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1185BA33"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053A43">
        <w:rPr>
          <w:rFonts w:hAnsi="Angsana New"/>
          <w:b/>
          <w:bCs/>
          <w:sz w:val="30"/>
          <w:szCs w:val="30"/>
        </w:rPr>
        <w:t xml:space="preserve"> THREE-MONTH </w:t>
      </w:r>
      <w:r w:rsidRPr="007A0411">
        <w:rPr>
          <w:rFonts w:hAnsi="Angsana New"/>
          <w:b/>
          <w:bCs/>
          <w:sz w:val="30"/>
          <w:szCs w:val="30"/>
        </w:rPr>
        <w:t xml:space="preserve">PERIOD ENDED </w:t>
      </w:r>
      <w:r w:rsidR="001A0E4D">
        <w:rPr>
          <w:rFonts w:hAnsi="Angsana New"/>
          <w:b/>
          <w:bCs/>
          <w:sz w:val="30"/>
          <w:szCs w:val="30"/>
        </w:rPr>
        <w:t>MARCH 31, 2022</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278DD077" w14:textId="77777777"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cs/>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Pr="007A0411" w:rsidRDefault="007A0411" w:rsidP="007A0411">
      <w:pPr>
        <w:ind w:left="549"/>
        <w:jc w:val="thaiDistribute"/>
        <w:rPr>
          <w:rFonts w:ascii="Times New Roman" w:eastAsia="Times New Roman" w:cs="Times New Roman"/>
          <w:spacing w:val="-2"/>
          <w:sz w:val="22"/>
          <w:szCs w:val="22"/>
        </w:rPr>
      </w:pPr>
    </w:p>
    <w:p w14:paraId="47C9D17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3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Rental, distribution and rendering service of photocopiers, printer and technology products</w:t>
      </w:r>
    </w:p>
    <w:p w14:paraId="58C1E690"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 document management solution</w:t>
      </w:r>
    </w:p>
    <w:p w14:paraId="21B6FFE6"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1DD9FF69" w14:textId="77777777" w:rsidR="007A0411" w:rsidRDefault="007A0411" w:rsidP="007A0411">
      <w:pPr>
        <w:ind w:left="549"/>
        <w:jc w:val="thaiDistribute"/>
        <w:rPr>
          <w:rFonts w:ascii="Times New Roman" w:eastAsia="Times New Roman" w:cs="Times New Roman"/>
          <w:spacing w:val="-2"/>
          <w:sz w:val="22"/>
          <w:szCs w:val="22"/>
          <w:lang w:val="en-GB"/>
        </w:rPr>
      </w:pPr>
    </w:p>
    <w:p w14:paraId="77031785" w14:textId="1D121A09" w:rsidR="003A456E" w:rsidRPr="003A456E" w:rsidRDefault="003A456E" w:rsidP="003A456E">
      <w:pPr>
        <w:ind w:left="549"/>
        <w:jc w:val="thaiDistribute"/>
        <w:rPr>
          <w:rFonts w:ascii="Times New Roman" w:eastAsia="Times New Roman" w:cs="Times New Roman"/>
          <w:spacing w:val="-2"/>
          <w:sz w:val="22"/>
          <w:szCs w:val="22"/>
          <w:lang w:val="en-GB"/>
        </w:rPr>
      </w:pPr>
      <w:r w:rsidRPr="003A456E">
        <w:rPr>
          <w:rFonts w:ascii="Times New Roman" w:eastAsia="Times New Roman" w:cs="Times New Roman"/>
          <w:spacing w:val="-2"/>
          <w:sz w:val="22"/>
          <w:szCs w:val="22"/>
          <w:lang w:val="en-GB"/>
        </w:rPr>
        <w:t xml:space="preserve">The Company was listed on the </w:t>
      </w:r>
      <w:r w:rsidR="001A4967">
        <w:rPr>
          <w:rFonts w:ascii="Times New Roman" w:eastAsia="Times New Roman"/>
          <w:spacing w:val="-2"/>
          <w:sz w:val="22"/>
          <w:szCs w:val="28"/>
        </w:rPr>
        <w:t>S</w:t>
      </w:r>
      <w:proofErr w:type="spellStart"/>
      <w:r w:rsidRPr="003A456E">
        <w:rPr>
          <w:rFonts w:ascii="Times New Roman" w:eastAsia="Times New Roman" w:cs="Times New Roman"/>
          <w:spacing w:val="-2"/>
          <w:sz w:val="22"/>
          <w:szCs w:val="22"/>
          <w:lang w:val="en-GB"/>
        </w:rPr>
        <w:t>tock</w:t>
      </w:r>
      <w:proofErr w:type="spellEnd"/>
      <w:r w:rsidRPr="003A456E">
        <w:rPr>
          <w:rFonts w:ascii="Times New Roman" w:eastAsia="Times New Roman" w:cs="Times New Roman"/>
          <w:spacing w:val="-2"/>
          <w:sz w:val="22"/>
          <w:szCs w:val="22"/>
          <w:lang w:val="en-GB"/>
        </w:rPr>
        <w:t xml:space="preserve"> Exchange of Thailand </w:t>
      </w:r>
      <w:r w:rsidR="001A4967">
        <w:rPr>
          <w:rFonts w:ascii="Times New Roman" w:eastAsia="Times New Roman" w:cs="Times New Roman"/>
          <w:spacing w:val="-2"/>
          <w:sz w:val="22"/>
          <w:szCs w:val="22"/>
          <w:lang w:val="en-GB"/>
        </w:rPr>
        <w:t xml:space="preserve">in the </w:t>
      </w:r>
      <w:r w:rsidR="001A4967">
        <w:rPr>
          <w:rFonts w:ascii="Times New Roman" w:eastAsia="Times New Roman" w:cstheme="minorBidi"/>
          <w:spacing w:val="-2"/>
          <w:sz w:val="22"/>
          <w:szCs w:val="22"/>
          <w:lang w:val="en-GB"/>
        </w:rPr>
        <w:t>“Market for Alternative Investment (</w:t>
      </w:r>
      <w:proofErr w:type="spellStart"/>
      <w:r w:rsidR="001A4967">
        <w:rPr>
          <w:rFonts w:ascii="Times New Roman" w:eastAsia="Times New Roman" w:cstheme="minorBidi"/>
          <w:spacing w:val="-2"/>
          <w:sz w:val="22"/>
          <w:szCs w:val="22"/>
          <w:lang w:val="en-GB"/>
        </w:rPr>
        <w:t>mai</w:t>
      </w:r>
      <w:proofErr w:type="spellEnd"/>
      <w:r w:rsidR="001A4967">
        <w:rPr>
          <w:rFonts w:ascii="Times New Roman" w:eastAsia="Times New Roman" w:cstheme="minorBidi"/>
          <w:spacing w:val="-2"/>
          <w:sz w:val="22"/>
          <w:szCs w:val="22"/>
          <w:lang w:val="en-GB"/>
        </w:rPr>
        <w:t xml:space="preserve">)” </w:t>
      </w:r>
      <w:r w:rsidRPr="003A456E">
        <w:rPr>
          <w:rFonts w:ascii="Times New Roman" w:eastAsia="Times New Roman" w:cs="Times New Roman"/>
          <w:spacing w:val="-2"/>
          <w:sz w:val="22"/>
          <w:szCs w:val="22"/>
          <w:lang w:val="en-GB"/>
        </w:rPr>
        <w:t>on May 6, 2021.</w:t>
      </w:r>
    </w:p>
    <w:p w14:paraId="4CAA513C" w14:textId="77777777" w:rsidR="003A456E" w:rsidRPr="003A456E" w:rsidRDefault="003A456E" w:rsidP="003A456E">
      <w:pPr>
        <w:ind w:left="549"/>
        <w:jc w:val="thaiDistribute"/>
        <w:rPr>
          <w:rFonts w:ascii="Times New Roman" w:eastAsia="Times New Roman" w:cs="Times New Roman"/>
          <w:spacing w:val="-2"/>
          <w:sz w:val="22"/>
          <w:szCs w:val="22"/>
          <w:lang w:val="en-GB"/>
        </w:rPr>
      </w:pPr>
    </w:p>
    <w:p w14:paraId="05CFF641" w14:textId="1683300E"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C36473">
        <w:rPr>
          <w:rFonts w:ascii="Times New Roman" w:cs="Times New Roman"/>
          <w:sz w:val="22"/>
          <w:szCs w:val="22"/>
        </w:rPr>
        <w:t>May</w:t>
      </w:r>
      <w:r w:rsidRPr="007A0411">
        <w:rPr>
          <w:rFonts w:ascii="Times New Roman" w:cs="Times New Roman"/>
          <w:sz w:val="22"/>
          <w:szCs w:val="22"/>
        </w:rPr>
        <w:t xml:space="preserve"> 1</w:t>
      </w:r>
      <w:r w:rsidR="00C36473">
        <w:rPr>
          <w:rFonts w:ascii="Times New Roman" w:cs="Times New Roman"/>
          <w:sz w:val="22"/>
          <w:szCs w:val="22"/>
        </w:rPr>
        <w:t>3</w:t>
      </w:r>
      <w:r w:rsidRPr="007A0411">
        <w:rPr>
          <w:rFonts w:ascii="Times New Roman" w:cs="Times New Roman"/>
          <w:sz w:val="22"/>
          <w:szCs w:val="22"/>
        </w:rPr>
        <w:t>, 202</w:t>
      </w:r>
      <w:r w:rsidR="00C36473">
        <w:rPr>
          <w:rFonts w:ascii="Times New Roman" w:cs="Times New Roman"/>
          <w:sz w:val="22"/>
          <w:szCs w:val="22"/>
        </w:rPr>
        <w:t>2</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497E030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7DFEA12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estimates and underlying assumptions are reviewed on an ongoing basis. Revisions to accounting estimates are recognized in the period in which the estimate is revised, if the revision affects only that </w:t>
      </w:r>
      <w:r w:rsidRPr="005F2FCC">
        <w:rPr>
          <w:rFonts w:ascii="Times New Roman" w:cs="Times New Roman"/>
          <w:sz w:val="22"/>
          <w:szCs w:val="22"/>
        </w:rPr>
        <w:lastRenderedPageBreak/>
        <w:t>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48402282"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for the year ended </w:t>
      </w:r>
      <w:r w:rsidR="001A0E4D">
        <w:rPr>
          <w:rFonts w:ascii="Times New Roman" w:cs="Times New Roman"/>
          <w:sz w:val="22"/>
          <w:szCs w:val="22"/>
        </w:rPr>
        <w:t>December 31, 2021</w:t>
      </w:r>
      <w:r w:rsidRPr="005F2FCC">
        <w:rPr>
          <w:rFonts w:ascii="Times New Roman" w:cs="Times New Roman"/>
          <w:sz w:val="22"/>
          <w:szCs w:val="22"/>
        </w:rPr>
        <w:t>.</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32099388"/>
    <w:bookmarkStart w:id="1" w:name="_MON_1532099472"/>
    <w:bookmarkStart w:id="2" w:name="_MON_1532195081"/>
    <w:bookmarkStart w:id="3" w:name="_MON_1532195098"/>
    <w:bookmarkStart w:id="4" w:name="_MON_1532195111"/>
    <w:bookmarkStart w:id="5" w:name="_MON_1532242890"/>
    <w:bookmarkStart w:id="6" w:name="_MON_1534246229"/>
    <w:bookmarkStart w:id="7" w:name="_MON_1534246248"/>
    <w:bookmarkStart w:id="8" w:name="_MON_1539675705"/>
    <w:bookmarkStart w:id="9" w:name="_MON_1539676283"/>
    <w:bookmarkStart w:id="10" w:name="_MON_1540475255"/>
    <w:bookmarkStart w:id="11" w:name="_MON_1547107469"/>
    <w:bookmarkStart w:id="12" w:name="_MON_1547107546"/>
    <w:bookmarkStart w:id="13" w:name="_MON_1547107572"/>
    <w:bookmarkStart w:id="14" w:name="_MON_1547373553"/>
    <w:bookmarkStart w:id="15" w:name="_MON_1548504437"/>
    <w:bookmarkStart w:id="16" w:name="_MON_1549438870"/>
    <w:bookmarkStart w:id="17" w:name="_MON_1549654920"/>
    <w:bookmarkStart w:id="18" w:name="_MON_1554705784"/>
    <w:bookmarkStart w:id="19" w:name="_MON_1554705814"/>
    <w:bookmarkStart w:id="20" w:name="_MON_1554705827"/>
    <w:bookmarkStart w:id="21" w:name="_MON_1554705860"/>
    <w:bookmarkStart w:id="22" w:name="_MON_1554705892"/>
    <w:bookmarkStart w:id="23" w:name="_MON_1554705922"/>
    <w:bookmarkStart w:id="24" w:name="_MON_1523288269"/>
    <w:bookmarkStart w:id="25" w:name="_MON_1523288771"/>
    <w:bookmarkStart w:id="26" w:name="_MON_1523863684"/>
    <w:bookmarkStart w:id="27" w:name="_MON_1523863717"/>
    <w:bookmarkStart w:id="28" w:name="_MON_1523863728"/>
    <w:bookmarkStart w:id="29" w:name="_MON_1523863749"/>
    <w:bookmarkStart w:id="30" w:name="_MON_1523863803"/>
    <w:bookmarkStart w:id="31" w:name="_MON_1523863813"/>
    <w:bookmarkStart w:id="32" w:name="_MON_1523863856"/>
    <w:bookmarkStart w:id="33" w:name="_MON_1523863889"/>
    <w:bookmarkStart w:id="34" w:name="_MON_1524397959"/>
    <w:bookmarkStart w:id="35" w:name="_MON_1524428992"/>
    <w:bookmarkStart w:id="36" w:name="_MON_1524429132"/>
    <w:bookmarkStart w:id="37" w:name="_MON_1524429153"/>
    <w:bookmarkStart w:id="38" w:name="_MON_1524429175"/>
    <w:bookmarkStart w:id="39" w:name="_MON_1530639577"/>
    <w:bookmarkStart w:id="40" w:name="_MON_1530639607"/>
    <w:bookmarkStart w:id="41" w:name="_MON_1530639650"/>
    <w:bookmarkStart w:id="42" w:name="_MON_1530639970"/>
    <w:bookmarkStart w:id="43" w:name="_MON_1531139985"/>
    <w:bookmarkStart w:id="44" w:name="_MON_1531140061"/>
    <w:bookmarkStart w:id="45" w:name="_MON_1531140104"/>
    <w:bookmarkStart w:id="46" w:name="_MON_1531140210"/>
    <w:bookmarkStart w:id="47" w:name="_MON_1531140237"/>
    <w:bookmarkStart w:id="48" w:name="_MON_1531140306"/>
    <w:bookmarkStart w:id="49" w:name="_MON_1531140819"/>
    <w:bookmarkStart w:id="50" w:name="_MON_1531660672"/>
    <w:bookmarkStart w:id="51" w:name="_MON_1531680528"/>
    <w:bookmarkStart w:id="52" w:name="_MON_1531823762"/>
    <w:bookmarkStart w:id="53" w:name="_MON_1531825816"/>
    <w:bookmarkStart w:id="54" w:name="_MON_1531825841"/>
    <w:bookmarkStart w:id="55" w:name="_MON_1531825847"/>
    <w:bookmarkStart w:id="56" w:name="_MON_1531825890"/>
    <w:bookmarkStart w:id="57" w:name="_MON_1532003578"/>
    <w:bookmarkStart w:id="58" w:name="_MON_1532003630"/>
    <w:bookmarkStart w:id="59" w:name="_MON_1532003634"/>
    <w:bookmarkStart w:id="60" w:name="_MON_1532003642"/>
    <w:bookmarkStart w:id="61" w:name="_MON_1532003660"/>
    <w:bookmarkStart w:id="62" w:name="_MON_1532003706"/>
    <w:bookmarkStart w:id="63" w:name="_MON_1532003768"/>
    <w:bookmarkStart w:id="64" w:name="_MON_1532005177"/>
    <w:bookmarkStart w:id="65" w:name="_MON_1532099226"/>
    <w:bookmarkStart w:id="66" w:name="_MON_153209934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2099371"/>
    <w:bookmarkEnd w:id="67"/>
    <w:p w14:paraId="3183515E" w14:textId="3CE30C22" w:rsidR="002A02D7" w:rsidRDefault="00432C83" w:rsidP="00F420D2">
      <w:pPr>
        <w:ind w:left="549"/>
        <w:jc w:val="thaiDistribute"/>
        <w:rPr>
          <w:rFonts w:ascii="Times New Roman" w:cstheme="minorBidi"/>
          <w:sz w:val="22"/>
          <w:szCs w:val="22"/>
        </w:rPr>
      </w:pPr>
      <w:r w:rsidRPr="0037510A">
        <w:rPr>
          <w:rFonts w:ascii="Times New Roman" w:cs="Times New Roman"/>
          <w:sz w:val="22"/>
          <w:szCs w:val="22"/>
          <w:cs/>
        </w:rPr>
        <w:object w:dxaOrig="12734" w:dyaOrig="2252"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99pt" o:ole="">
            <v:imagedata r:id="rId8" o:title=""/>
          </v:shape>
          <o:OLEObject Type="Embed" ProgID="Excel.Sheet.12" ShapeID="_x0000_i1025" DrawAspect="Content" ObjectID="_1713880267" r:id="rId9"/>
        </w:object>
      </w: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3F1621FE" w14:textId="687A3406"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 xml:space="preserve">New financial reporting standards that became effective in the current </w:t>
      </w:r>
      <w:r>
        <w:rPr>
          <w:rFonts w:cs="Times New Roman"/>
          <w:b/>
          <w:bCs/>
        </w:rPr>
        <w:t>period</w:t>
      </w:r>
    </w:p>
    <w:p w14:paraId="4F22D607" w14:textId="06EF39DA" w:rsidR="006A5086" w:rsidRDefault="006A5086" w:rsidP="00B967BC">
      <w:pPr>
        <w:ind w:left="549"/>
        <w:jc w:val="thaiDistribute"/>
        <w:rPr>
          <w:rFonts w:ascii="Times New Roman" w:cstheme="minorBidi"/>
          <w:sz w:val="22"/>
          <w:szCs w:val="22"/>
        </w:rPr>
      </w:pPr>
    </w:p>
    <w:p w14:paraId="3DDF11DF" w14:textId="0003C03B" w:rsidR="00B967BC" w:rsidRP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During the period, the Group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 accounting guidance and disclosures in the notes to the financial statements and, for some standards, providing temporary reliefs or temporary exemptions to users of TFRSs.</w:t>
      </w:r>
    </w:p>
    <w:p w14:paraId="31BD69E9" w14:textId="77777777" w:rsidR="00B967BC" w:rsidRPr="00B967BC" w:rsidRDefault="00B967BC" w:rsidP="00B967BC">
      <w:pPr>
        <w:ind w:left="549"/>
        <w:jc w:val="thaiDistribute"/>
        <w:rPr>
          <w:rFonts w:ascii="Times New Roman" w:cstheme="minorBidi"/>
          <w:sz w:val="22"/>
          <w:szCs w:val="22"/>
        </w:rPr>
      </w:pPr>
    </w:p>
    <w:p w14:paraId="228B1087" w14:textId="4A94D793" w:rsid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The management assessed the financial statements of the Group do not have any significant impacts from the mentioned TFRSs in the period that it is adopted.</w:t>
      </w:r>
    </w:p>
    <w:p w14:paraId="14539B84" w14:textId="6681D571" w:rsidR="00B967BC" w:rsidRDefault="00B967BC" w:rsidP="00B967BC">
      <w:pPr>
        <w:ind w:left="549"/>
        <w:jc w:val="thaiDistribute"/>
        <w:rPr>
          <w:rFonts w:ascii="Times New Roman" w:cstheme="minorBidi"/>
          <w:sz w:val="22"/>
          <w:szCs w:val="22"/>
        </w:rPr>
      </w:pP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32B03E8F"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for the year ended </w:t>
      </w:r>
      <w:r w:rsidR="001A0E4D">
        <w:rPr>
          <w:rFonts w:ascii="Times New Roman" w:cstheme="minorBidi"/>
          <w:sz w:val="22"/>
          <w:szCs w:val="22"/>
        </w:rPr>
        <w:t>December 31, 2021</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77777777"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w:t>
      </w:r>
      <w:r w:rsidRPr="00EA41A1">
        <w:rPr>
          <w:rFonts w:ascii="Times New Roman" w:cstheme="minorBidi"/>
          <w:sz w:val="22"/>
          <w:szCs w:val="22"/>
        </w:rPr>
        <w:lastRenderedPageBreak/>
        <w:t>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489A30AE"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C36473">
        <w:rPr>
          <w:rFonts w:ascii="Times New Roman" w:cstheme="minorBidi"/>
          <w:sz w:val="22"/>
          <w:szCs w:val="22"/>
        </w:rPr>
        <w:t>for the three-month period</w:t>
      </w:r>
      <w:r w:rsidR="008C532F">
        <w:rPr>
          <w:rFonts w:ascii="Times New Roman" w:cstheme="minorBidi"/>
          <w:sz w:val="22"/>
          <w:szCs w:val="22"/>
        </w:rPr>
        <w:t xml:space="preserve"> ended </w:t>
      </w:r>
      <w:r w:rsidR="00E81627">
        <w:rPr>
          <w:rFonts w:ascii="Times New Roman" w:cstheme="minorBidi"/>
          <w:sz w:val="22"/>
          <w:szCs w:val="22"/>
        </w:rPr>
        <w:t>March 31, 2022 and 2021</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bookmarkStart w:id="69" w:name="_MON_1690109803"/>
    <w:bookmarkEnd w:id="69"/>
    <w:p w14:paraId="5E1B0D8D" w14:textId="25FC7D6F" w:rsidR="005C19F6" w:rsidRPr="00057548" w:rsidRDefault="007D2E40" w:rsidP="008D3AA7">
      <w:pPr>
        <w:ind w:left="540"/>
        <w:jc w:val="thaiDistribute"/>
        <w:rPr>
          <w:rFonts w:ascii="Times New Roman" w:cstheme="minorBidi"/>
          <w:sz w:val="22"/>
          <w:szCs w:val="22"/>
        </w:rPr>
      </w:pPr>
      <w:r w:rsidRPr="00432C83">
        <w:rPr>
          <w:rFonts w:ascii="Times New Roman" w:cs="Times New Roman"/>
          <w:sz w:val="22"/>
          <w:szCs w:val="22"/>
        </w:rPr>
        <w:object w:dxaOrig="11072" w:dyaOrig="10292" w14:anchorId="7CE03445">
          <v:shape id="_x0000_i1026" type="#_x0000_t75" style="width:500.25pt;height:497.25pt" o:ole="">
            <v:imagedata r:id="rId10" o:title=""/>
          </v:shape>
          <o:OLEObject Type="Embed" ProgID="Excel.Sheet.8" ShapeID="_x0000_i1026" DrawAspect="Content" ObjectID="_1713880268" r:id="rId11"/>
        </w:object>
      </w:r>
    </w:p>
    <w:p w14:paraId="2A00EB9C" w14:textId="77777777" w:rsidR="00432C83" w:rsidRDefault="00432C83">
      <w:pPr>
        <w:rPr>
          <w:rFonts w:ascii="Times New Roman" w:cstheme="minorBidi"/>
          <w:b/>
          <w:bCs/>
          <w:sz w:val="22"/>
          <w:szCs w:val="22"/>
        </w:rPr>
      </w:pPr>
      <w:r>
        <w:rPr>
          <w:rFonts w:ascii="Times New Roman" w:cstheme="minorBidi"/>
          <w:b/>
          <w:bCs/>
          <w:sz w:val="22"/>
          <w:szCs w:val="22"/>
        </w:rPr>
        <w:br w:type="page"/>
      </w:r>
    </w:p>
    <w:p w14:paraId="6FA0DFB0" w14:textId="6422E6E6"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lastRenderedPageBreak/>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6598B0A0"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w:t>
      </w:r>
      <w:r w:rsidR="00C36473">
        <w:rPr>
          <w:rFonts w:ascii="Times New Roman" w:cstheme="minorBidi"/>
          <w:sz w:val="22"/>
          <w:szCs w:val="22"/>
        </w:rPr>
        <w:t>for the three-month period</w:t>
      </w:r>
      <w:r w:rsidR="008C532F">
        <w:rPr>
          <w:rFonts w:ascii="Times New Roman" w:cstheme="minorBidi"/>
          <w:sz w:val="22"/>
          <w:szCs w:val="22"/>
        </w:rPr>
        <w:t xml:space="preserve"> ended </w:t>
      </w:r>
      <w:r w:rsidR="00E81627">
        <w:rPr>
          <w:rFonts w:ascii="Times New Roman" w:cstheme="minorBidi"/>
          <w:sz w:val="22"/>
          <w:szCs w:val="22"/>
        </w:rPr>
        <w:t>March 31, 2022 and 2021</w:t>
      </w:r>
      <w:r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0" w:name="_MON_1566731366"/>
    <w:bookmarkEnd w:id="70"/>
    <w:p w14:paraId="39AC3D4E" w14:textId="77777777" w:rsidR="00E81627" w:rsidRPr="00E81627" w:rsidRDefault="00432C83" w:rsidP="00057548">
      <w:pPr>
        <w:ind w:left="540"/>
        <w:jc w:val="thaiDistribute"/>
        <w:rPr>
          <w:rFonts w:ascii="Times New Roman" w:cstheme="minorBidi"/>
          <w:sz w:val="22"/>
          <w:szCs w:val="22"/>
        </w:rPr>
      </w:pPr>
      <w:r w:rsidRPr="00193984">
        <w:rPr>
          <w:rFonts w:hAnsi="Angsana New"/>
          <w:sz w:val="30"/>
          <w:szCs w:val="30"/>
        </w:rPr>
        <w:object w:dxaOrig="9747" w:dyaOrig="2399" w14:anchorId="0D56257F">
          <v:shape id="_x0000_i1027" type="#_x0000_t75" style="width:496.5pt;height:122.25pt" o:ole="">
            <v:imagedata r:id="rId12" o:title=""/>
          </v:shape>
          <o:OLEObject Type="Embed" ProgID="Excel.Sheet.8" ShapeID="_x0000_i1027" DrawAspect="Content" ObjectID="_1713880269" r:id="rId13"/>
        </w:object>
      </w:r>
    </w:p>
    <w:p w14:paraId="2D347694" w14:textId="1D53FA0B"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62732C3C" w:rsidR="00057548" w:rsidRPr="00057548" w:rsidRDefault="00C36473" w:rsidP="00057548">
      <w:pPr>
        <w:ind w:left="540"/>
        <w:jc w:val="thaiDistribute"/>
        <w:rPr>
          <w:rFonts w:ascii="Times New Roman" w:cstheme="minorBidi"/>
          <w:sz w:val="22"/>
          <w:szCs w:val="22"/>
        </w:rPr>
      </w:pPr>
      <w:r>
        <w:rPr>
          <w:rFonts w:ascii="Times New Roman" w:cstheme="minorBidi"/>
          <w:sz w:val="22"/>
          <w:szCs w:val="22"/>
        </w:rPr>
        <w:t>For the three-month period</w:t>
      </w:r>
      <w:r w:rsidR="008C532F">
        <w:rPr>
          <w:rFonts w:ascii="Times New Roman" w:cstheme="minorBidi"/>
          <w:sz w:val="22"/>
          <w:szCs w:val="22"/>
        </w:rPr>
        <w:t xml:space="preserve"> ended </w:t>
      </w:r>
      <w:r w:rsidR="00E81627">
        <w:rPr>
          <w:rFonts w:ascii="Times New Roman" w:cstheme="minorBidi"/>
          <w:sz w:val="22"/>
          <w:szCs w:val="22"/>
        </w:rPr>
        <w:t>March 31, 2022 and 2021</w:t>
      </w:r>
      <w:r w:rsidR="00057548" w:rsidRPr="00057548">
        <w:rPr>
          <w:rFonts w:ascii="Times New Roman" w:cstheme="minorBidi"/>
          <w:sz w:val="22"/>
          <w:szCs w:val="22"/>
        </w:rPr>
        <w:t xml:space="preserve">, the Group paid directors’ remuneration in the </w:t>
      </w:r>
      <w:proofErr w:type="gramStart"/>
      <w:r w:rsidR="00057548" w:rsidRPr="00057548">
        <w:rPr>
          <w:rFonts w:ascii="Times New Roman" w:cstheme="minorBidi"/>
          <w:sz w:val="22"/>
          <w:szCs w:val="22"/>
        </w:rPr>
        <w:t>amount</w:t>
      </w:r>
      <w:proofErr w:type="gramEnd"/>
      <w:r w:rsidR="00057548" w:rsidRPr="00057548">
        <w:rPr>
          <w:rFonts w:ascii="Times New Roman" w:cstheme="minorBidi"/>
          <w:sz w:val="22"/>
          <w:szCs w:val="22"/>
        </w:rPr>
        <w:t xml:space="preserve"> of Baht </w:t>
      </w:r>
      <w:r w:rsidR="00812A50">
        <w:rPr>
          <w:rFonts w:ascii="Times New Roman" w:cstheme="minorBidi"/>
          <w:sz w:val="22"/>
          <w:szCs w:val="22"/>
        </w:rPr>
        <w:t>0.</w:t>
      </w:r>
      <w:r w:rsidR="00E81627">
        <w:rPr>
          <w:rFonts w:ascii="Times New Roman" w:cstheme="minorBidi"/>
          <w:sz w:val="22"/>
          <w:szCs w:val="22"/>
        </w:rPr>
        <w:t>06</w:t>
      </w:r>
      <w:r w:rsidR="00057548" w:rsidRPr="00057548">
        <w:rPr>
          <w:rFonts w:ascii="Times New Roman" w:cstheme="minorBidi"/>
          <w:sz w:val="22"/>
          <w:szCs w:val="22"/>
        </w:rPr>
        <w:t xml:space="preserve"> million and Baht </w:t>
      </w:r>
      <w:r w:rsidR="009731E6">
        <w:rPr>
          <w:rFonts w:ascii="Times New Roman" w:cstheme="minorBidi"/>
          <w:sz w:val="22"/>
          <w:szCs w:val="22"/>
        </w:rPr>
        <w:t>0.</w:t>
      </w:r>
      <w:r w:rsidR="00812A50">
        <w:rPr>
          <w:rFonts w:ascii="Times New Roman" w:cstheme="minorBidi"/>
          <w:sz w:val="22"/>
          <w:szCs w:val="22"/>
        </w:rPr>
        <w:t>1</w:t>
      </w:r>
      <w:r w:rsidR="00E81627">
        <w:rPr>
          <w:rFonts w:ascii="Times New Roman" w:cstheme="minorBidi"/>
          <w:sz w:val="22"/>
          <w:szCs w:val="22"/>
        </w:rPr>
        <w:t>1</w:t>
      </w:r>
      <w:r w:rsidR="00057548" w:rsidRPr="00057548">
        <w:rPr>
          <w:rFonts w:ascii="Times New Roman" w:cstheme="minorBidi"/>
          <w:sz w:val="22"/>
          <w:szCs w:val="22"/>
        </w:rPr>
        <w:t xml:space="preserve"> million, respectively.</w:t>
      </w:r>
    </w:p>
    <w:p w14:paraId="7C72ADE0" w14:textId="77777777" w:rsidR="00057548" w:rsidRPr="00057548" w:rsidRDefault="00057548" w:rsidP="00057548">
      <w:pPr>
        <w:ind w:left="540"/>
        <w:jc w:val="thaiDistribute"/>
        <w:rPr>
          <w:rFonts w:ascii="Times New Roman" w:cstheme="minorBidi"/>
          <w:sz w:val="22"/>
          <w:szCs w:val="22"/>
        </w:rPr>
      </w:pPr>
    </w:p>
    <w:p w14:paraId="5C6A23CB" w14:textId="53F3593C"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as at </w:t>
      </w:r>
      <w:r w:rsidR="001A0E4D">
        <w:rPr>
          <w:rFonts w:ascii="Times New Roman" w:cstheme="minorBidi"/>
          <w:sz w:val="22"/>
          <w:szCs w:val="22"/>
        </w:rPr>
        <w:t>March 31, 2022</w:t>
      </w:r>
      <w:r w:rsidRPr="009731E6">
        <w:rPr>
          <w:rFonts w:ascii="Times New Roman" w:cstheme="minorBidi"/>
          <w:sz w:val="22"/>
          <w:szCs w:val="22"/>
        </w:rPr>
        <w:t xml:space="preserve"> and </w:t>
      </w:r>
      <w:r w:rsidR="001A0E4D">
        <w:rPr>
          <w:rFonts w:ascii="Times New Roman" w:cstheme="minorBidi"/>
          <w:sz w:val="22"/>
          <w:szCs w:val="22"/>
        </w:rPr>
        <w:t>December 31, 2021</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1" w:name="_MON_1675516371"/>
    <w:bookmarkEnd w:id="71"/>
    <w:p w14:paraId="41FA1E02" w14:textId="470AA1DB" w:rsidR="005C19F6" w:rsidRPr="00E81627" w:rsidRDefault="00E421EE" w:rsidP="004C0D2C">
      <w:pPr>
        <w:ind w:left="540"/>
        <w:jc w:val="thaiDistribute"/>
        <w:rPr>
          <w:rFonts w:ascii="Times New Roman" w:cs="Times New Roman"/>
          <w:color w:val="000000"/>
          <w:sz w:val="16"/>
          <w:szCs w:val="16"/>
        </w:rPr>
      </w:pPr>
      <w:r w:rsidRPr="00934A77">
        <w:rPr>
          <w:rFonts w:hAnsi="Angsana New"/>
          <w:color w:val="000000"/>
          <w:sz w:val="30"/>
          <w:szCs w:val="30"/>
          <w:cs/>
        </w:rPr>
        <w:object w:dxaOrig="10415" w:dyaOrig="7990" w14:anchorId="654B6D80">
          <v:shape id="_x0000_i1028" type="#_x0000_t75" style="width:483pt;height:359.25pt" o:ole="">
            <v:imagedata r:id="rId14" o:title=""/>
            <o:lock v:ext="edit" aspectratio="f"/>
          </v:shape>
          <o:OLEObject Type="Embed" ProgID="Excel.Sheet.12" ShapeID="_x0000_i1028" DrawAspect="Content" ObjectID="_1713880270" r:id="rId15"/>
        </w:object>
      </w:r>
    </w:p>
    <w:bookmarkStart w:id="72" w:name="_MON_1713538506"/>
    <w:bookmarkEnd w:id="72"/>
    <w:p w14:paraId="7FAA2FF6" w14:textId="71607ACD" w:rsidR="005C19F6" w:rsidRPr="00E81627" w:rsidRDefault="00E81627" w:rsidP="004C0D2C">
      <w:pPr>
        <w:ind w:left="540"/>
        <w:jc w:val="thaiDistribute"/>
        <w:rPr>
          <w:rFonts w:ascii="Times New Roman" w:cs="Times New Roman"/>
          <w:color w:val="000000"/>
          <w:sz w:val="22"/>
          <w:szCs w:val="22"/>
          <w:cs/>
        </w:rPr>
      </w:pPr>
      <w:r w:rsidRPr="00934A77">
        <w:rPr>
          <w:rFonts w:hAnsi="Angsana New"/>
          <w:color w:val="000000"/>
          <w:sz w:val="30"/>
          <w:szCs w:val="30"/>
          <w:cs/>
        </w:rPr>
        <w:object w:dxaOrig="10415" w:dyaOrig="2106" w14:anchorId="740CA68D">
          <v:shape id="_x0000_i1029" type="#_x0000_t75" style="width:483pt;height:93.75pt" o:ole="">
            <v:imagedata r:id="rId16" o:title=""/>
            <o:lock v:ext="edit" aspectratio="f"/>
          </v:shape>
          <o:OLEObject Type="Embed" ProgID="Excel.Sheet.12" ShapeID="_x0000_i1029" DrawAspect="Content" ObjectID="_1713880271" r:id="rId17"/>
        </w:object>
      </w:r>
    </w:p>
    <w:p w14:paraId="4844BA48" w14:textId="77777777" w:rsidR="00303DCC" w:rsidRPr="0037510A" w:rsidRDefault="00303DCC" w:rsidP="00303DCC">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0FAB3C25" w14:textId="77777777" w:rsidR="00303DCC" w:rsidRPr="00303DCC" w:rsidRDefault="00303DCC" w:rsidP="00303DCC">
      <w:pPr>
        <w:ind w:left="540"/>
        <w:jc w:val="thaiDistribute"/>
        <w:rPr>
          <w:rFonts w:ascii="Times New Roman" w:cstheme="minorBidi"/>
          <w:sz w:val="22"/>
          <w:szCs w:val="22"/>
        </w:rPr>
      </w:pPr>
    </w:p>
    <w:p w14:paraId="372EFEB4" w14:textId="296B1EE6" w:rsidR="00303DCC" w:rsidRPr="00303DCC" w:rsidRDefault="00303DCC" w:rsidP="00303DCC">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at </w:t>
      </w:r>
      <w:r w:rsidR="001A0E4D">
        <w:rPr>
          <w:rFonts w:ascii="Times New Roman" w:cstheme="minorBidi"/>
          <w:sz w:val="22"/>
          <w:szCs w:val="22"/>
        </w:rPr>
        <w:t>March 31, 2022</w:t>
      </w:r>
      <w:r>
        <w:rPr>
          <w:rFonts w:ascii="Times New Roman" w:cstheme="minorBidi"/>
          <w:sz w:val="22"/>
          <w:szCs w:val="22"/>
        </w:rPr>
        <w:t xml:space="preserve"> and </w:t>
      </w:r>
      <w:r w:rsidR="001A0E4D">
        <w:rPr>
          <w:rFonts w:ascii="Times New Roman" w:cstheme="minorBidi"/>
          <w:sz w:val="22"/>
          <w:szCs w:val="22"/>
        </w:rPr>
        <w:t>December 31, 2021</w:t>
      </w:r>
      <w:r w:rsidRPr="00303DCC">
        <w:rPr>
          <w:rFonts w:ascii="Times New Roman" w:cstheme="minorBidi"/>
          <w:sz w:val="22"/>
          <w:szCs w:val="22"/>
        </w:rPr>
        <w:t xml:space="preserve"> consisted of:</w:t>
      </w:r>
    </w:p>
    <w:p w14:paraId="20EE2020" w14:textId="77777777" w:rsidR="00303DCC" w:rsidRPr="00303DCC" w:rsidRDefault="00303DCC" w:rsidP="00303DCC">
      <w:pPr>
        <w:ind w:left="540"/>
        <w:jc w:val="thaiDistribute"/>
        <w:rPr>
          <w:rFonts w:ascii="Times New Roman" w:cstheme="minorBidi"/>
          <w:sz w:val="22"/>
          <w:szCs w:val="22"/>
        </w:rPr>
      </w:pPr>
      <w:bookmarkStart w:id="73" w:name="_MON_1517677756"/>
      <w:bookmarkStart w:id="74" w:name="_MON_1517677805"/>
      <w:bookmarkStart w:id="75" w:name="_MON_1517677821"/>
      <w:bookmarkStart w:id="76" w:name="_MON_1517677872"/>
      <w:bookmarkStart w:id="77" w:name="_MON_1524231768"/>
      <w:bookmarkStart w:id="78" w:name="_MON_1524399417"/>
      <w:bookmarkStart w:id="79" w:name="_MON_1524399464"/>
      <w:bookmarkStart w:id="80" w:name="_MON_1524399470"/>
      <w:bookmarkStart w:id="81" w:name="_MON_1554718546"/>
      <w:bookmarkStart w:id="82" w:name="_MON_1524429352"/>
      <w:bookmarkStart w:id="83" w:name="_MON_1524429378"/>
      <w:bookmarkStart w:id="84" w:name="_MON_1524472066"/>
      <w:bookmarkStart w:id="85" w:name="_MON_1524472079"/>
      <w:bookmarkStart w:id="86" w:name="_MON_1524472114"/>
      <w:bookmarkStart w:id="87" w:name="_MON_1524472176"/>
      <w:bookmarkStart w:id="88" w:name="_MON_1532167883"/>
      <w:bookmarkStart w:id="89" w:name="_MON_1532168230"/>
      <w:bookmarkStart w:id="90" w:name="_MON_1532168274"/>
      <w:bookmarkStart w:id="91" w:name="_MON_1532168293"/>
      <w:bookmarkStart w:id="92" w:name="_MON_1532168333"/>
      <w:bookmarkStart w:id="93" w:name="_MON_1532168348"/>
      <w:bookmarkStart w:id="94" w:name="_MON_1532168852"/>
      <w:bookmarkStart w:id="95" w:name="_MON_1532330912"/>
      <w:bookmarkStart w:id="96" w:name="_MON_1532692425"/>
      <w:bookmarkStart w:id="97" w:name="_MON_1540194279"/>
      <w:bookmarkStart w:id="98" w:name="_MON_1517506608"/>
      <w:bookmarkStart w:id="99" w:name="_MON_1517506681"/>
      <w:bookmarkStart w:id="100" w:name="_MON_1523344341"/>
      <w:bookmarkStart w:id="101" w:name="_MON_1523344350"/>
      <w:bookmarkStart w:id="102" w:name="_MON_1523864605"/>
      <w:bookmarkStart w:id="103" w:name="_MON_1524231729"/>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bookmarkStart w:id="104" w:name="_MON_1670174103"/>
    <w:bookmarkEnd w:id="104"/>
    <w:p w14:paraId="72A3711B" w14:textId="7E71A73A" w:rsidR="00816347" w:rsidRPr="000326B0" w:rsidRDefault="00E81627" w:rsidP="00816347">
      <w:pPr>
        <w:pStyle w:val="BlockText"/>
        <w:spacing w:before="0"/>
        <w:ind w:left="576" w:right="0"/>
        <w:rPr>
          <w:rFonts w:eastAsia="SimSun" w:hAnsi="Angsana New"/>
          <w:sz w:val="30"/>
          <w:szCs w:val="30"/>
          <w:cs/>
        </w:rPr>
      </w:pPr>
      <w:r w:rsidRPr="00934A77">
        <w:rPr>
          <w:rFonts w:hAnsi="Angsana New"/>
          <w:color w:val="000000"/>
          <w:sz w:val="30"/>
          <w:szCs w:val="30"/>
          <w:cs/>
        </w:rPr>
        <w:object w:dxaOrig="9466" w:dyaOrig="2823" w14:anchorId="4BEF08EB">
          <v:shape id="_x0000_i1030" type="#_x0000_t75" style="width:474pt;height:143.25pt" o:ole="">
            <v:imagedata r:id="rId18" o:title=""/>
          </v:shape>
          <o:OLEObject Type="Embed" ProgID="Excel.Sheet.12" ShapeID="_x0000_i1030" DrawAspect="Content" ObjectID="_1713880272" r:id="rId19"/>
        </w:object>
      </w:r>
    </w:p>
    <w:p w14:paraId="427A0855" w14:textId="768701B6" w:rsidR="00726D09" w:rsidRDefault="00726D09" w:rsidP="00726D09">
      <w:pPr>
        <w:ind w:left="540"/>
        <w:jc w:val="thaiDistribute"/>
        <w:rPr>
          <w:rFonts w:ascii="Times New Roman" w:cstheme="minorBidi"/>
          <w:sz w:val="22"/>
          <w:szCs w:val="22"/>
        </w:rPr>
      </w:pPr>
    </w:p>
    <w:p w14:paraId="34599C47" w14:textId="18C44C2E" w:rsidR="00844CCC" w:rsidRDefault="00844CCC" w:rsidP="00726D09">
      <w:pPr>
        <w:ind w:left="540"/>
        <w:jc w:val="thaiDistribute"/>
        <w:rPr>
          <w:rFonts w:ascii="Times New Roman" w:cstheme="minorBidi"/>
          <w:sz w:val="22"/>
          <w:szCs w:val="22"/>
        </w:rPr>
      </w:pPr>
      <w:r w:rsidRPr="00844CCC">
        <w:rPr>
          <w:rFonts w:ascii="Times New Roman" w:cstheme="minorBidi"/>
          <w:sz w:val="22"/>
          <w:szCs w:val="22"/>
        </w:rPr>
        <w:t xml:space="preserve">Movements of short-term loans to related party for </w:t>
      </w:r>
      <w:r>
        <w:rPr>
          <w:rFonts w:ascii="Times New Roman" w:cstheme="minorBidi"/>
          <w:sz w:val="22"/>
          <w:szCs w:val="22"/>
        </w:rPr>
        <w:t>three-month period</w:t>
      </w:r>
      <w:r w:rsidRPr="00844CCC">
        <w:rPr>
          <w:rFonts w:ascii="Times New Roman" w:cstheme="minorBidi"/>
          <w:sz w:val="22"/>
          <w:szCs w:val="22"/>
        </w:rPr>
        <w:t xml:space="preserve"> ended </w:t>
      </w:r>
      <w:r>
        <w:rPr>
          <w:rFonts w:ascii="Times New Roman" w:cstheme="minorBidi"/>
          <w:sz w:val="22"/>
          <w:szCs w:val="22"/>
        </w:rPr>
        <w:t>March</w:t>
      </w:r>
      <w:r w:rsidRPr="00844CCC">
        <w:rPr>
          <w:rFonts w:ascii="Times New Roman" w:cstheme="minorBidi"/>
          <w:sz w:val="22"/>
          <w:szCs w:val="22"/>
        </w:rPr>
        <w:t xml:space="preserve"> 31, 202</w:t>
      </w:r>
      <w:r>
        <w:rPr>
          <w:rFonts w:ascii="Times New Roman" w:cstheme="minorBidi"/>
          <w:sz w:val="22"/>
          <w:szCs w:val="22"/>
        </w:rPr>
        <w:t>2</w:t>
      </w:r>
      <w:r w:rsidRPr="00844CCC">
        <w:rPr>
          <w:rFonts w:ascii="Times New Roman" w:cstheme="minorBidi"/>
          <w:sz w:val="22"/>
          <w:szCs w:val="22"/>
        </w:rPr>
        <w:t xml:space="preserve"> w</w:t>
      </w:r>
      <w:r>
        <w:rPr>
          <w:rFonts w:ascii="Times New Roman" w:cstheme="minorBidi"/>
          <w:sz w:val="22"/>
          <w:szCs w:val="22"/>
        </w:rPr>
        <w:t>as</w:t>
      </w:r>
      <w:r w:rsidRPr="00844CCC">
        <w:rPr>
          <w:rFonts w:ascii="Times New Roman" w:cstheme="minorBidi"/>
          <w:sz w:val="22"/>
          <w:szCs w:val="22"/>
        </w:rPr>
        <w:t xml:space="preserve"> as follows:  </w:t>
      </w:r>
    </w:p>
    <w:p w14:paraId="28E5DD72" w14:textId="156D2706" w:rsidR="00844CCC" w:rsidRDefault="00844CCC" w:rsidP="00726D09">
      <w:pPr>
        <w:ind w:left="540"/>
        <w:jc w:val="thaiDistribute"/>
        <w:rPr>
          <w:rFonts w:ascii="Times New Roman" w:cstheme="minorBidi"/>
          <w:sz w:val="22"/>
          <w:szCs w:val="22"/>
        </w:rPr>
      </w:pPr>
    </w:p>
    <w:bookmarkStart w:id="105" w:name="_MON_1713632317"/>
    <w:bookmarkEnd w:id="105"/>
    <w:p w14:paraId="177EC508" w14:textId="58182D9C" w:rsidR="00844CCC" w:rsidRDefault="00844CCC" w:rsidP="00726D09">
      <w:pPr>
        <w:ind w:left="540"/>
        <w:jc w:val="thaiDistribute"/>
        <w:rPr>
          <w:rFonts w:ascii="Times New Roman" w:cstheme="minorBidi"/>
          <w:sz w:val="22"/>
          <w:szCs w:val="22"/>
        </w:rPr>
      </w:pPr>
      <w:r w:rsidRPr="00934A77">
        <w:rPr>
          <w:rFonts w:hAnsi="Angsana New"/>
          <w:color w:val="000000"/>
          <w:sz w:val="30"/>
          <w:szCs w:val="30"/>
          <w:cs/>
        </w:rPr>
        <w:object w:dxaOrig="9108" w:dyaOrig="2430" w14:anchorId="4EDF86D9">
          <v:shape id="_x0000_i1031" type="#_x0000_t75" style="width:455.25pt;height:123pt" o:ole="">
            <v:imagedata r:id="rId20" o:title=""/>
          </v:shape>
          <o:OLEObject Type="Embed" ProgID="Excel.Sheet.12" ShapeID="_x0000_i1031" DrawAspect="Content" ObjectID="_1713880273" r:id="rId21"/>
        </w:object>
      </w:r>
    </w:p>
    <w:p w14:paraId="141F5068" w14:textId="77777777" w:rsidR="00844CCC" w:rsidRPr="00726D09" w:rsidRDefault="00844CCC" w:rsidP="00726D09">
      <w:pPr>
        <w:ind w:left="540"/>
        <w:jc w:val="thaiDistribute"/>
        <w:rPr>
          <w:rFonts w:ascii="Times New Roman" w:cstheme="minorBidi"/>
          <w:sz w:val="22"/>
          <w:szCs w:val="22"/>
        </w:rPr>
      </w:pPr>
    </w:p>
    <w:p w14:paraId="57C4C3C0" w14:textId="434E6C56" w:rsidR="00726D09" w:rsidRPr="00726D09" w:rsidRDefault="00726D09" w:rsidP="00726D09">
      <w:pPr>
        <w:ind w:left="540"/>
        <w:jc w:val="thaiDistribute"/>
        <w:rPr>
          <w:rFonts w:ascii="Times New Roman" w:cstheme="minorBidi"/>
          <w:sz w:val="22"/>
          <w:szCs w:val="22"/>
        </w:rPr>
      </w:pPr>
      <w:r w:rsidRPr="00E652C9">
        <w:rPr>
          <w:rFonts w:ascii="Times New Roman" w:cstheme="minorBidi"/>
          <w:sz w:val="22"/>
          <w:szCs w:val="22"/>
        </w:rPr>
        <w:t xml:space="preserve">The Company had loan to a related party, by entering into loan agreement, due within </w:t>
      </w:r>
      <w:r w:rsidR="00CE2157">
        <w:rPr>
          <w:rFonts w:ascii="Times New Roman" w:cstheme="minorBidi"/>
          <w:sz w:val="22"/>
          <w:szCs w:val="22"/>
        </w:rPr>
        <w:t>October</w:t>
      </w:r>
      <w:r w:rsidRPr="00E652C9">
        <w:rPr>
          <w:rFonts w:ascii="Times New Roman" w:cstheme="minorBidi"/>
          <w:sz w:val="22"/>
          <w:szCs w:val="22"/>
        </w:rPr>
        <w:t xml:space="preserve"> </w:t>
      </w:r>
      <w:r w:rsidR="00CE2157">
        <w:rPr>
          <w:rFonts w:ascii="Times New Roman" w:cstheme="minorBidi"/>
          <w:sz w:val="22"/>
          <w:szCs w:val="22"/>
        </w:rPr>
        <w:t>30</w:t>
      </w:r>
      <w:r w:rsidRPr="00E652C9">
        <w:rPr>
          <w:rFonts w:ascii="Times New Roman" w:cstheme="minorBidi"/>
          <w:sz w:val="22"/>
          <w:szCs w:val="22"/>
        </w:rPr>
        <w:t>, 202</w:t>
      </w:r>
      <w:r w:rsidR="00CE2157">
        <w:rPr>
          <w:rFonts w:ascii="Times New Roman" w:cstheme="minorBidi"/>
          <w:sz w:val="22"/>
          <w:szCs w:val="22"/>
        </w:rPr>
        <w:t>2</w:t>
      </w:r>
      <w:r w:rsidRPr="00E652C9">
        <w:rPr>
          <w:rFonts w:ascii="Times New Roman" w:cstheme="minorBidi"/>
          <w:sz w:val="22"/>
          <w:szCs w:val="22"/>
        </w:rPr>
        <w:t>,</w:t>
      </w:r>
      <w:r w:rsidR="00CB7308" w:rsidRPr="00E652C9">
        <w:rPr>
          <w:rFonts w:ascii="Times New Roman" w:cstheme="minorBidi" w:hint="cs"/>
          <w:sz w:val="22"/>
          <w:szCs w:val="22"/>
          <w:cs/>
        </w:rPr>
        <w:t xml:space="preserve"> </w:t>
      </w:r>
      <w:r w:rsidRPr="00726D09">
        <w:rPr>
          <w:rFonts w:ascii="Times New Roman" w:cstheme="minorBidi"/>
          <w:sz w:val="22"/>
          <w:szCs w:val="22"/>
        </w:rPr>
        <w:t>interest charged at the rate of 4.15% per annum and unsecured.</w:t>
      </w:r>
      <w:r w:rsidR="00CE2157">
        <w:rPr>
          <w:rFonts w:ascii="Times New Roman" w:cstheme="minorBidi"/>
          <w:sz w:val="22"/>
          <w:szCs w:val="22"/>
        </w:rPr>
        <w:t xml:space="preserve">  </w:t>
      </w:r>
      <w:r w:rsidR="00CE2157" w:rsidRPr="00CE2157">
        <w:rPr>
          <w:rFonts w:ascii="Times New Roman" w:cstheme="minorBidi"/>
          <w:sz w:val="22"/>
          <w:szCs w:val="22"/>
        </w:rPr>
        <w:t>The full amount has been repaid in February 2022.</w:t>
      </w:r>
    </w:p>
    <w:p w14:paraId="614DE1D0" w14:textId="77777777" w:rsidR="00726D09" w:rsidRPr="00726D09" w:rsidRDefault="00726D09" w:rsidP="00726D09">
      <w:pPr>
        <w:ind w:left="540"/>
        <w:jc w:val="thaiDistribute"/>
        <w:rPr>
          <w:rFonts w:ascii="Times New Roman" w:cstheme="minorBidi"/>
          <w:sz w:val="22"/>
          <w:szCs w:val="22"/>
        </w:rPr>
      </w:pP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106" w:name="_MON_1690112764"/>
    <w:bookmarkEnd w:id="106"/>
    <w:p w14:paraId="1F404432" w14:textId="444FB64C" w:rsidR="004233A2" w:rsidRDefault="00A161EF" w:rsidP="00341A7F">
      <w:pPr>
        <w:tabs>
          <w:tab w:val="num" w:pos="0"/>
        </w:tabs>
        <w:ind w:left="540" w:right="-17"/>
        <w:jc w:val="thaiDistribute"/>
        <w:rPr>
          <w:rFonts w:ascii="Times New Roman" w:cs="Cordia New"/>
          <w:bCs/>
          <w:sz w:val="22"/>
          <w:szCs w:val="22"/>
        </w:rPr>
      </w:pPr>
      <w:r w:rsidRPr="0037510A">
        <w:rPr>
          <w:rFonts w:hAnsi="Angsana New"/>
          <w:sz w:val="28"/>
          <w:szCs w:val="28"/>
          <w:cs/>
        </w:rPr>
        <w:object w:dxaOrig="13559" w:dyaOrig="4794" w14:anchorId="7F84FAEA">
          <v:shape id="_x0000_i1032" type="#_x0000_t75" style="width:490.5pt;height:190.5pt" o:ole="">
            <v:imagedata r:id="rId22" o:title=""/>
          </v:shape>
          <o:OLEObject Type="Embed" ProgID="Excel.Sheet.8" ShapeID="_x0000_i1032" DrawAspect="Content" ObjectID="_1713880274" r:id="rId23"/>
        </w:object>
      </w:r>
    </w:p>
    <w:p w14:paraId="05E7A4CB" w14:textId="42E5BF76" w:rsidR="005924F3" w:rsidRPr="0037510A"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proofErr w:type="gramStart"/>
      <w:r w:rsidRPr="0037510A">
        <w:rPr>
          <w:rFonts w:ascii="Times New Roman" w:cs="Cordia New"/>
          <w:bCs/>
          <w:sz w:val="22"/>
          <w:szCs w:val="22"/>
        </w:rPr>
        <w:t>amount</w:t>
      </w:r>
      <w:proofErr w:type="gramEnd"/>
      <w:r w:rsidRPr="0037510A">
        <w:rPr>
          <w:rFonts w:ascii="Times New Roman" w:cs="Cordia New"/>
          <w:bCs/>
          <w:sz w:val="22"/>
          <w:szCs w:val="22"/>
        </w:rPr>
        <w:t xml:space="preserve"> of Baht </w:t>
      </w:r>
      <w:r>
        <w:rPr>
          <w:rFonts w:ascii="Times New Roman" w:cs="Cordia New"/>
          <w:bCs/>
          <w:sz w:val="22"/>
          <w:szCs w:val="22"/>
        </w:rPr>
        <w:t>83.60</w:t>
      </w:r>
      <w:r w:rsidRPr="0037510A">
        <w:rPr>
          <w:rFonts w:ascii="Times New Roman" w:cs="Cordia New"/>
          <w:bCs/>
          <w:sz w:val="22"/>
          <w:szCs w:val="22"/>
        </w:rPr>
        <w:t xml:space="preserve"> million.</w:t>
      </w:r>
    </w:p>
    <w:p w14:paraId="22A9C32F" w14:textId="77777777" w:rsidR="005924F3" w:rsidRPr="005924F3" w:rsidRDefault="005924F3" w:rsidP="005924F3">
      <w:pPr>
        <w:tabs>
          <w:tab w:val="num" w:pos="0"/>
        </w:tabs>
        <w:ind w:left="540" w:right="-17"/>
        <w:jc w:val="thaiDistribute"/>
        <w:rPr>
          <w:rFonts w:ascii="Times New Roman" w:cs="Cordia New"/>
          <w:bCs/>
          <w:sz w:val="22"/>
          <w:szCs w:val="22"/>
        </w:rPr>
      </w:pPr>
    </w:p>
    <w:p w14:paraId="13937D1A" w14:textId="77777777" w:rsidR="003311F6" w:rsidRPr="00401CE4" w:rsidRDefault="003311F6" w:rsidP="003311F6">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On October 10, 2021, the Company entered into the installation and training of information systems with Siam TC Technology Co, Ltd. in the agreement </w:t>
      </w:r>
      <w:proofErr w:type="gramStart"/>
      <w:r w:rsidRPr="00401CE4">
        <w:rPr>
          <w:rFonts w:ascii="Times New Roman" w:cs="Cordia New"/>
          <w:bCs/>
          <w:sz w:val="22"/>
          <w:szCs w:val="22"/>
        </w:rPr>
        <w:t>amount</w:t>
      </w:r>
      <w:proofErr w:type="gramEnd"/>
      <w:r w:rsidRPr="00401CE4">
        <w:rPr>
          <w:rFonts w:ascii="Times New Roman" w:cs="Cordia New"/>
          <w:bCs/>
          <w:sz w:val="22"/>
          <w:szCs w:val="22"/>
        </w:rPr>
        <w:t xml:space="preserve"> of Baht 6.93 million.</w:t>
      </w: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79A7BC7F"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at </w:t>
      </w:r>
      <w:r w:rsidR="001A0E4D">
        <w:rPr>
          <w:rFonts w:ascii="Times New Roman" w:cs="Cordia New"/>
          <w:bCs/>
          <w:sz w:val="22"/>
          <w:szCs w:val="22"/>
        </w:rPr>
        <w:t>March 31, 2022</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2AA29A7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mortgaged certain of its existing land and constructions and to be constructed in the future as collateral for certain of the subsidiary’s loan from financial institution.</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17D6F4E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certain of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515061CA" w:rsidR="00341A7F" w:rsidRPr="0037510A"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certain of loan from financial institution of subsidiary.</w:t>
      </w:r>
    </w:p>
    <w:p w14:paraId="608A7323" w14:textId="77777777" w:rsidR="00341A7F" w:rsidRPr="0037510A" w:rsidRDefault="00341A7F" w:rsidP="00341A7F">
      <w:pPr>
        <w:tabs>
          <w:tab w:val="num" w:pos="0"/>
        </w:tabs>
        <w:ind w:left="540" w:right="-17"/>
        <w:jc w:val="thaiDistribute"/>
        <w:rPr>
          <w:rFonts w:ascii="Times New Roman" w:cs="Cordia New"/>
          <w:bCs/>
          <w:sz w:val="22"/>
          <w:szCs w:val="22"/>
        </w:rPr>
      </w:pPr>
    </w:p>
    <w:p w14:paraId="5EA52214" w14:textId="77777777" w:rsidR="00453F2B" w:rsidRDefault="00453F2B">
      <w:pPr>
        <w:rPr>
          <w:rFonts w:ascii="Times New Roman" w:cs="Cordia New"/>
          <w:b/>
          <w:sz w:val="22"/>
          <w:szCs w:val="22"/>
        </w:rPr>
      </w:pPr>
      <w:r>
        <w:rPr>
          <w:rFonts w:ascii="Times New Roman" w:cs="Cordia New"/>
          <w:b/>
          <w:sz w:val="22"/>
          <w:szCs w:val="22"/>
        </w:rPr>
        <w:br w:type="page"/>
      </w:r>
    </w:p>
    <w:p w14:paraId="7AEA6CF7" w14:textId="49FF351B"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7" w:name="_MON_1615037158"/>
    <w:bookmarkEnd w:id="107"/>
    <w:p w14:paraId="487F2F2A" w14:textId="00D5D876" w:rsidR="00341A7F" w:rsidRPr="00B44D34" w:rsidRDefault="003311F6" w:rsidP="003311F6">
      <w:pPr>
        <w:tabs>
          <w:tab w:val="num" w:pos="0"/>
        </w:tabs>
        <w:ind w:left="540" w:right="-17"/>
        <w:jc w:val="thaiDistribute"/>
        <w:rPr>
          <w:rFonts w:ascii="Times New Roman" w:cs="Cordia New"/>
          <w:bCs/>
          <w:sz w:val="8"/>
          <w:szCs w:val="8"/>
        </w:rPr>
      </w:pPr>
      <w:r w:rsidRPr="0037510A">
        <w:rPr>
          <w:rFonts w:cs="Times New Roman"/>
          <w:sz w:val="22"/>
          <w:szCs w:val="22"/>
          <w:cs/>
        </w:rPr>
        <w:object w:dxaOrig="10117" w:dyaOrig="3758" w14:anchorId="13724B02">
          <v:shape id="_x0000_i1033" type="#_x0000_t75" style="width:485.25pt;height:198.75pt" o:ole="" o:preferrelative="f">
            <v:imagedata r:id="rId24" o:title=""/>
            <o:lock v:ext="edit" aspectratio="f"/>
          </v:shape>
          <o:OLEObject Type="Embed" ProgID="Excel.Sheet.8" ShapeID="_x0000_i1033" DrawAspect="Content" ObjectID="_1713880275" r:id="rId25"/>
        </w:object>
      </w:r>
      <w:bookmarkStart w:id="108" w:name="_MON_1532332064"/>
      <w:bookmarkStart w:id="109" w:name="_MON_1532332081"/>
      <w:bookmarkStart w:id="110" w:name="_MON_1532332127"/>
      <w:bookmarkStart w:id="111" w:name="_MON_1532332171"/>
      <w:bookmarkStart w:id="112" w:name="_MON_1532365626"/>
      <w:bookmarkStart w:id="113" w:name="_MON_1532365736"/>
      <w:bookmarkStart w:id="114" w:name="_MON_1532692343"/>
      <w:bookmarkStart w:id="115" w:name="_MON_1540476994"/>
      <w:bookmarkStart w:id="116" w:name="_MON_1540476998"/>
      <w:bookmarkStart w:id="117" w:name="_MON_1524478228"/>
      <w:bookmarkStart w:id="118" w:name="_MON_1524478254"/>
      <w:bookmarkStart w:id="119" w:name="_MON_1524640731"/>
      <w:bookmarkStart w:id="120" w:name="_MON_1532168793"/>
      <w:bookmarkStart w:id="121" w:name="_MON_1532168869"/>
      <w:bookmarkStart w:id="122" w:name="_MON_1532168917"/>
      <w:bookmarkStart w:id="123" w:name="_MON_1532168962"/>
      <w:bookmarkStart w:id="124" w:name="_MON_1532169000"/>
      <w:bookmarkStart w:id="125" w:name="_MON_1532169028"/>
      <w:bookmarkStart w:id="126" w:name="_MON_1554719072"/>
      <w:bookmarkStart w:id="127" w:name="_MON_1554719095"/>
      <w:bookmarkStart w:id="128" w:name="_MON_1532169066"/>
      <w:bookmarkStart w:id="129" w:name="_MON_1532169073"/>
      <w:bookmarkStart w:id="130" w:name="_MON_1532169077"/>
      <w:bookmarkStart w:id="131" w:name="_MON_1532169111"/>
      <w:bookmarkStart w:id="132" w:name="_MON_1532169140"/>
      <w:bookmarkStart w:id="133" w:name="_MON_1532172162"/>
      <w:bookmarkStart w:id="134" w:name="_MON_1532275925"/>
      <w:bookmarkStart w:id="135" w:name="_MON_1532275944"/>
      <w:bookmarkStart w:id="136" w:name="_MON_1532275969"/>
      <w:bookmarkStart w:id="137" w:name="_MON_1532275990"/>
      <w:bookmarkStart w:id="138" w:name="_MON_1532276000"/>
      <w:bookmarkStart w:id="139" w:name="_MON_1532331955"/>
      <w:bookmarkStart w:id="140" w:name="_MON_1461392110"/>
      <w:bookmarkStart w:id="141" w:name="_MON_1476864044"/>
      <w:bookmarkStart w:id="142" w:name="_MON_1476864262"/>
      <w:bookmarkStart w:id="143" w:name="_MON_1476864383"/>
      <w:bookmarkStart w:id="144" w:name="_MON_1476864394"/>
      <w:bookmarkStart w:id="145" w:name="_MON_1476864404"/>
      <w:bookmarkStart w:id="146" w:name="_MON_1476864421"/>
      <w:bookmarkStart w:id="147" w:name="_MON_1476864501"/>
      <w:bookmarkStart w:id="148" w:name="_MON_1477120754"/>
      <w:bookmarkStart w:id="149" w:name="_MON_1477120885"/>
      <w:bookmarkStart w:id="150" w:name="_MON_1477120985"/>
      <w:bookmarkStart w:id="151" w:name="_MON_1477121134"/>
      <w:bookmarkStart w:id="152" w:name="_MON_1477121139"/>
      <w:bookmarkStart w:id="153" w:name="_MON_1488043771"/>
      <w:bookmarkStart w:id="154" w:name="_MON_1488055087"/>
      <w:bookmarkStart w:id="155" w:name="_MON_1488055131"/>
      <w:bookmarkStart w:id="156" w:name="_MON_1488207323"/>
      <w:bookmarkStart w:id="157" w:name="_MON_1490768780"/>
      <w:bookmarkStart w:id="158" w:name="_MON_1504537441"/>
      <w:bookmarkStart w:id="159" w:name="_MON_1504537516"/>
      <w:bookmarkStart w:id="160" w:name="_MON_1504537554"/>
      <w:bookmarkStart w:id="161" w:name="_MON_1504597445"/>
      <w:bookmarkStart w:id="162" w:name="_MON_1504699946"/>
      <w:bookmarkStart w:id="163" w:name="_MON_1504795037"/>
      <w:bookmarkStart w:id="164" w:name="_MON_1504795040"/>
      <w:bookmarkStart w:id="165" w:name="_MON_1504886927"/>
      <w:bookmarkStart w:id="166" w:name="_MON_1504967690"/>
      <w:bookmarkStart w:id="167" w:name="_MON_1510379325"/>
      <w:bookmarkStart w:id="168" w:name="_MON_1510379376"/>
      <w:bookmarkStart w:id="169" w:name="_MON_1510596694"/>
      <w:bookmarkStart w:id="170" w:name="_MON_1510666423"/>
      <w:bookmarkStart w:id="171" w:name="_MON_1510732083"/>
      <w:bookmarkStart w:id="172" w:name="_MON_1510732112"/>
      <w:bookmarkStart w:id="173" w:name="_MON_1510760725"/>
      <w:bookmarkStart w:id="174" w:name="_MON_1510760745"/>
      <w:bookmarkStart w:id="175" w:name="_MON_1510761943"/>
      <w:bookmarkStart w:id="176" w:name="_MON_1510762003"/>
      <w:bookmarkStart w:id="177" w:name="_MON_1510762798"/>
      <w:bookmarkStart w:id="178" w:name="_MON_1510762917"/>
      <w:bookmarkStart w:id="179" w:name="_MON_1511080010"/>
      <w:bookmarkStart w:id="180" w:name="_MON_1511089967"/>
      <w:bookmarkStart w:id="181" w:name="_MON_1511089979"/>
      <w:bookmarkStart w:id="182" w:name="_MON_1511090013"/>
      <w:bookmarkStart w:id="183" w:name="_MON_1511090030"/>
      <w:bookmarkStart w:id="184" w:name="_MON_1511090063"/>
      <w:bookmarkStart w:id="185" w:name="_MON_1511090111"/>
      <w:bookmarkStart w:id="186" w:name="_MON_1511091737"/>
      <w:bookmarkStart w:id="187" w:name="_MON_1517678378"/>
      <w:bookmarkStart w:id="188" w:name="_MON_1517678389"/>
      <w:bookmarkStart w:id="189" w:name="_MON_1517678440"/>
      <w:bookmarkStart w:id="190" w:name="_MON_151767844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2413074" w14:textId="7777777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29ECB5F2"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1" w:name="_MON_1540479923"/>
    <w:bookmarkStart w:id="192" w:name="_MON_1540479964"/>
    <w:bookmarkStart w:id="193" w:name="_MON_1524478310"/>
    <w:bookmarkStart w:id="194" w:name="_MON_1524478341"/>
    <w:bookmarkStart w:id="195" w:name="_MON_1524640748"/>
    <w:bookmarkStart w:id="196" w:name="_MON_1587544496"/>
    <w:bookmarkStart w:id="197" w:name="_MON_1532365708"/>
    <w:bookmarkEnd w:id="191"/>
    <w:bookmarkEnd w:id="192"/>
    <w:bookmarkEnd w:id="193"/>
    <w:bookmarkEnd w:id="194"/>
    <w:bookmarkEnd w:id="195"/>
    <w:bookmarkEnd w:id="196"/>
    <w:bookmarkEnd w:id="197"/>
    <w:bookmarkStart w:id="198" w:name="_MON_1540475650"/>
    <w:bookmarkEnd w:id="198"/>
    <w:p w14:paraId="790CDCA7" w14:textId="3F688D7D" w:rsidR="00341A7F" w:rsidRPr="0037510A" w:rsidRDefault="003A3221" w:rsidP="00341A7F">
      <w:pPr>
        <w:pStyle w:val="BlockText"/>
        <w:spacing w:before="0"/>
        <w:ind w:left="540" w:right="-68"/>
        <w:rPr>
          <w:rFonts w:ascii="Times New Roman" w:cs="Cordia New"/>
          <w:bCs/>
          <w:sz w:val="22"/>
          <w:szCs w:val="22"/>
        </w:rPr>
      </w:pPr>
      <w:r w:rsidRPr="00B44D34">
        <w:rPr>
          <w:rFonts w:ascii="Times New Roman" w:cs="Times New Roman"/>
          <w:sz w:val="22"/>
          <w:szCs w:val="22"/>
        </w:rPr>
        <w:object w:dxaOrig="9163" w:dyaOrig="4130" w14:anchorId="22B4533F">
          <v:shape id="_x0000_i1034" type="#_x0000_t75" style="width:448.5pt;height:215.25pt" o:ole="" o:preferrelative="f">
            <v:imagedata r:id="rId26" o:title=""/>
            <o:lock v:ext="edit" aspectratio="f"/>
          </v:shape>
          <o:OLEObject Type="Embed" ProgID="Excel.Sheet.8" ShapeID="_x0000_i1034" DrawAspect="Content" ObjectID="_1713880276" r:id="rId27"/>
        </w:object>
      </w: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526BE1CE"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as at </w:t>
      </w:r>
      <w:r w:rsidR="001A0E4D">
        <w:rPr>
          <w:rFonts w:ascii="Times New Roman" w:cs="Cordia New"/>
          <w:bCs/>
          <w:sz w:val="22"/>
          <w:szCs w:val="22"/>
        </w:rPr>
        <w:t>March 31, 2022</w:t>
      </w:r>
      <w:r>
        <w:rPr>
          <w:rFonts w:ascii="Times New Roman" w:cs="Cordia New"/>
          <w:bCs/>
          <w:sz w:val="22"/>
          <w:szCs w:val="22"/>
        </w:rPr>
        <w:t xml:space="preserve"> and </w:t>
      </w:r>
      <w:r w:rsidR="001A0E4D">
        <w:rPr>
          <w:rFonts w:ascii="Times New Roman" w:cs="Cordia New"/>
          <w:bCs/>
          <w:sz w:val="22"/>
          <w:szCs w:val="22"/>
        </w:rPr>
        <w:t>December 31, 2021</w:t>
      </w:r>
      <w:r w:rsidRPr="0037510A">
        <w:rPr>
          <w:rFonts w:ascii="Times New Roman" w:cs="Cordia New"/>
          <w:bCs/>
          <w:sz w:val="22"/>
          <w:szCs w:val="22"/>
        </w:rPr>
        <w:t xml:space="preserve"> consisted of:</w:t>
      </w:r>
    </w:p>
    <w:p w14:paraId="2C2E46D1"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9" w:name="_MON_1682087967"/>
    <w:bookmarkEnd w:id="199"/>
    <w:p w14:paraId="766C0C2A" w14:textId="6C94D406" w:rsidR="001B692E" w:rsidRPr="00B44D34" w:rsidRDefault="00E421EE" w:rsidP="00B44D34">
      <w:pPr>
        <w:tabs>
          <w:tab w:val="num" w:pos="0"/>
        </w:tabs>
        <w:ind w:left="540" w:right="-17"/>
        <w:jc w:val="thaiDistribute"/>
        <w:rPr>
          <w:rFonts w:ascii="Times New Roman" w:cs="Times New Roman"/>
          <w:bCs/>
          <w:sz w:val="22"/>
          <w:szCs w:val="22"/>
          <w:cs/>
        </w:rPr>
      </w:pPr>
      <w:r w:rsidRPr="000326B0">
        <w:rPr>
          <w:rFonts w:hAnsi="Angsana New"/>
          <w:sz w:val="30"/>
          <w:szCs w:val="30"/>
          <w:cs/>
        </w:rPr>
        <w:object w:dxaOrig="10127" w:dyaOrig="2386" w14:anchorId="43E79B20">
          <v:shape id="_x0000_i1035" type="#_x0000_t75" style="width:495.75pt;height:126.75pt" o:ole="" o:preferrelative="f">
            <v:imagedata r:id="rId28" o:title=""/>
            <o:lock v:ext="edit" aspectratio="f"/>
          </v:shape>
          <o:OLEObject Type="Embed" ProgID="Excel.Sheet.8" ShapeID="_x0000_i1035" DrawAspect="Content" ObjectID="_1713880277" r:id="rId29"/>
        </w:object>
      </w:r>
    </w:p>
    <w:p w14:paraId="73BE515F" w14:textId="77777777" w:rsidR="00453F2B" w:rsidRDefault="00453F2B">
      <w:pPr>
        <w:rPr>
          <w:rFonts w:ascii="Times New Roman"/>
          <w:b/>
          <w:bCs/>
          <w:sz w:val="22"/>
          <w:szCs w:val="28"/>
        </w:rPr>
      </w:pPr>
      <w:bookmarkStart w:id="200" w:name="_MON_1548769175"/>
      <w:bookmarkStart w:id="201" w:name="_MON_1515848770"/>
      <w:bookmarkStart w:id="202" w:name="_MON_1547914679"/>
      <w:bookmarkStart w:id="203" w:name="_MON_1548593431"/>
      <w:bookmarkStart w:id="204" w:name="_MON_1546191082"/>
      <w:bookmarkStart w:id="205" w:name="_MON_1515932506"/>
      <w:bookmarkStart w:id="206" w:name="_MON_1515932526"/>
      <w:bookmarkStart w:id="207" w:name="_MON_1548331343"/>
      <w:bookmarkEnd w:id="200"/>
      <w:bookmarkEnd w:id="201"/>
      <w:bookmarkEnd w:id="202"/>
      <w:bookmarkEnd w:id="203"/>
      <w:bookmarkEnd w:id="204"/>
      <w:bookmarkEnd w:id="205"/>
      <w:bookmarkEnd w:id="206"/>
      <w:bookmarkEnd w:id="207"/>
      <w:r>
        <w:rPr>
          <w:rFonts w:ascii="Times New Roman"/>
          <w:b/>
          <w:bCs/>
          <w:sz w:val="22"/>
          <w:szCs w:val="28"/>
        </w:rPr>
        <w:br w:type="page"/>
      </w:r>
    </w:p>
    <w:p w14:paraId="0160679F" w14:textId="7750D9BE"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36033329" w:rsidR="00427B5A" w:rsidRPr="00427B5A" w:rsidRDefault="00162E25" w:rsidP="00427B5A">
      <w:pPr>
        <w:tabs>
          <w:tab w:val="num" w:pos="0"/>
        </w:tabs>
        <w:ind w:left="540" w:right="-17"/>
        <w:jc w:val="thaiDistribute"/>
        <w:rPr>
          <w:rFonts w:ascii="Times New Roman" w:cs="Cordia New"/>
          <w:bCs/>
          <w:sz w:val="22"/>
          <w:szCs w:val="22"/>
        </w:rPr>
      </w:pPr>
      <w:r>
        <w:rPr>
          <w:rFonts w:ascii="Times New Roman" w:cs="Cordia New"/>
          <w:bCs/>
          <w:sz w:val="22"/>
          <w:szCs w:val="22"/>
        </w:rPr>
        <w:t>Short-term</w:t>
      </w:r>
      <w:r w:rsidR="00427B5A" w:rsidRPr="00427B5A">
        <w:rPr>
          <w:rFonts w:ascii="Times New Roman" w:cs="Cordia New"/>
          <w:bCs/>
          <w:sz w:val="22"/>
          <w:szCs w:val="22"/>
        </w:rPr>
        <w:t xml:space="preserve"> investments as at </w:t>
      </w:r>
      <w:r w:rsidR="001A0E4D">
        <w:rPr>
          <w:rFonts w:ascii="Times New Roman" w:cs="Cordia New"/>
          <w:bCs/>
          <w:sz w:val="22"/>
          <w:szCs w:val="22"/>
        </w:rPr>
        <w:t>March 31, 2022</w:t>
      </w:r>
      <w:r w:rsidR="00427B5A" w:rsidRPr="00427B5A">
        <w:rPr>
          <w:rFonts w:ascii="Times New Roman" w:cs="Cordia New"/>
          <w:bCs/>
          <w:sz w:val="22"/>
          <w:szCs w:val="22"/>
        </w:rPr>
        <w:t xml:space="preserve"> and </w:t>
      </w:r>
      <w:r w:rsidR="001A0E4D">
        <w:rPr>
          <w:rFonts w:ascii="Times New Roman" w:cs="Cordia New"/>
          <w:bCs/>
          <w:sz w:val="22"/>
          <w:szCs w:val="22"/>
        </w:rPr>
        <w:t>December 31, 2021</w:t>
      </w:r>
      <w:r w:rsidR="00427B5A" w:rsidRPr="00427B5A">
        <w:rPr>
          <w:rFonts w:ascii="Times New Roman" w:cs="Cordia New"/>
          <w:bCs/>
          <w:sz w:val="22"/>
          <w:szCs w:val="22"/>
        </w:rPr>
        <w:t xml:space="preserve"> consisted of:</w:t>
      </w:r>
    </w:p>
    <w:p w14:paraId="0D4DA96A" w14:textId="4C265211" w:rsidR="00427B5A" w:rsidRDefault="00427B5A" w:rsidP="00427B5A">
      <w:pPr>
        <w:tabs>
          <w:tab w:val="num" w:pos="0"/>
        </w:tabs>
        <w:ind w:left="540" w:right="-17"/>
        <w:jc w:val="thaiDistribute"/>
        <w:rPr>
          <w:rFonts w:ascii="Times New Roman" w:cs="Cordia New"/>
          <w:bCs/>
          <w:sz w:val="22"/>
          <w:szCs w:val="22"/>
        </w:rPr>
      </w:pPr>
    </w:p>
    <w:bookmarkStart w:id="208" w:name="_MON_1669127768"/>
    <w:bookmarkEnd w:id="208"/>
    <w:p w14:paraId="12EB457E" w14:textId="7BD3A1DF" w:rsidR="00427B5A" w:rsidRDefault="00680B1B"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747" w:dyaOrig="4216" w14:anchorId="5411E0C0">
          <v:shape id="_x0000_i1036" type="#_x0000_t75" style="width:493.5pt;height:186.75pt" o:ole="">
            <v:imagedata r:id="rId30" o:title=""/>
          </v:shape>
          <o:OLEObject Type="Embed" ProgID="Excel.Sheet.12" ShapeID="_x0000_i1036" DrawAspect="Content" ObjectID="_1713880278" r:id="rId31"/>
        </w:object>
      </w:r>
    </w:p>
    <w:p w14:paraId="2CE7ABFA" w14:textId="239BADFA"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15BF2588"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as at </w:t>
      </w:r>
      <w:r w:rsidR="001A0E4D">
        <w:rPr>
          <w:rFonts w:ascii="Times New Roman" w:cs="Cordia New"/>
          <w:bCs/>
          <w:sz w:val="22"/>
          <w:szCs w:val="22"/>
        </w:rPr>
        <w:t>March 31, 2022</w:t>
      </w:r>
      <w:r w:rsidRPr="00427B5A">
        <w:rPr>
          <w:rFonts w:ascii="Times New Roman" w:cs="Cordia New"/>
          <w:bCs/>
          <w:sz w:val="22"/>
          <w:szCs w:val="22"/>
        </w:rPr>
        <w:t xml:space="preserve"> and </w:t>
      </w:r>
      <w:r w:rsidR="001A0E4D">
        <w:rPr>
          <w:rFonts w:ascii="Times New Roman" w:cs="Cordia New"/>
          <w:bCs/>
          <w:sz w:val="22"/>
          <w:szCs w:val="22"/>
        </w:rPr>
        <w:t>December 31, 2021</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209" w:name="_MON_1713540942"/>
    <w:bookmarkEnd w:id="209"/>
    <w:p w14:paraId="6E7EB350" w14:textId="152C0A34" w:rsidR="00B44D34" w:rsidRDefault="00DF106F" w:rsidP="00427B5A">
      <w:pPr>
        <w:tabs>
          <w:tab w:val="num" w:pos="0"/>
        </w:tabs>
        <w:ind w:left="540" w:right="-17"/>
        <w:jc w:val="thaiDistribute"/>
        <w:rPr>
          <w:rFonts w:ascii="Times New Roman" w:cs="Cordia New"/>
          <w:bCs/>
          <w:sz w:val="22"/>
          <w:szCs w:val="22"/>
        </w:rPr>
      </w:pPr>
      <w:r w:rsidRPr="005D4AA8">
        <w:rPr>
          <w:rFonts w:hAnsi="Angsana New"/>
          <w:sz w:val="28"/>
          <w:cs/>
        </w:rPr>
        <w:object w:dxaOrig="10843" w:dyaOrig="6494" w14:anchorId="3B9EC523">
          <v:shape id="_x0000_i1037" type="#_x0000_t75" style="width:499.5pt;height:316.5pt" o:ole="">
            <v:imagedata r:id="rId32" o:title=""/>
          </v:shape>
          <o:OLEObject Type="Embed" ProgID="Excel.Sheet.8" ShapeID="_x0000_i1037" DrawAspect="Content" ObjectID="_1713880279" r:id="rId33"/>
        </w:object>
      </w:r>
    </w:p>
    <w:p w14:paraId="772589F0" w14:textId="77777777" w:rsidR="009628C7" w:rsidRDefault="009628C7">
      <w:pPr>
        <w:rPr>
          <w:rFonts w:ascii="Times New Roman" w:cs="Cordia New"/>
          <w:bCs/>
          <w:sz w:val="22"/>
          <w:szCs w:val="22"/>
        </w:rPr>
      </w:pPr>
      <w:r>
        <w:rPr>
          <w:rFonts w:ascii="Times New Roman" w:cs="Cordia New"/>
          <w:bCs/>
          <w:sz w:val="22"/>
          <w:szCs w:val="22"/>
        </w:rPr>
        <w:br w:type="page"/>
      </w:r>
    </w:p>
    <w:p w14:paraId="13BD5E13" w14:textId="2E467F1E" w:rsid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lastRenderedPageBreak/>
        <w:t xml:space="preserve">Movements of allowance for expected credit loss </w:t>
      </w:r>
      <w:r w:rsidR="00C36473">
        <w:rPr>
          <w:rFonts w:ascii="Times New Roman" w:cs="Cordia New"/>
          <w:bCs/>
          <w:sz w:val="22"/>
          <w:szCs w:val="22"/>
        </w:rPr>
        <w:t>for the three-month period</w:t>
      </w:r>
      <w:r w:rsidR="008C532F">
        <w:rPr>
          <w:rFonts w:ascii="Times New Roman" w:cs="Cordia New"/>
          <w:bCs/>
          <w:sz w:val="22"/>
          <w:szCs w:val="22"/>
        </w:rPr>
        <w:t xml:space="preserve"> ended </w:t>
      </w:r>
      <w:r w:rsidR="001A0E4D">
        <w:rPr>
          <w:rFonts w:ascii="Times New Roman" w:cs="Cordia New"/>
          <w:bCs/>
          <w:sz w:val="22"/>
          <w:szCs w:val="22"/>
        </w:rPr>
        <w:t>March 31, 2022</w:t>
      </w:r>
      <w:r w:rsidRPr="00037849">
        <w:rPr>
          <w:rFonts w:ascii="Times New Roman" w:cs="Cordia New"/>
          <w:bCs/>
          <w:sz w:val="22"/>
          <w:szCs w:val="22"/>
        </w:rPr>
        <w:t xml:space="preserve"> were as follows:</w:t>
      </w:r>
    </w:p>
    <w:p w14:paraId="61876243" w14:textId="77777777" w:rsidR="001C6E8C" w:rsidRPr="001C6E8C" w:rsidRDefault="001C6E8C" w:rsidP="00037849">
      <w:pPr>
        <w:tabs>
          <w:tab w:val="num" w:pos="0"/>
        </w:tabs>
        <w:ind w:left="540" w:right="-17"/>
        <w:jc w:val="thaiDistribute"/>
        <w:rPr>
          <w:rFonts w:ascii="Times New Roman" w:cs="Cordia New"/>
          <w:bCs/>
          <w:sz w:val="16"/>
          <w:szCs w:val="16"/>
        </w:rPr>
      </w:pPr>
    </w:p>
    <w:bookmarkStart w:id="210" w:name="_MON_1591535489"/>
    <w:bookmarkEnd w:id="210"/>
    <w:p w14:paraId="5D6BEB8C" w14:textId="7968E6E2" w:rsidR="00427B5A" w:rsidRDefault="0042404D"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10473" w:dyaOrig="2202" w14:anchorId="353E45F8">
          <v:shape id="_x0000_i1038" type="#_x0000_t75" style="width:497.25pt;height:113.25pt" o:ole="">
            <v:imagedata r:id="rId34" o:title=""/>
          </v:shape>
          <o:OLEObject Type="Embed" ProgID="Excel.Sheet.8" ShapeID="_x0000_i1038" DrawAspect="Content" ObjectID="_1713880280" r:id="rId35"/>
        </w:object>
      </w:r>
    </w:p>
    <w:p w14:paraId="67ADD7EA" w14:textId="54C051EF" w:rsidR="00D15F40" w:rsidRDefault="00D15F40" w:rsidP="0021209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1A0E4D">
        <w:rPr>
          <w:rFonts w:ascii="Times New Roman" w:cs="Cordia New"/>
          <w:bCs/>
          <w:sz w:val="22"/>
          <w:szCs w:val="22"/>
        </w:rPr>
        <w:t>March 31, 2022</w:t>
      </w:r>
      <w:r w:rsidRPr="00D15F40">
        <w:rPr>
          <w:rFonts w:ascii="Times New Roman" w:cs="Cordia New"/>
          <w:bCs/>
          <w:sz w:val="22"/>
          <w:szCs w:val="22"/>
        </w:rPr>
        <w:t xml:space="preserve"> and </w:t>
      </w:r>
      <w:r w:rsidR="001A0E4D">
        <w:rPr>
          <w:rFonts w:ascii="Times New Roman" w:cs="Cordia New"/>
          <w:bCs/>
          <w:sz w:val="22"/>
          <w:szCs w:val="22"/>
        </w:rPr>
        <w:t>December 31, 2021</w:t>
      </w:r>
      <w:r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211" w:name="_MON_1713696270"/>
    <w:bookmarkEnd w:id="211"/>
    <w:bookmarkStart w:id="212" w:name="_MON_1681570973"/>
    <w:bookmarkEnd w:id="212"/>
    <w:p w14:paraId="6E1B3195" w14:textId="2292F8B4" w:rsidR="0042404D" w:rsidRDefault="0042404D"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10511" w:dyaOrig="5995" w14:anchorId="11368D4F">
          <v:shape id="_x0000_i1039" type="#_x0000_t75" style="width:468pt;height:282pt" o:ole="">
            <v:imagedata r:id="rId36" o:title=""/>
          </v:shape>
          <o:OLEObject Type="Embed" ProgID="Excel.Sheet.8" ShapeID="_x0000_i1039" DrawAspect="Content" ObjectID="_1713880281" r:id="rId37"/>
        </w:object>
      </w:r>
    </w:p>
    <w:p w14:paraId="483E8A76" w14:textId="77777777" w:rsidR="0042404D" w:rsidRDefault="0042404D" w:rsidP="00D15F40">
      <w:pPr>
        <w:tabs>
          <w:tab w:val="num" w:pos="0"/>
        </w:tabs>
        <w:ind w:left="540" w:right="-17"/>
        <w:jc w:val="thaiDistribute"/>
        <w:rPr>
          <w:rFonts w:ascii="Times New Roman" w:cs="Cordia New"/>
          <w:bCs/>
          <w:sz w:val="22"/>
          <w:szCs w:val="22"/>
        </w:rPr>
      </w:pPr>
    </w:p>
    <w:p w14:paraId="3C1F2AA4" w14:textId="0F0C8371"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1A0E4D">
        <w:rPr>
          <w:rFonts w:ascii="Times New Roman" w:cs="Cordia New"/>
          <w:bCs/>
          <w:sz w:val="22"/>
          <w:szCs w:val="22"/>
        </w:rPr>
        <w:t>March 31, 2022</w:t>
      </w:r>
      <w:r w:rsidRPr="00D15F40">
        <w:rPr>
          <w:rFonts w:ascii="Times New Roman" w:cs="Cordia New"/>
          <w:bCs/>
          <w:sz w:val="22"/>
          <w:szCs w:val="22"/>
        </w:rPr>
        <w:t xml:space="preserve"> and </w:t>
      </w:r>
      <w:r w:rsidR="001A0E4D">
        <w:rPr>
          <w:rFonts w:ascii="Times New Roman" w:cs="Cordia New"/>
          <w:bCs/>
          <w:sz w:val="22"/>
          <w:szCs w:val="22"/>
        </w:rPr>
        <w:t>December 31, 2021</w:t>
      </w:r>
      <w:r w:rsidRPr="00D15F40">
        <w:rPr>
          <w:rFonts w:ascii="Times New Roman" w:cs="Cordia New"/>
          <w:bCs/>
          <w:sz w:val="22"/>
          <w:szCs w:val="22"/>
        </w:rPr>
        <w:t>, the Group had outstanding balances of accrued income aged by number of revenue recognition days as follows:</w:t>
      </w:r>
    </w:p>
    <w:bookmarkStart w:id="213" w:name="_MON_1713696345"/>
    <w:bookmarkEnd w:id="213"/>
    <w:p w14:paraId="491CD316" w14:textId="70DC76A3" w:rsidR="0042404D" w:rsidRDefault="001C6E8C"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10545" w:dyaOrig="4293" w14:anchorId="49844FA5">
          <v:shape id="_x0000_i1040" type="#_x0000_t75" style="width:469.5pt;height:201.75pt" o:ole="">
            <v:imagedata r:id="rId38" o:title=""/>
          </v:shape>
          <o:OLEObject Type="Embed" ProgID="Excel.Sheet.8" ShapeID="_x0000_i1040" DrawAspect="Content" ObjectID="_1713880282" r:id="rId39"/>
        </w:object>
      </w:r>
    </w:p>
    <w:p w14:paraId="42FB8DCB" w14:textId="77777777" w:rsidR="00D15F40" w:rsidRPr="00D15F40" w:rsidRDefault="00D15F40" w:rsidP="00D15F40">
      <w:pPr>
        <w:tabs>
          <w:tab w:val="num" w:pos="0"/>
        </w:tabs>
        <w:ind w:left="540" w:right="-17"/>
        <w:jc w:val="thaiDistribute"/>
        <w:rPr>
          <w:rFonts w:ascii="Times New Roman" w:cs="Cordia New"/>
          <w:b/>
          <w:sz w:val="22"/>
          <w:szCs w:val="22"/>
        </w:rPr>
      </w:pPr>
      <w:bookmarkStart w:id="214" w:name="_MON_1675714787"/>
      <w:bookmarkEnd w:id="214"/>
      <w:r w:rsidRPr="00D15F40">
        <w:rPr>
          <w:rFonts w:ascii="Times New Roman" w:cs="Cordia New"/>
          <w:b/>
          <w:sz w:val="22"/>
          <w:szCs w:val="22"/>
        </w:rPr>
        <w:lastRenderedPageBreak/>
        <w:t>Collateral</w:t>
      </w:r>
    </w:p>
    <w:p w14:paraId="477B8A20" w14:textId="77777777" w:rsidR="00D15F40" w:rsidRPr="00D15F40" w:rsidRDefault="00D15F40" w:rsidP="00D15F40">
      <w:pPr>
        <w:tabs>
          <w:tab w:val="num" w:pos="0"/>
        </w:tabs>
        <w:ind w:left="540" w:right="-17"/>
        <w:jc w:val="thaiDistribute"/>
        <w:rPr>
          <w:rFonts w:ascii="Times New Roman" w:cs="Cordia New"/>
          <w:bCs/>
          <w:sz w:val="22"/>
          <w:szCs w:val="22"/>
        </w:rPr>
      </w:pPr>
    </w:p>
    <w:p w14:paraId="696EBE3F" w14:textId="2143B60C"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1A0E4D">
        <w:rPr>
          <w:rFonts w:ascii="Times New Roman" w:cs="Cordia New"/>
          <w:bCs/>
          <w:sz w:val="22"/>
          <w:szCs w:val="22"/>
        </w:rPr>
        <w:t>March 31, 2022</w:t>
      </w:r>
      <w:r w:rsidR="007E591F">
        <w:rPr>
          <w:rFonts w:ascii="Times New Roman" w:cs="Cordia New"/>
          <w:bCs/>
          <w:sz w:val="22"/>
          <w:szCs w:val="22"/>
        </w:rPr>
        <w:t xml:space="preserve"> and December 31, 2021</w:t>
      </w:r>
      <w:r w:rsidRPr="00D15F40">
        <w:rPr>
          <w:rFonts w:ascii="Times New Roman" w:cs="Cordia New"/>
          <w:bCs/>
          <w:sz w:val="22"/>
          <w:szCs w:val="22"/>
        </w:rPr>
        <w:t>, the Group had collateral as follows:</w:t>
      </w:r>
    </w:p>
    <w:p w14:paraId="588561CF" w14:textId="77777777" w:rsidR="00D15F40" w:rsidRPr="00D15F40" w:rsidRDefault="00D15F40" w:rsidP="00D15F40">
      <w:pPr>
        <w:tabs>
          <w:tab w:val="num" w:pos="0"/>
        </w:tabs>
        <w:ind w:left="540" w:right="-17"/>
        <w:jc w:val="thaiDistribute"/>
        <w:rPr>
          <w:rFonts w:ascii="Times New Roman" w:cs="Cordia New"/>
          <w:bCs/>
          <w:sz w:val="22"/>
          <w:szCs w:val="22"/>
        </w:rPr>
      </w:pPr>
    </w:p>
    <w:p w14:paraId="23AA0387" w14:textId="56BD6D09" w:rsidR="00D15F40" w:rsidRPr="00427B5A" w:rsidRDefault="007E591F" w:rsidP="00D15F40">
      <w:pPr>
        <w:tabs>
          <w:tab w:val="num" w:pos="0"/>
        </w:tabs>
        <w:ind w:left="540" w:right="-17"/>
        <w:jc w:val="thaiDistribute"/>
        <w:rPr>
          <w:rFonts w:ascii="Times New Roman" w:cs="Cordia New"/>
          <w:bCs/>
          <w:sz w:val="22"/>
          <w:szCs w:val="22"/>
        </w:rPr>
      </w:pPr>
      <w:r w:rsidRPr="007E591F">
        <w:rPr>
          <w:rFonts w:ascii="Times New Roman" w:cs="Cordia New"/>
          <w:bCs/>
          <w:sz w:val="22"/>
          <w:szCs w:val="22"/>
        </w:rPr>
        <w:t xml:space="preserve">The Group entered into an agreement to transfer the rights of certain customers in the </w:t>
      </w:r>
      <w:proofErr w:type="gramStart"/>
      <w:r w:rsidRPr="007E591F">
        <w:rPr>
          <w:rFonts w:ascii="Times New Roman" w:cs="Cordia New"/>
          <w:bCs/>
          <w:sz w:val="22"/>
          <w:szCs w:val="22"/>
        </w:rPr>
        <w:t>amount</w:t>
      </w:r>
      <w:proofErr w:type="gramEnd"/>
      <w:r w:rsidRPr="007E591F">
        <w:rPr>
          <w:rFonts w:ascii="Times New Roman" w:cs="Cordia New"/>
          <w:bCs/>
          <w:sz w:val="22"/>
          <w:szCs w:val="22"/>
        </w:rPr>
        <w:t xml:space="preserve"> of Baht </w:t>
      </w:r>
      <w:r>
        <w:rPr>
          <w:rFonts w:ascii="Times New Roman" w:cs="Cordia New"/>
          <w:bCs/>
          <w:sz w:val="22"/>
          <w:szCs w:val="22"/>
        </w:rPr>
        <w:t>113.70</w:t>
      </w:r>
      <w:r w:rsidRPr="007E591F">
        <w:rPr>
          <w:rFonts w:ascii="Times New Roman" w:cs="Cordia New"/>
          <w:bCs/>
          <w:sz w:val="22"/>
          <w:szCs w:val="22"/>
        </w:rPr>
        <w:t xml:space="preserve"> million and of Baht </w:t>
      </w:r>
      <w:r>
        <w:rPr>
          <w:rFonts w:ascii="Times New Roman" w:cs="Cordia New"/>
          <w:bCs/>
          <w:sz w:val="22"/>
          <w:szCs w:val="22"/>
        </w:rPr>
        <w:t>130.39</w:t>
      </w:r>
      <w:r w:rsidRPr="007E591F">
        <w:rPr>
          <w:rFonts w:ascii="Times New Roman" w:cs="Cordia New"/>
          <w:bCs/>
          <w:sz w:val="22"/>
          <w:szCs w:val="22"/>
        </w:rPr>
        <w:t xml:space="preserve"> million, respectively as collateral for loans from financial institutions</w:t>
      </w:r>
      <w:r w:rsidR="00D15F40" w:rsidRPr="00D15F40">
        <w:rPr>
          <w:rFonts w:ascii="Times New Roman" w:cs="Cordia New"/>
          <w:bCs/>
          <w:sz w:val="22"/>
          <w:szCs w:val="22"/>
        </w:rPr>
        <w:t xml:space="preserve"> (see note </w:t>
      </w:r>
      <w:r w:rsidR="004F66D6">
        <w:rPr>
          <w:rFonts w:ascii="Times New Roman" w:cs="Cordia New"/>
          <w:bCs/>
          <w:sz w:val="22"/>
          <w:szCs w:val="22"/>
        </w:rPr>
        <w:t>16</w:t>
      </w:r>
      <w:r w:rsidR="00D15F40" w:rsidRPr="00D15F40">
        <w:rPr>
          <w:rFonts w:ascii="Times New Roman" w:cs="Cordia New"/>
          <w:bCs/>
          <w:sz w:val="22"/>
          <w:szCs w:val="22"/>
        </w:rPr>
        <w:t>).</w:t>
      </w:r>
    </w:p>
    <w:p w14:paraId="114696FF" w14:textId="36A89914" w:rsidR="000C6456" w:rsidRPr="00D15F40" w:rsidRDefault="000C6456" w:rsidP="00D15F40">
      <w:pPr>
        <w:tabs>
          <w:tab w:val="num" w:pos="0"/>
        </w:tabs>
        <w:ind w:left="540" w:right="-17"/>
        <w:jc w:val="thaiDistribute"/>
        <w:rPr>
          <w:rFonts w:ascii="Times New Roman" w:cs="Cordia New"/>
          <w:bCs/>
          <w:sz w:val="22"/>
          <w:szCs w:val="22"/>
        </w:rPr>
      </w:pPr>
    </w:p>
    <w:p w14:paraId="3C9D82AD" w14:textId="541B4D2C"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532F754E"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as at </w:t>
      </w:r>
      <w:r w:rsidR="001A0E4D">
        <w:rPr>
          <w:rFonts w:ascii="Times New Roman" w:cs="Cordia New"/>
          <w:bCs/>
          <w:sz w:val="22"/>
          <w:szCs w:val="22"/>
        </w:rPr>
        <w:t>March 31, 2022</w:t>
      </w:r>
      <w:r w:rsidR="004F66D6" w:rsidRPr="004F66D6">
        <w:rPr>
          <w:rFonts w:ascii="Times New Roman" w:cs="Cordia New"/>
          <w:bCs/>
          <w:sz w:val="22"/>
          <w:szCs w:val="22"/>
        </w:rPr>
        <w:t xml:space="preserve"> and </w:t>
      </w:r>
      <w:r w:rsidR="001A0E4D">
        <w:rPr>
          <w:rFonts w:ascii="Times New Roman" w:cs="Cordia New"/>
          <w:bCs/>
          <w:sz w:val="22"/>
          <w:szCs w:val="22"/>
        </w:rPr>
        <w:t>December 31, 2021</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215" w:name="_MON_1713696397"/>
    <w:bookmarkEnd w:id="215"/>
    <w:p w14:paraId="3933482E" w14:textId="299431FA" w:rsidR="00134B9A" w:rsidRPr="004504A0" w:rsidRDefault="00A71D30" w:rsidP="004F66D6">
      <w:pPr>
        <w:tabs>
          <w:tab w:val="num" w:pos="0"/>
        </w:tabs>
        <w:ind w:left="540" w:right="-17"/>
        <w:jc w:val="thaiDistribute"/>
        <w:rPr>
          <w:rFonts w:ascii="Times New Roman" w:cs="Cordia New"/>
          <w:bCs/>
          <w:sz w:val="16"/>
          <w:szCs w:val="16"/>
        </w:rPr>
      </w:pPr>
      <w:r w:rsidRPr="00A75841">
        <w:rPr>
          <w:rFonts w:hAnsi="Angsana New"/>
          <w:sz w:val="30"/>
          <w:szCs w:val="30"/>
        </w:rPr>
        <w:object w:dxaOrig="11072" w:dyaOrig="6367" w14:anchorId="7F64F049">
          <v:shape id="_x0000_i1041" type="#_x0000_t75" style="width:493.5pt;height:300pt" o:ole="">
            <v:imagedata r:id="rId40" o:title=""/>
          </v:shape>
          <o:OLEObject Type="Embed" ProgID="Excel.Sheet.8" ShapeID="_x0000_i1041" DrawAspect="Content" ObjectID="_1713880283" r:id="rId41"/>
        </w:object>
      </w:r>
    </w:p>
    <w:bookmarkStart w:id="216" w:name="_MON_1681573644"/>
    <w:bookmarkEnd w:id="216"/>
    <w:p w14:paraId="0170BAAA" w14:textId="32EA3242" w:rsidR="00D15F40" w:rsidRPr="004504A0" w:rsidRDefault="00A65AB8" w:rsidP="00D15F40">
      <w:pPr>
        <w:tabs>
          <w:tab w:val="num" w:pos="0"/>
        </w:tabs>
        <w:ind w:left="540" w:right="-17"/>
        <w:jc w:val="thaiDistribute"/>
        <w:rPr>
          <w:rFonts w:ascii="Times New Roman" w:cs="Times New Roman"/>
          <w:bCs/>
          <w:sz w:val="16"/>
          <w:szCs w:val="16"/>
        </w:rPr>
      </w:pPr>
      <w:r w:rsidRPr="00A75841">
        <w:rPr>
          <w:rFonts w:hAnsi="Angsana New"/>
          <w:sz w:val="30"/>
          <w:szCs w:val="30"/>
        </w:rPr>
        <w:object w:dxaOrig="11371" w:dyaOrig="4578" w14:anchorId="101ED86D">
          <v:shape id="_x0000_i1042" type="#_x0000_t75" style="width:489pt;height:214.5pt" o:ole="">
            <v:imagedata r:id="rId42" o:title=""/>
          </v:shape>
          <o:OLEObject Type="Embed" ProgID="Excel.Sheet.8" ShapeID="_x0000_i1042" DrawAspect="Content" ObjectID="_1713880284" r:id="rId43"/>
        </w:object>
      </w:r>
    </w:p>
    <w:bookmarkStart w:id="217" w:name="_MON_1675354982"/>
    <w:bookmarkEnd w:id="217"/>
    <w:p w14:paraId="64DF8243" w14:textId="2E95E808" w:rsidR="0099508A" w:rsidRPr="0051314D" w:rsidRDefault="00A65AB8" w:rsidP="00707204">
      <w:pPr>
        <w:tabs>
          <w:tab w:val="num" w:pos="0"/>
        </w:tabs>
        <w:ind w:left="540" w:right="-17"/>
        <w:jc w:val="thaiDistribute"/>
        <w:rPr>
          <w:rFonts w:ascii="Times New Roman" w:cs="Times New Roman"/>
          <w:bCs/>
          <w:sz w:val="22"/>
          <w:szCs w:val="22"/>
        </w:rPr>
      </w:pPr>
      <w:r w:rsidRPr="00481CAE">
        <w:rPr>
          <w:rFonts w:hAnsi="Angsana New"/>
          <w:sz w:val="30"/>
          <w:szCs w:val="30"/>
        </w:rPr>
        <w:object w:dxaOrig="10310" w:dyaOrig="4209" w14:anchorId="04996704">
          <v:shape id="_x0000_i1043" type="#_x0000_t75" style="width:491.25pt;height:218.25pt" o:ole="">
            <v:imagedata r:id="rId44" o:title=""/>
          </v:shape>
          <o:OLEObject Type="Embed" ProgID="Excel.Sheet.8" ShapeID="_x0000_i1043" DrawAspect="Content" ObjectID="_1713880285" r:id="rId45"/>
        </w:object>
      </w:r>
    </w:p>
    <w:p w14:paraId="7DD165CF" w14:textId="55BEA8B7" w:rsidR="0051314D" w:rsidRPr="0051314D" w:rsidRDefault="0051314D" w:rsidP="0051314D">
      <w:pPr>
        <w:tabs>
          <w:tab w:val="num" w:pos="0"/>
        </w:tabs>
        <w:ind w:left="540" w:right="-17"/>
        <w:jc w:val="thaiDistribute"/>
        <w:rPr>
          <w:rFonts w:ascii="Times New Roman" w:cs="Times New Roman"/>
          <w:bCs/>
          <w:sz w:val="22"/>
          <w:szCs w:val="22"/>
        </w:rPr>
      </w:pPr>
      <w:r w:rsidRPr="0051314D">
        <w:rPr>
          <w:rFonts w:ascii="Times New Roman" w:cs="Times New Roman"/>
          <w:bCs/>
          <w:sz w:val="22"/>
          <w:szCs w:val="22"/>
        </w:rPr>
        <w:t>As at</w:t>
      </w:r>
      <w:r w:rsidR="003F790C">
        <w:rPr>
          <w:rFonts w:ascii="Times New Roman" w:cs="Times New Roman"/>
          <w:bCs/>
          <w:sz w:val="22"/>
          <w:szCs w:val="22"/>
        </w:rPr>
        <w:t xml:space="preserve"> </w:t>
      </w:r>
      <w:r w:rsidR="001A0E4D">
        <w:rPr>
          <w:rFonts w:ascii="Times New Roman" w:cs="Times New Roman"/>
          <w:bCs/>
          <w:sz w:val="22"/>
          <w:szCs w:val="22"/>
        </w:rPr>
        <w:t>March 31, 2022</w:t>
      </w:r>
      <w:r w:rsidR="003F790C">
        <w:rPr>
          <w:rFonts w:ascii="Times New Roman" w:cs="Times New Roman"/>
          <w:bCs/>
          <w:sz w:val="22"/>
          <w:szCs w:val="22"/>
        </w:rPr>
        <w:t xml:space="preserve"> and </w:t>
      </w:r>
      <w:r w:rsidR="001A0E4D">
        <w:rPr>
          <w:rFonts w:ascii="Times New Roman" w:cs="Times New Roman"/>
          <w:bCs/>
          <w:sz w:val="22"/>
          <w:szCs w:val="22"/>
        </w:rPr>
        <w:t>December 31, 2021</w:t>
      </w:r>
      <w:r w:rsidRPr="0051314D">
        <w:rPr>
          <w:rFonts w:ascii="Times New Roman" w:cs="Times New Roman"/>
          <w:bCs/>
          <w:sz w:val="22"/>
          <w:szCs w:val="22"/>
        </w:rPr>
        <w:t>, the Group had outstanding balances of unbilled construction receivables aged by number of revenue recognition days as follows:</w:t>
      </w:r>
    </w:p>
    <w:p w14:paraId="653BB5A6" w14:textId="77777777" w:rsidR="0051314D" w:rsidRPr="0051314D" w:rsidRDefault="0051314D" w:rsidP="0051314D">
      <w:pPr>
        <w:tabs>
          <w:tab w:val="num" w:pos="0"/>
        </w:tabs>
        <w:ind w:left="540" w:right="-17"/>
        <w:jc w:val="thaiDistribute"/>
        <w:rPr>
          <w:rFonts w:ascii="Times New Roman" w:cs="Times New Roman"/>
          <w:bCs/>
          <w:sz w:val="22"/>
          <w:szCs w:val="22"/>
        </w:rPr>
      </w:pPr>
    </w:p>
    <w:bookmarkStart w:id="218" w:name="_MON_1675521091"/>
    <w:bookmarkEnd w:id="218"/>
    <w:p w14:paraId="3EB4A075" w14:textId="41B6E979" w:rsidR="0051314D" w:rsidRPr="0037510A" w:rsidRDefault="001D2DAA"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78" w:dyaOrig="3130" w14:anchorId="0D0116B9">
          <v:shape id="_x0000_i1044" type="#_x0000_t75" style="width:475.5pt;height:162.75pt" o:ole="">
            <v:imagedata r:id="rId46" o:title=""/>
          </v:shape>
          <o:OLEObject Type="Embed" ProgID="Excel.Sheet.8" ShapeID="_x0000_i1044" DrawAspect="Content" ObjectID="_1713880286" r:id="rId47"/>
        </w:object>
      </w:r>
    </w:p>
    <w:p w14:paraId="37BE1663" w14:textId="126DA1D2" w:rsidR="0051314D" w:rsidRPr="00B63F01" w:rsidRDefault="0051314D" w:rsidP="00707204">
      <w:pPr>
        <w:tabs>
          <w:tab w:val="num" w:pos="0"/>
        </w:tabs>
        <w:ind w:left="540" w:right="-17"/>
        <w:jc w:val="thaiDistribute"/>
        <w:rPr>
          <w:rFonts w:ascii="Times New Roman" w:cs="Times New Roman"/>
          <w:bCs/>
          <w:sz w:val="14"/>
          <w:szCs w:val="14"/>
        </w:rPr>
      </w:pP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620058A1"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as at </w:t>
      </w:r>
      <w:r w:rsidR="001A0E4D">
        <w:rPr>
          <w:rFonts w:ascii="Times New Roman" w:cs="Times New Roman"/>
          <w:bCs/>
          <w:sz w:val="22"/>
          <w:szCs w:val="22"/>
        </w:rPr>
        <w:t>March 31, 2022</w:t>
      </w:r>
      <w:r>
        <w:rPr>
          <w:rFonts w:ascii="Times New Roman" w:cs="Times New Roman"/>
          <w:bCs/>
          <w:sz w:val="22"/>
          <w:szCs w:val="22"/>
        </w:rPr>
        <w:t xml:space="preserve"> and </w:t>
      </w:r>
      <w:r w:rsidR="001A0E4D">
        <w:rPr>
          <w:rFonts w:ascii="Times New Roman" w:cs="Times New Roman"/>
          <w:bCs/>
          <w:sz w:val="22"/>
          <w:szCs w:val="22"/>
        </w:rPr>
        <w:t>December 31, 2021</w:t>
      </w:r>
      <w:r w:rsidRPr="0005505C">
        <w:rPr>
          <w:rFonts w:ascii="Times New Roman" w:cs="Times New Roman"/>
          <w:bCs/>
          <w:sz w:val="22"/>
          <w:szCs w:val="22"/>
        </w:rPr>
        <w:t xml:space="preserve"> consisted of:</w:t>
      </w:r>
    </w:p>
    <w:p w14:paraId="448547F0" w14:textId="189271EC" w:rsidR="0005505C" w:rsidRPr="00B63F01" w:rsidRDefault="0005505C" w:rsidP="0005505C">
      <w:pPr>
        <w:tabs>
          <w:tab w:val="num" w:pos="0"/>
        </w:tabs>
        <w:ind w:left="540" w:right="-17"/>
        <w:jc w:val="thaiDistribute"/>
        <w:rPr>
          <w:rFonts w:ascii="Times New Roman" w:cs="Times New Roman"/>
          <w:bCs/>
          <w:sz w:val="20"/>
          <w:szCs w:val="20"/>
        </w:rPr>
      </w:pPr>
    </w:p>
    <w:p w14:paraId="65BEDE65" w14:textId="658C1E6F" w:rsidR="00B63F01" w:rsidRPr="00B63F01" w:rsidRDefault="00B63F01" w:rsidP="0005505C">
      <w:pPr>
        <w:tabs>
          <w:tab w:val="num" w:pos="0"/>
        </w:tabs>
        <w:ind w:left="540" w:right="-17"/>
        <w:jc w:val="thaiDistribute"/>
        <w:rPr>
          <w:rFonts w:ascii="Times New Roman" w:cs="Times New Roman"/>
          <w:sz w:val="8"/>
          <w:szCs w:val="8"/>
        </w:rPr>
      </w:pPr>
      <w:r w:rsidRPr="00B63F01">
        <w:rPr>
          <w:rFonts w:hAnsi="Angsana New"/>
          <w:cs/>
        </w:rPr>
        <w:object w:dxaOrig="12220" w:dyaOrig="4724" w14:anchorId="09C00A6F">
          <v:shape id="_x0000_i1045" type="#_x0000_t75" style="width:489.75pt;height:204pt" o:ole="">
            <v:imagedata r:id="rId48" o:title=""/>
          </v:shape>
          <o:OLEObject Type="Embed" ProgID="Excel.Sheet.12" ShapeID="_x0000_i1045" DrawAspect="Content" ObjectID="_1713880287" r:id="rId49"/>
        </w:object>
      </w:r>
    </w:p>
    <w:p w14:paraId="4A946AC1" w14:textId="5121E373" w:rsidR="00B63F01" w:rsidRPr="00B63F01" w:rsidRDefault="00B63F01" w:rsidP="0005505C">
      <w:pPr>
        <w:tabs>
          <w:tab w:val="num" w:pos="0"/>
        </w:tabs>
        <w:ind w:left="540" w:right="-17"/>
        <w:jc w:val="thaiDistribute"/>
        <w:rPr>
          <w:rFonts w:ascii="Times New Roman" w:cs="Times New Roman"/>
          <w:sz w:val="22"/>
          <w:szCs w:val="22"/>
        </w:rPr>
      </w:pPr>
      <w:r>
        <w:rPr>
          <w:rFonts w:hAnsi="Angsana New"/>
          <w:sz w:val="30"/>
          <w:szCs w:val="30"/>
          <w:cs/>
        </w:rPr>
        <w:object w:dxaOrig="12220" w:dyaOrig="7355" w14:anchorId="3AD0546D">
          <v:shape id="_x0000_i1046" type="#_x0000_t75" style="width:489.75pt;height:318pt" o:ole="">
            <v:imagedata r:id="rId50" o:title=""/>
          </v:shape>
          <o:OLEObject Type="Embed" ProgID="Excel.Sheet.12" ShapeID="_x0000_i1046" DrawAspect="Content" ObjectID="_1713880288" r:id="rId51"/>
        </w:object>
      </w:r>
    </w:p>
    <w:p w14:paraId="69295B4C" w14:textId="5C9C4FB3" w:rsidR="00D72E72" w:rsidRPr="00D72E72" w:rsidRDefault="00C36473" w:rsidP="00D72E72">
      <w:pPr>
        <w:tabs>
          <w:tab w:val="num" w:pos="0"/>
        </w:tabs>
        <w:ind w:left="540" w:right="-17"/>
        <w:jc w:val="thaiDistribute"/>
        <w:rPr>
          <w:rFonts w:ascii="Times New Roman" w:cs="Times New Roman"/>
          <w:bCs/>
          <w:sz w:val="22"/>
          <w:szCs w:val="22"/>
        </w:rPr>
      </w:pPr>
      <w:r>
        <w:rPr>
          <w:rFonts w:ascii="Times New Roman" w:cs="Times New Roman"/>
          <w:bCs/>
          <w:sz w:val="22"/>
          <w:szCs w:val="22"/>
        </w:rPr>
        <w:t>For the three-month period</w:t>
      </w:r>
      <w:r w:rsidR="008C532F">
        <w:rPr>
          <w:rFonts w:ascii="Times New Roman" w:cs="Times New Roman"/>
          <w:bCs/>
          <w:sz w:val="22"/>
          <w:szCs w:val="22"/>
        </w:rPr>
        <w:t xml:space="preserve"> ended </w:t>
      </w:r>
      <w:r w:rsidR="00E81627">
        <w:rPr>
          <w:rFonts w:ascii="Times New Roman" w:cs="Times New Roman"/>
          <w:bCs/>
          <w:sz w:val="22"/>
          <w:szCs w:val="22"/>
        </w:rPr>
        <w:t>March 31, 2022 and 2021</w:t>
      </w:r>
      <w:r w:rsidR="00D72E72" w:rsidRPr="00D72E72">
        <w:rPr>
          <w:rFonts w:ascii="Times New Roman" w:cs="Times New Roman"/>
          <w:bCs/>
          <w:sz w:val="22"/>
          <w:szCs w:val="22"/>
        </w:rPr>
        <w:t>, cost of inventories was included in cost of sale</w:t>
      </w:r>
      <w:r w:rsidR="00D72E72">
        <w:rPr>
          <w:rFonts w:ascii="Times New Roman" w:cs="Times New Roman"/>
          <w:bCs/>
          <w:sz w:val="22"/>
          <w:szCs w:val="22"/>
        </w:rPr>
        <w:t xml:space="preserve"> and service</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219" w:name="_MON_1672673666"/>
    <w:bookmarkEnd w:id="219"/>
    <w:p w14:paraId="423C441F" w14:textId="462A243D" w:rsidR="0005505C" w:rsidRDefault="002F74DD"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481" w:dyaOrig="2861" w14:anchorId="3C84C9E8">
          <v:shape id="_x0000_i1047" type="#_x0000_t75" style="width:473.25pt;height:143.25pt" o:ole="">
            <v:imagedata r:id="rId52" o:title=""/>
          </v:shape>
          <o:OLEObject Type="Embed" ProgID="Excel.Sheet.12" ShapeID="_x0000_i1047" DrawAspect="Content" ObjectID="_1713880289" r:id="rId53"/>
        </w:object>
      </w:r>
    </w:p>
    <w:p w14:paraId="09161FDF" w14:textId="6675971A"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0A319A">
        <w:rPr>
          <w:rFonts w:ascii="Times New Roman" w:cs="Times New Roman"/>
          <w:bCs/>
          <w:sz w:val="22"/>
          <w:szCs w:val="22"/>
        </w:rPr>
        <w:t xml:space="preserve"> were as follows:</w:t>
      </w:r>
    </w:p>
    <w:p w14:paraId="30D17678" w14:textId="77777777" w:rsidR="000A319A" w:rsidRPr="000A319A" w:rsidRDefault="000A319A" w:rsidP="000A319A">
      <w:pPr>
        <w:tabs>
          <w:tab w:val="num" w:pos="0"/>
        </w:tabs>
        <w:ind w:left="540" w:right="-17"/>
        <w:jc w:val="thaiDistribute"/>
        <w:rPr>
          <w:rFonts w:ascii="Times New Roman" w:cs="Times New Roman"/>
          <w:bCs/>
          <w:sz w:val="22"/>
          <w:szCs w:val="22"/>
        </w:rPr>
      </w:pPr>
    </w:p>
    <w:bookmarkStart w:id="220" w:name="_MON_1613597560"/>
    <w:bookmarkEnd w:id="220"/>
    <w:p w14:paraId="17C4CF2B" w14:textId="1CA2EC44" w:rsidR="0005505C" w:rsidRPr="0005505C" w:rsidRDefault="002F74DD"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889" w:dyaOrig="3118" w14:anchorId="3B3D6053">
          <v:shape id="_x0000_i1048" type="#_x0000_t75" style="width:468pt;height:160.5pt" o:ole="">
            <v:imagedata r:id="rId54" o:title=""/>
          </v:shape>
          <o:OLEObject Type="Embed" ProgID="Excel.Sheet.8" ShapeID="_x0000_i1048" DrawAspect="Content" ObjectID="_1713880290" r:id="rId55"/>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77777777"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47086E68"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Other current assets as at</w:t>
      </w:r>
      <w:r>
        <w:rPr>
          <w:rFonts w:ascii="Times New Roman" w:cs="Times New Roman"/>
          <w:bCs/>
          <w:sz w:val="22"/>
          <w:szCs w:val="22"/>
        </w:rPr>
        <w:t xml:space="preserve"> </w:t>
      </w:r>
      <w:r w:rsidR="001A0E4D">
        <w:rPr>
          <w:rFonts w:ascii="Times New Roman" w:cs="Times New Roman"/>
          <w:bCs/>
          <w:sz w:val="22"/>
          <w:szCs w:val="22"/>
        </w:rPr>
        <w:t>March 31, 2022</w:t>
      </w:r>
      <w:r>
        <w:rPr>
          <w:rFonts w:ascii="Times New Roman" w:cs="Times New Roman"/>
          <w:bCs/>
          <w:sz w:val="22"/>
          <w:szCs w:val="22"/>
        </w:rPr>
        <w:t xml:space="preserve"> and</w:t>
      </w:r>
      <w:r w:rsidRPr="000A319A">
        <w:rPr>
          <w:rFonts w:ascii="Times New Roman" w:cs="Times New Roman"/>
          <w:bCs/>
          <w:sz w:val="22"/>
          <w:szCs w:val="22"/>
        </w:rPr>
        <w:t xml:space="preserve"> </w:t>
      </w:r>
      <w:r w:rsidR="001A0E4D">
        <w:rPr>
          <w:rFonts w:ascii="Times New Roman" w:cs="Times New Roman"/>
          <w:bCs/>
          <w:sz w:val="22"/>
          <w:szCs w:val="22"/>
        </w:rPr>
        <w:t>December 31, 2021</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1" w:name="_MON_1681606642"/>
    <w:bookmarkEnd w:id="221"/>
    <w:p w14:paraId="7A6C5B5B" w14:textId="296AA70D" w:rsidR="00477403" w:rsidRPr="002F74DD" w:rsidRDefault="00115F9C"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350" w:dyaOrig="3859" w14:anchorId="0C0CFCEE">
          <v:shape id="_x0000_i1049" type="#_x0000_t75" style="width:491.25pt;height:193.5pt" o:ole="" o:preferrelative="f">
            <v:imagedata r:id="rId56" o:title=""/>
            <o:lock v:ext="edit" aspectratio="f"/>
          </v:shape>
          <o:OLEObject Type="Embed" ProgID="Excel.Sheet.8" ShapeID="_x0000_i1049" DrawAspect="Content" ObjectID="_1713880291" r:id="rId57"/>
        </w:object>
      </w:r>
    </w:p>
    <w:p w14:paraId="30990BD6" w14:textId="12F7ACD0" w:rsidR="002F74DD" w:rsidRDefault="002F74DD" w:rsidP="002F74DD">
      <w:pPr>
        <w:tabs>
          <w:tab w:val="num" w:pos="0"/>
        </w:tabs>
        <w:ind w:left="540" w:right="-17"/>
        <w:jc w:val="thaiDistribute"/>
        <w:rPr>
          <w:rFonts w:ascii="Times New Roman" w:cs="Times New Roman"/>
          <w:bCs/>
          <w:sz w:val="22"/>
          <w:szCs w:val="22"/>
        </w:rPr>
      </w:pPr>
      <w:r w:rsidRPr="002F74DD">
        <w:rPr>
          <w:rFonts w:ascii="Times New Roman" w:cs="Times New Roman"/>
          <w:bCs/>
          <w:sz w:val="22"/>
          <w:szCs w:val="22"/>
        </w:rPr>
        <w:t xml:space="preserve">The Company entered into the foreign currency forward contract to hedge against risk from purchase of foreign goods. As at </w:t>
      </w:r>
      <w:r>
        <w:rPr>
          <w:rFonts w:ascii="Times New Roman" w:cs="Times New Roman"/>
          <w:bCs/>
          <w:sz w:val="22"/>
          <w:szCs w:val="22"/>
        </w:rPr>
        <w:t>March</w:t>
      </w:r>
      <w:r w:rsidRPr="002F74DD">
        <w:rPr>
          <w:rFonts w:ascii="Times New Roman" w:cs="Times New Roman"/>
          <w:bCs/>
          <w:sz w:val="22"/>
          <w:szCs w:val="22"/>
        </w:rPr>
        <w:t xml:space="preserve"> 31, 202</w:t>
      </w:r>
      <w:r>
        <w:rPr>
          <w:rFonts w:ascii="Times New Roman" w:cs="Times New Roman"/>
          <w:bCs/>
          <w:sz w:val="22"/>
          <w:szCs w:val="22"/>
        </w:rPr>
        <w:t>2</w:t>
      </w:r>
      <w:r w:rsidRPr="002F74DD">
        <w:rPr>
          <w:rFonts w:ascii="Times New Roman" w:cs="Times New Roman"/>
          <w:bCs/>
          <w:sz w:val="22"/>
          <w:szCs w:val="22"/>
        </w:rPr>
        <w:t xml:space="preserve">, the Company recognized </w:t>
      </w:r>
      <w:r w:rsidR="00A32E33">
        <w:rPr>
          <w:rFonts w:ascii="Times New Roman" w:cs="Times New Roman"/>
          <w:bCs/>
          <w:sz w:val="22"/>
          <w:szCs w:val="22"/>
        </w:rPr>
        <w:t xml:space="preserve">the loss for the period from the decreasing of </w:t>
      </w:r>
      <w:r w:rsidRPr="002F74DD">
        <w:rPr>
          <w:rFonts w:ascii="Times New Roman" w:cs="Times New Roman"/>
          <w:bCs/>
          <w:sz w:val="22"/>
          <w:szCs w:val="22"/>
        </w:rPr>
        <w:t>gain from fair value measuremen</w:t>
      </w:r>
      <w:r w:rsidR="00A32E33">
        <w:rPr>
          <w:rFonts w:ascii="Times New Roman" w:cs="Times New Roman"/>
          <w:bCs/>
          <w:sz w:val="22"/>
          <w:szCs w:val="22"/>
        </w:rPr>
        <w:t>t</w:t>
      </w:r>
      <w:r w:rsidRPr="002F74DD">
        <w:rPr>
          <w:rFonts w:ascii="Times New Roman" w:cs="Times New Roman"/>
          <w:bCs/>
          <w:sz w:val="22"/>
          <w:szCs w:val="22"/>
        </w:rPr>
        <w:t xml:space="preserve"> in profit or loss in the amount of Baht 0.</w:t>
      </w:r>
      <w:r w:rsidR="00A32E33">
        <w:rPr>
          <w:rFonts w:ascii="Times New Roman" w:cs="Times New Roman"/>
          <w:bCs/>
          <w:sz w:val="22"/>
          <w:szCs w:val="22"/>
        </w:rPr>
        <w:t>52</w:t>
      </w:r>
      <w:r w:rsidRPr="002F74DD">
        <w:rPr>
          <w:rFonts w:ascii="Times New Roman" w:cs="Times New Roman"/>
          <w:bCs/>
          <w:sz w:val="22"/>
          <w:szCs w:val="22"/>
        </w:rPr>
        <w:t xml:space="preserve"> million as </w:t>
      </w:r>
      <w:proofErr w:type="gramStart"/>
      <w:r w:rsidRPr="002F74DD">
        <w:rPr>
          <w:rFonts w:ascii="Times New Roman" w:cs="Times New Roman"/>
          <w:bCs/>
          <w:sz w:val="22"/>
          <w:szCs w:val="22"/>
        </w:rPr>
        <w:t>follows :</w:t>
      </w:r>
      <w:proofErr w:type="gramEnd"/>
    </w:p>
    <w:p w14:paraId="407DD91D" w14:textId="36FF09EC" w:rsidR="00A32E33" w:rsidRDefault="00A32E33" w:rsidP="002F74DD">
      <w:pPr>
        <w:tabs>
          <w:tab w:val="num" w:pos="0"/>
        </w:tabs>
        <w:ind w:left="540" w:right="-17"/>
        <w:jc w:val="thaiDistribute"/>
        <w:rPr>
          <w:rFonts w:ascii="Times New Roman" w:cs="Times New Roman"/>
          <w:bCs/>
          <w:sz w:val="22"/>
          <w:szCs w:val="22"/>
        </w:rPr>
      </w:pPr>
    </w:p>
    <w:bookmarkStart w:id="222" w:name="_MON_1707231848"/>
    <w:bookmarkEnd w:id="222"/>
    <w:p w14:paraId="342F9857" w14:textId="2B0311D8" w:rsidR="002F74DD" w:rsidRDefault="00442A13" w:rsidP="000A319A">
      <w:pPr>
        <w:tabs>
          <w:tab w:val="num" w:pos="0"/>
        </w:tabs>
        <w:ind w:left="540" w:right="-17"/>
        <w:jc w:val="thaiDistribute"/>
        <w:rPr>
          <w:rFonts w:ascii="Times New Roman" w:cs="Times New Roman"/>
          <w:bCs/>
          <w:sz w:val="22"/>
          <w:szCs w:val="22"/>
        </w:rPr>
      </w:pPr>
      <w:r w:rsidRPr="002F74DD">
        <w:rPr>
          <w:rFonts w:ascii="Times New Roman" w:cs="Times New Roman"/>
          <w:bCs/>
          <w:sz w:val="22"/>
          <w:szCs w:val="22"/>
        </w:rPr>
        <w:object w:dxaOrig="12438" w:dyaOrig="2051" w14:anchorId="5CD82017">
          <v:shape id="_x0000_i1050" type="#_x0000_t75" style="width:500.25pt;height:91.5pt" o:ole="">
            <v:imagedata r:id="rId58" o:title=""/>
          </v:shape>
          <o:OLEObject Type="Embed" ProgID="Excel.Sheet.12" ShapeID="_x0000_i1050" DrawAspect="Content" ObjectID="_1713880292" r:id="rId59"/>
        </w:object>
      </w:r>
    </w:p>
    <w:p w14:paraId="2F29CCE9" w14:textId="00AEFE36" w:rsidR="001E0777" w:rsidRPr="001E0777" w:rsidRDefault="001E0777" w:rsidP="001E0777">
      <w:pPr>
        <w:numPr>
          <w:ilvl w:val="0"/>
          <w:numId w:val="1"/>
        </w:numPr>
        <w:tabs>
          <w:tab w:val="clear" w:pos="862"/>
        </w:tabs>
        <w:ind w:left="533" w:right="14" w:hanging="360"/>
        <w:rPr>
          <w:rFonts w:ascii="Times New Roman" w:cs="Times New Roman"/>
          <w:b/>
          <w:bCs/>
          <w:sz w:val="22"/>
          <w:szCs w:val="22"/>
        </w:rPr>
      </w:pPr>
      <w:r w:rsidRPr="001E0777">
        <w:rPr>
          <w:rFonts w:ascii="Times New Roman" w:cs="Times New Roman"/>
          <w:b/>
          <w:bCs/>
          <w:sz w:val="22"/>
          <w:szCs w:val="22"/>
        </w:rPr>
        <w:t>RESTRICTED BANK DEPOSITS</w:t>
      </w:r>
    </w:p>
    <w:p w14:paraId="71A6D41E" w14:textId="77777777" w:rsidR="001E0777" w:rsidRPr="001E0777" w:rsidRDefault="001E0777" w:rsidP="001E0777">
      <w:pPr>
        <w:tabs>
          <w:tab w:val="num" w:pos="0"/>
        </w:tabs>
        <w:ind w:left="540" w:right="-17"/>
        <w:jc w:val="thaiDistribute"/>
        <w:rPr>
          <w:rFonts w:ascii="Times New Roman" w:cs="Times New Roman"/>
          <w:bCs/>
          <w:sz w:val="22"/>
          <w:szCs w:val="22"/>
          <w:cs/>
        </w:rPr>
      </w:pPr>
    </w:p>
    <w:p w14:paraId="28247C0F" w14:textId="3C1B09B4"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Restricted bank deposits as at </w:t>
      </w:r>
      <w:r w:rsidR="001A0E4D">
        <w:rPr>
          <w:rFonts w:ascii="Times New Roman" w:cs="Times New Roman"/>
          <w:bCs/>
          <w:sz w:val="22"/>
          <w:szCs w:val="22"/>
        </w:rPr>
        <w:t>March 31, 2022</w:t>
      </w:r>
      <w:r w:rsidRPr="001E0777">
        <w:rPr>
          <w:rFonts w:ascii="Times New Roman" w:cs="Times New Roman"/>
          <w:bCs/>
          <w:sz w:val="22"/>
          <w:szCs w:val="22"/>
        </w:rPr>
        <w:t xml:space="preserve"> and </w:t>
      </w:r>
      <w:r w:rsidR="001A0E4D">
        <w:rPr>
          <w:rFonts w:ascii="Times New Roman" w:cs="Times New Roman"/>
          <w:bCs/>
          <w:sz w:val="22"/>
          <w:szCs w:val="22"/>
        </w:rPr>
        <w:t>December 31, 2021</w:t>
      </w:r>
      <w:r w:rsidRPr="001E0777">
        <w:rPr>
          <w:rFonts w:ascii="Times New Roman" w:cs="Times New Roman"/>
          <w:bCs/>
          <w:sz w:val="22"/>
          <w:szCs w:val="22"/>
        </w:rPr>
        <w:t xml:space="preserve"> consisted of:</w:t>
      </w:r>
    </w:p>
    <w:p w14:paraId="1AB81A5A"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3" w:name="_MON_1669572364"/>
    <w:bookmarkEnd w:id="223"/>
    <w:p w14:paraId="5C810886" w14:textId="1B12D9B2" w:rsidR="00162E25" w:rsidRPr="00917AAF" w:rsidRDefault="005A446D" w:rsidP="00917AAF">
      <w:pPr>
        <w:tabs>
          <w:tab w:val="num" w:pos="0"/>
        </w:tabs>
        <w:ind w:left="540" w:right="-17"/>
        <w:jc w:val="thaiDistribute"/>
        <w:rPr>
          <w:rFonts w:ascii="Times New Roman" w:cs="Times New Roman"/>
          <w:bCs/>
          <w:sz w:val="22"/>
          <w:szCs w:val="22"/>
        </w:rPr>
      </w:pPr>
      <w:r w:rsidRPr="004E57D5">
        <w:rPr>
          <w:rFonts w:hAnsi="Angsana New"/>
          <w:color w:val="000000"/>
          <w:sz w:val="30"/>
          <w:szCs w:val="30"/>
          <w:cs/>
        </w:rPr>
        <w:object w:dxaOrig="10389" w:dyaOrig="2830" w14:anchorId="456CB4B7">
          <v:shape id="_x0000_i1051" type="#_x0000_t75" style="width:501pt;height:133.5pt" o:ole="">
            <v:imagedata r:id="rId60" o:title=""/>
          </v:shape>
          <o:OLEObject Type="Embed" ProgID="Excel.Sheet.12" ShapeID="_x0000_i1051" DrawAspect="Content" ObjectID="_1713880293" r:id="rId61"/>
        </w:object>
      </w:r>
    </w:p>
    <w:p w14:paraId="02F936A0" w14:textId="77777777" w:rsidR="00FC65E2" w:rsidRDefault="00FC65E2">
      <w:pPr>
        <w:rPr>
          <w:rFonts w:ascii="Times New Roman" w:cs="Times New Roman"/>
          <w:b/>
          <w:bCs/>
          <w:sz w:val="22"/>
          <w:szCs w:val="22"/>
        </w:rPr>
      </w:pPr>
      <w:r>
        <w:rPr>
          <w:rFonts w:ascii="Times New Roman" w:cs="Times New Roman"/>
          <w:b/>
          <w:bCs/>
          <w:sz w:val="22"/>
          <w:szCs w:val="22"/>
        </w:rPr>
        <w:br w:type="page"/>
      </w:r>
    </w:p>
    <w:p w14:paraId="025720F9" w14:textId="5E6FD2D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lastRenderedPageBreak/>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134AF43B"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as at </w:t>
      </w:r>
      <w:r w:rsidR="001A0E4D">
        <w:rPr>
          <w:rFonts w:ascii="Times New Roman" w:cs="Times New Roman"/>
          <w:bCs/>
          <w:sz w:val="22"/>
          <w:szCs w:val="22"/>
        </w:rPr>
        <w:t>March 31, 2022</w:t>
      </w:r>
      <w:r>
        <w:rPr>
          <w:rFonts w:ascii="Times New Roman" w:cs="Times New Roman"/>
          <w:bCs/>
          <w:sz w:val="22"/>
          <w:szCs w:val="22"/>
        </w:rPr>
        <w:t xml:space="preserve"> and </w:t>
      </w:r>
      <w:r w:rsidR="001A0E4D">
        <w:rPr>
          <w:rFonts w:ascii="Times New Roman" w:cs="Times New Roman"/>
          <w:bCs/>
          <w:sz w:val="22"/>
          <w:szCs w:val="22"/>
        </w:rPr>
        <w:t>December 31, 2021</w:t>
      </w:r>
      <w:r w:rsidRPr="001E0777">
        <w:rPr>
          <w:rFonts w:ascii="Times New Roman" w:cs="Times New Roman"/>
          <w:bCs/>
          <w:sz w:val="22"/>
          <w:szCs w:val="22"/>
        </w:rPr>
        <w:t xml:space="preserve"> consisted of:</w:t>
      </w:r>
    </w:p>
    <w:bookmarkStart w:id="224" w:name="_MON_1682095235"/>
    <w:bookmarkEnd w:id="224"/>
    <w:p w14:paraId="67C32DEB" w14:textId="28E55E2B" w:rsidR="002709D2" w:rsidRPr="00125B92" w:rsidRDefault="00125B92" w:rsidP="000A319A">
      <w:pPr>
        <w:tabs>
          <w:tab w:val="num" w:pos="0"/>
        </w:tabs>
        <w:ind w:left="540" w:right="-17"/>
        <w:jc w:val="thaiDistribute"/>
        <w:rPr>
          <w:rFonts w:ascii="Times New Roman" w:cs="Times New Roman"/>
          <w:bCs/>
          <w:sz w:val="14"/>
          <w:szCs w:val="14"/>
        </w:rPr>
      </w:pPr>
      <w:r w:rsidRPr="0037510A">
        <w:rPr>
          <w:rFonts w:hAnsi="Angsana New"/>
          <w:cs/>
        </w:rPr>
        <w:object w:dxaOrig="14626" w:dyaOrig="2998" w14:anchorId="6FE2DD46">
          <v:shape id="_x0000_i1052" type="#_x0000_t75" style="width:495.75pt;height:109.5pt" o:ole="">
            <v:imagedata r:id="rId62" o:title=""/>
          </v:shape>
          <o:OLEObject Type="Embed" ProgID="Excel.Sheet.8" ShapeID="_x0000_i1052" DrawAspect="Content" ObjectID="_1713880294" r:id="rId63"/>
        </w:object>
      </w:r>
    </w:p>
    <w:p w14:paraId="0C3F5BC2" w14:textId="77777777" w:rsidR="007A5C16" w:rsidRPr="007A5C16" w:rsidRDefault="007A5C16" w:rsidP="007A5C16">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5DFE7302"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7A5C16">
        <w:rPr>
          <w:rFonts w:ascii="Times New Roman" w:cs="Times New Roman"/>
          <w:bCs/>
          <w:sz w:val="22"/>
          <w:szCs w:val="22"/>
        </w:rPr>
        <w:t xml:space="preserve"> were summarized as follows:</w:t>
      </w:r>
    </w:p>
    <w:bookmarkStart w:id="225" w:name="_MON_1531772466"/>
    <w:bookmarkEnd w:id="225"/>
    <w:p w14:paraId="76A60C2E" w14:textId="77DC738E" w:rsidR="001E0777" w:rsidRPr="00125B92" w:rsidRDefault="00125B92" w:rsidP="000A319A">
      <w:pPr>
        <w:tabs>
          <w:tab w:val="num" w:pos="0"/>
        </w:tabs>
        <w:ind w:left="540" w:right="-17"/>
        <w:jc w:val="thaiDistribute"/>
        <w:rPr>
          <w:rFonts w:ascii="Times New Roman" w:cs="Times New Roman"/>
          <w:bCs/>
          <w:sz w:val="12"/>
          <w:szCs w:val="12"/>
        </w:rPr>
      </w:pPr>
      <w:r w:rsidRPr="00193984">
        <w:rPr>
          <w:rFonts w:hAnsi="Angsana New"/>
          <w:sz w:val="30"/>
          <w:szCs w:val="30"/>
        </w:rPr>
        <w:object w:dxaOrig="10583" w:dyaOrig="5372" w14:anchorId="271F2729">
          <v:shape id="_x0000_i1053" type="#_x0000_t75" style="width:504.75pt;height:273pt" o:ole="">
            <v:imagedata r:id="rId64" o:title=""/>
          </v:shape>
          <o:OLEObject Type="Embed" ProgID="Excel.Sheet.8" ShapeID="_x0000_i1053" DrawAspect="Content" ObjectID="_1713880295" r:id="rId65"/>
        </w:object>
      </w:r>
    </w:p>
    <w:p w14:paraId="0B7FC071" w14:textId="6CA0713C" w:rsidR="00570826" w:rsidRPr="00570826" w:rsidRDefault="00570826" w:rsidP="00570826">
      <w:pPr>
        <w:tabs>
          <w:tab w:val="num" w:pos="0"/>
        </w:tabs>
        <w:ind w:left="540" w:right="-17"/>
        <w:jc w:val="thaiDistribute"/>
        <w:rPr>
          <w:rFonts w:ascii="Times New Roman" w:cs="Times New Roman"/>
          <w:bCs/>
          <w:sz w:val="22"/>
          <w:szCs w:val="22"/>
        </w:rPr>
      </w:pPr>
      <w:bookmarkStart w:id="226" w:name="_MON_1485506278"/>
      <w:bookmarkStart w:id="227" w:name="_MON_1513344155"/>
      <w:bookmarkStart w:id="228" w:name="_MON_1516651219"/>
      <w:bookmarkStart w:id="229" w:name="_MON_1516905597"/>
      <w:bookmarkStart w:id="230" w:name="_MON_1518592036"/>
      <w:bookmarkStart w:id="231" w:name="_MON_1518592146"/>
      <w:bookmarkStart w:id="232" w:name="_MON_1520946838"/>
      <w:bookmarkStart w:id="233" w:name="_MON_1521024661"/>
      <w:bookmarkStart w:id="234" w:name="_MON_1521024807"/>
      <w:bookmarkStart w:id="235" w:name="_MON_1453754763"/>
      <w:bookmarkStart w:id="236" w:name="_MON_1521959466"/>
      <w:bookmarkStart w:id="237" w:name="_MON_1521959882"/>
      <w:bookmarkStart w:id="238" w:name="_MON_1521960072"/>
      <w:bookmarkStart w:id="239" w:name="_MON_1521960111"/>
      <w:bookmarkStart w:id="240" w:name="_MON_1521960136"/>
      <w:bookmarkStart w:id="241" w:name="_MON_1521960157"/>
      <w:bookmarkStart w:id="242" w:name="_MON_1521960296"/>
      <w:bookmarkStart w:id="243" w:name="_MON_1521960329"/>
      <w:bookmarkStart w:id="244" w:name="_MON_1521960342"/>
      <w:bookmarkStart w:id="245" w:name="_MON_1453754784"/>
      <w:bookmarkStart w:id="246" w:name="_MON_1453756885"/>
      <w:bookmarkStart w:id="247" w:name="_MON_1531772546"/>
      <w:bookmarkStart w:id="248" w:name="_MON_1531772591"/>
      <w:bookmarkStart w:id="249" w:name="_MON_1554381201"/>
      <w:bookmarkStart w:id="250" w:name="_MON_1555952352"/>
      <w:bookmarkStart w:id="251" w:name="_MON_1555952355"/>
      <w:bookmarkStart w:id="252" w:name="_MON_1555952385"/>
      <w:bookmarkStart w:id="253" w:name="_MON_1555952391"/>
      <w:bookmarkStart w:id="254" w:name="_MON_1555952511"/>
      <w:bookmarkStart w:id="255" w:name="_MON_1555952856"/>
      <w:bookmarkStart w:id="256" w:name="_MON_1555952863"/>
      <w:bookmarkStart w:id="257" w:name="_MON_1555955585"/>
      <w:bookmarkStart w:id="258" w:name="_MON_1556036573"/>
      <w:bookmarkStart w:id="259" w:name="_MON_1556046686"/>
      <w:bookmarkStart w:id="260" w:name="_MON_1556046745"/>
      <w:bookmarkStart w:id="261" w:name="_MON_1556046799"/>
      <w:bookmarkStart w:id="262" w:name="_MON_1586889955"/>
      <w:bookmarkStart w:id="263" w:name="_MON_1586889980"/>
      <w:bookmarkStart w:id="264" w:name="_MON_1586947599"/>
      <w:bookmarkStart w:id="265" w:name="_MON_1500365972"/>
      <w:bookmarkStart w:id="266" w:name="_MON_1505721020"/>
      <w:bookmarkStart w:id="267" w:name="_MON_1507740173"/>
      <w:bookmarkStart w:id="268" w:name="_MON_1507740232"/>
      <w:bookmarkStart w:id="269" w:name="_MON_1507740301"/>
      <w:bookmarkStart w:id="270" w:name="_MON_1508055382"/>
      <w:bookmarkStart w:id="271" w:name="_MON_1523799860"/>
      <w:bookmarkStart w:id="272" w:name="_MON_1523873046"/>
      <w:bookmarkStart w:id="273" w:name="_MON_1523873849"/>
      <w:bookmarkStart w:id="274" w:name="_MON_1523874007"/>
      <w:bookmarkStart w:id="275" w:name="_MON_1523874438"/>
      <w:bookmarkStart w:id="276" w:name="_MON_1523901339"/>
      <w:bookmarkStart w:id="277" w:name="_MON_1531758772"/>
      <w:bookmarkStart w:id="278" w:name="_MON_1531758877"/>
      <w:bookmarkStart w:id="279" w:name="_MON_1531758901"/>
      <w:bookmarkStart w:id="280" w:name="_MON_1531759142"/>
      <w:bookmarkStart w:id="281" w:name="_MON_1531759215"/>
      <w:bookmarkStart w:id="282" w:name="_MON_1670167650"/>
      <w:bookmarkStart w:id="283" w:name="_MON_1453758255"/>
      <w:bookmarkStart w:id="284" w:name="_MON_1690121838"/>
      <w:bookmarkStart w:id="285" w:name="_MON_1453933798"/>
      <w:bookmarkStart w:id="286" w:name="_MON_1454279205"/>
      <w:bookmarkStart w:id="287" w:name="_MON_1483619339"/>
      <w:bookmarkStart w:id="288" w:name="_MON_148502867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r w:rsidRPr="00570826">
        <w:rPr>
          <w:rFonts w:ascii="Times New Roman" w:cs="Times New Roman"/>
          <w:bCs/>
          <w:sz w:val="22"/>
          <w:szCs w:val="22"/>
        </w:rPr>
        <w:t xml:space="preserve">Movements of the right-of-use assets recognized as property, plant and equipment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570826">
        <w:rPr>
          <w:rFonts w:ascii="Times New Roman" w:cs="Times New Roman"/>
          <w:bCs/>
          <w:sz w:val="22"/>
          <w:szCs w:val="22"/>
        </w:rPr>
        <w:t xml:space="preserve"> were summarized as follows:</w:t>
      </w:r>
    </w:p>
    <w:bookmarkStart w:id="289" w:name="_Hlk59451734"/>
    <w:bookmarkStart w:id="290" w:name="_MON_1669152712"/>
    <w:bookmarkEnd w:id="290"/>
    <w:p w14:paraId="4EB7F966" w14:textId="3C308377" w:rsidR="00570826" w:rsidRPr="00A753B1" w:rsidRDefault="00F05D00" w:rsidP="00570826">
      <w:pPr>
        <w:tabs>
          <w:tab w:val="num" w:pos="0"/>
        </w:tabs>
        <w:ind w:left="540" w:right="-17"/>
        <w:jc w:val="thaiDistribute"/>
        <w:rPr>
          <w:rFonts w:ascii="Times New Roman" w:cs="Times New Roman"/>
          <w:bCs/>
          <w:sz w:val="4"/>
          <w:szCs w:val="4"/>
        </w:rPr>
      </w:pPr>
      <w:r w:rsidRPr="00F84873">
        <w:rPr>
          <w:rFonts w:hAnsi="Angsana New"/>
          <w:color w:val="000000"/>
          <w:sz w:val="30"/>
          <w:szCs w:val="30"/>
          <w:cs/>
        </w:rPr>
        <w:object w:dxaOrig="9574" w:dyaOrig="3784" w14:anchorId="64763545">
          <v:shape id="_x0000_i1054" type="#_x0000_t75" style="width:478.5pt;height:193.5pt" o:ole="">
            <v:imagedata r:id="rId66" o:title=""/>
          </v:shape>
          <o:OLEObject Type="Embed" ProgID="Excel.Sheet.12" ShapeID="_x0000_i1054" DrawAspect="Content" ObjectID="_1713880296" r:id="rId67"/>
        </w:object>
      </w:r>
      <w:bookmarkEnd w:id="289"/>
    </w:p>
    <w:p w14:paraId="6338AF81" w14:textId="1AE02253" w:rsidR="00DF4757" w:rsidRPr="00DF4757" w:rsidRDefault="00DF4757" w:rsidP="00DF4757">
      <w:pPr>
        <w:numPr>
          <w:ilvl w:val="0"/>
          <w:numId w:val="1"/>
        </w:numPr>
        <w:tabs>
          <w:tab w:val="clear" w:pos="862"/>
        </w:tabs>
        <w:ind w:left="533" w:right="14" w:hanging="360"/>
        <w:rPr>
          <w:rFonts w:ascii="Times New Roman" w:cs="Times New Roman"/>
          <w:b/>
          <w:bCs/>
          <w:sz w:val="22"/>
          <w:szCs w:val="22"/>
        </w:rPr>
      </w:pPr>
      <w:r w:rsidRPr="00DF4757">
        <w:rPr>
          <w:rFonts w:ascii="Times New Roman" w:cs="Times New Roman"/>
          <w:b/>
          <w:bCs/>
          <w:sz w:val="22"/>
          <w:szCs w:val="22"/>
        </w:rPr>
        <w:lastRenderedPageBreak/>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627C1FBC"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DF4757">
        <w:rPr>
          <w:rFonts w:ascii="Times New Roman" w:cs="Times New Roman"/>
          <w:bCs/>
          <w:sz w:val="22"/>
          <w:szCs w:val="22"/>
        </w:rPr>
        <w:t xml:space="preserve">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1" w:name="_MON_1650025262"/>
    <w:bookmarkEnd w:id="291"/>
    <w:p w14:paraId="1A9D51D4" w14:textId="2D1F2839" w:rsidR="008B42D1" w:rsidRPr="00DF4757" w:rsidRDefault="00AD3AA5" w:rsidP="008B42D1">
      <w:pPr>
        <w:tabs>
          <w:tab w:val="num" w:pos="0"/>
        </w:tabs>
        <w:ind w:left="540" w:right="-17"/>
        <w:jc w:val="thaiDistribute"/>
        <w:rPr>
          <w:rFonts w:ascii="Times New Roman" w:cs="Times New Roman"/>
          <w:bCs/>
          <w:sz w:val="22"/>
          <w:szCs w:val="22"/>
        </w:rPr>
      </w:pPr>
      <w:r w:rsidRPr="00755476">
        <w:rPr>
          <w:rFonts w:hAnsi="Angsana New"/>
          <w:sz w:val="30"/>
          <w:szCs w:val="30"/>
        </w:rPr>
        <w:object w:dxaOrig="10014" w:dyaOrig="3144" w14:anchorId="1A6FF53D">
          <v:shape id="_x0000_i1055" type="#_x0000_t75" style="width:476.25pt;height:162pt" o:ole="" filled="t">
            <v:imagedata r:id="rId68" o:title=""/>
          </v:shape>
          <o:OLEObject Type="Embed" ProgID="Excel.Sheet.8" ShapeID="_x0000_i1055" DrawAspect="Content" ObjectID="_1713880297" r:id="rId69"/>
        </w:object>
      </w:r>
    </w:p>
    <w:p w14:paraId="0F404F3D" w14:textId="312C98E0" w:rsidR="008B42D1" w:rsidRDefault="008B42D1" w:rsidP="008B42D1">
      <w:pPr>
        <w:tabs>
          <w:tab w:val="num" w:pos="0"/>
        </w:tabs>
        <w:ind w:left="540" w:right="-17"/>
        <w:jc w:val="thaiDistribute"/>
        <w:rPr>
          <w:rFonts w:ascii="Times New Roman" w:cs="Times New Roman"/>
          <w:bCs/>
          <w:sz w:val="22"/>
          <w:szCs w:val="22"/>
        </w:rPr>
      </w:pP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633280A1" w:rsid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at </w:t>
      </w:r>
      <w:r w:rsidR="001A0E4D">
        <w:rPr>
          <w:rFonts w:ascii="Times New Roman" w:cs="Times New Roman"/>
          <w:bCs/>
          <w:sz w:val="22"/>
          <w:szCs w:val="22"/>
        </w:rPr>
        <w:t>March 31, 2022</w:t>
      </w:r>
      <w:r w:rsidRPr="002C479D">
        <w:rPr>
          <w:rFonts w:ascii="Times New Roman" w:cs="Times New Roman"/>
          <w:bCs/>
          <w:sz w:val="22"/>
          <w:szCs w:val="22"/>
        </w:rPr>
        <w:t xml:space="preserve"> and</w:t>
      </w:r>
      <w:r w:rsidRPr="00DF4757">
        <w:rPr>
          <w:rFonts w:ascii="Times New Roman" w:cs="Times New Roman"/>
          <w:bCs/>
          <w:sz w:val="22"/>
          <w:szCs w:val="22"/>
        </w:rPr>
        <w:t xml:space="preserve"> </w:t>
      </w:r>
      <w:r w:rsidR="001A0E4D">
        <w:rPr>
          <w:rFonts w:ascii="Times New Roman" w:cs="Times New Roman"/>
          <w:bCs/>
          <w:sz w:val="22"/>
          <w:szCs w:val="22"/>
        </w:rPr>
        <w:t>December 31, 2021</w:t>
      </w:r>
      <w:r w:rsidRPr="00DF4757">
        <w:rPr>
          <w:rFonts w:ascii="Times New Roman" w:cs="Times New Roman"/>
          <w:bCs/>
          <w:sz w:val="22"/>
          <w:szCs w:val="22"/>
        </w:rPr>
        <w:t>, leases liabilities consisted of:</w:t>
      </w:r>
    </w:p>
    <w:p w14:paraId="237D9E4C" w14:textId="77777777" w:rsidR="00AC02C2" w:rsidRPr="00DF4757" w:rsidRDefault="00AC02C2" w:rsidP="00DF4757">
      <w:pPr>
        <w:tabs>
          <w:tab w:val="num" w:pos="0"/>
        </w:tabs>
        <w:ind w:left="540" w:right="-17"/>
        <w:jc w:val="thaiDistribute"/>
        <w:rPr>
          <w:rFonts w:ascii="Times New Roman" w:cs="Times New Roman"/>
          <w:bCs/>
          <w:sz w:val="22"/>
          <w:szCs w:val="22"/>
        </w:rPr>
      </w:pPr>
    </w:p>
    <w:bookmarkStart w:id="292" w:name="_MON_1669209317"/>
    <w:bookmarkEnd w:id="292"/>
    <w:p w14:paraId="16F18851" w14:textId="1DAFB0C5" w:rsidR="008B42D1" w:rsidRPr="008B42D1" w:rsidRDefault="00AC02C2"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500" w:dyaOrig="3233" w14:anchorId="5F8A4540">
          <v:shape id="_x0000_i1056" type="#_x0000_t75" style="width:473.25pt;height:159.75pt" o:ole="">
            <v:imagedata r:id="rId70" o:title=""/>
          </v:shape>
          <o:OLEObject Type="Embed" ProgID="Excel.Sheet.12" ShapeID="_x0000_i1056" DrawAspect="Content" ObjectID="_1713880298" r:id="rId71"/>
        </w:object>
      </w:r>
    </w:p>
    <w:p w14:paraId="153B4411" w14:textId="2A147448"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leases liabilities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DF4757">
        <w:rPr>
          <w:rFonts w:ascii="Times New Roman" w:cs="Times New Roman"/>
          <w:bCs/>
          <w:sz w:val="22"/>
          <w:szCs w:val="22"/>
        </w:rPr>
        <w:t xml:space="preserve">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93" w:name="_MON_1669209544"/>
    <w:bookmarkEnd w:id="293"/>
    <w:p w14:paraId="7473E520" w14:textId="32CC35A1" w:rsidR="00DF4757" w:rsidRPr="00DF4757" w:rsidRDefault="00AC02C2" w:rsidP="00DF4757">
      <w:pPr>
        <w:tabs>
          <w:tab w:val="num" w:pos="0"/>
        </w:tabs>
        <w:ind w:left="540" w:right="-17"/>
        <w:jc w:val="thaiDistribute"/>
        <w:rPr>
          <w:rFonts w:ascii="Times New Roman" w:cs="Times New Roman"/>
          <w:bCs/>
          <w:sz w:val="22"/>
          <w:szCs w:val="22"/>
        </w:rPr>
      </w:pPr>
      <w:r w:rsidRPr="00A9480D">
        <w:rPr>
          <w:rFonts w:hAnsi="Angsana New"/>
          <w:color w:val="000000"/>
          <w:sz w:val="30"/>
          <w:szCs w:val="30"/>
          <w:cs/>
        </w:rPr>
        <w:object w:dxaOrig="9197" w:dyaOrig="3267" w14:anchorId="0175D7B1">
          <v:shape id="_x0000_i1057" type="#_x0000_t75" style="width:462pt;height:165pt" o:ole="">
            <v:imagedata r:id="rId72" o:title=""/>
          </v:shape>
          <o:OLEObject Type="Embed" ProgID="Excel.Sheet.12" ShapeID="_x0000_i1057" DrawAspect="Content" ObjectID="_1713880299" r:id="rId73"/>
        </w:object>
      </w:r>
    </w:p>
    <w:p w14:paraId="5D4BBE45" w14:textId="77777777" w:rsidR="00EC515F" w:rsidRDefault="00EC515F">
      <w:pPr>
        <w:rPr>
          <w:rFonts w:ascii="Times New Roman" w:cs="Times New Roman"/>
          <w:bCs/>
          <w:sz w:val="22"/>
          <w:szCs w:val="22"/>
        </w:rPr>
      </w:pPr>
      <w:r>
        <w:rPr>
          <w:rFonts w:ascii="Times New Roman" w:cs="Times New Roman"/>
          <w:bCs/>
          <w:sz w:val="22"/>
          <w:szCs w:val="22"/>
        </w:rPr>
        <w:br w:type="page"/>
      </w:r>
    </w:p>
    <w:p w14:paraId="09B17B56" w14:textId="2DE5A084"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As at </w:t>
      </w:r>
      <w:r w:rsidR="001A0E4D">
        <w:rPr>
          <w:rFonts w:ascii="Times New Roman" w:cs="Times New Roman"/>
          <w:bCs/>
          <w:sz w:val="22"/>
          <w:szCs w:val="22"/>
        </w:rPr>
        <w:t>March 31, 2022</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94" w:name="_MON_1675535572"/>
    <w:bookmarkEnd w:id="294"/>
    <w:p w14:paraId="52BE95CE" w14:textId="3C40622D" w:rsidR="00A9480D" w:rsidRPr="00AC02C2" w:rsidRDefault="00755476" w:rsidP="00A43DDD">
      <w:pPr>
        <w:tabs>
          <w:tab w:val="num" w:pos="0"/>
        </w:tabs>
        <w:ind w:left="540" w:right="-17"/>
        <w:jc w:val="thaiDistribute"/>
        <w:rPr>
          <w:rFonts w:ascii="Times New Roman" w:cs="Times New Roman"/>
          <w:bCs/>
          <w:sz w:val="12"/>
          <w:szCs w:val="12"/>
          <w:cs/>
        </w:rPr>
      </w:pPr>
      <w:r w:rsidRPr="00E4496B">
        <w:rPr>
          <w:rFonts w:hAnsi="Angsana New"/>
          <w:color w:val="FF0000"/>
          <w:sz w:val="30"/>
          <w:szCs w:val="30"/>
          <w:cs/>
        </w:rPr>
        <w:object w:dxaOrig="12290" w:dyaOrig="6319" w14:anchorId="697C502C">
          <v:shape id="_x0000_i1058" type="#_x0000_t75" style="width:498pt;height:269.25pt" o:ole="">
            <v:imagedata r:id="rId74" o:title=""/>
          </v:shape>
          <o:OLEObject Type="Embed" ProgID="Excel.Sheet.8" ShapeID="_x0000_i1058" DrawAspect="Content" ObjectID="_1713880300" r:id="rId75"/>
        </w:object>
      </w:r>
    </w:p>
    <w:p w14:paraId="72364472" w14:textId="38A01CF3"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at </w:t>
      </w:r>
      <w:r w:rsidR="001A0E4D">
        <w:rPr>
          <w:rFonts w:ascii="Times New Roman" w:cs="Times New Roman"/>
          <w:bCs/>
          <w:sz w:val="22"/>
          <w:szCs w:val="22"/>
        </w:rPr>
        <w:t>March 31, 2022</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95" w:name="_MON_1675262796"/>
    <w:bookmarkEnd w:id="295"/>
    <w:p w14:paraId="0163EFAC" w14:textId="4C750147" w:rsidR="00AE5A7A" w:rsidRPr="00A93559" w:rsidRDefault="00764DBD" w:rsidP="00AE5A7A">
      <w:pPr>
        <w:ind w:left="540"/>
        <w:jc w:val="thaiDistribute"/>
        <w:rPr>
          <w:rFonts w:hAnsi="Angsana New"/>
          <w:b/>
          <w:bCs/>
          <w:color w:val="000000"/>
          <w:sz w:val="12"/>
          <w:szCs w:val="12"/>
          <w:cs/>
        </w:rPr>
      </w:pPr>
      <w:r w:rsidRPr="00FB5AEF">
        <w:rPr>
          <w:rFonts w:hAnsi="Angsana New"/>
          <w:sz w:val="30"/>
          <w:szCs w:val="30"/>
        </w:rPr>
        <w:object w:dxaOrig="9447" w:dyaOrig="2386" w14:anchorId="2C90C126">
          <v:shape id="_x0000_i1059" type="#_x0000_t75" style="width:447pt;height:121.5pt" o:ole="">
            <v:imagedata r:id="rId76" o:title=""/>
          </v:shape>
          <o:OLEObject Type="Embed" ProgID="Excel.Sheet.8" ShapeID="_x0000_i1059" DrawAspect="Content" ObjectID="_1713880301" r:id="rId77"/>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5A3F2678" w14:textId="64CB3094" w:rsidR="00F513B9" w:rsidRPr="00F513B9" w:rsidRDefault="00F513B9" w:rsidP="00F513B9">
      <w:pPr>
        <w:numPr>
          <w:ilvl w:val="0"/>
          <w:numId w:val="1"/>
        </w:numPr>
        <w:tabs>
          <w:tab w:val="clear" w:pos="862"/>
        </w:tabs>
        <w:ind w:left="533" w:right="14" w:hanging="360"/>
        <w:rPr>
          <w:rFonts w:ascii="Times New Roman" w:cs="Times New Roman"/>
          <w:b/>
          <w:bCs/>
          <w:sz w:val="22"/>
          <w:szCs w:val="22"/>
        </w:rPr>
      </w:pPr>
      <w:r w:rsidRPr="00F513B9">
        <w:rPr>
          <w:rFonts w:ascii="Times New Roman" w:cs="Times New Roman"/>
          <w:b/>
          <w:bCs/>
          <w:sz w:val="22"/>
          <w:szCs w:val="22"/>
        </w:rPr>
        <w:t>INTANGIBLE ASSET</w:t>
      </w:r>
    </w:p>
    <w:p w14:paraId="43B3B8DD" w14:textId="77777777" w:rsidR="00F513B9" w:rsidRPr="00F513B9" w:rsidRDefault="00F513B9" w:rsidP="00F513B9">
      <w:pPr>
        <w:tabs>
          <w:tab w:val="num" w:pos="0"/>
        </w:tabs>
        <w:ind w:left="540" w:right="-17"/>
        <w:jc w:val="thaiDistribute"/>
        <w:rPr>
          <w:rFonts w:ascii="Times New Roman" w:cs="Times New Roman"/>
          <w:bCs/>
          <w:sz w:val="22"/>
          <w:szCs w:val="22"/>
        </w:rPr>
      </w:pPr>
    </w:p>
    <w:p w14:paraId="60C7C602" w14:textId="21BD3532" w:rsidR="00F513B9" w:rsidRPr="00F513B9" w:rsidRDefault="00F513B9" w:rsidP="00F513B9">
      <w:pPr>
        <w:tabs>
          <w:tab w:val="num" w:pos="0"/>
        </w:tabs>
        <w:ind w:left="540" w:right="-17"/>
        <w:jc w:val="thaiDistribute"/>
        <w:rPr>
          <w:rFonts w:ascii="Times New Roman" w:cs="Times New Roman"/>
          <w:bCs/>
          <w:sz w:val="22"/>
          <w:szCs w:val="22"/>
        </w:rPr>
      </w:pPr>
      <w:r w:rsidRPr="00F513B9">
        <w:rPr>
          <w:rFonts w:ascii="Times New Roman" w:cs="Times New Roman"/>
          <w:bCs/>
          <w:sz w:val="22"/>
          <w:szCs w:val="22"/>
        </w:rPr>
        <w:t xml:space="preserve">Movements of intangible asset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F513B9">
        <w:rPr>
          <w:rFonts w:ascii="Times New Roman" w:cs="Times New Roman"/>
          <w:bCs/>
          <w:sz w:val="22"/>
          <w:szCs w:val="22"/>
        </w:rPr>
        <w:t xml:space="preserve"> were summarized as follows:</w:t>
      </w:r>
    </w:p>
    <w:p w14:paraId="1779933B" w14:textId="2E120CBC" w:rsidR="00F513B9" w:rsidRDefault="00F513B9" w:rsidP="00F513B9">
      <w:pPr>
        <w:tabs>
          <w:tab w:val="num" w:pos="0"/>
        </w:tabs>
        <w:ind w:left="540" w:right="-17"/>
        <w:jc w:val="thaiDistribute"/>
        <w:rPr>
          <w:rFonts w:ascii="Times New Roman" w:cs="Times New Roman"/>
          <w:bCs/>
          <w:sz w:val="22"/>
          <w:szCs w:val="22"/>
        </w:rPr>
      </w:pPr>
    </w:p>
    <w:bookmarkStart w:id="296" w:name="_MON_1670069742"/>
    <w:bookmarkEnd w:id="296"/>
    <w:p w14:paraId="057F5B06" w14:textId="2FC16316" w:rsidR="00F513B9" w:rsidRDefault="00AD3AA5" w:rsidP="00F513B9">
      <w:pPr>
        <w:tabs>
          <w:tab w:val="num" w:pos="0"/>
        </w:tabs>
        <w:ind w:left="540" w:right="-17"/>
        <w:jc w:val="thaiDistribute"/>
        <w:rPr>
          <w:rFonts w:ascii="Times New Roman" w:cs="Times New Roman"/>
          <w:bCs/>
          <w:sz w:val="22"/>
          <w:szCs w:val="22"/>
        </w:rPr>
      </w:pPr>
      <w:r w:rsidRPr="008D704A">
        <w:rPr>
          <w:rFonts w:hAnsi="Angsana New"/>
          <w:color w:val="000000"/>
          <w:sz w:val="30"/>
          <w:szCs w:val="30"/>
          <w:cs/>
        </w:rPr>
        <w:object w:dxaOrig="9211" w:dyaOrig="2837" w14:anchorId="4D4BED8E">
          <v:shape id="_x0000_i1060" type="#_x0000_t75" style="width:461.25pt;height:141pt" o:ole="">
            <v:imagedata r:id="rId78" o:title=""/>
          </v:shape>
          <o:OLEObject Type="Embed" ProgID="Excel.Sheet.12" ShapeID="_x0000_i1060" DrawAspect="Content" ObjectID="_1713880302" r:id="rId79"/>
        </w:object>
      </w:r>
    </w:p>
    <w:p w14:paraId="2D4825BE" w14:textId="43DCBB06" w:rsidR="00F513B9" w:rsidRDefault="00F513B9" w:rsidP="00F513B9">
      <w:pPr>
        <w:tabs>
          <w:tab w:val="num" w:pos="0"/>
        </w:tabs>
        <w:ind w:left="540" w:right="-17"/>
        <w:jc w:val="thaiDistribute"/>
        <w:rPr>
          <w:rFonts w:ascii="Times New Roman" w:cs="Times New Roman"/>
          <w:bCs/>
          <w:sz w:val="22"/>
          <w:szCs w:val="22"/>
        </w:rPr>
      </w:pPr>
    </w:p>
    <w:p w14:paraId="69224616" w14:textId="77777777" w:rsidR="0042404D" w:rsidRDefault="0042404D">
      <w:pPr>
        <w:rPr>
          <w:rFonts w:ascii="Times New Roman" w:cs="Times New Roman"/>
          <w:b/>
          <w:bCs/>
          <w:sz w:val="22"/>
          <w:szCs w:val="22"/>
        </w:rPr>
      </w:pPr>
      <w:r>
        <w:rPr>
          <w:rFonts w:ascii="Times New Roman" w:cs="Times New Roman"/>
          <w:b/>
          <w:bCs/>
          <w:sz w:val="22"/>
          <w:szCs w:val="22"/>
        </w:rPr>
        <w:br w:type="page"/>
      </w:r>
    </w:p>
    <w:p w14:paraId="16818082" w14:textId="6B3847AA" w:rsidR="004D43CD" w:rsidRPr="004D43CD" w:rsidRDefault="004D43CD" w:rsidP="004D43CD">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lastRenderedPageBreak/>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0D152965"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as at </w:t>
      </w:r>
      <w:r w:rsidR="001A0E4D">
        <w:rPr>
          <w:rFonts w:ascii="Times New Roman" w:cs="Times New Roman"/>
          <w:bCs/>
          <w:sz w:val="22"/>
          <w:szCs w:val="22"/>
        </w:rPr>
        <w:t>March 31, 2022</w:t>
      </w:r>
      <w:r>
        <w:rPr>
          <w:rFonts w:ascii="Times New Roman" w:cs="Times New Roman"/>
          <w:bCs/>
          <w:sz w:val="22"/>
          <w:szCs w:val="22"/>
        </w:rPr>
        <w:t xml:space="preserve"> and </w:t>
      </w:r>
      <w:r w:rsidR="001A0E4D">
        <w:rPr>
          <w:rFonts w:ascii="Times New Roman" w:cs="Times New Roman"/>
          <w:bCs/>
          <w:sz w:val="22"/>
          <w:szCs w:val="22"/>
        </w:rPr>
        <w:t>December 31, 2021</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97" w:name="_MON_1675185334"/>
    <w:bookmarkEnd w:id="297"/>
    <w:p w14:paraId="26ECBB6D" w14:textId="63C1F878" w:rsidR="00F513B9" w:rsidRPr="00F513B9" w:rsidRDefault="00EC515F"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937" w:dyaOrig="2682" w14:anchorId="3C1BCE2F">
          <v:shape id="_x0000_i1061" type="#_x0000_t75" style="width:479.25pt;height:131.25pt" o:ole="">
            <v:imagedata r:id="rId80" o:title=""/>
          </v:shape>
          <o:OLEObject Type="Embed" ProgID="Excel.Sheet.8" ShapeID="_x0000_i1061" DrawAspect="Content" ObjectID="_1713880303" r:id="rId81"/>
        </w:object>
      </w:r>
    </w:p>
    <w:p w14:paraId="7A6A3060" w14:textId="5F0811BF"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The Group had credit line from financial institutions </w:t>
      </w:r>
      <w:r w:rsidR="0031403F" w:rsidRPr="004D43CD">
        <w:rPr>
          <w:rFonts w:ascii="Times New Roman" w:cs="Times New Roman"/>
          <w:bCs/>
          <w:sz w:val="22"/>
          <w:szCs w:val="22"/>
        </w:rPr>
        <w:t xml:space="preserve">as at </w:t>
      </w:r>
      <w:r w:rsidR="0031403F">
        <w:rPr>
          <w:rFonts w:ascii="Times New Roman" w:cs="Times New Roman"/>
          <w:bCs/>
          <w:sz w:val="22"/>
          <w:szCs w:val="22"/>
        </w:rPr>
        <w:t>March 31, 2022 and December 31, 2021</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298" w:name="_MON_1345467712"/>
    <w:bookmarkEnd w:id="298"/>
    <w:p w14:paraId="11F8D973" w14:textId="6AB930C7" w:rsidR="00F513B9" w:rsidRPr="00F05765" w:rsidRDefault="0031403F" w:rsidP="00F513B9">
      <w:pPr>
        <w:tabs>
          <w:tab w:val="num" w:pos="0"/>
        </w:tabs>
        <w:ind w:left="540" w:right="-17"/>
        <w:jc w:val="thaiDistribute"/>
        <w:rPr>
          <w:rFonts w:ascii="Times New Roman" w:cs="Times New Roman"/>
          <w:bCs/>
          <w:sz w:val="16"/>
          <w:szCs w:val="16"/>
        </w:rPr>
      </w:pPr>
      <w:r w:rsidRPr="00CB449C">
        <w:rPr>
          <w:cs/>
        </w:rPr>
        <w:object w:dxaOrig="11324" w:dyaOrig="2696" w14:anchorId="2AB55BC1">
          <v:shape id="_x0000_i1062" type="#_x0000_t75" style="width:486pt;height:126.75pt" o:ole="">
            <v:imagedata r:id="rId82" o:title=""/>
          </v:shape>
          <o:OLEObject Type="Embed" ProgID="Excel.Sheet.8" ShapeID="_x0000_i1062" DrawAspect="Content" ObjectID="_1713880304" r:id="rId83"/>
        </w:object>
      </w:r>
    </w:p>
    <w:p w14:paraId="5B153189" w14:textId="28DBADDE" w:rsidR="00CD0BD5" w:rsidRPr="0037510A" w:rsidRDefault="00CD0BD5" w:rsidP="00CD0BD5">
      <w:pPr>
        <w:tabs>
          <w:tab w:val="num" w:pos="0"/>
          <w:tab w:val="left" w:pos="990"/>
        </w:tabs>
        <w:ind w:left="990" w:right="-17" w:hanging="450"/>
        <w:jc w:val="thaiDistribute"/>
        <w:rPr>
          <w:rFonts w:ascii="Times New Roman" w:cs="Cordia New"/>
          <w:b/>
          <w:sz w:val="22"/>
          <w:szCs w:val="22"/>
        </w:rPr>
      </w:pPr>
      <w:r w:rsidRPr="0037510A">
        <w:rPr>
          <w:rFonts w:ascii="Times New Roman" w:cs="Cordia New"/>
          <w:b/>
          <w:sz w:val="22"/>
          <w:szCs w:val="22"/>
        </w:rPr>
        <w:t>Collateral</w:t>
      </w:r>
    </w:p>
    <w:p w14:paraId="571A480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6495C81" w14:textId="68CB7249"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mortgaged the existing land and constructions and/or to be constructed in the future as collateral (see note</w:t>
      </w:r>
      <w:r>
        <w:rPr>
          <w:rFonts w:ascii="Times New Roman" w:cs="Cordia New"/>
          <w:bCs/>
          <w:sz w:val="22"/>
          <w:szCs w:val="22"/>
        </w:rPr>
        <w:t>s</w:t>
      </w:r>
      <w:r w:rsidRPr="0037510A">
        <w:rPr>
          <w:rFonts w:ascii="Times New Roman" w:cs="Cordia New"/>
          <w:bCs/>
          <w:sz w:val="22"/>
          <w:szCs w:val="22"/>
        </w:rPr>
        <w:t xml:space="preserve"> </w:t>
      </w:r>
      <w:r>
        <w:rPr>
          <w:rFonts w:ascii="Times New Roman" w:cs="Cordia New"/>
          <w:bCs/>
          <w:sz w:val="22"/>
          <w:szCs w:val="22"/>
        </w:rPr>
        <w:t>4</w:t>
      </w:r>
      <w:r w:rsidRPr="0037510A">
        <w:rPr>
          <w:rFonts w:ascii="Times New Roman" w:cs="Cordia New"/>
          <w:bCs/>
          <w:sz w:val="22"/>
          <w:szCs w:val="22"/>
        </w:rPr>
        <w:t xml:space="preserve"> and </w:t>
      </w:r>
      <w:r>
        <w:rPr>
          <w:rFonts w:ascii="Times New Roman" w:cs="Cordia New"/>
          <w:bCs/>
          <w:sz w:val="22"/>
          <w:szCs w:val="22"/>
        </w:rPr>
        <w:t>13</w:t>
      </w:r>
      <w:r w:rsidRPr="0037510A">
        <w:rPr>
          <w:rFonts w:ascii="Times New Roman" w:cs="Cordia New"/>
          <w:bCs/>
          <w:sz w:val="22"/>
          <w:szCs w:val="22"/>
        </w:rPr>
        <w:t>).</w:t>
      </w:r>
    </w:p>
    <w:p w14:paraId="676E8A4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16BC3963" w14:textId="06EE9913"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related company mortgaged the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4DF25225"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44644B5" w14:textId="002A3D0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and related person mortgaged their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76C6C9D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33A2123" w14:textId="02EEEC3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entered into an agreement transferring leasehold rights on land and building as collateral (see note 1</w:t>
      </w:r>
      <w:r>
        <w:rPr>
          <w:rFonts w:ascii="Times New Roman" w:cs="Cordia New"/>
          <w:bCs/>
          <w:sz w:val="22"/>
          <w:szCs w:val="22"/>
        </w:rPr>
        <w:t>4</w:t>
      </w:r>
      <w:r w:rsidRPr="0037510A">
        <w:rPr>
          <w:rFonts w:ascii="Times New Roman" w:cs="Cordia New"/>
          <w:bCs/>
          <w:sz w:val="22"/>
          <w:szCs w:val="22"/>
        </w:rPr>
        <w:t>).</w:t>
      </w:r>
    </w:p>
    <w:p w14:paraId="28160213"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5A5BE1" w14:textId="3CA15B8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subsidiary pledged their bank deposit as collateral (see note 1</w:t>
      </w:r>
      <w:r>
        <w:rPr>
          <w:rFonts w:ascii="Times New Roman" w:cs="Cordia New"/>
          <w:bCs/>
          <w:sz w:val="22"/>
          <w:szCs w:val="22"/>
        </w:rPr>
        <w:t>1</w:t>
      </w:r>
      <w:r w:rsidRPr="0037510A">
        <w:rPr>
          <w:rFonts w:ascii="Times New Roman" w:cs="Cordia New"/>
          <w:bCs/>
          <w:sz w:val="22"/>
          <w:szCs w:val="22"/>
        </w:rPr>
        <w:t>).</w:t>
      </w:r>
    </w:p>
    <w:p w14:paraId="7883C3C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1FB22BA" w14:textId="2526367A" w:rsidR="00CD0BD5" w:rsidRPr="0037510A" w:rsidRDefault="0031403F" w:rsidP="00CD0BD5">
      <w:pPr>
        <w:numPr>
          <w:ilvl w:val="0"/>
          <w:numId w:val="15"/>
        </w:numPr>
        <w:tabs>
          <w:tab w:val="left" w:pos="900"/>
          <w:tab w:val="left" w:pos="990"/>
        </w:tabs>
        <w:ind w:left="990" w:right="-17" w:hanging="450"/>
        <w:jc w:val="thaiDistribute"/>
        <w:rPr>
          <w:rFonts w:ascii="Times New Roman" w:cs="Cordia New"/>
          <w:bCs/>
          <w:sz w:val="22"/>
          <w:szCs w:val="22"/>
        </w:rPr>
      </w:pPr>
      <w:r>
        <w:rPr>
          <w:rFonts w:ascii="Times New Roman" w:cs="Cordia New"/>
          <w:bCs/>
          <w:sz w:val="22"/>
          <w:szCs w:val="22"/>
        </w:rPr>
        <w:t>The Company</w:t>
      </w:r>
      <w:r w:rsidR="00CD0BD5" w:rsidRPr="0037510A">
        <w:rPr>
          <w:rFonts w:ascii="Times New Roman" w:cs="Cordia New"/>
          <w:bCs/>
          <w:sz w:val="22"/>
          <w:szCs w:val="22"/>
        </w:rPr>
        <w:t xml:space="preserve"> pledged their bank deposit as collateral (see note </w:t>
      </w:r>
      <w:r w:rsidR="00CD0BD5">
        <w:rPr>
          <w:rFonts w:ascii="Times New Roman" w:cs="Cordia New"/>
          <w:bCs/>
          <w:sz w:val="22"/>
          <w:szCs w:val="22"/>
        </w:rPr>
        <w:t>4</w:t>
      </w:r>
      <w:r w:rsidR="00CD0BD5" w:rsidRPr="0037510A">
        <w:rPr>
          <w:rFonts w:ascii="Times New Roman" w:cs="Cordia New"/>
          <w:bCs/>
          <w:sz w:val="22"/>
          <w:szCs w:val="22"/>
        </w:rPr>
        <w:t>).</w:t>
      </w:r>
    </w:p>
    <w:p w14:paraId="4A702DA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C9387A0" w14:textId="245A8A0A"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Company guaranteed for a certain of credit facilities of subsidiary (see note </w:t>
      </w:r>
      <w:r>
        <w:rPr>
          <w:rFonts w:ascii="Times New Roman" w:cs="Cordia New"/>
          <w:bCs/>
          <w:sz w:val="22"/>
          <w:szCs w:val="22"/>
        </w:rPr>
        <w:t>4</w:t>
      </w:r>
      <w:r w:rsidRPr="0037510A">
        <w:rPr>
          <w:rFonts w:ascii="Times New Roman" w:cs="Cordia New"/>
          <w:bCs/>
          <w:sz w:val="22"/>
          <w:szCs w:val="22"/>
        </w:rPr>
        <w:t>).</w:t>
      </w:r>
    </w:p>
    <w:p w14:paraId="52C6F4EB"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35AEB583" w14:textId="6502F67D"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Pr>
          <w:rFonts w:ascii="Times New Roman" w:cs="Cordia New"/>
          <w:bCs/>
          <w:sz w:val="22"/>
          <w:szCs w:val="22"/>
        </w:rPr>
        <w:t>4</w:t>
      </w:r>
      <w:r w:rsidRPr="0037510A">
        <w:rPr>
          <w:rFonts w:ascii="Times New Roman" w:cs="Cordia New"/>
          <w:bCs/>
          <w:sz w:val="22"/>
          <w:szCs w:val="22"/>
        </w:rPr>
        <w:t>).</w:t>
      </w:r>
    </w:p>
    <w:p w14:paraId="0A7629C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22D59D5" w14:textId="77777777"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Thai Credit Guarantee Corporation (TCG) guaranteed for a certain of credit facilities.</w:t>
      </w:r>
    </w:p>
    <w:p w14:paraId="50DC3677"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B225743" w14:textId="7BDA3022"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transferred rights on claim in installation of certain project (see note </w:t>
      </w:r>
      <w:r>
        <w:rPr>
          <w:rFonts w:ascii="Times New Roman" w:cs="Cordia New"/>
          <w:bCs/>
          <w:sz w:val="22"/>
          <w:szCs w:val="22"/>
        </w:rPr>
        <w:t>7</w:t>
      </w:r>
      <w:r w:rsidRPr="0037510A">
        <w:rPr>
          <w:rFonts w:ascii="Times New Roman" w:cs="Cordia New"/>
          <w:bCs/>
          <w:sz w:val="22"/>
          <w:szCs w:val="22"/>
        </w:rPr>
        <w:t>).</w:t>
      </w:r>
    </w:p>
    <w:p w14:paraId="1A4C763D" w14:textId="77777777" w:rsidR="00EC515F" w:rsidRDefault="00EC515F">
      <w:pPr>
        <w:rPr>
          <w:rFonts w:ascii="Times New Roman" w:cs="Times New Roman"/>
          <w:b/>
          <w:bCs/>
          <w:sz w:val="22"/>
          <w:szCs w:val="22"/>
        </w:rPr>
      </w:pPr>
      <w:r>
        <w:rPr>
          <w:rFonts w:ascii="Times New Roman" w:cs="Times New Roman"/>
          <w:b/>
          <w:bCs/>
          <w:sz w:val="22"/>
          <w:szCs w:val="22"/>
        </w:rPr>
        <w:br w:type="page"/>
      </w:r>
    </w:p>
    <w:p w14:paraId="6F06167D" w14:textId="2365FA9F" w:rsidR="00CD0BD5" w:rsidRPr="00CD0BD5" w:rsidRDefault="00CD0BD5" w:rsidP="00CD0BD5">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lastRenderedPageBreak/>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12EFE59F"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as at </w:t>
      </w:r>
      <w:r w:rsidR="001A0E4D">
        <w:rPr>
          <w:rFonts w:ascii="Times New Roman" w:cs="Times New Roman"/>
          <w:bCs/>
          <w:sz w:val="22"/>
          <w:szCs w:val="22"/>
        </w:rPr>
        <w:t>March 31, 2022</w:t>
      </w:r>
      <w:r w:rsidRPr="00CD0BD5">
        <w:rPr>
          <w:rFonts w:ascii="Times New Roman" w:cs="Times New Roman"/>
          <w:bCs/>
          <w:sz w:val="22"/>
          <w:szCs w:val="22"/>
        </w:rPr>
        <w:t xml:space="preserve"> and </w:t>
      </w:r>
      <w:r w:rsidR="001A0E4D">
        <w:rPr>
          <w:rFonts w:ascii="Times New Roman" w:cs="Times New Roman"/>
          <w:bCs/>
          <w:sz w:val="22"/>
          <w:szCs w:val="22"/>
        </w:rPr>
        <w:t>December 31, 2021</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CD0BD5" w:rsidRDefault="00CD0BD5" w:rsidP="00CD0BD5">
      <w:pPr>
        <w:tabs>
          <w:tab w:val="num" w:pos="0"/>
        </w:tabs>
        <w:ind w:left="540" w:right="-17"/>
        <w:jc w:val="thaiDistribute"/>
        <w:rPr>
          <w:rFonts w:ascii="Times New Roman" w:cs="Times New Roman"/>
          <w:bCs/>
          <w:sz w:val="22"/>
          <w:szCs w:val="22"/>
        </w:rPr>
      </w:pPr>
    </w:p>
    <w:bookmarkStart w:id="299" w:name="_MON_1669198205"/>
    <w:bookmarkEnd w:id="299"/>
    <w:p w14:paraId="0B74DE3B" w14:textId="172947B1" w:rsidR="00CD0BD5" w:rsidRDefault="0042404D" w:rsidP="00F513B9">
      <w:pPr>
        <w:tabs>
          <w:tab w:val="num" w:pos="0"/>
        </w:tabs>
        <w:ind w:left="540" w:right="-17"/>
        <w:jc w:val="thaiDistribute"/>
        <w:rPr>
          <w:rFonts w:ascii="Times New Roman" w:cs="Times New Roman"/>
          <w:bCs/>
          <w:sz w:val="22"/>
          <w:szCs w:val="22"/>
        </w:rPr>
      </w:pPr>
      <w:r w:rsidRPr="008B522F">
        <w:rPr>
          <w:rFonts w:hAnsi="Angsana New"/>
          <w:color w:val="000000"/>
          <w:sz w:val="30"/>
          <w:szCs w:val="30"/>
          <w:cs/>
        </w:rPr>
        <w:object w:dxaOrig="9226" w:dyaOrig="3262" w14:anchorId="5E15150D">
          <v:shape id="_x0000_i1063" type="#_x0000_t75" style="width:463.5pt;height:162.75pt" o:ole="">
            <v:imagedata r:id="rId84" o:title=""/>
          </v:shape>
          <o:OLEObject Type="Embed" ProgID="Excel.Sheet.12" ShapeID="_x0000_i1063" DrawAspect="Content" ObjectID="_1713880305" r:id="rId85"/>
        </w:object>
      </w:r>
    </w:p>
    <w:p w14:paraId="0BFF19A4" w14:textId="54875E13" w:rsidR="00CD0BD5" w:rsidRDefault="00CD0BD5" w:rsidP="00F513B9">
      <w:pPr>
        <w:tabs>
          <w:tab w:val="num" w:pos="0"/>
        </w:tabs>
        <w:ind w:left="540" w:right="-17"/>
        <w:jc w:val="thaiDistribute"/>
        <w:rPr>
          <w:rFonts w:ascii="Times New Roman" w:cs="Times New Roman"/>
          <w:bCs/>
          <w:sz w:val="22"/>
          <w:szCs w:val="22"/>
        </w:rPr>
      </w:pPr>
    </w:p>
    <w:p w14:paraId="6DE56A03" w14:textId="52A6D73B" w:rsidR="007878B1" w:rsidRPr="007878B1" w:rsidRDefault="007878B1" w:rsidP="007878B1">
      <w:pPr>
        <w:numPr>
          <w:ilvl w:val="0"/>
          <w:numId w:val="1"/>
        </w:numPr>
        <w:tabs>
          <w:tab w:val="clear" w:pos="862"/>
        </w:tabs>
        <w:ind w:left="533" w:right="14" w:hanging="360"/>
        <w:rPr>
          <w:rFonts w:ascii="Times New Roman" w:cs="Times New Roman"/>
          <w:b/>
          <w:bCs/>
          <w:sz w:val="22"/>
          <w:szCs w:val="22"/>
        </w:rPr>
      </w:pPr>
      <w:r w:rsidRPr="007878B1">
        <w:rPr>
          <w:rFonts w:ascii="Times New Roman" w:cs="Times New Roman"/>
          <w:b/>
          <w:bCs/>
          <w:sz w:val="22"/>
          <w:szCs w:val="22"/>
        </w:rPr>
        <w:t>PROVISIONS</w:t>
      </w:r>
    </w:p>
    <w:p w14:paraId="1520F3DF" w14:textId="77777777" w:rsidR="007878B1" w:rsidRPr="007878B1" w:rsidRDefault="007878B1" w:rsidP="007878B1">
      <w:pPr>
        <w:tabs>
          <w:tab w:val="num" w:pos="0"/>
        </w:tabs>
        <w:ind w:left="540" w:right="-17"/>
        <w:jc w:val="thaiDistribute"/>
        <w:rPr>
          <w:rFonts w:ascii="Times New Roman" w:cs="Times New Roman"/>
          <w:bCs/>
          <w:sz w:val="22"/>
          <w:szCs w:val="22"/>
        </w:rPr>
      </w:pPr>
    </w:p>
    <w:p w14:paraId="2C387260" w14:textId="2A344675" w:rsidR="007878B1" w:rsidRPr="007878B1" w:rsidRDefault="007878B1" w:rsidP="007878B1">
      <w:pPr>
        <w:tabs>
          <w:tab w:val="num" w:pos="0"/>
        </w:tabs>
        <w:ind w:left="540" w:right="-17"/>
        <w:jc w:val="thaiDistribute"/>
        <w:rPr>
          <w:rFonts w:ascii="Times New Roman" w:cs="Times New Roman"/>
          <w:bCs/>
          <w:sz w:val="22"/>
          <w:szCs w:val="22"/>
        </w:rPr>
      </w:pPr>
      <w:r w:rsidRPr="007878B1">
        <w:rPr>
          <w:rFonts w:ascii="Times New Roman" w:cs="Times New Roman"/>
          <w:bCs/>
          <w:sz w:val="22"/>
          <w:szCs w:val="22"/>
        </w:rPr>
        <w:t xml:space="preserve">Movements of provisions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7878B1">
        <w:rPr>
          <w:rFonts w:ascii="Times New Roman" w:cs="Times New Roman"/>
          <w:bCs/>
          <w:sz w:val="22"/>
          <w:szCs w:val="22"/>
        </w:rPr>
        <w:t xml:space="preserve"> consisted of:</w:t>
      </w:r>
    </w:p>
    <w:p w14:paraId="0C88A7D7" w14:textId="77777777" w:rsidR="007878B1" w:rsidRPr="007878B1" w:rsidRDefault="007878B1" w:rsidP="007878B1">
      <w:pPr>
        <w:tabs>
          <w:tab w:val="num" w:pos="0"/>
        </w:tabs>
        <w:ind w:left="540" w:right="-17"/>
        <w:jc w:val="thaiDistribute"/>
        <w:rPr>
          <w:rFonts w:ascii="Times New Roman" w:cs="Times New Roman"/>
          <w:bCs/>
          <w:sz w:val="22"/>
          <w:szCs w:val="22"/>
        </w:rPr>
      </w:pPr>
    </w:p>
    <w:bookmarkStart w:id="300" w:name="_MON_1613743451"/>
    <w:bookmarkEnd w:id="300"/>
    <w:p w14:paraId="6830F344" w14:textId="6945140B" w:rsidR="00CD0BD5" w:rsidRDefault="00F05765" w:rsidP="00F513B9">
      <w:pPr>
        <w:tabs>
          <w:tab w:val="num" w:pos="0"/>
        </w:tabs>
        <w:ind w:left="540" w:right="-17"/>
        <w:jc w:val="thaiDistribute"/>
        <w:rPr>
          <w:rFonts w:ascii="Times New Roman" w:cs="Times New Roman"/>
          <w:bCs/>
          <w:sz w:val="22"/>
          <w:szCs w:val="22"/>
        </w:rPr>
      </w:pPr>
      <w:r w:rsidRPr="00A60111">
        <w:rPr>
          <w:rFonts w:hAnsi="Angsana New"/>
          <w:sz w:val="30"/>
          <w:szCs w:val="30"/>
          <w:cs/>
        </w:rPr>
        <w:object w:dxaOrig="10362" w:dyaOrig="3106" w14:anchorId="7853C7ED">
          <v:shape id="_x0000_i1064" type="#_x0000_t75" style="width:483.75pt;height:158.25pt" o:ole="">
            <v:imagedata r:id="rId86" o:title=""/>
            <o:lock v:ext="edit" aspectratio="f"/>
          </v:shape>
          <o:OLEObject Type="Embed" ProgID="Excel.Sheet.8" ShapeID="_x0000_i1064" DrawAspect="Content" ObjectID="_1713880306" r:id="rId87"/>
        </w:object>
      </w:r>
    </w:p>
    <w:p w14:paraId="404D0E8D" w14:textId="67D96CD2" w:rsidR="00D62AF7" w:rsidRPr="000A319A" w:rsidRDefault="00D62AF7" w:rsidP="00D62AF7">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 xml:space="preserve">OTHER CURRENT </w:t>
      </w:r>
      <w:r>
        <w:rPr>
          <w:rFonts w:ascii="Times New Roman"/>
          <w:b/>
          <w:bCs/>
          <w:sz w:val="22"/>
          <w:szCs w:val="28"/>
        </w:rPr>
        <w:t>LIABILITIES</w:t>
      </w:r>
    </w:p>
    <w:p w14:paraId="673411BC" w14:textId="77777777" w:rsidR="00D62AF7" w:rsidRPr="000A319A" w:rsidRDefault="00D62AF7" w:rsidP="00D62AF7">
      <w:pPr>
        <w:tabs>
          <w:tab w:val="num" w:pos="0"/>
        </w:tabs>
        <w:ind w:left="540" w:right="-17"/>
        <w:jc w:val="thaiDistribute"/>
        <w:rPr>
          <w:rFonts w:ascii="Times New Roman" w:cs="Times New Roman"/>
          <w:bCs/>
          <w:sz w:val="22"/>
          <w:szCs w:val="22"/>
        </w:rPr>
      </w:pPr>
    </w:p>
    <w:p w14:paraId="53994352" w14:textId="60296CA5" w:rsidR="00D62AF7" w:rsidRDefault="00D62AF7" w:rsidP="00D62AF7">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w:t>
      </w:r>
      <w:r>
        <w:rPr>
          <w:rFonts w:ascii="Times New Roman" w:cs="Times New Roman"/>
          <w:bCs/>
          <w:sz w:val="22"/>
          <w:szCs w:val="22"/>
        </w:rPr>
        <w:t>liabilities</w:t>
      </w:r>
      <w:r w:rsidRPr="000A319A">
        <w:rPr>
          <w:rFonts w:ascii="Times New Roman" w:cs="Times New Roman"/>
          <w:bCs/>
          <w:sz w:val="22"/>
          <w:szCs w:val="22"/>
        </w:rPr>
        <w:t xml:space="preserve"> as at</w:t>
      </w:r>
      <w:r>
        <w:rPr>
          <w:rFonts w:ascii="Times New Roman" w:cs="Times New Roman"/>
          <w:bCs/>
          <w:sz w:val="22"/>
          <w:szCs w:val="22"/>
        </w:rPr>
        <w:t xml:space="preserve"> </w:t>
      </w:r>
      <w:r w:rsidR="001A0E4D">
        <w:rPr>
          <w:rFonts w:ascii="Times New Roman" w:cs="Times New Roman"/>
          <w:bCs/>
          <w:sz w:val="22"/>
          <w:szCs w:val="22"/>
        </w:rPr>
        <w:t>March 31, 2022</w:t>
      </w:r>
      <w:r>
        <w:rPr>
          <w:rFonts w:ascii="Times New Roman" w:cs="Times New Roman"/>
          <w:bCs/>
          <w:sz w:val="22"/>
          <w:szCs w:val="22"/>
        </w:rPr>
        <w:t xml:space="preserve"> and</w:t>
      </w:r>
      <w:r w:rsidRPr="000A319A">
        <w:rPr>
          <w:rFonts w:ascii="Times New Roman" w:cs="Times New Roman"/>
          <w:bCs/>
          <w:sz w:val="22"/>
          <w:szCs w:val="22"/>
        </w:rPr>
        <w:t xml:space="preserve"> </w:t>
      </w:r>
      <w:r w:rsidR="001A0E4D">
        <w:rPr>
          <w:rFonts w:ascii="Times New Roman" w:cs="Times New Roman"/>
          <w:bCs/>
          <w:sz w:val="22"/>
          <w:szCs w:val="22"/>
        </w:rPr>
        <w:t>December 31, 2021</w:t>
      </w:r>
      <w:r w:rsidRPr="000A319A">
        <w:rPr>
          <w:rFonts w:ascii="Times New Roman" w:cs="Times New Roman"/>
          <w:bCs/>
          <w:sz w:val="22"/>
          <w:szCs w:val="22"/>
        </w:rPr>
        <w:t xml:space="preserve"> consisted of:</w:t>
      </w:r>
    </w:p>
    <w:p w14:paraId="39B87B74" w14:textId="77777777" w:rsidR="00D62AF7" w:rsidRPr="000A319A" w:rsidRDefault="00D62AF7" w:rsidP="00D62AF7">
      <w:pPr>
        <w:tabs>
          <w:tab w:val="num" w:pos="0"/>
        </w:tabs>
        <w:ind w:left="540" w:right="-17"/>
        <w:jc w:val="thaiDistribute"/>
        <w:rPr>
          <w:rFonts w:ascii="Times New Roman" w:cs="Times New Roman"/>
          <w:bCs/>
          <w:sz w:val="22"/>
          <w:szCs w:val="22"/>
        </w:rPr>
      </w:pPr>
    </w:p>
    <w:bookmarkStart w:id="301" w:name="_MON_1690124931"/>
    <w:bookmarkEnd w:id="301"/>
    <w:p w14:paraId="598FDAF9" w14:textId="6C371F4E" w:rsidR="00D62AF7" w:rsidRPr="00D62AF7" w:rsidRDefault="00AD3AA5" w:rsidP="00D62AF7">
      <w:pPr>
        <w:tabs>
          <w:tab w:val="num" w:pos="0"/>
        </w:tabs>
        <w:ind w:left="540" w:right="-17"/>
        <w:jc w:val="thaiDistribute"/>
        <w:rPr>
          <w:rFonts w:ascii="Times New Roman" w:cs="Times New Roman"/>
          <w:bCs/>
          <w:sz w:val="22"/>
          <w:szCs w:val="22"/>
        </w:rPr>
      </w:pPr>
      <w:r w:rsidRPr="005A3D45">
        <w:rPr>
          <w:rFonts w:hAnsi="Angsana New"/>
          <w:sz w:val="30"/>
          <w:szCs w:val="30"/>
          <w:cs/>
        </w:rPr>
        <w:object w:dxaOrig="10540" w:dyaOrig="3511" w14:anchorId="1F3E9E56">
          <v:shape id="_x0000_i1065" type="#_x0000_t75" style="width:481.5pt;height:175.5pt" o:ole="">
            <v:imagedata r:id="rId88" o:title=""/>
          </v:shape>
          <o:OLEObject Type="Embed" ProgID="Excel.Sheet.8" ShapeID="_x0000_i1065" DrawAspect="Content" ObjectID="_1713880307" r:id="rId89"/>
        </w:object>
      </w:r>
    </w:p>
    <w:p w14:paraId="6D077436" w14:textId="77777777" w:rsidR="0042404D" w:rsidRDefault="0042404D">
      <w:pPr>
        <w:rPr>
          <w:rFonts w:ascii="Times New Roman" w:cs="Times New Roman"/>
          <w:b/>
          <w:bCs/>
          <w:sz w:val="22"/>
          <w:szCs w:val="22"/>
        </w:rPr>
      </w:pPr>
      <w:r>
        <w:rPr>
          <w:rFonts w:ascii="Times New Roman" w:cs="Times New Roman"/>
          <w:b/>
          <w:bCs/>
          <w:sz w:val="22"/>
          <w:szCs w:val="22"/>
        </w:rPr>
        <w:br w:type="page"/>
      </w:r>
    </w:p>
    <w:p w14:paraId="0CB897E3" w14:textId="25B006F4" w:rsidR="00982B80" w:rsidRPr="00982B80" w:rsidRDefault="00982B80" w:rsidP="00982B80">
      <w:pPr>
        <w:numPr>
          <w:ilvl w:val="0"/>
          <w:numId w:val="1"/>
        </w:numPr>
        <w:tabs>
          <w:tab w:val="clear" w:pos="862"/>
        </w:tabs>
        <w:ind w:left="533" w:right="14" w:hanging="360"/>
        <w:rPr>
          <w:rFonts w:ascii="Times New Roman" w:cs="Times New Roman"/>
          <w:b/>
          <w:bCs/>
          <w:sz w:val="22"/>
          <w:szCs w:val="22"/>
        </w:rPr>
      </w:pPr>
      <w:r w:rsidRPr="00982B80">
        <w:rPr>
          <w:rFonts w:ascii="Times New Roman" w:cs="Times New Roman"/>
          <w:b/>
          <w:bCs/>
          <w:sz w:val="22"/>
          <w:szCs w:val="22"/>
        </w:rPr>
        <w:lastRenderedPageBreak/>
        <w:t>PROVISIONS FOR EMPLOYEE BENEFIT</w:t>
      </w:r>
    </w:p>
    <w:p w14:paraId="20A7A9A5" w14:textId="77777777" w:rsidR="00982B80" w:rsidRPr="00982B80" w:rsidRDefault="00982B80" w:rsidP="00982B80">
      <w:pPr>
        <w:tabs>
          <w:tab w:val="num" w:pos="0"/>
        </w:tabs>
        <w:ind w:left="540" w:right="-17"/>
        <w:jc w:val="thaiDistribute"/>
        <w:rPr>
          <w:rFonts w:ascii="Times New Roman" w:cs="Times New Roman"/>
          <w:bCs/>
          <w:sz w:val="22"/>
          <w:szCs w:val="22"/>
        </w:rPr>
      </w:pPr>
    </w:p>
    <w:p w14:paraId="5B23F209" w14:textId="34B6FF66"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Provisions for employee benefit as at </w:t>
      </w:r>
      <w:r w:rsidR="001A0E4D">
        <w:rPr>
          <w:rFonts w:ascii="Times New Roman" w:cs="Times New Roman"/>
          <w:bCs/>
          <w:sz w:val="22"/>
          <w:szCs w:val="22"/>
        </w:rPr>
        <w:t>March 31, 2022</w:t>
      </w:r>
      <w:r w:rsidRPr="00982B80">
        <w:rPr>
          <w:rFonts w:ascii="Times New Roman" w:cs="Times New Roman"/>
          <w:bCs/>
          <w:sz w:val="22"/>
          <w:szCs w:val="22"/>
        </w:rPr>
        <w:t xml:space="preserve"> and </w:t>
      </w:r>
      <w:r w:rsidR="001A0E4D">
        <w:rPr>
          <w:rFonts w:ascii="Times New Roman" w:cs="Times New Roman"/>
          <w:bCs/>
          <w:sz w:val="22"/>
          <w:szCs w:val="22"/>
        </w:rPr>
        <w:t>December 31, 2021</w:t>
      </w:r>
      <w:r w:rsidRPr="00982B80">
        <w:rPr>
          <w:rFonts w:ascii="Times New Roman" w:cs="Times New Roman"/>
          <w:bCs/>
          <w:sz w:val="22"/>
          <w:szCs w:val="22"/>
        </w:rPr>
        <w:t xml:space="preserve"> consisted of:</w:t>
      </w:r>
    </w:p>
    <w:p w14:paraId="0D092DF9" w14:textId="77777777" w:rsidR="00982B80" w:rsidRPr="00982B80" w:rsidRDefault="00982B80" w:rsidP="00982B80">
      <w:pPr>
        <w:tabs>
          <w:tab w:val="num" w:pos="0"/>
        </w:tabs>
        <w:ind w:left="540" w:right="-17"/>
        <w:jc w:val="thaiDistribute"/>
        <w:rPr>
          <w:rFonts w:ascii="Times New Roman" w:cs="Times New Roman"/>
          <w:bCs/>
          <w:sz w:val="22"/>
          <w:szCs w:val="22"/>
        </w:rPr>
      </w:pPr>
    </w:p>
    <w:bookmarkStart w:id="302" w:name="_MON_1518973732"/>
    <w:bookmarkEnd w:id="302"/>
    <w:p w14:paraId="5B992213" w14:textId="268FE26A" w:rsidR="007878B1" w:rsidRDefault="00A753B1" w:rsidP="00F513B9">
      <w:pPr>
        <w:tabs>
          <w:tab w:val="num" w:pos="0"/>
        </w:tabs>
        <w:ind w:left="540" w:right="-17"/>
        <w:jc w:val="thaiDistribute"/>
        <w:rPr>
          <w:rFonts w:ascii="Times New Roman" w:cs="Times New Roman"/>
          <w:bCs/>
          <w:sz w:val="22"/>
          <w:szCs w:val="22"/>
        </w:rPr>
      </w:pPr>
      <w:r w:rsidRPr="000326B0">
        <w:rPr>
          <w:rFonts w:hAnsi="Angsana New"/>
          <w:sz w:val="30"/>
          <w:szCs w:val="30"/>
        </w:rPr>
        <w:object w:dxaOrig="10838" w:dyaOrig="3166" w14:anchorId="1B96E051">
          <v:shape id="_x0000_i1066" type="#_x0000_t75" style="width:514.5pt;height:159pt" o:ole="">
            <v:imagedata r:id="rId90" o:title=""/>
          </v:shape>
          <o:OLEObject Type="Embed" ProgID="Excel.Sheet.8" ShapeID="_x0000_i1066" DrawAspect="Content" ObjectID="_1713880308" r:id="rId91"/>
        </w:object>
      </w:r>
    </w:p>
    <w:p w14:paraId="67693278" w14:textId="6A9CA655"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Movements of the present value of provisions for employee benefit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1A0E4D">
        <w:rPr>
          <w:rFonts w:ascii="Times New Roman" w:cs="Times New Roman"/>
          <w:bCs/>
          <w:sz w:val="22"/>
          <w:szCs w:val="22"/>
        </w:rPr>
        <w:t>March 31, 2022</w:t>
      </w:r>
      <w:r w:rsidRPr="00982B80">
        <w:rPr>
          <w:rFonts w:ascii="Times New Roman" w:cs="Times New Roman"/>
          <w:bCs/>
          <w:sz w:val="22"/>
          <w:szCs w:val="22"/>
        </w:rPr>
        <w:t xml:space="preserve"> were summarized as follows:</w:t>
      </w:r>
    </w:p>
    <w:p w14:paraId="444109CE" w14:textId="0E21F9A2" w:rsidR="00982B80" w:rsidRDefault="00982B80" w:rsidP="00F513B9">
      <w:pPr>
        <w:tabs>
          <w:tab w:val="num" w:pos="0"/>
        </w:tabs>
        <w:ind w:left="540" w:right="-17"/>
        <w:jc w:val="thaiDistribute"/>
        <w:rPr>
          <w:rFonts w:ascii="Times New Roman" w:cs="Times New Roman"/>
          <w:bCs/>
          <w:sz w:val="22"/>
          <w:szCs w:val="22"/>
        </w:rPr>
      </w:pPr>
    </w:p>
    <w:bookmarkStart w:id="303" w:name="OLE_LINK23"/>
    <w:bookmarkStart w:id="304" w:name="OLE_LINK24"/>
    <w:bookmarkStart w:id="305" w:name="_MON_1607430785"/>
    <w:bookmarkEnd w:id="305"/>
    <w:p w14:paraId="2A846D08" w14:textId="4C5919F4" w:rsidR="00982B80" w:rsidRDefault="00AD3AA5" w:rsidP="00F513B9">
      <w:pPr>
        <w:tabs>
          <w:tab w:val="num" w:pos="0"/>
        </w:tabs>
        <w:ind w:left="540" w:right="-17"/>
        <w:jc w:val="thaiDistribute"/>
        <w:rPr>
          <w:rFonts w:ascii="Times New Roman" w:cs="Times New Roman"/>
          <w:bCs/>
          <w:sz w:val="22"/>
          <w:szCs w:val="22"/>
        </w:rPr>
      </w:pPr>
      <w:r w:rsidRPr="00193984">
        <w:rPr>
          <w:rFonts w:hAnsi="Angsana New"/>
          <w:sz w:val="30"/>
          <w:szCs w:val="30"/>
        </w:rPr>
        <w:object w:dxaOrig="10663" w:dyaOrig="3732" w14:anchorId="76632CC0">
          <v:shape id="_x0000_i1067" type="#_x0000_t75" style="width:505.5pt;height:187.5pt" o:ole="" o:preferrelative="f">
            <v:imagedata r:id="rId92" o:title=""/>
            <o:lock v:ext="edit" aspectratio="f"/>
          </v:shape>
          <o:OLEObject Type="Embed" ProgID="Excel.Sheet.8" ShapeID="_x0000_i1067" DrawAspect="Content" ObjectID="_1713880309" r:id="rId93"/>
        </w:object>
      </w:r>
      <w:bookmarkEnd w:id="303"/>
      <w:bookmarkEnd w:id="304"/>
    </w:p>
    <w:p w14:paraId="4C53E4B6" w14:textId="31BDAEAB"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6A0FDA9C"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E81627">
        <w:rPr>
          <w:rFonts w:ascii="Times New Roman" w:cs="Times New Roman"/>
          <w:bCs/>
          <w:sz w:val="22"/>
          <w:szCs w:val="22"/>
        </w:rPr>
        <w:t>March 31, 2022 and 2021</w:t>
      </w:r>
      <w:r w:rsidRPr="004C0CF3">
        <w:rPr>
          <w:rFonts w:ascii="Times New Roman" w:cs="Times New Roman"/>
          <w:bCs/>
          <w:sz w:val="22"/>
          <w:szCs w:val="22"/>
        </w:rPr>
        <w:t xml:space="preserve"> 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6" w:name="_MON_1669401200"/>
    <w:bookmarkEnd w:id="306"/>
    <w:p w14:paraId="6DF89048" w14:textId="33E04533" w:rsidR="00F05765" w:rsidRPr="00F05765" w:rsidRDefault="00F05765"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10716" w:dyaOrig="2921" w14:anchorId="294E81BE">
          <v:shape id="_x0000_i1068" type="#_x0000_t75" style="width:480.75pt;height:127.5pt" o:ole="">
            <v:imagedata r:id="rId94" o:title=""/>
            <o:lock v:ext="edit" aspectratio="f"/>
          </v:shape>
          <o:OLEObject Type="Embed" ProgID="Excel.Sheet.12" ShapeID="_x0000_i1068" DrawAspect="Content" ObjectID="_1713880310" r:id="rId95"/>
        </w:object>
      </w:r>
    </w:p>
    <w:p w14:paraId="025091E8" w14:textId="6F64D8A8" w:rsidR="00F05765" w:rsidRPr="00F513B9" w:rsidRDefault="00F05765" w:rsidP="00F513B9">
      <w:pPr>
        <w:tabs>
          <w:tab w:val="num" w:pos="0"/>
        </w:tabs>
        <w:ind w:left="540" w:right="-17"/>
        <w:jc w:val="thaiDistribute"/>
        <w:rPr>
          <w:rFonts w:ascii="Times New Roman" w:cs="Times New Roman"/>
          <w:bCs/>
          <w:sz w:val="22"/>
          <w:szCs w:val="22"/>
          <w:cs/>
        </w:rPr>
      </w:pPr>
      <w:r w:rsidRPr="0092435E">
        <w:rPr>
          <w:rFonts w:hAnsi="Angsana New"/>
          <w:color w:val="000000"/>
          <w:sz w:val="30"/>
          <w:szCs w:val="30"/>
          <w:cs/>
        </w:rPr>
        <w:object w:dxaOrig="10716" w:dyaOrig="2861" w14:anchorId="485E366E">
          <v:shape id="_x0000_i1069" type="#_x0000_t75" style="width:480.75pt;height:124.5pt" o:ole="">
            <v:imagedata r:id="rId96" o:title=""/>
            <o:lock v:ext="edit" aspectratio="f"/>
          </v:shape>
          <o:OLEObject Type="Embed" ProgID="Excel.Sheet.12" ShapeID="_x0000_i1069" DrawAspect="Content" ObjectID="_1713880311" r:id="rId97"/>
        </w:object>
      </w: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307" w:name="_MON_1345471054"/>
      <w:bookmarkStart w:id="308" w:name="_MON_1351615519"/>
      <w:bookmarkStart w:id="309" w:name="_MON_1351615695"/>
      <w:bookmarkStart w:id="310" w:name="_MON_1351918652"/>
      <w:bookmarkStart w:id="311" w:name="_MON_1352121155"/>
      <w:bookmarkStart w:id="312" w:name="_MON_1352293033"/>
      <w:bookmarkStart w:id="313" w:name="_MON_1357365693"/>
      <w:bookmarkStart w:id="314" w:name="_MON_1360420756"/>
      <w:bookmarkStart w:id="315" w:name="_MON_1360420908"/>
      <w:bookmarkStart w:id="316" w:name="_MON_1421242893"/>
      <w:bookmarkStart w:id="317" w:name="_MON_1421242913"/>
      <w:bookmarkStart w:id="318" w:name="_MON_1421243264"/>
      <w:bookmarkStart w:id="319" w:name="_MON_1421476266"/>
      <w:bookmarkStart w:id="320" w:name="_MON_1454241576"/>
      <w:bookmarkStart w:id="321" w:name="_MON_1483183181"/>
      <w:bookmarkStart w:id="322" w:name="_MON_1484593016"/>
      <w:bookmarkStart w:id="323" w:name="_MON_1509191981"/>
      <w:bookmarkStart w:id="324" w:name="_MON_1509192014"/>
      <w:bookmarkStart w:id="325" w:name="_MON_1516036166"/>
      <w:bookmarkStart w:id="326" w:name="_MON_1517316206"/>
      <w:bookmarkStart w:id="327" w:name="_MON_1517316344"/>
      <w:bookmarkStart w:id="328" w:name="_MON_1517316348"/>
      <w:bookmarkStart w:id="329" w:name="_MON_1517316367"/>
      <w:bookmarkStart w:id="330" w:name="_MON_1517316371"/>
      <w:bookmarkStart w:id="331" w:name="_MON_1517316388"/>
      <w:bookmarkStart w:id="332" w:name="_MON_1517316404"/>
      <w:bookmarkStart w:id="333" w:name="_MON_1517316417"/>
      <w:bookmarkStart w:id="334" w:name="_MON_1517316506"/>
      <w:bookmarkStart w:id="335" w:name="_MON_1517316530"/>
      <w:bookmarkStart w:id="336" w:name="_MON_1517316541"/>
      <w:bookmarkStart w:id="337" w:name="_MON_1517317095"/>
      <w:bookmarkStart w:id="338" w:name="_MON_1517317700"/>
      <w:bookmarkStart w:id="339" w:name="_MON_1517386049"/>
      <w:bookmarkStart w:id="340" w:name="_MON_1517386786"/>
      <w:bookmarkStart w:id="341" w:name="_MON_1517387117"/>
      <w:bookmarkStart w:id="342" w:name="_MON_1517387126"/>
      <w:bookmarkStart w:id="343" w:name="_MON_1517391150"/>
      <w:bookmarkStart w:id="344" w:name="_MON_1517737941"/>
      <w:bookmarkStart w:id="345" w:name="_MON_1517737992"/>
      <w:bookmarkStart w:id="346" w:name="_MON_1517764778"/>
      <w:bookmarkStart w:id="347" w:name="_MON_1517764837"/>
      <w:bookmarkStart w:id="348" w:name="_MON_1517765966"/>
      <w:bookmarkStart w:id="349" w:name="_MON_1517777372"/>
      <w:bookmarkStart w:id="350" w:name="_MON_1547200399"/>
      <w:bookmarkStart w:id="351" w:name="_MON_1547633784"/>
      <w:bookmarkStart w:id="352" w:name="_MON_1547638574"/>
      <w:bookmarkStart w:id="353" w:name="_MON_1547638702"/>
      <w:bookmarkStart w:id="354" w:name="_MON_1547640282"/>
      <w:bookmarkStart w:id="355" w:name="_MON_1547640913"/>
      <w:bookmarkStart w:id="356" w:name="_MON_1548503396"/>
      <w:bookmarkStart w:id="357" w:name="_MON_1548961949"/>
      <w:bookmarkStart w:id="358" w:name="_MON_1548962010"/>
      <w:bookmarkStart w:id="359" w:name="_MON_1548972082"/>
      <w:bookmarkStart w:id="360" w:name="_MON_1549174837"/>
      <w:bookmarkStart w:id="361" w:name="_MON_1580658581"/>
      <w:bookmarkStart w:id="362" w:name="_MON_1581277163"/>
      <w:bookmarkStart w:id="363" w:name="_MON_1581277196"/>
      <w:bookmarkStart w:id="364" w:name="_MON_1610812355"/>
      <w:bookmarkStart w:id="365" w:name="_MON_1610815415"/>
      <w:bookmarkStart w:id="366" w:name="_MON_1611684349"/>
      <w:bookmarkStart w:id="367" w:name="_MON_1612812405"/>
      <w:bookmarkStart w:id="368" w:name="_MON_1612880593"/>
      <w:bookmarkStart w:id="369" w:name="_MON_1342354617"/>
      <w:bookmarkStart w:id="370" w:name="_MON_1342354726"/>
      <w:bookmarkStart w:id="371" w:name="_MON_1342354832"/>
      <w:bookmarkStart w:id="372" w:name="_MON_1342354918"/>
      <w:bookmarkStart w:id="373" w:name="_MON_1342354979"/>
      <w:bookmarkStart w:id="374" w:name="_MON_1342355167"/>
      <w:bookmarkStart w:id="375" w:name="_MON_1342355179"/>
      <w:bookmarkStart w:id="376" w:name="_MON_1342355346"/>
      <w:bookmarkStart w:id="377" w:name="_MON_1342440127"/>
      <w:bookmarkStart w:id="378" w:name="_MON_1342440288"/>
      <w:bookmarkStart w:id="379" w:name="_MON_1342707023"/>
      <w:bookmarkStart w:id="380" w:name="_MON_1345270357"/>
      <w:bookmarkStart w:id="381" w:name="_MON_1345270712"/>
      <w:bookmarkStart w:id="382" w:name="_MON_1345271146"/>
      <w:bookmarkStart w:id="383" w:name="_MON_1345271436"/>
      <w:bookmarkStart w:id="384" w:name="_MON_1345271467"/>
      <w:bookmarkStart w:id="385" w:name="_MON_1345271603"/>
      <w:bookmarkStart w:id="386" w:name="_MON_1345275108"/>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31532F1E" w14:textId="317AD656" w:rsidR="00E23F93" w:rsidRPr="00E23F93" w:rsidRDefault="00E23F93" w:rsidP="00E23F93">
      <w:pPr>
        <w:tabs>
          <w:tab w:val="num" w:pos="0"/>
        </w:tabs>
        <w:ind w:left="540" w:right="-17"/>
        <w:jc w:val="thaiDistribute"/>
        <w:rPr>
          <w:rFonts w:ascii="Times New Roman" w:cs="Times New Roman"/>
          <w:bCs/>
          <w:sz w:val="22"/>
          <w:szCs w:val="22"/>
        </w:rPr>
      </w:pPr>
      <w:r w:rsidRPr="00E23F93">
        <w:rPr>
          <w:rFonts w:ascii="Times New Roman" w:cs="Times New Roman"/>
          <w:bCs/>
          <w:sz w:val="22"/>
          <w:szCs w:val="22"/>
        </w:rPr>
        <w:t>The</w:t>
      </w:r>
      <w:r w:rsidR="00A753B1">
        <w:rPr>
          <w:rFonts w:ascii="Times New Roman" w:cs="Times New Roman"/>
          <w:bCs/>
          <w:sz w:val="22"/>
          <w:szCs w:val="22"/>
        </w:rPr>
        <w:t xml:space="preserve"> General</w:t>
      </w:r>
      <w:r w:rsidRPr="00E23F93">
        <w:rPr>
          <w:rFonts w:ascii="Times New Roman" w:cs="Times New Roman"/>
          <w:bCs/>
          <w:sz w:val="22"/>
          <w:szCs w:val="22"/>
        </w:rPr>
        <w:t xml:space="preserve"> </w:t>
      </w:r>
      <w:r w:rsidR="00A753B1">
        <w:rPr>
          <w:rFonts w:ascii="Times New Roman" w:cs="Times New Roman"/>
          <w:bCs/>
          <w:sz w:val="22"/>
          <w:szCs w:val="22"/>
        </w:rPr>
        <w:t xml:space="preserve">Shareholders’ </w:t>
      </w:r>
      <w:r w:rsidRPr="00E23F93">
        <w:rPr>
          <w:rFonts w:ascii="Times New Roman" w:cs="Times New Roman"/>
          <w:bCs/>
          <w:sz w:val="22"/>
          <w:szCs w:val="22"/>
        </w:rPr>
        <w:t xml:space="preserve">Meeting held on </w:t>
      </w:r>
      <w:r w:rsidR="00A753B1">
        <w:rPr>
          <w:rFonts w:ascii="Times New Roman" w:cs="Times New Roman"/>
          <w:bCs/>
          <w:sz w:val="22"/>
          <w:szCs w:val="22"/>
        </w:rPr>
        <w:t>April 21</w:t>
      </w:r>
      <w:r w:rsidRPr="00E23F93">
        <w:rPr>
          <w:rFonts w:ascii="Times New Roman" w:cs="Times New Roman"/>
          <w:bCs/>
          <w:sz w:val="22"/>
          <w:szCs w:val="22"/>
        </w:rPr>
        <w:t>, 2022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3502A" w14:textId="77777777" w:rsidR="00E23F93" w:rsidRPr="00E23F93" w:rsidRDefault="00E23F93" w:rsidP="00E23F93">
      <w:pPr>
        <w:tabs>
          <w:tab w:val="num" w:pos="0"/>
        </w:tabs>
        <w:ind w:left="540" w:right="-17"/>
        <w:jc w:val="thaiDistribute"/>
        <w:rPr>
          <w:rFonts w:ascii="Times New Roman" w:cs="Times New Roman"/>
          <w:bCs/>
          <w:sz w:val="22"/>
          <w:szCs w:val="22"/>
        </w:rPr>
      </w:pPr>
    </w:p>
    <w:p w14:paraId="346732ED" w14:textId="228F7EE6" w:rsidR="00E23F93" w:rsidRPr="00E23F93" w:rsidRDefault="00E23F93" w:rsidP="00E23F93">
      <w:pPr>
        <w:pStyle w:val="ListParagraph"/>
        <w:numPr>
          <w:ilvl w:val="1"/>
          <w:numId w:val="22"/>
        </w:numPr>
        <w:tabs>
          <w:tab w:val="left" w:pos="1134"/>
        </w:tabs>
        <w:ind w:left="1161" w:right="-17" w:hanging="621"/>
        <w:jc w:val="thaiDistribute"/>
        <w:rPr>
          <w:rFonts w:cs="Times New Roman"/>
          <w:szCs w:val="22"/>
        </w:rPr>
      </w:pPr>
      <w:r w:rsidRPr="00E23F93">
        <w:rPr>
          <w:rFonts w:cs="Times New Roman"/>
          <w:szCs w:val="22"/>
        </w:rPr>
        <w:t>Dividend payment in the form of stock dividend and cash:</w:t>
      </w:r>
    </w:p>
    <w:p w14:paraId="76197580" w14:textId="77777777" w:rsidR="00E23F93" w:rsidRPr="00FC7E30" w:rsidRDefault="00E23F93" w:rsidP="00E23F93">
      <w:pPr>
        <w:tabs>
          <w:tab w:val="left" w:pos="1134"/>
        </w:tabs>
        <w:ind w:left="1134" w:right="-17"/>
        <w:jc w:val="thaiDistribute"/>
        <w:rPr>
          <w:rFonts w:ascii="Times New Roman" w:cs="Times New Roman"/>
          <w:sz w:val="22"/>
          <w:szCs w:val="22"/>
        </w:rPr>
      </w:pPr>
    </w:p>
    <w:p w14:paraId="49BDB3AC"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Stock dividend payment to the shareholders at the rate of 5 existing ordinary shares per 1 stock dividend in the amount not exceeding of 88 million shares at Baht 0.50 par value, totaling not exceeding of Baht 44 million or equivalent to the dividend payment rate of Baht 0.10 per share. The indivisible share remained shall be paid by cash at the rate of Baht 0.10</w:t>
      </w:r>
      <w:r w:rsidRPr="00FC7E30">
        <w:rPr>
          <w:rFonts w:cs="Times New Roman"/>
          <w:szCs w:val="22"/>
          <w:cs/>
          <w:lang w:val="en-US"/>
        </w:rPr>
        <w:t xml:space="preserve"> </w:t>
      </w:r>
      <w:r w:rsidRPr="00FC7E30">
        <w:rPr>
          <w:rFonts w:cs="Times New Roman"/>
          <w:szCs w:val="22"/>
          <w:lang w:val="en-US"/>
        </w:rPr>
        <w:t>per share.</w:t>
      </w:r>
    </w:p>
    <w:p w14:paraId="0DA2B736" w14:textId="77777777" w:rsidR="00E23F93" w:rsidRPr="00FC7E30" w:rsidRDefault="00E23F93" w:rsidP="00E23F93">
      <w:pPr>
        <w:pStyle w:val="ListParagraph"/>
        <w:tabs>
          <w:tab w:val="left" w:pos="1418"/>
        </w:tabs>
        <w:spacing w:line="240" w:lineRule="auto"/>
        <w:ind w:left="1418" w:right="-17"/>
        <w:jc w:val="thaiDistribute"/>
        <w:rPr>
          <w:rFonts w:cs="Times New Roman"/>
          <w:szCs w:val="22"/>
          <w:lang w:val="en-US"/>
        </w:rPr>
      </w:pPr>
    </w:p>
    <w:p w14:paraId="365B5168" w14:textId="12FC956E"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Cash dividend payment at the rate approximately of Baht 0.0111 per share, in the amount not exceeding of Baht 4,888,888.89</w:t>
      </w:r>
      <w:r w:rsidRPr="00FC7E30">
        <w:rPr>
          <w:rFonts w:cs="Times New Roman"/>
          <w:szCs w:val="22"/>
          <w:cs/>
          <w:lang w:val="en-US"/>
        </w:rPr>
        <w:t xml:space="preserve"> </w:t>
      </w:r>
      <w:r w:rsidRPr="00FC7E30">
        <w:rPr>
          <w:rFonts w:cs="Times New Roman"/>
          <w:szCs w:val="22"/>
          <w:lang w:val="en-US"/>
        </w:rPr>
        <w:t xml:space="preserve">to reserve for withholding </w:t>
      </w:r>
      <w:r w:rsidR="006B6F1E">
        <w:rPr>
          <w:rFonts w:cs="Times New Roman"/>
          <w:szCs w:val="22"/>
          <w:lang w:val="en-US"/>
        </w:rPr>
        <w:t xml:space="preserve">income </w:t>
      </w:r>
      <w:r w:rsidRPr="00FC7E30">
        <w:rPr>
          <w:rFonts w:cs="Times New Roman"/>
          <w:szCs w:val="22"/>
          <w:lang w:val="en-US"/>
        </w:rPr>
        <w:t>tax at the rate of 10% of income of the dividend recipient.</w:t>
      </w:r>
    </w:p>
    <w:p w14:paraId="684EE4DC" w14:textId="77777777" w:rsidR="00E23F93" w:rsidRPr="00E23F93" w:rsidRDefault="00E23F93" w:rsidP="00E23F93">
      <w:pPr>
        <w:tabs>
          <w:tab w:val="left" w:pos="1418"/>
        </w:tabs>
        <w:ind w:left="1134" w:right="-17"/>
        <w:jc w:val="thaiDistribute"/>
        <w:rPr>
          <w:rFonts w:ascii="Times New Roman" w:cs="Times New Roman"/>
          <w:sz w:val="22"/>
          <w:szCs w:val="22"/>
        </w:rPr>
      </w:pPr>
    </w:p>
    <w:p w14:paraId="35AEC335" w14:textId="444331D9"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The totaling dividend payment approximately of Baht 0.1111 per share, in the amount not exceeding of Baht 48.89 million, are determined to pay in May 2</w:t>
      </w:r>
      <w:r w:rsidR="0042083E">
        <w:rPr>
          <w:rFonts w:ascii="Times New Roman" w:cs="Times New Roman"/>
          <w:sz w:val="22"/>
          <w:szCs w:val="22"/>
        </w:rPr>
        <w:t>0</w:t>
      </w:r>
      <w:r w:rsidRPr="00FC7E30">
        <w:rPr>
          <w:rFonts w:ascii="Times New Roman" w:cs="Times New Roman"/>
          <w:sz w:val="22"/>
          <w:szCs w:val="22"/>
        </w:rPr>
        <w:t>, 2022.</w:t>
      </w:r>
    </w:p>
    <w:p w14:paraId="0C83A8B1" w14:textId="77777777" w:rsidR="00E23F93" w:rsidRPr="00E23F93" w:rsidRDefault="00E23F93" w:rsidP="00E23F93">
      <w:pPr>
        <w:tabs>
          <w:tab w:val="left" w:pos="1418"/>
        </w:tabs>
        <w:ind w:left="1134" w:right="-17"/>
        <w:jc w:val="thaiDistribute"/>
        <w:rPr>
          <w:rFonts w:ascii="Times New Roman" w:cs="Times New Roman"/>
          <w:sz w:val="22"/>
          <w:szCs w:val="22"/>
        </w:rPr>
      </w:pPr>
    </w:p>
    <w:p w14:paraId="31EB3903"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Issuance and allocation of the first warrants to the existing shareholders of the Company (DITTO-W1) in the amount not exceeding of 88 million units, as free warrants, at the rate of 5 existing ordinary shares per 1 warrant</w:t>
      </w:r>
      <w:r w:rsidRPr="00FC7E30">
        <w:rPr>
          <w:rFonts w:cs="Times New Roman"/>
          <w:szCs w:val="22"/>
          <w:cs/>
        </w:rPr>
        <w:t xml:space="preserve"> </w:t>
      </w:r>
      <w:r w:rsidRPr="00FC7E30">
        <w:rPr>
          <w:rFonts w:cs="Times New Roman"/>
          <w:szCs w:val="22"/>
        </w:rPr>
        <w:t>and any fractional shares shall be rounded down. The details are as follow:</w:t>
      </w:r>
    </w:p>
    <w:p w14:paraId="27F6F019" w14:textId="77777777" w:rsidR="00E23F93" w:rsidRPr="00FC7E30" w:rsidRDefault="00E23F93" w:rsidP="00E23F93">
      <w:pPr>
        <w:tabs>
          <w:tab w:val="left" w:pos="1134"/>
        </w:tabs>
        <w:ind w:left="1134" w:right="-17"/>
        <w:jc w:val="thaiDistribute"/>
        <w:rPr>
          <w:rFonts w:ascii="Times New Roman" w:cs="Times New Roman"/>
          <w:sz w:val="22"/>
          <w:szCs w:val="22"/>
        </w:rPr>
      </w:pPr>
    </w:p>
    <w:p w14:paraId="4765B7EA"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Terms of the warrant: 3 years</w:t>
      </w:r>
    </w:p>
    <w:p w14:paraId="244D54C4"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Exercise ratio: 1 warrant per 1 new ordinary share</w:t>
      </w:r>
    </w:p>
    <w:p w14:paraId="45B9A4FD" w14:textId="77777777" w:rsidR="00E23F93" w:rsidRPr="00F276CC"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276CC">
        <w:rPr>
          <w:rFonts w:cs="Times New Roman"/>
          <w:szCs w:val="22"/>
          <w:lang w:val="en-US"/>
        </w:rPr>
        <w:t>Exercise price: Baht 40 per share (except for the case of rights adjustment)</w:t>
      </w:r>
    </w:p>
    <w:p w14:paraId="7DFB6A2E" w14:textId="77777777" w:rsidR="00E23F93" w:rsidRPr="00FC7E30" w:rsidRDefault="00E23F93" w:rsidP="00E23F93">
      <w:pPr>
        <w:pStyle w:val="ListParagraph"/>
        <w:rPr>
          <w:rFonts w:cs="Times New Roman"/>
          <w:szCs w:val="22"/>
          <w:lang w:val="en-US"/>
        </w:rPr>
      </w:pPr>
    </w:p>
    <w:p w14:paraId="3125529C" w14:textId="77777777"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Assign the authorization to the Executive Committee or the assigned person to determine</w:t>
      </w:r>
      <w:r w:rsidRPr="00FC7E30">
        <w:rPr>
          <w:rFonts w:ascii="Times New Roman" w:cs="Times New Roman"/>
          <w:sz w:val="22"/>
          <w:szCs w:val="22"/>
          <w:cs/>
        </w:rPr>
        <w:t xml:space="preserve"> </w:t>
      </w:r>
      <w:r w:rsidRPr="00FC7E30">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w:t>
      </w:r>
      <w:proofErr w:type="spellStart"/>
      <w:r w:rsidRPr="00FC7E30">
        <w:rPr>
          <w:rFonts w:ascii="Times New Roman" w:cs="Times New Roman"/>
          <w:sz w:val="22"/>
          <w:szCs w:val="22"/>
        </w:rPr>
        <w:t>mai</w:t>
      </w:r>
      <w:proofErr w:type="spellEnd"/>
      <w:r w:rsidRPr="00FC7E30">
        <w:rPr>
          <w:rFonts w:ascii="Times New Roman" w:cs="Times New Roman"/>
          <w:sz w:val="22"/>
          <w:szCs w:val="22"/>
        </w:rPr>
        <w:t>).</w:t>
      </w:r>
    </w:p>
    <w:p w14:paraId="7FDEF3B9" w14:textId="77777777" w:rsidR="00E23F93" w:rsidRPr="00FC7E30" w:rsidRDefault="00E23F93" w:rsidP="00E23F93">
      <w:pPr>
        <w:tabs>
          <w:tab w:val="left" w:pos="1418"/>
        </w:tabs>
        <w:ind w:left="1134" w:right="-17"/>
        <w:jc w:val="thaiDistribute"/>
        <w:rPr>
          <w:rFonts w:ascii="Times New Roman" w:cs="Times New Roman"/>
          <w:sz w:val="22"/>
          <w:szCs w:val="22"/>
        </w:rPr>
      </w:pPr>
    </w:p>
    <w:p w14:paraId="2739043C"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Issuance and allocation the first warrants to directors and/or employee of the Company and/or subsidiary (ESOP-W1) in the amount not exceeding of 12 million units, as free warrants, which are detailed as follow:</w:t>
      </w:r>
    </w:p>
    <w:p w14:paraId="5164275F" w14:textId="77777777" w:rsidR="00E23F93" w:rsidRPr="00FC7E30" w:rsidRDefault="00E23F93" w:rsidP="00E23F93">
      <w:pPr>
        <w:tabs>
          <w:tab w:val="left" w:pos="1134"/>
        </w:tabs>
        <w:ind w:left="1134" w:right="-17"/>
        <w:jc w:val="thaiDistribute"/>
        <w:rPr>
          <w:rFonts w:ascii="Times New Roman" w:cs="Times New Roman"/>
          <w:sz w:val="22"/>
          <w:szCs w:val="22"/>
        </w:rPr>
      </w:pPr>
    </w:p>
    <w:p w14:paraId="0A473C7C"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Terms of the warrant: 5 years</w:t>
      </w:r>
    </w:p>
    <w:p w14:paraId="69E813C5"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Exercise ratio: 1 warrant per 1 new ordinary share</w:t>
      </w:r>
    </w:p>
    <w:p w14:paraId="074B6BA6" w14:textId="77777777" w:rsidR="00E23F93" w:rsidRPr="00F276CC"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276CC">
        <w:rPr>
          <w:rFonts w:cs="Times New Roman"/>
          <w:szCs w:val="22"/>
          <w:lang w:val="en-US"/>
        </w:rPr>
        <w:t xml:space="preserve">Exercise price: Except for any adjustment of exercise price in accordance with the </w:t>
      </w:r>
      <w:proofErr w:type="gramStart"/>
      <w:r w:rsidRPr="00F276CC">
        <w:rPr>
          <w:rFonts w:cs="Times New Roman"/>
          <w:szCs w:val="22"/>
          <w:lang w:val="en-US"/>
        </w:rPr>
        <w:t>terms</w:t>
      </w:r>
      <w:proofErr w:type="gramEnd"/>
      <w:r w:rsidRPr="00F276CC">
        <w:rPr>
          <w:rFonts w:cs="Times New Roman"/>
          <w:szCs w:val="22"/>
          <w:lang w:val="en-US"/>
        </w:rPr>
        <w:t xml:space="preserve"> adjustment of ESOP-W1 warrants, the exercise price shall be equivalent to which of the highest price of the following:</w:t>
      </w:r>
    </w:p>
    <w:p w14:paraId="736D752D" w14:textId="77777777" w:rsidR="00E23F93" w:rsidRPr="00F276CC" w:rsidRDefault="00E23F93" w:rsidP="00E23F93">
      <w:pPr>
        <w:tabs>
          <w:tab w:val="left" w:pos="1418"/>
        </w:tabs>
        <w:ind w:left="1134" w:right="-17"/>
        <w:jc w:val="thaiDistribute"/>
        <w:rPr>
          <w:rFonts w:ascii="Times New Roman" w:cs="Times New Roman"/>
          <w:sz w:val="22"/>
          <w:szCs w:val="22"/>
        </w:rPr>
      </w:pPr>
    </w:p>
    <w:p w14:paraId="49353030" w14:textId="77777777" w:rsidR="00E23F93" w:rsidRPr="00F276CC" w:rsidRDefault="00E23F93" w:rsidP="00E23F93">
      <w:pPr>
        <w:tabs>
          <w:tab w:val="left" w:pos="1890"/>
        </w:tabs>
        <w:ind w:left="1890" w:right="-17" w:hanging="450"/>
        <w:jc w:val="thaiDistribute"/>
        <w:rPr>
          <w:rFonts w:ascii="Times New Roman" w:cs="Times New Roman"/>
          <w:sz w:val="22"/>
          <w:szCs w:val="22"/>
        </w:rPr>
      </w:pPr>
      <w:r w:rsidRPr="00F276CC">
        <w:rPr>
          <w:rFonts w:ascii="Times New Roman" w:cs="Times New Roman"/>
          <w:sz w:val="22"/>
          <w:szCs w:val="22"/>
        </w:rPr>
        <w:lastRenderedPageBreak/>
        <w:t>1)</w:t>
      </w:r>
      <w:r w:rsidRPr="00F276CC">
        <w:rPr>
          <w:rFonts w:ascii="Times New Roman" w:cs="Times New Roman"/>
          <w:sz w:val="22"/>
          <w:szCs w:val="22"/>
        </w:rPr>
        <w:tab/>
        <w:t>Weighted average price of the Company ordinary share price during the period of 15 consecutive business days before the Annual General Meeting of Shareholders for the year 2022 to consider and approve the issuance and allocation of ESOP-W1 warrants</w:t>
      </w:r>
    </w:p>
    <w:p w14:paraId="1886908F" w14:textId="77777777" w:rsidR="00E23F93" w:rsidRPr="00F276CC" w:rsidRDefault="00E23F93" w:rsidP="00E23F93">
      <w:pPr>
        <w:tabs>
          <w:tab w:val="left" w:pos="1890"/>
        </w:tabs>
        <w:ind w:left="1890" w:right="-17" w:hanging="450"/>
        <w:jc w:val="thaiDistribute"/>
        <w:rPr>
          <w:rFonts w:ascii="Times New Roman" w:cs="Times New Roman"/>
          <w:sz w:val="22"/>
          <w:szCs w:val="22"/>
        </w:rPr>
      </w:pPr>
      <w:r w:rsidRPr="00F276CC">
        <w:rPr>
          <w:rFonts w:ascii="Times New Roman" w:cs="Times New Roman"/>
          <w:sz w:val="22"/>
          <w:szCs w:val="22"/>
        </w:rPr>
        <w:t>2)</w:t>
      </w:r>
      <w:r w:rsidRPr="00F276CC">
        <w:rPr>
          <w:rFonts w:ascii="Times New Roman" w:cs="Times New Roman"/>
          <w:sz w:val="22"/>
          <w:szCs w:val="22"/>
        </w:rPr>
        <w:tab/>
        <w:t>Weighted average price of the Company ordinary share price during the period of 15 consecutive business days prior to the issuance of ESOP-W1 warrants</w:t>
      </w:r>
    </w:p>
    <w:p w14:paraId="7D647FBC" w14:textId="77777777" w:rsidR="00E23F93" w:rsidRPr="00F276CC" w:rsidRDefault="00E23F93" w:rsidP="00E23F93">
      <w:pPr>
        <w:tabs>
          <w:tab w:val="left" w:pos="1890"/>
        </w:tabs>
        <w:ind w:left="1890" w:right="-17" w:hanging="450"/>
        <w:jc w:val="thaiDistribute"/>
        <w:rPr>
          <w:rFonts w:ascii="Times New Roman" w:cs="Times New Roman"/>
          <w:sz w:val="22"/>
          <w:szCs w:val="22"/>
        </w:rPr>
      </w:pPr>
    </w:p>
    <w:p w14:paraId="13853B92" w14:textId="77777777" w:rsidR="00E23F93" w:rsidRPr="00F276CC" w:rsidRDefault="00E23F93" w:rsidP="00E23F93">
      <w:pPr>
        <w:tabs>
          <w:tab w:val="left" w:pos="1418"/>
        </w:tabs>
        <w:ind w:left="1440" w:right="-17"/>
        <w:jc w:val="thaiDistribute"/>
        <w:rPr>
          <w:rFonts w:ascii="Times New Roman" w:cs="Times New Roman"/>
          <w:sz w:val="22"/>
          <w:szCs w:val="22"/>
        </w:rPr>
      </w:pPr>
      <w:r w:rsidRPr="00F276CC">
        <w:rPr>
          <w:rFonts w:ascii="Times New Roman" w:cs="Times New Roman"/>
          <w:sz w:val="22"/>
          <w:szCs w:val="22"/>
        </w:rPr>
        <w:t xml:space="preserve">However, the exercise price of the above warrants shall not be lower than par value and not lower than the market price as per Notification of the Office of the Securities and Exchange Commission </w:t>
      </w:r>
      <w:proofErr w:type="spellStart"/>
      <w:r w:rsidRPr="00F276CC">
        <w:rPr>
          <w:rFonts w:ascii="Times New Roman" w:cs="Times New Roman"/>
          <w:sz w:val="22"/>
          <w:szCs w:val="22"/>
        </w:rPr>
        <w:t>SorChor</w:t>
      </w:r>
      <w:proofErr w:type="spellEnd"/>
      <w:r w:rsidRPr="00F276CC">
        <w:rPr>
          <w:rFonts w:ascii="Times New Roman" w:cs="Times New Roman"/>
          <w:sz w:val="22"/>
          <w:szCs w:val="22"/>
        </w:rPr>
        <w:t>. 39/2551 Re: Calculation of the Offering Price of the Securities and Determination of the Market Price for Consideration of the Offer for Sale of Newly Issued Shares at Discount, dated December 24, 2014.</w:t>
      </w:r>
    </w:p>
    <w:p w14:paraId="794B15A5" w14:textId="77777777" w:rsidR="00E23F93" w:rsidRPr="00F276CC" w:rsidRDefault="00E23F93" w:rsidP="00E23F93">
      <w:pPr>
        <w:tabs>
          <w:tab w:val="left" w:pos="1418"/>
        </w:tabs>
        <w:ind w:left="1134" w:right="-17"/>
        <w:jc w:val="thaiDistribute"/>
        <w:rPr>
          <w:rFonts w:ascii="Times New Roman" w:cs="Times New Roman"/>
          <w:sz w:val="22"/>
          <w:szCs w:val="22"/>
        </w:rPr>
      </w:pPr>
    </w:p>
    <w:p w14:paraId="508A5154" w14:textId="77777777" w:rsidR="00E23F93" w:rsidRPr="00FC7E30" w:rsidRDefault="00E23F93" w:rsidP="00E23F93">
      <w:pPr>
        <w:tabs>
          <w:tab w:val="left" w:pos="1418"/>
        </w:tabs>
        <w:ind w:left="1134" w:right="-17"/>
        <w:jc w:val="thaiDistribute"/>
        <w:rPr>
          <w:rFonts w:ascii="Times New Roman" w:cs="Times New Roman"/>
          <w:sz w:val="22"/>
          <w:szCs w:val="22"/>
          <w:cs/>
        </w:rPr>
      </w:pPr>
      <w:r w:rsidRPr="00F276CC">
        <w:rPr>
          <w:rFonts w:ascii="Times New Roman" w:cs="Times New Roman"/>
          <w:sz w:val="22"/>
          <w:szCs w:val="22"/>
        </w:rPr>
        <w:t>The above warrants issued to directors and/or employee of the Company and/or subsidiary (ESOP-W1) shall not be filed to be listed to the Stock Exchange of Thailand as well as no directors and/or employee of the Company and/or subsidiary has been allocated such warrant</w:t>
      </w:r>
      <w:r w:rsidRPr="00FC7E30">
        <w:rPr>
          <w:rFonts w:ascii="Times New Roman" w:cs="Times New Roman"/>
          <w:sz w:val="22"/>
          <w:szCs w:val="22"/>
          <w:cs/>
        </w:rPr>
        <w:t xml:space="preserve"> </w:t>
      </w:r>
      <w:r w:rsidRPr="00FC7E30">
        <w:rPr>
          <w:rFonts w:ascii="Times New Roman" w:cs="Times New Roman"/>
          <w:sz w:val="22"/>
          <w:szCs w:val="22"/>
        </w:rPr>
        <w:t>more than 5% of total warrants issued.</w:t>
      </w:r>
    </w:p>
    <w:p w14:paraId="655EDD0E" w14:textId="77777777" w:rsidR="00E23F93" w:rsidRPr="00FC7E30" w:rsidRDefault="00E23F93" w:rsidP="00E23F93">
      <w:pPr>
        <w:tabs>
          <w:tab w:val="left" w:pos="1418"/>
        </w:tabs>
        <w:ind w:left="1134" w:right="-17"/>
        <w:jc w:val="thaiDistribute"/>
        <w:rPr>
          <w:rFonts w:ascii="Times New Roman" w:cs="Times New Roman"/>
          <w:sz w:val="22"/>
          <w:szCs w:val="22"/>
        </w:rPr>
      </w:pPr>
    </w:p>
    <w:p w14:paraId="03533E40" w14:textId="77777777"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Assign the authorization to the Executive Committee or the assigned person to determine</w:t>
      </w:r>
      <w:r w:rsidRPr="00FC7E30">
        <w:rPr>
          <w:rFonts w:ascii="Times New Roman" w:cs="Times New Roman"/>
          <w:sz w:val="22"/>
          <w:szCs w:val="22"/>
          <w:cs/>
        </w:rPr>
        <w:t xml:space="preserve"> </w:t>
      </w:r>
      <w:r w:rsidRPr="00FC7E30">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w:t>
      </w:r>
      <w:proofErr w:type="spellStart"/>
      <w:r w:rsidRPr="00FC7E30">
        <w:rPr>
          <w:rFonts w:ascii="Times New Roman" w:cs="Times New Roman"/>
          <w:sz w:val="22"/>
          <w:szCs w:val="22"/>
        </w:rPr>
        <w:t>mai</w:t>
      </w:r>
      <w:proofErr w:type="spellEnd"/>
      <w:r w:rsidRPr="00FC7E30">
        <w:rPr>
          <w:rFonts w:ascii="Times New Roman" w:cs="Times New Roman"/>
          <w:sz w:val="22"/>
          <w:szCs w:val="22"/>
        </w:rPr>
        <w:t>).</w:t>
      </w:r>
    </w:p>
    <w:p w14:paraId="2B87E0C3" w14:textId="77777777" w:rsidR="00E23F93" w:rsidRPr="00FC7E30" w:rsidRDefault="00E23F93" w:rsidP="00E23F93">
      <w:pPr>
        <w:tabs>
          <w:tab w:val="left" w:pos="1418"/>
        </w:tabs>
        <w:ind w:left="1134" w:right="-17"/>
        <w:jc w:val="thaiDistribute"/>
        <w:rPr>
          <w:rFonts w:ascii="Times New Roman" w:cs="Times New Roman"/>
          <w:sz w:val="22"/>
          <w:szCs w:val="22"/>
        </w:rPr>
      </w:pPr>
    </w:p>
    <w:p w14:paraId="16C66592"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The increase of registered share capital from Baht 220 million to Baht 314 million by issuing new ordinary shares of 188 million shares with the par value of Baht 0.50 each to reserve for 1) stock dividend payment 2) the exercise of the first warrants issued to the existing shareholders of the Company (DITTO-W1) and 3) the exercise of the first warrants issued to directors and/or employee of the Company and/or subsidiary (ESOP-W1).</w:t>
      </w:r>
    </w:p>
    <w:p w14:paraId="54335C84" w14:textId="7EFD475E" w:rsidR="00E23F93" w:rsidRDefault="00E23F93" w:rsidP="00E23F93">
      <w:pPr>
        <w:tabs>
          <w:tab w:val="left" w:pos="1134"/>
        </w:tabs>
        <w:ind w:left="1134" w:right="-17"/>
        <w:jc w:val="thaiDistribute"/>
        <w:rPr>
          <w:rFonts w:ascii="Times New Roman" w:cs="Times New Roman"/>
          <w:sz w:val="22"/>
          <w:szCs w:val="22"/>
        </w:rPr>
      </w:pPr>
    </w:p>
    <w:p w14:paraId="124D3934" w14:textId="6839FCBE" w:rsidR="006B6F1E" w:rsidRPr="006B6F1E" w:rsidRDefault="006B6F1E" w:rsidP="006B6F1E">
      <w:pPr>
        <w:tabs>
          <w:tab w:val="left" w:pos="1418"/>
        </w:tabs>
        <w:ind w:left="1134" w:right="-17"/>
        <w:jc w:val="thaiDistribute"/>
        <w:rPr>
          <w:rFonts w:ascii="Times New Roman" w:cs="Times New Roman"/>
          <w:sz w:val="22"/>
          <w:szCs w:val="22"/>
        </w:rPr>
      </w:pPr>
      <w:r w:rsidRPr="006B6F1E">
        <w:rPr>
          <w:rFonts w:ascii="Times New Roman" w:cs="Times New Roman"/>
          <w:sz w:val="22"/>
          <w:szCs w:val="22"/>
        </w:rPr>
        <w:t>The Company has registered the increase of authorized share capital with Department of Business Development, the Ministry of Commerce on May 3, 2022.</w:t>
      </w:r>
    </w:p>
    <w:p w14:paraId="35384520" w14:textId="77777777" w:rsidR="006B6F1E" w:rsidRPr="00FC7E30" w:rsidRDefault="006B6F1E" w:rsidP="00E23F93">
      <w:pPr>
        <w:tabs>
          <w:tab w:val="left" w:pos="1134"/>
        </w:tabs>
        <w:ind w:left="1134" w:right="-17"/>
        <w:jc w:val="thaiDistribute"/>
        <w:rPr>
          <w:rFonts w:ascii="Times New Roman" w:cs="Times New Roman"/>
          <w:sz w:val="22"/>
          <w:szCs w:val="22"/>
        </w:rPr>
      </w:pPr>
    </w:p>
    <w:p w14:paraId="517122EC"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 xml:space="preserve">The allocation of increased ordinary shares in the amount of 188 million shares with par value of </w:t>
      </w:r>
      <w:r w:rsidRPr="005E5BEE">
        <w:rPr>
          <w:rFonts w:cs="Times New Roman"/>
          <w:szCs w:val="22"/>
        </w:rPr>
        <w:t>Baht 0.50 each to reserve</w:t>
      </w:r>
      <w:r w:rsidRPr="00FC7E30">
        <w:rPr>
          <w:rFonts w:cs="Times New Roman"/>
          <w:szCs w:val="22"/>
        </w:rPr>
        <w:t xml:space="preserve"> as follow:</w:t>
      </w:r>
    </w:p>
    <w:p w14:paraId="7C5591F2" w14:textId="77777777" w:rsidR="00E23F93" w:rsidRPr="00FC7E30" w:rsidRDefault="00E23F93" w:rsidP="00E23F93">
      <w:pPr>
        <w:pStyle w:val="ListParagraph"/>
        <w:rPr>
          <w:rFonts w:cs="Times New Roman"/>
          <w:szCs w:val="22"/>
          <w:lang w:val="en-US"/>
        </w:rPr>
      </w:pPr>
    </w:p>
    <w:p w14:paraId="79CCE56D"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The stock dividend payment not exceeding of 88 million shares;</w:t>
      </w:r>
    </w:p>
    <w:p w14:paraId="448A71D2"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The exercise of the first warrants (DITTO-W1) not exceeding of 88 million shares;</w:t>
      </w:r>
    </w:p>
    <w:p w14:paraId="0E3D5C6F"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The exercise of the first warrants issued to directors and/or employee of the Company and/or subsidiary (ESOP-W1) not exceeding of 12 million shares</w:t>
      </w:r>
    </w:p>
    <w:p w14:paraId="630FCB50" w14:textId="77777777" w:rsidR="00E23F93" w:rsidRPr="00E23F93" w:rsidRDefault="00E23F93" w:rsidP="00E23F93">
      <w:pPr>
        <w:tabs>
          <w:tab w:val="num" w:pos="0"/>
        </w:tabs>
        <w:ind w:left="540" w:right="-17"/>
        <w:jc w:val="thaiDistribute"/>
        <w:rPr>
          <w:rFonts w:ascii="Times New Roman" w:cs="Times New Roman"/>
          <w:bCs/>
          <w:sz w:val="22"/>
          <w:szCs w:val="22"/>
        </w:rPr>
      </w:pPr>
    </w:p>
    <w:p w14:paraId="3A02E185" w14:textId="77777777" w:rsidR="0042404D" w:rsidRDefault="0042404D">
      <w:pPr>
        <w:rPr>
          <w:rFonts w:ascii="Times New Roman" w:cs="Times New Roman"/>
          <w:b/>
          <w:bCs/>
          <w:sz w:val="22"/>
          <w:szCs w:val="22"/>
        </w:rPr>
      </w:pPr>
      <w:bookmarkStart w:id="387" w:name="_MON_1517504266"/>
      <w:bookmarkStart w:id="388" w:name="_MON_1517504275"/>
      <w:bookmarkStart w:id="389" w:name="_MON_1517504283"/>
      <w:bookmarkStart w:id="390" w:name="_MON_1517508889"/>
      <w:bookmarkStart w:id="391" w:name="_MON_1517508978"/>
      <w:bookmarkStart w:id="392" w:name="_MON_1682145111"/>
      <w:bookmarkStart w:id="393" w:name="_MON_1520941603"/>
      <w:bookmarkStart w:id="394" w:name="_MON_1520948554"/>
      <w:bookmarkStart w:id="395" w:name="_MON_1453761013"/>
      <w:bookmarkStart w:id="396" w:name="_MON_1521997380"/>
      <w:bookmarkStart w:id="397" w:name="_MON_1453761028"/>
      <w:bookmarkStart w:id="398" w:name="_MON_1453761067"/>
      <w:bookmarkStart w:id="399" w:name="_MON_1453808536"/>
      <w:bookmarkStart w:id="400" w:name="_MON_1549099479"/>
      <w:bookmarkStart w:id="401" w:name="_MON_1549099542"/>
      <w:bookmarkStart w:id="402" w:name="_MON_1549299086"/>
      <w:bookmarkStart w:id="403" w:name="_MON_1549299099"/>
      <w:bookmarkStart w:id="404" w:name="_MON_1549467221"/>
      <w:bookmarkStart w:id="405" w:name="_MON_1549494334"/>
      <w:bookmarkStart w:id="406" w:name="_MON_1549622073"/>
      <w:bookmarkStart w:id="407" w:name="_MON_1549622086"/>
      <w:bookmarkStart w:id="408" w:name="_MON_1549622670"/>
      <w:bookmarkStart w:id="409" w:name="_MON_1453850007"/>
      <w:bookmarkStart w:id="410" w:name="_MON_1453850017"/>
      <w:bookmarkStart w:id="411" w:name="_MON_1485206454"/>
      <w:bookmarkStart w:id="412" w:name="_MON_1485332160"/>
      <w:bookmarkStart w:id="413" w:name="_MON_1485507485"/>
      <w:bookmarkStart w:id="414" w:name="_MON_1485507497"/>
      <w:bookmarkStart w:id="415" w:name="_MON_1485507508"/>
      <w:bookmarkStart w:id="416" w:name="_MON_1485507513"/>
      <w:bookmarkStart w:id="417" w:name="_MON_1485507529"/>
      <w:bookmarkStart w:id="418" w:name="_MON_1485507552"/>
      <w:bookmarkStart w:id="419" w:name="_MON_1485724603"/>
      <w:bookmarkStart w:id="420" w:name="_MON_1513345574"/>
      <w:bookmarkStart w:id="421" w:name="_MON_1516652183"/>
      <w:bookmarkStart w:id="422" w:name="_MON_1516907221"/>
      <w:bookmarkStart w:id="423" w:name="_MON_1516907270"/>
      <w:bookmarkStart w:id="424" w:name="_MON_1516958430"/>
      <w:bookmarkStart w:id="425" w:name="_MON_1516958465"/>
      <w:bookmarkStart w:id="426" w:name="_MON_1517230428"/>
      <w:bookmarkStart w:id="427" w:name="_MON_1518972649"/>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Pr>
          <w:rFonts w:ascii="Times New Roman" w:cs="Times New Roman"/>
          <w:b/>
          <w:bCs/>
          <w:sz w:val="22"/>
          <w:szCs w:val="22"/>
        </w:rPr>
        <w:br w:type="page"/>
      </w:r>
    </w:p>
    <w:p w14:paraId="513B8EE7" w14:textId="520236F3" w:rsidR="00034BB4" w:rsidRPr="002C31F0" w:rsidRDefault="00034BB4" w:rsidP="00034BB4">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lastRenderedPageBreak/>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7A6B0053" w:rsidR="00034BB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428" w:name="_MON_1669215540"/>
    <w:bookmarkEnd w:id="428"/>
    <w:p w14:paraId="77D72E28" w14:textId="3B0C540D" w:rsidR="00C52191" w:rsidRDefault="0050640F" w:rsidP="00C52191">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1466" w:dyaOrig="9513" w14:anchorId="17D7EA13">
          <v:shape id="_x0000_i1070" type="#_x0000_t75" style="width:482.25pt;height:383.25pt" o:ole="">
            <v:imagedata r:id="rId98" o:title=""/>
            <o:lock v:ext="edit" aspectratio="f"/>
          </v:shape>
          <o:OLEObject Type="Embed" ProgID="Excel.Sheet.12" ShapeID="_x0000_i1070" DrawAspect="Content" ObjectID="_1713880312" r:id="rId99"/>
        </w:object>
      </w:r>
    </w:p>
    <w:p w14:paraId="0B327296" w14:textId="034407FE" w:rsidR="00477E4C" w:rsidRPr="00477E4C" w:rsidRDefault="00477E4C" w:rsidP="00477E4C">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7E6568E8"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E81627">
        <w:rPr>
          <w:rFonts w:ascii="Times New Roman" w:cs="Times New Roman"/>
          <w:bCs/>
          <w:sz w:val="22"/>
          <w:szCs w:val="22"/>
        </w:rPr>
        <w:t>March 31, 2022 and 2021</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73B3E4A6" w14:textId="77777777" w:rsidR="006B6F1E" w:rsidRDefault="006B6F1E">
      <w:pPr>
        <w:rPr>
          <w:rFonts w:ascii="Times New Roman" w:cs="Times New Roman"/>
          <w:bCs/>
          <w:sz w:val="22"/>
          <w:szCs w:val="22"/>
        </w:rPr>
      </w:pPr>
      <w:r>
        <w:rPr>
          <w:rFonts w:ascii="Times New Roman" w:cs="Times New Roman"/>
          <w:bCs/>
          <w:sz w:val="22"/>
          <w:szCs w:val="22"/>
        </w:rPr>
        <w:br w:type="page"/>
      </w:r>
    </w:p>
    <w:p w14:paraId="3CD3FEC3" w14:textId="353CAC89"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 xml:space="preserve">Tax expense </w:t>
      </w:r>
      <w:r w:rsidR="00C36473">
        <w:rPr>
          <w:rFonts w:ascii="Times New Roman" w:cs="Times New Roman"/>
          <w:bCs/>
          <w:sz w:val="22"/>
          <w:szCs w:val="22"/>
        </w:rPr>
        <w:t>for the three-month period</w:t>
      </w:r>
      <w:r w:rsidR="008C532F">
        <w:rPr>
          <w:rFonts w:ascii="Times New Roman" w:cs="Times New Roman"/>
          <w:bCs/>
          <w:sz w:val="22"/>
          <w:szCs w:val="22"/>
        </w:rPr>
        <w:t xml:space="preserve"> ended </w:t>
      </w:r>
      <w:r w:rsidR="00E81627">
        <w:rPr>
          <w:rFonts w:ascii="Times New Roman" w:cs="Times New Roman"/>
          <w:bCs/>
          <w:sz w:val="22"/>
          <w:szCs w:val="22"/>
        </w:rPr>
        <w:t>March 31, 2022 and 2021</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429" w:name="_MON_1454766174"/>
    <w:bookmarkStart w:id="430" w:name="_MON_1454858835"/>
    <w:bookmarkStart w:id="431" w:name="_MON_1454935685"/>
    <w:bookmarkStart w:id="432" w:name="_MON_1454998824"/>
    <w:bookmarkStart w:id="433" w:name="_MON_1461066064"/>
    <w:bookmarkStart w:id="434" w:name="_MON_1461084728"/>
    <w:bookmarkStart w:id="435" w:name="_MON_1461151472"/>
    <w:bookmarkStart w:id="436" w:name="_MON_1461392457"/>
    <w:bookmarkStart w:id="437" w:name="_MON_1486981389"/>
    <w:bookmarkStart w:id="438" w:name="_MON_1486992755"/>
    <w:bookmarkStart w:id="439" w:name="_MON_1487872283"/>
    <w:bookmarkStart w:id="440" w:name="_MON_1487946820"/>
    <w:bookmarkStart w:id="441" w:name="_MON_1487963066"/>
    <w:bookmarkStart w:id="442" w:name="_MON_1488172001"/>
    <w:bookmarkStart w:id="443" w:name="_MON_1488172069"/>
    <w:bookmarkStart w:id="444" w:name="_MON_1488172224"/>
    <w:bookmarkStart w:id="445" w:name="_MON_1488798269"/>
    <w:bookmarkStart w:id="446" w:name="_MON_1488884465"/>
    <w:bookmarkStart w:id="447" w:name="_MON_1489475809"/>
    <w:bookmarkStart w:id="448" w:name="_MON_1489594106"/>
    <w:bookmarkStart w:id="449" w:name="_MON_1489919513"/>
    <w:bookmarkStart w:id="450" w:name="_MON_1489919518"/>
    <w:bookmarkStart w:id="451" w:name="_MON_1489949838"/>
    <w:bookmarkStart w:id="452" w:name="_MON_1495385997"/>
    <w:bookmarkStart w:id="453" w:name="_MON_1495386071"/>
    <w:bookmarkStart w:id="454" w:name="_MON_1495440136"/>
    <w:bookmarkStart w:id="455" w:name="_MON_1495522075"/>
    <w:bookmarkStart w:id="456" w:name="_MON_1495522157"/>
    <w:bookmarkStart w:id="457" w:name="_MON_1495522181"/>
    <w:bookmarkStart w:id="458" w:name="_MON_1495544250"/>
    <w:bookmarkStart w:id="459" w:name="_MON_1495553675"/>
    <w:bookmarkStart w:id="460" w:name="_MON_1495553852"/>
    <w:bookmarkStart w:id="461" w:name="_MON_1500107085"/>
    <w:bookmarkStart w:id="462" w:name="_MON_1500107166"/>
    <w:bookmarkStart w:id="463" w:name="_MON_1501593510"/>
    <w:bookmarkStart w:id="464" w:name="_MON_1501593565"/>
    <w:bookmarkStart w:id="465" w:name="_MON_1504433857"/>
    <w:bookmarkStart w:id="466" w:name="_MON_1504434377"/>
    <w:bookmarkStart w:id="467" w:name="_MON_1504538720"/>
    <w:bookmarkStart w:id="468" w:name="_MON_1504538778"/>
    <w:bookmarkStart w:id="469" w:name="_MON_1504612850"/>
    <w:bookmarkStart w:id="470" w:name="_MON_1504637105"/>
    <w:bookmarkStart w:id="471" w:name="_MON_1504693647"/>
    <w:bookmarkStart w:id="472" w:name="_MON_1504725278"/>
    <w:bookmarkStart w:id="473" w:name="_MON_1514116053"/>
    <w:bookmarkStart w:id="474" w:name="_MON_1514116115"/>
    <w:bookmarkStart w:id="475" w:name="_MON_1514116435"/>
    <w:bookmarkStart w:id="476" w:name="_MON_1514116460"/>
    <w:bookmarkStart w:id="477" w:name="_MON_1514120384"/>
    <w:bookmarkStart w:id="478" w:name="_MON_1514120419"/>
    <w:bookmarkStart w:id="479" w:name="_MON_1514120439"/>
    <w:bookmarkStart w:id="480" w:name="_MON_1517164063"/>
    <w:bookmarkStart w:id="481" w:name="_MON_1517164086"/>
    <w:bookmarkStart w:id="482" w:name="_MON_1517414300"/>
    <w:bookmarkStart w:id="483" w:name="_MON_1517519654"/>
    <w:bookmarkStart w:id="484" w:name="_MON_1517519823"/>
    <w:bookmarkStart w:id="485" w:name="_MON_1517519842"/>
    <w:bookmarkStart w:id="486" w:name="_MON_1517611970"/>
    <w:bookmarkStart w:id="487" w:name="_MON_1518090296"/>
    <w:bookmarkStart w:id="488" w:name="_MON_1518090319"/>
    <w:bookmarkStart w:id="489" w:name="_MON_1518091100"/>
    <w:bookmarkStart w:id="490" w:name="_MON_1518091159"/>
    <w:bookmarkStart w:id="491" w:name="_MON_1518115014"/>
    <w:bookmarkStart w:id="492" w:name="_MON_1547128254"/>
    <w:bookmarkStart w:id="493" w:name="_MON_1547128299"/>
    <w:bookmarkStart w:id="494" w:name="_MON_1547128853"/>
    <w:bookmarkStart w:id="495" w:name="_MON_1548519152"/>
    <w:bookmarkStart w:id="496" w:name="_MON_1548519188"/>
    <w:bookmarkStart w:id="497" w:name="_MON_1548519219"/>
    <w:bookmarkStart w:id="498" w:name="_MON_1549614650"/>
    <w:bookmarkStart w:id="499" w:name="_MON_1549614776"/>
    <w:bookmarkStart w:id="500" w:name="_MON_1516617242"/>
    <w:bookmarkStart w:id="501" w:name="_MON_1517053821"/>
    <w:bookmarkStart w:id="502" w:name="_MON_1517150172"/>
    <w:bookmarkStart w:id="503" w:name="_MON_1517150254"/>
    <w:bookmarkStart w:id="504" w:name="_MON_1517150269"/>
    <w:bookmarkStart w:id="505" w:name="_MON_1517150313"/>
    <w:bookmarkStart w:id="506" w:name="_MON_1517150321"/>
    <w:bookmarkStart w:id="507" w:name="_MON_1517500124"/>
    <w:bookmarkStart w:id="508" w:name="_MON_1517500148"/>
    <w:bookmarkStart w:id="509" w:name="_MON_1517500176"/>
    <w:bookmarkStart w:id="510" w:name="_MON_1517500190"/>
    <w:bookmarkStart w:id="511" w:name="_MON_1517500224"/>
    <w:bookmarkStart w:id="512" w:name="_MON_1517500957"/>
    <w:bookmarkStart w:id="513" w:name="_MON_1517501071"/>
    <w:bookmarkStart w:id="514" w:name="_MON_1517501130"/>
    <w:bookmarkStart w:id="515" w:name="_MON_1517501181"/>
    <w:bookmarkStart w:id="516" w:name="_MON_1517504705"/>
    <w:bookmarkStart w:id="517" w:name="_MON_1517675319"/>
    <w:bookmarkStart w:id="518" w:name="_MON_1517754358"/>
    <w:bookmarkStart w:id="519" w:name="_MON_1517754466"/>
    <w:bookmarkStart w:id="520" w:name="_MON_1517754499"/>
    <w:bookmarkStart w:id="521" w:name="_MON_1517754548"/>
    <w:bookmarkStart w:id="522" w:name="_MON_1517754598"/>
    <w:bookmarkStart w:id="523" w:name="_MON_1520941790"/>
    <w:bookmarkStart w:id="524" w:name="_MON_1521117114"/>
    <w:bookmarkStart w:id="525" w:name="_MON_1515148179"/>
    <w:bookmarkStart w:id="526" w:name="_MON_1516617195"/>
    <w:bookmarkStart w:id="527" w:name="_MON_1516617224"/>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Start w:id="528" w:name="_MON_1454761472"/>
    <w:bookmarkEnd w:id="528"/>
    <w:p w14:paraId="5E913B57" w14:textId="6E21EBD0" w:rsidR="00A874B1" w:rsidRPr="008849E7" w:rsidRDefault="00C11919" w:rsidP="00477E4C">
      <w:pPr>
        <w:tabs>
          <w:tab w:val="num" w:pos="0"/>
        </w:tabs>
        <w:ind w:left="540" w:right="-17"/>
        <w:jc w:val="thaiDistribute"/>
        <w:rPr>
          <w:rFonts w:ascii="Times New Roman" w:cs="Times New Roman"/>
          <w:bCs/>
          <w:sz w:val="14"/>
          <w:szCs w:val="14"/>
        </w:rPr>
      </w:pPr>
      <w:r w:rsidRPr="0037510A">
        <w:rPr>
          <w:rFonts w:hAnsi="Angsana New"/>
          <w:sz w:val="28"/>
          <w:szCs w:val="28"/>
        </w:rPr>
        <w:object w:dxaOrig="10264" w:dyaOrig="4219" w14:anchorId="50B2A6B0">
          <v:shape id="_x0000_i1071" type="#_x0000_t75" style="width:483.75pt;height:215.25pt" o:ole="">
            <v:imagedata r:id="rId100" o:title=""/>
          </v:shape>
          <o:OLEObject Type="Embed" ProgID="Excel.Sheet.8" ShapeID="_x0000_i1071" DrawAspect="Content" ObjectID="_1713880313" r:id="rId101"/>
        </w:object>
      </w: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1B35CB91"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as at </w:t>
      </w:r>
      <w:r w:rsidR="001A0E4D">
        <w:rPr>
          <w:rFonts w:ascii="Times New Roman" w:cs="Times New Roman"/>
          <w:bCs/>
          <w:sz w:val="22"/>
          <w:szCs w:val="22"/>
        </w:rPr>
        <w:t>March 31, 2022</w:t>
      </w:r>
      <w:r w:rsidRPr="00537E7A">
        <w:rPr>
          <w:rFonts w:ascii="Times New Roman" w:cs="Times New Roman"/>
          <w:bCs/>
          <w:sz w:val="22"/>
          <w:szCs w:val="22"/>
        </w:rPr>
        <w:t xml:space="preserve"> and </w:t>
      </w:r>
      <w:r w:rsidR="001A0E4D">
        <w:rPr>
          <w:rFonts w:ascii="Times New Roman" w:cs="Times New Roman"/>
          <w:bCs/>
          <w:sz w:val="22"/>
          <w:szCs w:val="22"/>
        </w:rPr>
        <w:t>December 31, 2021</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529" w:name="_MON_1518090639"/>
    <w:bookmarkEnd w:id="529"/>
    <w:p w14:paraId="11E38228" w14:textId="03676A9E" w:rsidR="008849E7" w:rsidRPr="008849E7" w:rsidRDefault="008849E7" w:rsidP="004C0CF3">
      <w:pPr>
        <w:tabs>
          <w:tab w:val="num" w:pos="0"/>
        </w:tabs>
        <w:ind w:left="540" w:right="-17"/>
        <w:jc w:val="thaiDistribute"/>
        <w:rPr>
          <w:rFonts w:ascii="Times New Roman" w:cs="Times New Roman"/>
          <w:bCs/>
          <w:sz w:val="12"/>
          <w:szCs w:val="12"/>
        </w:rPr>
      </w:pPr>
      <w:r w:rsidRPr="0021128B">
        <w:rPr>
          <w:rFonts w:hAnsi="Angsana New"/>
          <w:sz w:val="30"/>
          <w:szCs w:val="30"/>
          <w:cs/>
        </w:rPr>
        <w:object w:dxaOrig="10218" w:dyaOrig="3063" w14:anchorId="0FB36FE0">
          <v:shape id="_x0000_i1072" type="#_x0000_t75" style="width:485.25pt;height:158.25pt" o:ole="" o:preferrelative="f">
            <v:imagedata r:id="rId102" o:title=""/>
            <o:lock v:ext="edit" aspectratio="f"/>
          </v:shape>
          <o:OLEObject Type="Embed" ProgID="Excel.Sheet.8" ShapeID="_x0000_i1072" DrawAspect="Content" ObjectID="_1713880314" r:id="rId103"/>
        </w:object>
      </w:r>
    </w:p>
    <w:p w14:paraId="381E178E" w14:textId="1BFE10D0" w:rsidR="008849E7" w:rsidRPr="008849E7" w:rsidRDefault="008849E7" w:rsidP="004C0CF3">
      <w:pPr>
        <w:tabs>
          <w:tab w:val="num" w:pos="0"/>
        </w:tabs>
        <w:ind w:left="540" w:right="-17"/>
        <w:jc w:val="thaiDistribute"/>
        <w:rPr>
          <w:rFonts w:ascii="Times New Roman" w:cstheme="minorBidi"/>
          <w:bCs/>
          <w:sz w:val="14"/>
          <w:szCs w:val="14"/>
        </w:rPr>
      </w:pPr>
      <w:r w:rsidRPr="0021128B">
        <w:rPr>
          <w:rFonts w:hAnsi="Angsana New"/>
          <w:sz w:val="30"/>
          <w:szCs w:val="30"/>
          <w:cs/>
        </w:rPr>
        <w:object w:dxaOrig="10238" w:dyaOrig="3063" w14:anchorId="757A6E09">
          <v:shape id="_x0000_i1073" type="#_x0000_t75" style="width:486pt;height:158.25pt" o:ole="" o:preferrelative="f">
            <v:imagedata r:id="rId104" o:title=""/>
            <o:lock v:ext="edit" aspectratio="f"/>
          </v:shape>
          <o:OLEObject Type="Embed" ProgID="Excel.Sheet.8" ShapeID="_x0000_i1073" DrawAspect="Content" ObjectID="_1713880315" r:id="rId105"/>
        </w:object>
      </w:r>
    </w:p>
    <w:p w14:paraId="33E8D417" w14:textId="77777777" w:rsidR="00537E7A" w:rsidRPr="00537E7A" w:rsidRDefault="00537E7A" w:rsidP="00537E7A">
      <w:pPr>
        <w:numPr>
          <w:ilvl w:val="0"/>
          <w:numId w:val="1"/>
        </w:numPr>
        <w:tabs>
          <w:tab w:val="clear" w:pos="862"/>
        </w:tabs>
        <w:ind w:left="533" w:right="14" w:hanging="360"/>
        <w:rPr>
          <w:rFonts w:ascii="Times New Roman" w:cs="Times New Roman"/>
          <w:b/>
          <w:bCs/>
          <w:sz w:val="22"/>
          <w:szCs w:val="22"/>
        </w:rPr>
      </w:pPr>
      <w:r w:rsidRPr="00537E7A">
        <w:rPr>
          <w:rFonts w:ascii="Times New Roman" w:cs="Times New Roman"/>
          <w:b/>
          <w:bCs/>
          <w:sz w:val="22"/>
          <w:szCs w:val="22"/>
        </w:rPr>
        <w:t>OPERATING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lastRenderedPageBreak/>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Pr>
          <w:rFonts w:eastAsia="SimSun" w:cs="Times New Roman"/>
        </w:rPr>
        <w:t>Rental</w:t>
      </w:r>
      <w:r w:rsidRPr="0037510A">
        <w:rPr>
          <w:rFonts w:eastAsia="SimSun" w:cs="Times New Roman"/>
        </w:rPr>
        <w:t xml:space="preserve">, distribution and rendering service of photocopiers, printer and technology </w:t>
      </w:r>
      <w:r>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2874FD">
          <w:headerReference w:type="default" r:id="rId106"/>
          <w:footerReference w:type="default" r:id="rId107"/>
          <w:pgSz w:w="11906" w:h="16838" w:code="9"/>
          <w:pgMar w:top="1152" w:right="662" w:bottom="1152" w:left="1152" w:header="432" w:footer="720" w:gutter="0"/>
          <w:pgNumType w:start="9"/>
          <w:cols w:space="708"/>
          <w:docGrid w:linePitch="435"/>
        </w:sectPr>
      </w:pPr>
    </w:p>
    <w:p w14:paraId="682E5BEB" w14:textId="19E62A69"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C36473">
        <w:rPr>
          <w:rFonts w:ascii="Times New Roman" w:cs="Times New Roman"/>
          <w:bCs/>
          <w:sz w:val="22"/>
          <w:szCs w:val="22"/>
        </w:rPr>
        <w:t>for the three-month period</w:t>
      </w:r>
      <w:r w:rsidR="008C532F" w:rsidRPr="00AF4C33">
        <w:rPr>
          <w:rFonts w:ascii="Times New Roman" w:cs="Times New Roman"/>
          <w:bCs/>
          <w:sz w:val="22"/>
          <w:szCs w:val="22"/>
        </w:rPr>
        <w:t xml:space="preserve"> ended </w:t>
      </w:r>
      <w:r w:rsidR="00E81627">
        <w:rPr>
          <w:rFonts w:ascii="Times New Roman" w:cs="Times New Roman"/>
          <w:bCs/>
          <w:sz w:val="22"/>
          <w:szCs w:val="22"/>
        </w:rPr>
        <w:t>March 31, 2022 and 2021</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530" w:name="_MON_1540109269"/>
    <w:bookmarkStart w:id="531" w:name="_MON_1540109302"/>
    <w:bookmarkStart w:id="532" w:name="_MON_1540142910"/>
    <w:bookmarkStart w:id="533" w:name="_MON_1540468462"/>
    <w:bookmarkStart w:id="534" w:name="_MON_1540468761"/>
    <w:bookmarkStart w:id="535" w:name="_MON_1547128938"/>
    <w:bookmarkStart w:id="536" w:name="_MON_1547129122"/>
    <w:bookmarkStart w:id="537" w:name="_MON_1547129142"/>
    <w:bookmarkStart w:id="538" w:name="_MON_1547129172"/>
    <w:bookmarkStart w:id="539" w:name="_MON_1547129183"/>
    <w:bookmarkStart w:id="540" w:name="_MON_1547129214"/>
    <w:bookmarkStart w:id="541" w:name="_MON_1547129235"/>
    <w:bookmarkStart w:id="542" w:name="_MON_1547129283"/>
    <w:bookmarkStart w:id="543" w:name="_MON_1547129366"/>
    <w:bookmarkStart w:id="544" w:name="_MON_1547129468"/>
    <w:bookmarkStart w:id="545" w:name="_MON_1547129475"/>
    <w:bookmarkStart w:id="546" w:name="_MON_1548519359"/>
    <w:bookmarkStart w:id="547" w:name="_MON_1548519430"/>
    <w:bookmarkStart w:id="548" w:name="_MON_1549614982"/>
    <w:bookmarkStart w:id="549" w:name="_MON_1549615044"/>
    <w:bookmarkStart w:id="550" w:name="_MON_1549615072"/>
    <w:bookmarkStart w:id="551" w:name="_MON_1549615106"/>
    <w:bookmarkStart w:id="552" w:name="_MON_1549615172"/>
    <w:bookmarkStart w:id="553" w:name="_MON_1549615368"/>
    <w:bookmarkStart w:id="554" w:name="_MON_1549615407"/>
    <w:bookmarkStart w:id="555" w:name="_MON_1549660608"/>
    <w:bookmarkStart w:id="556" w:name="_MON_1549784038"/>
    <w:bookmarkStart w:id="557" w:name="_MON_1549786317"/>
    <w:bookmarkStart w:id="558" w:name="_MON_1549786608"/>
    <w:bookmarkStart w:id="559" w:name="_MON_1549788582"/>
    <w:bookmarkStart w:id="560" w:name="_MON_1554710716"/>
    <w:bookmarkStart w:id="561" w:name="_MON_1554710831"/>
    <w:bookmarkStart w:id="562" w:name="_MON_1556007509"/>
    <w:bookmarkStart w:id="563" w:name="_MON_1556007517"/>
    <w:bookmarkStart w:id="564" w:name="_MON_1556007845"/>
    <w:bookmarkStart w:id="565" w:name="_MON_1556007865"/>
    <w:bookmarkStart w:id="566" w:name="_MON_1556007879"/>
    <w:bookmarkStart w:id="567" w:name="_MON_1556007916"/>
    <w:bookmarkStart w:id="568" w:name="_MON_1556026729"/>
    <w:bookmarkStart w:id="569" w:name="_MON_1556049677"/>
    <w:bookmarkStart w:id="570" w:name="_MON_1556049795"/>
    <w:bookmarkStart w:id="571" w:name="_MON_1556088140"/>
    <w:bookmarkStart w:id="572" w:name="_MON_1556088156"/>
    <w:bookmarkStart w:id="573" w:name="_MON_1556088185"/>
    <w:bookmarkStart w:id="574" w:name="_MON_1562072667"/>
    <w:bookmarkStart w:id="575" w:name="_MON_1562072744"/>
    <w:bookmarkStart w:id="576" w:name="_MON_1563815398"/>
    <w:bookmarkStart w:id="577" w:name="_MON_1563815766"/>
    <w:bookmarkStart w:id="578" w:name="_MON_1563815980"/>
    <w:bookmarkStart w:id="579" w:name="_MON_1563816279"/>
    <w:bookmarkStart w:id="580" w:name="_MON_1563817435"/>
    <w:bookmarkStart w:id="581" w:name="_MON_1563817441"/>
    <w:bookmarkStart w:id="582" w:name="_MON_1563817460"/>
    <w:bookmarkStart w:id="583" w:name="_MON_1563817503"/>
    <w:bookmarkStart w:id="584" w:name="_MON_1563817512"/>
    <w:bookmarkStart w:id="585" w:name="_MON_1563817530"/>
    <w:bookmarkStart w:id="586" w:name="_MON_1563817561"/>
    <w:bookmarkStart w:id="587" w:name="_MON_1563817735"/>
    <w:bookmarkStart w:id="588" w:name="_MON_1563817794"/>
    <w:bookmarkStart w:id="589" w:name="_MON_1563818105"/>
    <w:bookmarkStart w:id="590" w:name="_MON_1563818444"/>
    <w:bookmarkStart w:id="591" w:name="_MON_1563819097"/>
    <w:bookmarkStart w:id="592" w:name="_MON_1563819648"/>
    <w:bookmarkStart w:id="593" w:name="_MON_1563819659"/>
    <w:bookmarkStart w:id="594" w:name="_MON_1563819667"/>
    <w:bookmarkStart w:id="595" w:name="_MON_1563820672"/>
    <w:bookmarkStart w:id="596" w:name="_MON_1563905199"/>
    <w:bookmarkStart w:id="597" w:name="_MON_1563912788"/>
    <w:bookmarkStart w:id="598" w:name="_MON_1563983251"/>
    <w:bookmarkStart w:id="599" w:name="_MON_1564169262"/>
    <w:bookmarkStart w:id="600" w:name="_MON_1564169306"/>
    <w:bookmarkStart w:id="601" w:name="_MON_1566720073"/>
    <w:bookmarkStart w:id="602" w:name="_MON_1571501743"/>
    <w:bookmarkStart w:id="603" w:name="_MON_1571502224"/>
    <w:bookmarkStart w:id="604" w:name="_MON_1571502482"/>
    <w:bookmarkStart w:id="605" w:name="_MON_1571549450"/>
    <w:bookmarkStart w:id="606" w:name="_MON_1571669690"/>
    <w:bookmarkStart w:id="607" w:name="_MON_1571669767"/>
    <w:bookmarkStart w:id="608" w:name="_MON_1571669795"/>
    <w:bookmarkStart w:id="609" w:name="_MON_1571669804"/>
    <w:bookmarkStart w:id="610" w:name="_MON_1571669963"/>
    <w:bookmarkStart w:id="611" w:name="_MON_1571759885"/>
    <w:bookmarkStart w:id="612" w:name="_MON_1571759959"/>
    <w:bookmarkStart w:id="613" w:name="_MON_1571760002"/>
    <w:bookmarkStart w:id="614" w:name="_MON_1571760050"/>
    <w:bookmarkStart w:id="615" w:name="_MON_1571852706"/>
    <w:bookmarkStart w:id="616" w:name="_MON_1587311773"/>
    <w:bookmarkStart w:id="617" w:name="_MON_1587475042"/>
    <w:bookmarkStart w:id="618" w:name="_MON_1588754249"/>
    <w:bookmarkStart w:id="619" w:name="_MON_1588759679"/>
    <w:bookmarkStart w:id="620" w:name="_MON_1588760046"/>
    <w:bookmarkStart w:id="621" w:name="_MON_1602655378"/>
    <w:bookmarkStart w:id="622" w:name="_MON_1602656959"/>
    <w:bookmarkStart w:id="623" w:name="_MON_1602657039"/>
    <w:bookmarkStart w:id="624" w:name="_MON_1602657124"/>
    <w:bookmarkStart w:id="625" w:name="_MON_1602657190"/>
    <w:bookmarkStart w:id="626" w:name="_MON_1602657540"/>
    <w:bookmarkStart w:id="627" w:name="_MON_1602657557"/>
    <w:bookmarkStart w:id="628" w:name="_MON_1602657634"/>
    <w:bookmarkStart w:id="629" w:name="_MON_1602657762"/>
    <w:bookmarkStart w:id="630" w:name="_MON_1602677855"/>
    <w:bookmarkStart w:id="631" w:name="_MON_1602677893"/>
    <w:bookmarkStart w:id="632" w:name="_MON_1602687401"/>
    <w:bookmarkStart w:id="633" w:name="_MON_1602697426"/>
    <w:bookmarkStart w:id="634" w:name="_MON_1602698811"/>
    <w:bookmarkStart w:id="635" w:name="_MON_1602934806"/>
    <w:bookmarkStart w:id="636" w:name="_MON_1602936996"/>
    <w:bookmarkStart w:id="637" w:name="_MON_1602941954"/>
    <w:bookmarkStart w:id="638" w:name="_MON_1602942249"/>
    <w:bookmarkStart w:id="639" w:name="_MON_1603119322"/>
    <w:bookmarkStart w:id="640" w:name="_MON_1603119364"/>
    <w:bookmarkStart w:id="641" w:name="_MON_1603119543"/>
    <w:bookmarkStart w:id="642" w:name="_MON_1611502991"/>
    <w:bookmarkStart w:id="643" w:name="_MON_1611503611"/>
    <w:bookmarkStart w:id="644" w:name="_MON_1611594452"/>
    <w:bookmarkStart w:id="645" w:name="_MON_1611594999"/>
    <w:bookmarkStart w:id="646" w:name="_MON_1611650860"/>
    <w:bookmarkStart w:id="647" w:name="_MON_1612139159"/>
    <w:bookmarkStart w:id="648" w:name="_MON_1612205443"/>
    <w:bookmarkStart w:id="649" w:name="_MON_1612613835"/>
    <w:bookmarkStart w:id="650" w:name="_MON_1612643192"/>
    <w:bookmarkStart w:id="651" w:name="_MON_1612643625"/>
    <w:bookmarkStart w:id="652" w:name="_MON_1612647547"/>
    <w:bookmarkStart w:id="653" w:name="_MON_1612647584"/>
    <w:bookmarkStart w:id="654" w:name="_MON_1612803823"/>
    <w:bookmarkStart w:id="655" w:name="_MON_1612823497"/>
    <w:bookmarkStart w:id="656" w:name="_MON_1612824958"/>
    <w:bookmarkStart w:id="657" w:name="_MON_1612880953"/>
    <w:bookmarkStart w:id="658" w:name="_MON_1612887642"/>
    <w:bookmarkStart w:id="659" w:name="_MON_1612887684"/>
    <w:bookmarkStart w:id="660" w:name="_MON_1612887699"/>
    <w:bookmarkStart w:id="661" w:name="_MON_1612889631"/>
    <w:bookmarkStart w:id="662" w:name="_MON_1612889728"/>
    <w:bookmarkStart w:id="663" w:name="_MON_1523348114"/>
    <w:bookmarkStart w:id="664" w:name="_MON_1523348140"/>
    <w:bookmarkStart w:id="665" w:name="_MON_1523348171"/>
    <w:bookmarkStart w:id="666" w:name="_MON_1523876369"/>
    <w:bookmarkStart w:id="667" w:name="_MON_1523876411"/>
    <w:bookmarkStart w:id="668" w:name="_MON_1523876422"/>
    <w:bookmarkStart w:id="669" w:name="_MON_1523876427"/>
    <w:bookmarkStart w:id="670" w:name="_MON_1524296457"/>
    <w:bookmarkStart w:id="671" w:name="_MON_1524296690"/>
    <w:bookmarkStart w:id="672" w:name="_MON_1524296704"/>
    <w:bookmarkStart w:id="673" w:name="_MON_1524296911"/>
    <w:bookmarkStart w:id="674" w:name="_MON_1524297574"/>
    <w:bookmarkStart w:id="675" w:name="_MON_1524297757"/>
    <w:bookmarkStart w:id="676" w:name="_MON_1524297882"/>
    <w:bookmarkStart w:id="677" w:name="_MON_1524298085"/>
    <w:bookmarkStart w:id="678" w:name="_MON_1524299104"/>
    <w:bookmarkStart w:id="679" w:name="_MON_1524316265"/>
    <w:bookmarkStart w:id="680" w:name="_MON_1524316537"/>
    <w:bookmarkStart w:id="681" w:name="_MON_1524316565"/>
    <w:bookmarkStart w:id="682" w:name="_MON_1524332458"/>
    <w:bookmarkStart w:id="683" w:name="_MON_1524332509"/>
    <w:bookmarkStart w:id="684" w:name="_MON_1524413318"/>
    <w:bookmarkStart w:id="685" w:name="_MON_1524417549"/>
    <w:bookmarkStart w:id="686" w:name="_MON_1524464060"/>
    <w:bookmarkStart w:id="687" w:name="_MON_1524518832"/>
    <w:bookmarkStart w:id="688" w:name="_MON_1524518902"/>
    <w:bookmarkStart w:id="689" w:name="_MON_1524518909"/>
    <w:bookmarkStart w:id="690" w:name="_MON_1524518929"/>
    <w:bookmarkStart w:id="691" w:name="_MON_1524518942"/>
    <w:bookmarkStart w:id="692" w:name="_MON_1524556257"/>
    <w:bookmarkStart w:id="693" w:name="_MON_1531845294"/>
    <w:bookmarkStart w:id="694" w:name="_MON_1531845403"/>
    <w:bookmarkStart w:id="695" w:name="_MON_1531845468"/>
    <w:bookmarkStart w:id="696" w:name="_MON_1531845523"/>
    <w:bookmarkStart w:id="697" w:name="_MON_1531845698"/>
    <w:bookmarkStart w:id="698" w:name="_MON_1531845895"/>
    <w:bookmarkStart w:id="699" w:name="_MON_1531845991"/>
    <w:bookmarkStart w:id="700" w:name="_MON_1531902111"/>
    <w:bookmarkStart w:id="701" w:name="_MON_1532015696"/>
    <w:bookmarkStart w:id="702" w:name="_MON_1532015754"/>
    <w:bookmarkStart w:id="703" w:name="_MON_1532015876"/>
    <w:bookmarkStart w:id="704" w:name="_MON_1532103917"/>
    <w:bookmarkStart w:id="705" w:name="_MON_1532103949"/>
    <w:bookmarkStart w:id="706" w:name="_MON_1532103958"/>
    <w:bookmarkStart w:id="707" w:name="_MON_1532197529"/>
    <w:bookmarkStart w:id="708" w:name="_MON_1532243976"/>
    <w:bookmarkStart w:id="709" w:name="_MON_1532245376"/>
    <w:bookmarkStart w:id="710" w:name="_MON_1532245863"/>
    <w:bookmarkStart w:id="711" w:name="_MON_1532246190"/>
    <w:bookmarkStart w:id="712" w:name="_MON_1532374151"/>
    <w:bookmarkStart w:id="713" w:name="_MON_1532374167"/>
    <w:bookmarkStart w:id="714" w:name="_MON_1532374186"/>
    <w:bookmarkStart w:id="715" w:name="_MON_1532777292"/>
    <w:bookmarkStart w:id="716" w:name="_MON_1532777359"/>
    <w:bookmarkStart w:id="717" w:name="_MON_1532777367"/>
    <w:bookmarkStart w:id="718" w:name="_MON_1532777387"/>
    <w:bookmarkStart w:id="719" w:name="_MON_1532777412"/>
    <w:bookmarkStart w:id="720" w:name="_MON_1532777429"/>
    <w:bookmarkStart w:id="721" w:name="_MON_1532777455"/>
    <w:bookmarkStart w:id="722" w:name="_MON_15400544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Start w:id="723" w:name="_MON_1540054636"/>
    <w:bookmarkEnd w:id="723"/>
    <w:p w14:paraId="2B822703" w14:textId="3D444478" w:rsidR="007D2567" w:rsidRPr="00193984" w:rsidRDefault="00D039B8" w:rsidP="00193984">
      <w:pPr>
        <w:spacing w:before="120"/>
        <w:ind w:left="284" w:right="9"/>
        <w:jc w:val="thaiDistribute"/>
        <w:rPr>
          <w:rFonts w:hAnsi="Angsana New"/>
          <w:b/>
          <w:bCs/>
          <w:sz w:val="30"/>
          <w:szCs w:val="30"/>
        </w:rPr>
      </w:pPr>
      <w:r w:rsidRPr="00193984">
        <w:rPr>
          <w:rFonts w:hAnsi="Angsana New"/>
          <w:sz w:val="30"/>
          <w:szCs w:val="30"/>
        </w:rPr>
        <w:object w:dxaOrig="17362" w:dyaOrig="4271" w14:anchorId="143B1EE1">
          <v:shape id="_x0000_i1074" type="#_x0000_t75" style="width:759pt;height:204pt" o:ole="">
            <v:imagedata r:id="rId108" o:title=""/>
          </v:shape>
          <o:OLEObject Type="Embed" ProgID="Excel.Sheet.12" ShapeID="_x0000_i1074" DrawAspect="Content" ObjectID="_1713880316" r:id="rId109"/>
        </w:object>
      </w:r>
    </w:p>
    <w:p w14:paraId="3B1F753B" w14:textId="63D9677E"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as at </w:t>
      </w:r>
      <w:r w:rsidR="00C36473">
        <w:rPr>
          <w:rFonts w:ascii="Times New Roman" w:cs="Times New Roman"/>
          <w:bCs/>
          <w:sz w:val="22"/>
          <w:szCs w:val="22"/>
        </w:rPr>
        <w:t>March 31, 2022</w:t>
      </w:r>
      <w:r w:rsidR="00270F49">
        <w:rPr>
          <w:rFonts w:ascii="Times New Roman" w:cs="Times New Roman"/>
          <w:bCs/>
          <w:sz w:val="22"/>
          <w:szCs w:val="22"/>
        </w:rPr>
        <w:t xml:space="preserve"> and </w:t>
      </w:r>
      <w:r w:rsidR="001A0E4D">
        <w:rPr>
          <w:rFonts w:ascii="Times New Roman" w:cs="Times New Roman"/>
          <w:bCs/>
          <w:sz w:val="22"/>
          <w:szCs w:val="22"/>
        </w:rPr>
        <w:t>December 31, 2021</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724" w:name="_MON_1613896048"/>
    <w:bookmarkEnd w:id="724"/>
    <w:p w14:paraId="1BD51F0E" w14:textId="10DD669D" w:rsidR="00BE627E" w:rsidRDefault="00D11E2E" w:rsidP="00066D5F">
      <w:pPr>
        <w:ind w:left="284" w:right="9"/>
        <w:jc w:val="thaiDistribute"/>
        <w:rPr>
          <w:rFonts w:ascii="Times New Roman" w:cs="Times New Roman"/>
          <w:bCs/>
          <w:sz w:val="22"/>
          <w:szCs w:val="22"/>
        </w:rPr>
      </w:pPr>
      <w:r w:rsidRPr="00A3030A">
        <w:rPr>
          <w:rFonts w:hAnsi="Angsana New"/>
          <w:b/>
          <w:bCs/>
          <w:sz w:val="30"/>
          <w:szCs w:val="30"/>
          <w:cs/>
        </w:rPr>
        <w:object w:dxaOrig="16154" w:dyaOrig="5422" w14:anchorId="3B1C5E41">
          <v:shape id="_x0000_i1075" type="#_x0000_t75" style="width:750pt;height:280.5pt" o:ole="">
            <v:imagedata r:id="rId110" o:title=""/>
          </v:shape>
          <o:OLEObject Type="Embed" ProgID="Excel.Sheet.12" ShapeID="_x0000_i1075" DrawAspect="Content" ObjectID="_1713880317" r:id="rId111"/>
        </w:object>
      </w:r>
    </w:p>
    <w:p w14:paraId="1BBF88AE" w14:textId="53FA1AF1" w:rsidR="00B20C45" w:rsidRPr="00BE627E" w:rsidRDefault="00BE627E" w:rsidP="00BE627E">
      <w:pPr>
        <w:tabs>
          <w:tab w:val="num" w:pos="0"/>
        </w:tabs>
        <w:ind w:left="270" w:right="-17"/>
        <w:jc w:val="thaiDistribute"/>
        <w:rPr>
          <w:rFonts w:ascii="Times New Roman" w:cs="Times New Roman"/>
          <w:bCs/>
          <w:sz w:val="22"/>
          <w:szCs w:val="22"/>
        </w:rPr>
      </w:pPr>
      <w:r w:rsidRPr="00BE627E">
        <w:rPr>
          <w:rFonts w:ascii="Times New Roman" w:cs="Times New Roman"/>
          <w:bCs/>
          <w:sz w:val="22"/>
          <w:szCs w:val="22"/>
        </w:rPr>
        <w:t>There were shared assets between the segment of rental, distribution and rendering service of photocopiers, printer and technology products and the segment of distribution and rendering service of document management solution.</w:t>
      </w:r>
    </w:p>
    <w:p w14:paraId="1F268358" w14:textId="5757AF30" w:rsidR="00C146BD" w:rsidRDefault="00C146BD" w:rsidP="001A21F9">
      <w:pPr>
        <w:spacing w:before="120"/>
        <w:ind w:left="284" w:right="9"/>
        <w:jc w:val="thaiDistribute"/>
        <w:rPr>
          <w:rFonts w:hAnsi="Angsana New"/>
          <w:sz w:val="30"/>
          <w:szCs w:val="30"/>
        </w:rPr>
      </w:pP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2384767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B1218EE" w14:textId="77777777" w:rsidR="006C415D" w:rsidRPr="00C146BD" w:rsidRDefault="006C415D" w:rsidP="00C146BD">
      <w:pPr>
        <w:tabs>
          <w:tab w:val="num" w:pos="0"/>
        </w:tabs>
        <w:ind w:left="270" w:right="-17"/>
        <w:jc w:val="thaiDistribute"/>
        <w:rPr>
          <w:rFonts w:ascii="Times New Roman" w:cs="Times New Roman"/>
          <w:bCs/>
          <w:sz w:val="22"/>
          <w:szCs w:val="22"/>
        </w:rPr>
      </w:pPr>
    </w:p>
    <w:p w14:paraId="705324C5" w14:textId="77777777" w:rsidR="006C415D" w:rsidRPr="00C146BD" w:rsidRDefault="006C415D" w:rsidP="00C146BD">
      <w:pPr>
        <w:tabs>
          <w:tab w:val="num" w:pos="0"/>
        </w:tabs>
        <w:ind w:left="270" w:right="-17"/>
        <w:jc w:val="thaiDistribute"/>
        <w:rPr>
          <w:rFonts w:ascii="Times New Roman" w:cs="Times New Roman"/>
          <w:bCs/>
          <w:sz w:val="22"/>
          <w:szCs w:val="22"/>
        </w:rPr>
        <w:sectPr w:rsidR="006C415D" w:rsidRPr="00C146BD" w:rsidSect="00E32A26">
          <w:pgSz w:w="16838" w:h="11906" w:orient="landscape" w:code="9"/>
          <w:pgMar w:top="1276" w:right="1134" w:bottom="991" w:left="907" w:header="431" w:footer="720" w:gutter="0"/>
          <w:cols w:space="708"/>
          <w:docGrid w:linePitch="435"/>
        </w:sectPr>
      </w:pPr>
    </w:p>
    <w:p w14:paraId="21D02840" w14:textId="77777777" w:rsidR="001A40F8" w:rsidRPr="001A40F8" w:rsidRDefault="001A40F8" w:rsidP="001A40F8">
      <w:pPr>
        <w:numPr>
          <w:ilvl w:val="0"/>
          <w:numId w:val="1"/>
        </w:numPr>
        <w:tabs>
          <w:tab w:val="clear" w:pos="862"/>
        </w:tabs>
        <w:ind w:left="533" w:right="14" w:hanging="360"/>
        <w:rPr>
          <w:rFonts w:ascii="Times New Roman" w:cs="Times New Roman"/>
          <w:b/>
          <w:bCs/>
          <w:sz w:val="22"/>
          <w:szCs w:val="22"/>
        </w:rPr>
      </w:pPr>
      <w:r w:rsidRPr="001A40F8">
        <w:rPr>
          <w:rFonts w:ascii="Times New Roman" w:cs="Times New Roman"/>
          <w:b/>
          <w:bCs/>
          <w:sz w:val="22"/>
          <w:szCs w:val="22"/>
        </w:rPr>
        <w:lastRenderedPageBreak/>
        <w:t>COMMITMENTS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6EC7BD10" w:rsidR="001A40F8" w:rsidRPr="001A40F8" w:rsidRDefault="001A40F8" w:rsidP="001A40F8">
      <w:pPr>
        <w:tabs>
          <w:tab w:val="num" w:pos="0"/>
        </w:tabs>
        <w:ind w:left="540" w:right="-17"/>
        <w:jc w:val="thaiDistribute"/>
        <w:rPr>
          <w:rFonts w:ascii="Times New Roman" w:cs="Times New Roman"/>
          <w:bCs/>
          <w:sz w:val="22"/>
          <w:szCs w:val="22"/>
        </w:rPr>
      </w:pPr>
      <w:r w:rsidRPr="001A40F8">
        <w:rPr>
          <w:rFonts w:ascii="Times New Roman" w:cs="Times New Roman"/>
          <w:bCs/>
          <w:sz w:val="22"/>
          <w:szCs w:val="22"/>
        </w:rPr>
        <w:t xml:space="preserve">As at </w:t>
      </w:r>
      <w:r w:rsidR="00C36473">
        <w:rPr>
          <w:rFonts w:ascii="Times New Roman" w:cs="Times New Roman"/>
          <w:bCs/>
          <w:sz w:val="22"/>
          <w:szCs w:val="22"/>
        </w:rPr>
        <w:t>March 31, 2022</w:t>
      </w:r>
      <w:r w:rsidRPr="001A40F8">
        <w:rPr>
          <w:rFonts w:ascii="Times New Roman" w:cs="Times New Roman"/>
          <w:bCs/>
          <w:sz w:val="22"/>
          <w:szCs w:val="22"/>
        </w:rPr>
        <w:t xml:space="preserve"> and </w:t>
      </w:r>
      <w:r w:rsidR="001A0E4D">
        <w:rPr>
          <w:rFonts w:ascii="Times New Roman" w:cs="Times New Roman"/>
          <w:bCs/>
          <w:sz w:val="22"/>
          <w:szCs w:val="22"/>
        </w:rPr>
        <w:t>December 31, 2021</w:t>
      </w:r>
      <w:r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29B08609" w:rsidR="00C77F58" w:rsidRPr="00C77F58" w:rsidRDefault="00C77F58" w:rsidP="00C77F58">
      <w:pPr>
        <w:pStyle w:val="ListParagraph"/>
        <w:numPr>
          <w:ilvl w:val="0"/>
          <w:numId w:val="17"/>
        </w:numPr>
        <w:tabs>
          <w:tab w:val="left" w:pos="990"/>
        </w:tabs>
        <w:autoSpaceDE/>
        <w:autoSpaceDN/>
        <w:spacing w:line="240" w:lineRule="auto"/>
        <w:ind w:left="990" w:hanging="450"/>
        <w:jc w:val="thaiDistribute"/>
        <w:rPr>
          <w:rFonts w:cs="Times New Roman"/>
        </w:rPr>
      </w:pPr>
      <w:r w:rsidRPr="00C77F58">
        <w:rPr>
          <w:rFonts w:cs="Times New Roman"/>
        </w:rPr>
        <w:t xml:space="preserve">As at </w:t>
      </w:r>
      <w:r w:rsidR="00C36473">
        <w:rPr>
          <w:rFonts w:cs="Times New Roman"/>
        </w:rPr>
        <w:t>March 31, 2022</w:t>
      </w:r>
      <w:r w:rsidRPr="00C77F58">
        <w:rPr>
          <w:rFonts w:cs="Times New Roman"/>
        </w:rPr>
        <w:t xml:space="preserve"> and </w:t>
      </w:r>
      <w:r w:rsidR="001A0E4D">
        <w:rPr>
          <w:rFonts w:cs="Times New Roman"/>
        </w:rPr>
        <w:t>December 31, 2021</w:t>
      </w:r>
      <w:r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725" w:name="_MON_1670746943"/>
    <w:bookmarkEnd w:id="725"/>
    <w:p w14:paraId="3274E9E8" w14:textId="4E58FDE1" w:rsidR="002C31F0" w:rsidRDefault="00454E38"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9726" w:dyaOrig="4010" w14:anchorId="08ACE656">
          <v:shape id="_x0000_i1076" type="#_x0000_t75" style="width:471pt;height:189.75pt" o:ole="">
            <v:imagedata r:id="rId112" o:title=""/>
          </v:shape>
          <o:OLEObject Type="Embed" ProgID="Excel.Sheet.12" ShapeID="_x0000_i1076" DrawAspect="Content" ObjectID="_1713880318" r:id="rId113"/>
        </w:object>
      </w:r>
    </w:p>
    <w:p w14:paraId="4D05CE55" w14:textId="0F0E71FE" w:rsidR="00F5434F" w:rsidRPr="0037510A" w:rsidRDefault="00F5434F" w:rsidP="00F5434F">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 xml:space="preserve">As at </w:t>
      </w:r>
      <w:r w:rsidR="00C36473">
        <w:rPr>
          <w:rFonts w:cs="Times New Roman"/>
        </w:rPr>
        <w:t>March 31, 2022</w:t>
      </w:r>
      <w:r>
        <w:rPr>
          <w:rFonts w:cs="Times New Roman"/>
        </w:rPr>
        <w:t xml:space="preserve"> and </w:t>
      </w:r>
      <w:r w:rsidR="001A0E4D">
        <w:rPr>
          <w:rFonts w:cs="Times New Roman"/>
        </w:rPr>
        <w:t>December 31, 2021</w:t>
      </w:r>
      <w:r w:rsidRPr="0037510A">
        <w:rPr>
          <w:rFonts w:cs="Times New Roman"/>
        </w:rPr>
        <w:t xml:space="preserve">, the Group has commitments regarding to the </w:t>
      </w:r>
      <w:r w:rsidRPr="00F5434F">
        <w:rPr>
          <w:rFonts w:cs="Times New Roman"/>
        </w:rPr>
        <w:t>agreements</w:t>
      </w:r>
      <w:r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726" w:name="_MON_1669409843"/>
    <w:bookmarkEnd w:id="726"/>
    <w:p w14:paraId="05B3DD8B" w14:textId="13C56D86" w:rsidR="00F5434F" w:rsidRDefault="00B663D6"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9978" w:dyaOrig="3952" w14:anchorId="79532D6B">
          <v:shape id="_x0000_i1077" type="#_x0000_t75" style="width:456.75pt;height:175.5pt" o:ole="">
            <v:imagedata r:id="rId114" o:title=""/>
            <o:lock v:ext="edit" aspectratio="f"/>
          </v:shape>
          <o:OLEObject Type="Embed" ProgID="Excel.Sheet.12" ShapeID="_x0000_i1077" DrawAspect="Content" ObjectID="_1713880319" r:id="rId115"/>
        </w:object>
      </w:r>
    </w:p>
    <w:p w14:paraId="42B58E84" w14:textId="77777777" w:rsidR="00AF4C33" w:rsidRPr="0037510A" w:rsidRDefault="00AF4C33" w:rsidP="00AF4C33">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The Group has outstanding of forward foreign currency contract as follow:</w:t>
      </w:r>
    </w:p>
    <w:p w14:paraId="4A294055" w14:textId="77777777" w:rsidR="00AF4C33" w:rsidRPr="0037510A" w:rsidRDefault="00AF4C33" w:rsidP="00AF4C33">
      <w:pPr>
        <w:tabs>
          <w:tab w:val="num" w:pos="0"/>
        </w:tabs>
        <w:ind w:left="426" w:right="-17"/>
        <w:jc w:val="thaiDistribute"/>
        <w:rPr>
          <w:rFonts w:ascii="Times New Roman" w:cs="Cordia New"/>
          <w:bCs/>
          <w:sz w:val="22"/>
          <w:szCs w:val="22"/>
          <w:lang w:val="en-GB"/>
        </w:rPr>
      </w:pPr>
    </w:p>
    <w:bookmarkStart w:id="727" w:name="_MON_1646128304"/>
    <w:bookmarkEnd w:id="727"/>
    <w:p w14:paraId="2B95E9AD" w14:textId="4537C195" w:rsidR="00AF4C33" w:rsidRPr="0037510A" w:rsidRDefault="00454E38" w:rsidP="00AF4C33">
      <w:pPr>
        <w:tabs>
          <w:tab w:val="num" w:pos="0"/>
        </w:tabs>
        <w:ind w:left="994" w:right="-17"/>
        <w:jc w:val="thaiDistribute"/>
        <w:rPr>
          <w:rFonts w:ascii="Times New Roman" w:cs="Cordia New"/>
          <w:bCs/>
          <w:sz w:val="22"/>
          <w:szCs w:val="22"/>
        </w:rPr>
      </w:pPr>
      <w:r w:rsidRPr="0037510A">
        <w:rPr>
          <w:rFonts w:hAnsi="Angsana New"/>
          <w:sz w:val="28"/>
          <w:szCs w:val="28"/>
        </w:rPr>
        <w:object w:dxaOrig="9846" w:dyaOrig="1434" w14:anchorId="79DA31CD">
          <v:shape id="_x0000_i1078" type="#_x0000_t75" style="width:438.75pt;height:69.75pt" o:ole="">
            <v:imagedata r:id="rId116" o:title=""/>
          </v:shape>
          <o:OLEObject Type="Embed" ProgID="Excel.Sheet.8" ShapeID="_x0000_i1078" DrawAspect="Content" ObjectID="_1713880320" r:id="rId117"/>
        </w:object>
      </w:r>
    </w:p>
    <w:p w14:paraId="57C0EFA2" w14:textId="77777777" w:rsidR="00AF4C33" w:rsidRDefault="00AF4C33">
      <w:pPr>
        <w:rPr>
          <w:rFonts w:ascii="Times New Roman" w:eastAsia="Times New Roman" w:cs="Times New Roman"/>
          <w:sz w:val="22"/>
          <w:szCs w:val="28"/>
          <w:lang w:val="en-GB"/>
        </w:rPr>
      </w:pPr>
      <w:r>
        <w:rPr>
          <w:rFonts w:cs="Times New Roman"/>
        </w:rPr>
        <w:br w:type="page"/>
      </w:r>
    </w:p>
    <w:p w14:paraId="1D62F8A7" w14:textId="4F3C33D6" w:rsidR="007041FC" w:rsidRPr="0037510A" w:rsidRDefault="007041FC" w:rsidP="007041FC">
      <w:pPr>
        <w:pStyle w:val="ListParagraph"/>
        <w:numPr>
          <w:ilvl w:val="0"/>
          <w:numId w:val="17"/>
        </w:numPr>
        <w:tabs>
          <w:tab w:val="left" w:pos="990"/>
        </w:tabs>
        <w:autoSpaceDE/>
        <w:autoSpaceDN/>
        <w:spacing w:line="240" w:lineRule="auto"/>
        <w:ind w:left="990" w:hanging="450"/>
        <w:jc w:val="thaiDistribute"/>
        <w:rPr>
          <w:rFonts w:cs="Cordia New"/>
          <w:bCs/>
          <w:szCs w:val="22"/>
        </w:rPr>
      </w:pPr>
      <w:r w:rsidRPr="00F5434F">
        <w:rPr>
          <w:rFonts w:cs="Times New Roman"/>
        </w:rPr>
        <w:lastRenderedPageBreak/>
        <w:t xml:space="preserve">As at </w:t>
      </w:r>
      <w:r w:rsidR="00C36473">
        <w:rPr>
          <w:rFonts w:cs="Times New Roman"/>
        </w:rPr>
        <w:t>March 31, 2022</w:t>
      </w:r>
      <w:r w:rsidRPr="00F5434F">
        <w:rPr>
          <w:rFonts w:cs="Times New Roman"/>
        </w:rPr>
        <w:t>, the</w:t>
      </w:r>
      <w:r w:rsidRPr="0037510A">
        <w:rPr>
          <w:rFonts w:cs="Times New Roman"/>
        </w:rPr>
        <w:t xml:space="preserve"> Group has </w:t>
      </w:r>
      <w:r>
        <w:rPr>
          <w:rFonts w:cs="Times New Roman"/>
        </w:rPr>
        <w:t>u</w:t>
      </w:r>
      <w:r w:rsidRPr="007041FC">
        <w:rPr>
          <w:rFonts w:cs="Times New Roman"/>
        </w:rPr>
        <w:t>nused</w:t>
      </w:r>
      <w:r w:rsidRPr="0037510A">
        <w:rPr>
          <w:rFonts w:cs="Cordia New"/>
          <w:bCs/>
          <w:szCs w:val="22"/>
        </w:rPr>
        <w:t xml:space="preserve"> letter of credit </w:t>
      </w:r>
      <w:r w:rsidRPr="007041FC">
        <w:rPr>
          <w:rFonts w:cs="Cordia New"/>
          <w:bCs/>
          <w:szCs w:val="22"/>
        </w:rPr>
        <w:t xml:space="preserve">as </w:t>
      </w:r>
      <w:proofErr w:type="gramStart"/>
      <w:r w:rsidRPr="007041FC">
        <w:rPr>
          <w:rFonts w:cs="Cordia New"/>
          <w:bCs/>
          <w:szCs w:val="22"/>
        </w:rPr>
        <w:t>follow:</w:t>
      </w:r>
      <w:r w:rsidRPr="0037510A">
        <w:rPr>
          <w:rFonts w:cs="Cordia New"/>
          <w:bCs/>
          <w:szCs w:val="22"/>
        </w:rPr>
        <w:t>.</w:t>
      </w:r>
      <w:proofErr w:type="gramEnd"/>
    </w:p>
    <w:p w14:paraId="3517CC7C" w14:textId="32D98386" w:rsidR="00717139" w:rsidRPr="007041FC" w:rsidRDefault="00717139" w:rsidP="00F5434F">
      <w:pPr>
        <w:tabs>
          <w:tab w:val="num" w:pos="0"/>
        </w:tabs>
        <w:ind w:left="540" w:right="-17"/>
        <w:jc w:val="thaiDistribute"/>
        <w:rPr>
          <w:rFonts w:ascii="Times New Roman" w:cs="Times New Roman"/>
          <w:bCs/>
          <w:sz w:val="22"/>
          <w:szCs w:val="22"/>
          <w:lang w:val="en-GB"/>
        </w:rPr>
      </w:pPr>
    </w:p>
    <w:bookmarkStart w:id="728" w:name="_MON_1682157413"/>
    <w:bookmarkEnd w:id="728"/>
    <w:p w14:paraId="5D978418" w14:textId="2ACFDEE9" w:rsidR="007041FC" w:rsidRDefault="00454E38" w:rsidP="007041FC">
      <w:pPr>
        <w:tabs>
          <w:tab w:val="num" w:pos="0"/>
        </w:tabs>
        <w:ind w:left="972" w:right="-17"/>
        <w:jc w:val="thaiDistribute"/>
        <w:rPr>
          <w:rFonts w:ascii="Times New Roman" w:cs="Times New Roman"/>
          <w:bCs/>
          <w:sz w:val="22"/>
          <w:szCs w:val="22"/>
        </w:rPr>
      </w:pPr>
      <w:r w:rsidRPr="0037510A">
        <w:rPr>
          <w:rFonts w:hAnsi="Angsana New"/>
          <w:sz w:val="28"/>
          <w:szCs w:val="28"/>
        </w:rPr>
        <w:object w:dxaOrig="9211" w:dyaOrig="1701" w14:anchorId="3AE13C29">
          <v:shape id="_x0000_i1079" type="#_x0000_t75" style="width:409.5pt;height:81.75pt" o:ole="">
            <v:imagedata r:id="rId118" o:title=""/>
          </v:shape>
          <o:OLEObject Type="Embed" ProgID="Excel.Sheet.8" ShapeID="_x0000_i1079" DrawAspect="Content" ObjectID="_1713880321" r:id="rId119"/>
        </w:object>
      </w:r>
    </w:p>
    <w:p w14:paraId="3760B761" w14:textId="1467CB59" w:rsidR="007041FC" w:rsidRDefault="007041FC" w:rsidP="00F5434F">
      <w:pPr>
        <w:tabs>
          <w:tab w:val="num" w:pos="0"/>
        </w:tabs>
        <w:ind w:left="540" w:right="-17"/>
        <w:jc w:val="thaiDistribute"/>
        <w:rPr>
          <w:rFonts w:ascii="Times New Roman" w:cs="Times New Roman"/>
          <w:bCs/>
          <w:sz w:val="22"/>
          <w:szCs w:val="22"/>
        </w:rPr>
      </w:pPr>
    </w:p>
    <w:p w14:paraId="55CADCB2" w14:textId="52870161"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5BFC3BE2" w:rsidR="007041FC" w:rsidRPr="007041FC" w:rsidRDefault="007041FC" w:rsidP="007041FC">
      <w:pPr>
        <w:pStyle w:val="ListParagraph"/>
        <w:numPr>
          <w:ilvl w:val="0"/>
          <w:numId w:val="18"/>
        </w:numPr>
        <w:autoSpaceDE/>
        <w:autoSpaceDN/>
        <w:spacing w:line="240" w:lineRule="auto"/>
        <w:ind w:left="999" w:hanging="459"/>
        <w:jc w:val="thaiDistribute"/>
        <w:rPr>
          <w:rFonts w:cs="Times New Roman"/>
          <w:szCs w:val="22"/>
        </w:rPr>
      </w:pPr>
      <w:r w:rsidRPr="007041FC">
        <w:rPr>
          <w:rFonts w:cs="Times New Roman"/>
          <w:szCs w:val="22"/>
        </w:rPr>
        <w:t xml:space="preserve">As at </w:t>
      </w:r>
      <w:r w:rsidR="00C36473">
        <w:rPr>
          <w:rFonts w:cs="Times New Roman"/>
        </w:rPr>
        <w:t>March 31, 2022</w:t>
      </w:r>
      <w:r w:rsidRPr="007041FC">
        <w:rPr>
          <w:rFonts w:cs="Times New Roman"/>
        </w:rPr>
        <w:t xml:space="preserve"> and </w:t>
      </w:r>
      <w:r w:rsidR="001A0E4D">
        <w:rPr>
          <w:rFonts w:cs="Times New Roman"/>
        </w:rPr>
        <w:t>December 31, 2021</w:t>
      </w:r>
      <w:r w:rsidRPr="007041FC">
        <w:rPr>
          <w:rFonts w:cs="Times New Roman"/>
          <w:szCs w:val="22"/>
        </w:rPr>
        <w:t xml:space="preserve">, the Group </w:t>
      </w:r>
      <w:r w:rsidR="0012124D">
        <w:rPr>
          <w:rFonts w:cs="Times New Roman"/>
          <w:szCs w:val="22"/>
        </w:rPr>
        <w:t>has contingent liabilities for liabilities guarantees</w:t>
      </w:r>
      <w:r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729" w:name="_MON_1682161064"/>
    <w:bookmarkEnd w:id="729"/>
    <w:p w14:paraId="3B39F60E" w14:textId="7A33EE34" w:rsidR="00197983" w:rsidRPr="007041FC" w:rsidRDefault="00454E38"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0961" w:dyaOrig="3700" w14:anchorId="39A13F8B">
          <v:shape id="_x0000_i1080" type="#_x0000_t75" style="width:492pt;height:160.5pt" o:ole="">
            <v:imagedata r:id="rId120" o:title=""/>
            <o:lock v:ext="edit" aspectratio="f"/>
          </v:shape>
          <o:OLEObject Type="Embed" ProgID="Excel.Sheet.12" ShapeID="_x0000_i1080" DrawAspect="Content" ObjectID="_1713880322" r:id="rId121"/>
        </w:object>
      </w:r>
    </w:p>
    <w:p w14:paraId="530A91F0" w14:textId="77777777" w:rsidR="007B1A03" w:rsidRPr="007B1A03" w:rsidRDefault="007B1A03" w:rsidP="007B1A03">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FINANCIAL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6A4B5CD1" w:rsidR="007B1A03" w:rsidRP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loan from other companies and lease liabilities.</w:t>
      </w:r>
    </w:p>
    <w:p w14:paraId="75FED4CA" w14:textId="77777777" w:rsidR="007B1A03" w:rsidRPr="007B1A03" w:rsidRDefault="007B1A03" w:rsidP="007B1A03">
      <w:pPr>
        <w:tabs>
          <w:tab w:val="num" w:pos="0"/>
        </w:tabs>
        <w:ind w:left="540" w:right="-17"/>
        <w:jc w:val="thaiDistribute"/>
        <w:rPr>
          <w:rFonts w:ascii="Times New Roman" w:cs="Times New Roman"/>
          <w:bCs/>
          <w:sz w:val="22"/>
          <w:szCs w:val="22"/>
        </w:rPr>
      </w:pPr>
    </w:p>
    <w:p w14:paraId="2980AD32" w14:textId="793FED22"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2F8F8354" w:rsid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70128129" w14:textId="0A645F1B" w:rsidR="007B1A03" w:rsidRDefault="007B1A03" w:rsidP="007041FC">
      <w:pPr>
        <w:tabs>
          <w:tab w:val="num" w:pos="0"/>
        </w:tabs>
        <w:ind w:left="540" w:right="-17"/>
        <w:jc w:val="thaiDistribute"/>
        <w:rPr>
          <w:rFonts w:ascii="Times New Roman" w:cs="Times New Roman"/>
          <w:bCs/>
          <w:sz w:val="22"/>
          <w:szCs w:val="22"/>
        </w:rPr>
      </w:pPr>
    </w:p>
    <w:p w14:paraId="0876F74F" w14:textId="77777777" w:rsidR="00AF4C33" w:rsidRDefault="00AF4C33">
      <w:pPr>
        <w:rPr>
          <w:rFonts w:ascii="Times New Roman" w:cs="Times New Roman"/>
          <w:b/>
          <w:bCs/>
          <w:sz w:val="22"/>
          <w:szCs w:val="22"/>
        </w:rPr>
      </w:pPr>
      <w:r>
        <w:rPr>
          <w:rFonts w:ascii="Times New Roman" w:cs="Times New Roman"/>
          <w:b/>
          <w:bCs/>
          <w:sz w:val="22"/>
          <w:szCs w:val="22"/>
        </w:rPr>
        <w:br w:type="page"/>
      </w:r>
    </w:p>
    <w:p w14:paraId="2A7D0CD6" w14:textId="15B62A06" w:rsidR="00F80AAB" w:rsidRDefault="00F80AAB" w:rsidP="007B1A03">
      <w:pPr>
        <w:numPr>
          <w:ilvl w:val="0"/>
          <w:numId w:val="1"/>
        </w:numPr>
        <w:tabs>
          <w:tab w:val="clear" w:pos="862"/>
        </w:tabs>
        <w:ind w:left="533" w:right="14" w:hanging="360"/>
        <w:rPr>
          <w:rFonts w:ascii="Times New Roman" w:cs="Times New Roman"/>
          <w:b/>
          <w:bCs/>
          <w:sz w:val="22"/>
          <w:szCs w:val="22"/>
        </w:rPr>
      </w:pPr>
      <w:r w:rsidRPr="00F80AAB">
        <w:rPr>
          <w:rFonts w:ascii="Times New Roman" w:cs="Times New Roman"/>
          <w:b/>
          <w:bCs/>
          <w:sz w:val="22"/>
          <w:szCs w:val="22"/>
        </w:rPr>
        <w:lastRenderedPageBreak/>
        <w:t>RECLASSIFICATION</w:t>
      </w:r>
    </w:p>
    <w:p w14:paraId="452AAA47" w14:textId="2EC74EAC" w:rsidR="00F80AAB" w:rsidRDefault="00F80AAB" w:rsidP="00F80AAB">
      <w:pPr>
        <w:ind w:left="533" w:right="14"/>
        <w:rPr>
          <w:rFonts w:ascii="Times New Roman" w:cs="Times New Roman"/>
          <w:b/>
          <w:bCs/>
          <w:sz w:val="22"/>
          <w:szCs w:val="22"/>
        </w:rPr>
      </w:pPr>
    </w:p>
    <w:p w14:paraId="20F3BE8D" w14:textId="100DD8F4"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The Company had reclassified certain accounts in</w:t>
      </w:r>
      <w:r w:rsidR="00BF6A3B" w:rsidRPr="00BF6A3B">
        <w:rPr>
          <w:rFonts w:cs="Times New Roman"/>
        </w:rPr>
        <w:t xml:space="preserve"> </w:t>
      </w:r>
      <w:r w:rsidR="00BF6A3B" w:rsidRPr="000256AA">
        <w:rPr>
          <w:rFonts w:cs="Times New Roman"/>
        </w:rPr>
        <w:t xml:space="preserve">the statement of </w:t>
      </w:r>
      <w:r w:rsidRPr="00F80AAB">
        <w:rPr>
          <w:rFonts w:ascii="Times New Roman" w:cs="Times New Roman"/>
          <w:bCs/>
          <w:sz w:val="22"/>
          <w:szCs w:val="22"/>
        </w:rPr>
        <w:t xml:space="preserve">comprehensive income for the three-month periods ended </w:t>
      </w:r>
      <w:r w:rsidR="00454E38">
        <w:rPr>
          <w:rFonts w:ascii="Times New Roman" w:cs="Times New Roman"/>
          <w:bCs/>
          <w:sz w:val="22"/>
          <w:szCs w:val="22"/>
        </w:rPr>
        <w:t>March 31</w:t>
      </w:r>
      <w:r w:rsidRPr="00F80AAB">
        <w:rPr>
          <w:rFonts w:ascii="Times New Roman" w:cs="Times New Roman"/>
          <w:bCs/>
          <w:sz w:val="22"/>
          <w:szCs w:val="22"/>
        </w:rPr>
        <w:t>, 20</w:t>
      </w:r>
      <w:r>
        <w:rPr>
          <w:rFonts w:ascii="Times New Roman" w:cs="Times New Roman"/>
          <w:bCs/>
          <w:sz w:val="22"/>
          <w:szCs w:val="22"/>
        </w:rPr>
        <w:t>2</w:t>
      </w:r>
      <w:r w:rsidR="00454E38">
        <w:rPr>
          <w:rFonts w:ascii="Times New Roman" w:cs="Times New Roman"/>
          <w:bCs/>
          <w:sz w:val="22"/>
          <w:szCs w:val="22"/>
        </w:rPr>
        <w:t>1</w:t>
      </w:r>
      <w:r w:rsidRPr="00F80AAB">
        <w:rPr>
          <w:rFonts w:ascii="Times New Roman" w:cs="Times New Roman"/>
          <w:bCs/>
          <w:sz w:val="22"/>
          <w:szCs w:val="22"/>
        </w:rPr>
        <w:t xml:space="preserve"> to conform to the presentation of current period financial statements as follow:</w:t>
      </w:r>
    </w:p>
    <w:p w14:paraId="2F21E47E" w14:textId="42477E9B" w:rsidR="00F80AAB" w:rsidRDefault="00F80AAB" w:rsidP="00F80AAB">
      <w:pPr>
        <w:ind w:left="533" w:right="14"/>
        <w:rPr>
          <w:rFonts w:ascii="Times New Roman" w:cs="Times New Roman"/>
          <w:b/>
          <w:bCs/>
          <w:sz w:val="22"/>
          <w:szCs w:val="22"/>
        </w:rPr>
      </w:pPr>
    </w:p>
    <w:bookmarkStart w:id="730" w:name="_MON_1689352293"/>
    <w:bookmarkEnd w:id="730"/>
    <w:p w14:paraId="4BAF99BF" w14:textId="1CBE41A9" w:rsidR="00554EDB" w:rsidRPr="00785B99" w:rsidRDefault="00454E38" w:rsidP="00F80AAB">
      <w:pPr>
        <w:ind w:left="533" w:right="14"/>
        <w:rPr>
          <w:rFonts w:ascii="Times New Roman" w:cs="Times New Roman"/>
          <w:b/>
          <w:bCs/>
          <w:sz w:val="22"/>
          <w:szCs w:val="22"/>
        </w:rPr>
      </w:pPr>
      <w:r w:rsidRPr="004557A3">
        <w:rPr>
          <w:rFonts w:hAnsi="Angsana New"/>
          <w:sz w:val="28"/>
          <w:szCs w:val="28"/>
        </w:rPr>
        <w:object w:dxaOrig="10019" w:dyaOrig="2782" w14:anchorId="42D70568">
          <v:shape id="_x0000_i1081" type="#_x0000_t75" style="width:455.25pt;height:139.5pt" o:ole="">
            <v:imagedata r:id="rId122" o:title=""/>
          </v:shape>
          <o:OLEObject Type="Embed" ProgID="Excel.Sheet.12" ShapeID="_x0000_i1081" DrawAspect="Content" ObjectID="_1713880323" r:id="rId123"/>
        </w:object>
      </w:r>
    </w:p>
    <w:p w14:paraId="4D9341D9" w14:textId="77777777" w:rsidR="00785B99" w:rsidRPr="007B1A03" w:rsidRDefault="00785B99" w:rsidP="00785B99">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EVENT AFTER THE REPORTING PERIOD</w:t>
      </w:r>
    </w:p>
    <w:p w14:paraId="25520B8F" w14:textId="77777777" w:rsidR="00785B99" w:rsidRPr="007B1A03" w:rsidRDefault="00785B99" w:rsidP="00785B99">
      <w:pPr>
        <w:tabs>
          <w:tab w:val="num" w:pos="0"/>
        </w:tabs>
        <w:ind w:left="540" w:right="-17"/>
        <w:jc w:val="thaiDistribute"/>
        <w:rPr>
          <w:rFonts w:ascii="Times New Roman" w:cs="Times New Roman"/>
          <w:bCs/>
          <w:sz w:val="22"/>
          <w:szCs w:val="22"/>
        </w:rPr>
      </w:pPr>
    </w:p>
    <w:p w14:paraId="02570FDF" w14:textId="653C34C3" w:rsidR="00D5449A" w:rsidRDefault="00632C84" w:rsidP="00CE11C0">
      <w:pPr>
        <w:tabs>
          <w:tab w:val="num" w:pos="0"/>
        </w:tabs>
        <w:ind w:left="540" w:right="-17"/>
        <w:jc w:val="thaiDistribute"/>
        <w:rPr>
          <w:rFonts w:ascii="Times New Roman" w:cstheme="minorBidi"/>
          <w:bCs/>
          <w:sz w:val="22"/>
          <w:szCs w:val="22"/>
        </w:rPr>
      </w:pPr>
      <w:r w:rsidRPr="00632C84">
        <w:rPr>
          <w:rFonts w:ascii="Times New Roman" w:cstheme="minorBidi"/>
          <w:bCs/>
          <w:sz w:val="22"/>
          <w:szCs w:val="22"/>
        </w:rPr>
        <w:t xml:space="preserve">The Board of Directors’ Meeting held on </w:t>
      </w:r>
      <w:r>
        <w:rPr>
          <w:rFonts w:ascii="Times New Roman" w:cstheme="minorBidi"/>
          <w:bCs/>
          <w:sz w:val="22"/>
          <w:szCs w:val="22"/>
        </w:rPr>
        <w:t>May</w:t>
      </w:r>
      <w:r w:rsidRPr="00632C84">
        <w:rPr>
          <w:rFonts w:ascii="Times New Roman" w:cstheme="minorBidi"/>
          <w:bCs/>
          <w:sz w:val="22"/>
          <w:szCs w:val="22"/>
        </w:rPr>
        <w:t xml:space="preserve"> </w:t>
      </w:r>
      <w:r>
        <w:rPr>
          <w:rFonts w:ascii="Times New Roman" w:cstheme="minorBidi"/>
          <w:bCs/>
          <w:sz w:val="22"/>
          <w:szCs w:val="22"/>
        </w:rPr>
        <w:t>13</w:t>
      </w:r>
      <w:r w:rsidRPr="00632C84">
        <w:rPr>
          <w:rFonts w:ascii="Times New Roman" w:cstheme="minorBidi"/>
          <w:bCs/>
          <w:sz w:val="22"/>
          <w:szCs w:val="22"/>
        </w:rPr>
        <w:t xml:space="preserve">, 2022 passed the resolutions to approve and propose to the </w:t>
      </w:r>
      <w:r w:rsidR="006C4D22">
        <w:rPr>
          <w:rFonts w:ascii="Times New Roman" w:cstheme="minorBidi"/>
          <w:bCs/>
          <w:sz w:val="22"/>
          <w:szCs w:val="22"/>
        </w:rPr>
        <w:t>Extraordinary</w:t>
      </w:r>
      <w:r w:rsidR="00054687">
        <w:rPr>
          <w:rFonts w:ascii="Times New Roman" w:cstheme="minorBidi" w:hint="cs"/>
          <w:bCs/>
          <w:sz w:val="22"/>
          <w:szCs w:val="22"/>
          <w:cs/>
        </w:rPr>
        <w:t xml:space="preserve"> </w:t>
      </w:r>
      <w:r w:rsidR="00054687">
        <w:rPr>
          <w:rFonts w:ascii="Times New Roman" w:cstheme="minorBidi"/>
          <w:bCs/>
          <w:sz w:val="22"/>
          <w:szCs w:val="22"/>
        </w:rPr>
        <w:t>General</w:t>
      </w:r>
      <w:r w:rsidR="006C4D22">
        <w:rPr>
          <w:rFonts w:ascii="Times New Roman" w:cstheme="minorBidi"/>
          <w:bCs/>
          <w:sz w:val="22"/>
          <w:szCs w:val="22"/>
        </w:rPr>
        <w:t xml:space="preserve"> </w:t>
      </w:r>
      <w:r w:rsidRPr="00632C84">
        <w:rPr>
          <w:rFonts w:ascii="Times New Roman" w:cstheme="minorBidi"/>
          <w:bCs/>
          <w:sz w:val="22"/>
          <w:szCs w:val="22"/>
        </w:rPr>
        <w:t>Shareholders’ Meeting for consideration and approval as follows:</w:t>
      </w:r>
    </w:p>
    <w:p w14:paraId="6CFA48F4" w14:textId="77777777" w:rsidR="00755476" w:rsidRDefault="00755476" w:rsidP="00755476">
      <w:pPr>
        <w:tabs>
          <w:tab w:val="left" w:pos="1188"/>
        </w:tabs>
        <w:ind w:left="1170" w:right="-17" w:hanging="630"/>
        <w:jc w:val="thaiDistribute"/>
        <w:rPr>
          <w:rFonts w:ascii="Times New Roman" w:cstheme="minorBidi"/>
          <w:bCs/>
          <w:sz w:val="22"/>
          <w:szCs w:val="22"/>
        </w:rPr>
      </w:pPr>
    </w:p>
    <w:p w14:paraId="48C4B1E2" w14:textId="21F11351" w:rsidR="00FD5151" w:rsidRPr="00FD5151" w:rsidRDefault="00755476" w:rsidP="00FD5151">
      <w:pPr>
        <w:tabs>
          <w:tab w:val="left" w:pos="1188"/>
        </w:tabs>
        <w:ind w:left="1170" w:right="-17" w:hanging="630"/>
        <w:jc w:val="thaiDistribute"/>
        <w:rPr>
          <w:rFonts w:ascii="Times New Roman" w:cstheme="minorBidi"/>
          <w:bCs/>
          <w:sz w:val="22"/>
          <w:szCs w:val="22"/>
        </w:rPr>
      </w:pPr>
      <w:r>
        <w:rPr>
          <w:rFonts w:ascii="Times New Roman" w:cstheme="minorBidi"/>
          <w:bCs/>
          <w:sz w:val="22"/>
          <w:szCs w:val="22"/>
        </w:rPr>
        <w:t>28.1</w:t>
      </w:r>
      <w:r>
        <w:rPr>
          <w:rFonts w:ascii="Times New Roman" w:cstheme="minorBidi"/>
          <w:bCs/>
          <w:sz w:val="22"/>
          <w:szCs w:val="22"/>
        </w:rPr>
        <w:tab/>
      </w:r>
      <w:r w:rsidR="00FD5151" w:rsidRPr="00FD5151">
        <w:rPr>
          <w:rFonts w:ascii="Times New Roman" w:cstheme="minorBidi"/>
          <w:bCs/>
          <w:sz w:val="22"/>
          <w:szCs w:val="22"/>
        </w:rPr>
        <w:tab/>
        <w:t>The increase of registered share capital</w:t>
      </w:r>
      <w:r w:rsidR="00FD5151">
        <w:rPr>
          <w:rFonts w:ascii="Times New Roman" w:cstheme="minorBidi"/>
          <w:bCs/>
          <w:sz w:val="22"/>
          <w:szCs w:val="22"/>
        </w:rPr>
        <w:t xml:space="preserve"> </w:t>
      </w:r>
      <w:r w:rsidR="00FD5151" w:rsidRPr="00FD5151">
        <w:rPr>
          <w:rFonts w:ascii="Times New Roman" w:cstheme="minorBidi"/>
          <w:bCs/>
          <w:sz w:val="22"/>
          <w:szCs w:val="22"/>
        </w:rPr>
        <w:t xml:space="preserve">from Baht </w:t>
      </w:r>
      <w:r w:rsidR="00FD5151">
        <w:rPr>
          <w:rFonts w:ascii="Times New Roman" w:cstheme="minorBidi"/>
          <w:bCs/>
          <w:sz w:val="22"/>
          <w:szCs w:val="22"/>
        </w:rPr>
        <w:t>314</w:t>
      </w:r>
      <w:r w:rsidR="00FD5151" w:rsidRPr="00FD5151">
        <w:rPr>
          <w:rFonts w:ascii="Times New Roman" w:cstheme="minorBidi"/>
          <w:bCs/>
          <w:sz w:val="22"/>
          <w:szCs w:val="22"/>
        </w:rPr>
        <w:t xml:space="preserve"> million to Baht 3</w:t>
      </w:r>
      <w:r w:rsidR="00FD5151">
        <w:rPr>
          <w:rFonts w:ascii="Times New Roman" w:cstheme="minorBidi"/>
          <w:bCs/>
          <w:sz w:val="22"/>
          <w:szCs w:val="22"/>
        </w:rPr>
        <w:t>3</w:t>
      </w:r>
      <w:r w:rsidR="00FD5151" w:rsidRPr="00FD5151">
        <w:rPr>
          <w:rFonts w:ascii="Times New Roman" w:cstheme="minorBidi"/>
          <w:bCs/>
          <w:sz w:val="22"/>
          <w:szCs w:val="22"/>
        </w:rPr>
        <w:t xml:space="preserve">4 million by issuing new ordinary shares </w:t>
      </w:r>
      <w:r w:rsidR="00FD5151">
        <w:rPr>
          <w:rFonts w:ascii="Times New Roman" w:cstheme="minorBidi"/>
          <w:bCs/>
          <w:sz w:val="22"/>
          <w:szCs w:val="22"/>
        </w:rPr>
        <w:t xml:space="preserve">not exceeding </w:t>
      </w:r>
      <w:r w:rsidR="00FD5151" w:rsidRPr="00FD5151">
        <w:rPr>
          <w:rFonts w:ascii="Times New Roman" w:cstheme="minorBidi"/>
          <w:bCs/>
          <w:sz w:val="22"/>
          <w:szCs w:val="22"/>
        </w:rPr>
        <w:t xml:space="preserve">of </w:t>
      </w:r>
      <w:r w:rsidR="00FD5151">
        <w:rPr>
          <w:rFonts w:ascii="Times New Roman" w:cstheme="minorBidi"/>
          <w:bCs/>
          <w:sz w:val="22"/>
          <w:szCs w:val="22"/>
        </w:rPr>
        <w:t>40</w:t>
      </w:r>
      <w:r w:rsidR="00FD5151" w:rsidRPr="00FD5151">
        <w:rPr>
          <w:rFonts w:ascii="Times New Roman" w:cstheme="minorBidi"/>
          <w:bCs/>
          <w:sz w:val="22"/>
          <w:szCs w:val="22"/>
        </w:rPr>
        <w:t xml:space="preserve"> million shares with the par value of Baht 0.50 each </w:t>
      </w:r>
      <w:r w:rsidR="00E34603" w:rsidRPr="00E34603">
        <w:rPr>
          <w:rFonts w:ascii="Times New Roman" w:cstheme="minorBidi"/>
          <w:bCs/>
          <w:sz w:val="22"/>
          <w:szCs w:val="22"/>
        </w:rPr>
        <w:t xml:space="preserve">in the amount not exceeding of Baht 20 million </w:t>
      </w:r>
      <w:r w:rsidR="00FD5151" w:rsidRPr="00FD5151">
        <w:rPr>
          <w:rFonts w:ascii="Times New Roman" w:cstheme="minorBidi"/>
          <w:bCs/>
          <w:sz w:val="22"/>
          <w:szCs w:val="22"/>
        </w:rPr>
        <w:t>to reserve</w:t>
      </w:r>
      <w:r w:rsidR="00FD5151">
        <w:rPr>
          <w:rFonts w:ascii="Times New Roman" w:cstheme="minorBidi"/>
          <w:bCs/>
          <w:sz w:val="22"/>
          <w:szCs w:val="22"/>
        </w:rPr>
        <w:t xml:space="preserve"> for </w:t>
      </w:r>
      <w:r w:rsidR="00F7180B">
        <w:rPr>
          <w:rFonts w:ascii="Times New Roman" w:cstheme="minorBidi"/>
          <w:bCs/>
          <w:sz w:val="22"/>
          <w:szCs w:val="22"/>
        </w:rPr>
        <w:t xml:space="preserve">the </w:t>
      </w:r>
      <w:r w:rsidR="001961ED">
        <w:rPr>
          <w:rFonts w:ascii="Times New Roman" w:cstheme="minorBidi"/>
          <w:bCs/>
          <w:sz w:val="22"/>
          <w:szCs w:val="22"/>
        </w:rPr>
        <w:t>i</w:t>
      </w:r>
      <w:r w:rsidR="001961ED" w:rsidRPr="001961ED">
        <w:rPr>
          <w:rFonts w:ascii="Times New Roman" w:cstheme="minorBidi"/>
          <w:bCs/>
          <w:sz w:val="22"/>
          <w:szCs w:val="22"/>
        </w:rPr>
        <w:t>ssuance and offering</w:t>
      </w:r>
      <w:r w:rsidR="00F7180B">
        <w:rPr>
          <w:rFonts w:ascii="Times New Roman" w:cstheme="minorBidi"/>
          <w:bCs/>
          <w:sz w:val="22"/>
          <w:szCs w:val="22"/>
        </w:rPr>
        <w:t xml:space="preserve"> of the</w:t>
      </w:r>
      <w:r w:rsidR="001961ED" w:rsidRPr="001961ED">
        <w:rPr>
          <w:rFonts w:ascii="Times New Roman" w:cstheme="minorBidi"/>
          <w:bCs/>
          <w:sz w:val="22"/>
          <w:szCs w:val="22"/>
        </w:rPr>
        <w:t xml:space="preserve"> increased ordinary shares</w:t>
      </w:r>
      <w:r w:rsidR="00F7180B">
        <w:rPr>
          <w:rFonts w:ascii="Times New Roman" w:cstheme="minorBidi"/>
          <w:bCs/>
          <w:sz w:val="22"/>
          <w:szCs w:val="22"/>
        </w:rPr>
        <w:t xml:space="preserve"> under the</w:t>
      </w:r>
      <w:r w:rsidR="001961ED" w:rsidRPr="001961ED">
        <w:rPr>
          <w:rFonts w:ascii="Times New Roman" w:cstheme="minorBidi"/>
          <w:bCs/>
          <w:sz w:val="22"/>
          <w:szCs w:val="22"/>
        </w:rPr>
        <w:t xml:space="preserve"> general mandate</w:t>
      </w:r>
      <w:r w:rsidR="00F7180B">
        <w:rPr>
          <w:rFonts w:ascii="Times New Roman" w:cstheme="minorBidi"/>
          <w:bCs/>
          <w:sz w:val="22"/>
          <w:szCs w:val="22"/>
        </w:rPr>
        <w:t xml:space="preserve"> method</w:t>
      </w:r>
      <w:r w:rsidR="00FD5151" w:rsidRPr="00FD5151">
        <w:rPr>
          <w:rFonts w:ascii="Times New Roman" w:cstheme="minorBidi"/>
          <w:bCs/>
          <w:sz w:val="22"/>
          <w:szCs w:val="22"/>
        </w:rPr>
        <w:t>.</w:t>
      </w:r>
    </w:p>
    <w:p w14:paraId="22C4C2F0" w14:textId="71773273" w:rsidR="00D5449A" w:rsidRDefault="00D5449A" w:rsidP="00CE11C0">
      <w:pPr>
        <w:tabs>
          <w:tab w:val="num" w:pos="0"/>
        </w:tabs>
        <w:ind w:left="540" w:right="-17"/>
        <w:jc w:val="thaiDistribute"/>
        <w:rPr>
          <w:rFonts w:ascii="Times New Roman" w:cstheme="minorBidi"/>
          <w:bCs/>
          <w:sz w:val="22"/>
          <w:szCs w:val="22"/>
        </w:rPr>
      </w:pPr>
    </w:p>
    <w:p w14:paraId="04D747A3" w14:textId="3624FF43" w:rsidR="00D5449A" w:rsidRDefault="00054687" w:rsidP="00054687">
      <w:pPr>
        <w:tabs>
          <w:tab w:val="left" w:pos="1188"/>
        </w:tabs>
        <w:ind w:left="1170" w:right="-17" w:hanging="630"/>
        <w:jc w:val="thaiDistribute"/>
        <w:rPr>
          <w:rFonts w:ascii="Times New Roman" w:cstheme="minorBidi"/>
          <w:bCs/>
          <w:sz w:val="22"/>
          <w:szCs w:val="22"/>
        </w:rPr>
      </w:pPr>
      <w:r>
        <w:rPr>
          <w:rFonts w:ascii="Times New Roman" w:cstheme="minorBidi"/>
          <w:bCs/>
          <w:sz w:val="22"/>
          <w:szCs w:val="22"/>
        </w:rPr>
        <w:t>28.</w:t>
      </w:r>
      <w:r w:rsidR="00755476">
        <w:rPr>
          <w:rFonts w:ascii="Times New Roman" w:cstheme="minorBidi"/>
          <w:bCs/>
          <w:sz w:val="22"/>
          <w:szCs w:val="22"/>
        </w:rPr>
        <w:t>2</w:t>
      </w:r>
      <w:r>
        <w:rPr>
          <w:rFonts w:ascii="Times New Roman" w:cstheme="minorBidi"/>
          <w:bCs/>
          <w:sz w:val="22"/>
          <w:szCs w:val="22"/>
        </w:rPr>
        <w:tab/>
      </w:r>
      <w:r w:rsidRPr="00054687">
        <w:rPr>
          <w:rFonts w:ascii="Times New Roman" w:cstheme="minorBidi"/>
          <w:bCs/>
          <w:sz w:val="22"/>
          <w:szCs w:val="22"/>
        </w:rPr>
        <w:t xml:space="preserve">Issuance </w:t>
      </w:r>
      <w:r>
        <w:rPr>
          <w:rFonts w:ascii="Times New Roman" w:cstheme="minorBidi"/>
          <w:bCs/>
          <w:sz w:val="22"/>
          <w:szCs w:val="22"/>
        </w:rPr>
        <w:t>a</w:t>
      </w:r>
      <w:r w:rsidRPr="00054687">
        <w:rPr>
          <w:rFonts w:ascii="Times New Roman" w:cstheme="minorBidi"/>
          <w:bCs/>
          <w:sz w:val="22"/>
          <w:szCs w:val="22"/>
        </w:rPr>
        <w:t>nd offering</w:t>
      </w:r>
      <w:r w:rsidR="00F7180B">
        <w:rPr>
          <w:rFonts w:ascii="Times New Roman" w:cstheme="minorBidi"/>
          <w:bCs/>
          <w:sz w:val="22"/>
          <w:szCs w:val="22"/>
        </w:rPr>
        <w:t xml:space="preserve"> of the</w:t>
      </w:r>
      <w:r w:rsidRPr="00054687">
        <w:rPr>
          <w:rFonts w:ascii="Times New Roman" w:cstheme="minorBidi"/>
          <w:bCs/>
          <w:sz w:val="22"/>
          <w:szCs w:val="22"/>
        </w:rPr>
        <w:t xml:space="preserve"> </w:t>
      </w:r>
      <w:r w:rsidR="005F63DA">
        <w:rPr>
          <w:rFonts w:ascii="Times New Roman" w:cstheme="minorBidi"/>
          <w:bCs/>
          <w:sz w:val="22"/>
          <w:szCs w:val="22"/>
        </w:rPr>
        <w:t>increased</w:t>
      </w:r>
      <w:r w:rsidRPr="00054687">
        <w:rPr>
          <w:rFonts w:ascii="Times New Roman" w:cstheme="minorBidi"/>
          <w:bCs/>
          <w:sz w:val="22"/>
          <w:szCs w:val="22"/>
        </w:rPr>
        <w:t xml:space="preserve"> ordinary shares</w:t>
      </w:r>
      <w:r w:rsidR="00F7180B">
        <w:rPr>
          <w:rFonts w:ascii="Times New Roman" w:cstheme="minorBidi"/>
          <w:bCs/>
          <w:sz w:val="22"/>
          <w:szCs w:val="22"/>
        </w:rPr>
        <w:t xml:space="preserve"> under the</w:t>
      </w:r>
      <w:r w:rsidRPr="00054687">
        <w:rPr>
          <w:rFonts w:ascii="Times New Roman" w:cstheme="minorBidi"/>
          <w:bCs/>
          <w:sz w:val="22"/>
          <w:szCs w:val="22"/>
        </w:rPr>
        <w:t xml:space="preserve"> </w:t>
      </w:r>
      <w:r w:rsidR="007336B9">
        <w:rPr>
          <w:rFonts w:ascii="Times New Roman" w:cstheme="minorBidi"/>
          <w:bCs/>
          <w:sz w:val="22"/>
          <w:szCs w:val="22"/>
        </w:rPr>
        <w:t>g</w:t>
      </w:r>
      <w:r w:rsidRPr="00054687">
        <w:rPr>
          <w:rFonts w:ascii="Times New Roman" w:cstheme="minorBidi"/>
          <w:bCs/>
          <w:sz w:val="22"/>
          <w:szCs w:val="22"/>
        </w:rPr>
        <w:t xml:space="preserve">eneral </w:t>
      </w:r>
      <w:r w:rsidR="007336B9">
        <w:rPr>
          <w:rFonts w:ascii="Times New Roman" w:cstheme="minorBidi"/>
          <w:bCs/>
          <w:sz w:val="22"/>
          <w:szCs w:val="22"/>
        </w:rPr>
        <w:t>m</w:t>
      </w:r>
      <w:r w:rsidRPr="00054687">
        <w:rPr>
          <w:rFonts w:ascii="Times New Roman" w:cstheme="minorBidi"/>
          <w:bCs/>
          <w:sz w:val="22"/>
          <w:szCs w:val="22"/>
        </w:rPr>
        <w:t>andate</w:t>
      </w:r>
      <w:r w:rsidR="00F7180B">
        <w:rPr>
          <w:rFonts w:ascii="Times New Roman" w:cstheme="minorBidi"/>
          <w:bCs/>
          <w:sz w:val="22"/>
          <w:szCs w:val="22"/>
        </w:rPr>
        <w:t xml:space="preserve"> method</w:t>
      </w:r>
      <w:r w:rsidRPr="00054687">
        <w:rPr>
          <w:rFonts w:ascii="Times New Roman" w:cstheme="minorBidi"/>
          <w:bCs/>
          <w:sz w:val="22"/>
          <w:szCs w:val="22"/>
        </w:rPr>
        <w:t xml:space="preserve">, not </w:t>
      </w:r>
      <w:r w:rsidR="00676855" w:rsidRPr="00676855">
        <w:rPr>
          <w:rFonts w:ascii="Times New Roman" w:cstheme="minorBidi"/>
          <w:bCs/>
          <w:sz w:val="22"/>
          <w:szCs w:val="22"/>
        </w:rPr>
        <w:t>exceeding</w:t>
      </w:r>
      <w:r w:rsidR="00676855">
        <w:rPr>
          <w:rFonts w:ascii="Times New Roman" w:cstheme="minorBidi"/>
          <w:bCs/>
          <w:sz w:val="22"/>
          <w:szCs w:val="22"/>
        </w:rPr>
        <w:t xml:space="preserve"> of 4</w:t>
      </w:r>
      <w:r w:rsidRPr="00054687">
        <w:rPr>
          <w:rFonts w:ascii="Times New Roman" w:cstheme="minorBidi"/>
          <w:bCs/>
          <w:sz w:val="22"/>
          <w:szCs w:val="22"/>
        </w:rPr>
        <w:t xml:space="preserve">0 </w:t>
      </w:r>
      <w:r w:rsidR="00676855">
        <w:rPr>
          <w:rFonts w:ascii="Times New Roman" w:cstheme="minorBidi"/>
          <w:bCs/>
          <w:sz w:val="22"/>
          <w:szCs w:val="22"/>
        </w:rPr>
        <w:t>million shares</w:t>
      </w:r>
      <w:r w:rsidR="00676855" w:rsidRPr="00676855">
        <w:t xml:space="preserve"> </w:t>
      </w:r>
      <w:r w:rsidR="00676855" w:rsidRPr="00676855">
        <w:rPr>
          <w:rFonts w:ascii="Times New Roman" w:cstheme="minorBidi"/>
          <w:bCs/>
          <w:sz w:val="22"/>
          <w:szCs w:val="22"/>
        </w:rPr>
        <w:t>at Baht 0.50 par value</w:t>
      </w:r>
      <w:r w:rsidRPr="00054687">
        <w:rPr>
          <w:rFonts w:ascii="Times New Roman" w:cstheme="minorBidi"/>
          <w:bCs/>
          <w:sz w:val="22"/>
          <w:szCs w:val="22"/>
        </w:rPr>
        <w:t>, total</w:t>
      </w:r>
      <w:r w:rsidR="00676855">
        <w:rPr>
          <w:rFonts w:ascii="Times New Roman" w:cstheme="minorBidi"/>
          <w:bCs/>
          <w:sz w:val="22"/>
          <w:szCs w:val="22"/>
        </w:rPr>
        <w:t>ing</w:t>
      </w:r>
      <w:r w:rsidRPr="00054687">
        <w:rPr>
          <w:rFonts w:ascii="Times New Roman" w:cstheme="minorBidi"/>
          <w:bCs/>
          <w:sz w:val="22"/>
          <w:szCs w:val="22"/>
        </w:rPr>
        <w:t xml:space="preserve"> of </w:t>
      </w:r>
      <w:r w:rsidR="00676855">
        <w:rPr>
          <w:rFonts w:ascii="Times New Roman" w:cstheme="minorBidi"/>
          <w:bCs/>
          <w:sz w:val="22"/>
          <w:szCs w:val="22"/>
        </w:rPr>
        <w:t>Baht</w:t>
      </w:r>
      <w:r w:rsidRPr="00054687">
        <w:rPr>
          <w:rFonts w:ascii="Times New Roman" w:cstheme="minorBidi"/>
          <w:bCs/>
          <w:sz w:val="22"/>
          <w:szCs w:val="22"/>
        </w:rPr>
        <w:t xml:space="preserve"> 20</w:t>
      </w:r>
      <w:r w:rsidR="00676855">
        <w:rPr>
          <w:rFonts w:ascii="Times New Roman" w:cstheme="minorBidi"/>
          <w:bCs/>
          <w:sz w:val="22"/>
          <w:szCs w:val="22"/>
        </w:rPr>
        <w:t xml:space="preserve"> million</w:t>
      </w:r>
      <w:r w:rsidRPr="00054687">
        <w:rPr>
          <w:rFonts w:ascii="Times New Roman" w:cstheme="minorBidi"/>
          <w:bCs/>
          <w:sz w:val="22"/>
          <w:szCs w:val="22"/>
        </w:rPr>
        <w:t xml:space="preserve"> to </w:t>
      </w:r>
      <w:r w:rsidR="00F7180B">
        <w:rPr>
          <w:rFonts w:ascii="Times New Roman" w:cstheme="minorBidi"/>
          <w:bCs/>
          <w:sz w:val="22"/>
          <w:szCs w:val="22"/>
        </w:rPr>
        <w:t>offer</w:t>
      </w:r>
      <w:r w:rsidRPr="00054687">
        <w:rPr>
          <w:rFonts w:ascii="Times New Roman" w:cstheme="minorBidi"/>
          <w:bCs/>
          <w:sz w:val="22"/>
          <w:szCs w:val="22"/>
        </w:rPr>
        <w:t xml:space="preserve"> to a specific investor (Private Placement)</w:t>
      </w:r>
    </w:p>
    <w:p w14:paraId="1080027D" w14:textId="77777777" w:rsidR="00676855" w:rsidRDefault="00676855" w:rsidP="00054687">
      <w:pPr>
        <w:tabs>
          <w:tab w:val="left" w:pos="1188"/>
        </w:tabs>
        <w:ind w:left="1170" w:right="-17" w:hanging="630"/>
        <w:jc w:val="thaiDistribute"/>
        <w:rPr>
          <w:rFonts w:ascii="Times New Roman" w:cstheme="minorBidi"/>
          <w:bCs/>
          <w:sz w:val="22"/>
          <w:szCs w:val="22"/>
        </w:rPr>
      </w:pPr>
    </w:p>
    <w:p w14:paraId="3A931FB4" w14:textId="2ADFC914" w:rsidR="00676855" w:rsidRDefault="00676855" w:rsidP="00054687">
      <w:pPr>
        <w:tabs>
          <w:tab w:val="left" w:pos="1188"/>
        </w:tabs>
        <w:ind w:left="1170" w:right="-17" w:hanging="630"/>
        <w:jc w:val="thaiDistribute"/>
        <w:rPr>
          <w:rFonts w:ascii="Times New Roman" w:cstheme="minorBidi"/>
          <w:bCs/>
          <w:sz w:val="22"/>
          <w:szCs w:val="22"/>
        </w:rPr>
      </w:pPr>
      <w:r>
        <w:rPr>
          <w:rFonts w:ascii="Times New Roman" w:cstheme="minorBidi"/>
          <w:bCs/>
          <w:sz w:val="22"/>
          <w:szCs w:val="22"/>
        </w:rPr>
        <w:t>28.</w:t>
      </w:r>
      <w:r w:rsidR="00755476">
        <w:rPr>
          <w:rFonts w:ascii="Times New Roman" w:cstheme="minorBidi"/>
          <w:bCs/>
          <w:sz w:val="22"/>
          <w:szCs w:val="22"/>
        </w:rPr>
        <w:t>3</w:t>
      </w:r>
      <w:r>
        <w:rPr>
          <w:rFonts w:ascii="Times New Roman" w:cstheme="minorBidi"/>
          <w:bCs/>
          <w:sz w:val="22"/>
          <w:szCs w:val="22"/>
        </w:rPr>
        <w:tab/>
      </w:r>
      <w:r w:rsidR="005F63DA">
        <w:rPr>
          <w:rFonts w:ascii="Times New Roman" w:cstheme="minorBidi"/>
          <w:bCs/>
          <w:sz w:val="22"/>
          <w:szCs w:val="22"/>
        </w:rPr>
        <w:t>T</w:t>
      </w:r>
      <w:r w:rsidRPr="00676855">
        <w:rPr>
          <w:rFonts w:ascii="Times New Roman" w:cstheme="minorBidi"/>
          <w:bCs/>
          <w:sz w:val="22"/>
          <w:szCs w:val="22"/>
        </w:rPr>
        <w:t xml:space="preserve">he allocation of the </w:t>
      </w:r>
      <w:r w:rsidR="005F63DA">
        <w:rPr>
          <w:rFonts w:ascii="Times New Roman" w:cstheme="minorBidi"/>
          <w:bCs/>
          <w:sz w:val="22"/>
          <w:szCs w:val="22"/>
        </w:rPr>
        <w:t>increased</w:t>
      </w:r>
      <w:r w:rsidRPr="00676855">
        <w:rPr>
          <w:rFonts w:ascii="Times New Roman" w:cstheme="minorBidi"/>
          <w:bCs/>
          <w:sz w:val="22"/>
          <w:szCs w:val="22"/>
        </w:rPr>
        <w:t xml:space="preserve"> ordinary shares under </w:t>
      </w:r>
      <w:r w:rsidR="005F63DA">
        <w:rPr>
          <w:rFonts w:ascii="Times New Roman" w:cstheme="minorBidi"/>
          <w:bCs/>
          <w:sz w:val="22"/>
          <w:szCs w:val="22"/>
        </w:rPr>
        <w:t>the</w:t>
      </w:r>
      <w:r w:rsidRPr="00676855">
        <w:rPr>
          <w:rFonts w:ascii="Times New Roman" w:cstheme="minorBidi"/>
          <w:bCs/>
          <w:sz w:val="22"/>
          <w:szCs w:val="22"/>
        </w:rPr>
        <w:t xml:space="preserve"> general mandate</w:t>
      </w:r>
      <w:r w:rsidR="00F7180B">
        <w:rPr>
          <w:rFonts w:ascii="Times New Roman" w:cstheme="minorBidi"/>
          <w:bCs/>
          <w:sz w:val="22"/>
          <w:szCs w:val="22"/>
        </w:rPr>
        <w:t xml:space="preserve"> method</w:t>
      </w:r>
      <w:r w:rsidRPr="00676855">
        <w:rPr>
          <w:rFonts w:ascii="Times New Roman" w:cstheme="minorBidi"/>
          <w:bCs/>
          <w:sz w:val="22"/>
          <w:szCs w:val="22"/>
        </w:rPr>
        <w:t xml:space="preserve"> in the amount not exceeding 40</w:t>
      </w:r>
      <w:r w:rsidR="005F63DA">
        <w:rPr>
          <w:rFonts w:ascii="Times New Roman" w:cstheme="minorBidi"/>
          <w:bCs/>
          <w:sz w:val="22"/>
          <w:szCs w:val="22"/>
        </w:rPr>
        <w:t xml:space="preserve"> million</w:t>
      </w:r>
      <w:r w:rsidRPr="00676855">
        <w:rPr>
          <w:rFonts w:ascii="Times New Roman" w:cstheme="minorBidi"/>
          <w:bCs/>
          <w:sz w:val="22"/>
          <w:szCs w:val="22"/>
        </w:rPr>
        <w:t xml:space="preserve"> shares with </w:t>
      </w:r>
      <w:r w:rsidR="005F63DA" w:rsidRPr="005F63DA">
        <w:rPr>
          <w:rFonts w:ascii="Times New Roman" w:cstheme="minorBidi"/>
          <w:bCs/>
          <w:sz w:val="22"/>
          <w:szCs w:val="22"/>
        </w:rPr>
        <w:t>the par value of Baht 0.50 each</w:t>
      </w:r>
      <w:r w:rsidRPr="00676855">
        <w:rPr>
          <w:rFonts w:ascii="Times New Roman" w:cstheme="minorBidi"/>
          <w:bCs/>
          <w:sz w:val="22"/>
          <w:szCs w:val="22"/>
        </w:rPr>
        <w:t>, representing not more than 10% of the paid-up capital of the Company to allocate to a specific investor (Private Placement). Details are as follows:</w:t>
      </w:r>
    </w:p>
    <w:p w14:paraId="40D4B3BA" w14:textId="3B0D8F9D" w:rsidR="00D5449A" w:rsidRDefault="00D5449A" w:rsidP="00C660DF">
      <w:pPr>
        <w:tabs>
          <w:tab w:val="num" w:pos="0"/>
        </w:tabs>
        <w:ind w:left="540" w:right="-17"/>
        <w:jc w:val="thaiDistribute"/>
        <w:rPr>
          <w:rFonts w:ascii="Times New Roman" w:cs="Times New Roman"/>
          <w:bCs/>
          <w:sz w:val="22"/>
          <w:szCs w:val="22"/>
        </w:rPr>
      </w:pPr>
    </w:p>
    <w:p w14:paraId="124B4857" w14:textId="715B2D92" w:rsidR="005F63DA" w:rsidRPr="00C660DF" w:rsidRDefault="005F63DA" w:rsidP="005F63DA">
      <w:pPr>
        <w:pStyle w:val="ListParagraph"/>
        <w:numPr>
          <w:ilvl w:val="0"/>
          <w:numId w:val="25"/>
        </w:numPr>
        <w:tabs>
          <w:tab w:val="left" w:pos="1494"/>
        </w:tabs>
        <w:autoSpaceDE/>
        <w:autoSpaceDN/>
        <w:spacing w:line="240" w:lineRule="auto"/>
        <w:ind w:left="1494" w:right="-17" w:hanging="342"/>
        <w:jc w:val="thaiDistribute"/>
        <w:rPr>
          <w:rFonts w:cs="Times New Roman"/>
          <w:bCs/>
          <w:szCs w:val="22"/>
        </w:rPr>
      </w:pPr>
      <w:r>
        <w:rPr>
          <w:rFonts w:cs="Times New Roman"/>
          <w:szCs w:val="22"/>
          <w:lang w:val="en-US"/>
        </w:rPr>
        <w:t>S</w:t>
      </w:r>
      <w:r w:rsidRPr="005F63DA">
        <w:rPr>
          <w:rFonts w:cs="Times New Roman"/>
          <w:bCs/>
          <w:szCs w:val="22"/>
        </w:rPr>
        <w:t xml:space="preserve">hall not be offered to the connected persons according to the Capital Market Supervisory Board Notification </w:t>
      </w:r>
      <w:proofErr w:type="spellStart"/>
      <w:r w:rsidRPr="005F63DA">
        <w:rPr>
          <w:rFonts w:cs="Times New Roman"/>
          <w:bCs/>
          <w:szCs w:val="22"/>
        </w:rPr>
        <w:t>TorJor</w:t>
      </w:r>
      <w:proofErr w:type="spellEnd"/>
      <w:r w:rsidRPr="005F63DA">
        <w:rPr>
          <w:rFonts w:cs="Times New Roman"/>
          <w:bCs/>
          <w:szCs w:val="22"/>
        </w:rPr>
        <w:t>. 21/2551</w:t>
      </w:r>
      <w:r w:rsidR="007336B9">
        <w:rPr>
          <w:rFonts w:cs="Times New Roman"/>
          <w:bCs/>
          <w:szCs w:val="22"/>
        </w:rPr>
        <w:t xml:space="preserve"> re</w:t>
      </w:r>
      <w:r w:rsidRPr="005F63DA">
        <w:rPr>
          <w:rFonts w:cs="Times New Roman"/>
          <w:bCs/>
          <w:szCs w:val="22"/>
        </w:rPr>
        <w:t>: Rules on Connected Transactions and not a person under Section 258 of the Securities and Exchange Act B.E. 2535 and</w:t>
      </w:r>
      <w:r w:rsidR="00335B59">
        <w:rPr>
          <w:rFonts w:cs="Times New Roman"/>
          <w:bCs/>
          <w:szCs w:val="22"/>
        </w:rPr>
        <w:t xml:space="preserve"> the Notification of the Board of Governors of</w:t>
      </w:r>
      <w:r w:rsidRPr="005F63DA">
        <w:rPr>
          <w:rFonts w:cs="Times New Roman"/>
          <w:bCs/>
          <w:szCs w:val="22"/>
        </w:rPr>
        <w:t xml:space="preserve"> the Stock Exchange of Thailand re: Disclosure of Information and Other Acts of Listed Companies Concerning the Connected Transactions B.E. 2546 (including amendments).</w:t>
      </w:r>
    </w:p>
    <w:p w14:paraId="47B2DD7C" w14:textId="33E7AE4C" w:rsidR="00CE11C0" w:rsidRPr="00C660DF" w:rsidRDefault="00CE11C0" w:rsidP="00CE11C0">
      <w:pPr>
        <w:tabs>
          <w:tab w:val="num" w:pos="0"/>
        </w:tabs>
        <w:ind w:left="540" w:right="-17"/>
        <w:jc w:val="thaiDistribute"/>
        <w:rPr>
          <w:rFonts w:ascii="Times New Roman" w:cs="Times New Roman"/>
          <w:bCs/>
          <w:sz w:val="22"/>
          <w:szCs w:val="22"/>
        </w:rPr>
      </w:pPr>
    </w:p>
    <w:p w14:paraId="6D43963F" w14:textId="678D81B6" w:rsidR="00D5449A" w:rsidRDefault="007336B9" w:rsidP="007336B9">
      <w:pPr>
        <w:pStyle w:val="ListParagraph"/>
        <w:numPr>
          <w:ilvl w:val="0"/>
          <w:numId w:val="25"/>
        </w:numPr>
        <w:tabs>
          <w:tab w:val="left" w:pos="1494"/>
        </w:tabs>
        <w:autoSpaceDE/>
        <w:autoSpaceDN/>
        <w:spacing w:line="240" w:lineRule="auto"/>
        <w:ind w:left="1494" w:right="-17" w:hanging="342"/>
        <w:jc w:val="thaiDistribute"/>
        <w:rPr>
          <w:rFonts w:cstheme="minorBidi"/>
          <w:bCs/>
          <w:szCs w:val="22"/>
        </w:rPr>
      </w:pPr>
      <w:r>
        <w:rPr>
          <w:rFonts w:cstheme="minorBidi"/>
          <w:bCs/>
          <w:szCs w:val="22"/>
        </w:rPr>
        <w:t>T</w:t>
      </w:r>
      <w:r w:rsidRPr="007336B9">
        <w:rPr>
          <w:rFonts w:cstheme="minorBidi"/>
          <w:bCs/>
          <w:szCs w:val="22"/>
        </w:rPr>
        <w:t xml:space="preserve">he </w:t>
      </w:r>
      <w:r w:rsidRPr="007336B9">
        <w:rPr>
          <w:rFonts w:cs="Times New Roman"/>
          <w:bCs/>
          <w:szCs w:val="22"/>
        </w:rPr>
        <w:t>offering</w:t>
      </w:r>
      <w:r w:rsidRPr="007336B9">
        <w:rPr>
          <w:rFonts w:cstheme="minorBidi"/>
          <w:bCs/>
          <w:szCs w:val="22"/>
        </w:rPr>
        <w:t xml:space="preserve"> price to a specific investor (Private Placement) under </w:t>
      </w:r>
      <w:r>
        <w:rPr>
          <w:rFonts w:cstheme="minorBidi"/>
          <w:bCs/>
          <w:szCs w:val="22"/>
        </w:rPr>
        <w:t>the</w:t>
      </w:r>
      <w:r w:rsidRPr="007336B9">
        <w:rPr>
          <w:rFonts w:cstheme="minorBidi"/>
          <w:bCs/>
          <w:szCs w:val="22"/>
        </w:rPr>
        <w:t xml:space="preserve"> general mandate</w:t>
      </w:r>
      <w:r w:rsidR="00335B59">
        <w:rPr>
          <w:rFonts w:cstheme="minorBidi"/>
          <w:bCs/>
          <w:szCs w:val="22"/>
        </w:rPr>
        <w:t xml:space="preserve"> method</w:t>
      </w:r>
      <w:r w:rsidRPr="007336B9">
        <w:rPr>
          <w:rFonts w:cstheme="minorBidi"/>
          <w:bCs/>
          <w:szCs w:val="22"/>
        </w:rPr>
        <w:t xml:space="preserve"> shall not be a low price as specified in the Notification of Capital Market Supervisory Board </w:t>
      </w:r>
      <w:proofErr w:type="spellStart"/>
      <w:r w:rsidRPr="007336B9">
        <w:rPr>
          <w:rFonts w:cstheme="minorBidi"/>
          <w:bCs/>
          <w:szCs w:val="22"/>
        </w:rPr>
        <w:t>TorJor</w:t>
      </w:r>
      <w:proofErr w:type="spellEnd"/>
      <w:r w:rsidRPr="007336B9">
        <w:rPr>
          <w:rFonts w:cstheme="minorBidi"/>
          <w:bCs/>
          <w:szCs w:val="22"/>
        </w:rPr>
        <w:t>. 72/2558 re: Permission for Listed Companies to Offer Newly Issued Shares to Private Placement</w:t>
      </w:r>
      <w:r w:rsidR="00335B59">
        <w:rPr>
          <w:rFonts w:cstheme="minorBidi"/>
          <w:bCs/>
          <w:szCs w:val="22"/>
        </w:rPr>
        <w:t>.</w:t>
      </w:r>
    </w:p>
    <w:p w14:paraId="1D629186" w14:textId="697584D0" w:rsidR="00054687" w:rsidRDefault="00054687" w:rsidP="007336B9">
      <w:pPr>
        <w:tabs>
          <w:tab w:val="left" w:pos="1188"/>
        </w:tabs>
        <w:ind w:left="1170" w:right="-17" w:hanging="630"/>
        <w:jc w:val="thaiDistribute"/>
        <w:rPr>
          <w:rFonts w:ascii="Times New Roman" w:cstheme="minorBidi"/>
          <w:bCs/>
          <w:sz w:val="22"/>
          <w:szCs w:val="22"/>
        </w:rPr>
      </w:pPr>
    </w:p>
    <w:p w14:paraId="5C75162C" w14:textId="69FDFBD6" w:rsidR="00054687" w:rsidRDefault="007336B9" w:rsidP="007336B9">
      <w:pPr>
        <w:tabs>
          <w:tab w:val="left" w:pos="1188"/>
        </w:tabs>
        <w:ind w:left="1170" w:right="-17" w:hanging="630"/>
        <w:jc w:val="thaiDistribute"/>
        <w:rPr>
          <w:rFonts w:ascii="Times New Roman" w:cstheme="minorBidi"/>
          <w:bCs/>
          <w:sz w:val="22"/>
          <w:szCs w:val="22"/>
        </w:rPr>
      </w:pPr>
      <w:r>
        <w:rPr>
          <w:rFonts w:ascii="Times New Roman" w:cstheme="minorBidi"/>
          <w:bCs/>
          <w:sz w:val="22"/>
          <w:szCs w:val="22"/>
        </w:rPr>
        <w:t>28.</w:t>
      </w:r>
      <w:r w:rsidR="00755476">
        <w:rPr>
          <w:rFonts w:ascii="Times New Roman" w:cstheme="minorBidi"/>
          <w:bCs/>
          <w:sz w:val="22"/>
          <w:szCs w:val="22"/>
        </w:rPr>
        <w:t>4</w:t>
      </w:r>
      <w:r>
        <w:rPr>
          <w:rFonts w:ascii="Times New Roman" w:cstheme="minorBidi"/>
          <w:bCs/>
          <w:sz w:val="22"/>
          <w:szCs w:val="22"/>
        </w:rPr>
        <w:tab/>
      </w:r>
      <w:r w:rsidR="00B02BB3" w:rsidRPr="00B02BB3">
        <w:rPr>
          <w:rFonts w:ascii="Times New Roman" w:cstheme="minorBidi"/>
          <w:bCs/>
          <w:sz w:val="22"/>
          <w:szCs w:val="22"/>
        </w:rPr>
        <w:t>Assign the authorization to the Executive Committee or the assigned person to consider and determine the conditions and details of actions related to the issuance and allocation of the increased ordinary shares and the relevant executions as well as filing applications for the registrations of the mentioned new ordinary shares as listed securities on the Stock Exchange of Thailand in the Market for Alternative Investment (</w:t>
      </w:r>
      <w:proofErr w:type="spellStart"/>
      <w:r w:rsidR="00B02BB3" w:rsidRPr="00B02BB3">
        <w:rPr>
          <w:rFonts w:ascii="Times New Roman" w:cstheme="minorBidi"/>
          <w:bCs/>
          <w:sz w:val="22"/>
          <w:szCs w:val="22"/>
        </w:rPr>
        <w:t>mai</w:t>
      </w:r>
      <w:proofErr w:type="spellEnd"/>
      <w:r w:rsidR="00B02BB3" w:rsidRPr="00B02BB3">
        <w:rPr>
          <w:rFonts w:ascii="Times New Roman" w:cstheme="minorBidi"/>
          <w:bCs/>
          <w:sz w:val="22"/>
          <w:szCs w:val="22"/>
        </w:rPr>
        <w:t>).</w:t>
      </w:r>
    </w:p>
    <w:p w14:paraId="4A453FC2" w14:textId="5DABE079" w:rsidR="00054687" w:rsidRDefault="00054687" w:rsidP="00CE11C0">
      <w:pPr>
        <w:tabs>
          <w:tab w:val="num" w:pos="0"/>
        </w:tabs>
        <w:ind w:left="540" w:right="-17"/>
        <w:jc w:val="thaiDistribute"/>
        <w:rPr>
          <w:rFonts w:ascii="Times New Roman" w:cstheme="minorBidi"/>
          <w:bCs/>
          <w:sz w:val="22"/>
          <w:szCs w:val="22"/>
        </w:rPr>
      </w:pPr>
    </w:p>
    <w:p w14:paraId="7C76434A" w14:textId="2F932C10" w:rsidR="007336B9" w:rsidRDefault="007336B9" w:rsidP="00CE11C0">
      <w:pPr>
        <w:tabs>
          <w:tab w:val="num" w:pos="0"/>
        </w:tabs>
        <w:ind w:left="540" w:right="-17"/>
        <w:jc w:val="thaiDistribute"/>
        <w:rPr>
          <w:rFonts w:ascii="Times New Roman" w:cstheme="minorBidi"/>
          <w:bCs/>
          <w:sz w:val="22"/>
          <w:szCs w:val="22"/>
        </w:rPr>
      </w:pPr>
    </w:p>
    <w:sectPr w:rsidR="007336B9"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C7E8A" w14:textId="77777777" w:rsidR="006E264A" w:rsidRDefault="006E264A">
      <w:r>
        <w:separator/>
      </w:r>
    </w:p>
  </w:endnote>
  <w:endnote w:type="continuationSeparator" w:id="0">
    <w:p w14:paraId="0C579FCA" w14:textId="77777777" w:rsidR="006E264A" w:rsidRDefault="006E2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34A648" w14:textId="77777777" w:rsidR="006E264A" w:rsidRDefault="006E264A">
      <w:r>
        <w:separator/>
      </w:r>
    </w:p>
  </w:footnote>
  <w:footnote w:type="continuationSeparator" w:id="0">
    <w:p w14:paraId="4E44B350" w14:textId="77777777" w:rsidR="006E264A" w:rsidRDefault="006E2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0"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2"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4"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15"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8"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9"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1"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4"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4"/>
  </w:num>
  <w:num w:numId="2" w16cid:durableId="1748306821">
    <w:abstractNumId w:val="0"/>
  </w:num>
  <w:num w:numId="3" w16cid:durableId="18551763">
    <w:abstractNumId w:val="6"/>
  </w:num>
  <w:num w:numId="4" w16cid:durableId="752119322">
    <w:abstractNumId w:val="19"/>
  </w:num>
  <w:num w:numId="5" w16cid:durableId="2018649319">
    <w:abstractNumId w:val="9"/>
  </w:num>
  <w:num w:numId="6" w16cid:durableId="1359552451">
    <w:abstractNumId w:val="16"/>
  </w:num>
  <w:num w:numId="7" w16cid:durableId="2087722519">
    <w:abstractNumId w:val="10"/>
  </w:num>
  <w:num w:numId="8" w16cid:durableId="1851488489">
    <w:abstractNumId w:val="23"/>
  </w:num>
  <w:num w:numId="9" w16cid:durableId="855383417">
    <w:abstractNumId w:val="7"/>
  </w:num>
  <w:num w:numId="10" w16cid:durableId="1414162170">
    <w:abstractNumId w:val="1"/>
  </w:num>
  <w:num w:numId="11" w16cid:durableId="1874994439">
    <w:abstractNumId w:val="8"/>
  </w:num>
  <w:num w:numId="12" w16cid:durableId="891304226">
    <w:abstractNumId w:val="12"/>
  </w:num>
  <w:num w:numId="13" w16cid:durableId="741290799">
    <w:abstractNumId w:val="18"/>
  </w:num>
  <w:num w:numId="14" w16cid:durableId="425158445">
    <w:abstractNumId w:val="11"/>
  </w:num>
  <w:num w:numId="15" w16cid:durableId="650328619">
    <w:abstractNumId w:val="2"/>
  </w:num>
  <w:num w:numId="16" w16cid:durableId="710571960">
    <w:abstractNumId w:val="5"/>
  </w:num>
  <w:num w:numId="17" w16cid:durableId="1128208473">
    <w:abstractNumId w:val="15"/>
  </w:num>
  <w:num w:numId="18" w16cid:durableId="138499385">
    <w:abstractNumId w:val="22"/>
  </w:num>
  <w:num w:numId="19" w16cid:durableId="167454344">
    <w:abstractNumId w:val="14"/>
  </w:num>
  <w:num w:numId="20" w16cid:durableId="1344237225">
    <w:abstractNumId w:val="21"/>
  </w:num>
  <w:num w:numId="21" w16cid:durableId="464783763">
    <w:abstractNumId w:val="20"/>
  </w:num>
  <w:num w:numId="22" w16cid:durableId="837306524">
    <w:abstractNumId w:val="24"/>
  </w:num>
  <w:num w:numId="23" w16cid:durableId="1380665134">
    <w:abstractNumId w:val="3"/>
  </w:num>
  <w:num w:numId="24" w16cid:durableId="457602881">
    <w:abstractNumId w:val="13"/>
  </w:num>
  <w:num w:numId="25" w16cid:durableId="867067259">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687"/>
    <w:rsid w:val="00054D96"/>
    <w:rsid w:val="00054DA3"/>
    <w:rsid w:val="00054E51"/>
    <w:rsid w:val="0005505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6D5F"/>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13"/>
    <w:rsid w:val="000D0FE8"/>
    <w:rsid w:val="000D232D"/>
    <w:rsid w:val="000D2831"/>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5F9C"/>
    <w:rsid w:val="00116EC9"/>
    <w:rsid w:val="0011779E"/>
    <w:rsid w:val="00117843"/>
    <w:rsid w:val="001201D1"/>
    <w:rsid w:val="001209EF"/>
    <w:rsid w:val="00120AF2"/>
    <w:rsid w:val="00120E9F"/>
    <w:rsid w:val="00120F33"/>
    <w:rsid w:val="0012124D"/>
    <w:rsid w:val="00121511"/>
    <w:rsid w:val="00121564"/>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5B92"/>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AFA"/>
    <w:rsid w:val="00157699"/>
    <w:rsid w:val="00157F89"/>
    <w:rsid w:val="00160B22"/>
    <w:rsid w:val="001613E7"/>
    <w:rsid w:val="00161714"/>
    <w:rsid w:val="00161D19"/>
    <w:rsid w:val="00162369"/>
    <w:rsid w:val="00162579"/>
    <w:rsid w:val="001626D5"/>
    <w:rsid w:val="00162937"/>
    <w:rsid w:val="00162E25"/>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940"/>
    <w:rsid w:val="00171DC0"/>
    <w:rsid w:val="00171E1C"/>
    <w:rsid w:val="00171EE1"/>
    <w:rsid w:val="0017218B"/>
    <w:rsid w:val="00172794"/>
    <w:rsid w:val="0017330D"/>
    <w:rsid w:val="00173C23"/>
    <w:rsid w:val="00174A3B"/>
    <w:rsid w:val="00174EE6"/>
    <w:rsid w:val="001755D5"/>
    <w:rsid w:val="00175A15"/>
    <w:rsid w:val="00176982"/>
    <w:rsid w:val="00176F1B"/>
    <w:rsid w:val="00177316"/>
    <w:rsid w:val="00177EC0"/>
    <w:rsid w:val="00177EFC"/>
    <w:rsid w:val="001801C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27A"/>
    <w:rsid w:val="001A17FB"/>
    <w:rsid w:val="001A1E45"/>
    <w:rsid w:val="001A2028"/>
    <w:rsid w:val="001A2120"/>
    <w:rsid w:val="001A21F9"/>
    <w:rsid w:val="001A256E"/>
    <w:rsid w:val="001A29D7"/>
    <w:rsid w:val="001A31D7"/>
    <w:rsid w:val="001A3532"/>
    <w:rsid w:val="001A40F8"/>
    <w:rsid w:val="001A4967"/>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6E8C"/>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97"/>
    <w:rsid w:val="001E64CD"/>
    <w:rsid w:val="001E67FD"/>
    <w:rsid w:val="001E6B84"/>
    <w:rsid w:val="001E7813"/>
    <w:rsid w:val="001E7BF0"/>
    <w:rsid w:val="001E7E21"/>
    <w:rsid w:val="001F216F"/>
    <w:rsid w:val="001F39B7"/>
    <w:rsid w:val="001F4803"/>
    <w:rsid w:val="001F4F55"/>
    <w:rsid w:val="001F51CC"/>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C8"/>
    <w:rsid w:val="00213652"/>
    <w:rsid w:val="00213C04"/>
    <w:rsid w:val="002148F9"/>
    <w:rsid w:val="00214A2D"/>
    <w:rsid w:val="00214F7D"/>
    <w:rsid w:val="00215513"/>
    <w:rsid w:val="00215606"/>
    <w:rsid w:val="0021563F"/>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E03"/>
    <w:rsid w:val="00274EA2"/>
    <w:rsid w:val="0027577E"/>
    <w:rsid w:val="00275B19"/>
    <w:rsid w:val="00275F30"/>
    <w:rsid w:val="00275FAD"/>
    <w:rsid w:val="0027682E"/>
    <w:rsid w:val="00276FFC"/>
    <w:rsid w:val="002778D1"/>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12E9"/>
    <w:rsid w:val="00301312"/>
    <w:rsid w:val="0030397F"/>
    <w:rsid w:val="00303DCC"/>
    <w:rsid w:val="003042AB"/>
    <w:rsid w:val="00304490"/>
    <w:rsid w:val="0030452C"/>
    <w:rsid w:val="00306649"/>
    <w:rsid w:val="003066BB"/>
    <w:rsid w:val="003068BC"/>
    <w:rsid w:val="00307AB3"/>
    <w:rsid w:val="003113E3"/>
    <w:rsid w:val="003122B5"/>
    <w:rsid w:val="0031243C"/>
    <w:rsid w:val="00312896"/>
    <w:rsid w:val="0031315B"/>
    <w:rsid w:val="00313C57"/>
    <w:rsid w:val="0031403F"/>
    <w:rsid w:val="003143FC"/>
    <w:rsid w:val="00314D1E"/>
    <w:rsid w:val="003150A4"/>
    <w:rsid w:val="00316A8E"/>
    <w:rsid w:val="00316F55"/>
    <w:rsid w:val="00317942"/>
    <w:rsid w:val="003179B0"/>
    <w:rsid w:val="00317F60"/>
    <w:rsid w:val="00320C75"/>
    <w:rsid w:val="00320E3E"/>
    <w:rsid w:val="00321678"/>
    <w:rsid w:val="00321CD3"/>
    <w:rsid w:val="00321F1A"/>
    <w:rsid w:val="00322284"/>
    <w:rsid w:val="003228BC"/>
    <w:rsid w:val="0032324E"/>
    <w:rsid w:val="00323AB6"/>
    <w:rsid w:val="00323B25"/>
    <w:rsid w:val="00324014"/>
    <w:rsid w:val="003243C9"/>
    <w:rsid w:val="003244CC"/>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73A8"/>
    <w:rsid w:val="0033770A"/>
    <w:rsid w:val="00337801"/>
    <w:rsid w:val="00337BF7"/>
    <w:rsid w:val="003401A4"/>
    <w:rsid w:val="0034055E"/>
    <w:rsid w:val="003406B5"/>
    <w:rsid w:val="0034142A"/>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D14"/>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B2F"/>
    <w:rsid w:val="003A1D10"/>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40A8"/>
    <w:rsid w:val="003E472C"/>
    <w:rsid w:val="003E49C6"/>
    <w:rsid w:val="003E53FC"/>
    <w:rsid w:val="003E5C10"/>
    <w:rsid w:val="003E5E4D"/>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327D"/>
    <w:rsid w:val="004233A2"/>
    <w:rsid w:val="0042356B"/>
    <w:rsid w:val="0042356D"/>
    <w:rsid w:val="0042404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300BC"/>
    <w:rsid w:val="004309CD"/>
    <w:rsid w:val="00431724"/>
    <w:rsid w:val="0043203E"/>
    <w:rsid w:val="004329AF"/>
    <w:rsid w:val="00432C83"/>
    <w:rsid w:val="00433394"/>
    <w:rsid w:val="0043360D"/>
    <w:rsid w:val="00433C05"/>
    <w:rsid w:val="004344BD"/>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3F2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E4C"/>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662"/>
    <w:rsid w:val="005236E2"/>
    <w:rsid w:val="005237FD"/>
    <w:rsid w:val="00523925"/>
    <w:rsid w:val="00523EC5"/>
    <w:rsid w:val="00523F52"/>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CAB"/>
    <w:rsid w:val="00533CAF"/>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EDB"/>
    <w:rsid w:val="00555729"/>
    <w:rsid w:val="0055587F"/>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29AC"/>
    <w:rsid w:val="00562A24"/>
    <w:rsid w:val="0056487C"/>
    <w:rsid w:val="00564A29"/>
    <w:rsid w:val="005653BE"/>
    <w:rsid w:val="005654EB"/>
    <w:rsid w:val="00566135"/>
    <w:rsid w:val="00566BAA"/>
    <w:rsid w:val="00566D24"/>
    <w:rsid w:val="005678D8"/>
    <w:rsid w:val="00567BA9"/>
    <w:rsid w:val="00567C39"/>
    <w:rsid w:val="00570035"/>
    <w:rsid w:val="005706C5"/>
    <w:rsid w:val="00570706"/>
    <w:rsid w:val="0057078C"/>
    <w:rsid w:val="00570826"/>
    <w:rsid w:val="00570F3E"/>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CD"/>
    <w:rsid w:val="005A3905"/>
    <w:rsid w:val="005A3C3A"/>
    <w:rsid w:val="005A43C7"/>
    <w:rsid w:val="005A43FD"/>
    <w:rsid w:val="005A446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3D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496"/>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C84"/>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426D2"/>
    <w:rsid w:val="006428E5"/>
    <w:rsid w:val="00642AAE"/>
    <w:rsid w:val="00642FB0"/>
    <w:rsid w:val="00643147"/>
    <w:rsid w:val="006434B8"/>
    <w:rsid w:val="00643552"/>
    <w:rsid w:val="00643E89"/>
    <w:rsid w:val="006445C4"/>
    <w:rsid w:val="006446E4"/>
    <w:rsid w:val="00644AC5"/>
    <w:rsid w:val="006452C6"/>
    <w:rsid w:val="00645428"/>
    <w:rsid w:val="006458B0"/>
    <w:rsid w:val="006468A8"/>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193"/>
    <w:rsid w:val="00656A98"/>
    <w:rsid w:val="00657BDB"/>
    <w:rsid w:val="006606C8"/>
    <w:rsid w:val="00660A90"/>
    <w:rsid w:val="00661427"/>
    <w:rsid w:val="00662183"/>
    <w:rsid w:val="006639F3"/>
    <w:rsid w:val="00663C37"/>
    <w:rsid w:val="00663CA8"/>
    <w:rsid w:val="00663D85"/>
    <w:rsid w:val="00663E6D"/>
    <w:rsid w:val="006640BE"/>
    <w:rsid w:val="006642B4"/>
    <w:rsid w:val="006645AE"/>
    <w:rsid w:val="00664B98"/>
    <w:rsid w:val="0066509A"/>
    <w:rsid w:val="00665B88"/>
    <w:rsid w:val="00666016"/>
    <w:rsid w:val="00666235"/>
    <w:rsid w:val="0066638E"/>
    <w:rsid w:val="00666514"/>
    <w:rsid w:val="00670309"/>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89A"/>
    <w:rsid w:val="006742AD"/>
    <w:rsid w:val="006746A1"/>
    <w:rsid w:val="006748AA"/>
    <w:rsid w:val="00674A94"/>
    <w:rsid w:val="00674CBA"/>
    <w:rsid w:val="00674CDD"/>
    <w:rsid w:val="00676342"/>
    <w:rsid w:val="00676855"/>
    <w:rsid w:val="0067706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7"/>
    <w:rsid w:val="006B57DB"/>
    <w:rsid w:val="006B581D"/>
    <w:rsid w:val="006B5B7D"/>
    <w:rsid w:val="006B63EA"/>
    <w:rsid w:val="006B651F"/>
    <w:rsid w:val="006B6868"/>
    <w:rsid w:val="006B6B11"/>
    <w:rsid w:val="006B6BEE"/>
    <w:rsid w:val="006B6F1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8BF"/>
    <w:rsid w:val="006D4AB7"/>
    <w:rsid w:val="006D4D3C"/>
    <w:rsid w:val="006D5150"/>
    <w:rsid w:val="006D5286"/>
    <w:rsid w:val="006D530E"/>
    <w:rsid w:val="006D574B"/>
    <w:rsid w:val="006D6540"/>
    <w:rsid w:val="006D65B6"/>
    <w:rsid w:val="006D6A9C"/>
    <w:rsid w:val="006D6B63"/>
    <w:rsid w:val="006D6C80"/>
    <w:rsid w:val="006D78CE"/>
    <w:rsid w:val="006D7C1F"/>
    <w:rsid w:val="006D7D36"/>
    <w:rsid w:val="006E095F"/>
    <w:rsid w:val="006E13DD"/>
    <w:rsid w:val="006E2263"/>
    <w:rsid w:val="006E264A"/>
    <w:rsid w:val="006E2BFD"/>
    <w:rsid w:val="006E325E"/>
    <w:rsid w:val="006E3319"/>
    <w:rsid w:val="006E4664"/>
    <w:rsid w:val="006E4846"/>
    <w:rsid w:val="006E4F9C"/>
    <w:rsid w:val="006E5C39"/>
    <w:rsid w:val="006E5FEA"/>
    <w:rsid w:val="006E62BA"/>
    <w:rsid w:val="006E6467"/>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6B9"/>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9E8"/>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BF"/>
    <w:rsid w:val="007641E0"/>
    <w:rsid w:val="007649A4"/>
    <w:rsid w:val="00764DBD"/>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DD3"/>
    <w:rsid w:val="00791B6D"/>
    <w:rsid w:val="00791F19"/>
    <w:rsid w:val="00792417"/>
    <w:rsid w:val="00792C50"/>
    <w:rsid w:val="00793195"/>
    <w:rsid w:val="0079377E"/>
    <w:rsid w:val="00793BEB"/>
    <w:rsid w:val="00795927"/>
    <w:rsid w:val="00795D53"/>
    <w:rsid w:val="00795EBD"/>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5F8"/>
    <w:rsid w:val="007C06A5"/>
    <w:rsid w:val="007C095C"/>
    <w:rsid w:val="007C0B80"/>
    <w:rsid w:val="007C12C8"/>
    <w:rsid w:val="007C1418"/>
    <w:rsid w:val="007C1EA8"/>
    <w:rsid w:val="007C24C0"/>
    <w:rsid w:val="007C2B51"/>
    <w:rsid w:val="007C2C6D"/>
    <w:rsid w:val="007C3330"/>
    <w:rsid w:val="007C35A3"/>
    <w:rsid w:val="007C3C0D"/>
    <w:rsid w:val="007C3CEB"/>
    <w:rsid w:val="007C45E7"/>
    <w:rsid w:val="007C4710"/>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11AB"/>
    <w:rsid w:val="00811271"/>
    <w:rsid w:val="00811485"/>
    <w:rsid w:val="00811888"/>
    <w:rsid w:val="008119A8"/>
    <w:rsid w:val="00811A1C"/>
    <w:rsid w:val="00811CD2"/>
    <w:rsid w:val="0081264A"/>
    <w:rsid w:val="00812A50"/>
    <w:rsid w:val="00812ABC"/>
    <w:rsid w:val="00812D23"/>
    <w:rsid w:val="00813843"/>
    <w:rsid w:val="00813D1E"/>
    <w:rsid w:val="00813FD7"/>
    <w:rsid w:val="008151F5"/>
    <w:rsid w:val="00815515"/>
    <w:rsid w:val="0081558D"/>
    <w:rsid w:val="008162C0"/>
    <w:rsid w:val="00816347"/>
    <w:rsid w:val="008164A7"/>
    <w:rsid w:val="00816B2B"/>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CC"/>
    <w:rsid w:val="00844CE6"/>
    <w:rsid w:val="00844CF2"/>
    <w:rsid w:val="0084526F"/>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5F9A"/>
    <w:rsid w:val="008A62F2"/>
    <w:rsid w:val="008A63DE"/>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F4D"/>
    <w:rsid w:val="008D3AA7"/>
    <w:rsid w:val="008D4830"/>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5254"/>
    <w:rsid w:val="00935446"/>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12F3"/>
    <w:rsid w:val="00981CB1"/>
    <w:rsid w:val="009820A7"/>
    <w:rsid w:val="009822D9"/>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534C"/>
    <w:rsid w:val="009C5EAA"/>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8E3"/>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1EF"/>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3DDD"/>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1D30"/>
    <w:rsid w:val="00A72AA2"/>
    <w:rsid w:val="00A72FC0"/>
    <w:rsid w:val="00A732DE"/>
    <w:rsid w:val="00A73579"/>
    <w:rsid w:val="00A736BC"/>
    <w:rsid w:val="00A73872"/>
    <w:rsid w:val="00A73A3E"/>
    <w:rsid w:val="00A73FE3"/>
    <w:rsid w:val="00A7423E"/>
    <w:rsid w:val="00A74AEB"/>
    <w:rsid w:val="00A750FA"/>
    <w:rsid w:val="00A753B1"/>
    <w:rsid w:val="00A7542F"/>
    <w:rsid w:val="00A75BA5"/>
    <w:rsid w:val="00A75FDD"/>
    <w:rsid w:val="00A76CE1"/>
    <w:rsid w:val="00A76EA9"/>
    <w:rsid w:val="00A7776A"/>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351"/>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BB3"/>
    <w:rsid w:val="00B02C4F"/>
    <w:rsid w:val="00B02F84"/>
    <w:rsid w:val="00B03584"/>
    <w:rsid w:val="00B035DA"/>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40146"/>
    <w:rsid w:val="00B4028D"/>
    <w:rsid w:val="00B40A38"/>
    <w:rsid w:val="00B41863"/>
    <w:rsid w:val="00B41D7F"/>
    <w:rsid w:val="00B429BD"/>
    <w:rsid w:val="00B42FB2"/>
    <w:rsid w:val="00B43154"/>
    <w:rsid w:val="00B4325C"/>
    <w:rsid w:val="00B43A98"/>
    <w:rsid w:val="00B43D6E"/>
    <w:rsid w:val="00B44D34"/>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3F01"/>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B5A"/>
    <w:rsid w:val="00B868C8"/>
    <w:rsid w:val="00B87603"/>
    <w:rsid w:val="00B8766F"/>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0615"/>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47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A6D"/>
    <w:rsid w:val="00C54FFC"/>
    <w:rsid w:val="00C556BD"/>
    <w:rsid w:val="00C55A3C"/>
    <w:rsid w:val="00C565DB"/>
    <w:rsid w:val="00C568D2"/>
    <w:rsid w:val="00C56D30"/>
    <w:rsid w:val="00C56F4C"/>
    <w:rsid w:val="00C575A8"/>
    <w:rsid w:val="00C57E69"/>
    <w:rsid w:val="00C60E26"/>
    <w:rsid w:val="00C6142B"/>
    <w:rsid w:val="00C61EE8"/>
    <w:rsid w:val="00C633E3"/>
    <w:rsid w:val="00C63DD8"/>
    <w:rsid w:val="00C64873"/>
    <w:rsid w:val="00C64E19"/>
    <w:rsid w:val="00C6547E"/>
    <w:rsid w:val="00C660DF"/>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26"/>
    <w:rsid w:val="00CB6ECD"/>
    <w:rsid w:val="00CB7308"/>
    <w:rsid w:val="00CC0FA4"/>
    <w:rsid w:val="00CC1DFE"/>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328E"/>
    <w:rsid w:val="00CE341C"/>
    <w:rsid w:val="00CE3446"/>
    <w:rsid w:val="00CE3864"/>
    <w:rsid w:val="00CE386B"/>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B8"/>
    <w:rsid w:val="00D03EEB"/>
    <w:rsid w:val="00D040F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76"/>
    <w:rsid w:val="00D11D32"/>
    <w:rsid w:val="00D11E2E"/>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0"/>
    <w:rsid w:val="00D47007"/>
    <w:rsid w:val="00D479C6"/>
    <w:rsid w:val="00D47C0A"/>
    <w:rsid w:val="00D500C0"/>
    <w:rsid w:val="00D50591"/>
    <w:rsid w:val="00D50B2D"/>
    <w:rsid w:val="00D51483"/>
    <w:rsid w:val="00D5227A"/>
    <w:rsid w:val="00D52507"/>
    <w:rsid w:val="00D52B14"/>
    <w:rsid w:val="00D5374D"/>
    <w:rsid w:val="00D5445D"/>
    <w:rsid w:val="00D5449A"/>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72"/>
    <w:rsid w:val="00D72EAF"/>
    <w:rsid w:val="00D73174"/>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C70"/>
    <w:rsid w:val="00D94DC5"/>
    <w:rsid w:val="00D95423"/>
    <w:rsid w:val="00D957F5"/>
    <w:rsid w:val="00D95BA5"/>
    <w:rsid w:val="00D96CE6"/>
    <w:rsid w:val="00D96EAC"/>
    <w:rsid w:val="00D9742A"/>
    <w:rsid w:val="00D976C9"/>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06F"/>
    <w:rsid w:val="00DF169F"/>
    <w:rsid w:val="00DF1723"/>
    <w:rsid w:val="00DF20AA"/>
    <w:rsid w:val="00DF264A"/>
    <w:rsid w:val="00DF37DB"/>
    <w:rsid w:val="00DF452F"/>
    <w:rsid w:val="00DF4757"/>
    <w:rsid w:val="00DF531A"/>
    <w:rsid w:val="00DF547D"/>
    <w:rsid w:val="00DF5915"/>
    <w:rsid w:val="00DF5D89"/>
    <w:rsid w:val="00DF6100"/>
    <w:rsid w:val="00DF6695"/>
    <w:rsid w:val="00DF6EF0"/>
    <w:rsid w:val="00DF72AC"/>
    <w:rsid w:val="00DF7691"/>
    <w:rsid w:val="00DF7D89"/>
    <w:rsid w:val="00E0047F"/>
    <w:rsid w:val="00E00935"/>
    <w:rsid w:val="00E00960"/>
    <w:rsid w:val="00E00D9F"/>
    <w:rsid w:val="00E0157E"/>
    <w:rsid w:val="00E016B7"/>
    <w:rsid w:val="00E0220C"/>
    <w:rsid w:val="00E02501"/>
    <w:rsid w:val="00E02D7C"/>
    <w:rsid w:val="00E02D90"/>
    <w:rsid w:val="00E03241"/>
    <w:rsid w:val="00E03697"/>
    <w:rsid w:val="00E03E99"/>
    <w:rsid w:val="00E04B19"/>
    <w:rsid w:val="00E05325"/>
    <w:rsid w:val="00E05D29"/>
    <w:rsid w:val="00E06F6E"/>
    <w:rsid w:val="00E07397"/>
    <w:rsid w:val="00E10469"/>
    <w:rsid w:val="00E10540"/>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444"/>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B3D"/>
    <w:rsid w:val="00E23ECC"/>
    <w:rsid w:val="00E23F93"/>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2AD"/>
    <w:rsid w:val="00E342E7"/>
    <w:rsid w:val="00E342F5"/>
    <w:rsid w:val="00E34603"/>
    <w:rsid w:val="00E34C9D"/>
    <w:rsid w:val="00E34F17"/>
    <w:rsid w:val="00E34F93"/>
    <w:rsid w:val="00E3551F"/>
    <w:rsid w:val="00E35692"/>
    <w:rsid w:val="00E35CF4"/>
    <w:rsid w:val="00E375FF"/>
    <w:rsid w:val="00E37A61"/>
    <w:rsid w:val="00E405C0"/>
    <w:rsid w:val="00E40824"/>
    <w:rsid w:val="00E421EE"/>
    <w:rsid w:val="00E425C6"/>
    <w:rsid w:val="00E42695"/>
    <w:rsid w:val="00E42A95"/>
    <w:rsid w:val="00E42FBF"/>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1627"/>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15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765"/>
    <w:rsid w:val="00F05B9E"/>
    <w:rsid w:val="00F05D00"/>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2E8"/>
    <w:rsid w:val="00F449F0"/>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47D4"/>
    <w:rsid w:val="00F6567B"/>
    <w:rsid w:val="00F65769"/>
    <w:rsid w:val="00F6576D"/>
    <w:rsid w:val="00F660CB"/>
    <w:rsid w:val="00F66305"/>
    <w:rsid w:val="00F67141"/>
    <w:rsid w:val="00F67170"/>
    <w:rsid w:val="00F67622"/>
    <w:rsid w:val="00F677D7"/>
    <w:rsid w:val="00F7056C"/>
    <w:rsid w:val="00F70AC3"/>
    <w:rsid w:val="00F7127B"/>
    <w:rsid w:val="00F7180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29AF"/>
    <w:rsid w:val="00FB334F"/>
    <w:rsid w:val="00FB3403"/>
    <w:rsid w:val="00FB3CC0"/>
    <w:rsid w:val="00FB42E3"/>
    <w:rsid w:val="00FB4A67"/>
    <w:rsid w:val="00FB4D23"/>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5E2"/>
    <w:rsid w:val="00FC677F"/>
    <w:rsid w:val="00FC7014"/>
    <w:rsid w:val="00FC74F6"/>
    <w:rsid w:val="00FC77D6"/>
    <w:rsid w:val="00FD02D1"/>
    <w:rsid w:val="00FD0627"/>
    <w:rsid w:val="00FD0789"/>
    <w:rsid w:val="00FD0997"/>
    <w:rsid w:val="00FD0ABD"/>
    <w:rsid w:val="00FD0DFE"/>
    <w:rsid w:val="00FD1275"/>
    <w:rsid w:val="00FD136F"/>
    <w:rsid w:val="00FD243F"/>
    <w:rsid w:val="00FD2B28"/>
    <w:rsid w:val="00FD326B"/>
    <w:rsid w:val="00FD3C24"/>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A2B975"/>
  <w15:docId w15:val="{E430949C-1646-42A9-B0E7-6A4091C6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30.xls"/><Relationship Id="rId21" Type="http://schemas.openxmlformats.org/officeDocument/2006/relationships/package" Target="embeddings/Microsoft_Excel_Worksheet4.xlsx"/><Relationship Id="rId42" Type="http://schemas.openxmlformats.org/officeDocument/2006/relationships/image" Target="media/image18.emf"/><Relationship Id="rId47" Type="http://schemas.openxmlformats.org/officeDocument/2006/relationships/oleObject" Target="embeddings/Microsoft_Excel_97-2003_Worksheet13.xls"/><Relationship Id="rId63" Type="http://schemas.openxmlformats.org/officeDocument/2006/relationships/oleObject" Target="embeddings/Microsoft_Excel_97-2003_Worksheet16.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4.xls"/><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footer" Target="footer1.xml"/><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8.xls"/><Relationship Id="rId53" Type="http://schemas.openxmlformats.org/officeDocument/2006/relationships/package" Target="embeddings/Microsoft_Excel_Worksheet8.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14.xlsx"/><Relationship Id="rId102" Type="http://schemas.openxmlformats.org/officeDocument/2006/relationships/image" Target="media/image48.emf"/><Relationship Id="rId123" Type="http://schemas.openxmlformats.org/officeDocument/2006/relationships/package" Target="embeddings/Microsoft_Excel_Worksheet24.xlsx"/><Relationship Id="rId5" Type="http://schemas.openxmlformats.org/officeDocument/2006/relationships/webSettings" Target="webSettings.xml"/><Relationship Id="rId61" Type="http://schemas.openxmlformats.org/officeDocument/2006/relationships/package" Target="embeddings/Microsoft_Excel_Worksheet10.xls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package" Target="embeddings/Microsoft_Excel_Worksheet16.xlsx"/><Relationship Id="rId19" Type="http://schemas.openxmlformats.org/officeDocument/2006/relationships/package" Target="embeddings/Microsoft_Excel_Worksheet3.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4.xls"/><Relationship Id="rId30" Type="http://schemas.openxmlformats.org/officeDocument/2006/relationships/image" Target="media/image12.emf"/><Relationship Id="rId35" Type="http://schemas.openxmlformats.org/officeDocument/2006/relationships/oleObject" Target="embeddings/Microsoft_Excel_97-2003_Worksheet7.xls"/><Relationship Id="rId43" Type="http://schemas.openxmlformats.org/officeDocument/2006/relationships/oleObject" Target="embeddings/Microsoft_Excel_97-2003_Worksheet11.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Excel_97-2003_Worksheet18.xls"/><Relationship Id="rId77" Type="http://schemas.openxmlformats.org/officeDocument/2006/relationships/oleObject" Target="embeddings/Microsoft_Excel_97-2003_Worksheet20.xls"/><Relationship Id="rId100" Type="http://schemas.openxmlformats.org/officeDocument/2006/relationships/image" Target="media/image47.emf"/><Relationship Id="rId105" Type="http://schemas.openxmlformats.org/officeDocument/2006/relationships/oleObject" Target="embeddings/Microsoft_Excel_97-2003_Worksheet29.xls"/><Relationship Id="rId113" Type="http://schemas.openxmlformats.org/officeDocument/2006/relationships/package" Target="embeddings/Microsoft_Excel_Worksheet21.xlsx"/><Relationship Id="rId118" Type="http://schemas.openxmlformats.org/officeDocument/2006/relationships/image" Target="media/image55.emf"/><Relationship Id="rId8" Type="http://schemas.openxmlformats.org/officeDocument/2006/relationships/image" Target="media/image1.emf"/><Relationship Id="rId51" Type="http://schemas.openxmlformats.org/officeDocument/2006/relationships/package" Target="embeddings/Microsoft_Excel_Worksheet7.xls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Excel_Worksheet15.xlsx"/><Relationship Id="rId93" Type="http://schemas.openxmlformats.org/officeDocument/2006/relationships/oleObject" Target="embeddings/Microsoft_Excel_97-2003_Worksheet26.xls"/><Relationship Id="rId98" Type="http://schemas.openxmlformats.org/officeDocument/2006/relationships/image" Target="media/image46.emf"/><Relationship Id="rId121" Type="http://schemas.openxmlformats.org/officeDocument/2006/relationships/package" Target="embeddings/Microsoft_Excel_Worksheet23.xls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2.xlsx"/><Relationship Id="rId25" Type="http://schemas.openxmlformats.org/officeDocument/2006/relationships/oleObject" Target="embeddings/Microsoft_Excel_97-2003_Worksheet3.xls"/><Relationship Id="rId33" Type="http://schemas.openxmlformats.org/officeDocument/2006/relationships/oleObject" Target="embeddings/Microsoft_Excel_97-2003_Worksheet6.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Excel_Worksheet9.xlsx"/><Relationship Id="rId67" Type="http://schemas.openxmlformats.org/officeDocument/2006/relationships/package" Target="embeddings/Microsoft_Excel_Worksheet11.xlsx"/><Relationship Id="rId103" Type="http://schemas.openxmlformats.org/officeDocument/2006/relationships/oleObject" Target="embeddings/Microsoft_Excel_97-2003_Worksheet28.xls"/><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Excel_97-2003_Worksheet10.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Excel_97-2003_Worksheet19.xls"/><Relationship Id="rId83" Type="http://schemas.openxmlformats.org/officeDocument/2006/relationships/oleObject" Target="embeddings/Microsoft_Excel_97-2003_Worksheet22.xls"/><Relationship Id="rId88" Type="http://schemas.openxmlformats.org/officeDocument/2006/relationships/image" Target="media/image41.emf"/><Relationship Id="rId91" Type="http://schemas.openxmlformats.org/officeDocument/2006/relationships/oleObject" Target="embeddings/Microsoft_Excel_97-2003_Worksheet25.xls"/><Relationship Id="rId96" Type="http://schemas.openxmlformats.org/officeDocument/2006/relationships/image" Target="media/image45.emf"/><Relationship Id="rId111" Type="http://schemas.openxmlformats.org/officeDocument/2006/relationships/package" Target="embeddings/Microsoft_Excel_Worksheet20.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1.xlsx"/><Relationship Id="rId23" Type="http://schemas.openxmlformats.org/officeDocument/2006/relationships/oleObject" Target="embeddings/Microsoft_Excel_97-2003_Worksheet2.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6.xlsx"/><Relationship Id="rId57" Type="http://schemas.openxmlformats.org/officeDocument/2006/relationships/oleObject" Target="embeddings/Microsoft_Excel_97-2003_Worksheet15.xls"/><Relationship Id="rId106" Type="http://schemas.openxmlformats.org/officeDocument/2006/relationships/header" Target="header1.xml"/><Relationship Id="rId114" Type="http://schemas.openxmlformats.org/officeDocument/2006/relationships/image" Target="media/image53.emf"/><Relationship Id="rId119" Type="http://schemas.openxmlformats.org/officeDocument/2006/relationships/oleObject" Target="embeddings/Microsoft_Excel_97-2003_Worksheet31.xls"/><Relationship Id="rId10" Type="http://schemas.openxmlformats.org/officeDocument/2006/relationships/image" Target="media/image2.emf"/><Relationship Id="rId31" Type="http://schemas.openxmlformats.org/officeDocument/2006/relationships/package" Target="embeddings/Microsoft_Excel_Worksheet5.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17.xls"/><Relationship Id="rId73" Type="http://schemas.openxmlformats.org/officeDocument/2006/relationships/package" Target="embeddings/Microsoft_Excel_Worksheet13.xlsx"/><Relationship Id="rId78" Type="http://schemas.openxmlformats.org/officeDocument/2006/relationships/image" Target="media/image36.emf"/><Relationship Id="rId81" Type="http://schemas.openxmlformats.org/officeDocument/2006/relationships/oleObject" Target="embeddings/Microsoft_Excel_97-2003_Worksheet21.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Excel_Worksheet18.xlsx"/><Relationship Id="rId101" Type="http://schemas.openxmlformats.org/officeDocument/2006/relationships/oleObject" Target="embeddings/Microsoft_Excel_97-2003_Worksheet27.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9.xls"/><Relationship Id="rId109" Type="http://schemas.openxmlformats.org/officeDocument/2006/relationships/package" Target="embeddings/Microsoft_Excel_Worksheet19.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4.xls"/><Relationship Id="rId76" Type="http://schemas.openxmlformats.org/officeDocument/2006/relationships/image" Target="media/image35.emf"/><Relationship Id="rId97" Type="http://schemas.openxmlformats.org/officeDocument/2006/relationships/package" Target="embeddings/Microsoft_Excel_Worksheet17.xls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Excel_Worksheet12.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2.xls"/><Relationship Id="rId66" Type="http://schemas.openxmlformats.org/officeDocument/2006/relationships/image" Target="media/image30.emf"/><Relationship Id="rId87" Type="http://schemas.openxmlformats.org/officeDocument/2006/relationships/oleObject" Target="embeddings/Microsoft_Excel_97-2003_Worksheet23.xls"/><Relationship Id="rId110" Type="http://schemas.openxmlformats.org/officeDocument/2006/relationships/image" Target="media/image51.emf"/><Relationship Id="rId115" Type="http://schemas.openxmlformats.org/officeDocument/2006/relationships/package" Target="embeddings/Microsoft_Excel_Worksheet22.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3612</TotalTime>
  <Pages>29</Pages>
  <Words>4175</Words>
  <Characters>23800</Characters>
  <Application>Microsoft Office Word</Application>
  <DocSecurity>0</DocSecurity>
  <Lines>198</Lines>
  <Paragraphs>55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27920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180</cp:revision>
  <cp:lastPrinted>2022-05-12T09:56:00Z</cp:lastPrinted>
  <dcterms:created xsi:type="dcterms:W3CDTF">2021-05-05T14:21:00Z</dcterms:created>
  <dcterms:modified xsi:type="dcterms:W3CDTF">2022-05-12T09:57:00Z</dcterms:modified>
</cp:coreProperties>
</file>