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4EF9DC10" w:rsidR="00DB308D" w:rsidRPr="002C44C3" w:rsidRDefault="00DB308D" w:rsidP="004C2111">
      <w:pPr>
        <w:pStyle w:val="Reference"/>
        <w:rPr>
          <w:rFonts w:ascii="BrowalliaUPC" w:hAnsi="BrowalliaUPC" w:cs="BrowalliaUPC"/>
          <w:cs/>
          <w:lang w:val="en-US" w:bidi="th-TH"/>
        </w:rPr>
      </w:pPr>
    </w:p>
    <w:p w14:paraId="627C3BD6" w14:textId="3124CBB6" w:rsidR="00E94B50" w:rsidRDefault="00E94B50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BA7C122" w14:textId="1DA93089" w:rsidR="00EB6269" w:rsidRDefault="00EB6269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7EB7C2EB" w14:textId="6ABDB8B0" w:rsidR="00EB6269" w:rsidRDefault="00EB6269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B6339F1" w14:textId="78B28BA5" w:rsidR="00EB6269" w:rsidRDefault="00EB6269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74A42283" w14:textId="57CCF93E" w:rsidR="00EB6269" w:rsidRDefault="00EB6269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D82B0E3" w14:textId="49C8EDD9" w:rsidR="00EB6269" w:rsidRDefault="00EB6269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C598190" w14:textId="50CC4216" w:rsidR="00EB6269" w:rsidRDefault="00EB6269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710187D" w14:textId="4F884CB9" w:rsidR="00EB6269" w:rsidRDefault="00EB6269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AF442D4" w14:textId="77777777" w:rsidR="00EB6269" w:rsidRPr="002C44C3" w:rsidRDefault="00EB6269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752327F" w14:textId="77777777" w:rsidR="00E94B50" w:rsidRPr="002C44C3" w:rsidRDefault="00E94B50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79735172" w14:textId="7AE4D4E3" w:rsidR="00AD3B26" w:rsidRPr="002C44C3" w:rsidRDefault="00AD3B26" w:rsidP="00C06B41">
      <w:pPr>
        <w:pStyle w:val="BodyText"/>
        <w:rPr>
          <w:rFonts w:ascii="BrowalliaUPC" w:hAnsi="BrowalliaUPC" w:cs="BrowalliaUPC"/>
          <w:b/>
          <w:bCs/>
          <w:sz w:val="28"/>
          <w:szCs w:val="28"/>
        </w:rPr>
      </w:pPr>
      <w:r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</w:t>
      </w:r>
      <w:r w:rsidR="00D97349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คณะกรรมการ</w:t>
      </w:r>
      <w:r w:rsidR="00165E70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และผู้ถือหุ้น</w:t>
      </w:r>
      <w:r w:rsidR="004B2155" w:rsidRPr="004B2155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ของบริษัท</w:t>
      </w:r>
      <w:r w:rsidR="004B2155" w:rsidRPr="004B2155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="004B2155" w:rsidRPr="004B2155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เซนต์เมด</w:t>
      </w:r>
      <w:r w:rsidR="004B2155" w:rsidRPr="004B2155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="004B2155" w:rsidRPr="004B2155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จำกัด</w:t>
      </w:r>
      <w:r w:rsidR="004B2155" w:rsidRPr="004B2155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(</w:t>
      </w:r>
      <w:r w:rsidR="004B2155" w:rsidRPr="004B2155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มหาชน</w:t>
      </w:r>
      <w:r w:rsidR="004B2155" w:rsidRPr="004B2155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2C44C3" w:rsidRDefault="00AD3B26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CBD077F" w14:textId="62A5E634" w:rsidR="00867682" w:rsidRPr="002C44C3" w:rsidRDefault="00867682" w:rsidP="00867682">
      <w:pPr>
        <w:jc w:val="thaiDistribute"/>
        <w:rPr>
          <w:rFonts w:ascii="BrowalliaUPC" w:hAnsi="BrowalliaUPC" w:cs="BrowalliaUPC"/>
          <w:sz w:val="28"/>
          <w:szCs w:val="28"/>
        </w:rPr>
      </w:pP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ข้าพเจ้าได้สอบทานงบแสดงฐานะการเงิน</w:t>
      </w:r>
      <w:r w:rsidR="004B2155" w:rsidRPr="004B2155">
        <w:rPr>
          <w:rFonts w:ascii="BrowalliaUPC" w:hAnsi="BrowalliaUPC" w:cs="BrowalliaUPC" w:hint="cs"/>
          <w:sz w:val="28"/>
          <w:szCs w:val="28"/>
          <w:cs/>
          <w:lang w:bidi="th-TH"/>
        </w:rPr>
        <w:t>ของบริษัท</w:t>
      </w:r>
      <w:r w:rsidR="004B2155" w:rsidRPr="004B215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4B2155" w:rsidRPr="004B2155">
        <w:rPr>
          <w:rFonts w:ascii="BrowalliaUPC" w:hAnsi="BrowalliaUPC" w:cs="BrowalliaUPC" w:hint="cs"/>
          <w:sz w:val="28"/>
          <w:szCs w:val="28"/>
          <w:cs/>
          <w:lang w:bidi="th-TH"/>
        </w:rPr>
        <w:t>เซนต์เมด</w:t>
      </w:r>
      <w:r w:rsidR="004B2155" w:rsidRPr="004B215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4B2155" w:rsidRPr="004B2155">
        <w:rPr>
          <w:rFonts w:ascii="BrowalliaUPC" w:hAnsi="BrowalliaUPC" w:cs="BrowalliaUPC" w:hint="cs"/>
          <w:sz w:val="28"/>
          <w:szCs w:val="28"/>
          <w:cs/>
          <w:lang w:bidi="th-TH"/>
        </w:rPr>
        <w:t>จำกัด</w:t>
      </w:r>
      <w:r w:rsidR="004B2155" w:rsidRPr="004B2155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="004B2155" w:rsidRPr="004B2155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="004B2155" w:rsidRPr="004B2155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="00563730"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63730" w:rsidRPr="002C44C3">
        <w:rPr>
          <w:rFonts w:ascii="BrowalliaUPC" w:hAnsi="BrowalliaUPC" w:cs="BrowalliaUPC"/>
          <w:sz w:val="28"/>
          <w:szCs w:val="28"/>
          <w:lang w:bidi="th-TH"/>
        </w:rPr>
        <w:t>(“</w:t>
      </w:r>
      <w:r w:rsidR="00563730" w:rsidRPr="002C44C3">
        <w:rPr>
          <w:rFonts w:ascii="BrowalliaUPC" w:hAnsi="BrowalliaUPC" w:cs="BrowalliaUPC"/>
          <w:sz w:val="28"/>
          <w:szCs w:val="28"/>
          <w:cs/>
          <w:lang w:bidi="th-TH"/>
        </w:rPr>
        <w:t>บริษัท</w:t>
      </w:r>
      <w:r w:rsidR="00563730" w:rsidRPr="002C44C3">
        <w:rPr>
          <w:rFonts w:ascii="BrowalliaUPC" w:hAnsi="BrowalliaUPC" w:cs="BrowalliaUPC"/>
          <w:sz w:val="28"/>
          <w:szCs w:val="28"/>
          <w:lang w:val="en-US" w:bidi="th-TH"/>
        </w:rPr>
        <w:t xml:space="preserve">”) </w:t>
      </w:r>
      <w:r w:rsidRPr="00473109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1359C6" w:rsidRPr="00473109">
        <w:rPr>
          <w:rFonts w:ascii="BrowalliaUPC" w:hAnsi="BrowalliaUPC" w:cs="BrowalliaUPC"/>
          <w:sz w:val="28"/>
          <w:szCs w:val="28"/>
          <w:lang w:val="en-US" w:bidi="th-TH"/>
        </w:rPr>
        <w:t>3</w:t>
      </w:r>
      <w:r w:rsidR="00FD63E7" w:rsidRPr="00473109">
        <w:rPr>
          <w:rFonts w:ascii="BrowalliaUPC" w:hAnsi="BrowalliaUPC" w:cs="BrowalliaUPC"/>
          <w:sz w:val="28"/>
          <w:szCs w:val="28"/>
          <w:lang w:val="en-US" w:bidi="th-TH"/>
        </w:rPr>
        <w:t>1</w:t>
      </w:r>
      <w:r w:rsidR="001359C6" w:rsidRPr="00473109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FD63E7" w:rsidRPr="00473109">
        <w:rPr>
          <w:rFonts w:ascii="BrowalliaUPC" w:hAnsi="BrowalliaUPC" w:cs="BrowalliaUPC"/>
          <w:sz w:val="28"/>
          <w:szCs w:val="28"/>
          <w:cs/>
          <w:lang w:val="en-US" w:bidi="th-TH"/>
        </w:rPr>
        <w:t>มีนาคม</w:t>
      </w:r>
      <w:r w:rsidR="007A54DF" w:rsidRPr="00473109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66559A" w:rsidRPr="00473109">
        <w:rPr>
          <w:rFonts w:ascii="BrowalliaUPC" w:hAnsi="BrowalliaUPC" w:cs="BrowalliaUPC"/>
          <w:sz w:val="28"/>
          <w:szCs w:val="28"/>
          <w:lang w:val="en-US" w:bidi="th-TH"/>
        </w:rPr>
        <w:t>256</w:t>
      </w:r>
      <w:r w:rsidR="00FD63E7" w:rsidRPr="004B2155">
        <w:rPr>
          <w:rFonts w:ascii="BrowalliaUPC" w:hAnsi="BrowalliaUPC" w:cs="BrowalliaUPC"/>
          <w:sz w:val="28"/>
          <w:szCs w:val="28"/>
          <w:lang w:val="en-US" w:bidi="th-TH"/>
        </w:rPr>
        <w:t>5</w:t>
      </w:r>
      <w:r w:rsidR="00291237" w:rsidRPr="004B2155">
        <w:rPr>
          <w:rFonts w:ascii="BrowalliaUPC" w:hAnsi="BrowalliaUPC" w:cs="BrowalliaUPC"/>
          <w:sz w:val="28"/>
          <w:szCs w:val="28"/>
        </w:rPr>
        <w:t xml:space="preserve"> </w:t>
      </w:r>
      <w:r w:rsidRPr="004B2155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Pr="004B2155">
        <w:rPr>
          <w:rFonts w:ascii="BrowalliaUPC" w:hAnsi="BrowalliaUPC" w:cs="BrowalliaUPC"/>
          <w:sz w:val="28"/>
          <w:szCs w:val="28"/>
          <w:rtl/>
          <w:cs/>
        </w:rPr>
        <w:t xml:space="preserve"> </w:t>
      </w:r>
      <w:r w:rsidRPr="004B2155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="008B2A2C" w:rsidRPr="004B215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B2155">
        <w:rPr>
          <w:rFonts w:ascii="BrowalliaUPC" w:hAnsi="BrowalliaUPC" w:cs="BrowalliaUPC"/>
          <w:sz w:val="28"/>
          <w:szCs w:val="28"/>
          <w:cs/>
          <w:lang w:bidi="th-TH"/>
        </w:rPr>
        <w:t>และงบกระแสเงินสด</w:t>
      </w:r>
      <w:r w:rsidRPr="004B2155">
        <w:rPr>
          <w:rFonts w:ascii="BrowalliaUPC" w:hAnsi="BrowalliaUPC" w:cs="BrowalliaUPC"/>
          <w:sz w:val="28"/>
          <w:szCs w:val="28"/>
        </w:rPr>
        <w:t xml:space="preserve"> </w:t>
      </w:r>
      <w:r w:rsidRPr="00473109">
        <w:rPr>
          <w:rFonts w:ascii="BrowalliaUPC" w:hAnsi="BrowalliaUPC" w:cs="BrowalliaUPC"/>
          <w:sz w:val="28"/>
          <w:szCs w:val="28"/>
          <w:cs/>
          <w:lang w:bidi="th-TH"/>
        </w:rPr>
        <w:t>สำหรับงวด</w:t>
      </w:r>
      <w:r w:rsidR="00E61C67" w:rsidRPr="00473109">
        <w:rPr>
          <w:rFonts w:ascii="BrowalliaUPC" w:hAnsi="BrowalliaUPC" w:cs="BrowalliaUPC"/>
          <w:sz w:val="28"/>
          <w:szCs w:val="28"/>
          <w:cs/>
          <w:lang w:bidi="th-TH"/>
        </w:rPr>
        <w:t>สาม</w:t>
      </w:r>
      <w:r w:rsidR="00894CA9" w:rsidRPr="00473109">
        <w:rPr>
          <w:rFonts w:ascii="BrowalliaUPC" w:hAnsi="BrowalliaUPC" w:cs="BrowalliaUPC"/>
          <w:sz w:val="28"/>
          <w:szCs w:val="28"/>
          <w:cs/>
          <w:lang w:bidi="th-TH"/>
        </w:rPr>
        <w:t>เดือน</w:t>
      </w:r>
      <w:r w:rsidRPr="00473109">
        <w:rPr>
          <w:rFonts w:ascii="BrowalliaUPC" w:hAnsi="BrowalliaUPC" w:cs="BrowalliaUPC"/>
          <w:sz w:val="28"/>
          <w:szCs w:val="28"/>
          <w:cs/>
          <w:lang w:bidi="th-TH"/>
        </w:rPr>
        <w:t>สิ้นสุดวัน</w:t>
      </w:r>
      <w:r w:rsidR="001B1C78" w:rsidRPr="00473109">
        <w:rPr>
          <w:rFonts w:ascii="BrowalliaUPC" w:hAnsi="BrowalliaUPC" w:cs="BrowalliaUPC"/>
          <w:sz w:val="28"/>
          <w:szCs w:val="28"/>
          <w:cs/>
          <w:lang w:bidi="th-TH"/>
        </w:rPr>
        <w:t>เดียวกัน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และหมายเหตุประกอบงบการเงิน</w:t>
      </w:r>
      <w:r w:rsidR="0043662F" w:rsidRPr="002C44C3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แบบย่อ</w:t>
      </w:r>
      <w:r w:rsidRPr="002C44C3">
        <w:rPr>
          <w:rFonts w:ascii="BrowalliaUPC" w:hAnsi="BrowalliaUPC" w:cs="BrowalliaUPC"/>
          <w:sz w:val="28"/>
          <w:szCs w:val="28"/>
        </w:rPr>
        <w:t xml:space="preserve"> </w:t>
      </w:r>
      <w:r w:rsidR="00295876" w:rsidRPr="00153610">
        <w:rPr>
          <w:rFonts w:ascii="BrowalliaUPC" w:hAnsi="BrowalliaUPC" w:cs="BrowalliaUPC"/>
          <w:sz w:val="28"/>
          <w:szCs w:val="28"/>
          <w:lang w:val="en-US" w:bidi="th-TH"/>
        </w:rPr>
        <w:t>(</w:t>
      </w:r>
      <w:r w:rsidR="00295876" w:rsidRPr="00153610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รวมเรียกว่า </w:t>
      </w:r>
      <w:r w:rsidR="00295876" w:rsidRPr="00153610">
        <w:rPr>
          <w:rFonts w:ascii="BrowalliaUPC" w:hAnsi="BrowalliaUPC" w:cs="BrowalliaUPC"/>
          <w:sz w:val="28"/>
          <w:szCs w:val="28"/>
          <w:lang w:val="en-US" w:bidi="th-TH"/>
        </w:rPr>
        <w:t>“</w:t>
      </w:r>
      <w:r w:rsidR="00295876" w:rsidRPr="00153610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ข้อมูลทางการเงินระหว่างกาล</w:t>
      </w:r>
      <w:r w:rsidR="00295876" w:rsidRPr="00153610">
        <w:rPr>
          <w:rFonts w:ascii="BrowalliaUPC" w:hAnsi="BrowalliaUPC" w:cs="BrowalliaUPC"/>
          <w:sz w:val="28"/>
          <w:szCs w:val="28"/>
          <w:lang w:val="en-US" w:bidi="th-TH"/>
        </w:rPr>
        <w:t>”)</w:t>
      </w:r>
      <w:r w:rsidR="0029587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ซึ่ง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C44C3">
        <w:rPr>
          <w:rFonts w:ascii="BrowalliaUPC" w:hAnsi="BrowalliaUPC" w:cs="BrowalliaUPC"/>
          <w:sz w:val="28"/>
          <w:szCs w:val="28"/>
        </w:rPr>
        <w:t xml:space="preserve">34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1887F2" w14:textId="77777777" w:rsidR="00CD4D4E" w:rsidRPr="002C44C3" w:rsidRDefault="00CD4D4E" w:rsidP="00CD4D4E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3C23F08F" w14:textId="77777777" w:rsidR="00CD4D4E" w:rsidRPr="002C44C3" w:rsidRDefault="00CD4D4E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  <w:rtl/>
          <w:cs/>
        </w:rPr>
      </w:pPr>
      <w:r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2C44C3" w:rsidRDefault="00CD4D4E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5B03CF69" w14:textId="4945AD44" w:rsidR="00CD4D4E" w:rsidRPr="002C44C3" w:rsidRDefault="00142624" w:rsidP="00CD4D4E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C44C3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604F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เรื่อง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</w:r>
      <w:r w:rsidRPr="002C44C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ท</w:t>
      </w:r>
      <w:r w:rsidR="00A846A5"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</w:t>
      </w:r>
      <w:r w:rsidR="00013C43" w:rsidRPr="002C44C3">
        <w:rPr>
          <w:rFonts w:ascii="BrowalliaUPC" w:hAnsi="BrowalliaUPC" w:cs="BrowalliaUPC"/>
          <w:sz w:val="28"/>
          <w:szCs w:val="28"/>
          <w:cs/>
          <w:lang w:bidi="th-TH"/>
        </w:rPr>
        <w:t>จะ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พบได้จากการ</w:t>
      </w:r>
      <w:r w:rsidRPr="002C44C3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 xml:space="preserve">ตรวจสอบ </w:t>
      </w:r>
      <w:r w:rsidR="007064E7" w:rsidRPr="002C44C3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ดังนั้น</w:t>
      </w:r>
      <w:r w:rsidR="00013C43" w:rsidRPr="002C44C3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 xml:space="preserve"> </w:t>
      </w:r>
      <w:r w:rsidRPr="002C44C3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  <w:r w:rsidR="00657E32" w:rsidRPr="002C44C3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ที่สอบทาน</w:t>
      </w:r>
    </w:p>
    <w:p w14:paraId="3C38D74C" w14:textId="77777777" w:rsidR="00CD4D4E" w:rsidRPr="002C44C3" w:rsidRDefault="00CD4D4E" w:rsidP="00CD4D4E">
      <w:pPr>
        <w:jc w:val="thaiDistribute"/>
        <w:rPr>
          <w:rFonts w:ascii="BrowalliaUPC" w:hAnsi="BrowalliaUPC" w:cs="BrowalliaUPC"/>
        </w:rPr>
      </w:pPr>
    </w:p>
    <w:p w14:paraId="6BA84484" w14:textId="3A1621B4" w:rsidR="00CD4D4E" w:rsidRPr="002C44C3" w:rsidRDefault="00CD4D4E" w:rsidP="00CD4D4E">
      <w:pPr>
        <w:jc w:val="thaiDistribute"/>
        <w:rPr>
          <w:rFonts w:ascii="BrowalliaUPC" w:hAnsi="BrowalliaUPC" w:cs="BrowalliaUPC"/>
        </w:rPr>
      </w:pPr>
    </w:p>
    <w:p w14:paraId="7E17BC38" w14:textId="6F9CBBA2" w:rsidR="002C5345" w:rsidRPr="002C44C3" w:rsidRDefault="002C5345" w:rsidP="00CD4D4E">
      <w:pPr>
        <w:jc w:val="thaiDistribute"/>
        <w:rPr>
          <w:rFonts w:ascii="BrowalliaUPC" w:hAnsi="BrowalliaUPC" w:cs="BrowalliaUPC"/>
        </w:rPr>
      </w:pPr>
    </w:p>
    <w:p w14:paraId="6AD72977" w14:textId="5B5E9E8F" w:rsidR="002C5345" w:rsidRPr="002C44C3" w:rsidRDefault="002C5345" w:rsidP="00CD4D4E">
      <w:pPr>
        <w:jc w:val="thaiDistribute"/>
        <w:rPr>
          <w:rFonts w:ascii="BrowalliaUPC" w:hAnsi="BrowalliaUPC" w:cs="BrowalliaUPC"/>
        </w:rPr>
      </w:pPr>
    </w:p>
    <w:p w14:paraId="57F5B62E" w14:textId="63374264" w:rsidR="002C5345" w:rsidRDefault="002C5345" w:rsidP="00CD4D4E">
      <w:pPr>
        <w:jc w:val="thaiDistribute"/>
        <w:rPr>
          <w:rFonts w:ascii="BrowalliaUPC" w:hAnsi="BrowalliaUPC" w:cs="BrowalliaUPC"/>
        </w:rPr>
      </w:pPr>
    </w:p>
    <w:p w14:paraId="59FAEDD6" w14:textId="0A832015" w:rsidR="00607710" w:rsidRDefault="00607710" w:rsidP="00CD4D4E">
      <w:pPr>
        <w:jc w:val="thaiDistribute"/>
        <w:rPr>
          <w:rFonts w:ascii="BrowalliaUPC" w:hAnsi="BrowalliaUPC" w:cs="BrowalliaUPC"/>
        </w:rPr>
      </w:pPr>
    </w:p>
    <w:p w14:paraId="63728A56" w14:textId="3C31F4BC" w:rsidR="00607710" w:rsidRDefault="00607710" w:rsidP="00CD4D4E">
      <w:pPr>
        <w:jc w:val="thaiDistribute"/>
        <w:rPr>
          <w:rFonts w:ascii="BrowalliaUPC" w:hAnsi="BrowalliaUPC" w:cs="BrowalliaUPC"/>
        </w:rPr>
      </w:pPr>
    </w:p>
    <w:p w14:paraId="6386B4EC" w14:textId="41D7BFC4" w:rsidR="00607710" w:rsidRDefault="00607710" w:rsidP="00CD4D4E">
      <w:pPr>
        <w:jc w:val="thaiDistribute"/>
        <w:rPr>
          <w:rFonts w:ascii="BrowalliaUPC" w:hAnsi="BrowalliaUPC" w:cs="BrowalliaUPC"/>
        </w:rPr>
      </w:pPr>
    </w:p>
    <w:p w14:paraId="0CE4899D" w14:textId="77777777" w:rsidR="00607710" w:rsidRPr="002C44C3" w:rsidRDefault="00607710" w:rsidP="00CD4D4E">
      <w:pPr>
        <w:jc w:val="thaiDistribute"/>
        <w:rPr>
          <w:rFonts w:ascii="BrowalliaUPC" w:hAnsi="BrowalliaUPC" w:cs="BrowalliaUPC"/>
        </w:rPr>
      </w:pPr>
    </w:p>
    <w:p w14:paraId="4DF1DF40" w14:textId="77777777" w:rsidR="00CD4D4E" w:rsidRPr="002C44C3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2C44C3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D1B016E" w14:textId="46248407" w:rsidR="00142624" w:rsidRPr="002C44C3" w:rsidRDefault="00142624" w:rsidP="00710FFC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00E67E8A"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ขึ้นตามมาตรฐานการบัญชี</w:t>
      </w:r>
      <w:r w:rsidR="00DE5BF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2C44C3">
        <w:rPr>
          <w:rFonts w:ascii="BrowalliaUPC" w:hAnsi="BrowalliaUPC" w:cs="BrowalliaUPC"/>
          <w:sz w:val="28"/>
          <w:szCs w:val="28"/>
          <w:lang w:bidi="th-TH"/>
        </w:rPr>
        <w:t>34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 w:rsidR="00B830F9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ในสาระสำคัญ</w:t>
      </w:r>
      <w:r w:rsidR="00B830F9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B830F9"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จากการสอบทาน</w:t>
      </w:r>
      <w:r w:rsidR="00B830F9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ของข้าพเจ้า</w:t>
      </w:r>
    </w:p>
    <w:p w14:paraId="320F6B59" w14:textId="77777777" w:rsidR="003F65D9" w:rsidRPr="002C44C3" w:rsidRDefault="003F65D9" w:rsidP="003C08B4">
      <w:pPr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6F1C332A" w14:textId="7A13D3D0" w:rsidR="00321236" w:rsidRPr="002C44C3" w:rsidRDefault="00321236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เรื่องอื่น</w:t>
      </w:r>
    </w:p>
    <w:p w14:paraId="65B1C2E1" w14:textId="77777777" w:rsidR="003F65D9" w:rsidRPr="002C44C3" w:rsidRDefault="003F65D9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7232CB5E" w14:textId="19EC4DB8" w:rsidR="00321236" w:rsidRPr="004B2155" w:rsidRDefault="00321236" w:rsidP="00E94B5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4B2155">
        <w:rPr>
          <w:rFonts w:ascii="BrowalliaUPC" w:hAnsi="BrowalliaUPC" w:cs="BrowalliaUPC"/>
          <w:sz w:val="28"/>
          <w:szCs w:val="28"/>
          <w:cs/>
          <w:lang w:bidi="th-TH"/>
        </w:rPr>
        <w:t>งบแสดงฐานะการเงินของ</w:t>
      </w:r>
      <w:r w:rsidR="004B2155" w:rsidRPr="004B2155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="004B2155" w:rsidRPr="004B215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4B2155" w:rsidRPr="004B2155">
        <w:rPr>
          <w:rFonts w:ascii="BrowalliaUPC" w:hAnsi="BrowalliaUPC" w:cs="BrowalliaUPC" w:hint="cs"/>
          <w:sz w:val="28"/>
          <w:szCs w:val="28"/>
          <w:cs/>
          <w:lang w:bidi="th-TH"/>
        </w:rPr>
        <w:t>เซนต์เมด</w:t>
      </w:r>
      <w:r w:rsidR="004B2155" w:rsidRPr="004B215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4B2155" w:rsidRPr="004B2155">
        <w:rPr>
          <w:rFonts w:ascii="BrowalliaUPC" w:hAnsi="BrowalliaUPC" w:cs="BrowalliaUPC" w:hint="cs"/>
          <w:sz w:val="28"/>
          <w:szCs w:val="28"/>
          <w:cs/>
          <w:lang w:bidi="th-TH"/>
        </w:rPr>
        <w:t>จำกัด</w:t>
      </w:r>
      <w:r w:rsidR="004B2155" w:rsidRPr="004B2155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="004B2155" w:rsidRPr="004B2155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="004B2155" w:rsidRPr="004B2155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="004B2155" w:rsidRPr="004B215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73109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Pr="00473109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 w:rsidRPr="00473109">
        <w:rPr>
          <w:rFonts w:ascii="BrowalliaUPC" w:hAnsi="BrowalliaUPC" w:cs="BrowalliaUPC"/>
          <w:sz w:val="28"/>
          <w:szCs w:val="28"/>
          <w:cs/>
          <w:lang w:bidi="th-TH"/>
        </w:rPr>
        <w:t xml:space="preserve">ธันวาคม </w:t>
      </w:r>
      <w:r w:rsidRPr="00473109">
        <w:rPr>
          <w:rFonts w:ascii="BrowalliaUPC" w:hAnsi="BrowalliaUPC" w:cs="BrowalliaUPC"/>
          <w:sz w:val="28"/>
          <w:szCs w:val="28"/>
          <w:lang w:bidi="th-TH"/>
        </w:rPr>
        <w:t>256</w:t>
      </w:r>
      <w:r w:rsidR="003519A3" w:rsidRPr="004B2155">
        <w:rPr>
          <w:rFonts w:ascii="BrowalliaUPC" w:hAnsi="BrowalliaUPC" w:cs="BrowalliaUPC"/>
          <w:sz w:val="28"/>
          <w:szCs w:val="28"/>
          <w:lang w:val="en-US" w:bidi="th-TH"/>
        </w:rPr>
        <w:t>4</w:t>
      </w:r>
      <w:r w:rsidR="00E414EB" w:rsidRPr="004B215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E414EB" w:rsidRPr="00473109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4B215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4B2155" w:rsidRPr="004B2155">
        <w:rPr>
          <w:rFonts w:ascii="BrowalliaUPC" w:hAnsi="BrowalliaUPC" w:cs="BrowalliaUPC" w:hint="cs"/>
          <w:sz w:val="28"/>
          <w:szCs w:val="28"/>
          <w:cs/>
          <w:lang w:bidi="th-TH"/>
        </w:rPr>
        <w:t>ตรวจสอบโดยผู้สอบบัญชีอื่นที่อยู่ในสำนักงานเดียวกับข้าพเจ้าซึ่งแสดงความเห็นอย่างไม่มีเงื่อนไข</w:t>
      </w:r>
      <w:r w:rsidR="004B2155" w:rsidRPr="004B215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4B2155" w:rsidRPr="004B2155">
        <w:rPr>
          <w:rFonts w:ascii="BrowalliaUPC" w:hAnsi="BrowalliaUPC" w:cs="BrowalliaUPC" w:hint="cs"/>
          <w:sz w:val="28"/>
          <w:szCs w:val="28"/>
          <w:cs/>
          <w:lang w:bidi="th-TH"/>
        </w:rPr>
        <w:t>ตามรายงานลงวันที่</w:t>
      </w:r>
      <w:r w:rsidR="004B2155" w:rsidRPr="004B215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4B2155" w:rsidRPr="004B2155">
        <w:rPr>
          <w:rFonts w:ascii="BrowalliaUPC" w:hAnsi="BrowalliaUPC" w:cs="BrowalliaUPC"/>
          <w:sz w:val="28"/>
          <w:szCs w:val="28"/>
        </w:rPr>
        <w:t xml:space="preserve">28 </w:t>
      </w:r>
      <w:r w:rsidR="004B2155" w:rsidRPr="004B2155">
        <w:rPr>
          <w:rFonts w:ascii="BrowalliaUPC" w:hAnsi="BrowalliaUPC" w:cs="BrowalliaUPC" w:hint="cs"/>
          <w:sz w:val="28"/>
          <w:szCs w:val="28"/>
          <w:cs/>
          <w:lang w:bidi="th-TH"/>
        </w:rPr>
        <w:t>กุมภาพันธ์</w:t>
      </w:r>
      <w:r w:rsidR="004B2155" w:rsidRPr="004B215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4B2155" w:rsidRPr="004B2155">
        <w:rPr>
          <w:rFonts w:ascii="BrowalliaUPC" w:hAnsi="BrowalliaUPC" w:cs="BrowalliaUPC"/>
          <w:sz w:val="28"/>
          <w:szCs w:val="28"/>
          <w:lang w:bidi="th-TH"/>
        </w:rPr>
        <w:t>2565</w:t>
      </w:r>
    </w:p>
    <w:p w14:paraId="5D8FE77E" w14:textId="47E99367" w:rsidR="002B09C3" w:rsidRPr="004B2155" w:rsidRDefault="002B09C3" w:rsidP="00E94B50">
      <w:pPr>
        <w:spacing w:after="0" w:line="240" w:lineRule="auto"/>
        <w:jc w:val="thaiDistribute"/>
        <w:rPr>
          <w:rFonts w:ascii="BrowalliaUPC" w:hAnsi="BrowalliaUPC" w:cs="BrowalliaUPC"/>
          <w:color w:val="FF0000"/>
          <w:sz w:val="28"/>
          <w:szCs w:val="28"/>
          <w:lang w:val="en-US" w:bidi="th-TH"/>
        </w:rPr>
      </w:pPr>
    </w:p>
    <w:p w14:paraId="66C8A790" w14:textId="367D68B1" w:rsidR="002B09C3" w:rsidRPr="00242773" w:rsidRDefault="002B09C3" w:rsidP="00E94B5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4B2155">
        <w:rPr>
          <w:rFonts w:ascii="BrowalliaUPC" w:hAnsi="BrowalliaUPC" w:cs="BrowalliaUPC"/>
          <w:sz w:val="28"/>
          <w:szCs w:val="28"/>
          <w:cs/>
          <w:lang w:bidi="th-TH"/>
        </w:rPr>
        <w:t>งบกำไร</w:t>
      </w:r>
      <w:r w:rsidR="0089462A" w:rsidRPr="004B2155">
        <w:rPr>
          <w:rFonts w:ascii="BrowalliaUPC" w:hAnsi="BrowalliaUPC" w:cs="BrowalliaUPC"/>
          <w:sz w:val="28"/>
          <w:szCs w:val="28"/>
          <w:cs/>
          <w:lang w:bidi="th-TH"/>
        </w:rPr>
        <w:t>ขาดทุนและกำไรขาดทุนเบ็ดเสร็จอื่น</w:t>
      </w:r>
      <w:r w:rsidR="004A6632" w:rsidRPr="004B215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047AD9" w:rsidRPr="004B2155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="00047AD9" w:rsidRPr="004B215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047AD9" w:rsidRPr="004B2155">
        <w:rPr>
          <w:rFonts w:ascii="BrowalliaUPC" w:hAnsi="BrowalliaUPC" w:cs="BrowalliaUPC"/>
          <w:sz w:val="28"/>
          <w:szCs w:val="28"/>
          <w:cs/>
          <w:lang w:bidi="th-TH"/>
        </w:rPr>
        <w:t>และงบกระแสเงินสด</w:t>
      </w:r>
      <w:r w:rsidR="00952595" w:rsidRPr="004B215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952595" w:rsidRPr="004B2155">
        <w:rPr>
          <w:rFonts w:ascii="BrowalliaUPC" w:hAnsi="BrowalliaUPC" w:cs="BrowalliaUPC"/>
          <w:sz w:val="28"/>
          <w:szCs w:val="28"/>
          <w:cs/>
          <w:lang w:bidi="th-TH"/>
        </w:rPr>
        <w:t>สำหรับ</w:t>
      </w:r>
      <w:r w:rsidR="00952595" w:rsidRPr="00473109">
        <w:rPr>
          <w:rFonts w:ascii="BrowalliaUPC" w:hAnsi="BrowalliaUPC" w:cs="BrowalliaUPC"/>
          <w:sz w:val="28"/>
          <w:szCs w:val="28"/>
          <w:cs/>
          <w:lang w:bidi="th-TH"/>
        </w:rPr>
        <w:t>งวด</w:t>
      </w:r>
      <w:r w:rsidR="00B014DB" w:rsidRPr="00473109">
        <w:rPr>
          <w:rFonts w:ascii="BrowalliaUPC" w:hAnsi="BrowalliaUPC" w:cs="BrowalliaUPC"/>
          <w:sz w:val="28"/>
          <w:szCs w:val="28"/>
          <w:cs/>
          <w:lang w:bidi="th-TH"/>
        </w:rPr>
        <w:t>สาม</w:t>
      </w:r>
      <w:r w:rsidR="00952595" w:rsidRPr="00473109">
        <w:rPr>
          <w:rFonts w:ascii="BrowalliaUPC" w:hAnsi="BrowalliaUPC" w:cs="BrowalliaUPC"/>
          <w:sz w:val="28"/>
          <w:szCs w:val="28"/>
          <w:cs/>
          <w:lang w:bidi="th-TH"/>
        </w:rPr>
        <w:t>เดือนสิ้นสุด</w:t>
      </w:r>
      <w:r w:rsidR="00DD489B" w:rsidRPr="00473109">
        <w:rPr>
          <w:rFonts w:ascii="BrowalliaUPC" w:hAnsi="BrowalliaUPC" w:cs="BrowalliaUPC"/>
          <w:sz w:val="28"/>
          <w:szCs w:val="28"/>
          <w:cs/>
          <w:lang w:bidi="th-TH"/>
        </w:rPr>
        <w:t>วัน</w:t>
      </w:r>
      <w:r w:rsidR="00580522" w:rsidRPr="00473109">
        <w:rPr>
          <w:rFonts w:ascii="BrowalliaUPC" w:hAnsi="BrowalliaUPC" w:cs="BrowalliaUPC"/>
          <w:sz w:val="28"/>
          <w:szCs w:val="28"/>
          <w:cs/>
          <w:lang w:bidi="th-TH"/>
        </w:rPr>
        <w:t xml:space="preserve">ที่ </w:t>
      </w:r>
      <w:r w:rsidR="00580522" w:rsidRPr="00473109">
        <w:rPr>
          <w:rFonts w:ascii="BrowalliaUPC" w:hAnsi="BrowalliaUPC" w:cs="BrowalliaUPC"/>
          <w:sz w:val="28"/>
          <w:szCs w:val="28"/>
          <w:lang w:val="en-US" w:bidi="th-TH"/>
        </w:rPr>
        <w:t>31</w:t>
      </w:r>
      <w:r w:rsidR="00580522" w:rsidRPr="00473109">
        <w:rPr>
          <w:rFonts w:ascii="BrowalliaUPC" w:hAnsi="BrowalliaUPC" w:cs="BrowalliaUPC"/>
          <w:sz w:val="28"/>
          <w:szCs w:val="28"/>
          <w:cs/>
          <w:lang w:bidi="th-TH"/>
        </w:rPr>
        <w:t xml:space="preserve"> มีนาคม </w:t>
      </w:r>
      <w:r w:rsidR="00580522" w:rsidRPr="00473109">
        <w:rPr>
          <w:rFonts w:ascii="BrowalliaUPC" w:hAnsi="BrowalliaUPC" w:cs="BrowalliaUPC"/>
          <w:sz w:val="28"/>
          <w:szCs w:val="28"/>
          <w:lang w:bidi="th-TH"/>
        </w:rPr>
        <w:t>2564</w:t>
      </w:r>
      <w:r w:rsidR="00DD489B" w:rsidRPr="004B215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380940" w:rsidRPr="00473109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="00380940" w:rsidRPr="004B215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04179" w:rsidRPr="004B2155">
        <w:rPr>
          <w:rFonts w:ascii="BrowalliaUPC" w:hAnsi="BrowalliaUPC" w:cs="BrowalliaUPC"/>
          <w:sz w:val="28"/>
          <w:szCs w:val="28"/>
          <w:cs/>
          <w:lang w:bidi="th-TH"/>
        </w:rPr>
        <w:t>ส</w:t>
      </w:r>
      <w:r w:rsidR="00125CB0" w:rsidRPr="004B2155">
        <w:rPr>
          <w:rFonts w:ascii="BrowalliaUPC" w:hAnsi="BrowalliaUPC" w:cs="BrowalliaUPC"/>
          <w:sz w:val="28"/>
          <w:szCs w:val="28"/>
          <w:cs/>
          <w:lang w:bidi="th-TH"/>
        </w:rPr>
        <w:t>อบทานโดยผู้สอบ</w:t>
      </w:r>
      <w:r w:rsidR="00C63D3F" w:rsidRPr="004B2155">
        <w:rPr>
          <w:rFonts w:ascii="BrowalliaUPC" w:hAnsi="BrowalliaUPC" w:cs="BrowalliaUPC"/>
          <w:sz w:val="28"/>
          <w:szCs w:val="28"/>
          <w:cs/>
          <w:lang w:bidi="th-TH"/>
        </w:rPr>
        <w:t>บัญชี</w:t>
      </w:r>
      <w:r w:rsidR="00D03AF5" w:rsidRPr="004B2155">
        <w:rPr>
          <w:rFonts w:ascii="BrowalliaUPC" w:hAnsi="BrowalliaUPC" w:cs="BrowalliaUPC"/>
          <w:sz w:val="28"/>
          <w:szCs w:val="28"/>
          <w:cs/>
          <w:lang w:bidi="th-TH"/>
        </w:rPr>
        <w:t xml:space="preserve">ดังกล่าวข้างต้น </w:t>
      </w:r>
      <w:r w:rsidR="004B2155" w:rsidRPr="004B2155">
        <w:rPr>
          <w:rFonts w:ascii="BrowalliaUPC" w:hAnsi="BrowalliaUPC" w:cs="BrowalliaUPC" w:hint="cs"/>
          <w:sz w:val="28"/>
          <w:szCs w:val="28"/>
          <w:cs/>
          <w:lang w:bidi="th-TH"/>
        </w:rPr>
        <w:t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</w:t>
      </w:r>
      <w:r w:rsidR="004B2155" w:rsidRPr="004B215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4B2155" w:rsidRPr="004B2155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4B2155" w:rsidRPr="004B215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105AA"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="004B2155" w:rsidRPr="004B215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4B2155" w:rsidRPr="004B2155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="004B2155" w:rsidRPr="004B215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4B2155" w:rsidRPr="004B2155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4B2155" w:rsidRPr="004B215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4B2155" w:rsidRPr="004B2155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</w:t>
      </w:r>
      <w:r w:rsidR="004B2155" w:rsidRPr="004B215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4B2155" w:rsidRPr="004B2155">
        <w:rPr>
          <w:rFonts w:ascii="BrowalliaUPC" w:hAnsi="BrowalliaUPC" w:cs="BrowalliaUPC" w:hint="cs"/>
          <w:sz w:val="28"/>
          <w:szCs w:val="28"/>
          <w:cs/>
          <w:lang w:bidi="th-TH"/>
        </w:rPr>
        <w:t>ตามรายงานลงวันที่</w:t>
      </w:r>
      <w:r w:rsidR="004B2155" w:rsidRPr="004B215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105AA">
        <w:rPr>
          <w:rFonts w:ascii="BrowalliaUPC" w:hAnsi="BrowalliaUPC" w:cs="BrowalliaUPC"/>
          <w:sz w:val="28"/>
          <w:szCs w:val="28"/>
          <w:lang w:bidi="th-TH"/>
        </w:rPr>
        <w:t>14</w:t>
      </w:r>
      <w:r w:rsidR="004B2155" w:rsidRPr="004B215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4B2155" w:rsidRPr="004B2155">
        <w:rPr>
          <w:rFonts w:ascii="BrowalliaUPC" w:hAnsi="BrowalliaUPC" w:cs="BrowalliaUPC" w:hint="cs"/>
          <w:sz w:val="28"/>
          <w:szCs w:val="28"/>
          <w:cs/>
          <w:lang w:bidi="th-TH"/>
        </w:rPr>
        <w:t>พฤษภาคม</w:t>
      </w:r>
      <w:r w:rsidR="004B2155" w:rsidRPr="004B215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105AA">
        <w:rPr>
          <w:rFonts w:ascii="BrowalliaUPC" w:hAnsi="BrowalliaUPC" w:cs="BrowalliaUPC"/>
          <w:sz w:val="28"/>
          <w:szCs w:val="28"/>
          <w:lang w:bidi="th-TH"/>
        </w:rPr>
        <w:t>2564</w:t>
      </w:r>
    </w:p>
    <w:p w14:paraId="5735F06D" w14:textId="65FBD71A" w:rsidR="00E94B50" w:rsidRPr="00473109" w:rsidRDefault="00E94B50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val="en-US"/>
        </w:rPr>
      </w:pPr>
    </w:p>
    <w:p w14:paraId="0977F650" w14:textId="77777777" w:rsidR="009A305F" w:rsidRPr="002C44C3" w:rsidRDefault="009A305F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9FFA688" w14:textId="77777777" w:rsidR="003C08B4" w:rsidRPr="002C44C3" w:rsidRDefault="003C08B4" w:rsidP="00E94B50">
      <w:pPr>
        <w:spacing w:after="0" w:line="240" w:lineRule="auto"/>
        <w:rPr>
          <w:rFonts w:ascii="BrowalliaUPC" w:hAnsi="BrowalliaUPC" w:cs="BrowalliaUPC"/>
          <w:sz w:val="28"/>
          <w:szCs w:val="28"/>
          <w:lang w:val="en-US"/>
        </w:rPr>
      </w:pPr>
    </w:p>
    <w:p w14:paraId="63D2FEE7" w14:textId="77777777" w:rsidR="004B2155" w:rsidRPr="004B2155" w:rsidRDefault="004B2155" w:rsidP="004B2155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</w:rPr>
      </w:pPr>
      <w:r w:rsidRPr="004B2155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นางสาวศรัณญา</w:t>
      </w:r>
      <w:r w:rsidRPr="004B2155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Pr="004B2155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อัครมหาพาณิชย์</w:t>
      </w:r>
      <w:r w:rsidRPr="004B2155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</w:p>
    <w:p w14:paraId="3089CA0C" w14:textId="77777777" w:rsidR="004B2155" w:rsidRPr="00473109" w:rsidRDefault="004B2155" w:rsidP="004B2155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473109">
        <w:rPr>
          <w:rFonts w:ascii="BrowalliaUPC" w:hAnsi="BrowalliaUPC" w:cs="BrowalliaUPC"/>
          <w:sz w:val="28"/>
          <w:szCs w:val="28"/>
          <w:cs/>
          <w:lang w:bidi="th-TH"/>
        </w:rPr>
        <w:t>ผู้สอบบัญชีรับอนุญาต</w:t>
      </w:r>
    </w:p>
    <w:p w14:paraId="3118F7F1" w14:textId="04262BD1" w:rsidR="004B2155" w:rsidRPr="00473109" w:rsidRDefault="004B2155" w:rsidP="004B2155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473109">
        <w:rPr>
          <w:rFonts w:ascii="BrowalliaUPC" w:hAnsi="BrowalliaUPC" w:cs="BrowalliaUPC"/>
          <w:sz w:val="28"/>
          <w:szCs w:val="28"/>
          <w:cs/>
          <w:lang w:bidi="th-TH"/>
        </w:rPr>
        <w:t xml:space="preserve">ทะเบียนเลขที่ </w:t>
      </w:r>
      <w:r w:rsidR="001105AA">
        <w:rPr>
          <w:rFonts w:ascii="BrowalliaUPC" w:hAnsi="BrowalliaUPC" w:cs="BrowalliaUPC"/>
          <w:sz w:val="28"/>
          <w:szCs w:val="28"/>
          <w:lang w:bidi="th-TH"/>
        </w:rPr>
        <w:t>9919</w:t>
      </w:r>
    </w:p>
    <w:p w14:paraId="25EC9A44" w14:textId="77777777" w:rsidR="004B2155" w:rsidRPr="00473109" w:rsidRDefault="004B2155" w:rsidP="004B2155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00E6E1A6" w14:textId="77777777" w:rsidR="004B2155" w:rsidRPr="00473109" w:rsidRDefault="004B2155" w:rsidP="004B2155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473109">
        <w:rPr>
          <w:rFonts w:ascii="BrowalliaUPC" w:hAnsi="BrowalliaUPC" w:cs="BrowalliaUPC"/>
          <w:sz w:val="28"/>
          <w:szCs w:val="28"/>
          <w:cs/>
          <w:lang w:bidi="th-TH"/>
        </w:rPr>
        <w:t>บริษัท แกรนท์ ธอนตัน จำกัด</w:t>
      </w:r>
    </w:p>
    <w:p w14:paraId="346B4099" w14:textId="77777777" w:rsidR="004B2155" w:rsidRPr="00473109" w:rsidRDefault="004B2155" w:rsidP="004B2155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473109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0D76BAEC" w14:textId="18E5D3D3" w:rsidR="00D15EA5" w:rsidRPr="002C44C3" w:rsidRDefault="001105AA" w:rsidP="00D15EA5">
      <w:pPr>
        <w:pStyle w:val="BodyText"/>
        <w:rPr>
          <w:rFonts w:ascii="BrowalliaUPC" w:hAnsi="BrowalliaUPC" w:cs="BrowalliaUPC"/>
        </w:rPr>
      </w:pPr>
      <w:r>
        <w:rPr>
          <w:rFonts w:ascii="BrowalliaUPC" w:hAnsi="BrowalliaUPC" w:cs="BrowalliaUPC"/>
          <w:sz w:val="28"/>
          <w:szCs w:val="28"/>
          <w:lang w:bidi="th-TH"/>
        </w:rPr>
        <w:t>13</w:t>
      </w:r>
      <w:r w:rsidR="004B2155" w:rsidRPr="00473109">
        <w:rPr>
          <w:rFonts w:ascii="BrowalliaUPC" w:hAnsi="BrowalliaUPC" w:cs="BrowalliaUPC"/>
          <w:sz w:val="28"/>
          <w:szCs w:val="28"/>
          <w:cs/>
          <w:lang w:bidi="th-TH"/>
        </w:rPr>
        <w:t xml:space="preserve"> พฤษภาคม </w:t>
      </w:r>
      <w:r>
        <w:rPr>
          <w:rFonts w:ascii="BrowalliaUPC" w:hAnsi="BrowalliaUPC" w:cs="BrowalliaUPC"/>
          <w:sz w:val="28"/>
          <w:szCs w:val="28"/>
          <w:lang w:bidi="th-TH"/>
        </w:rPr>
        <w:t>2565</w:t>
      </w:r>
    </w:p>
    <w:p w14:paraId="1EEDADC7" w14:textId="77777777" w:rsidR="00D15EA5" w:rsidRPr="002C44C3" w:rsidRDefault="00D15EA5" w:rsidP="00D15EA5">
      <w:pPr>
        <w:pStyle w:val="BodyText"/>
        <w:rPr>
          <w:rFonts w:ascii="BrowalliaUPC" w:hAnsi="BrowalliaUPC" w:cs="BrowalliaUPC"/>
        </w:rPr>
      </w:pPr>
    </w:p>
    <w:sectPr w:rsidR="00D15EA5" w:rsidRPr="002C44C3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629A6" w14:textId="77777777" w:rsidR="00B66FBA" w:rsidRDefault="00B66FBA">
      <w:r>
        <w:separator/>
      </w:r>
    </w:p>
  </w:endnote>
  <w:endnote w:type="continuationSeparator" w:id="0">
    <w:p w14:paraId="2A020F73" w14:textId="77777777" w:rsidR="00B66FBA" w:rsidRDefault="00B66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F1F50" w14:textId="77777777" w:rsidR="00B66FBA" w:rsidRDefault="00B66FBA">
      <w:bookmarkStart w:id="0" w:name="_Hlk482348182"/>
      <w:bookmarkEnd w:id="0"/>
      <w:r>
        <w:separator/>
      </w:r>
    </w:p>
  </w:footnote>
  <w:footnote w:type="continuationSeparator" w:id="0">
    <w:p w14:paraId="5CA80922" w14:textId="77777777" w:rsidR="00B66FBA" w:rsidRDefault="00B66F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1022046A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0E02DFBF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2013CC" w:rsidRPr="000971A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260EBD65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593710471">
    <w:abstractNumId w:val="3"/>
  </w:num>
  <w:num w:numId="2" w16cid:durableId="523440599">
    <w:abstractNumId w:val="2"/>
  </w:num>
  <w:num w:numId="3" w16cid:durableId="332224229">
    <w:abstractNumId w:val="1"/>
  </w:num>
  <w:num w:numId="4" w16cid:durableId="1375425259">
    <w:abstractNumId w:val="0"/>
  </w:num>
  <w:num w:numId="5" w16cid:durableId="1322394583">
    <w:abstractNumId w:val="6"/>
  </w:num>
  <w:num w:numId="6" w16cid:durableId="304550229">
    <w:abstractNumId w:val="5"/>
  </w:num>
  <w:num w:numId="7" w16cid:durableId="1628201225">
    <w:abstractNumId w:val="10"/>
  </w:num>
  <w:num w:numId="8" w16cid:durableId="2065374272">
    <w:abstractNumId w:val="16"/>
  </w:num>
  <w:num w:numId="9" w16cid:durableId="516626615">
    <w:abstractNumId w:val="5"/>
  </w:num>
  <w:num w:numId="10" w16cid:durableId="33771553">
    <w:abstractNumId w:val="15"/>
  </w:num>
  <w:num w:numId="11" w16cid:durableId="1401365725">
    <w:abstractNumId w:val="13"/>
  </w:num>
  <w:num w:numId="12" w16cid:durableId="1734889647">
    <w:abstractNumId w:val="4"/>
  </w:num>
  <w:num w:numId="13" w16cid:durableId="903414365">
    <w:abstractNumId w:val="8"/>
  </w:num>
  <w:num w:numId="14" w16cid:durableId="608246097">
    <w:abstractNumId w:val="7"/>
  </w:num>
  <w:num w:numId="15" w16cid:durableId="154499251">
    <w:abstractNumId w:val="8"/>
  </w:num>
  <w:num w:numId="16" w16cid:durableId="51386975">
    <w:abstractNumId w:val="9"/>
  </w:num>
  <w:num w:numId="17" w16cid:durableId="453060952">
    <w:abstractNumId w:val="11"/>
  </w:num>
  <w:num w:numId="18" w16cid:durableId="549538744">
    <w:abstractNumId w:val="15"/>
  </w:num>
  <w:num w:numId="19" w16cid:durableId="445855215">
    <w:abstractNumId w:val="13"/>
  </w:num>
  <w:num w:numId="20" w16cid:durableId="1241721344">
    <w:abstractNumId w:val="4"/>
  </w:num>
  <w:num w:numId="21" w16cid:durableId="917598314">
    <w:abstractNumId w:val="8"/>
  </w:num>
  <w:num w:numId="22" w16cid:durableId="1751926795">
    <w:abstractNumId w:val="7"/>
  </w:num>
  <w:num w:numId="23" w16cid:durableId="1253011539">
    <w:abstractNumId w:val="7"/>
  </w:num>
  <w:num w:numId="24" w16cid:durableId="1999382084">
    <w:abstractNumId w:val="7"/>
  </w:num>
  <w:num w:numId="25" w16cid:durableId="735207247">
    <w:abstractNumId w:val="8"/>
  </w:num>
  <w:num w:numId="26" w16cid:durableId="543905401">
    <w:abstractNumId w:val="8"/>
  </w:num>
  <w:num w:numId="27" w16cid:durableId="1392653871">
    <w:abstractNumId w:val="8"/>
  </w:num>
  <w:num w:numId="28" w16cid:durableId="1704405721">
    <w:abstractNumId w:val="14"/>
  </w:num>
  <w:num w:numId="29" w16cid:durableId="1829589826">
    <w:abstractNumId w:val="14"/>
  </w:num>
  <w:num w:numId="30" w16cid:durableId="1858231634">
    <w:abstractNumId w:val="14"/>
  </w:num>
  <w:num w:numId="31" w16cid:durableId="1139767917">
    <w:abstractNumId w:val="12"/>
  </w:num>
  <w:num w:numId="32" w16cid:durableId="533006902">
    <w:abstractNumId w:val="12"/>
  </w:num>
  <w:num w:numId="33" w16cid:durableId="193817598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377A"/>
    <w:rsid w:val="00004B8D"/>
    <w:rsid w:val="00013C43"/>
    <w:rsid w:val="000162B0"/>
    <w:rsid w:val="000206CD"/>
    <w:rsid w:val="00024A35"/>
    <w:rsid w:val="0003023B"/>
    <w:rsid w:val="00031D17"/>
    <w:rsid w:val="00044ACE"/>
    <w:rsid w:val="0004550E"/>
    <w:rsid w:val="00047AD9"/>
    <w:rsid w:val="00052614"/>
    <w:rsid w:val="00064F57"/>
    <w:rsid w:val="00067A2B"/>
    <w:rsid w:val="000723F7"/>
    <w:rsid w:val="00074485"/>
    <w:rsid w:val="000828F1"/>
    <w:rsid w:val="00082F59"/>
    <w:rsid w:val="000875D8"/>
    <w:rsid w:val="00094333"/>
    <w:rsid w:val="000971A9"/>
    <w:rsid w:val="00097FAB"/>
    <w:rsid w:val="000B65E3"/>
    <w:rsid w:val="000B7090"/>
    <w:rsid w:val="000E52CE"/>
    <w:rsid w:val="000F0644"/>
    <w:rsid w:val="000F3AAB"/>
    <w:rsid w:val="000F6E25"/>
    <w:rsid w:val="001011DF"/>
    <w:rsid w:val="001105AA"/>
    <w:rsid w:val="00112B69"/>
    <w:rsid w:val="00125CB0"/>
    <w:rsid w:val="001316D3"/>
    <w:rsid w:val="00132E6E"/>
    <w:rsid w:val="001359C6"/>
    <w:rsid w:val="00142624"/>
    <w:rsid w:val="00142760"/>
    <w:rsid w:val="00142E5B"/>
    <w:rsid w:val="00146981"/>
    <w:rsid w:val="001554CD"/>
    <w:rsid w:val="00155A91"/>
    <w:rsid w:val="001613E2"/>
    <w:rsid w:val="0016459D"/>
    <w:rsid w:val="00165E70"/>
    <w:rsid w:val="00167017"/>
    <w:rsid w:val="00182F9F"/>
    <w:rsid w:val="0018354F"/>
    <w:rsid w:val="0019210D"/>
    <w:rsid w:val="001A3BFB"/>
    <w:rsid w:val="001A3C20"/>
    <w:rsid w:val="001B198C"/>
    <w:rsid w:val="001B1C78"/>
    <w:rsid w:val="001B3B30"/>
    <w:rsid w:val="001B7388"/>
    <w:rsid w:val="001C23C4"/>
    <w:rsid w:val="001C377F"/>
    <w:rsid w:val="001D2302"/>
    <w:rsid w:val="001D7BB3"/>
    <w:rsid w:val="001E12A6"/>
    <w:rsid w:val="001E4463"/>
    <w:rsid w:val="001E498F"/>
    <w:rsid w:val="001F1B88"/>
    <w:rsid w:val="001F4744"/>
    <w:rsid w:val="002013CC"/>
    <w:rsid w:val="00223CC9"/>
    <w:rsid w:val="0022518C"/>
    <w:rsid w:val="00227974"/>
    <w:rsid w:val="0023466F"/>
    <w:rsid w:val="00237A7E"/>
    <w:rsid w:val="00241F16"/>
    <w:rsid w:val="00242773"/>
    <w:rsid w:val="00247969"/>
    <w:rsid w:val="0026182A"/>
    <w:rsid w:val="00263F9B"/>
    <w:rsid w:val="00270698"/>
    <w:rsid w:val="00277EBE"/>
    <w:rsid w:val="002838FB"/>
    <w:rsid w:val="00285249"/>
    <w:rsid w:val="00287190"/>
    <w:rsid w:val="00290D30"/>
    <w:rsid w:val="00291237"/>
    <w:rsid w:val="002948FE"/>
    <w:rsid w:val="00295876"/>
    <w:rsid w:val="0029625E"/>
    <w:rsid w:val="002A252E"/>
    <w:rsid w:val="002B09C3"/>
    <w:rsid w:val="002B0BF8"/>
    <w:rsid w:val="002B5A4A"/>
    <w:rsid w:val="002C3D57"/>
    <w:rsid w:val="002C44C3"/>
    <w:rsid w:val="002C5345"/>
    <w:rsid w:val="002C623D"/>
    <w:rsid w:val="002D5A0F"/>
    <w:rsid w:val="002D6E25"/>
    <w:rsid w:val="002E02F4"/>
    <w:rsid w:val="002E7F1E"/>
    <w:rsid w:val="002F13B9"/>
    <w:rsid w:val="002F2DEB"/>
    <w:rsid w:val="002F3903"/>
    <w:rsid w:val="002F4A52"/>
    <w:rsid w:val="002F7D90"/>
    <w:rsid w:val="0030026A"/>
    <w:rsid w:val="00305173"/>
    <w:rsid w:val="003150E8"/>
    <w:rsid w:val="00320FF4"/>
    <w:rsid w:val="00321236"/>
    <w:rsid w:val="00321A76"/>
    <w:rsid w:val="003304A5"/>
    <w:rsid w:val="0033113F"/>
    <w:rsid w:val="00335E5B"/>
    <w:rsid w:val="00343D49"/>
    <w:rsid w:val="003519A3"/>
    <w:rsid w:val="00354F5D"/>
    <w:rsid w:val="00363BA3"/>
    <w:rsid w:val="00365ECE"/>
    <w:rsid w:val="003744DA"/>
    <w:rsid w:val="00380940"/>
    <w:rsid w:val="00384904"/>
    <w:rsid w:val="003A4061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E789A"/>
    <w:rsid w:val="003F1162"/>
    <w:rsid w:val="003F1D0F"/>
    <w:rsid w:val="003F3E6D"/>
    <w:rsid w:val="003F65D9"/>
    <w:rsid w:val="00405D35"/>
    <w:rsid w:val="00416281"/>
    <w:rsid w:val="00422353"/>
    <w:rsid w:val="00426915"/>
    <w:rsid w:val="00433F63"/>
    <w:rsid w:val="00435788"/>
    <w:rsid w:val="004359E6"/>
    <w:rsid w:val="0043662F"/>
    <w:rsid w:val="00443CE3"/>
    <w:rsid w:val="00452E7B"/>
    <w:rsid w:val="004546FA"/>
    <w:rsid w:val="00456EA9"/>
    <w:rsid w:val="00462BCB"/>
    <w:rsid w:val="00473109"/>
    <w:rsid w:val="00481FE7"/>
    <w:rsid w:val="0048532C"/>
    <w:rsid w:val="00487E39"/>
    <w:rsid w:val="0049103F"/>
    <w:rsid w:val="004A0DFE"/>
    <w:rsid w:val="004A3C62"/>
    <w:rsid w:val="004A6632"/>
    <w:rsid w:val="004B2155"/>
    <w:rsid w:val="004C0971"/>
    <w:rsid w:val="004C0C25"/>
    <w:rsid w:val="004C2111"/>
    <w:rsid w:val="004C732E"/>
    <w:rsid w:val="004D20AE"/>
    <w:rsid w:val="004D21F1"/>
    <w:rsid w:val="004D3578"/>
    <w:rsid w:val="004D6145"/>
    <w:rsid w:val="004F1A16"/>
    <w:rsid w:val="004F207F"/>
    <w:rsid w:val="004F507D"/>
    <w:rsid w:val="004F5D91"/>
    <w:rsid w:val="005070FA"/>
    <w:rsid w:val="00513B53"/>
    <w:rsid w:val="00516DDB"/>
    <w:rsid w:val="0052186A"/>
    <w:rsid w:val="005321DA"/>
    <w:rsid w:val="005407E7"/>
    <w:rsid w:val="00547541"/>
    <w:rsid w:val="00551365"/>
    <w:rsid w:val="005627FF"/>
    <w:rsid w:val="00563730"/>
    <w:rsid w:val="00577ABA"/>
    <w:rsid w:val="00577D61"/>
    <w:rsid w:val="00580522"/>
    <w:rsid w:val="005822AC"/>
    <w:rsid w:val="00591F0D"/>
    <w:rsid w:val="005A087B"/>
    <w:rsid w:val="005A29D0"/>
    <w:rsid w:val="005B3BF9"/>
    <w:rsid w:val="005B405A"/>
    <w:rsid w:val="005C0075"/>
    <w:rsid w:val="005C2CCB"/>
    <w:rsid w:val="005C6479"/>
    <w:rsid w:val="005C69FD"/>
    <w:rsid w:val="005D7025"/>
    <w:rsid w:val="005E2D67"/>
    <w:rsid w:val="005E5578"/>
    <w:rsid w:val="005F4D62"/>
    <w:rsid w:val="00607710"/>
    <w:rsid w:val="00610ED7"/>
    <w:rsid w:val="00620CE3"/>
    <w:rsid w:val="00621086"/>
    <w:rsid w:val="00630249"/>
    <w:rsid w:val="006365A1"/>
    <w:rsid w:val="00636AA2"/>
    <w:rsid w:val="00650A2D"/>
    <w:rsid w:val="00653B85"/>
    <w:rsid w:val="00657E32"/>
    <w:rsid w:val="0066559A"/>
    <w:rsid w:val="00666764"/>
    <w:rsid w:val="0066694B"/>
    <w:rsid w:val="00667DB6"/>
    <w:rsid w:val="00674C1C"/>
    <w:rsid w:val="006771E8"/>
    <w:rsid w:val="00677C01"/>
    <w:rsid w:val="00683CC7"/>
    <w:rsid w:val="00684FBE"/>
    <w:rsid w:val="00692CA5"/>
    <w:rsid w:val="006932D7"/>
    <w:rsid w:val="00696C42"/>
    <w:rsid w:val="006A3B2F"/>
    <w:rsid w:val="006A4FEE"/>
    <w:rsid w:val="006B06A2"/>
    <w:rsid w:val="006B3B46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0FFC"/>
    <w:rsid w:val="00714FD6"/>
    <w:rsid w:val="007265F7"/>
    <w:rsid w:val="00731894"/>
    <w:rsid w:val="00746796"/>
    <w:rsid w:val="00746D91"/>
    <w:rsid w:val="00753CA7"/>
    <w:rsid w:val="0075598A"/>
    <w:rsid w:val="00761813"/>
    <w:rsid w:val="00766CB6"/>
    <w:rsid w:val="007708B6"/>
    <w:rsid w:val="00771B85"/>
    <w:rsid w:val="00775DA6"/>
    <w:rsid w:val="00777294"/>
    <w:rsid w:val="00777DFA"/>
    <w:rsid w:val="0078170A"/>
    <w:rsid w:val="00790956"/>
    <w:rsid w:val="0079502D"/>
    <w:rsid w:val="007A0755"/>
    <w:rsid w:val="007A31D9"/>
    <w:rsid w:val="007A54DF"/>
    <w:rsid w:val="007A7230"/>
    <w:rsid w:val="007A74F9"/>
    <w:rsid w:val="007B4BE2"/>
    <w:rsid w:val="007C4904"/>
    <w:rsid w:val="007C6354"/>
    <w:rsid w:val="007D41A1"/>
    <w:rsid w:val="008033D0"/>
    <w:rsid w:val="00803FB6"/>
    <w:rsid w:val="008059EF"/>
    <w:rsid w:val="00805BBB"/>
    <w:rsid w:val="008128F7"/>
    <w:rsid w:val="00812938"/>
    <w:rsid w:val="00827B71"/>
    <w:rsid w:val="00830DAC"/>
    <w:rsid w:val="0083134C"/>
    <w:rsid w:val="00832F51"/>
    <w:rsid w:val="00836BB6"/>
    <w:rsid w:val="00837997"/>
    <w:rsid w:val="00843100"/>
    <w:rsid w:val="00847054"/>
    <w:rsid w:val="00850F25"/>
    <w:rsid w:val="008534AA"/>
    <w:rsid w:val="008541C2"/>
    <w:rsid w:val="008600C3"/>
    <w:rsid w:val="008604F4"/>
    <w:rsid w:val="00861DD8"/>
    <w:rsid w:val="00864A8C"/>
    <w:rsid w:val="00867682"/>
    <w:rsid w:val="008719C2"/>
    <w:rsid w:val="00884701"/>
    <w:rsid w:val="00884FF7"/>
    <w:rsid w:val="00886402"/>
    <w:rsid w:val="00893B1B"/>
    <w:rsid w:val="0089462A"/>
    <w:rsid w:val="00894ACE"/>
    <w:rsid w:val="00894CA9"/>
    <w:rsid w:val="00894D96"/>
    <w:rsid w:val="008A618E"/>
    <w:rsid w:val="008B19D9"/>
    <w:rsid w:val="008B1FD3"/>
    <w:rsid w:val="008B204B"/>
    <w:rsid w:val="008B2A2C"/>
    <w:rsid w:val="008B78DC"/>
    <w:rsid w:val="008C286B"/>
    <w:rsid w:val="008C49AE"/>
    <w:rsid w:val="008C59F7"/>
    <w:rsid w:val="008E7687"/>
    <w:rsid w:val="008F0E3C"/>
    <w:rsid w:val="008F11FA"/>
    <w:rsid w:val="008F2F67"/>
    <w:rsid w:val="008F33AE"/>
    <w:rsid w:val="008F4ACA"/>
    <w:rsid w:val="008F572B"/>
    <w:rsid w:val="00912F98"/>
    <w:rsid w:val="00917FBB"/>
    <w:rsid w:val="00920E6F"/>
    <w:rsid w:val="009219CA"/>
    <w:rsid w:val="009223D3"/>
    <w:rsid w:val="00926BFD"/>
    <w:rsid w:val="0093140D"/>
    <w:rsid w:val="00931D7A"/>
    <w:rsid w:val="00935D8D"/>
    <w:rsid w:val="00942FE8"/>
    <w:rsid w:val="00952595"/>
    <w:rsid w:val="00957E70"/>
    <w:rsid w:val="00960A66"/>
    <w:rsid w:val="00962DFD"/>
    <w:rsid w:val="00970DAB"/>
    <w:rsid w:val="0097321D"/>
    <w:rsid w:val="009919C7"/>
    <w:rsid w:val="0099227E"/>
    <w:rsid w:val="00992531"/>
    <w:rsid w:val="00992E70"/>
    <w:rsid w:val="009954DA"/>
    <w:rsid w:val="00995CD5"/>
    <w:rsid w:val="009A1787"/>
    <w:rsid w:val="009A305F"/>
    <w:rsid w:val="009A4F5A"/>
    <w:rsid w:val="009B1F44"/>
    <w:rsid w:val="009B3D4E"/>
    <w:rsid w:val="009B4573"/>
    <w:rsid w:val="009C002A"/>
    <w:rsid w:val="009D407B"/>
    <w:rsid w:val="009D4234"/>
    <w:rsid w:val="009D5BFE"/>
    <w:rsid w:val="009E278C"/>
    <w:rsid w:val="009F268F"/>
    <w:rsid w:val="009F4DD2"/>
    <w:rsid w:val="009F6EDC"/>
    <w:rsid w:val="00A03110"/>
    <w:rsid w:val="00A035CE"/>
    <w:rsid w:val="00A04179"/>
    <w:rsid w:val="00A0537F"/>
    <w:rsid w:val="00A0602E"/>
    <w:rsid w:val="00A06C1F"/>
    <w:rsid w:val="00A07FFA"/>
    <w:rsid w:val="00A11FB4"/>
    <w:rsid w:val="00A1550B"/>
    <w:rsid w:val="00A169BD"/>
    <w:rsid w:val="00A202D9"/>
    <w:rsid w:val="00A21134"/>
    <w:rsid w:val="00A30D5D"/>
    <w:rsid w:val="00A35782"/>
    <w:rsid w:val="00A362F9"/>
    <w:rsid w:val="00A43EE6"/>
    <w:rsid w:val="00A4585A"/>
    <w:rsid w:val="00A60F49"/>
    <w:rsid w:val="00A61E15"/>
    <w:rsid w:val="00A66F91"/>
    <w:rsid w:val="00A70229"/>
    <w:rsid w:val="00A72755"/>
    <w:rsid w:val="00A73D1B"/>
    <w:rsid w:val="00A846A5"/>
    <w:rsid w:val="00A918D1"/>
    <w:rsid w:val="00A93A9A"/>
    <w:rsid w:val="00A966E2"/>
    <w:rsid w:val="00AA219C"/>
    <w:rsid w:val="00AA5C16"/>
    <w:rsid w:val="00AB1166"/>
    <w:rsid w:val="00AC31D4"/>
    <w:rsid w:val="00AC6098"/>
    <w:rsid w:val="00AD06DC"/>
    <w:rsid w:val="00AD2789"/>
    <w:rsid w:val="00AD2A84"/>
    <w:rsid w:val="00AD3B26"/>
    <w:rsid w:val="00AE2BF6"/>
    <w:rsid w:val="00AE3370"/>
    <w:rsid w:val="00AE64CA"/>
    <w:rsid w:val="00AF7092"/>
    <w:rsid w:val="00B014DB"/>
    <w:rsid w:val="00B051FB"/>
    <w:rsid w:val="00B055C7"/>
    <w:rsid w:val="00B069D1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4428D"/>
    <w:rsid w:val="00B55CD6"/>
    <w:rsid w:val="00B55EE8"/>
    <w:rsid w:val="00B56E6C"/>
    <w:rsid w:val="00B5755E"/>
    <w:rsid w:val="00B63D0E"/>
    <w:rsid w:val="00B66FBA"/>
    <w:rsid w:val="00B83039"/>
    <w:rsid w:val="00B8305E"/>
    <w:rsid w:val="00B830F9"/>
    <w:rsid w:val="00BA5B00"/>
    <w:rsid w:val="00BB1A07"/>
    <w:rsid w:val="00BB6387"/>
    <w:rsid w:val="00BB6DAD"/>
    <w:rsid w:val="00BB7346"/>
    <w:rsid w:val="00BC1555"/>
    <w:rsid w:val="00BC4C3F"/>
    <w:rsid w:val="00BC60A9"/>
    <w:rsid w:val="00BD09B9"/>
    <w:rsid w:val="00BE0C8A"/>
    <w:rsid w:val="00BE334D"/>
    <w:rsid w:val="00BE3C5B"/>
    <w:rsid w:val="00BE4988"/>
    <w:rsid w:val="00BE7565"/>
    <w:rsid w:val="00BF1C24"/>
    <w:rsid w:val="00BF5E73"/>
    <w:rsid w:val="00BF5F98"/>
    <w:rsid w:val="00C021A5"/>
    <w:rsid w:val="00C06939"/>
    <w:rsid w:val="00C06B41"/>
    <w:rsid w:val="00C149ED"/>
    <w:rsid w:val="00C173BF"/>
    <w:rsid w:val="00C17447"/>
    <w:rsid w:val="00C21E3B"/>
    <w:rsid w:val="00C35B1A"/>
    <w:rsid w:val="00C41C7D"/>
    <w:rsid w:val="00C52276"/>
    <w:rsid w:val="00C63023"/>
    <w:rsid w:val="00C63743"/>
    <w:rsid w:val="00C63D3F"/>
    <w:rsid w:val="00C76C6C"/>
    <w:rsid w:val="00C80EC5"/>
    <w:rsid w:val="00C85669"/>
    <w:rsid w:val="00C86BB9"/>
    <w:rsid w:val="00C87342"/>
    <w:rsid w:val="00C8772C"/>
    <w:rsid w:val="00CA43FD"/>
    <w:rsid w:val="00CA53F3"/>
    <w:rsid w:val="00CB18EB"/>
    <w:rsid w:val="00CB335B"/>
    <w:rsid w:val="00CB441E"/>
    <w:rsid w:val="00CC046F"/>
    <w:rsid w:val="00CC72E9"/>
    <w:rsid w:val="00CD1095"/>
    <w:rsid w:val="00CD25C2"/>
    <w:rsid w:val="00CD2D75"/>
    <w:rsid w:val="00CD3CB5"/>
    <w:rsid w:val="00CD4D4E"/>
    <w:rsid w:val="00CD7022"/>
    <w:rsid w:val="00CE24E5"/>
    <w:rsid w:val="00CE41DB"/>
    <w:rsid w:val="00CE4D96"/>
    <w:rsid w:val="00CF1EA0"/>
    <w:rsid w:val="00CF46A3"/>
    <w:rsid w:val="00D03AF5"/>
    <w:rsid w:val="00D0436A"/>
    <w:rsid w:val="00D078C4"/>
    <w:rsid w:val="00D15EA5"/>
    <w:rsid w:val="00D2100B"/>
    <w:rsid w:val="00D24220"/>
    <w:rsid w:val="00D3089E"/>
    <w:rsid w:val="00D31D7A"/>
    <w:rsid w:val="00D33E60"/>
    <w:rsid w:val="00D34A4B"/>
    <w:rsid w:val="00D460E7"/>
    <w:rsid w:val="00D63ABC"/>
    <w:rsid w:val="00D643B7"/>
    <w:rsid w:val="00D65332"/>
    <w:rsid w:val="00D669FA"/>
    <w:rsid w:val="00D675F1"/>
    <w:rsid w:val="00D73B96"/>
    <w:rsid w:val="00D80807"/>
    <w:rsid w:val="00D82093"/>
    <w:rsid w:val="00D86917"/>
    <w:rsid w:val="00D92F9A"/>
    <w:rsid w:val="00D9427D"/>
    <w:rsid w:val="00D96128"/>
    <w:rsid w:val="00D97349"/>
    <w:rsid w:val="00DA36EE"/>
    <w:rsid w:val="00DA452E"/>
    <w:rsid w:val="00DA5128"/>
    <w:rsid w:val="00DB308D"/>
    <w:rsid w:val="00DB5F40"/>
    <w:rsid w:val="00DC4F5C"/>
    <w:rsid w:val="00DD02E8"/>
    <w:rsid w:val="00DD1E47"/>
    <w:rsid w:val="00DD489B"/>
    <w:rsid w:val="00DD61A9"/>
    <w:rsid w:val="00DD6EF1"/>
    <w:rsid w:val="00DE4958"/>
    <w:rsid w:val="00DE5BF8"/>
    <w:rsid w:val="00DF1BFF"/>
    <w:rsid w:val="00E04361"/>
    <w:rsid w:val="00E064FD"/>
    <w:rsid w:val="00E1053A"/>
    <w:rsid w:val="00E13654"/>
    <w:rsid w:val="00E152CA"/>
    <w:rsid w:val="00E26AF3"/>
    <w:rsid w:val="00E276E0"/>
    <w:rsid w:val="00E314EA"/>
    <w:rsid w:val="00E33FDA"/>
    <w:rsid w:val="00E406D5"/>
    <w:rsid w:val="00E414EB"/>
    <w:rsid w:val="00E4799A"/>
    <w:rsid w:val="00E566DB"/>
    <w:rsid w:val="00E56701"/>
    <w:rsid w:val="00E61C67"/>
    <w:rsid w:val="00E62754"/>
    <w:rsid w:val="00E64D2D"/>
    <w:rsid w:val="00E67E8A"/>
    <w:rsid w:val="00E86B53"/>
    <w:rsid w:val="00E87454"/>
    <w:rsid w:val="00E9110B"/>
    <w:rsid w:val="00E94B50"/>
    <w:rsid w:val="00EA1723"/>
    <w:rsid w:val="00EA2B6F"/>
    <w:rsid w:val="00EA6B80"/>
    <w:rsid w:val="00EB3478"/>
    <w:rsid w:val="00EB4B39"/>
    <w:rsid w:val="00EB6269"/>
    <w:rsid w:val="00EB6FE3"/>
    <w:rsid w:val="00ED0228"/>
    <w:rsid w:val="00ED723E"/>
    <w:rsid w:val="00EE0F65"/>
    <w:rsid w:val="00EE1ADC"/>
    <w:rsid w:val="00EF190C"/>
    <w:rsid w:val="00F01358"/>
    <w:rsid w:val="00F246A1"/>
    <w:rsid w:val="00F3200C"/>
    <w:rsid w:val="00F3700A"/>
    <w:rsid w:val="00F37917"/>
    <w:rsid w:val="00F37E5F"/>
    <w:rsid w:val="00F43E66"/>
    <w:rsid w:val="00F46A84"/>
    <w:rsid w:val="00F5513E"/>
    <w:rsid w:val="00F63F3F"/>
    <w:rsid w:val="00F66FA5"/>
    <w:rsid w:val="00F71678"/>
    <w:rsid w:val="00F71C9A"/>
    <w:rsid w:val="00F730E3"/>
    <w:rsid w:val="00F736F7"/>
    <w:rsid w:val="00F755E9"/>
    <w:rsid w:val="00F909CD"/>
    <w:rsid w:val="00F974D1"/>
    <w:rsid w:val="00FA121E"/>
    <w:rsid w:val="00FA16E0"/>
    <w:rsid w:val="00FB202E"/>
    <w:rsid w:val="00FC4397"/>
    <w:rsid w:val="00FD05AD"/>
    <w:rsid w:val="00FD0666"/>
    <w:rsid w:val="00FD63E7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992E70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AA2F6B05A10948B98C08DB04F195CA" ma:contentTypeVersion="9" ma:contentTypeDescription="Create a new document." ma:contentTypeScope="" ma:versionID="640976fb18d764414defcea3c2e2cfc1">
  <xsd:schema xmlns:xsd="http://www.w3.org/2001/XMLSchema" xmlns:xs="http://www.w3.org/2001/XMLSchema" xmlns:p="http://schemas.microsoft.com/office/2006/metadata/properties" xmlns:ns2="c663971d-084a-498e-8a3c-0679b09b6236" targetNamespace="http://schemas.microsoft.com/office/2006/metadata/properties" ma:root="true" ma:fieldsID="006787e9e925374b4c661a7e58e75d78" ns2:_="">
    <xsd:import namespace="c663971d-084a-498e-8a3c-0679b09b62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3971d-084a-498e-8a3c-0679b09b6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CC38AC-7928-4B13-8B38-A5C9BCBF16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79C33D-2D1C-453E-A1FA-48C46FCB3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63971d-084a-498e-8a3c-0679b09b62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Saintmed ms.activate1</cp:lastModifiedBy>
  <cp:revision>2</cp:revision>
  <cp:lastPrinted>2017-11-14T11:56:00Z</cp:lastPrinted>
  <dcterms:created xsi:type="dcterms:W3CDTF">2022-05-13T13:17:00Z</dcterms:created>
  <dcterms:modified xsi:type="dcterms:W3CDTF">2022-05-13T13:17:00Z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0x01010006AA2F6B05A10948B98C08DB04F195CA</vt:lpwstr>
  </property>
</Properties>
</file>