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2BF24831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2F32184" w:rsidR="005455AA" w:rsidRPr="00C1646C" w:rsidRDefault="005455AA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51FD2708" w:rsidR="002E75DE" w:rsidRPr="00C1646C" w:rsidRDefault="002E75DE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DB0C38">
        <w:rPr>
          <w:rFonts w:ascii="Angsana New" w:hAnsi="Angsana New"/>
          <w:b/>
          <w:bCs/>
          <w:sz w:val="32"/>
          <w:szCs w:val="32"/>
        </w:rPr>
        <w:t xml:space="preserve">31 </w:t>
      </w:r>
      <w:r w:rsidR="00DB0C3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DB0C38">
        <w:rPr>
          <w:rFonts w:ascii="Angsana New" w:hAnsi="Angsana New"/>
          <w:b/>
          <w:bCs/>
          <w:sz w:val="32"/>
          <w:szCs w:val="32"/>
        </w:rPr>
        <w:t>256</w:t>
      </w:r>
      <w:r w:rsidR="00B62C64">
        <w:rPr>
          <w:rFonts w:ascii="Angsana New" w:hAnsi="Angsana New"/>
          <w:b/>
          <w:bCs/>
          <w:sz w:val="32"/>
          <w:szCs w:val="32"/>
        </w:rPr>
        <w:t>5</w:t>
      </w:r>
    </w:p>
    <w:p w14:paraId="3464268C" w14:textId="77777777" w:rsidR="00C1646C" w:rsidRPr="00C1646C" w:rsidRDefault="00C1646C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A12377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14:paraId="31B76F27" w14:textId="77777777" w:rsidR="00320AF8" w:rsidRPr="00A12377" w:rsidRDefault="00320AF8" w:rsidP="00B86AB5">
      <w:pPr>
        <w:pStyle w:val="Heading6"/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14:paraId="65300A06" w14:textId="77777777" w:rsidR="009B1BA5" w:rsidRPr="00A12377" w:rsidRDefault="009B1BA5" w:rsidP="009B1BA5">
      <w:pPr>
        <w:rPr>
          <w:rFonts w:asciiTheme="majorBidi" w:hAnsiTheme="majorBidi" w:cstheme="majorBidi"/>
          <w:sz w:val="28"/>
          <w:szCs w:val="28"/>
        </w:rPr>
      </w:pPr>
    </w:p>
    <w:p w14:paraId="7EFD86BB" w14:textId="77777777" w:rsidR="00BD5985" w:rsidRPr="00A12377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</w:t>
      </w:r>
      <w:r w:rsidR="008413B4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="00BB3FB7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การเงินระหว่างกาล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โดยผู้สอบบัญชีรับอนุญาต</w:t>
      </w:r>
    </w:p>
    <w:p w14:paraId="5F26AC1E" w14:textId="77777777" w:rsidR="006F59B5" w:rsidRPr="00A12377" w:rsidRDefault="006F59B5" w:rsidP="006F59B5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BE4910E" w14:textId="144154B7" w:rsidR="00B86AB5" w:rsidRPr="00A12377" w:rsidRDefault="00B86AB5" w:rsidP="00B86AB5">
      <w:pPr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คณะกรรมการบริษัท </w:t>
      </w:r>
      <w:r w:rsidR="002E75DE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ยูเรกา ดีไซน์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จำกัด </w:t>
      </w:r>
      <w:r w:rsidRPr="00A12377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A1237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2A9D9297" w14:textId="0994C805" w:rsidR="001A0B9A" w:rsidRPr="00A12377" w:rsidRDefault="00260AC3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ข้าพเจ้าได้สอบทาน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ข้อมูลทางการเงินรวมระหว่างกาลของ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บริษัท </w:t>
      </w:r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ยูเรกา ดีไซน์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จำกัด 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(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มหาชน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)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และบริษัทย่อย และข้อมูลทางการเงินเฉพาะกิจการระหว่างกาลของ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บริษัท </w:t>
      </w:r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ยูเรกา ดีไซน์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จำกัด 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(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มหาชน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)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ซึ่งประกอบด้วย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260AC3">
        <w:rPr>
          <w:rFonts w:ascii="Angsana New" w:eastAsia="Times New Roman" w:hAnsi="Angsana New"/>
          <w:sz w:val="28"/>
          <w:szCs w:val="28"/>
        </w:rPr>
        <w:t xml:space="preserve">31 </w:t>
      </w:r>
      <w:r w:rsidRPr="00260AC3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Pr="00260AC3">
        <w:rPr>
          <w:rFonts w:ascii="Angsana New" w:eastAsia="Times New Roman" w:hAnsi="Angsana New"/>
          <w:sz w:val="28"/>
          <w:szCs w:val="28"/>
        </w:rPr>
        <w:t>2565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งวดสามเดือน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สิ้นสุดว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ันเดียวกัน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และหมายเหตุประกอบ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รวมและข้อมูลทางการเงินเฉพาะกิจการระหว่างกาล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นี้ตามมาตรฐานการบัญชี ฉบับที่ </w:t>
      </w:r>
      <w:r w:rsidRPr="00260AC3">
        <w:rPr>
          <w:rFonts w:ascii="Angsana New" w:eastAsia="Times New Roman" w:hAnsi="Angsana New" w:hint="cs"/>
          <w:sz w:val="28"/>
          <w:szCs w:val="28"/>
        </w:rPr>
        <w:t>34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 เรื่อง</w:t>
      </w:r>
      <w:r>
        <w:rPr>
          <w:rFonts w:ascii="Angsana New" w:eastAsia="Times New Roman" w:hAnsi="Angsana New"/>
          <w:sz w:val="28"/>
          <w:szCs w:val="28"/>
          <w:cs/>
          <w:lang w:val="th-TH"/>
        </w:rPr>
        <w:t xml:space="preserve"> การรายงานทางการเงินระหว่างกาล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ระหว่างกาลดังกล่าวจากผลการสอบทานของข้าพเจ้า</w:t>
      </w:r>
      <w:r w:rsidR="001A0B9A" w:rsidRPr="00A1237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7A0D6FC9" w14:textId="77777777" w:rsidR="001A0B9A" w:rsidRPr="00A12377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14:paraId="7086766A" w14:textId="59F9304E" w:rsidR="001A0B9A" w:rsidRPr="00A12377" w:rsidRDefault="00260AC3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2410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“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>”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การสอบทาน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ข้อมูลทางการเงินระหว่างกาล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ดังกล่าว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จะ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พบได้จากการตรวจสอบ ดังนั้น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7179BF35" w14:textId="77777777" w:rsidR="001A0B9A" w:rsidRPr="00A12377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</w:p>
    <w:p w14:paraId="08C83800" w14:textId="6B679044" w:rsidR="00211EFD" w:rsidRPr="00A12377" w:rsidRDefault="00260AC3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ข้าพเจ้าไม่พบสิ่งที่เป็นเหตุให้เชื่อว่า 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ระหว่างกาลดังกล่าวไม่ได้จัดทำขึ้นตามมาตรฐานการบัญชี ฉบับที่ </w:t>
      </w:r>
      <w:r w:rsidRPr="00260AC3">
        <w:rPr>
          <w:rFonts w:ascii="Angsana New" w:eastAsia="Times New Roman" w:hAnsi="Angsana New" w:hint="cs"/>
          <w:sz w:val="28"/>
          <w:szCs w:val="28"/>
        </w:rPr>
        <w:t>34</w:t>
      </w:r>
      <w:r w:rsidRPr="00260AC3">
        <w:rPr>
          <w:rFonts w:ascii="Angsana New" w:eastAsia="Times New Roman" w:hAnsi="Angsana New"/>
          <w:sz w:val="28"/>
          <w:szCs w:val="28"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E6D1EF8" w14:textId="77777777" w:rsidR="00C108C2" w:rsidRPr="00A12377" w:rsidRDefault="00C108C2" w:rsidP="00C108C2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A12377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3F9E42B2" w14:textId="77777777" w:rsidR="00260AC3" w:rsidRDefault="00260AC3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260AC3">
        <w:rPr>
          <w:rFonts w:ascii="Angsana New" w:eastAsia="Calibri" w:hAnsi="Angsana New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</w:t>
      </w:r>
      <w:r>
        <w:rPr>
          <w:rFonts w:ascii="Angsana New" w:eastAsia="Calibri" w:hAnsi="Angsana New" w:hint="cs"/>
          <w:sz w:val="28"/>
          <w:szCs w:val="28"/>
          <w:cs/>
        </w:rPr>
        <w:t xml:space="preserve"> ดังต่อไปนี้</w:t>
      </w:r>
    </w:p>
    <w:p w14:paraId="7F166CAC" w14:textId="2E3FB444" w:rsidR="00260AC3" w:rsidRDefault="00260AC3" w:rsidP="00260AC3">
      <w:pPr>
        <w:autoSpaceDE w:val="0"/>
        <w:autoSpaceDN w:val="0"/>
        <w:adjustRightInd w:val="0"/>
        <w:spacing w:before="120" w:line="240" w:lineRule="auto"/>
        <w:ind w:left="284" w:hanging="284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Calibri" w:hAnsi="Angsana New"/>
          <w:sz w:val="28"/>
          <w:szCs w:val="28"/>
        </w:rPr>
        <w:t xml:space="preserve">1.   </w:t>
      </w:r>
      <w:r w:rsidRPr="00260AC3">
        <w:rPr>
          <w:rFonts w:ascii="Angsana New" w:eastAsia="Calibri" w:hAnsi="Angsana New"/>
          <w:sz w:val="28"/>
          <w:szCs w:val="28"/>
          <w:cs/>
        </w:rPr>
        <w:t xml:space="preserve">ข้อ </w:t>
      </w:r>
      <w:r w:rsidRPr="00260AC3">
        <w:rPr>
          <w:rFonts w:ascii="Angsana New" w:eastAsia="Calibri" w:hAnsi="Angsana New"/>
          <w:sz w:val="28"/>
          <w:szCs w:val="28"/>
        </w:rPr>
        <w:t>8.2</w:t>
      </w:r>
      <w:r w:rsidRPr="00260AC3">
        <w:rPr>
          <w:rFonts w:ascii="Angsana New" w:eastAsia="Calibri" w:hAnsi="Angsana New"/>
          <w:sz w:val="28"/>
          <w:szCs w:val="28"/>
          <w:cs/>
        </w:rPr>
        <w:t xml:space="preserve"> ณ วันที่</w:t>
      </w:r>
      <w:r>
        <w:rPr>
          <w:rFonts w:ascii="Angsana New" w:eastAsia="Calibri" w:hAnsi="Angsana New"/>
          <w:sz w:val="28"/>
          <w:szCs w:val="28"/>
          <w:cs/>
        </w:rPr>
        <w:t>รายงาน บริษัท</w:t>
      </w:r>
      <w:r w:rsidRPr="00260AC3">
        <w:rPr>
          <w:rFonts w:ascii="Angsana New" w:eastAsia="Calibri" w:hAnsi="Angsana New"/>
          <w:sz w:val="28"/>
          <w:szCs w:val="28"/>
          <w:cs/>
        </w:rPr>
        <w:t xml:space="preserve"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เป็นจำนวนเงินประมาณ </w:t>
      </w:r>
      <w:r w:rsidR="008233A5">
        <w:rPr>
          <w:rFonts w:ascii="Angsana New" w:eastAsia="Calibri" w:hAnsi="Angsana New"/>
          <w:sz w:val="28"/>
          <w:szCs w:val="28"/>
        </w:rPr>
        <w:t>270</w:t>
      </w:r>
      <w:r w:rsidRPr="00260AC3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60AC3">
        <w:rPr>
          <w:rFonts w:ascii="Angsana New" w:eastAsia="Calibri" w:hAnsi="Angsana New" w:hint="cs"/>
          <w:sz w:val="28"/>
          <w:szCs w:val="28"/>
          <w:cs/>
        </w:rPr>
        <w:t>ล้าน</w:t>
      </w:r>
      <w:r w:rsidRPr="00260AC3">
        <w:rPr>
          <w:rFonts w:ascii="Angsana New" w:eastAsia="Calibri" w:hAnsi="Angsana New"/>
          <w:sz w:val="28"/>
          <w:szCs w:val="28"/>
          <w:cs/>
        </w:rPr>
        <w:t>บาท</w:t>
      </w:r>
      <w:r w:rsidRPr="00260AC3">
        <w:rPr>
          <w:rFonts w:ascii="Angsana New" w:eastAsia="Calibri" w:hAnsi="Angsana New"/>
          <w:sz w:val="28"/>
          <w:szCs w:val="28"/>
        </w:rPr>
        <w:t xml:space="preserve"> </w:t>
      </w:r>
      <w:r w:rsidRPr="00260AC3">
        <w:rPr>
          <w:rFonts w:ascii="Angsana New" w:eastAsia="Calibri" w:hAnsi="Angsana New"/>
          <w:sz w:val="28"/>
          <w:szCs w:val="28"/>
          <w:cs/>
        </w:rPr>
        <w:t>ทั้งนี้ ข้าพเจ้ามิได้ให้ข้อสรุปอย่างมีเงื่อนไขในเรื่องนี้</w:t>
      </w:r>
    </w:p>
    <w:p w14:paraId="398BFF5B" w14:textId="77777777" w:rsidR="00260AC3" w:rsidRDefault="00260AC3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4807892" w14:textId="0B403709" w:rsidR="00260AC3" w:rsidRDefault="00260AC3" w:rsidP="00260AC3">
      <w:pPr>
        <w:autoSpaceDE w:val="0"/>
        <w:autoSpaceDN w:val="0"/>
        <w:adjustRightInd w:val="0"/>
        <w:spacing w:before="120" w:line="240" w:lineRule="auto"/>
        <w:jc w:val="right"/>
        <w:rPr>
          <w:rFonts w:asciiTheme="majorBidi" w:hAnsiTheme="majorBidi" w:cstheme="majorBidi"/>
          <w:spacing w:val="-2"/>
          <w:sz w:val="28"/>
          <w:szCs w:val="28"/>
        </w:rPr>
      </w:pPr>
      <w:r w:rsidRPr="00A12377">
        <w:rPr>
          <w:rFonts w:asciiTheme="majorBidi" w:hAnsiTheme="majorBidi" w:cstheme="majorBidi"/>
          <w:spacing w:val="-2"/>
          <w:sz w:val="28"/>
          <w:szCs w:val="28"/>
        </w:rPr>
        <w:t>****/2</w:t>
      </w:r>
    </w:p>
    <w:p w14:paraId="2A315116" w14:textId="4100839F" w:rsidR="00260AC3" w:rsidRPr="00260AC3" w:rsidRDefault="00260AC3" w:rsidP="00260AC3">
      <w:pPr>
        <w:autoSpaceDE w:val="0"/>
        <w:autoSpaceDN w:val="0"/>
        <w:adjustRightInd w:val="0"/>
        <w:spacing w:before="120"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260AC3">
        <w:rPr>
          <w:rFonts w:asciiTheme="majorBidi" w:hAnsiTheme="majorBidi" w:cstheme="majorBidi"/>
          <w:sz w:val="28"/>
          <w:szCs w:val="28"/>
        </w:rPr>
        <w:lastRenderedPageBreak/>
        <w:t>- 2 -</w:t>
      </w:r>
    </w:p>
    <w:p w14:paraId="1506041D" w14:textId="1733067A" w:rsidR="00C108C2" w:rsidRPr="008233A5" w:rsidRDefault="00260AC3" w:rsidP="008233A5">
      <w:pPr>
        <w:tabs>
          <w:tab w:val="clear" w:pos="454"/>
          <w:tab w:val="left" w:pos="284"/>
        </w:tabs>
        <w:autoSpaceDE w:val="0"/>
        <w:autoSpaceDN w:val="0"/>
        <w:adjustRightInd w:val="0"/>
        <w:spacing w:before="120" w:line="240" w:lineRule="auto"/>
        <w:ind w:left="284" w:hanging="284"/>
        <w:jc w:val="thaiDistribute"/>
        <w:rPr>
          <w:rFonts w:ascii="Angsana New" w:eastAsiaTheme="minorEastAsia" w:hAnsi="Angsana New"/>
          <w:sz w:val="28"/>
          <w:szCs w:val="28"/>
          <w:lang w:eastAsia="zh-CN"/>
        </w:rPr>
      </w:pPr>
      <w:r w:rsidRPr="008233A5">
        <w:rPr>
          <w:rFonts w:ascii="Angsana New" w:hAnsi="Angsana New" w:hint="cs"/>
          <w:sz w:val="28"/>
          <w:szCs w:val="28"/>
        </w:rPr>
        <w:t xml:space="preserve">2.   </w:t>
      </w:r>
      <w:r w:rsidR="008233A5" w:rsidRPr="008233A5">
        <w:rPr>
          <w:rFonts w:ascii="Angsana New" w:hAnsi="Angsana New" w:hint="cs"/>
          <w:sz w:val="28"/>
          <w:szCs w:val="28"/>
          <w:cs/>
        </w:rPr>
        <w:t xml:space="preserve">บริษัทย่อยได้รับสำเนาเอกสารการบันทึกข้อความภายในหน่วยงานประปาฯ เรื่อง ข้อพิจารณากำหนดค่าปรับในอัตราร้อยละ </w:t>
      </w:r>
      <w:r w:rsidR="008233A5" w:rsidRPr="008233A5">
        <w:rPr>
          <w:rFonts w:ascii="Angsana New" w:hAnsi="Angsana New" w:hint="cs"/>
          <w:sz w:val="28"/>
          <w:szCs w:val="28"/>
        </w:rPr>
        <w:t xml:space="preserve">0 </w:t>
      </w:r>
      <w:r w:rsidR="008233A5" w:rsidRPr="008233A5">
        <w:rPr>
          <w:rFonts w:ascii="Angsana New" w:hAnsi="Angsana New" w:hint="cs"/>
          <w:sz w:val="28"/>
          <w:szCs w:val="28"/>
          <w:cs/>
        </w:rPr>
        <w:t xml:space="preserve">ตามสัญญาซื้อน้ำประปา มติคณะกรรมการตรวจรับพัสดุได้พิจารณาสัญญาซื้อน้ำประปาฯ ดังกล่าวเป็นสัญญาที่ได้ลงนามหลังวันที่ </w:t>
      </w:r>
      <w:r w:rsidR="008233A5" w:rsidRPr="008233A5">
        <w:rPr>
          <w:rFonts w:ascii="Angsana New" w:hAnsi="Angsana New" w:hint="cs"/>
          <w:sz w:val="28"/>
          <w:szCs w:val="28"/>
        </w:rPr>
        <w:t xml:space="preserve">26 </w:t>
      </w:r>
      <w:r w:rsidR="008233A5" w:rsidRPr="008233A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233A5" w:rsidRPr="008233A5">
        <w:rPr>
          <w:rFonts w:ascii="Angsana New" w:hAnsi="Angsana New" w:hint="cs"/>
          <w:sz w:val="28"/>
          <w:szCs w:val="28"/>
        </w:rPr>
        <w:t xml:space="preserve">2563 </w:t>
      </w:r>
      <w:r w:rsidR="008233A5" w:rsidRPr="008233A5">
        <w:rPr>
          <w:rFonts w:ascii="Angsana New" w:hAnsi="Angsana New" w:hint="cs"/>
          <w:sz w:val="28"/>
          <w:szCs w:val="28"/>
          <w:cs/>
        </w:rPr>
        <w:t xml:space="preserve">ซึ่งยังมีนิติสัมพันธ์อยู่และสัญญาดังกล่าวครบกำหนดในช่วงประกาศสถานการณ์ฉุกเฉินฯ แต่ไม่มีการส่งมอบงานงวดสุดท้ายก่อนวันที่ประกาศยกเลิกสถานการณ์ฉุกเฉินฯ และยังมิได้มีการตรวจรับพัสดุ สัญญาดังกล่าวจึงอยู่ในหลักเกณฑ์และเงื่อนไขการคิดค่าปรับในอัตราร้อยละ </w:t>
      </w:r>
      <w:r w:rsidR="008233A5" w:rsidRPr="008233A5">
        <w:rPr>
          <w:rFonts w:ascii="Angsana New" w:hAnsi="Angsana New" w:hint="cs"/>
          <w:sz w:val="28"/>
          <w:szCs w:val="28"/>
        </w:rPr>
        <w:t xml:space="preserve">0 </w:t>
      </w:r>
      <w:r w:rsidR="008233A5" w:rsidRPr="008233A5">
        <w:rPr>
          <w:rFonts w:ascii="Angsana New" w:hAnsi="Angsana New" w:hint="cs"/>
          <w:sz w:val="28"/>
          <w:szCs w:val="28"/>
          <w:cs/>
        </w:rPr>
        <w:t>จึงเห็นควรพิจารณานำเสนอผู้ว่าการอนุมัติแก้ไขสัญญาตามที่ผู้ขายร้องขอ ปัจจุบันอยู่ระหว่างกระบวนการนำเสนอผู้ว่าการอนุมัติแก้ไขสัญญา</w:t>
      </w:r>
      <w:r w:rsidR="008233A5" w:rsidRPr="008233A5">
        <w:rPr>
          <w:rFonts w:ascii="Angsana New" w:eastAsiaTheme="minorEastAsia" w:hAnsi="Angsana New" w:hint="cs"/>
          <w:sz w:val="28"/>
          <w:szCs w:val="28"/>
          <w:lang w:eastAsia="zh-CN"/>
        </w:rPr>
        <w:t xml:space="preserve"> </w:t>
      </w:r>
      <w:r w:rsidR="00C108C2" w:rsidRPr="008233A5">
        <w:rPr>
          <w:rFonts w:ascii="Angsana New" w:eastAsiaTheme="minorEastAsia" w:hAnsi="Angsana New" w:hint="cs"/>
          <w:sz w:val="28"/>
          <w:szCs w:val="28"/>
          <w:cs/>
          <w:lang w:eastAsia="zh-CN"/>
        </w:rPr>
        <w:t>ทั้งนี้ข้าพเจ้ามิได้ให้ข้อสรุปอย่างมีเงื่อนไขต่อกรณีนี้แต่อย่างใด</w:t>
      </w:r>
    </w:p>
    <w:p w14:paraId="07494E77" w14:textId="7F20A254" w:rsidR="004B7F7C" w:rsidRPr="008233A5" w:rsidRDefault="004B7F7C" w:rsidP="004B7F7C">
      <w:pPr>
        <w:pStyle w:val="Default"/>
        <w:spacing w:before="240" w:after="120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</w:rPr>
      </w:pPr>
      <w:r w:rsidRPr="008233A5">
        <w:rPr>
          <w:rFonts w:ascii="Angsana New" w:eastAsia="MS Mincho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3701F44" w14:textId="73835D99" w:rsidR="001104EF" w:rsidRPr="00510B5D" w:rsidRDefault="00260AC3" w:rsidP="0026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งบ</w:t>
      </w:r>
      <w:r w:rsidRPr="00260AC3">
        <w:rPr>
          <w:rFonts w:ascii="Angsana New" w:hAnsi="Angsana New" w:hint="cs"/>
          <w:spacing w:val="-4"/>
          <w:sz w:val="28"/>
          <w:szCs w:val="28"/>
          <w:cs/>
          <w:lang w:val="th-TH"/>
        </w:rPr>
        <w:t>แสดงฐานะ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การเงินรวม</w:t>
      </w:r>
      <w:r w:rsidRPr="00260AC3">
        <w:rPr>
          <w:rFonts w:ascii="Angsana New" w:hAnsi="Angsana New" w:hint="cs"/>
          <w:spacing w:val="-4"/>
          <w:sz w:val="28"/>
          <w:szCs w:val="28"/>
          <w:cs/>
          <w:lang w:val="th-TH"/>
        </w:rPr>
        <w:t>และงบแสดงฐานะการเงินเฉพาะกิจการ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ของบริษัท 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ยูเรกา ดีไซน์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จำกัด 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>(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มหาชน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>)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และ</w:t>
      </w:r>
      <w:r w:rsidRPr="00260AC3">
        <w:rPr>
          <w:rFonts w:ascii="Angsana New" w:hAnsi="Angsana New"/>
          <w:spacing w:val="-6"/>
          <w:sz w:val="28"/>
          <w:szCs w:val="28"/>
          <w:cs/>
          <w:lang w:val="th-TH"/>
        </w:rPr>
        <w:t>บริษัทย่อย และของ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บริษัท 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ยูเรกา ดีไซน์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จำกัด 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>(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มหาชน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>)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ณ 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วันที่ 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 xml:space="preserve">31 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ธันวาคม </w:t>
      </w:r>
      <w:r w:rsidRPr="00260AC3">
        <w:rPr>
          <w:rFonts w:ascii="Angsana New" w:hAnsi="Angsana New"/>
          <w:spacing w:val="-4"/>
          <w:sz w:val="28"/>
          <w:szCs w:val="28"/>
          <w:lang w:val="th-TH"/>
        </w:rPr>
        <w:t>256</w:t>
      </w:r>
      <w:r w:rsidR="00510B5D">
        <w:rPr>
          <w:rFonts w:ascii="Angsana New" w:hAnsi="Angsana New"/>
          <w:spacing w:val="-4"/>
          <w:sz w:val="28"/>
          <w:szCs w:val="28"/>
        </w:rPr>
        <w:t>4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ที่แสดงเป็นข้อมู</w:t>
      </w:r>
      <w:r w:rsidRPr="00260AC3">
        <w:rPr>
          <w:rFonts w:ascii="Angsana New" w:hAnsi="Angsana New" w:hint="cs"/>
          <w:spacing w:val="-4"/>
          <w:sz w:val="28"/>
          <w:szCs w:val="28"/>
          <w:cs/>
          <w:lang w:val="th-TH"/>
        </w:rPr>
        <w:t>ล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เปรียบเทียบตรวจสอบโดยผู้สอบบัญชีอื่น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สำนักงานเดียวกันกับข้าพเจ้า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ซึ่ง</w:t>
      </w:r>
      <w:r w:rsidRPr="00260AC3">
        <w:rPr>
          <w:rFonts w:ascii="Angsana New" w:hAnsi="Angsana New" w:hint="cs"/>
          <w:spacing w:val="-4"/>
          <w:sz w:val="28"/>
          <w:szCs w:val="28"/>
          <w:cs/>
          <w:lang w:val="th-TH"/>
        </w:rPr>
        <w:t>ได้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>แสดงความเห็นอย่างไม่มีเงื่อนไข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ตามรายงานลงวันที่ </w:t>
      </w:r>
      <w:r w:rsidR="00510B5D" w:rsidRPr="00510B5D">
        <w:rPr>
          <w:rFonts w:ascii="Angsana New" w:hAnsi="Angsana New"/>
          <w:spacing w:val="-4"/>
          <w:sz w:val="28"/>
          <w:szCs w:val="28"/>
        </w:rPr>
        <w:t>28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กุมภาพันธ์</w:t>
      </w:r>
      <w:r w:rsidR="00510B5D" w:rsidRPr="00510B5D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="00510B5D" w:rsidRPr="00510B5D">
        <w:rPr>
          <w:rFonts w:ascii="Angsana New" w:hAnsi="Angsana New"/>
          <w:spacing w:val="-4"/>
          <w:sz w:val="28"/>
          <w:szCs w:val="28"/>
        </w:rPr>
        <w:t>2565</w:t>
      </w:r>
      <w:r w:rsidRPr="00510B5D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และ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งบกำไรขาดทุนเบ็ดเสร็จ</w:t>
      </w:r>
      <w:r w:rsidRPr="00260AC3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รวมและงบ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กำไรขาดทุนเบ็ดเสร็จ</w:t>
      </w:r>
      <w:r w:rsidRPr="00260AC3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เฉพาะกิจการ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260AC3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รวมและ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Pr="00260AC3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เฉพาะกิจการ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 และงบกระแสเงินสด</w:t>
      </w:r>
      <w:r w:rsidRPr="00260AC3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รวมและงบกระแสเงินสดเฉพาะกิจการ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Pr="00260AC3">
        <w:rPr>
          <w:rFonts w:ascii="Angsana New" w:hAnsi="Angsana New" w:cs="AngsanaUPC"/>
          <w:spacing w:val="-4"/>
          <w:sz w:val="28"/>
          <w:szCs w:val="28"/>
          <w:lang w:val="th-TH"/>
        </w:rPr>
        <w:t xml:space="preserve">31 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มีนาคม </w:t>
      </w:r>
      <w:r w:rsidRPr="00260AC3">
        <w:rPr>
          <w:rFonts w:ascii="Angsana New" w:hAnsi="Angsana New" w:cs="AngsanaUPC"/>
          <w:spacing w:val="-4"/>
          <w:sz w:val="28"/>
          <w:szCs w:val="28"/>
          <w:lang w:val="th-TH"/>
        </w:rPr>
        <w:t>256</w:t>
      </w:r>
      <w:r w:rsidRPr="00260AC3">
        <w:rPr>
          <w:rFonts w:ascii="Angsana New" w:hAnsi="Angsana New" w:cs="AngsanaUPC"/>
          <w:spacing w:val="-4"/>
          <w:sz w:val="28"/>
          <w:szCs w:val="28"/>
        </w:rPr>
        <w:t>4</w:t>
      </w:r>
      <w:r w:rsidRPr="00260AC3">
        <w:rPr>
          <w:rFonts w:ascii="Angsana New" w:hAnsi="Angsana New" w:cs="AngsanaUPC"/>
          <w:spacing w:val="-4"/>
          <w:sz w:val="28"/>
          <w:szCs w:val="28"/>
          <w:lang w:val="th-TH"/>
        </w:rPr>
        <w:t xml:space="preserve"> </w:t>
      </w:r>
      <w:r w:rsidRPr="00260AC3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ของ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บริษัท </w:t>
      </w:r>
      <w:r>
        <w:rPr>
          <w:rFonts w:ascii="Angsana New" w:hAnsi="Angsana New" w:hint="cs"/>
          <w:spacing w:val="-4"/>
          <w:sz w:val="28"/>
          <w:szCs w:val="28"/>
          <w:cs/>
          <w:lang w:val="th-TH"/>
        </w:rPr>
        <w:t>ยูเรกา ดีไซน์</w:t>
      </w:r>
      <w:r w:rsidRPr="00260AC3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จำกัด </w:t>
      </w:r>
      <w:r w:rsidRPr="00510B5D">
        <w:rPr>
          <w:rFonts w:ascii="Angsana New" w:hAnsi="Angsana New"/>
          <w:spacing w:val="-4"/>
          <w:sz w:val="28"/>
          <w:szCs w:val="28"/>
          <w:lang w:val="th-TH"/>
        </w:rPr>
        <w:t>(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>มหาชน</w:t>
      </w:r>
      <w:r w:rsidRPr="00510B5D">
        <w:rPr>
          <w:rFonts w:ascii="Angsana New" w:hAnsi="Angsana New"/>
          <w:spacing w:val="-4"/>
          <w:sz w:val="28"/>
          <w:szCs w:val="28"/>
          <w:lang w:val="th-TH"/>
        </w:rPr>
        <w:t>)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และบริษัทย่อย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 และของ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บริษัท </w:t>
      </w:r>
      <w:r w:rsidRPr="00510B5D">
        <w:rPr>
          <w:rFonts w:ascii="Angsana New" w:hAnsi="Angsana New" w:hint="cs"/>
          <w:spacing w:val="-4"/>
          <w:sz w:val="28"/>
          <w:szCs w:val="28"/>
          <w:cs/>
          <w:lang w:val="th-TH"/>
        </w:rPr>
        <w:t>ยูเรกา ดีไซน์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จำกัด </w:t>
      </w:r>
      <w:r w:rsidRPr="00510B5D">
        <w:rPr>
          <w:rFonts w:ascii="Angsana New" w:hAnsi="Angsana New"/>
          <w:spacing w:val="-4"/>
          <w:sz w:val="28"/>
          <w:szCs w:val="28"/>
          <w:lang w:val="th-TH"/>
        </w:rPr>
        <w:t>(</w:t>
      </w:r>
      <w:r w:rsidRPr="00510B5D">
        <w:rPr>
          <w:rFonts w:ascii="Angsana New" w:hAnsi="Angsana New"/>
          <w:spacing w:val="-4"/>
          <w:sz w:val="28"/>
          <w:szCs w:val="28"/>
          <w:cs/>
          <w:lang w:val="th-TH"/>
        </w:rPr>
        <w:t>มหาชน</w:t>
      </w:r>
      <w:r w:rsidRPr="00510B5D">
        <w:rPr>
          <w:rFonts w:ascii="Angsana New" w:hAnsi="Angsana New"/>
          <w:spacing w:val="-4"/>
          <w:sz w:val="28"/>
          <w:szCs w:val="28"/>
          <w:lang w:val="th-TH"/>
        </w:rPr>
        <w:t>)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 ที่แสดงเป็นข้อมูลเปรียบเทียบสอบทานโดยผู้สอบบัญชีอื่น </w:t>
      </w:r>
      <w:r w:rsidRPr="00510B5D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 xml:space="preserve">สำนักงานเดียวกันกับข้าพเจ้า 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โดยให้ข้อสรุปว่าไม่พบสิ่งที่เป็นเหตุให้เชื่อว่าข้อมูลทางการเงิน</w:t>
      </w:r>
      <w:r w:rsidRPr="00510B5D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รวมและข้อมูลทางการเงินเฉพาะกิจการ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ระหว่างกาล</w:t>
      </w:r>
      <w:r w:rsidRPr="00510B5D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>ดังกล่าว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ไม่ได้จัดทำขึ้นตามมาตรฐานการบัญชีฉบับที่ </w:t>
      </w:r>
      <w:r w:rsidRPr="00510B5D">
        <w:rPr>
          <w:rFonts w:ascii="Angsana New" w:hAnsi="Angsana New" w:cs="AngsanaUPC"/>
          <w:spacing w:val="-4"/>
          <w:sz w:val="28"/>
          <w:szCs w:val="28"/>
          <w:lang w:val="th-TH"/>
        </w:rPr>
        <w:t xml:space="preserve">34 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>เรื่อง การรายงานทางการเงินระหว่างกาล</w:t>
      </w:r>
      <w:r w:rsidRPr="00510B5D">
        <w:rPr>
          <w:rFonts w:ascii="Angsana New" w:hAnsi="Angsana New" w:cs="AngsanaUPC" w:hint="cs"/>
          <w:spacing w:val="-4"/>
          <w:sz w:val="28"/>
          <w:szCs w:val="28"/>
          <w:cs/>
          <w:lang w:val="th-TH"/>
        </w:rPr>
        <w:t xml:space="preserve"> 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ในสาระสำคัญ ตามรายงานลงวันที่ </w:t>
      </w:r>
      <w:r w:rsidR="00510B5D" w:rsidRPr="00510B5D">
        <w:rPr>
          <w:rFonts w:ascii="Angsana New" w:hAnsi="Angsana New" w:cs="AngsanaUPC"/>
          <w:spacing w:val="-4"/>
          <w:sz w:val="28"/>
          <w:szCs w:val="28"/>
        </w:rPr>
        <w:t>13</w:t>
      </w:r>
      <w:r w:rsidRPr="00510B5D">
        <w:rPr>
          <w:rFonts w:ascii="Angsana New" w:hAnsi="Angsana New" w:cs="AngsanaUPC"/>
          <w:spacing w:val="-4"/>
          <w:sz w:val="28"/>
          <w:szCs w:val="28"/>
          <w:lang w:val="th-TH"/>
        </w:rPr>
        <w:t xml:space="preserve"> </w:t>
      </w:r>
      <w:r w:rsidRPr="00510B5D">
        <w:rPr>
          <w:rFonts w:ascii="Angsana New" w:hAnsi="Angsana New" w:cs="AngsanaUPC"/>
          <w:spacing w:val="-4"/>
          <w:sz w:val="28"/>
          <w:szCs w:val="28"/>
          <w:cs/>
          <w:lang w:val="th-TH"/>
        </w:rPr>
        <w:t xml:space="preserve">พฤษภาคม </w:t>
      </w:r>
      <w:r w:rsidR="00510B5D" w:rsidRPr="00510B5D">
        <w:rPr>
          <w:rFonts w:ascii="Angsana New" w:hAnsi="Angsana New" w:cs="AngsanaUPC"/>
          <w:spacing w:val="-4"/>
          <w:sz w:val="28"/>
          <w:szCs w:val="28"/>
        </w:rPr>
        <w:t>2564</w:t>
      </w:r>
    </w:p>
    <w:p w14:paraId="7A9F1B6C" w14:textId="77777777" w:rsidR="001104EF" w:rsidRPr="00510B5D" w:rsidRDefault="001104EF" w:rsidP="00510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09FFD3E9" w14:textId="77777777" w:rsidR="00083536" w:rsidRPr="00A12377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2E6C81C" w14:textId="6E8B0552" w:rsidR="007A09A5" w:rsidRDefault="007A09A5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658076F" w14:textId="77777777" w:rsidR="00A30CF5" w:rsidRPr="00A12377" w:rsidRDefault="00A30CF5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A97DC67" w14:textId="12B41581" w:rsidR="007A09A5" w:rsidRPr="00A12377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(</w:t>
      </w:r>
      <w:r w:rsidR="00A30C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30CF5" w:rsidRPr="00A30CF5">
        <w:rPr>
          <w:rFonts w:ascii="Angsana New" w:hAnsi="Angsana New" w:cs="Angsana New" w:hint="cs"/>
          <w:sz w:val="28"/>
          <w:szCs w:val="28"/>
          <w:cs/>
        </w:rPr>
        <w:t>นางสาวกรรณิการ์</w:t>
      </w:r>
      <w:r w:rsidR="00A30CF5" w:rsidRPr="00A30CF5">
        <w:rPr>
          <w:rFonts w:ascii="Angsana New" w:hAnsi="Angsana New" w:cs="Angsana New"/>
          <w:sz w:val="28"/>
          <w:szCs w:val="28"/>
          <w:cs/>
        </w:rPr>
        <w:t xml:space="preserve"> </w:t>
      </w:r>
      <w:r w:rsidR="00A30CF5" w:rsidRPr="00A30CF5">
        <w:rPr>
          <w:rFonts w:ascii="Angsana New" w:hAnsi="Angsana New" w:cs="Angsana New" w:hint="cs"/>
          <w:sz w:val="28"/>
          <w:szCs w:val="28"/>
          <w:cs/>
        </w:rPr>
        <w:t>วิภาณุรัตน์</w:t>
      </w:r>
      <w:r w:rsidR="00A30C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2377">
        <w:rPr>
          <w:rFonts w:ascii="Angsana New" w:hAnsi="Angsana New" w:cs="Angsana New"/>
          <w:sz w:val="28"/>
          <w:szCs w:val="28"/>
          <w:cs/>
        </w:rPr>
        <w:t>)</w:t>
      </w:r>
    </w:p>
    <w:p w14:paraId="4EEF1A22" w14:textId="77777777" w:rsidR="007A09A5" w:rsidRPr="00A12377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5CA6577" w14:textId="5E5E9BC7" w:rsidR="007A09A5" w:rsidRPr="00A12377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12377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A30CF5">
        <w:rPr>
          <w:rFonts w:ascii="Angsana New" w:hAnsi="Angsana New" w:cs="Angsana New" w:hint="cs"/>
          <w:sz w:val="28"/>
          <w:szCs w:val="28"/>
          <w:cs/>
          <w:lang w:val="en-US"/>
        </w:rPr>
        <w:t>7305</w:t>
      </w:r>
    </w:p>
    <w:p w14:paraId="00A35B47" w14:textId="77777777" w:rsidR="007A09A5" w:rsidRPr="00A12377" w:rsidRDefault="007A09A5" w:rsidP="007A09A5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5F16C7E" w14:textId="77777777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69DBCC01" w14:textId="77777777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6A6D8831" w14:textId="6E599C08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/>
          <w:sz w:val="28"/>
          <w:szCs w:val="28"/>
          <w:lang w:val="en-US"/>
        </w:rPr>
      </w:pPr>
      <w:r w:rsidRPr="00A30CF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41984">
        <w:rPr>
          <w:rFonts w:ascii="Angsana New" w:hAnsi="Angsana New" w:cs="Angsana New"/>
          <w:sz w:val="28"/>
          <w:szCs w:val="28"/>
          <w:lang w:val="en-US"/>
        </w:rPr>
        <w:t>16</w:t>
      </w:r>
      <w:r w:rsidRPr="00A30CF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A30CF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พฤษภาคม </w:t>
      </w:r>
      <w:r w:rsidR="00A41984">
        <w:rPr>
          <w:rFonts w:ascii="Angsana New" w:hAnsi="Angsana New" w:cs="Angsana New"/>
          <w:sz w:val="28"/>
          <w:szCs w:val="28"/>
          <w:lang w:val="en-US"/>
        </w:rPr>
        <w:t>2565</w:t>
      </w:r>
    </w:p>
    <w:sectPr w:rsidR="007A09A5" w:rsidRPr="00A12377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3ABFB" w14:textId="77777777" w:rsidR="004953CD" w:rsidRDefault="004953CD" w:rsidP="004956B4">
      <w:r>
        <w:separator/>
      </w:r>
    </w:p>
  </w:endnote>
  <w:endnote w:type="continuationSeparator" w:id="0">
    <w:p w14:paraId="63A3D364" w14:textId="77777777" w:rsidR="004953CD" w:rsidRDefault="004953C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3F522" w14:textId="77777777" w:rsidR="004953CD" w:rsidRDefault="004953CD" w:rsidP="004956B4">
      <w:r>
        <w:separator/>
      </w:r>
    </w:p>
  </w:footnote>
  <w:footnote w:type="continuationSeparator" w:id="0">
    <w:p w14:paraId="429ABE20" w14:textId="77777777" w:rsidR="004953CD" w:rsidRDefault="004953C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F2A65"/>
    <w:multiLevelType w:val="hybridMultilevel"/>
    <w:tmpl w:val="47782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BB22CF"/>
    <w:multiLevelType w:val="hybridMultilevel"/>
    <w:tmpl w:val="6BB095FA"/>
    <w:lvl w:ilvl="0" w:tplc="7EEECF5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699744038">
    <w:abstractNumId w:val="6"/>
  </w:num>
  <w:num w:numId="2" w16cid:durableId="1862357635">
    <w:abstractNumId w:val="5"/>
  </w:num>
  <w:num w:numId="3" w16cid:durableId="2105956304">
    <w:abstractNumId w:val="9"/>
  </w:num>
  <w:num w:numId="4" w16cid:durableId="1058826189">
    <w:abstractNumId w:val="7"/>
  </w:num>
  <w:num w:numId="5" w16cid:durableId="1418408264">
    <w:abstractNumId w:val="8"/>
  </w:num>
  <w:num w:numId="6" w16cid:durableId="471677938">
    <w:abstractNumId w:val="3"/>
  </w:num>
  <w:num w:numId="7" w16cid:durableId="1204251183">
    <w:abstractNumId w:val="2"/>
  </w:num>
  <w:num w:numId="8" w16cid:durableId="1810904627">
    <w:abstractNumId w:val="0"/>
  </w:num>
  <w:num w:numId="9" w16cid:durableId="765736626">
    <w:abstractNumId w:val="1"/>
  </w:num>
  <w:num w:numId="10" w16cid:durableId="1034500653">
    <w:abstractNumId w:val="4"/>
  </w:num>
  <w:num w:numId="11" w16cid:durableId="1603415533">
    <w:abstractNumId w:val="15"/>
  </w:num>
  <w:num w:numId="12" w16cid:durableId="180244996">
    <w:abstractNumId w:val="12"/>
  </w:num>
  <w:num w:numId="13" w16cid:durableId="934090105">
    <w:abstractNumId w:val="21"/>
  </w:num>
  <w:num w:numId="14" w16cid:durableId="650642534">
    <w:abstractNumId w:val="14"/>
  </w:num>
  <w:num w:numId="15" w16cid:durableId="1636443409">
    <w:abstractNumId w:val="16"/>
  </w:num>
  <w:num w:numId="16" w16cid:durableId="1676149883">
    <w:abstractNumId w:val="23"/>
  </w:num>
  <w:num w:numId="17" w16cid:durableId="1345864092">
    <w:abstractNumId w:val="24"/>
  </w:num>
  <w:num w:numId="18" w16cid:durableId="1584336207">
    <w:abstractNumId w:val="19"/>
  </w:num>
  <w:num w:numId="19" w16cid:durableId="936131696">
    <w:abstractNumId w:val="17"/>
  </w:num>
  <w:num w:numId="20" w16cid:durableId="51006368">
    <w:abstractNumId w:val="18"/>
  </w:num>
  <w:num w:numId="21" w16cid:durableId="2030988641">
    <w:abstractNumId w:val="20"/>
  </w:num>
  <w:num w:numId="22" w16cid:durableId="601766733">
    <w:abstractNumId w:val="13"/>
  </w:num>
  <w:num w:numId="23" w16cid:durableId="1898197652">
    <w:abstractNumId w:val="11"/>
  </w:num>
  <w:num w:numId="24" w16cid:durableId="1977757892">
    <w:abstractNumId w:val="22"/>
  </w:num>
  <w:num w:numId="25" w16cid:durableId="124079600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2B6E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4EF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486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629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1EFD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AC3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86D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DD4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3CD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B7F7C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9B4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0B5D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AB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931"/>
    <w:rsid w:val="005E2F87"/>
    <w:rsid w:val="005E384A"/>
    <w:rsid w:val="005E3A30"/>
    <w:rsid w:val="005E4ADB"/>
    <w:rsid w:val="005E5268"/>
    <w:rsid w:val="005E5975"/>
    <w:rsid w:val="005E62A8"/>
    <w:rsid w:val="005E7310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4DC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77264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2BD6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DDC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7FF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1CAC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1A3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09A5"/>
    <w:rsid w:val="007A1160"/>
    <w:rsid w:val="007A1CF8"/>
    <w:rsid w:val="007A2043"/>
    <w:rsid w:val="007A2345"/>
    <w:rsid w:val="007A2437"/>
    <w:rsid w:val="007A43EC"/>
    <w:rsid w:val="007A490D"/>
    <w:rsid w:val="007A4A22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71F4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3A5"/>
    <w:rsid w:val="008235D2"/>
    <w:rsid w:val="00824351"/>
    <w:rsid w:val="008247EA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2F7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429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68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BFF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1884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45D1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65B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37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CF5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4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6EA4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2DC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236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D94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2C64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08C2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5F5"/>
    <w:rsid w:val="00C31633"/>
    <w:rsid w:val="00C32BB3"/>
    <w:rsid w:val="00C333D3"/>
    <w:rsid w:val="00C3342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C3B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798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38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5F0A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37D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32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411F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422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2DC"/>
    <w:rsid w:val="00FB034D"/>
    <w:rsid w:val="00FB044B"/>
    <w:rsid w:val="00FB0E2B"/>
    <w:rsid w:val="00FB100F"/>
    <w:rsid w:val="00FB1665"/>
    <w:rsid w:val="00FB1B77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D9A28-B258-42F6-8AE8-381C1EC7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Yuwapa Pongpal</cp:lastModifiedBy>
  <cp:revision>2</cp:revision>
  <cp:lastPrinted>2022-05-12T13:56:00Z</cp:lastPrinted>
  <dcterms:created xsi:type="dcterms:W3CDTF">2022-05-16T14:29:00Z</dcterms:created>
  <dcterms:modified xsi:type="dcterms:W3CDTF">2022-05-16T14:29:00Z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