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57C9DF9C"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C135E7">
              <w:rPr>
                <w:rFonts w:hAnsi="Times New Roman" w:hint="cs"/>
                <w:sz w:val="28"/>
                <w:cs/>
              </w:rPr>
              <w:t xml:space="preserve"> </w:t>
            </w:r>
            <w:r w:rsidR="00C135E7">
              <w:rPr>
                <w:rFonts w:hAnsi="Times New Roman"/>
                <w:spacing w:val="-6"/>
                <w:sz w:val="28"/>
              </w:rPr>
              <w:t>31 March 2022</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49E69CED" w:rsidR="006958B3" w:rsidRPr="00D31798" w:rsidRDefault="006958B3" w:rsidP="00530F3E">
      <w:pPr>
        <w:spacing w:before="240" w:after="120" w:line="38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w:t>
      </w:r>
      <w:proofErr w:type="gramStart"/>
      <w:r w:rsidRPr="00D31798">
        <w:rPr>
          <w:rFonts w:ascii="Arial" w:hAnsi="Arial" w:cs="Arial"/>
          <w:sz w:val="22"/>
          <w:szCs w:val="22"/>
        </w:rPr>
        <w:t>at</w:t>
      </w:r>
      <w:proofErr w:type="gramEnd"/>
      <w:r w:rsidRPr="00D31798">
        <w:rPr>
          <w:rFonts w:ascii="Arial" w:hAnsi="Arial" w:cs="Arial"/>
          <w:sz w:val="22"/>
          <w:szCs w:val="22"/>
        </w:rPr>
        <w:t xml:space="preserve"> </w:t>
      </w:r>
      <w:r w:rsidR="00C135E7">
        <w:rPr>
          <w:rFonts w:ascii="Arial" w:hAnsi="Arial" w:cs="Arial"/>
          <w:sz w:val="22"/>
          <w:szCs w:val="22"/>
        </w:rPr>
        <w:t>31 March 2022</w:t>
      </w:r>
      <w:r w:rsidR="00DC7D58" w:rsidRPr="007930D9">
        <w:rPr>
          <w:rFonts w:ascii="Arial" w:hAnsi="Arial" w:cs="Arial"/>
          <w:sz w:val="22"/>
          <w:szCs w:val="22"/>
        </w:rPr>
        <w:t>, the related consolidated statements of comprehensive income</w:t>
      </w:r>
      <w:r w:rsidR="00D72BDE">
        <w:rPr>
          <w:rFonts w:ascii="Arial" w:hAnsi="Arial" w:cs="Browallia New"/>
          <w:sz w:val="22"/>
        </w:rPr>
        <w:t>,</w:t>
      </w:r>
      <w:r w:rsidR="00DC7D58" w:rsidRPr="009B1643">
        <w:rPr>
          <w:rFonts w:ascii="Arial" w:hAnsi="Arial" w:cs="Arial"/>
          <w:sz w:val="22"/>
          <w:szCs w:val="22"/>
        </w:rPr>
        <w:t xml:space="preserve">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 xml:space="preserve">and cash flows for the </w:t>
      </w:r>
      <w:r w:rsidR="003867EE">
        <w:rPr>
          <w:rFonts w:ascii="Arial" w:hAnsi="Arial" w:cs="Arial"/>
          <w:sz w:val="22"/>
          <w:szCs w:val="22"/>
        </w:rPr>
        <w:t xml:space="preserve">                             </w:t>
      </w:r>
      <w:r w:rsidR="00C135E7">
        <w:rPr>
          <w:rFonts w:ascii="Arial" w:hAnsi="Arial" w:cs="Arial"/>
          <w:sz w:val="22"/>
          <w:szCs w:val="22"/>
        </w:rPr>
        <w:t>three</w:t>
      </w:r>
      <w:r w:rsidR="00DC7D58" w:rsidRPr="007930D9">
        <w:rPr>
          <w:rFonts w:ascii="Arial" w:hAnsi="Arial" w:cs="Arial"/>
          <w:sz w:val="22"/>
          <w:szCs w:val="22"/>
        </w:rPr>
        <w:t>-month 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530F3E">
      <w:pPr>
        <w:spacing w:before="60" w:after="60" w:line="38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530F3E">
      <w:pPr>
        <w:spacing w:before="60" w:after="60" w:line="38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530F3E">
      <w:pPr>
        <w:tabs>
          <w:tab w:val="left" w:pos="3352"/>
        </w:tabs>
        <w:spacing w:before="60" w:after="60" w:line="38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530F3E">
      <w:pPr>
        <w:spacing w:before="60" w:after="60" w:line="38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2AF98EAE"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E014A7">
        <w:rPr>
          <w:rFonts w:ascii="Arial" w:hAnsi="Arial"/>
          <w:sz w:val="22"/>
          <w:szCs w:val="22"/>
        </w:rPr>
        <w:t>12 May</w:t>
      </w:r>
      <w:r w:rsidR="00C135E7">
        <w:rPr>
          <w:rFonts w:ascii="Arial" w:hAnsi="Arial"/>
          <w:sz w:val="22"/>
          <w:szCs w:val="22"/>
        </w:rPr>
        <w:t xml:space="preserve"> 2022</w:t>
      </w:r>
    </w:p>
    <w:sectPr w:rsidR="003B1DB5" w:rsidRPr="00D35CF6" w:rsidSect="00530F3E">
      <w:footerReference w:type="even" r:id="rId8"/>
      <w:footerReference w:type="default" r:id="rId9"/>
      <w:pgSz w:w="11909" w:h="16834" w:code="9"/>
      <w:pgMar w:top="2592" w:right="72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24432</vt:lpwstr>
  </property>
  <property fmtid="{D5CDD505-2E9C-101B-9397-08002B2CF9AE}" pid="4" name="OptimizationTime">
    <vt:lpwstr>20220421_1034</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2</Pages>
  <Words>317</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Wanchat Phipatanakul</cp:lastModifiedBy>
  <cp:revision>7</cp:revision>
  <cp:lastPrinted>2021-08-09T10:06:00Z</cp:lastPrinted>
  <dcterms:created xsi:type="dcterms:W3CDTF">2021-10-11T08:14:00Z</dcterms:created>
  <dcterms:modified xsi:type="dcterms:W3CDTF">2022-04-20T18:15:00Z</dcterms:modified>
</cp:coreProperties>
</file>