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282B0" w14:textId="77777777" w:rsidR="00720B67" w:rsidRPr="00B31F91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8"/>
          <w:szCs w:val="28"/>
        </w:rPr>
      </w:pPr>
      <w:r w:rsidRPr="00B31F91">
        <w:rPr>
          <w:rFonts w:ascii="Browallia New" w:eastAsia="Arial Unicode MS" w:hAnsi="Browallia New" w:cs="Browallia New"/>
          <w:b/>
          <w:bCs/>
          <w:color w:val="CF4A04"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E4D3CEB" w14:textId="77777777" w:rsidR="001611DD" w:rsidRPr="006530E4" w:rsidRDefault="001611DD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C54BED" w14:textId="7C42EEE6" w:rsidR="000D35D8" w:rsidRPr="00F37CA1" w:rsidRDefault="00F803C8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</w:pPr>
      <w:r w:rsidRPr="00F37CA1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>เสนอ</w:t>
      </w:r>
      <w:r w:rsidR="00473416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 xml:space="preserve"> </w:t>
      </w:r>
      <w:r w:rsidRPr="00F37CA1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>ผู้ถือหุ้นและคณะกรรมการของบริษัท เคอรี่ เอ็กซ์เพรส (ประเทศไทย) จำกัด</w:t>
      </w:r>
      <w:r w:rsidR="00F07315" w:rsidRPr="00F37CA1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 xml:space="preserve"> </w:t>
      </w:r>
      <w:r w:rsidR="00F07315" w:rsidRPr="00F37CA1">
        <w:rPr>
          <w:rFonts w:ascii="Browallia New" w:eastAsia="Arial Unicode MS" w:hAnsi="Browallia New" w:cs="Browallia New" w:hint="cs"/>
          <w:color w:val="CF4A04"/>
          <w:sz w:val="26"/>
          <w:szCs w:val="26"/>
          <w:cs/>
          <w:lang w:bidi="th-TH"/>
        </w:rPr>
        <w:t>(มหาชน)</w:t>
      </w:r>
    </w:p>
    <w:p w14:paraId="78F0512D" w14:textId="77777777" w:rsidR="00F803C8" w:rsidRPr="006530E4" w:rsidRDefault="00F803C8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9AD504" w14:textId="02422E5A" w:rsidR="00E72A38" w:rsidRPr="009D2D52" w:rsidRDefault="00E72A38" w:rsidP="00E72A3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ข้าพเจ้าได้สอบทานข้อมูลทางการเงินรวมระหว่างกาลของบริษัท เคอรี่ เอ็กซ์เพรส (ประเทศไทย) จำกัด (มหาชน) และบริษัทย่อย และข้อมูลทางการเงินเฉพาะกิจการระหว่างกาลของบริษัท เคอรี่ เอ็กซ์เพรส (ประเทศไทย) จำกัด (มหาชน) ซึ่งประกอบด้วย 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งบแสดงฐานะการเงินรวมและงบแสดงฐานะการเงินเฉพาะกิจการ ณ </w:t>
      </w:r>
      <w:r w:rsidRPr="00FA257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6530E4" w:rsidRPr="006530E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FA257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A257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มีนาคม</w:t>
      </w:r>
      <w:r w:rsidRPr="00FA257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</w:t>
      </w:r>
      <w:r w:rsidRPr="00FA257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ศ. </w:t>
      </w:r>
      <w:r w:rsidR="006530E4" w:rsidRPr="006530E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9D2D5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FA257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รวมถึงงบกระแสเงินสดรวมและงบกระแสเงินสดเฉพาะกิจการสำหรับงวดสามเดือนสิ้นสุดวันเดียวกัน และหมายเหตุ</w:t>
      </w:r>
      <w:r w:rsidRPr="00B31F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FA257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6530E4" w:rsidRPr="006530E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FA257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DD67F37" w14:textId="77777777" w:rsidR="00B00FC8" w:rsidRPr="006530E4" w:rsidRDefault="00B00FC8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8DB3CD8" w14:textId="77777777" w:rsidR="00720B67" w:rsidRPr="009D2D52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</w:rPr>
      </w:pPr>
      <w:r w:rsidRPr="009D2D52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cs/>
          <w:lang w:bidi="th-TH"/>
        </w:rPr>
        <w:t>ขอบเขตการสอบทาน</w:t>
      </w:r>
      <w:r w:rsidRPr="009D2D52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</w:rPr>
        <w:t xml:space="preserve"> </w:t>
      </w:r>
    </w:p>
    <w:p w14:paraId="2DB9F878" w14:textId="77777777" w:rsidR="00DA4A20" w:rsidRPr="00DF7AD7" w:rsidRDefault="00DA4A20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27DF0CE" w14:textId="2C440B7D" w:rsidR="00720B67" w:rsidRPr="009D2D52" w:rsidRDefault="00911D74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="006530E4" w:rsidRPr="006530E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2410</w:t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7A74C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037AE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48BE72D" w14:textId="77777777" w:rsidR="00911D74" w:rsidRPr="006530E4" w:rsidRDefault="00911D74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630891B" w14:textId="77777777" w:rsidR="00720B67" w:rsidRPr="009D2D52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lang w:bidi="th-TH"/>
        </w:rPr>
      </w:pPr>
      <w:r w:rsidRPr="009D2D52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cs/>
          <w:lang w:bidi="th-TH"/>
        </w:rPr>
        <w:t>ข้อสรุป</w:t>
      </w:r>
    </w:p>
    <w:p w14:paraId="4F08AFE4" w14:textId="77777777" w:rsidR="00DA4A20" w:rsidRPr="009D2D52" w:rsidRDefault="00DA4A20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rtl/>
          <w:cs/>
        </w:rPr>
      </w:pPr>
    </w:p>
    <w:p w14:paraId="1B50AAED" w14:textId="58672ADA" w:rsidR="00720B67" w:rsidRPr="006530E4" w:rsidRDefault="0085181D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ข้าพเจ้าไม่พบสิ่งที่เป็นเหตุให้เชื่อว่า</w:t>
      </w:r>
      <w:r w:rsidR="00CC5F37"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ดังกล่าวไม่ได้จัดทำขึ้น</w:t>
      </w:r>
      <w:r w:rsidRPr="006530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ตามมาตรฐานการบัญชี ฉบับที่ </w:t>
      </w:r>
      <w:r w:rsidR="006530E4" w:rsidRPr="006530E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6530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E8FFBF8" w14:textId="53526552" w:rsidR="008E6A7A" w:rsidRPr="006530E4" w:rsidRDefault="008E6A7A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B05EE42" w14:textId="77777777" w:rsidR="002F6731" w:rsidRPr="006530E4" w:rsidRDefault="002F6731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4C23E06" w14:textId="77777777" w:rsidR="008E6A7A" w:rsidRPr="006530E4" w:rsidRDefault="008E6A7A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530E4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D51B7B1" w14:textId="4B24BA2B" w:rsidR="0068309A" w:rsidRPr="006530E4" w:rsidRDefault="0068309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06DFB5" w14:textId="31C105A9" w:rsidR="008E6A7A" w:rsidRPr="006530E4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02F53E" w14:textId="6D8724FC" w:rsidR="008E6A7A" w:rsidRPr="006530E4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A2D31A" w14:textId="25897A84" w:rsidR="008E6A7A" w:rsidRPr="006530E4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2DED5A" w14:textId="77777777" w:rsidR="008E6A7A" w:rsidRPr="006530E4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8748A8" w14:textId="77777777" w:rsidR="00B65FDF" w:rsidRPr="006530E4" w:rsidRDefault="00B65FDF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530E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นภนุช  อภิชาตเสถียร</w:t>
      </w:r>
    </w:p>
    <w:p w14:paraId="27FB58FB" w14:textId="7D06FCE9" w:rsidR="00B65FDF" w:rsidRPr="0070022B" w:rsidRDefault="00B65FDF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00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6530E4" w:rsidRPr="006530E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5266</w:t>
      </w:r>
    </w:p>
    <w:p w14:paraId="70916A13" w14:textId="77777777" w:rsidR="0027692B" w:rsidRPr="0070022B" w:rsidRDefault="00F021E2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00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59F5364" w14:textId="7CF0EC07" w:rsidR="00F16390" w:rsidRPr="0070022B" w:rsidRDefault="006530E4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F16390" w:rsidRPr="0070022B" w:rsidSect="00360D8E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  <w:r w:rsidRPr="006530E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="00784A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84AF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พฤษภาคม</w:t>
      </w:r>
      <w:r w:rsidR="008723E2" w:rsidRPr="008723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Pr="006530E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1C4ED9CE" w14:textId="287F3438" w:rsidR="0080053C" w:rsidRPr="00046BE0" w:rsidRDefault="00F803C8" w:rsidP="0070022B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เคอรี่ เอ็กซ์เพรส (ประเทศไทย) จำกัด</w:t>
      </w:r>
      <w:r w:rsidR="00F07315" w:rsidRPr="00046BE0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 xml:space="preserve"> </w:t>
      </w:r>
      <w:r w:rsidR="00F07315" w:rsidRPr="00046BE0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bidi="th-TH"/>
        </w:rPr>
        <w:t>(มหาชน)</w:t>
      </w:r>
    </w:p>
    <w:p w14:paraId="18066956" w14:textId="77777777" w:rsidR="00F803C8" w:rsidRPr="00046BE0" w:rsidRDefault="00F803C8" w:rsidP="0070022B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</w:p>
    <w:p w14:paraId="4903D63E" w14:textId="2BE93533" w:rsidR="00117249" w:rsidRPr="00046BE0" w:rsidRDefault="00117249" w:rsidP="001D4894">
      <w:pPr>
        <w:tabs>
          <w:tab w:val="left" w:pos="720"/>
        </w:tabs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ข้อมูลทางการเงิน</w:t>
      </w:r>
      <w:r w:rsidR="00CA0CBE" w:rsidRPr="00046BE0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bidi="th-TH"/>
        </w:rPr>
        <w:t>รวมและข้อมูลทางการเงินเฉพาะกิจการ</w:t>
      </w: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ระหว่างกาล </w:t>
      </w:r>
      <w:r w:rsidR="00CA0CBE"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br/>
      </w: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(ยังไม่ได้ตรวจสอบ)</w:t>
      </w:r>
    </w:p>
    <w:p w14:paraId="2CAAA4FE" w14:textId="77777777" w:rsidR="00037AEB" w:rsidRPr="00046BE0" w:rsidRDefault="00037AEB" w:rsidP="001D4894">
      <w:pPr>
        <w:tabs>
          <w:tab w:val="left" w:pos="720"/>
        </w:tabs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</w:p>
    <w:p w14:paraId="333EE5BC" w14:textId="1E316C6A" w:rsidR="0080053C" w:rsidRPr="00046BE0" w:rsidRDefault="00E72A38" w:rsidP="0070022B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rtl/>
          <w:cs/>
          <w:lang w:val="en-GB"/>
        </w:rPr>
      </w:pPr>
      <w:r w:rsidRPr="00E72A38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6530E4" w:rsidRPr="006530E4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31</w:t>
      </w:r>
      <w:r w:rsidRPr="00E72A38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 มีนาคม</w:t>
      </w:r>
      <w:r w:rsidR="00942F2C"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B65FDF"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6530E4" w:rsidRPr="006530E4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2565</w:t>
      </w:r>
    </w:p>
    <w:sectPr w:rsidR="0080053C" w:rsidRPr="00046BE0" w:rsidSect="006C671D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7D2FD" w14:textId="77777777" w:rsidR="003630AE" w:rsidRDefault="003630AE" w:rsidP="0042349D">
      <w:pPr>
        <w:spacing w:after="0" w:line="240" w:lineRule="auto"/>
      </w:pPr>
      <w:r>
        <w:separator/>
      </w:r>
    </w:p>
  </w:endnote>
  <w:endnote w:type="continuationSeparator" w:id="0">
    <w:p w14:paraId="49B8D522" w14:textId="77777777" w:rsidR="003630AE" w:rsidRDefault="003630AE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E4CF6" w14:textId="77777777" w:rsidR="003630AE" w:rsidRDefault="003630AE" w:rsidP="0042349D">
      <w:pPr>
        <w:spacing w:after="0" w:line="240" w:lineRule="auto"/>
      </w:pPr>
      <w:r>
        <w:separator/>
      </w:r>
    </w:p>
  </w:footnote>
  <w:footnote w:type="continuationSeparator" w:id="0">
    <w:p w14:paraId="14C51EC0" w14:textId="77777777" w:rsidR="003630AE" w:rsidRDefault="003630AE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4349"/>
    <w:multiLevelType w:val="hybridMultilevel"/>
    <w:tmpl w:val="4A2001EA"/>
    <w:lvl w:ilvl="0" w:tplc="DF0C6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E3D4C962"/>
    <w:lvl w:ilvl="0" w:tplc="34761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15A237A8"/>
    <w:lvl w:ilvl="0" w:tplc="A0A8C10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75ED"/>
    <w:rsid w:val="000201B6"/>
    <w:rsid w:val="0002094C"/>
    <w:rsid w:val="00024FE1"/>
    <w:rsid w:val="00025D62"/>
    <w:rsid w:val="00037AEB"/>
    <w:rsid w:val="000400D1"/>
    <w:rsid w:val="0004492E"/>
    <w:rsid w:val="00046BE0"/>
    <w:rsid w:val="0005182E"/>
    <w:rsid w:val="00054DD4"/>
    <w:rsid w:val="00056983"/>
    <w:rsid w:val="00071190"/>
    <w:rsid w:val="00073D9B"/>
    <w:rsid w:val="00074540"/>
    <w:rsid w:val="00076C8A"/>
    <w:rsid w:val="000905D9"/>
    <w:rsid w:val="00095EB2"/>
    <w:rsid w:val="000D21DC"/>
    <w:rsid w:val="000D35D8"/>
    <w:rsid w:val="000F3917"/>
    <w:rsid w:val="00112C6E"/>
    <w:rsid w:val="00117249"/>
    <w:rsid w:val="001270C9"/>
    <w:rsid w:val="00140B2D"/>
    <w:rsid w:val="001557FA"/>
    <w:rsid w:val="001609C7"/>
    <w:rsid w:val="001611DD"/>
    <w:rsid w:val="00162251"/>
    <w:rsid w:val="0016525A"/>
    <w:rsid w:val="00167861"/>
    <w:rsid w:val="001B0193"/>
    <w:rsid w:val="001B30D9"/>
    <w:rsid w:val="001C14CB"/>
    <w:rsid w:val="001D4894"/>
    <w:rsid w:val="001E7DCC"/>
    <w:rsid w:val="00202662"/>
    <w:rsid w:val="00203C78"/>
    <w:rsid w:val="0022198A"/>
    <w:rsid w:val="00227E4D"/>
    <w:rsid w:val="00232EBA"/>
    <w:rsid w:val="0024719C"/>
    <w:rsid w:val="002568BF"/>
    <w:rsid w:val="00261A8E"/>
    <w:rsid w:val="00266226"/>
    <w:rsid w:val="002663FF"/>
    <w:rsid w:val="0027692B"/>
    <w:rsid w:val="002851BC"/>
    <w:rsid w:val="002A16E5"/>
    <w:rsid w:val="002B4050"/>
    <w:rsid w:val="002B7209"/>
    <w:rsid w:val="002C7014"/>
    <w:rsid w:val="002D3561"/>
    <w:rsid w:val="002D6440"/>
    <w:rsid w:val="002D7203"/>
    <w:rsid w:val="002E67C7"/>
    <w:rsid w:val="002F1224"/>
    <w:rsid w:val="002F3936"/>
    <w:rsid w:val="002F6731"/>
    <w:rsid w:val="002F7E25"/>
    <w:rsid w:val="00300122"/>
    <w:rsid w:val="00304475"/>
    <w:rsid w:val="00322975"/>
    <w:rsid w:val="00326794"/>
    <w:rsid w:val="00334951"/>
    <w:rsid w:val="00352D72"/>
    <w:rsid w:val="00355C68"/>
    <w:rsid w:val="00355CFA"/>
    <w:rsid w:val="003574B0"/>
    <w:rsid w:val="00360D8E"/>
    <w:rsid w:val="00361300"/>
    <w:rsid w:val="003630AE"/>
    <w:rsid w:val="00363919"/>
    <w:rsid w:val="003713AE"/>
    <w:rsid w:val="00374F53"/>
    <w:rsid w:val="00382D72"/>
    <w:rsid w:val="00387391"/>
    <w:rsid w:val="00391D84"/>
    <w:rsid w:val="00392295"/>
    <w:rsid w:val="00392FDA"/>
    <w:rsid w:val="003A2986"/>
    <w:rsid w:val="003D1BF1"/>
    <w:rsid w:val="003D230C"/>
    <w:rsid w:val="004051F8"/>
    <w:rsid w:val="0042146A"/>
    <w:rsid w:val="0042349D"/>
    <w:rsid w:val="00423E73"/>
    <w:rsid w:val="00451865"/>
    <w:rsid w:val="0046433E"/>
    <w:rsid w:val="00471043"/>
    <w:rsid w:val="00473416"/>
    <w:rsid w:val="00481E4F"/>
    <w:rsid w:val="00482A76"/>
    <w:rsid w:val="004944F2"/>
    <w:rsid w:val="004A097F"/>
    <w:rsid w:val="004A32AE"/>
    <w:rsid w:val="004C214D"/>
    <w:rsid w:val="004C42BE"/>
    <w:rsid w:val="004E7DD0"/>
    <w:rsid w:val="004F2A17"/>
    <w:rsid w:val="00511F03"/>
    <w:rsid w:val="005174F7"/>
    <w:rsid w:val="00517824"/>
    <w:rsid w:val="00524443"/>
    <w:rsid w:val="00524586"/>
    <w:rsid w:val="00527E67"/>
    <w:rsid w:val="0057184B"/>
    <w:rsid w:val="00595FF0"/>
    <w:rsid w:val="005B6470"/>
    <w:rsid w:val="005C2615"/>
    <w:rsid w:val="005C3845"/>
    <w:rsid w:val="005F0ABB"/>
    <w:rsid w:val="006018F0"/>
    <w:rsid w:val="00610FAA"/>
    <w:rsid w:val="00617E9B"/>
    <w:rsid w:val="00624A22"/>
    <w:rsid w:val="00625AF7"/>
    <w:rsid w:val="0062730B"/>
    <w:rsid w:val="006411AD"/>
    <w:rsid w:val="006446B3"/>
    <w:rsid w:val="006530E4"/>
    <w:rsid w:val="00673D1A"/>
    <w:rsid w:val="00674472"/>
    <w:rsid w:val="0068309A"/>
    <w:rsid w:val="0068433E"/>
    <w:rsid w:val="00685B6C"/>
    <w:rsid w:val="00694C0D"/>
    <w:rsid w:val="00697FCD"/>
    <w:rsid w:val="006A00D8"/>
    <w:rsid w:val="006A495B"/>
    <w:rsid w:val="006B7AE7"/>
    <w:rsid w:val="006C08C0"/>
    <w:rsid w:val="006C274B"/>
    <w:rsid w:val="006C32F2"/>
    <w:rsid w:val="006C671D"/>
    <w:rsid w:val="006D0619"/>
    <w:rsid w:val="006D632C"/>
    <w:rsid w:val="006F1E53"/>
    <w:rsid w:val="0070022B"/>
    <w:rsid w:val="00700CDF"/>
    <w:rsid w:val="00706960"/>
    <w:rsid w:val="00711EB4"/>
    <w:rsid w:val="00713D7C"/>
    <w:rsid w:val="00720B67"/>
    <w:rsid w:val="00746DF9"/>
    <w:rsid w:val="007476C4"/>
    <w:rsid w:val="00747C2E"/>
    <w:rsid w:val="00752F8A"/>
    <w:rsid w:val="00767192"/>
    <w:rsid w:val="0077019C"/>
    <w:rsid w:val="00784AFD"/>
    <w:rsid w:val="00791684"/>
    <w:rsid w:val="007A74C2"/>
    <w:rsid w:val="007F02BB"/>
    <w:rsid w:val="007F749A"/>
    <w:rsid w:val="0080053C"/>
    <w:rsid w:val="008013D3"/>
    <w:rsid w:val="00817371"/>
    <w:rsid w:val="00817BE2"/>
    <w:rsid w:val="00830FC4"/>
    <w:rsid w:val="0085181D"/>
    <w:rsid w:val="00865BBD"/>
    <w:rsid w:val="00865D98"/>
    <w:rsid w:val="008669C9"/>
    <w:rsid w:val="008723E2"/>
    <w:rsid w:val="00882CFD"/>
    <w:rsid w:val="00883FC1"/>
    <w:rsid w:val="008B39E0"/>
    <w:rsid w:val="008E6A7A"/>
    <w:rsid w:val="00911D74"/>
    <w:rsid w:val="00917407"/>
    <w:rsid w:val="009269BB"/>
    <w:rsid w:val="00941F41"/>
    <w:rsid w:val="00942F2C"/>
    <w:rsid w:val="00951E3D"/>
    <w:rsid w:val="009640FB"/>
    <w:rsid w:val="00971DA5"/>
    <w:rsid w:val="00994E75"/>
    <w:rsid w:val="009A58B5"/>
    <w:rsid w:val="009B43F8"/>
    <w:rsid w:val="009C430D"/>
    <w:rsid w:val="009C5076"/>
    <w:rsid w:val="009C7E3A"/>
    <w:rsid w:val="009D2D52"/>
    <w:rsid w:val="009E11D1"/>
    <w:rsid w:val="009E2D61"/>
    <w:rsid w:val="009E6705"/>
    <w:rsid w:val="00A12D9A"/>
    <w:rsid w:val="00A2592E"/>
    <w:rsid w:val="00A36668"/>
    <w:rsid w:val="00A41179"/>
    <w:rsid w:val="00A41CAE"/>
    <w:rsid w:val="00A521C5"/>
    <w:rsid w:val="00A62179"/>
    <w:rsid w:val="00A72332"/>
    <w:rsid w:val="00A82BB3"/>
    <w:rsid w:val="00A95754"/>
    <w:rsid w:val="00AA3578"/>
    <w:rsid w:val="00AA6EC4"/>
    <w:rsid w:val="00AB3842"/>
    <w:rsid w:val="00AC64DA"/>
    <w:rsid w:val="00AE1C18"/>
    <w:rsid w:val="00AF142E"/>
    <w:rsid w:val="00AF1CEA"/>
    <w:rsid w:val="00B00FC8"/>
    <w:rsid w:val="00B15492"/>
    <w:rsid w:val="00B15CAB"/>
    <w:rsid w:val="00B2231D"/>
    <w:rsid w:val="00B31F91"/>
    <w:rsid w:val="00B513B8"/>
    <w:rsid w:val="00B54C93"/>
    <w:rsid w:val="00B550CB"/>
    <w:rsid w:val="00B566F7"/>
    <w:rsid w:val="00B65B58"/>
    <w:rsid w:val="00B65FDF"/>
    <w:rsid w:val="00B722E4"/>
    <w:rsid w:val="00B8535E"/>
    <w:rsid w:val="00BA0315"/>
    <w:rsid w:val="00BA2FD5"/>
    <w:rsid w:val="00BD2421"/>
    <w:rsid w:val="00BE3770"/>
    <w:rsid w:val="00BE564B"/>
    <w:rsid w:val="00BE7321"/>
    <w:rsid w:val="00C03C3A"/>
    <w:rsid w:val="00C04657"/>
    <w:rsid w:val="00C15A79"/>
    <w:rsid w:val="00C165D5"/>
    <w:rsid w:val="00C16627"/>
    <w:rsid w:val="00C27358"/>
    <w:rsid w:val="00C362C3"/>
    <w:rsid w:val="00C40413"/>
    <w:rsid w:val="00C7366D"/>
    <w:rsid w:val="00C73964"/>
    <w:rsid w:val="00C81F81"/>
    <w:rsid w:val="00CA0CBE"/>
    <w:rsid w:val="00CA2734"/>
    <w:rsid w:val="00CC0C21"/>
    <w:rsid w:val="00CC5F37"/>
    <w:rsid w:val="00CC706C"/>
    <w:rsid w:val="00CC7795"/>
    <w:rsid w:val="00CD4C67"/>
    <w:rsid w:val="00CE7382"/>
    <w:rsid w:val="00CF0754"/>
    <w:rsid w:val="00D00468"/>
    <w:rsid w:val="00D00CC2"/>
    <w:rsid w:val="00D13119"/>
    <w:rsid w:val="00D24F6D"/>
    <w:rsid w:val="00D359BA"/>
    <w:rsid w:val="00D37C8F"/>
    <w:rsid w:val="00D4247D"/>
    <w:rsid w:val="00D51491"/>
    <w:rsid w:val="00D756D8"/>
    <w:rsid w:val="00D86064"/>
    <w:rsid w:val="00D87117"/>
    <w:rsid w:val="00D940BE"/>
    <w:rsid w:val="00D94F0B"/>
    <w:rsid w:val="00DA1E32"/>
    <w:rsid w:val="00DA4A20"/>
    <w:rsid w:val="00DA500A"/>
    <w:rsid w:val="00DB3A24"/>
    <w:rsid w:val="00DC11EC"/>
    <w:rsid w:val="00DC1DC7"/>
    <w:rsid w:val="00DC3361"/>
    <w:rsid w:val="00DE6928"/>
    <w:rsid w:val="00DF7AD7"/>
    <w:rsid w:val="00E00C95"/>
    <w:rsid w:val="00E01CBA"/>
    <w:rsid w:val="00E26D3B"/>
    <w:rsid w:val="00E2741C"/>
    <w:rsid w:val="00E72A38"/>
    <w:rsid w:val="00E77DBC"/>
    <w:rsid w:val="00E8562D"/>
    <w:rsid w:val="00E86394"/>
    <w:rsid w:val="00E8699F"/>
    <w:rsid w:val="00E87AEB"/>
    <w:rsid w:val="00E900B4"/>
    <w:rsid w:val="00E9371E"/>
    <w:rsid w:val="00EA6D43"/>
    <w:rsid w:val="00EB4910"/>
    <w:rsid w:val="00EF1202"/>
    <w:rsid w:val="00F0096A"/>
    <w:rsid w:val="00F021E2"/>
    <w:rsid w:val="00F042A5"/>
    <w:rsid w:val="00F07315"/>
    <w:rsid w:val="00F16390"/>
    <w:rsid w:val="00F208CA"/>
    <w:rsid w:val="00F211FA"/>
    <w:rsid w:val="00F21BB7"/>
    <w:rsid w:val="00F34AD0"/>
    <w:rsid w:val="00F3684F"/>
    <w:rsid w:val="00F37CA1"/>
    <w:rsid w:val="00F40D89"/>
    <w:rsid w:val="00F547B9"/>
    <w:rsid w:val="00F6158F"/>
    <w:rsid w:val="00F6682C"/>
    <w:rsid w:val="00F70634"/>
    <w:rsid w:val="00F76354"/>
    <w:rsid w:val="00F803C8"/>
    <w:rsid w:val="00F81A11"/>
    <w:rsid w:val="00F82553"/>
    <w:rsid w:val="00F83CAB"/>
    <w:rsid w:val="00F84984"/>
    <w:rsid w:val="00F96DC8"/>
    <w:rsid w:val="00F9764A"/>
    <w:rsid w:val="00FA1108"/>
    <w:rsid w:val="00FA2571"/>
    <w:rsid w:val="00FA5298"/>
    <w:rsid w:val="00FB228E"/>
    <w:rsid w:val="00FC0CAE"/>
    <w:rsid w:val="00FD1C7B"/>
    <w:rsid w:val="00FE58C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D80CF0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E88F4-DAF8-4803-A65A-4A4DFB514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Tipnipa Kananub [TH]</cp:lastModifiedBy>
  <cp:revision>2</cp:revision>
  <cp:lastPrinted>2022-05-17T02:54:00Z</cp:lastPrinted>
  <dcterms:created xsi:type="dcterms:W3CDTF">2022-05-17T08:36:00Z</dcterms:created>
  <dcterms:modified xsi:type="dcterms:W3CDTF">2022-05-17T08:36:00Z</dcterms:modified>
</cp:coreProperties>
</file>