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36DA7C" w14:textId="7EB5D35B" w:rsidR="000236D1" w:rsidRPr="005D36E7" w:rsidRDefault="000236D1" w:rsidP="003A3F77">
      <w:pPr>
        <w:pStyle w:val="IndexHeading1"/>
        <w:spacing w:after="0" w:line="230" w:lineRule="exact"/>
        <w:ind w:left="1440" w:hanging="1440"/>
        <w:outlineLvl w:val="0"/>
      </w:pPr>
      <w:r w:rsidRPr="005D36E7">
        <w:t>Note</w:t>
      </w:r>
      <w:r w:rsidR="003A3F77" w:rsidRPr="005D36E7">
        <w:tab/>
      </w:r>
      <w:r w:rsidRPr="005D36E7">
        <w:rPr>
          <w:shd w:val="clear" w:color="auto" w:fill="FFFFFF"/>
        </w:rPr>
        <w:t xml:space="preserve">Contents </w:t>
      </w:r>
    </w:p>
    <w:p w14:paraId="6C68BAF5" w14:textId="77777777" w:rsidR="000236D1" w:rsidRPr="005D36E7" w:rsidRDefault="000236D1" w:rsidP="000236D1">
      <w:pPr>
        <w:pStyle w:val="index"/>
        <w:numPr>
          <w:ilvl w:val="0"/>
          <w:numId w:val="0"/>
        </w:numPr>
        <w:shd w:val="clear" w:color="auto" w:fill="FFFFFF"/>
        <w:tabs>
          <w:tab w:val="num" w:pos="1170"/>
        </w:tabs>
        <w:spacing w:after="0" w:line="230" w:lineRule="exact"/>
        <w:ind w:left="567" w:hanging="567"/>
        <w:outlineLvl w:val="0"/>
      </w:pPr>
    </w:p>
    <w:p w14:paraId="010EC010" w14:textId="77F1D7B6" w:rsidR="005529B5" w:rsidRPr="005D36E7" w:rsidRDefault="005529B5" w:rsidP="003A3F77">
      <w:pPr>
        <w:pStyle w:val="index"/>
        <w:tabs>
          <w:tab w:val="clear" w:pos="657"/>
        </w:tabs>
        <w:spacing w:after="0" w:line="230" w:lineRule="exact"/>
        <w:ind w:left="1440" w:hanging="1440"/>
        <w:outlineLvl w:val="0"/>
      </w:pPr>
      <w:bookmarkStart w:id="0" w:name="_Hlk78894586"/>
      <w:r w:rsidRPr="005D36E7">
        <w:t>Basis of preparation of the interim financial statements</w:t>
      </w:r>
    </w:p>
    <w:p w14:paraId="2DEAE61A" w14:textId="0B609774" w:rsidR="005529B5" w:rsidRPr="005D36E7" w:rsidRDefault="005529B5" w:rsidP="003A3F77">
      <w:pPr>
        <w:pStyle w:val="index"/>
        <w:tabs>
          <w:tab w:val="clear" w:pos="657"/>
        </w:tabs>
        <w:spacing w:after="0" w:line="230" w:lineRule="exact"/>
        <w:ind w:left="1440" w:hanging="1440"/>
        <w:outlineLvl w:val="0"/>
      </w:pPr>
      <w:r w:rsidRPr="005D36E7">
        <w:t xml:space="preserve">Related parties </w:t>
      </w:r>
    </w:p>
    <w:p w14:paraId="278A4771" w14:textId="139F0394" w:rsidR="005529B5" w:rsidRPr="005D36E7" w:rsidRDefault="005529B5" w:rsidP="003A3F77">
      <w:pPr>
        <w:pStyle w:val="index"/>
        <w:tabs>
          <w:tab w:val="clear" w:pos="657"/>
        </w:tabs>
        <w:spacing w:after="0" w:line="230" w:lineRule="exact"/>
        <w:ind w:left="1440" w:hanging="1440"/>
        <w:outlineLvl w:val="0"/>
      </w:pPr>
      <w:r w:rsidRPr="005D36E7">
        <w:t>Investments in subsidiary and associate</w:t>
      </w:r>
    </w:p>
    <w:p w14:paraId="7EE390C7" w14:textId="5658EE5A" w:rsidR="005529B5" w:rsidRPr="005D36E7" w:rsidRDefault="005529B5" w:rsidP="003A3F77">
      <w:pPr>
        <w:pStyle w:val="index"/>
        <w:tabs>
          <w:tab w:val="clear" w:pos="657"/>
        </w:tabs>
        <w:spacing w:after="0" w:line="230" w:lineRule="exact"/>
        <w:ind w:left="1440" w:hanging="1440"/>
        <w:outlineLvl w:val="0"/>
      </w:pPr>
      <w:r w:rsidRPr="005D36E7">
        <w:t xml:space="preserve">Property, </w:t>
      </w:r>
      <w:proofErr w:type="gramStart"/>
      <w:r w:rsidRPr="005D36E7">
        <w:t>plant</w:t>
      </w:r>
      <w:proofErr w:type="gramEnd"/>
      <w:r w:rsidRPr="005D36E7">
        <w:t xml:space="preserve"> and equipment</w:t>
      </w:r>
    </w:p>
    <w:p w14:paraId="7B3618DD" w14:textId="2CBCC545" w:rsidR="005529B5" w:rsidRPr="005D36E7" w:rsidRDefault="005529B5" w:rsidP="003A3F77">
      <w:pPr>
        <w:pStyle w:val="index"/>
        <w:tabs>
          <w:tab w:val="clear" w:pos="657"/>
        </w:tabs>
        <w:spacing w:after="0" w:line="230" w:lineRule="exact"/>
        <w:ind w:left="1440" w:hanging="1440"/>
        <w:outlineLvl w:val="0"/>
      </w:pPr>
      <w:r w:rsidRPr="005D36E7">
        <w:t>Interest-bearing liabilities</w:t>
      </w:r>
    </w:p>
    <w:p w14:paraId="6564D48A" w14:textId="60E8A1FC" w:rsidR="005529B5" w:rsidRPr="005D36E7" w:rsidRDefault="005529B5" w:rsidP="003A3F77">
      <w:pPr>
        <w:pStyle w:val="index"/>
        <w:tabs>
          <w:tab w:val="clear" w:pos="657"/>
        </w:tabs>
        <w:spacing w:after="0" w:line="230" w:lineRule="exact"/>
        <w:ind w:left="1440" w:hanging="1440"/>
        <w:outlineLvl w:val="0"/>
      </w:pPr>
      <w:r w:rsidRPr="005D36E7">
        <w:t>Segment information and disaggregation of revenue</w:t>
      </w:r>
    </w:p>
    <w:p w14:paraId="683A8E84" w14:textId="57A90661" w:rsidR="005529B5" w:rsidRPr="005D36E7" w:rsidRDefault="005529B5" w:rsidP="003A3F77">
      <w:pPr>
        <w:pStyle w:val="index"/>
        <w:tabs>
          <w:tab w:val="clear" w:pos="657"/>
        </w:tabs>
        <w:spacing w:after="0" w:line="230" w:lineRule="exact"/>
        <w:ind w:left="1440" w:hanging="1440"/>
        <w:outlineLvl w:val="0"/>
      </w:pPr>
      <w:r w:rsidRPr="005D36E7">
        <w:t>Income tax</w:t>
      </w:r>
    </w:p>
    <w:p w14:paraId="297A5CBC" w14:textId="76A8DE9B" w:rsidR="005529B5" w:rsidRPr="005D36E7" w:rsidRDefault="005529B5" w:rsidP="003A3F77">
      <w:pPr>
        <w:pStyle w:val="index"/>
        <w:tabs>
          <w:tab w:val="clear" w:pos="657"/>
        </w:tabs>
        <w:spacing w:after="0" w:line="230" w:lineRule="exact"/>
        <w:ind w:left="1440" w:hanging="1440"/>
        <w:outlineLvl w:val="0"/>
      </w:pPr>
      <w:r w:rsidRPr="005D36E7">
        <w:t>Financial instruments</w:t>
      </w:r>
    </w:p>
    <w:p w14:paraId="564458A9" w14:textId="4284CC5C" w:rsidR="005529B5" w:rsidRDefault="005529B5" w:rsidP="003A3F77">
      <w:pPr>
        <w:pStyle w:val="index"/>
        <w:tabs>
          <w:tab w:val="clear" w:pos="657"/>
        </w:tabs>
        <w:spacing w:after="0" w:line="230" w:lineRule="exact"/>
        <w:ind w:left="1440" w:hanging="1440"/>
        <w:outlineLvl w:val="0"/>
      </w:pPr>
      <w:r w:rsidRPr="005D36E7">
        <w:t xml:space="preserve">Commitments </w:t>
      </w:r>
      <w:bookmarkEnd w:id="0"/>
      <w:r w:rsidRPr="005D36E7">
        <w:t>with non-related parties</w:t>
      </w:r>
    </w:p>
    <w:p w14:paraId="7BA0BB70" w14:textId="01D83DCD" w:rsidR="00CD2BE9" w:rsidRPr="005D36E7" w:rsidRDefault="00CD2BE9" w:rsidP="003A3F77">
      <w:pPr>
        <w:pStyle w:val="index"/>
        <w:tabs>
          <w:tab w:val="clear" w:pos="657"/>
        </w:tabs>
        <w:spacing w:after="0" w:line="230" w:lineRule="exact"/>
        <w:ind w:left="1440" w:hanging="1440"/>
        <w:outlineLvl w:val="0"/>
      </w:pPr>
      <w:r w:rsidRPr="00CD2BE9">
        <w:t>Event after the reporting period</w:t>
      </w:r>
    </w:p>
    <w:p w14:paraId="7CB2ECC5" w14:textId="77777777" w:rsidR="000236D1" w:rsidRPr="005D36E7" w:rsidRDefault="000236D1" w:rsidP="00F93866">
      <w:pPr>
        <w:spacing w:line="240" w:lineRule="atLeast"/>
        <w:ind w:left="540"/>
      </w:pPr>
    </w:p>
    <w:p w14:paraId="77324EBA" w14:textId="77777777" w:rsidR="000236D1" w:rsidRPr="005D36E7" w:rsidRDefault="000236D1" w:rsidP="00F93866">
      <w:pPr>
        <w:spacing w:line="240" w:lineRule="atLeast"/>
        <w:ind w:left="540"/>
      </w:pPr>
    </w:p>
    <w:p w14:paraId="60033DDD" w14:textId="77777777" w:rsidR="000236D1" w:rsidRPr="005D36E7" w:rsidRDefault="000236D1" w:rsidP="00F93866">
      <w:pPr>
        <w:spacing w:line="240" w:lineRule="atLeast"/>
        <w:ind w:left="540"/>
      </w:pPr>
    </w:p>
    <w:p w14:paraId="776930B5" w14:textId="77777777" w:rsidR="000236D1" w:rsidRPr="005D36E7" w:rsidRDefault="000236D1" w:rsidP="00F93866">
      <w:pPr>
        <w:spacing w:line="240" w:lineRule="atLeast"/>
        <w:ind w:left="540"/>
      </w:pPr>
    </w:p>
    <w:p w14:paraId="1F986F58" w14:textId="77777777" w:rsidR="000236D1" w:rsidRPr="005D36E7" w:rsidRDefault="000236D1" w:rsidP="00F93866">
      <w:pPr>
        <w:spacing w:line="240" w:lineRule="atLeast"/>
        <w:ind w:left="540"/>
      </w:pPr>
    </w:p>
    <w:p w14:paraId="35F443BE" w14:textId="77777777" w:rsidR="000236D1" w:rsidRPr="005D36E7" w:rsidRDefault="000236D1" w:rsidP="00F93866">
      <w:pPr>
        <w:spacing w:line="240" w:lineRule="atLeast"/>
        <w:ind w:left="540"/>
      </w:pPr>
    </w:p>
    <w:p w14:paraId="76D7901F" w14:textId="77777777" w:rsidR="000236D1" w:rsidRPr="005D36E7" w:rsidRDefault="000236D1" w:rsidP="00F93866">
      <w:pPr>
        <w:spacing w:line="240" w:lineRule="atLeast"/>
        <w:ind w:left="540"/>
      </w:pPr>
    </w:p>
    <w:p w14:paraId="46C0F158" w14:textId="77777777" w:rsidR="000236D1" w:rsidRPr="005D36E7" w:rsidRDefault="000236D1" w:rsidP="00F93866">
      <w:pPr>
        <w:spacing w:line="240" w:lineRule="atLeast"/>
        <w:ind w:left="540"/>
      </w:pPr>
    </w:p>
    <w:p w14:paraId="72F78F03" w14:textId="77777777" w:rsidR="000236D1" w:rsidRPr="005D36E7" w:rsidRDefault="000236D1" w:rsidP="00F93866">
      <w:pPr>
        <w:spacing w:line="240" w:lineRule="atLeast"/>
        <w:ind w:left="540"/>
      </w:pPr>
    </w:p>
    <w:p w14:paraId="1E366253" w14:textId="77777777" w:rsidR="000236D1" w:rsidRPr="005D36E7" w:rsidRDefault="000236D1" w:rsidP="00F93866">
      <w:pPr>
        <w:spacing w:line="240" w:lineRule="atLeast"/>
        <w:ind w:left="540"/>
      </w:pPr>
    </w:p>
    <w:p w14:paraId="2766C3ED" w14:textId="77777777" w:rsidR="00A761B8" w:rsidRPr="005D36E7" w:rsidRDefault="00A761B8" w:rsidP="00F93866">
      <w:pPr>
        <w:spacing w:line="240" w:lineRule="atLeast"/>
        <w:ind w:left="540"/>
      </w:pPr>
    </w:p>
    <w:p w14:paraId="2C77104C" w14:textId="77777777" w:rsidR="00A761B8" w:rsidRPr="005D36E7" w:rsidRDefault="00A761B8" w:rsidP="00F93866">
      <w:pPr>
        <w:spacing w:line="240" w:lineRule="atLeast"/>
        <w:ind w:left="540"/>
      </w:pPr>
    </w:p>
    <w:p w14:paraId="6EB90C19" w14:textId="77777777" w:rsidR="00A761B8" w:rsidRPr="005D36E7" w:rsidRDefault="00A761B8" w:rsidP="00F93866">
      <w:pPr>
        <w:spacing w:line="240" w:lineRule="atLeast"/>
        <w:ind w:left="540"/>
      </w:pPr>
    </w:p>
    <w:p w14:paraId="4C1208C7" w14:textId="77777777" w:rsidR="000236D1" w:rsidRPr="005D36E7" w:rsidRDefault="000236D1" w:rsidP="00F93866">
      <w:pPr>
        <w:spacing w:line="240" w:lineRule="atLeast"/>
        <w:ind w:left="540"/>
      </w:pPr>
    </w:p>
    <w:p w14:paraId="6AE79122" w14:textId="77777777" w:rsidR="000236D1" w:rsidRPr="005D36E7" w:rsidRDefault="000236D1" w:rsidP="00F93866">
      <w:pPr>
        <w:spacing w:line="240" w:lineRule="atLeast"/>
        <w:ind w:left="540"/>
      </w:pPr>
    </w:p>
    <w:p w14:paraId="50B7B332" w14:textId="77777777" w:rsidR="000236D1" w:rsidRPr="005D36E7" w:rsidRDefault="000236D1" w:rsidP="00F93866">
      <w:pPr>
        <w:spacing w:line="240" w:lineRule="atLeast"/>
        <w:ind w:left="540"/>
      </w:pPr>
    </w:p>
    <w:p w14:paraId="32626A18" w14:textId="77777777" w:rsidR="00AA23B2" w:rsidRPr="005D36E7" w:rsidRDefault="00AA23B2">
      <w:pPr>
        <w:spacing w:line="240" w:lineRule="auto"/>
      </w:pPr>
    </w:p>
    <w:p w14:paraId="048CE7E6" w14:textId="77777777" w:rsidR="00404260" w:rsidRPr="005D36E7" w:rsidRDefault="00404260">
      <w:pPr>
        <w:spacing w:line="240" w:lineRule="auto"/>
      </w:pPr>
      <w:r w:rsidRPr="005D36E7">
        <w:br w:type="page"/>
      </w:r>
    </w:p>
    <w:p w14:paraId="22C60654" w14:textId="77777777" w:rsidR="005529B5" w:rsidRPr="005D36E7" w:rsidRDefault="005529B5" w:rsidP="005529B5">
      <w:pPr>
        <w:spacing w:line="240" w:lineRule="atLeast"/>
        <w:ind w:left="540"/>
      </w:pPr>
      <w:r w:rsidRPr="005D36E7">
        <w:lastRenderedPageBreak/>
        <w:t>These notes form an integral part of the interim financial statements.</w:t>
      </w:r>
    </w:p>
    <w:p w14:paraId="21ED85EE" w14:textId="77777777" w:rsidR="005529B5" w:rsidRPr="005D36E7" w:rsidRDefault="005529B5" w:rsidP="005529B5">
      <w:pPr>
        <w:spacing w:line="240" w:lineRule="atLeast"/>
        <w:ind w:left="540"/>
      </w:pPr>
    </w:p>
    <w:p w14:paraId="2261CDA4" w14:textId="28FB4C10" w:rsidR="00427E0B" w:rsidRPr="005D36E7" w:rsidRDefault="005529B5" w:rsidP="00427E0B">
      <w:pPr>
        <w:tabs>
          <w:tab w:val="left" w:pos="540"/>
        </w:tabs>
        <w:ind w:left="540"/>
        <w:jc w:val="both"/>
        <w:rPr>
          <w:spacing w:val="-4"/>
        </w:rPr>
      </w:pPr>
      <w:r w:rsidRPr="005D36E7">
        <w:rPr>
          <w:spacing w:val="-4"/>
        </w:rPr>
        <w:t>The interim financial statements issued for Thai regulatory reporting purposes are prepared in the Thai language. These English language financial statements have been prepared from the Thai language statutory financial statements and were approved and authorised for issue by the Board of Directors on</w:t>
      </w:r>
      <w:r w:rsidR="00427E0B">
        <w:rPr>
          <w:spacing w:val="-4"/>
        </w:rPr>
        <w:t xml:space="preserve"> 17 May 2022.</w:t>
      </w:r>
    </w:p>
    <w:p w14:paraId="668938F7" w14:textId="77777777" w:rsidR="005529B5" w:rsidRPr="005D36E7" w:rsidRDefault="005529B5" w:rsidP="005529B5">
      <w:pPr>
        <w:rPr>
          <w:sz w:val="24"/>
          <w:szCs w:val="22"/>
        </w:rPr>
      </w:pPr>
    </w:p>
    <w:p w14:paraId="395B4947" w14:textId="77777777" w:rsidR="005529B5" w:rsidRPr="005D36E7" w:rsidRDefault="005529B5" w:rsidP="005529B5">
      <w:pPr>
        <w:pStyle w:val="Heading1"/>
        <w:rPr>
          <w:rFonts w:cs="Cordia New"/>
          <w:color w:val="0000FF"/>
          <w:lang w:bidi="th-TH"/>
        </w:rPr>
      </w:pPr>
      <w:r w:rsidRPr="005D36E7">
        <w:rPr>
          <w:lang w:val="en-US"/>
        </w:rPr>
        <w:t>1</w:t>
      </w:r>
      <w:r w:rsidRPr="005D36E7">
        <w:rPr>
          <w:lang w:val="en-US"/>
        </w:rPr>
        <w:tab/>
      </w:r>
      <w:r w:rsidRPr="005D36E7">
        <w:t xml:space="preserve">Basis of preparation of the interim financial statements </w:t>
      </w:r>
    </w:p>
    <w:p w14:paraId="7E16F1B2" w14:textId="77777777" w:rsidR="005529B5" w:rsidRPr="005D36E7" w:rsidRDefault="005529B5" w:rsidP="005529B5">
      <w:pPr>
        <w:pStyle w:val="BodyText"/>
        <w:spacing w:after="0" w:line="240" w:lineRule="atLeast"/>
        <w:jc w:val="both"/>
      </w:pPr>
    </w:p>
    <w:p w14:paraId="51432FC0" w14:textId="02719B74" w:rsidR="005529B5" w:rsidRPr="005D36E7" w:rsidRDefault="005529B5" w:rsidP="005529B5">
      <w:pPr>
        <w:pStyle w:val="BodyText"/>
        <w:spacing w:after="0" w:line="240" w:lineRule="atLeast"/>
        <w:ind w:left="540"/>
        <w:jc w:val="both"/>
      </w:pPr>
      <w:r w:rsidRPr="005D36E7">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5D36E7">
        <w:rPr>
          <w:i/>
        </w:rPr>
        <w:t>Interim Financial Reporting</w:t>
      </w:r>
      <w:r w:rsidRPr="005D36E7">
        <w:t xml:space="preserve">, guidelines promulgated by the Federation of Accounting Professions and applicable rules and regulations of the Thai Securities and Exchange Commission. The interim financial statements focus on new activities, </w:t>
      </w:r>
      <w:r w:rsidR="00880209" w:rsidRPr="005D36E7">
        <w:t>events,</w:t>
      </w:r>
      <w:r w:rsidRPr="005D36E7">
        <w:t xml:space="preserve"> and circumstances to avoid repetition of information previously reported in annual financial statements. Accordingly, these interim financial statements should be read in conjunction with the financial statements of the Company and its subsidiary for the year ended</w:t>
      </w:r>
      <w:r w:rsidR="0054536F" w:rsidRPr="005D36E7">
        <w:br/>
      </w:r>
      <w:r w:rsidRPr="005D36E7">
        <w:t>31 December 202</w:t>
      </w:r>
      <w:r w:rsidR="000E40A8">
        <w:t>1</w:t>
      </w:r>
      <w:r w:rsidRPr="005D36E7">
        <w:t>.</w:t>
      </w:r>
    </w:p>
    <w:p w14:paraId="198BBCC8" w14:textId="77777777" w:rsidR="005529B5" w:rsidRPr="005D36E7" w:rsidRDefault="005529B5" w:rsidP="005529B5">
      <w:pPr>
        <w:pStyle w:val="BodyText"/>
        <w:spacing w:after="0" w:line="240" w:lineRule="atLeast"/>
        <w:ind w:left="540"/>
        <w:jc w:val="both"/>
      </w:pPr>
    </w:p>
    <w:p w14:paraId="20D60AF1" w14:textId="205AC08A" w:rsidR="005529B5" w:rsidRPr="005D36E7" w:rsidRDefault="005529B5" w:rsidP="005529B5">
      <w:pPr>
        <w:pStyle w:val="BodyText"/>
        <w:spacing w:after="0" w:line="240" w:lineRule="atLeast"/>
        <w:ind w:left="540"/>
        <w:jc w:val="both"/>
      </w:pPr>
      <w:r w:rsidRPr="005D36E7">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w:t>
      </w:r>
      <w:r w:rsidR="000E40A8">
        <w:t>1</w:t>
      </w:r>
      <w:r w:rsidRPr="005D36E7">
        <w:t>.</w:t>
      </w:r>
    </w:p>
    <w:p w14:paraId="4E6E8190" w14:textId="77777777" w:rsidR="005529B5" w:rsidRPr="005D36E7" w:rsidRDefault="005529B5" w:rsidP="005529B5">
      <w:pPr>
        <w:spacing w:line="240" w:lineRule="auto"/>
        <w:rPr>
          <w:rFonts w:cstheme="minorBidi"/>
          <w:b/>
          <w:sz w:val="24"/>
          <w:lang w:val="en-US" w:bidi="th-TH"/>
        </w:rPr>
      </w:pPr>
    </w:p>
    <w:p w14:paraId="006D4C21" w14:textId="77777777" w:rsidR="005529B5" w:rsidRPr="005D36E7" w:rsidRDefault="005529B5" w:rsidP="005529B5">
      <w:pPr>
        <w:pStyle w:val="Heading1"/>
      </w:pPr>
      <w:r w:rsidRPr="005D36E7">
        <w:t>2</w:t>
      </w:r>
      <w:r w:rsidRPr="005D36E7">
        <w:tab/>
        <w:t xml:space="preserve">Related parties   </w:t>
      </w:r>
    </w:p>
    <w:p w14:paraId="7C0E4728" w14:textId="776B78F4" w:rsidR="005529B5" w:rsidRDefault="005529B5" w:rsidP="005529B5">
      <w:pPr>
        <w:spacing w:line="240" w:lineRule="auto"/>
        <w:ind w:left="540"/>
      </w:pPr>
      <w:r w:rsidRPr="005D36E7">
        <w:t xml:space="preserve">     </w:t>
      </w:r>
    </w:p>
    <w:tbl>
      <w:tblPr>
        <w:tblW w:w="9417" w:type="dxa"/>
        <w:tblInd w:w="450" w:type="dxa"/>
        <w:tblLayout w:type="fixed"/>
        <w:tblCellMar>
          <w:left w:w="79" w:type="dxa"/>
          <w:right w:w="79" w:type="dxa"/>
        </w:tblCellMar>
        <w:tblLook w:val="0000" w:firstRow="0" w:lastRow="0" w:firstColumn="0" w:lastColumn="0" w:noHBand="0" w:noVBand="0"/>
      </w:tblPr>
      <w:tblGrid>
        <w:gridCol w:w="4410"/>
        <w:gridCol w:w="1260"/>
        <w:gridCol w:w="178"/>
        <w:gridCol w:w="1262"/>
        <w:gridCol w:w="180"/>
        <w:gridCol w:w="990"/>
        <w:gridCol w:w="180"/>
        <w:gridCol w:w="957"/>
      </w:tblGrid>
      <w:tr w:rsidR="00B816C4" w:rsidRPr="00697F70" w14:paraId="4F9FF042" w14:textId="77777777" w:rsidTr="00CC43F6">
        <w:trPr>
          <w:cantSplit/>
          <w:tblHeader/>
        </w:trPr>
        <w:tc>
          <w:tcPr>
            <w:tcW w:w="4410" w:type="dxa"/>
            <w:vAlign w:val="bottom"/>
          </w:tcPr>
          <w:p w14:paraId="0DEC6578" w14:textId="77777777" w:rsidR="00B816C4" w:rsidRPr="00697F70" w:rsidRDefault="00B816C4" w:rsidP="00B816C4">
            <w:pPr>
              <w:spacing w:line="240" w:lineRule="atLeast"/>
              <w:jc w:val="center"/>
              <w:rPr>
                <w:b/>
                <w:bCs/>
                <w:i/>
                <w:iCs/>
              </w:rPr>
            </w:pPr>
          </w:p>
          <w:p w14:paraId="40FD53B5" w14:textId="77777777" w:rsidR="00B816C4" w:rsidRPr="00697F70" w:rsidRDefault="00B816C4" w:rsidP="00CC43F6">
            <w:pPr>
              <w:spacing w:line="240" w:lineRule="atLeast"/>
              <w:ind w:right="-84"/>
              <w:rPr>
                <w:b/>
                <w:bCs/>
                <w:i/>
                <w:iCs/>
              </w:rPr>
            </w:pPr>
            <w:r w:rsidRPr="00697F70">
              <w:rPr>
                <w:b/>
                <w:bCs/>
                <w:i/>
                <w:iCs/>
              </w:rPr>
              <w:t>Significant transactions with related parties</w:t>
            </w:r>
          </w:p>
        </w:tc>
        <w:tc>
          <w:tcPr>
            <w:tcW w:w="1260" w:type="dxa"/>
          </w:tcPr>
          <w:p w14:paraId="6D6828A5" w14:textId="78DE0F31" w:rsidR="00B816C4" w:rsidRPr="00697F70" w:rsidRDefault="00B816C4" w:rsidP="00732B07">
            <w:pPr>
              <w:spacing w:line="240" w:lineRule="atLeast"/>
              <w:jc w:val="center"/>
              <w:rPr>
                <w:b/>
              </w:rPr>
            </w:pPr>
            <w:r w:rsidRPr="00B816C4">
              <w:rPr>
                <w:b/>
              </w:rPr>
              <w:t>Financial statements in which the equity method is applied</w:t>
            </w:r>
          </w:p>
        </w:tc>
        <w:tc>
          <w:tcPr>
            <w:tcW w:w="178" w:type="dxa"/>
          </w:tcPr>
          <w:p w14:paraId="6988EA18" w14:textId="4FEC424B" w:rsidR="00B816C4" w:rsidRPr="00697F70" w:rsidRDefault="00B816C4" w:rsidP="00732B07">
            <w:pPr>
              <w:spacing w:line="240" w:lineRule="atLeast"/>
              <w:jc w:val="center"/>
              <w:rPr>
                <w:b/>
              </w:rPr>
            </w:pPr>
          </w:p>
        </w:tc>
        <w:tc>
          <w:tcPr>
            <w:tcW w:w="1262" w:type="dxa"/>
            <w:vAlign w:val="bottom"/>
          </w:tcPr>
          <w:p w14:paraId="60BE050C" w14:textId="3DCF3E4B" w:rsidR="00B816C4" w:rsidRPr="00697F70" w:rsidRDefault="00B816C4" w:rsidP="00CC43F6">
            <w:pPr>
              <w:spacing w:line="240" w:lineRule="atLeast"/>
              <w:ind w:left="-80" w:right="-80"/>
              <w:jc w:val="center"/>
              <w:rPr>
                <w:b/>
              </w:rPr>
            </w:pPr>
            <w:r w:rsidRPr="00B816C4">
              <w:rPr>
                <w:b/>
              </w:rPr>
              <w:t>Consolidated financial statements</w:t>
            </w:r>
          </w:p>
        </w:tc>
        <w:tc>
          <w:tcPr>
            <w:tcW w:w="180" w:type="dxa"/>
          </w:tcPr>
          <w:p w14:paraId="74D47A7E" w14:textId="77777777" w:rsidR="00B816C4" w:rsidRPr="00697F70" w:rsidRDefault="00B816C4" w:rsidP="00732B07">
            <w:pPr>
              <w:spacing w:line="240" w:lineRule="atLeast"/>
              <w:jc w:val="center"/>
              <w:rPr>
                <w:b/>
              </w:rPr>
            </w:pPr>
          </w:p>
        </w:tc>
        <w:tc>
          <w:tcPr>
            <w:tcW w:w="2127" w:type="dxa"/>
            <w:gridSpan w:val="3"/>
            <w:vAlign w:val="bottom"/>
          </w:tcPr>
          <w:p w14:paraId="166C2B83" w14:textId="39F34D33" w:rsidR="00B816C4" w:rsidRPr="00697F70" w:rsidRDefault="00B816C4" w:rsidP="00B816C4">
            <w:pPr>
              <w:spacing w:line="240" w:lineRule="atLeast"/>
              <w:jc w:val="center"/>
              <w:rPr>
                <w:b/>
              </w:rPr>
            </w:pPr>
            <w:r w:rsidRPr="00697F70">
              <w:rPr>
                <w:b/>
              </w:rPr>
              <w:t>Separate</w:t>
            </w:r>
          </w:p>
          <w:p w14:paraId="4ECDFE41" w14:textId="77777777" w:rsidR="00B816C4" w:rsidRPr="00697F70" w:rsidRDefault="00B816C4" w:rsidP="00B816C4">
            <w:pPr>
              <w:spacing w:line="240" w:lineRule="atLeast"/>
              <w:jc w:val="center"/>
              <w:rPr>
                <w:b/>
              </w:rPr>
            </w:pPr>
            <w:r w:rsidRPr="00697F70">
              <w:rPr>
                <w:b/>
              </w:rPr>
              <w:t>financial statements</w:t>
            </w:r>
          </w:p>
        </w:tc>
      </w:tr>
      <w:tr w:rsidR="00B816C4" w:rsidRPr="00697F70" w14:paraId="3DBE9F93" w14:textId="77777777" w:rsidTr="00CC43F6">
        <w:trPr>
          <w:cantSplit/>
          <w:tblHeader/>
        </w:trPr>
        <w:tc>
          <w:tcPr>
            <w:tcW w:w="4410" w:type="dxa"/>
          </w:tcPr>
          <w:p w14:paraId="45D0FC5A" w14:textId="77777777" w:rsidR="004F7A5C" w:rsidRPr="00697F70" w:rsidRDefault="004F7A5C" w:rsidP="00732B07">
            <w:pPr>
              <w:tabs>
                <w:tab w:val="decimal" w:pos="765"/>
              </w:tabs>
              <w:spacing w:line="240" w:lineRule="atLeast"/>
            </w:pPr>
            <w:r w:rsidRPr="00697F70">
              <w:rPr>
                <w:b/>
                <w:bCs/>
                <w:i/>
                <w:iCs/>
              </w:rPr>
              <w:t>Three-month period ended 31 March</w:t>
            </w:r>
          </w:p>
        </w:tc>
        <w:tc>
          <w:tcPr>
            <w:tcW w:w="1260" w:type="dxa"/>
          </w:tcPr>
          <w:p w14:paraId="7D6DE381" w14:textId="3FB6DF34" w:rsidR="004F7A5C" w:rsidRPr="004F7A5C" w:rsidRDefault="004F7A5C" w:rsidP="00732B07">
            <w:pPr>
              <w:spacing w:line="240" w:lineRule="atLeast"/>
              <w:ind w:left="-78" w:right="-84"/>
              <w:jc w:val="center"/>
              <w:rPr>
                <w:rFonts w:cstheme="minorBidi"/>
                <w:bCs/>
                <w:lang w:val="en-US" w:bidi="th-TH"/>
              </w:rPr>
            </w:pPr>
            <w:r w:rsidRPr="00697F70">
              <w:rPr>
                <w:bCs/>
              </w:rPr>
              <w:t>202</w:t>
            </w:r>
            <w:r>
              <w:rPr>
                <w:rFonts w:cstheme="minorBidi"/>
                <w:bCs/>
                <w:lang w:val="en-US" w:bidi="th-TH"/>
              </w:rPr>
              <w:t>2</w:t>
            </w:r>
          </w:p>
        </w:tc>
        <w:tc>
          <w:tcPr>
            <w:tcW w:w="178" w:type="dxa"/>
          </w:tcPr>
          <w:p w14:paraId="7BBDD1C2" w14:textId="77777777" w:rsidR="004F7A5C" w:rsidRPr="00697F70" w:rsidRDefault="004F7A5C" w:rsidP="00732B07">
            <w:pPr>
              <w:spacing w:line="240" w:lineRule="atLeast"/>
              <w:jc w:val="center"/>
              <w:rPr>
                <w:bCs/>
              </w:rPr>
            </w:pPr>
          </w:p>
        </w:tc>
        <w:tc>
          <w:tcPr>
            <w:tcW w:w="1262" w:type="dxa"/>
          </w:tcPr>
          <w:p w14:paraId="3C24F018" w14:textId="5B59B786" w:rsidR="004F7A5C" w:rsidRPr="00697F70" w:rsidRDefault="004F7A5C" w:rsidP="00732B07">
            <w:pPr>
              <w:spacing w:line="240" w:lineRule="atLeast"/>
              <w:ind w:left="-78" w:right="-84"/>
              <w:jc w:val="center"/>
              <w:rPr>
                <w:bCs/>
              </w:rPr>
            </w:pPr>
            <w:r w:rsidRPr="00697F70">
              <w:rPr>
                <w:bCs/>
              </w:rPr>
              <w:t>202</w:t>
            </w:r>
            <w:r>
              <w:rPr>
                <w:bCs/>
              </w:rPr>
              <w:t>1</w:t>
            </w:r>
          </w:p>
        </w:tc>
        <w:tc>
          <w:tcPr>
            <w:tcW w:w="180" w:type="dxa"/>
          </w:tcPr>
          <w:p w14:paraId="701BA2DB" w14:textId="77777777" w:rsidR="004F7A5C" w:rsidRPr="00697F70" w:rsidRDefault="004F7A5C" w:rsidP="00732B07">
            <w:pPr>
              <w:spacing w:line="240" w:lineRule="atLeast"/>
              <w:jc w:val="center"/>
              <w:rPr>
                <w:bCs/>
              </w:rPr>
            </w:pPr>
          </w:p>
        </w:tc>
        <w:tc>
          <w:tcPr>
            <w:tcW w:w="990" w:type="dxa"/>
          </w:tcPr>
          <w:p w14:paraId="6F43991A" w14:textId="5B639D8B" w:rsidR="004F7A5C" w:rsidRPr="00697F70" w:rsidRDefault="004F7A5C" w:rsidP="00732B07">
            <w:pPr>
              <w:spacing w:line="240" w:lineRule="atLeast"/>
              <w:ind w:left="-78" w:right="-84"/>
              <w:jc w:val="center"/>
              <w:rPr>
                <w:bCs/>
              </w:rPr>
            </w:pPr>
            <w:r w:rsidRPr="00697F70">
              <w:rPr>
                <w:bCs/>
              </w:rPr>
              <w:t>202</w:t>
            </w:r>
            <w:r>
              <w:rPr>
                <w:bCs/>
              </w:rPr>
              <w:t>2</w:t>
            </w:r>
          </w:p>
        </w:tc>
        <w:tc>
          <w:tcPr>
            <w:tcW w:w="180" w:type="dxa"/>
          </w:tcPr>
          <w:p w14:paraId="0F5569DE" w14:textId="77777777" w:rsidR="004F7A5C" w:rsidRPr="00697F70" w:rsidRDefault="004F7A5C" w:rsidP="00732B07">
            <w:pPr>
              <w:spacing w:line="240" w:lineRule="atLeast"/>
              <w:jc w:val="center"/>
              <w:rPr>
                <w:bCs/>
              </w:rPr>
            </w:pPr>
          </w:p>
        </w:tc>
        <w:tc>
          <w:tcPr>
            <w:tcW w:w="957" w:type="dxa"/>
          </w:tcPr>
          <w:p w14:paraId="5ACB2105" w14:textId="6693C10A" w:rsidR="004F7A5C" w:rsidRPr="00697F70" w:rsidRDefault="004F7A5C" w:rsidP="00732B07">
            <w:pPr>
              <w:spacing w:line="240" w:lineRule="atLeast"/>
              <w:ind w:left="-78" w:right="-84"/>
              <w:jc w:val="center"/>
              <w:rPr>
                <w:bCs/>
              </w:rPr>
            </w:pPr>
            <w:r w:rsidRPr="00697F70">
              <w:rPr>
                <w:bCs/>
              </w:rPr>
              <w:t>202</w:t>
            </w:r>
            <w:r>
              <w:rPr>
                <w:bCs/>
              </w:rPr>
              <w:t>1</w:t>
            </w:r>
          </w:p>
        </w:tc>
      </w:tr>
      <w:tr w:rsidR="004F7A5C" w:rsidRPr="00697F70" w14:paraId="058AB504" w14:textId="77777777" w:rsidTr="00CC43F6">
        <w:trPr>
          <w:cantSplit/>
          <w:tblHeader/>
        </w:trPr>
        <w:tc>
          <w:tcPr>
            <w:tcW w:w="4410" w:type="dxa"/>
          </w:tcPr>
          <w:p w14:paraId="54FC8D50" w14:textId="77777777" w:rsidR="004F7A5C" w:rsidRPr="00697F70" w:rsidRDefault="004F7A5C" w:rsidP="00732B07">
            <w:pPr>
              <w:spacing w:line="240" w:lineRule="atLeast"/>
              <w:rPr>
                <w:b/>
                <w:bCs/>
                <w:i/>
                <w:iCs/>
              </w:rPr>
            </w:pPr>
          </w:p>
        </w:tc>
        <w:tc>
          <w:tcPr>
            <w:tcW w:w="5007" w:type="dxa"/>
            <w:gridSpan w:val="7"/>
          </w:tcPr>
          <w:p w14:paraId="77C617C4" w14:textId="77777777" w:rsidR="004F7A5C" w:rsidRPr="00697F70" w:rsidRDefault="004F7A5C" w:rsidP="00732B07">
            <w:pPr>
              <w:tabs>
                <w:tab w:val="decimal" w:pos="765"/>
              </w:tabs>
              <w:spacing w:line="240" w:lineRule="atLeast"/>
              <w:jc w:val="center"/>
              <w:rPr>
                <w:i/>
                <w:iCs/>
              </w:rPr>
            </w:pPr>
            <w:r w:rsidRPr="00697F70">
              <w:rPr>
                <w:i/>
                <w:iCs/>
              </w:rPr>
              <w:t>(</w:t>
            </w:r>
            <w:proofErr w:type="gramStart"/>
            <w:r w:rsidRPr="00697F70">
              <w:rPr>
                <w:i/>
                <w:iCs/>
              </w:rPr>
              <w:t>in</w:t>
            </w:r>
            <w:proofErr w:type="gramEnd"/>
            <w:r w:rsidRPr="00697F70">
              <w:rPr>
                <w:i/>
                <w:iCs/>
              </w:rPr>
              <w:t xml:space="preserve"> thousand Baht)</w:t>
            </w:r>
          </w:p>
        </w:tc>
      </w:tr>
      <w:tr w:rsidR="00B816C4" w:rsidRPr="00697F70" w14:paraId="3C8C7D07" w14:textId="77777777" w:rsidTr="00CC43F6">
        <w:trPr>
          <w:cantSplit/>
        </w:trPr>
        <w:tc>
          <w:tcPr>
            <w:tcW w:w="4410" w:type="dxa"/>
          </w:tcPr>
          <w:p w14:paraId="354F02D7" w14:textId="77777777" w:rsidR="004F7A5C" w:rsidRPr="00697F70" w:rsidRDefault="004F7A5C" w:rsidP="00732B07">
            <w:pPr>
              <w:spacing w:line="240" w:lineRule="atLeast"/>
              <w:rPr>
                <w:b/>
                <w:bCs/>
              </w:rPr>
            </w:pPr>
            <w:r w:rsidRPr="00697F70">
              <w:rPr>
                <w:b/>
                <w:bCs/>
              </w:rPr>
              <w:t>Subsidiary</w:t>
            </w:r>
          </w:p>
        </w:tc>
        <w:tc>
          <w:tcPr>
            <w:tcW w:w="1260" w:type="dxa"/>
            <w:vAlign w:val="bottom"/>
          </w:tcPr>
          <w:p w14:paraId="332CC846" w14:textId="77777777" w:rsidR="004F7A5C" w:rsidRPr="00697F70" w:rsidRDefault="004F7A5C" w:rsidP="00732B07">
            <w:pPr>
              <w:pStyle w:val="acctfourfigures"/>
              <w:tabs>
                <w:tab w:val="clear" w:pos="765"/>
                <w:tab w:val="decimal" w:pos="1001"/>
              </w:tabs>
              <w:spacing w:line="240" w:lineRule="atLeast"/>
              <w:ind w:left="-79" w:right="-79"/>
            </w:pPr>
          </w:p>
        </w:tc>
        <w:tc>
          <w:tcPr>
            <w:tcW w:w="178" w:type="dxa"/>
            <w:vAlign w:val="bottom"/>
          </w:tcPr>
          <w:p w14:paraId="580BFAEC" w14:textId="77777777" w:rsidR="004F7A5C" w:rsidRPr="00697F70" w:rsidRDefault="004F7A5C" w:rsidP="00732B07">
            <w:pPr>
              <w:pStyle w:val="acctfourfigures"/>
              <w:tabs>
                <w:tab w:val="clear" w:pos="765"/>
                <w:tab w:val="decimal" w:pos="998"/>
              </w:tabs>
              <w:spacing w:line="240" w:lineRule="atLeast"/>
              <w:ind w:right="-65"/>
            </w:pPr>
          </w:p>
        </w:tc>
        <w:tc>
          <w:tcPr>
            <w:tcW w:w="1262" w:type="dxa"/>
            <w:shd w:val="clear" w:color="auto" w:fill="auto"/>
            <w:vAlign w:val="bottom"/>
          </w:tcPr>
          <w:p w14:paraId="5EA6133D" w14:textId="77777777" w:rsidR="004F7A5C" w:rsidRPr="00697F70" w:rsidRDefault="004F7A5C" w:rsidP="00732B07">
            <w:pPr>
              <w:pStyle w:val="acctfourfigures"/>
              <w:tabs>
                <w:tab w:val="clear" w:pos="765"/>
                <w:tab w:val="decimal" w:pos="1001"/>
              </w:tabs>
              <w:spacing w:line="240" w:lineRule="atLeast"/>
              <w:ind w:left="-79" w:right="-79"/>
            </w:pPr>
          </w:p>
        </w:tc>
        <w:tc>
          <w:tcPr>
            <w:tcW w:w="180" w:type="dxa"/>
            <w:shd w:val="clear" w:color="auto" w:fill="auto"/>
            <w:vAlign w:val="bottom"/>
          </w:tcPr>
          <w:p w14:paraId="243CED65" w14:textId="77777777" w:rsidR="004F7A5C" w:rsidRPr="00697F70" w:rsidRDefault="004F7A5C" w:rsidP="00732B07">
            <w:pPr>
              <w:pStyle w:val="acctfourfigures"/>
              <w:tabs>
                <w:tab w:val="clear" w:pos="765"/>
                <w:tab w:val="decimal" w:pos="998"/>
              </w:tabs>
              <w:spacing w:line="240" w:lineRule="atLeast"/>
              <w:ind w:right="-65"/>
            </w:pPr>
          </w:p>
        </w:tc>
        <w:tc>
          <w:tcPr>
            <w:tcW w:w="990" w:type="dxa"/>
            <w:shd w:val="clear" w:color="auto" w:fill="auto"/>
            <w:vAlign w:val="bottom"/>
          </w:tcPr>
          <w:p w14:paraId="506BF430" w14:textId="77777777" w:rsidR="004F7A5C" w:rsidRPr="00697F70" w:rsidRDefault="004F7A5C" w:rsidP="00732B07">
            <w:pPr>
              <w:pStyle w:val="acctfourfigures"/>
              <w:tabs>
                <w:tab w:val="clear" w:pos="765"/>
                <w:tab w:val="decimal" w:pos="1001"/>
              </w:tabs>
              <w:spacing w:line="240" w:lineRule="atLeast"/>
              <w:ind w:left="-79" w:right="-79"/>
            </w:pPr>
          </w:p>
        </w:tc>
        <w:tc>
          <w:tcPr>
            <w:tcW w:w="180" w:type="dxa"/>
            <w:shd w:val="clear" w:color="auto" w:fill="auto"/>
            <w:vAlign w:val="bottom"/>
          </w:tcPr>
          <w:p w14:paraId="5883ADA0" w14:textId="77777777" w:rsidR="004F7A5C" w:rsidRPr="00697F70" w:rsidRDefault="004F7A5C" w:rsidP="00732B07">
            <w:pPr>
              <w:pStyle w:val="acctfourfigures"/>
              <w:tabs>
                <w:tab w:val="clear" w:pos="765"/>
                <w:tab w:val="decimal" w:pos="998"/>
              </w:tabs>
              <w:spacing w:line="240" w:lineRule="atLeast"/>
              <w:ind w:right="-65"/>
            </w:pPr>
          </w:p>
        </w:tc>
        <w:tc>
          <w:tcPr>
            <w:tcW w:w="957" w:type="dxa"/>
            <w:shd w:val="clear" w:color="auto" w:fill="auto"/>
            <w:vAlign w:val="bottom"/>
          </w:tcPr>
          <w:p w14:paraId="4EA8CB4F" w14:textId="77777777" w:rsidR="004F7A5C" w:rsidRPr="00697F70" w:rsidRDefault="004F7A5C" w:rsidP="00732B07">
            <w:pPr>
              <w:pStyle w:val="acctfourfigures"/>
              <w:tabs>
                <w:tab w:val="clear" w:pos="765"/>
                <w:tab w:val="decimal" w:pos="1001"/>
              </w:tabs>
              <w:spacing w:line="240" w:lineRule="atLeast"/>
              <w:ind w:left="-79" w:right="-79"/>
            </w:pPr>
          </w:p>
        </w:tc>
      </w:tr>
      <w:tr w:rsidR="00B816C4" w:rsidRPr="00697F70" w14:paraId="787C5E70" w14:textId="77777777" w:rsidTr="00CC43F6">
        <w:trPr>
          <w:cantSplit/>
        </w:trPr>
        <w:tc>
          <w:tcPr>
            <w:tcW w:w="4410" w:type="dxa"/>
          </w:tcPr>
          <w:p w14:paraId="74A53B86" w14:textId="77777777" w:rsidR="00450DA7" w:rsidRPr="00697F70" w:rsidRDefault="00450DA7" w:rsidP="00450DA7">
            <w:pPr>
              <w:spacing w:line="240" w:lineRule="atLeast"/>
            </w:pPr>
            <w:r w:rsidRPr="00697F70">
              <w:t>Sales of goods</w:t>
            </w:r>
          </w:p>
        </w:tc>
        <w:tc>
          <w:tcPr>
            <w:tcW w:w="1260" w:type="dxa"/>
            <w:vAlign w:val="bottom"/>
          </w:tcPr>
          <w:p w14:paraId="01E9768D" w14:textId="77777777" w:rsidR="00450DA7" w:rsidRPr="00697F70" w:rsidRDefault="00450DA7" w:rsidP="00CC43F6">
            <w:pPr>
              <w:pStyle w:val="acctfourfigures"/>
              <w:tabs>
                <w:tab w:val="clear" w:pos="765"/>
                <w:tab w:val="decimal" w:pos="640"/>
              </w:tabs>
              <w:spacing w:line="240" w:lineRule="atLeast"/>
              <w:ind w:left="-79" w:right="-65"/>
            </w:pPr>
            <w:r w:rsidRPr="00697F70">
              <w:t>-</w:t>
            </w:r>
          </w:p>
        </w:tc>
        <w:tc>
          <w:tcPr>
            <w:tcW w:w="178" w:type="dxa"/>
            <w:vAlign w:val="bottom"/>
          </w:tcPr>
          <w:p w14:paraId="74759DDE" w14:textId="77777777" w:rsidR="00450DA7" w:rsidRPr="00697F70" w:rsidRDefault="00450DA7" w:rsidP="00450DA7">
            <w:pPr>
              <w:pStyle w:val="acctfourfigures"/>
              <w:tabs>
                <w:tab w:val="clear" w:pos="765"/>
                <w:tab w:val="decimal" w:pos="998"/>
              </w:tabs>
              <w:spacing w:line="240" w:lineRule="atLeast"/>
              <w:ind w:right="-65"/>
            </w:pPr>
          </w:p>
        </w:tc>
        <w:tc>
          <w:tcPr>
            <w:tcW w:w="1262" w:type="dxa"/>
            <w:shd w:val="clear" w:color="auto" w:fill="auto"/>
            <w:vAlign w:val="bottom"/>
          </w:tcPr>
          <w:p w14:paraId="5F3632A7" w14:textId="77777777" w:rsidR="00450DA7" w:rsidRPr="00697F70" w:rsidRDefault="00450DA7" w:rsidP="00102004">
            <w:pPr>
              <w:pStyle w:val="acctfourfigures"/>
              <w:tabs>
                <w:tab w:val="clear" w:pos="765"/>
                <w:tab w:val="decimal" w:pos="640"/>
              </w:tabs>
              <w:spacing w:line="240" w:lineRule="atLeast"/>
              <w:ind w:left="-79" w:right="-65"/>
            </w:pPr>
            <w:r w:rsidRPr="00697F70">
              <w:t>-</w:t>
            </w:r>
          </w:p>
        </w:tc>
        <w:tc>
          <w:tcPr>
            <w:tcW w:w="180" w:type="dxa"/>
            <w:shd w:val="clear" w:color="auto" w:fill="auto"/>
            <w:vAlign w:val="bottom"/>
          </w:tcPr>
          <w:p w14:paraId="3D421BE4" w14:textId="77777777" w:rsidR="00450DA7" w:rsidRPr="00697F70" w:rsidRDefault="00450DA7" w:rsidP="00450DA7">
            <w:pPr>
              <w:pStyle w:val="acctfourfigures"/>
              <w:tabs>
                <w:tab w:val="clear" w:pos="765"/>
                <w:tab w:val="decimal" w:pos="998"/>
              </w:tabs>
              <w:spacing w:line="240" w:lineRule="atLeast"/>
              <w:ind w:right="-65"/>
            </w:pPr>
          </w:p>
        </w:tc>
        <w:tc>
          <w:tcPr>
            <w:tcW w:w="990" w:type="dxa"/>
            <w:shd w:val="clear" w:color="auto" w:fill="auto"/>
          </w:tcPr>
          <w:p w14:paraId="2C34D0E5" w14:textId="1AF9EAF0" w:rsidR="00450DA7" w:rsidRPr="00697F70" w:rsidRDefault="00450DA7" w:rsidP="00450DA7">
            <w:pPr>
              <w:pStyle w:val="acctfourfigures"/>
              <w:tabs>
                <w:tab w:val="clear" w:pos="765"/>
                <w:tab w:val="decimal" w:pos="456"/>
              </w:tabs>
              <w:spacing w:line="240" w:lineRule="atLeast"/>
              <w:ind w:left="-79" w:right="-65"/>
            </w:pPr>
            <w:r w:rsidRPr="00EF0E2E">
              <w:t>-</w:t>
            </w:r>
          </w:p>
        </w:tc>
        <w:tc>
          <w:tcPr>
            <w:tcW w:w="180" w:type="dxa"/>
            <w:shd w:val="clear" w:color="auto" w:fill="auto"/>
            <w:vAlign w:val="bottom"/>
          </w:tcPr>
          <w:p w14:paraId="013EBD95" w14:textId="77777777" w:rsidR="00450DA7" w:rsidRPr="00697F70" w:rsidRDefault="00450DA7" w:rsidP="00450DA7">
            <w:pPr>
              <w:pStyle w:val="acctfourfigures"/>
              <w:tabs>
                <w:tab w:val="clear" w:pos="765"/>
                <w:tab w:val="decimal" w:pos="998"/>
              </w:tabs>
              <w:spacing w:line="240" w:lineRule="atLeast"/>
              <w:ind w:right="-65"/>
            </w:pPr>
          </w:p>
        </w:tc>
        <w:tc>
          <w:tcPr>
            <w:tcW w:w="957" w:type="dxa"/>
            <w:shd w:val="clear" w:color="auto" w:fill="auto"/>
            <w:vAlign w:val="bottom"/>
          </w:tcPr>
          <w:p w14:paraId="5EFBAF2E" w14:textId="02C6BD11" w:rsidR="00450DA7" w:rsidRPr="00697F70" w:rsidRDefault="00450DA7" w:rsidP="00450DA7">
            <w:pPr>
              <w:pStyle w:val="acctfourfigures"/>
              <w:tabs>
                <w:tab w:val="clear" w:pos="765"/>
                <w:tab w:val="decimal" w:pos="822"/>
              </w:tabs>
              <w:spacing w:line="240" w:lineRule="atLeast"/>
              <w:ind w:left="-79" w:right="-79"/>
            </w:pPr>
            <w:r w:rsidRPr="00697F70">
              <w:t>142,848</w:t>
            </w:r>
          </w:p>
        </w:tc>
      </w:tr>
      <w:tr w:rsidR="00B816C4" w:rsidRPr="00697F70" w14:paraId="554F4449" w14:textId="77777777" w:rsidTr="00CC43F6">
        <w:trPr>
          <w:cantSplit/>
        </w:trPr>
        <w:tc>
          <w:tcPr>
            <w:tcW w:w="4410" w:type="dxa"/>
          </w:tcPr>
          <w:p w14:paraId="563FD51D" w14:textId="77777777" w:rsidR="00450DA7" w:rsidRPr="00697F70" w:rsidRDefault="00450DA7" w:rsidP="00450DA7">
            <w:pPr>
              <w:spacing w:line="240" w:lineRule="atLeast"/>
            </w:pPr>
            <w:r w:rsidRPr="00697F70">
              <w:t>Other income</w:t>
            </w:r>
          </w:p>
        </w:tc>
        <w:tc>
          <w:tcPr>
            <w:tcW w:w="1260" w:type="dxa"/>
            <w:vAlign w:val="bottom"/>
          </w:tcPr>
          <w:p w14:paraId="69DF9F10" w14:textId="77777777" w:rsidR="00450DA7" w:rsidRPr="00697F70" w:rsidRDefault="00450DA7" w:rsidP="00CC43F6">
            <w:pPr>
              <w:pStyle w:val="acctfourfigures"/>
              <w:tabs>
                <w:tab w:val="clear" w:pos="765"/>
                <w:tab w:val="decimal" w:pos="640"/>
              </w:tabs>
              <w:spacing w:line="240" w:lineRule="atLeast"/>
              <w:ind w:left="-79" w:right="-65"/>
            </w:pPr>
            <w:r w:rsidRPr="00697F70">
              <w:t>-</w:t>
            </w:r>
          </w:p>
        </w:tc>
        <w:tc>
          <w:tcPr>
            <w:tcW w:w="178" w:type="dxa"/>
            <w:vAlign w:val="bottom"/>
          </w:tcPr>
          <w:p w14:paraId="42E6075F" w14:textId="77777777" w:rsidR="00450DA7" w:rsidRPr="00697F70" w:rsidRDefault="00450DA7" w:rsidP="00450DA7">
            <w:pPr>
              <w:pStyle w:val="acctfourfigures"/>
              <w:tabs>
                <w:tab w:val="clear" w:pos="765"/>
                <w:tab w:val="decimal" w:pos="998"/>
              </w:tabs>
              <w:spacing w:line="240" w:lineRule="atLeast"/>
              <w:ind w:right="-65"/>
            </w:pPr>
          </w:p>
        </w:tc>
        <w:tc>
          <w:tcPr>
            <w:tcW w:w="1262" w:type="dxa"/>
            <w:shd w:val="clear" w:color="auto" w:fill="auto"/>
            <w:vAlign w:val="bottom"/>
          </w:tcPr>
          <w:p w14:paraId="0DB5AA32" w14:textId="77777777" w:rsidR="00450DA7" w:rsidRPr="00697F70" w:rsidRDefault="00450DA7" w:rsidP="00102004">
            <w:pPr>
              <w:pStyle w:val="acctfourfigures"/>
              <w:tabs>
                <w:tab w:val="clear" w:pos="765"/>
                <w:tab w:val="decimal" w:pos="640"/>
              </w:tabs>
              <w:spacing w:line="240" w:lineRule="atLeast"/>
              <w:ind w:left="-79" w:right="-65"/>
            </w:pPr>
            <w:r w:rsidRPr="00697F70">
              <w:t>-</w:t>
            </w:r>
          </w:p>
        </w:tc>
        <w:tc>
          <w:tcPr>
            <w:tcW w:w="180" w:type="dxa"/>
            <w:shd w:val="clear" w:color="auto" w:fill="auto"/>
            <w:vAlign w:val="bottom"/>
          </w:tcPr>
          <w:p w14:paraId="0D4EFC1C" w14:textId="77777777" w:rsidR="00450DA7" w:rsidRPr="00697F70" w:rsidRDefault="00450DA7" w:rsidP="00450DA7">
            <w:pPr>
              <w:pStyle w:val="acctfourfigures"/>
              <w:tabs>
                <w:tab w:val="clear" w:pos="765"/>
                <w:tab w:val="decimal" w:pos="998"/>
              </w:tabs>
              <w:spacing w:line="240" w:lineRule="atLeast"/>
              <w:ind w:right="-65"/>
            </w:pPr>
          </w:p>
        </w:tc>
        <w:tc>
          <w:tcPr>
            <w:tcW w:w="990" w:type="dxa"/>
            <w:shd w:val="clear" w:color="auto" w:fill="auto"/>
          </w:tcPr>
          <w:p w14:paraId="2A2A7DA3" w14:textId="00B6C6D1" w:rsidR="00450DA7" w:rsidRPr="00697F70" w:rsidRDefault="00450DA7" w:rsidP="00450DA7">
            <w:pPr>
              <w:pStyle w:val="acctfourfigures"/>
              <w:tabs>
                <w:tab w:val="clear" w:pos="765"/>
                <w:tab w:val="decimal" w:pos="456"/>
              </w:tabs>
              <w:spacing w:line="240" w:lineRule="atLeast"/>
              <w:ind w:left="-79" w:right="-65"/>
            </w:pPr>
            <w:r w:rsidRPr="00EF0E2E">
              <w:t>-</w:t>
            </w:r>
          </w:p>
        </w:tc>
        <w:tc>
          <w:tcPr>
            <w:tcW w:w="180" w:type="dxa"/>
            <w:shd w:val="clear" w:color="auto" w:fill="auto"/>
            <w:vAlign w:val="bottom"/>
          </w:tcPr>
          <w:p w14:paraId="3B22AA49" w14:textId="77777777" w:rsidR="00450DA7" w:rsidRPr="00697F70" w:rsidRDefault="00450DA7" w:rsidP="00450DA7">
            <w:pPr>
              <w:pStyle w:val="acctfourfigures"/>
              <w:tabs>
                <w:tab w:val="clear" w:pos="765"/>
                <w:tab w:val="decimal" w:pos="998"/>
              </w:tabs>
              <w:spacing w:line="240" w:lineRule="atLeast"/>
              <w:ind w:right="-65"/>
            </w:pPr>
          </w:p>
        </w:tc>
        <w:tc>
          <w:tcPr>
            <w:tcW w:w="957" w:type="dxa"/>
            <w:shd w:val="clear" w:color="auto" w:fill="auto"/>
            <w:vAlign w:val="bottom"/>
          </w:tcPr>
          <w:p w14:paraId="3BEB84B7" w14:textId="1EB113EE" w:rsidR="00450DA7" w:rsidRPr="00697F70" w:rsidRDefault="00450DA7" w:rsidP="00450DA7">
            <w:pPr>
              <w:pStyle w:val="acctfourfigures"/>
              <w:tabs>
                <w:tab w:val="clear" w:pos="765"/>
                <w:tab w:val="decimal" w:pos="822"/>
              </w:tabs>
              <w:spacing w:line="240" w:lineRule="atLeast"/>
              <w:ind w:left="-79" w:right="-79"/>
            </w:pPr>
            <w:r w:rsidRPr="00697F70">
              <w:t>60</w:t>
            </w:r>
          </w:p>
        </w:tc>
      </w:tr>
      <w:tr w:rsidR="00B816C4" w:rsidRPr="00697F70" w14:paraId="02A899D2" w14:textId="77777777" w:rsidTr="00CC43F6">
        <w:trPr>
          <w:cantSplit/>
        </w:trPr>
        <w:tc>
          <w:tcPr>
            <w:tcW w:w="4410" w:type="dxa"/>
          </w:tcPr>
          <w:p w14:paraId="5CFB7C42" w14:textId="77777777" w:rsidR="00450DA7" w:rsidRPr="00697F70" w:rsidRDefault="00450DA7" w:rsidP="00450DA7">
            <w:pPr>
              <w:spacing w:line="240" w:lineRule="atLeast"/>
            </w:pPr>
            <w:r w:rsidRPr="00697F70">
              <w:t>Purchase of raw materials</w:t>
            </w:r>
          </w:p>
        </w:tc>
        <w:tc>
          <w:tcPr>
            <w:tcW w:w="1260" w:type="dxa"/>
            <w:vAlign w:val="bottom"/>
          </w:tcPr>
          <w:p w14:paraId="36DAE4B7" w14:textId="77777777" w:rsidR="00450DA7" w:rsidRPr="00697F70" w:rsidRDefault="00450DA7" w:rsidP="00CC43F6">
            <w:pPr>
              <w:pStyle w:val="acctfourfigures"/>
              <w:tabs>
                <w:tab w:val="clear" w:pos="765"/>
                <w:tab w:val="decimal" w:pos="640"/>
              </w:tabs>
              <w:spacing w:line="240" w:lineRule="atLeast"/>
              <w:ind w:left="-79" w:right="-65"/>
            </w:pPr>
            <w:r w:rsidRPr="00697F70">
              <w:t>-</w:t>
            </w:r>
          </w:p>
        </w:tc>
        <w:tc>
          <w:tcPr>
            <w:tcW w:w="178" w:type="dxa"/>
            <w:vAlign w:val="bottom"/>
          </w:tcPr>
          <w:p w14:paraId="06851A2C" w14:textId="77777777" w:rsidR="00450DA7" w:rsidRPr="00697F70" w:rsidRDefault="00450DA7" w:rsidP="00450DA7">
            <w:pPr>
              <w:pStyle w:val="acctfourfigures"/>
              <w:tabs>
                <w:tab w:val="clear" w:pos="765"/>
                <w:tab w:val="decimal" w:pos="998"/>
              </w:tabs>
              <w:spacing w:line="240" w:lineRule="atLeast"/>
              <w:ind w:right="-65"/>
            </w:pPr>
          </w:p>
        </w:tc>
        <w:tc>
          <w:tcPr>
            <w:tcW w:w="1262" w:type="dxa"/>
            <w:shd w:val="clear" w:color="auto" w:fill="auto"/>
            <w:vAlign w:val="bottom"/>
          </w:tcPr>
          <w:p w14:paraId="3B49CDB8" w14:textId="77777777" w:rsidR="00450DA7" w:rsidRPr="00697F70" w:rsidRDefault="00450DA7" w:rsidP="00102004">
            <w:pPr>
              <w:pStyle w:val="acctfourfigures"/>
              <w:tabs>
                <w:tab w:val="clear" w:pos="765"/>
                <w:tab w:val="decimal" w:pos="640"/>
              </w:tabs>
              <w:spacing w:line="240" w:lineRule="atLeast"/>
              <w:ind w:left="-79" w:right="-65"/>
            </w:pPr>
            <w:r w:rsidRPr="00697F70">
              <w:t>-</w:t>
            </w:r>
          </w:p>
        </w:tc>
        <w:tc>
          <w:tcPr>
            <w:tcW w:w="180" w:type="dxa"/>
            <w:shd w:val="clear" w:color="auto" w:fill="auto"/>
            <w:vAlign w:val="bottom"/>
          </w:tcPr>
          <w:p w14:paraId="1965ED7A" w14:textId="77777777" w:rsidR="00450DA7" w:rsidRPr="00697F70" w:rsidRDefault="00450DA7" w:rsidP="00450DA7">
            <w:pPr>
              <w:pStyle w:val="acctfourfigures"/>
              <w:tabs>
                <w:tab w:val="clear" w:pos="765"/>
                <w:tab w:val="decimal" w:pos="998"/>
              </w:tabs>
              <w:spacing w:line="240" w:lineRule="atLeast"/>
              <w:ind w:right="-65"/>
            </w:pPr>
          </w:p>
        </w:tc>
        <w:tc>
          <w:tcPr>
            <w:tcW w:w="990" w:type="dxa"/>
            <w:shd w:val="clear" w:color="auto" w:fill="auto"/>
          </w:tcPr>
          <w:p w14:paraId="76542ECB" w14:textId="7EF5FA4B" w:rsidR="00450DA7" w:rsidRPr="00450DA7" w:rsidRDefault="00450DA7" w:rsidP="00450DA7">
            <w:pPr>
              <w:pStyle w:val="acctfourfigures"/>
              <w:tabs>
                <w:tab w:val="clear" w:pos="765"/>
                <w:tab w:val="decimal" w:pos="456"/>
              </w:tabs>
              <w:spacing w:line="240" w:lineRule="atLeast"/>
              <w:ind w:left="-79" w:right="-65"/>
            </w:pPr>
            <w:r w:rsidRPr="00EF0E2E">
              <w:t>-</w:t>
            </w:r>
          </w:p>
        </w:tc>
        <w:tc>
          <w:tcPr>
            <w:tcW w:w="180" w:type="dxa"/>
            <w:shd w:val="clear" w:color="auto" w:fill="auto"/>
            <w:vAlign w:val="bottom"/>
          </w:tcPr>
          <w:p w14:paraId="16941AE8" w14:textId="77777777" w:rsidR="00450DA7" w:rsidRPr="00697F70" w:rsidRDefault="00450DA7" w:rsidP="00450DA7">
            <w:pPr>
              <w:pStyle w:val="acctfourfigures"/>
              <w:tabs>
                <w:tab w:val="clear" w:pos="765"/>
                <w:tab w:val="decimal" w:pos="998"/>
              </w:tabs>
              <w:spacing w:line="240" w:lineRule="atLeast"/>
              <w:ind w:right="-65"/>
            </w:pPr>
          </w:p>
        </w:tc>
        <w:tc>
          <w:tcPr>
            <w:tcW w:w="957" w:type="dxa"/>
            <w:shd w:val="clear" w:color="auto" w:fill="auto"/>
            <w:vAlign w:val="bottom"/>
          </w:tcPr>
          <w:p w14:paraId="4AD9052E" w14:textId="2C34CAA0" w:rsidR="00450DA7" w:rsidRPr="00697F70" w:rsidRDefault="00450DA7" w:rsidP="00450DA7">
            <w:pPr>
              <w:pStyle w:val="acctfourfigures"/>
              <w:tabs>
                <w:tab w:val="clear" w:pos="765"/>
                <w:tab w:val="decimal" w:pos="822"/>
              </w:tabs>
              <w:spacing w:line="240" w:lineRule="atLeast"/>
              <w:ind w:left="-79" w:right="-79"/>
              <w:rPr>
                <w:szCs w:val="22"/>
              </w:rPr>
            </w:pPr>
            <w:r w:rsidRPr="00697F70">
              <w:rPr>
                <w:szCs w:val="22"/>
              </w:rPr>
              <w:t>6,050</w:t>
            </w:r>
          </w:p>
        </w:tc>
      </w:tr>
      <w:tr w:rsidR="00B816C4" w:rsidRPr="00697F70" w14:paraId="02406AF8" w14:textId="77777777" w:rsidTr="00CC43F6">
        <w:trPr>
          <w:cantSplit/>
        </w:trPr>
        <w:tc>
          <w:tcPr>
            <w:tcW w:w="4410" w:type="dxa"/>
          </w:tcPr>
          <w:p w14:paraId="1921B42E" w14:textId="77777777" w:rsidR="00450DA7" w:rsidRPr="00697F70" w:rsidRDefault="00450DA7" w:rsidP="00450DA7">
            <w:pPr>
              <w:spacing w:line="240" w:lineRule="atLeast"/>
            </w:pPr>
            <w:r w:rsidRPr="00697F70">
              <w:t>Purchase of assets</w:t>
            </w:r>
          </w:p>
        </w:tc>
        <w:tc>
          <w:tcPr>
            <w:tcW w:w="1260" w:type="dxa"/>
            <w:vAlign w:val="bottom"/>
          </w:tcPr>
          <w:p w14:paraId="3D0A069B" w14:textId="77777777" w:rsidR="00450DA7" w:rsidRPr="00697F70" w:rsidRDefault="00450DA7" w:rsidP="00CC43F6">
            <w:pPr>
              <w:pStyle w:val="acctfourfigures"/>
              <w:tabs>
                <w:tab w:val="clear" w:pos="765"/>
                <w:tab w:val="decimal" w:pos="640"/>
              </w:tabs>
              <w:spacing w:line="240" w:lineRule="atLeast"/>
              <w:ind w:left="-79" w:right="-65"/>
            </w:pPr>
            <w:r w:rsidRPr="00697F70">
              <w:t>-</w:t>
            </w:r>
          </w:p>
        </w:tc>
        <w:tc>
          <w:tcPr>
            <w:tcW w:w="178" w:type="dxa"/>
            <w:vAlign w:val="bottom"/>
          </w:tcPr>
          <w:p w14:paraId="44AC3423" w14:textId="77777777" w:rsidR="00450DA7" w:rsidRPr="00697F70" w:rsidRDefault="00450DA7" w:rsidP="00450DA7">
            <w:pPr>
              <w:pStyle w:val="acctfourfigures"/>
              <w:tabs>
                <w:tab w:val="clear" w:pos="765"/>
                <w:tab w:val="decimal" w:pos="998"/>
              </w:tabs>
              <w:spacing w:line="240" w:lineRule="atLeast"/>
              <w:ind w:right="-65"/>
            </w:pPr>
          </w:p>
        </w:tc>
        <w:tc>
          <w:tcPr>
            <w:tcW w:w="1262" w:type="dxa"/>
            <w:shd w:val="clear" w:color="auto" w:fill="auto"/>
            <w:vAlign w:val="bottom"/>
          </w:tcPr>
          <w:p w14:paraId="1D58F5AA" w14:textId="77777777" w:rsidR="00450DA7" w:rsidRPr="00697F70" w:rsidRDefault="00450DA7" w:rsidP="00102004">
            <w:pPr>
              <w:pStyle w:val="acctfourfigures"/>
              <w:tabs>
                <w:tab w:val="clear" w:pos="765"/>
                <w:tab w:val="decimal" w:pos="640"/>
              </w:tabs>
              <w:spacing w:line="240" w:lineRule="atLeast"/>
              <w:ind w:left="-79" w:right="-65"/>
            </w:pPr>
            <w:r w:rsidRPr="00697F70">
              <w:t>-</w:t>
            </w:r>
          </w:p>
        </w:tc>
        <w:tc>
          <w:tcPr>
            <w:tcW w:w="180" w:type="dxa"/>
            <w:shd w:val="clear" w:color="auto" w:fill="auto"/>
            <w:vAlign w:val="bottom"/>
          </w:tcPr>
          <w:p w14:paraId="78D53127" w14:textId="77777777" w:rsidR="00450DA7" w:rsidRPr="00697F70" w:rsidRDefault="00450DA7" w:rsidP="00450DA7">
            <w:pPr>
              <w:pStyle w:val="acctfourfigures"/>
              <w:tabs>
                <w:tab w:val="clear" w:pos="765"/>
                <w:tab w:val="decimal" w:pos="998"/>
              </w:tabs>
              <w:spacing w:line="240" w:lineRule="atLeast"/>
              <w:ind w:right="-65"/>
            </w:pPr>
          </w:p>
        </w:tc>
        <w:tc>
          <w:tcPr>
            <w:tcW w:w="990" w:type="dxa"/>
            <w:shd w:val="clear" w:color="auto" w:fill="auto"/>
          </w:tcPr>
          <w:p w14:paraId="25CBA06D" w14:textId="3D8FFC32" w:rsidR="00450DA7" w:rsidRPr="00450DA7" w:rsidRDefault="00450DA7" w:rsidP="00450DA7">
            <w:pPr>
              <w:pStyle w:val="acctfourfigures"/>
              <w:tabs>
                <w:tab w:val="clear" w:pos="765"/>
                <w:tab w:val="decimal" w:pos="456"/>
              </w:tabs>
              <w:spacing w:line="240" w:lineRule="atLeast"/>
              <w:ind w:left="-79" w:right="-65"/>
            </w:pPr>
            <w:r w:rsidRPr="00EF0E2E">
              <w:t>-</w:t>
            </w:r>
          </w:p>
        </w:tc>
        <w:tc>
          <w:tcPr>
            <w:tcW w:w="180" w:type="dxa"/>
            <w:shd w:val="clear" w:color="auto" w:fill="auto"/>
            <w:vAlign w:val="bottom"/>
          </w:tcPr>
          <w:p w14:paraId="0FD647CC" w14:textId="77777777" w:rsidR="00450DA7" w:rsidRPr="00697F70" w:rsidRDefault="00450DA7" w:rsidP="00450DA7">
            <w:pPr>
              <w:pStyle w:val="acctfourfigures"/>
              <w:tabs>
                <w:tab w:val="clear" w:pos="765"/>
                <w:tab w:val="decimal" w:pos="998"/>
              </w:tabs>
              <w:spacing w:line="240" w:lineRule="atLeast"/>
              <w:ind w:right="-65"/>
            </w:pPr>
          </w:p>
        </w:tc>
        <w:tc>
          <w:tcPr>
            <w:tcW w:w="957" w:type="dxa"/>
            <w:shd w:val="clear" w:color="auto" w:fill="auto"/>
            <w:vAlign w:val="bottom"/>
          </w:tcPr>
          <w:p w14:paraId="2A8D1A8D" w14:textId="529040E0" w:rsidR="00450DA7" w:rsidRPr="00697F70" w:rsidRDefault="00450DA7" w:rsidP="00450DA7">
            <w:pPr>
              <w:pStyle w:val="acctfourfigures"/>
              <w:tabs>
                <w:tab w:val="clear" w:pos="765"/>
                <w:tab w:val="decimal" w:pos="820"/>
              </w:tabs>
              <w:spacing w:line="240" w:lineRule="atLeast"/>
              <w:ind w:left="-79" w:right="-79"/>
              <w:rPr>
                <w:szCs w:val="22"/>
              </w:rPr>
            </w:pPr>
            <w:r w:rsidRPr="00697F70">
              <w:rPr>
                <w:szCs w:val="22"/>
              </w:rPr>
              <w:t>214</w:t>
            </w:r>
          </w:p>
        </w:tc>
      </w:tr>
      <w:tr w:rsidR="00CC43F6" w:rsidRPr="00697F70" w14:paraId="155DED8E" w14:textId="77777777" w:rsidTr="00CC43F6">
        <w:trPr>
          <w:cantSplit/>
        </w:trPr>
        <w:tc>
          <w:tcPr>
            <w:tcW w:w="4410" w:type="dxa"/>
          </w:tcPr>
          <w:p w14:paraId="4B12D3DE" w14:textId="77777777" w:rsidR="00CC43F6" w:rsidRPr="00697F70" w:rsidRDefault="00CC43F6" w:rsidP="00450DA7">
            <w:pPr>
              <w:spacing w:line="240" w:lineRule="atLeast"/>
            </w:pPr>
          </w:p>
        </w:tc>
        <w:tc>
          <w:tcPr>
            <w:tcW w:w="1260" w:type="dxa"/>
            <w:vAlign w:val="bottom"/>
          </w:tcPr>
          <w:p w14:paraId="2C56C770" w14:textId="77777777" w:rsidR="00CC43F6" w:rsidRPr="00697F70" w:rsidRDefault="00CC43F6" w:rsidP="00450DA7">
            <w:pPr>
              <w:pStyle w:val="acctfourfigures"/>
              <w:tabs>
                <w:tab w:val="clear" w:pos="765"/>
                <w:tab w:val="decimal" w:pos="462"/>
              </w:tabs>
              <w:spacing w:line="240" w:lineRule="atLeast"/>
              <w:ind w:left="-79" w:right="-65"/>
            </w:pPr>
          </w:p>
        </w:tc>
        <w:tc>
          <w:tcPr>
            <w:tcW w:w="178" w:type="dxa"/>
            <w:vAlign w:val="bottom"/>
          </w:tcPr>
          <w:p w14:paraId="182DDAB9" w14:textId="77777777" w:rsidR="00CC43F6" w:rsidRPr="00697F70" w:rsidRDefault="00CC43F6" w:rsidP="00450DA7">
            <w:pPr>
              <w:pStyle w:val="acctfourfigures"/>
              <w:tabs>
                <w:tab w:val="clear" w:pos="765"/>
                <w:tab w:val="decimal" w:pos="998"/>
              </w:tabs>
              <w:spacing w:line="240" w:lineRule="atLeast"/>
              <w:ind w:right="-65"/>
            </w:pPr>
          </w:p>
        </w:tc>
        <w:tc>
          <w:tcPr>
            <w:tcW w:w="1262" w:type="dxa"/>
            <w:shd w:val="clear" w:color="auto" w:fill="auto"/>
            <w:vAlign w:val="bottom"/>
          </w:tcPr>
          <w:p w14:paraId="322CA62D" w14:textId="77777777" w:rsidR="00CC43F6" w:rsidRPr="00697F70" w:rsidRDefault="00CC43F6" w:rsidP="00CD168E">
            <w:pPr>
              <w:pStyle w:val="acctfourfigures"/>
              <w:tabs>
                <w:tab w:val="clear" w:pos="765"/>
                <w:tab w:val="decimal" w:pos="564"/>
              </w:tabs>
              <w:spacing w:line="240" w:lineRule="atLeast"/>
              <w:ind w:left="-79" w:right="-65"/>
            </w:pPr>
          </w:p>
        </w:tc>
        <w:tc>
          <w:tcPr>
            <w:tcW w:w="180" w:type="dxa"/>
            <w:shd w:val="clear" w:color="auto" w:fill="auto"/>
            <w:vAlign w:val="bottom"/>
          </w:tcPr>
          <w:p w14:paraId="75EFE44F" w14:textId="77777777" w:rsidR="00CC43F6" w:rsidRPr="00697F70" w:rsidRDefault="00CC43F6" w:rsidP="00450DA7">
            <w:pPr>
              <w:pStyle w:val="acctfourfigures"/>
              <w:tabs>
                <w:tab w:val="clear" w:pos="765"/>
                <w:tab w:val="decimal" w:pos="998"/>
              </w:tabs>
              <w:spacing w:line="240" w:lineRule="atLeast"/>
              <w:ind w:right="-65"/>
            </w:pPr>
          </w:p>
        </w:tc>
        <w:tc>
          <w:tcPr>
            <w:tcW w:w="990" w:type="dxa"/>
            <w:shd w:val="clear" w:color="auto" w:fill="auto"/>
          </w:tcPr>
          <w:p w14:paraId="0F16B459" w14:textId="77777777" w:rsidR="00CC43F6" w:rsidRPr="00EF0E2E" w:rsidRDefault="00CC43F6" w:rsidP="00450DA7">
            <w:pPr>
              <w:pStyle w:val="acctfourfigures"/>
              <w:tabs>
                <w:tab w:val="clear" w:pos="765"/>
                <w:tab w:val="decimal" w:pos="456"/>
              </w:tabs>
              <w:spacing w:line="240" w:lineRule="atLeast"/>
              <w:ind w:left="-79" w:right="-65"/>
            </w:pPr>
          </w:p>
        </w:tc>
        <w:tc>
          <w:tcPr>
            <w:tcW w:w="180" w:type="dxa"/>
            <w:shd w:val="clear" w:color="auto" w:fill="auto"/>
            <w:vAlign w:val="bottom"/>
          </w:tcPr>
          <w:p w14:paraId="7511615E" w14:textId="77777777" w:rsidR="00CC43F6" w:rsidRPr="00697F70" w:rsidRDefault="00CC43F6" w:rsidP="00450DA7">
            <w:pPr>
              <w:pStyle w:val="acctfourfigures"/>
              <w:tabs>
                <w:tab w:val="clear" w:pos="765"/>
                <w:tab w:val="decimal" w:pos="998"/>
              </w:tabs>
              <w:spacing w:line="240" w:lineRule="atLeast"/>
              <w:ind w:right="-65"/>
            </w:pPr>
          </w:p>
        </w:tc>
        <w:tc>
          <w:tcPr>
            <w:tcW w:w="957" w:type="dxa"/>
            <w:shd w:val="clear" w:color="auto" w:fill="auto"/>
            <w:vAlign w:val="bottom"/>
          </w:tcPr>
          <w:p w14:paraId="36D14557" w14:textId="77777777" w:rsidR="00CC43F6" w:rsidRPr="00697F70" w:rsidRDefault="00CC43F6" w:rsidP="00450DA7">
            <w:pPr>
              <w:pStyle w:val="acctfourfigures"/>
              <w:tabs>
                <w:tab w:val="clear" w:pos="765"/>
                <w:tab w:val="decimal" w:pos="820"/>
              </w:tabs>
              <w:spacing w:line="240" w:lineRule="atLeast"/>
              <w:ind w:left="-79" w:right="-79"/>
              <w:rPr>
                <w:szCs w:val="22"/>
              </w:rPr>
            </w:pPr>
          </w:p>
        </w:tc>
      </w:tr>
      <w:tr w:rsidR="00B816C4" w:rsidRPr="00697F70" w14:paraId="4F1ED655" w14:textId="77777777" w:rsidTr="00CC43F6">
        <w:trPr>
          <w:cantSplit/>
          <w:trHeight w:val="80"/>
        </w:trPr>
        <w:tc>
          <w:tcPr>
            <w:tcW w:w="4410" w:type="dxa"/>
          </w:tcPr>
          <w:p w14:paraId="7C54541A" w14:textId="77777777" w:rsidR="00450DA7" w:rsidRPr="00697F70" w:rsidRDefault="00450DA7" w:rsidP="00450DA7">
            <w:pPr>
              <w:ind w:left="540" w:hanging="540"/>
              <w:rPr>
                <w:b/>
                <w:bCs/>
              </w:rPr>
            </w:pPr>
            <w:r w:rsidRPr="00697F70">
              <w:rPr>
                <w:b/>
                <w:bCs/>
              </w:rPr>
              <w:t>Key management personnel</w:t>
            </w:r>
          </w:p>
        </w:tc>
        <w:tc>
          <w:tcPr>
            <w:tcW w:w="1260" w:type="dxa"/>
            <w:vAlign w:val="bottom"/>
          </w:tcPr>
          <w:p w14:paraId="4A2B6980" w14:textId="77777777" w:rsidR="00450DA7" w:rsidRPr="00697F70" w:rsidRDefault="00450DA7" w:rsidP="00450DA7">
            <w:pPr>
              <w:pStyle w:val="acctfourfigures"/>
              <w:tabs>
                <w:tab w:val="clear" w:pos="765"/>
                <w:tab w:val="decimal" w:pos="462"/>
                <w:tab w:val="decimal" w:pos="1001"/>
              </w:tabs>
              <w:spacing w:line="240" w:lineRule="atLeast"/>
              <w:ind w:left="-79" w:right="-79"/>
            </w:pPr>
          </w:p>
        </w:tc>
        <w:tc>
          <w:tcPr>
            <w:tcW w:w="178" w:type="dxa"/>
            <w:vAlign w:val="bottom"/>
          </w:tcPr>
          <w:p w14:paraId="7E7B2E3C" w14:textId="77777777" w:rsidR="00450DA7" w:rsidRPr="00697F70" w:rsidRDefault="00450DA7" w:rsidP="00450DA7">
            <w:pPr>
              <w:pStyle w:val="acctfourfigures"/>
              <w:tabs>
                <w:tab w:val="clear" w:pos="765"/>
                <w:tab w:val="decimal" w:pos="998"/>
              </w:tabs>
              <w:spacing w:line="240" w:lineRule="atLeast"/>
              <w:ind w:right="-65"/>
            </w:pPr>
          </w:p>
        </w:tc>
        <w:tc>
          <w:tcPr>
            <w:tcW w:w="1262" w:type="dxa"/>
            <w:shd w:val="clear" w:color="auto" w:fill="auto"/>
            <w:vAlign w:val="bottom"/>
          </w:tcPr>
          <w:p w14:paraId="56A9B2B9" w14:textId="77777777" w:rsidR="00450DA7" w:rsidRPr="00697F70" w:rsidRDefault="00450DA7" w:rsidP="00CC43F6">
            <w:pPr>
              <w:pStyle w:val="acctfourfigures"/>
              <w:tabs>
                <w:tab w:val="clear" w:pos="765"/>
                <w:tab w:val="decimal" w:pos="1100"/>
              </w:tabs>
              <w:spacing w:line="240" w:lineRule="atLeast"/>
              <w:ind w:left="-79" w:right="-65"/>
            </w:pPr>
          </w:p>
        </w:tc>
        <w:tc>
          <w:tcPr>
            <w:tcW w:w="180" w:type="dxa"/>
            <w:shd w:val="clear" w:color="auto" w:fill="auto"/>
            <w:vAlign w:val="bottom"/>
          </w:tcPr>
          <w:p w14:paraId="473A5805" w14:textId="77777777" w:rsidR="00450DA7" w:rsidRPr="00697F70" w:rsidRDefault="00450DA7" w:rsidP="00450DA7">
            <w:pPr>
              <w:pStyle w:val="acctfourfigures"/>
              <w:tabs>
                <w:tab w:val="clear" w:pos="765"/>
                <w:tab w:val="decimal" w:pos="998"/>
              </w:tabs>
              <w:spacing w:line="240" w:lineRule="atLeast"/>
              <w:ind w:right="-65"/>
            </w:pPr>
          </w:p>
        </w:tc>
        <w:tc>
          <w:tcPr>
            <w:tcW w:w="990" w:type="dxa"/>
            <w:shd w:val="clear" w:color="auto" w:fill="auto"/>
          </w:tcPr>
          <w:p w14:paraId="244F987A" w14:textId="77777777" w:rsidR="00450DA7" w:rsidRPr="00697F70" w:rsidRDefault="00450DA7" w:rsidP="00450DA7">
            <w:pPr>
              <w:pStyle w:val="acctfourfigures"/>
              <w:tabs>
                <w:tab w:val="clear" w:pos="765"/>
                <w:tab w:val="decimal" w:pos="726"/>
                <w:tab w:val="decimal" w:pos="1001"/>
              </w:tabs>
              <w:spacing w:line="240" w:lineRule="atLeast"/>
              <w:ind w:left="-79" w:right="-79"/>
            </w:pPr>
          </w:p>
        </w:tc>
        <w:tc>
          <w:tcPr>
            <w:tcW w:w="180" w:type="dxa"/>
            <w:shd w:val="clear" w:color="auto" w:fill="auto"/>
            <w:vAlign w:val="bottom"/>
          </w:tcPr>
          <w:p w14:paraId="1C993FF0" w14:textId="77777777" w:rsidR="00450DA7" w:rsidRPr="00697F70" w:rsidRDefault="00450DA7" w:rsidP="00450DA7">
            <w:pPr>
              <w:pStyle w:val="acctfourfigures"/>
              <w:tabs>
                <w:tab w:val="clear" w:pos="765"/>
                <w:tab w:val="decimal" w:pos="998"/>
              </w:tabs>
              <w:spacing w:line="240" w:lineRule="atLeast"/>
              <w:ind w:right="-65"/>
            </w:pPr>
          </w:p>
        </w:tc>
        <w:tc>
          <w:tcPr>
            <w:tcW w:w="957" w:type="dxa"/>
            <w:shd w:val="clear" w:color="auto" w:fill="auto"/>
            <w:vAlign w:val="bottom"/>
          </w:tcPr>
          <w:p w14:paraId="3E3695D5" w14:textId="77777777" w:rsidR="00450DA7" w:rsidRPr="00697F70" w:rsidRDefault="00450DA7" w:rsidP="00450DA7">
            <w:pPr>
              <w:pStyle w:val="acctfourfigures"/>
              <w:tabs>
                <w:tab w:val="clear" w:pos="765"/>
                <w:tab w:val="decimal" w:pos="822"/>
                <w:tab w:val="decimal" w:pos="1001"/>
              </w:tabs>
              <w:spacing w:line="240" w:lineRule="atLeast"/>
              <w:ind w:left="-79" w:right="-79"/>
            </w:pPr>
          </w:p>
        </w:tc>
      </w:tr>
      <w:tr w:rsidR="00B816C4" w:rsidRPr="00697F70" w14:paraId="54EA3D2B" w14:textId="77777777" w:rsidTr="00CC43F6">
        <w:trPr>
          <w:cantSplit/>
          <w:trHeight w:val="80"/>
        </w:trPr>
        <w:tc>
          <w:tcPr>
            <w:tcW w:w="4410" w:type="dxa"/>
          </w:tcPr>
          <w:p w14:paraId="6D115F6E" w14:textId="77777777" w:rsidR="00450DA7" w:rsidRPr="00697F70" w:rsidRDefault="00450DA7" w:rsidP="00450DA7">
            <w:pPr>
              <w:ind w:left="540" w:hanging="540"/>
            </w:pPr>
            <w:r w:rsidRPr="00697F70">
              <w:t>Key management personnel compensation</w:t>
            </w:r>
          </w:p>
        </w:tc>
        <w:tc>
          <w:tcPr>
            <w:tcW w:w="1260" w:type="dxa"/>
            <w:vAlign w:val="bottom"/>
          </w:tcPr>
          <w:p w14:paraId="4E86F605" w14:textId="77777777" w:rsidR="00450DA7" w:rsidRPr="00697F70" w:rsidRDefault="00450DA7" w:rsidP="00450DA7">
            <w:pPr>
              <w:pStyle w:val="acctfourfigures"/>
              <w:tabs>
                <w:tab w:val="clear" w:pos="765"/>
                <w:tab w:val="decimal" w:pos="462"/>
                <w:tab w:val="decimal" w:pos="1001"/>
              </w:tabs>
              <w:spacing w:line="240" w:lineRule="atLeast"/>
              <w:ind w:left="-79" w:right="-79"/>
            </w:pPr>
          </w:p>
        </w:tc>
        <w:tc>
          <w:tcPr>
            <w:tcW w:w="178" w:type="dxa"/>
            <w:vAlign w:val="bottom"/>
          </w:tcPr>
          <w:p w14:paraId="2A990FC9" w14:textId="77777777" w:rsidR="00450DA7" w:rsidRPr="00697F70" w:rsidRDefault="00450DA7" w:rsidP="00450DA7">
            <w:pPr>
              <w:pStyle w:val="acctfourfigures"/>
              <w:tabs>
                <w:tab w:val="clear" w:pos="765"/>
                <w:tab w:val="decimal" w:pos="998"/>
              </w:tabs>
              <w:spacing w:line="240" w:lineRule="atLeast"/>
              <w:ind w:right="-65"/>
            </w:pPr>
          </w:p>
        </w:tc>
        <w:tc>
          <w:tcPr>
            <w:tcW w:w="1262" w:type="dxa"/>
            <w:shd w:val="clear" w:color="auto" w:fill="auto"/>
            <w:vAlign w:val="bottom"/>
          </w:tcPr>
          <w:p w14:paraId="4CFF500F" w14:textId="77777777" w:rsidR="00450DA7" w:rsidRPr="00697F70" w:rsidRDefault="00450DA7" w:rsidP="00CC43F6">
            <w:pPr>
              <w:pStyle w:val="acctfourfigures"/>
              <w:tabs>
                <w:tab w:val="clear" w:pos="765"/>
                <w:tab w:val="decimal" w:pos="1100"/>
              </w:tabs>
              <w:spacing w:line="240" w:lineRule="atLeast"/>
              <w:ind w:left="-79" w:right="-65"/>
            </w:pPr>
          </w:p>
        </w:tc>
        <w:tc>
          <w:tcPr>
            <w:tcW w:w="180" w:type="dxa"/>
            <w:shd w:val="clear" w:color="auto" w:fill="auto"/>
            <w:vAlign w:val="bottom"/>
          </w:tcPr>
          <w:p w14:paraId="79AF3892" w14:textId="77777777" w:rsidR="00450DA7" w:rsidRPr="00697F70" w:rsidRDefault="00450DA7" w:rsidP="00450DA7">
            <w:pPr>
              <w:pStyle w:val="acctfourfigures"/>
              <w:tabs>
                <w:tab w:val="clear" w:pos="765"/>
                <w:tab w:val="decimal" w:pos="998"/>
              </w:tabs>
              <w:spacing w:line="240" w:lineRule="atLeast"/>
              <w:ind w:right="-65"/>
            </w:pPr>
          </w:p>
        </w:tc>
        <w:tc>
          <w:tcPr>
            <w:tcW w:w="990" w:type="dxa"/>
            <w:shd w:val="clear" w:color="auto" w:fill="auto"/>
          </w:tcPr>
          <w:p w14:paraId="521A332C" w14:textId="77777777" w:rsidR="00450DA7" w:rsidRPr="00697F70" w:rsidRDefault="00450DA7" w:rsidP="00450DA7">
            <w:pPr>
              <w:pStyle w:val="acctfourfigures"/>
              <w:tabs>
                <w:tab w:val="clear" w:pos="765"/>
                <w:tab w:val="decimal" w:pos="726"/>
                <w:tab w:val="decimal" w:pos="1001"/>
              </w:tabs>
              <w:spacing w:line="240" w:lineRule="atLeast"/>
              <w:ind w:left="-79" w:right="-79"/>
            </w:pPr>
          </w:p>
        </w:tc>
        <w:tc>
          <w:tcPr>
            <w:tcW w:w="180" w:type="dxa"/>
            <w:shd w:val="clear" w:color="auto" w:fill="auto"/>
            <w:vAlign w:val="bottom"/>
          </w:tcPr>
          <w:p w14:paraId="5229FBD2" w14:textId="77777777" w:rsidR="00450DA7" w:rsidRPr="00697F70" w:rsidRDefault="00450DA7" w:rsidP="00450DA7">
            <w:pPr>
              <w:pStyle w:val="acctfourfigures"/>
              <w:tabs>
                <w:tab w:val="clear" w:pos="765"/>
                <w:tab w:val="decimal" w:pos="998"/>
              </w:tabs>
              <w:spacing w:line="240" w:lineRule="atLeast"/>
              <w:ind w:right="-65"/>
            </w:pPr>
          </w:p>
        </w:tc>
        <w:tc>
          <w:tcPr>
            <w:tcW w:w="957" w:type="dxa"/>
            <w:shd w:val="clear" w:color="auto" w:fill="auto"/>
            <w:vAlign w:val="bottom"/>
          </w:tcPr>
          <w:p w14:paraId="2FAE8327" w14:textId="77777777" w:rsidR="00450DA7" w:rsidRPr="00697F70" w:rsidRDefault="00450DA7" w:rsidP="00450DA7">
            <w:pPr>
              <w:pStyle w:val="acctfourfigures"/>
              <w:tabs>
                <w:tab w:val="clear" w:pos="765"/>
                <w:tab w:val="decimal" w:pos="822"/>
                <w:tab w:val="decimal" w:pos="1001"/>
              </w:tabs>
              <w:spacing w:line="240" w:lineRule="atLeast"/>
              <w:ind w:left="-79" w:right="-79"/>
            </w:pPr>
          </w:p>
        </w:tc>
      </w:tr>
      <w:tr w:rsidR="00B816C4" w:rsidRPr="00697F70" w14:paraId="7A7687A5" w14:textId="77777777" w:rsidTr="00CC43F6">
        <w:trPr>
          <w:cantSplit/>
        </w:trPr>
        <w:tc>
          <w:tcPr>
            <w:tcW w:w="4410" w:type="dxa"/>
          </w:tcPr>
          <w:p w14:paraId="393977D5" w14:textId="77777777" w:rsidR="00450DA7" w:rsidRPr="00697F70" w:rsidRDefault="00450DA7" w:rsidP="00450DA7">
            <w:pPr>
              <w:spacing w:line="240" w:lineRule="atLeast"/>
            </w:pPr>
            <w:r w:rsidRPr="00697F70">
              <w:t xml:space="preserve">   Short-term benefits of management</w:t>
            </w:r>
          </w:p>
        </w:tc>
        <w:tc>
          <w:tcPr>
            <w:tcW w:w="1260" w:type="dxa"/>
          </w:tcPr>
          <w:p w14:paraId="6CB6FEB8" w14:textId="5ABBC044" w:rsidR="00450DA7" w:rsidRPr="00697F70" w:rsidRDefault="00450DA7" w:rsidP="00450DA7">
            <w:pPr>
              <w:pStyle w:val="acctfourfigures"/>
              <w:tabs>
                <w:tab w:val="clear" w:pos="765"/>
                <w:tab w:val="decimal" w:pos="732"/>
              </w:tabs>
              <w:spacing w:line="240" w:lineRule="atLeast"/>
              <w:ind w:left="-79" w:right="-79"/>
            </w:pPr>
          </w:p>
        </w:tc>
        <w:tc>
          <w:tcPr>
            <w:tcW w:w="178" w:type="dxa"/>
            <w:vAlign w:val="bottom"/>
          </w:tcPr>
          <w:p w14:paraId="4356B89A" w14:textId="77777777" w:rsidR="00450DA7" w:rsidRPr="00697F70" w:rsidRDefault="00450DA7" w:rsidP="00450DA7">
            <w:pPr>
              <w:pStyle w:val="acctfourfigures"/>
              <w:tabs>
                <w:tab w:val="clear" w:pos="765"/>
                <w:tab w:val="decimal" w:pos="998"/>
              </w:tabs>
              <w:spacing w:line="240" w:lineRule="atLeast"/>
              <w:ind w:right="-65"/>
            </w:pPr>
          </w:p>
        </w:tc>
        <w:tc>
          <w:tcPr>
            <w:tcW w:w="1262" w:type="dxa"/>
            <w:shd w:val="clear" w:color="auto" w:fill="auto"/>
            <w:vAlign w:val="bottom"/>
          </w:tcPr>
          <w:p w14:paraId="70F4CB2D" w14:textId="0C776073" w:rsidR="00450DA7" w:rsidRPr="00697F70" w:rsidRDefault="00450DA7" w:rsidP="00CC43F6">
            <w:pPr>
              <w:pStyle w:val="acctfourfigures"/>
              <w:tabs>
                <w:tab w:val="clear" w:pos="765"/>
                <w:tab w:val="decimal" w:pos="1100"/>
              </w:tabs>
              <w:spacing w:line="240" w:lineRule="atLeast"/>
              <w:ind w:left="-79" w:right="-65"/>
            </w:pPr>
          </w:p>
        </w:tc>
        <w:tc>
          <w:tcPr>
            <w:tcW w:w="180" w:type="dxa"/>
            <w:shd w:val="clear" w:color="auto" w:fill="auto"/>
            <w:vAlign w:val="bottom"/>
          </w:tcPr>
          <w:p w14:paraId="7A237860" w14:textId="77777777" w:rsidR="00450DA7" w:rsidRPr="00697F70" w:rsidRDefault="00450DA7" w:rsidP="00450DA7">
            <w:pPr>
              <w:pStyle w:val="acctfourfigures"/>
              <w:tabs>
                <w:tab w:val="clear" w:pos="765"/>
                <w:tab w:val="decimal" w:pos="998"/>
              </w:tabs>
              <w:spacing w:line="240" w:lineRule="atLeast"/>
              <w:ind w:right="-65"/>
            </w:pPr>
          </w:p>
        </w:tc>
        <w:tc>
          <w:tcPr>
            <w:tcW w:w="990" w:type="dxa"/>
            <w:shd w:val="clear" w:color="auto" w:fill="auto"/>
          </w:tcPr>
          <w:p w14:paraId="3DCE04F8" w14:textId="1078FC65" w:rsidR="00450DA7" w:rsidRPr="00697F70" w:rsidRDefault="00450DA7" w:rsidP="00450DA7">
            <w:pPr>
              <w:pStyle w:val="acctfourfigures"/>
              <w:tabs>
                <w:tab w:val="clear" w:pos="765"/>
                <w:tab w:val="decimal" w:pos="726"/>
              </w:tabs>
              <w:spacing w:line="240" w:lineRule="atLeast"/>
              <w:ind w:left="-79" w:right="-79"/>
            </w:pPr>
          </w:p>
        </w:tc>
        <w:tc>
          <w:tcPr>
            <w:tcW w:w="180" w:type="dxa"/>
            <w:shd w:val="clear" w:color="auto" w:fill="auto"/>
            <w:vAlign w:val="bottom"/>
          </w:tcPr>
          <w:p w14:paraId="23A16EF2" w14:textId="77777777" w:rsidR="00450DA7" w:rsidRPr="00697F70" w:rsidRDefault="00450DA7" w:rsidP="00450DA7">
            <w:pPr>
              <w:pStyle w:val="acctfourfigures"/>
              <w:tabs>
                <w:tab w:val="clear" w:pos="765"/>
                <w:tab w:val="decimal" w:pos="998"/>
              </w:tabs>
              <w:spacing w:line="240" w:lineRule="atLeast"/>
              <w:ind w:right="-65"/>
            </w:pPr>
          </w:p>
        </w:tc>
        <w:tc>
          <w:tcPr>
            <w:tcW w:w="957" w:type="dxa"/>
            <w:shd w:val="clear" w:color="auto" w:fill="auto"/>
            <w:vAlign w:val="bottom"/>
          </w:tcPr>
          <w:p w14:paraId="0329ED05" w14:textId="1F54BA3A" w:rsidR="00450DA7" w:rsidRPr="00697F70" w:rsidRDefault="00450DA7" w:rsidP="00450DA7">
            <w:pPr>
              <w:pStyle w:val="acctfourfigures"/>
              <w:tabs>
                <w:tab w:val="clear" w:pos="765"/>
                <w:tab w:val="decimal" w:pos="822"/>
              </w:tabs>
              <w:spacing w:line="240" w:lineRule="atLeast"/>
              <w:ind w:left="-79" w:right="-79"/>
            </w:pPr>
          </w:p>
        </w:tc>
      </w:tr>
      <w:tr w:rsidR="00B364E5" w:rsidRPr="00697F70" w14:paraId="3BE756CC" w14:textId="77777777" w:rsidTr="00CC43F6">
        <w:trPr>
          <w:cantSplit/>
        </w:trPr>
        <w:tc>
          <w:tcPr>
            <w:tcW w:w="4410" w:type="dxa"/>
          </w:tcPr>
          <w:p w14:paraId="2DCB77AB" w14:textId="3931110D" w:rsidR="00B364E5" w:rsidRPr="00697F70" w:rsidRDefault="00B364E5" w:rsidP="00B364E5">
            <w:pPr>
              <w:spacing w:line="240" w:lineRule="atLeast"/>
            </w:pPr>
            <w:r>
              <w:t xml:space="preserve">       </w:t>
            </w:r>
            <w:r>
              <w:rPr>
                <w:i/>
                <w:iCs/>
              </w:rPr>
              <w:t>(</w:t>
            </w:r>
            <w:proofErr w:type="gramStart"/>
            <w:r>
              <w:rPr>
                <w:i/>
                <w:iCs/>
              </w:rPr>
              <w:t>including</w:t>
            </w:r>
            <w:proofErr w:type="gramEnd"/>
            <w:r>
              <w:rPr>
                <w:i/>
                <w:iCs/>
              </w:rPr>
              <w:t xml:space="preserve"> director’s renumeration)</w:t>
            </w:r>
          </w:p>
        </w:tc>
        <w:tc>
          <w:tcPr>
            <w:tcW w:w="1260" w:type="dxa"/>
          </w:tcPr>
          <w:p w14:paraId="71BAA7FF" w14:textId="44367426" w:rsidR="00B364E5" w:rsidRPr="002A26C6" w:rsidRDefault="00B364E5" w:rsidP="00CC43F6">
            <w:pPr>
              <w:pStyle w:val="acctfourfigures"/>
              <w:tabs>
                <w:tab w:val="clear" w:pos="765"/>
                <w:tab w:val="decimal" w:pos="1000"/>
              </w:tabs>
              <w:spacing w:line="240" w:lineRule="atLeast"/>
              <w:ind w:left="-79" w:right="-79"/>
            </w:pPr>
            <w:r w:rsidRPr="002A26C6">
              <w:t xml:space="preserve"> 7,665</w:t>
            </w:r>
          </w:p>
        </w:tc>
        <w:tc>
          <w:tcPr>
            <w:tcW w:w="178" w:type="dxa"/>
            <w:vAlign w:val="bottom"/>
          </w:tcPr>
          <w:p w14:paraId="20CBC96A" w14:textId="77777777" w:rsidR="00B364E5" w:rsidRPr="00697F70" w:rsidRDefault="00B364E5" w:rsidP="00B364E5">
            <w:pPr>
              <w:pStyle w:val="acctfourfigures"/>
              <w:tabs>
                <w:tab w:val="clear" w:pos="765"/>
                <w:tab w:val="decimal" w:pos="998"/>
              </w:tabs>
              <w:spacing w:line="240" w:lineRule="atLeast"/>
              <w:ind w:right="-65"/>
            </w:pPr>
          </w:p>
        </w:tc>
        <w:tc>
          <w:tcPr>
            <w:tcW w:w="1262" w:type="dxa"/>
            <w:shd w:val="clear" w:color="auto" w:fill="auto"/>
            <w:vAlign w:val="bottom"/>
          </w:tcPr>
          <w:p w14:paraId="44FAB103" w14:textId="62B0B0CB" w:rsidR="00B364E5" w:rsidRPr="00697F70" w:rsidRDefault="00B364E5" w:rsidP="00102004">
            <w:pPr>
              <w:pStyle w:val="acctfourfigures"/>
              <w:tabs>
                <w:tab w:val="clear" w:pos="765"/>
                <w:tab w:val="decimal" w:pos="1000"/>
              </w:tabs>
              <w:spacing w:line="240" w:lineRule="atLeast"/>
              <w:ind w:left="-79" w:right="-65"/>
            </w:pPr>
            <w:r w:rsidRPr="00697F70">
              <w:t>3,091</w:t>
            </w:r>
          </w:p>
        </w:tc>
        <w:tc>
          <w:tcPr>
            <w:tcW w:w="180" w:type="dxa"/>
            <w:shd w:val="clear" w:color="auto" w:fill="auto"/>
            <w:vAlign w:val="bottom"/>
          </w:tcPr>
          <w:p w14:paraId="6065A132" w14:textId="77777777" w:rsidR="00B364E5" w:rsidRPr="00697F70" w:rsidRDefault="00B364E5" w:rsidP="00B364E5">
            <w:pPr>
              <w:pStyle w:val="acctfourfigures"/>
              <w:tabs>
                <w:tab w:val="clear" w:pos="765"/>
                <w:tab w:val="decimal" w:pos="998"/>
              </w:tabs>
              <w:spacing w:line="240" w:lineRule="atLeast"/>
              <w:ind w:right="-65"/>
            </w:pPr>
          </w:p>
        </w:tc>
        <w:tc>
          <w:tcPr>
            <w:tcW w:w="990" w:type="dxa"/>
            <w:shd w:val="clear" w:color="auto" w:fill="auto"/>
          </w:tcPr>
          <w:p w14:paraId="35E5E497" w14:textId="2F7B4BB1" w:rsidR="00B364E5" w:rsidRPr="00EF0E2E" w:rsidRDefault="00B364E5" w:rsidP="00B364E5">
            <w:pPr>
              <w:pStyle w:val="acctfourfigures"/>
              <w:tabs>
                <w:tab w:val="clear" w:pos="765"/>
                <w:tab w:val="decimal" w:pos="726"/>
              </w:tabs>
              <w:spacing w:line="240" w:lineRule="atLeast"/>
              <w:ind w:left="-79" w:right="-79"/>
            </w:pPr>
            <w:r w:rsidRPr="00EF0E2E">
              <w:t xml:space="preserve"> 7,665 </w:t>
            </w:r>
          </w:p>
        </w:tc>
        <w:tc>
          <w:tcPr>
            <w:tcW w:w="180" w:type="dxa"/>
            <w:shd w:val="clear" w:color="auto" w:fill="auto"/>
            <w:vAlign w:val="bottom"/>
          </w:tcPr>
          <w:p w14:paraId="4F7F3E22" w14:textId="77777777" w:rsidR="00B364E5" w:rsidRPr="00697F70" w:rsidRDefault="00B364E5" w:rsidP="00B364E5">
            <w:pPr>
              <w:pStyle w:val="acctfourfigures"/>
              <w:tabs>
                <w:tab w:val="clear" w:pos="765"/>
                <w:tab w:val="decimal" w:pos="998"/>
              </w:tabs>
              <w:spacing w:line="240" w:lineRule="atLeast"/>
              <w:ind w:right="-65"/>
            </w:pPr>
          </w:p>
        </w:tc>
        <w:tc>
          <w:tcPr>
            <w:tcW w:w="957" w:type="dxa"/>
            <w:shd w:val="clear" w:color="auto" w:fill="auto"/>
            <w:vAlign w:val="bottom"/>
          </w:tcPr>
          <w:p w14:paraId="5F7F90EA" w14:textId="28138704" w:rsidR="00B364E5" w:rsidRPr="00697F70" w:rsidRDefault="00B364E5" w:rsidP="00B364E5">
            <w:pPr>
              <w:pStyle w:val="acctfourfigures"/>
              <w:tabs>
                <w:tab w:val="clear" w:pos="765"/>
                <w:tab w:val="decimal" w:pos="822"/>
              </w:tabs>
              <w:spacing w:line="240" w:lineRule="atLeast"/>
              <w:ind w:left="-79" w:right="-79"/>
            </w:pPr>
            <w:r w:rsidRPr="00697F70">
              <w:t>3,091</w:t>
            </w:r>
          </w:p>
        </w:tc>
      </w:tr>
      <w:tr w:rsidR="00B816C4" w:rsidRPr="00697F70" w14:paraId="003369F4" w14:textId="77777777" w:rsidTr="00CC43F6">
        <w:trPr>
          <w:cantSplit/>
        </w:trPr>
        <w:tc>
          <w:tcPr>
            <w:tcW w:w="4410" w:type="dxa"/>
          </w:tcPr>
          <w:p w14:paraId="303EB2F1" w14:textId="77777777" w:rsidR="00450DA7" w:rsidRPr="00697F70" w:rsidRDefault="00450DA7" w:rsidP="00450DA7">
            <w:pPr>
              <w:spacing w:line="240" w:lineRule="atLeast"/>
            </w:pPr>
            <w:r w:rsidRPr="00697F70">
              <w:t xml:space="preserve">   Post-employment benefits</w:t>
            </w:r>
          </w:p>
        </w:tc>
        <w:tc>
          <w:tcPr>
            <w:tcW w:w="1260" w:type="dxa"/>
          </w:tcPr>
          <w:p w14:paraId="7063849D" w14:textId="56A9F9B3" w:rsidR="00450DA7" w:rsidRPr="00697F70" w:rsidRDefault="00450DA7" w:rsidP="00CC43F6">
            <w:pPr>
              <w:pStyle w:val="acctfourfigures"/>
              <w:tabs>
                <w:tab w:val="clear" w:pos="765"/>
                <w:tab w:val="decimal" w:pos="1000"/>
              </w:tabs>
              <w:spacing w:line="240" w:lineRule="atLeast"/>
              <w:ind w:left="-79" w:right="-79"/>
            </w:pPr>
            <w:r w:rsidRPr="002A26C6">
              <w:t xml:space="preserve"> 68</w:t>
            </w:r>
          </w:p>
        </w:tc>
        <w:tc>
          <w:tcPr>
            <w:tcW w:w="178" w:type="dxa"/>
            <w:vAlign w:val="bottom"/>
          </w:tcPr>
          <w:p w14:paraId="34E37CAA" w14:textId="77777777" w:rsidR="00450DA7" w:rsidRPr="00697F70" w:rsidRDefault="00450DA7" w:rsidP="00450DA7">
            <w:pPr>
              <w:pStyle w:val="acctfourfigures"/>
              <w:tabs>
                <w:tab w:val="clear" w:pos="765"/>
                <w:tab w:val="decimal" w:pos="998"/>
              </w:tabs>
              <w:spacing w:line="240" w:lineRule="atLeast"/>
              <w:ind w:right="-65"/>
            </w:pPr>
          </w:p>
        </w:tc>
        <w:tc>
          <w:tcPr>
            <w:tcW w:w="1262" w:type="dxa"/>
            <w:shd w:val="clear" w:color="auto" w:fill="auto"/>
            <w:vAlign w:val="bottom"/>
          </w:tcPr>
          <w:p w14:paraId="16324287" w14:textId="064EFDB4" w:rsidR="00450DA7" w:rsidRPr="00697F70" w:rsidRDefault="00450DA7" w:rsidP="00102004">
            <w:pPr>
              <w:pStyle w:val="acctfourfigures"/>
              <w:tabs>
                <w:tab w:val="clear" w:pos="765"/>
                <w:tab w:val="decimal" w:pos="1000"/>
              </w:tabs>
              <w:spacing w:line="240" w:lineRule="atLeast"/>
              <w:ind w:left="-79" w:right="-65"/>
            </w:pPr>
            <w:r w:rsidRPr="00697F70">
              <w:t>96</w:t>
            </w:r>
          </w:p>
        </w:tc>
        <w:tc>
          <w:tcPr>
            <w:tcW w:w="180" w:type="dxa"/>
            <w:shd w:val="clear" w:color="auto" w:fill="auto"/>
            <w:vAlign w:val="bottom"/>
          </w:tcPr>
          <w:p w14:paraId="212EF46F" w14:textId="77777777" w:rsidR="00450DA7" w:rsidRPr="00697F70" w:rsidRDefault="00450DA7" w:rsidP="00450DA7">
            <w:pPr>
              <w:pStyle w:val="acctfourfigures"/>
              <w:tabs>
                <w:tab w:val="clear" w:pos="765"/>
                <w:tab w:val="decimal" w:pos="1001"/>
              </w:tabs>
              <w:spacing w:line="240" w:lineRule="atLeast"/>
              <w:ind w:right="-79"/>
            </w:pPr>
          </w:p>
        </w:tc>
        <w:tc>
          <w:tcPr>
            <w:tcW w:w="990" w:type="dxa"/>
            <w:shd w:val="clear" w:color="auto" w:fill="auto"/>
          </w:tcPr>
          <w:p w14:paraId="2164136D" w14:textId="1A2FF35A" w:rsidR="00450DA7" w:rsidRPr="00697F70" w:rsidRDefault="00450DA7" w:rsidP="00450DA7">
            <w:pPr>
              <w:pStyle w:val="acctfourfigures"/>
              <w:tabs>
                <w:tab w:val="clear" w:pos="765"/>
                <w:tab w:val="decimal" w:pos="726"/>
              </w:tabs>
              <w:spacing w:line="240" w:lineRule="atLeast"/>
              <w:ind w:left="-79" w:right="-79"/>
            </w:pPr>
            <w:r w:rsidRPr="00EF0E2E">
              <w:t xml:space="preserve"> 68</w:t>
            </w:r>
          </w:p>
        </w:tc>
        <w:tc>
          <w:tcPr>
            <w:tcW w:w="180" w:type="dxa"/>
            <w:shd w:val="clear" w:color="auto" w:fill="auto"/>
            <w:vAlign w:val="bottom"/>
          </w:tcPr>
          <w:p w14:paraId="174A12EB" w14:textId="77777777" w:rsidR="00450DA7" w:rsidRPr="00697F70" w:rsidRDefault="00450DA7" w:rsidP="00450DA7">
            <w:pPr>
              <w:pStyle w:val="acctfourfigures"/>
              <w:tabs>
                <w:tab w:val="clear" w:pos="765"/>
                <w:tab w:val="decimal" w:pos="998"/>
              </w:tabs>
              <w:spacing w:line="240" w:lineRule="atLeast"/>
              <w:ind w:right="-65"/>
            </w:pPr>
          </w:p>
        </w:tc>
        <w:tc>
          <w:tcPr>
            <w:tcW w:w="957" w:type="dxa"/>
            <w:shd w:val="clear" w:color="auto" w:fill="auto"/>
            <w:vAlign w:val="bottom"/>
          </w:tcPr>
          <w:p w14:paraId="0FC47E71" w14:textId="46BBA556" w:rsidR="00450DA7" w:rsidRPr="00697F70" w:rsidRDefault="00450DA7" w:rsidP="00450DA7">
            <w:pPr>
              <w:pStyle w:val="acctfourfigures"/>
              <w:tabs>
                <w:tab w:val="clear" w:pos="765"/>
                <w:tab w:val="decimal" w:pos="822"/>
              </w:tabs>
              <w:spacing w:line="240" w:lineRule="atLeast"/>
              <w:ind w:left="-79" w:right="-79"/>
            </w:pPr>
            <w:r w:rsidRPr="00697F70">
              <w:t>96</w:t>
            </w:r>
          </w:p>
        </w:tc>
      </w:tr>
      <w:tr w:rsidR="00CC43F6" w:rsidRPr="00697F70" w14:paraId="45CFA982" w14:textId="77777777" w:rsidTr="00CC43F6">
        <w:trPr>
          <w:cantSplit/>
        </w:trPr>
        <w:tc>
          <w:tcPr>
            <w:tcW w:w="4410" w:type="dxa"/>
          </w:tcPr>
          <w:p w14:paraId="03A0A312" w14:textId="77777777" w:rsidR="00CC43F6" w:rsidRPr="00697F70" w:rsidRDefault="00CC43F6" w:rsidP="00450DA7">
            <w:pPr>
              <w:spacing w:line="240" w:lineRule="atLeast"/>
            </w:pPr>
          </w:p>
        </w:tc>
        <w:tc>
          <w:tcPr>
            <w:tcW w:w="1260" w:type="dxa"/>
          </w:tcPr>
          <w:p w14:paraId="449CA029" w14:textId="77777777" w:rsidR="00CC43F6" w:rsidRPr="002A26C6" w:rsidRDefault="00CC43F6" w:rsidP="00CC43F6">
            <w:pPr>
              <w:pStyle w:val="acctfourfigures"/>
              <w:tabs>
                <w:tab w:val="clear" w:pos="765"/>
                <w:tab w:val="decimal" w:pos="910"/>
              </w:tabs>
              <w:spacing w:line="240" w:lineRule="atLeast"/>
              <w:ind w:left="-79" w:right="-79"/>
            </w:pPr>
          </w:p>
        </w:tc>
        <w:tc>
          <w:tcPr>
            <w:tcW w:w="178" w:type="dxa"/>
            <w:vAlign w:val="bottom"/>
          </w:tcPr>
          <w:p w14:paraId="47B92EB1" w14:textId="77777777" w:rsidR="00CC43F6" w:rsidRPr="00697F70" w:rsidRDefault="00CC43F6" w:rsidP="00450DA7">
            <w:pPr>
              <w:pStyle w:val="acctfourfigures"/>
              <w:tabs>
                <w:tab w:val="clear" w:pos="765"/>
                <w:tab w:val="decimal" w:pos="998"/>
              </w:tabs>
              <w:spacing w:line="240" w:lineRule="atLeast"/>
              <w:ind w:right="-65"/>
            </w:pPr>
          </w:p>
        </w:tc>
        <w:tc>
          <w:tcPr>
            <w:tcW w:w="1262" w:type="dxa"/>
            <w:shd w:val="clear" w:color="auto" w:fill="auto"/>
            <w:vAlign w:val="bottom"/>
          </w:tcPr>
          <w:p w14:paraId="2641286D" w14:textId="77777777" w:rsidR="00CC43F6" w:rsidRPr="00697F70" w:rsidRDefault="00CC43F6" w:rsidP="00CC43F6">
            <w:pPr>
              <w:pStyle w:val="acctfourfigures"/>
              <w:tabs>
                <w:tab w:val="clear" w:pos="765"/>
                <w:tab w:val="decimal" w:pos="1100"/>
              </w:tabs>
              <w:spacing w:line="240" w:lineRule="atLeast"/>
              <w:ind w:left="-79" w:right="-65"/>
            </w:pPr>
          </w:p>
        </w:tc>
        <w:tc>
          <w:tcPr>
            <w:tcW w:w="180" w:type="dxa"/>
            <w:shd w:val="clear" w:color="auto" w:fill="auto"/>
            <w:vAlign w:val="bottom"/>
          </w:tcPr>
          <w:p w14:paraId="2CB89532" w14:textId="77777777" w:rsidR="00CC43F6" w:rsidRPr="00697F70" w:rsidRDefault="00CC43F6" w:rsidP="00450DA7">
            <w:pPr>
              <w:pStyle w:val="acctfourfigures"/>
              <w:tabs>
                <w:tab w:val="clear" w:pos="765"/>
                <w:tab w:val="decimal" w:pos="1001"/>
              </w:tabs>
              <w:spacing w:line="240" w:lineRule="atLeast"/>
              <w:ind w:right="-79"/>
            </w:pPr>
          </w:p>
        </w:tc>
        <w:tc>
          <w:tcPr>
            <w:tcW w:w="990" w:type="dxa"/>
            <w:shd w:val="clear" w:color="auto" w:fill="auto"/>
          </w:tcPr>
          <w:p w14:paraId="40407076" w14:textId="77777777" w:rsidR="00CC43F6" w:rsidRPr="00EF0E2E" w:rsidRDefault="00CC43F6" w:rsidP="00450DA7">
            <w:pPr>
              <w:pStyle w:val="acctfourfigures"/>
              <w:tabs>
                <w:tab w:val="clear" w:pos="765"/>
                <w:tab w:val="decimal" w:pos="726"/>
              </w:tabs>
              <w:spacing w:line="240" w:lineRule="atLeast"/>
              <w:ind w:left="-79" w:right="-79"/>
            </w:pPr>
          </w:p>
        </w:tc>
        <w:tc>
          <w:tcPr>
            <w:tcW w:w="180" w:type="dxa"/>
            <w:shd w:val="clear" w:color="auto" w:fill="auto"/>
            <w:vAlign w:val="bottom"/>
          </w:tcPr>
          <w:p w14:paraId="03273BC8" w14:textId="77777777" w:rsidR="00CC43F6" w:rsidRPr="00697F70" w:rsidRDefault="00CC43F6" w:rsidP="00450DA7">
            <w:pPr>
              <w:pStyle w:val="acctfourfigures"/>
              <w:tabs>
                <w:tab w:val="clear" w:pos="765"/>
                <w:tab w:val="decimal" w:pos="998"/>
              </w:tabs>
              <w:spacing w:line="240" w:lineRule="atLeast"/>
              <w:ind w:right="-65"/>
            </w:pPr>
          </w:p>
        </w:tc>
        <w:tc>
          <w:tcPr>
            <w:tcW w:w="957" w:type="dxa"/>
            <w:shd w:val="clear" w:color="auto" w:fill="auto"/>
            <w:vAlign w:val="bottom"/>
          </w:tcPr>
          <w:p w14:paraId="132D2420" w14:textId="77777777" w:rsidR="00CC43F6" w:rsidRPr="00697F70" w:rsidRDefault="00CC43F6" w:rsidP="00450DA7">
            <w:pPr>
              <w:pStyle w:val="acctfourfigures"/>
              <w:tabs>
                <w:tab w:val="clear" w:pos="765"/>
                <w:tab w:val="decimal" w:pos="822"/>
              </w:tabs>
              <w:spacing w:line="240" w:lineRule="atLeast"/>
              <w:ind w:left="-79" w:right="-79"/>
            </w:pPr>
          </w:p>
        </w:tc>
      </w:tr>
      <w:tr w:rsidR="00B816C4" w14:paraId="60DC85CC" w14:textId="77777777" w:rsidTr="00CC43F6">
        <w:trPr>
          <w:cantSplit/>
        </w:trPr>
        <w:tc>
          <w:tcPr>
            <w:tcW w:w="4410" w:type="dxa"/>
          </w:tcPr>
          <w:p w14:paraId="75D4B7D5" w14:textId="4056D3A1" w:rsidR="003F13F5" w:rsidRPr="00564F3E" w:rsidRDefault="003F13F5" w:rsidP="00191400">
            <w:pPr>
              <w:spacing w:line="240" w:lineRule="atLeast"/>
              <w:rPr>
                <w:b/>
                <w:bCs/>
                <w:lang w:bidi="th-TH"/>
              </w:rPr>
            </w:pPr>
            <w:r>
              <w:rPr>
                <w:b/>
                <w:bCs/>
                <w:lang w:bidi="th-TH"/>
              </w:rPr>
              <w:t>Other related part</w:t>
            </w:r>
            <w:r w:rsidR="00102004">
              <w:rPr>
                <w:b/>
                <w:bCs/>
                <w:lang w:bidi="th-TH"/>
              </w:rPr>
              <w:t>y</w:t>
            </w:r>
          </w:p>
        </w:tc>
        <w:tc>
          <w:tcPr>
            <w:tcW w:w="1260" w:type="dxa"/>
          </w:tcPr>
          <w:p w14:paraId="7C9D6ADA" w14:textId="77777777" w:rsidR="003F13F5" w:rsidRPr="00C5216D" w:rsidRDefault="003F13F5" w:rsidP="00CC43F6">
            <w:pPr>
              <w:pStyle w:val="acctfourfigures"/>
              <w:tabs>
                <w:tab w:val="clear" w:pos="765"/>
                <w:tab w:val="decimal" w:pos="910"/>
              </w:tabs>
              <w:spacing w:line="240" w:lineRule="atLeast"/>
              <w:ind w:right="11"/>
              <w:jc w:val="center"/>
            </w:pPr>
          </w:p>
        </w:tc>
        <w:tc>
          <w:tcPr>
            <w:tcW w:w="178" w:type="dxa"/>
          </w:tcPr>
          <w:p w14:paraId="3E192382" w14:textId="77777777" w:rsidR="003F13F5" w:rsidRPr="00C5216D" w:rsidRDefault="003F13F5" w:rsidP="00191400">
            <w:pPr>
              <w:pStyle w:val="acctfourfigures"/>
              <w:tabs>
                <w:tab w:val="clear" w:pos="765"/>
                <w:tab w:val="decimal" w:pos="911"/>
              </w:tabs>
              <w:spacing w:line="240" w:lineRule="atLeast"/>
            </w:pPr>
          </w:p>
        </w:tc>
        <w:tc>
          <w:tcPr>
            <w:tcW w:w="1262" w:type="dxa"/>
            <w:shd w:val="clear" w:color="auto" w:fill="auto"/>
          </w:tcPr>
          <w:p w14:paraId="657404DF" w14:textId="77777777" w:rsidR="003F13F5" w:rsidRPr="00C5216D" w:rsidRDefault="003F13F5" w:rsidP="00B816C4">
            <w:pPr>
              <w:pStyle w:val="acctfourfigures"/>
              <w:tabs>
                <w:tab w:val="clear" w:pos="765"/>
                <w:tab w:val="decimal" w:pos="600"/>
                <w:tab w:val="decimal" w:pos="834"/>
              </w:tabs>
              <w:spacing w:line="240" w:lineRule="atLeast"/>
              <w:ind w:right="11"/>
            </w:pPr>
          </w:p>
        </w:tc>
        <w:tc>
          <w:tcPr>
            <w:tcW w:w="180" w:type="dxa"/>
          </w:tcPr>
          <w:p w14:paraId="2EEBC644" w14:textId="77777777" w:rsidR="003F13F5" w:rsidRPr="00551044" w:rsidRDefault="003F13F5" w:rsidP="00191400">
            <w:pPr>
              <w:pStyle w:val="acctfourfigures"/>
              <w:tabs>
                <w:tab w:val="clear" w:pos="765"/>
                <w:tab w:val="decimal" w:pos="911"/>
              </w:tabs>
              <w:spacing w:line="240" w:lineRule="atLeast"/>
            </w:pPr>
          </w:p>
        </w:tc>
        <w:tc>
          <w:tcPr>
            <w:tcW w:w="990" w:type="dxa"/>
          </w:tcPr>
          <w:p w14:paraId="2621DDB8" w14:textId="77777777" w:rsidR="003F13F5" w:rsidRPr="00AF01B3" w:rsidRDefault="003F13F5" w:rsidP="00191400">
            <w:pPr>
              <w:pStyle w:val="acctfourfigures"/>
              <w:tabs>
                <w:tab w:val="clear" w:pos="765"/>
                <w:tab w:val="decimal" w:pos="911"/>
              </w:tabs>
              <w:spacing w:line="240" w:lineRule="atLeast"/>
              <w:ind w:right="11"/>
              <w:jc w:val="right"/>
            </w:pPr>
          </w:p>
        </w:tc>
        <w:tc>
          <w:tcPr>
            <w:tcW w:w="180" w:type="dxa"/>
          </w:tcPr>
          <w:p w14:paraId="7C43AC77" w14:textId="77777777" w:rsidR="003F13F5" w:rsidRPr="00551044" w:rsidRDefault="003F13F5" w:rsidP="00191400">
            <w:pPr>
              <w:pStyle w:val="acctfourfigures"/>
              <w:tabs>
                <w:tab w:val="clear" w:pos="765"/>
                <w:tab w:val="decimal" w:pos="911"/>
              </w:tabs>
              <w:spacing w:line="240" w:lineRule="atLeast"/>
            </w:pPr>
          </w:p>
        </w:tc>
        <w:tc>
          <w:tcPr>
            <w:tcW w:w="957" w:type="dxa"/>
          </w:tcPr>
          <w:p w14:paraId="4B3C3C27" w14:textId="77777777" w:rsidR="003F13F5" w:rsidRDefault="003F13F5" w:rsidP="00191400">
            <w:pPr>
              <w:pStyle w:val="acctfourfigures"/>
              <w:tabs>
                <w:tab w:val="clear" w:pos="765"/>
                <w:tab w:val="decimal" w:pos="911"/>
              </w:tabs>
              <w:spacing w:line="240" w:lineRule="atLeast"/>
              <w:ind w:right="11"/>
            </w:pPr>
          </w:p>
        </w:tc>
      </w:tr>
      <w:tr w:rsidR="00B816C4" w14:paraId="537A1D18" w14:textId="77777777" w:rsidTr="00CC43F6">
        <w:trPr>
          <w:cantSplit/>
        </w:trPr>
        <w:tc>
          <w:tcPr>
            <w:tcW w:w="4410" w:type="dxa"/>
          </w:tcPr>
          <w:p w14:paraId="0705D6F4" w14:textId="4AA6AE74" w:rsidR="003F13F5" w:rsidRPr="00564F3E" w:rsidRDefault="003F13F5" w:rsidP="003F13F5">
            <w:pPr>
              <w:spacing w:line="240" w:lineRule="atLeast"/>
              <w:rPr>
                <w:b/>
                <w:bCs/>
                <w:lang w:bidi="th-TH"/>
              </w:rPr>
            </w:pPr>
            <w:r w:rsidRPr="00551044">
              <w:rPr>
                <w:lang w:bidi="th-TH"/>
              </w:rPr>
              <w:t xml:space="preserve">Sale of goods </w:t>
            </w:r>
          </w:p>
        </w:tc>
        <w:tc>
          <w:tcPr>
            <w:tcW w:w="1260" w:type="dxa"/>
          </w:tcPr>
          <w:p w14:paraId="0613FB14" w14:textId="7F4B8D88" w:rsidR="003F13F5" w:rsidRPr="00C5216D" w:rsidRDefault="003F13F5" w:rsidP="00CC43F6">
            <w:pPr>
              <w:pStyle w:val="acctfourfigures"/>
              <w:tabs>
                <w:tab w:val="clear" w:pos="765"/>
                <w:tab w:val="decimal" w:pos="1000"/>
              </w:tabs>
              <w:spacing w:line="240" w:lineRule="atLeast"/>
              <w:ind w:left="-79" w:right="-79"/>
            </w:pPr>
            <w:r w:rsidRPr="00BE0D15">
              <w:t xml:space="preserve"> 88 </w:t>
            </w:r>
          </w:p>
        </w:tc>
        <w:tc>
          <w:tcPr>
            <w:tcW w:w="178" w:type="dxa"/>
          </w:tcPr>
          <w:p w14:paraId="4793D6BA" w14:textId="77777777" w:rsidR="003F13F5" w:rsidRPr="00C5216D" w:rsidRDefault="003F13F5" w:rsidP="003F13F5">
            <w:pPr>
              <w:pStyle w:val="acctfourfigures"/>
              <w:tabs>
                <w:tab w:val="clear" w:pos="765"/>
                <w:tab w:val="decimal" w:pos="911"/>
              </w:tabs>
              <w:spacing w:line="240" w:lineRule="atLeast"/>
            </w:pPr>
          </w:p>
        </w:tc>
        <w:tc>
          <w:tcPr>
            <w:tcW w:w="1262" w:type="dxa"/>
            <w:shd w:val="clear" w:color="auto" w:fill="auto"/>
          </w:tcPr>
          <w:p w14:paraId="0DA17AB6" w14:textId="54970121" w:rsidR="003F13F5" w:rsidRPr="00C5216D" w:rsidRDefault="003F13F5" w:rsidP="00102004">
            <w:pPr>
              <w:pStyle w:val="acctfourfigures"/>
              <w:tabs>
                <w:tab w:val="clear" w:pos="765"/>
                <w:tab w:val="decimal" w:pos="640"/>
              </w:tabs>
              <w:spacing w:line="240" w:lineRule="atLeast"/>
              <w:ind w:left="-79" w:right="-65"/>
            </w:pPr>
            <w:r w:rsidRPr="00BE0D15">
              <w:t>-</w:t>
            </w:r>
          </w:p>
        </w:tc>
        <w:tc>
          <w:tcPr>
            <w:tcW w:w="180" w:type="dxa"/>
          </w:tcPr>
          <w:p w14:paraId="06ED4321" w14:textId="77777777" w:rsidR="003F13F5" w:rsidRPr="00551044" w:rsidRDefault="003F13F5" w:rsidP="003F13F5">
            <w:pPr>
              <w:pStyle w:val="acctfourfigures"/>
              <w:tabs>
                <w:tab w:val="clear" w:pos="765"/>
                <w:tab w:val="decimal" w:pos="911"/>
              </w:tabs>
              <w:spacing w:line="240" w:lineRule="atLeast"/>
            </w:pPr>
          </w:p>
        </w:tc>
        <w:tc>
          <w:tcPr>
            <w:tcW w:w="990" w:type="dxa"/>
          </w:tcPr>
          <w:p w14:paraId="57350681" w14:textId="3A2BFD86" w:rsidR="003F13F5" w:rsidRPr="00AF01B3" w:rsidRDefault="003F13F5" w:rsidP="003F13F5">
            <w:pPr>
              <w:pStyle w:val="acctfourfigures"/>
              <w:tabs>
                <w:tab w:val="clear" w:pos="765"/>
                <w:tab w:val="decimal" w:pos="726"/>
              </w:tabs>
              <w:spacing w:line="240" w:lineRule="atLeast"/>
              <w:ind w:left="-79" w:right="-79"/>
            </w:pPr>
            <w:r w:rsidRPr="00BE0D15">
              <w:t xml:space="preserve"> 88 </w:t>
            </w:r>
          </w:p>
        </w:tc>
        <w:tc>
          <w:tcPr>
            <w:tcW w:w="180" w:type="dxa"/>
          </w:tcPr>
          <w:p w14:paraId="28476193" w14:textId="77777777" w:rsidR="003F13F5" w:rsidRPr="00551044" w:rsidRDefault="003F13F5" w:rsidP="003F13F5">
            <w:pPr>
              <w:pStyle w:val="acctfourfigures"/>
              <w:tabs>
                <w:tab w:val="clear" w:pos="765"/>
                <w:tab w:val="decimal" w:pos="911"/>
              </w:tabs>
              <w:spacing w:line="240" w:lineRule="atLeast"/>
            </w:pPr>
          </w:p>
        </w:tc>
        <w:tc>
          <w:tcPr>
            <w:tcW w:w="957" w:type="dxa"/>
          </w:tcPr>
          <w:p w14:paraId="55770EA8" w14:textId="42DD7991" w:rsidR="003F13F5" w:rsidRDefault="003F13F5" w:rsidP="003F13F5">
            <w:pPr>
              <w:pStyle w:val="acctfourfigures"/>
              <w:tabs>
                <w:tab w:val="clear" w:pos="765"/>
                <w:tab w:val="decimal" w:pos="462"/>
              </w:tabs>
              <w:spacing w:line="240" w:lineRule="atLeast"/>
              <w:ind w:left="-79" w:right="-65"/>
            </w:pPr>
            <w:r w:rsidRPr="00BE0D15">
              <w:t>-</w:t>
            </w:r>
          </w:p>
        </w:tc>
      </w:tr>
      <w:tr w:rsidR="00B816C4" w14:paraId="6C978B30" w14:textId="77777777" w:rsidTr="00CC43F6">
        <w:trPr>
          <w:cantSplit/>
        </w:trPr>
        <w:tc>
          <w:tcPr>
            <w:tcW w:w="4410" w:type="dxa"/>
          </w:tcPr>
          <w:p w14:paraId="0EBB084D" w14:textId="77777777" w:rsidR="003F13F5" w:rsidRPr="00564F3E" w:rsidRDefault="003F13F5" w:rsidP="003F13F5">
            <w:pPr>
              <w:spacing w:line="240" w:lineRule="atLeast"/>
              <w:rPr>
                <w:b/>
                <w:bCs/>
                <w:lang w:bidi="th-TH"/>
              </w:rPr>
            </w:pPr>
            <w:r w:rsidRPr="00564F3E">
              <w:rPr>
                <w:lang w:bidi="th-TH"/>
              </w:rPr>
              <w:t>Other income</w:t>
            </w:r>
          </w:p>
        </w:tc>
        <w:tc>
          <w:tcPr>
            <w:tcW w:w="1260" w:type="dxa"/>
          </w:tcPr>
          <w:p w14:paraId="383A18A3" w14:textId="60C4CB6D" w:rsidR="003F13F5" w:rsidRPr="00C5216D" w:rsidRDefault="003F13F5" w:rsidP="00CC43F6">
            <w:pPr>
              <w:pStyle w:val="acctfourfigures"/>
              <w:tabs>
                <w:tab w:val="clear" w:pos="765"/>
                <w:tab w:val="decimal" w:pos="1000"/>
              </w:tabs>
              <w:spacing w:line="240" w:lineRule="atLeast"/>
              <w:ind w:left="-79" w:right="-79"/>
            </w:pPr>
            <w:r w:rsidRPr="00BE0D15">
              <w:t xml:space="preserve"> 3,332 </w:t>
            </w:r>
          </w:p>
        </w:tc>
        <w:tc>
          <w:tcPr>
            <w:tcW w:w="178" w:type="dxa"/>
          </w:tcPr>
          <w:p w14:paraId="27CFF491" w14:textId="77777777" w:rsidR="003F13F5" w:rsidRPr="00C5216D" w:rsidRDefault="003F13F5" w:rsidP="003F13F5">
            <w:pPr>
              <w:pStyle w:val="acctfourfigures"/>
              <w:tabs>
                <w:tab w:val="clear" w:pos="765"/>
                <w:tab w:val="decimal" w:pos="911"/>
              </w:tabs>
              <w:spacing w:line="240" w:lineRule="atLeast"/>
            </w:pPr>
          </w:p>
        </w:tc>
        <w:tc>
          <w:tcPr>
            <w:tcW w:w="1262" w:type="dxa"/>
            <w:shd w:val="clear" w:color="auto" w:fill="auto"/>
          </w:tcPr>
          <w:p w14:paraId="6FE61FDC" w14:textId="06A9071C" w:rsidR="003F13F5" w:rsidRPr="00C5216D" w:rsidRDefault="003F13F5" w:rsidP="00102004">
            <w:pPr>
              <w:pStyle w:val="acctfourfigures"/>
              <w:tabs>
                <w:tab w:val="clear" w:pos="765"/>
                <w:tab w:val="decimal" w:pos="640"/>
              </w:tabs>
              <w:spacing w:line="240" w:lineRule="atLeast"/>
              <w:ind w:left="-79" w:right="-65"/>
            </w:pPr>
            <w:r w:rsidRPr="00BE0D15">
              <w:t>-</w:t>
            </w:r>
          </w:p>
        </w:tc>
        <w:tc>
          <w:tcPr>
            <w:tcW w:w="180" w:type="dxa"/>
          </w:tcPr>
          <w:p w14:paraId="6A613C2C" w14:textId="77777777" w:rsidR="003F13F5" w:rsidRPr="00551044" w:rsidRDefault="003F13F5" w:rsidP="003F13F5">
            <w:pPr>
              <w:pStyle w:val="acctfourfigures"/>
              <w:tabs>
                <w:tab w:val="clear" w:pos="765"/>
                <w:tab w:val="decimal" w:pos="911"/>
              </w:tabs>
              <w:spacing w:line="240" w:lineRule="atLeast"/>
            </w:pPr>
          </w:p>
        </w:tc>
        <w:tc>
          <w:tcPr>
            <w:tcW w:w="990" w:type="dxa"/>
          </w:tcPr>
          <w:p w14:paraId="2F4E4A90" w14:textId="2E903458" w:rsidR="003F13F5" w:rsidRPr="00AF01B3" w:rsidRDefault="003F13F5" w:rsidP="003F13F5">
            <w:pPr>
              <w:pStyle w:val="acctfourfigures"/>
              <w:tabs>
                <w:tab w:val="clear" w:pos="765"/>
                <w:tab w:val="decimal" w:pos="726"/>
              </w:tabs>
              <w:spacing w:line="240" w:lineRule="atLeast"/>
              <w:ind w:left="-79" w:right="-79"/>
            </w:pPr>
            <w:r w:rsidRPr="00BE0D15">
              <w:t xml:space="preserve"> 3,332 </w:t>
            </w:r>
          </w:p>
        </w:tc>
        <w:tc>
          <w:tcPr>
            <w:tcW w:w="180" w:type="dxa"/>
          </w:tcPr>
          <w:p w14:paraId="698F4356" w14:textId="77777777" w:rsidR="003F13F5" w:rsidRPr="00551044" w:rsidRDefault="003F13F5" w:rsidP="003F13F5">
            <w:pPr>
              <w:pStyle w:val="acctfourfigures"/>
              <w:tabs>
                <w:tab w:val="clear" w:pos="765"/>
                <w:tab w:val="decimal" w:pos="911"/>
              </w:tabs>
              <w:spacing w:line="240" w:lineRule="atLeast"/>
            </w:pPr>
          </w:p>
        </w:tc>
        <w:tc>
          <w:tcPr>
            <w:tcW w:w="957" w:type="dxa"/>
          </w:tcPr>
          <w:p w14:paraId="38172FF5" w14:textId="1E38A20D" w:rsidR="003F13F5" w:rsidRDefault="003F13F5" w:rsidP="003F13F5">
            <w:pPr>
              <w:pStyle w:val="acctfourfigures"/>
              <w:tabs>
                <w:tab w:val="clear" w:pos="765"/>
                <w:tab w:val="decimal" w:pos="462"/>
              </w:tabs>
              <w:spacing w:line="240" w:lineRule="atLeast"/>
              <w:ind w:left="-79" w:right="-65"/>
            </w:pPr>
            <w:r w:rsidRPr="00BE0D15">
              <w:t>-</w:t>
            </w:r>
          </w:p>
        </w:tc>
      </w:tr>
      <w:tr w:rsidR="00B816C4" w14:paraId="6595E38C" w14:textId="77777777" w:rsidTr="00CC43F6">
        <w:trPr>
          <w:cantSplit/>
        </w:trPr>
        <w:tc>
          <w:tcPr>
            <w:tcW w:w="4410" w:type="dxa"/>
          </w:tcPr>
          <w:p w14:paraId="0CC3B1B1" w14:textId="777F63E4" w:rsidR="003F13F5" w:rsidRPr="0040739D" w:rsidRDefault="003F13F5" w:rsidP="003F13F5">
            <w:pPr>
              <w:spacing w:line="240" w:lineRule="atLeast"/>
              <w:rPr>
                <w:lang w:bidi="th-TH"/>
              </w:rPr>
            </w:pPr>
            <w:r w:rsidRPr="00564F3E">
              <w:rPr>
                <w:lang w:bidi="th-TH"/>
              </w:rPr>
              <w:t xml:space="preserve">Purchase of goods </w:t>
            </w:r>
          </w:p>
        </w:tc>
        <w:tc>
          <w:tcPr>
            <w:tcW w:w="1260" w:type="dxa"/>
          </w:tcPr>
          <w:p w14:paraId="4A849384" w14:textId="07F8C9B7" w:rsidR="003F13F5" w:rsidRPr="00C5216D" w:rsidRDefault="003F13F5" w:rsidP="00CC43F6">
            <w:pPr>
              <w:pStyle w:val="acctfourfigures"/>
              <w:tabs>
                <w:tab w:val="clear" w:pos="765"/>
                <w:tab w:val="decimal" w:pos="640"/>
              </w:tabs>
              <w:spacing w:line="240" w:lineRule="atLeast"/>
              <w:ind w:left="-79" w:right="-65"/>
            </w:pPr>
            <w:r w:rsidRPr="00BE0D15">
              <w:t>-</w:t>
            </w:r>
          </w:p>
        </w:tc>
        <w:tc>
          <w:tcPr>
            <w:tcW w:w="178" w:type="dxa"/>
          </w:tcPr>
          <w:p w14:paraId="5B1BFBFA" w14:textId="77777777" w:rsidR="003F13F5" w:rsidRPr="00C5216D" w:rsidRDefault="003F13F5" w:rsidP="003F13F5">
            <w:pPr>
              <w:pStyle w:val="acctfourfigures"/>
              <w:tabs>
                <w:tab w:val="clear" w:pos="765"/>
                <w:tab w:val="decimal" w:pos="911"/>
              </w:tabs>
              <w:spacing w:line="240" w:lineRule="atLeast"/>
            </w:pPr>
          </w:p>
        </w:tc>
        <w:tc>
          <w:tcPr>
            <w:tcW w:w="1262" w:type="dxa"/>
            <w:shd w:val="clear" w:color="auto" w:fill="auto"/>
          </w:tcPr>
          <w:p w14:paraId="5B9E9B88" w14:textId="53531A17" w:rsidR="003F13F5" w:rsidRPr="00C5216D" w:rsidRDefault="003F13F5" w:rsidP="00102004">
            <w:pPr>
              <w:pStyle w:val="acctfourfigures"/>
              <w:tabs>
                <w:tab w:val="clear" w:pos="765"/>
                <w:tab w:val="decimal" w:pos="1000"/>
              </w:tabs>
              <w:spacing w:line="240" w:lineRule="atLeast"/>
              <w:ind w:left="-79" w:right="-65"/>
            </w:pPr>
            <w:r w:rsidRPr="00BE0D15">
              <w:t>9</w:t>
            </w:r>
          </w:p>
        </w:tc>
        <w:tc>
          <w:tcPr>
            <w:tcW w:w="180" w:type="dxa"/>
          </w:tcPr>
          <w:p w14:paraId="6EC197F4" w14:textId="77777777" w:rsidR="003F13F5" w:rsidRPr="00551044" w:rsidRDefault="003F13F5" w:rsidP="003F13F5">
            <w:pPr>
              <w:pStyle w:val="acctfourfigures"/>
              <w:tabs>
                <w:tab w:val="clear" w:pos="765"/>
                <w:tab w:val="decimal" w:pos="911"/>
              </w:tabs>
              <w:spacing w:line="240" w:lineRule="atLeast"/>
            </w:pPr>
          </w:p>
        </w:tc>
        <w:tc>
          <w:tcPr>
            <w:tcW w:w="990" w:type="dxa"/>
          </w:tcPr>
          <w:p w14:paraId="13EF6CE5" w14:textId="06D36030" w:rsidR="003F13F5" w:rsidRPr="00AF01B3" w:rsidRDefault="003F13F5" w:rsidP="003F13F5">
            <w:pPr>
              <w:pStyle w:val="acctfourfigures"/>
              <w:tabs>
                <w:tab w:val="clear" w:pos="765"/>
                <w:tab w:val="decimal" w:pos="462"/>
              </w:tabs>
              <w:spacing w:line="240" w:lineRule="atLeast"/>
              <w:ind w:left="-79" w:right="-65"/>
            </w:pPr>
            <w:r w:rsidRPr="00BE0D15">
              <w:t>-</w:t>
            </w:r>
          </w:p>
        </w:tc>
        <w:tc>
          <w:tcPr>
            <w:tcW w:w="180" w:type="dxa"/>
          </w:tcPr>
          <w:p w14:paraId="63314D67" w14:textId="77777777" w:rsidR="003F13F5" w:rsidRPr="00551044" w:rsidRDefault="003F13F5" w:rsidP="003F13F5">
            <w:pPr>
              <w:pStyle w:val="acctfourfigures"/>
              <w:tabs>
                <w:tab w:val="clear" w:pos="765"/>
                <w:tab w:val="decimal" w:pos="911"/>
              </w:tabs>
              <w:spacing w:line="240" w:lineRule="atLeast"/>
            </w:pPr>
          </w:p>
        </w:tc>
        <w:tc>
          <w:tcPr>
            <w:tcW w:w="957" w:type="dxa"/>
          </w:tcPr>
          <w:p w14:paraId="75735BCE" w14:textId="6CB0F25A" w:rsidR="003F13F5" w:rsidRDefault="003F13F5" w:rsidP="003F13F5">
            <w:pPr>
              <w:pStyle w:val="acctfourfigures"/>
              <w:tabs>
                <w:tab w:val="clear" w:pos="765"/>
                <w:tab w:val="decimal" w:pos="822"/>
              </w:tabs>
              <w:spacing w:line="240" w:lineRule="atLeast"/>
              <w:ind w:left="-79" w:right="-79"/>
            </w:pPr>
            <w:r w:rsidRPr="00BE0D15">
              <w:t>9</w:t>
            </w:r>
          </w:p>
        </w:tc>
      </w:tr>
    </w:tbl>
    <w:p w14:paraId="5DA3AE50" w14:textId="77777777" w:rsidR="004F7A5C" w:rsidRPr="005D36E7" w:rsidRDefault="004F7A5C" w:rsidP="005529B5">
      <w:pPr>
        <w:spacing w:line="240" w:lineRule="auto"/>
        <w:ind w:left="540"/>
        <w:rPr>
          <w:sz w:val="24"/>
          <w:szCs w:val="22"/>
        </w:rPr>
      </w:pPr>
    </w:p>
    <w:p w14:paraId="752E3ECA" w14:textId="77777777" w:rsidR="00CD168E" w:rsidRDefault="00CD168E" w:rsidP="003F13F5">
      <w:pPr>
        <w:spacing w:line="240" w:lineRule="atLeast"/>
        <w:ind w:firstLine="562"/>
        <w:sectPr w:rsidR="00CD168E" w:rsidSect="00450DA7">
          <w:headerReference w:type="even" r:id="rId8"/>
          <w:headerReference w:type="default" r:id="rId9"/>
          <w:footerReference w:type="default" r:id="rId10"/>
          <w:headerReference w:type="first" r:id="rId11"/>
          <w:footerReference w:type="first" r:id="rId12"/>
          <w:type w:val="nextColumn"/>
          <w:pgSz w:w="11907" w:h="16840" w:code="9"/>
          <w:pgMar w:top="691" w:right="1152" w:bottom="540" w:left="1152" w:header="720" w:footer="720" w:gutter="0"/>
          <w:pgNumType w:start="14"/>
          <w:cols w:space="720"/>
          <w:titlePg/>
          <w:docGrid w:linePitch="299"/>
        </w:sectPr>
      </w:pPr>
      <w:bookmarkStart w:id="2" w:name="_Hlk78894717"/>
    </w:p>
    <w:p w14:paraId="4CC3A06D" w14:textId="2A936FA1" w:rsidR="003F13F5" w:rsidRPr="00564F3E" w:rsidRDefault="003F13F5" w:rsidP="003F13F5">
      <w:pPr>
        <w:spacing w:line="240" w:lineRule="atLeast"/>
        <w:ind w:firstLine="562"/>
        <w:rPr>
          <w:lang w:bidi="th-TH"/>
        </w:rPr>
      </w:pPr>
      <w:r w:rsidRPr="003F13F5">
        <w:lastRenderedPageBreak/>
        <w:t>B</w:t>
      </w:r>
      <w:r w:rsidRPr="003F13F5">
        <w:rPr>
          <w:lang w:bidi="th-TH"/>
        </w:rPr>
        <w:t>a</w:t>
      </w:r>
      <w:r w:rsidRPr="00564F3E">
        <w:rPr>
          <w:lang w:bidi="th-TH"/>
        </w:rPr>
        <w:t xml:space="preserve">lances as </w:t>
      </w:r>
      <w:proofErr w:type="gramStart"/>
      <w:r w:rsidRPr="00564F3E">
        <w:rPr>
          <w:lang w:bidi="th-TH"/>
        </w:rPr>
        <w:t>at</w:t>
      </w:r>
      <w:proofErr w:type="gramEnd"/>
      <w:r w:rsidRPr="00564F3E">
        <w:rPr>
          <w:lang w:bidi="th-TH"/>
        </w:rPr>
        <w:t xml:space="preserve"> 31 </w:t>
      </w:r>
      <w:r>
        <w:rPr>
          <w:lang w:bidi="th-TH"/>
        </w:rPr>
        <w:t xml:space="preserve">March 2022 and 31 </w:t>
      </w:r>
      <w:r w:rsidRPr="00564F3E">
        <w:rPr>
          <w:lang w:bidi="th-TH"/>
        </w:rPr>
        <w:t>December</w:t>
      </w:r>
      <w:r>
        <w:rPr>
          <w:lang w:bidi="th-TH"/>
        </w:rPr>
        <w:t xml:space="preserve"> 2021</w:t>
      </w:r>
      <w:r w:rsidRPr="00564F3E">
        <w:rPr>
          <w:lang w:bidi="th-TH"/>
        </w:rPr>
        <w:t>with related parties were as follows:</w:t>
      </w:r>
    </w:p>
    <w:p w14:paraId="07EE664B" w14:textId="77777777" w:rsidR="003F13F5" w:rsidRPr="00564F3E" w:rsidRDefault="003F13F5" w:rsidP="003F13F5">
      <w:pPr>
        <w:spacing w:line="240" w:lineRule="atLeast"/>
        <w:rPr>
          <w:lang w:bidi="th-TH"/>
        </w:rPr>
      </w:pPr>
    </w:p>
    <w:tbl>
      <w:tblPr>
        <w:tblW w:w="9190" w:type="dxa"/>
        <w:tblInd w:w="450" w:type="dxa"/>
        <w:tblLayout w:type="fixed"/>
        <w:tblCellMar>
          <w:left w:w="79" w:type="dxa"/>
          <w:right w:w="79" w:type="dxa"/>
        </w:tblCellMar>
        <w:tblLook w:val="0000" w:firstRow="0" w:lastRow="0" w:firstColumn="0" w:lastColumn="0" w:noHBand="0" w:noVBand="0"/>
      </w:tblPr>
      <w:tblGrid>
        <w:gridCol w:w="4140"/>
        <w:gridCol w:w="1260"/>
        <w:gridCol w:w="180"/>
        <w:gridCol w:w="1260"/>
        <w:gridCol w:w="178"/>
        <w:gridCol w:w="990"/>
        <w:gridCol w:w="184"/>
        <w:gridCol w:w="986"/>
        <w:gridCol w:w="12"/>
      </w:tblGrid>
      <w:tr w:rsidR="00CD168E" w:rsidRPr="00D0378D" w14:paraId="20AD4724" w14:textId="77777777" w:rsidTr="00C62CDD">
        <w:trPr>
          <w:gridAfter w:val="1"/>
          <w:wAfter w:w="12" w:type="dxa"/>
          <w:cantSplit/>
          <w:tblHeader/>
        </w:trPr>
        <w:tc>
          <w:tcPr>
            <w:tcW w:w="4140" w:type="dxa"/>
            <w:vAlign w:val="bottom"/>
          </w:tcPr>
          <w:p w14:paraId="5FD705EA" w14:textId="77777777" w:rsidR="00CD168E" w:rsidRPr="00564F3E" w:rsidRDefault="00CD168E" w:rsidP="00191400">
            <w:pPr>
              <w:spacing w:line="240" w:lineRule="atLeast"/>
              <w:rPr>
                <w:lang w:bidi="th-TH"/>
              </w:rPr>
            </w:pPr>
          </w:p>
        </w:tc>
        <w:tc>
          <w:tcPr>
            <w:tcW w:w="1260" w:type="dxa"/>
          </w:tcPr>
          <w:p w14:paraId="1525A251" w14:textId="1F482EB3" w:rsidR="00CD168E" w:rsidRPr="00564F3E" w:rsidRDefault="00CD168E" w:rsidP="00191400">
            <w:pPr>
              <w:pStyle w:val="acctmergecolhdg"/>
              <w:spacing w:line="240" w:lineRule="atLeast"/>
            </w:pPr>
            <w:r w:rsidRPr="00CD168E">
              <w:t>Financial statements in which the equity method is applied</w:t>
            </w:r>
            <w:r w:rsidRPr="00564F3E">
              <w:t xml:space="preserve"> </w:t>
            </w:r>
          </w:p>
        </w:tc>
        <w:tc>
          <w:tcPr>
            <w:tcW w:w="180" w:type="dxa"/>
          </w:tcPr>
          <w:p w14:paraId="6DF652EF" w14:textId="1E69C5BE" w:rsidR="00CD168E" w:rsidRPr="00564F3E" w:rsidRDefault="00CD168E" w:rsidP="00191400">
            <w:pPr>
              <w:pStyle w:val="acctmergecolhdg"/>
              <w:spacing w:line="240" w:lineRule="atLeast"/>
            </w:pPr>
          </w:p>
        </w:tc>
        <w:tc>
          <w:tcPr>
            <w:tcW w:w="1260" w:type="dxa"/>
            <w:vAlign w:val="bottom"/>
          </w:tcPr>
          <w:p w14:paraId="531FD6A1" w14:textId="542ADA55" w:rsidR="00CD168E" w:rsidRPr="00564F3E" w:rsidRDefault="00CD168E" w:rsidP="00C62CDD">
            <w:pPr>
              <w:pStyle w:val="acctmergecolhdg"/>
              <w:spacing w:line="240" w:lineRule="atLeast"/>
              <w:ind w:left="-80" w:right="-80"/>
            </w:pPr>
            <w:r w:rsidRPr="00CD168E">
              <w:t>Consolidated financial statements</w:t>
            </w:r>
          </w:p>
        </w:tc>
        <w:tc>
          <w:tcPr>
            <w:tcW w:w="178" w:type="dxa"/>
            <w:vAlign w:val="bottom"/>
          </w:tcPr>
          <w:p w14:paraId="0779D0AF" w14:textId="77777777" w:rsidR="00CD168E" w:rsidRPr="00564F3E" w:rsidRDefault="00CD168E" w:rsidP="00CD168E">
            <w:pPr>
              <w:pStyle w:val="acctmergecolhdg"/>
              <w:spacing w:line="240" w:lineRule="atLeast"/>
            </w:pPr>
          </w:p>
        </w:tc>
        <w:tc>
          <w:tcPr>
            <w:tcW w:w="2160" w:type="dxa"/>
            <w:gridSpan w:val="3"/>
            <w:vAlign w:val="bottom"/>
          </w:tcPr>
          <w:p w14:paraId="67477628" w14:textId="1F87E7B2" w:rsidR="00CD168E" w:rsidRPr="00564F3E" w:rsidRDefault="00CD168E" w:rsidP="00CD168E">
            <w:pPr>
              <w:pStyle w:val="acctmergecolhdg"/>
              <w:spacing w:line="240" w:lineRule="atLeast"/>
            </w:pPr>
            <w:r w:rsidRPr="00564F3E">
              <w:t>Separate</w:t>
            </w:r>
          </w:p>
          <w:p w14:paraId="3B8CB94B" w14:textId="77777777" w:rsidR="00CD168E" w:rsidRPr="00564F3E" w:rsidRDefault="00CD168E" w:rsidP="00CD168E">
            <w:pPr>
              <w:pStyle w:val="acctmergecolhdg"/>
              <w:spacing w:line="240" w:lineRule="atLeast"/>
            </w:pPr>
            <w:r w:rsidRPr="00564F3E">
              <w:t>financial statements</w:t>
            </w:r>
          </w:p>
        </w:tc>
      </w:tr>
      <w:tr w:rsidR="003F13F5" w:rsidRPr="00D0378D" w14:paraId="04B693C9" w14:textId="77777777" w:rsidTr="00C62CDD">
        <w:trPr>
          <w:gridAfter w:val="1"/>
          <w:wAfter w:w="12" w:type="dxa"/>
          <w:cantSplit/>
          <w:tblHeader/>
        </w:trPr>
        <w:tc>
          <w:tcPr>
            <w:tcW w:w="4140" w:type="dxa"/>
            <w:shd w:val="clear" w:color="auto" w:fill="auto"/>
          </w:tcPr>
          <w:p w14:paraId="328F0233" w14:textId="7AB2222F" w:rsidR="003F13F5" w:rsidRPr="00102004" w:rsidRDefault="00102004" w:rsidP="00191400">
            <w:pPr>
              <w:spacing w:line="240" w:lineRule="atLeast"/>
              <w:rPr>
                <w:b/>
                <w:bCs/>
                <w:i/>
                <w:iCs/>
                <w:lang w:bidi="th-TH"/>
              </w:rPr>
            </w:pPr>
            <w:r w:rsidRPr="00102004">
              <w:rPr>
                <w:b/>
                <w:bCs/>
                <w:i/>
                <w:iCs/>
                <w:lang w:bidi="th-TH"/>
              </w:rPr>
              <w:t>Trade and other receivables</w:t>
            </w:r>
          </w:p>
        </w:tc>
        <w:tc>
          <w:tcPr>
            <w:tcW w:w="1260" w:type="dxa"/>
          </w:tcPr>
          <w:p w14:paraId="33543B5D" w14:textId="7359C492" w:rsidR="003F13F5" w:rsidRPr="00564F3E" w:rsidRDefault="003F13F5" w:rsidP="00191400">
            <w:pPr>
              <w:pStyle w:val="acctmergecolhdg"/>
              <w:spacing w:line="240" w:lineRule="atLeast"/>
              <w:rPr>
                <w:b w:val="0"/>
                <w:bCs/>
              </w:rPr>
            </w:pPr>
            <w:r w:rsidRPr="00564F3E">
              <w:rPr>
                <w:b w:val="0"/>
                <w:bCs/>
              </w:rPr>
              <w:t>202</w:t>
            </w:r>
            <w:r>
              <w:rPr>
                <w:b w:val="0"/>
                <w:bCs/>
              </w:rPr>
              <w:t>2</w:t>
            </w:r>
          </w:p>
        </w:tc>
        <w:tc>
          <w:tcPr>
            <w:tcW w:w="180" w:type="dxa"/>
          </w:tcPr>
          <w:p w14:paraId="41763AA6" w14:textId="77777777" w:rsidR="003F13F5" w:rsidRPr="00564F3E" w:rsidRDefault="003F13F5" w:rsidP="00191400">
            <w:pPr>
              <w:pStyle w:val="acctmergecolhdg"/>
              <w:spacing w:line="240" w:lineRule="atLeast"/>
              <w:rPr>
                <w:b w:val="0"/>
                <w:bCs/>
              </w:rPr>
            </w:pPr>
          </w:p>
        </w:tc>
        <w:tc>
          <w:tcPr>
            <w:tcW w:w="1260" w:type="dxa"/>
          </w:tcPr>
          <w:p w14:paraId="6FB4C04D" w14:textId="336CFA61" w:rsidR="003F13F5" w:rsidRPr="00564F3E" w:rsidRDefault="003F13F5" w:rsidP="00191400">
            <w:pPr>
              <w:pStyle w:val="acctmergecolhdg"/>
              <w:spacing w:line="240" w:lineRule="atLeast"/>
              <w:rPr>
                <w:b w:val="0"/>
                <w:bCs/>
              </w:rPr>
            </w:pPr>
            <w:r w:rsidRPr="00564F3E">
              <w:rPr>
                <w:b w:val="0"/>
                <w:bCs/>
              </w:rPr>
              <w:t>202</w:t>
            </w:r>
            <w:r>
              <w:rPr>
                <w:b w:val="0"/>
                <w:bCs/>
              </w:rPr>
              <w:t>1</w:t>
            </w:r>
          </w:p>
        </w:tc>
        <w:tc>
          <w:tcPr>
            <w:tcW w:w="178" w:type="dxa"/>
          </w:tcPr>
          <w:p w14:paraId="04424D8D" w14:textId="77777777" w:rsidR="003F13F5" w:rsidRPr="00564F3E" w:rsidRDefault="003F13F5" w:rsidP="00191400">
            <w:pPr>
              <w:pStyle w:val="acctmergecolhdg"/>
              <w:spacing w:line="240" w:lineRule="atLeast"/>
              <w:rPr>
                <w:b w:val="0"/>
                <w:bCs/>
              </w:rPr>
            </w:pPr>
          </w:p>
        </w:tc>
        <w:tc>
          <w:tcPr>
            <w:tcW w:w="990" w:type="dxa"/>
          </w:tcPr>
          <w:p w14:paraId="7EA5CC32" w14:textId="5E1985FB" w:rsidR="003F13F5" w:rsidRPr="00564F3E" w:rsidRDefault="003F13F5" w:rsidP="00191400">
            <w:pPr>
              <w:pStyle w:val="acctmergecolhdg"/>
              <w:spacing w:line="240" w:lineRule="atLeast"/>
              <w:rPr>
                <w:b w:val="0"/>
                <w:bCs/>
              </w:rPr>
            </w:pPr>
            <w:r w:rsidRPr="00564F3E">
              <w:rPr>
                <w:b w:val="0"/>
                <w:bCs/>
              </w:rPr>
              <w:t>202</w:t>
            </w:r>
            <w:r>
              <w:rPr>
                <w:b w:val="0"/>
                <w:bCs/>
              </w:rPr>
              <w:t>2</w:t>
            </w:r>
          </w:p>
        </w:tc>
        <w:tc>
          <w:tcPr>
            <w:tcW w:w="184" w:type="dxa"/>
          </w:tcPr>
          <w:p w14:paraId="3997A049" w14:textId="77777777" w:rsidR="003F13F5" w:rsidRPr="00564F3E" w:rsidRDefault="003F13F5" w:rsidP="003F13F5">
            <w:pPr>
              <w:pStyle w:val="acctmergecolhdg"/>
              <w:spacing w:line="240" w:lineRule="atLeast"/>
              <w:jc w:val="left"/>
              <w:rPr>
                <w:b w:val="0"/>
                <w:bCs/>
              </w:rPr>
            </w:pPr>
          </w:p>
        </w:tc>
        <w:tc>
          <w:tcPr>
            <w:tcW w:w="986" w:type="dxa"/>
          </w:tcPr>
          <w:p w14:paraId="08ECEFC2" w14:textId="71F6356E" w:rsidR="003F13F5" w:rsidRPr="00564F3E" w:rsidRDefault="003F13F5" w:rsidP="00191400">
            <w:pPr>
              <w:pStyle w:val="acctmergecolhdg"/>
              <w:spacing w:line="240" w:lineRule="atLeast"/>
              <w:rPr>
                <w:b w:val="0"/>
                <w:bCs/>
              </w:rPr>
            </w:pPr>
            <w:r w:rsidRPr="00564F3E">
              <w:rPr>
                <w:b w:val="0"/>
                <w:bCs/>
              </w:rPr>
              <w:t>202</w:t>
            </w:r>
            <w:r>
              <w:rPr>
                <w:b w:val="0"/>
                <w:bCs/>
              </w:rPr>
              <w:t>1</w:t>
            </w:r>
          </w:p>
        </w:tc>
      </w:tr>
      <w:tr w:rsidR="003F13F5" w:rsidRPr="00D0378D" w14:paraId="32C73A60" w14:textId="77777777" w:rsidTr="00C62CDD">
        <w:trPr>
          <w:cantSplit/>
          <w:tblHeader/>
        </w:trPr>
        <w:tc>
          <w:tcPr>
            <w:tcW w:w="4140" w:type="dxa"/>
            <w:shd w:val="clear" w:color="auto" w:fill="auto"/>
          </w:tcPr>
          <w:p w14:paraId="6B50433C" w14:textId="77777777" w:rsidR="003F13F5" w:rsidRPr="00564F3E" w:rsidRDefault="003F13F5" w:rsidP="00191400">
            <w:pPr>
              <w:spacing w:line="240" w:lineRule="atLeast"/>
              <w:rPr>
                <w:lang w:bidi="th-TH"/>
              </w:rPr>
            </w:pPr>
          </w:p>
        </w:tc>
        <w:tc>
          <w:tcPr>
            <w:tcW w:w="5050" w:type="dxa"/>
            <w:gridSpan w:val="8"/>
          </w:tcPr>
          <w:p w14:paraId="01303E00" w14:textId="77777777" w:rsidR="003F13F5" w:rsidRPr="00564F3E" w:rsidRDefault="003F13F5" w:rsidP="00191400">
            <w:pPr>
              <w:pStyle w:val="acctmergecolhdg"/>
              <w:spacing w:line="240" w:lineRule="atLeast"/>
              <w:rPr>
                <w:b w:val="0"/>
                <w:bCs/>
              </w:rPr>
            </w:pPr>
            <w:r w:rsidRPr="00564F3E">
              <w:rPr>
                <w:b w:val="0"/>
                <w:bCs/>
              </w:rPr>
              <w:t>(</w:t>
            </w:r>
            <w:proofErr w:type="gramStart"/>
            <w:r w:rsidRPr="00564F3E">
              <w:rPr>
                <w:b w:val="0"/>
                <w:bCs/>
              </w:rPr>
              <w:t>in</w:t>
            </w:r>
            <w:proofErr w:type="gramEnd"/>
            <w:r w:rsidRPr="00564F3E">
              <w:rPr>
                <w:b w:val="0"/>
                <w:bCs/>
              </w:rPr>
              <w:t xml:space="preserve"> thousand Baht)</w:t>
            </w:r>
          </w:p>
        </w:tc>
      </w:tr>
      <w:tr w:rsidR="003F13F5" w:rsidRPr="00D0378D" w14:paraId="39D3A991" w14:textId="77777777" w:rsidTr="00C62CDD">
        <w:trPr>
          <w:cantSplit/>
          <w:tblHeader/>
        </w:trPr>
        <w:tc>
          <w:tcPr>
            <w:tcW w:w="4140" w:type="dxa"/>
            <w:shd w:val="clear" w:color="auto" w:fill="auto"/>
          </w:tcPr>
          <w:p w14:paraId="20174D72" w14:textId="6E201AF9" w:rsidR="003F13F5" w:rsidRPr="005703BC" w:rsidDel="00641209" w:rsidRDefault="003F13F5" w:rsidP="00191400">
            <w:pPr>
              <w:spacing w:line="240" w:lineRule="atLeast"/>
              <w:rPr>
                <w:b/>
                <w:bCs/>
                <w:lang w:bidi="th-TH"/>
              </w:rPr>
            </w:pPr>
            <w:r w:rsidRPr="005703BC">
              <w:rPr>
                <w:b/>
                <w:bCs/>
                <w:lang w:bidi="th-TH"/>
              </w:rPr>
              <w:t xml:space="preserve">Trade accounts </w:t>
            </w:r>
            <w:r w:rsidR="00102004">
              <w:rPr>
                <w:b/>
                <w:bCs/>
                <w:lang w:bidi="th-TH"/>
              </w:rPr>
              <w:t>receiv</w:t>
            </w:r>
            <w:r w:rsidRPr="005703BC">
              <w:rPr>
                <w:b/>
                <w:bCs/>
                <w:lang w:bidi="th-TH"/>
              </w:rPr>
              <w:t>able</w:t>
            </w:r>
          </w:p>
        </w:tc>
        <w:tc>
          <w:tcPr>
            <w:tcW w:w="5050" w:type="dxa"/>
            <w:gridSpan w:val="8"/>
          </w:tcPr>
          <w:p w14:paraId="3902C1DA" w14:textId="77777777" w:rsidR="003F13F5" w:rsidRPr="00564F3E" w:rsidRDefault="003F13F5" w:rsidP="00191400">
            <w:pPr>
              <w:spacing w:line="240" w:lineRule="atLeast"/>
              <w:rPr>
                <w:lang w:bidi="th-TH"/>
              </w:rPr>
            </w:pPr>
          </w:p>
        </w:tc>
      </w:tr>
      <w:tr w:rsidR="003F13F5" w:rsidRPr="00D0378D" w14:paraId="58681DF3" w14:textId="77777777" w:rsidTr="000E0723">
        <w:trPr>
          <w:gridAfter w:val="1"/>
          <w:wAfter w:w="12" w:type="dxa"/>
          <w:cantSplit/>
        </w:trPr>
        <w:tc>
          <w:tcPr>
            <w:tcW w:w="4140" w:type="dxa"/>
          </w:tcPr>
          <w:p w14:paraId="081CE7E9" w14:textId="7AAAB3B2" w:rsidR="003F13F5" w:rsidRPr="00102004" w:rsidRDefault="00102004" w:rsidP="003F13F5">
            <w:pPr>
              <w:spacing w:line="240" w:lineRule="atLeast"/>
              <w:rPr>
                <w:lang w:bidi="th-TH"/>
              </w:rPr>
            </w:pPr>
            <w:r w:rsidRPr="00102004">
              <w:rPr>
                <w:lang w:bidi="th-TH"/>
              </w:rPr>
              <w:t>Other related party</w:t>
            </w:r>
          </w:p>
        </w:tc>
        <w:tc>
          <w:tcPr>
            <w:tcW w:w="1260" w:type="dxa"/>
            <w:tcBorders>
              <w:bottom w:val="double" w:sz="4" w:space="0" w:color="auto"/>
            </w:tcBorders>
          </w:tcPr>
          <w:p w14:paraId="57F98D04" w14:textId="55E7A97B" w:rsidR="003F13F5" w:rsidRPr="00C62CDD" w:rsidRDefault="003F13F5" w:rsidP="003F13F5">
            <w:pPr>
              <w:pStyle w:val="acctfourfigures"/>
              <w:tabs>
                <w:tab w:val="clear" w:pos="765"/>
                <w:tab w:val="decimal" w:pos="726"/>
              </w:tabs>
              <w:spacing w:line="240" w:lineRule="atLeast"/>
              <w:ind w:left="-79" w:right="-79"/>
              <w:rPr>
                <w:b/>
                <w:bCs/>
              </w:rPr>
            </w:pPr>
            <w:r w:rsidRPr="00C62CDD">
              <w:rPr>
                <w:b/>
                <w:bCs/>
              </w:rPr>
              <w:t>278</w:t>
            </w:r>
          </w:p>
        </w:tc>
        <w:tc>
          <w:tcPr>
            <w:tcW w:w="180" w:type="dxa"/>
          </w:tcPr>
          <w:p w14:paraId="1BA3B536" w14:textId="77777777" w:rsidR="003F13F5" w:rsidRPr="00C62CDD" w:rsidRDefault="003F13F5" w:rsidP="003F13F5">
            <w:pPr>
              <w:spacing w:line="240" w:lineRule="atLeast"/>
              <w:jc w:val="center"/>
              <w:rPr>
                <w:b/>
                <w:bCs/>
                <w:lang w:bidi="th-TH"/>
              </w:rPr>
            </w:pPr>
          </w:p>
        </w:tc>
        <w:tc>
          <w:tcPr>
            <w:tcW w:w="1260" w:type="dxa"/>
            <w:tcBorders>
              <w:bottom w:val="double" w:sz="4" w:space="0" w:color="auto"/>
            </w:tcBorders>
          </w:tcPr>
          <w:p w14:paraId="726B9B87" w14:textId="2FCA91D5" w:rsidR="003F13F5" w:rsidRPr="00C62CDD" w:rsidRDefault="003F13F5" w:rsidP="00C62CDD">
            <w:pPr>
              <w:spacing w:line="240" w:lineRule="atLeast"/>
              <w:ind w:left="-80" w:right="-80"/>
              <w:jc w:val="center"/>
              <w:rPr>
                <w:b/>
                <w:bCs/>
                <w:lang w:bidi="th-TH"/>
              </w:rPr>
            </w:pPr>
            <w:r w:rsidRPr="00C62CDD">
              <w:rPr>
                <w:b/>
                <w:bCs/>
              </w:rPr>
              <w:t>-</w:t>
            </w:r>
          </w:p>
        </w:tc>
        <w:tc>
          <w:tcPr>
            <w:tcW w:w="178" w:type="dxa"/>
          </w:tcPr>
          <w:p w14:paraId="253A6BC0" w14:textId="77777777" w:rsidR="003F13F5" w:rsidRPr="00C62CDD" w:rsidRDefault="003F13F5" w:rsidP="003F13F5">
            <w:pPr>
              <w:spacing w:line="240" w:lineRule="atLeast"/>
              <w:jc w:val="center"/>
              <w:rPr>
                <w:b/>
                <w:bCs/>
                <w:lang w:bidi="th-TH"/>
              </w:rPr>
            </w:pPr>
          </w:p>
        </w:tc>
        <w:tc>
          <w:tcPr>
            <w:tcW w:w="990" w:type="dxa"/>
            <w:tcBorders>
              <w:bottom w:val="double" w:sz="4" w:space="0" w:color="auto"/>
            </w:tcBorders>
          </w:tcPr>
          <w:p w14:paraId="4D447932" w14:textId="5CF29697" w:rsidR="003F13F5" w:rsidRPr="00C62CDD" w:rsidRDefault="003F13F5" w:rsidP="003F13F5">
            <w:pPr>
              <w:pStyle w:val="acctfourfigures"/>
              <w:tabs>
                <w:tab w:val="clear" w:pos="765"/>
                <w:tab w:val="decimal" w:pos="726"/>
              </w:tabs>
              <w:spacing w:line="240" w:lineRule="atLeast"/>
              <w:ind w:left="-79" w:right="-79"/>
              <w:rPr>
                <w:b/>
                <w:bCs/>
              </w:rPr>
            </w:pPr>
            <w:r w:rsidRPr="00C62CDD">
              <w:rPr>
                <w:b/>
                <w:bCs/>
              </w:rPr>
              <w:t>278</w:t>
            </w:r>
          </w:p>
        </w:tc>
        <w:tc>
          <w:tcPr>
            <w:tcW w:w="184" w:type="dxa"/>
          </w:tcPr>
          <w:p w14:paraId="56EA41D6" w14:textId="77777777" w:rsidR="003F13F5" w:rsidRPr="00C62CDD" w:rsidRDefault="003F13F5" w:rsidP="003F13F5">
            <w:pPr>
              <w:spacing w:line="240" w:lineRule="atLeast"/>
              <w:rPr>
                <w:b/>
                <w:bCs/>
                <w:lang w:bidi="th-TH"/>
              </w:rPr>
            </w:pPr>
          </w:p>
        </w:tc>
        <w:tc>
          <w:tcPr>
            <w:tcW w:w="986" w:type="dxa"/>
            <w:tcBorders>
              <w:bottom w:val="double" w:sz="4" w:space="0" w:color="auto"/>
            </w:tcBorders>
          </w:tcPr>
          <w:p w14:paraId="73ECA44D" w14:textId="3A340121" w:rsidR="003F13F5" w:rsidRPr="00C62CDD" w:rsidRDefault="003F13F5" w:rsidP="003F13F5">
            <w:pPr>
              <w:pStyle w:val="acctfourfigures"/>
              <w:tabs>
                <w:tab w:val="clear" w:pos="765"/>
                <w:tab w:val="decimal" w:pos="462"/>
              </w:tabs>
              <w:spacing w:line="240" w:lineRule="atLeast"/>
              <w:ind w:left="-79" w:right="-65"/>
              <w:rPr>
                <w:b/>
                <w:bCs/>
              </w:rPr>
            </w:pPr>
            <w:r w:rsidRPr="00C62CDD">
              <w:rPr>
                <w:b/>
                <w:bCs/>
              </w:rPr>
              <w:t>-</w:t>
            </w:r>
          </w:p>
        </w:tc>
      </w:tr>
    </w:tbl>
    <w:p w14:paraId="2C1ED734" w14:textId="77777777" w:rsidR="00CD168E" w:rsidRDefault="00CD168E" w:rsidP="003F13F5">
      <w:pPr>
        <w:pStyle w:val="Heading1"/>
        <w:ind w:left="0" w:firstLine="0"/>
      </w:pPr>
    </w:p>
    <w:p w14:paraId="34309D41" w14:textId="571DC517" w:rsidR="005529B5" w:rsidRPr="005D36E7" w:rsidRDefault="005529B5" w:rsidP="003F13F5">
      <w:pPr>
        <w:pStyle w:val="Heading1"/>
        <w:ind w:left="0" w:firstLine="0"/>
      </w:pPr>
      <w:r w:rsidRPr="005D36E7">
        <w:t>3</w:t>
      </w:r>
      <w:r w:rsidRPr="005D36E7">
        <w:tab/>
        <w:t>Investments in subsidiary and associate</w:t>
      </w:r>
    </w:p>
    <w:p w14:paraId="2E9ADF18" w14:textId="77777777" w:rsidR="00CF4054" w:rsidRDefault="00CF4054" w:rsidP="005529B5">
      <w:pPr>
        <w:spacing w:line="240" w:lineRule="atLeast"/>
        <w:ind w:right="-43"/>
        <w:jc w:val="thaiDistribute"/>
        <w:rPr>
          <w:szCs w:val="22"/>
          <w:lang w:val="en-US"/>
        </w:rPr>
      </w:pPr>
      <w:r>
        <w:rPr>
          <w:szCs w:val="22"/>
          <w:lang w:val="en-US"/>
        </w:rPr>
        <w:tab/>
      </w:r>
    </w:p>
    <w:p w14:paraId="32868920" w14:textId="17349F83" w:rsidR="005529B5" w:rsidRPr="00CD168E" w:rsidRDefault="00CF4054" w:rsidP="005529B5">
      <w:pPr>
        <w:spacing w:line="240" w:lineRule="atLeast"/>
        <w:ind w:right="-43"/>
        <w:jc w:val="thaiDistribute"/>
        <w:rPr>
          <w:b/>
          <w:bCs/>
          <w:i/>
          <w:iCs/>
          <w:szCs w:val="22"/>
          <w:lang w:val="en-US" w:bidi="th-TH"/>
        </w:rPr>
      </w:pPr>
      <w:r>
        <w:rPr>
          <w:szCs w:val="22"/>
          <w:lang w:val="en-US"/>
        </w:rPr>
        <w:tab/>
      </w:r>
      <w:r w:rsidRPr="00CD168E">
        <w:rPr>
          <w:b/>
          <w:bCs/>
          <w:i/>
          <w:iCs/>
          <w:szCs w:val="22"/>
          <w:lang w:val="en-US" w:bidi="th-TH"/>
        </w:rPr>
        <w:t xml:space="preserve">Investment </w:t>
      </w:r>
      <w:r w:rsidR="00A01A34" w:rsidRPr="00CD168E">
        <w:rPr>
          <w:b/>
          <w:bCs/>
          <w:i/>
          <w:iCs/>
          <w:szCs w:val="22"/>
          <w:lang w:val="en-US" w:bidi="th-TH"/>
        </w:rPr>
        <w:t>in subsidiary</w:t>
      </w:r>
    </w:p>
    <w:p w14:paraId="66A2B6EE" w14:textId="77777777" w:rsidR="00A01A34" w:rsidRPr="00CF4054" w:rsidRDefault="00A01A34" w:rsidP="005529B5">
      <w:pPr>
        <w:spacing w:line="240" w:lineRule="atLeast"/>
        <w:ind w:right="-43"/>
        <w:jc w:val="thaiDistribute"/>
        <w:rPr>
          <w:szCs w:val="22"/>
          <w:lang w:val="en-US" w:bidi="th-TH"/>
        </w:rPr>
      </w:pPr>
    </w:p>
    <w:p w14:paraId="3D6E9C90" w14:textId="5CA0B29B" w:rsidR="00CF4054" w:rsidRDefault="00CF4054" w:rsidP="00C62CDD">
      <w:pPr>
        <w:pStyle w:val="paragraph"/>
        <w:spacing w:before="0" w:beforeAutospacing="0" w:after="0" w:afterAutospacing="0"/>
        <w:ind w:left="540" w:right="30"/>
        <w:jc w:val="both"/>
        <w:textAlignment w:val="baseline"/>
        <w:rPr>
          <w:sz w:val="22"/>
          <w:szCs w:val="22"/>
        </w:rPr>
      </w:pPr>
      <w:r w:rsidRPr="00A01A34">
        <w:rPr>
          <w:sz w:val="22"/>
          <w:szCs w:val="22"/>
        </w:rPr>
        <w:t xml:space="preserve">On 11 December 2021, the extraordinary shareholders’ meeting of </w:t>
      </w:r>
      <w:proofErr w:type="spellStart"/>
      <w:r w:rsidRPr="00A01A34">
        <w:rPr>
          <w:sz w:val="22"/>
          <w:szCs w:val="22"/>
        </w:rPr>
        <w:t>Teppitak</w:t>
      </w:r>
      <w:proofErr w:type="spellEnd"/>
      <w:r w:rsidRPr="00A01A34">
        <w:rPr>
          <w:sz w:val="22"/>
          <w:szCs w:val="22"/>
        </w:rPr>
        <w:t xml:space="preserve"> Seafood Company Limited approved for liquidation as the subsidiary ceased operations for its manufacturing plant.</w:t>
      </w:r>
      <w:r w:rsidR="00C62CDD">
        <w:rPr>
          <w:sz w:val="22"/>
          <w:szCs w:val="22"/>
        </w:rPr>
        <w:t xml:space="preserve"> </w:t>
      </w:r>
      <w:proofErr w:type="spellStart"/>
      <w:r w:rsidRPr="00A01A34">
        <w:rPr>
          <w:sz w:val="22"/>
          <w:szCs w:val="22"/>
        </w:rPr>
        <w:t>Teppitak</w:t>
      </w:r>
      <w:proofErr w:type="spellEnd"/>
      <w:r w:rsidRPr="00A01A34">
        <w:rPr>
          <w:sz w:val="22"/>
          <w:szCs w:val="22"/>
        </w:rPr>
        <w:t xml:space="preserve"> Seafood Company Limited has registered its dissolution with the Ministry of Commerce on</w:t>
      </w:r>
      <w:r w:rsidR="00C62CDD">
        <w:rPr>
          <w:sz w:val="22"/>
          <w:szCs w:val="22"/>
        </w:rPr>
        <w:br/>
      </w:r>
      <w:r w:rsidRPr="00A01A34">
        <w:rPr>
          <w:sz w:val="22"/>
          <w:szCs w:val="22"/>
        </w:rPr>
        <w:t>14 December 2021 and registered for the completion of liquidation with the Ministry of Commerce on 27 January 2022. </w:t>
      </w:r>
    </w:p>
    <w:p w14:paraId="7513266D" w14:textId="7AB622AC" w:rsidR="00A01A34" w:rsidRDefault="00A01A34" w:rsidP="00CF4054">
      <w:pPr>
        <w:pStyle w:val="paragraph"/>
        <w:spacing w:before="0" w:beforeAutospacing="0" w:after="0" w:afterAutospacing="0"/>
        <w:ind w:left="540" w:right="30"/>
        <w:jc w:val="both"/>
        <w:textAlignment w:val="baseline"/>
        <w:rPr>
          <w:sz w:val="22"/>
          <w:szCs w:val="22"/>
        </w:rPr>
      </w:pPr>
    </w:p>
    <w:p w14:paraId="385D2316" w14:textId="45DF9EB3" w:rsidR="00A01A34" w:rsidRPr="00CD168E" w:rsidRDefault="00A01A34" w:rsidP="00CF4054">
      <w:pPr>
        <w:pStyle w:val="paragraph"/>
        <w:spacing w:before="0" w:beforeAutospacing="0" w:after="0" w:afterAutospacing="0"/>
        <w:ind w:left="540" w:right="30"/>
        <w:jc w:val="both"/>
        <w:textAlignment w:val="baseline"/>
        <w:rPr>
          <w:b/>
          <w:bCs/>
          <w:i/>
          <w:iCs/>
          <w:sz w:val="22"/>
          <w:szCs w:val="22"/>
        </w:rPr>
      </w:pPr>
      <w:r w:rsidRPr="00CD168E">
        <w:rPr>
          <w:b/>
          <w:bCs/>
          <w:i/>
          <w:iCs/>
          <w:sz w:val="22"/>
          <w:szCs w:val="22"/>
        </w:rPr>
        <w:t>Investment in associate</w:t>
      </w:r>
    </w:p>
    <w:p w14:paraId="4225C76C" w14:textId="48C9BD5F" w:rsidR="005529B5" w:rsidRDefault="005529B5" w:rsidP="005529B5">
      <w:pPr>
        <w:spacing w:line="240" w:lineRule="auto"/>
      </w:pPr>
    </w:p>
    <w:tbl>
      <w:tblPr>
        <w:tblW w:w="9180" w:type="dxa"/>
        <w:tblInd w:w="450" w:type="dxa"/>
        <w:tblLayout w:type="fixed"/>
        <w:tblCellMar>
          <w:left w:w="79" w:type="dxa"/>
          <w:right w:w="79" w:type="dxa"/>
        </w:tblCellMar>
        <w:tblLook w:val="0000" w:firstRow="0" w:lastRow="0" w:firstColumn="0" w:lastColumn="0" w:noHBand="0" w:noVBand="0"/>
      </w:tblPr>
      <w:tblGrid>
        <w:gridCol w:w="4140"/>
        <w:gridCol w:w="1260"/>
        <w:gridCol w:w="184"/>
        <w:gridCol w:w="1256"/>
        <w:gridCol w:w="180"/>
        <w:gridCol w:w="990"/>
        <w:gridCol w:w="178"/>
        <w:gridCol w:w="12"/>
        <w:gridCol w:w="980"/>
      </w:tblGrid>
      <w:tr w:rsidR="00CD168E" w:rsidRPr="00697F70" w14:paraId="7316E446" w14:textId="77777777" w:rsidTr="00C62CDD">
        <w:trPr>
          <w:cantSplit/>
          <w:tblHeader/>
        </w:trPr>
        <w:tc>
          <w:tcPr>
            <w:tcW w:w="4140" w:type="dxa"/>
            <w:vAlign w:val="bottom"/>
          </w:tcPr>
          <w:p w14:paraId="6F548015" w14:textId="77777777" w:rsidR="00CD168E" w:rsidRDefault="00CD168E" w:rsidP="00CD168E">
            <w:pPr>
              <w:spacing w:line="240" w:lineRule="atLeast"/>
              <w:jc w:val="center"/>
              <w:rPr>
                <w:szCs w:val="22"/>
              </w:rPr>
            </w:pPr>
          </w:p>
          <w:p w14:paraId="35B935F6" w14:textId="36ACFD09" w:rsidR="00CD168E" w:rsidRPr="00114E9B" w:rsidRDefault="00CD168E" w:rsidP="00C62CDD">
            <w:pPr>
              <w:spacing w:line="240" w:lineRule="atLeast"/>
              <w:rPr>
                <w:b/>
                <w:bCs/>
                <w:i/>
                <w:iCs/>
                <w:szCs w:val="22"/>
              </w:rPr>
            </w:pPr>
          </w:p>
        </w:tc>
        <w:tc>
          <w:tcPr>
            <w:tcW w:w="1260" w:type="dxa"/>
            <w:vAlign w:val="bottom"/>
          </w:tcPr>
          <w:p w14:paraId="22E5AD66" w14:textId="24FE3E32" w:rsidR="00CD168E" w:rsidRPr="00697F70" w:rsidRDefault="00CD168E" w:rsidP="00CD168E">
            <w:pPr>
              <w:pStyle w:val="acctmergecolhdg"/>
              <w:spacing w:line="240" w:lineRule="atLeast"/>
              <w:rPr>
                <w:szCs w:val="22"/>
              </w:rPr>
            </w:pPr>
            <w:r w:rsidRPr="0057763C">
              <w:t>Financial statements in which the equity method is applied</w:t>
            </w:r>
          </w:p>
        </w:tc>
        <w:tc>
          <w:tcPr>
            <w:tcW w:w="184" w:type="dxa"/>
            <w:vAlign w:val="bottom"/>
          </w:tcPr>
          <w:p w14:paraId="5130ADCA" w14:textId="6039DCB9" w:rsidR="00CD168E" w:rsidRPr="00697F70" w:rsidRDefault="00CD168E" w:rsidP="00CD168E">
            <w:pPr>
              <w:pStyle w:val="acctmergecolhdg"/>
              <w:spacing w:line="240" w:lineRule="atLeast"/>
              <w:rPr>
                <w:szCs w:val="22"/>
              </w:rPr>
            </w:pPr>
          </w:p>
        </w:tc>
        <w:tc>
          <w:tcPr>
            <w:tcW w:w="1256" w:type="dxa"/>
            <w:vAlign w:val="bottom"/>
          </w:tcPr>
          <w:p w14:paraId="53135857" w14:textId="21A64B2A" w:rsidR="00CD168E" w:rsidRPr="00697F70" w:rsidRDefault="00CD168E" w:rsidP="00C62CDD">
            <w:pPr>
              <w:pStyle w:val="acctmergecolhdg"/>
              <w:spacing w:line="240" w:lineRule="atLeast"/>
              <w:ind w:left="-80" w:right="-80"/>
              <w:rPr>
                <w:szCs w:val="22"/>
              </w:rPr>
            </w:pPr>
            <w:r w:rsidRPr="0057763C">
              <w:t>Consolidated financial statements</w:t>
            </w:r>
          </w:p>
        </w:tc>
        <w:tc>
          <w:tcPr>
            <w:tcW w:w="180" w:type="dxa"/>
            <w:vAlign w:val="bottom"/>
          </w:tcPr>
          <w:p w14:paraId="2830D54D" w14:textId="77777777" w:rsidR="00CD168E" w:rsidRPr="00697F70" w:rsidRDefault="00CD168E" w:rsidP="00CD168E">
            <w:pPr>
              <w:pStyle w:val="acctmergecolhdg"/>
              <w:spacing w:line="240" w:lineRule="atLeast"/>
              <w:rPr>
                <w:szCs w:val="22"/>
              </w:rPr>
            </w:pPr>
          </w:p>
        </w:tc>
        <w:tc>
          <w:tcPr>
            <w:tcW w:w="2160" w:type="dxa"/>
            <w:gridSpan w:val="4"/>
            <w:vAlign w:val="bottom"/>
          </w:tcPr>
          <w:p w14:paraId="7473C0B0" w14:textId="48A4C833" w:rsidR="00CD168E" w:rsidRPr="00697F70" w:rsidRDefault="00CD168E" w:rsidP="00CD168E">
            <w:pPr>
              <w:pStyle w:val="acctmergecolhdg"/>
              <w:spacing w:line="240" w:lineRule="atLeast"/>
              <w:rPr>
                <w:szCs w:val="22"/>
              </w:rPr>
            </w:pPr>
            <w:r w:rsidRPr="00697F70">
              <w:rPr>
                <w:szCs w:val="22"/>
              </w:rPr>
              <w:t>Separate</w:t>
            </w:r>
          </w:p>
          <w:p w14:paraId="17B4185A" w14:textId="74A123AB" w:rsidR="00CD168E" w:rsidRPr="00697F70" w:rsidRDefault="00CD168E" w:rsidP="00CD168E">
            <w:pPr>
              <w:pStyle w:val="acctmergecolhdg"/>
              <w:spacing w:line="240" w:lineRule="atLeast"/>
              <w:rPr>
                <w:szCs w:val="22"/>
              </w:rPr>
            </w:pPr>
            <w:r w:rsidRPr="00697F70">
              <w:rPr>
                <w:szCs w:val="22"/>
              </w:rPr>
              <w:t>financial statements</w:t>
            </w:r>
          </w:p>
        </w:tc>
      </w:tr>
      <w:tr w:rsidR="00114E9B" w:rsidRPr="00697F70" w14:paraId="2E85A349" w14:textId="77777777" w:rsidTr="00C62CDD">
        <w:trPr>
          <w:cantSplit/>
          <w:tblHeader/>
        </w:trPr>
        <w:tc>
          <w:tcPr>
            <w:tcW w:w="4140" w:type="dxa"/>
          </w:tcPr>
          <w:p w14:paraId="50403861" w14:textId="77777777" w:rsidR="00114E9B" w:rsidRPr="00697F70" w:rsidRDefault="00114E9B" w:rsidP="00732B07">
            <w:pPr>
              <w:pStyle w:val="acctfourfigures"/>
              <w:spacing w:line="240" w:lineRule="atLeast"/>
              <w:rPr>
                <w:szCs w:val="22"/>
              </w:rPr>
            </w:pPr>
            <w:r w:rsidRPr="00697F70">
              <w:rPr>
                <w:b/>
                <w:bCs/>
                <w:i/>
                <w:iCs/>
              </w:rPr>
              <w:t>Three-month period ended 31 March</w:t>
            </w:r>
          </w:p>
        </w:tc>
        <w:tc>
          <w:tcPr>
            <w:tcW w:w="1260" w:type="dxa"/>
            <w:vAlign w:val="center"/>
          </w:tcPr>
          <w:p w14:paraId="4ABFD141" w14:textId="77777777" w:rsidR="00114E9B" w:rsidRPr="00697F70" w:rsidRDefault="00114E9B" w:rsidP="00732B07">
            <w:pPr>
              <w:pStyle w:val="acctmergecolhdg"/>
              <w:spacing w:line="240" w:lineRule="atLeast"/>
              <w:rPr>
                <w:rFonts w:cstheme="minorBidi"/>
                <w:b w:val="0"/>
                <w:bCs/>
                <w:szCs w:val="28"/>
                <w:lang w:val="en-US" w:bidi="th-TH"/>
              </w:rPr>
            </w:pPr>
            <w:r w:rsidRPr="00697F70">
              <w:rPr>
                <w:b w:val="0"/>
                <w:bCs/>
                <w:szCs w:val="22"/>
              </w:rPr>
              <w:t>20</w:t>
            </w:r>
            <w:r w:rsidRPr="00697F70">
              <w:rPr>
                <w:rFonts w:cstheme="minorBidi"/>
                <w:b w:val="0"/>
                <w:bCs/>
                <w:szCs w:val="28"/>
                <w:lang w:val="en-US" w:bidi="th-TH"/>
              </w:rPr>
              <w:t>2</w:t>
            </w:r>
            <w:r>
              <w:rPr>
                <w:rFonts w:cstheme="minorBidi"/>
                <w:b w:val="0"/>
                <w:bCs/>
                <w:szCs w:val="28"/>
                <w:lang w:val="en-US" w:bidi="th-TH"/>
              </w:rPr>
              <w:t>2</w:t>
            </w:r>
          </w:p>
        </w:tc>
        <w:tc>
          <w:tcPr>
            <w:tcW w:w="184" w:type="dxa"/>
            <w:vAlign w:val="center"/>
          </w:tcPr>
          <w:p w14:paraId="3BCB99A8" w14:textId="77777777" w:rsidR="00114E9B" w:rsidRPr="00697F70" w:rsidRDefault="00114E9B" w:rsidP="00732B07">
            <w:pPr>
              <w:pStyle w:val="acctmergecolhdg"/>
              <w:spacing w:line="240" w:lineRule="atLeast"/>
              <w:rPr>
                <w:b w:val="0"/>
                <w:bCs/>
                <w:szCs w:val="22"/>
              </w:rPr>
            </w:pPr>
          </w:p>
        </w:tc>
        <w:tc>
          <w:tcPr>
            <w:tcW w:w="1256" w:type="dxa"/>
            <w:vAlign w:val="center"/>
          </w:tcPr>
          <w:p w14:paraId="0CD2A337" w14:textId="77777777" w:rsidR="00114E9B" w:rsidRPr="00697F70" w:rsidRDefault="00114E9B" w:rsidP="00732B07">
            <w:pPr>
              <w:pStyle w:val="acctmergecolhdg"/>
              <w:spacing w:line="240" w:lineRule="atLeast"/>
              <w:rPr>
                <w:b w:val="0"/>
                <w:bCs/>
                <w:szCs w:val="22"/>
              </w:rPr>
            </w:pPr>
            <w:r w:rsidRPr="00697F70">
              <w:rPr>
                <w:b w:val="0"/>
                <w:bCs/>
                <w:szCs w:val="22"/>
              </w:rPr>
              <w:t>202</w:t>
            </w:r>
            <w:r>
              <w:rPr>
                <w:b w:val="0"/>
                <w:bCs/>
                <w:szCs w:val="22"/>
              </w:rPr>
              <w:t>1</w:t>
            </w:r>
          </w:p>
        </w:tc>
        <w:tc>
          <w:tcPr>
            <w:tcW w:w="180" w:type="dxa"/>
            <w:vAlign w:val="center"/>
          </w:tcPr>
          <w:p w14:paraId="07CC3F03" w14:textId="77777777" w:rsidR="00114E9B" w:rsidRPr="00697F70" w:rsidRDefault="00114E9B" w:rsidP="00732B07">
            <w:pPr>
              <w:pStyle w:val="acctmergecolhdg"/>
              <w:spacing w:line="240" w:lineRule="atLeast"/>
              <w:rPr>
                <w:b w:val="0"/>
                <w:bCs/>
                <w:szCs w:val="22"/>
              </w:rPr>
            </w:pPr>
          </w:p>
        </w:tc>
        <w:tc>
          <w:tcPr>
            <w:tcW w:w="990" w:type="dxa"/>
            <w:vAlign w:val="center"/>
          </w:tcPr>
          <w:p w14:paraId="419A1B40" w14:textId="77777777" w:rsidR="00114E9B" w:rsidRPr="00697F70" w:rsidRDefault="00114E9B" w:rsidP="00732B07">
            <w:pPr>
              <w:pStyle w:val="acctmergecolhdg"/>
              <w:spacing w:line="240" w:lineRule="atLeast"/>
              <w:rPr>
                <w:rFonts w:cstheme="minorBidi"/>
                <w:b w:val="0"/>
                <w:bCs/>
                <w:szCs w:val="28"/>
                <w:lang w:val="en-US" w:bidi="th-TH"/>
              </w:rPr>
            </w:pPr>
            <w:r w:rsidRPr="00697F70">
              <w:rPr>
                <w:b w:val="0"/>
                <w:bCs/>
                <w:szCs w:val="22"/>
              </w:rPr>
              <w:t>20</w:t>
            </w:r>
            <w:r w:rsidRPr="00697F70">
              <w:rPr>
                <w:rFonts w:cstheme="minorBidi"/>
                <w:b w:val="0"/>
                <w:bCs/>
                <w:szCs w:val="28"/>
                <w:lang w:val="en-US" w:bidi="th-TH"/>
              </w:rPr>
              <w:t>2</w:t>
            </w:r>
            <w:r>
              <w:rPr>
                <w:rFonts w:cstheme="minorBidi"/>
                <w:b w:val="0"/>
                <w:bCs/>
                <w:szCs w:val="28"/>
                <w:lang w:val="en-US" w:bidi="th-TH"/>
              </w:rPr>
              <w:t>2</w:t>
            </w:r>
          </w:p>
        </w:tc>
        <w:tc>
          <w:tcPr>
            <w:tcW w:w="178" w:type="dxa"/>
            <w:vAlign w:val="center"/>
          </w:tcPr>
          <w:p w14:paraId="501432D3" w14:textId="77777777" w:rsidR="00114E9B" w:rsidRPr="00697F70" w:rsidRDefault="00114E9B" w:rsidP="00732B07">
            <w:pPr>
              <w:pStyle w:val="acctmergecolhdg"/>
              <w:spacing w:line="240" w:lineRule="atLeast"/>
              <w:jc w:val="left"/>
              <w:rPr>
                <w:b w:val="0"/>
                <w:bCs/>
                <w:szCs w:val="22"/>
              </w:rPr>
            </w:pPr>
          </w:p>
        </w:tc>
        <w:tc>
          <w:tcPr>
            <w:tcW w:w="992" w:type="dxa"/>
            <w:gridSpan w:val="2"/>
            <w:vAlign w:val="center"/>
          </w:tcPr>
          <w:p w14:paraId="31EEBAEB" w14:textId="77777777" w:rsidR="00114E9B" w:rsidRPr="00697F70" w:rsidRDefault="00114E9B" w:rsidP="00732B07">
            <w:pPr>
              <w:pStyle w:val="acctmergecolhdg"/>
              <w:spacing w:line="240" w:lineRule="atLeast"/>
              <w:rPr>
                <w:b w:val="0"/>
                <w:bCs/>
                <w:szCs w:val="22"/>
              </w:rPr>
            </w:pPr>
            <w:r w:rsidRPr="00697F70">
              <w:rPr>
                <w:b w:val="0"/>
                <w:bCs/>
                <w:szCs w:val="22"/>
              </w:rPr>
              <w:t>202</w:t>
            </w:r>
            <w:r>
              <w:rPr>
                <w:b w:val="0"/>
                <w:bCs/>
                <w:szCs w:val="22"/>
              </w:rPr>
              <w:t>1</w:t>
            </w:r>
          </w:p>
        </w:tc>
      </w:tr>
      <w:tr w:rsidR="00114E9B" w:rsidRPr="00697F70" w14:paraId="3719EBDC" w14:textId="77777777" w:rsidTr="00C62CDD">
        <w:trPr>
          <w:cantSplit/>
          <w:trHeight w:val="281"/>
        </w:trPr>
        <w:tc>
          <w:tcPr>
            <w:tcW w:w="4140" w:type="dxa"/>
            <w:vAlign w:val="center"/>
          </w:tcPr>
          <w:p w14:paraId="57D60029" w14:textId="77777777" w:rsidR="00114E9B" w:rsidRPr="00697F70" w:rsidRDefault="00114E9B" w:rsidP="00732B07">
            <w:pPr>
              <w:spacing w:line="240" w:lineRule="atLeast"/>
              <w:rPr>
                <w:b/>
                <w:bCs/>
                <w:i/>
                <w:iCs/>
                <w:szCs w:val="22"/>
              </w:rPr>
            </w:pPr>
          </w:p>
        </w:tc>
        <w:tc>
          <w:tcPr>
            <w:tcW w:w="5040" w:type="dxa"/>
            <w:gridSpan w:val="8"/>
            <w:vAlign w:val="center"/>
          </w:tcPr>
          <w:p w14:paraId="47D0FA2A" w14:textId="77777777" w:rsidR="00114E9B" w:rsidRPr="00697F70" w:rsidRDefault="00114E9B" w:rsidP="00732B07">
            <w:pPr>
              <w:pStyle w:val="acctfourfigures"/>
              <w:spacing w:line="240" w:lineRule="atLeast"/>
              <w:jc w:val="center"/>
              <w:rPr>
                <w:i/>
                <w:iCs/>
                <w:szCs w:val="22"/>
              </w:rPr>
            </w:pPr>
            <w:r w:rsidRPr="00697F70">
              <w:rPr>
                <w:i/>
                <w:iCs/>
                <w:szCs w:val="22"/>
              </w:rPr>
              <w:t>(</w:t>
            </w:r>
            <w:proofErr w:type="gramStart"/>
            <w:r w:rsidRPr="00697F70">
              <w:rPr>
                <w:i/>
                <w:iCs/>
                <w:szCs w:val="22"/>
              </w:rPr>
              <w:t>in</w:t>
            </w:r>
            <w:proofErr w:type="gramEnd"/>
            <w:r w:rsidRPr="00697F70">
              <w:rPr>
                <w:i/>
                <w:iCs/>
                <w:szCs w:val="22"/>
              </w:rPr>
              <w:t xml:space="preserve"> thousand Baht)</w:t>
            </w:r>
          </w:p>
        </w:tc>
      </w:tr>
      <w:tr w:rsidR="00450DA7" w:rsidRPr="00697F70" w14:paraId="5867A427" w14:textId="77777777" w:rsidTr="00C62CDD">
        <w:trPr>
          <w:cantSplit/>
        </w:trPr>
        <w:tc>
          <w:tcPr>
            <w:tcW w:w="4140" w:type="dxa"/>
          </w:tcPr>
          <w:p w14:paraId="787A1F26" w14:textId="77777777" w:rsidR="00450DA7" w:rsidRPr="00697F70" w:rsidRDefault="00450DA7" w:rsidP="00450DA7">
            <w:pPr>
              <w:spacing w:line="240" w:lineRule="atLeast"/>
              <w:ind w:left="180" w:hanging="180"/>
              <w:rPr>
                <w:szCs w:val="22"/>
              </w:rPr>
            </w:pPr>
            <w:proofErr w:type="gramStart"/>
            <w:r w:rsidRPr="00697F70">
              <w:t>At</w:t>
            </w:r>
            <w:proofErr w:type="gramEnd"/>
            <w:r w:rsidRPr="00697F70">
              <w:t xml:space="preserve"> 1 January </w:t>
            </w:r>
          </w:p>
        </w:tc>
        <w:tc>
          <w:tcPr>
            <w:tcW w:w="1260" w:type="dxa"/>
          </w:tcPr>
          <w:p w14:paraId="0009F8E8" w14:textId="36C3DE78" w:rsidR="00450DA7" w:rsidRPr="00697F70" w:rsidRDefault="00450DA7" w:rsidP="00450DA7">
            <w:pPr>
              <w:pStyle w:val="acctfourfigures"/>
              <w:tabs>
                <w:tab w:val="clear" w:pos="765"/>
                <w:tab w:val="decimal" w:pos="1006"/>
              </w:tabs>
              <w:spacing w:line="240" w:lineRule="atLeast"/>
              <w:ind w:left="-84" w:right="-78"/>
            </w:pPr>
            <w:r w:rsidRPr="0000356B">
              <w:t>142,2</w:t>
            </w:r>
            <w:r w:rsidR="00CD168E">
              <w:t>20</w:t>
            </w:r>
          </w:p>
        </w:tc>
        <w:tc>
          <w:tcPr>
            <w:tcW w:w="184" w:type="dxa"/>
            <w:vAlign w:val="center"/>
          </w:tcPr>
          <w:p w14:paraId="199E98C0" w14:textId="77777777" w:rsidR="00450DA7" w:rsidRPr="00697F70" w:rsidRDefault="00450DA7" w:rsidP="00450DA7">
            <w:pPr>
              <w:pStyle w:val="acctfourfigures"/>
              <w:spacing w:line="240" w:lineRule="atLeast"/>
              <w:jc w:val="center"/>
              <w:rPr>
                <w:szCs w:val="22"/>
              </w:rPr>
            </w:pPr>
          </w:p>
        </w:tc>
        <w:tc>
          <w:tcPr>
            <w:tcW w:w="1256" w:type="dxa"/>
          </w:tcPr>
          <w:p w14:paraId="7456C7A1" w14:textId="77777777" w:rsidR="00450DA7" w:rsidRPr="00697F70" w:rsidRDefault="00450DA7" w:rsidP="00C62CDD">
            <w:pPr>
              <w:pStyle w:val="acctfourfigures"/>
              <w:tabs>
                <w:tab w:val="clear" w:pos="765"/>
                <w:tab w:val="decimal" w:pos="1000"/>
              </w:tabs>
              <w:spacing w:line="240" w:lineRule="atLeast"/>
              <w:ind w:left="-84" w:right="-78"/>
            </w:pPr>
            <w:r w:rsidRPr="00697F70">
              <w:t>130,417</w:t>
            </w:r>
          </w:p>
        </w:tc>
        <w:tc>
          <w:tcPr>
            <w:tcW w:w="180" w:type="dxa"/>
            <w:vAlign w:val="center"/>
          </w:tcPr>
          <w:p w14:paraId="403556BB" w14:textId="77777777" w:rsidR="00450DA7" w:rsidRPr="00697F70" w:rsidRDefault="00450DA7" w:rsidP="00450DA7">
            <w:pPr>
              <w:pStyle w:val="acctfourfigures"/>
              <w:tabs>
                <w:tab w:val="decimal" w:pos="963"/>
              </w:tabs>
              <w:spacing w:line="240" w:lineRule="atLeast"/>
              <w:rPr>
                <w:szCs w:val="22"/>
              </w:rPr>
            </w:pPr>
          </w:p>
        </w:tc>
        <w:tc>
          <w:tcPr>
            <w:tcW w:w="990" w:type="dxa"/>
          </w:tcPr>
          <w:p w14:paraId="594D1348" w14:textId="2F6A04C8" w:rsidR="00450DA7" w:rsidRPr="00697F70" w:rsidRDefault="00450DA7" w:rsidP="00C62CDD">
            <w:pPr>
              <w:pStyle w:val="acctfourfigures"/>
              <w:tabs>
                <w:tab w:val="clear" w:pos="765"/>
                <w:tab w:val="decimal" w:pos="726"/>
              </w:tabs>
              <w:spacing w:line="240" w:lineRule="atLeast"/>
              <w:ind w:left="-79" w:right="-79"/>
            </w:pPr>
            <w:r w:rsidRPr="00F02318">
              <w:t>42,177</w:t>
            </w:r>
          </w:p>
        </w:tc>
        <w:tc>
          <w:tcPr>
            <w:tcW w:w="190" w:type="dxa"/>
            <w:gridSpan w:val="2"/>
            <w:vAlign w:val="center"/>
          </w:tcPr>
          <w:p w14:paraId="7CE998B4" w14:textId="77777777" w:rsidR="00450DA7" w:rsidRPr="00697F70" w:rsidRDefault="00450DA7" w:rsidP="00450DA7">
            <w:pPr>
              <w:pStyle w:val="acctfourfigures"/>
              <w:tabs>
                <w:tab w:val="decimal" w:pos="963"/>
              </w:tabs>
              <w:spacing w:line="240" w:lineRule="atLeast"/>
              <w:rPr>
                <w:szCs w:val="22"/>
              </w:rPr>
            </w:pPr>
          </w:p>
        </w:tc>
        <w:tc>
          <w:tcPr>
            <w:tcW w:w="980" w:type="dxa"/>
          </w:tcPr>
          <w:p w14:paraId="289432A5" w14:textId="77777777" w:rsidR="00450DA7" w:rsidRPr="00697F70" w:rsidRDefault="00450DA7" w:rsidP="00C62CDD">
            <w:pPr>
              <w:pStyle w:val="acctfourfigures"/>
              <w:tabs>
                <w:tab w:val="clear" w:pos="765"/>
                <w:tab w:val="decimal" w:pos="730"/>
              </w:tabs>
              <w:spacing w:line="240" w:lineRule="atLeast"/>
              <w:ind w:left="-79" w:right="-79"/>
              <w:rPr>
                <w:szCs w:val="22"/>
              </w:rPr>
            </w:pPr>
            <w:r w:rsidRPr="00697F70">
              <w:t>42,177</w:t>
            </w:r>
          </w:p>
        </w:tc>
      </w:tr>
      <w:tr w:rsidR="00450DA7" w:rsidRPr="00697F70" w14:paraId="7D2833D3" w14:textId="77777777" w:rsidTr="00C62CDD">
        <w:trPr>
          <w:cantSplit/>
        </w:trPr>
        <w:tc>
          <w:tcPr>
            <w:tcW w:w="4140" w:type="dxa"/>
          </w:tcPr>
          <w:p w14:paraId="1B115F8F" w14:textId="6D656596" w:rsidR="00450DA7" w:rsidRPr="00697F70" w:rsidRDefault="00450DA7" w:rsidP="00450DA7">
            <w:pPr>
              <w:spacing w:line="240" w:lineRule="atLeast"/>
              <w:ind w:left="180" w:right="-664" w:hanging="180"/>
              <w:rPr>
                <w:szCs w:val="22"/>
              </w:rPr>
            </w:pPr>
            <w:r w:rsidRPr="00697F70">
              <w:t>Share of loss</w:t>
            </w:r>
          </w:p>
        </w:tc>
        <w:tc>
          <w:tcPr>
            <w:tcW w:w="1260" w:type="dxa"/>
          </w:tcPr>
          <w:p w14:paraId="048BC04D" w14:textId="5DD37D15" w:rsidR="00450DA7" w:rsidRPr="00697F70" w:rsidRDefault="00450DA7" w:rsidP="00450DA7">
            <w:pPr>
              <w:pStyle w:val="acctfourfigures"/>
              <w:tabs>
                <w:tab w:val="clear" w:pos="765"/>
                <w:tab w:val="decimal" w:pos="996"/>
              </w:tabs>
              <w:spacing w:line="240" w:lineRule="atLeast"/>
              <w:ind w:left="-84" w:right="-78"/>
            </w:pPr>
            <w:r w:rsidRPr="0000356B">
              <w:t>(301)</w:t>
            </w:r>
          </w:p>
        </w:tc>
        <w:tc>
          <w:tcPr>
            <w:tcW w:w="184" w:type="dxa"/>
            <w:vAlign w:val="center"/>
          </w:tcPr>
          <w:p w14:paraId="005D0B2A" w14:textId="77777777" w:rsidR="00450DA7" w:rsidRPr="00697F70" w:rsidRDefault="00450DA7" w:rsidP="00450DA7">
            <w:pPr>
              <w:pStyle w:val="acctfourfigures"/>
              <w:spacing w:line="240" w:lineRule="atLeast"/>
              <w:jc w:val="center"/>
              <w:rPr>
                <w:szCs w:val="22"/>
              </w:rPr>
            </w:pPr>
          </w:p>
        </w:tc>
        <w:tc>
          <w:tcPr>
            <w:tcW w:w="1256" w:type="dxa"/>
          </w:tcPr>
          <w:p w14:paraId="0C81FEC9" w14:textId="77777777" w:rsidR="00450DA7" w:rsidRPr="00697F70" w:rsidRDefault="00450DA7" w:rsidP="00C62CDD">
            <w:pPr>
              <w:pStyle w:val="acctfourfigures"/>
              <w:tabs>
                <w:tab w:val="clear" w:pos="765"/>
                <w:tab w:val="decimal" w:pos="1000"/>
              </w:tabs>
              <w:spacing w:line="240" w:lineRule="atLeast"/>
              <w:ind w:left="-84" w:right="-78"/>
            </w:pPr>
            <w:r w:rsidRPr="00697F70">
              <w:t>(1,055)</w:t>
            </w:r>
          </w:p>
        </w:tc>
        <w:tc>
          <w:tcPr>
            <w:tcW w:w="180" w:type="dxa"/>
            <w:vAlign w:val="center"/>
          </w:tcPr>
          <w:p w14:paraId="72182528" w14:textId="77777777" w:rsidR="00450DA7" w:rsidRPr="00697F70" w:rsidRDefault="00450DA7" w:rsidP="00450DA7">
            <w:pPr>
              <w:pStyle w:val="acctfourfigures"/>
              <w:tabs>
                <w:tab w:val="decimal" w:pos="963"/>
              </w:tabs>
              <w:spacing w:line="240" w:lineRule="atLeast"/>
              <w:rPr>
                <w:szCs w:val="22"/>
              </w:rPr>
            </w:pPr>
          </w:p>
        </w:tc>
        <w:tc>
          <w:tcPr>
            <w:tcW w:w="990" w:type="dxa"/>
            <w:vAlign w:val="bottom"/>
          </w:tcPr>
          <w:p w14:paraId="23566A55" w14:textId="694ED385" w:rsidR="00450DA7" w:rsidRPr="00697F70" w:rsidRDefault="00450DA7" w:rsidP="00C62CDD">
            <w:pPr>
              <w:pStyle w:val="acctfourfigures"/>
              <w:tabs>
                <w:tab w:val="clear" w:pos="765"/>
                <w:tab w:val="decimal" w:pos="636"/>
                <w:tab w:val="decimal" w:pos="820"/>
              </w:tabs>
              <w:spacing w:line="240" w:lineRule="atLeast"/>
              <w:ind w:left="-84" w:right="-78"/>
              <w:jc w:val="center"/>
              <w:rPr>
                <w:szCs w:val="22"/>
              </w:rPr>
            </w:pPr>
            <w:r w:rsidRPr="00697F70">
              <w:rPr>
                <w:szCs w:val="22"/>
              </w:rPr>
              <w:t>-</w:t>
            </w:r>
          </w:p>
        </w:tc>
        <w:tc>
          <w:tcPr>
            <w:tcW w:w="190" w:type="dxa"/>
            <w:gridSpan w:val="2"/>
            <w:vAlign w:val="center"/>
          </w:tcPr>
          <w:p w14:paraId="4539FE58" w14:textId="77777777" w:rsidR="00450DA7" w:rsidRPr="00697F70" w:rsidRDefault="00450DA7" w:rsidP="00450DA7">
            <w:pPr>
              <w:pStyle w:val="acctfourfigures"/>
              <w:tabs>
                <w:tab w:val="decimal" w:pos="963"/>
              </w:tabs>
              <w:spacing w:line="240" w:lineRule="atLeast"/>
              <w:rPr>
                <w:szCs w:val="22"/>
              </w:rPr>
            </w:pPr>
          </w:p>
        </w:tc>
        <w:tc>
          <w:tcPr>
            <w:tcW w:w="980" w:type="dxa"/>
            <w:vAlign w:val="bottom"/>
          </w:tcPr>
          <w:p w14:paraId="5CDF4A09" w14:textId="77777777" w:rsidR="00450DA7" w:rsidRPr="00697F70" w:rsidRDefault="00450DA7" w:rsidP="00C62CDD">
            <w:pPr>
              <w:pStyle w:val="acctfourfigures"/>
              <w:tabs>
                <w:tab w:val="clear" w:pos="765"/>
                <w:tab w:val="decimal" w:pos="630"/>
                <w:tab w:val="decimal" w:pos="730"/>
              </w:tabs>
              <w:spacing w:line="240" w:lineRule="atLeast"/>
              <w:ind w:left="-84" w:right="-78"/>
              <w:jc w:val="center"/>
            </w:pPr>
            <w:r w:rsidRPr="00697F70">
              <w:rPr>
                <w:szCs w:val="22"/>
              </w:rPr>
              <w:t>-</w:t>
            </w:r>
          </w:p>
        </w:tc>
      </w:tr>
      <w:tr w:rsidR="00450DA7" w:rsidRPr="00697F70" w14:paraId="1ED7F08E" w14:textId="77777777" w:rsidTr="00C62CDD">
        <w:trPr>
          <w:cantSplit/>
        </w:trPr>
        <w:tc>
          <w:tcPr>
            <w:tcW w:w="4140" w:type="dxa"/>
          </w:tcPr>
          <w:p w14:paraId="0A592FD3" w14:textId="77777777" w:rsidR="00450DA7" w:rsidRPr="00697F70" w:rsidRDefault="00450DA7" w:rsidP="00450DA7">
            <w:pPr>
              <w:spacing w:line="240" w:lineRule="atLeast"/>
              <w:ind w:left="180" w:hanging="180"/>
            </w:pPr>
            <w:r w:rsidRPr="00697F70">
              <w:t>Exchange differences on translating</w:t>
            </w:r>
          </w:p>
          <w:p w14:paraId="1A8C6308" w14:textId="77777777" w:rsidR="00450DA7" w:rsidRPr="00697F70" w:rsidRDefault="00450DA7" w:rsidP="00450DA7">
            <w:pPr>
              <w:spacing w:line="240" w:lineRule="atLeast"/>
              <w:ind w:left="180" w:hanging="180"/>
              <w:rPr>
                <w:szCs w:val="22"/>
              </w:rPr>
            </w:pPr>
            <w:r w:rsidRPr="00697F70">
              <w:t xml:space="preserve">   </w:t>
            </w:r>
            <w:r w:rsidRPr="00697F70">
              <w:rPr>
                <w:szCs w:val="22"/>
              </w:rPr>
              <w:t>financial statements</w:t>
            </w:r>
          </w:p>
        </w:tc>
        <w:tc>
          <w:tcPr>
            <w:tcW w:w="1260" w:type="dxa"/>
          </w:tcPr>
          <w:p w14:paraId="4C44557C" w14:textId="77777777" w:rsidR="00450DA7" w:rsidRDefault="00450DA7" w:rsidP="00450DA7">
            <w:pPr>
              <w:pStyle w:val="acctfourfigures"/>
              <w:tabs>
                <w:tab w:val="clear" w:pos="765"/>
                <w:tab w:val="decimal" w:pos="1006"/>
              </w:tabs>
              <w:spacing w:line="240" w:lineRule="atLeast"/>
              <w:ind w:left="-84" w:right="-78"/>
            </w:pPr>
          </w:p>
          <w:p w14:paraId="16BFF849" w14:textId="30B7F79C" w:rsidR="00450DA7" w:rsidRPr="00697F70" w:rsidRDefault="00450DA7" w:rsidP="00450DA7">
            <w:pPr>
              <w:pStyle w:val="acctfourfigures"/>
              <w:tabs>
                <w:tab w:val="clear" w:pos="765"/>
                <w:tab w:val="decimal" w:pos="1006"/>
              </w:tabs>
              <w:spacing w:line="240" w:lineRule="atLeast"/>
              <w:ind w:left="-84" w:right="-78"/>
            </w:pPr>
            <w:r w:rsidRPr="00450DA7">
              <w:t>(1,59</w:t>
            </w:r>
            <w:r w:rsidR="00087809">
              <w:t>9</w:t>
            </w:r>
            <w:r w:rsidRPr="00450DA7">
              <w:t>)</w:t>
            </w:r>
          </w:p>
        </w:tc>
        <w:tc>
          <w:tcPr>
            <w:tcW w:w="184" w:type="dxa"/>
            <w:vAlign w:val="center"/>
          </w:tcPr>
          <w:p w14:paraId="5DA4BBD8" w14:textId="77777777" w:rsidR="00450DA7" w:rsidRPr="00697F70" w:rsidRDefault="00450DA7" w:rsidP="00450DA7">
            <w:pPr>
              <w:pStyle w:val="acctfourfigures"/>
              <w:spacing w:line="240" w:lineRule="atLeast"/>
              <w:jc w:val="center"/>
              <w:rPr>
                <w:szCs w:val="22"/>
              </w:rPr>
            </w:pPr>
          </w:p>
        </w:tc>
        <w:tc>
          <w:tcPr>
            <w:tcW w:w="1256" w:type="dxa"/>
          </w:tcPr>
          <w:p w14:paraId="13C73792" w14:textId="77777777" w:rsidR="00450DA7" w:rsidRPr="00697F70" w:rsidRDefault="00450DA7" w:rsidP="00C62CDD">
            <w:pPr>
              <w:pStyle w:val="acctfourfigures"/>
              <w:tabs>
                <w:tab w:val="clear" w:pos="765"/>
                <w:tab w:val="decimal" w:pos="1000"/>
              </w:tabs>
              <w:spacing w:line="240" w:lineRule="atLeast"/>
              <w:ind w:left="-84" w:right="-78"/>
            </w:pPr>
          </w:p>
          <w:p w14:paraId="5CAB974E" w14:textId="77777777" w:rsidR="00450DA7" w:rsidRPr="00697F70" w:rsidRDefault="00450DA7" w:rsidP="00C62CDD">
            <w:pPr>
              <w:pStyle w:val="acctfourfigures"/>
              <w:tabs>
                <w:tab w:val="clear" w:pos="765"/>
                <w:tab w:val="decimal" w:pos="1000"/>
              </w:tabs>
              <w:spacing w:line="240" w:lineRule="atLeast"/>
              <w:ind w:left="-84" w:right="-78"/>
            </w:pPr>
            <w:r w:rsidRPr="00697F70">
              <w:t>1,825</w:t>
            </w:r>
          </w:p>
        </w:tc>
        <w:tc>
          <w:tcPr>
            <w:tcW w:w="180" w:type="dxa"/>
            <w:vAlign w:val="center"/>
          </w:tcPr>
          <w:p w14:paraId="3DD87F2D" w14:textId="77777777" w:rsidR="00450DA7" w:rsidRPr="00697F70" w:rsidRDefault="00450DA7" w:rsidP="00450DA7">
            <w:pPr>
              <w:pStyle w:val="acctfourfigures"/>
              <w:tabs>
                <w:tab w:val="decimal" w:pos="963"/>
              </w:tabs>
              <w:spacing w:line="240" w:lineRule="atLeast"/>
              <w:rPr>
                <w:szCs w:val="22"/>
              </w:rPr>
            </w:pPr>
          </w:p>
        </w:tc>
        <w:tc>
          <w:tcPr>
            <w:tcW w:w="990" w:type="dxa"/>
            <w:vAlign w:val="bottom"/>
          </w:tcPr>
          <w:p w14:paraId="3593B425" w14:textId="10158F74" w:rsidR="00450DA7" w:rsidRPr="00697F70" w:rsidRDefault="00450DA7" w:rsidP="00C62CDD">
            <w:pPr>
              <w:pStyle w:val="acctfourfigures"/>
              <w:tabs>
                <w:tab w:val="clear" w:pos="765"/>
                <w:tab w:val="decimal" w:pos="636"/>
                <w:tab w:val="decimal" w:pos="820"/>
              </w:tabs>
              <w:spacing w:line="240" w:lineRule="atLeast"/>
              <w:ind w:left="-84" w:right="-78"/>
              <w:jc w:val="center"/>
            </w:pPr>
            <w:r w:rsidRPr="00697F70">
              <w:rPr>
                <w:szCs w:val="22"/>
              </w:rPr>
              <w:t>-</w:t>
            </w:r>
          </w:p>
        </w:tc>
        <w:tc>
          <w:tcPr>
            <w:tcW w:w="190" w:type="dxa"/>
            <w:gridSpan w:val="2"/>
            <w:vAlign w:val="center"/>
          </w:tcPr>
          <w:p w14:paraId="7E72BE43" w14:textId="77777777" w:rsidR="00450DA7" w:rsidRPr="00697F70" w:rsidRDefault="00450DA7" w:rsidP="00450DA7">
            <w:pPr>
              <w:pStyle w:val="acctfourfigures"/>
              <w:tabs>
                <w:tab w:val="decimal" w:pos="963"/>
              </w:tabs>
              <w:spacing w:line="240" w:lineRule="atLeast"/>
              <w:rPr>
                <w:szCs w:val="22"/>
              </w:rPr>
            </w:pPr>
          </w:p>
        </w:tc>
        <w:tc>
          <w:tcPr>
            <w:tcW w:w="980" w:type="dxa"/>
            <w:vAlign w:val="bottom"/>
          </w:tcPr>
          <w:p w14:paraId="12FA13D8" w14:textId="77777777" w:rsidR="00450DA7" w:rsidRPr="00697F70" w:rsidRDefault="00450DA7" w:rsidP="00C62CDD">
            <w:pPr>
              <w:pStyle w:val="acctfourfigures"/>
              <w:tabs>
                <w:tab w:val="clear" w:pos="765"/>
                <w:tab w:val="decimal" w:pos="630"/>
                <w:tab w:val="decimal" w:pos="730"/>
              </w:tabs>
              <w:spacing w:line="240" w:lineRule="atLeast"/>
              <w:ind w:left="-84" w:right="-78"/>
              <w:jc w:val="center"/>
              <w:rPr>
                <w:szCs w:val="22"/>
              </w:rPr>
            </w:pPr>
            <w:r w:rsidRPr="00697F70">
              <w:rPr>
                <w:szCs w:val="22"/>
              </w:rPr>
              <w:t>-</w:t>
            </w:r>
          </w:p>
        </w:tc>
      </w:tr>
      <w:tr w:rsidR="00450DA7" w:rsidRPr="00697F70" w14:paraId="0168676F" w14:textId="77777777" w:rsidTr="00C62CDD">
        <w:trPr>
          <w:cantSplit/>
        </w:trPr>
        <w:tc>
          <w:tcPr>
            <w:tcW w:w="4140" w:type="dxa"/>
          </w:tcPr>
          <w:p w14:paraId="5D343C12" w14:textId="77777777" w:rsidR="00450DA7" w:rsidRPr="00697F70" w:rsidRDefault="00450DA7" w:rsidP="00450DA7">
            <w:pPr>
              <w:spacing w:line="240" w:lineRule="atLeast"/>
              <w:ind w:left="180" w:hanging="180"/>
              <w:rPr>
                <w:b/>
                <w:bCs/>
                <w:szCs w:val="22"/>
              </w:rPr>
            </w:pPr>
            <w:proofErr w:type="gramStart"/>
            <w:r w:rsidRPr="00697F70">
              <w:rPr>
                <w:b/>
                <w:bCs/>
              </w:rPr>
              <w:t>At</w:t>
            </w:r>
            <w:proofErr w:type="gramEnd"/>
            <w:r w:rsidRPr="00697F70">
              <w:rPr>
                <w:b/>
                <w:bCs/>
              </w:rPr>
              <w:t xml:space="preserve"> 31 March</w:t>
            </w:r>
          </w:p>
        </w:tc>
        <w:tc>
          <w:tcPr>
            <w:tcW w:w="1260" w:type="dxa"/>
            <w:tcBorders>
              <w:top w:val="single" w:sz="4" w:space="0" w:color="auto"/>
              <w:bottom w:val="double" w:sz="4" w:space="0" w:color="auto"/>
            </w:tcBorders>
          </w:tcPr>
          <w:p w14:paraId="37F15921" w14:textId="2E4D86D4" w:rsidR="00450DA7" w:rsidRPr="00697F70" w:rsidRDefault="00450DA7" w:rsidP="00450DA7">
            <w:pPr>
              <w:pStyle w:val="acctfourfigures"/>
              <w:tabs>
                <w:tab w:val="clear" w:pos="765"/>
                <w:tab w:val="decimal" w:pos="1006"/>
              </w:tabs>
              <w:spacing w:line="240" w:lineRule="atLeast"/>
              <w:ind w:left="-84" w:right="-78"/>
              <w:rPr>
                <w:b/>
                <w:bCs/>
              </w:rPr>
            </w:pPr>
            <w:r w:rsidRPr="00450DA7">
              <w:rPr>
                <w:b/>
                <w:bCs/>
              </w:rPr>
              <w:t>140,32</w:t>
            </w:r>
            <w:r w:rsidR="00087809">
              <w:rPr>
                <w:b/>
                <w:bCs/>
              </w:rPr>
              <w:t>0</w:t>
            </w:r>
          </w:p>
        </w:tc>
        <w:tc>
          <w:tcPr>
            <w:tcW w:w="184" w:type="dxa"/>
            <w:tcBorders>
              <w:top w:val="single" w:sz="4" w:space="0" w:color="auto"/>
            </w:tcBorders>
            <w:vAlign w:val="center"/>
          </w:tcPr>
          <w:p w14:paraId="40F5119E" w14:textId="77777777" w:rsidR="00450DA7" w:rsidRPr="00697F70" w:rsidRDefault="00450DA7" w:rsidP="00450DA7">
            <w:pPr>
              <w:pStyle w:val="acctfourfigures"/>
              <w:spacing w:line="240" w:lineRule="atLeast"/>
              <w:jc w:val="center"/>
              <w:rPr>
                <w:szCs w:val="22"/>
              </w:rPr>
            </w:pPr>
          </w:p>
        </w:tc>
        <w:tc>
          <w:tcPr>
            <w:tcW w:w="1256" w:type="dxa"/>
            <w:tcBorders>
              <w:top w:val="single" w:sz="4" w:space="0" w:color="auto"/>
              <w:bottom w:val="double" w:sz="4" w:space="0" w:color="auto"/>
            </w:tcBorders>
          </w:tcPr>
          <w:p w14:paraId="14B1B0F2" w14:textId="77777777" w:rsidR="00450DA7" w:rsidRPr="00697F70" w:rsidRDefault="00450DA7" w:rsidP="00C62CDD">
            <w:pPr>
              <w:pStyle w:val="acctfourfigures"/>
              <w:tabs>
                <w:tab w:val="clear" w:pos="765"/>
                <w:tab w:val="decimal" w:pos="1000"/>
              </w:tabs>
              <w:spacing w:line="240" w:lineRule="atLeast"/>
              <w:ind w:left="-84" w:right="-78"/>
              <w:rPr>
                <w:b/>
                <w:bCs/>
              </w:rPr>
            </w:pPr>
            <w:r w:rsidRPr="00697F70">
              <w:rPr>
                <w:b/>
                <w:bCs/>
              </w:rPr>
              <w:t>131,187</w:t>
            </w:r>
          </w:p>
        </w:tc>
        <w:tc>
          <w:tcPr>
            <w:tcW w:w="180" w:type="dxa"/>
            <w:vAlign w:val="center"/>
          </w:tcPr>
          <w:p w14:paraId="7FDDDF85" w14:textId="77777777" w:rsidR="00450DA7" w:rsidRPr="00697F70" w:rsidRDefault="00450DA7" w:rsidP="00450DA7">
            <w:pPr>
              <w:pStyle w:val="acctfourfigures"/>
              <w:tabs>
                <w:tab w:val="decimal" w:pos="963"/>
              </w:tabs>
              <w:spacing w:line="240" w:lineRule="atLeast"/>
              <w:rPr>
                <w:b/>
                <w:bCs/>
                <w:szCs w:val="22"/>
              </w:rPr>
            </w:pPr>
          </w:p>
        </w:tc>
        <w:tc>
          <w:tcPr>
            <w:tcW w:w="990" w:type="dxa"/>
            <w:tcBorders>
              <w:top w:val="single" w:sz="4" w:space="0" w:color="auto"/>
              <w:bottom w:val="double" w:sz="4" w:space="0" w:color="auto"/>
            </w:tcBorders>
          </w:tcPr>
          <w:p w14:paraId="7DD4E693" w14:textId="6436AF18" w:rsidR="00450DA7" w:rsidRPr="00C62CDD" w:rsidRDefault="00450DA7" w:rsidP="00C62CDD">
            <w:pPr>
              <w:pStyle w:val="acctfourfigures"/>
              <w:tabs>
                <w:tab w:val="clear" w:pos="765"/>
                <w:tab w:val="decimal" w:pos="726"/>
              </w:tabs>
              <w:spacing w:line="240" w:lineRule="atLeast"/>
              <w:ind w:left="-79" w:right="-79"/>
              <w:rPr>
                <w:b/>
                <w:bCs/>
              </w:rPr>
            </w:pPr>
            <w:r w:rsidRPr="00C62CDD">
              <w:rPr>
                <w:b/>
                <w:bCs/>
              </w:rPr>
              <w:t>42,177</w:t>
            </w:r>
          </w:p>
        </w:tc>
        <w:tc>
          <w:tcPr>
            <w:tcW w:w="190" w:type="dxa"/>
            <w:gridSpan w:val="2"/>
            <w:vAlign w:val="center"/>
          </w:tcPr>
          <w:p w14:paraId="6B9E9FF1" w14:textId="77777777" w:rsidR="00450DA7" w:rsidRPr="00C62CDD" w:rsidRDefault="00450DA7" w:rsidP="00450DA7">
            <w:pPr>
              <w:pStyle w:val="acctfourfigures"/>
              <w:tabs>
                <w:tab w:val="decimal" w:pos="963"/>
              </w:tabs>
              <w:spacing w:line="240" w:lineRule="atLeast"/>
              <w:rPr>
                <w:b/>
                <w:bCs/>
                <w:szCs w:val="22"/>
              </w:rPr>
            </w:pPr>
          </w:p>
        </w:tc>
        <w:tc>
          <w:tcPr>
            <w:tcW w:w="980" w:type="dxa"/>
            <w:tcBorders>
              <w:top w:val="single" w:sz="4" w:space="0" w:color="auto"/>
              <w:bottom w:val="double" w:sz="4" w:space="0" w:color="auto"/>
            </w:tcBorders>
          </w:tcPr>
          <w:p w14:paraId="3F6ADB35" w14:textId="77777777" w:rsidR="00450DA7" w:rsidRPr="00697F70" w:rsidRDefault="00450DA7" w:rsidP="00C62CDD">
            <w:pPr>
              <w:pStyle w:val="acctfourfigures"/>
              <w:tabs>
                <w:tab w:val="clear" w:pos="765"/>
                <w:tab w:val="decimal" w:pos="730"/>
              </w:tabs>
              <w:spacing w:line="240" w:lineRule="atLeast"/>
              <w:ind w:left="-84" w:right="-78"/>
              <w:rPr>
                <w:b/>
                <w:bCs/>
                <w:szCs w:val="22"/>
              </w:rPr>
            </w:pPr>
            <w:r w:rsidRPr="00697F70">
              <w:rPr>
                <w:b/>
                <w:bCs/>
              </w:rPr>
              <w:t>42,177</w:t>
            </w:r>
          </w:p>
        </w:tc>
      </w:tr>
    </w:tbl>
    <w:p w14:paraId="01A15A7C" w14:textId="77777777" w:rsidR="005529B5" w:rsidRPr="005D36E7" w:rsidRDefault="005529B5" w:rsidP="005529B5">
      <w:pPr>
        <w:pStyle w:val="BodyText"/>
        <w:spacing w:after="0"/>
      </w:pPr>
    </w:p>
    <w:p w14:paraId="2618FB6C" w14:textId="59B007D2" w:rsidR="005529B5" w:rsidRPr="005D36E7" w:rsidRDefault="005529B5" w:rsidP="005529B5">
      <w:pPr>
        <w:autoSpaceDE w:val="0"/>
        <w:autoSpaceDN w:val="0"/>
        <w:adjustRightInd w:val="0"/>
        <w:spacing w:line="240" w:lineRule="auto"/>
        <w:ind w:left="540"/>
        <w:jc w:val="thaiDistribute"/>
        <w:rPr>
          <w:rFonts w:cstheme="minorBidi"/>
          <w:szCs w:val="28"/>
          <w:lang w:bidi="th-TH"/>
        </w:rPr>
      </w:pPr>
      <w:r w:rsidRPr="005D36E7">
        <w:rPr>
          <w:szCs w:val="22"/>
          <w:lang w:val="en-US" w:bidi="th-TH"/>
        </w:rPr>
        <w:t xml:space="preserve">The </w:t>
      </w:r>
      <w:r w:rsidR="00FF3A29">
        <w:rPr>
          <w:szCs w:val="22"/>
          <w:lang w:val="en-US" w:bidi="th-TH"/>
        </w:rPr>
        <w:t>Company</w:t>
      </w:r>
      <w:r w:rsidRPr="005D36E7">
        <w:rPr>
          <w:szCs w:val="22"/>
          <w:lang w:val="en-US" w:bidi="th-TH"/>
        </w:rPr>
        <w:t xml:space="preserve">’s </w:t>
      </w:r>
      <w:r w:rsidRPr="005D36E7">
        <w:rPr>
          <w:szCs w:val="22"/>
        </w:rPr>
        <w:t xml:space="preserve">investment in the </w:t>
      </w:r>
      <w:r w:rsidRPr="005D36E7">
        <w:rPr>
          <w:rFonts w:cstheme="minorBidi"/>
          <w:szCs w:val="28"/>
          <w:lang w:bidi="th-TH"/>
        </w:rPr>
        <w:t xml:space="preserve">foreign associated company </w:t>
      </w:r>
      <w:r w:rsidRPr="005D36E7">
        <w:rPr>
          <w:szCs w:val="22"/>
        </w:rPr>
        <w:t>accounted for using</w:t>
      </w:r>
      <w:r w:rsidRPr="005D36E7">
        <w:rPr>
          <w:szCs w:val="22"/>
          <w:lang w:val="en-US" w:bidi="th-TH"/>
        </w:rPr>
        <w:t xml:space="preserve"> equity method, is carried at </w:t>
      </w:r>
      <w:r w:rsidRPr="005D36E7">
        <w:rPr>
          <w:szCs w:val="22"/>
        </w:rPr>
        <w:t xml:space="preserve">Baht </w:t>
      </w:r>
      <w:r w:rsidR="00450DA7">
        <w:rPr>
          <w:rFonts w:cs="Angsana New"/>
          <w:szCs w:val="28"/>
          <w:lang w:val="en-US" w:bidi="th-TH"/>
        </w:rPr>
        <w:t>140.32</w:t>
      </w:r>
      <w:r w:rsidRPr="005D36E7">
        <w:rPr>
          <w:szCs w:val="22"/>
        </w:rPr>
        <w:t xml:space="preserve"> million</w:t>
      </w:r>
      <w:r w:rsidRPr="005D36E7">
        <w:rPr>
          <w:szCs w:val="22"/>
          <w:lang w:val="en-US" w:bidi="th-TH"/>
        </w:rPr>
        <w:t xml:space="preserve"> </w:t>
      </w:r>
      <w:r w:rsidRPr="005D36E7">
        <w:rPr>
          <w:szCs w:val="22"/>
        </w:rPr>
        <w:t>as at 3</w:t>
      </w:r>
      <w:r w:rsidR="00A92CDE">
        <w:rPr>
          <w:szCs w:val="22"/>
        </w:rPr>
        <w:t xml:space="preserve">1 Mach </w:t>
      </w:r>
      <w:r w:rsidRPr="005D36E7">
        <w:rPr>
          <w:szCs w:val="22"/>
        </w:rPr>
        <w:t>202</w:t>
      </w:r>
      <w:r w:rsidR="00A92CDE">
        <w:rPr>
          <w:rFonts w:cstheme="minorBidi"/>
          <w:szCs w:val="28"/>
          <w:lang w:bidi="th-TH"/>
        </w:rPr>
        <w:t>2</w:t>
      </w:r>
      <w:r w:rsidRPr="005D36E7">
        <w:rPr>
          <w:szCs w:val="22"/>
        </w:rPr>
        <w:t xml:space="preserve"> </w:t>
      </w:r>
      <w:r w:rsidRPr="005D36E7">
        <w:rPr>
          <w:i/>
          <w:iCs/>
          <w:szCs w:val="22"/>
        </w:rPr>
        <w:t>(31 December 202</w:t>
      </w:r>
      <w:r w:rsidR="00A92CDE">
        <w:rPr>
          <w:i/>
          <w:iCs/>
          <w:szCs w:val="22"/>
        </w:rPr>
        <w:t>1</w:t>
      </w:r>
      <w:r w:rsidRPr="005D36E7">
        <w:rPr>
          <w:i/>
          <w:iCs/>
          <w:szCs w:val="22"/>
        </w:rPr>
        <w:t xml:space="preserve">: Baht </w:t>
      </w:r>
      <w:r w:rsidR="00450DA7">
        <w:rPr>
          <w:i/>
          <w:iCs/>
          <w:szCs w:val="22"/>
        </w:rPr>
        <w:t>142.22</w:t>
      </w:r>
      <w:r w:rsidRPr="005D36E7">
        <w:rPr>
          <w:i/>
          <w:iCs/>
          <w:szCs w:val="22"/>
        </w:rPr>
        <w:t xml:space="preserve"> million)</w:t>
      </w:r>
      <w:r w:rsidRPr="005D36E7">
        <w:rPr>
          <w:szCs w:val="22"/>
        </w:rPr>
        <w:t xml:space="preserve"> and recognised </w:t>
      </w:r>
      <w:r w:rsidRPr="009B5E65">
        <w:rPr>
          <w:szCs w:val="22"/>
        </w:rPr>
        <w:t>s</w:t>
      </w:r>
      <w:r w:rsidRPr="009B5E65">
        <w:rPr>
          <w:szCs w:val="22"/>
          <w:lang w:bidi="th-TH"/>
        </w:rPr>
        <w:t xml:space="preserve">hare of </w:t>
      </w:r>
      <w:r w:rsidR="00450DA7" w:rsidRPr="009B5E65">
        <w:rPr>
          <w:szCs w:val="22"/>
          <w:lang w:val="en-US" w:bidi="th-TH"/>
        </w:rPr>
        <w:t>loss</w:t>
      </w:r>
      <w:r w:rsidRPr="009B5E65">
        <w:rPr>
          <w:szCs w:val="22"/>
          <w:lang w:bidi="th-TH"/>
        </w:rPr>
        <w:t xml:space="preserve"> from </w:t>
      </w:r>
      <w:r w:rsidRPr="009B5E65">
        <w:rPr>
          <w:szCs w:val="22"/>
          <w:lang w:val="en-US" w:bidi="th-TH"/>
        </w:rPr>
        <w:t>such</w:t>
      </w:r>
      <w:r w:rsidRPr="005D36E7">
        <w:rPr>
          <w:szCs w:val="22"/>
          <w:lang w:val="en-US" w:bidi="th-TH"/>
        </w:rPr>
        <w:t xml:space="preserve"> associate </w:t>
      </w:r>
      <w:r w:rsidRPr="005D36E7">
        <w:rPr>
          <w:szCs w:val="22"/>
          <w:lang w:bidi="th-TH"/>
        </w:rPr>
        <w:t xml:space="preserve">for the three-month </w:t>
      </w:r>
      <w:r w:rsidR="00A92CDE">
        <w:rPr>
          <w:szCs w:val="22"/>
          <w:lang w:bidi="th-TH"/>
        </w:rPr>
        <w:t>p</w:t>
      </w:r>
      <w:r w:rsidRPr="005D36E7">
        <w:rPr>
          <w:szCs w:val="22"/>
          <w:lang w:bidi="th-TH"/>
        </w:rPr>
        <w:t>eriod ended</w:t>
      </w:r>
      <w:r w:rsidR="00A92CDE">
        <w:rPr>
          <w:szCs w:val="22"/>
          <w:lang w:bidi="th-TH"/>
        </w:rPr>
        <w:t xml:space="preserve"> </w:t>
      </w:r>
      <w:r w:rsidR="00A92CDE">
        <w:rPr>
          <w:szCs w:val="22"/>
        </w:rPr>
        <w:t xml:space="preserve">31 March </w:t>
      </w:r>
      <w:r w:rsidRPr="00984C51">
        <w:rPr>
          <w:szCs w:val="22"/>
        </w:rPr>
        <w:t>202</w:t>
      </w:r>
      <w:r w:rsidR="00A92CDE">
        <w:rPr>
          <w:rFonts w:cstheme="minorBidi"/>
          <w:szCs w:val="28"/>
          <w:lang w:bidi="th-TH"/>
        </w:rPr>
        <w:t>2</w:t>
      </w:r>
      <w:r w:rsidRPr="00984C51">
        <w:rPr>
          <w:szCs w:val="22"/>
        </w:rPr>
        <w:t xml:space="preserve"> </w:t>
      </w:r>
      <w:r w:rsidRPr="00984C51">
        <w:rPr>
          <w:szCs w:val="22"/>
          <w:lang w:bidi="th-TH"/>
        </w:rPr>
        <w:t xml:space="preserve">amounting to Baht </w:t>
      </w:r>
      <w:r w:rsidR="00450DA7">
        <w:rPr>
          <w:szCs w:val="22"/>
          <w:lang w:bidi="th-TH"/>
        </w:rPr>
        <w:t xml:space="preserve">0.30 </w:t>
      </w:r>
      <w:r w:rsidRPr="00984C51">
        <w:rPr>
          <w:szCs w:val="22"/>
          <w:lang w:bidi="th-TH"/>
        </w:rPr>
        <w:t>million</w:t>
      </w:r>
      <w:r w:rsidR="00450DA7">
        <w:rPr>
          <w:szCs w:val="22"/>
          <w:lang w:bidi="th-TH"/>
        </w:rPr>
        <w:t xml:space="preserve"> </w:t>
      </w:r>
      <w:r w:rsidRPr="00984C51">
        <w:rPr>
          <w:i/>
          <w:iCs/>
          <w:szCs w:val="22"/>
          <w:lang w:bidi="th-TH"/>
        </w:rPr>
        <w:t>(202</w:t>
      </w:r>
      <w:r w:rsidR="00A92CDE">
        <w:rPr>
          <w:i/>
          <w:iCs/>
          <w:szCs w:val="22"/>
          <w:lang w:bidi="th-TH"/>
        </w:rPr>
        <w:t>1</w:t>
      </w:r>
      <w:r w:rsidRPr="00984C51">
        <w:rPr>
          <w:i/>
          <w:iCs/>
          <w:szCs w:val="22"/>
          <w:lang w:bidi="th-TH"/>
        </w:rPr>
        <w:t xml:space="preserve">: Baht </w:t>
      </w:r>
      <w:r w:rsidR="00450DA7">
        <w:rPr>
          <w:i/>
          <w:iCs/>
          <w:szCs w:val="22"/>
          <w:lang w:bidi="th-TH"/>
        </w:rPr>
        <w:t>1.06</w:t>
      </w:r>
      <w:r w:rsidRPr="00984C51">
        <w:rPr>
          <w:i/>
          <w:iCs/>
          <w:szCs w:val="22"/>
          <w:lang w:bidi="th-TH"/>
        </w:rPr>
        <w:t xml:space="preserve"> millio</w:t>
      </w:r>
      <w:r w:rsidR="00450DA7">
        <w:rPr>
          <w:i/>
          <w:iCs/>
          <w:szCs w:val="22"/>
          <w:lang w:bidi="th-TH"/>
        </w:rPr>
        <w:t>n</w:t>
      </w:r>
      <w:r w:rsidRPr="00984C51">
        <w:rPr>
          <w:i/>
          <w:iCs/>
          <w:szCs w:val="22"/>
          <w:lang w:bidi="th-TH"/>
        </w:rPr>
        <w:t xml:space="preserve">) </w:t>
      </w:r>
      <w:r w:rsidRPr="00984C51">
        <w:t>by using</w:t>
      </w:r>
      <w:r w:rsidRPr="00984C51">
        <w:rPr>
          <w:szCs w:val="22"/>
        </w:rPr>
        <w:t xml:space="preserve"> the financial information</w:t>
      </w:r>
      <w:r w:rsidRPr="005D36E7">
        <w:rPr>
          <w:szCs w:val="22"/>
        </w:rPr>
        <w:t xml:space="preserve"> </w:t>
      </w:r>
      <w:r w:rsidRPr="005D36E7">
        <w:rPr>
          <w:rFonts w:cstheme="minorBidi"/>
          <w:szCs w:val="28"/>
          <w:lang w:bidi="th-TH"/>
        </w:rPr>
        <w:t xml:space="preserve">of the foreign associated company which </w:t>
      </w:r>
      <w:r w:rsidRPr="005D36E7">
        <w:rPr>
          <w:rFonts w:cstheme="minorBidi"/>
          <w:szCs w:val="28"/>
          <w:lang w:val="en-US" w:bidi="th-TH"/>
        </w:rPr>
        <w:t xml:space="preserve">was </w:t>
      </w:r>
      <w:r w:rsidRPr="005D36E7">
        <w:rPr>
          <w:rFonts w:cstheme="minorBidi"/>
          <w:szCs w:val="28"/>
          <w:lang w:bidi="th-TH"/>
        </w:rPr>
        <w:t xml:space="preserve">prepared by the associate’s management and had not been reviewed or audited by an auditor. </w:t>
      </w:r>
    </w:p>
    <w:p w14:paraId="277236CD" w14:textId="77777777" w:rsidR="005529B5" w:rsidRPr="005D36E7" w:rsidRDefault="005529B5" w:rsidP="005529B5">
      <w:pPr>
        <w:autoSpaceDE w:val="0"/>
        <w:autoSpaceDN w:val="0"/>
        <w:adjustRightInd w:val="0"/>
        <w:spacing w:line="240" w:lineRule="auto"/>
        <w:ind w:left="540"/>
        <w:jc w:val="thaiDistribute"/>
        <w:rPr>
          <w:sz w:val="24"/>
          <w:szCs w:val="24"/>
        </w:rPr>
      </w:pPr>
    </w:p>
    <w:p w14:paraId="76CCD650" w14:textId="77777777" w:rsidR="00CD168E" w:rsidRDefault="00CD168E">
      <w:pPr>
        <w:spacing w:line="240" w:lineRule="auto"/>
        <w:rPr>
          <w:b/>
          <w:sz w:val="24"/>
        </w:rPr>
      </w:pPr>
      <w:r>
        <w:br w:type="page"/>
      </w:r>
    </w:p>
    <w:p w14:paraId="63AD3046" w14:textId="25598840" w:rsidR="005529B5" w:rsidRDefault="005529B5" w:rsidP="005529B5">
      <w:pPr>
        <w:pStyle w:val="Heading1"/>
      </w:pPr>
      <w:r w:rsidRPr="005D36E7">
        <w:lastRenderedPageBreak/>
        <w:t>4</w:t>
      </w:r>
      <w:r w:rsidRPr="005D36E7">
        <w:tab/>
        <w:t xml:space="preserve">Property, </w:t>
      </w:r>
      <w:proofErr w:type="gramStart"/>
      <w:r w:rsidR="000B656D" w:rsidRPr="005D36E7">
        <w:t>p</w:t>
      </w:r>
      <w:r w:rsidRPr="005D36E7">
        <w:t>lant</w:t>
      </w:r>
      <w:proofErr w:type="gramEnd"/>
      <w:r w:rsidRPr="005D36E7">
        <w:t xml:space="preserve"> and equipment</w:t>
      </w:r>
    </w:p>
    <w:p w14:paraId="6FFB8706" w14:textId="77777777" w:rsidR="00450DA7" w:rsidRPr="00450DA7" w:rsidRDefault="00450DA7" w:rsidP="00450DA7">
      <w:pPr>
        <w:pStyle w:val="BodyText"/>
        <w:spacing w:after="0"/>
      </w:pPr>
    </w:p>
    <w:tbl>
      <w:tblPr>
        <w:tblW w:w="9360" w:type="dxa"/>
        <w:tblInd w:w="450" w:type="dxa"/>
        <w:tblLayout w:type="fixed"/>
        <w:tblLook w:val="01E0" w:firstRow="1" w:lastRow="1" w:firstColumn="1" w:lastColumn="1" w:noHBand="0" w:noVBand="0"/>
      </w:tblPr>
      <w:tblGrid>
        <w:gridCol w:w="6210"/>
        <w:gridCol w:w="3150"/>
      </w:tblGrid>
      <w:tr w:rsidR="00450DA7" w14:paraId="3955CDCE" w14:textId="77777777" w:rsidTr="00450DA7">
        <w:tc>
          <w:tcPr>
            <w:tcW w:w="6210" w:type="dxa"/>
          </w:tcPr>
          <w:p w14:paraId="5F29DC23" w14:textId="77777777" w:rsidR="00450DA7" w:rsidRDefault="00450DA7">
            <w:pPr>
              <w:tabs>
                <w:tab w:val="left" w:pos="252"/>
              </w:tabs>
              <w:spacing w:line="220" w:lineRule="exact"/>
              <w:ind w:right="-225"/>
              <w:rPr>
                <w:b/>
                <w:bCs/>
                <w:i/>
                <w:iCs/>
                <w:lang w:eastAsia="en-GB"/>
              </w:rPr>
            </w:pPr>
          </w:p>
          <w:p w14:paraId="63EF206D" w14:textId="0CC19C35" w:rsidR="00450DA7" w:rsidRDefault="00450DA7">
            <w:pPr>
              <w:tabs>
                <w:tab w:val="left" w:pos="252"/>
              </w:tabs>
              <w:spacing w:line="220" w:lineRule="exact"/>
              <w:ind w:right="-225"/>
              <w:rPr>
                <w:b/>
                <w:bCs/>
                <w:szCs w:val="22"/>
                <w:lang w:eastAsia="en-GB"/>
              </w:rPr>
            </w:pPr>
            <w:r>
              <w:rPr>
                <w:b/>
                <w:bCs/>
                <w:i/>
                <w:iCs/>
                <w:lang w:eastAsia="en-GB"/>
              </w:rPr>
              <w:t>Three-month period ended 31 March</w:t>
            </w:r>
            <w:r w:rsidR="005A24C5">
              <w:rPr>
                <w:b/>
                <w:bCs/>
                <w:i/>
                <w:iCs/>
                <w:lang w:eastAsia="en-GB"/>
              </w:rPr>
              <w:t xml:space="preserve"> 2022</w:t>
            </w:r>
          </w:p>
        </w:tc>
        <w:tc>
          <w:tcPr>
            <w:tcW w:w="3150" w:type="dxa"/>
            <w:hideMark/>
          </w:tcPr>
          <w:p w14:paraId="2D1FD5B2" w14:textId="179B6BE5" w:rsidR="00450DA7" w:rsidRPr="00CD168E" w:rsidRDefault="00CD168E" w:rsidP="00102004">
            <w:pPr>
              <w:spacing w:line="220" w:lineRule="exact"/>
              <w:ind w:left="-81" w:right="-132"/>
              <w:jc w:val="center"/>
              <w:rPr>
                <w:b/>
                <w:bCs/>
                <w:szCs w:val="22"/>
                <w:lang w:eastAsia="en-GB"/>
              </w:rPr>
            </w:pPr>
            <w:r w:rsidRPr="00CD168E">
              <w:rPr>
                <w:b/>
                <w:bCs/>
              </w:rPr>
              <w:t xml:space="preserve">Financial statements in which </w:t>
            </w:r>
            <w:r w:rsidR="00102004">
              <w:rPr>
                <w:b/>
                <w:bCs/>
              </w:rPr>
              <w:br/>
            </w:r>
            <w:r w:rsidRPr="00CD168E">
              <w:rPr>
                <w:b/>
                <w:bCs/>
              </w:rPr>
              <w:t>the equity method is applied</w:t>
            </w:r>
            <w:r w:rsidRPr="00CD168E">
              <w:rPr>
                <w:b/>
                <w:bCs/>
                <w:szCs w:val="22"/>
                <w:lang w:eastAsia="en-GB"/>
              </w:rPr>
              <w:t xml:space="preserve"> </w:t>
            </w:r>
            <w:r w:rsidR="00450DA7" w:rsidRPr="00CD168E">
              <w:rPr>
                <w:b/>
                <w:bCs/>
                <w:szCs w:val="22"/>
                <w:lang w:eastAsia="en-GB"/>
              </w:rPr>
              <w:t>/ Separate</w:t>
            </w:r>
            <w:r w:rsidR="00102004">
              <w:rPr>
                <w:b/>
                <w:bCs/>
                <w:szCs w:val="22"/>
                <w:lang w:eastAsia="en-GB"/>
              </w:rPr>
              <w:t xml:space="preserve"> </w:t>
            </w:r>
            <w:r w:rsidR="00450DA7" w:rsidRPr="00CD168E">
              <w:rPr>
                <w:b/>
                <w:bCs/>
                <w:szCs w:val="22"/>
                <w:lang w:eastAsia="en-GB"/>
              </w:rPr>
              <w:t>financial statements</w:t>
            </w:r>
          </w:p>
        </w:tc>
      </w:tr>
      <w:tr w:rsidR="00450DA7" w14:paraId="01CB1393" w14:textId="77777777" w:rsidTr="00450DA7">
        <w:tc>
          <w:tcPr>
            <w:tcW w:w="6210" w:type="dxa"/>
          </w:tcPr>
          <w:p w14:paraId="2BC51DE5" w14:textId="77777777" w:rsidR="00450DA7" w:rsidRDefault="00450DA7">
            <w:pPr>
              <w:pStyle w:val="3"/>
              <w:tabs>
                <w:tab w:val="clear" w:pos="360"/>
              </w:tabs>
              <w:spacing w:line="240" w:lineRule="atLeast"/>
              <w:ind w:right="-108"/>
              <w:rPr>
                <w:rFonts w:ascii="Times New Roman" w:hAnsi="Times New Roman" w:cs="Times New Roman"/>
                <w:lang w:val="en-US" w:eastAsia="en-GB"/>
              </w:rPr>
            </w:pPr>
          </w:p>
        </w:tc>
        <w:tc>
          <w:tcPr>
            <w:tcW w:w="3150" w:type="dxa"/>
            <w:hideMark/>
          </w:tcPr>
          <w:p w14:paraId="4418ADA9" w14:textId="77777777" w:rsidR="00450DA7" w:rsidRDefault="00450DA7">
            <w:pPr>
              <w:tabs>
                <w:tab w:val="decimal" w:pos="702"/>
              </w:tabs>
              <w:spacing w:line="240" w:lineRule="auto"/>
              <w:ind w:left="-108"/>
              <w:jc w:val="center"/>
              <w:rPr>
                <w:szCs w:val="22"/>
                <w:lang w:eastAsia="en-GB"/>
              </w:rPr>
            </w:pPr>
            <w:r>
              <w:rPr>
                <w:i/>
                <w:iCs/>
                <w:szCs w:val="22"/>
                <w:lang w:eastAsia="en-GB"/>
              </w:rPr>
              <w:t>(</w:t>
            </w:r>
            <w:proofErr w:type="gramStart"/>
            <w:r>
              <w:rPr>
                <w:i/>
                <w:iCs/>
                <w:szCs w:val="22"/>
                <w:lang w:eastAsia="en-GB"/>
              </w:rPr>
              <w:t>in</w:t>
            </w:r>
            <w:proofErr w:type="gramEnd"/>
            <w:r>
              <w:rPr>
                <w:i/>
                <w:iCs/>
                <w:szCs w:val="22"/>
                <w:lang w:eastAsia="en-GB"/>
              </w:rPr>
              <w:t xml:space="preserve"> thousand Baht)</w:t>
            </w:r>
          </w:p>
        </w:tc>
      </w:tr>
      <w:tr w:rsidR="00450DA7" w14:paraId="3A8715DE" w14:textId="77777777" w:rsidTr="00450DA7">
        <w:tc>
          <w:tcPr>
            <w:tcW w:w="6210" w:type="dxa"/>
            <w:hideMark/>
          </w:tcPr>
          <w:p w14:paraId="66BAA672" w14:textId="77777777" w:rsidR="00450DA7" w:rsidRDefault="00450DA7" w:rsidP="00450DA7">
            <w:pPr>
              <w:pStyle w:val="3"/>
              <w:spacing w:line="240" w:lineRule="atLeast"/>
              <w:ind w:right="-108"/>
              <w:rPr>
                <w:rFonts w:ascii="Times New Roman" w:hAnsi="Times New Roman"/>
                <w:szCs w:val="28"/>
                <w:lang w:val="en-US" w:eastAsia="en-GB"/>
              </w:rPr>
            </w:pPr>
            <w:r>
              <w:rPr>
                <w:rFonts w:ascii="Times New Roman" w:hAnsi="Times New Roman"/>
                <w:szCs w:val="28"/>
                <w:lang w:val="en-US" w:eastAsia="en-GB"/>
              </w:rPr>
              <w:t>Acquisitions - at cost</w:t>
            </w:r>
          </w:p>
        </w:tc>
        <w:tc>
          <w:tcPr>
            <w:tcW w:w="3150" w:type="dxa"/>
            <w:hideMark/>
          </w:tcPr>
          <w:p w14:paraId="21905E87" w14:textId="1D57746C" w:rsidR="00450DA7" w:rsidRDefault="00450DA7" w:rsidP="005A24C5">
            <w:pPr>
              <w:pStyle w:val="acctfourfigures"/>
              <w:tabs>
                <w:tab w:val="clear" w:pos="765"/>
                <w:tab w:val="decimal" w:pos="2680"/>
              </w:tabs>
              <w:spacing w:line="240" w:lineRule="atLeast"/>
              <w:ind w:left="-84" w:right="-78"/>
              <w:rPr>
                <w:szCs w:val="22"/>
                <w:lang w:eastAsia="en-GB"/>
              </w:rPr>
            </w:pPr>
            <w:r w:rsidRPr="00C95A90">
              <w:t>18,222</w:t>
            </w:r>
          </w:p>
        </w:tc>
      </w:tr>
      <w:tr w:rsidR="00450DA7" w14:paraId="63D52DEC" w14:textId="77777777" w:rsidTr="00450DA7">
        <w:tc>
          <w:tcPr>
            <w:tcW w:w="6210" w:type="dxa"/>
            <w:hideMark/>
          </w:tcPr>
          <w:p w14:paraId="6B5EC1A8" w14:textId="77777777" w:rsidR="00450DA7" w:rsidRDefault="00450DA7" w:rsidP="00450DA7">
            <w:pPr>
              <w:pStyle w:val="3"/>
              <w:spacing w:line="240" w:lineRule="atLeast"/>
              <w:ind w:right="-108"/>
              <w:rPr>
                <w:rFonts w:ascii="Times New Roman" w:hAnsi="Times New Roman" w:cs="Times New Roman"/>
                <w:lang w:val="en-US" w:eastAsia="en-GB"/>
              </w:rPr>
            </w:pPr>
            <w:r>
              <w:rPr>
                <w:rFonts w:ascii="Times New Roman" w:hAnsi="Times New Roman" w:cs="Times New Roman"/>
                <w:lang w:val="en-US" w:eastAsia="en-GB"/>
              </w:rPr>
              <w:t>Disposals - net book value</w:t>
            </w:r>
          </w:p>
        </w:tc>
        <w:tc>
          <w:tcPr>
            <w:tcW w:w="3150" w:type="dxa"/>
            <w:hideMark/>
          </w:tcPr>
          <w:p w14:paraId="2D384C55" w14:textId="65CAD6EA" w:rsidR="00450DA7" w:rsidRDefault="00450DA7" w:rsidP="00DB34BE">
            <w:pPr>
              <w:pStyle w:val="acctfourfigures"/>
              <w:tabs>
                <w:tab w:val="clear" w:pos="765"/>
                <w:tab w:val="decimal" w:pos="2680"/>
              </w:tabs>
              <w:spacing w:line="240" w:lineRule="atLeast"/>
              <w:ind w:left="-84" w:right="-78"/>
              <w:rPr>
                <w:szCs w:val="22"/>
                <w:lang w:eastAsia="en-GB"/>
              </w:rPr>
            </w:pPr>
            <w:r w:rsidRPr="00C95A90">
              <w:t>(2)</w:t>
            </w:r>
          </w:p>
        </w:tc>
      </w:tr>
    </w:tbl>
    <w:p w14:paraId="59A0EA52" w14:textId="77777777" w:rsidR="0068426B" w:rsidRDefault="0068426B" w:rsidP="00625FF3">
      <w:pPr>
        <w:pStyle w:val="Heading1"/>
        <w:ind w:left="0" w:firstLine="0"/>
      </w:pPr>
      <w:bookmarkStart w:id="3" w:name="_Hlk78894790"/>
      <w:bookmarkEnd w:id="2"/>
    </w:p>
    <w:p w14:paraId="75C9D351" w14:textId="3B702DFC" w:rsidR="005529B5" w:rsidRPr="005D36E7" w:rsidRDefault="005529B5" w:rsidP="00625FF3">
      <w:pPr>
        <w:pStyle w:val="Heading1"/>
        <w:ind w:left="0" w:firstLine="0"/>
      </w:pPr>
      <w:r w:rsidRPr="005D36E7">
        <w:t>5       Interest-bearing liabilities</w:t>
      </w:r>
    </w:p>
    <w:p w14:paraId="5ABCCB00" w14:textId="477FA18B" w:rsidR="005529B5" w:rsidRDefault="005529B5" w:rsidP="005529B5">
      <w:pPr>
        <w:pStyle w:val="BodyText"/>
        <w:spacing w:after="0"/>
      </w:pPr>
    </w:p>
    <w:tbl>
      <w:tblPr>
        <w:tblW w:w="9382" w:type="dxa"/>
        <w:tblInd w:w="450" w:type="dxa"/>
        <w:tblLayout w:type="fixed"/>
        <w:tblLook w:val="01E0" w:firstRow="1" w:lastRow="1" w:firstColumn="1" w:lastColumn="1" w:noHBand="0" w:noVBand="0"/>
      </w:tblPr>
      <w:tblGrid>
        <w:gridCol w:w="4320"/>
        <w:gridCol w:w="242"/>
        <w:gridCol w:w="2368"/>
        <w:gridCol w:w="236"/>
        <w:gridCol w:w="2194"/>
        <w:gridCol w:w="22"/>
      </w:tblGrid>
      <w:tr w:rsidR="005A24C5" w:rsidRPr="00C86001" w14:paraId="7B6D49DC" w14:textId="77777777" w:rsidTr="004E215B">
        <w:tc>
          <w:tcPr>
            <w:tcW w:w="4320" w:type="dxa"/>
            <w:shd w:val="clear" w:color="auto" w:fill="auto"/>
          </w:tcPr>
          <w:p w14:paraId="7D228FA6" w14:textId="77777777" w:rsidR="00CD2BE9" w:rsidRPr="00C86001" w:rsidRDefault="00CD2BE9" w:rsidP="00CD2BE9">
            <w:pPr>
              <w:pStyle w:val="Heading6"/>
              <w:tabs>
                <w:tab w:val="left" w:pos="540"/>
              </w:tabs>
              <w:jc w:val="both"/>
              <w:rPr>
                <w:b/>
                <w:bCs/>
                <w:szCs w:val="22"/>
                <w:cs/>
              </w:rPr>
            </w:pPr>
          </w:p>
        </w:tc>
        <w:tc>
          <w:tcPr>
            <w:tcW w:w="242" w:type="dxa"/>
            <w:tcBorders>
              <w:left w:val="nil"/>
            </w:tcBorders>
            <w:shd w:val="clear" w:color="auto" w:fill="auto"/>
          </w:tcPr>
          <w:p w14:paraId="31EDDCB9" w14:textId="77777777" w:rsidR="00CD2BE9" w:rsidRPr="00C86001" w:rsidRDefault="00CD2BE9" w:rsidP="00CD2BE9">
            <w:pPr>
              <w:spacing w:line="240" w:lineRule="auto"/>
              <w:ind w:left="-18"/>
              <w:rPr>
                <w:b/>
                <w:bCs/>
                <w:szCs w:val="22"/>
                <w:cs/>
              </w:rPr>
            </w:pPr>
          </w:p>
        </w:tc>
        <w:tc>
          <w:tcPr>
            <w:tcW w:w="2368" w:type="dxa"/>
            <w:shd w:val="clear" w:color="auto" w:fill="auto"/>
            <w:vAlign w:val="bottom"/>
          </w:tcPr>
          <w:p w14:paraId="2803C3F9" w14:textId="343C1E1E" w:rsidR="00CD2BE9" w:rsidRPr="005A24C5" w:rsidRDefault="00CD2BE9" w:rsidP="005A24C5">
            <w:pPr>
              <w:spacing w:line="220" w:lineRule="exact"/>
              <w:ind w:left="-81" w:right="-132"/>
              <w:jc w:val="center"/>
              <w:rPr>
                <w:b/>
                <w:bCs/>
              </w:rPr>
            </w:pPr>
            <w:r w:rsidRPr="00CD168E">
              <w:rPr>
                <w:b/>
                <w:bCs/>
              </w:rPr>
              <w:t>Financial</w:t>
            </w:r>
            <w:r w:rsidR="00102004">
              <w:rPr>
                <w:b/>
                <w:bCs/>
              </w:rPr>
              <w:t xml:space="preserve"> </w:t>
            </w:r>
            <w:r w:rsidRPr="00CD168E">
              <w:rPr>
                <w:b/>
                <w:bCs/>
              </w:rPr>
              <w:t>statements in which the equity method is applied</w:t>
            </w:r>
            <w:r w:rsidRPr="00CD168E">
              <w:rPr>
                <w:b/>
                <w:bCs/>
                <w:szCs w:val="22"/>
                <w:lang w:eastAsia="en-GB"/>
              </w:rPr>
              <w:t xml:space="preserve"> / Separate</w:t>
            </w:r>
            <w:r>
              <w:rPr>
                <w:b/>
                <w:bCs/>
                <w:szCs w:val="22"/>
                <w:lang w:eastAsia="en-GB"/>
              </w:rPr>
              <w:t xml:space="preserve"> </w:t>
            </w:r>
            <w:r w:rsidRPr="00CD168E">
              <w:rPr>
                <w:b/>
                <w:bCs/>
                <w:szCs w:val="22"/>
                <w:lang w:eastAsia="en-GB"/>
              </w:rPr>
              <w:t>financial statements</w:t>
            </w:r>
          </w:p>
        </w:tc>
        <w:tc>
          <w:tcPr>
            <w:tcW w:w="236" w:type="dxa"/>
            <w:shd w:val="clear" w:color="auto" w:fill="auto"/>
            <w:vAlign w:val="bottom"/>
          </w:tcPr>
          <w:p w14:paraId="6526A686" w14:textId="2D2CB389" w:rsidR="00CD2BE9" w:rsidRPr="00C86001" w:rsidRDefault="00CD2BE9" w:rsidP="005A24C5">
            <w:pPr>
              <w:pStyle w:val="acctfourfigures"/>
              <w:tabs>
                <w:tab w:val="clear" w:pos="765"/>
                <w:tab w:val="decimal" w:pos="702"/>
              </w:tabs>
              <w:spacing w:line="240" w:lineRule="auto"/>
              <w:ind w:left="-105" w:right="-105"/>
              <w:rPr>
                <w:szCs w:val="22"/>
                <w:lang w:bidi="th-TH"/>
              </w:rPr>
            </w:pPr>
          </w:p>
        </w:tc>
        <w:tc>
          <w:tcPr>
            <w:tcW w:w="2216" w:type="dxa"/>
            <w:gridSpan w:val="2"/>
            <w:shd w:val="clear" w:color="auto" w:fill="auto"/>
            <w:vAlign w:val="bottom"/>
          </w:tcPr>
          <w:p w14:paraId="728F383C" w14:textId="1F704136" w:rsidR="00CD2BE9" w:rsidRPr="00C86001" w:rsidRDefault="00CD2BE9" w:rsidP="005A24C5">
            <w:pPr>
              <w:pStyle w:val="acctfourfigures"/>
              <w:tabs>
                <w:tab w:val="clear" w:pos="765"/>
                <w:tab w:val="decimal" w:pos="702"/>
              </w:tabs>
              <w:spacing w:line="240" w:lineRule="auto"/>
              <w:ind w:left="-105" w:right="-105"/>
              <w:jc w:val="center"/>
              <w:rPr>
                <w:szCs w:val="22"/>
                <w:lang w:bidi="th-TH"/>
              </w:rPr>
            </w:pPr>
            <w:r w:rsidRPr="00C86001">
              <w:rPr>
                <w:b/>
                <w:bCs/>
                <w:szCs w:val="22"/>
                <w:lang w:eastAsia="en-GB"/>
              </w:rPr>
              <w:t>Consolidated/ Separate financial statements</w:t>
            </w:r>
          </w:p>
        </w:tc>
      </w:tr>
      <w:tr w:rsidR="005A24C5" w:rsidRPr="00C86001" w14:paraId="4ECA2B74" w14:textId="77777777" w:rsidTr="004E215B">
        <w:tc>
          <w:tcPr>
            <w:tcW w:w="4320" w:type="dxa"/>
            <w:shd w:val="clear" w:color="auto" w:fill="auto"/>
          </w:tcPr>
          <w:p w14:paraId="2E3FB2E5" w14:textId="77777777" w:rsidR="00CD2BE9" w:rsidRPr="00C86001" w:rsidRDefault="00CD2BE9" w:rsidP="00CD2BE9">
            <w:pPr>
              <w:spacing w:line="240" w:lineRule="auto"/>
              <w:ind w:left="-18"/>
              <w:rPr>
                <w:b/>
                <w:bCs/>
                <w:szCs w:val="22"/>
                <w:cs/>
              </w:rPr>
            </w:pPr>
          </w:p>
        </w:tc>
        <w:tc>
          <w:tcPr>
            <w:tcW w:w="242" w:type="dxa"/>
            <w:tcBorders>
              <w:left w:val="nil"/>
            </w:tcBorders>
            <w:shd w:val="clear" w:color="auto" w:fill="auto"/>
          </w:tcPr>
          <w:p w14:paraId="5CBEB496" w14:textId="77777777" w:rsidR="00CD2BE9" w:rsidRPr="00C86001" w:rsidRDefault="00CD2BE9" w:rsidP="00CD2BE9">
            <w:pPr>
              <w:pStyle w:val="BodyText"/>
              <w:spacing w:after="0" w:line="240" w:lineRule="auto"/>
              <w:ind w:left="-108" w:right="-108"/>
              <w:jc w:val="center"/>
              <w:rPr>
                <w:b/>
                <w:i/>
                <w:iCs/>
                <w:szCs w:val="22"/>
                <w:cs/>
              </w:rPr>
            </w:pPr>
          </w:p>
        </w:tc>
        <w:tc>
          <w:tcPr>
            <w:tcW w:w="2368" w:type="dxa"/>
            <w:shd w:val="clear" w:color="auto" w:fill="auto"/>
          </w:tcPr>
          <w:p w14:paraId="1B22BD94" w14:textId="415832EB" w:rsidR="00CD2BE9" w:rsidRPr="00C86001" w:rsidRDefault="00CD2BE9" w:rsidP="00CD2BE9">
            <w:pPr>
              <w:spacing w:line="240" w:lineRule="auto"/>
              <w:jc w:val="center"/>
              <w:rPr>
                <w:bCs/>
                <w:spacing w:val="-4"/>
                <w:szCs w:val="22"/>
                <w:lang w:val="en-US" w:bidi="th-TH"/>
              </w:rPr>
            </w:pPr>
            <w:r>
              <w:rPr>
                <w:bCs/>
                <w:spacing w:val="-4"/>
                <w:szCs w:val="22"/>
                <w:lang w:val="en-US" w:bidi="th-TH"/>
              </w:rPr>
              <w:t>31 March</w:t>
            </w:r>
          </w:p>
        </w:tc>
        <w:tc>
          <w:tcPr>
            <w:tcW w:w="236" w:type="dxa"/>
            <w:shd w:val="clear" w:color="auto" w:fill="auto"/>
          </w:tcPr>
          <w:p w14:paraId="1ECF9D80" w14:textId="77777777" w:rsidR="00CD2BE9" w:rsidRPr="00C86001" w:rsidRDefault="00CD2BE9" w:rsidP="00CD2BE9">
            <w:pPr>
              <w:spacing w:line="240" w:lineRule="auto"/>
              <w:jc w:val="center"/>
              <w:rPr>
                <w:b/>
                <w:szCs w:val="22"/>
              </w:rPr>
            </w:pPr>
          </w:p>
        </w:tc>
        <w:tc>
          <w:tcPr>
            <w:tcW w:w="2216" w:type="dxa"/>
            <w:gridSpan w:val="2"/>
            <w:shd w:val="clear" w:color="auto" w:fill="auto"/>
          </w:tcPr>
          <w:p w14:paraId="1DD9FCF6" w14:textId="3AE576E5" w:rsidR="00CD2BE9" w:rsidRPr="00C86001" w:rsidRDefault="00CD2BE9" w:rsidP="00CD2BE9">
            <w:pPr>
              <w:spacing w:line="240" w:lineRule="auto"/>
              <w:jc w:val="center"/>
              <w:rPr>
                <w:bCs/>
                <w:spacing w:val="-4"/>
                <w:szCs w:val="22"/>
              </w:rPr>
            </w:pPr>
            <w:r>
              <w:rPr>
                <w:bCs/>
                <w:spacing w:val="-4"/>
                <w:szCs w:val="22"/>
              </w:rPr>
              <w:t>31 December</w:t>
            </w:r>
          </w:p>
        </w:tc>
      </w:tr>
      <w:tr w:rsidR="005A24C5" w:rsidRPr="00C86001" w14:paraId="2945EF80" w14:textId="77777777" w:rsidTr="004E215B">
        <w:tc>
          <w:tcPr>
            <w:tcW w:w="4320" w:type="dxa"/>
            <w:shd w:val="clear" w:color="auto" w:fill="auto"/>
          </w:tcPr>
          <w:p w14:paraId="2AB764B3" w14:textId="77777777" w:rsidR="00CD2BE9" w:rsidRPr="00C86001" w:rsidRDefault="00CD2BE9" w:rsidP="00CD2BE9">
            <w:pPr>
              <w:spacing w:line="240" w:lineRule="auto"/>
              <w:ind w:left="-18"/>
              <w:rPr>
                <w:b/>
                <w:bCs/>
                <w:szCs w:val="22"/>
                <w:cs/>
              </w:rPr>
            </w:pPr>
          </w:p>
        </w:tc>
        <w:tc>
          <w:tcPr>
            <w:tcW w:w="242" w:type="dxa"/>
            <w:tcBorders>
              <w:left w:val="nil"/>
            </w:tcBorders>
            <w:shd w:val="clear" w:color="auto" w:fill="auto"/>
          </w:tcPr>
          <w:p w14:paraId="589EF088" w14:textId="77777777" w:rsidR="00CD2BE9" w:rsidRPr="00C86001" w:rsidRDefault="00CD2BE9" w:rsidP="00CD2BE9">
            <w:pPr>
              <w:pStyle w:val="BodyText"/>
              <w:spacing w:after="0" w:line="240" w:lineRule="auto"/>
              <w:ind w:left="-108" w:right="-108"/>
              <w:jc w:val="center"/>
              <w:rPr>
                <w:b/>
                <w:i/>
                <w:iCs/>
                <w:szCs w:val="22"/>
                <w:cs/>
              </w:rPr>
            </w:pPr>
          </w:p>
        </w:tc>
        <w:tc>
          <w:tcPr>
            <w:tcW w:w="2368" w:type="dxa"/>
            <w:shd w:val="clear" w:color="auto" w:fill="auto"/>
          </w:tcPr>
          <w:p w14:paraId="647E7283" w14:textId="598D5D84" w:rsidR="00CD2BE9" w:rsidRPr="00C86001" w:rsidRDefault="00CD2BE9" w:rsidP="00CD2BE9">
            <w:pPr>
              <w:spacing w:line="240" w:lineRule="auto"/>
              <w:jc w:val="center"/>
              <w:rPr>
                <w:bCs/>
                <w:spacing w:val="-4"/>
                <w:szCs w:val="22"/>
                <w:lang w:val="en-US" w:bidi="th-TH"/>
              </w:rPr>
            </w:pPr>
            <w:r w:rsidRPr="00C86001">
              <w:rPr>
                <w:bCs/>
                <w:spacing w:val="-4"/>
                <w:szCs w:val="22"/>
                <w:lang w:val="en-US" w:bidi="th-TH"/>
              </w:rPr>
              <w:t>202</w:t>
            </w:r>
            <w:r>
              <w:rPr>
                <w:bCs/>
                <w:spacing w:val="-4"/>
                <w:szCs w:val="22"/>
                <w:lang w:val="en-US" w:bidi="th-TH"/>
              </w:rPr>
              <w:t>2</w:t>
            </w:r>
          </w:p>
        </w:tc>
        <w:tc>
          <w:tcPr>
            <w:tcW w:w="236" w:type="dxa"/>
            <w:shd w:val="clear" w:color="auto" w:fill="auto"/>
          </w:tcPr>
          <w:p w14:paraId="61FBF503" w14:textId="77777777" w:rsidR="00CD2BE9" w:rsidRPr="00C86001" w:rsidRDefault="00CD2BE9" w:rsidP="00CD2BE9">
            <w:pPr>
              <w:spacing w:line="240" w:lineRule="auto"/>
              <w:jc w:val="center"/>
              <w:rPr>
                <w:b/>
                <w:szCs w:val="22"/>
              </w:rPr>
            </w:pPr>
          </w:p>
        </w:tc>
        <w:tc>
          <w:tcPr>
            <w:tcW w:w="2216" w:type="dxa"/>
            <w:gridSpan w:val="2"/>
            <w:shd w:val="clear" w:color="auto" w:fill="auto"/>
          </w:tcPr>
          <w:p w14:paraId="19F363BC" w14:textId="62E84D7F" w:rsidR="00CD2BE9" w:rsidRPr="00C86001" w:rsidRDefault="00CD2BE9" w:rsidP="00CD2BE9">
            <w:pPr>
              <w:spacing w:line="240" w:lineRule="auto"/>
              <w:jc w:val="center"/>
              <w:rPr>
                <w:bCs/>
                <w:spacing w:val="-4"/>
                <w:szCs w:val="22"/>
              </w:rPr>
            </w:pPr>
            <w:r w:rsidRPr="00C86001">
              <w:rPr>
                <w:bCs/>
                <w:spacing w:val="-4"/>
                <w:szCs w:val="22"/>
              </w:rPr>
              <w:t>202</w:t>
            </w:r>
            <w:r>
              <w:rPr>
                <w:bCs/>
                <w:spacing w:val="-4"/>
                <w:szCs w:val="22"/>
              </w:rPr>
              <w:t>1</w:t>
            </w:r>
          </w:p>
        </w:tc>
      </w:tr>
      <w:tr w:rsidR="00CD2BE9" w:rsidRPr="00C86001" w14:paraId="42DACFFC" w14:textId="77777777" w:rsidTr="004E215B">
        <w:trPr>
          <w:gridAfter w:val="1"/>
          <w:wAfter w:w="22" w:type="dxa"/>
        </w:trPr>
        <w:tc>
          <w:tcPr>
            <w:tcW w:w="4320" w:type="dxa"/>
            <w:shd w:val="clear" w:color="auto" w:fill="auto"/>
          </w:tcPr>
          <w:p w14:paraId="7B01D0EC" w14:textId="77777777" w:rsidR="00CD2BE9" w:rsidRPr="00C86001" w:rsidRDefault="00CD2BE9" w:rsidP="00CD2BE9">
            <w:pPr>
              <w:spacing w:line="240" w:lineRule="auto"/>
              <w:ind w:left="-18"/>
              <w:rPr>
                <w:b/>
                <w:bCs/>
                <w:szCs w:val="22"/>
                <w:cs/>
              </w:rPr>
            </w:pPr>
          </w:p>
        </w:tc>
        <w:tc>
          <w:tcPr>
            <w:tcW w:w="242" w:type="dxa"/>
            <w:tcBorders>
              <w:left w:val="nil"/>
            </w:tcBorders>
            <w:shd w:val="clear" w:color="auto" w:fill="auto"/>
          </w:tcPr>
          <w:p w14:paraId="0FB8DC42" w14:textId="77777777" w:rsidR="00CD2BE9" w:rsidRPr="00C86001" w:rsidRDefault="00CD2BE9" w:rsidP="00CD2BE9">
            <w:pPr>
              <w:spacing w:line="240" w:lineRule="auto"/>
              <w:rPr>
                <w:b/>
                <w:bCs/>
                <w:szCs w:val="22"/>
                <w:cs/>
              </w:rPr>
            </w:pPr>
          </w:p>
        </w:tc>
        <w:tc>
          <w:tcPr>
            <w:tcW w:w="4798" w:type="dxa"/>
            <w:gridSpan w:val="3"/>
            <w:shd w:val="clear" w:color="auto" w:fill="auto"/>
            <w:vAlign w:val="bottom"/>
          </w:tcPr>
          <w:p w14:paraId="41E68075" w14:textId="77777777" w:rsidR="00CD2BE9" w:rsidRPr="00C86001" w:rsidRDefault="00CD2BE9" w:rsidP="00CD2BE9">
            <w:pPr>
              <w:pStyle w:val="acctfourfigures"/>
              <w:tabs>
                <w:tab w:val="clear" w:pos="765"/>
              </w:tabs>
              <w:spacing w:line="240" w:lineRule="auto"/>
              <w:jc w:val="center"/>
              <w:rPr>
                <w:szCs w:val="22"/>
                <w:lang w:bidi="th-TH"/>
              </w:rPr>
            </w:pPr>
            <w:r w:rsidRPr="00C86001">
              <w:rPr>
                <w:i/>
                <w:iCs/>
                <w:szCs w:val="22"/>
                <w:lang w:bidi="th-TH"/>
              </w:rPr>
              <w:t>(</w:t>
            </w:r>
            <w:proofErr w:type="gramStart"/>
            <w:r w:rsidRPr="00C86001">
              <w:rPr>
                <w:i/>
                <w:iCs/>
                <w:szCs w:val="22"/>
                <w:lang w:bidi="th-TH"/>
              </w:rPr>
              <w:t>in</w:t>
            </w:r>
            <w:proofErr w:type="gramEnd"/>
            <w:r w:rsidRPr="00C86001">
              <w:rPr>
                <w:i/>
                <w:iCs/>
                <w:szCs w:val="22"/>
                <w:lang w:bidi="th-TH"/>
              </w:rPr>
              <w:t xml:space="preserve"> thousand Baht)</w:t>
            </w:r>
          </w:p>
        </w:tc>
      </w:tr>
      <w:tr w:rsidR="005A24C5" w:rsidRPr="00C86001" w14:paraId="663D26E3" w14:textId="77777777" w:rsidTr="004E215B">
        <w:trPr>
          <w:trHeight w:val="254"/>
        </w:trPr>
        <w:tc>
          <w:tcPr>
            <w:tcW w:w="4320" w:type="dxa"/>
            <w:shd w:val="clear" w:color="auto" w:fill="auto"/>
          </w:tcPr>
          <w:p w14:paraId="5F69DB53" w14:textId="77777777" w:rsidR="00CD2BE9" w:rsidRPr="00C86001" w:rsidRDefault="00CD2BE9" w:rsidP="00CD2BE9">
            <w:pPr>
              <w:pStyle w:val="BodyText"/>
              <w:spacing w:after="0" w:line="240" w:lineRule="auto"/>
              <w:ind w:left="-15" w:firstLine="15"/>
              <w:rPr>
                <w:b/>
                <w:bCs/>
                <w:i/>
                <w:iCs/>
                <w:szCs w:val="22"/>
                <w:cs/>
              </w:rPr>
            </w:pPr>
            <w:r w:rsidRPr="00C86001">
              <w:rPr>
                <w:b/>
                <w:bCs/>
                <w:i/>
                <w:iCs/>
                <w:szCs w:val="22"/>
                <w:lang w:val="en-US" w:bidi="th-TH"/>
              </w:rPr>
              <w:t>Unsecured</w:t>
            </w:r>
          </w:p>
        </w:tc>
        <w:tc>
          <w:tcPr>
            <w:tcW w:w="242" w:type="dxa"/>
            <w:tcBorders>
              <w:left w:val="nil"/>
            </w:tcBorders>
            <w:shd w:val="clear" w:color="auto" w:fill="auto"/>
          </w:tcPr>
          <w:p w14:paraId="7B0FE4C0" w14:textId="77777777" w:rsidR="00CD2BE9" w:rsidRPr="00C86001" w:rsidRDefault="00CD2BE9" w:rsidP="00CD2BE9">
            <w:pPr>
              <w:pStyle w:val="BodyText"/>
              <w:spacing w:after="0" w:line="240" w:lineRule="auto"/>
              <w:ind w:left="-108" w:right="-108"/>
              <w:jc w:val="center"/>
              <w:rPr>
                <w:i/>
                <w:iCs/>
                <w:szCs w:val="22"/>
              </w:rPr>
            </w:pPr>
          </w:p>
        </w:tc>
        <w:tc>
          <w:tcPr>
            <w:tcW w:w="2368" w:type="dxa"/>
            <w:shd w:val="clear" w:color="auto" w:fill="auto"/>
          </w:tcPr>
          <w:p w14:paraId="2BC7A5A5" w14:textId="77777777" w:rsidR="00CD2BE9" w:rsidRPr="00C86001" w:rsidRDefault="00CD2BE9" w:rsidP="00CD2BE9">
            <w:pPr>
              <w:pStyle w:val="acctfourfigures"/>
              <w:tabs>
                <w:tab w:val="clear" w:pos="765"/>
                <w:tab w:val="decimal" w:pos="1155"/>
              </w:tabs>
              <w:spacing w:line="240" w:lineRule="auto"/>
              <w:rPr>
                <w:szCs w:val="22"/>
                <w:lang w:val="en-US" w:bidi="th-TH"/>
              </w:rPr>
            </w:pPr>
          </w:p>
        </w:tc>
        <w:tc>
          <w:tcPr>
            <w:tcW w:w="236" w:type="dxa"/>
            <w:shd w:val="clear" w:color="auto" w:fill="auto"/>
          </w:tcPr>
          <w:p w14:paraId="252A6337" w14:textId="77777777" w:rsidR="00CD2BE9" w:rsidRPr="00C86001" w:rsidRDefault="00CD2BE9" w:rsidP="00CD2BE9">
            <w:pPr>
              <w:tabs>
                <w:tab w:val="decimal" w:pos="556"/>
              </w:tabs>
              <w:spacing w:line="240" w:lineRule="auto"/>
              <w:rPr>
                <w:szCs w:val="22"/>
              </w:rPr>
            </w:pPr>
          </w:p>
        </w:tc>
        <w:tc>
          <w:tcPr>
            <w:tcW w:w="2216" w:type="dxa"/>
            <w:gridSpan w:val="2"/>
            <w:shd w:val="clear" w:color="auto" w:fill="auto"/>
          </w:tcPr>
          <w:p w14:paraId="662CF844" w14:textId="77777777" w:rsidR="00CD2BE9" w:rsidRPr="00C86001" w:rsidRDefault="00CD2BE9" w:rsidP="00CD2BE9">
            <w:pPr>
              <w:pStyle w:val="acctfourfigures"/>
              <w:tabs>
                <w:tab w:val="clear" w:pos="765"/>
                <w:tab w:val="decimal" w:pos="1155"/>
              </w:tabs>
              <w:spacing w:line="240" w:lineRule="auto"/>
              <w:rPr>
                <w:szCs w:val="22"/>
                <w:lang w:val="en-US" w:bidi="th-TH"/>
              </w:rPr>
            </w:pPr>
          </w:p>
        </w:tc>
      </w:tr>
      <w:tr w:rsidR="005A24C5" w:rsidRPr="00C86001" w14:paraId="6CC6E0C7" w14:textId="77777777" w:rsidTr="004E215B">
        <w:tc>
          <w:tcPr>
            <w:tcW w:w="4320" w:type="dxa"/>
            <w:shd w:val="clear" w:color="auto" w:fill="auto"/>
          </w:tcPr>
          <w:p w14:paraId="5309B8AB" w14:textId="77777777" w:rsidR="00CD2BE9" w:rsidRPr="00C86001" w:rsidRDefault="00CD2BE9" w:rsidP="00CD2BE9">
            <w:pPr>
              <w:tabs>
                <w:tab w:val="left" w:pos="191"/>
              </w:tabs>
              <w:spacing w:line="220" w:lineRule="exact"/>
              <w:ind w:left="191" w:hanging="191"/>
              <w:rPr>
                <w:szCs w:val="22"/>
                <w:cs/>
                <w:lang w:bidi="th-TH"/>
              </w:rPr>
            </w:pPr>
            <w:r w:rsidRPr="00C86001">
              <w:rPr>
                <w:szCs w:val="22"/>
                <w:lang w:bidi="th-TH"/>
              </w:rPr>
              <w:t>Short-term loans from financial institutions</w:t>
            </w:r>
          </w:p>
        </w:tc>
        <w:tc>
          <w:tcPr>
            <w:tcW w:w="242" w:type="dxa"/>
            <w:tcBorders>
              <w:left w:val="nil"/>
            </w:tcBorders>
            <w:shd w:val="clear" w:color="auto" w:fill="auto"/>
          </w:tcPr>
          <w:p w14:paraId="36FE48AB" w14:textId="77777777" w:rsidR="00CD2BE9" w:rsidRPr="00C86001" w:rsidRDefault="00CD2BE9" w:rsidP="00CD2BE9">
            <w:pPr>
              <w:pStyle w:val="BodyText"/>
              <w:spacing w:after="0" w:line="240" w:lineRule="auto"/>
              <w:ind w:left="-108" w:right="-108"/>
              <w:jc w:val="center"/>
              <w:rPr>
                <w:i/>
                <w:iCs/>
                <w:szCs w:val="22"/>
              </w:rPr>
            </w:pPr>
          </w:p>
        </w:tc>
        <w:tc>
          <w:tcPr>
            <w:tcW w:w="2368" w:type="dxa"/>
            <w:shd w:val="clear" w:color="auto" w:fill="auto"/>
          </w:tcPr>
          <w:p w14:paraId="5436AC13" w14:textId="77777777" w:rsidR="00CD2BE9" w:rsidRPr="00C86001" w:rsidRDefault="00CD2BE9" w:rsidP="00CD2BE9">
            <w:pPr>
              <w:pStyle w:val="acctfourfigures"/>
              <w:tabs>
                <w:tab w:val="clear" w:pos="765"/>
                <w:tab w:val="decimal" w:pos="1155"/>
              </w:tabs>
              <w:spacing w:line="240" w:lineRule="auto"/>
              <w:rPr>
                <w:szCs w:val="22"/>
                <w:lang w:val="en-US" w:bidi="th-TH"/>
              </w:rPr>
            </w:pPr>
          </w:p>
        </w:tc>
        <w:tc>
          <w:tcPr>
            <w:tcW w:w="236" w:type="dxa"/>
            <w:shd w:val="clear" w:color="auto" w:fill="auto"/>
          </w:tcPr>
          <w:p w14:paraId="50743A94" w14:textId="77777777" w:rsidR="00CD2BE9" w:rsidRPr="00C86001" w:rsidRDefault="00CD2BE9" w:rsidP="00CD2BE9">
            <w:pPr>
              <w:tabs>
                <w:tab w:val="decimal" w:pos="556"/>
              </w:tabs>
              <w:spacing w:line="240" w:lineRule="auto"/>
              <w:rPr>
                <w:szCs w:val="22"/>
              </w:rPr>
            </w:pPr>
          </w:p>
        </w:tc>
        <w:tc>
          <w:tcPr>
            <w:tcW w:w="2216" w:type="dxa"/>
            <w:gridSpan w:val="2"/>
            <w:shd w:val="clear" w:color="auto" w:fill="auto"/>
          </w:tcPr>
          <w:p w14:paraId="15F82C44" w14:textId="77777777" w:rsidR="00CD2BE9" w:rsidRPr="00C86001" w:rsidRDefault="00CD2BE9" w:rsidP="00CD2BE9">
            <w:pPr>
              <w:pStyle w:val="acctfourfigures"/>
              <w:tabs>
                <w:tab w:val="clear" w:pos="765"/>
                <w:tab w:val="decimal" w:pos="1155"/>
              </w:tabs>
              <w:spacing w:line="240" w:lineRule="auto"/>
              <w:rPr>
                <w:szCs w:val="22"/>
                <w:lang w:val="en-US" w:bidi="th-TH"/>
              </w:rPr>
            </w:pPr>
          </w:p>
        </w:tc>
      </w:tr>
      <w:tr w:rsidR="005A24C5" w:rsidRPr="00C86001" w14:paraId="6731FCB6" w14:textId="77777777" w:rsidTr="004E215B">
        <w:tc>
          <w:tcPr>
            <w:tcW w:w="4320" w:type="dxa"/>
            <w:shd w:val="clear" w:color="auto" w:fill="auto"/>
          </w:tcPr>
          <w:p w14:paraId="24AA155A" w14:textId="77777777" w:rsidR="00CD2BE9" w:rsidRPr="00C86001" w:rsidRDefault="00CD2BE9" w:rsidP="00CD2BE9">
            <w:pPr>
              <w:pStyle w:val="BodyText"/>
              <w:spacing w:after="0" w:line="240" w:lineRule="auto"/>
              <w:ind w:left="-15" w:firstLine="15"/>
              <w:rPr>
                <w:szCs w:val="22"/>
                <w:cs/>
              </w:rPr>
            </w:pPr>
            <w:r w:rsidRPr="00C86001">
              <w:rPr>
                <w:szCs w:val="22"/>
              </w:rPr>
              <w:t xml:space="preserve">   </w:t>
            </w:r>
            <w:r w:rsidRPr="00C86001">
              <w:rPr>
                <w:szCs w:val="22"/>
                <w:lang w:bidi="th-TH"/>
              </w:rPr>
              <w:t>- Promissory notes</w:t>
            </w:r>
          </w:p>
        </w:tc>
        <w:tc>
          <w:tcPr>
            <w:tcW w:w="242" w:type="dxa"/>
            <w:tcBorders>
              <w:left w:val="nil"/>
            </w:tcBorders>
            <w:shd w:val="clear" w:color="auto" w:fill="auto"/>
          </w:tcPr>
          <w:p w14:paraId="2C01D645" w14:textId="77777777" w:rsidR="00CD2BE9" w:rsidRPr="00C86001" w:rsidRDefault="00CD2BE9" w:rsidP="00CD2BE9">
            <w:pPr>
              <w:pStyle w:val="BodyText"/>
              <w:spacing w:after="0" w:line="240" w:lineRule="auto"/>
              <w:ind w:left="-108" w:right="-108"/>
              <w:jc w:val="center"/>
              <w:rPr>
                <w:i/>
                <w:iCs/>
                <w:szCs w:val="22"/>
              </w:rPr>
            </w:pPr>
          </w:p>
        </w:tc>
        <w:tc>
          <w:tcPr>
            <w:tcW w:w="2368" w:type="dxa"/>
            <w:shd w:val="clear" w:color="auto" w:fill="auto"/>
          </w:tcPr>
          <w:p w14:paraId="5D85CDDC" w14:textId="1C0C7C32" w:rsidR="00CD2BE9" w:rsidRPr="00C86001" w:rsidRDefault="00CD2BE9" w:rsidP="00F24275">
            <w:pPr>
              <w:pStyle w:val="acctfourfigures"/>
              <w:tabs>
                <w:tab w:val="clear" w:pos="765"/>
                <w:tab w:val="decimal" w:pos="1806"/>
              </w:tabs>
              <w:spacing w:line="240" w:lineRule="auto"/>
              <w:rPr>
                <w:szCs w:val="22"/>
                <w:lang w:val="en-US" w:bidi="th-TH"/>
              </w:rPr>
            </w:pPr>
            <w:r w:rsidRPr="001D5EA1">
              <w:t>289,500</w:t>
            </w:r>
          </w:p>
        </w:tc>
        <w:tc>
          <w:tcPr>
            <w:tcW w:w="236" w:type="dxa"/>
            <w:shd w:val="clear" w:color="auto" w:fill="auto"/>
          </w:tcPr>
          <w:p w14:paraId="713764FC" w14:textId="77777777" w:rsidR="00CD2BE9" w:rsidRPr="00C86001" w:rsidRDefault="00CD2BE9" w:rsidP="00CD2BE9">
            <w:pPr>
              <w:tabs>
                <w:tab w:val="decimal" w:pos="556"/>
              </w:tabs>
              <w:spacing w:line="240" w:lineRule="auto"/>
              <w:rPr>
                <w:szCs w:val="22"/>
              </w:rPr>
            </w:pPr>
          </w:p>
        </w:tc>
        <w:tc>
          <w:tcPr>
            <w:tcW w:w="2216" w:type="dxa"/>
            <w:gridSpan w:val="2"/>
            <w:shd w:val="clear" w:color="auto" w:fill="auto"/>
            <w:vAlign w:val="bottom"/>
          </w:tcPr>
          <w:p w14:paraId="7529FF3F" w14:textId="1CE803CB" w:rsidR="00CD2BE9" w:rsidRPr="00C86001" w:rsidRDefault="00CD2BE9" w:rsidP="00F24275">
            <w:pPr>
              <w:pStyle w:val="acctfourfigures"/>
              <w:tabs>
                <w:tab w:val="clear" w:pos="765"/>
                <w:tab w:val="decimal" w:pos="1686"/>
              </w:tabs>
              <w:spacing w:line="240" w:lineRule="auto"/>
              <w:rPr>
                <w:szCs w:val="22"/>
                <w:lang w:val="en-US" w:bidi="th-TH"/>
              </w:rPr>
            </w:pPr>
            <w:r w:rsidRPr="00C86001">
              <w:rPr>
                <w:szCs w:val="22"/>
                <w:lang w:val="en-US" w:bidi="th-TH"/>
              </w:rPr>
              <w:t>216,000</w:t>
            </w:r>
          </w:p>
        </w:tc>
      </w:tr>
      <w:tr w:rsidR="005A24C5" w:rsidRPr="00C86001" w14:paraId="7B18C134" w14:textId="77777777" w:rsidTr="004E215B">
        <w:tc>
          <w:tcPr>
            <w:tcW w:w="4320" w:type="dxa"/>
            <w:shd w:val="clear" w:color="auto" w:fill="auto"/>
          </w:tcPr>
          <w:p w14:paraId="03B8B075" w14:textId="77777777" w:rsidR="00CD2BE9" w:rsidRPr="00C86001" w:rsidRDefault="00CD2BE9" w:rsidP="00CD2BE9">
            <w:pPr>
              <w:pStyle w:val="BodyText"/>
              <w:spacing w:after="0" w:line="240" w:lineRule="auto"/>
              <w:ind w:left="-15" w:firstLine="15"/>
              <w:rPr>
                <w:szCs w:val="22"/>
                <w:cs/>
              </w:rPr>
            </w:pPr>
            <w:r w:rsidRPr="00C86001">
              <w:rPr>
                <w:szCs w:val="22"/>
                <w:lang w:bidi="th-TH"/>
              </w:rPr>
              <w:t xml:space="preserve">   - Packing credit</w:t>
            </w:r>
          </w:p>
        </w:tc>
        <w:tc>
          <w:tcPr>
            <w:tcW w:w="242" w:type="dxa"/>
            <w:tcBorders>
              <w:left w:val="nil"/>
            </w:tcBorders>
            <w:shd w:val="clear" w:color="auto" w:fill="auto"/>
          </w:tcPr>
          <w:p w14:paraId="5F561FEA" w14:textId="77777777" w:rsidR="00CD2BE9" w:rsidRPr="00C86001" w:rsidRDefault="00CD2BE9" w:rsidP="00CD2BE9">
            <w:pPr>
              <w:pStyle w:val="BodyText"/>
              <w:spacing w:after="0" w:line="240" w:lineRule="auto"/>
              <w:ind w:left="-108" w:right="-108"/>
              <w:jc w:val="center"/>
              <w:rPr>
                <w:i/>
                <w:iCs/>
                <w:szCs w:val="22"/>
              </w:rPr>
            </w:pPr>
          </w:p>
        </w:tc>
        <w:tc>
          <w:tcPr>
            <w:tcW w:w="2368" w:type="dxa"/>
            <w:shd w:val="clear" w:color="auto" w:fill="auto"/>
          </w:tcPr>
          <w:p w14:paraId="061342AE" w14:textId="2605577E" w:rsidR="00CD2BE9" w:rsidRPr="00C86001" w:rsidRDefault="00CD2BE9" w:rsidP="00F24275">
            <w:pPr>
              <w:pStyle w:val="acctfourfigures"/>
              <w:tabs>
                <w:tab w:val="clear" w:pos="765"/>
                <w:tab w:val="decimal" w:pos="1806"/>
              </w:tabs>
              <w:spacing w:line="240" w:lineRule="auto"/>
              <w:rPr>
                <w:szCs w:val="22"/>
                <w:lang w:val="en-US" w:bidi="th-TH"/>
              </w:rPr>
            </w:pPr>
            <w:r w:rsidRPr="001D5EA1">
              <w:t>181,610</w:t>
            </w:r>
          </w:p>
        </w:tc>
        <w:tc>
          <w:tcPr>
            <w:tcW w:w="236" w:type="dxa"/>
            <w:shd w:val="clear" w:color="auto" w:fill="auto"/>
          </w:tcPr>
          <w:p w14:paraId="2BF1CB8E" w14:textId="77777777" w:rsidR="00CD2BE9" w:rsidRPr="00C86001" w:rsidRDefault="00CD2BE9" w:rsidP="00CD2BE9">
            <w:pPr>
              <w:tabs>
                <w:tab w:val="decimal" w:pos="556"/>
              </w:tabs>
              <w:spacing w:line="240" w:lineRule="auto"/>
              <w:rPr>
                <w:szCs w:val="22"/>
              </w:rPr>
            </w:pPr>
          </w:p>
        </w:tc>
        <w:tc>
          <w:tcPr>
            <w:tcW w:w="2216" w:type="dxa"/>
            <w:gridSpan w:val="2"/>
            <w:shd w:val="clear" w:color="auto" w:fill="auto"/>
            <w:vAlign w:val="bottom"/>
          </w:tcPr>
          <w:p w14:paraId="761ABEDB" w14:textId="1AE5ECEE" w:rsidR="00CD2BE9" w:rsidRPr="00C86001" w:rsidRDefault="00CD2BE9" w:rsidP="00F24275">
            <w:pPr>
              <w:pStyle w:val="acctfourfigures"/>
              <w:tabs>
                <w:tab w:val="clear" w:pos="765"/>
                <w:tab w:val="decimal" w:pos="1686"/>
              </w:tabs>
              <w:spacing w:line="240" w:lineRule="auto"/>
              <w:rPr>
                <w:szCs w:val="22"/>
                <w:lang w:val="en-US" w:bidi="th-TH"/>
              </w:rPr>
            </w:pPr>
            <w:r w:rsidRPr="00C86001">
              <w:rPr>
                <w:szCs w:val="22"/>
                <w:lang w:val="en-US" w:bidi="th-TH"/>
              </w:rPr>
              <w:t>72,790</w:t>
            </w:r>
          </w:p>
        </w:tc>
      </w:tr>
      <w:tr w:rsidR="005A24C5" w:rsidRPr="00C86001" w14:paraId="2E77B313" w14:textId="77777777" w:rsidTr="004E215B">
        <w:tc>
          <w:tcPr>
            <w:tcW w:w="4320" w:type="dxa"/>
            <w:shd w:val="clear" w:color="auto" w:fill="auto"/>
          </w:tcPr>
          <w:p w14:paraId="7FB8EC96" w14:textId="77777777" w:rsidR="00CD2BE9" w:rsidRPr="00C86001" w:rsidRDefault="00CD2BE9" w:rsidP="00CD2BE9">
            <w:pPr>
              <w:pStyle w:val="BodyText"/>
              <w:spacing w:after="0" w:line="240" w:lineRule="auto"/>
              <w:ind w:left="-15" w:firstLine="15"/>
              <w:rPr>
                <w:szCs w:val="22"/>
                <w:cs/>
              </w:rPr>
            </w:pPr>
            <w:r w:rsidRPr="00C86001">
              <w:rPr>
                <w:szCs w:val="22"/>
              </w:rPr>
              <w:t>Lease liabilities</w:t>
            </w:r>
          </w:p>
        </w:tc>
        <w:tc>
          <w:tcPr>
            <w:tcW w:w="242" w:type="dxa"/>
            <w:tcBorders>
              <w:left w:val="nil"/>
            </w:tcBorders>
            <w:shd w:val="clear" w:color="auto" w:fill="auto"/>
          </w:tcPr>
          <w:p w14:paraId="74592AB4" w14:textId="77777777" w:rsidR="00CD2BE9" w:rsidRPr="00C86001" w:rsidRDefault="00CD2BE9" w:rsidP="00CD2BE9">
            <w:pPr>
              <w:pStyle w:val="BodyText"/>
              <w:spacing w:after="0" w:line="240" w:lineRule="auto"/>
              <w:ind w:left="-108" w:right="-108"/>
              <w:jc w:val="center"/>
              <w:rPr>
                <w:i/>
                <w:iCs/>
                <w:szCs w:val="22"/>
              </w:rPr>
            </w:pPr>
          </w:p>
        </w:tc>
        <w:tc>
          <w:tcPr>
            <w:tcW w:w="2368" w:type="dxa"/>
            <w:tcBorders>
              <w:bottom w:val="single" w:sz="4" w:space="0" w:color="auto"/>
            </w:tcBorders>
            <w:shd w:val="clear" w:color="auto" w:fill="auto"/>
          </w:tcPr>
          <w:p w14:paraId="1BC8311B" w14:textId="4A55789A" w:rsidR="00CD2BE9" w:rsidRPr="00217BED" w:rsidRDefault="00217BED" w:rsidP="00F24275">
            <w:pPr>
              <w:pStyle w:val="acctfourfigures"/>
              <w:tabs>
                <w:tab w:val="clear" w:pos="765"/>
                <w:tab w:val="decimal" w:pos="1806"/>
              </w:tabs>
              <w:spacing w:line="240" w:lineRule="auto"/>
              <w:rPr>
                <w:rFonts w:cs="Angsana New"/>
                <w:szCs w:val="22"/>
                <w:lang w:val="en-US" w:bidi="th-TH"/>
              </w:rPr>
            </w:pPr>
            <w:r>
              <w:rPr>
                <w:rFonts w:cs="Angsana New"/>
                <w:lang w:bidi="th-TH"/>
              </w:rPr>
              <w:t>81,002</w:t>
            </w:r>
          </w:p>
        </w:tc>
        <w:tc>
          <w:tcPr>
            <w:tcW w:w="236" w:type="dxa"/>
            <w:shd w:val="clear" w:color="auto" w:fill="auto"/>
          </w:tcPr>
          <w:p w14:paraId="6A109A12" w14:textId="77777777" w:rsidR="00CD2BE9" w:rsidRPr="00C86001" w:rsidRDefault="00CD2BE9" w:rsidP="00CD2BE9">
            <w:pPr>
              <w:tabs>
                <w:tab w:val="decimal" w:pos="556"/>
              </w:tabs>
              <w:spacing w:line="240" w:lineRule="auto"/>
              <w:rPr>
                <w:szCs w:val="22"/>
              </w:rPr>
            </w:pPr>
          </w:p>
        </w:tc>
        <w:tc>
          <w:tcPr>
            <w:tcW w:w="2216" w:type="dxa"/>
            <w:gridSpan w:val="2"/>
            <w:tcBorders>
              <w:bottom w:val="single" w:sz="4" w:space="0" w:color="auto"/>
            </w:tcBorders>
            <w:shd w:val="clear" w:color="auto" w:fill="auto"/>
            <w:vAlign w:val="bottom"/>
          </w:tcPr>
          <w:p w14:paraId="19F38666" w14:textId="0C2BD0DD" w:rsidR="00CD2BE9" w:rsidRPr="00C86001" w:rsidRDefault="00CD2BE9" w:rsidP="00F24275">
            <w:pPr>
              <w:pStyle w:val="acctfourfigures"/>
              <w:tabs>
                <w:tab w:val="clear" w:pos="765"/>
                <w:tab w:val="decimal" w:pos="1686"/>
              </w:tabs>
              <w:spacing w:line="240" w:lineRule="auto"/>
              <w:rPr>
                <w:szCs w:val="22"/>
                <w:lang w:val="en-US" w:bidi="th-TH"/>
              </w:rPr>
            </w:pPr>
            <w:r w:rsidRPr="00C86001">
              <w:rPr>
                <w:szCs w:val="22"/>
                <w:lang w:val="en-US" w:bidi="th-TH"/>
              </w:rPr>
              <w:t>87,50</w:t>
            </w:r>
            <w:r w:rsidRPr="0068426B">
              <w:rPr>
                <w:szCs w:val="22"/>
                <w:lang w:val="en-US" w:bidi="th-TH"/>
              </w:rPr>
              <w:t>5</w:t>
            </w:r>
          </w:p>
        </w:tc>
      </w:tr>
      <w:tr w:rsidR="005A24C5" w:rsidRPr="00C86001" w14:paraId="37F6C123" w14:textId="77777777" w:rsidTr="004E215B">
        <w:tc>
          <w:tcPr>
            <w:tcW w:w="4320" w:type="dxa"/>
            <w:shd w:val="clear" w:color="auto" w:fill="auto"/>
          </w:tcPr>
          <w:p w14:paraId="411DA656" w14:textId="77777777" w:rsidR="00CD2BE9" w:rsidRPr="00C86001" w:rsidRDefault="00CD2BE9" w:rsidP="00CD2BE9">
            <w:pPr>
              <w:pStyle w:val="BodyText"/>
              <w:spacing w:after="0" w:line="240" w:lineRule="auto"/>
              <w:ind w:left="-15" w:firstLine="15"/>
              <w:rPr>
                <w:szCs w:val="22"/>
                <w:cs/>
              </w:rPr>
            </w:pPr>
            <w:r w:rsidRPr="00C86001">
              <w:rPr>
                <w:b/>
                <w:bCs/>
                <w:szCs w:val="22"/>
                <w:lang w:bidi="th-TH"/>
              </w:rPr>
              <w:t>Total interest-bearing liabilities</w:t>
            </w:r>
          </w:p>
        </w:tc>
        <w:tc>
          <w:tcPr>
            <w:tcW w:w="242" w:type="dxa"/>
            <w:tcBorders>
              <w:left w:val="nil"/>
            </w:tcBorders>
            <w:shd w:val="clear" w:color="auto" w:fill="auto"/>
          </w:tcPr>
          <w:p w14:paraId="29830131" w14:textId="77777777" w:rsidR="00CD2BE9" w:rsidRPr="00C86001" w:rsidRDefault="00CD2BE9" w:rsidP="00CD2BE9">
            <w:pPr>
              <w:pStyle w:val="BodyText"/>
              <w:spacing w:after="0" w:line="240" w:lineRule="auto"/>
              <w:ind w:left="-108" w:right="-108"/>
              <w:jc w:val="center"/>
              <w:rPr>
                <w:i/>
                <w:iCs/>
                <w:szCs w:val="22"/>
              </w:rPr>
            </w:pPr>
          </w:p>
        </w:tc>
        <w:tc>
          <w:tcPr>
            <w:tcW w:w="2368" w:type="dxa"/>
            <w:tcBorders>
              <w:top w:val="single" w:sz="4" w:space="0" w:color="auto"/>
              <w:bottom w:val="double" w:sz="4" w:space="0" w:color="auto"/>
            </w:tcBorders>
            <w:shd w:val="clear" w:color="auto" w:fill="auto"/>
          </w:tcPr>
          <w:p w14:paraId="21D18760" w14:textId="15C28C84" w:rsidR="00CD2BE9" w:rsidRPr="00450DA7" w:rsidRDefault="00217BED" w:rsidP="00F24275">
            <w:pPr>
              <w:pStyle w:val="acctfourfigures"/>
              <w:tabs>
                <w:tab w:val="clear" w:pos="765"/>
                <w:tab w:val="decimal" w:pos="1806"/>
              </w:tabs>
              <w:spacing w:line="240" w:lineRule="auto"/>
              <w:rPr>
                <w:b/>
                <w:bCs/>
                <w:szCs w:val="22"/>
                <w:lang w:val="en-US" w:bidi="th-TH"/>
              </w:rPr>
            </w:pPr>
            <w:r>
              <w:rPr>
                <w:b/>
                <w:bCs/>
              </w:rPr>
              <w:t>552,112</w:t>
            </w:r>
          </w:p>
        </w:tc>
        <w:tc>
          <w:tcPr>
            <w:tcW w:w="236" w:type="dxa"/>
            <w:shd w:val="clear" w:color="auto" w:fill="auto"/>
          </w:tcPr>
          <w:p w14:paraId="7E4327CB" w14:textId="77777777" w:rsidR="00CD2BE9" w:rsidRPr="00C86001" w:rsidRDefault="00CD2BE9" w:rsidP="00CD2BE9">
            <w:pPr>
              <w:tabs>
                <w:tab w:val="decimal" w:pos="556"/>
              </w:tabs>
              <w:spacing w:line="240" w:lineRule="auto"/>
              <w:rPr>
                <w:szCs w:val="22"/>
              </w:rPr>
            </w:pPr>
          </w:p>
        </w:tc>
        <w:tc>
          <w:tcPr>
            <w:tcW w:w="2216" w:type="dxa"/>
            <w:gridSpan w:val="2"/>
            <w:tcBorders>
              <w:top w:val="single" w:sz="4" w:space="0" w:color="auto"/>
              <w:bottom w:val="double" w:sz="4" w:space="0" w:color="auto"/>
            </w:tcBorders>
            <w:shd w:val="clear" w:color="auto" w:fill="auto"/>
            <w:vAlign w:val="bottom"/>
          </w:tcPr>
          <w:p w14:paraId="715A803E" w14:textId="61662982" w:rsidR="00CD2BE9" w:rsidRPr="00C86001" w:rsidRDefault="00CD2BE9" w:rsidP="00F24275">
            <w:pPr>
              <w:pStyle w:val="acctfourfigures"/>
              <w:tabs>
                <w:tab w:val="clear" w:pos="765"/>
                <w:tab w:val="decimal" w:pos="1686"/>
              </w:tabs>
              <w:spacing w:line="240" w:lineRule="auto"/>
              <w:rPr>
                <w:szCs w:val="22"/>
                <w:lang w:val="en-US" w:bidi="th-TH"/>
              </w:rPr>
            </w:pPr>
            <w:r w:rsidRPr="00C86001">
              <w:rPr>
                <w:b/>
                <w:bCs/>
                <w:szCs w:val="22"/>
                <w:lang w:val="en-US" w:bidi="th-TH"/>
              </w:rPr>
              <w:t>376,29</w:t>
            </w:r>
            <w:r>
              <w:rPr>
                <w:b/>
                <w:bCs/>
                <w:szCs w:val="22"/>
                <w:lang w:val="en-US" w:bidi="th-TH"/>
              </w:rPr>
              <w:t>5</w:t>
            </w:r>
          </w:p>
        </w:tc>
      </w:tr>
    </w:tbl>
    <w:p w14:paraId="267B3332" w14:textId="77777777" w:rsidR="005529B5" w:rsidRPr="005D36E7" w:rsidRDefault="005529B5" w:rsidP="005529B5">
      <w:pPr>
        <w:pStyle w:val="BodyText"/>
        <w:spacing w:after="0" w:line="200" w:lineRule="atLeast"/>
      </w:pPr>
    </w:p>
    <w:p w14:paraId="5F67BE08" w14:textId="136194A0" w:rsidR="005529B5" w:rsidRPr="005D36E7" w:rsidRDefault="005529B5" w:rsidP="005529B5">
      <w:pPr>
        <w:spacing w:line="240" w:lineRule="auto"/>
        <w:ind w:left="540"/>
        <w:jc w:val="both"/>
        <w:rPr>
          <w:rFonts w:cstheme="minorBidi"/>
          <w:bCs/>
          <w:i/>
          <w:iCs/>
          <w:szCs w:val="22"/>
          <w:lang w:val="en-US" w:eastAsia="x-none" w:bidi="th-TH"/>
        </w:rPr>
      </w:pPr>
      <w:r w:rsidRPr="005D36E7">
        <w:rPr>
          <w:bCs/>
          <w:szCs w:val="22"/>
          <w:lang w:eastAsia="x-none"/>
        </w:rPr>
        <w:t xml:space="preserve">As </w:t>
      </w:r>
      <w:proofErr w:type="gramStart"/>
      <w:r w:rsidRPr="005D36E7">
        <w:rPr>
          <w:bCs/>
          <w:szCs w:val="22"/>
          <w:lang w:eastAsia="x-none"/>
        </w:rPr>
        <w:t>at</w:t>
      </w:r>
      <w:proofErr w:type="gramEnd"/>
      <w:r w:rsidRPr="005D36E7">
        <w:rPr>
          <w:bCs/>
          <w:szCs w:val="22"/>
          <w:lang w:eastAsia="x-none"/>
        </w:rPr>
        <w:t xml:space="preserve"> 3</w:t>
      </w:r>
      <w:r w:rsidR="00E3492E">
        <w:rPr>
          <w:bCs/>
          <w:szCs w:val="22"/>
          <w:lang w:eastAsia="x-none"/>
        </w:rPr>
        <w:t xml:space="preserve">1 March </w:t>
      </w:r>
      <w:r w:rsidRPr="005D36E7">
        <w:rPr>
          <w:bCs/>
          <w:szCs w:val="22"/>
          <w:lang w:eastAsia="x-none"/>
        </w:rPr>
        <w:t>202</w:t>
      </w:r>
      <w:r w:rsidR="00E3492E">
        <w:rPr>
          <w:bCs/>
          <w:szCs w:val="22"/>
          <w:lang w:eastAsia="x-none"/>
        </w:rPr>
        <w:t>2</w:t>
      </w:r>
      <w:r w:rsidRPr="005D36E7">
        <w:rPr>
          <w:bCs/>
          <w:szCs w:val="22"/>
          <w:lang w:eastAsia="x-none"/>
        </w:rPr>
        <w:t xml:space="preserve">, the Company had unutilised credit facilities (excluding </w:t>
      </w:r>
      <w:r w:rsidR="003A3F77" w:rsidRPr="005D36E7">
        <w:rPr>
          <w:bCs/>
          <w:szCs w:val="22"/>
          <w:lang w:eastAsia="x-none"/>
        </w:rPr>
        <w:t xml:space="preserve">credit </w:t>
      </w:r>
      <w:r w:rsidR="003A3F77" w:rsidRPr="00984C51">
        <w:rPr>
          <w:bCs/>
          <w:szCs w:val="22"/>
          <w:lang w:eastAsia="x-none"/>
        </w:rPr>
        <w:t>lines</w:t>
      </w:r>
      <w:r w:rsidR="001F72B3">
        <w:rPr>
          <w:bCs/>
          <w:szCs w:val="22"/>
          <w:lang w:eastAsia="x-none"/>
        </w:rPr>
        <w:t xml:space="preserve"> </w:t>
      </w:r>
      <w:r w:rsidR="003A3F77" w:rsidRPr="00984C51">
        <w:rPr>
          <w:bCs/>
          <w:szCs w:val="22"/>
          <w:lang w:eastAsia="x-none"/>
        </w:rPr>
        <w:t xml:space="preserve">of </w:t>
      </w:r>
      <w:r w:rsidRPr="00984C51">
        <w:rPr>
          <w:bCs/>
          <w:szCs w:val="22"/>
          <w:lang w:eastAsia="x-none"/>
        </w:rPr>
        <w:t xml:space="preserve">forward </w:t>
      </w:r>
      <w:r w:rsidR="00042F57" w:rsidRPr="00984C51">
        <w:rPr>
          <w:bCs/>
          <w:szCs w:val="22"/>
          <w:lang w:eastAsia="x-none"/>
        </w:rPr>
        <w:t xml:space="preserve">exchange </w:t>
      </w:r>
      <w:r w:rsidRPr="00984C51">
        <w:rPr>
          <w:bCs/>
          <w:szCs w:val="22"/>
          <w:lang w:eastAsia="x-none"/>
        </w:rPr>
        <w:t xml:space="preserve">contracts and guarantees) totalling Baht </w:t>
      </w:r>
      <w:r w:rsidR="00450DA7">
        <w:rPr>
          <w:bCs/>
          <w:szCs w:val="22"/>
          <w:lang w:eastAsia="x-none"/>
        </w:rPr>
        <w:t>1</w:t>
      </w:r>
      <w:r w:rsidR="00EB1DA6">
        <w:rPr>
          <w:bCs/>
          <w:szCs w:val="22"/>
          <w:lang w:eastAsia="x-none"/>
        </w:rPr>
        <w:t>,</w:t>
      </w:r>
      <w:r w:rsidR="00450DA7">
        <w:rPr>
          <w:bCs/>
          <w:szCs w:val="22"/>
          <w:lang w:eastAsia="x-none"/>
        </w:rPr>
        <w:t xml:space="preserve">198 </w:t>
      </w:r>
      <w:r w:rsidRPr="00984C51">
        <w:rPr>
          <w:bCs/>
          <w:szCs w:val="22"/>
          <w:lang w:eastAsia="x-none"/>
        </w:rPr>
        <w:t xml:space="preserve">million </w:t>
      </w:r>
      <w:r w:rsidRPr="00984C51">
        <w:rPr>
          <w:bCs/>
          <w:i/>
          <w:iCs/>
          <w:szCs w:val="22"/>
          <w:lang w:eastAsia="x-none"/>
        </w:rPr>
        <w:t>(31 December 202</w:t>
      </w:r>
      <w:r w:rsidR="001F72B3">
        <w:rPr>
          <w:bCs/>
          <w:i/>
          <w:iCs/>
          <w:szCs w:val="22"/>
          <w:lang w:eastAsia="x-none"/>
        </w:rPr>
        <w:t>1</w:t>
      </w:r>
      <w:r w:rsidRPr="00984C51">
        <w:rPr>
          <w:bCs/>
          <w:i/>
          <w:iCs/>
          <w:szCs w:val="22"/>
          <w:lang w:eastAsia="x-none"/>
        </w:rPr>
        <w:t xml:space="preserve">: Baht </w:t>
      </w:r>
      <w:r w:rsidR="00450DA7">
        <w:rPr>
          <w:bCs/>
          <w:i/>
          <w:iCs/>
          <w:szCs w:val="22"/>
          <w:lang w:eastAsia="x-none"/>
        </w:rPr>
        <w:t xml:space="preserve">1,380 </w:t>
      </w:r>
      <w:r w:rsidRPr="00984C51">
        <w:rPr>
          <w:bCs/>
          <w:i/>
          <w:iCs/>
          <w:szCs w:val="22"/>
          <w:lang w:eastAsia="x-none"/>
        </w:rPr>
        <w:t>million)</w:t>
      </w:r>
      <w:r w:rsidR="00102004">
        <w:rPr>
          <w:bCs/>
          <w:i/>
          <w:iCs/>
          <w:szCs w:val="22"/>
          <w:lang w:eastAsia="x-none"/>
        </w:rPr>
        <w:t>.</w:t>
      </w:r>
    </w:p>
    <w:p w14:paraId="29F233F1" w14:textId="77777777" w:rsidR="005529B5" w:rsidRPr="005D36E7" w:rsidRDefault="005529B5" w:rsidP="005529B5">
      <w:pPr>
        <w:spacing w:line="240" w:lineRule="auto"/>
        <w:ind w:left="540"/>
        <w:jc w:val="both"/>
        <w:rPr>
          <w:bCs/>
          <w:sz w:val="24"/>
          <w:szCs w:val="24"/>
          <w:lang w:val="en-US" w:eastAsia="x-none" w:bidi="th-TH"/>
        </w:rPr>
      </w:pPr>
    </w:p>
    <w:p w14:paraId="4BBF61C4" w14:textId="77777777" w:rsidR="005529B5" w:rsidRPr="005D36E7" w:rsidRDefault="005529B5" w:rsidP="005529B5">
      <w:pPr>
        <w:pStyle w:val="Heading1"/>
      </w:pPr>
      <w:r w:rsidRPr="005D36E7">
        <w:rPr>
          <w:lang w:val="en-US" w:bidi="th-TH"/>
        </w:rPr>
        <w:t>6</w:t>
      </w:r>
      <w:r w:rsidRPr="005D36E7">
        <w:rPr>
          <w:lang w:val="en-US" w:bidi="th-TH"/>
        </w:rPr>
        <w:tab/>
      </w:r>
      <w:r w:rsidRPr="005D36E7">
        <w:rPr>
          <w:lang w:bidi="th-TH"/>
        </w:rPr>
        <w:t>Segment information</w:t>
      </w:r>
      <w:r w:rsidRPr="005D36E7">
        <w:t xml:space="preserve"> and disaggregation of revenue</w:t>
      </w:r>
    </w:p>
    <w:p w14:paraId="08168568" w14:textId="77777777" w:rsidR="005529B5" w:rsidRPr="005D36E7" w:rsidRDefault="005529B5" w:rsidP="005529B5">
      <w:pPr>
        <w:spacing w:line="200" w:lineRule="exact"/>
        <w:ind w:left="547"/>
        <w:jc w:val="both"/>
      </w:pPr>
    </w:p>
    <w:p w14:paraId="63089B28" w14:textId="725DAD7F" w:rsidR="005529B5" w:rsidRPr="002F73DB" w:rsidRDefault="005529B5" w:rsidP="005529B5">
      <w:pPr>
        <w:ind w:left="540"/>
        <w:jc w:val="both"/>
        <w:rPr>
          <w:szCs w:val="22"/>
          <w:lang w:bidi="th-TH"/>
        </w:rPr>
      </w:pPr>
      <w:r w:rsidRPr="002F73DB">
        <w:rPr>
          <w:szCs w:val="22"/>
          <w:lang w:bidi="th-TH"/>
        </w:rPr>
        <w:t>Management considers that the Group operates in a single line of business, namely frozen seafood manufactur</w:t>
      </w:r>
      <w:r w:rsidR="005F568D" w:rsidRPr="002F73DB">
        <w:rPr>
          <w:szCs w:val="22"/>
          <w:lang w:bidi="th-TH"/>
        </w:rPr>
        <w:t>ing</w:t>
      </w:r>
      <w:r w:rsidRPr="002F73DB">
        <w:rPr>
          <w:szCs w:val="22"/>
          <w:lang w:bidi="th-TH"/>
        </w:rPr>
        <w:t>, and has, therefore, only one reportable segment.</w:t>
      </w:r>
    </w:p>
    <w:p w14:paraId="5C352618" w14:textId="77777777" w:rsidR="005529B5" w:rsidRPr="002F73DB" w:rsidRDefault="005529B5" w:rsidP="005529B5">
      <w:pPr>
        <w:spacing w:line="200" w:lineRule="atLeast"/>
        <w:ind w:left="547"/>
        <w:jc w:val="both"/>
        <w:rPr>
          <w:sz w:val="20"/>
          <w:lang w:bidi="th-TH"/>
        </w:rPr>
      </w:pPr>
    </w:p>
    <w:p w14:paraId="7E035B61" w14:textId="77777777" w:rsidR="005529B5" w:rsidRPr="005D36E7" w:rsidRDefault="005529B5" w:rsidP="005529B5">
      <w:pPr>
        <w:ind w:left="540"/>
        <w:jc w:val="both"/>
        <w:rPr>
          <w:szCs w:val="22"/>
          <w:lang w:bidi="th-TH"/>
        </w:rPr>
      </w:pPr>
      <w:r w:rsidRPr="002F73DB">
        <w:rPr>
          <w:szCs w:val="22"/>
          <w:lang w:bidi="th-TH"/>
        </w:rPr>
        <w:t>Operating segments with respect to the Group’s geographic segments are presented based on the Group’s management and internal</w:t>
      </w:r>
      <w:r w:rsidRPr="005D36E7">
        <w:rPr>
          <w:szCs w:val="22"/>
          <w:lang w:bidi="th-TH"/>
        </w:rPr>
        <w:t xml:space="preserve"> reporting structure.</w:t>
      </w:r>
    </w:p>
    <w:p w14:paraId="61D59152" w14:textId="331C96DD" w:rsidR="005529B5" w:rsidRDefault="005529B5" w:rsidP="005529B5">
      <w:pPr>
        <w:spacing w:line="200" w:lineRule="atLeast"/>
        <w:jc w:val="both"/>
        <w:rPr>
          <w:rFonts w:cstheme="minorBidi"/>
          <w:szCs w:val="22"/>
          <w:lang w:bidi="th-TH"/>
        </w:rPr>
      </w:pPr>
    </w:p>
    <w:tbl>
      <w:tblPr>
        <w:tblW w:w="9360" w:type="dxa"/>
        <w:tblInd w:w="450" w:type="dxa"/>
        <w:tblLayout w:type="fixed"/>
        <w:tblLook w:val="01E0" w:firstRow="1" w:lastRow="1" w:firstColumn="1" w:lastColumn="1" w:noHBand="0" w:noVBand="0"/>
      </w:tblPr>
      <w:tblGrid>
        <w:gridCol w:w="5220"/>
        <w:gridCol w:w="2160"/>
        <w:gridCol w:w="262"/>
        <w:gridCol w:w="8"/>
        <w:gridCol w:w="1710"/>
      </w:tblGrid>
      <w:tr w:rsidR="0068426B" w:rsidRPr="00697F70" w14:paraId="38B9653B" w14:textId="77777777" w:rsidTr="00102004">
        <w:trPr>
          <w:trHeight w:val="713"/>
          <w:tblHeader/>
        </w:trPr>
        <w:tc>
          <w:tcPr>
            <w:tcW w:w="5220" w:type="dxa"/>
          </w:tcPr>
          <w:p w14:paraId="39C0367F" w14:textId="77777777" w:rsidR="0068426B" w:rsidRPr="00697F70" w:rsidRDefault="0068426B" w:rsidP="00732B07">
            <w:pPr>
              <w:ind w:left="165" w:hanging="165"/>
              <w:rPr>
                <w:b/>
                <w:bCs/>
                <w:i/>
                <w:iCs/>
                <w:szCs w:val="22"/>
              </w:rPr>
            </w:pPr>
          </w:p>
        </w:tc>
        <w:tc>
          <w:tcPr>
            <w:tcW w:w="2160" w:type="dxa"/>
          </w:tcPr>
          <w:p w14:paraId="395BB5D9" w14:textId="0D7E056F" w:rsidR="0068426B" w:rsidRPr="00697F70" w:rsidRDefault="0068426B" w:rsidP="00732B07">
            <w:pPr>
              <w:ind w:left="-114" w:right="-114"/>
              <w:jc w:val="center"/>
              <w:rPr>
                <w:b/>
                <w:bCs/>
              </w:rPr>
            </w:pPr>
            <w:r w:rsidRPr="00CD168E">
              <w:rPr>
                <w:b/>
                <w:bCs/>
              </w:rPr>
              <w:t>Financial statements in which the equity method is applied</w:t>
            </w:r>
          </w:p>
        </w:tc>
        <w:tc>
          <w:tcPr>
            <w:tcW w:w="270" w:type="dxa"/>
            <w:gridSpan w:val="2"/>
          </w:tcPr>
          <w:p w14:paraId="0E5C0DB1" w14:textId="77777777" w:rsidR="0068426B" w:rsidRPr="00697F70" w:rsidRDefault="0068426B" w:rsidP="00732B07">
            <w:pPr>
              <w:ind w:left="-114" w:right="-114"/>
              <w:jc w:val="center"/>
              <w:rPr>
                <w:b/>
                <w:bCs/>
              </w:rPr>
            </w:pPr>
          </w:p>
        </w:tc>
        <w:tc>
          <w:tcPr>
            <w:tcW w:w="1710" w:type="dxa"/>
            <w:vAlign w:val="bottom"/>
          </w:tcPr>
          <w:p w14:paraId="1DF77111" w14:textId="05F2209C" w:rsidR="0068426B" w:rsidRPr="00697F70" w:rsidRDefault="0068426B" w:rsidP="0068426B">
            <w:pPr>
              <w:ind w:left="-114" w:right="-114"/>
              <w:jc w:val="center"/>
              <w:rPr>
                <w:b/>
                <w:bCs/>
              </w:rPr>
            </w:pPr>
            <w:r w:rsidRPr="00697F70">
              <w:rPr>
                <w:b/>
              </w:rPr>
              <w:t>Consolidated financial statements</w:t>
            </w:r>
          </w:p>
        </w:tc>
      </w:tr>
      <w:tr w:rsidR="00CC3673" w:rsidRPr="00697F70" w14:paraId="7119F55E" w14:textId="77777777" w:rsidTr="00102004">
        <w:trPr>
          <w:tblHeader/>
        </w:trPr>
        <w:tc>
          <w:tcPr>
            <w:tcW w:w="5220" w:type="dxa"/>
          </w:tcPr>
          <w:p w14:paraId="3B6D49EC" w14:textId="77777777" w:rsidR="00CC3673" w:rsidRPr="00697F70" w:rsidRDefault="00CC3673" w:rsidP="00732B07">
            <w:pPr>
              <w:ind w:left="165" w:hanging="165"/>
              <w:rPr>
                <w:b/>
                <w:bCs/>
                <w:i/>
                <w:iCs/>
                <w:szCs w:val="22"/>
              </w:rPr>
            </w:pPr>
          </w:p>
        </w:tc>
        <w:tc>
          <w:tcPr>
            <w:tcW w:w="4140" w:type="dxa"/>
            <w:gridSpan w:val="4"/>
          </w:tcPr>
          <w:p w14:paraId="6AB9B321" w14:textId="77777777" w:rsidR="00CC3673" w:rsidRPr="00697F70" w:rsidRDefault="00CC3673" w:rsidP="00732B07">
            <w:pPr>
              <w:jc w:val="center"/>
              <w:rPr>
                <w:b/>
                <w:bCs/>
              </w:rPr>
            </w:pPr>
            <w:r w:rsidRPr="00697F70">
              <w:rPr>
                <w:b/>
                <w:bCs/>
              </w:rPr>
              <w:t>Frozen seafood manufacture</w:t>
            </w:r>
          </w:p>
        </w:tc>
      </w:tr>
      <w:tr w:rsidR="00CC3673" w:rsidRPr="00697F70" w14:paraId="0CA29F58" w14:textId="77777777" w:rsidTr="00102004">
        <w:trPr>
          <w:tblHeader/>
        </w:trPr>
        <w:tc>
          <w:tcPr>
            <w:tcW w:w="5220" w:type="dxa"/>
          </w:tcPr>
          <w:p w14:paraId="0BE70512" w14:textId="77777777" w:rsidR="00CC3673" w:rsidRPr="00697F70" w:rsidRDefault="00CC3673" w:rsidP="00732B07">
            <w:pPr>
              <w:spacing w:line="240" w:lineRule="atLeast"/>
              <w:rPr>
                <w:b/>
                <w:bCs/>
                <w:i/>
                <w:iCs/>
                <w:szCs w:val="22"/>
              </w:rPr>
            </w:pPr>
            <w:r w:rsidRPr="00697F70">
              <w:rPr>
                <w:b/>
                <w:bCs/>
                <w:i/>
                <w:iCs/>
              </w:rPr>
              <w:t>Three-month period ended 31 March</w:t>
            </w:r>
          </w:p>
        </w:tc>
        <w:tc>
          <w:tcPr>
            <w:tcW w:w="2160" w:type="dxa"/>
          </w:tcPr>
          <w:p w14:paraId="38BA4900" w14:textId="523A8C98" w:rsidR="00CC3673" w:rsidRPr="00697F70" w:rsidRDefault="00CC3673" w:rsidP="00732B07">
            <w:pPr>
              <w:jc w:val="center"/>
            </w:pPr>
            <w:r w:rsidRPr="00697F70">
              <w:t>202</w:t>
            </w:r>
            <w:r>
              <w:t>2</w:t>
            </w:r>
          </w:p>
        </w:tc>
        <w:tc>
          <w:tcPr>
            <w:tcW w:w="262" w:type="dxa"/>
          </w:tcPr>
          <w:p w14:paraId="5D8F4716" w14:textId="77777777" w:rsidR="00CC3673" w:rsidRPr="00697F70" w:rsidRDefault="00CC3673" w:rsidP="00732B07">
            <w:pPr>
              <w:jc w:val="center"/>
            </w:pPr>
          </w:p>
        </w:tc>
        <w:tc>
          <w:tcPr>
            <w:tcW w:w="1718" w:type="dxa"/>
            <w:gridSpan w:val="2"/>
          </w:tcPr>
          <w:p w14:paraId="5CA6F8C6" w14:textId="7E6E37CA" w:rsidR="00CC3673" w:rsidRPr="00697F70" w:rsidRDefault="00CC3673" w:rsidP="00732B07">
            <w:pPr>
              <w:jc w:val="center"/>
            </w:pPr>
            <w:r w:rsidRPr="00697F70">
              <w:t>202</w:t>
            </w:r>
            <w:r>
              <w:t>1</w:t>
            </w:r>
          </w:p>
        </w:tc>
      </w:tr>
      <w:tr w:rsidR="00CC3673" w:rsidRPr="00697F70" w14:paraId="2B3DCCB5" w14:textId="77777777" w:rsidTr="00102004">
        <w:trPr>
          <w:tblHeader/>
        </w:trPr>
        <w:tc>
          <w:tcPr>
            <w:tcW w:w="5220" w:type="dxa"/>
          </w:tcPr>
          <w:p w14:paraId="55C7BD85" w14:textId="77777777" w:rsidR="00CC3673" w:rsidRPr="00697F70" w:rsidRDefault="00CC3673" w:rsidP="00732B07">
            <w:pPr>
              <w:ind w:left="165" w:hanging="165"/>
              <w:rPr>
                <w:b/>
                <w:bCs/>
                <w:i/>
                <w:iCs/>
                <w:szCs w:val="22"/>
              </w:rPr>
            </w:pPr>
          </w:p>
        </w:tc>
        <w:tc>
          <w:tcPr>
            <w:tcW w:w="4140" w:type="dxa"/>
            <w:gridSpan w:val="4"/>
            <w:vAlign w:val="bottom"/>
          </w:tcPr>
          <w:p w14:paraId="6ABE8D40" w14:textId="77777777" w:rsidR="00CC3673" w:rsidRPr="00697F70" w:rsidRDefault="00CC3673" w:rsidP="00732B07">
            <w:pPr>
              <w:pStyle w:val="acctfourfigures"/>
              <w:tabs>
                <w:tab w:val="clear" w:pos="765"/>
              </w:tabs>
              <w:ind w:left="-114" w:right="-108"/>
              <w:jc w:val="center"/>
              <w:rPr>
                <w:szCs w:val="22"/>
              </w:rPr>
            </w:pPr>
            <w:r w:rsidRPr="00697F70">
              <w:rPr>
                <w:i/>
                <w:iCs/>
                <w:szCs w:val="22"/>
              </w:rPr>
              <w:t>(</w:t>
            </w:r>
            <w:proofErr w:type="gramStart"/>
            <w:r w:rsidRPr="00697F70">
              <w:rPr>
                <w:i/>
                <w:iCs/>
                <w:szCs w:val="22"/>
              </w:rPr>
              <w:t>in</w:t>
            </w:r>
            <w:proofErr w:type="gramEnd"/>
            <w:r w:rsidRPr="00697F70">
              <w:rPr>
                <w:i/>
                <w:iCs/>
                <w:szCs w:val="22"/>
              </w:rPr>
              <w:t xml:space="preserve"> thousand Baht)</w:t>
            </w:r>
          </w:p>
        </w:tc>
      </w:tr>
      <w:tr w:rsidR="00CC3673" w:rsidRPr="00697F70" w14:paraId="37D078F7" w14:textId="77777777" w:rsidTr="00102004">
        <w:tc>
          <w:tcPr>
            <w:tcW w:w="5220" w:type="dxa"/>
          </w:tcPr>
          <w:p w14:paraId="7CE30A46" w14:textId="77777777" w:rsidR="00CC3673" w:rsidRPr="00697F70" w:rsidRDefault="00CC3673" w:rsidP="00732B07">
            <w:pPr>
              <w:ind w:left="165" w:hanging="165"/>
              <w:rPr>
                <w:b/>
                <w:bCs/>
                <w:i/>
                <w:iCs/>
                <w:szCs w:val="22"/>
              </w:rPr>
            </w:pPr>
            <w:r w:rsidRPr="00697F70">
              <w:rPr>
                <w:b/>
                <w:bCs/>
                <w:i/>
                <w:iCs/>
                <w:szCs w:val="22"/>
              </w:rPr>
              <w:t>Information about reportable segments</w:t>
            </w:r>
          </w:p>
        </w:tc>
        <w:tc>
          <w:tcPr>
            <w:tcW w:w="2160" w:type="dxa"/>
            <w:vAlign w:val="bottom"/>
          </w:tcPr>
          <w:p w14:paraId="2D0E2D6C" w14:textId="77777777" w:rsidR="00CC3673" w:rsidRPr="00697F70" w:rsidRDefault="00CC3673" w:rsidP="00732B07">
            <w:pPr>
              <w:pStyle w:val="acctfourfigures"/>
              <w:ind w:right="-108"/>
              <w:rPr>
                <w:szCs w:val="22"/>
              </w:rPr>
            </w:pPr>
          </w:p>
        </w:tc>
        <w:tc>
          <w:tcPr>
            <w:tcW w:w="262" w:type="dxa"/>
          </w:tcPr>
          <w:p w14:paraId="13F143CE" w14:textId="77777777" w:rsidR="00CC3673" w:rsidRPr="00697F70" w:rsidRDefault="00CC3673" w:rsidP="00732B07">
            <w:pPr>
              <w:pStyle w:val="acctfourfigures"/>
              <w:jc w:val="right"/>
              <w:rPr>
                <w:szCs w:val="22"/>
              </w:rPr>
            </w:pPr>
          </w:p>
        </w:tc>
        <w:tc>
          <w:tcPr>
            <w:tcW w:w="1718" w:type="dxa"/>
            <w:gridSpan w:val="2"/>
            <w:vAlign w:val="bottom"/>
          </w:tcPr>
          <w:p w14:paraId="29C2F8D3" w14:textId="77777777" w:rsidR="00CC3673" w:rsidRPr="00697F70" w:rsidRDefault="00CC3673" w:rsidP="00732B07">
            <w:pPr>
              <w:pStyle w:val="acctfourfigures"/>
              <w:ind w:right="-108"/>
              <w:rPr>
                <w:szCs w:val="22"/>
              </w:rPr>
            </w:pPr>
          </w:p>
        </w:tc>
      </w:tr>
      <w:tr w:rsidR="00CC3673" w:rsidRPr="00697F70" w14:paraId="19C43109" w14:textId="77777777" w:rsidTr="00102004">
        <w:tc>
          <w:tcPr>
            <w:tcW w:w="5220" w:type="dxa"/>
          </w:tcPr>
          <w:p w14:paraId="53BD6C0D" w14:textId="77777777" w:rsidR="00CC3673" w:rsidRPr="00697F70" w:rsidRDefault="00CC3673" w:rsidP="00CC3673">
            <w:pPr>
              <w:spacing w:line="240" w:lineRule="atLeast"/>
            </w:pPr>
            <w:r w:rsidRPr="00697F70">
              <w:t>External revenue</w:t>
            </w:r>
          </w:p>
        </w:tc>
        <w:tc>
          <w:tcPr>
            <w:tcW w:w="2160" w:type="dxa"/>
            <w:tcBorders>
              <w:bottom w:val="double" w:sz="4" w:space="0" w:color="auto"/>
            </w:tcBorders>
            <w:vAlign w:val="bottom"/>
          </w:tcPr>
          <w:p w14:paraId="24E72423" w14:textId="5F40B964" w:rsidR="00CC3673" w:rsidRPr="00697F70" w:rsidRDefault="00450DA7" w:rsidP="00102004">
            <w:pPr>
              <w:pStyle w:val="acctfourfigures"/>
              <w:tabs>
                <w:tab w:val="clear" w:pos="765"/>
                <w:tab w:val="decimal" w:pos="1690"/>
              </w:tabs>
              <w:spacing w:line="240" w:lineRule="auto"/>
              <w:rPr>
                <w:szCs w:val="22"/>
              </w:rPr>
            </w:pPr>
            <w:r w:rsidRPr="00450DA7">
              <w:rPr>
                <w:szCs w:val="22"/>
              </w:rPr>
              <w:t>489,017</w:t>
            </w:r>
          </w:p>
        </w:tc>
        <w:tc>
          <w:tcPr>
            <w:tcW w:w="262" w:type="dxa"/>
          </w:tcPr>
          <w:p w14:paraId="52621E64" w14:textId="77777777" w:rsidR="00CC3673" w:rsidRPr="00697F70" w:rsidRDefault="00CC3673" w:rsidP="00CC3673">
            <w:pPr>
              <w:jc w:val="right"/>
            </w:pPr>
          </w:p>
        </w:tc>
        <w:tc>
          <w:tcPr>
            <w:tcW w:w="1718" w:type="dxa"/>
            <w:gridSpan w:val="2"/>
            <w:tcBorders>
              <w:bottom w:val="double" w:sz="4" w:space="0" w:color="auto"/>
            </w:tcBorders>
            <w:vAlign w:val="bottom"/>
          </w:tcPr>
          <w:p w14:paraId="1934CDB4" w14:textId="71992C24" w:rsidR="00CC3673" w:rsidRPr="00697F70" w:rsidRDefault="00CC3673" w:rsidP="00CD2BE9">
            <w:pPr>
              <w:pStyle w:val="acctfourfigures"/>
              <w:tabs>
                <w:tab w:val="clear" w:pos="765"/>
                <w:tab w:val="decimal" w:pos="1330"/>
              </w:tabs>
              <w:spacing w:line="240" w:lineRule="auto"/>
              <w:rPr>
                <w:szCs w:val="22"/>
              </w:rPr>
            </w:pPr>
            <w:r w:rsidRPr="00697F70">
              <w:rPr>
                <w:szCs w:val="22"/>
                <w:cs/>
                <w:lang w:bidi="th-TH"/>
              </w:rPr>
              <w:t>411</w:t>
            </w:r>
            <w:r w:rsidRPr="00697F70">
              <w:rPr>
                <w:szCs w:val="22"/>
              </w:rPr>
              <w:t>,</w:t>
            </w:r>
            <w:r w:rsidRPr="00697F70">
              <w:rPr>
                <w:szCs w:val="22"/>
                <w:cs/>
                <w:lang w:bidi="th-TH"/>
              </w:rPr>
              <w:t>566</w:t>
            </w:r>
          </w:p>
        </w:tc>
      </w:tr>
    </w:tbl>
    <w:p w14:paraId="6AD4724D" w14:textId="1B130852" w:rsidR="00CC3673" w:rsidRDefault="00CC3673" w:rsidP="005529B5">
      <w:pPr>
        <w:spacing w:line="200" w:lineRule="atLeast"/>
        <w:jc w:val="both"/>
        <w:rPr>
          <w:rFonts w:cstheme="minorBidi"/>
          <w:szCs w:val="22"/>
          <w:lang w:bidi="th-TH"/>
        </w:rPr>
      </w:pPr>
    </w:p>
    <w:p w14:paraId="4432EAF6" w14:textId="6A62A720" w:rsidR="0068426B" w:rsidRDefault="0068426B" w:rsidP="005529B5">
      <w:pPr>
        <w:spacing w:line="200" w:lineRule="atLeast"/>
        <w:jc w:val="both"/>
        <w:rPr>
          <w:rFonts w:cstheme="minorBidi"/>
          <w:szCs w:val="22"/>
          <w:lang w:bidi="th-TH"/>
        </w:rPr>
      </w:pPr>
    </w:p>
    <w:p w14:paraId="65B26BBC" w14:textId="445A1B2A" w:rsidR="0068426B" w:rsidRDefault="0068426B" w:rsidP="005529B5">
      <w:pPr>
        <w:spacing w:line="200" w:lineRule="atLeast"/>
        <w:jc w:val="both"/>
        <w:rPr>
          <w:rFonts w:cstheme="minorBidi"/>
          <w:szCs w:val="22"/>
          <w:lang w:bidi="th-TH"/>
        </w:rPr>
      </w:pPr>
    </w:p>
    <w:bookmarkEnd w:id="3"/>
    <w:p w14:paraId="68911A78" w14:textId="77777777" w:rsidR="001E7703" w:rsidRDefault="001E7703">
      <w:pPr>
        <w:spacing w:line="240" w:lineRule="auto"/>
        <w:rPr>
          <w:b/>
          <w:bCs/>
          <w:i/>
          <w:iCs/>
          <w:szCs w:val="22"/>
          <w:lang w:eastAsia="en-GB"/>
        </w:rPr>
      </w:pPr>
      <w:r>
        <w:rPr>
          <w:b/>
          <w:bCs/>
          <w:i/>
          <w:iCs/>
          <w:szCs w:val="22"/>
          <w:lang w:eastAsia="en-GB"/>
        </w:rPr>
        <w:br w:type="page"/>
      </w:r>
    </w:p>
    <w:p w14:paraId="5DD2B6CA" w14:textId="0B697A9A" w:rsidR="005D708B" w:rsidRPr="00F15527" w:rsidRDefault="005D708B" w:rsidP="005D708B">
      <w:pPr>
        <w:ind w:left="720" w:hanging="165"/>
        <w:rPr>
          <w:b/>
          <w:bCs/>
          <w:szCs w:val="22"/>
          <w:lang w:eastAsia="en-GB"/>
        </w:rPr>
      </w:pPr>
      <w:r w:rsidRPr="00F15527">
        <w:rPr>
          <w:b/>
          <w:bCs/>
          <w:i/>
          <w:iCs/>
          <w:szCs w:val="22"/>
          <w:lang w:eastAsia="en-GB"/>
        </w:rPr>
        <w:lastRenderedPageBreak/>
        <w:t xml:space="preserve">Disaggregation of revenue </w:t>
      </w:r>
      <w:r w:rsidR="00151668" w:rsidRPr="00F15527">
        <w:rPr>
          <w:rFonts w:cs="Angsana New"/>
          <w:b/>
          <w:bCs/>
          <w:i/>
          <w:iCs/>
          <w:szCs w:val="28"/>
          <w:lang w:val="en-US" w:eastAsia="en-GB" w:bidi="th-TH"/>
        </w:rPr>
        <w:t>by</w:t>
      </w:r>
      <w:r w:rsidRPr="00F15527">
        <w:rPr>
          <w:b/>
          <w:bCs/>
          <w:i/>
          <w:iCs/>
          <w:szCs w:val="22"/>
          <w:lang w:eastAsia="en-GB"/>
        </w:rPr>
        <w:t xml:space="preserve"> primary geographical markets</w:t>
      </w:r>
    </w:p>
    <w:p w14:paraId="6628FBE2" w14:textId="14F2250B" w:rsidR="003D2B95" w:rsidRDefault="005D708B" w:rsidP="003D2B95">
      <w:pPr>
        <w:ind w:left="540"/>
        <w:rPr>
          <w:b/>
          <w:bCs/>
          <w:i/>
          <w:iCs/>
          <w:lang w:eastAsia="en-GB"/>
        </w:rPr>
      </w:pPr>
      <w:r w:rsidRPr="00F15527">
        <w:rPr>
          <w:b/>
          <w:bCs/>
          <w:i/>
          <w:iCs/>
          <w:szCs w:val="22"/>
          <w:lang w:eastAsia="en-GB"/>
        </w:rPr>
        <w:t xml:space="preserve">   </w:t>
      </w:r>
      <w:r w:rsidRPr="00F15527">
        <w:rPr>
          <w:b/>
          <w:bCs/>
          <w:i/>
          <w:iCs/>
          <w:lang w:eastAsia="en-GB"/>
        </w:rPr>
        <w:t xml:space="preserve">for the </w:t>
      </w:r>
      <w:r w:rsidR="00CC3673">
        <w:rPr>
          <w:b/>
          <w:bCs/>
          <w:i/>
          <w:iCs/>
          <w:lang w:eastAsia="en-GB"/>
        </w:rPr>
        <w:t>three</w:t>
      </w:r>
      <w:r w:rsidR="006E190D" w:rsidRPr="00F15527">
        <w:rPr>
          <w:b/>
          <w:bCs/>
          <w:i/>
          <w:iCs/>
          <w:lang w:eastAsia="en-GB"/>
        </w:rPr>
        <w:t>-month period ended 3</w:t>
      </w:r>
      <w:r w:rsidR="00CC3673">
        <w:rPr>
          <w:b/>
          <w:bCs/>
          <w:i/>
          <w:iCs/>
          <w:lang w:eastAsia="en-GB"/>
        </w:rPr>
        <w:t>1 March</w:t>
      </w:r>
    </w:p>
    <w:p w14:paraId="2883D3C4" w14:textId="77777777" w:rsidR="00102004" w:rsidRDefault="00102004" w:rsidP="003D2B95">
      <w:pPr>
        <w:ind w:left="540"/>
        <w:rPr>
          <w:noProof/>
        </w:rPr>
      </w:pPr>
    </w:p>
    <w:p w14:paraId="3C5B4851" w14:textId="77777777" w:rsidR="00102004" w:rsidRDefault="00102004" w:rsidP="003D2B95">
      <w:pPr>
        <w:ind w:left="540"/>
        <w:jc w:val="center"/>
        <w:rPr>
          <w:noProof/>
        </w:rPr>
      </w:pPr>
    </w:p>
    <w:p w14:paraId="089826F0" w14:textId="4C06CFB6" w:rsidR="005D708B" w:rsidRPr="005D36E7" w:rsidRDefault="00A019D0" w:rsidP="003D2B95">
      <w:pPr>
        <w:ind w:left="540"/>
        <w:jc w:val="center"/>
        <w:rPr>
          <w:b/>
          <w:bCs/>
          <w:i/>
          <w:iCs/>
          <w:lang w:eastAsia="en-GB"/>
        </w:rPr>
      </w:pPr>
      <w:r>
        <w:rPr>
          <w:noProof/>
        </w:rPr>
        <w:drawing>
          <wp:inline distT="0" distB="0" distL="0" distR="0" wp14:anchorId="40EBDE6B" wp14:editId="0610C29E">
            <wp:extent cx="5417319" cy="22764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3"/>
                    <a:srcRect t="13719"/>
                    <a:stretch/>
                  </pic:blipFill>
                  <pic:spPr bwMode="auto">
                    <a:xfrm>
                      <a:off x="0" y="0"/>
                      <a:ext cx="5434921" cy="2283872"/>
                    </a:xfrm>
                    <a:prstGeom prst="rect">
                      <a:avLst/>
                    </a:prstGeom>
                    <a:ln>
                      <a:noFill/>
                    </a:ln>
                    <a:extLst>
                      <a:ext uri="{53640926-AAD7-44D8-BBD7-CCE9431645EC}">
                        <a14:shadowObscured xmlns:a14="http://schemas.microsoft.com/office/drawing/2010/main"/>
                      </a:ext>
                    </a:extLst>
                  </pic:spPr>
                </pic:pic>
              </a:graphicData>
            </a:graphic>
          </wp:inline>
        </w:drawing>
      </w:r>
    </w:p>
    <w:p w14:paraId="76AD8AC7" w14:textId="77777777" w:rsidR="003F13F5" w:rsidRDefault="003F13F5">
      <w:pPr>
        <w:spacing w:line="240" w:lineRule="auto"/>
        <w:rPr>
          <w:b/>
          <w:bCs/>
          <w:i/>
          <w:iCs/>
          <w:szCs w:val="22"/>
          <w:lang w:eastAsia="en-GB"/>
        </w:rPr>
      </w:pPr>
    </w:p>
    <w:p w14:paraId="53F5313B" w14:textId="1D790263" w:rsidR="005D708B" w:rsidRPr="00CC6E21" w:rsidRDefault="005D708B" w:rsidP="005D708B">
      <w:pPr>
        <w:ind w:left="720" w:hanging="165"/>
        <w:rPr>
          <w:b/>
          <w:bCs/>
          <w:i/>
          <w:iCs/>
          <w:szCs w:val="22"/>
          <w:lang w:eastAsia="en-GB"/>
        </w:rPr>
      </w:pPr>
      <w:r w:rsidRPr="00CC6E21">
        <w:rPr>
          <w:b/>
          <w:bCs/>
          <w:i/>
          <w:iCs/>
          <w:szCs w:val="22"/>
          <w:lang w:eastAsia="en-GB"/>
        </w:rPr>
        <w:t xml:space="preserve">Disaggregation of revenue </w:t>
      </w:r>
      <w:r w:rsidR="00151668" w:rsidRPr="00CC6E21">
        <w:rPr>
          <w:rFonts w:cs="Angsana New"/>
          <w:b/>
          <w:bCs/>
          <w:i/>
          <w:iCs/>
          <w:szCs w:val="28"/>
          <w:lang w:val="en-US" w:eastAsia="en-GB" w:bidi="th-TH"/>
        </w:rPr>
        <w:t>by</w:t>
      </w:r>
      <w:r w:rsidR="00151668" w:rsidRPr="00CC6E21">
        <w:rPr>
          <w:b/>
          <w:bCs/>
          <w:i/>
          <w:iCs/>
          <w:szCs w:val="22"/>
          <w:lang w:eastAsia="en-GB"/>
        </w:rPr>
        <w:t xml:space="preserve"> </w:t>
      </w:r>
      <w:r w:rsidRPr="00CC6E21">
        <w:rPr>
          <w:b/>
          <w:bCs/>
          <w:i/>
          <w:iCs/>
          <w:szCs w:val="22"/>
          <w:lang w:eastAsia="en-GB"/>
        </w:rPr>
        <w:t>major products and service lines</w:t>
      </w:r>
    </w:p>
    <w:p w14:paraId="767609E7" w14:textId="547CB096" w:rsidR="005D708B" w:rsidRPr="005D36E7" w:rsidRDefault="005D708B" w:rsidP="005D708B">
      <w:pPr>
        <w:ind w:left="720" w:hanging="165"/>
        <w:rPr>
          <w:b/>
          <w:bCs/>
          <w:i/>
          <w:iCs/>
          <w:szCs w:val="22"/>
          <w:lang w:eastAsia="en-GB"/>
        </w:rPr>
      </w:pPr>
      <w:r w:rsidRPr="00CC6E21">
        <w:rPr>
          <w:b/>
          <w:bCs/>
          <w:i/>
          <w:iCs/>
          <w:szCs w:val="22"/>
          <w:lang w:eastAsia="en-GB"/>
        </w:rPr>
        <w:t xml:space="preserve">   for the </w:t>
      </w:r>
      <w:r w:rsidR="00CC3673">
        <w:rPr>
          <w:b/>
          <w:bCs/>
          <w:i/>
          <w:iCs/>
          <w:lang w:eastAsia="en-GB"/>
        </w:rPr>
        <w:t>three</w:t>
      </w:r>
      <w:r w:rsidR="006E190D" w:rsidRPr="00CC6E21">
        <w:rPr>
          <w:b/>
          <w:bCs/>
          <w:i/>
          <w:iCs/>
          <w:lang w:eastAsia="en-GB"/>
        </w:rPr>
        <w:t>-month period ended 3</w:t>
      </w:r>
      <w:r w:rsidR="00CC3673">
        <w:rPr>
          <w:b/>
          <w:bCs/>
          <w:i/>
          <w:iCs/>
          <w:lang w:eastAsia="en-GB"/>
        </w:rPr>
        <w:t>1 March</w:t>
      </w:r>
    </w:p>
    <w:p w14:paraId="10D5AB6D" w14:textId="77777777" w:rsidR="00102004" w:rsidRDefault="00102004" w:rsidP="003D2B95">
      <w:pPr>
        <w:spacing w:line="240" w:lineRule="auto"/>
        <w:jc w:val="center"/>
        <w:rPr>
          <w:noProof/>
        </w:rPr>
      </w:pPr>
    </w:p>
    <w:p w14:paraId="28181F43" w14:textId="53EB9C3D" w:rsidR="00A019D0" w:rsidRDefault="00A019D0" w:rsidP="003D2B95">
      <w:pPr>
        <w:spacing w:line="240" w:lineRule="auto"/>
        <w:jc w:val="center"/>
        <w:rPr>
          <w:b/>
          <w:bCs/>
          <w:i/>
          <w:iCs/>
          <w:szCs w:val="22"/>
          <w:lang w:eastAsia="en-GB"/>
        </w:rPr>
      </w:pPr>
      <w:r>
        <w:rPr>
          <w:noProof/>
        </w:rPr>
        <w:drawing>
          <wp:inline distT="0" distB="0" distL="0" distR="0" wp14:anchorId="1AD7FD3C" wp14:editId="3DA0911B">
            <wp:extent cx="5684394" cy="2205990"/>
            <wp:effectExtent l="0" t="0" r="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4"/>
                    <a:srcRect t="15761"/>
                    <a:stretch/>
                  </pic:blipFill>
                  <pic:spPr bwMode="auto">
                    <a:xfrm>
                      <a:off x="0" y="0"/>
                      <a:ext cx="5691327" cy="2208681"/>
                    </a:xfrm>
                    <a:prstGeom prst="rect">
                      <a:avLst/>
                    </a:prstGeom>
                    <a:ln>
                      <a:noFill/>
                    </a:ln>
                    <a:extLst>
                      <a:ext uri="{53640926-AAD7-44D8-BBD7-CCE9431645EC}">
                        <a14:shadowObscured xmlns:a14="http://schemas.microsoft.com/office/drawing/2010/main"/>
                      </a:ext>
                    </a:extLst>
                  </pic:spPr>
                </pic:pic>
              </a:graphicData>
            </a:graphic>
          </wp:inline>
        </w:drawing>
      </w:r>
    </w:p>
    <w:p w14:paraId="1809D750" w14:textId="77777777" w:rsidR="0068426B" w:rsidRDefault="0068426B" w:rsidP="005D708B">
      <w:pPr>
        <w:ind w:left="720" w:hanging="165"/>
        <w:rPr>
          <w:b/>
          <w:bCs/>
          <w:i/>
          <w:iCs/>
          <w:szCs w:val="22"/>
          <w:lang w:eastAsia="en-GB"/>
        </w:rPr>
      </w:pPr>
    </w:p>
    <w:p w14:paraId="52714B1F" w14:textId="77777777" w:rsidR="00C62CDD" w:rsidRDefault="00C62CDD">
      <w:pPr>
        <w:spacing w:line="240" w:lineRule="auto"/>
        <w:rPr>
          <w:b/>
          <w:bCs/>
          <w:i/>
          <w:iCs/>
          <w:szCs w:val="22"/>
          <w:lang w:eastAsia="en-GB"/>
        </w:rPr>
      </w:pPr>
      <w:r>
        <w:rPr>
          <w:b/>
          <w:bCs/>
          <w:i/>
          <w:iCs/>
          <w:szCs w:val="22"/>
          <w:lang w:eastAsia="en-GB"/>
        </w:rPr>
        <w:br w:type="page"/>
      </w:r>
    </w:p>
    <w:p w14:paraId="006E7DFA" w14:textId="07869E3D" w:rsidR="005D708B" w:rsidRPr="00CC6E21" w:rsidRDefault="005D708B" w:rsidP="005D708B">
      <w:pPr>
        <w:ind w:left="720" w:hanging="165"/>
        <w:rPr>
          <w:b/>
          <w:bCs/>
          <w:i/>
          <w:iCs/>
          <w:szCs w:val="22"/>
          <w:lang w:eastAsia="en-GB"/>
        </w:rPr>
      </w:pPr>
      <w:r w:rsidRPr="00CC6E21">
        <w:rPr>
          <w:b/>
          <w:bCs/>
          <w:i/>
          <w:iCs/>
          <w:szCs w:val="22"/>
          <w:lang w:eastAsia="en-GB"/>
        </w:rPr>
        <w:lastRenderedPageBreak/>
        <w:t xml:space="preserve">Disaggregation of revenue </w:t>
      </w:r>
      <w:r w:rsidR="00151668" w:rsidRPr="00CC6E21">
        <w:rPr>
          <w:rFonts w:cs="Angsana New"/>
          <w:b/>
          <w:bCs/>
          <w:i/>
          <w:iCs/>
          <w:szCs w:val="28"/>
          <w:lang w:val="en-US" w:eastAsia="en-GB" w:bidi="th-TH"/>
        </w:rPr>
        <w:t>by</w:t>
      </w:r>
      <w:r w:rsidR="00151668" w:rsidRPr="00CC6E21">
        <w:rPr>
          <w:b/>
          <w:bCs/>
          <w:i/>
          <w:iCs/>
          <w:szCs w:val="22"/>
          <w:lang w:eastAsia="en-GB"/>
        </w:rPr>
        <w:t xml:space="preserve"> </w:t>
      </w:r>
      <w:r w:rsidRPr="00CC6E21">
        <w:rPr>
          <w:b/>
          <w:bCs/>
          <w:i/>
          <w:iCs/>
          <w:szCs w:val="22"/>
          <w:lang w:eastAsia="en-GB"/>
        </w:rPr>
        <w:t>timing of revenue recognition</w:t>
      </w:r>
    </w:p>
    <w:p w14:paraId="1128AC0F" w14:textId="47994E60" w:rsidR="00A019D0" w:rsidRDefault="005D708B" w:rsidP="00A019D0">
      <w:pPr>
        <w:ind w:left="720" w:hanging="165"/>
        <w:rPr>
          <w:b/>
          <w:bCs/>
          <w:i/>
          <w:iCs/>
          <w:lang w:eastAsia="en-GB"/>
        </w:rPr>
      </w:pPr>
      <w:r w:rsidRPr="00CC6E21">
        <w:rPr>
          <w:b/>
          <w:bCs/>
          <w:i/>
          <w:iCs/>
          <w:szCs w:val="22"/>
          <w:lang w:eastAsia="en-GB"/>
        </w:rPr>
        <w:t xml:space="preserve">   for the </w:t>
      </w:r>
      <w:r w:rsidR="00CC3673">
        <w:rPr>
          <w:b/>
          <w:bCs/>
          <w:i/>
          <w:iCs/>
          <w:lang w:eastAsia="en-GB"/>
        </w:rPr>
        <w:t>three</w:t>
      </w:r>
      <w:r w:rsidR="006E190D" w:rsidRPr="00CC6E21">
        <w:rPr>
          <w:b/>
          <w:bCs/>
          <w:i/>
          <w:iCs/>
          <w:lang w:eastAsia="en-GB"/>
        </w:rPr>
        <w:t>-month period ended 3</w:t>
      </w:r>
      <w:r w:rsidR="00CC3673">
        <w:rPr>
          <w:b/>
          <w:bCs/>
          <w:i/>
          <w:iCs/>
          <w:lang w:eastAsia="en-GB"/>
        </w:rPr>
        <w:t>1 March</w:t>
      </w:r>
    </w:p>
    <w:p w14:paraId="5F60A4EC" w14:textId="77777777" w:rsidR="00102004" w:rsidRPr="00A019D0" w:rsidRDefault="00102004" w:rsidP="00A019D0">
      <w:pPr>
        <w:ind w:left="720" w:hanging="165"/>
        <w:rPr>
          <w:b/>
          <w:bCs/>
          <w:i/>
          <w:iCs/>
          <w:szCs w:val="22"/>
          <w:lang w:eastAsia="en-GB"/>
        </w:rPr>
      </w:pPr>
    </w:p>
    <w:p w14:paraId="141A14B6" w14:textId="77777777" w:rsidR="00102004" w:rsidRDefault="00102004">
      <w:pPr>
        <w:spacing w:line="240" w:lineRule="auto"/>
        <w:rPr>
          <w:noProof/>
        </w:rPr>
      </w:pPr>
    </w:p>
    <w:p w14:paraId="6A7902D0" w14:textId="73D38173" w:rsidR="006047D2" w:rsidRDefault="00A019D0">
      <w:pPr>
        <w:spacing w:line="240" w:lineRule="auto"/>
        <w:rPr>
          <w:b/>
          <w:sz w:val="24"/>
        </w:rPr>
      </w:pPr>
      <w:r>
        <w:rPr>
          <w:noProof/>
        </w:rPr>
        <w:drawing>
          <wp:inline distT="0" distB="0" distL="0" distR="0" wp14:anchorId="3C6782BD" wp14:editId="5152E2CC">
            <wp:extent cx="6097905" cy="2736850"/>
            <wp:effectExtent l="0" t="0" r="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5"/>
                    <a:srcRect t="14822"/>
                    <a:stretch/>
                  </pic:blipFill>
                  <pic:spPr bwMode="auto">
                    <a:xfrm>
                      <a:off x="0" y="0"/>
                      <a:ext cx="6097905" cy="2736850"/>
                    </a:xfrm>
                    <a:prstGeom prst="rect">
                      <a:avLst/>
                    </a:prstGeom>
                    <a:ln>
                      <a:noFill/>
                    </a:ln>
                    <a:extLst>
                      <a:ext uri="{53640926-AAD7-44D8-BBD7-CCE9431645EC}">
                        <a14:shadowObscured xmlns:a14="http://schemas.microsoft.com/office/drawing/2010/main"/>
                      </a:ext>
                    </a:extLst>
                  </pic:spPr>
                </pic:pic>
              </a:graphicData>
            </a:graphic>
          </wp:inline>
        </w:drawing>
      </w:r>
    </w:p>
    <w:p w14:paraId="2DD0F074" w14:textId="77777777" w:rsidR="00A019D0" w:rsidRDefault="00A019D0">
      <w:pPr>
        <w:spacing w:line="240" w:lineRule="auto"/>
        <w:rPr>
          <w:b/>
          <w:sz w:val="24"/>
        </w:rPr>
      </w:pPr>
    </w:p>
    <w:p w14:paraId="2D77DEB6" w14:textId="395678DD" w:rsidR="005529B5" w:rsidRPr="00E52609" w:rsidRDefault="005529B5" w:rsidP="005529B5">
      <w:pPr>
        <w:pStyle w:val="Heading1"/>
      </w:pPr>
      <w:r w:rsidRPr="00E52609">
        <w:t>7</w:t>
      </w:r>
      <w:r w:rsidRPr="00E52609">
        <w:tab/>
        <w:t>Income tax</w:t>
      </w:r>
    </w:p>
    <w:p w14:paraId="6AA7C9A0" w14:textId="77777777" w:rsidR="005529B5" w:rsidRPr="00E52609" w:rsidRDefault="005529B5" w:rsidP="005529B5">
      <w:pPr>
        <w:pStyle w:val="BodyText"/>
        <w:spacing w:after="0"/>
      </w:pPr>
    </w:p>
    <w:p w14:paraId="0020D908" w14:textId="197E76DF" w:rsidR="00DB34BE" w:rsidRDefault="005529B5" w:rsidP="00796970">
      <w:pPr>
        <w:tabs>
          <w:tab w:val="left" w:pos="540"/>
        </w:tabs>
        <w:ind w:left="540"/>
        <w:jc w:val="both"/>
        <w:rPr>
          <w:szCs w:val="22"/>
        </w:rPr>
      </w:pPr>
      <w:r w:rsidRPr="0042444D">
        <w:rPr>
          <w:szCs w:val="22"/>
        </w:rPr>
        <w:t xml:space="preserve">The Group’s </w:t>
      </w:r>
      <w:r w:rsidR="005F568D" w:rsidRPr="0042444D">
        <w:rPr>
          <w:szCs w:val="22"/>
        </w:rPr>
        <w:t xml:space="preserve">consolidated </w:t>
      </w:r>
      <w:r w:rsidRPr="0042444D">
        <w:rPr>
          <w:szCs w:val="22"/>
        </w:rPr>
        <w:t xml:space="preserve">and the Company’s </w:t>
      </w:r>
      <w:r w:rsidR="005F568D" w:rsidRPr="0042444D">
        <w:rPr>
          <w:szCs w:val="22"/>
        </w:rPr>
        <w:t xml:space="preserve">effective tax rate </w:t>
      </w:r>
      <w:r w:rsidR="007921B7" w:rsidRPr="0042444D">
        <w:rPr>
          <w:szCs w:val="22"/>
        </w:rPr>
        <w:t xml:space="preserve">in respect of continuing operations for the </w:t>
      </w:r>
      <w:r w:rsidR="00D45241" w:rsidRPr="0042444D">
        <w:rPr>
          <w:szCs w:val="22"/>
        </w:rPr>
        <w:t>three</w:t>
      </w:r>
      <w:r w:rsidRPr="0042444D">
        <w:rPr>
          <w:szCs w:val="22"/>
        </w:rPr>
        <w:t xml:space="preserve">-month period ended </w:t>
      </w:r>
      <w:r w:rsidR="00D45241" w:rsidRPr="0042444D">
        <w:rPr>
          <w:szCs w:val="22"/>
        </w:rPr>
        <w:t xml:space="preserve">31 March </w:t>
      </w:r>
      <w:r w:rsidRPr="0042444D">
        <w:rPr>
          <w:szCs w:val="22"/>
        </w:rPr>
        <w:t>202</w:t>
      </w:r>
      <w:r w:rsidR="00D45241" w:rsidRPr="0042444D">
        <w:rPr>
          <w:szCs w:val="22"/>
        </w:rPr>
        <w:t>2</w:t>
      </w:r>
      <w:r w:rsidRPr="0042444D">
        <w:rPr>
          <w:szCs w:val="22"/>
        </w:rPr>
        <w:t xml:space="preserve"> w</w:t>
      </w:r>
      <w:r w:rsidR="00F571B5" w:rsidRPr="0042444D">
        <w:rPr>
          <w:rFonts w:cs="Angsana New"/>
          <w:szCs w:val="28"/>
          <w:lang w:val="en-US" w:bidi="th-TH"/>
        </w:rPr>
        <w:t>ere</w:t>
      </w:r>
      <w:r w:rsidRPr="0042444D">
        <w:rPr>
          <w:szCs w:val="22"/>
        </w:rPr>
        <w:t xml:space="preserve"> </w:t>
      </w:r>
      <w:r w:rsidR="00DB34BE" w:rsidRPr="0042444D">
        <w:rPr>
          <w:szCs w:val="22"/>
        </w:rPr>
        <w:t>(</w:t>
      </w:r>
      <w:r w:rsidR="00217BED" w:rsidRPr="0042444D">
        <w:rPr>
          <w:szCs w:val="22"/>
        </w:rPr>
        <w:t>18.60</w:t>
      </w:r>
      <w:r w:rsidR="00856B59" w:rsidRPr="0042444D">
        <w:rPr>
          <w:szCs w:val="22"/>
        </w:rPr>
        <w:t>%</w:t>
      </w:r>
      <w:r w:rsidR="00DB34BE" w:rsidRPr="0042444D">
        <w:rPr>
          <w:szCs w:val="22"/>
        </w:rPr>
        <w:t>)</w:t>
      </w:r>
      <w:r w:rsidRPr="0042444D">
        <w:rPr>
          <w:szCs w:val="22"/>
        </w:rPr>
        <w:t xml:space="preserve"> and </w:t>
      </w:r>
      <w:r w:rsidR="00217BED" w:rsidRPr="0042444D">
        <w:rPr>
          <w:szCs w:val="22"/>
        </w:rPr>
        <w:t>76.27</w:t>
      </w:r>
      <w:r w:rsidR="00856B59" w:rsidRPr="0042444D">
        <w:rPr>
          <w:szCs w:val="22"/>
        </w:rPr>
        <w:t>%</w:t>
      </w:r>
      <w:r w:rsidRPr="0042444D">
        <w:rPr>
          <w:szCs w:val="22"/>
        </w:rPr>
        <w:t xml:space="preserve">, respectively </w:t>
      </w:r>
      <w:r w:rsidRPr="0042444D">
        <w:rPr>
          <w:i/>
          <w:iCs/>
          <w:szCs w:val="22"/>
        </w:rPr>
        <w:t>(202</w:t>
      </w:r>
      <w:r w:rsidR="00D45241" w:rsidRPr="0042444D">
        <w:rPr>
          <w:i/>
          <w:iCs/>
          <w:szCs w:val="22"/>
        </w:rPr>
        <w:t>1</w:t>
      </w:r>
      <w:r w:rsidRPr="0042444D">
        <w:rPr>
          <w:i/>
          <w:iCs/>
          <w:szCs w:val="22"/>
        </w:rPr>
        <w:t xml:space="preserve">: </w:t>
      </w:r>
      <w:r w:rsidR="00C16E33" w:rsidRPr="0042444D">
        <w:rPr>
          <w:i/>
          <w:iCs/>
          <w:szCs w:val="22"/>
        </w:rPr>
        <w:t>(</w:t>
      </w:r>
      <w:r w:rsidR="003D4414" w:rsidRPr="0042444D">
        <w:rPr>
          <w:i/>
          <w:iCs/>
          <w:szCs w:val="22"/>
        </w:rPr>
        <w:t>1.88</w:t>
      </w:r>
      <w:r w:rsidRPr="0042444D">
        <w:rPr>
          <w:i/>
          <w:iCs/>
          <w:szCs w:val="22"/>
        </w:rPr>
        <w:t>%</w:t>
      </w:r>
      <w:r w:rsidR="00C16E33" w:rsidRPr="0042444D">
        <w:rPr>
          <w:i/>
          <w:iCs/>
          <w:szCs w:val="22"/>
        </w:rPr>
        <w:t>)</w:t>
      </w:r>
      <w:r w:rsidRPr="0042444D">
        <w:rPr>
          <w:i/>
          <w:iCs/>
          <w:szCs w:val="22"/>
        </w:rPr>
        <w:t xml:space="preserve"> and </w:t>
      </w:r>
      <w:r w:rsidR="00C16E33" w:rsidRPr="0042444D">
        <w:rPr>
          <w:i/>
          <w:iCs/>
          <w:szCs w:val="22"/>
        </w:rPr>
        <w:t>(</w:t>
      </w:r>
      <w:r w:rsidR="003D4414" w:rsidRPr="0042444D">
        <w:rPr>
          <w:i/>
          <w:iCs/>
          <w:szCs w:val="22"/>
        </w:rPr>
        <w:t>1.96</w:t>
      </w:r>
      <w:r w:rsidRPr="0042444D">
        <w:rPr>
          <w:i/>
          <w:iCs/>
          <w:szCs w:val="22"/>
        </w:rPr>
        <w:t>%</w:t>
      </w:r>
      <w:r w:rsidR="00C16E33" w:rsidRPr="0042444D">
        <w:rPr>
          <w:i/>
          <w:iCs/>
          <w:szCs w:val="22"/>
        </w:rPr>
        <w:t>)</w:t>
      </w:r>
      <w:r w:rsidRPr="0042444D">
        <w:rPr>
          <w:i/>
          <w:iCs/>
          <w:szCs w:val="22"/>
        </w:rPr>
        <w:t>, respectively).</w:t>
      </w:r>
      <w:r w:rsidR="00F571B5" w:rsidRPr="0042444D">
        <w:rPr>
          <w:i/>
          <w:iCs/>
          <w:szCs w:val="22"/>
        </w:rPr>
        <w:t xml:space="preserve"> </w:t>
      </w:r>
      <w:r w:rsidRPr="0042444D">
        <w:rPr>
          <w:szCs w:val="22"/>
        </w:rPr>
        <w:t>The difference in effective tax rate w</w:t>
      </w:r>
      <w:r w:rsidR="002869D4" w:rsidRPr="0042444D">
        <w:rPr>
          <w:szCs w:val="22"/>
        </w:rPr>
        <w:t>as</w:t>
      </w:r>
      <w:r w:rsidR="00E853C3" w:rsidRPr="0042444D">
        <w:rPr>
          <w:szCs w:val="22"/>
        </w:rPr>
        <w:t xml:space="preserve"> </w:t>
      </w:r>
      <w:r w:rsidR="00E52609" w:rsidRPr="0042444D">
        <w:rPr>
          <w:szCs w:val="22"/>
        </w:rPr>
        <w:t xml:space="preserve">caused </w:t>
      </w:r>
      <w:r w:rsidR="00E853C3" w:rsidRPr="0042444D">
        <w:rPr>
          <w:szCs w:val="22"/>
        </w:rPr>
        <w:t>mainly by the Group and the Company</w:t>
      </w:r>
      <w:r w:rsidRPr="0042444D">
        <w:rPr>
          <w:szCs w:val="22"/>
        </w:rPr>
        <w:t xml:space="preserve"> </w:t>
      </w:r>
      <w:r w:rsidR="002869D4" w:rsidRPr="0042444D">
        <w:rPr>
          <w:szCs w:val="22"/>
        </w:rPr>
        <w:t>had</w:t>
      </w:r>
      <w:r w:rsidR="00796970" w:rsidRPr="0042444D">
        <w:rPr>
          <w:szCs w:val="22"/>
        </w:rPr>
        <w:t xml:space="preserve"> different treatment for accounting and taxation purpose of certain items </w:t>
      </w:r>
      <w:r w:rsidR="00FF3A29" w:rsidRPr="0042444D">
        <w:rPr>
          <w:szCs w:val="22"/>
        </w:rPr>
        <w:t>of expense</w:t>
      </w:r>
      <w:r w:rsidR="00E53C7E" w:rsidRPr="0042444D">
        <w:rPr>
          <w:szCs w:val="22"/>
        </w:rPr>
        <w:t>s</w:t>
      </w:r>
      <w:r w:rsidR="00FF3A29" w:rsidRPr="0042444D">
        <w:rPr>
          <w:szCs w:val="22"/>
        </w:rPr>
        <w:t xml:space="preserve"> </w:t>
      </w:r>
      <w:r w:rsidR="0042444D" w:rsidRPr="0042444D">
        <w:rPr>
          <w:rFonts w:cs="Angsana New"/>
          <w:szCs w:val="28"/>
          <w:lang w:val="en-US" w:bidi="th-TH"/>
        </w:rPr>
        <w:t>for 2022 period and cause</w:t>
      </w:r>
      <w:r w:rsidR="007D6977">
        <w:rPr>
          <w:rFonts w:cs="Angsana New"/>
          <w:szCs w:val="28"/>
          <w:lang w:val="en-US" w:bidi="th-TH"/>
        </w:rPr>
        <w:t>d</w:t>
      </w:r>
      <w:r w:rsidR="0042444D" w:rsidRPr="0042444D">
        <w:rPr>
          <w:rFonts w:cs="Angsana New"/>
          <w:szCs w:val="28"/>
          <w:lang w:val="en-US" w:bidi="th-TH"/>
        </w:rPr>
        <w:t xml:space="preserve"> mainly by </w:t>
      </w:r>
      <w:r w:rsidR="00FF3A29" w:rsidRPr="0042444D">
        <w:rPr>
          <w:szCs w:val="22"/>
        </w:rPr>
        <w:t>t</w:t>
      </w:r>
      <w:r w:rsidR="00F37E3F" w:rsidRPr="0042444D">
        <w:rPr>
          <w:szCs w:val="22"/>
        </w:rPr>
        <w:t xml:space="preserve">ax loss not yet recognised </w:t>
      </w:r>
      <w:r w:rsidRPr="0042444D">
        <w:rPr>
          <w:szCs w:val="22"/>
        </w:rPr>
        <w:t>deferred tax assets</w:t>
      </w:r>
      <w:r w:rsidR="00F01C8E" w:rsidRPr="0042444D">
        <w:rPr>
          <w:szCs w:val="22"/>
        </w:rPr>
        <w:t xml:space="preserve"> and dividend income from subsidiary</w:t>
      </w:r>
      <w:r w:rsidR="0042444D" w:rsidRPr="0042444D">
        <w:rPr>
          <w:szCs w:val="22"/>
        </w:rPr>
        <w:t xml:space="preserve"> for 2021 period</w:t>
      </w:r>
      <w:r w:rsidR="00F01C8E" w:rsidRPr="0042444D">
        <w:rPr>
          <w:szCs w:val="22"/>
        </w:rPr>
        <w:t>.</w:t>
      </w:r>
    </w:p>
    <w:p w14:paraId="3E5D0685" w14:textId="77777777" w:rsidR="00DB34BE" w:rsidRDefault="00DB34BE" w:rsidP="00DB34BE">
      <w:pPr>
        <w:tabs>
          <w:tab w:val="left" w:pos="540"/>
        </w:tabs>
        <w:ind w:left="540"/>
        <w:jc w:val="both"/>
        <w:rPr>
          <w:szCs w:val="22"/>
        </w:rPr>
      </w:pPr>
    </w:p>
    <w:p w14:paraId="44A5DB52" w14:textId="0732AE80" w:rsidR="005529B5" w:rsidRPr="005D36E7" w:rsidRDefault="005529B5" w:rsidP="00DB34BE">
      <w:pPr>
        <w:pStyle w:val="Heading1"/>
      </w:pPr>
      <w:r w:rsidRPr="005D36E7">
        <w:t>8</w:t>
      </w:r>
      <w:r w:rsidRPr="005D36E7">
        <w:tab/>
        <w:t>Financial instruments</w:t>
      </w:r>
    </w:p>
    <w:p w14:paraId="29DBB7CD" w14:textId="77777777" w:rsidR="005529B5" w:rsidRPr="00C91A63" w:rsidRDefault="005529B5" w:rsidP="005529B5">
      <w:pPr>
        <w:pStyle w:val="BodyText"/>
        <w:spacing w:after="0" w:line="240" w:lineRule="auto"/>
        <w:rPr>
          <w:lang w:val="en-US"/>
        </w:rPr>
      </w:pPr>
    </w:p>
    <w:p w14:paraId="6D26F33C" w14:textId="77777777" w:rsidR="005529B5" w:rsidRPr="005D36E7" w:rsidRDefault="005529B5" w:rsidP="005529B5">
      <w:pPr>
        <w:spacing w:line="240" w:lineRule="auto"/>
        <w:ind w:left="540"/>
        <w:jc w:val="thaiDistribute"/>
        <w:rPr>
          <w:b/>
          <w:bCs/>
          <w:i/>
          <w:iCs/>
          <w:szCs w:val="22"/>
        </w:rPr>
      </w:pPr>
      <w:r w:rsidRPr="005D36E7">
        <w:rPr>
          <w:b/>
          <w:bCs/>
          <w:i/>
          <w:iCs/>
          <w:lang w:val="en-US"/>
        </w:rPr>
        <w:t xml:space="preserve">Carrying amount and fair values </w:t>
      </w:r>
    </w:p>
    <w:p w14:paraId="0A4E34BE" w14:textId="77777777" w:rsidR="005529B5" w:rsidRPr="005D36E7" w:rsidRDefault="005529B5" w:rsidP="005529B5">
      <w:pPr>
        <w:pStyle w:val="block"/>
        <w:spacing w:after="0" w:line="240" w:lineRule="atLeast"/>
        <w:ind w:left="540"/>
        <w:jc w:val="both"/>
        <w:rPr>
          <w:i/>
          <w:iCs/>
          <w:color w:val="0000FF"/>
          <w:szCs w:val="22"/>
        </w:rPr>
      </w:pPr>
    </w:p>
    <w:p w14:paraId="4C81DFE9" w14:textId="1E07ED18" w:rsidR="005529B5" w:rsidRPr="005D36E7" w:rsidRDefault="005529B5" w:rsidP="005529B5">
      <w:pPr>
        <w:tabs>
          <w:tab w:val="left" w:pos="540"/>
        </w:tabs>
        <w:ind w:left="540"/>
        <w:jc w:val="both"/>
        <w:rPr>
          <w:rFonts w:cstheme="minorBidi"/>
          <w:lang w:bidi="th-TH"/>
        </w:rPr>
      </w:pPr>
      <w:r w:rsidRPr="005D36E7">
        <w:rPr>
          <w:lang w:val="en-US"/>
        </w:rPr>
        <w:t>The following table</w:t>
      </w:r>
      <w:r w:rsidR="00E853C3">
        <w:rPr>
          <w:lang w:val="en-US"/>
        </w:rPr>
        <w:t>s</w:t>
      </w:r>
      <w:r w:rsidRPr="005D36E7">
        <w:rPr>
          <w:lang w:val="en-US"/>
        </w:rPr>
        <w:t xml:space="preserve"> show the carrying amounts and fair values of financial assets and financial liabilities, including their levels in the fair value hierarchy for financial instruments measured at fair value. It does not include fair value information for financial assets and financial liabilities measured at </w:t>
      </w:r>
      <w:proofErr w:type="spellStart"/>
      <w:r w:rsidRPr="005D36E7">
        <w:rPr>
          <w:lang w:val="en-US"/>
        </w:rPr>
        <w:t>amortised</w:t>
      </w:r>
      <w:proofErr w:type="spellEnd"/>
      <w:r w:rsidRPr="005D36E7">
        <w:rPr>
          <w:lang w:val="en-US"/>
        </w:rPr>
        <w:t xml:space="preserve"> cost if the carrying amount is a reasonable approximation of fair value.</w:t>
      </w:r>
    </w:p>
    <w:p w14:paraId="01EFC735" w14:textId="77777777" w:rsidR="005529B5" w:rsidRPr="005D36E7" w:rsidRDefault="005529B5" w:rsidP="00DF7C24">
      <w:pPr>
        <w:pStyle w:val="BodyText"/>
        <w:rPr>
          <w:rFonts w:cstheme="minorBidi"/>
          <w:lang w:bidi="th-TH"/>
        </w:rPr>
      </w:pPr>
    </w:p>
    <w:p w14:paraId="178AC1B1" w14:textId="77FB621C" w:rsidR="005529B5" w:rsidRPr="005D36E7" w:rsidRDefault="005529B5" w:rsidP="00DF7C24">
      <w:pPr>
        <w:pStyle w:val="BodyText"/>
        <w:rPr>
          <w:rFonts w:cstheme="minorBidi"/>
          <w:cs/>
          <w:lang w:bidi="th-TH"/>
        </w:rPr>
        <w:sectPr w:rsidR="005529B5" w:rsidRPr="005D36E7" w:rsidSect="00EB1DA6">
          <w:pgSz w:w="11907" w:h="16840" w:code="9"/>
          <w:pgMar w:top="691" w:right="1152" w:bottom="540" w:left="1152" w:header="720" w:footer="720" w:gutter="0"/>
          <w:cols w:space="720"/>
          <w:titlePg/>
          <w:docGrid w:linePitch="299"/>
        </w:sectPr>
      </w:pPr>
    </w:p>
    <w:tbl>
      <w:tblPr>
        <w:tblW w:w="14580" w:type="dxa"/>
        <w:tblInd w:w="450" w:type="dxa"/>
        <w:tblLayout w:type="fixed"/>
        <w:tblCellMar>
          <w:left w:w="79" w:type="dxa"/>
          <w:right w:w="79" w:type="dxa"/>
        </w:tblCellMar>
        <w:tblLook w:val="04A0" w:firstRow="1" w:lastRow="0" w:firstColumn="1" w:lastColumn="0" w:noHBand="0" w:noVBand="1"/>
      </w:tblPr>
      <w:tblGrid>
        <w:gridCol w:w="4048"/>
        <w:gridCol w:w="629"/>
        <w:gridCol w:w="184"/>
        <w:gridCol w:w="1169"/>
        <w:gridCol w:w="180"/>
        <w:gridCol w:w="1080"/>
        <w:gridCol w:w="180"/>
        <w:gridCol w:w="1350"/>
        <w:gridCol w:w="178"/>
        <w:gridCol w:w="1172"/>
        <w:gridCol w:w="183"/>
        <w:gridCol w:w="897"/>
        <w:gridCol w:w="182"/>
        <w:gridCol w:w="898"/>
        <w:gridCol w:w="187"/>
        <w:gridCol w:w="893"/>
        <w:gridCol w:w="182"/>
        <w:gridCol w:w="988"/>
      </w:tblGrid>
      <w:tr w:rsidR="005529B5" w:rsidRPr="005D36E7" w14:paraId="7BAA3C27" w14:textId="77777777" w:rsidTr="0054536F">
        <w:trPr>
          <w:cantSplit/>
          <w:trHeight w:val="60"/>
          <w:tblHeader/>
        </w:trPr>
        <w:tc>
          <w:tcPr>
            <w:tcW w:w="4048" w:type="dxa"/>
            <w:vAlign w:val="bottom"/>
            <w:hideMark/>
          </w:tcPr>
          <w:p w14:paraId="2BBAE241" w14:textId="77777777" w:rsidR="005529B5" w:rsidRPr="005D36E7" w:rsidRDefault="005529B5" w:rsidP="0054536F">
            <w:pPr>
              <w:rPr>
                <w:lang w:val="en-US"/>
              </w:rPr>
            </w:pPr>
          </w:p>
        </w:tc>
        <w:tc>
          <w:tcPr>
            <w:tcW w:w="629" w:type="dxa"/>
            <w:vAlign w:val="bottom"/>
          </w:tcPr>
          <w:p w14:paraId="3B86A910" w14:textId="77777777" w:rsidR="005529B5" w:rsidRPr="005D36E7" w:rsidRDefault="005529B5" w:rsidP="0054536F">
            <w:pPr>
              <w:pStyle w:val="acctcolumnheading"/>
              <w:spacing w:after="0" w:line="240" w:lineRule="auto"/>
              <w:ind w:left="-79" w:right="-79"/>
              <w:rPr>
                <w:i/>
                <w:iCs/>
                <w:szCs w:val="22"/>
                <w:lang w:eastAsia="en-GB" w:bidi="th-TH"/>
              </w:rPr>
            </w:pPr>
          </w:p>
        </w:tc>
        <w:tc>
          <w:tcPr>
            <w:tcW w:w="184" w:type="dxa"/>
          </w:tcPr>
          <w:p w14:paraId="38108F4C" w14:textId="77777777" w:rsidR="005529B5" w:rsidRPr="005D36E7" w:rsidRDefault="005529B5" w:rsidP="0054536F">
            <w:pPr>
              <w:pStyle w:val="acctcolumnheading"/>
              <w:spacing w:after="0" w:line="240" w:lineRule="auto"/>
              <w:ind w:right="-79"/>
              <w:rPr>
                <w:b/>
                <w:bCs/>
                <w:szCs w:val="22"/>
                <w:lang w:eastAsia="en-GB"/>
              </w:rPr>
            </w:pPr>
          </w:p>
        </w:tc>
        <w:tc>
          <w:tcPr>
            <w:tcW w:w="9719" w:type="dxa"/>
            <w:gridSpan w:val="15"/>
            <w:hideMark/>
          </w:tcPr>
          <w:p w14:paraId="6E563132" w14:textId="4F969816" w:rsidR="005529B5" w:rsidRPr="005D36E7" w:rsidRDefault="0068426B" w:rsidP="0054536F">
            <w:pPr>
              <w:pStyle w:val="acctcolumnheading"/>
              <w:spacing w:after="0" w:line="240" w:lineRule="auto"/>
              <w:ind w:right="-79"/>
              <w:rPr>
                <w:szCs w:val="22"/>
                <w:lang w:eastAsia="en-GB"/>
              </w:rPr>
            </w:pPr>
            <w:r w:rsidRPr="00CD168E">
              <w:rPr>
                <w:b/>
                <w:bCs/>
              </w:rPr>
              <w:t>Financial statements in which the equity method is applied</w:t>
            </w:r>
            <w:r w:rsidRPr="00CD168E">
              <w:rPr>
                <w:b/>
                <w:bCs/>
                <w:szCs w:val="22"/>
                <w:lang w:eastAsia="en-GB"/>
              </w:rPr>
              <w:t xml:space="preserve"> </w:t>
            </w:r>
            <w:r w:rsidR="005529B5" w:rsidRPr="005D36E7">
              <w:rPr>
                <w:b/>
                <w:bCs/>
                <w:szCs w:val="22"/>
                <w:lang w:eastAsia="en-GB"/>
              </w:rPr>
              <w:t>/ Separate financial statements</w:t>
            </w:r>
          </w:p>
        </w:tc>
      </w:tr>
      <w:tr w:rsidR="005529B5" w:rsidRPr="005D36E7" w14:paraId="0C2281A3" w14:textId="77777777" w:rsidTr="0054536F">
        <w:trPr>
          <w:cantSplit/>
          <w:trHeight w:val="74"/>
          <w:tblHeader/>
        </w:trPr>
        <w:tc>
          <w:tcPr>
            <w:tcW w:w="4048" w:type="dxa"/>
            <w:vAlign w:val="bottom"/>
          </w:tcPr>
          <w:p w14:paraId="4CD2A113" w14:textId="77777777" w:rsidR="005529B5" w:rsidRPr="005D36E7" w:rsidRDefault="005529B5" w:rsidP="0054536F">
            <w:pPr>
              <w:tabs>
                <w:tab w:val="left" w:pos="100"/>
              </w:tabs>
              <w:spacing w:line="240" w:lineRule="auto"/>
              <w:ind w:left="100" w:hanging="100"/>
              <w:rPr>
                <w:b/>
                <w:bCs/>
                <w:i/>
                <w:iCs/>
                <w:szCs w:val="22"/>
                <w:lang w:eastAsia="en-GB"/>
              </w:rPr>
            </w:pPr>
          </w:p>
        </w:tc>
        <w:tc>
          <w:tcPr>
            <w:tcW w:w="629" w:type="dxa"/>
            <w:vAlign w:val="bottom"/>
          </w:tcPr>
          <w:p w14:paraId="477A27F3" w14:textId="77777777" w:rsidR="005529B5" w:rsidRPr="005D36E7" w:rsidRDefault="005529B5" w:rsidP="0054536F">
            <w:pPr>
              <w:pStyle w:val="acctcolumnheading"/>
              <w:spacing w:after="0" w:line="240" w:lineRule="auto"/>
              <w:ind w:left="-79" w:right="-79"/>
              <w:rPr>
                <w:i/>
                <w:iCs/>
                <w:szCs w:val="22"/>
                <w:lang w:eastAsia="en-GB" w:bidi="th-TH"/>
              </w:rPr>
            </w:pPr>
          </w:p>
        </w:tc>
        <w:tc>
          <w:tcPr>
            <w:tcW w:w="184" w:type="dxa"/>
          </w:tcPr>
          <w:p w14:paraId="345B6B25" w14:textId="77777777" w:rsidR="005529B5" w:rsidRPr="005D36E7" w:rsidRDefault="005529B5" w:rsidP="0054536F">
            <w:pPr>
              <w:pStyle w:val="acctcolumnheading"/>
              <w:spacing w:after="0" w:line="240" w:lineRule="auto"/>
              <w:rPr>
                <w:b/>
                <w:bCs/>
                <w:szCs w:val="22"/>
                <w:lang w:eastAsia="en-GB"/>
              </w:rPr>
            </w:pPr>
          </w:p>
        </w:tc>
        <w:tc>
          <w:tcPr>
            <w:tcW w:w="5309" w:type="dxa"/>
            <w:gridSpan w:val="7"/>
            <w:hideMark/>
          </w:tcPr>
          <w:p w14:paraId="322A4A6D" w14:textId="77777777" w:rsidR="005529B5" w:rsidRPr="005D36E7" w:rsidRDefault="005529B5" w:rsidP="0054536F">
            <w:pPr>
              <w:pStyle w:val="acctcolumnheading"/>
              <w:spacing w:after="0" w:line="240" w:lineRule="auto"/>
              <w:rPr>
                <w:b/>
                <w:bCs/>
                <w:szCs w:val="22"/>
                <w:lang w:eastAsia="en-GB"/>
              </w:rPr>
            </w:pPr>
            <w:r w:rsidRPr="005D36E7">
              <w:rPr>
                <w:b/>
                <w:bCs/>
                <w:szCs w:val="22"/>
                <w:lang w:eastAsia="en-GB"/>
              </w:rPr>
              <w:t xml:space="preserve">Carrying amount </w:t>
            </w:r>
          </w:p>
        </w:tc>
        <w:tc>
          <w:tcPr>
            <w:tcW w:w="183" w:type="dxa"/>
            <w:vAlign w:val="bottom"/>
          </w:tcPr>
          <w:p w14:paraId="1B76053A" w14:textId="77777777" w:rsidR="005529B5" w:rsidRPr="005D36E7" w:rsidRDefault="005529B5" w:rsidP="0054536F">
            <w:pPr>
              <w:pStyle w:val="acctcolumnheading"/>
              <w:spacing w:after="0" w:line="240" w:lineRule="auto"/>
              <w:rPr>
                <w:szCs w:val="22"/>
                <w:lang w:eastAsia="en-GB"/>
              </w:rPr>
            </w:pPr>
          </w:p>
        </w:tc>
        <w:tc>
          <w:tcPr>
            <w:tcW w:w="4227" w:type="dxa"/>
            <w:gridSpan w:val="7"/>
            <w:vAlign w:val="bottom"/>
            <w:hideMark/>
          </w:tcPr>
          <w:p w14:paraId="19B33C71" w14:textId="77777777" w:rsidR="005529B5" w:rsidRPr="005D36E7" w:rsidRDefault="005529B5" w:rsidP="0054536F">
            <w:pPr>
              <w:pStyle w:val="acctcolumnheading"/>
              <w:spacing w:after="0" w:line="240" w:lineRule="auto"/>
              <w:ind w:right="-79"/>
              <w:rPr>
                <w:b/>
                <w:bCs/>
                <w:szCs w:val="22"/>
                <w:lang w:eastAsia="en-GB"/>
              </w:rPr>
            </w:pPr>
            <w:r w:rsidRPr="005D36E7">
              <w:rPr>
                <w:b/>
                <w:bCs/>
                <w:szCs w:val="22"/>
                <w:lang w:eastAsia="en-GB"/>
              </w:rPr>
              <w:t>Fair value</w:t>
            </w:r>
            <w:r w:rsidRPr="005D36E7">
              <w:rPr>
                <w:szCs w:val="22"/>
                <w:lang w:eastAsia="en-GB"/>
              </w:rPr>
              <w:t xml:space="preserve"> </w:t>
            </w:r>
          </w:p>
        </w:tc>
      </w:tr>
      <w:tr w:rsidR="005529B5" w:rsidRPr="005D36E7" w14:paraId="08E49539" w14:textId="77777777" w:rsidTr="0054536F">
        <w:trPr>
          <w:cantSplit/>
          <w:trHeight w:val="60"/>
          <w:tblHeader/>
        </w:trPr>
        <w:tc>
          <w:tcPr>
            <w:tcW w:w="4048" w:type="dxa"/>
            <w:vAlign w:val="bottom"/>
          </w:tcPr>
          <w:p w14:paraId="22D401BD" w14:textId="77777777" w:rsidR="005529B5" w:rsidRPr="005D36E7" w:rsidRDefault="005529B5" w:rsidP="0054536F">
            <w:pPr>
              <w:tabs>
                <w:tab w:val="left" w:pos="100"/>
              </w:tabs>
              <w:spacing w:line="240" w:lineRule="auto"/>
              <w:ind w:left="100" w:hanging="100"/>
              <w:rPr>
                <w:b/>
                <w:bCs/>
                <w:i/>
                <w:iCs/>
                <w:szCs w:val="22"/>
                <w:lang w:eastAsia="en-GB"/>
              </w:rPr>
            </w:pPr>
          </w:p>
        </w:tc>
        <w:tc>
          <w:tcPr>
            <w:tcW w:w="629" w:type="dxa"/>
            <w:vAlign w:val="bottom"/>
            <w:hideMark/>
          </w:tcPr>
          <w:p w14:paraId="3A5379FD" w14:textId="77777777" w:rsidR="005529B5" w:rsidRPr="005D36E7" w:rsidRDefault="005529B5" w:rsidP="0054536F">
            <w:pPr>
              <w:pStyle w:val="acctcolumnheading"/>
              <w:spacing w:after="0" w:line="240" w:lineRule="auto"/>
              <w:ind w:left="-79" w:right="-79"/>
              <w:rPr>
                <w:i/>
                <w:iCs/>
                <w:szCs w:val="22"/>
                <w:lang w:eastAsia="en-GB" w:bidi="th-TH"/>
              </w:rPr>
            </w:pPr>
            <w:r w:rsidRPr="005D36E7">
              <w:rPr>
                <w:i/>
                <w:iCs/>
                <w:szCs w:val="22"/>
                <w:lang w:eastAsia="en-GB" w:bidi="th-TH"/>
              </w:rPr>
              <w:t>Note</w:t>
            </w:r>
          </w:p>
        </w:tc>
        <w:tc>
          <w:tcPr>
            <w:tcW w:w="184" w:type="dxa"/>
          </w:tcPr>
          <w:p w14:paraId="2F7BBFF2" w14:textId="77777777" w:rsidR="005529B5" w:rsidRPr="005D36E7" w:rsidRDefault="005529B5" w:rsidP="0054536F">
            <w:pPr>
              <w:pStyle w:val="acctcolumnheading"/>
              <w:spacing w:after="0" w:line="240" w:lineRule="auto"/>
              <w:rPr>
                <w:szCs w:val="22"/>
                <w:lang w:eastAsia="en-GB"/>
              </w:rPr>
            </w:pPr>
          </w:p>
        </w:tc>
        <w:tc>
          <w:tcPr>
            <w:tcW w:w="1169" w:type="dxa"/>
            <w:vAlign w:val="bottom"/>
            <w:hideMark/>
          </w:tcPr>
          <w:p w14:paraId="397F6302" w14:textId="77777777" w:rsidR="005529B5" w:rsidRPr="005D36E7" w:rsidRDefault="005529B5" w:rsidP="0054536F">
            <w:pPr>
              <w:pStyle w:val="acctcolumnheading"/>
              <w:spacing w:after="0" w:line="240" w:lineRule="auto"/>
              <w:ind w:left="-82" w:right="-85"/>
              <w:rPr>
                <w:szCs w:val="22"/>
                <w:lang w:eastAsia="en-GB" w:bidi="th-TH"/>
              </w:rPr>
            </w:pPr>
            <w:r w:rsidRPr="005D36E7">
              <w:rPr>
                <w:szCs w:val="22"/>
                <w:lang w:eastAsia="en-GB" w:bidi="th-TH"/>
              </w:rPr>
              <w:t>Financial instruments measured at FVTPL</w:t>
            </w:r>
          </w:p>
        </w:tc>
        <w:tc>
          <w:tcPr>
            <w:tcW w:w="180" w:type="dxa"/>
            <w:vAlign w:val="bottom"/>
          </w:tcPr>
          <w:p w14:paraId="67061120" w14:textId="77777777" w:rsidR="005529B5" w:rsidRPr="005D36E7" w:rsidRDefault="005529B5" w:rsidP="0054536F">
            <w:pPr>
              <w:pStyle w:val="acctcolumnheading"/>
              <w:spacing w:after="0" w:line="240" w:lineRule="auto"/>
              <w:rPr>
                <w:szCs w:val="22"/>
                <w:lang w:eastAsia="en-GB"/>
              </w:rPr>
            </w:pPr>
          </w:p>
        </w:tc>
        <w:tc>
          <w:tcPr>
            <w:tcW w:w="1080" w:type="dxa"/>
            <w:vAlign w:val="bottom"/>
            <w:hideMark/>
          </w:tcPr>
          <w:p w14:paraId="6ECBEAD0" w14:textId="77777777" w:rsidR="005529B5" w:rsidRPr="005D36E7" w:rsidRDefault="005529B5" w:rsidP="0054536F">
            <w:pPr>
              <w:pStyle w:val="acctcolumnheading"/>
              <w:spacing w:after="0" w:line="240" w:lineRule="auto"/>
              <w:ind w:left="-70" w:right="-80"/>
              <w:rPr>
                <w:szCs w:val="22"/>
                <w:lang w:eastAsia="en-GB" w:bidi="th-TH"/>
              </w:rPr>
            </w:pPr>
            <w:r w:rsidRPr="005D36E7">
              <w:rPr>
                <w:szCs w:val="22"/>
                <w:lang w:eastAsia="en-GB" w:bidi="th-TH"/>
              </w:rPr>
              <w:t>Financial instruments measured at FVOCI</w:t>
            </w:r>
          </w:p>
        </w:tc>
        <w:tc>
          <w:tcPr>
            <w:tcW w:w="180" w:type="dxa"/>
          </w:tcPr>
          <w:p w14:paraId="1FFC26E0" w14:textId="77777777" w:rsidR="005529B5" w:rsidRPr="005D36E7" w:rsidRDefault="005529B5" w:rsidP="0054536F">
            <w:pPr>
              <w:pStyle w:val="acctcolumnheading"/>
              <w:spacing w:after="0" w:line="240" w:lineRule="auto"/>
              <w:ind w:left="-70" w:right="-80"/>
              <w:rPr>
                <w:szCs w:val="22"/>
                <w:lang w:eastAsia="en-GB" w:bidi="th-TH"/>
              </w:rPr>
            </w:pPr>
          </w:p>
        </w:tc>
        <w:tc>
          <w:tcPr>
            <w:tcW w:w="1350" w:type="dxa"/>
            <w:vAlign w:val="bottom"/>
            <w:hideMark/>
          </w:tcPr>
          <w:p w14:paraId="276C15DA" w14:textId="77777777" w:rsidR="005529B5" w:rsidRPr="005D36E7" w:rsidRDefault="005529B5" w:rsidP="0054536F">
            <w:pPr>
              <w:pStyle w:val="acctcolumnheading"/>
              <w:spacing w:after="0" w:line="240" w:lineRule="auto"/>
              <w:ind w:left="-70" w:right="-80"/>
              <w:rPr>
                <w:szCs w:val="22"/>
                <w:lang w:eastAsia="en-GB" w:bidi="th-TH"/>
              </w:rPr>
            </w:pPr>
            <w:r w:rsidRPr="005D36E7">
              <w:rPr>
                <w:szCs w:val="22"/>
                <w:lang w:eastAsia="en-GB" w:bidi="th-TH"/>
              </w:rPr>
              <w:t>Financial instruments measured at amortised cost</w:t>
            </w:r>
          </w:p>
        </w:tc>
        <w:tc>
          <w:tcPr>
            <w:tcW w:w="178" w:type="dxa"/>
            <w:vAlign w:val="bottom"/>
          </w:tcPr>
          <w:p w14:paraId="788F01B1" w14:textId="77777777" w:rsidR="005529B5" w:rsidRPr="005D36E7" w:rsidRDefault="005529B5" w:rsidP="0054536F">
            <w:pPr>
              <w:pStyle w:val="acctcolumnheading"/>
              <w:spacing w:after="0" w:line="240" w:lineRule="auto"/>
              <w:rPr>
                <w:szCs w:val="22"/>
                <w:lang w:eastAsia="en-GB"/>
              </w:rPr>
            </w:pPr>
          </w:p>
        </w:tc>
        <w:tc>
          <w:tcPr>
            <w:tcW w:w="1172" w:type="dxa"/>
            <w:vAlign w:val="bottom"/>
            <w:hideMark/>
          </w:tcPr>
          <w:p w14:paraId="2140D7AB" w14:textId="77777777" w:rsidR="005529B5" w:rsidRPr="005D36E7" w:rsidRDefault="005529B5" w:rsidP="0054536F">
            <w:pPr>
              <w:pStyle w:val="acctcolumnheading"/>
              <w:spacing w:after="0" w:line="240" w:lineRule="auto"/>
              <w:ind w:left="-79" w:right="-79"/>
              <w:rPr>
                <w:szCs w:val="22"/>
                <w:lang w:eastAsia="en-GB"/>
              </w:rPr>
            </w:pPr>
            <w:r w:rsidRPr="005D36E7">
              <w:rPr>
                <w:szCs w:val="22"/>
                <w:lang w:eastAsia="en-GB"/>
              </w:rPr>
              <w:t>Total</w:t>
            </w:r>
          </w:p>
        </w:tc>
        <w:tc>
          <w:tcPr>
            <w:tcW w:w="183" w:type="dxa"/>
            <w:vAlign w:val="bottom"/>
          </w:tcPr>
          <w:p w14:paraId="4F9E720B" w14:textId="77777777" w:rsidR="005529B5" w:rsidRPr="005D36E7" w:rsidRDefault="005529B5" w:rsidP="0054536F">
            <w:pPr>
              <w:pStyle w:val="acctcolumnheading"/>
              <w:spacing w:after="0" w:line="240" w:lineRule="auto"/>
              <w:rPr>
                <w:szCs w:val="22"/>
                <w:lang w:eastAsia="en-GB"/>
              </w:rPr>
            </w:pPr>
          </w:p>
        </w:tc>
        <w:tc>
          <w:tcPr>
            <w:tcW w:w="897" w:type="dxa"/>
            <w:vAlign w:val="bottom"/>
            <w:hideMark/>
          </w:tcPr>
          <w:p w14:paraId="0C89EF4F" w14:textId="77777777" w:rsidR="005529B5" w:rsidRPr="005D36E7" w:rsidRDefault="005529B5" w:rsidP="0054536F">
            <w:pPr>
              <w:pStyle w:val="acctcolumnheading"/>
              <w:spacing w:after="0" w:line="240" w:lineRule="auto"/>
              <w:ind w:left="-79" w:right="-79"/>
              <w:rPr>
                <w:szCs w:val="22"/>
                <w:lang w:eastAsia="en-GB"/>
              </w:rPr>
            </w:pPr>
            <w:r w:rsidRPr="005D36E7">
              <w:rPr>
                <w:szCs w:val="22"/>
                <w:lang w:eastAsia="en-GB"/>
              </w:rPr>
              <w:t>Level 1</w:t>
            </w:r>
          </w:p>
        </w:tc>
        <w:tc>
          <w:tcPr>
            <w:tcW w:w="182" w:type="dxa"/>
            <w:vAlign w:val="bottom"/>
          </w:tcPr>
          <w:p w14:paraId="22AE5EFA" w14:textId="77777777" w:rsidR="005529B5" w:rsidRPr="005D36E7" w:rsidRDefault="005529B5" w:rsidP="0054536F">
            <w:pPr>
              <w:pStyle w:val="acctcolumnheading"/>
              <w:spacing w:after="0" w:line="240" w:lineRule="auto"/>
              <w:rPr>
                <w:szCs w:val="22"/>
                <w:lang w:eastAsia="en-GB"/>
              </w:rPr>
            </w:pPr>
          </w:p>
        </w:tc>
        <w:tc>
          <w:tcPr>
            <w:tcW w:w="898" w:type="dxa"/>
            <w:vAlign w:val="bottom"/>
            <w:hideMark/>
          </w:tcPr>
          <w:p w14:paraId="167E55EB" w14:textId="77777777" w:rsidR="005529B5" w:rsidRPr="005D36E7" w:rsidRDefault="005529B5" w:rsidP="0054536F">
            <w:pPr>
              <w:pStyle w:val="acctcolumnheading"/>
              <w:spacing w:after="0" w:line="240" w:lineRule="auto"/>
              <w:ind w:left="-79" w:right="-79"/>
              <w:rPr>
                <w:szCs w:val="22"/>
                <w:lang w:eastAsia="en-GB"/>
              </w:rPr>
            </w:pPr>
            <w:r w:rsidRPr="005D36E7">
              <w:rPr>
                <w:szCs w:val="22"/>
                <w:lang w:eastAsia="en-GB"/>
              </w:rPr>
              <w:t>Level 2</w:t>
            </w:r>
          </w:p>
        </w:tc>
        <w:tc>
          <w:tcPr>
            <w:tcW w:w="187" w:type="dxa"/>
            <w:vAlign w:val="bottom"/>
          </w:tcPr>
          <w:p w14:paraId="07B2DB96" w14:textId="77777777" w:rsidR="005529B5" w:rsidRPr="005D36E7" w:rsidRDefault="005529B5" w:rsidP="0054536F">
            <w:pPr>
              <w:pStyle w:val="acctcolumnheading"/>
              <w:spacing w:after="0" w:line="240" w:lineRule="auto"/>
              <w:rPr>
                <w:szCs w:val="22"/>
                <w:lang w:eastAsia="en-GB"/>
              </w:rPr>
            </w:pPr>
          </w:p>
        </w:tc>
        <w:tc>
          <w:tcPr>
            <w:tcW w:w="893" w:type="dxa"/>
            <w:vAlign w:val="bottom"/>
            <w:hideMark/>
          </w:tcPr>
          <w:p w14:paraId="739EBA58" w14:textId="77777777" w:rsidR="005529B5" w:rsidRPr="005D36E7" w:rsidRDefault="005529B5" w:rsidP="0054536F">
            <w:pPr>
              <w:pStyle w:val="acctcolumnheading"/>
              <w:spacing w:after="0" w:line="240" w:lineRule="auto"/>
              <w:ind w:left="-79" w:right="-79"/>
              <w:rPr>
                <w:szCs w:val="22"/>
                <w:lang w:eastAsia="en-GB"/>
              </w:rPr>
            </w:pPr>
            <w:r w:rsidRPr="005D36E7">
              <w:rPr>
                <w:szCs w:val="22"/>
                <w:lang w:eastAsia="en-GB"/>
              </w:rPr>
              <w:t>Level 3</w:t>
            </w:r>
          </w:p>
        </w:tc>
        <w:tc>
          <w:tcPr>
            <w:tcW w:w="182" w:type="dxa"/>
            <w:vAlign w:val="bottom"/>
          </w:tcPr>
          <w:p w14:paraId="2B5FAC4B" w14:textId="77777777" w:rsidR="005529B5" w:rsidRPr="005D36E7" w:rsidRDefault="005529B5" w:rsidP="0054536F">
            <w:pPr>
              <w:pStyle w:val="acctcolumnheading"/>
              <w:spacing w:after="0" w:line="240" w:lineRule="auto"/>
              <w:ind w:left="-79" w:right="-79"/>
              <w:rPr>
                <w:szCs w:val="22"/>
                <w:lang w:eastAsia="en-GB"/>
              </w:rPr>
            </w:pPr>
          </w:p>
        </w:tc>
        <w:tc>
          <w:tcPr>
            <w:tcW w:w="988" w:type="dxa"/>
            <w:vAlign w:val="bottom"/>
            <w:hideMark/>
          </w:tcPr>
          <w:p w14:paraId="1061897F" w14:textId="77777777" w:rsidR="005529B5" w:rsidRPr="005D36E7" w:rsidRDefault="005529B5" w:rsidP="0054536F">
            <w:pPr>
              <w:pStyle w:val="acctcolumnheading"/>
              <w:spacing w:after="0" w:line="240" w:lineRule="auto"/>
              <w:ind w:left="-79" w:right="-79"/>
              <w:rPr>
                <w:szCs w:val="22"/>
                <w:lang w:eastAsia="en-GB"/>
              </w:rPr>
            </w:pPr>
            <w:r w:rsidRPr="005D36E7">
              <w:rPr>
                <w:szCs w:val="22"/>
                <w:lang w:eastAsia="en-GB"/>
              </w:rPr>
              <w:t>Total</w:t>
            </w:r>
          </w:p>
        </w:tc>
      </w:tr>
      <w:tr w:rsidR="005529B5" w:rsidRPr="005D36E7" w14:paraId="74ED1191" w14:textId="77777777" w:rsidTr="0054536F">
        <w:trPr>
          <w:cantSplit/>
          <w:trHeight w:val="60"/>
          <w:tblHeader/>
        </w:trPr>
        <w:tc>
          <w:tcPr>
            <w:tcW w:w="4048" w:type="dxa"/>
            <w:vAlign w:val="bottom"/>
          </w:tcPr>
          <w:p w14:paraId="443D5524" w14:textId="77777777" w:rsidR="005529B5" w:rsidRPr="005D36E7" w:rsidRDefault="005529B5" w:rsidP="0054536F">
            <w:pPr>
              <w:tabs>
                <w:tab w:val="left" w:pos="100"/>
              </w:tabs>
              <w:spacing w:line="240" w:lineRule="auto"/>
              <w:ind w:left="100" w:hanging="100"/>
              <w:rPr>
                <w:b/>
                <w:bCs/>
                <w:i/>
                <w:iCs/>
                <w:szCs w:val="22"/>
                <w:lang w:eastAsia="en-GB"/>
              </w:rPr>
            </w:pPr>
          </w:p>
        </w:tc>
        <w:tc>
          <w:tcPr>
            <w:tcW w:w="629" w:type="dxa"/>
            <w:vAlign w:val="bottom"/>
          </w:tcPr>
          <w:p w14:paraId="7FF83112" w14:textId="77777777" w:rsidR="005529B5" w:rsidRPr="005D36E7" w:rsidRDefault="005529B5" w:rsidP="0054536F">
            <w:pPr>
              <w:pStyle w:val="acctcolumnheading"/>
              <w:spacing w:after="0" w:line="240" w:lineRule="auto"/>
              <w:ind w:left="-79" w:right="-79"/>
              <w:rPr>
                <w:i/>
                <w:iCs/>
                <w:szCs w:val="22"/>
                <w:lang w:eastAsia="en-GB" w:bidi="th-TH"/>
              </w:rPr>
            </w:pPr>
          </w:p>
        </w:tc>
        <w:tc>
          <w:tcPr>
            <w:tcW w:w="184" w:type="dxa"/>
          </w:tcPr>
          <w:p w14:paraId="6F7F8E6D" w14:textId="77777777" w:rsidR="005529B5" w:rsidRPr="005D36E7" w:rsidRDefault="005529B5" w:rsidP="0054536F">
            <w:pPr>
              <w:pStyle w:val="acctcolumnheading"/>
              <w:spacing w:after="0" w:line="240" w:lineRule="auto"/>
              <w:rPr>
                <w:szCs w:val="22"/>
                <w:lang w:eastAsia="en-GB"/>
              </w:rPr>
            </w:pPr>
          </w:p>
        </w:tc>
        <w:tc>
          <w:tcPr>
            <w:tcW w:w="9719" w:type="dxa"/>
            <w:gridSpan w:val="15"/>
            <w:hideMark/>
          </w:tcPr>
          <w:p w14:paraId="0B87D46D" w14:textId="77777777" w:rsidR="005529B5" w:rsidRPr="005D36E7" w:rsidRDefault="005529B5" w:rsidP="0054536F">
            <w:pPr>
              <w:pStyle w:val="acctcolumnheading"/>
              <w:spacing w:after="0" w:line="240" w:lineRule="auto"/>
              <w:ind w:left="-79" w:right="-79"/>
              <w:rPr>
                <w:szCs w:val="22"/>
                <w:lang w:eastAsia="en-GB"/>
              </w:rPr>
            </w:pPr>
            <w:r w:rsidRPr="005D36E7">
              <w:rPr>
                <w:i/>
                <w:iCs/>
                <w:szCs w:val="22"/>
                <w:lang w:eastAsia="en-GB"/>
              </w:rPr>
              <w:t>(</w:t>
            </w:r>
            <w:proofErr w:type="gramStart"/>
            <w:r w:rsidRPr="005D36E7">
              <w:rPr>
                <w:i/>
                <w:iCs/>
                <w:szCs w:val="22"/>
                <w:lang w:eastAsia="en-GB"/>
              </w:rPr>
              <w:t>in</w:t>
            </w:r>
            <w:proofErr w:type="gramEnd"/>
            <w:r w:rsidRPr="005D36E7">
              <w:rPr>
                <w:i/>
                <w:iCs/>
                <w:szCs w:val="22"/>
                <w:lang w:eastAsia="en-GB"/>
              </w:rPr>
              <w:t xml:space="preserve"> thousand Baht)</w:t>
            </w:r>
          </w:p>
        </w:tc>
      </w:tr>
      <w:tr w:rsidR="005529B5" w:rsidRPr="005D36E7" w14:paraId="33CF0390" w14:textId="77777777" w:rsidTr="0054536F">
        <w:trPr>
          <w:cantSplit/>
          <w:trHeight w:val="60"/>
          <w:tblHeader/>
        </w:trPr>
        <w:tc>
          <w:tcPr>
            <w:tcW w:w="4048" w:type="dxa"/>
            <w:vAlign w:val="bottom"/>
            <w:hideMark/>
          </w:tcPr>
          <w:p w14:paraId="45C7DBD1" w14:textId="03FEB49D" w:rsidR="005529B5" w:rsidRPr="008E2030" w:rsidRDefault="005529B5" w:rsidP="0054536F">
            <w:pPr>
              <w:tabs>
                <w:tab w:val="left" w:pos="100"/>
              </w:tabs>
              <w:spacing w:line="240" w:lineRule="auto"/>
              <w:ind w:left="100" w:hanging="100"/>
              <w:rPr>
                <w:rFonts w:cstheme="minorBidi"/>
                <w:b/>
                <w:bCs/>
                <w:i/>
                <w:iCs/>
                <w:szCs w:val="28"/>
                <w:lang w:val="en-US" w:eastAsia="en-GB" w:bidi="th-TH"/>
              </w:rPr>
            </w:pPr>
            <w:proofErr w:type="gramStart"/>
            <w:r w:rsidRPr="005D36E7">
              <w:rPr>
                <w:b/>
                <w:bCs/>
                <w:i/>
                <w:iCs/>
                <w:szCs w:val="22"/>
                <w:lang w:eastAsia="en-GB"/>
              </w:rPr>
              <w:t>At</w:t>
            </w:r>
            <w:proofErr w:type="gramEnd"/>
            <w:r w:rsidRPr="005D36E7">
              <w:rPr>
                <w:b/>
                <w:bCs/>
                <w:i/>
                <w:iCs/>
                <w:szCs w:val="22"/>
                <w:lang w:eastAsia="en-GB"/>
              </w:rPr>
              <w:t xml:space="preserve"> 3</w:t>
            </w:r>
            <w:r w:rsidR="008E2030">
              <w:rPr>
                <w:b/>
                <w:bCs/>
                <w:i/>
                <w:iCs/>
                <w:szCs w:val="22"/>
                <w:lang w:eastAsia="en-GB"/>
              </w:rPr>
              <w:t xml:space="preserve">1 March </w:t>
            </w:r>
            <w:r w:rsidRPr="005D36E7">
              <w:rPr>
                <w:b/>
                <w:bCs/>
                <w:i/>
                <w:iCs/>
                <w:szCs w:val="22"/>
                <w:lang w:eastAsia="en-GB"/>
              </w:rPr>
              <w:t>202</w:t>
            </w:r>
            <w:r w:rsidR="008E2030">
              <w:rPr>
                <w:rFonts w:cstheme="minorBidi"/>
                <w:b/>
                <w:bCs/>
                <w:i/>
                <w:iCs/>
                <w:szCs w:val="28"/>
                <w:lang w:val="en-US" w:eastAsia="en-GB" w:bidi="th-TH"/>
              </w:rPr>
              <w:t>2</w:t>
            </w:r>
          </w:p>
        </w:tc>
        <w:tc>
          <w:tcPr>
            <w:tcW w:w="629" w:type="dxa"/>
            <w:vAlign w:val="bottom"/>
          </w:tcPr>
          <w:p w14:paraId="1F48A962" w14:textId="77777777" w:rsidR="005529B5" w:rsidRPr="005D36E7" w:rsidRDefault="005529B5" w:rsidP="0054536F">
            <w:pPr>
              <w:pStyle w:val="acctcolumnheading"/>
              <w:spacing w:after="0" w:line="240" w:lineRule="auto"/>
              <w:ind w:left="-79" w:right="-79"/>
              <w:rPr>
                <w:i/>
                <w:iCs/>
                <w:szCs w:val="22"/>
                <w:lang w:eastAsia="en-GB" w:bidi="th-TH"/>
              </w:rPr>
            </w:pPr>
          </w:p>
        </w:tc>
        <w:tc>
          <w:tcPr>
            <w:tcW w:w="184" w:type="dxa"/>
          </w:tcPr>
          <w:p w14:paraId="4196E0E1" w14:textId="77777777" w:rsidR="005529B5" w:rsidRPr="005D36E7" w:rsidRDefault="005529B5" w:rsidP="0054536F">
            <w:pPr>
              <w:pStyle w:val="acctcolumnheading"/>
              <w:spacing w:after="0" w:line="240" w:lineRule="auto"/>
              <w:rPr>
                <w:szCs w:val="22"/>
                <w:lang w:eastAsia="en-GB"/>
              </w:rPr>
            </w:pPr>
          </w:p>
        </w:tc>
        <w:tc>
          <w:tcPr>
            <w:tcW w:w="1169" w:type="dxa"/>
            <w:vAlign w:val="bottom"/>
          </w:tcPr>
          <w:p w14:paraId="543DEE21" w14:textId="77777777" w:rsidR="005529B5" w:rsidRPr="005D36E7" w:rsidRDefault="005529B5" w:rsidP="0054536F">
            <w:pPr>
              <w:pStyle w:val="acctcolumnheading"/>
              <w:spacing w:after="0" w:line="240" w:lineRule="auto"/>
              <w:ind w:left="-82" w:right="-85"/>
              <w:rPr>
                <w:szCs w:val="22"/>
                <w:lang w:eastAsia="en-GB" w:bidi="th-TH"/>
              </w:rPr>
            </w:pPr>
          </w:p>
        </w:tc>
        <w:tc>
          <w:tcPr>
            <w:tcW w:w="180" w:type="dxa"/>
            <w:vAlign w:val="bottom"/>
          </w:tcPr>
          <w:p w14:paraId="66E55262" w14:textId="77777777" w:rsidR="005529B5" w:rsidRPr="005D36E7" w:rsidRDefault="005529B5" w:rsidP="0054536F">
            <w:pPr>
              <w:pStyle w:val="acctcolumnheading"/>
              <w:spacing w:after="0" w:line="240" w:lineRule="auto"/>
              <w:rPr>
                <w:szCs w:val="22"/>
                <w:lang w:eastAsia="en-GB"/>
              </w:rPr>
            </w:pPr>
          </w:p>
        </w:tc>
        <w:tc>
          <w:tcPr>
            <w:tcW w:w="1080" w:type="dxa"/>
          </w:tcPr>
          <w:p w14:paraId="0696771C" w14:textId="77777777" w:rsidR="005529B5" w:rsidRPr="005D36E7" w:rsidRDefault="005529B5" w:rsidP="0054536F">
            <w:pPr>
              <w:pStyle w:val="acctcolumnheading"/>
              <w:spacing w:after="0" w:line="240" w:lineRule="auto"/>
              <w:ind w:left="-70" w:right="-80"/>
              <w:rPr>
                <w:szCs w:val="22"/>
                <w:lang w:eastAsia="en-GB" w:bidi="th-TH"/>
              </w:rPr>
            </w:pPr>
          </w:p>
        </w:tc>
        <w:tc>
          <w:tcPr>
            <w:tcW w:w="180" w:type="dxa"/>
          </w:tcPr>
          <w:p w14:paraId="55642A2A" w14:textId="77777777" w:rsidR="005529B5" w:rsidRPr="005D36E7" w:rsidRDefault="005529B5" w:rsidP="0054536F">
            <w:pPr>
              <w:pStyle w:val="acctcolumnheading"/>
              <w:spacing w:after="0" w:line="240" w:lineRule="auto"/>
              <w:ind w:left="-70" w:right="-80"/>
              <w:rPr>
                <w:szCs w:val="22"/>
                <w:lang w:eastAsia="en-GB" w:bidi="th-TH"/>
              </w:rPr>
            </w:pPr>
          </w:p>
        </w:tc>
        <w:tc>
          <w:tcPr>
            <w:tcW w:w="1350" w:type="dxa"/>
            <w:vAlign w:val="bottom"/>
          </w:tcPr>
          <w:p w14:paraId="7EB2618C" w14:textId="77777777" w:rsidR="005529B5" w:rsidRPr="005D36E7" w:rsidRDefault="005529B5" w:rsidP="0054536F">
            <w:pPr>
              <w:pStyle w:val="acctcolumnheading"/>
              <w:spacing w:after="0" w:line="240" w:lineRule="auto"/>
              <w:ind w:left="-70" w:right="-80"/>
              <w:rPr>
                <w:szCs w:val="22"/>
                <w:lang w:eastAsia="en-GB" w:bidi="th-TH"/>
              </w:rPr>
            </w:pPr>
          </w:p>
        </w:tc>
        <w:tc>
          <w:tcPr>
            <w:tcW w:w="178" w:type="dxa"/>
            <w:vAlign w:val="bottom"/>
          </w:tcPr>
          <w:p w14:paraId="1C554554" w14:textId="77777777" w:rsidR="005529B5" w:rsidRPr="005D36E7" w:rsidRDefault="005529B5" w:rsidP="0054536F">
            <w:pPr>
              <w:pStyle w:val="acctcolumnheading"/>
              <w:spacing w:after="0" w:line="240" w:lineRule="auto"/>
              <w:rPr>
                <w:szCs w:val="22"/>
                <w:lang w:eastAsia="en-GB"/>
              </w:rPr>
            </w:pPr>
          </w:p>
        </w:tc>
        <w:tc>
          <w:tcPr>
            <w:tcW w:w="1172" w:type="dxa"/>
            <w:vAlign w:val="bottom"/>
          </w:tcPr>
          <w:p w14:paraId="0E515899" w14:textId="77777777" w:rsidR="005529B5" w:rsidRPr="005D36E7" w:rsidRDefault="005529B5" w:rsidP="0054536F">
            <w:pPr>
              <w:pStyle w:val="acctcolumnheading"/>
              <w:spacing w:after="0" w:line="240" w:lineRule="auto"/>
              <w:ind w:left="-79" w:right="-79"/>
              <w:rPr>
                <w:szCs w:val="22"/>
                <w:lang w:eastAsia="en-GB"/>
              </w:rPr>
            </w:pPr>
          </w:p>
        </w:tc>
        <w:tc>
          <w:tcPr>
            <w:tcW w:w="183" w:type="dxa"/>
            <w:vAlign w:val="bottom"/>
          </w:tcPr>
          <w:p w14:paraId="61C09815" w14:textId="77777777" w:rsidR="005529B5" w:rsidRPr="005D36E7" w:rsidRDefault="005529B5" w:rsidP="0054536F">
            <w:pPr>
              <w:pStyle w:val="acctcolumnheading"/>
              <w:spacing w:after="0" w:line="240" w:lineRule="auto"/>
              <w:rPr>
                <w:szCs w:val="22"/>
                <w:lang w:eastAsia="en-GB"/>
              </w:rPr>
            </w:pPr>
          </w:p>
        </w:tc>
        <w:tc>
          <w:tcPr>
            <w:tcW w:w="897" w:type="dxa"/>
            <w:vAlign w:val="bottom"/>
          </w:tcPr>
          <w:p w14:paraId="349747CE" w14:textId="77777777" w:rsidR="005529B5" w:rsidRPr="005D36E7" w:rsidRDefault="005529B5" w:rsidP="0054536F">
            <w:pPr>
              <w:pStyle w:val="acctcolumnheading"/>
              <w:spacing w:after="0" w:line="240" w:lineRule="auto"/>
              <w:ind w:left="-79" w:right="-79"/>
              <w:rPr>
                <w:szCs w:val="22"/>
                <w:lang w:eastAsia="en-GB"/>
              </w:rPr>
            </w:pPr>
          </w:p>
        </w:tc>
        <w:tc>
          <w:tcPr>
            <w:tcW w:w="182" w:type="dxa"/>
            <w:vAlign w:val="bottom"/>
          </w:tcPr>
          <w:p w14:paraId="2AAA6C13" w14:textId="77777777" w:rsidR="005529B5" w:rsidRPr="005D36E7" w:rsidRDefault="005529B5" w:rsidP="0054536F">
            <w:pPr>
              <w:pStyle w:val="acctcolumnheading"/>
              <w:spacing w:after="0" w:line="240" w:lineRule="auto"/>
              <w:rPr>
                <w:szCs w:val="22"/>
                <w:lang w:eastAsia="en-GB"/>
              </w:rPr>
            </w:pPr>
          </w:p>
        </w:tc>
        <w:tc>
          <w:tcPr>
            <w:tcW w:w="898" w:type="dxa"/>
            <w:vAlign w:val="bottom"/>
          </w:tcPr>
          <w:p w14:paraId="6700DE41" w14:textId="77777777" w:rsidR="005529B5" w:rsidRPr="005D36E7" w:rsidRDefault="005529B5" w:rsidP="0054536F">
            <w:pPr>
              <w:pStyle w:val="acctcolumnheading"/>
              <w:spacing w:after="0" w:line="240" w:lineRule="auto"/>
              <w:ind w:left="-79" w:right="-79"/>
              <w:rPr>
                <w:szCs w:val="22"/>
                <w:lang w:eastAsia="en-GB"/>
              </w:rPr>
            </w:pPr>
          </w:p>
        </w:tc>
        <w:tc>
          <w:tcPr>
            <w:tcW w:w="187" w:type="dxa"/>
            <w:vAlign w:val="bottom"/>
          </w:tcPr>
          <w:p w14:paraId="275B5D26" w14:textId="77777777" w:rsidR="005529B5" w:rsidRPr="005D36E7" w:rsidRDefault="005529B5" w:rsidP="0054536F">
            <w:pPr>
              <w:pStyle w:val="acctcolumnheading"/>
              <w:spacing w:after="0" w:line="240" w:lineRule="auto"/>
              <w:rPr>
                <w:szCs w:val="22"/>
                <w:lang w:eastAsia="en-GB"/>
              </w:rPr>
            </w:pPr>
          </w:p>
        </w:tc>
        <w:tc>
          <w:tcPr>
            <w:tcW w:w="893" w:type="dxa"/>
            <w:vAlign w:val="bottom"/>
          </w:tcPr>
          <w:p w14:paraId="7711461B" w14:textId="77777777" w:rsidR="005529B5" w:rsidRPr="005D36E7" w:rsidRDefault="005529B5" w:rsidP="0054536F">
            <w:pPr>
              <w:pStyle w:val="acctcolumnheading"/>
              <w:spacing w:after="0" w:line="240" w:lineRule="auto"/>
              <w:ind w:left="-79" w:right="-79"/>
              <w:rPr>
                <w:szCs w:val="22"/>
                <w:lang w:eastAsia="en-GB"/>
              </w:rPr>
            </w:pPr>
          </w:p>
        </w:tc>
        <w:tc>
          <w:tcPr>
            <w:tcW w:w="182" w:type="dxa"/>
            <w:vAlign w:val="bottom"/>
          </w:tcPr>
          <w:p w14:paraId="6CBB68B3" w14:textId="77777777" w:rsidR="005529B5" w:rsidRPr="005D36E7" w:rsidRDefault="005529B5" w:rsidP="0054536F">
            <w:pPr>
              <w:pStyle w:val="acctcolumnheading"/>
              <w:spacing w:after="0" w:line="240" w:lineRule="auto"/>
              <w:ind w:left="-79" w:right="-79"/>
              <w:rPr>
                <w:szCs w:val="22"/>
                <w:lang w:eastAsia="en-GB"/>
              </w:rPr>
            </w:pPr>
          </w:p>
        </w:tc>
        <w:tc>
          <w:tcPr>
            <w:tcW w:w="988" w:type="dxa"/>
            <w:vAlign w:val="bottom"/>
          </w:tcPr>
          <w:p w14:paraId="6CAC94A2" w14:textId="77777777" w:rsidR="005529B5" w:rsidRPr="005D36E7" w:rsidRDefault="005529B5" w:rsidP="0054536F">
            <w:pPr>
              <w:pStyle w:val="acctcolumnheading"/>
              <w:spacing w:after="0" w:line="240" w:lineRule="auto"/>
              <w:ind w:left="-79" w:right="-79"/>
              <w:rPr>
                <w:szCs w:val="22"/>
                <w:lang w:eastAsia="en-GB"/>
              </w:rPr>
            </w:pPr>
          </w:p>
        </w:tc>
      </w:tr>
      <w:tr w:rsidR="005529B5" w:rsidRPr="005D36E7" w14:paraId="32AB7532" w14:textId="77777777" w:rsidTr="0054536F">
        <w:trPr>
          <w:cantSplit/>
        </w:trPr>
        <w:tc>
          <w:tcPr>
            <w:tcW w:w="4048" w:type="dxa"/>
            <w:hideMark/>
          </w:tcPr>
          <w:p w14:paraId="27C876C4" w14:textId="77777777" w:rsidR="005529B5" w:rsidRPr="005D36E7" w:rsidRDefault="005529B5" w:rsidP="0054536F">
            <w:pPr>
              <w:tabs>
                <w:tab w:val="left" w:pos="100"/>
              </w:tabs>
              <w:spacing w:line="240" w:lineRule="auto"/>
              <w:ind w:left="100" w:hanging="100"/>
              <w:rPr>
                <w:b/>
                <w:bCs/>
                <w:i/>
                <w:iCs/>
                <w:szCs w:val="22"/>
                <w:lang w:eastAsia="en-GB"/>
              </w:rPr>
            </w:pPr>
            <w:r w:rsidRPr="005D36E7">
              <w:rPr>
                <w:b/>
                <w:bCs/>
                <w:i/>
                <w:iCs/>
                <w:szCs w:val="22"/>
                <w:lang w:eastAsia="en-GB"/>
              </w:rPr>
              <w:t>Financial asset</w:t>
            </w:r>
          </w:p>
        </w:tc>
        <w:tc>
          <w:tcPr>
            <w:tcW w:w="629" w:type="dxa"/>
          </w:tcPr>
          <w:p w14:paraId="508113AB" w14:textId="77777777" w:rsidR="005529B5" w:rsidRPr="005D36E7" w:rsidRDefault="005529B5" w:rsidP="0054536F">
            <w:pPr>
              <w:pStyle w:val="acctfourfigures"/>
              <w:spacing w:line="240" w:lineRule="auto"/>
              <w:jc w:val="center"/>
              <w:rPr>
                <w:szCs w:val="22"/>
                <w:lang w:eastAsia="en-GB"/>
              </w:rPr>
            </w:pPr>
          </w:p>
        </w:tc>
        <w:tc>
          <w:tcPr>
            <w:tcW w:w="184" w:type="dxa"/>
          </w:tcPr>
          <w:p w14:paraId="02DC787E" w14:textId="77777777" w:rsidR="005529B5" w:rsidRPr="005D36E7" w:rsidRDefault="005529B5" w:rsidP="0054536F">
            <w:pPr>
              <w:pStyle w:val="acctfourfigures"/>
              <w:spacing w:line="240" w:lineRule="auto"/>
              <w:jc w:val="center"/>
              <w:rPr>
                <w:szCs w:val="22"/>
                <w:lang w:eastAsia="en-GB"/>
              </w:rPr>
            </w:pPr>
          </w:p>
        </w:tc>
        <w:tc>
          <w:tcPr>
            <w:tcW w:w="1169" w:type="dxa"/>
          </w:tcPr>
          <w:p w14:paraId="5F07266E" w14:textId="77777777" w:rsidR="005529B5" w:rsidRPr="005D36E7" w:rsidRDefault="005529B5" w:rsidP="0054536F">
            <w:pPr>
              <w:pStyle w:val="acctfourfigures"/>
              <w:spacing w:line="240" w:lineRule="auto"/>
              <w:jc w:val="center"/>
              <w:rPr>
                <w:szCs w:val="22"/>
                <w:lang w:eastAsia="en-GB"/>
              </w:rPr>
            </w:pPr>
          </w:p>
        </w:tc>
        <w:tc>
          <w:tcPr>
            <w:tcW w:w="180" w:type="dxa"/>
            <w:vAlign w:val="bottom"/>
          </w:tcPr>
          <w:p w14:paraId="305A2DB2" w14:textId="77777777" w:rsidR="005529B5" w:rsidRPr="005D36E7" w:rsidRDefault="005529B5" w:rsidP="0054536F">
            <w:pPr>
              <w:pStyle w:val="acctfourfigures"/>
              <w:spacing w:line="240" w:lineRule="auto"/>
              <w:jc w:val="center"/>
              <w:rPr>
                <w:szCs w:val="22"/>
                <w:lang w:eastAsia="en-GB"/>
              </w:rPr>
            </w:pPr>
          </w:p>
        </w:tc>
        <w:tc>
          <w:tcPr>
            <w:tcW w:w="1080" w:type="dxa"/>
          </w:tcPr>
          <w:p w14:paraId="0E97C714" w14:textId="77777777" w:rsidR="005529B5" w:rsidRPr="005D36E7" w:rsidRDefault="005529B5" w:rsidP="0054536F">
            <w:pPr>
              <w:pStyle w:val="acctfourfigures"/>
              <w:spacing w:line="240" w:lineRule="auto"/>
              <w:jc w:val="center"/>
              <w:rPr>
                <w:szCs w:val="22"/>
                <w:lang w:eastAsia="en-GB"/>
              </w:rPr>
            </w:pPr>
          </w:p>
        </w:tc>
        <w:tc>
          <w:tcPr>
            <w:tcW w:w="180" w:type="dxa"/>
          </w:tcPr>
          <w:p w14:paraId="6FBD13B1" w14:textId="77777777" w:rsidR="005529B5" w:rsidRPr="005D36E7" w:rsidRDefault="005529B5" w:rsidP="0054536F">
            <w:pPr>
              <w:pStyle w:val="acctfourfigures"/>
              <w:spacing w:line="240" w:lineRule="auto"/>
              <w:jc w:val="center"/>
              <w:rPr>
                <w:szCs w:val="22"/>
                <w:lang w:eastAsia="en-GB"/>
              </w:rPr>
            </w:pPr>
          </w:p>
        </w:tc>
        <w:tc>
          <w:tcPr>
            <w:tcW w:w="1350" w:type="dxa"/>
            <w:vAlign w:val="bottom"/>
          </w:tcPr>
          <w:p w14:paraId="43A96DCE" w14:textId="77777777" w:rsidR="005529B5" w:rsidRPr="005D36E7" w:rsidRDefault="005529B5" w:rsidP="0054536F">
            <w:pPr>
              <w:pStyle w:val="acctfourfigures"/>
              <w:spacing w:line="240" w:lineRule="auto"/>
              <w:jc w:val="center"/>
              <w:rPr>
                <w:szCs w:val="22"/>
                <w:lang w:eastAsia="en-GB"/>
              </w:rPr>
            </w:pPr>
          </w:p>
        </w:tc>
        <w:tc>
          <w:tcPr>
            <w:tcW w:w="178" w:type="dxa"/>
            <w:vAlign w:val="bottom"/>
          </w:tcPr>
          <w:p w14:paraId="55E63F17" w14:textId="77777777" w:rsidR="005529B5" w:rsidRPr="005D36E7" w:rsidRDefault="005529B5" w:rsidP="0054536F">
            <w:pPr>
              <w:pStyle w:val="acctfourfigures"/>
              <w:spacing w:line="240" w:lineRule="auto"/>
              <w:jc w:val="center"/>
              <w:rPr>
                <w:szCs w:val="22"/>
                <w:lang w:eastAsia="en-GB"/>
              </w:rPr>
            </w:pPr>
          </w:p>
        </w:tc>
        <w:tc>
          <w:tcPr>
            <w:tcW w:w="1172" w:type="dxa"/>
            <w:vAlign w:val="bottom"/>
          </w:tcPr>
          <w:p w14:paraId="7D0F4B97" w14:textId="77777777" w:rsidR="005529B5" w:rsidRPr="005D36E7" w:rsidRDefault="005529B5" w:rsidP="0054536F">
            <w:pPr>
              <w:pStyle w:val="acctfourfigures"/>
              <w:spacing w:line="240" w:lineRule="auto"/>
              <w:jc w:val="center"/>
              <w:rPr>
                <w:szCs w:val="22"/>
                <w:lang w:eastAsia="en-GB"/>
              </w:rPr>
            </w:pPr>
          </w:p>
        </w:tc>
        <w:tc>
          <w:tcPr>
            <w:tcW w:w="183" w:type="dxa"/>
            <w:vAlign w:val="bottom"/>
          </w:tcPr>
          <w:p w14:paraId="4ED3D1D2" w14:textId="77777777" w:rsidR="005529B5" w:rsidRPr="005D36E7" w:rsidRDefault="005529B5" w:rsidP="0054536F">
            <w:pPr>
              <w:pStyle w:val="acctfourfigures"/>
              <w:spacing w:line="240" w:lineRule="auto"/>
              <w:jc w:val="center"/>
              <w:rPr>
                <w:szCs w:val="22"/>
                <w:lang w:eastAsia="en-GB"/>
              </w:rPr>
            </w:pPr>
          </w:p>
        </w:tc>
        <w:tc>
          <w:tcPr>
            <w:tcW w:w="897" w:type="dxa"/>
            <w:vAlign w:val="bottom"/>
          </w:tcPr>
          <w:p w14:paraId="2F2549C5" w14:textId="77777777" w:rsidR="005529B5" w:rsidRPr="005D36E7" w:rsidRDefault="005529B5" w:rsidP="0054536F">
            <w:pPr>
              <w:pStyle w:val="acctfourfigures"/>
              <w:spacing w:line="240" w:lineRule="auto"/>
              <w:jc w:val="center"/>
              <w:rPr>
                <w:szCs w:val="22"/>
                <w:lang w:eastAsia="en-GB"/>
              </w:rPr>
            </w:pPr>
          </w:p>
        </w:tc>
        <w:tc>
          <w:tcPr>
            <w:tcW w:w="182" w:type="dxa"/>
            <w:vAlign w:val="bottom"/>
          </w:tcPr>
          <w:p w14:paraId="448BD44C" w14:textId="77777777" w:rsidR="005529B5" w:rsidRPr="005D36E7" w:rsidRDefault="005529B5" w:rsidP="0054536F">
            <w:pPr>
              <w:pStyle w:val="acctfourfigures"/>
              <w:spacing w:line="240" w:lineRule="auto"/>
              <w:jc w:val="center"/>
              <w:rPr>
                <w:szCs w:val="22"/>
                <w:lang w:eastAsia="en-GB"/>
              </w:rPr>
            </w:pPr>
          </w:p>
        </w:tc>
        <w:tc>
          <w:tcPr>
            <w:tcW w:w="898" w:type="dxa"/>
            <w:vAlign w:val="bottom"/>
          </w:tcPr>
          <w:p w14:paraId="435C3742" w14:textId="77777777" w:rsidR="005529B5" w:rsidRPr="005D36E7" w:rsidRDefault="005529B5" w:rsidP="0054536F">
            <w:pPr>
              <w:pStyle w:val="acctfourfigures"/>
              <w:spacing w:line="240" w:lineRule="auto"/>
              <w:jc w:val="center"/>
              <w:rPr>
                <w:szCs w:val="22"/>
                <w:lang w:eastAsia="en-GB"/>
              </w:rPr>
            </w:pPr>
          </w:p>
        </w:tc>
        <w:tc>
          <w:tcPr>
            <w:tcW w:w="187" w:type="dxa"/>
            <w:vAlign w:val="bottom"/>
          </w:tcPr>
          <w:p w14:paraId="43C0BC0A" w14:textId="77777777" w:rsidR="005529B5" w:rsidRPr="005D36E7" w:rsidRDefault="005529B5" w:rsidP="0054536F">
            <w:pPr>
              <w:pStyle w:val="acctfourfigures"/>
              <w:spacing w:line="240" w:lineRule="auto"/>
              <w:jc w:val="center"/>
              <w:rPr>
                <w:szCs w:val="22"/>
                <w:lang w:eastAsia="en-GB"/>
              </w:rPr>
            </w:pPr>
          </w:p>
        </w:tc>
        <w:tc>
          <w:tcPr>
            <w:tcW w:w="893" w:type="dxa"/>
            <w:vAlign w:val="bottom"/>
          </w:tcPr>
          <w:p w14:paraId="53FA9609" w14:textId="77777777" w:rsidR="005529B5" w:rsidRPr="005D36E7" w:rsidRDefault="005529B5" w:rsidP="0054536F">
            <w:pPr>
              <w:pStyle w:val="acctfourfigures"/>
              <w:spacing w:line="240" w:lineRule="auto"/>
              <w:jc w:val="center"/>
              <w:rPr>
                <w:szCs w:val="22"/>
                <w:lang w:eastAsia="en-GB"/>
              </w:rPr>
            </w:pPr>
          </w:p>
        </w:tc>
        <w:tc>
          <w:tcPr>
            <w:tcW w:w="182" w:type="dxa"/>
          </w:tcPr>
          <w:p w14:paraId="4F5ABF45" w14:textId="77777777" w:rsidR="005529B5" w:rsidRPr="005D36E7" w:rsidRDefault="005529B5" w:rsidP="0054536F">
            <w:pPr>
              <w:pStyle w:val="acctfourfigures"/>
              <w:spacing w:line="240" w:lineRule="auto"/>
              <w:jc w:val="center"/>
              <w:rPr>
                <w:szCs w:val="22"/>
                <w:lang w:eastAsia="en-GB"/>
              </w:rPr>
            </w:pPr>
          </w:p>
        </w:tc>
        <w:tc>
          <w:tcPr>
            <w:tcW w:w="988" w:type="dxa"/>
          </w:tcPr>
          <w:p w14:paraId="67689866" w14:textId="77777777" w:rsidR="005529B5" w:rsidRPr="005D36E7" w:rsidRDefault="005529B5" w:rsidP="0054536F">
            <w:pPr>
              <w:pStyle w:val="acctfourfigures"/>
              <w:spacing w:line="240" w:lineRule="auto"/>
              <w:jc w:val="center"/>
              <w:rPr>
                <w:szCs w:val="22"/>
                <w:lang w:eastAsia="en-GB"/>
              </w:rPr>
            </w:pPr>
          </w:p>
        </w:tc>
      </w:tr>
      <w:tr w:rsidR="005529B5" w:rsidRPr="005D36E7" w14:paraId="3C9619C8" w14:textId="77777777" w:rsidTr="0054536F">
        <w:trPr>
          <w:cantSplit/>
          <w:trHeight w:val="68"/>
        </w:trPr>
        <w:tc>
          <w:tcPr>
            <w:tcW w:w="4048" w:type="dxa"/>
            <w:hideMark/>
          </w:tcPr>
          <w:p w14:paraId="76BBC778" w14:textId="1B5362E9" w:rsidR="005529B5" w:rsidRPr="005D36E7" w:rsidRDefault="006B2E81" w:rsidP="0054536F">
            <w:pPr>
              <w:tabs>
                <w:tab w:val="left" w:pos="100"/>
              </w:tabs>
              <w:spacing w:line="240" w:lineRule="auto"/>
              <w:ind w:left="100" w:hanging="100"/>
              <w:rPr>
                <w:szCs w:val="22"/>
                <w:lang w:eastAsia="en-GB"/>
              </w:rPr>
            </w:pPr>
            <w:proofErr w:type="gramStart"/>
            <w:r w:rsidRPr="005D36E7">
              <w:rPr>
                <w:szCs w:val="22"/>
                <w:lang w:eastAsia="en-GB"/>
              </w:rPr>
              <w:t>Other</w:t>
            </w:r>
            <w:proofErr w:type="gramEnd"/>
            <w:r w:rsidRPr="005D36E7">
              <w:rPr>
                <w:szCs w:val="22"/>
                <w:lang w:eastAsia="en-GB"/>
              </w:rPr>
              <w:t xml:space="preserve"> </w:t>
            </w:r>
            <w:r w:rsidR="005529B5" w:rsidRPr="005D36E7">
              <w:rPr>
                <w:szCs w:val="22"/>
                <w:lang w:eastAsia="en-GB"/>
              </w:rPr>
              <w:t>financial asset:</w:t>
            </w:r>
          </w:p>
        </w:tc>
        <w:tc>
          <w:tcPr>
            <w:tcW w:w="629" w:type="dxa"/>
          </w:tcPr>
          <w:p w14:paraId="1CE02B4D" w14:textId="77777777" w:rsidR="005529B5" w:rsidRPr="005D36E7" w:rsidRDefault="005529B5" w:rsidP="0054536F">
            <w:pPr>
              <w:pStyle w:val="acctfourfigures"/>
              <w:spacing w:line="240" w:lineRule="auto"/>
              <w:jc w:val="center"/>
              <w:rPr>
                <w:szCs w:val="22"/>
                <w:lang w:eastAsia="en-GB"/>
              </w:rPr>
            </w:pPr>
          </w:p>
        </w:tc>
        <w:tc>
          <w:tcPr>
            <w:tcW w:w="184" w:type="dxa"/>
          </w:tcPr>
          <w:p w14:paraId="5EE9E13E" w14:textId="77777777" w:rsidR="005529B5" w:rsidRPr="005D36E7" w:rsidRDefault="005529B5" w:rsidP="0054536F">
            <w:pPr>
              <w:pStyle w:val="acctfourfigures"/>
              <w:spacing w:line="240" w:lineRule="auto"/>
              <w:jc w:val="center"/>
              <w:rPr>
                <w:szCs w:val="22"/>
                <w:lang w:eastAsia="en-GB"/>
              </w:rPr>
            </w:pPr>
          </w:p>
        </w:tc>
        <w:tc>
          <w:tcPr>
            <w:tcW w:w="1169" w:type="dxa"/>
            <w:vAlign w:val="bottom"/>
          </w:tcPr>
          <w:p w14:paraId="4D72F12C" w14:textId="77777777" w:rsidR="005529B5" w:rsidRPr="005D36E7" w:rsidRDefault="005529B5" w:rsidP="0054536F">
            <w:pPr>
              <w:pStyle w:val="acctfourfigures"/>
              <w:spacing w:line="240" w:lineRule="auto"/>
              <w:jc w:val="center"/>
              <w:rPr>
                <w:szCs w:val="22"/>
                <w:lang w:eastAsia="en-GB"/>
              </w:rPr>
            </w:pPr>
          </w:p>
        </w:tc>
        <w:tc>
          <w:tcPr>
            <w:tcW w:w="180" w:type="dxa"/>
            <w:vAlign w:val="bottom"/>
          </w:tcPr>
          <w:p w14:paraId="4D9B032B" w14:textId="77777777" w:rsidR="005529B5" w:rsidRPr="005D36E7" w:rsidRDefault="005529B5" w:rsidP="0054536F">
            <w:pPr>
              <w:pStyle w:val="acctfourfigures"/>
              <w:spacing w:line="240" w:lineRule="auto"/>
              <w:jc w:val="center"/>
              <w:rPr>
                <w:szCs w:val="22"/>
                <w:lang w:eastAsia="en-GB"/>
              </w:rPr>
            </w:pPr>
          </w:p>
        </w:tc>
        <w:tc>
          <w:tcPr>
            <w:tcW w:w="1080" w:type="dxa"/>
          </w:tcPr>
          <w:p w14:paraId="4ED56ED3" w14:textId="77777777" w:rsidR="005529B5" w:rsidRPr="005D36E7" w:rsidRDefault="005529B5" w:rsidP="0054536F">
            <w:pPr>
              <w:pStyle w:val="acctfourfigures"/>
              <w:spacing w:line="240" w:lineRule="auto"/>
              <w:jc w:val="center"/>
              <w:rPr>
                <w:szCs w:val="22"/>
                <w:lang w:eastAsia="en-GB"/>
              </w:rPr>
            </w:pPr>
          </w:p>
        </w:tc>
        <w:tc>
          <w:tcPr>
            <w:tcW w:w="180" w:type="dxa"/>
          </w:tcPr>
          <w:p w14:paraId="6D096533" w14:textId="77777777" w:rsidR="005529B5" w:rsidRPr="005D36E7" w:rsidRDefault="005529B5" w:rsidP="0054536F">
            <w:pPr>
              <w:pStyle w:val="acctfourfigures"/>
              <w:spacing w:line="240" w:lineRule="auto"/>
              <w:jc w:val="center"/>
              <w:rPr>
                <w:szCs w:val="22"/>
                <w:lang w:eastAsia="en-GB"/>
              </w:rPr>
            </w:pPr>
          </w:p>
        </w:tc>
        <w:tc>
          <w:tcPr>
            <w:tcW w:w="1350" w:type="dxa"/>
            <w:vAlign w:val="bottom"/>
          </w:tcPr>
          <w:p w14:paraId="1C7C397C" w14:textId="77777777" w:rsidR="005529B5" w:rsidRPr="005D36E7" w:rsidRDefault="005529B5" w:rsidP="0054536F">
            <w:pPr>
              <w:pStyle w:val="acctfourfigures"/>
              <w:spacing w:line="240" w:lineRule="auto"/>
              <w:jc w:val="center"/>
              <w:rPr>
                <w:szCs w:val="22"/>
                <w:lang w:eastAsia="en-GB"/>
              </w:rPr>
            </w:pPr>
          </w:p>
        </w:tc>
        <w:tc>
          <w:tcPr>
            <w:tcW w:w="178" w:type="dxa"/>
            <w:vAlign w:val="bottom"/>
          </w:tcPr>
          <w:p w14:paraId="64B60982" w14:textId="77777777" w:rsidR="005529B5" w:rsidRPr="005D36E7" w:rsidRDefault="005529B5" w:rsidP="0054536F">
            <w:pPr>
              <w:pStyle w:val="acctfourfigures"/>
              <w:spacing w:line="240" w:lineRule="auto"/>
              <w:jc w:val="center"/>
              <w:rPr>
                <w:szCs w:val="22"/>
                <w:lang w:eastAsia="en-GB"/>
              </w:rPr>
            </w:pPr>
          </w:p>
        </w:tc>
        <w:tc>
          <w:tcPr>
            <w:tcW w:w="1172" w:type="dxa"/>
            <w:vAlign w:val="bottom"/>
          </w:tcPr>
          <w:p w14:paraId="3697BAA9" w14:textId="77777777" w:rsidR="005529B5" w:rsidRPr="005D36E7" w:rsidRDefault="005529B5" w:rsidP="0054536F">
            <w:pPr>
              <w:pStyle w:val="acctfourfigures"/>
              <w:tabs>
                <w:tab w:val="clear" w:pos="765"/>
                <w:tab w:val="decimal" w:pos="1008"/>
              </w:tabs>
              <w:spacing w:line="240" w:lineRule="auto"/>
              <w:jc w:val="center"/>
              <w:rPr>
                <w:szCs w:val="22"/>
                <w:lang w:eastAsia="en-GB"/>
              </w:rPr>
            </w:pPr>
          </w:p>
        </w:tc>
        <w:tc>
          <w:tcPr>
            <w:tcW w:w="183" w:type="dxa"/>
            <w:vAlign w:val="bottom"/>
          </w:tcPr>
          <w:p w14:paraId="75E0B797" w14:textId="77777777" w:rsidR="005529B5" w:rsidRPr="005D36E7" w:rsidRDefault="005529B5" w:rsidP="0054536F">
            <w:pPr>
              <w:pStyle w:val="acctfourfigures"/>
              <w:spacing w:line="240" w:lineRule="auto"/>
              <w:jc w:val="center"/>
              <w:rPr>
                <w:szCs w:val="22"/>
                <w:lang w:eastAsia="en-GB"/>
              </w:rPr>
            </w:pPr>
          </w:p>
        </w:tc>
        <w:tc>
          <w:tcPr>
            <w:tcW w:w="897" w:type="dxa"/>
            <w:vAlign w:val="bottom"/>
          </w:tcPr>
          <w:p w14:paraId="48EFFFA9" w14:textId="77777777" w:rsidR="005529B5" w:rsidRPr="005D36E7" w:rsidRDefault="005529B5" w:rsidP="0054536F">
            <w:pPr>
              <w:pStyle w:val="acctfourfigures"/>
              <w:spacing w:line="240" w:lineRule="auto"/>
              <w:jc w:val="center"/>
              <w:rPr>
                <w:szCs w:val="22"/>
                <w:lang w:eastAsia="en-GB"/>
              </w:rPr>
            </w:pPr>
          </w:p>
        </w:tc>
        <w:tc>
          <w:tcPr>
            <w:tcW w:w="182" w:type="dxa"/>
            <w:vAlign w:val="bottom"/>
          </w:tcPr>
          <w:p w14:paraId="3A2FCE23" w14:textId="77777777" w:rsidR="005529B5" w:rsidRPr="005D36E7" w:rsidRDefault="005529B5" w:rsidP="0054536F">
            <w:pPr>
              <w:pStyle w:val="acctfourfigures"/>
              <w:spacing w:line="240" w:lineRule="auto"/>
              <w:jc w:val="center"/>
              <w:rPr>
                <w:szCs w:val="22"/>
                <w:lang w:eastAsia="en-GB"/>
              </w:rPr>
            </w:pPr>
          </w:p>
        </w:tc>
        <w:tc>
          <w:tcPr>
            <w:tcW w:w="898" w:type="dxa"/>
            <w:vAlign w:val="bottom"/>
          </w:tcPr>
          <w:p w14:paraId="5703E317" w14:textId="77777777" w:rsidR="005529B5" w:rsidRPr="005D36E7" w:rsidRDefault="005529B5" w:rsidP="0054536F">
            <w:pPr>
              <w:pStyle w:val="acctfourfigures"/>
              <w:spacing w:line="240" w:lineRule="auto"/>
              <w:jc w:val="center"/>
              <w:rPr>
                <w:szCs w:val="22"/>
                <w:lang w:eastAsia="en-GB"/>
              </w:rPr>
            </w:pPr>
          </w:p>
        </w:tc>
        <w:tc>
          <w:tcPr>
            <w:tcW w:w="187" w:type="dxa"/>
            <w:vAlign w:val="bottom"/>
          </w:tcPr>
          <w:p w14:paraId="4B2BC30B" w14:textId="77777777" w:rsidR="005529B5" w:rsidRPr="005D36E7" w:rsidRDefault="005529B5" w:rsidP="0054536F">
            <w:pPr>
              <w:pStyle w:val="acctfourfigures"/>
              <w:spacing w:line="240" w:lineRule="auto"/>
              <w:jc w:val="center"/>
              <w:rPr>
                <w:szCs w:val="22"/>
                <w:lang w:eastAsia="en-GB"/>
              </w:rPr>
            </w:pPr>
          </w:p>
        </w:tc>
        <w:tc>
          <w:tcPr>
            <w:tcW w:w="893" w:type="dxa"/>
            <w:vAlign w:val="bottom"/>
          </w:tcPr>
          <w:p w14:paraId="68E66718" w14:textId="77777777" w:rsidR="005529B5" w:rsidRPr="005D36E7" w:rsidRDefault="005529B5" w:rsidP="0054536F">
            <w:pPr>
              <w:pStyle w:val="acctfourfigures"/>
              <w:spacing w:line="240" w:lineRule="auto"/>
              <w:jc w:val="center"/>
              <w:rPr>
                <w:szCs w:val="22"/>
                <w:lang w:eastAsia="en-GB"/>
              </w:rPr>
            </w:pPr>
          </w:p>
        </w:tc>
        <w:tc>
          <w:tcPr>
            <w:tcW w:w="182" w:type="dxa"/>
          </w:tcPr>
          <w:p w14:paraId="6A0DE559" w14:textId="77777777" w:rsidR="005529B5" w:rsidRPr="005D36E7" w:rsidRDefault="005529B5" w:rsidP="0054536F">
            <w:pPr>
              <w:pStyle w:val="acctfourfigures"/>
              <w:spacing w:line="240" w:lineRule="auto"/>
              <w:jc w:val="center"/>
              <w:rPr>
                <w:szCs w:val="22"/>
                <w:lang w:eastAsia="en-GB"/>
              </w:rPr>
            </w:pPr>
          </w:p>
        </w:tc>
        <w:tc>
          <w:tcPr>
            <w:tcW w:w="988" w:type="dxa"/>
          </w:tcPr>
          <w:p w14:paraId="32247B2C" w14:textId="77777777" w:rsidR="005529B5" w:rsidRPr="005D36E7" w:rsidRDefault="005529B5" w:rsidP="0054536F">
            <w:pPr>
              <w:pStyle w:val="acctfourfigures"/>
              <w:spacing w:line="240" w:lineRule="auto"/>
              <w:jc w:val="center"/>
              <w:rPr>
                <w:szCs w:val="22"/>
                <w:lang w:eastAsia="en-GB"/>
              </w:rPr>
            </w:pPr>
          </w:p>
        </w:tc>
      </w:tr>
      <w:tr w:rsidR="003D4414" w:rsidRPr="005D36E7" w14:paraId="3CD7A39D" w14:textId="77777777" w:rsidTr="008E2030">
        <w:trPr>
          <w:cantSplit/>
        </w:trPr>
        <w:tc>
          <w:tcPr>
            <w:tcW w:w="4048" w:type="dxa"/>
            <w:hideMark/>
          </w:tcPr>
          <w:p w14:paraId="6567DC7B" w14:textId="77777777" w:rsidR="003D4414" w:rsidRPr="005D36E7" w:rsidRDefault="003D4414" w:rsidP="003D4414">
            <w:pPr>
              <w:tabs>
                <w:tab w:val="left" w:pos="190"/>
              </w:tabs>
              <w:spacing w:line="240" w:lineRule="auto"/>
              <w:rPr>
                <w:szCs w:val="22"/>
                <w:lang w:eastAsia="en-GB"/>
              </w:rPr>
            </w:pPr>
            <w:r w:rsidRPr="005D36E7">
              <w:rPr>
                <w:szCs w:val="22"/>
                <w:lang w:eastAsia="en-GB"/>
              </w:rPr>
              <w:t xml:space="preserve">   Non-marketable equity instrument</w:t>
            </w:r>
          </w:p>
        </w:tc>
        <w:tc>
          <w:tcPr>
            <w:tcW w:w="629" w:type="dxa"/>
          </w:tcPr>
          <w:p w14:paraId="5C8237D1" w14:textId="77777777" w:rsidR="003D4414" w:rsidRPr="005D36E7" w:rsidRDefault="003D4414" w:rsidP="003D4414">
            <w:pPr>
              <w:pStyle w:val="acctfourfigures"/>
              <w:spacing w:line="240" w:lineRule="auto"/>
              <w:jc w:val="center"/>
              <w:rPr>
                <w:szCs w:val="22"/>
                <w:lang w:eastAsia="en-GB"/>
              </w:rPr>
            </w:pPr>
          </w:p>
        </w:tc>
        <w:tc>
          <w:tcPr>
            <w:tcW w:w="184" w:type="dxa"/>
          </w:tcPr>
          <w:p w14:paraId="0AA444AA" w14:textId="77777777" w:rsidR="003D4414" w:rsidRPr="005D36E7" w:rsidRDefault="003D4414" w:rsidP="003D4414">
            <w:pPr>
              <w:pStyle w:val="acctfourfigures"/>
              <w:spacing w:line="240" w:lineRule="auto"/>
              <w:jc w:val="center"/>
              <w:rPr>
                <w:szCs w:val="22"/>
                <w:lang w:eastAsia="en-GB"/>
              </w:rPr>
            </w:pPr>
          </w:p>
        </w:tc>
        <w:tc>
          <w:tcPr>
            <w:tcW w:w="1169" w:type="dxa"/>
          </w:tcPr>
          <w:p w14:paraId="5AEAEB46" w14:textId="7E6959D4" w:rsidR="003D4414" w:rsidRPr="005D36E7" w:rsidRDefault="003D4414" w:rsidP="003D4414">
            <w:pPr>
              <w:pStyle w:val="acctfourfigures"/>
              <w:tabs>
                <w:tab w:val="clear" w:pos="765"/>
                <w:tab w:val="decimal" w:pos="640"/>
              </w:tabs>
              <w:rPr>
                <w:szCs w:val="22"/>
                <w:lang w:eastAsia="en-GB"/>
              </w:rPr>
            </w:pPr>
            <w:r w:rsidRPr="00715385">
              <w:t>-</w:t>
            </w:r>
          </w:p>
        </w:tc>
        <w:tc>
          <w:tcPr>
            <w:tcW w:w="180" w:type="dxa"/>
          </w:tcPr>
          <w:p w14:paraId="0150BB25" w14:textId="77777777" w:rsidR="003D4414" w:rsidRPr="005D36E7" w:rsidRDefault="003D4414" w:rsidP="003D4414">
            <w:pPr>
              <w:pStyle w:val="acctfourfigures"/>
              <w:spacing w:line="240" w:lineRule="auto"/>
              <w:jc w:val="center"/>
              <w:rPr>
                <w:szCs w:val="22"/>
                <w:lang w:eastAsia="en-GB"/>
              </w:rPr>
            </w:pPr>
          </w:p>
        </w:tc>
        <w:tc>
          <w:tcPr>
            <w:tcW w:w="1080" w:type="dxa"/>
          </w:tcPr>
          <w:p w14:paraId="11281E56" w14:textId="2AA82216" w:rsidR="003D4414" w:rsidRPr="005D36E7" w:rsidRDefault="003D4414" w:rsidP="003D4414">
            <w:pPr>
              <w:pStyle w:val="acctfourfigures"/>
              <w:tabs>
                <w:tab w:val="clear" w:pos="765"/>
                <w:tab w:val="decimal" w:pos="996"/>
              </w:tabs>
              <w:rPr>
                <w:szCs w:val="22"/>
                <w:lang w:eastAsia="en-GB"/>
              </w:rPr>
            </w:pPr>
            <w:r w:rsidRPr="00715385">
              <w:t>50</w:t>
            </w:r>
          </w:p>
        </w:tc>
        <w:tc>
          <w:tcPr>
            <w:tcW w:w="180" w:type="dxa"/>
          </w:tcPr>
          <w:p w14:paraId="4B207CF2" w14:textId="77777777" w:rsidR="003D4414" w:rsidRPr="005D36E7" w:rsidRDefault="003D4414" w:rsidP="003D4414">
            <w:pPr>
              <w:pStyle w:val="acctfourfigures"/>
              <w:tabs>
                <w:tab w:val="clear" w:pos="765"/>
                <w:tab w:val="decimal" w:pos="996"/>
              </w:tabs>
              <w:rPr>
                <w:szCs w:val="22"/>
                <w:lang w:eastAsia="en-GB"/>
              </w:rPr>
            </w:pPr>
          </w:p>
        </w:tc>
        <w:tc>
          <w:tcPr>
            <w:tcW w:w="1350" w:type="dxa"/>
          </w:tcPr>
          <w:p w14:paraId="38661BA1" w14:textId="0F307A71" w:rsidR="003D4414" w:rsidRPr="005D36E7" w:rsidRDefault="003D4414" w:rsidP="003D4414">
            <w:pPr>
              <w:pStyle w:val="acctfourfigures"/>
              <w:tabs>
                <w:tab w:val="clear" w:pos="765"/>
                <w:tab w:val="decimal" w:pos="816"/>
              </w:tabs>
              <w:rPr>
                <w:szCs w:val="22"/>
                <w:lang w:eastAsia="en-GB"/>
              </w:rPr>
            </w:pPr>
            <w:r w:rsidRPr="00715385">
              <w:t>-</w:t>
            </w:r>
          </w:p>
        </w:tc>
        <w:tc>
          <w:tcPr>
            <w:tcW w:w="178" w:type="dxa"/>
          </w:tcPr>
          <w:p w14:paraId="403ECB33" w14:textId="77777777" w:rsidR="003D4414" w:rsidRPr="005D36E7" w:rsidRDefault="003D4414" w:rsidP="003D4414">
            <w:pPr>
              <w:pStyle w:val="acctfourfigures"/>
              <w:spacing w:line="240" w:lineRule="auto"/>
              <w:jc w:val="center"/>
              <w:rPr>
                <w:szCs w:val="22"/>
                <w:lang w:eastAsia="en-GB"/>
              </w:rPr>
            </w:pPr>
          </w:p>
        </w:tc>
        <w:tc>
          <w:tcPr>
            <w:tcW w:w="1172" w:type="dxa"/>
          </w:tcPr>
          <w:p w14:paraId="440649F4" w14:textId="51D5E95D" w:rsidR="003D4414" w:rsidRPr="005D36E7" w:rsidRDefault="003D4414" w:rsidP="003D4414">
            <w:pPr>
              <w:pStyle w:val="acctfourfigures"/>
              <w:tabs>
                <w:tab w:val="clear" w:pos="765"/>
                <w:tab w:val="decimal" w:pos="1008"/>
              </w:tabs>
              <w:rPr>
                <w:szCs w:val="22"/>
                <w:lang w:eastAsia="en-GB"/>
              </w:rPr>
            </w:pPr>
            <w:r w:rsidRPr="00715385">
              <w:t>50</w:t>
            </w:r>
          </w:p>
        </w:tc>
        <w:tc>
          <w:tcPr>
            <w:tcW w:w="183" w:type="dxa"/>
          </w:tcPr>
          <w:p w14:paraId="404FFB18" w14:textId="77777777" w:rsidR="003D4414" w:rsidRPr="005D36E7" w:rsidRDefault="003D4414" w:rsidP="003D4414">
            <w:pPr>
              <w:pStyle w:val="acctfourfigures"/>
              <w:spacing w:line="240" w:lineRule="auto"/>
              <w:jc w:val="center"/>
              <w:rPr>
                <w:szCs w:val="22"/>
                <w:lang w:eastAsia="en-GB"/>
              </w:rPr>
            </w:pPr>
          </w:p>
        </w:tc>
        <w:tc>
          <w:tcPr>
            <w:tcW w:w="897" w:type="dxa"/>
          </w:tcPr>
          <w:p w14:paraId="57609F4F" w14:textId="166663FD" w:rsidR="003D4414" w:rsidRPr="005D36E7" w:rsidRDefault="003D4414" w:rsidP="003D4414">
            <w:pPr>
              <w:pStyle w:val="acctfourfigures"/>
              <w:tabs>
                <w:tab w:val="clear" w:pos="765"/>
                <w:tab w:val="decimal" w:pos="454"/>
              </w:tabs>
              <w:rPr>
                <w:szCs w:val="22"/>
                <w:lang w:eastAsia="en-GB"/>
              </w:rPr>
            </w:pPr>
            <w:r w:rsidRPr="00715385">
              <w:t>-</w:t>
            </w:r>
          </w:p>
        </w:tc>
        <w:tc>
          <w:tcPr>
            <w:tcW w:w="182" w:type="dxa"/>
          </w:tcPr>
          <w:p w14:paraId="30CC8081" w14:textId="77777777" w:rsidR="003D4414" w:rsidRPr="005D36E7" w:rsidRDefault="003D4414" w:rsidP="003D4414">
            <w:pPr>
              <w:pStyle w:val="acctfourfigures"/>
              <w:tabs>
                <w:tab w:val="decimal" w:pos="828"/>
              </w:tabs>
              <w:rPr>
                <w:szCs w:val="22"/>
                <w:lang w:eastAsia="en-GB"/>
              </w:rPr>
            </w:pPr>
          </w:p>
        </w:tc>
        <w:tc>
          <w:tcPr>
            <w:tcW w:w="898" w:type="dxa"/>
          </w:tcPr>
          <w:p w14:paraId="306A906F" w14:textId="71169429" w:rsidR="003D4414" w:rsidRPr="005D36E7" w:rsidRDefault="003D4414" w:rsidP="003D4414">
            <w:pPr>
              <w:pStyle w:val="acctfourfigures"/>
              <w:tabs>
                <w:tab w:val="clear" w:pos="765"/>
                <w:tab w:val="decimal" w:pos="366"/>
              </w:tabs>
              <w:rPr>
                <w:szCs w:val="22"/>
                <w:lang w:eastAsia="en-GB"/>
              </w:rPr>
            </w:pPr>
            <w:r w:rsidRPr="00715385">
              <w:t>-</w:t>
            </w:r>
          </w:p>
        </w:tc>
        <w:tc>
          <w:tcPr>
            <w:tcW w:w="187" w:type="dxa"/>
          </w:tcPr>
          <w:p w14:paraId="0333B550" w14:textId="77777777" w:rsidR="003D4414" w:rsidRPr="005D36E7" w:rsidRDefault="003D4414" w:rsidP="003D4414">
            <w:pPr>
              <w:pStyle w:val="acctfourfigures"/>
              <w:tabs>
                <w:tab w:val="decimal" w:pos="828"/>
              </w:tabs>
              <w:rPr>
                <w:szCs w:val="22"/>
                <w:lang w:eastAsia="en-GB"/>
              </w:rPr>
            </w:pPr>
          </w:p>
        </w:tc>
        <w:tc>
          <w:tcPr>
            <w:tcW w:w="893" w:type="dxa"/>
          </w:tcPr>
          <w:p w14:paraId="71BF805F" w14:textId="0A3ECC07" w:rsidR="003D4414" w:rsidRPr="005D36E7" w:rsidRDefault="003D4414" w:rsidP="003D4414">
            <w:pPr>
              <w:pStyle w:val="acctfourfigures"/>
              <w:tabs>
                <w:tab w:val="clear" w:pos="765"/>
                <w:tab w:val="decimal" w:pos="1008"/>
              </w:tabs>
              <w:rPr>
                <w:szCs w:val="22"/>
                <w:lang w:eastAsia="en-GB"/>
              </w:rPr>
            </w:pPr>
            <w:r w:rsidRPr="00715385">
              <w:t>50</w:t>
            </w:r>
          </w:p>
        </w:tc>
        <w:tc>
          <w:tcPr>
            <w:tcW w:w="182" w:type="dxa"/>
          </w:tcPr>
          <w:p w14:paraId="5AACB333" w14:textId="77777777" w:rsidR="003D4414" w:rsidRPr="005D36E7" w:rsidRDefault="003D4414" w:rsidP="003D4414">
            <w:pPr>
              <w:pStyle w:val="acctfourfigures"/>
              <w:tabs>
                <w:tab w:val="decimal" w:pos="828"/>
              </w:tabs>
              <w:rPr>
                <w:szCs w:val="22"/>
                <w:lang w:eastAsia="en-GB"/>
              </w:rPr>
            </w:pPr>
          </w:p>
        </w:tc>
        <w:tc>
          <w:tcPr>
            <w:tcW w:w="988" w:type="dxa"/>
          </w:tcPr>
          <w:p w14:paraId="2E6391A8" w14:textId="2625E802" w:rsidR="003D4414" w:rsidRPr="005D36E7" w:rsidRDefault="003D4414" w:rsidP="003D4414">
            <w:pPr>
              <w:pStyle w:val="acctfourfigures"/>
              <w:tabs>
                <w:tab w:val="clear" w:pos="765"/>
                <w:tab w:val="decimal" w:pos="816"/>
              </w:tabs>
              <w:ind w:left="-84" w:right="-84"/>
              <w:rPr>
                <w:szCs w:val="22"/>
                <w:lang w:eastAsia="en-GB"/>
              </w:rPr>
            </w:pPr>
            <w:r w:rsidRPr="00715385">
              <w:t>50</w:t>
            </w:r>
          </w:p>
        </w:tc>
      </w:tr>
      <w:tr w:rsidR="005529B5" w:rsidRPr="005D36E7" w14:paraId="1B5BE825" w14:textId="77777777" w:rsidTr="0054536F">
        <w:trPr>
          <w:cantSplit/>
        </w:trPr>
        <w:tc>
          <w:tcPr>
            <w:tcW w:w="4048" w:type="dxa"/>
          </w:tcPr>
          <w:p w14:paraId="37AC7FC0" w14:textId="77777777" w:rsidR="005529B5" w:rsidRPr="005D36E7" w:rsidRDefault="005529B5" w:rsidP="0054536F">
            <w:pPr>
              <w:tabs>
                <w:tab w:val="left" w:pos="100"/>
              </w:tabs>
              <w:spacing w:line="240" w:lineRule="auto"/>
              <w:ind w:left="100" w:hanging="100"/>
              <w:rPr>
                <w:b/>
                <w:bCs/>
                <w:szCs w:val="22"/>
                <w:lang w:eastAsia="en-GB"/>
              </w:rPr>
            </w:pPr>
          </w:p>
        </w:tc>
        <w:tc>
          <w:tcPr>
            <w:tcW w:w="629" w:type="dxa"/>
          </w:tcPr>
          <w:p w14:paraId="6FADA7B0" w14:textId="77777777" w:rsidR="005529B5" w:rsidRPr="005D36E7" w:rsidRDefault="005529B5" w:rsidP="0054536F">
            <w:pPr>
              <w:pStyle w:val="acctfourfigures"/>
              <w:spacing w:line="240" w:lineRule="auto"/>
              <w:jc w:val="center"/>
              <w:rPr>
                <w:szCs w:val="22"/>
                <w:lang w:eastAsia="en-GB"/>
              </w:rPr>
            </w:pPr>
          </w:p>
        </w:tc>
        <w:tc>
          <w:tcPr>
            <w:tcW w:w="184" w:type="dxa"/>
          </w:tcPr>
          <w:p w14:paraId="7406FAF4" w14:textId="77777777" w:rsidR="005529B5" w:rsidRPr="005D36E7" w:rsidRDefault="005529B5" w:rsidP="0054536F">
            <w:pPr>
              <w:pStyle w:val="acctfourfigures"/>
              <w:spacing w:line="240" w:lineRule="auto"/>
              <w:jc w:val="center"/>
              <w:rPr>
                <w:szCs w:val="22"/>
                <w:lang w:eastAsia="en-GB"/>
              </w:rPr>
            </w:pPr>
          </w:p>
        </w:tc>
        <w:tc>
          <w:tcPr>
            <w:tcW w:w="1169" w:type="dxa"/>
            <w:vAlign w:val="bottom"/>
          </w:tcPr>
          <w:p w14:paraId="4AD651C2" w14:textId="77777777" w:rsidR="005529B5" w:rsidRPr="005D36E7" w:rsidRDefault="005529B5" w:rsidP="0054536F">
            <w:pPr>
              <w:pStyle w:val="acctfourfigures"/>
              <w:tabs>
                <w:tab w:val="decimal" w:pos="1182"/>
              </w:tabs>
              <w:spacing w:line="240" w:lineRule="auto"/>
              <w:jc w:val="center"/>
              <w:rPr>
                <w:szCs w:val="22"/>
                <w:lang w:eastAsia="en-GB"/>
              </w:rPr>
            </w:pPr>
          </w:p>
        </w:tc>
        <w:tc>
          <w:tcPr>
            <w:tcW w:w="180" w:type="dxa"/>
            <w:vAlign w:val="bottom"/>
          </w:tcPr>
          <w:p w14:paraId="1B0B67B4" w14:textId="77777777" w:rsidR="005529B5" w:rsidRPr="005D36E7" w:rsidRDefault="005529B5" w:rsidP="0054536F">
            <w:pPr>
              <w:pStyle w:val="acctfourfigures"/>
              <w:spacing w:line="240" w:lineRule="auto"/>
              <w:jc w:val="center"/>
              <w:rPr>
                <w:szCs w:val="22"/>
                <w:lang w:eastAsia="en-GB"/>
              </w:rPr>
            </w:pPr>
          </w:p>
        </w:tc>
        <w:tc>
          <w:tcPr>
            <w:tcW w:w="1080" w:type="dxa"/>
          </w:tcPr>
          <w:p w14:paraId="1F963145" w14:textId="77777777" w:rsidR="005529B5" w:rsidRPr="005D36E7" w:rsidRDefault="005529B5" w:rsidP="0054536F">
            <w:pPr>
              <w:pStyle w:val="acctfourfigures"/>
              <w:spacing w:line="240" w:lineRule="auto"/>
              <w:jc w:val="center"/>
              <w:rPr>
                <w:szCs w:val="22"/>
                <w:lang w:eastAsia="en-GB"/>
              </w:rPr>
            </w:pPr>
          </w:p>
        </w:tc>
        <w:tc>
          <w:tcPr>
            <w:tcW w:w="180" w:type="dxa"/>
          </w:tcPr>
          <w:p w14:paraId="5FECE57A" w14:textId="77777777" w:rsidR="005529B5" w:rsidRPr="005D36E7" w:rsidRDefault="005529B5" w:rsidP="0054536F">
            <w:pPr>
              <w:pStyle w:val="acctfourfigures"/>
              <w:spacing w:line="240" w:lineRule="auto"/>
              <w:jc w:val="center"/>
              <w:rPr>
                <w:szCs w:val="22"/>
                <w:lang w:eastAsia="en-GB"/>
              </w:rPr>
            </w:pPr>
          </w:p>
        </w:tc>
        <w:tc>
          <w:tcPr>
            <w:tcW w:w="1350" w:type="dxa"/>
            <w:vAlign w:val="bottom"/>
          </w:tcPr>
          <w:p w14:paraId="1E2C691E" w14:textId="77777777" w:rsidR="005529B5" w:rsidRPr="005D36E7" w:rsidRDefault="005529B5" w:rsidP="0054536F">
            <w:pPr>
              <w:pStyle w:val="acctfourfigures"/>
              <w:spacing w:line="240" w:lineRule="auto"/>
              <w:jc w:val="center"/>
              <w:rPr>
                <w:szCs w:val="22"/>
                <w:lang w:eastAsia="en-GB"/>
              </w:rPr>
            </w:pPr>
          </w:p>
        </w:tc>
        <w:tc>
          <w:tcPr>
            <w:tcW w:w="178" w:type="dxa"/>
            <w:vAlign w:val="bottom"/>
          </w:tcPr>
          <w:p w14:paraId="28C957AD" w14:textId="77777777" w:rsidR="005529B5" w:rsidRPr="005D36E7" w:rsidRDefault="005529B5" w:rsidP="0054536F">
            <w:pPr>
              <w:pStyle w:val="acctfourfigures"/>
              <w:spacing w:line="240" w:lineRule="auto"/>
              <w:jc w:val="center"/>
              <w:rPr>
                <w:szCs w:val="22"/>
                <w:lang w:eastAsia="en-GB"/>
              </w:rPr>
            </w:pPr>
          </w:p>
        </w:tc>
        <w:tc>
          <w:tcPr>
            <w:tcW w:w="1172" w:type="dxa"/>
            <w:vAlign w:val="bottom"/>
          </w:tcPr>
          <w:p w14:paraId="4F354F07" w14:textId="77777777" w:rsidR="005529B5" w:rsidRPr="005D36E7" w:rsidRDefault="005529B5" w:rsidP="0054536F">
            <w:pPr>
              <w:pStyle w:val="acctfourfigures"/>
              <w:tabs>
                <w:tab w:val="clear" w:pos="765"/>
                <w:tab w:val="decimal" w:pos="1008"/>
              </w:tabs>
              <w:rPr>
                <w:szCs w:val="22"/>
                <w:lang w:eastAsia="en-GB"/>
              </w:rPr>
            </w:pPr>
          </w:p>
        </w:tc>
        <w:tc>
          <w:tcPr>
            <w:tcW w:w="183" w:type="dxa"/>
            <w:vAlign w:val="bottom"/>
          </w:tcPr>
          <w:p w14:paraId="4B25AED0" w14:textId="77777777" w:rsidR="005529B5" w:rsidRPr="005D36E7" w:rsidRDefault="005529B5" w:rsidP="0054536F">
            <w:pPr>
              <w:pStyle w:val="acctfourfigures"/>
              <w:spacing w:line="240" w:lineRule="auto"/>
              <w:jc w:val="center"/>
              <w:rPr>
                <w:szCs w:val="22"/>
                <w:lang w:eastAsia="en-GB"/>
              </w:rPr>
            </w:pPr>
          </w:p>
        </w:tc>
        <w:tc>
          <w:tcPr>
            <w:tcW w:w="897" w:type="dxa"/>
            <w:vAlign w:val="bottom"/>
          </w:tcPr>
          <w:p w14:paraId="7FB03148" w14:textId="77777777" w:rsidR="005529B5" w:rsidRPr="005D36E7" w:rsidRDefault="005529B5" w:rsidP="0054536F">
            <w:pPr>
              <w:pStyle w:val="acctfourfigures"/>
              <w:tabs>
                <w:tab w:val="clear" w:pos="765"/>
                <w:tab w:val="decimal" w:pos="454"/>
              </w:tabs>
              <w:rPr>
                <w:szCs w:val="22"/>
                <w:lang w:eastAsia="en-GB"/>
              </w:rPr>
            </w:pPr>
          </w:p>
        </w:tc>
        <w:tc>
          <w:tcPr>
            <w:tcW w:w="182" w:type="dxa"/>
            <w:vAlign w:val="bottom"/>
          </w:tcPr>
          <w:p w14:paraId="255FA18D" w14:textId="77777777" w:rsidR="005529B5" w:rsidRPr="005D36E7" w:rsidRDefault="005529B5" w:rsidP="0054536F">
            <w:pPr>
              <w:pStyle w:val="acctfourfigures"/>
              <w:tabs>
                <w:tab w:val="clear" w:pos="765"/>
                <w:tab w:val="decimal" w:pos="828"/>
              </w:tabs>
              <w:rPr>
                <w:szCs w:val="22"/>
                <w:lang w:eastAsia="en-GB"/>
              </w:rPr>
            </w:pPr>
          </w:p>
        </w:tc>
        <w:tc>
          <w:tcPr>
            <w:tcW w:w="898" w:type="dxa"/>
            <w:vAlign w:val="bottom"/>
          </w:tcPr>
          <w:p w14:paraId="60C56494" w14:textId="77777777" w:rsidR="005529B5" w:rsidRPr="005D36E7" w:rsidRDefault="005529B5" w:rsidP="0054536F">
            <w:pPr>
              <w:pStyle w:val="acctfourfigures"/>
              <w:tabs>
                <w:tab w:val="clear" w:pos="765"/>
                <w:tab w:val="decimal" w:pos="828"/>
              </w:tabs>
              <w:rPr>
                <w:szCs w:val="22"/>
                <w:lang w:eastAsia="en-GB"/>
              </w:rPr>
            </w:pPr>
          </w:p>
        </w:tc>
        <w:tc>
          <w:tcPr>
            <w:tcW w:w="187" w:type="dxa"/>
            <w:vAlign w:val="bottom"/>
          </w:tcPr>
          <w:p w14:paraId="0FB0711D" w14:textId="77777777" w:rsidR="005529B5" w:rsidRPr="005D36E7" w:rsidRDefault="005529B5" w:rsidP="0054536F">
            <w:pPr>
              <w:pStyle w:val="acctfourfigures"/>
              <w:tabs>
                <w:tab w:val="clear" w:pos="765"/>
                <w:tab w:val="decimal" w:pos="828"/>
              </w:tabs>
              <w:rPr>
                <w:szCs w:val="22"/>
                <w:lang w:eastAsia="en-GB"/>
              </w:rPr>
            </w:pPr>
          </w:p>
        </w:tc>
        <w:tc>
          <w:tcPr>
            <w:tcW w:w="893" w:type="dxa"/>
            <w:vAlign w:val="bottom"/>
          </w:tcPr>
          <w:p w14:paraId="7EF015DC" w14:textId="77777777" w:rsidR="005529B5" w:rsidRPr="005D36E7" w:rsidRDefault="005529B5" w:rsidP="0054536F">
            <w:pPr>
              <w:pStyle w:val="acctfourfigures"/>
              <w:tabs>
                <w:tab w:val="clear" w:pos="765"/>
                <w:tab w:val="decimal" w:pos="828"/>
              </w:tabs>
              <w:rPr>
                <w:szCs w:val="22"/>
                <w:lang w:eastAsia="en-GB"/>
              </w:rPr>
            </w:pPr>
          </w:p>
        </w:tc>
        <w:tc>
          <w:tcPr>
            <w:tcW w:w="182" w:type="dxa"/>
            <w:vAlign w:val="bottom"/>
          </w:tcPr>
          <w:p w14:paraId="5B839F31" w14:textId="77777777" w:rsidR="005529B5" w:rsidRPr="005D36E7" w:rsidRDefault="005529B5" w:rsidP="0054536F">
            <w:pPr>
              <w:pStyle w:val="acctfourfigures"/>
              <w:tabs>
                <w:tab w:val="clear" w:pos="765"/>
                <w:tab w:val="decimal" w:pos="828"/>
              </w:tabs>
              <w:rPr>
                <w:szCs w:val="22"/>
                <w:lang w:eastAsia="en-GB"/>
              </w:rPr>
            </w:pPr>
          </w:p>
        </w:tc>
        <w:tc>
          <w:tcPr>
            <w:tcW w:w="988" w:type="dxa"/>
            <w:vAlign w:val="bottom"/>
          </w:tcPr>
          <w:p w14:paraId="637F07D2" w14:textId="77777777" w:rsidR="005529B5" w:rsidRPr="005D36E7" w:rsidRDefault="005529B5" w:rsidP="0054536F">
            <w:pPr>
              <w:pStyle w:val="acctfourfigures"/>
              <w:tabs>
                <w:tab w:val="clear" w:pos="765"/>
                <w:tab w:val="decimal" w:pos="816"/>
                <w:tab w:val="decimal" w:pos="1085"/>
              </w:tabs>
              <w:rPr>
                <w:szCs w:val="22"/>
                <w:lang w:eastAsia="en-GB"/>
              </w:rPr>
            </w:pPr>
          </w:p>
        </w:tc>
      </w:tr>
      <w:tr w:rsidR="005529B5" w:rsidRPr="005D36E7" w14:paraId="5DC74457" w14:textId="77777777" w:rsidTr="0054536F">
        <w:trPr>
          <w:cantSplit/>
          <w:trHeight w:val="68"/>
        </w:trPr>
        <w:tc>
          <w:tcPr>
            <w:tcW w:w="4048" w:type="dxa"/>
            <w:hideMark/>
          </w:tcPr>
          <w:p w14:paraId="2FE599A7" w14:textId="77777777" w:rsidR="005529B5" w:rsidRPr="005D36E7" w:rsidRDefault="005529B5" w:rsidP="0054536F">
            <w:pPr>
              <w:tabs>
                <w:tab w:val="left" w:pos="100"/>
              </w:tabs>
              <w:spacing w:line="240" w:lineRule="auto"/>
              <w:ind w:left="100" w:hanging="100"/>
              <w:rPr>
                <w:b/>
                <w:bCs/>
                <w:szCs w:val="22"/>
                <w:lang w:eastAsia="en-GB"/>
              </w:rPr>
            </w:pPr>
            <w:r w:rsidRPr="005D36E7">
              <w:rPr>
                <w:b/>
                <w:bCs/>
                <w:i/>
                <w:iCs/>
                <w:szCs w:val="22"/>
                <w:lang w:eastAsia="en-GB"/>
              </w:rPr>
              <w:t>Financial liabilities</w:t>
            </w:r>
          </w:p>
        </w:tc>
        <w:tc>
          <w:tcPr>
            <w:tcW w:w="629" w:type="dxa"/>
          </w:tcPr>
          <w:p w14:paraId="164456B7" w14:textId="77777777" w:rsidR="005529B5" w:rsidRPr="005D36E7" w:rsidRDefault="005529B5" w:rsidP="0054536F">
            <w:pPr>
              <w:pStyle w:val="acctfourfigures"/>
              <w:spacing w:line="240" w:lineRule="auto"/>
              <w:jc w:val="center"/>
              <w:rPr>
                <w:szCs w:val="22"/>
                <w:lang w:eastAsia="en-GB"/>
              </w:rPr>
            </w:pPr>
          </w:p>
        </w:tc>
        <w:tc>
          <w:tcPr>
            <w:tcW w:w="184" w:type="dxa"/>
          </w:tcPr>
          <w:p w14:paraId="56BF630D" w14:textId="77777777" w:rsidR="005529B5" w:rsidRPr="005D36E7" w:rsidRDefault="005529B5" w:rsidP="0054536F">
            <w:pPr>
              <w:pStyle w:val="acctfourfigures"/>
              <w:spacing w:line="240" w:lineRule="auto"/>
              <w:jc w:val="center"/>
              <w:rPr>
                <w:szCs w:val="22"/>
                <w:lang w:eastAsia="en-GB"/>
              </w:rPr>
            </w:pPr>
          </w:p>
        </w:tc>
        <w:tc>
          <w:tcPr>
            <w:tcW w:w="1169" w:type="dxa"/>
            <w:vAlign w:val="bottom"/>
          </w:tcPr>
          <w:p w14:paraId="0747C8E3" w14:textId="77777777" w:rsidR="005529B5" w:rsidRPr="005D36E7" w:rsidRDefault="005529B5" w:rsidP="0054536F">
            <w:pPr>
              <w:pStyle w:val="acctfourfigures"/>
              <w:tabs>
                <w:tab w:val="decimal" w:pos="1182"/>
              </w:tabs>
              <w:spacing w:line="240" w:lineRule="auto"/>
              <w:jc w:val="center"/>
              <w:rPr>
                <w:szCs w:val="22"/>
                <w:lang w:eastAsia="en-GB"/>
              </w:rPr>
            </w:pPr>
          </w:p>
        </w:tc>
        <w:tc>
          <w:tcPr>
            <w:tcW w:w="180" w:type="dxa"/>
            <w:vAlign w:val="bottom"/>
          </w:tcPr>
          <w:p w14:paraId="67F253CD" w14:textId="77777777" w:rsidR="005529B5" w:rsidRPr="005D36E7" w:rsidRDefault="005529B5" w:rsidP="0054536F">
            <w:pPr>
              <w:pStyle w:val="acctfourfigures"/>
              <w:spacing w:line="240" w:lineRule="auto"/>
              <w:jc w:val="center"/>
              <w:rPr>
                <w:szCs w:val="22"/>
                <w:lang w:eastAsia="en-GB"/>
              </w:rPr>
            </w:pPr>
          </w:p>
        </w:tc>
        <w:tc>
          <w:tcPr>
            <w:tcW w:w="1080" w:type="dxa"/>
          </w:tcPr>
          <w:p w14:paraId="5685C72C" w14:textId="77777777" w:rsidR="005529B5" w:rsidRPr="005D36E7" w:rsidRDefault="005529B5" w:rsidP="0054536F">
            <w:pPr>
              <w:pStyle w:val="acctfourfigures"/>
              <w:spacing w:line="240" w:lineRule="auto"/>
              <w:jc w:val="center"/>
              <w:rPr>
                <w:szCs w:val="22"/>
                <w:lang w:eastAsia="en-GB"/>
              </w:rPr>
            </w:pPr>
          </w:p>
        </w:tc>
        <w:tc>
          <w:tcPr>
            <w:tcW w:w="180" w:type="dxa"/>
          </w:tcPr>
          <w:p w14:paraId="6536CBCF" w14:textId="77777777" w:rsidR="005529B5" w:rsidRPr="005D36E7" w:rsidRDefault="005529B5" w:rsidP="0054536F">
            <w:pPr>
              <w:pStyle w:val="acctfourfigures"/>
              <w:spacing w:line="240" w:lineRule="auto"/>
              <w:jc w:val="center"/>
              <w:rPr>
                <w:szCs w:val="22"/>
                <w:lang w:eastAsia="en-GB"/>
              </w:rPr>
            </w:pPr>
          </w:p>
        </w:tc>
        <w:tc>
          <w:tcPr>
            <w:tcW w:w="1350" w:type="dxa"/>
            <w:vAlign w:val="bottom"/>
          </w:tcPr>
          <w:p w14:paraId="0235A277" w14:textId="77777777" w:rsidR="005529B5" w:rsidRPr="005D36E7" w:rsidRDefault="005529B5" w:rsidP="0054536F">
            <w:pPr>
              <w:pStyle w:val="acctfourfigures"/>
              <w:spacing w:line="240" w:lineRule="auto"/>
              <w:jc w:val="center"/>
              <w:rPr>
                <w:szCs w:val="22"/>
                <w:lang w:eastAsia="en-GB"/>
              </w:rPr>
            </w:pPr>
          </w:p>
        </w:tc>
        <w:tc>
          <w:tcPr>
            <w:tcW w:w="178" w:type="dxa"/>
            <w:vAlign w:val="bottom"/>
          </w:tcPr>
          <w:p w14:paraId="5EA64FAC" w14:textId="77777777" w:rsidR="005529B5" w:rsidRPr="005D36E7" w:rsidRDefault="005529B5" w:rsidP="0054536F">
            <w:pPr>
              <w:pStyle w:val="acctfourfigures"/>
              <w:spacing w:line="240" w:lineRule="auto"/>
              <w:jc w:val="center"/>
              <w:rPr>
                <w:szCs w:val="22"/>
                <w:lang w:eastAsia="en-GB"/>
              </w:rPr>
            </w:pPr>
          </w:p>
        </w:tc>
        <w:tc>
          <w:tcPr>
            <w:tcW w:w="1172" w:type="dxa"/>
            <w:vAlign w:val="bottom"/>
          </w:tcPr>
          <w:p w14:paraId="2D4B6C47" w14:textId="77777777" w:rsidR="005529B5" w:rsidRPr="005D36E7" w:rsidRDefault="005529B5" w:rsidP="0054536F">
            <w:pPr>
              <w:pStyle w:val="acctfourfigures"/>
              <w:tabs>
                <w:tab w:val="clear" w:pos="765"/>
                <w:tab w:val="decimal" w:pos="1008"/>
              </w:tabs>
              <w:rPr>
                <w:szCs w:val="22"/>
                <w:lang w:eastAsia="en-GB"/>
              </w:rPr>
            </w:pPr>
          </w:p>
        </w:tc>
        <w:tc>
          <w:tcPr>
            <w:tcW w:w="183" w:type="dxa"/>
            <w:vAlign w:val="bottom"/>
          </w:tcPr>
          <w:p w14:paraId="4185B4C3" w14:textId="77777777" w:rsidR="005529B5" w:rsidRPr="005D36E7" w:rsidRDefault="005529B5" w:rsidP="0054536F">
            <w:pPr>
              <w:pStyle w:val="acctfourfigures"/>
              <w:spacing w:line="240" w:lineRule="auto"/>
              <w:jc w:val="center"/>
              <w:rPr>
                <w:szCs w:val="22"/>
                <w:lang w:eastAsia="en-GB"/>
              </w:rPr>
            </w:pPr>
          </w:p>
        </w:tc>
        <w:tc>
          <w:tcPr>
            <w:tcW w:w="897" w:type="dxa"/>
            <w:vAlign w:val="bottom"/>
          </w:tcPr>
          <w:p w14:paraId="417475EE" w14:textId="77777777" w:rsidR="005529B5" w:rsidRPr="005D36E7" w:rsidRDefault="005529B5" w:rsidP="0054536F">
            <w:pPr>
              <w:pStyle w:val="acctfourfigures"/>
              <w:tabs>
                <w:tab w:val="clear" w:pos="765"/>
                <w:tab w:val="decimal" w:pos="454"/>
              </w:tabs>
              <w:rPr>
                <w:szCs w:val="22"/>
                <w:lang w:eastAsia="en-GB"/>
              </w:rPr>
            </w:pPr>
          </w:p>
        </w:tc>
        <w:tc>
          <w:tcPr>
            <w:tcW w:w="182" w:type="dxa"/>
            <w:vAlign w:val="bottom"/>
          </w:tcPr>
          <w:p w14:paraId="2BDD042D" w14:textId="77777777" w:rsidR="005529B5" w:rsidRPr="005D36E7" w:rsidRDefault="005529B5" w:rsidP="0054536F">
            <w:pPr>
              <w:pStyle w:val="acctfourfigures"/>
              <w:tabs>
                <w:tab w:val="clear" w:pos="765"/>
                <w:tab w:val="decimal" w:pos="828"/>
              </w:tabs>
              <w:rPr>
                <w:szCs w:val="22"/>
                <w:lang w:eastAsia="en-GB"/>
              </w:rPr>
            </w:pPr>
          </w:p>
        </w:tc>
        <w:tc>
          <w:tcPr>
            <w:tcW w:w="898" w:type="dxa"/>
            <w:vAlign w:val="bottom"/>
          </w:tcPr>
          <w:p w14:paraId="58F60E95" w14:textId="77777777" w:rsidR="005529B5" w:rsidRPr="005D36E7" w:rsidRDefault="005529B5" w:rsidP="0054536F">
            <w:pPr>
              <w:pStyle w:val="acctfourfigures"/>
              <w:tabs>
                <w:tab w:val="clear" w:pos="765"/>
                <w:tab w:val="decimal" w:pos="828"/>
              </w:tabs>
              <w:rPr>
                <w:szCs w:val="22"/>
                <w:lang w:eastAsia="en-GB"/>
              </w:rPr>
            </w:pPr>
          </w:p>
        </w:tc>
        <w:tc>
          <w:tcPr>
            <w:tcW w:w="187" w:type="dxa"/>
            <w:vAlign w:val="bottom"/>
          </w:tcPr>
          <w:p w14:paraId="729A5AF8" w14:textId="77777777" w:rsidR="005529B5" w:rsidRPr="005D36E7" w:rsidRDefault="005529B5" w:rsidP="0054536F">
            <w:pPr>
              <w:pStyle w:val="acctfourfigures"/>
              <w:tabs>
                <w:tab w:val="clear" w:pos="765"/>
                <w:tab w:val="decimal" w:pos="828"/>
              </w:tabs>
              <w:rPr>
                <w:szCs w:val="22"/>
                <w:lang w:eastAsia="en-GB"/>
              </w:rPr>
            </w:pPr>
          </w:p>
        </w:tc>
        <w:tc>
          <w:tcPr>
            <w:tcW w:w="893" w:type="dxa"/>
            <w:vAlign w:val="bottom"/>
          </w:tcPr>
          <w:p w14:paraId="26A0CB10" w14:textId="77777777" w:rsidR="005529B5" w:rsidRPr="005D36E7" w:rsidRDefault="005529B5" w:rsidP="0054536F">
            <w:pPr>
              <w:pStyle w:val="acctfourfigures"/>
              <w:tabs>
                <w:tab w:val="clear" w:pos="765"/>
                <w:tab w:val="decimal" w:pos="828"/>
              </w:tabs>
              <w:rPr>
                <w:szCs w:val="22"/>
                <w:lang w:eastAsia="en-GB"/>
              </w:rPr>
            </w:pPr>
          </w:p>
        </w:tc>
        <w:tc>
          <w:tcPr>
            <w:tcW w:w="182" w:type="dxa"/>
            <w:vAlign w:val="bottom"/>
          </w:tcPr>
          <w:p w14:paraId="019AFF1B" w14:textId="77777777" w:rsidR="005529B5" w:rsidRPr="005D36E7" w:rsidRDefault="005529B5" w:rsidP="0054536F">
            <w:pPr>
              <w:pStyle w:val="acctfourfigures"/>
              <w:tabs>
                <w:tab w:val="clear" w:pos="765"/>
                <w:tab w:val="decimal" w:pos="828"/>
              </w:tabs>
              <w:rPr>
                <w:szCs w:val="22"/>
                <w:lang w:eastAsia="en-GB"/>
              </w:rPr>
            </w:pPr>
          </w:p>
        </w:tc>
        <w:tc>
          <w:tcPr>
            <w:tcW w:w="988" w:type="dxa"/>
            <w:vAlign w:val="bottom"/>
          </w:tcPr>
          <w:p w14:paraId="32395D91" w14:textId="77777777" w:rsidR="005529B5" w:rsidRPr="005D36E7" w:rsidRDefault="005529B5" w:rsidP="0054536F">
            <w:pPr>
              <w:pStyle w:val="acctfourfigures"/>
              <w:tabs>
                <w:tab w:val="clear" w:pos="765"/>
                <w:tab w:val="decimal" w:pos="816"/>
                <w:tab w:val="decimal" w:pos="1085"/>
              </w:tabs>
              <w:rPr>
                <w:szCs w:val="22"/>
                <w:lang w:eastAsia="en-GB"/>
              </w:rPr>
            </w:pPr>
          </w:p>
        </w:tc>
      </w:tr>
      <w:tr w:rsidR="003D4414" w:rsidRPr="005D36E7" w14:paraId="2B06F788" w14:textId="77777777" w:rsidTr="008E2030">
        <w:trPr>
          <w:cantSplit/>
        </w:trPr>
        <w:tc>
          <w:tcPr>
            <w:tcW w:w="4048" w:type="dxa"/>
            <w:hideMark/>
          </w:tcPr>
          <w:p w14:paraId="40959995" w14:textId="77777777" w:rsidR="003D4414" w:rsidRPr="005D36E7" w:rsidRDefault="003D4414" w:rsidP="003D4414">
            <w:pPr>
              <w:tabs>
                <w:tab w:val="left" w:pos="100"/>
              </w:tabs>
              <w:spacing w:line="240" w:lineRule="auto"/>
              <w:ind w:left="100" w:hanging="100"/>
              <w:rPr>
                <w:b/>
                <w:bCs/>
                <w:i/>
                <w:iCs/>
                <w:szCs w:val="22"/>
                <w:lang w:eastAsia="en-GB"/>
              </w:rPr>
            </w:pPr>
            <w:r w:rsidRPr="005D36E7">
              <w:rPr>
                <w:szCs w:val="22"/>
                <w:lang w:eastAsia="en-GB"/>
              </w:rPr>
              <w:t>Short-term loans from financial institutions</w:t>
            </w:r>
          </w:p>
        </w:tc>
        <w:tc>
          <w:tcPr>
            <w:tcW w:w="629" w:type="dxa"/>
            <w:hideMark/>
          </w:tcPr>
          <w:p w14:paraId="4631AE5D" w14:textId="77777777" w:rsidR="003D4414" w:rsidRPr="005D36E7" w:rsidRDefault="003D4414" w:rsidP="003D4414">
            <w:pPr>
              <w:pStyle w:val="acctfourfigures"/>
              <w:tabs>
                <w:tab w:val="left" w:pos="720"/>
              </w:tabs>
              <w:spacing w:line="240" w:lineRule="auto"/>
              <w:jc w:val="center"/>
              <w:rPr>
                <w:i/>
                <w:iCs/>
                <w:szCs w:val="22"/>
                <w:lang w:eastAsia="en-GB"/>
              </w:rPr>
            </w:pPr>
            <w:r w:rsidRPr="005D36E7">
              <w:rPr>
                <w:i/>
                <w:iCs/>
                <w:szCs w:val="22"/>
                <w:lang w:eastAsia="en-GB"/>
              </w:rPr>
              <w:t>5</w:t>
            </w:r>
          </w:p>
        </w:tc>
        <w:tc>
          <w:tcPr>
            <w:tcW w:w="184" w:type="dxa"/>
          </w:tcPr>
          <w:p w14:paraId="7AFAF954" w14:textId="77777777" w:rsidR="003D4414" w:rsidRPr="005D36E7" w:rsidRDefault="003D4414" w:rsidP="003D4414">
            <w:pPr>
              <w:pStyle w:val="acctfourfigures"/>
              <w:spacing w:line="240" w:lineRule="auto"/>
              <w:jc w:val="center"/>
              <w:rPr>
                <w:szCs w:val="22"/>
                <w:lang w:eastAsia="en-GB"/>
              </w:rPr>
            </w:pPr>
          </w:p>
        </w:tc>
        <w:tc>
          <w:tcPr>
            <w:tcW w:w="1169" w:type="dxa"/>
          </w:tcPr>
          <w:p w14:paraId="093BF9AA" w14:textId="072F8D6E" w:rsidR="003D4414" w:rsidRPr="005D36E7" w:rsidRDefault="003D4414" w:rsidP="003D4414">
            <w:pPr>
              <w:pStyle w:val="acctfourfigures"/>
              <w:tabs>
                <w:tab w:val="clear" w:pos="765"/>
                <w:tab w:val="decimal" w:pos="642"/>
              </w:tabs>
              <w:rPr>
                <w:szCs w:val="22"/>
                <w:lang w:eastAsia="en-GB"/>
              </w:rPr>
            </w:pPr>
            <w:r w:rsidRPr="000903E5">
              <w:t>-</w:t>
            </w:r>
          </w:p>
        </w:tc>
        <w:tc>
          <w:tcPr>
            <w:tcW w:w="180" w:type="dxa"/>
          </w:tcPr>
          <w:p w14:paraId="5CE5A2D5" w14:textId="77777777" w:rsidR="003D4414" w:rsidRPr="005D36E7" w:rsidRDefault="003D4414" w:rsidP="003D4414">
            <w:pPr>
              <w:pStyle w:val="acctfourfigures"/>
              <w:spacing w:line="240" w:lineRule="auto"/>
              <w:jc w:val="center"/>
              <w:rPr>
                <w:szCs w:val="22"/>
                <w:lang w:eastAsia="en-GB"/>
              </w:rPr>
            </w:pPr>
          </w:p>
        </w:tc>
        <w:tc>
          <w:tcPr>
            <w:tcW w:w="1080" w:type="dxa"/>
          </w:tcPr>
          <w:p w14:paraId="70A4A86E" w14:textId="46516DFB" w:rsidR="003D4414" w:rsidRPr="005D36E7" w:rsidRDefault="003D4414" w:rsidP="003D4414">
            <w:pPr>
              <w:pStyle w:val="acctfourfigures"/>
              <w:tabs>
                <w:tab w:val="clear" w:pos="765"/>
                <w:tab w:val="decimal" w:pos="546"/>
              </w:tabs>
              <w:rPr>
                <w:szCs w:val="22"/>
                <w:lang w:eastAsia="en-GB"/>
              </w:rPr>
            </w:pPr>
            <w:r w:rsidRPr="000903E5">
              <w:t>-</w:t>
            </w:r>
          </w:p>
        </w:tc>
        <w:tc>
          <w:tcPr>
            <w:tcW w:w="180" w:type="dxa"/>
          </w:tcPr>
          <w:p w14:paraId="77DE891B" w14:textId="77777777" w:rsidR="003D4414" w:rsidRPr="005D36E7" w:rsidRDefault="003D4414" w:rsidP="003D4414">
            <w:pPr>
              <w:pStyle w:val="acctfourfigures"/>
              <w:tabs>
                <w:tab w:val="clear" w:pos="765"/>
                <w:tab w:val="decimal" w:pos="1356"/>
              </w:tabs>
              <w:ind w:left="-84" w:right="-84"/>
              <w:rPr>
                <w:szCs w:val="22"/>
                <w:lang w:eastAsia="en-GB"/>
              </w:rPr>
            </w:pPr>
          </w:p>
        </w:tc>
        <w:tc>
          <w:tcPr>
            <w:tcW w:w="1350" w:type="dxa"/>
          </w:tcPr>
          <w:p w14:paraId="2F3EC878" w14:textId="3CF518CA" w:rsidR="003D4414" w:rsidRPr="005D36E7" w:rsidRDefault="003D4414" w:rsidP="003D4414">
            <w:pPr>
              <w:pStyle w:val="acctfourfigures"/>
              <w:tabs>
                <w:tab w:val="clear" w:pos="765"/>
                <w:tab w:val="decimal" w:pos="1176"/>
              </w:tabs>
              <w:ind w:left="-84" w:right="-84"/>
              <w:rPr>
                <w:szCs w:val="22"/>
                <w:lang w:eastAsia="en-GB"/>
              </w:rPr>
            </w:pPr>
            <w:r w:rsidRPr="000903E5">
              <w:t>471,110</w:t>
            </w:r>
          </w:p>
        </w:tc>
        <w:tc>
          <w:tcPr>
            <w:tcW w:w="178" w:type="dxa"/>
          </w:tcPr>
          <w:p w14:paraId="169D8095" w14:textId="77777777" w:rsidR="003D4414" w:rsidRPr="005D36E7" w:rsidRDefault="003D4414" w:rsidP="003D4414">
            <w:pPr>
              <w:pStyle w:val="acctfourfigures"/>
              <w:spacing w:line="240" w:lineRule="auto"/>
              <w:jc w:val="center"/>
              <w:rPr>
                <w:szCs w:val="22"/>
                <w:lang w:eastAsia="en-GB"/>
              </w:rPr>
            </w:pPr>
          </w:p>
        </w:tc>
        <w:tc>
          <w:tcPr>
            <w:tcW w:w="1172" w:type="dxa"/>
          </w:tcPr>
          <w:p w14:paraId="335A9791" w14:textId="21C4D8B9" w:rsidR="003D4414" w:rsidRPr="005D36E7" w:rsidRDefault="003D4414" w:rsidP="003D4414">
            <w:pPr>
              <w:pStyle w:val="acctfourfigures"/>
              <w:tabs>
                <w:tab w:val="clear" w:pos="765"/>
                <w:tab w:val="decimal" w:pos="1008"/>
              </w:tabs>
              <w:rPr>
                <w:szCs w:val="22"/>
                <w:lang w:eastAsia="en-GB"/>
              </w:rPr>
            </w:pPr>
            <w:r w:rsidRPr="000903E5">
              <w:t>471,110</w:t>
            </w:r>
          </w:p>
        </w:tc>
        <w:tc>
          <w:tcPr>
            <w:tcW w:w="183" w:type="dxa"/>
          </w:tcPr>
          <w:p w14:paraId="35755B6F" w14:textId="77777777" w:rsidR="003D4414" w:rsidRPr="005D36E7" w:rsidRDefault="003D4414" w:rsidP="003D4414">
            <w:pPr>
              <w:pStyle w:val="acctfourfigures"/>
              <w:spacing w:line="240" w:lineRule="auto"/>
              <w:jc w:val="center"/>
              <w:rPr>
                <w:szCs w:val="22"/>
                <w:lang w:eastAsia="en-GB"/>
              </w:rPr>
            </w:pPr>
          </w:p>
        </w:tc>
        <w:tc>
          <w:tcPr>
            <w:tcW w:w="897" w:type="dxa"/>
          </w:tcPr>
          <w:p w14:paraId="72418F48" w14:textId="17BAF4CC" w:rsidR="003D4414" w:rsidRPr="005D36E7" w:rsidRDefault="003D4414" w:rsidP="003D4414">
            <w:pPr>
              <w:pStyle w:val="acctfourfigures"/>
              <w:tabs>
                <w:tab w:val="clear" w:pos="765"/>
                <w:tab w:val="decimal" w:pos="454"/>
              </w:tabs>
              <w:rPr>
                <w:szCs w:val="22"/>
                <w:lang w:eastAsia="en-GB"/>
              </w:rPr>
            </w:pPr>
            <w:r w:rsidRPr="000903E5">
              <w:t>-</w:t>
            </w:r>
          </w:p>
        </w:tc>
        <w:tc>
          <w:tcPr>
            <w:tcW w:w="182" w:type="dxa"/>
          </w:tcPr>
          <w:p w14:paraId="5822B4D1" w14:textId="77777777" w:rsidR="003D4414" w:rsidRPr="005D36E7" w:rsidRDefault="003D4414" w:rsidP="003D4414">
            <w:pPr>
              <w:pStyle w:val="acctfourfigures"/>
              <w:tabs>
                <w:tab w:val="decimal" w:pos="828"/>
              </w:tabs>
              <w:rPr>
                <w:szCs w:val="22"/>
                <w:lang w:eastAsia="en-GB"/>
              </w:rPr>
            </w:pPr>
          </w:p>
        </w:tc>
        <w:tc>
          <w:tcPr>
            <w:tcW w:w="898" w:type="dxa"/>
          </w:tcPr>
          <w:p w14:paraId="467F92E9" w14:textId="7A4DE370" w:rsidR="003D4414" w:rsidRPr="005D36E7" w:rsidRDefault="003D4414" w:rsidP="003D4414">
            <w:pPr>
              <w:pStyle w:val="acctfourfigures"/>
              <w:tabs>
                <w:tab w:val="clear" w:pos="765"/>
                <w:tab w:val="decimal" w:pos="734"/>
              </w:tabs>
              <w:ind w:left="-84" w:right="-84"/>
              <w:rPr>
                <w:szCs w:val="22"/>
                <w:lang w:eastAsia="en-GB"/>
              </w:rPr>
            </w:pPr>
            <w:r w:rsidRPr="000903E5">
              <w:t>471,110</w:t>
            </w:r>
          </w:p>
        </w:tc>
        <w:tc>
          <w:tcPr>
            <w:tcW w:w="187" w:type="dxa"/>
          </w:tcPr>
          <w:p w14:paraId="2733DE72" w14:textId="77777777" w:rsidR="003D4414" w:rsidRPr="005D36E7" w:rsidRDefault="003D4414" w:rsidP="003D4414">
            <w:pPr>
              <w:pStyle w:val="acctfourfigures"/>
              <w:tabs>
                <w:tab w:val="decimal" w:pos="828"/>
              </w:tabs>
              <w:rPr>
                <w:szCs w:val="22"/>
                <w:lang w:eastAsia="en-GB"/>
              </w:rPr>
            </w:pPr>
          </w:p>
        </w:tc>
        <w:tc>
          <w:tcPr>
            <w:tcW w:w="893" w:type="dxa"/>
          </w:tcPr>
          <w:p w14:paraId="0BE9812D" w14:textId="191B3BC5" w:rsidR="003D4414" w:rsidRPr="005D36E7" w:rsidRDefault="003D4414" w:rsidP="003D4414">
            <w:pPr>
              <w:pStyle w:val="acctfourfigures"/>
              <w:tabs>
                <w:tab w:val="clear" w:pos="765"/>
                <w:tab w:val="decimal" w:pos="454"/>
              </w:tabs>
              <w:rPr>
                <w:szCs w:val="22"/>
                <w:lang w:eastAsia="en-GB"/>
              </w:rPr>
            </w:pPr>
            <w:r w:rsidRPr="000903E5">
              <w:t>-</w:t>
            </w:r>
          </w:p>
        </w:tc>
        <w:tc>
          <w:tcPr>
            <w:tcW w:w="182" w:type="dxa"/>
          </w:tcPr>
          <w:p w14:paraId="180D52F2" w14:textId="77777777" w:rsidR="003D4414" w:rsidRPr="005D36E7" w:rsidRDefault="003D4414" w:rsidP="003D4414">
            <w:pPr>
              <w:pStyle w:val="acctfourfigures"/>
              <w:tabs>
                <w:tab w:val="decimal" w:pos="828"/>
              </w:tabs>
              <w:rPr>
                <w:szCs w:val="22"/>
                <w:lang w:eastAsia="en-GB"/>
              </w:rPr>
            </w:pPr>
          </w:p>
        </w:tc>
        <w:tc>
          <w:tcPr>
            <w:tcW w:w="988" w:type="dxa"/>
          </w:tcPr>
          <w:p w14:paraId="5233DF36" w14:textId="44D0C69D" w:rsidR="003D4414" w:rsidRPr="005D36E7" w:rsidRDefault="003D4414" w:rsidP="003D4414">
            <w:pPr>
              <w:pStyle w:val="acctfourfigures"/>
              <w:tabs>
                <w:tab w:val="clear" w:pos="765"/>
                <w:tab w:val="decimal" w:pos="816"/>
              </w:tabs>
              <w:ind w:left="-84" w:right="-84"/>
              <w:rPr>
                <w:szCs w:val="22"/>
                <w:lang w:eastAsia="en-GB"/>
              </w:rPr>
            </w:pPr>
            <w:r w:rsidRPr="000903E5">
              <w:t>471,110</w:t>
            </w:r>
          </w:p>
        </w:tc>
      </w:tr>
      <w:tr w:rsidR="003D4414" w:rsidRPr="005D36E7" w14:paraId="1D119E93" w14:textId="77777777" w:rsidTr="008E2030">
        <w:trPr>
          <w:cantSplit/>
        </w:trPr>
        <w:tc>
          <w:tcPr>
            <w:tcW w:w="4048" w:type="dxa"/>
            <w:hideMark/>
          </w:tcPr>
          <w:p w14:paraId="7B815518" w14:textId="58D79B82" w:rsidR="003D4414" w:rsidRPr="005D36E7" w:rsidRDefault="003D4414" w:rsidP="003D4414">
            <w:pPr>
              <w:tabs>
                <w:tab w:val="left" w:pos="100"/>
              </w:tabs>
              <w:spacing w:line="240" w:lineRule="auto"/>
              <w:ind w:left="100" w:hanging="100"/>
              <w:rPr>
                <w:szCs w:val="22"/>
                <w:lang w:eastAsia="en-GB"/>
              </w:rPr>
            </w:pPr>
            <w:r w:rsidRPr="005D36E7">
              <w:rPr>
                <w:szCs w:val="22"/>
                <w:lang w:eastAsia="en-GB"/>
              </w:rPr>
              <w:t>Forward exchange contract</w:t>
            </w:r>
          </w:p>
        </w:tc>
        <w:tc>
          <w:tcPr>
            <w:tcW w:w="629" w:type="dxa"/>
          </w:tcPr>
          <w:p w14:paraId="2BAA6BD6" w14:textId="77777777" w:rsidR="003D4414" w:rsidRPr="005D36E7" w:rsidRDefault="003D4414" w:rsidP="003D4414">
            <w:pPr>
              <w:pStyle w:val="acctfourfigures"/>
              <w:tabs>
                <w:tab w:val="left" w:pos="720"/>
              </w:tabs>
              <w:spacing w:line="240" w:lineRule="auto"/>
              <w:jc w:val="center"/>
              <w:rPr>
                <w:i/>
                <w:iCs/>
                <w:szCs w:val="22"/>
                <w:lang w:eastAsia="en-GB"/>
              </w:rPr>
            </w:pPr>
          </w:p>
        </w:tc>
        <w:tc>
          <w:tcPr>
            <w:tcW w:w="184" w:type="dxa"/>
          </w:tcPr>
          <w:p w14:paraId="43F7BCCB" w14:textId="77777777" w:rsidR="003D4414" w:rsidRPr="005D36E7" w:rsidRDefault="003D4414" w:rsidP="003D4414">
            <w:pPr>
              <w:pStyle w:val="acctfourfigures"/>
              <w:spacing w:line="240" w:lineRule="auto"/>
              <w:jc w:val="center"/>
              <w:rPr>
                <w:szCs w:val="22"/>
                <w:lang w:eastAsia="en-GB"/>
              </w:rPr>
            </w:pPr>
          </w:p>
        </w:tc>
        <w:tc>
          <w:tcPr>
            <w:tcW w:w="1169" w:type="dxa"/>
          </w:tcPr>
          <w:p w14:paraId="12129F9A" w14:textId="18604AE8" w:rsidR="003D4414" w:rsidRPr="005D36E7" w:rsidRDefault="003D4414" w:rsidP="003D4414">
            <w:pPr>
              <w:pStyle w:val="acctfourfigures"/>
              <w:tabs>
                <w:tab w:val="clear" w:pos="765"/>
                <w:tab w:val="decimal" w:pos="1182"/>
              </w:tabs>
              <w:rPr>
                <w:szCs w:val="22"/>
                <w:lang w:eastAsia="en-GB"/>
              </w:rPr>
            </w:pPr>
            <w:r w:rsidRPr="000903E5">
              <w:t>3,346</w:t>
            </w:r>
          </w:p>
        </w:tc>
        <w:tc>
          <w:tcPr>
            <w:tcW w:w="180" w:type="dxa"/>
          </w:tcPr>
          <w:p w14:paraId="6F8180FA" w14:textId="77777777" w:rsidR="003D4414" w:rsidRPr="005D36E7" w:rsidRDefault="003D4414" w:rsidP="003D4414">
            <w:pPr>
              <w:pStyle w:val="acctfourfigures"/>
              <w:spacing w:line="240" w:lineRule="auto"/>
              <w:jc w:val="center"/>
              <w:rPr>
                <w:szCs w:val="22"/>
                <w:lang w:eastAsia="en-GB"/>
              </w:rPr>
            </w:pPr>
          </w:p>
        </w:tc>
        <w:tc>
          <w:tcPr>
            <w:tcW w:w="1080" w:type="dxa"/>
          </w:tcPr>
          <w:p w14:paraId="563DF333" w14:textId="41265FE7" w:rsidR="003D4414" w:rsidRPr="005D36E7" w:rsidRDefault="003D4414" w:rsidP="003D4414">
            <w:pPr>
              <w:pStyle w:val="acctfourfigures"/>
              <w:tabs>
                <w:tab w:val="clear" w:pos="765"/>
                <w:tab w:val="decimal" w:pos="546"/>
              </w:tabs>
              <w:rPr>
                <w:szCs w:val="22"/>
                <w:lang w:eastAsia="en-GB"/>
              </w:rPr>
            </w:pPr>
            <w:r w:rsidRPr="000903E5">
              <w:t>-</w:t>
            </w:r>
          </w:p>
        </w:tc>
        <w:tc>
          <w:tcPr>
            <w:tcW w:w="180" w:type="dxa"/>
          </w:tcPr>
          <w:p w14:paraId="21A7D973" w14:textId="77777777" w:rsidR="003D4414" w:rsidRPr="005D36E7" w:rsidRDefault="003D4414" w:rsidP="003D4414">
            <w:pPr>
              <w:pStyle w:val="acctfourfigures"/>
              <w:tabs>
                <w:tab w:val="clear" w:pos="765"/>
                <w:tab w:val="decimal" w:pos="996"/>
              </w:tabs>
              <w:rPr>
                <w:szCs w:val="22"/>
                <w:lang w:eastAsia="en-GB"/>
              </w:rPr>
            </w:pPr>
          </w:p>
        </w:tc>
        <w:tc>
          <w:tcPr>
            <w:tcW w:w="1350" w:type="dxa"/>
          </w:tcPr>
          <w:p w14:paraId="3F4DD629" w14:textId="7839EE8A" w:rsidR="003D4414" w:rsidRPr="005D36E7" w:rsidRDefault="003D4414" w:rsidP="003D4414">
            <w:pPr>
              <w:pStyle w:val="acctfourfigures"/>
              <w:tabs>
                <w:tab w:val="clear" w:pos="765"/>
                <w:tab w:val="decimal" w:pos="816"/>
              </w:tabs>
              <w:rPr>
                <w:szCs w:val="22"/>
                <w:lang w:eastAsia="en-GB"/>
              </w:rPr>
            </w:pPr>
            <w:r w:rsidRPr="000903E5">
              <w:t>-</w:t>
            </w:r>
          </w:p>
        </w:tc>
        <w:tc>
          <w:tcPr>
            <w:tcW w:w="178" w:type="dxa"/>
          </w:tcPr>
          <w:p w14:paraId="281DC461" w14:textId="77777777" w:rsidR="003D4414" w:rsidRPr="005D36E7" w:rsidRDefault="003D4414" w:rsidP="003D4414">
            <w:pPr>
              <w:pStyle w:val="acctfourfigures"/>
              <w:spacing w:line="240" w:lineRule="auto"/>
              <w:jc w:val="center"/>
              <w:rPr>
                <w:szCs w:val="22"/>
                <w:lang w:eastAsia="en-GB"/>
              </w:rPr>
            </w:pPr>
          </w:p>
        </w:tc>
        <w:tc>
          <w:tcPr>
            <w:tcW w:w="1172" w:type="dxa"/>
          </w:tcPr>
          <w:p w14:paraId="19037CC8" w14:textId="61812B3A" w:rsidR="003D4414" w:rsidRPr="005D36E7" w:rsidRDefault="003D4414" w:rsidP="003D4414">
            <w:pPr>
              <w:pStyle w:val="acctfourfigures"/>
              <w:tabs>
                <w:tab w:val="clear" w:pos="765"/>
                <w:tab w:val="decimal" w:pos="1008"/>
              </w:tabs>
              <w:rPr>
                <w:szCs w:val="22"/>
                <w:lang w:eastAsia="en-GB"/>
              </w:rPr>
            </w:pPr>
            <w:r w:rsidRPr="000903E5">
              <w:t>3,346</w:t>
            </w:r>
          </w:p>
        </w:tc>
        <w:tc>
          <w:tcPr>
            <w:tcW w:w="183" w:type="dxa"/>
          </w:tcPr>
          <w:p w14:paraId="35D6B955" w14:textId="77777777" w:rsidR="003D4414" w:rsidRPr="005D36E7" w:rsidRDefault="003D4414" w:rsidP="003D4414">
            <w:pPr>
              <w:pStyle w:val="acctfourfigures"/>
              <w:spacing w:line="240" w:lineRule="auto"/>
              <w:jc w:val="center"/>
              <w:rPr>
                <w:szCs w:val="22"/>
                <w:lang w:eastAsia="en-GB"/>
              </w:rPr>
            </w:pPr>
          </w:p>
        </w:tc>
        <w:tc>
          <w:tcPr>
            <w:tcW w:w="897" w:type="dxa"/>
          </w:tcPr>
          <w:p w14:paraId="0990BFF5" w14:textId="33643D18" w:rsidR="003D4414" w:rsidRPr="005D36E7" w:rsidRDefault="003D4414" w:rsidP="003D4414">
            <w:pPr>
              <w:pStyle w:val="acctfourfigures"/>
              <w:tabs>
                <w:tab w:val="clear" w:pos="765"/>
                <w:tab w:val="decimal" w:pos="454"/>
              </w:tabs>
              <w:rPr>
                <w:szCs w:val="22"/>
                <w:lang w:eastAsia="en-GB"/>
              </w:rPr>
            </w:pPr>
            <w:r w:rsidRPr="000903E5">
              <w:t>-</w:t>
            </w:r>
          </w:p>
        </w:tc>
        <w:tc>
          <w:tcPr>
            <w:tcW w:w="182" w:type="dxa"/>
          </w:tcPr>
          <w:p w14:paraId="1120D7D3" w14:textId="77777777" w:rsidR="003D4414" w:rsidRPr="005D36E7" w:rsidRDefault="003D4414" w:rsidP="003D4414">
            <w:pPr>
              <w:pStyle w:val="acctfourfigures"/>
              <w:tabs>
                <w:tab w:val="decimal" w:pos="828"/>
              </w:tabs>
              <w:rPr>
                <w:szCs w:val="22"/>
                <w:lang w:eastAsia="en-GB"/>
              </w:rPr>
            </w:pPr>
          </w:p>
        </w:tc>
        <w:tc>
          <w:tcPr>
            <w:tcW w:w="898" w:type="dxa"/>
          </w:tcPr>
          <w:p w14:paraId="34046782" w14:textId="27888036" w:rsidR="003D4414" w:rsidRPr="005D36E7" w:rsidRDefault="003D4414" w:rsidP="003D4414">
            <w:pPr>
              <w:pStyle w:val="acctfourfigures"/>
              <w:tabs>
                <w:tab w:val="clear" w:pos="765"/>
                <w:tab w:val="decimal" w:pos="726"/>
              </w:tabs>
              <w:ind w:left="-84" w:right="-84"/>
              <w:rPr>
                <w:szCs w:val="22"/>
                <w:lang w:eastAsia="en-GB"/>
              </w:rPr>
            </w:pPr>
            <w:r w:rsidRPr="000903E5">
              <w:t>3,346</w:t>
            </w:r>
          </w:p>
        </w:tc>
        <w:tc>
          <w:tcPr>
            <w:tcW w:w="187" w:type="dxa"/>
          </w:tcPr>
          <w:p w14:paraId="2803C65D" w14:textId="77777777" w:rsidR="003D4414" w:rsidRPr="005D36E7" w:rsidRDefault="003D4414" w:rsidP="003D4414">
            <w:pPr>
              <w:pStyle w:val="acctfourfigures"/>
              <w:tabs>
                <w:tab w:val="decimal" w:pos="828"/>
              </w:tabs>
              <w:rPr>
                <w:szCs w:val="22"/>
                <w:lang w:eastAsia="en-GB"/>
              </w:rPr>
            </w:pPr>
          </w:p>
        </w:tc>
        <w:tc>
          <w:tcPr>
            <w:tcW w:w="893" w:type="dxa"/>
          </w:tcPr>
          <w:p w14:paraId="33DD92FC" w14:textId="3AAB5DD3" w:rsidR="003D4414" w:rsidRPr="005D36E7" w:rsidRDefault="003D4414" w:rsidP="003D4414">
            <w:pPr>
              <w:pStyle w:val="acctfourfigures"/>
              <w:tabs>
                <w:tab w:val="clear" w:pos="765"/>
                <w:tab w:val="decimal" w:pos="454"/>
              </w:tabs>
              <w:rPr>
                <w:szCs w:val="22"/>
                <w:lang w:eastAsia="en-GB"/>
              </w:rPr>
            </w:pPr>
            <w:r w:rsidRPr="000903E5">
              <w:t>-</w:t>
            </w:r>
          </w:p>
        </w:tc>
        <w:tc>
          <w:tcPr>
            <w:tcW w:w="182" w:type="dxa"/>
          </w:tcPr>
          <w:p w14:paraId="565CA609" w14:textId="77777777" w:rsidR="003D4414" w:rsidRPr="005D36E7" w:rsidRDefault="003D4414" w:rsidP="003D4414">
            <w:pPr>
              <w:pStyle w:val="acctfourfigures"/>
              <w:tabs>
                <w:tab w:val="decimal" w:pos="828"/>
              </w:tabs>
              <w:rPr>
                <w:szCs w:val="22"/>
                <w:lang w:eastAsia="en-GB"/>
              </w:rPr>
            </w:pPr>
          </w:p>
        </w:tc>
        <w:tc>
          <w:tcPr>
            <w:tcW w:w="988" w:type="dxa"/>
          </w:tcPr>
          <w:p w14:paraId="3B5A94F7" w14:textId="5B3B490F" w:rsidR="003D4414" w:rsidRPr="005D36E7" w:rsidRDefault="003D4414" w:rsidP="003D4414">
            <w:pPr>
              <w:pStyle w:val="acctfourfigures"/>
              <w:tabs>
                <w:tab w:val="clear" w:pos="765"/>
                <w:tab w:val="decimal" w:pos="816"/>
              </w:tabs>
              <w:ind w:left="-84" w:right="-84"/>
              <w:rPr>
                <w:szCs w:val="22"/>
                <w:lang w:eastAsia="en-GB"/>
              </w:rPr>
            </w:pPr>
            <w:r w:rsidRPr="000903E5">
              <w:t>3,346</w:t>
            </w:r>
          </w:p>
        </w:tc>
      </w:tr>
    </w:tbl>
    <w:p w14:paraId="04681ADC" w14:textId="4F07F6E3" w:rsidR="00021228" w:rsidRPr="005D36E7" w:rsidRDefault="00021228">
      <w:pPr>
        <w:spacing w:line="240" w:lineRule="auto"/>
        <w:rPr>
          <w:szCs w:val="22"/>
        </w:rPr>
      </w:pPr>
    </w:p>
    <w:p w14:paraId="4DA15229" w14:textId="38E803FB" w:rsidR="006034F8" w:rsidRDefault="005529B5" w:rsidP="005529B5">
      <w:pPr>
        <w:tabs>
          <w:tab w:val="left" w:pos="540"/>
        </w:tabs>
        <w:spacing w:line="240" w:lineRule="atLeast"/>
        <w:ind w:left="540" w:right="-25"/>
        <w:outlineLvl w:val="0"/>
        <w:sectPr w:rsidR="006034F8" w:rsidSect="00DE7887">
          <w:footerReference w:type="default" r:id="rId16"/>
          <w:pgSz w:w="16840" w:h="11907" w:orient="landscape" w:code="9"/>
          <w:pgMar w:top="691" w:right="1152" w:bottom="576" w:left="1152" w:header="720" w:footer="720" w:gutter="0"/>
          <w:cols w:space="720"/>
          <w:docGrid w:linePitch="360"/>
        </w:sectPr>
      </w:pPr>
      <w:r w:rsidRPr="005D36E7">
        <w:rPr>
          <w:rFonts w:eastAsia="MS Mincho"/>
          <w:szCs w:val="22"/>
        </w:rPr>
        <w:t xml:space="preserve">As </w:t>
      </w:r>
      <w:proofErr w:type="gramStart"/>
      <w:r w:rsidRPr="005D36E7">
        <w:rPr>
          <w:rFonts w:eastAsia="MS Mincho"/>
          <w:szCs w:val="22"/>
        </w:rPr>
        <w:t>at</w:t>
      </w:r>
      <w:proofErr w:type="gramEnd"/>
      <w:r w:rsidRPr="005D36E7">
        <w:rPr>
          <w:rFonts w:eastAsia="MS Mincho"/>
          <w:szCs w:val="22"/>
        </w:rPr>
        <w:t xml:space="preserve"> 3</w:t>
      </w:r>
      <w:r w:rsidR="008E2030">
        <w:rPr>
          <w:rFonts w:eastAsia="MS Mincho"/>
          <w:szCs w:val="22"/>
        </w:rPr>
        <w:t xml:space="preserve">1 March </w:t>
      </w:r>
      <w:r w:rsidRPr="005D36E7">
        <w:rPr>
          <w:rFonts w:eastAsia="MS Mincho"/>
          <w:szCs w:val="22"/>
        </w:rPr>
        <w:t>202</w:t>
      </w:r>
      <w:r w:rsidR="008E2030">
        <w:rPr>
          <w:rFonts w:eastAsia="MS Mincho" w:cstheme="minorBidi"/>
          <w:szCs w:val="28"/>
          <w:lang w:bidi="th-TH"/>
        </w:rPr>
        <w:t>2</w:t>
      </w:r>
      <w:r w:rsidRPr="005D36E7">
        <w:rPr>
          <w:rFonts w:eastAsia="MS Mincho"/>
          <w:szCs w:val="22"/>
        </w:rPr>
        <w:t xml:space="preserve">, the </w:t>
      </w:r>
      <w:r w:rsidR="005A24C5">
        <w:rPr>
          <w:rFonts w:eastAsia="MS Mincho"/>
          <w:szCs w:val="22"/>
        </w:rPr>
        <w:t>Company</w:t>
      </w:r>
      <w:r w:rsidRPr="005D36E7">
        <w:rPr>
          <w:rFonts w:eastAsia="MS Mincho"/>
          <w:szCs w:val="22"/>
        </w:rPr>
        <w:t xml:space="preserve"> had forward exchange contract amounting to</w:t>
      </w:r>
      <w:r w:rsidRPr="005D36E7">
        <w:rPr>
          <w:rFonts w:eastAsia="MS Mincho" w:cstheme="minorBidi" w:hint="cs"/>
          <w:szCs w:val="28"/>
          <w:cs/>
          <w:lang w:bidi="th-TH"/>
        </w:rPr>
        <w:t xml:space="preserve"> </w:t>
      </w:r>
      <w:r w:rsidRPr="005D36E7">
        <w:rPr>
          <w:rFonts w:eastAsia="MS Mincho"/>
          <w:szCs w:val="22"/>
        </w:rPr>
        <w:t>US dolla</w:t>
      </w:r>
      <w:r w:rsidRPr="00984C51">
        <w:rPr>
          <w:rFonts w:eastAsia="MS Mincho"/>
          <w:szCs w:val="22"/>
        </w:rPr>
        <w:t>rs</w:t>
      </w:r>
      <w:r w:rsidR="003D4414">
        <w:rPr>
          <w:rFonts w:eastAsia="MS Mincho"/>
          <w:szCs w:val="22"/>
        </w:rPr>
        <w:t xml:space="preserve"> </w:t>
      </w:r>
      <w:r w:rsidR="009B4F56">
        <w:rPr>
          <w:rFonts w:eastAsia="MS Mincho"/>
          <w:szCs w:val="22"/>
        </w:rPr>
        <w:t>7</w:t>
      </w:r>
      <w:r w:rsidR="003D4414">
        <w:rPr>
          <w:rFonts w:eastAsia="MS Mincho"/>
          <w:szCs w:val="22"/>
        </w:rPr>
        <w:t>.</w:t>
      </w:r>
      <w:r w:rsidR="009B4F56">
        <w:rPr>
          <w:rFonts w:eastAsia="MS Mincho"/>
          <w:szCs w:val="22"/>
        </w:rPr>
        <w:t>4</w:t>
      </w:r>
      <w:r w:rsidR="003D4414">
        <w:rPr>
          <w:rFonts w:eastAsia="MS Mincho"/>
          <w:szCs w:val="22"/>
        </w:rPr>
        <w:t xml:space="preserve">5 </w:t>
      </w:r>
      <w:r w:rsidRPr="00984C51">
        <w:rPr>
          <w:rFonts w:eastAsia="MS Mincho"/>
          <w:szCs w:val="22"/>
        </w:rPr>
        <w:t>million</w:t>
      </w:r>
      <w:r w:rsidRPr="00984C51">
        <w:t xml:space="preserve"> (</w:t>
      </w:r>
      <w:r w:rsidR="00A70D1D" w:rsidRPr="00A70D1D">
        <w:t>equivalent to Baht</w:t>
      </w:r>
      <w:r w:rsidR="003D4414">
        <w:t xml:space="preserve"> </w:t>
      </w:r>
      <w:r w:rsidR="009B4F56">
        <w:t>243.85</w:t>
      </w:r>
      <w:r w:rsidR="00A70D1D" w:rsidRPr="00A70D1D">
        <w:t xml:space="preserve"> million</w:t>
      </w:r>
      <w:r w:rsidRPr="00984C51">
        <w:t>).</w:t>
      </w:r>
    </w:p>
    <w:p w14:paraId="0624D731" w14:textId="1E1F453E" w:rsidR="002467D4" w:rsidRDefault="002467D4" w:rsidP="006034F8">
      <w:pPr>
        <w:tabs>
          <w:tab w:val="left" w:pos="540"/>
        </w:tabs>
        <w:spacing w:line="240" w:lineRule="atLeast"/>
        <w:ind w:right="-25"/>
        <w:outlineLvl w:val="0"/>
        <w:rPr>
          <w:sz w:val="24"/>
          <w:szCs w:val="22"/>
        </w:rPr>
      </w:pPr>
    </w:p>
    <w:tbl>
      <w:tblPr>
        <w:tblW w:w="14580" w:type="dxa"/>
        <w:tblInd w:w="450" w:type="dxa"/>
        <w:tblLayout w:type="fixed"/>
        <w:tblCellMar>
          <w:left w:w="79" w:type="dxa"/>
          <w:right w:w="79" w:type="dxa"/>
        </w:tblCellMar>
        <w:tblLook w:val="04A0" w:firstRow="1" w:lastRow="0" w:firstColumn="1" w:lastColumn="0" w:noHBand="0" w:noVBand="1"/>
      </w:tblPr>
      <w:tblGrid>
        <w:gridCol w:w="4048"/>
        <w:gridCol w:w="629"/>
        <w:gridCol w:w="184"/>
        <w:gridCol w:w="1169"/>
        <w:gridCol w:w="180"/>
        <w:gridCol w:w="1080"/>
        <w:gridCol w:w="180"/>
        <w:gridCol w:w="1350"/>
        <w:gridCol w:w="178"/>
        <w:gridCol w:w="1172"/>
        <w:gridCol w:w="183"/>
        <w:gridCol w:w="897"/>
        <w:gridCol w:w="182"/>
        <w:gridCol w:w="898"/>
        <w:gridCol w:w="187"/>
        <w:gridCol w:w="893"/>
        <w:gridCol w:w="182"/>
        <w:gridCol w:w="988"/>
      </w:tblGrid>
      <w:tr w:rsidR="008E2030" w:rsidRPr="00C86001" w14:paraId="3EB899AB" w14:textId="77777777" w:rsidTr="00732B07">
        <w:trPr>
          <w:cantSplit/>
        </w:trPr>
        <w:tc>
          <w:tcPr>
            <w:tcW w:w="4048" w:type="dxa"/>
          </w:tcPr>
          <w:p w14:paraId="318A1608" w14:textId="77777777" w:rsidR="008E2030" w:rsidRPr="00C86001" w:rsidRDefault="008E2030" w:rsidP="00732B07">
            <w:pPr>
              <w:tabs>
                <w:tab w:val="left" w:pos="100"/>
              </w:tabs>
              <w:spacing w:line="240" w:lineRule="auto"/>
              <w:ind w:left="100" w:hanging="100"/>
              <w:rPr>
                <w:szCs w:val="22"/>
                <w:lang w:eastAsia="en-GB"/>
              </w:rPr>
            </w:pPr>
            <w:r w:rsidRPr="00C86001">
              <w:rPr>
                <w:szCs w:val="22"/>
              </w:rPr>
              <w:br w:type="page"/>
            </w:r>
          </w:p>
        </w:tc>
        <w:tc>
          <w:tcPr>
            <w:tcW w:w="629" w:type="dxa"/>
          </w:tcPr>
          <w:p w14:paraId="197BF3E5" w14:textId="77777777" w:rsidR="008E2030" w:rsidRPr="00C86001" w:rsidRDefault="008E2030" w:rsidP="00732B07">
            <w:pPr>
              <w:pStyle w:val="acctfourfigures"/>
              <w:tabs>
                <w:tab w:val="left" w:pos="720"/>
              </w:tabs>
              <w:spacing w:line="240" w:lineRule="auto"/>
              <w:jc w:val="center"/>
              <w:rPr>
                <w:i/>
                <w:iCs/>
                <w:szCs w:val="22"/>
                <w:lang w:eastAsia="en-GB"/>
              </w:rPr>
            </w:pPr>
          </w:p>
        </w:tc>
        <w:tc>
          <w:tcPr>
            <w:tcW w:w="184" w:type="dxa"/>
          </w:tcPr>
          <w:p w14:paraId="43486601" w14:textId="77777777" w:rsidR="008E2030" w:rsidRPr="00C86001" w:rsidRDefault="008E2030" w:rsidP="00732B07">
            <w:pPr>
              <w:pStyle w:val="acctfourfigures"/>
              <w:spacing w:line="240" w:lineRule="auto"/>
              <w:jc w:val="center"/>
              <w:rPr>
                <w:szCs w:val="22"/>
                <w:lang w:eastAsia="en-GB"/>
              </w:rPr>
            </w:pPr>
          </w:p>
        </w:tc>
        <w:tc>
          <w:tcPr>
            <w:tcW w:w="9719" w:type="dxa"/>
            <w:gridSpan w:val="15"/>
          </w:tcPr>
          <w:p w14:paraId="4B7E1356" w14:textId="77777777" w:rsidR="008E2030" w:rsidRPr="00C86001" w:rsidRDefault="008E2030" w:rsidP="00732B07">
            <w:pPr>
              <w:pStyle w:val="acctfourfigures"/>
              <w:tabs>
                <w:tab w:val="clear" w:pos="765"/>
                <w:tab w:val="decimal" w:pos="816"/>
                <w:tab w:val="decimal" w:pos="1085"/>
              </w:tabs>
              <w:jc w:val="center"/>
              <w:rPr>
                <w:szCs w:val="22"/>
                <w:lang w:eastAsia="en-GB"/>
              </w:rPr>
            </w:pPr>
            <w:r w:rsidRPr="00C86001">
              <w:rPr>
                <w:b/>
                <w:bCs/>
                <w:szCs w:val="22"/>
                <w:lang w:eastAsia="en-GB"/>
              </w:rPr>
              <w:t>Consolidated/ Separate financial statements</w:t>
            </w:r>
          </w:p>
        </w:tc>
      </w:tr>
      <w:tr w:rsidR="008E2030" w:rsidRPr="00C86001" w14:paraId="1FB539D2" w14:textId="77777777" w:rsidTr="00732B07">
        <w:trPr>
          <w:cantSplit/>
        </w:trPr>
        <w:tc>
          <w:tcPr>
            <w:tcW w:w="4048" w:type="dxa"/>
          </w:tcPr>
          <w:p w14:paraId="4AEBFD47" w14:textId="77777777" w:rsidR="008E2030" w:rsidRPr="00C86001" w:rsidRDefault="008E2030" w:rsidP="00732B07">
            <w:pPr>
              <w:tabs>
                <w:tab w:val="left" w:pos="100"/>
              </w:tabs>
              <w:spacing w:line="240" w:lineRule="auto"/>
              <w:ind w:left="100" w:hanging="100"/>
              <w:rPr>
                <w:szCs w:val="22"/>
                <w:lang w:eastAsia="en-GB"/>
              </w:rPr>
            </w:pPr>
          </w:p>
        </w:tc>
        <w:tc>
          <w:tcPr>
            <w:tcW w:w="629" w:type="dxa"/>
          </w:tcPr>
          <w:p w14:paraId="5A60638F" w14:textId="77777777" w:rsidR="008E2030" w:rsidRPr="00C86001" w:rsidRDefault="008E2030" w:rsidP="00732B07">
            <w:pPr>
              <w:pStyle w:val="acctfourfigures"/>
              <w:tabs>
                <w:tab w:val="left" w:pos="720"/>
              </w:tabs>
              <w:spacing w:line="240" w:lineRule="auto"/>
              <w:jc w:val="center"/>
              <w:rPr>
                <w:i/>
                <w:iCs/>
                <w:szCs w:val="22"/>
                <w:lang w:eastAsia="en-GB"/>
              </w:rPr>
            </w:pPr>
          </w:p>
        </w:tc>
        <w:tc>
          <w:tcPr>
            <w:tcW w:w="184" w:type="dxa"/>
          </w:tcPr>
          <w:p w14:paraId="3ED84BD3" w14:textId="77777777" w:rsidR="008E2030" w:rsidRPr="00C86001" w:rsidRDefault="008E2030" w:rsidP="00732B07">
            <w:pPr>
              <w:pStyle w:val="acctfourfigures"/>
              <w:spacing w:line="240" w:lineRule="auto"/>
              <w:jc w:val="center"/>
              <w:rPr>
                <w:szCs w:val="22"/>
                <w:lang w:eastAsia="en-GB"/>
              </w:rPr>
            </w:pPr>
          </w:p>
        </w:tc>
        <w:tc>
          <w:tcPr>
            <w:tcW w:w="5309" w:type="dxa"/>
            <w:gridSpan w:val="7"/>
          </w:tcPr>
          <w:p w14:paraId="0AE1C68E" w14:textId="77777777" w:rsidR="008E2030" w:rsidRPr="00C86001" w:rsidRDefault="008E2030" w:rsidP="00732B07">
            <w:pPr>
              <w:pStyle w:val="acctfourfigures"/>
              <w:tabs>
                <w:tab w:val="clear" w:pos="765"/>
                <w:tab w:val="decimal" w:pos="1008"/>
              </w:tabs>
              <w:jc w:val="center"/>
              <w:rPr>
                <w:szCs w:val="22"/>
                <w:lang w:eastAsia="en-GB"/>
              </w:rPr>
            </w:pPr>
            <w:r w:rsidRPr="00C86001">
              <w:rPr>
                <w:b/>
                <w:bCs/>
                <w:szCs w:val="22"/>
                <w:lang w:eastAsia="en-GB"/>
              </w:rPr>
              <w:t>Carrying amount</w:t>
            </w:r>
          </w:p>
        </w:tc>
        <w:tc>
          <w:tcPr>
            <w:tcW w:w="183" w:type="dxa"/>
            <w:vAlign w:val="bottom"/>
          </w:tcPr>
          <w:p w14:paraId="128AF474" w14:textId="77777777" w:rsidR="008E2030" w:rsidRPr="00C86001" w:rsidRDefault="008E2030" w:rsidP="00732B07">
            <w:pPr>
              <w:pStyle w:val="acctfourfigures"/>
              <w:spacing w:line="240" w:lineRule="auto"/>
              <w:jc w:val="center"/>
              <w:rPr>
                <w:szCs w:val="22"/>
                <w:lang w:eastAsia="en-GB"/>
              </w:rPr>
            </w:pPr>
          </w:p>
        </w:tc>
        <w:tc>
          <w:tcPr>
            <w:tcW w:w="4227" w:type="dxa"/>
            <w:gridSpan w:val="7"/>
            <w:vAlign w:val="bottom"/>
          </w:tcPr>
          <w:p w14:paraId="77D0C8D3" w14:textId="77777777" w:rsidR="008E2030" w:rsidRPr="00C86001" w:rsidRDefault="008E2030" w:rsidP="00732B07">
            <w:pPr>
              <w:pStyle w:val="acctfourfigures"/>
              <w:tabs>
                <w:tab w:val="clear" w:pos="765"/>
                <w:tab w:val="decimal" w:pos="816"/>
                <w:tab w:val="decimal" w:pos="1085"/>
              </w:tabs>
              <w:jc w:val="center"/>
              <w:rPr>
                <w:szCs w:val="22"/>
                <w:lang w:eastAsia="en-GB"/>
              </w:rPr>
            </w:pPr>
            <w:r w:rsidRPr="00C86001">
              <w:rPr>
                <w:b/>
                <w:bCs/>
                <w:szCs w:val="22"/>
                <w:lang w:eastAsia="en-GB"/>
              </w:rPr>
              <w:t>Fair value</w:t>
            </w:r>
          </w:p>
        </w:tc>
      </w:tr>
      <w:tr w:rsidR="008E2030" w:rsidRPr="00C86001" w14:paraId="702F9969" w14:textId="77777777" w:rsidTr="00732B07">
        <w:trPr>
          <w:cantSplit/>
        </w:trPr>
        <w:tc>
          <w:tcPr>
            <w:tcW w:w="4048" w:type="dxa"/>
          </w:tcPr>
          <w:p w14:paraId="0677E7D0" w14:textId="77777777" w:rsidR="008E2030" w:rsidRPr="00C86001" w:rsidRDefault="008E2030" w:rsidP="00732B07">
            <w:pPr>
              <w:tabs>
                <w:tab w:val="left" w:pos="100"/>
              </w:tabs>
              <w:spacing w:line="240" w:lineRule="auto"/>
              <w:ind w:left="100" w:hanging="100"/>
              <w:rPr>
                <w:szCs w:val="22"/>
                <w:lang w:eastAsia="en-GB"/>
              </w:rPr>
            </w:pPr>
          </w:p>
          <w:p w14:paraId="4104C4B8" w14:textId="77777777" w:rsidR="008E2030" w:rsidRPr="00C86001" w:rsidRDefault="008E2030" w:rsidP="00732B07">
            <w:pPr>
              <w:tabs>
                <w:tab w:val="left" w:pos="100"/>
              </w:tabs>
              <w:spacing w:line="240" w:lineRule="auto"/>
              <w:ind w:left="100" w:hanging="100"/>
              <w:rPr>
                <w:szCs w:val="22"/>
                <w:lang w:eastAsia="en-GB"/>
              </w:rPr>
            </w:pPr>
          </w:p>
          <w:p w14:paraId="6EFB9C7C" w14:textId="77777777" w:rsidR="008E2030" w:rsidRPr="00C86001" w:rsidRDefault="008E2030" w:rsidP="00732B07">
            <w:pPr>
              <w:tabs>
                <w:tab w:val="left" w:pos="100"/>
              </w:tabs>
              <w:spacing w:line="240" w:lineRule="auto"/>
              <w:ind w:left="100" w:hanging="100"/>
              <w:rPr>
                <w:szCs w:val="22"/>
                <w:lang w:eastAsia="en-GB"/>
              </w:rPr>
            </w:pPr>
          </w:p>
          <w:p w14:paraId="45AF327D" w14:textId="74858F08" w:rsidR="008E2030" w:rsidRPr="00C86001" w:rsidRDefault="008E2030" w:rsidP="00732B07">
            <w:pPr>
              <w:tabs>
                <w:tab w:val="left" w:pos="100"/>
              </w:tabs>
              <w:spacing w:line="240" w:lineRule="auto"/>
              <w:rPr>
                <w:szCs w:val="22"/>
                <w:lang w:eastAsia="en-GB"/>
              </w:rPr>
            </w:pPr>
          </w:p>
        </w:tc>
        <w:tc>
          <w:tcPr>
            <w:tcW w:w="629" w:type="dxa"/>
            <w:vAlign w:val="bottom"/>
          </w:tcPr>
          <w:p w14:paraId="6D30BF8C" w14:textId="77777777" w:rsidR="008E2030" w:rsidRPr="00FF3A29" w:rsidRDefault="008E2030" w:rsidP="00732B07">
            <w:pPr>
              <w:pStyle w:val="acctfourfigures"/>
              <w:tabs>
                <w:tab w:val="left" w:pos="720"/>
              </w:tabs>
              <w:spacing w:line="240" w:lineRule="auto"/>
              <w:jc w:val="center"/>
              <w:rPr>
                <w:i/>
                <w:iCs/>
                <w:szCs w:val="22"/>
                <w:lang w:eastAsia="en-GB"/>
              </w:rPr>
            </w:pPr>
            <w:r w:rsidRPr="00FF3A29">
              <w:rPr>
                <w:i/>
                <w:iCs/>
                <w:szCs w:val="22"/>
                <w:lang w:eastAsia="en-GB"/>
              </w:rPr>
              <w:t>Note</w:t>
            </w:r>
          </w:p>
        </w:tc>
        <w:tc>
          <w:tcPr>
            <w:tcW w:w="184" w:type="dxa"/>
          </w:tcPr>
          <w:p w14:paraId="02314B69" w14:textId="77777777" w:rsidR="008E2030" w:rsidRPr="00C86001" w:rsidRDefault="008E2030" w:rsidP="00732B07">
            <w:pPr>
              <w:pStyle w:val="acctfourfigures"/>
              <w:spacing w:line="240" w:lineRule="auto"/>
              <w:jc w:val="center"/>
              <w:rPr>
                <w:szCs w:val="22"/>
                <w:lang w:eastAsia="en-GB"/>
              </w:rPr>
            </w:pPr>
          </w:p>
        </w:tc>
        <w:tc>
          <w:tcPr>
            <w:tcW w:w="1169" w:type="dxa"/>
            <w:vAlign w:val="bottom"/>
          </w:tcPr>
          <w:p w14:paraId="38269DD6" w14:textId="77777777" w:rsidR="008E2030" w:rsidRPr="00C86001" w:rsidRDefault="008E2030" w:rsidP="00732B07">
            <w:pPr>
              <w:pStyle w:val="acctfourfigures"/>
              <w:tabs>
                <w:tab w:val="clear" w:pos="765"/>
                <w:tab w:val="decimal" w:pos="271"/>
                <w:tab w:val="decimal" w:pos="1182"/>
              </w:tabs>
              <w:spacing w:line="240" w:lineRule="auto"/>
              <w:jc w:val="center"/>
              <w:rPr>
                <w:szCs w:val="22"/>
                <w:lang w:eastAsia="en-GB"/>
              </w:rPr>
            </w:pPr>
            <w:r w:rsidRPr="00C86001">
              <w:rPr>
                <w:szCs w:val="22"/>
                <w:lang w:eastAsia="en-GB" w:bidi="th-TH"/>
              </w:rPr>
              <w:t>Financial instruments measured at FVTPL</w:t>
            </w:r>
          </w:p>
        </w:tc>
        <w:tc>
          <w:tcPr>
            <w:tcW w:w="180" w:type="dxa"/>
            <w:vAlign w:val="bottom"/>
          </w:tcPr>
          <w:p w14:paraId="3C81F868" w14:textId="77777777" w:rsidR="008E2030" w:rsidRPr="00C86001" w:rsidRDefault="008E2030" w:rsidP="00732B07">
            <w:pPr>
              <w:pStyle w:val="acctfourfigures"/>
              <w:spacing w:line="240" w:lineRule="auto"/>
              <w:jc w:val="center"/>
              <w:rPr>
                <w:szCs w:val="22"/>
                <w:lang w:eastAsia="en-GB"/>
              </w:rPr>
            </w:pPr>
          </w:p>
        </w:tc>
        <w:tc>
          <w:tcPr>
            <w:tcW w:w="1080" w:type="dxa"/>
            <w:vAlign w:val="bottom"/>
          </w:tcPr>
          <w:p w14:paraId="61237A35" w14:textId="77777777" w:rsidR="008E2030" w:rsidRPr="00C86001" w:rsidRDefault="008E2030" w:rsidP="00732B07">
            <w:pPr>
              <w:pStyle w:val="acctcolumnheading"/>
              <w:spacing w:after="0" w:line="240" w:lineRule="auto"/>
              <w:ind w:left="-70" w:right="-80"/>
              <w:rPr>
                <w:szCs w:val="22"/>
                <w:lang w:eastAsia="en-GB"/>
              </w:rPr>
            </w:pPr>
            <w:r w:rsidRPr="00C86001">
              <w:rPr>
                <w:szCs w:val="22"/>
                <w:lang w:eastAsia="en-GB" w:bidi="th-TH"/>
              </w:rPr>
              <w:t>Financial instruments measured at FVOCI</w:t>
            </w:r>
          </w:p>
        </w:tc>
        <w:tc>
          <w:tcPr>
            <w:tcW w:w="180" w:type="dxa"/>
          </w:tcPr>
          <w:p w14:paraId="29142796" w14:textId="77777777" w:rsidR="008E2030" w:rsidRPr="00C86001" w:rsidRDefault="008E2030" w:rsidP="00732B07">
            <w:pPr>
              <w:pStyle w:val="acctfourfigures"/>
              <w:tabs>
                <w:tab w:val="left" w:pos="720"/>
              </w:tabs>
              <w:spacing w:line="240" w:lineRule="auto"/>
              <w:ind w:right="-235"/>
              <w:jc w:val="center"/>
              <w:rPr>
                <w:szCs w:val="22"/>
                <w:lang w:eastAsia="en-GB"/>
              </w:rPr>
            </w:pPr>
          </w:p>
        </w:tc>
        <w:tc>
          <w:tcPr>
            <w:tcW w:w="1350" w:type="dxa"/>
            <w:vAlign w:val="bottom"/>
          </w:tcPr>
          <w:p w14:paraId="053F614A" w14:textId="77777777" w:rsidR="008E2030" w:rsidRPr="00C86001" w:rsidRDefault="008E2030" w:rsidP="00732B07">
            <w:pPr>
              <w:pStyle w:val="acctcolumnheading"/>
              <w:spacing w:after="0" w:line="240" w:lineRule="auto"/>
              <w:ind w:left="-70" w:right="-80"/>
              <w:rPr>
                <w:szCs w:val="22"/>
                <w:lang w:eastAsia="en-GB"/>
              </w:rPr>
            </w:pPr>
            <w:r w:rsidRPr="00C86001">
              <w:rPr>
                <w:szCs w:val="22"/>
                <w:lang w:eastAsia="en-GB" w:bidi="th-TH"/>
              </w:rPr>
              <w:t>Financial instruments measured at amortised cost</w:t>
            </w:r>
          </w:p>
        </w:tc>
        <w:tc>
          <w:tcPr>
            <w:tcW w:w="178" w:type="dxa"/>
            <w:vAlign w:val="bottom"/>
          </w:tcPr>
          <w:p w14:paraId="6B840568" w14:textId="77777777" w:rsidR="008E2030" w:rsidRPr="00C86001" w:rsidRDefault="008E2030" w:rsidP="00732B07">
            <w:pPr>
              <w:pStyle w:val="acctfourfigures"/>
              <w:spacing w:line="240" w:lineRule="auto"/>
              <w:jc w:val="center"/>
              <w:rPr>
                <w:szCs w:val="22"/>
                <w:lang w:eastAsia="en-GB"/>
              </w:rPr>
            </w:pPr>
          </w:p>
        </w:tc>
        <w:tc>
          <w:tcPr>
            <w:tcW w:w="1172" w:type="dxa"/>
            <w:vAlign w:val="bottom"/>
          </w:tcPr>
          <w:p w14:paraId="42D06975" w14:textId="77777777" w:rsidR="008E2030" w:rsidRPr="00C86001" w:rsidRDefault="008E2030" w:rsidP="00732B07">
            <w:pPr>
              <w:pStyle w:val="acctcolumnheading"/>
              <w:spacing w:after="0" w:line="240" w:lineRule="auto"/>
              <w:ind w:left="-79" w:right="-79"/>
              <w:rPr>
                <w:szCs w:val="22"/>
                <w:lang w:eastAsia="en-GB"/>
              </w:rPr>
            </w:pPr>
            <w:r w:rsidRPr="00C86001">
              <w:rPr>
                <w:szCs w:val="22"/>
                <w:lang w:eastAsia="en-GB"/>
              </w:rPr>
              <w:t>Total</w:t>
            </w:r>
          </w:p>
        </w:tc>
        <w:tc>
          <w:tcPr>
            <w:tcW w:w="183" w:type="dxa"/>
            <w:vAlign w:val="bottom"/>
          </w:tcPr>
          <w:p w14:paraId="506A7EF3" w14:textId="77777777" w:rsidR="008E2030" w:rsidRPr="00C86001" w:rsidRDefault="008E2030" w:rsidP="00732B07">
            <w:pPr>
              <w:pStyle w:val="acctfourfigures"/>
              <w:spacing w:line="240" w:lineRule="auto"/>
              <w:jc w:val="center"/>
              <w:rPr>
                <w:szCs w:val="22"/>
                <w:lang w:eastAsia="en-GB"/>
              </w:rPr>
            </w:pPr>
          </w:p>
        </w:tc>
        <w:tc>
          <w:tcPr>
            <w:tcW w:w="897" w:type="dxa"/>
            <w:vAlign w:val="bottom"/>
          </w:tcPr>
          <w:p w14:paraId="20951B21" w14:textId="77777777" w:rsidR="008E2030" w:rsidRPr="00C86001" w:rsidRDefault="008E2030" w:rsidP="00732B07">
            <w:pPr>
              <w:pStyle w:val="acctfourfigures"/>
              <w:tabs>
                <w:tab w:val="clear" w:pos="765"/>
                <w:tab w:val="decimal" w:pos="454"/>
              </w:tabs>
              <w:rPr>
                <w:szCs w:val="22"/>
                <w:lang w:eastAsia="en-GB"/>
              </w:rPr>
            </w:pPr>
            <w:r w:rsidRPr="00C86001">
              <w:rPr>
                <w:szCs w:val="22"/>
                <w:lang w:eastAsia="en-GB"/>
              </w:rPr>
              <w:t>Level 1</w:t>
            </w:r>
          </w:p>
        </w:tc>
        <w:tc>
          <w:tcPr>
            <w:tcW w:w="182" w:type="dxa"/>
            <w:vAlign w:val="bottom"/>
          </w:tcPr>
          <w:p w14:paraId="133E7537" w14:textId="77777777" w:rsidR="008E2030" w:rsidRPr="00C86001" w:rsidRDefault="008E2030" w:rsidP="00732B07">
            <w:pPr>
              <w:pStyle w:val="acctfourfigures"/>
              <w:tabs>
                <w:tab w:val="decimal" w:pos="828"/>
              </w:tabs>
              <w:rPr>
                <w:szCs w:val="22"/>
                <w:lang w:eastAsia="en-GB"/>
              </w:rPr>
            </w:pPr>
          </w:p>
        </w:tc>
        <w:tc>
          <w:tcPr>
            <w:tcW w:w="898" w:type="dxa"/>
            <w:vAlign w:val="bottom"/>
          </w:tcPr>
          <w:p w14:paraId="5E23899C" w14:textId="77777777" w:rsidR="008E2030" w:rsidRPr="00C86001" w:rsidRDefault="008E2030" w:rsidP="00732B07">
            <w:pPr>
              <w:pStyle w:val="acctfourfigures"/>
              <w:tabs>
                <w:tab w:val="clear" w:pos="765"/>
                <w:tab w:val="decimal" w:pos="828"/>
                <w:tab w:val="decimal" w:pos="991"/>
              </w:tabs>
              <w:rPr>
                <w:szCs w:val="22"/>
                <w:lang w:eastAsia="en-GB"/>
              </w:rPr>
            </w:pPr>
            <w:r w:rsidRPr="00C86001">
              <w:rPr>
                <w:szCs w:val="22"/>
                <w:lang w:eastAsia="en-GB"/>
              </w:rPr>
              <w:t>Level 2</w:t>
            </w:r>
          </w:p>
        </w:tc>
        <w:tc>
          <w:tcPr>
            <w:tcW w:w="187" w:type="dxa"/>
            <w:vAlign w:val="bottom"/>
          </w:tcPr>
          <w:p w14:paraId="1462FC38" w14:textId="77777777" w:rsidR="008E2030" w:rsidRPr="00C86001" w:rsidRDefault="008E2030" w:rsidP="00732B07">
            <w:pPr>
              <w:pStyle w:val="acctfourfigures"/>
              <w:tabs>
                <w:tab w:val="decimal" w:pos="828"/>
              </w:tabs>
              <w:rPr>
                <w:szCs w:val="22"/>
                <w:lang w:eastAsia="en-GB"/>
              </w:rPr>
            </w:pPr>
          </w:p>
        </w:tc>
        <w:tc>
          <w:tcPr>
            <w:tcW w:w="893" w:type="dxa"/>
            <w:vAlign w:val="bottom"/>
          </w:tcPr>
          <w:p w14:paraId="34729BF4" w14:textId="77777777" w:rsidR="008E2030" w:rsidRPr="00C86001" w:rsidRDefault="008E2030" w:rsidP="00732B07">
            <w:pPr>
              <w:pStyle w:val="acctfourfigures"/>
              <w:tabs>
                <w:tab w:val="clear" w:pos="765"/>
                <w:tab w:val="decimal" w:pos="828"/>
              </w:tabs>
              <w:rPr>
                <w:szCs w:val="22"/>
                <w:lang w:eastAsia="en-GB"/>
              </w:rPr>
            </w:pPr>
            <w:r w:rsidRPr="00C86001">
              <w:rPr>
                <w:szCs w:val="22"/>
                <w:lang w:eastAsia="en-GB"/>
              </w:rPr>
              <w:t>Level 3</w:t>
            </w:r>
          </w:p>
        </w:tc>
        <w:tc>
          <w:tcPr>
            <w:tcW w:w="182" w:type="dxa"/>
            <w:vAlign w:val="bottom"/>
          </w:tcPr>
          <w:p w14:paraId="2BD5AE8B" w14:textId="77777777" w:rsidR="008E2030" w:rsidRPr="00C86001" w:rsidRDefault="008E2030" w:rsidP="00732B07">
            <w:pPr>
              <w:pStyle w:val="acctfourfigures"/>
              <w:tabs>
                <w:tab w:val="decimal" w:pos="828"/>
              </w:tabs>
              <w:rPr>
                <w:szCs w:val="22"/>
                <w:lang w:eastAsia="en-GB"/>
              </w:rPr>
            </w:pPr>
          </w:p>
        </w:tc>
        <w:tc>
          <w:tcPr>
            <w:tcW w:w="988" w:type="dxa"/>
            <w:vAlign w:val="bottom"/>
          </w:tcPr>
          <w:p w14:paraId="3F95C83D" w14:textId="77777777" w:rsidR="008E2030" w:rsidRPr="00C86001" w:rsidRDefault="008E2030" w:rsidP="00732B07">
            <w:pPr>
              <w:pStyle w:val="acctcolumnheading"/>
              <w:spacing w:after="0" w:line="240" w:lineRule="auto"/>
              <w:ind w:left="-79" w:right="-79"/>
              <w:rPr>
                <w:szCs w:val="22"/>
                <w:lang w:eastAsia="en-GB"/>
              </w:rPr>
            </w:pPr>
            <w:r w:rsidRPr="00C86001">
              <w:rPr>
                <w:szCs w:val="22"/>
                <w:lang w:eastAsia="en-GB"/>
              </w:rPr>
              <w:t>Total</w:t>
            </w:r>
          </w:p>
        </w:tc>
      </w:tr>
      <w:tr w:rsidR="008E2030" w:rsidRPr="00C86001" w14:paraId="7D23C504" w14:textId="77777777" w:rsidTr="00732B07">
        <w:trPr>
          <w:cantSplit/>
        </w:trPr>
        <w:tc>
          <w:tcPr>
            <w:tcW w:w="4048" w:type="dxa"/>
          </w:tcPr>
          <w:p w14:paraId="6D1D3565" w14:textId="77777777" w:rsidR="008E2030" w:rsidRPr="00C86001" w:rsidRDefault="008E2030" w:rsidP="00732B07">
            <w:pPr>
              <w:tabs>
                <w:tab w:val="left" w:pos="100"/>
              </w:tabs>
              <w:spacing w:line="240" w:lineRule="auto"/>
              <w:ind w:left="100" w:hanging="100"/>
              <w:rPr>
                <w:szCs w:val="22"/>
                <w:lang w:eastAsia="en-GB"/>
              </w:rPr>
            </w:pPr>
          </w:p>
        </w:tc>
        <w:tc>
          <w:tcPr>
            <w:tcW w:w="629" w:type="dxa"/>
          </w:tcPr>
          <w:p w14:paraId="14966565" w14:textId="77777777" w:rsidR="008E2030" w:rsidRPr="00C86001" w:rsidRDefault="008E2030" w:rsidP="00732B07">
            <w:pPr>
              <w:pStyle w:val="acctfourfigures"/>
              <w:tabs>
                <w:tab w:val="left" w:pos="720"/>
              </w:tabs>
              <w:spacing w:line="240" w:lineRule="auto"/>
              <w:jc w:val="center"/>
              <w:rPr>
                <w:i/>
                <w:iCs/>
                <w:szCs w:val="22"/>
                <w:lang w:eastAsia="en-GB"/>
              </w:rPr>
            </w:pPr>
          </w:p>
        </w:tc>
        <w:tc>
          <w:tcPr>
            <w:tcW w:w="184" w:type="dxa"/>
          </w:tcPr>
          <w:p w14:paraId="68BC9759" w14:textId="77777777" w:rsidR="008E2030" w:rsidRPr="00C86001" w:rsidRDefault="008E2030" w:rsidP="00732B07">
            <w:pPr>
              <w:pStyle w:val="acctfourfigures"/>
              <w:spacing w:line="240" w:lineRule="auto"/>
              <w:jc w:val="center"/>
              <w:rPr>
                <w:szCs w:val="22"/>
                <w:lang w:eastAsia="en-GB"/>
              </w:rPr>
            </w:pPr>
          </w:p>
        </w:tc>
        <w:tc>
          <w:tcPr>
            <w:tcW w:w="9719" w:type="dxa"/>
            <w:gridSpan w:val="15"/>
          </w:tcPr>
          <w:p w14:paraId="2607325C" w14:textId="77777777" w:rsidR="008E2030" w:rsidRPr="00C86001" w:rsidRDefault="008E2030" w:rsidP="00732B07">
            <w:pPr>
              <w:pStyle w:val="acctfourfigures"/>
              <w:tabs>
                <w:tab w:val="clear" w:pos="765"/>
                <w:tab w:val="decimal" w:pos="816"/>
                <w:tab w:val="decimal" w:pos="1085"/>
              </w:tabs>
              <w:jc w:val="center"/>
              <w:rPr>
                <w:szCs w:val="22"/>
                <w:lang w:eastAsia="en-GB"/>
              </w:rPr>
            </w:pPr>
            <w:r w:rsidRPr="00C86001">
              <w:rPr>
                <w:i/>
                <w:iCs/>
                <w:szCs w:val="22"/>
                <w:lang w:eastAsia="en-GB"/>
              </w:rPr>
              <w:t>(</w:t>
            </w:r>
            <w:proofErr w:type="gramStart"/>
            <w:r w:rsidRPr="00C86001">
              <w:rPr>
                <w:i/>
                <w:iCs/>
                <w:szCs w:val="22"/>
                <w:lang w:eastAsia="en-GB"/>
              </w:rPr>
              <w:t>in</w:t>
            </w:r>
            <w:proofErr w:type="gramEnd"/>
            <w:r w:rsidRPr="00C86001">
              <w:rPr>
                <w:i/>
                <w:iCs/>
                <w:szCs w:val="22"/>
                <w:lang w:eastAsia="en-GB"/>
              </w:rPr>
              <w:t xml:space="preserve"> thousand Baht)</w:t>
            </w:r>
          </w:p>
        </w:tc>
      </w:tr>
      <w:tr w:rsidR="008E2030" w:rsidRPr="00C86001" w14:paraId="19B4B08C" w14:textId="77777777" w:rsidTr="00732B07">
        <w:trPr>
          <w:cantSplit/>
        </w:trPr>
        <w:tc>
          <w:tcPr>
            <w:tcW w:w="4048" w:type="dxa"/>
          </w:tcPr>
          <w:p w14:paraId="12937A9A" w14:textId="237AE2A1" w:rsidR="008E2030" w:rsidRPr="008E2030" w:rsidRDefault="008E2030" w:rsidP="00732B07">
            <w:pPr>
              <w:tabs>
                <w:tab w:val="left" w:pos="100"/>
              </w:tabs>
              <w:spacing w:line="240" w:lineRule="auto"/>
              <w:ind w:left="100" w:hanging="100"/>
              <w:rPr>
                <w:b/>
                <w:bCs/>
                <w:i/>
                <w:iCs/>
                <w:szCs w:val="22"/>
                <w:lang w:eastAsia="en-GB"/>
              </w:rPr>
            </w:pPr>
            <w:r>
              <w:rPr>
                <w:b/>
                <w:bCs/>
                <w:i/>
                <w:iCs/>
                <w:szCs w:val="22"/>
                <w:lang w:eastAsia="en-GB"/>
              </w:rPr>
              <w:t>31 December 2021</w:t>
            </w:r>
          </w:p>
        </w:tc>
        <w:tc>
          <w:tcPr>
            <w:tcW w:w="629" w:type="dxa"/>
          </w:tcPr>
          <w:p w14:paraId="3ED3154D" w14:textId="77777777" w:rsidR="008E2030" w:rsidRDefault="008E2030" w:rsidP="00732B07">
            <w:pPr>
              <w:pStyle w:val="acctfourfigures"/>
              <w:tabs>
                <w:tab w:val="left" w:pos="720"/>
              </w:tabs>
              <w:spacing w:line="240" w:lineRule="auto"/>
              <w:jc w:val="center"/>
              <w:rPr>
                <w:i/>
                <w:iCs/>
                <w:szCs w:val="22"/>
                <w:lang w:val="en-US" w:eastAsia="en-GB" w:bidi="th-TH"/>
              </w:rPr>
            </w:pPr>
          </w:p>
        </w:tc>
        <w:tc>
          <w:tcPr>
            <w:tcW w:w="184" w:type="dxa"/>
          </w:tcPr>
          <w:p w14:paraId="42E4FD05" w14:textId="77777777" w:rsidR="008E2030" w:rsidRPr="00C86001" w:rsidRDefault="008E2030" w:rsidP="00732B07">
            <w:pPr>
              <w:pStyle w:val="acctfourfigures"/>
              <w:spacing w:line="240" w:lineRule="auto"/>
              <w:jc w:val="center"/>
              <w:rPr>
                <w:szCs w:val="22"/>
                <w:lang w:eastAsia="en-GB"/>
              </w:rPr>
            </w:pPr>
          </w:p>
        </w:tc>
        <w:tc>
          <w:tcPr>
            <w:tcW w:w="1169" w:type="dxa"/>
          </w:tcPr>
          <w:p w14:paraId="65CB7EAF" w14:textId="77777777" w:rsidR="008E2030" w:rsidRPr="00C86001" w:rsidRDefault="008E2030" w:rsidP="00732B07">
            <w:pPr>
              <w:pStyle w:val="acctfourfigures"/>
              <w:tabs>
                <w:tab w:val="clear" w:pos="765"/>
                <w:tab w:val="decimal" w:pos="642"/>
              </w:tabs>
              <w:rPr>
                <w:szCs w:val="22"/>
                <w:lang w:eastAsia="en-GB"/>
              </w:rPr>
            </w:pPr>
          </w:p>
        </w:tc>
        <w:tc>
          <w:tcPr>
            <w:tcW w:w="180" w:type="dxa"/>
          </w:tcPr>
          <w:p w14:paraId="4AC7DF8F" w14:textId="77777777" w:rsidR="008E2030" w:rsidRPr="00C86001" w:rsidRDefault="008E2030" w:rsidP="00732B07">
            <w:pPr>
              <w:pStyle w:val="acctfourfigures"/>
              <w:spacing w:line="240" w:lineRule="auto"/>
              <w:jc w:val="center"/>
              <w:rPr>
                <w:szCs w:val="22"/>
                <w:lang w:eastAsia="en-GB"/>
              </w:rPr>
            </w:pPr>
          </w:p>
        </w:tc>
        <w:tc>
          <w:tcPr>
            <w:tcW w:w="1080" w:type="dxa"/>
          </w:tcPr>
          <w:p w14:paraId="70D83E93" w14:textId="77777777" w:rsidR="008E2030" w:rsidRPr="00C86001" w:rsidRDefault="008E2030" w:rsidP="00732B07">
            <w:pPr>
              <w:pStyle w:val="acctfourfigures"/>
              <w:tabs>
                <w:tab w:val="clear" w:pos="765"/>
                <w:tab w:val="decimal" w:pos="546"/>
              </w:tabs>
              <w:rPr>
                <w:szCs w:val="22"/>
                <w:lang w:eastAsia="en-GB"/>
              </w:rPr>
            </w:pPr>
          </w:p>
        </w:tc>
        <w:tc>
          <w:tcPr>
            <w:tcW w:w="180" w:type="dxa"/>
          </w:tcPr>
          <w:p w14:paraId="32E56E23" w14:textId="77777777" w:rsidR="008E2030" w:rsidRPr="00C86001" w:rsidRDefault="008E2030" w:rsidP="00732B07">
            <w:pPr>
              <w:pStyle w:val="acctfourfigures"/>
              <w:tabs>
                <w:tab w:val="clear" w:pos="765"/>
                <w:tab w:val="decimal" w:pos="1356"/>
              </w:tabs>
              <w:ind w:left="-84" w:right="-84"/>
              <w:rPr>
                <w:szCs w:val="22"/>
                <w:lang w:eastAsia="en-GB"/>
              </w:rPr>
            </w:pPr>
          </w:p>
        </w:tc>
        <w:tc>
          <w:tcPr>
            <w:tcW w:w="1350" w:type="dxa"/>
          </w:tcPr>
          <w:p w14:paraId="26BEFB60" w14:textId="77777777" w:rsidR="008E2030" w:rsidRPr="00C86001" w:rsidRDefault="008E2030" w:rsidP="00732B07">
            <w:pPr>
              <w:pStyle w:val="acctfourfigures"/>
              <w:tabs>
                <w:tab w:val="clear" w:pos="765"/>
                <w:tab w:val="decimal" w:pos="1176"/>
              </w:tabs>
              <w:ind w:left="-84" w:right="-84"/>
              <w:rPr>
                <w:szCs w:val="22"/>
                <w:lang w:eastAsia="en-GB"/>
              </w:rPr>
            </w:pPr>
          </w:p>
        </w:tc>
        <w:tc>
          <w:tcPr>
            <w:tcW w:w="178" w:type="dxa"/>
          </w:tcPr>
          <w:p w14:paraId="07BE505E" w14:textId="77777777" w:rsidR="008E2030" w:rsidRPr="00C86001" w:rsidRDefault="008E2030" w:rsidP="00732B07">
            <w:pPr>
              <w:pStyle w:val="acctfourfigures"/>
              <w:spacing w:line="240" w:lineRule="auto"/>
              <w:jc w:val="center"/>
              <w:rPr>
                <w:szCs w:val="22"/>
                <w:lang w:eastAsia="en-GB"/>
              </w:rPr>
            </w:pPr>
          </w:p>
        </w:tc>
        <w:tc>
          <w:tcPr>
            <w:tcW w:w="1172" w:type="dxa"/>
          </w:tcPr>
          <w:p w14:paraId="2B1DEC5C" w14:textId="77777777" w:rsidR="008E2030" w:rsidRPr="00C86001" w:rsidRDefault="008E2030" w:rsidP="00732B07">
            <w:pPr>
              <w:pStyle w:val="acctfourfigures"/>
              <w:tabs>
                <w:tab w:val="clear" w:pos="765"/>
                <w:tab w:val="decimal" w:pos="1008"/>
              </w:tabs>
              <w:ind w:left="-84" w:right="-84"/>
              <w:rPr>
                <w:szCs w:val="22"/>
                <w:lang w:eastAsia="en-GB"/>
              </w:rPr>
            </w:pPr>
          </w:p>
        </w:tc>
        <w:tc>
          <w:tcPr>
            <w:tcW w:w="183" w:type="dxa"/>
          </w:tcPr>
          <w:p w14:paraId="36014077" w14:textId="77777777" w:rsidR="008E2030" w:rsidRPr="00C86001" w:rsidRDefault="008E2030" w:rsidP="00732B07">
            <w:pPr>
              <w:pStyle w:val="acctfourfigures"/>
              <w:spacing w:line="240" w:lineRule="auto"/>
              <w:jc w:val="center"/>
              <w:rPr>
                <w:szCs w:val="22"/>
                <w:lang w:eastAsia="en-GB"/>
              </w:rPr>
            </w:pPr>
          </w:p>
        </w:tc>
        <w:tc>
          <w:tcPr>
            <w:tcW w:w="897" w:type="dxa"/>
          </w:tcPr>
          <w:p w14:paraId="6912F42A" w14:textId="77777777" w:rsidR="008E2030" w:rsidRPr="00C86001" w:rsidRDefault="008E2030" w:rsidP="00732B07">
            <w:pPr>
              <w:pStyle w:val="acctfourfigures"/>
              <w:tabs>
                <w:tab w:val="clear" w:pos="765"/>
                <w:tab w:val="decimal" w:pos="454"/>
              </w:tabs>
              <w:rPr>
                <w:szCs w:val="22"/>
                <w:lang w:eastAsia="en-GB"/>
              </w:rPr>
            </w:pPr>
          </w:p>
        </w:tc>
        <w:tc>
          <w:tcPr>
            <w:tcW w:w="182" w:type="dxa"/>
          </w:tcPr>
          <w:p w14:paraId="172DCE6B" w14:textId="77777777" w:rsidR="008E2030" w:rsidRPr="00C86001" w:rsidRDefault="008E2030" w:rsidP="00732B07">
            <w:pPr>
              <w:pStyle w:val="acctfourfigures"/>
              <w:spacing w:line="240" w:lineRule="auto"/>
              <w:jc w:val="center"/>
              <w:rPr>
                <w:szCs w:val="22"/>
                <w:lang w:eastAsia="en-GB"/>
              </w:rPr>
            </w:pPr>
          </w:p>
        </w:tc>
        <w:tc>
          <w:tcPr>
            <w:tcW w:w="898" w:type="dxa"/>
          </w:tcPr>
          <w:p w14:paraId="5354AC92" w14:textId="77777777" w:rsidR="008E2030" w:rsidRPr="00C86001" w:rsidRDefault="008E2030" w:rsidP="00732B07">
            <w:pPr>
              <w:pStyle w:val="acctfourfigures"/>
              <w:tabs>
                <w:tab w:val="clear" w:pos="765"/>
                <w:tab w:val="decimal" w:pos="726"/>
              </w:tabs>
              <w:ind w:left="-84" w:right="-84"/>
              <w:rPr>
                <w:szCs w:val="22"/>
                <w:lang w:eastAsia="en-GB"/>
              </w:rPr>
            </w:pPr>
          </w:p>
        </w:tc>
        <w:tc>
          <w:tcPr>
            <w:tcW w:w="187" w:type="dxa"/>
          </w:tcPr>
          <w:p w14:paraId="726D44BD" w14:textId="77777777" w:rsidR="008E2030" w:rsidRPr="00C86001" w:rsidRDefault="008E2030" w:rsidP="00732B07">
            <w:pPr>
              <w:pStyle w:val="acctfourfigures"/>
              <w:spacing w:line="240" w:lineRule="auto"/>
              <w:jc w:val="center"/>
              <w:rPr>
                <w:szCs w:val="22"/>
                <w:lang w:eastAsia="en-GB"/>
              </w:rPr>
            </w:pPr>
          </w:p>
        </w:tc>
        <w:tc>
          <w:tcPr>
            <w:tcW w:w="893" w:type="dxa"/>
          </w:tcPr>
          <w:p w14:paraId="64F2EF7C" w14:textId="77777777" w:rsidR="008E2030" w:rsidRPr="00C86001" w:rsidRDefault="008E2030" w:rsidP="00732B07">
            <w:pPr>
              <w:pStyle w:val="acctfourfigures"/>
              <w:tabs>
                <w:tab w:val="clear" w:pos="765"/>
                <w:tab w:val="decimal" w:pos="454"/>
              </w:tabs>
              <w:rPr>
                <w:szCs w:val="22"/>
                <w:lang w:eastAsia="en-GB"/>
              </w:rPr>
            </w:pPr>
          </w:p>
        </w:tc>
        <w:tc>
          <w:tcPr>
            <w:tcW w:w="182" w:type="dxa"/>
          </w:tcPr>
          <w:p w14:paraId="56DA4661" w14:textId="77777777" w:rsidR="008E2030" w:rsidRPr="00C86001" w:rsidRDefault="008E2030" w:rsidP="00732B07">
            <w:pPr>
              <w:pStyle w:val="acctfourfigures"/>
              <w:spacing w:line="240" w:lineRule="auto"/>
              <w:rPr>
                <w:szCs w:val="22"/>
                <w:lang w:eastAsia="en-GB"/>
              </w:rPr>
            </w:pPr>
          </w:p>
        </w:tc>
        <w:tc>
          <w:tcPr>
            <w:tcW w:w="988" w:type="dxa"/>
          </w:tcPr>
          <w:p w14:paraId="0ECAEB61" w14:textId="77777777" w:rsidR="008E2030" w:rsidRPr="00C86001" w:rsidRDefault="008E2030" w:rsidP="00732B07">
            <w:pPr>
              <w:pStyle w:val="acctfourfigures"/>
              <w:tabs>
                <w:tab w:val="clear" w:pos="765"/>
                <w:tab w:val="decimal" w:pos="816"/>
              </w:tabs>
              <w:ind w:left="-84" w:right="-84"/>
              <w:rPr>
                <w:szCs w:val="22"/>
                <w:lang w:eastAsia="en-GB"/>
              </w:rPr>
            </w:pPr>
          </w:p>
        </w:tc>
      </w:tr>
      <w:tr w:rsidR="008E2030" w:rsidRPr="00C86001" w14:paraId="44AC56ED" w14:textId="77777777" w:rsidTr="00732B07">
        <w:trPr>
          <w:cantSplit/>
        </w:trPr>
        <w:tc>
          <w:tcPr>
            <w:tcW w:w="4048" w:type="dxa"/>
          </w:tcPr>
          <w:p w14:paraId="599DBB47" w14:textId="5C2C4AA6" w:rsidR="008E2030" w:rsidRPr="00C86001" w:rsidRDefault="008E2030" w:rsidP="008E2030">
            <w:pPr>
              <w:tabs>
                <w:tab w:val="left" w:pos="100"/>
              </w:tabs>
              <w:spacing w:line="240" w:lineRule="auto"/>
              <w:ind w:left="100" w:hanging="100"/>
              <w:rPr>
                <w:szCs w:val="22"/>
                <w:lang w:eastAsia="en-GB"/>
              </w:rPr>
            </w:pPr>
            <w:r w:rsidRPr="00C86001">
              <w:rPr>
                <w:b/>
                <w:bCs/>
                <w:i/>
                <w:iCs/>
                <w:szCs w:val="22"/>
                <w:lang w:eastAsia="en-GB"/>
              </w:rPr>
              <w:t>Financial assets</w:t>
            </w:r>
          </w:p>
        </w:tc>
        <w:tc>
          <w:tcPr>
            <w:tcW w:w="629" w:type="dxa"/>
          </w:tcPr>
          <w:p w14:paraId="132680A4" w14:textId="77777777" w:rsidR="008E2030" w:rsidRDefault="008E2030" w:rsidP="008E2030">
            <w:pPr>
              <w:pStyle w:val="acctfourfigures"/>
              <w:tabs>
                <w:tab w:val="left" w:pos="720"/>
              </w:tabs>
              <w:spacing w:line="240" w:lineRule="auto"/>
              <w:jc w:val="center"/>
              <w:rPr>
                <w:i/>
                <w:iCs/>
                <w:szCs w:val="22"/>
                <w:lang w:val="en-US" w:eastAsia="en-GB" w:bidi="th-TH"/>
              </w:rPr>
            </w:pPr>
          </w:p>
        </w:tc>
        <w:tc>
          <w:tcPr>
            <w:tcW w:w="184" w:type="dxa"/>
          </w:tcPr>
          <w:p w14:paraId="4721D1FE" w14:textId="77777777" w:rsidR="008E2030" w:rsidRPr="00C86001" w:rsidRDefault="008E2030" w:rsidP="008E2030">
            <w:pPr>
              <w:pStyle w:val="acctfourfigures"/>
              <w:spacing w:line="240" w:lineRule="auto"/>
              <w:jc w:val="center"/>
              <w:rPr>
                <w:szCs w:val="22"/>
                <w:lang w:eastAsia="en-GB"/>
              </w:rPr>
            </w:pPr>
          </w:p>
        </w:tc>
        <w:tc>
          <w:tcPr>
            <w:tcW w:w="1169" w:type="dxa"/>
          </w:tcPr>
          <w:p w14:paraId="7781E2E0" w14:textId="77777777" w:rsidR="008E2030" w:rsidRPr="00C86001" w:rsidRDefault="008E2030" w:rsidP="008E2030">
            <w:pPr>
              <w:pStyle w:val="acctfourfigures"/>
              <w:tabs>
                <w:tab w:val="clear" w:pos="765"/>
                <w:tab w:val="decimal" w:pos="642"/>
              </w:tabs>
              <w:rPr>
                <w:szCs w:val="22"/>
                <w:lang w:eastAsia="en-GB"/>
              </w:rPr>
            </w:pPr>
          </w:p>
        </w:tc>
        <w:tc>
          <w:tcPr>
            <w:tcW w:w="180" w:type="dxa"/>
          </w:tcPr>
          <w:p w14:paraId="4CE990E7" w14:textId="77777777" w:rsidR="008E2030" w:rsidRPr="00C86001" w:rsidRDefault="008E2030" w:rsidP="008E2030">
            <w:pPr>
              <w:pStyle w:val="acctfourfigures"/>
              <w:spacing w:line="240" w:lineRule="auto"/>
              <w:jc w:val="center"/>
              <w:rPr>
                <w:szCs w:val="22"/>
                <w:lang w:eastAsia="en-GB"/>
              </w:rPr>
            </w:pPr>
          </w:p>
        </w:tc>
        <w:tc>
          <w:tcPr>
            <w:tcW w:w="1080" w:type="dxa"/>
          </w:tcPr>
          <w:p w14:paraId="3768CC8E" w14:textId="77777777" w:rsidR="008E2030" w:rsidRPr="00C86001" w:rsidRDefault="008E2030" w:rsidP="008E2030">
            <w:pPr>
              <w:pStyle w:val="acctfourfigures"/>
              <w:tabs>
                <w:tab w:val="clear" w:pos="765"/>
                <w:tab w:val="decimal" w:pos="546"/>
              </w:tabs>
              <w:rPr>
                <w:szCs w:val="22"/>
                <w:lang w:eastAsia="en-GB"/>
              </w:rPr>
            </w:pPr>
          </w:p>
        </w:tc>
        <w:tc>
          <w:tcPr>
            <w:tcW w:w="180" w:type="dxa"/>
          </w:tcPr>
          <w:p w14:paraId="4A7C26DF" w14:textId="77777777" w:rsidR="008E2030" w:rsidRPr="00C86001" w:rsidRDefault="008E2030" w:rsidP="008E2030">
            <w:pPr>
              <w:pStyle w:val="acctfourfigures"/>
              <w:tabs>
                <w:tab w:val="clear" w:pos="765"/>
                <w:tab w:val="decimal" w:pos="1356"/>
              </w:tabs>
              <w:ind w:left="-84" w:right="-84"/>
              <w:rPr>
                <w:szCs w:val="22"/>
                <w:lang w:eastAsia="en-GB"/>
              </w:rPr>
            </w:pPr>
          </w:p>
        </w:tc>
        <w:tc>
          <w:tcPr>
            <w:tcW w:w="1350" w:type="dxa"/>
          </w:tcPr>
          <w:p w14:paraId="17EC1733" w14:textId="77777777" w:rsidR="008E2030" w:rsidRPr="00C86001" w:rsidRDefault="008E2030" w:rsidP="008E2030">
            <w:pPr>
              <w:pStyle w:val="acctfourfigures"/>
              <w:tabs>
                <w:tab w:val="clear" w:pos="765"/>
                <w:tab w:val="decimal" w:pos="1176"/>
              </w:tabs>
              <w:ind w:left="-84" w:right="-84"/>
              <w:rPr>
                <w:szCs w:val="22"/>
                <w:lang w:eastAsia="en-GB"/>
              </w:rPr>
            </w:pPr>
          </w:p>
        </w:tc>
        <w:tc>
          <w:tcPr>
            <w:tcW w:w="178" w:type="dxa"/>
          </w:tcPr>
          <w:p w14:paraId="5742BF5D" w14:textId="77777777" w:rsidR="008E2030" w:rsidRPr="00C86001" w:rsidRDefault="008E2030" w:rsidP="008E2030">
            <w:pPr>
              <w:pStyle w:val="acctfourfigures"/>
              <w:spacing w:line="240" w:lineRule="auto"/>
              <w:jc w:val="center"/>
              <w:rPr>
                <w:szCs w:val="22"/>
                <w:lang w:eastAsia="en-GB"/>
              </w:rPr>
            </w:pPr>
          </w:p>
        </w:tc>
        <w:tc>
          <w:tcPr>
            <w:tcW w:w="1172" w:type="dxa"/>
          </w:tcPr>
          <w:p w14:paraId="36B449B2" w14:textId="77777777" w:rsidR="008E2030" w:rsidRPr="00C86001" w:rsidRDefault="008E2030" w:rsidP="008E2030">
            <w:pPr>
              <w:pStyle w:val="acctfourfigures"/>
              <w:tabs>
                <w:tab w:val="clear" w:pos="765"/>
                <w:tab w:val="decimal" w:pos="1008"/>
              </w:tabs>
              <w:ind w:left="-84" w:right="-84"/>
              <w:rPr>
                <w:szCs w:val="22"/>
                <w:lang w:eastAsia="en-GB"/>
              </w:rPr>
            </w:pPr>
          </w:p>
        </w:tc>
        <w:tc>
          <w:tcPr>
            <w:tcW w:w="183" w:type="dxa"/>
          </w:tcPr>
          <w:p w14:paraId="3D7C159E" w14:textId="77777777" w:rsidR="008E2030" w:rsidRPr="00C86001" w:rsidRDefault="008E2030" w:rsidP="008E2030">
            <w:pPr>
              <w:pStyle w:val="acctfourfigures"/>
              <w:spacing w:line="240" w:lineRule="auto"/>
              <w:jc w:val="center"/>
              <w:rPr>
                <w:szCs w:val="22"/>
                <w:lang w:eastAsia="en-GB"/>
              </w:rPr>
            </w:pPr>
          </w:p>
        </w:tc>
        <w:tc>
          <w:tcPr>
            <w:tcW w:w="897" w:type="dxa"/>
          </w:tcPr>
          <w:p w14:paraId="5C563413" w14:textId="77777777" w:rsidR="008E2030" w:rsidRPr="00C86001" w:rsidRDefault="008E2030" w:rsidP="008E2030">
            <w:pPr>
              <w:pStyle w:val="acctfourfigures"/>
              <w:tabs>
                <w:tab w:val="clear" w:pos="765"/>
                <w:tab w:val="decimal" w:pos="454"/>
              </w:tabs>
              <w:rPr>
                <w:szCs w:val="22"/>
                <w:lang w:eastAsia="en-GB"/>
              </w:rPr>
            </w:pPr>
          </w:p>
        </w:tc>
        <w:tc>
          <w:tcPr>
            <w:tcW w:w="182" w:type="dxa"/>
          </w:tcPr>
          <w:p w14:paraId="7218A965" w14:textId="77777777" w:rsidR="008E2030" w:rsidRPr="00C86001" w:rsidRDefault="008E2030" w:rsidP="008E2030">
            <w:pPr>
              <w:pStyle w:val="acctfourfigures"/>
              <w:spacing w:line="240" w:lineRule="auto"/>
              <w:jc w:val="center"/>
              <w:rPr>
                <w:szCs w:val="22"/>
                <w:lang w:eastAsia="en-GB"/>
              </w:rPr>
            </w:pPr>
          </w:p>
        </w:tc>
        <w:tc>
          <w:tcPr>
            <w:tcW w:w="898" w:type="dxa"/>
          </w:tcPr>
          <w:p w14:paraId="3727887E" w14:textId="77777777" w:rsidR="008E2030" w:rsidRPr="00C86001" w:rsidRDefault="008E2030" w:rsidP="008E2030">
            <w:pPr>
              <w:pStyle w:val="acctfourfigures"/>
              <w:tabs>
                <w:tab w:val="clear" w:pos="765"/>
                <w:tab w:val="decimal" w:pos="726"/>
              </w:tabs>
              <w:ind w:left="-84" w:right="-84"/>
              <w:rPr>
                <w:szCs w:val="22"/>
                <w:lang w:eastAsia="en-GB"/>
              </w:rPr>
            </w:pPr>
          </w:p>
        </w:tc>
        <w:tc>
          <w:tcPr>
            <w:tcW w:w="187" w:type="dxa"/>
          </w:tcPr>
          <w:p w14:paraId="02AC2CE8" w14:textId="77777777" w:rsidR="008E2030" w:rsidRPr="00C86001" w:rsidRDefault="008E2030" w:rsidP="008E2030">
            <w:pPr>
              <w:pStyle w:val="acctfourfigures"/>
              <w:spacing w:line="240" w:lineRule="auto"/>
              <w:jc w:val="center"/>
              <w:rPr>
                <w:szCs w:val="22"/>
                <w:lang w:eastAsia="en-GB"/>
              </w:rPr>
            </w:pPr>
          </w:p>
        </w:tc>
        <w:tc>
          <w:tcPr>
            <w:tcW w:w="893" w:type="dxa"/>
          </w:tcPr>
          <w:p w14:paraId="22437FAC" w14:textId="77777777" w:rsidR="008E2030" w:rsidRPr="00C86001" w:rsidRDefault="008E2030" w:rsidP="008E2030">
            <w:pPr>
              <w:pStyle w:val="acctfourfigures"/>
              <w:tabs>
                <w:tab w:val="clear" w:pos="765"/>
                <w:tab w:val="decimal" w:pos="454"/>
              </w:tabs>
              <w:rPr>
                <w:szCs w:val="22"/>
                <w:lang w:eastAsia="en-GB"/>
              </w:rPr>
            </w:pPr>
          </w:p>
        </w:tc>
        <w:tc>
          <w:tcPr>
            <w:tcW w:w="182" w:type="dxa"/>
          </w:tcPr>
          <w:p w14:paraId="1285B697" w14:textId="77777777" w:rsidR="008E2030" w:rsidRPr="00C86001" w:rsidRDefault="008E2030" w:rsidP="008E2030">
            <w:pPr>
              <w:pStyle w:val="acctfourfigures"/>
              <w:spacing w:line="240" w:lineRule="auto"/>
              <w:rPr>
                <w:szCs w:val="22"/>
                <w:lang w:eastAsia="en-GB"/>
              </w:rPr>
            </w:pPr>
          </w:p>
        </w:tc>
        <w:tc>
          <w:tcPr>
            <w:tcW w:w="988" w:type="dxa"/>
          </w:tcPr>
          <w:p w14:paraId="2EBA85D0" w14:textId="77777777" w:rsidR="008E2030" w:rsidRPr="00C86001" w:rsidRDefault="008E2030" w:rsidP="008E2030">
            <w:pPr>
              <w:pStyle w:val="acctfourfigures"/>
              <w:tabs>
                <w:tab w:val="clear" w:pos="765"/>
                <w:tab w:val="decimal" w:pos="816"/>
              </w:tabs>
              <w:ind w:left="-84" w:right="-84"/>
              <w:rPr>
                <w:szCs w:val="22"/>
                <w:lang w:eastAsia="en-GB"/>
              </w:rPr>
            </w:pPr>
          </w:p>
        </w:tc>
      </w:tr>
      <w:tr w:rsidR="008E2030" w:rsidRPr="00C86001" w14:paraId="4C84C267" w14:textId="77777777" w:rsidTr="00732B07">
        <w:trPr>
          <w:cantSplit/>
        </w:trPr>
        <w:tc>
          <w:tcPr>
            <w:tcW w:w="4048" w:type="dxa"/>
          </w:tcPr>
          <w:p w14:paraId="68A988F8" w14:textId="1C22C26F" w:rsidR="008E2030" w:rsidRPr="00C86001" w:rsidRDefault="008E2030" w:rsidP="008E2030">
            <w:pPr>
              <w:tabs>
                <w:tab w:val="left" w:pos="100"/>
              </w:tabs>
              <w:spacing w:line="240" w:lineRule="auto"/>
              <w:ind w:left="100" w:hanging="100"/>
              <w:rPr>
                <w:b/>
                <w:bCs/>
                <w:i/>
                <w:iCs/>
                <w:szCs w:val="22"/>
                <w:lang w:eastAsia="en-GB"/>
              </w:rPr>
            </w:pPr>
            <w:r w:rsidRPr="00C86001">
              <w:rPr>
                <w:szCs w:val="22"/>
                <w:lang w:eastAsia="en-GB"/>
              </w:rPr>
              <w:t>Other financial assets:</w:t>
            </w:r>
          </w:p>
        </w:tc>
        <w:tc>
          <w:tcPr>
            <w:tcW w:w="629" w:type="dxa"/>
          </w:tcPr>
          <w:p w14:paraId="4AF87A3E" w14:textId="77777777" w:rsidR="008E2030" w:rsidRDefault="008E2030" w:rsidP="008E2030">
            <w:pPr>
              <w:pStyle w:val="acctfourfigures"/>
              <w:tabs>
                <w:tab w:val="left" w:pos="720"/>
              </w:tabs>
              <w:spacing w:line="240" w:lineRule="auto"/>
              <w:jc w:val="center"/>
              <w:rPr>
                <w:i/>
                <w:iCs/>
                <w:szCs w:val="22"/>
                <w:lang w:val="en-US" w:eastAsia="en-GB" w:bidi="th-TH"/>
              </w:rPr>
            </w:pPr>
          </w:p>
        </w:tc>
        <w:tc>
          <w:tcPr>
            <w:tcW w:w="184" w:type="dxa"/>
          </w:tcPr>
          <w:p w14:paraId="397688CC" w14:textId="77777777" w:rsidR="008E2030" w:rsidRPr="00C86001" w:rsidRDefault="008E2030" w:rsidP="008E2030">
            <w:pPr>
              <w:pStyle w:val="acctfourfigures"/>
              <w:spacing w:line="240" w:lineRule="auto"/>
              <w:jc w:val="center"/>
              <w:rPr>
                <w:szCs w:val="22"/>
                <w:lang w:eastAsia="en-GB"/>
              </w:rPr>
            </w:pPr>
          </w:p>
        </w:tc>
        <w:tc>
          <w:tcPr>
            <w:tcW w:w="1169" w:type="dxa"/>
          </w:tcPr>
          <w:p w14:paraId="136ABFA5" w14:textId="77777777" w:rsidR="008E2030" w:rsidRPr="00C86001" w:rsidRDefault="008E2030" w:rsidP="008E2030">
            <w:pPr>
              <w:pStyle w:val="acctfourfigures"/>
              <w:tabs>
                <w:tab w:val="clear" w:pos="765"/>
                <w:tab w:val="decimal" w:pos="642"/>
              </w:tabs>
              <w:rPr>
                <w:szCs w:val="22"/>
                <w:lang w:eastAsia="en-GB"/>
              </w:rPr>
            </w:pPr>
          </w:p>
        </w:tc>
        <w:tc>
          <w:tcPr>
            <w:tcW w:w="180" w:type="dxa"/>
          </w:tcPr>
          <w:p w14:paraId="0146E600" w14:textId="77777777" w:rsidR="008E2030" w:rsidRPr="00C86001" w:rsidRDefault="008E2030" w:rsidP="008E2030">
            <w:pPr>
              <w:pStyle w:val="acctfourfigures"/>
              <w:spacing w:line="240" w:lineRule="auto"/>
              <w:jc w:val="center"/>
              <w:rPr>
                <w:szCs w:val="22"/>
                <w:lang w:eastAsia="en-GB"/>
              </w:rPr>
            </w:pPr>
          </w:p>
        </w:tc>
        <w:tc>
          <w:tcPr>
            <w:tcW w:w="1080" w:type="dxa"/>
          </w:tcPr>
          <w:p w14:paraId="17F2454D" w14:textId="77777777" w:rsidR="008E2030" w:rsidRPr="00C86001" w:rsidRDefault="008E2030" w:rsidP="008E2030">
            <w:pPr>
              <w:pStyle w:val="acctfourfigures"/>
              <w:tabs>
                <w:tab w:val="clear" w:pos="765"/>
                <w:tab w:val="decimal" w:pos="546"/>
              </w:tabs>
              <w:rPr>
                <w:szCs w:val="22"/>
                <w:lang w:eastAsia="en-GB"/>
              </w:rPr>
            </w:pPr>
          </w:p>
        </w:tc>
        <w:tc>
          <w:tcPr>
            <w:tcW w:w="180" w:type="dxa"/>
          </w:tcPr>
          <w:p w14:paraId="44595066" w14:textId="77777777" w:rsidR="008E2030" w:rsidRPr="00C86001" w:rsidRDefault="008E2030" w:rsidP="008E2030">
            <w:pPr>
              <w:pStyle w:val="acctfourfigures"/>
              <w:tabs>
                <w:tab w:val="clear" w:pos="765"/>
                <w:tab w:val="decimal" w:pos="1356"/>
              </w:tabs>
              <w:ind w:left="-84" w:right="-84"/>
              <w:rPr>
                <w:szCs w:val="22"/>
                <w:lang w:eastAsia="en-GB"/>
              </w:rPr>
            </w:pPr>
          </w:p>
        </w:tc>
        <w:tc>
          <w:tcPr>
            <w:tcW w:w="1350" w:type="dxa"/>
          </w:tcPr>
          <w:p w14:paraId="316E2B97" w14:textId="77777777" w:rsidR="008E2030" w:rsidRPr="00C86001" w:rsidRDefault="008E2030" w:rsidP="008E2030">
            <w:pPr>
              <w:pStyle w:val="acctfourfigures"/>
              <w:tabs>
                <w:tab w:val="clear" w:pos="765"/>
                <w:tab w:val="decimal" w:pos="1176"/>
              </w:tabs>
              <w:ind w:left="-84" w:right="-84"/>
              <w:rPr>
                <w:szCs w:val="22"/>
                <w:lang w:eastAsia="en-GB"/>
              </w:rPr>
            </w:pPr>
          </w:p>
        </w:tc>
        <w:tc>
          <w:tcPr>
            <w:tcW w:w="178" w:type="dxa"/>
          </w:tcPr>
          <w:p w14:paraId="6A8B096F" w14:textId="77777777" w:rsidR="008E2030" w:rsidRPr="00C86001" w:rsidRDefault="008E2030" w:rsidP="008E2030">
            <w:pPr>
              <w:pStyle w:val="acctfourfigures"/>
              <w:spacing w:line="240" w:lineRule="auto"/>
              <w:jc w:val="center"/>
              <w:rPr>
                <w:szCs w:val="22"/>
                <w:lang w:eastAsia="en-GB"/>
              </w:rPr>
            </w:pPr>
          </w:p>
        </w:tc>
        <w:tc>
          <w:tcPr>
            <w:tcW w:w="1172" w:type="dxa"/>
          </w:tcPr>
          <w:p w14:paraId="72F5CF66" w14:textId="77777777" w:rsidR="008E2030" w:rsidRPr="00C86001" w:rsidRDefault="008E2030" w:rsidP="008E2030">
            <w:pPr>
              <w:pStyle w:val="acctfourfigures"/>
              <w:tabs>
                <w:tab w:val="clear" w:pos="765"/>
                <w:tab w:val="decimal" w:pos="1008"/>
              </w:tabs>
              <w:ind w:left="-84" w:right="-84"/>
              <w:rPr>
                <w:szCs w:val="22"/>
                <w:lang w:eastAsia="en-GB"/>
              </w:rPr>
            </w:pPr>
          </w:p>
        </w:tc>
        <w:tc>
          <w:tcPr>
            <w:tcW w:w="183" w:type="dxa"/>
          </w:tcPr>
          <w:p w14:paraId="5B22615B" w14:textId="77777777" w:rsidR="008E2030" w:rsidRPr="00C86001" w:rsidRDefault="008E2030" w:rsidP="008E2030">
            <w:pPr>
              <w:pStyle w:val="acctfourfigures"/>
              <w:spacing w:line="240" w:lineRule="auto"/>
              <w:jc w:val="center"/>
              <w:rPr>
                <w:szCs w:val="22"/>
                <w:lang w:eastAsia="en-GB"/>
              </w:rPr>
            </w:pPr>
          </w:p>
        </w:tc>
        <w:tc>
          <w:tcPr>
            <w:tcW w:w="897" w:type="dxa"/>
          </w:tcPr>
          <w:p w14:paraId="50FDD013" w14:textId="77777777" w:rsidR="008E2030" w:rsidRPr="00C86001" w:rsidRDefault="008E2030" w:rsidP="008E2030">
            <w:pPr>
              <w:pStyle w:val="acctfourfigures"/>
              <w:tabs>
                <w:tab w:val="clear" w:pos="765"/>
                <w:tab w:val="decimal" w:pos="454"/>
              </w:tabs>
              <w:rPr>
                <w:szCs w:val="22"/>
                <w:lang w:eastAsia="en-GB"/>
              </w:rPr>
            </w:pPr>
          </w:p>
        </w:tc>
        <w:tc>
          <w:tcPr>
            <w:tcW w:w="182" w:type="dxa"/>
          </w:tcPr>
          <w:p w14:paraId="342457F2" w14:textId="77777777" w:rsidR="008E2030" w:rsidRPr="00C86001" w:rsidRDefault="008E2030" w:rsidP="008E2030">
            <w:pPr>
              <w:pStyle w:val="acctfourfigures"/>
              <w:spacing w:line="240" w:lineRule="auto"/>
              <w:jc w:val="center"/>
              <w:rPr>
                <w:szCs w:val="22"/>
                <w:lang w:eastAsia="en-GB"/>
              </w:rPr>
            </w:pPr>
          </w:p>
        </w:tc>
        <w:tc>
          <w:tcPr>
            <w:tcW w:w="898" w:type="dxa"/>
          </w:tcPr>
          <w:p w14:paraId="714EC018" w14:textId="77777777" w:rsidR="008E2030" w:rsidRPr="00C86001" w:rsidRDefault="008E2030" w:rsidP="008E2030">
            <w:pPr>
              <w:pStyle w:val="acctfourfigures"/>
              <w:tabs>
                <w:tab w:val="clear" w:pos="765"/>
                <w:tab w:val="decimal" w:pos="726"/>
              </w:tabs>
              <w:ind w:left="-84" w:right="-84"/>
              <w:rPr>
                <w:szCs w:val="22"/>
                <w:lang w:eastAsia="en-GB"/>
              </w:rPr>
            </w:pPr>
          </w:p>
        </w:tc>
        <w:tc>
          <w:tcPr>
            <w:tcW w:w="187" w:type="dxa"/>
          </w:tcPr>
          <w:p w14:paraId="752C491C" w14:textId="77777777" w:rsidR="008E2030" w:rsidRPr="00C86001" w:rsidRDefault="008E2030" w:rsidP="008E2030">
            <w:pPr>
              <w:pStyle w:val="acctfourfigures"/>
              <w:spacing w:line="240" w:lineRule="auto"/>
              <w:jc w:val="center"/>
              <w:rPr>
                <w:szCs w:val="22"/>
                <w:lang w:eastAsia="en-GB"/>
              </w:rPr>
            </w:pPr>
          </w:p>
        </w:tc>
        <w:tc>
          <w:tcPr>
            <w:tcW w:w="893" w:type="dxa"/>
          </w:tcPr>
          <w:p w14:paraId="3EFDA2B2" w14:textId="77777777" w:rsidR="008E2030" w:rsidRPr="00C86001" w:rsidRDefault="008E2030" w:rsidP="008E2030">
            <w:pPr>
              <w:pStyle w:val="acctfourfigures"/>
              <w:tabs>
                <w:tab w:val="clear" w:pos="765"/>
                <w:tab w:val="decimal" w:pos="454"/>
              </w:tabs>
              <w:rPr>
                <w:szCs w:val="22"/>
                <w:lang w:eastAsia="en-GB"/>
              </w:rPr>
            </w:pPr>
          </w:p>
        </w:tc>
        <w:tc>
          <w:tcPr>
            <w:tcW w:w="182" w:type="dxa"/>
          </w:tcPr>
          <w:p w14:paraId="23575351" w14:textId="77777777" w:rsidR="008E2030" w:rsidRPr="00C86001" w:rsidRDefault="008E2030" w:rsidP="008E2030">
            <w:pPr>
              <w:pStyle w:val="acctfourfigures"/>
              <w:spacing w:line="240" w:lineRule="auto"/>
              <w:rPr>
                <w:szCs w:val="22"/>
                <w:lang w:eastAsia="en-GB"/>
              </w:rPr>
            </w:pPr>
          </w:p>
        </w:tc>
        <w:tc>
          <w:tcPr>
            <w:tcW w:w="988" w:type="dxa"/>
          </w:tcPr>
          <w:p w14:paraId="68241D4B" w14:textId="77777777" w:rsidR="008E2030" w:rsidRPr="00C86001" w:rsidRDefault="008E2030" w:rsidP="008E2030">
            <w:pPr>
              <w:pStyle w:val="acctfourfigures"/>
              <w:tabs>
                <w:tab w:val="clear" w:pos="765"/>
                <w:tab w:val="decimal" w:pos="816"/>
              </w:tabs>
              <w:ind w:left="-84" w:right="-84"/>
              <w:rPr>
                <w:szCs w:val="22"/>
                <w:lang w:eastAsia="en-GB"/>
              </w:rPr>
            </w:pPr>
          </w:p>
        </w:tc>
      </w:tr>
      <w:tr w:rsidR="008E2030" w:rsidRPr="00C86001" w14:paraId="1C03A71E" w14:textId="77777777" w:rsidTr="00732B07">
        <w:trPr>
          <w:cantSplit/>
        </w:trPr>
        <w:tc>
          <w:tcPr>
            <w:tcW w:w="4048" w:type="dxa"/>
          </w:tcPr>
          <w:p w14:paraId="162BCB34" w14:textId="532EF187" w:rsidR="008E2030" w:rsidRPr="00C86001" w:rsidRDefault="008E2030" w:rsidP="008E2030">
            <w:pPr>
              <w:tabs>
                <w:tab w:val="left" w:pos="100"/>
              </w:tabs>
              <w:spacing w:line="240" w:lineRule="auto"/>
              <w:ind w:left="100" w:hanging="100"/>
              <w:rPr>
                <w:szCs w:val="22"/>
                <w:lang w:eastAsia="en-GB"/>
              </w:rPr>
            </w:pPr>
            <w:r w:rsidRPr="00C86001">
              <w:rPr>
                <w:szCs w:val="22"/>
                <w:lang w:eastAsia="en-GB"/>
              </w:rPr>
              <w:t xml:space="preserve">   Non-marketable equity instrument</w:t>
            </w:r>
          </w:p>
        </w:tc>
        <w:tc>
          <w:tcPr>
            <w:tcW w:w="629" w:type="dxa"/>
          </w:tcPr>
          <w:p w14:paraId="291F53EC" w14:textId="77777777" w:rsidR="008E2030" w:rsidRDefault="008E2030" w:rsidP="008E2030">
            <w:pPr>
              <w:pStyle w:val="acctfourfigures"/>
              <w:tabs>
                <w:tab w:val="left" w:pos="720"/>
              </w:tabs>
              <w:spacing w:line="240" w:lineRule="auto"/>
              <w:jc w:val="center"/>
              <w:rPr>
                <w:i/>
                <w:iCs/>
                <w:szCs w:val="22"/>
                <w:lang w:val="en-US" w:eastAsia="en-GB" w:bidi="th-TH"/>
              </w:rPr>
            </w:pPr>
          </w:p>
        </w:tc>
        <w:tc>
          <w:tcPr>
            <w:tcW w:w="184" w:type="dxa"/>
          </w:tcPr>
          <w:p w14:paraId="31E349E5" w14:textId="77777777" w:rsidR="008E2030" w:rsidRPr="00C86001" w:rsidRDefault="008E2030" w:rsidP="008E2030">
            <w:pPr>
              <w:pStyle w:val="acctfourfigures"/>
              <w:spacing w:line="240" w:lineRule="auto"/>
              <w:jc w:val="center"/>
              <w:rPr>
                <w:szCs w:val="22"/>
                <w:lang w:eastAsia="en-GB"/>
              </w:rPr>
            </w:pPr>
          </w:p>
        </w:tc>
        <w:tc>
          <w:tcPr>
            <w:tcW w:w="1169" w:type="dxa"/>
          </w:tcPr>
          <w:p w14:paraId="7796A2C4" w14:textId="4AF4BAC2" w:rsidR="008E2030" w:rsidRPr="00C86001" w:rsidRDefault="008E2030" w:rsidP="008E2030">
            <w:pPr>
              <w:pStyle w:val="acctfourfigures"/>
              <w:tabs>
                <w:tab w:val="clear" w:pos="765"/>
                <w:tab w:val="decimal" w:pos="642"/>
              </w:tabs>
              <w:rPr>
                <w:szCs w:val="22"/>
                <w:lang w:eastAsia="en-GB"/>
              </w:rPr>
            </w:pPr>
            <w:r w:rsidRPr="00C86001">
              <w:rPr>
                <w:szCs w:val="22"/>
                <w:lang w:eastAsia="en-GB"/>
              </w:rPr>
              <w:t>-</w:t>
            </w:r>
          </w:p>
        </w:tc>
        <w:tc>
          <w:tcPr>
            <w:tcW w:w="180" w:type="dxa"/>
          </w:tcPr>
          <w:p w14:paraId="68EF2B77" w14:textId="77777777" w:rsidR="008E2030" w:rsidRPr="00C86001" w:rsidRDefault="008E2030" w:rsidP="008E2030">
            <w:pPr>
              <w:pStyle w:val="acctfourfigures"/>
              <w:spacing w:line="240" w:lineRule="auto"/>
              <w:jc w:val="center"/>
              <w:rPr>
                <w:szCs w:val="22"/>
                <w:lang w:eastAsia="en-GB"/>
              </w:rPr>
            </w:pPr>
          </w:p>
        </w:tc>
        <w:tc>
          <w:tcPr>
            <w:tcW w:w="1080" w:type="dxa"/>
          </w:tcPr>
          <w:p w14:paraId="3A637495" w14:textId="29AD81D7" w:rsidR="008E2030" w:rsidRPr="00C86001" w:rsidRDefault="008E2030" w:rsidP="00797DA4">
            <w:pPr>
              <w:pStyle w:val="acctfourfigures"/>
              <w:tabs>
                <w:tab w:val="clear" w:pos="765"/>
                <w:tab w:val="decimal" w:pos="819"/>
              </w:tabs>
              <w:rPr>
                <w:szCs w:val="22"/>
                <w:lang w:eastAsia="en-GB"/>
              </w:rPr>
            </w:pPr>
            <w:r w:rsidRPr="00C86001">
              <w:rPr>
                <w:szCs w:val="22"/>
                <w:lang w:eastAsia="en-GB"/>
              </w:rPr>
              <w:t>50</w:t>
            </w:r>
          </w:p>
        </w:tc>
        <w:tc>
          <w:tcPr>
            <w:tcW w:w="180" w:type="dxa"/>
          </w:tcPr>
          <w:p w14:paraId="147C57BE" w14:textId="77777777" w:rsidR="008E2030" w:rsidRPr="00C86001" w:rsidRDefault="008E2030" w:rsidP="008E2030">
            <w:pPr>
              <w:pStyle w:val="acctfourfigures"/>
              <w:tabs>
                <w:tab w:val="clear" w:pos="765"/>
                <w:tab w:val="decimal" w:pos="1356"/>
              </w:tabs>
              <w:ind w:left="-84" w:right="-84"/>
              <w:rPr>
                <w:szCs w:val="22"/>
                <w:lang w:eastAsia="en-GB"/>
              </w:rPr>
            </w:pPr>
          </w:p>
        </w:tc>
        <w:tc>
          <w:tcPr>
            <w:tcW w:w="1350" w:type="dxa"/>
          </w:tcPr>
          <w:p w14:paraId="013EBED0" w14:textId="005AD506" w:rsidR="008E2030" w:rsidRPr="00C86001" w:rsidRDefault="008E2030" w:rsidP="00797DA4">
            <w:pPr>
              <w:pStyle w:val="acctfourfigures"/>
              <w:tabs>
                <w:tab w:val="clear" w:pos="765"/>
                <w:tab w:val="decimal" w:pos="910"/>
              </w:tabs>
              <w:ind w:left="-84" w:right="-84"/>
              <w:rPr>
                <w:szCs w:val="22"/>
                <w:lang w:eastAsia="en-GB"/>
              </w:rPr>
            </w:pPr>
            <w:r w:rsidRPr="00C86001">
              <w:rPr>
                <w:szCs w:val="22"/>
                <w:lang w:eastAsia="en-GB"/>
              </w:rPr>
              <w:t>-</w:t>
            </w:r>
          </w:p>
        </w:tc>
        <w:tc>
          <w:tcPr>
            <w:tcW w:w="178" w:type="dxa"/>
          </w:tcPr>
          <w:p w14:paraId="5F2ADA2C" w14:textId="77777777" w:rsidR="008E2030" w:rsidRPr="00C86001" w:rsidRDefault="008E2030" w:rsidP="008E2030">
            <w:pPr>
              <w:pStyle w:val="acctfourfigures"/>
              <w:spacing w:line="240" w:lineRule="auto"/>
              <w:jc w:val="center"/>
              <w:rPr>
                <w:szCs w:val="22"/>
                <w:lang w:eastAsia="en-GB"/>
              </w:rPr>
            </w:pPr>
          </w:p>
        </w:tc>
        <w:tc>
          <w:tcPr>
            <w:tcW w:w="1172" w:type="dxa"/>
          </w:tcPr>
          <w:p w14:paraId="0A00B510" w14:textId="37AAF855" w:rsidR="008E2030" w:rsidRPr="00C86001" w:rsidRDefault="008E2030" w:rsidP="008E2030">
            <w:pPr>
              <w:pStyle w:val="acctfourfigures"/>
              <w:tabs>
                <w:tab w:val="clear" w:pos="765"/>
                <w:tab w:val="decimal" w:pos="1008"/>
              </w:tabs>
              <w:ind w:left="-84" w:right="-84"/>
              <w:rPr>
                <w:szCs w:val="22"/>
                <w:lang w:eastAsia="en-GB"/>
              </w:rPr>
            </w:pPr>
            <w:r w:rsidRPr="00C86001">
              <w:rPr>
                <w:szCs w:val="22"/>
                <w:lang w:eastAsia="en-GB"/>
              </w:rPr>
              <w:t>50</w:t>
            </w:r>
          </w:p>
        </w:tc>
        <w:tc>
          <w:tcPr>
            <w:tcW w:w="183" w:type="dxa"/>
          </w:tcPr>
          <w:p w14:paraId="582ED50B" w14:textId="77777777" w:rsidR="008E2030" w:rsidRPr="00C86001" w:rsidRDefault="008E2030" w:rsidP="008E2030">
            <w:pPr>
              <w:pStyle w:val="acctfourfigures"/>
              <w:spacing w:line="240" w:lineRule="auto"/>
              <w:jc w:val="center"/>
              <w:rPr>
                <w:szCs w:val="22"/>
                <w:lang w:eastAsia="en-GB"/>
              </w:rPr>
            </w:pPr>
          </w:p>
        </w:tc>
        <w:tc>
          <w:tcPr>
            <w:tcW w:w="897" w:type="dxa"/>
          </w:tcPr>
          <w:p w14:paraId="17AFE39C" w14:textId="3505B4B7" w:rsidR="008E2030" w:rsidRPr="00C86001" w:rsidRDefault="008E2030" w:rsidP="008E2030">
            <w:pPr>
              <w:pStyle w:val="acctfourfigures"/>
              <w:tabs>
                <w:tab w:val="clear" w:pos="765"/>
                <w:tab w:val="decimal" w:pos="454"/>
              </w:tabs>
              <w:rPr>
                <w:szCs w:val="22"/>
                <w:lang w:eastAsia="en-GB"/>
              </w:rPr>
            </w:pPr>
            <w:r w:rsidRPr="00C86001">
              <w:rPr>
                <w:szCs w:val="22"/>
                <w:lang w:eastAsia="en-GB"/>
              </w:rPr>
              <w:t>-</w:t>
            </w:r>
          </w:p>
        </w:tc>
        <w:tc>
          <w:tcPr>
            <w:tcW w:w="182" w:type="dxa"/>
          </w:tcPr>
          <w:p w14:paraId="51BB9EA1" w14:textId="77777777" w:rsidR="008E2030" w:rsidRPr="00C86001" w:rsidRDefault="008E2030" w:rsidP="008E2030">
            <w:pPr>
              <w:pStyle w:val="acctfourfigures"/>
              <w:spacing w:line="240" w:lineRule="auto"/>
              <w:jc w:val="center"/>
              <w:rPr>
                <w:szCs w:val="22"/>
                <w:lang w:eastAsia="en-GB"/>
              </w:rPr>
            </w:pPr>
          </w:p>
        </w:tc>
        <w:tc>
          <w:tcPr>
            <w:tcW w:w="898" w:type="dxa"/>
          </w:tcPr>
          <w:p w14:paraId="25C160DB" w14:textId="36F29E8E" w:rsidR="008E2030" w:rsidRPr="00C86001" w:rsidRDefault="008E2030" w:rsidP="00797DA4">
            <w:pPr>
              <w:pStyle w:val="acctfourfigures"/>
              <w:tabs>
                <w:tab w:val="clear" w:pos="765"/>
              </w:tabs>
              <w:ind w:left="-84" w:right="-84"/>
              <w:jc w:val="center"/>
              <w:rPr>
                <w:szCs w:val="22"/>
                <w:lang w:eastAsia="en-GB"/>
              </w:rPr>
            </w:pPr>
            <w:r w:rsidRPr="00C86001">
              <w:rPr>
                <w:szCs w:val="22"/>
                <w:lang w:eastAsia="en-GB"/>
              </w:rPr>
              <w:t>-</w:t>
            </w:r>
          </w:p>
        </w:tc>
        <w:tc>
          <w:tcPr>
            <w:tcW w:w="187" w:type="dxa"/>
          </w:tcPr>
          <w:p w14:paraId="06AD6749" w14:textId="77777777" w:rsidR="008E2030" w:rsidRPr="00C86001" w:rsidRDefault="008E2030" w:rsidP="008E2030">
            <w:pPr>
              <w:pStyle w:val="acctfourfigures"/>
              <w:spacing w:line="240" w:lineRule="auto"/>
              <w:jc w:val="center"/>
              <w:rPr>
                <w:szCs w:val="22"/>
                <w:lang w:eastAsia="en-GB"/>
              </w:rPr>
            </w:pPr>
          </w:p>
        </w:tc>
        <w:tc>
          <w:tcPr>
            <w:tcW w:w="893" w:type="dxa"/>
          </w:tcPr>
          <w:p w14:paraId="45601810" w14:textId="14B991C5" w:rsidR="008E2030" w:rsidRPr="00C86001" w:rsidRDefault="008E2030" w:rsidP="00797DA4">
            <w:pPr>
              <w:pStyle w:val="acctfourfigures"/>
              <w:tabs>
                <w:tab w:val="clear" w:pos="765"/>
                <w:tab w:val="decimal" w:pos="724"/>
              </w:tabs>
              <w:rPr>
                <w:szCs w:val="22"/>
                <w:lang w:eastAsia="en-GB"/>
              </w:rPr>
            </w:pPr>
            <w:r w:rsidRPr="00C86001">
              <w:rPr>
                <w:szCs w:val="22"/>
                <w:lang w:eastAsia="en-GB"/>
              </w:rPr>
              <w:t>50</w:t>
            </w:r>
          </w:p>
        </w:tc>
        <w:tc>
          <w:tcPr>
            <w:tcW w:w="182" w:type="dxa"/>
          </w:tcPr>
          <w:p w14:paraId="1287EEAA" w14:textId="77777777" w:rsidR="008E2030" w:rsidRPr="00C86001" w:rsidRDefault="008E2030" w:rsidP="008E2030">
            <w:pPr>
              <w:pStyle w:val="acctfourfigures"/>
              <w:spacing w:line="240" w:lineRule="auto"/>
              <w:rPr>
                <w:szCs w:val="22"/>
                <w:lang w:eastAsia="en-GB"/>
              </w:rPr>
            </w:pPr>
          </w:p>
        </w:tc>
        <w:tc>
          <w:tcPr>
            <w:tcW w:w="988" w:type="dxa"/>
          </w:tcPr>
          <w:p w14:paraId="03DBA2DD" w14:textId="2E19E06D" w:rsidR="008E2030" w:rsidRPr="00C86001" w:rsidRDefault="008E2030" w:rsidP="008E2030">
            <w:pPr>
              <w:pStyle w:val="acctfourfigures"/>
              <w:tabs>
                <w:tab w:val="clear" w:pos="765"/>
                <w:tab w:val="decimal" w:pos="816"/>
              </w:tabs>
              <w:ind w:left="-84" w:right="-84"/>
              <w:rPr>
                <w:szCs w:val="22"/>
                <w:lang w:eastAsia="en-GB"/>
              </w:rPr>
            </w:pPr>
            <w:r w:rsidRPr="00C86001">
              <w:rPr>
                <w:szCs w:val="22"/>
                <w:lang w:eastAsia="en-GB"/>
              </w:rPr>
              <w:t>50</w:t>
            </w:r>
          </w:p>
        </w:tc>
      </w:tr>
      <w:tr w:rsidR="008E2030" w:rsidRPr="00C86001" w14:paraId="41674E9E" w14:textId="77777777" w:rsidTr="00732B07">
        <w:trPr>
          <w:cantSplit/>
        </w:trPr>
        <w:tc>
          <w:tcPr>
            <w:tcW w:w="4048" w:type="dxa"/>
          </w:tcPr>
          <w:p w14:paraId="74765113" w14:textId="333FCD47" w:rsidR="008E2030" w:rsidRPr="00C86001" w:rsidRDefault="008E2030" w:rsidP="008E2030">
            <w:pPr>
              <w:tabs>
                <w:tab w:val="left" w:pos="100"/>
              </w:tabs>
              <w:spacing w:line="240" w:lineRule="auto"/>
              <w:ind w:left="100" w:hanging="100"/>
              <w:rPr>
                <w:szCs w:val="22"/>
                <w:lang w:eastAsia="en-GB"/>
              </w:rPr>
            </w:pPr>
            <w:r w:rsidRPr="00C86001">
              <w:rPr>
                <w:szCs w:val="22"/>
                <w:lang w:eastAsia="en-GB"/>
              </w:rPr>
              <w:t>Forward exchange contract</w:t>
            </w:r>
          </w:p>
        </w:tc>
        <w:tc>
          <w:tcPr>
            <w:tcW w:w="629" w:type="dxa"/>
          </w:tcPr>
          <w:p w14:paraId="7A114C05" w14:textId="77777777" w:rsidR="008E2030" w:rsidRDefault="008E2030" w:rsidP="008E2030">
            <w:pPr>
              <w:pStyle w:val="acctfourfigures"/>
              <w:tabs>
                <w:tab w:val="left" w:pos="720"/>
              </w:tabs>
              <w:spacing w:line="240" w:lineRule="auto"/>
              <w:jc w:val="center"/>
              <w:rPr>
                <w:i/>
                <w:iCs/>
                <w:szCs w:val="22"/>
                <w:lang w:val="en-US" w:eastAsia="en-GB" w:bidi="th-TH"/>
              </w:rPr>
            </w:pPr>
          </w:p>
        </w:tc>
        <w:tc>
          <w:tcPr>
            <w:tcW w:w="184" w:type="dxa"/>
          </w:tcPr>
          <w:p w14:paraId="049E616B" w14:textId="77777777" w:rsidR="008E2030" w:rsidRPr="00C86001" w:rsidRDefault="008E2030" w:rsidP="008E2030">
            <w:pPr>
              <w:pStyle w:val="acctfourfigures"/>
              <w:spacing w:line="240" w:lineRule="auto"/>
              <w:jc w:val="center"/>
              <w:rPr>
                <w:szCs w:val="22"/>
                <w:lang w:eastAsia="en-GB"/>
              </w:rPr>
            </w:pPr>
          </w:p>
        </w:tc>
        <w:tc>
          <w:tcPr>
            <w:tcW w:w="1169" w:type="dxa"/>
          </w:tcPr>
          <w:p w14:paraId="4B0BF440" w14:textId="31B2FA61" w:rsidR="008E2030" w:rsidRPr="00C86001" w:rsidRDefault="008E2030" w:rsidP="00797DA4">
            <w:pPr>
              <w:pStyle w:val="acctfourfigures"/>
              <w:tabs>
                <w:tab w:val="clear" w:pos="765"/>
                <w:tab w:val="decimal" w:pos="904"/>
              </w:tabs>
              <w:rPr>
                <w:szCs w:val="22"/>
                <w:lang w:eastAsia="en-GB"/>
              </w:rPr>
            </w:pPr>
            <w:r w:rsidRPr="00C86001">
              <w:rPr>
                <w:szCs w:val="22"/>
                <w:lang w:eastAsia="en-GB"/>
              </w:rPr>
              <w:t>803</w:t>
            </w:r>
          </w:p>
        </w:tc>
        <w:tc>
          <w:tcPr>
            <w:tcW w:w="180" w:type="dxa"/>
          </w:tcPr>
          <w:p w14:paraId="24A625CD" w14:textId="77777777" w:rsidR="008E2030" w:rsidRPr="00C86001" w:rsidRDefault="008E2030" w:rsidP="008E2030">
            <w:pPr>
              <w:pStyle w:val="acctfourfigures"/>
              <w:spacing w:line="240" w:lineRule="auto"/>
              <w:jc w:val="center"/>
              <w:rPr>
                <w:szCs w:val="22"/>
                <w:lang w:eastAsia="en-GB"/>
              </w:rPr>
            </w:pPr>
          </w:p>
        </w:tc>
        <w:tc>
          <w:tcPr>
            <w:tcW w:w="1080" w:type="dxa"/>
          </w:tcPr>
          <w:p w14:paraId="1504E831" w14:textId="3A3C300F" w:rsidR="008E2030" w:rsidRPr="00C86001" w:rsidRDefault="008E2030" w:rsidP="008E2030">
            <w:pPr>
              <w:pStyle w:val="acctfourfigures"/>
              <w:tabs>
                <w:tab w:val="clear" w:pos="765"/>
                <w:tab w:val="decimal" w:pos="546"/>
              </w:tabs>
              <w:rPr>
                <w:szCs w:val="22"/>
                <w:lang w:eastAsia="en-GB"/>
              </w:rPr>
            </w:pPr>
            <w:r w:rsidRPr="00C86001">
              <w:rPr>
                <w:szCs w:val="22"/>
                <w:lang w:eastAsia="en-GB"/>
              </w:rPr>
              <w:t>-</w:t>
            </w:r>
          </w:p>
        </w:tc>
        <w:tc>
          <w:tcPr>
            <w:tcW w:w="180" w:type="dxa"/>
          </w:tcPr>
          <w:p w14:paraId="784C548C" w14:textId="77777777" w:rsidR="008E2030" w:rsidRPr="00C86001" w:rsidRDefault="008E2030" w:rsidP="008E2030">
            <w:pPr>
              <w:pStyle w:val="acctfourfigures"/>
              <w:tabs>
                <w:tab w:val="clear" w:pos="765"/>
                <w:tab w:val="decimal" w:pos="1356"/>
              </w:tabs>
              <w:ind w:left="-84" w:right="-84"/>
              <w:rPr>
                <w:szCs w:val="22"/>
                <w:lang w:eastAsia="en-GB"/>
              </w:rPr>
            </w:pPr>
          </w:p>
        </w:tc>
        <w:tc>
          <w:tcPr>
            <w:tcW w:w="1350" w:type="dxa"/>
          </w:tcPr>
          <w:p w14:paraId="23547A45" w14:textId="320C7A9A" w:rsidR="008E2030" w:rsidRPr="00C86001" w:rsidRDefault="008E2030" w:rsidP="00797DA4">
            <w:pPr>
              <w:pStyle w:val="acctfourfigures"/>
              <w:tabs>
                <w:tab w:val="clear" w:pos="765"/>
                <w:tab w:val="decimal" w:pos="910"/>
              </w:tabs>
              <w:ind w:left="-84" w:right="-84"/>
              <w:rPr>
                <w:szCs w:val="22"/>
                <w:lang w:eastAsia="en-GB"/>
              </w:rPr>
            </w:pPr>
            <w:r w:rsidRPr="00C86001">
              <w:rPr>
                <w:szCs w:val="22"/>
                <w:lang w:eastAsia="en-GB"/>
              </w:rPr>
              <w:t>-</w:t>
            </w:r>
          </w:p>
        </w:tc>
        <w:tc>
          <w:tcPr>
            <w:tcW w:w="178" w:type="dxa"/>
          </w:tcPr>
          <w:p w14:paraId="7AE362D5" w14:textId="77777777" w:rsidR="008E2030" w:rsidRPr="00C86001" w:rsidRDefault="008E2030" w:rsidP="00797DA4">
            <w:pPr>
              <w:pStyle w:val="acctfourfigures"/>
              <w:tabs>
                <w:tab w:val="decimal" w:pos="910"/>
              </w:tabs>
              <w:spacing w:line="240" w:lineRule="auto"/>
              <w:jc w:val="center"/>
              <w:rPr>
                <w:szCs w:val="22"/>
                <w:lang w:eastAsia="en-GB"/>
              </w:rPr>
            </w:pPr>
          </w:p>
        </w:tc>
        <w:tc>
          <w:tcPr>
            <w:tcW w:w="1172" w:type="dxa"/>
          </w:tcPr>
          <w:p w14:paraId="0053874F" w14:textId="23C846E8" w:rsidR="008E2030" w:rsidRPr="00C86001" w:rsidRDefault="008E2030" w:rsidP="008E2030">
            <w:pPr>
              <w:pStyle w:val="acctfourfigures"/>
              <w:tabs>
                <w:tab w:val="clear" w:pos="765"/>
                <w:tab w:val="decimal" w:pos="1008"/>
              </w:tabs>
              <w:ind w:left="-84" w:right="-84"/>
              <w:rPr>
                <w:szCs w:val="22"/>
                <w:lang w:eastAsia="en-GB"/>
              </w:rPr>
            </w:pPr>
            <w:r w:rsidRPr="00C86001">
              <w:rPr>
                <w:szCs w:val="22"/>
                <w:lang w:eastAsia="en-GB"/>
              </w:rPr>
              <w:t>803</w:t>
            </w:r>
          </w:p>
        </w:tc>
        <w:tc>
          <w:tcPr>
            <w:tcW w:w="183" w:type="dxa"/>
          </w:tcPr>
          <w:p w14:paraId="1F7A93FA" w14:textId="77777777" w:rsidR="008E2030" w:rsidRPr="00C86001" w:rsidRDefault="008E2030" w:rsidP="008E2030">
            <w:pPr>
              <w:pStyle w:val="acctfourfigures"/>
              <w:spacing w:line="240" w:lineRule="auto"/>
              <w:jc w:val="center"/>
              <w:rPr>
                <w:szCs w:val="22"/>
                <w:lang w:eastAsia="en-GB"/>
              </w:rPr>
            </w:pPr>
          </w:p>
        </w:tc>
        <w:tc>
          <w:tcPr>
            <w:tcW w:w="897" w:type="dxa"/>
          </w:tcPr>
          <w:p w14:paraId="3C8BB317" w14:textId="5554E768" w:rsidR="008E2030" w:rsidRPr="00C86001" w:rsidRDefault="008E2030" w:rsidP="008E2030">
            <w:pPr>
              <w:pStyle w:val="acctfourfigures"/>
              <w:tabs>
                <w:tab w:val="clear" w:pos="765"/>
                <w:tab w:val="decimal" w:pos="454"/>
              </w:tabs>
              <w:rPr>
                <w:szCs w:val="22"/>
                <w:lang w:eastAsia="en-GB"/>
              </w:rPr>
            </w:pPr>
            <w:r w:rsidRPr="00C86001">
              <w:rPr>
                <w:szCs w:val="22"/>
                <w:lang w:eastAsia="en-GB"/>
              </w:rPr>
              <w:t>-</w:t>
            </w:r>
          </w:p>
        </w:tc>
        <w:tc>
          <w:tcPr>
            <w:tcW w:w="182" w:type="dxa"/>
          </w:tcPr>
          <w:p w14:paraId="56625657" w14:textId="77777777" w:rsidR="008E2030" w:rsidRPr="00C86001" w:rsidRDefault="008E2030" w:rsidP="008E2030">
            <w:pPr>
              <w:pStyle w:val="acctfourfigures"/>
              <w:spacing w:line="240" w:lineRule="auto"/>
              <w:jc w:val="center"/>
              <w:rPr>
                <w:szCs w:val="22"/>
                <w:lang w:eastAsia="en-GB"/>
              </w:rPr>
            </w:pPr>
          </w:p>
        </w:tc>
        <w:tc>
          <w:tcPr>
            <w:tcW w:w="898" w:type="dxa"/>
          </w:tcPr>
          <w:p w14:paraId="15973168" w14:textId="353E524E" w:rsidR="008E2030" w:rsidRPr="00C86001" w:rsidRDefault="008E2030" w:rsidP="008E2030">
            <w:pPr>
              <w:pStyle w:val="acctfourfigures"/>
              <w:tabs>
                <w:tab w:val="clear" w:pos="765"/>
                <w:tab w:val="decimal" w:pos="726"/>
              </w:tabs>
              <w:ind w:left="-84" w:right="-84"/>
              <w:rPr>
                <w:szCs w:val="22"/>
                <w:lang w:eastAsia="en-GB"/>
              </w:rPr>
            </w:pPr>
            <w:r w:rsidRPr="00C86001">
              <w:rPr>
                <w:szCs w:val="22"/>
                <w:lang w:eastAsia="en-GB"/>
              </w:rPr>
              <w:t>803</w:t>
            </w:r>
          </w:p>
        </w:tc>
        <w:tc>
          <w:tcPr>
            <w:tcW w:w="187" w:type="dxa"/>
          </w:tcPr>
          <w:p w14:paraId="644F288A" w14:textId="77777777" w:rsidR="008E2030" w:rsidRPr="00C86001" w:rsidRDefault="008E2030" w:rsidP="008E2030">
            <w:pPr>
              <w:pStyle w:val="acctfourfigures"/>
              <w:spacing w:line="240" w:lineRule="auto"/>
              <w:jc w:val="center"/>
              <w:rPr>
                <w:szCs w:val="22"/>
                <w:lang w:eastAsia="en-GB"/>
              </w:rPr>
            </w:pPr>
          </w:p>
        </w:tc>
        <w:tc>
          <w:tcPr>
            <w:tcW w:w="893" w:type="dxa"/>
          </w:tcPr>
          <w:p w14:paraId="4BD31418" w14:textId="32E845CA" w:rsidR="008E2030" w:rsidRPr="00C86001" w:rsidRDefault="008E2030" w:rsidP="008E2030">
            <w:pPr>
              <w:pStyle w:val="acctfourfigures"/>
              <w:tabs>
                <w:tab w:val="clear" w:pos="765"/>
                <w:tab w:val="decimal" w:pos="454"/>
              </w:tabs>
              <w:rPr>
                <w:szCs w:val="22"/>
                <w:lang w:eastAsia="en-GB"/>
              </w:rPr>
            </w:pPr>
            <w:r w:rsidRPr="00C86001">
              <w:rPr>
                <w:szCs w:val="22"/>
                <w:lang w:eastAsia="en-GB"/>
              </w:rPr>
              <w:t>-</w:t>
            </w:r>
          </w:p>
        </w:tc>
        <w:tc>
          <w:tcPr>
            <w:tcW w:w="182" w:type="dxa"/>
          </w:tcPr>
          <w:p w14:paraId="7BB6AE03" w14:textId="77777777" w:rsidR="008E2030" w:rsidRPr="00C86001" w:rsidRDefault="008E2030" w:rsidP="008E2030">
            <w:pPr>
              <w:pStyle w:val="acctfourfigures"/>
              <w:spacing w:line="240" w:lineRule="auto"/>
              <w:rPr>
                <w:szCs w:val="22"/>
                <w:lang w:eastAsia="en-GB"/>
              </w:rPr>
            </w:pPr>
          </w:p>
        </w:tc>
        <w:tc>
          <w:tcPr>
            <w:tcW w:w="988" w:type="dxa"/>
          </w:tcPr>
          <w:p w14:paraId="2A3EAC5E" w14:textId="13CA2CDA" w:rsidR="008E2030" w:rsidRPr="00C86001" w:rsidRDefault="008E2030" w:rsidP="008E2030">
            <w:pPr>
              <w:pStyle w:val="acctfourfigures"/>
              <w:tabs>
                <w:tab w:val="clear" w:pos="765"/>
                <w:tab w:val="decimal" w:pos="816"/>
              </w:tabs>
              <w:ind w:left="-84" w:right="-84"/>
              <w:rPr>
                <w:szCs w:val="22"/>
                <w:lang w:eastAsia="en-GB"/>
              </w:rPr>
            </w:pPr>
            <w:r w:rsidRPr="00C86001">
              <w:rPr>
                <w:szCs w:val="22"/>
                <w:lang w:eastAsia="en-GB"/>
              </w:rPr>
              <w:t>803</w:t>
            </w:r>
          </w:p>
        </w:tc>
      </w:tr>
      <w:tr w:rsidR="008E2030" w:rsidRPr="00C86001" w14:paraId="56FE4BDE" w14:textId="77777777" w:rsidTr="00732B07">
        <w:trPr>
          <w:cantSplit/>
        </w:trPr>
        <w:tc>
          <w:tcPr>
            <w:tcW w:w="4048" w:type="dxa"/>
          </w:tcPr>
          <w:p w14:paraId="1B1F5CD1" w14:textId="77777777" w:rsidR="008E2030" w:rsidRPr="00C86001" w:rsidRDefault="008E2030" w:rsidP="008E2030">
            <w:pPr>
              <w:tabs>
                <w:tab w:val="left" w:pos="100"/>
              </w:tabs>
              <w:spacing w:line="240" w:lineRule="auto"/>
              <w:ind w:left="100" w:hanging="100"/>
              <w:rPr>
                <w:szCs w:val="22"/>
                <w:lang w:eastAsia="en-GB"/>
              </w:rPr>
            </w:pPr>
          </w:p>
        </w:tc>
        <w:tc>
          <w:tcPr>
            <w:tcW w:w="629" w:type="dxa"/>
          </w:tcPr>
          <w:p w14:paraId="1D388DE0" w14:textId="77777777" w:rsidR="008E2030" w:rsidRDefault="008E2030" w:rsidP="008E2030">
            <w:pPr>
              <w:pStyle w:val="acctfourfigures"/>
              <w:tabs>
                <w:tab w:val="left" w:pos="720"/>
              </w:tabs>
              <w:spacing w:line="240" w:lineRule="auto"/>
              <w:jc w:val="center"/>
              <w:rPr>
                <w:i/>
                <w:iCs/>
                <w:szCs w:val="22"/>
                <w:lang w:val="en-US" w:eastAsia="en-GB" w:bidi="th-TH"/>
              </w:rPr>
            </w:pPr>
          </w:p>
        </w:tc>
        <w:tc>
          <w:tcPr>
            <w:tcW w:w="184" w:type="dxa"/>
          </w:tcPr>
          <w:p w14:paraId="1DA79CF3" w14:textId="77777777" w:rsidR="008E2030" w:rsidRPr="00C86001" w:rsidRDefault="008E2030" w:rsidP="008E2030">
            <w:pPr>
              <w:pStyle w:val="acctfourfigures"/>
              <w:spacing w:line="240" w:lineRule="auto"/>
              <w:jc w:val="center"/>
              <w:rPr>
                <w:szCs w:val="22"/>
                <w:lang w:eastAsia="en-GB"/>
              </w:rPr>
            </w:pPr>
          </w:p>
        </w:tc>
        <w:tc>
          <w:tcPr>
            <w:tcW w:w="1169" w:type="dxa"/>
          </w:tcPr>
          <w:p w14:paraId="423CD032" w14:textId="77777777" w:rsidR="008E2030" w:rsidRPr="00C86001" w:rsidRDefault="008E2030" w:rsidP="008E2030">
            <w:pPr>
              <w:pStyle w:val="acctfourfigures"/>
              <w:tabs>
                <w:tab w:val="clear" w:pos="765"/>
                <w:tab w:val="decimal" w:pos="642"/>
              </w:tabs>
              <w:rPr>
                <w:szCs w:val="22"/>
                <w:lang w:eastAsia="en-GB"/>
              </w:rPr>
            </w:pPr>
          </w:p>
        </w:tc>
        <w:tc>
          <w:tcPr>
            <w:tcW w:w="180" w:type="dxa"/>
          </w:tcPr>
          <w:p w14:paraId="320BF7AA" w14:textId="77777777" w:rsidR="008E2030" w:rsidRPr="00C86001" w:rsidRDefault="008E2030" w:rsidP="008E2030">
            <w:pPr>
              <w:pStyle w:val="acctfourfigures"/>
              <w:spacing w:line="240" w:lineRule="auto"/>
              <w:jc w:val="center"/>
              <w:rPr>
                <w:szCs w:val="22"/>
                <w:lang w:eastAsia="en-GB"/>
              </w:rPr>
            </w:pPr>
          </w:p>
        </w:tc>
        <w:tc>
          <w:tcPr>
            <w:tcW w:w="1080" w:type="dxa"/>
          </w:tcPr>
          <w:p w14:paraId="10290502" w14:textId="77777777" w:rsidR="008E2030" w:rsidRPr="00C86001" w:rsidRDefault="008E2030" w:rsidP="008E2030">
            <w:pPr>
              <w:pStyle w:val="acctfourfigures"/>
              <w:tabs>
                <w:tab w:val="clear" w:pos="765"/>
                <w:tab w:val="decimal" w:pos="546"/>
              </w:tabs>
              <w:rPr>
                <w:szCs w:val="22"/>
                <w:lang w:eastAsia="en-GB"/>
              </w:rPr>
            </w:pPr>
          </w:p>
        </w:tc>
        <w:tc>
          <w:tcPr>
            <w:tcW w:w="180" w:type="dxa"/>
          </w:tcPr>
          <w:p w14:paraId="10B1E5D0" w14:textId="77777777" w:rsidR="008E2030" w:rsidRPr="00C86001" w:rsidRDefault="008E2030" w:rsidP="008E2030">
            <w:pPr>
              <w:pStyle w:val="acctfourfigures"/>
              <w:tabs>
                <w:tab w:val="clear" w:pos="765"/>
                <w:tab w:val="decimal" w:pos="1356"/>
              </w:tabs>
              <w:ind w:left="-84" w:right="-84"/>
              <w:rPr>
                <w:szCs w:val="22"/>
                <w:lang w:eastAsia="en-GB"/>
              </w:rPr>
            </w:pPr>
          </w:p>
        </w:tc>
        <w:tc>
          <w:tcPr>
            <w:tcW w:w="1350" w:type="dxa"/>
          </w:tcPr>
          <w:p w14:paraId="13CA0600" w14:textId="77777777" w:rsidR="008E2030" w:rsidRPr="00C86001" w:rsidRDefault="008E2030" w:rsidP="008E2030">
            <w:pPr>
              <w:pStyle w:val="acctfourfigures"/>
              <w:tabs>
                <w:tab w:val="clear" w:pos="765"/>
                <w:tab w:val="decimal" w:pos="1176"/>
              </w:tabs>
              <w:ind w:left="-84" w:right="-84"/>
              <w:rPr>
                <w:szCs w:val="22"/>
                <w:lang w:eastAsia="en-GB"/>
              </w:rPr>
            </w:pPr>
          </w:p>
        </w:tc>
        <w:tc>
          <w:tcPr>
            <w:tcW w:w="178" w:type="dxa"/>
          </w:tcPr>
          <w:p w14:paraId="4854F2A2" w14:textId="77777777" w:rsidR="008E2030" w:rsidRPr="00C86001" w:rsidRDefault="008E2030" w:rsidP="008E2030">
            <w:pPr>
              <w:pStyle w:val="acctfourfigures"/>
              <w:spacing w:line="240" w:lineRule="auto"/>
              <w:jc w:val="center"/>
              <w:rPr>
                <w:szCs w:val="22"/>
                <w:lang w:eastAsia="en-GB"/>
              </w:rPr>
            </w:pPr>
          </w:p>
        </w:tc>
        <w:tc>
          <w:tcPr>
            <w:tcW w:w="1172" w:type="dxa"/>
          </w:tcPr>
          <w:p w14:paraId="7DED1960" w14:textId="77777777" w:rsidR="008E2030" w:rsidRPr="00C86001" w:rsidRDefault="008E2030" w:rsidP="008E2030">
            <w:pPr>
              <w:pStyle w:val="acctfourfigures"/>
              <w:tabs>
                <w:tab w:val="clear" w:pos="765"/>
                <w:tab w:val="decimal" w:pos="1008"/>
              </w:tabs>
              <w:ind w:left="-84" w:right="-84"/>
              <w:rPr>
                <w:szCs w:val="22"/>
                <w:lang w:eastAsia="en-GB"/>
              </w:rPr>
            </w:pPr>
          </w:p>
        </w:tc>
        <w:tc>
          <w:tcPr>
            <w:tcW w:w="183" w:type="dxa"/>
          </w:tcPr>
          <w:p w14:paraId="0BF360A1" w14:textId="77777777" w:rsidR="008E2030" w:rsidRPr="00C86001" w:rsidRDefault="008E2030" w:rsidP="008E2030">
            <w:pPr>
              <w:pStyle w:val="acctfourfigures"/>
              <w:spacing w:line="240" w:lineRule="auto"/>
              <w:jc w:val="center"/>
              <w:rPr>
                <w:szCs w:val="22"/>
                <w:lang w:eastAsia="en-GB"/>
              </w:rPr>
            </w:pPr>
          </w:p>
        </w:tc>
        <w:tc>
          <w:tcPr>
            <w:tcW w:w="897" w:type="dxa"/>
          </w:tcPr>
          <w:p w14:paraId="12CEB192" w14:textId="77777777" w:rsidR="008E2030" w:rsidRPr="00C86001" w:rsidRDefault="008E2030" w:rsidP="008E2030">
            <w:pPr>
              <w:pStyle w:val="acctfourfigures"/>
              <w:tabs>
                <w:tab w:val="clear" w:pos="765"/>
                <w:tab w:val="decimal" w:pos="454"/>
              </w:tabs>
              <w:rPr>
                <w:szCs w:val="22"/>
                <w:lang w:eastAsia="en-GB"/>
              </w:rPr>
            </w:pPr>
          </w:p>
        </w:tc>
        <w:tc>
          <w:tcPr>
            <w:tcW w:w="182" w:type="dxa"/>
          </w:tcPr>
          <w:p w14:paraId="1E7EE08B" w14:textId="77777777" w:rsidR="008E2030" w:rsidRPr="00C86001" w:rsidRDefault="008E2030" w:rsidP="008E2030">
            <w:pPr>
              <w:pStyle w:val="acctfourfigures"/>
              <w:spacing w:line="240" w:lineRule="auto"/>
              <w:jc w:val="center"/>
              <w:rPr>
                <w:szCs w:val="22"/>
                <w:lang w:eastAsia="en-GB"/>
              </w:rPr>
            </w:pPr>
          </w:p>
        </w:tc>
        <w:tc>
          <w:tcPr>
            <w:tcW w:w="898" w:type="dxa"/>
          </w:tcPr>
          <w:p w14:paraId="0478F84F" w14:textId="77777777" w:rsidR="008E2030" w:rsidRPr="00C86001" w:rsidRDefault="008E2030" w:rsidP="008E2030">
            <w:pPr>
              <w:pStyle w:val="acctfourfigures"/>
              <w:tabs>
                <w:tab w:val="clear" w:pos="765"/>
                <w:tab w:val="decimal" w:pos="726"/>
              </w:tabs>
              <w:ind w:left="-84" w:right="-84"/>
              <w:rPr>
                <w:szCs w:val="22"/>
                <w:lang w:eastAsia="en-GB"/>
              </w:rPr>
            </w:pPr>
          </w:p>
        </w:tc>
        <w:tc>
          <w:tcPr>
            <w:tcW w:w="187" w:type="dxa"/>
          </w:tcPr>
          <w:p w14:paraId="2FDAB0F0" w14:textId="77777777" w:rsidR="008E2030" w:rsidRPr="00C86001" w:rsidRDefault="008E2030" w:rsidP="008E2030">
            <w:pPr>
              <w:pStyle w:val="acctfourfigures"/>
              <w:spacing w:line="240" w:lineRule="auto"/>
              <w:jc w:val="center"/>
              <w:rPr>
                <w:szCs w:val="22"/>
                <w:lang w:eastAsia="en-GB"/>
              </w:rPr>
            </w:pPr>
          </w:p>
        </w:tc>
        <w:tc>
          <w:tcPr>
            <w:tcW w:w="893" w:type="dxa"/>
          </w:tcPr>
          <w:p w14:paraId="73C2B08A" w14:textId="77777777" w:rsidR="008E2030" w:rsidRPr="00C86001" w:rsidRDefault="008E2030" w:rsidP="008E2030">
            <w:pPr>
              <w:pStyle w:val="acctfourfigures"/>
              <w:tabs>
                <w:tab w:val="clear" w:pos="765"/>
                <w:tab w:val="decimal" w:pos="454"/>
              </w:tabs>
              <w:rPr>
                <w:szCs w:val="22"/>
                <w:lang w:eastAsia="en-GB"/>
              </w:rPr>
            </w:pPr>
          </w:p>
        </w:tc>
        <w:tc>
          <w:tcPr>
            <w:tcW w:w="182" w:type="dxa"/>
          </w:tcPr>
          <w:p w14:paraId="0EFB97AB" w14:textId="77777777" w:rsidR="008E2030" w:rsidRPr="00C86001" w:rsidRDefault="008E2030" w:rsidP="008E2030">
            <w:pPr>
              <w:pStyle w:val="acctfourfigures"/>
              <w:spacing w:line="240" w:lineRule="auto"/>
              <w:rPr>
                <w:szCs w:val="22"/>
                <w:lang w:eastAsia="en-GB"/>
              </w:rPr>
            </w:pPr>
          </w:p>
        </w:tc>
        <w:tc>
          <w:tcPr>
            <w:tcW w:w="988" w:type="dxa"/>
          </w:tcPr>
          <w:p w14:paraId="64F64692" w14:textId="77777777" w:rsidR="008E2030" w:rsidRPr="00C86001" w:rsidRDefault="008E2030" w:rsidP="008E2030">
            <w:pPr>
              <w:pStyle w:val="acctfourfigures"/>
              <w:tabs>
                <w:tab w:val="clear" w:pos="765"/>
                <w:tab w:val="decimal" w:pos="816"/>
              </w:tabs>
              <w:ind w:left="-84" w:right="-84"/>
              <w:rPr>
                <w:szCs w:val="22"/>
                <w:lang w:eastAsia="en-GB"/>
              </w:rPr>
            </w:pPr>
          </w:p>
        </w:tc>
      </w:tr>
      <w:tr w:rsidR="008E2030" w:rsidRPr="00C86001" w14:paraId="7771819E" w14:textId="77777777" w:rsidTr="00732B07">
        <w:trPr>
          <w:cantSplit/>
        </w:trPr>
        <w:tc>
          <w:tcPr>
            <w:tcW w:w="4048" w:type="dxa"/>
          </w:tcPr>
          <w:p w14:paraId="4721CB4B" w14:textId="58868E0C" w:rsidR="008E2030" w:rsidRPr="00C86001" w:rsidRDefault="008E2030" w:rsidP="008E2030">
            <w:pPr>
              <w:tabs>
                <w:tab w:val="left" w:pos="100"/>
              </w:tabs>
              <w:spacing w:line="240" w:lineRule="auto"/>
              <w:ind w:left="100" w:hanging="100"/>
              <w:rPr>
                <w:szCs w:val="22"/>
                <w:lang w:eastAsia="en-GB"/>
              </w:rPr>
            </w:pPr>
            <w:r w:rsidRPr="00C86001">
              <w:rPr>
                <w:b/>
                <w:bCs/>
                <w:i/>
                <w:iCs/>
                <w:szCs w:val="22"/>
                <w:lang w:eastAsia="en-GB"/>
              </w:rPr>
              <w:t>Financial liability</w:t>
            </w:r>
          </w:p>
        </w:tc>
        <w:tc>
          <w:tcPr>
            <w:tcW w:w="629" w:type="dxa"/>
          </w:tcPr>
          <w:p w14:paraId="7680E584" w14:textId="77777777" w:rsidR="008E2030" w:rsidRDefault="008E2030" w:rsidP="008E2030">
            <w:pPr>
              <w:pStyle w:val="acctfourfigures"/>
              <w:tabs>
                <w:tab w:val="left" w:pos="720"/>
              </w:tabs>
              <w:spacing w:line="240" w:lineRule="auto"/>
              <w:jc w:val="center"/>
              <w:rPr>
                <w:i/>
                <w:iCs/>
                <w:szCs w:val="22"/>
                <w:lang w:val="en-US" w:eastAsia="en-GB" w:bidi="th-TH"/>
              </w:rPr>
            </w:pPr>
          </w:p>
        </w:tc>
        <w:tc>
          <w:tcPr>
            <w:tcW w:w="184" w:type="dxa"/>
          </w:tcPr>
          <w:p w14:paraId="49F20106" w14:textId="77777777" w:rsidR="008E2030" w:rsidRPr="00C86001" w:rsidRDefault="008E2030" w:rsidP="008E2030">
            <w:pPr>
              <w:pStyle w:val="acctfourfigures"/>
              <w:spacing w:line="240" w:lineRule="auto"/>
              <w:jc w:val="center"/>
              <w:rPr>
                <w:szCs w:val="22"/>
                <w:lang w:eastAsia="en-GB"/>
              </w:rPr>
            </w:pPr>
          </w:p>
        </w:tc>
        <w:tc>
          <w:tcPr>
            <w:tcW w:w="1169" w:type="dxa"/>
          </w:tcPr>
          <w:p w14:paraId="641E179F" w14:textId="77777777" w:rsidR="008E2030" w:rsidRPr="00C86001" w:rsidRDefault="008E2030" w:rsidP="008E2030">
            <w:pPr>
              <w:pStyle w:val="acctfourfigures"/>
              <w:tabs>
                <w:tab w:val="clear" w:pos="765"/>
                <w:tab w:val="decimal" w:pos="642"/>
              </w:tabs>
              <w:rPr>
                <w:szCs w:val="22"/>
                <w:lang w:eastAsia="en-GB"/>
              </w:rPr>
            </w:pPr>
          </w:p>
        </w:tc>
        <w:tc>
          <w:tcPr>
            <w:tcW w:w="180" w:type="dxa"/>
          </w:tcPr>
          <w:p w14:paraId="717D23CC" w14:textId="77777777" w:rsidR="008E2030" w:rsidRPr="00C86001" w:rsidRDefault="008E2030" w:rsidP="008E2030">
            <w:pPr>
              <w:pStyle w:val="acctfourfigures"/>
              <w:spacing w:line="240" w:lineRule="auto"/>
              <w:jc w:val="center"/>
              <w:rPr>
                <w:szCs w:val="22"/>
                <w:lang w:eastAsia="en-GB"/>
              </w:rPr>
            </w:pPr>
          </w:p>
        </w:tc>
        <w:tc>
          <w:tcPr>
            <w:tcW w:w="1080" w:type="dxa"/>
          </w:tcPr>
          <w:p w14:paraId="68D33EAB" w14:textId="77777777" w:rsidR="008E2030" w:rsidRPr="00C86001" w:rsidRDefault="008E2030" w:rsidP="008E2030">
            <w:pPr>
              <w:pStyle w:val="acctfourfigures"/>
              <w:tabs>
                <w:tab w:val="clear" w:pos="765"/>
                <w:tab w:val="decimal" w:pos="546"/>
              </w:tabs>
              <w:rPr>
                <w:szCs w:val="22"/>
                <w:lang w:eastAsia="en-GB"/>
              </w:rPr>
            </w:pPr>
          </w:p>
        </w:tc>
        <w:tc>
          <w:tcPr>
            <w:tcW w:w="180" w:type="dxa"/>
          </w:tcPr>
          <w:p w14:paraId="0B18262D" w14:textId="77777777" w:rsidR="008E2030" w:rsidRPr="00C86001" w:rsidRDefault="008E2030" w:rsidP="008E2030">
            <w:pPr>
              <w:pStyle w:val="acctfourfigures"/>
              <w:tabs>
                <w:tab w:val="clear" w:pos="765"/>
                <w:tab w:val="decimal" w:pos="1356"/>
              </w:tabs>
              <w:ind w:left="-84" w:right="-84"/>
              <w:rPr>
                <w:szCs w:val="22"/>
                <w:lang w:eastAsia="en-GB"/>
              </w:rPr>
            </w:pPr>
          </w:p>
        </w:tc>
        <w:tc>
          <w:tcPr>
            <w:tcW w:w="1350" w:type="dxa"/>
          </w:tcPr>
          <w:p w14:paraId="387D5015" w14:textId="77777777" w:rsidR="008E2030" w:rsidRPr="00C86001" w:rsidRDefault="008E2030" w:rsidP="008E2030">
            <w:pPr>
              <w:pStyle w:val="acctfourfigures"/>
              <w:tabs>
                <w:tab w:val="clear" w:pos="765"/>
                <w:tab w:val="decimal" w:pos="1176"/>
              </w:tabs>
              <w:ind w:left="-84" w:right="-84"/>
              <w:rPr>
                <w:szCs w:val="22"/>
                <w:lang w:eastAsia="en-GB"/>
              </w:rPr>
            </w:pPr>
          </w:p>
        </w:tc>
        <w:tc>
          <w:tcPr>
            <w:tcW w:w="178" w:type="dxa"/>
          </w:tcPr>
          <w:p w14:paraId="3A761743" w14:textId="77777777" w:rsidR="008E2030" w:rsidRPr="00C86001" w:rsidRDefault="008E2030" w:rsidP="008E2030">
            <w:pPr>
              <w:pStyle w:val="acctfourfigures"/>
              <w:spacing w:line="240" w:lineRule="auto"/>
              <w:jc w:val="center"/>
              <w:rPr>
                <w:szCs w:val="22"/>
                <w:lang w:eastAsia="en-GB"/>
              </w:rPr>
            </w:pPr>
          </w:p>
        </w:tc>
        <w:tc>
          <w:tcPr>
            <w:tcW w:w="1172" w:type="dxa"/>
          </w:tcPr>
          <w:p w14:paraId="5F6732D0" w14:textId="77777777" w:rsidR="008E2030" w:rsidRPr="00C86001" w:rsidRDefault="008E2030" w:rsidP="008E2030">
            <w:pPr>
              <w:pStyle w:val="acctfourfigures"/>
              <w:tabs>
                <w:tab w:val="clear" w:pos="765"/>
                <w:tab w:val="decimal" w:pos="1008"/>
              </w:tabs>
              <w:ind w:left="-84" w:right="-84"/>
              <w:rPr>
                <w:szCs w:val="22"/>
                <w:lang w:eastAsia="en-GB"/>
              </w:rPr>
            </w:pPr>
          </w:p>
        </w:tc>
        <w:tc>
          <w:tcPr>
            <w:tcW w:w="183" w:type="dxa"/>
          </w:tcPr>
          <w:p w14:paraId="15154EB9" w14:textId="77777777" w:rsidR="008E2030" w:rsidRPr="00C86001" w:rsidRDefault="008E2030" w:rsidP="008E2030">
            <w:pPr>
              <w:pStyle w:val="acctfourfigures"/>
              <w:spacing w:line="240" w:lineRule="auto"/>
              <w:jc w:val="center"/>
              <w:rPr>
                <w:szCs w:val="22"/>
                <w:lang w:eastAsia="en-GB"/>
              </w:rPr>
            </w:pPr>
          </w:p>
        </w:tc>
        <w:tc>
          <w:tcPr>
            <w:tcW w:w="897" w:type="dxa"/>
          </w:tcPr>
          <w:p w14:paraId="6D79DE07" w14:textId="77777777" w:rsidR="008E2030" w:rsidRPr="00C86001" w:rsidRDefault="008E2030" w:rsidP="008E2030">
            <w:pPr>
              <w:pStyle w:val="acctfourfigures"/>
              <w:tabs>
                <w:tab w:val="clear" w:pos="765"/>
                <w:tab w:val="decimal" w:pos="454"/>
              </w:tabs>
              <w:rPr>
                <w:szCs w:val="22"/>
                <w:lang w:eastAsia="en-GB"/>
              </w:rPr>
            </w:pPr>
          </w:p>
        </w:tc>
        <w:tc>
          <w:tcPr>
            <w:tcW w:w="182" w:type="dxa"/>
          </w:tcPr>
          <w:p w14:paraId="7747B60A" w14:textId="77777777" w:rsidR="008E2030" w:rsidRPr="00C86001" w:rsidRDefault="008E2030" w:rsidP="008E2030">
            <w:pPr>
              <w:pStyle w:val="acctfourfigures"/>
              <w:spacing w:line="240" w:lineRule="auto"/>
              <w:jc w:val="center"/>
              <w:rPr>
                <w:szCs w:val="22"/>
                <w:lang w:eastAsia="en-GB"/>
              </w:rPr>
            </w:pPr>
          </w:p>
        </w:tc>
        <w:tc>
          <w:tcPr>
            <w:tcW w:w="898" w:type="dxa"/>
          </w:tcPr>
          <w:p w14:paraId="151F9572" w14:textId="77777777" w:rsidR="008E2030" w:rsidRPr="00C86001" w:rsidRDefault="008E2030" w:rsidP="008E2030">
            <w:pPr>
              <w:pStyle w:val="acctfourfigures"/>
              <w:tabs>
                <w:tab w:val="clear" w:pos="765"/>
                <w:tab w:val="decimal" w:pos="726"/>
              </w:tabs>
              <w:ind w:left="-84" w:right="-84"/>
              <w:rPr>
                <w:szCs w:val="22"/>
                <w:lang w:eastAsia="en-GB"/>
              </w:rPr>
            </w:pPr>
          </w:p>
        </w:tc>
        <w:tc>
          <w:tcPr>
            <w:tcW w:w="187" w:type="dxa"/>
          </w:tcPr>
          <w:p w14:paraId="77B4FAF8" w14:textId="77777777" w:rsidR="008E2030" w:rsidRPr="00C86001" w:rsidRDefault="008E2030" w:rsidP="008E2030">
            <w:pPr>
              <w:pStyle w:val="acctfourfigures"/>
              <w:spacing w:line="240" w:lineRule="auto"/>
              <w:jc w:val="center"/>
              <w:rPr>
                <w:szCs w:val="22"/>
                <w:lang w:eastAsia="en-GB"/>
              </w:rPr>
            </w:pPr>
          </w:p>
        </w:tc>
        <w:tc>
          <w:tcPr>
            <w:tcW w:w="893" w:type="dxa"/>
          </w:tcPr>
          <w:p w14:paraId="750D0403" w14:textId="77777777" w:rsidR="008E2030" w:rsidRPr="00C86001" w:rsidRDefault="008E2030" w:rsidP="008E2030">
            <w:pPr>
              <w:pStyle w:val="acctfourfigures"/>
              <w:tabs>
                <w:tab w:val="clear" w:pos="765"/>
                <w:tab w:val="decimal" w:pos="454"/>
              </w:tabs>
              <w:rPr>
                <w:szCs w:val="22"/>
                <w:lang w:eastAsia="en-GB"/>
              </w:rPr>
            </w:pPr>
          </w:p>
        </w:tc>
        <w:tc>
          <w:tcPr>
            <w:tcW w:w="182" w:type="dxa"/>
          </w:tcPr>
          <w:p w14:paraId="0F5FD41D" w14:textId="77777777" w:rsidR="008E2030" w:rsidRPr="00C86001" w:rsidRDefault="008E2030" w:rsidP="008E2030">
            <w:pPr>
              <w:pStyle w:val="acctfourfigures"/>
              <w:spacing w:line="240" w:lineRule="auto"/>
              <w:rPr>
                <w:szCs w:val="22"/>
                <w:lang w:eastAsia="en-GB"/>
              </w:rPr>
            </w:pPr>
          </w:p>
        </w:tc>
        <w:tc>
          <w:tcPr>
            <w:tcW w:w="988" w:type="dxa"/>
          </w:tcPr>
          <w:p w14:paraId="6A591B19" w14:textId="77777777" w:rsidR="008E2030" w:rsidRPr="00C86001" w:rsidRDefault="008E2030" w:rsidP="008E2030">
            <w:pPr>
              <w:pStyle w:val="acctfourfigures"/>
              <w:tabs>
                <w:tab w:val="clear" w:pos="765"/>
                <w:tab w:val="decimal" w:pos="816"/>
              </w:tabs>
              <w:ind w:left="-84" w:right="-84"/>
              <w:rPr>
                <w:szCs w:val="22"/>
                <w:lang w:eastAsia="en-GB"/>
              </w:rPr>
            </w:pPr>
          </w:p>
        </w:tc>
      </w:tr>
      <w:tr w:rsidR="008E2030" w:rsidRPr="00C86001" w14:paraId="0F30F05D" w14:textId="77777777" w:rsidTr="00732B07">
        <w:trPr>
          <w:cantSplit/>
        </w:trPr>
        <w:tc>
          <w:tcPr>
            <w:tcW w:w="4048" w:type="dxa"/>
          </w:tcPr>
          <w:p w14:paraId="047269D9" w14:textId="6381D715" w:rsidR="008E2030" w:rsidRPr="00C86001" w:rsidRDefault="008E2030" w:rsidP="008E2030">
            <w:pPr>
              <w:tabs>
                <w:tab w:val="left" w:pos="100"/>
              </w:tabs>
              <w:spacing w:line="240" w:lineRule="auto"/>
              <w:ind w:left="100" w:hanging="100"/>
              <w:rPr>
                <w:b/>
                <w:bCs/>
                <w:i/>
                <w:iCs/>
                <w:szCs w:val="22"/>
                <w:lang w:eastAsia="en-GB"/>
              </w:rPr>
            </w:pPr>
            <w:r w:rsidRPr="00C86001">
              <w:rPr>
                <w:szCs w:val="22"/>
                <w:lang w:eastAsia="en-GB"/>
              </w:rPr>
              <w:t>Short-term loans from financial institutions</w:t>
            </w:r>
          </w:p>
        </w:tc>
        <w:tc>
          <w:tcPr>
            <w:tcW w:w="629" w:type="dxa"/>
          </w:tcPr>
          <w:p w14:paraId="34535AB0" w14:textId="59F445A8" w:rsidR="008E2030" w:rsidRDefault="00CF4054" w:rsidP="008E2030">
            <w:pPr>
              <w:pStyle w:val="acctfourfigures"/>
              <w:tabs>
                <w:tab w:val="left" w:pos="720"/>
              </w:tabs>
              <w:spacing w:line="240" w:lineRule="auto"/>
              <w:jc w:val="center"/>
              <w:rPr>
                <w:i/>
                <w:iCs/>
                <w:szCs w:val="22"/>
                <w:lang w:val="en-US" w:eastAsia="en-GB" w:bidi="th-TH"/>
              </w:rPr>
            </w:pPr>
            <w:r>
              <w:rPr>
                <w:i/>
                <w:iCs/>
                <w:szCs w:val="22"/>
                <w:lang w:val="en-US" w:eastAsia="en-GB" w:bidi="th-TH"/>
              </w:rPr>
              <w:t>5</w:t>
            </w:r>
          </w:p>
        </w:tc>
        <w:tc>
          <w:tcPr>
            <w:tcW w:w="184" w:type="dxa"/>
          </w:tcPr>
          <w:p w14:paraId="7CCAD5E5" w14:textId="77777777" w:rsidR="008E2030" w:rsidRPr="00C86001" w:rsidRDefault="008E2030" w:rsidP="008E2030">
            <w:pPr>
              <w:pStyle w:val="acctfourfigures"/>
              <w:spacing w:line="240" w:lineRule="auto"/>
              <w:jc w:val="center"/>
              <w:rPr>
                <w:szCs w:val="22"/>
                <w:lang w:eastAsia="en-GB"/>
              </w:rPr>
            </w:pPr>
          </w:p>
        </w:tc>
        <w:tc>
          <w:tcPr>
            <w:tcW w:w="1169" w:type="dxa"/>
          </w:tcPr>
          <w:p w14:paraId="0C7CA8BB" w14:textId="35BFFBE7" w:rsidR="008E2030" w:rsidRPr="00C86001" w:rsidRDefault="008E2030" w:rsidP="008E2030">
            <w:pPr>
              <w:pStyle w:val="acctfourfigures"/>
              <w:tabs>
                <w:tab w:val="clear" w:pos="765"/>
                <w:tab w:val="decimal" w:pos="642"/>
              </w:tabs>
              <w:rPr>
                <w:szCs w:val="22"/>
                <w:lang w:eastAsia="en-GB"/>
              </w:rPr>
            </w:pPr>
            <w:r w:rsidRPr="00C86001">
              <w:rPr>
                <w:szCs w:val="22"/>
                <w:lang w:eastAsia="en-GB"/>
              </w:rPr>
              <w:t>-</w:t>
            </w:r>
          </w:p>
        </w:tc>
        <w:tc>
          <w:tcPr>
            <w:tcW w:w="180" w:type="dxa"/>
          </w:tcPr>
          <w:p w14:paraId="2561CF33" w14:textId="77777777" w:rsidR="008E2030" w:rsidRPr="00C86001" w:rsidRDefault="008E2030" w:rsidP="008E2030">
            <w:pPr>
              <w:pStyle w:val="acctfourfigures"/>
              <w:spacing w:line="240" w:lineRule="auto"/>
              <w:jc w:val="center"/>
              <w:rPr>
                <w:szCs w:val="22"/>
                <w:lang w:eastAsia="en-GB"/>
              </w:rPr>
            </w:pPr>
          </w:p>
        </w:tc>
        <w:tc>
          <w:tcPr>
            <w:tcW w:w="1080" w:type="dxa"/>
          </w:tcPr>
          <w:p w14:paraId="34569305" w14:textId="212FAE41" w:rsidR="008E2030" w:rsidRPr="00C86001" w:rsidRDefault="008E2030" w:rsidP="008E2030">
            <w:pPr>
              <w:pStyle w:val="acctfourfigures"/>
              <w:tabs>
                <w:tab w:val="clear" w:pos="765"/>
                <w:tab w:val="decimal" w:pos="546"/>
              </w:tabs>
              <w:rPr>
                <w:szCs w:val="22"/>
                <w:lang w:eastAsia="en-GB"/>
              </w:rPr>
            </w:pPr>
            <w:r w:rsidRPr="00C86001">
              <w:rPr>
                <w:szCs w:val="22"/>
                <w:lang w:eastAsia="en-GB"/>
              </w:rPr>
              <w:t>-</w:t>
            </w:r>
          </w:p>
        </w:tc>
        <w:tc>
          <w:tcPr>
            <w:tcW w:w="180" w:type="dxa"/>
          </w:tcPr>
          <w:p w14:paraId="78530932" w14:textId="77777777" w:rsidR="008E2030" w:rsidRPr="00C86001" w:rsidRDefault="008E2030" w:rsidP="008E2030">
            <w:pPr>
              <w:pStyle w:val="acctfourfigures"/>
              <w:tabs>
                <w:tab w:val="clear" w:pos="765"/>
                <w:tab w:val="decimal" w:pos="1356"/>
              </w:tabs>
              <w:ind w:left="-84" w:right="-84"/>
              <w:rPr>
                <w:szCs w:val="22"/>
                <w:lang w:eastAsia="en-GB"/>
              </w:rPr>
            </w:pPr>
          </w:p>
        </w:tc>
        <w:tc>
          <w:tcPr>
            <w:tcW w:w="1350" w:type="dxa"/>
          </w:tcPr>
          <w:p w14:paraId="2494AFF6" w14:textId="3D3CA537" w:rsidR="008E2030" w:rsidRPr="00C86001" w:rsidRDefault="008E2030" w:rsidP="008E2030">
            <w:pPr>
              <w:pStyle w:val="acctfourfigures"/>
              <w:tabs>
                <w:tab w:val="clear" w:pos="765"/>
                <w:tab w:val="decimal" w:pos="1176"/>
              </w:tabs>
              <w:ind w:left="-84" w:right="-84"/>
              <w:rPr>
                <w:szCs w:val="22"/>
                <w:lang w:eastAsia="en-GB"/>
              </w:rPr>
            </w:pPr>
            <w:r w:rsidRPr="00C86001">
              <w:rPr>
                <w:szCs w:val="22"/>
                <w:lang w:eastAsia="en-GB"/>
              </w:rPr>
              <w:t>288,790</w:t>
            </w:r>
          </w:p>
        </w:tc>
        <w:tc>
          <w:tcPr>
            <w:tcW w:w="178" w:type="dxa"/>
          </w:tcPr>
          <w:p w14:paraId="772F4050" w14:textId="77777777" w:rsidR="008E2030" w:rsidRPr="00C86001" w:rsidRDefault="008E2030" w:rsidP="008E2030">
            <w:pPr>
              <w:pStyle w:val="acctfourfigures"/>
              <w:spacing w:line="240" w:lineRule="auto"/>
              <w:jc w:val="center"/>
              <w:rPr>
                <w:szCs w:val="22"/>
                <w:lang w:eastAsia="en-GB"/>
              </w:rPr>
            </w:pPr>
          </w:p>
        </w:tc>
        <w:tc>
          <w:tcPr>
            <w:tcW w:w="1172" w:type="dxa"/>
          </w:tcPr>
          <w:p w14:paraId="6AC335FF" w14:textId="5A9B1242" w:rsidR="008E2030" w:rsidRPr="00C86001" w:rsidRDefault="008E2030" w:rsidP="008E2030">
            <w:pPr>
              <w:pStyle w:val="acctfourfigures"/>
              <w:tabs>
                <w:tab w:val="clear" w:pos="765"/>
                <w:tab w:val="decimal" w:pos="1008"/>
              </w:tabs>
              <w:ind w:left="-84" w:right="-84"/>
              <w:rPr>
                <w:szCs w:val="22"/>
                <w:lang w:eastAsia="en-GB"/>
              </w:rPr>
            </w:pPr>
            <w:r w:rsidRPr="00C86001">
              <w:rPr>
                <w:szCs w:val="22"/>
                <w:lang w:eastAsia="en-GB"/>
              </w:rPr>
              <w:t>288,790</w:t>
            </w:r>
          </w:p>
        </w:tc>
        <w:tc>
          <w:tcPr>
            <w:tcW w:w="183" w:type="dxa"/>
          </w:tcPr>
          <w:p w14:paraId="5DFB5811" w14:textId="77777777" w:rsidR="008E2030" w:rsidRPr="00C86001" w:rsidRDefault="008E2030" w:rsidP="008E2030">
            <w:pPr>
              <w:pStyle w:val="acctfourfigures"/>
              <w:spacing w:line="240" w:lineRule="auto"/>
              <w:jc w:val="center"/>
              <w:rPr>
                <w:szCs w:val="22"/>
                <w:lang w:eastAsia="en-GB"/>
              </w:rPr>
            </w:pPr>
          </w:p>
        </w:tc>
        <w:tc>
          <w:tcPr>
            <w:tcW w:w="897" w:type="dxa"/>
          </w:tcPr>
          <w:p w14:paraId="0E6E7B9D" w14:textId="0A1861AB" w:rsidR="008E2030" w:rsidRPr="00C86001" w:rsidRDefault="008E2030" w:rsidP="008E2030">
            <w:pPr>
              <w:pStyle w:val="acctfourfigures"/>
              <w:tabs>
                <w:tab w:val="clear" w:pos="765"/>
                <w:tab w:val="decimal" w:pos="454"/>
              </w:tabs>
              <w:rPr>
                <w:szCs w:val="22"/>
                <w:lang w:eastAsia="en-GB"/>
              </w:rPr>
            </w:pPr>
            <w:r w:rsidRPr="00C86001">
              <w:rPr>
                <w:szCs w:val="22"/>
                <w:lang w:eastAsia="en-GB"/>
              </w:rPr>
              <w:t>-</w:t>
            </w:r>
          </w:p>
        </w:tc>
        <w:tc>
          <w:tcPr>
            <w:tcW w:w="182" w:type="dxa"/>
          </w:tcPr>
          <w:p w14:paraId="3F88FE0B" w14:textId="77777777" w:rsidR="008E2030" w:rsidRPr="00C86001" w:rsidRDefault="008E2030" w:rsidP="008E2030">
            <w:pPr>
              <w:pStyle w:val="acctfourfigures"/>
              <w:spacing w:line="240" w:lineRule="auto"/>
              <w:jc w:val="center"/>
              <w:rPr>
                <w:szCs w:val="22"/>
                <w:lang w:eastAsia="en-GB"/>
              </w:rPr>
            </w:pPr>
          </w:p>
        </w:tc>
        <w:tc>
          <w:tcPr>
            <w:tcW w:w="898" w:type="dxa"/>
          </w:tcPr>
          <w:p w14:paraId="0586B4D5" w14:textId="6467A1FA" w:rsidR="008E2030" w:rsidRPr="00C86001" w:rsidRDefault="008E2030" w:rsidP="008E2030">
            <w:pPr>
              <w:pStyle w:val="acctfourfigures"/>
              <w:tabs>
                <w:tab w:val="clear" w:pos="765"/>
                <w:tab w:val="decimal" w:pos="726"/>
              </w:tabs>
              <w:ind w:left="-84" w:right="-84"/>
              <w:rPr>
                <w:szCs w:val="22"/>
                <w:lang w:eastAsia="en-GB"/>
              </w:rPr>
            </w:pPr>
            <w:r w:rsidRPr="00C86001">
              <w:rPr>
                <w:szCs w:val="22"/>
                <w:lang w:eastAsia="en-GB"/>
              </w:rPr>
              <w:t>288,</w:t>
            </w:r>
            <w:r w:rsidRPr="00C86001">
              <w:rPr>
                <w:szCs w:val="22"/>
              </w:rPr>
              <w:t>790</w:t>
            </w:r>
          </w:p>
        </w:tc>
        <w:tc>
          <w:tcPr>
            <w:tcW w:w="187" w:type="dxa"/>
          </w:tcPr>
          <w:p w14:paraId="1BD3F1C6" w14:textId="77777777" w:rsidR="008E2030" w:rsidRPr="00C86001" w:rsidRDefault="008E2030" w:rsidP="008E2030">
            <w:pPr>
              <w:pStyle w:val="acctfourfigures"/>
              <w:spacing w:line="240" w:lineRule="auto"/>
              <w:jc w:val="center"/>
              <w:rPr>
                <w:szCs w:val="22"/>
                <w:lang w:eastAsia="en-GB"/>
              </w:rPr>
            </w:pPr>
          </w:p>
        </w:tc>
        <w:tc>
          <w:tcPr>
            <w:tcW w:w="893" w:type="dxa"/>
          </w:tcPr>
          <w:p w14:paraId="2CEEFAB8" w14:textId="76BDF13F" w:rsidR="008E2030" w:rsidRPr="00C86001" w:rsidRDefault="008E2030" w:rsidP="008E2030">
            <w:pPr>
              <w:pStyle w:val="acctfourfigures"/>
              <w:tabs>
                <w:tab w:val="clear" w:pos="765"/>
                <w:tab w:val="decimal" w:pos="454"/>
              </w:tabs>
              <w:rPr>
                <w:szCs w:val="22"/>
                <w:lang w:eastAsia="en-GB"/>
              </w:rPr>
            </w:pPr>
            <w:r w:rsidRPr="00C86001">
              <w:rPr>
                <w:szCs w:val="22"/>
                <w:lang w:eastAsia="en-GB"/>
              </w:rPr>
              <w:t>-</w:t>
            </w:r>
          </w:p>
        </w:tc>
        <w:tc>
          <w:tcPr>
            <w:tcW w:w="182" w:type="dxa"/>
          </w:tcPr>
          <w:p w14:paraId="67152AC0" w14:textId="77777777" w:rsidR="008E2030" w:rsidRPr="00C86001" w:rsidRDefault="008E2030" w:rsidP="008E2030">
            <w:pPr>
              <w:pStyle w:val="acctfourfigures"/>
              <w:spacing w:line="240" w:lineRule="auto"/>
              <w:rPr>
                <w:szCs w:val="22"/>
                <w:lang w:eastAsia="en-GB"/>
              </w:rPr>
            </w:pPr>
          </w:p>
        </w:tc>
        <w:tc>
          <w:tcPr>
            <w:tcW w:w="988" w:type="dxa"/>
          </w:tcPr>
          <w:p w14:paraId="3215F3A6" w14:textId="6FDD00A2" w:rsidR="008E2030" w:rsidRPr="00C86001" w:rsidRDefault="008E2030" w:rsidP="008E2030">
            <w:pPr>
              <w:pStyle w:val="acctfourfigures"/>
              <w:tabs>
                <w:tab w:val="clear" w:pos="765"/>
                <w:tab w:val="decimal" w:pos="816"/>
              </w:tabs>
              <w:ind w:left="-84" w:right="-84"/>
              <w:rPr>
                <w:szCs w:val="22"/>
                <w:lang w:eastAsia="en-GB"/>
              </w:rPr>
            </w:pPr>
            <w:r w:rsidRPr="00C86001">
              <w:rPr>
                <w:szCs w:val="22"/>
                <w:lang w:eastAsia="en-GB"/>
              </w:rPr>
              <w:t>288,790</w:t>
            </w:r>
          </w:p>
        </w:tc>
      </w:tr>
    </w:tbl>
    <w:p w14:paraId="571A26AC" w14:textId="77777777" w:rsidR="006B2E81" w:rsidRDefault="006B2E81" w:rsidP="005529B5">
      <w:pPr>
        <w:pStyle w:val="block"/>
        <w:spacing w:after="0" w:line="20" w:lineRule="atLeast"/>
        <w:ind w:left="0" w:right="-7"/>
        <w:jc w:val="both"/>
        <w:rPr>
          <w:rFonts w:cstheme="minorBidi"/>
          <w:b/>
          <w:bCs/>
          <w:lang w:bidi="th-TH"/>
        </w:rPr>
      </w:pPr>
    </w:p>
    <w:p w14:paraId="50536211" w14:textId="2217ABB1" w:rsidR="00C91A63" w:rsidRDefault="00C91A63" w:rsidP="00C91A63">
      <w:pPr>
        <w:tabs>
          <w:tab w:val="left" w:pos="540"/>
        </w:tabs>
        <w:spacing w:line="240" w:lineRule="atLeast"/>
        <w:ind w:left="540" w:right="-25"/>
        <w:outlineLvl w:val="0"/>
      </w:pPr>
      <w:proofErr w:type="gramStart"/>
      <w:r w:rsidRPr="00C91A63">
        <w:rPr>
          <w:sz w:val="24"/>
          <w:szCs w:val="22"/>
        </w:rPr>
        <w:t>At</w:t>
      </w:r>
      <w:proofErr w:type="gramEnd"/>
      <w:r>
        <w:t xml:space="preserve"> 31 December 2021, the Company had forward exchange contract amounting to</w:t>
      </w:r>
      <w:r>
        <w:rPr>
          <w:lang w:bidi="th-TH"/>
        </w:rPr>
        <w:t xml:space="preserve"> </w:t>
      </w:r>
      <w:r>
        <w:t>US dollars 4.10 million (equivalent to Baht 136.16 million).</w:t>
      </w:r>
    </w:p>
    <w:p w14:paraId="29E5FAC6" w14:textId="77777777" w:rsidR="00C91A63" w:rsidRDefault="00C91A63" w:rsidP="00C91A63"/>
    <w:p w14:paraId="78277A5E" w14:textId="468E2B26" w:rsidR="00C91A63" w:rsidRPr="00C91A63" w:rsidRDefault="00C91A63" w:rsidP="005529B5">
      <w:pPr>
        <w:pStyle w:val="block"/>
        <w:spacing w:after="0" w:line="20" w:lineRule="atLeast"/>
        <w:ind w:left="0" w:right="-7"/>
        <w:jc w:val="both"/>
        <w:rPr>
          <w:rFonts w:cstheme="minorBidi"/>
          <w:b/>
          <w:bCs/>
          <w:lang w:bidi="th-TH"/>
        </w:rPr>
        <w:sectPr w:rsidR="00C91A63" w:rsidRPr="00C91A63" w:rsidSect="00DE7887">
          <w:pgSz w:w="16840" w:h="11907" w:orient="landscape" w:code="9"/>
          <w:pgMar w:top="691" w:right="1152" w:bottom="576" w:left="1152" w:header="720" w:footer="720" w:gutter="0"/>
          <w:cols w:space="720"/>
          <w:docGrid w:linePitch="360"/>
        </w:sectPr>
      </w:pPr>
    </w:p>
    <w:p w14:paraId="04832F38" w14:textId="77777777" w:rsidR="005529B5" w:rsidRPr="005D36E7" w:rsidRDefault="005529B5" w:rsidP="005529B5">
      <w:pPr>
        <w:pStyle w:val="Heading1"/>
      </w:pPr>
      <w:r w:rsidRPr="005D36E7">
        <w:lastRenderedPageBreak/>
        <w:t>9</w:t>
      </w:r>
      <w:r w:rsidRPr="005D36E7">
        <w:tab/>
        <w:t>Commitments with non-related parties</w:t>
      </w:r>
    </w:p>
    <w:p w14:paraId="37B71CBC" w14:textId="7A4DCE25" w:rsidR="005529B5" w:rsidRDefault="005529B5" w:rsidP="005529B5">
      <w:pPr>
        <w:tabs>
          <w:tab w:val="left" w:pos="1200"/>
        </w:tabs>
        <w:spacing w:line="20" w:lineRule="atLeast"/>
        <w:rPr>
          <w:lang w:val="en-US"/>
        </w:rPr>
      </w:pPr>
    </w:p>
    <w:tbl>
      <w:tblPr>
        <w:tblW w:w="9356" w:type="dxa"/>
        <w:tblInd w:w="450" w:type="dxa"/>
        <w:tblLayout w:type="fixed"/>
        <w:tblCellMar>
          <w:left w:w="79" w:type="dxa"/>
          <w:right w:w="79" w:type="dxa"/>
        </w:tblCellMar>
        <w:tblLook w:val="0000" w:firstRow="0" w:lastRow="0" w:firstColumn="0" w:lastColumn="0" w:noHBand="0" w:noVBand="0"/>
      </w:tblPr>
      <w:tblGrid>
        <w:gridCol w:w="6840"/>
        <w:gridCol w:w="2503"/>
        <w:gridCol w:w="13"/>
      </w:tblGrid>
      <w:tr w:rsidR="0068426B" w:rsidRPr="00697F70" w14:paraId="38E2F1CF" w14:textId="77777777" w:rsidTr="005A24C5">
        <w:trPr>
          <w:cantSplit/>
          <w:trHeight w:val="761"/>
          <w:tblHeader/>
        </w:trPr>
        <w:tc>
          <w:tcPr>
            <w:tcW w:w="6840" w:type="dxa"/>
            <w:vAlign w:val="bottom"/>
          </w:tcPr>
          <w:p w14:paraId="21193519" w14:textId="77777777" w:rsidR="0068426B" w:rsidRPr="00697F70" w:rsidRDefault="0068426B" w:rsidP="0068426B">
            <w:pPr>
              <w:spacing w:line="240" w:lineRule="auto"/>
              <w:jc w:val="thaiDistribute"/>
              <w:rPr>
                <w:i/>
                <w:iCs/>
                <w:color w:val="0000FF"/>
                <w:sz w:val="20"/>
                <w:szCs w:val="18"/>
              </w:rPr>
            </w:pPr>
          </w:p>
          <w:p w14:paraId="5F16B9ED" w14:textId="639A759B" w:rsidR="0068426B" w:rsidRPr="00697F70" w:rsidRDefault="0068426B" w:rsidP="0068426B">
            <w:pPr>
              <w:pStyle w:val="acctfourfigures"/>
              <w:tabs>
                <w:tab w:val="clear" w:pos="765"/>
              </w:tabs>
              <w:spacing w:line="240" w:lineRule="atLeast"/>
              <w:ind w:left="15" w:hanging="15"/>
              <w:rPr>
                <w:rFonts w:cstheme="minorBidi"/>
                <w:b/>
                <w:bCs/>
                <w:i/>
                <w:iCs/>
                <w:lang w:val="en-US" w:bidi="th-TH"/>
              </w:rPr>
            </w:pPr>
            <w:proofErr w:type="gramStart"/>
            <w:r w:rsidRPr="00697F70">
              <w:rPr>
                <w:b/>
                <w:bCs/>
                <w:i/>
                <w:iCs/>
              </w:rPr>
              <w:t>At</w:t>
            </w:r>
            <w:proofErr w:type="gramEnd"/>
            <w:r w:rsidRPr="00697F70">
              <w:rPr>
                <w:b/>
                <w:bCs/>
                <w:i/>
                <w:iCs/>
              </w:rPr>
              <w:t xml:space="preserve"> </w:t>
            </w:r>
            <w:r w:rsidRPr="00697F70">
              <w:rPr>
                <w:rFonts w:cstheme="minorBidi"/>
                <w:b/>
                <w:bCs/>
                <w:i/>
                <w:iCs/>
                <w:lang w:val="en-US" w:bidi="th-TH"/>
              </w:rPr>
              <w:t>31 March 202</w:t>
            </w:r>
            <w:r>
              <w:rPr>
                <w:rFonts w:cstheme="minorBidi"/>
                <w:b/>
                <w:bCs/>
                <w:i/>
                <w:iCs/>
                <w:lang w:val="en-US" w:bidi="th-TH"/>
              </w:rPr>
              <w:t>2</w:t>
            </w:r>
          </w:p>
        </w:tc>
        <w:tc>
          <w:tcPr>
            <w:tcW w:w="2516" w:type="dxa"/>
            <w:gridSpan w:val="2"/>
            <w:shd w:val="clear" w:color="auto" w:fill="auto"/>
          </w:tcPr>
          <w:p w14:paraId="05E79BA2" w14:textId="5DC778C1" w:rsidR="0068426B" w:rsidRPr="0068426B" w:rsidRDefault="0068426B" w:rsidP="0068426B">
            <w:pPr>
              <w:pStyle w:val="acctmergecolhdg"/>
              <w:spacing w:line="240" w:lineRule="atLeast"/>
            </w:pPr>
            <w:r w:rsidRPr="0068426B">
              <w:t>Financial statements in which the equity method is applied</w:t>
            </w:r>
            <w:r w:rsidRPr="0068426B">
              <w:rPr>
                <w:szCs w:val="22"/>
                <w:lang w:eastAsia="en-GB"/>
              </w:rPr>
              <w:t xml:space="preserve"> / Separate financial statements</w:t>
            </w:r>
          </w:p>
        </w:tc>
      </w:tr>
      <w:tr w:rsidR="0068426B" w:rsidRPr="00697F70" w14:paraId="42EA73C0" w14:textId="77777777" w:rsidTr="005A24C5">
        <w:trPr>
          <w:gridAfter w:val="1"/>
          <w:wAfter w:w="13" w:type="dxa"/>
          <w:cantSplit/>
          <w:trHeight w:val="135"/>
          <w:tblHeader/>
        </w:trPr>
        <w:tc>
          <w:tcPr>
            <w:tcW w:w="6840" w:type="dxa"/>
          </w:tcPr>
          <w:p w14:paraId="75636B70" w14:textId="77777777" w:rsidR="0068426B" w:rsidRPr="00697F70" w:rsidRDefault="0068426B" w:rsidP="0068426B">
            <w:pPr>
              <w:spacing w:line="240" w:lineRule="atLeast"/>
              <w:rPr>
                <w:i/>
                <w:iCs/>
              </w:rPr>
            </w:pPr>
          </w:p>
        </w:tc>
        <w:tc>
          <w:tcPr>
            <w:tcW w:w="2503" w:type="dxa"/>
          </w:tcPr>
          <w:p w14:paraId="6ABF5D0F" w14:textId="77777777" w:rsidR="0068426B" w:rsidRPr="00697F70" w:rsidRDefault="0068426B" w:rsidP="0068426B">
            <w:pPr>
              <w:pStyle w:val="acctfourfigures"/>
              <w:tabs>
                <w:tab w:val="clear" w:pos="765"/>
              </w:tabs>
              <w:spacing w:line="240" w:lineRule="atLeast"/>
              <w:ind w:right="11"/>
              <w:jc w:val="center"/>
              <w:rPr>
                <w:i/>
                <w:iCs/>
              </w:rPr>
            </w:pPr>
            <w:r w:rsidRPr="00697F70">
              <w:rPr>
                <w:i/>
                <w:iCs/>
              </w:rPr>
              <w:t>(</w:t>
            </w:r>
            <w:proofErr w:type="gramStart"/>
            <w:r w:rsidRPr="00697F70">
              <w:rPr>
                <w:i/>
                <w:iCs/>
              </w:rPr>
              <w:t>in</w:t>
            </w:r>
            <w:proofErr w:type="gramEnd"/>
            <w:r w:rsidRPr="00697F70">
              <w:rPr>
                <w:i/>
                <w:iCs/>
              </w:rPr>
              <w:t xml:space="preserve"> thousand Baht)</w:t>
            </w:r>
          </w:p>
        </w:tc>
      </w:tr>
      <w:tr w:rsidR="0068426B" w:rsidRPr="00697F70" w14:paraId="75426CE7" w14:textId="77777777" w:rsidTr="005A24C5">
        <w:trPr>
          <w:cantSplit/>
          <w:trHeight w:val="253"/>
        </w:trPr>
        <w:tc>
          <w:tcPr>
            <w:tcW w:w="6840" w:type="dxa"/>
          </w:tcPr>
          <w:p w14:paraId="376765EB" w14:textId="77777777" w:rsidR="0068426B" w:rsidRPr="00697F70" w:rsidRDefault="0068426B" w:rsidP="0068426B">
            <w:pPr>
              <w:spacing w:line="240" w:lineRule="atLeast"/>
              <w:rPr>
                <w:b/>
                <w:bCs/>
                <w:i/>
                <w:iCs/>
              </w:rPr>
            </w:pPr>
            <w:r w:rsidRPr="00697F70">
              <w:rPr>
                <w:b/>
                <w:bCs/>
                <w:i/>
                <w:iCs/>
              </w:rPr>
              <w:t>Capital commitments</w:t>
            </w:r>
          </w:p>
        </w:tc>
        <w:tc>
          <w:tcPr>
            <w:tcW w:w="2516" w:type="dxa"/>
            <w:gridSpan w:val="2"/>
          </w:tcPr>
          <w:p w14:paraId="14BDB8B2" w14:textId="77777777" w:rsidR="0068426B" w:rsidRPr="00697F70" w:rsidRDefault="0068426B" w:rsidP="0068426B">
            <w:pPr>
              <w:pStyle w:val="acctfourfigures"/>
              <w:tabs>
                <w:tab w:val="clear" w:pos="765"/>
                <w:tab w:val="decimal" w:pos="1365"/>
              </w:tabs>
              <w:spacing w:line="240" w:lineRule="atLeast"/>
              <w:ind w:right="11"/>
              <w:rPr>
                <w:rFonts w:cs="Angsana New"/>
                <w:lang w:bidi="th-TH"/>
              </w:rPr>
            </w:pPr>
          </w:p>
        </w:tc>
      </w:tr>
      <w:tr w:rsidR="0068426B" w:rsidRPr="00697F70" w14:paraId="17DC9FA3" w14:textId="77777777" w:rsidTr="005A24C5">
        <w:trPr>
          <w:cantSplit/>
          <w:trHeight w:val="265"/>
        </w:trPr>
        <w:tc>
          <w:tcPr>
            <w:tcW w:w="6840" w:type="dxa"/>
          </w:tcPr>
          <w:p w14:paraId="1058BF00" w14:textId="77777777" w:rsidR="0068426B" w:rsidRPr="00697F70" w:rsidRDefault="0068426B" w:rsidP="0068426B">
            <w:pPr>
              <w:spacing w:line="240" w:lineRule="atLeast"/>
            </w:pPr>
            <w:r w:rsidRPr="00697F70">
              <w:t>Buildings and improvements</w:t>
            </w:r>
          </w:p>
        </w:tc>
        <w:tc>
          <w:tcPr>
            <w:tcW w:w="2516" w:type="dxa"/>
            <w:gridSpan w:val="2"/>
          </w:tcPr>
          <w:p w14:paraId="37A417D3" w14:textId="4DCE3F4C" w:rsidR="0068426B" w:rsidRPr="00697F70" w:rsidRDefault="0068426B" w:rsidP="00FA097C">
            <w:pPr>
              <w:pStyle w:val="acctfourfigures"/>
              <w:tabs>
                <w:tab w:val="clear" w:pos="765"/>
                <w:tab w:val="decimal" w:pos="1992"/>
              </w:tabs>
              <w:spacing w:line="240" w:lineRule="auto"/>
              <w:ind w:right="-108"/>
              <w:rPr>
                <w:szCs w:val="22"/>
                <w:lang w:val="en-US" w:bidi="th-TH"/>
              </w:rPr>
            </w:pPr>
            <w:r w:rsidRPr="00F8686D">
              <w:t xml:space="preserve"> 4,024</w:t>
            </w:r>
          </w:p>
        </w:tc>
      </w:tr>
      <w:tr w:rsidR="0068426B" w:rsidRPr="00697F70" w14:paraId="2C25FFAA" w14:textId="77777777" w:rsidTr="005A24C5">
        <w:trPr>
          <w:cantSplit/>
          <w:trHeight w:val="253"/>
        </w:trPr>
        <w:tc>
          <w:tcPr>
            <w:tcW w:w="6840" w:type="dxa"/>
          </w:tcPr>
          <w:p w14:paraId="05E4E2F2" w14:textId="77777777" w:rsidR="0068426B" w:rsidRPr="00697F70" w:rsidRDefault="0068426B" w:rsidP="0068426B">
            <w:pPr>
              <w:spacing w:line="240" w:lineRule="atLeast"/>
            </w:pPr>
            <w:r w:rsidRPr="00697F70">
              <w:rPr>
                <w:lang w:val="en-US"/>
              </w:rPr>
              <w:t>Machinery and equipment</w:t>
            </w:r>
          </w:p>
        </w:tc>
        <w:tc>
          <w:tcPr>
            <w:tcW w:w="2516" w:type="dxa"/>
            <w:gridSpan w:val="2"/>
            <w:tcBorders>
              <w:bottom w:val="single" w:sz="4" w:space="0" w:color="auto"/>
            </w:tcBorders>
          </w:tcPr>
          <w:p w14:paraId="38E31044" w14:textId="7C5F3414" w:rsidR="0068426B" w:rsidRPr="00CC43F6" w:rsidRDefault="0068426B" w:rsidP="00FA097C">
            <w:pPr>
              <w:pStyle w:val="acctfourfigures"/>
              <w:tabs>
                <w:tab w:val="clear" w:pos="765"/>
                <w:tab w:val="decimal" w:pos="1992"/>
              </w:tabs>
              <w:spacing w:line="240" w:lineRule="auto"/>
              <w:ind w:right="-108"/>
              <w:rPr>
                <w:rFonts w:cstheme="minorBidi"/>
                <w:szCs w:val="22"/>
                <w:cs/>
                <w:lang w:val="en-US" w:bidi="th-TH"/>
              </w:rPr>
            </w:pPr>
            <w:r w:rsidRPr="00F8686D">
              <w:t xml:space="preserve"> 10,029</w:t>
            </w:r>
          </w:p>
        </w:tc>
      </w:tr>
      <w:tr w:rsidR="0068426B" w:rsidRPr="00697F70" w14:paraId="16A4232A" w14:textId="77777777" w:rsidTr="005A24C5">
        <w:trPr>
          <w:cantSplit/>
          <w:trHeight w:val="253"/>
        </w:trPr>
        <w:tc>
          <w:tcPr>
            <w:tcW w:w="6840" w:type="dxa"/>
          </w:tcPr>
          <w:p w14:paraId="48CDDE8B" w14:textId="77777777" w:rsidR="0068426B" w:rsidRPr="00697F70" w:rsidRDefault="0068426B" w:rsidP="0068426B">
            <w:pPr>
              <w:spacing w:line="240" w:lineRule="atLeast"/>
              <w:rPr>
                <w:b/>
                <w:bCs/>
              </w:rPr>
            </w:pPr>
            <w:r w:rsidRPr="00697F70">
              <w:rPr>
                <w:b/>
                <w:bCs/>
              </w:rPr>
              <w:t>Total</w:t>
            </w:r>
          </w:p>
        </w:tc>
        <w:tc>
          <w:tcPr>
            <w:tcW w:w="2516" w:type="dxa"/>
            <w:gridSpan w:val="2"/>
            <w:tcBorders>
              <w:top w:val="single" w:sz="4" w:space="0" w:color="auto"/>
              <w:bottom w:val="double" w:sz="4" w:space="0" w:color="auto"/>
            </w:tcBorders>
          </w:tcPr>
          <w:p w14:paraId="1CDF66C5" w14:textId="75E91930" w:rsidR="0068426B" w:rsidRPr="00CF4054" w:rsidRDefault="0068426B" w:rsidP="00FA097C">
            <w:pPr>
              <w:pStyle w:val="acctfourfigures"/>
              <w:tabs>
                <w:tab w:val="clear" w:pos="765"/>
                <w:tab w:val="decimal" w:pos="1992"/>
              </w:tabs>
              <w:spacing w:line="240" w:lineRule="auto"/>
              <w:ind w:right="-108"/>
              <w:rPr>
                <w:b/>
                <w:bCs/>
                <w:szCs w:val="22"/>
                <w:lang w:val="en-US" w:bidi="th-TH"/>
              </w:rPr>
            </w:pPr>
            <w:r w:rsidRPr="00CF4054">
              <w:rPr>
                <w:b/>
                <w:bCs/>
              </w:rPr>
              <w:t>14,053</w:t>
            </w:r>
          </w:p>
        </w:tc>
      </w:tr>
      <w:tr w:rsidR="0068426B" w:rsidRPr="00697F70" w14:paraId="3813DF84" w14:textId="77777777" w:rsidTr="005A24C5">
        <w:trPr>
          <w:cantSplit/>
          <w:trHeight w:val="241"/>
        </w:trPr>
        <w:tc>
          <w:tcPr>
            <w:tcW w:w="6840" w:type="dxa"/>
          </w:tcPr>
          <w:p w14:paraId="31E5B7D5" w14:textId="77777777" w:rsidR="0068426B" w:rsidRPr="00697F70" w:rsidRDefault="0068426B" w:rsidP="0068426B">
            <w:pPr>
              <w:spacing w:line="240" w:lineRule="atLeast"/>
            </w:pPr>
          </w:p>
        </w:tc>
        <w:tc>
          <w:tcPr>
            <w:tcW w:w="2516" w:type="dxa"/>
            <w:gridSpan w:val="2"/>
            <w:tcBorders>
              <w:top w:val="double" w:sz="4" w:space="0" w:color="auto"/>
            </w:tcBorders>
          </w:tcPr>
          <w:p w14:paraId="54CA3B59" w14:textId="77777777" w:rsidR="0068426B" w:rsidRPr="00697F70" w:rsidRDefault="0068426B" w:rsidP="00FA097C">
            <w:pPr>
              <w:pStyle w:val="acctfourfigures"/>
              <w:tabs>
                <w:tab w:val="clear" w:pos="765"/>
                <w:tab w:val="decimal" w:pos="1992"/>
              </w:tabs>
              <w:spacing w:line="240" w:lineRule="auto"/>
              <w:ind w:right="-108"/>
              <w:rPr>
                <w:b/>
                <w:bCs/>
                <w:szCs w:val="22"/>
                <w:lang w:val="en-US" w:bidi="th-TH"/>
              </w:rPr>
            </w:pPr>
          </w:p>
        </w:tc>
      </w:tr>
      <w:tr w:rsidR="0068426B" w:rsidRPr="00697F70" w14:paraId="419478AD" w14:textId="77777777" w:rsidTr="005A24C5">
        <w:trPr>
          <w:cantSplit/>
          <w:trHeight w:val="253"/>
        </w:trPr>
        <w:tc>
          <w:tcPr>
            <w:tcW w:w="6840" w:type="dxa"/>
          </w:tcPr>
          <w:p w14:paraId="6D72956E" w14:textId="77777777" w:rsidR="0068426B" w:rsidRPr="00697F70" w:rsidRDefault="0068426B" w:rsidP="0068426B">
            <w:pPr>
              <w:spacing w:line="240" w:lineRule="atLeast"/>
              <w:rPr>
                <w:b/>
                <w:bCs/>
                <w:i/>
                <w:iCs/>
              </w:rPr>
            </w:pPr>
            <w:r w:rsidRPr="00697F70">
              <w:rPr>
                <w:b/>
                <w:bCs/>
                <w:i/>
                <w:iCs/>
              </w:rPr>
              <w:t>Other commitments</w:t>
            </w:r>
          </w:p>
        </w:tc>
        <w:tc>
          <w:tcPr>
            <w:tcW w:w="2516" w:type="dxa"/>
            <w:gridSpan w:val="2"/>
          </w:tcPr>
          <w:p w14:paraId="5FDB8BEE" w14:textId="77777777" w:rsidR="0068426B" w:rsidRPr="00697F70" w:rsidRDefault="0068426B" w:rsidP="00FA097C">
            <w:pPr>
              <w:pStyle w:val="acctfourfigures"/>
              <w:tabs>
                <w:tab w:val="clear" w:pos="765"/>
                <w:tab w:val="decimal" w:pos="1632"/>
                <w:tab w:val="decimal" w:pos="1992"/>
                <w:tab w:val="left" w:pos="2172"/>
              </w:tabs>
              <w:spacing w:line="240" w:lineRule="auto"/>
              <w:ind w:right="-108"/>
              <w:rPr>
                <w:b/>
                <w:bCs/>
                <w:szCs w:val="22"/>
                <w:lang w:val="en-US" w:bidi="th-TH"/>
              </w:rPr>
            </w:pPr>
          </w:p>
        </w:tc>
      </w:tr>
      <w:tr w:rsidR="0068426B" w:rsidRPr="00697F70" w14:paraId="133DAD28" w14:textId="77777777" w:rsidTr="005A24C5">
        <w:trPr>
          <w:cantSplit/>
          <w:trHeight w:val="253"/>
        </w:trPr>
        <w:tc>
          <w:tcPr>
            <w:tcW w:w="6840" w:type="dxa"/>
          </w:tcPr>
          <w:p w14:paraId="77E65551" w14:textId="77777777" w:rsidR="0068426B" w:rsidRPr="00697F70" w:rsidRDefault="0068426B" w:rsidP="0068426B">
            <w:pPr>
              <w:spacing w:line="240" w:lineRule="atLeast"/>
            </w:pPr>
            <w:r w:rsidRPr="00697F70">
              <w:t>Purchase orders for goods and supplies</w:t>
            </w:r>
          </w:p>
        </w:tc>
        <w:tc>
          <w:tcPr>
            <w:tcW w:w="2516" w:type="dxa"/>
            <w:gridSpan w:val="2"/>
          </w:tcPr>
          <w:p w14:paraId="5A6407C6" w14:textId="1501AB57" w:rsidR="0068426B" w:rsidRPr="00466A49" w:rsidRDefault="0068426B" w:rsidP="00FA097C">
            <w:pPr>
              <w:pStyle w:val="acctfourfigures"/>
              <w:tabs>
                <w:tab w:val="clear" w:pos="765"/>
                <w:tab w:val="decimal" w:pos="1992"/>
              </w:tabs>
              <w:spacing w:line="240" w:lineRule="auto"/>
              <w:ind w:right="-108"/>
              <w:rPr>
                <w:szCs w:val="22"/>
                <w:lang w:val="en-US" w:bidi="th-TH"/>
              </w:rPr>
            </w:pPr>
            <w:r w:rsidRPr="00466A49">
              <w:t>117,</w:t>
            </w:r>
            <w:r w:rsidR="00466A49" w:rsidRPr="00466A49">
              <w:t>5</w:t>
            </w:r>
            <w:r w:rsidRPr="00466A49">
              <w:t>02</w:t>
            </w:r>
          </w:p>
        </w:tc>
      </w:tr>
      <w:tr w:rsidR="0068426B" w:rsidRPr="00697F70" w14:paraId="101FE630" w14:textId="77777777" w:rsidTr="005A24C5">
        <w:trPr>
          <w:cantSplit/>
          <w:trHeight w:val="253"/>
        </w:trPr>
        <w:tc>
          <w:tcPr>
            <w:tcW w:w="6840" w:type="dxa"/>
          </w:tcPr>
          <w:p w14:paraId="402882D7" w14:textId="77777777" w:rsidR="0068426B" w:rsidRPr="00697F70" w:rsidRDefault="0068426B" w:rsidP="0068426B">
            <w:pPr>
              <w:spacing w:line="240" w:lineRule="atLeast"/>
            </w:pPr>
            <w:r w:rsidRPr="00697F70">
              <w:t xml:space="preserve">Bank guarantees </w:t>
            </w:r>
          </w:p>
        </w:tc>
        <w:tc>
          <w:tcPr>
            <w:tcW w:w="2516" w:type="dxa"/>
            <w:gridSpan w:val="2"/>
          </w:tcPr>
          <w:p w14:paraId="6D304B7E" w14:textId="0FE2116B" w:rsidR="0068426B" w:rsidRPr="00466A49" w:rsidRDefault="0068426B" w:rsidP="00FA097C">
            <w:pPr>
              <w:pStyle w:val="acctfourfigures"/>
              <w:tabs>
                <w:tab w:val="clear" w:pos="765"/>
                <w:tab w:val="decimal" w:pos="1992"/>
              </w:tabs>
              <w:spacing w:line="240" w:lineRule="auto"/>
              <w:ind w:right="-108"/>
              <w:rPr>
                <w:szCs w:val="22"/>
                <w:lang w:val="en-US" w:bidi="th-TH"/>
              </w:rPr>
            </w:pPr>
            <w:r w:rsidRPr="00466A49">
              <w:t>4,018</w:t>
            </w:r>
          </w:p>
        </w:tc>
      </w:tr>
      <w:tr w:rsidR="0068426B" w:rsidRPr="005E42D0" w14:paraId="44D997BE" w14:textId="77777777" w:rsidTr="005A24C5">
        <w:trPr>
          <w:cantSplit/>
          <w:trHeight w:val="253"/>
        </w:trPr>
        <w:tc>
          <w:tcPr>
            <w:tcW w:w="6840" w:type="dxa"/>
          </w:tcPr>
          <w:p w14:paraId="32CE80ED" w14:textId="77777777" w:rsidR="0068426B" w:rsidRPr="00697F70" w:rsidRDefault="0068426B" w:rsidP="0068426B">
            <w:pPr>
              <w:spacing w:line="240" w:lineRule="atLeast"/>
              <w:rPr>
                <w:b/>
                <w:bCs/>
              </w:rPr>
            </w:pPr>
            <w:r w:rsidRPr="00697F70">
              <w:rPr>
                <w:b/>
                <w:bCs/>
              </w:rPr>
              <w:t>Total</w:t>
            </w:r>
          </w:p>
        </w:tc>
        <w:tc>
          <w:tcPr>
            <w:tcW w:w="2516" w:type="dxa"/>
            <w:gridSpan w:val="2"/>
            <w:tcBorders>
              <w:top w:val="single" w:sz="4" w:space="0" w:color="auto"/>
              <w:bottom w:val="double" w:sz="4" w:space="0" w:color="auto"/>
            </w:tcBorders>
          </w:tcPr>
          <w:p w14:paraId="3734D47F" w14:textId="75D1A69B" w:rsidR="0068426B" w:rsidRPr="000E0723" w:rsidRDefault="0068426B" w:rsidP="00FA097C">
            <w:pPr>
              <w:pStyle w:val="acctfourfigures"/>
              <w:tabs>
                <w:tab w:val="clear" w:pos="765"/>
                <w:tab w:val="decimal" w:pos="1992"/>
              </w:tabs>
              <w:spacing w:line="240" w:lineRule="auto"/>
              <w:ind w:right="-108"/>
              <w:rPr>
                <w:rFonts w:cstheme="minorBidi"/>
                <w:b/>
                <w:bCs/>
                <w:szCs w:val="22"/>
                <w:cs/>
                <w:lang w:val="en-US" w:bidi="th-TH"/>
              </w:rPr>
            </w:pPr>
            <w:r w:rsidRPr="00466A49">
              <w:rPr>
                <w:b/>
                <w:bCs/>
              </w:rPr>
              <w:t>121,</w:t>
            </w:r>
            <w:r w:rsidR="00466A49" w:rsidRPr="00466A49">
              <w:rPr>
                <w:b/>
                <w:bCs/>
              </w:rPr>
              <w:t>5</w:t>
            </w:r>
            <w:r w:rsidRPr="00466A49">
              <w:rPr>
                <w:b/>
                <w:bCs/>
              </w:rPr>
              <w:t>20</w:t>
            </w:r>
          </w:p>
        </w:tc>
      </w:tr>
    </w:tbl>
    <w:p w14:paraId="7EEF8D0F" w14:textId="77777777" w:rsidR="005529B5" w:rsidRPr="005D36E7" w:rsidRDefault="005529B5" w:rsidP="005529B5">
      <w:pPr>
        <w:autoSpaceDE w:val="0"/>
        <w:autoSpaceDN w:val="0"/>
        <w:adjustRightInd w:val="0"/>
        <w:spacing w:line="240" w:lineRule="auto"/>
        <w:ind w:left="540"/>
        <w:jc w:val="thaiDistribute"/>
        <w:rPr>
          <w:szCs w:val="22"/>
          <w:cs/>
          <w:lang w:val="en-US"/>
        </w:rPr>
      </w:pPr>
    </w:p>
    <w:p w14:paraId="05E80EBE" w14:textId="74E4FAAE" w:rsidR="0068426B" w:rsidRDefault="005529B5" w:rsidP="0068426B">
      <w:pPr>
        <w:autoSpaceDE w:val="0"/>
        <w:autoSpaceDN w:val="0"/>
        <w:adjustRightInd w:val="0"/>
        <w:spacing w:line="240" w:lineRule="auto"/>
        <w:ind w:left="540"/>
        <w:jc w:val="thaiDistribute"/>
        <w:rPr>
          <w:szCs w:val="22"/>
          <w:lang w:val="en-US" w:bidi="th-TH"/>
        </w:rPr>
      </w:pPr>
      <w:r w:rsidRPr="005D36E7">
        <w:rPr>
          <w:szCs w:val="22"/>
          <w:lang w:val="en-US" w:bidi="th-TH"/>
        </w:rPr>
        <w:t xml:space="preserve">The </w:t>
      </w:r>
      <w:r w:rsidR="00FF3A29">
        <w:rPr>
          <w:szCs w:val="22"/>
          <w:lang w:val="en-US" w:bidi="th-TH"/>
        </w:rPr>
        <w:t>Company</w:t>
      </w:r>
      <w:r w:rsidRPr="005D36E7">
        <w:rPr>
          <w:szCs w:val="22"/>
          <w:lang w:val="en-US" w:bidi="th-TH"/>
        </w:rPr>
        <w:t xml:space="preserve"> had commitment to a financial institution for issuance of letters of guarantee to government agency and private company for electricity and letters of guarantee to Thai Customs Department.</w:t>
      </w:r>
    </w:p>
    <w:p w14:paraId="07A84B85" w14:textId="77777777" w:rsidR="0068426B" w:rsidRPr="0068426B" w:rsidRDefault="0068426B" w:rsidP="0068426B">
      <w:pPr>
        <w:autoSpaceDE w:val="0"/>
        <w:autoSpaceDN w:val="0"/>
        <w:adjustRightInd w:val="0"/>
        <w:spacing w:line="240" w:lineRule="auto"/>
        <w:ind w:left="540"/>
        <w:jc w:val="thaiDistribute"/>
        <w:rPr>
          <w:szCs w:val="22"/>
          <w:lang w:val="en-US" w:bidi="th-TH"/>
        </w:rPr>
      </w:pPr>
    </w:p>
    <w:p w14:paraId="14A3AAFB" w14:textId="6B61DA49" w:rsidR="002261BA" w:rsidRDefault="004748B2" w:rsidP="004748B2">
      <w:pPr>
        <w:pStyle w:val="Heading1"/>
      </w:pPr>
      <w:r>
        <w:t>10</w:t>
      </w:r>
      <w:r>
        <w:tab/>
      </w:r>
      <w:r w:rsidR="00CD2BE9" w:rsidRPr="004748B2">
        <w:t>Event after the reporting period</w:t>
      </w:r>
    </w:p>
    <w:p w14:paraId="015E8CC5" w14:textId="11CE59AC" w:rsidR="004748B2" w:rsidRDefault="004748B2" w:rsidP="004748B2">
      <w:pPr>
        <w:pStyle w:val="index"/>
        <w:numPr>
          <w:ilvl w:val="0"/>
          <w:numId w:val="0"/>
        </w:numPr>
        <w:ind w:left="657" w:hanging="567"/>
        <w:rPr>
          <w:lang w:bidi="th-TH"/>
        </w:rPr>
      </w:pPr>
    </w:p>
    <w:p w14:paraId="2B52ADA2" w14:textId="13B7E94E" w:rsidR="004748B2" w:rsidRPr="00B45157" w:rsidRDefault="004748B2" w:rsidP="004748B2">
      <w:pPr>
        <w:autoSpaceDE w:val="0"/>
        <w:autoSpaceDN w:val="0"/>
        <w:adjustRightInd w:val="0"/>
        <w:spacing w:line="240" w:lineRule="auto"/>
        <w:ind w:left="540"/>
        <w:jc w:val="thaiDistribute"/>
        <w:rPr>
          <w:b/>
          <w:bCs/>
          <w:szCs w:val="22"/>
        </w:rPr>
      </w:pPr>
      <w:r w:rsidRPr="00B45157">
        <w:t xml:space="preserve">At </w:t>
      </w:r>
      <w:r w:rsidRPr="004748B2">
        <w:rPr>
          <w:szCs w:val="22"/>
          <w:lang w:val="en-US" w:bidi="th-TH"/>
        </w:rPr>
        <w:t>the</w:t>
      </w:r>
      <w:r w:rsidRPr="00B45157">
        <w:t xml:space="preserve"> annual general meeting of the shareholders of the Company held on 2</w:t>
      </w:r>
      <w:r>
        <w:t>7</w:t>
      </w:r>
      <w:r w:rsidRPr="00B45157">
        <w:t xml:space="preserve"> April 20</w:t>
      </w:r>
      <w:r>
        <w:t>22</w:t>
      </w:r>
      <w:r w:rsidRPr="00B45157">
        <w:t>, the shareholders approved the appropriation of dividend from net profit of 20</w:t>
      </w:r>
      <w:r>
        <w:t>21</w:t>
      </w:r>
      <w:r w:rsidRPr="00B45157">
        <w:t xml:space="preserve"> of Baht </w:t>
      </w:r>
      <w:r>
        <w:t>3.18</w:t>
      </w:r>
      <w:r w:rsidRPr="00B45157">
        <w:t xml:space="preserve"> per share, amounting to Baht </w:t>
      </w:r>
      <w:r>
        <w:t>23.85</w:t>
      </w:r>
      <w:r w:rsidRPr="00B45157">
        <w:t xml:space="preserve"> million and will be paid to shareholders in May 20</w:t>
      </w:r>
      <w:r>
        <w:t>22</w:t>
      </w:r>
      <w:r w:rsidRPr="00B45157">
        <w:t>.</w:t>
      </w:r>
    </w:p>
    <w:p w14:paraId="3452E357" w14:textId="77777777" w:rsidR="004748B2" w:rsidRPr="004748B2" w:rsidRDefault="004748B2" w:rsidP="004748B2">
      <w:pPr>
        <w:autoSpaceDE w:val="0"/>
        <w:autoSpaceDN w:val="0"/>
        <w:adjustRightInd w:val="0"/>
        <w:spacing w:line="240" w:lineRule="auto"/>
        <w:ind w:left="540"/>
        <w:jc w:val="thaiDistribute"/>
        <w:rPr>
          <w:lang w:bidi="th-TH"/>
        </w:rPr>
      </w:pPr>
    </w:p>
    <w:sectPr w:rsidR="004748B2" w:rsidRPr="004748B2" w:rsidSect="00DE7887">
      <w:pgSz w:w="11907" w:h="16840" w:code="9"/>
      <w:pgMar w:top="576" w:right="1152" w:bottom="691"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3E8620" w14:textId="77777777" w:rsidR="00D21B3A" w:rsidRDefault="00D21B3A">
      <w:r>
        <w:separator/>
      </w:r>
    </w:p>
  </w:endnote>
  <w:endnote w:type="continuationSeparator" w:id="0">
    <w:p w14:paraId="698E2E8D" w14:textId="77777777" w:rsidR="00D21B3A" w:rsidRDefault="00D21B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Univers 45 Light">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Cordia New">
    <w:panose1 w:val="020B03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2"/>
        <w:szCs w:val="24"/>
      </w:rPr>
      <w:id w:val="1736738318"/>
      <w:docPartObj>
        <w:docPartGallery w:val="Page Numbers (Bottom of Page)"/>
        <w:docPartUnique/>
      </w:docPartObj>
    </w:sdtPr>
    <w:sdtEndPr>
      <w:rPr>
        <w:noProof/>
      </w:rPr>
    </w:sdtEndPr>
    <w:sdtContent>
      <w:p w14:paraId="473E0DAC" w14:textId="77777777" w:rsidR="00732B07" w:rsidRPr="00A3175A" w:rsidRDefault="00732B07" w:rsidP="00AA23B2">
        <w:pPr>
          <w:pStyle w:val="Footer"/>
          <w:jc w:val="center"/>
          <w:rPr>
            <w:sz w:val="22"/>
            <w:szCs w:val="24"/>
          </w:rPr>
        </w:pPr>
        <w:r w:rsidRPr="00A3175A">
          <w:rPr>
            <w:sz w:val="22"/>
            <w:szCs w:val="24"/>
          </w:rPr>
          <w:fldChar w:fldCharType="begin"/>
        </w:r>
        <w:r w:rsidRPr="00A3175A">
          <w:rPr>
            <w:sz w:val="22"/>
            <w:szCs w:val="24"/>
          </w:rPr>
          <w:instrText xml:space="preserve"> PAGE   \* MERGEFORMAT </w:instrText>
        </w:r>
        <w:r w:rsidRPr="00A3175A">
          <w:rPr>
            <w:sz w:val="22"/>
            <w:szCs w:val="24"/>
          </w:rPr>
          <w:fldChar w:fldCharType="separate"/>
        </w:r>
        <w:r>
          <w:rPr>
            <w:noProof/>
            <w:sz w:val="22"/>
            <w:szCs w:val="24"/>
          </w:rPr>
          <w:t>29</w:t>
        </w:r>
        <w:r w:rsidRPr="00A3175A">
          <w:rPr>
            <w:noProof/>
            <w:sz w:val="22"/>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48342113"/>
      <w:docPartObj>
        <w:docPartGallery w:val="Page Numbers (Bottom of Page)"/>
        <w:docPartUnique/>
      </w:docPartObj>
    </w:sdtPr>
    <w:sdtEndPr>
      <w:rPr>
        <w:noProof/>
        <w:sz w:val="22"/>
        <w:szCs w:val="22"/>
      </w:rPr>
    </w:sdtEndPr>
    <w:sdtContent>
      <w:p w14:paraId="79D6359B" w14:textId="2E78C1E5" w:rsidR="00732B07" w:rsidRPr="004C3ECD" w:rsidRDefault="00732B07">
        <w:pPr>
          <w:pStyle w:val="Footer"/>
          <w:jc w:val="center"/>
          <w:rPr>
            <w:sz w:val="22"/>
            <w:szCs w:val="22"/>
          </w:rPr>
        </w:pPr>
        <w:r w:rsidRPr="004C3ECD">
          <w:rPr>
            <w:sz w:val="22"/>
            <w:szCs w:val="22"/>
          </w:rPr>
          <w:fldChar w:fldCharType="begin"/>
        </w:r>
        <w:r w:rsidRPr="004C3ECD">
          <w:rPr>
            <w:sz w:val="22"/>
            <w:szCs w:val="22"/>
          </w:rPr>
          <w:instrText xml:space="preserve"> PAGE   \* MERGEFORMAT </w:instrText>
        </w:r>
        <w:r w:rsidRPr="004C3ECD">
          <w:rPr>
            <w:sz w:val="22"/>
            <w:szCs w:val="22"/>
          </w:rPr>
          <w:fldChar w:fldCharType="separate"/>
        </w:r>
        <w:r w:rsidRPr="004C3ECD">
          <w:rPr>
            <w:noProof/>
            <w:sz w:val="22"/>
            <w:szCs w:val="22"/>
          </w:rPr>
          <w:t>2</w:t>
        </w:r>
        <w:r w:rsidRPr="004C3ECD">
          <w:rPr>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158F80" w14:textId="77777777" w:rsidR="00732B07" w:rsidRPr="00765BFB" w:rsidRDefault="00732B07" w:rsidP="00D42BC3">
    <w:pPr>
      <w:pStyle w:val="Footer"/>
      <w:tabs>
        <w:tab w:val="center" w:pos="4950"/>
      </w:tabs>
      <w:jc w:val="center"/>
      <w:rPr>
        <w:sz w:val="22"/>
        <w:szCs w:val="22"/>
      </w:rPr>
    </w:pPr>
    <w:r>
      <w:rPr>
        <w:i/>
        <w:iCs/>
        <w:color w:val="0000FF"/>
      </w:rPr>
      <w:tab/>
    </w:r>
    <w:r w:rsidRPr="00765BFB">
      <w:rPr>
        <w:sz w:val="22"/>
        <w:szCs w:val="22"/>
      </w:rPr>
      <w:fldChar w:fldCharType="begin"/>
    </w:r>
    <w:r w:rsidRPr="00765BFB">
      <w:rPr>
        <w:sz w:val="22"/>
        <w:szCs w:val="22"/>
      </w:rPr>
      <w:instrText xml:space="preserve"> PAGE   \* MERGEFORMAT </w:instrText>
    </w:r>
    <w:r w:rsidRPr="00765BFB">
      <w:rPr>
        <w:sz w:val="22"/>
        <w:szCs w:val="22"/>
      </w:rPr>
      <w:fldChar w:fldCharType="separate"/>
    </w:r>
    <w:r w:rsidRPr="00765BFB">
      <w:rPr>
        <w:noProof/>
        <w:sz w:val="22"/>
        <w:szCs w:val="22"/>
      </w:rPr>
      <w:t>68</w:t>
    </w:r>
    <w:r w:rsidRPr="00765BFB">
      <w:rPr>
        <w:noProof/>
        <w:sz w:val="22"/>
        <w:szCs w:val="22"/>
      </w:rPr>
      <w:fldChar w:fldCharType="end"/>
    </w:r>
    <w:r w:rsidRPr="00765BFB">
      <w:rPr>
        <w:rStyle w:val="PageNumber"/>
        <w:szCs w:val="22"/>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FB7A10" w14:textId="77777777" w:rsidR="00D21B3A" w:rsidRDefault="00D21B3A">
      <w:r>
        <w:separator/>
      </w:r>
    </w:p>
  </w:footnote>
  <w:footnote w:type="continuationSeparator" w:id="0">
    <w:p w14:paraId="0A94C79D" w14:textId="77777777" w:rsidR="00D21B3A" w:rsidRDefault="00D21B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D2DC9D" w14:textId="77777777" w:rsidR="00732B07" w:rsidRDefault="00732B0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4E7FDA" w14:textId="77777777" w:rsidR="00732B07" w:rsidRDefault="00732B07" w:rsidP="003725E7">
    <w:pPr>
      <w:pStyle w:val="acctmainheading"/>
      <w:tabs>
        <w:tab w:val="left" w:pos="7810"/>
      </w:tabs>
      <w:spacing w:after="0" w:line="240" w:lineRule="atLeast"/>
    </w:pPr>
    <w:r w:rsidRPr="002A5A24">
      <w:t xml:space="preserve">Kiang </w:t>
    </w:r>
    <w:proofErr w:type="spellStart"/>
    <w:r w:rsidRPr="002A5A24">
      <w:t>Huat</w:t>
    </w:r>
    <w:proofErr w:type="spellEnd"/>
    <w:r w:rsidRPr="002A5A24">
      <w:t xml:space="preserve"> Sea Gull Trading Frozen Food Public Company Limited</w:t>
    </w:r>
  </w:p>
  <w:p w14:paraId="2A4923B8" w14:textId="77777777" w:rsidR="00732B07" w:rsidRDefault="00732B07" w:rsidP="003725E7">
    <w:pPr>
      <w:pStyle w:val="acctmainheading"/>
      <w:spacing w:after="0" w:line="240" w:lineRule="atLeast"/>
      <w:rPr>
        <w:sz w:val="24"/>
        <w:szCs w:val="24"/>
      </w:rPr>
    </w:pPr>
    <w:r>
      <w:rPr>
        <w:sz w:val="24"/>
        <w:szCs w:val="24"/>
      </w:rPr>
      <w:t>Notes to the condensed interim financial statements</w:t>
    </w:r>
  </w:p>
  <w:p w14:paraId="16326822" w14:textId="77777777" w:rsidR="00732B07" w:rsidRDefault="00732B07" w:rsidP="00E078D3">
    <w:pPr>
      <w:pStyle w:val="acctmainheading"/>
      <w:spacing w:after="0" w:line="240" w:lineRule="atLeast"/>
      <w:rPr>
        <w:sz w:val="24"/>
        <w:szCs w:val="24"/>
      </w:rPr>
    </w:pPr>
    <w:r w:rsidRPr="000D4716">
      <w:rPr>
        <w:sz w:val="24"/>
        <w:szCs w:val="24"/>
      </w:rPr>
      <w:t>For the three-month period ended</w:t>
    </w:r>
    <w:r>
      <w:rPr>
        <w:sz w:val="24"/>
        <w:szCs w:val="24"/>
      </w:rPr>
      <w:t xml:space="preserve"> 31 March 202</w:t>
    </w:r>
    <w:r>
      <w:rPr>
        <w:rFonts w:cstheme="minorBidi"/>
        <w:sz w:val="24"/>
        <w:szCs w:val="30"/>
        <w:lang w:val="en-US" w:bidi="th-TH"/>
      </w:rPr>
      <w:t>2</w:t>
    </w:r>
    <w:r>
      <w:rPr>
        <w:sz w:val="24"/>
        <w:szCs w:val="24"/>
      </w:rPr>
      <w:t xml:space="preserve"> (Unaudited)</w:t>
    </w:r>
  </w:p>
  <w:p w14:paraId="4610DA0B" w14:textId="77777777" w:rsidR="00732B07" w:rsidRDefault="00732B07" w:rsidP="00D64751">
    <w:pPr>
      <w:pStyle w:val="Header"/>
      <w:jc w:val="left"/>
      <w:rPr>
        <w:b/>
        <w:bCs/>
        <w:i w:val="0"/>
        <w:iCs/>
        <w:sz w:val="24"/>
        <w:szCs w:val="24"/>
      </w:rPr>
    </w:pPr>
  </w:p>
  <w:p w14:paraId="0F89A866" w14:textId="77777777" w:rsidR="00732B07" w:rsidRPr="001466A6" w:rsidRDefault="00732B07" w:rsidP="00D64751">
    <w:pPr>
      <w:pStyle w:val="Header"/>
      <w:jc w:val="left"/>
      <w:rPr>
        <w:b/>
        <w:bCs/>
        <w:i w:val="0"/>
        <w:i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197EB" w14:textId="77777777" w:rsidR="00732B07" w:rsidRDefault="00732B07" w:rsidP="00A3175A">
    <w:pPr>
      <w:pStyle w:val="acctmainheading"/>
      <w:tabs>
        <w:tab w:val="left" w:pos="7810"/>
      </w:tabs>
      <w:spacing w:after="0" w:line="240" w:lineRule="atLeast"/>
    </w:pPr>
    <w:r w:rsidRPr="002A5A24">
      <w:t xml:space="preserve">Kiang </w:t>
    </w:r>
    <w:proofErr w:type="spellStart"/>
    <w:r w:rsidRPr="002A5A24">
      <w:t>Huat</w:t>
    </w:r>
    <w:proofErr w:type="spellEnd"/>
    <w:r w:rsidRPr="002A5A24">
      <w:t xml:space="preserve"> Sea Gull Trading Frozen Food Public Company Limited</w:t>
    </w:r>
  </w:p>
  <w:p w14:paraId="68BAB2AE" w14:textId="143C5ACB" w:rsidR="00732B07" w:rsidRDefault="00732B07" w:rsidP="00A3175A">
    <w:pPr>
      <w:pStyle w:val="acctmainheading"/>
      <w:spacing w:after="0" w:line="240" w:lineRule="atLeast"/>
      <w:rPr>
        <w:sz w:val="24"/>
        <w:szCs w:val="24"/>
      </w:rPr>
    </w:pPr>
    <w:r>
      <w:rPr>
        <w:sz w:val="24"/>
        <w:szCs w:val="24"/>
      </w:rPr>
      <w:t>Notes to the condensed interim financial statements</w:t>
    </w:r>
  </w:p>
  <w:p w14:paraId="66EABE3E" w14:textId="1BB1E41C" w:rsidR="00732B07" w:rsidRDefault="00732B07" w:rsidP="005529B5">
    <w:pPr>
      <w:pStyle w:val="acctmainheading"/>
      <w:spacing w:after="0" w:line="240" w:lineRule="atLeast"/>
      <w:rPr>
        <w:sz w:val="24"/>
        <w:szCs w:val="24"/>
      </w:rPr>
    </w:pPr>
    <w:bookmarkStart w:id="1" w:name="_Hlk78894568"/>
    <w:r w:rsidRPr="000D4716">
      <w:rPr>
        <w:sz w:val="24"/>
        <w:szCs w:val="24"/>
      </w:rPr>
      <w:t>For the three-month period ended</w:t>
    </w:r>
    <w:r>
      <w:rPr>
        <w:sz w:val="24"/>
        <w:szCs w:val="24"/>
      </w:rPr>
      <w:t xml:space="preserve"> 31 March 202</w:t>
    </w:r>
    <w:r>
      <w:rPr>
        <w:rFonts w:cstheme="minorBidi"/>
        <w:sz w:val="24"/>
        <w:szCs w:val="30"/>
        <w:lang w:val="en-US" w:bidi="th-TH"/>
      </w:rPr>
      <w:t>2</w:t>
    </w:r>
    <w:r>
      <w:rPr>
        <w:sz w:val="24"/>
        <w:szCs w:val="24"/>
      </w:rPr>
      <w:t xml:space="preserve"> (Unaudited)</w:t>
    </w:r>
  </w:p>
  <w:bookmarkEnd w:id="1"/>
  <w:p w14:paraId="215FF15B" w14:textId="77777777" w:rsidR="00732B07" w:rsidRDefault="00732B07" w:rsidP="00A3175A">
    <w:pPr>
      <w:pStyle w:val="Header"/>
      <w:jc w:val="left"/>
      <w:rPr>
        <w:b/>
        <w:bCs/>
        <w:i w:val="0"/>
        <w:iCs/>
        <w:sz w:val="24"/>
        <w:szCs w:val="24"/>
      </w:rPr>
    </w:pPr>
  </w:p>
  <w:p w14:paraId="78BB0027" w14:textId="77777777" w:rsidR="00732B07" w:rsidRPr="001466A6" w:rsidRDefault="00732B07" w:rsidP="00A3175A">
    <w:pPr>
      <w:pStyle w:val="Header"/>
      <w:jc w:val="left"/>
      <w:rPr>
        <w:b/>
        <w:bCs/>
        <w:i w:val="0"/>
        <w:i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1"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3" w15:restartNumberingAfterBreak="0">
    <w:nsid w:val="02330042"/>
    <w:multiLevelType w:val="hybridMultilevel"/>
    <w:tmpl w:val="01323E8A"/>
    <w:lvl w:ilvl="0" w:tplc="04090001">
      <w:start w:val="1"/>
      <w:numFmt w:val="bullet"/>
      <w:lvlText w:val=""/>
      <w:lvlJc w:val="left"/>
      <w:pPr>
        <w:ind w:left="968" w:hanging="360"/>
      </w:pPr>
      <w:rPr>
        <w:rFonts w:ascii="Symbol" w:hAnsi="Symbol" w:hint="default"/>
      </w:rPr>
    </w:lvl>
    <w:lvl w:ilvl="1" w:tplc="04090003" w:tentative="1">
      <w:start w:val="1"/>
      <w:numFmt w:val="bullet"/>
      <w:lvlText w:val="o"/>
      <w:lvlJc w:val="left"/>
      <w:pPr>
        <w:ind w:left="1688" w:hanging="360"/>
      </w:pPr>
      <w:rPr>
        <w:rFonts w:ascii="Courier New" w:hAnsi="Courier New" w:cs="Courier New" w:hint="default"/>
      </w:rPr>
    </w:lvl>
    <w:lvl w:ilvl="2" w:tplc="04090005" w:tentative="1">
      <w:start w:val="1"/>
      <w:numFmt w:val="bullet"/>
      <w:lvlText w:val=""/>
      <w:lvlJc w:val="left"/>
      <w:pPr>
        <w:ind w:left="2408" w:hanging="360"/>
      </w:pPr>
      <w:rPr>
        <w:rFonts w:ascii="Wingdings" w:hAnsi="Wingdings" w:hint="default"/>
      </w:rPr>
    </w:lvl>
    <w:lvl w:ilvl="3" w:tplc="04090001" w:tentative="1">
      <w:start w:val="1"/>
      <w:numFmt w:val="bullet"/>
      <w:lvlText w:val=""/>
      <w:lvlJc w:val="left"/>
      <w:pPr>
        <w:ind w:left="3128" w:hanging="360"/>
      </w:pPr>
      <w:rPr>
        <w:rFonts w:ascii="Symbol" w:hAnsi="Symbol" w:hint="default"/>
      </w:rPr>
    </w:lvl>
    <w:lvl w:ilvl="4" w:tplc="04090003" w:tentative="1">
      <w:start w:val="1"/>
      <w:numFmt w:val="bullet"/>
      <w:lvlText w:val="o"/>
      <w:lvlJc w:val="left"/>
      <w:pPr>
        <w:ind w:left="3848" w:hanging="360"/>
      </w:pPr>
      <w:rPr>
        <w:rFonts w:ascii="Courier New" w:hAnsi="Courier New" w:cs="Courier New" w:hint="default"/>
      </w:rPr>
    </w:lvl>
    <w:lvl w:ilvl="5" w:tplc="04090005" w:tentative="1">
      <w:start w:val="1"/>
      <w:numFmt w:val="bullet"/>
      <w:lvlText w:val=""/>
      <w:lvlJc w:val="left"/>
      <w:pPr>
        <w:ind w:left="4568" w:hanging="360"/>
      </w:pPr>
      <w:rPr>
        <w:rFonts w:ascii="Wingdings" w:hAnsi="Wingdings" w:hint="default"/>
      </w:rPr>
    </w:lvl>
    <w:lvl w:ilvl="6" w:tplc="04090001" w:tentative="1">
      <w:start w:val="1"/>
      <w:numFmt w:val="bullet"/>
      <w:lvlText w:val=""/>
      <w:lvlJc w:val="left"/>
      <w:pPr>
        <w:ind w:left="5288" w:hanging="360"/>
      </w:pPr>
      <w:rPr>
        <w:rFonts w:ascii="Symbol" w:hAnsi="Symbol" w:hint="default"/>
      </w:rPr>
    </w:lvl>
    <w:lvl w:ilvl="7" w:tplc="04090003" w:tentative="1">
      <w:start w:val="1"/>
      <w:numFmt w:val="bullet"/>
      <w:lvlText w:val="o"/>
      <w:lvlJc w:val="left"/>
      <w:pPr>
        <w:ind w:left="6008" w:hanging="360"/>
      </w:pPr>
      <w:rPr>
        <w:rFonts w:ascii="Courier New" w:hAnsi="Courier New" w:cs="Courier New" w:hint="default"/>
      </w:rPr>
    </w:lvl>
    <w:lvl w:ilvl="8" w:tplc="04090005" w:tentative="1">
      <w:start w:val="1"/>
      <w:numFmt w:val="bullet"/>
      <w:lvlText w:val=""/>
      <w:lvlJc w:val="left"/>
      <w:pPr>
        <w:ind w:left="6728" w:hanging="360"/>
      </w:pPr>
      <w:rPr>
        <w:rFonts w:ascii="Wingdings" w:hAnsi="Wingdings" w:hint="default"/>
      </w:rPr>
    </w:lvl>
  </w:abstractNum>
  <w:abstractNum w:abstractNumId="4" w15:restartNumberingAfterBreak="0">
    <w:nsid w:val="0E297D24"/>
    <w:multiLevelType w:val="singleLevel"/>
    <w:tmpl w:val="7932F428"/>
    <w:lvl w:ilvl="0">
      <w:start w:val="1"/>
      <w:numFmt w:val="decimal"/>
      <w:pStyle w:val="index"/>
      <w:lvlText w:val="%1"/>
      <w:lvlJc w:val="left"/>
      <w:pPr>
        <w:tabs>
          <w:tab w:val="num" w:pos="657"/>
        </w:tabs>
        <w:ind w:left="657" w:hanging="567"/>
      </w:pPr>
      <w:rPr>
        <w:rFonts w:hint="default"/>
        <w:color w:val="auto"/>
        <w:sz w:val="22"/>
      </w:rPr>
    </w:lvl>
  </w:abstractNum>
  <w:abstractNum w:abstractNumId="5" w15:restartNumberingAfterBreak="0">
    <w:nsid w:val="11731A20"/>
    <w:multiLevelType w:val="hybridMultilevel"/>
    <w:tmpl w:val="7E5C109C"/>
    <w:lvl w:ilvl="0" w:tplc="9C888BD2">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15D41BDA"/>
    <w:multiLevelType w:val="multilevel"/>
    <w:tmpl w:val="0B7E5ED6"/>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vanish w:val="0"/>
        <w:webHidden w:val="0"/>
        <w:color w:val="000000"/>
        <w:spacing w:val="0"/>
        <w:w w:val="1"/>
        <w:kern w:val="0"/>
        <w:position w:val="0"/>
        <w:szCs w:val="2"/>
        <w:u w:val="none"/>
        <w:effect w:val="none"/>
        <w:vertAlign w:val="baseline"/>
        <w:em w:val="none"/>
        <w:specVanish w:val="0"/>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7" w15:restartNumberingAfterBreak="0">
    <w:nsid w:val="17A3034A"/>
    <w:multiLevelType w:val="hybridMultilevel"/>
    <w:tmpl w:val="07164BCC"/>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C8A03BD"/>
    <w:multiLevelType w:val="hybridMultilevel"/>
    <w:tmpl w:val="40DEF1BC"/>
    <w:lvl w:ilvl="0" w:tplc="26A4D790">
      <w:start w:val="3"/>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 w15:restartNumberingAfterBreak="0">
    <w:nsid w:val="1CF65057"/>
    <w:multiLevelType w:val="hybridMultilevel"/>
    <w:tmpl w:val="AA923D22"/>
    <w:lvl w:ilvl="0" w:tplc="A6FA4910">
      <w:start w:val="1"/>
      <w:numFmt w:val="decimal"/>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E834113"/>
    <w:multiLevelType w:val="hybridMultilevel"/>
    <w:tmpl w:val="34E46EAC"/>
    <w:lvl w:ilvl="0" w:tplc="66DEEF4C">
      <w:start w:val="1"/>
      <w:numFmt w:val="bullet"/>
      <w:pStyle w:val="ListBullet2"/>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EDB600C"/>
    <w:multiLevelType w:val="hybridMultilevel"/>
    <w:tmpl w:val="7BF04332"/>
    <w:lvl w:ilvl="0" w:tplc="EE1E7B3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4" w15:restartNumberingAfterBreak="0">
    <w:nsid w:val="254F78B8"/>
    <w:multiLevelType w:val="multilevel"/>
    <w:tmpl w:val="E6D28BB2"/>
    <w:lvl w:ilvl="0">
      <w:start w:val="6"/>
      <w:numFmt w:val="decimal"/>
      <w:lvlText w:val="%1"/>
      <w:lvlJc w:val="left"/>
      <w:pPr>
        <w:tabs>
          <w:tab w:val="num" w:pos="880"/>
        </w:tabs>
        <w:ind w:left="880" w:hanging="340"/>
      </w:pPr>
      <w:rPr>
        <w:rFonts w:ascii="Times New Roman" w:hAnsi="Times New Roman" w:cs="Times New Roman" w:hint="default"/>
        <w:b/>
        <w:bCs/>
        <w:i w:val="0"/>
        <w:iCs/>
        <w:color w:val="auto"/>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5" w15:restartNumberingAfterBreak="0">
    <w:nsid w:val="328842A4"/>
    <w:multiLevelType w:val="hybridMultilevel"/>
    <w:tmpl w:val="F02440F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7"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377953DE"/>
    <w:multiLevelType w:val="hybridMultilevel"/>
    <w:tmpl w:val="0D3AB41E"/>
    <w:lvl w:ilvl="0" w:tplc="653C263E">
      <w:start w:val="1"/>
      <w:numFmt w:val="decimal"/>
      <w:lvlText w:val="%1."/>
      <w:lvlJc w:val="left"/>
      <w:pPr>
        <w:ind w:left="900" w:hanging="360"/>
      </w:pPr>
      <w:rPr>
        <w:rFonts w:hint="default"/>
        <w:b w:val="0"/>
        <w:bCs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3FC94AA7"/>
    <w:multiLevelType w:val="hybridMultilevel"/>
    <w:tmpl w:val="61100F2E"/>
    <w:lvl w:ilvl="0" w:tplc="04090001">
      <w:start w:val="1"/>
      <w:numFmt w:val="bullet"/>
      <w:lvlText w:val=""/>
      <w:lvlJc w:val="left"/>
      <w:pPr>
        <w:ind w:left="1020" w:hanging="360"/>
      </w:pPr>
      <w:rPr>
        <w:rFonts w:ascii="Symbol" w:hAnsi="Symbo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20"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62C3BE4"/>
    <w:multiLevelType w:val="multilevel"/>
    <w:tmpl w:val="3580D16A"/>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22"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3" w15:restartNumberingAfterBreak="0">
    <w:nsid w:val="62D311AD"/>
    <w:multiLevelType w:val="hybridMultilevel"/>
    <w:tmpl w:val="519AE076"/>
    <w:lvl w:ilvl="0" w:tplc="85AA667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25"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0E28AD"/>
    <w:multiLevelType w:val="hybridMultilevel"/>
    <w:tmpl w:val="5B1479E0"/>
    <w:lvl w:ilvl="0" w:tplc="0409001B">
      <w:start w:val="1"/>
      <w:numFmt w:val="lowerRoman"/>
      <w:lvlText w:val="%1."/>
      <w:lvlJc w:val="righ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27"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726E47BA"/>
    <w:multiLevelType w:val="hybridMultilevel"/>
    <w:tmpl w:val="554CDF20"/>
    <w:lvl w:ilvl="0" w:tplc="FB9E860E">
      <w:start w:val="1"/>
      <w:numFmt w:val="lowerRoman"/>
      <w:lvlText w:val="%1)"/>
      <w:lvlJc w:val="left"/>
      <w:pPr>
        <w:ind w:left="1620" w:hanging="72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0"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1" w15:restartNumberingAfterBreak="0">
    <w:nsid w:val="76C65C30"/>
    <w:multiLevelType w:val="hybridMultilevel"/>
    <w:tmpl w:val="20304DDE"/>
    <w:lvl w:ilvl="0" w:tplc="74B6E340">
      <w:start w:val="1"/>
      <w:numFmt w:val="bullet"/>
      <w:pStyle w:val="BodyTextbullet"/>
      <w:lvlText w:val=""/>
      <w:lvlJc w:val="left"/>
      <w:pPr>
        <w:tabs>
          <w:tab w:val="num" w:pos="1440"/>
        </w:tabs>
        <w:ind w:left="1440" w:hanging="360"/>
      </w:pPr>
      <w:rPr>
        <w:rFonts w:ascii="Symbol" w:hAnsi="Symbol" w:hint="default"/>
        <w:color w:val="auto"/>
        <w:sz w:val="22"/>
      </w:rPr>
    </w:lvl>
    <w:lvl w:ilvl="1" w:tplc="CE226F22">
      <w:start w:val="1"/>
      <w:numFmt w:val="bullet"/>
      <w:lvlText w:val="o"/>
      <w:lvlJc w:val="left"/>
      <w:pPr>
        <w:tabs>
          <w:tab w:val="num" w:pos="2520"/>
        </w:tabs>
        <w:ind w:left="2520" w:hanging="360"/>
      </w:pPr>
      <w:rPr>
        <w:rFonts w:ascii="Courier New" w:hAnsi="Courier New" w:hint="default"/>
      </w:rPr>
    </w:lvl>
    <w:lvl w:ilvl="2" w:tplc="0D3E5838" w:tentative="1">
      <w:start w:val="1"/>
      <w:numFmt w:val="bullet"/>
      <w:lvlText w:val=""/>
      <w:lvlJc w:val="left"/>
      <w:pPr>
        <w:tabs>
          <w:tab w:val="num" w:pos="3240"/>
        </w:tabs>
        <w:ind w:left="3240" w:hanging="360"/>
      </w:pPr>
      <w:rPr>
        <w:rFonts w:ascii="Wingdings" w:hAnsi="Wingdings" w:hint="default"/>
      </w:rPr>
    </w:lvl>
    <w:lvl w:ilvl="3" w:tplc="DE8EA27E" w:tentative="1">
      <w:start w:val="1"/>
      <w:numFmt w:val="bullet"/>
      <w:lvlText w:val=""/>
      <w:lvlJc w:val="left"/>
      <w:pPr>
        <w:tabs>
          <w:tab w:val="num" w:pos="3960"/>
        </w:tabs>
        <w:ind w:left="3960" w:hanging="360"/>
      </w:pPr>
      <w:rPr>
        <w:rFonts w:ascii="Symbol" w:hAnsi="Symbol" w:hint="default"/>
      </w:rPr>
    </w:lvl>
    <w:lvl w:ilvl="4" w:tplc="641868EA" w:tentative="1">
      <w:start w:val="1"/>
      <w:numFmt w:val="bullet"/>
      <w:lvlText w:val="o"/>
      <w:lvlJc w:val="left"/>
      <w:pPr>
        <w:tabs>
          <w:tab w:val="num" w:pos="4680"/>
        </w:tabs>
        <w:ind w:left="4680" w:hanging="360"/>
      </w:pPr>
      <w:rPr>
        <w:rFonts w:ascii="Courier New" w:hAnsi="Courier New" w:hint="default"/>
      </w:rPr>
    </w:lvl>
    <w:lvl w:ilvl="5" w:tplc="5AA274AE" w:tentative="1">
      <w:start w:val="1"/>
      <w:numFmt w:val="bullet"/>
      <w:lvlText w:val=""/>
      <w:lvlJc w:val="left"/>
      <w:pPr>
        <w:tabs>
          <w:tab w:val="num" w:pos="5400"/>
        </w:tabs>
        <w:ind w:left="5400" w:hanging="360"/>
      </w:pPr>
      <w:rPr>
        <w:rFonts w:ascii="Wingdings" w:hAnsi="Wingdings" w:hint="default"/>
      </w:rPr>
    </w:lvl>
    <w:lvl w:ilvl="6" w:tplc="9B26A606" w:tentative="1">
      <w:start w:val="1"/>
      <w:numFmt w:val="bullet"/>
      <w:lvlText w:val=""/>
      <w:lvlJc w:val="left"/>
      <w:pPr>
        <w:tabs>
          <w:tab w:val="num" w:pos="6120"/>
        </w:tabs>
        <w:ind w:left="6120" w:hanging="360"/>
      </w:pPr>
      <w:rPr>
        <w:rFonts w:ascii="Symbol" w:hAnsi="Symbol" w:hint="default"/>
      </w:rPr>
    </w:lvl>
    <w:lvl w:ilvl="7" w:tplc="C63C622E" w:tentative="1">
      <w:start w:val="1"/>
      <w:numFmt w:val="bullet"/>
      <w:lvlText w:val="o"/>
      <w:lvlJc w:val="left"/>
      <w:pPr>
        <w:tabs>
          <w:tab w:val="num" w:pos="6840"/>
        </w:tabs>
        <w:ind w:left="6840" w:hanging="360"/>
      </w:pPr>
      <w:rPr>
        <w:rFonts w:ascii="Courier New" w:hAnsi="Courier New" w:hint="default"/>
      </w:rPr>
    </w:lvl>
    <w:lvl w:ilvl="8" w:tplc="D77AF6E6" w:tentative="1">
      <w:start w:val="1"/>
      <w:numFmt w:val="bullet"/>
      <w:lvlText w:val=""/>
      <w:lvlJc w:val="left"/>
      <w:pPr>
        <w:tabs>
          <w:tab w:val="num" w:pos="7560"/>
        </w:tabs>
        <w:ind w:left="7560" w:hanging="360"/>
      </w:pPr>
      <w:rPr>
        <w:rFonts w:ascii="Wingdings" w:hAnsi="Wingdings" w:hint="default"/>
      </w:rPr>
    </w:lvl>
  </w:abstractNum>
  <w:abstractNum w:abstractNumId="32" w15:restartNumberingAfterBreak="0">
    <w:nsid w:val="7762393A"/>
    <w:multiLevelType w:val="multilevel"/>
    <w:tmpl w:val="A90005C4"/>
    <w:lvl w:ilvl="0">
      <w:start w:val="1"/>
      <w:numFmt w:val="decimal"/>
      <w:lvlText w:val="%1"/>
      <w:lvlJc w:val="left"/>
      <w:pPr>
        <w:tabs>
          <w:tab w:val="num" w:pos="340"/>
        </w:tabs>
        <w:ind w:left="34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3" w15:restartNumberingAfterBreak="0">
    <w:nsid w:val="77D026E7"/>
    <w:multiLevelType w:val="singleLevel"/>
    <w:tmpl w:val="A4C6CBA0"/>
    <w:lvl w:ilvl="0">
      <w:start w:val="1"/>
      <w:numFmt w:val="bullet"/>
      <w:lvlText w:val="-"/>
      <w:lvlJc w:val="left"/>
      <w:pPr>
        <w:ind w:left="720" w:hanging="360"/>
      </w:pPr>
      <w:rPr>
        <w:rFonts w:ascii="Angsana New" w:hAnsi="Angsana New" w:hint="default"/>
        <w:color w:val="auto"/>
        <w:sz w:val="22"/>
      </w:rPr>
    </w:lvl>
  </w:abstractNum>
  <w:num w:numId="1">
    <w:abstractNumId w:val="2"/>
  </w:num>
  <w:num w:numId="2">
    <w:abstractNumId w:val="1"/>
  </w:num>
  <w:num w:numId="3">
    <w:abstractNumId w:val="13"/>
  </w:num>
  <w:num w:numId="4">
    <w:abstractNumId w:val="4"/>
  </w:num>
  <w:num w:numId="5">
    <w:abstractNumId w:val="30"/>
  </w:num>
  <w:num w:numId="6">
    <w:abstractNumId w:val="11"/>
  </w:num>
  <w:num w:numId="7">
    <w:abstractNumId w:val="31"/>
  </w:num>
  <w:num w:numId="8">
    <w:abstractNumId w:val="28"/>
  </w:num>
  <w:num w:numId="9">
    <w:abstractNumId w:val="32"/>
  </w:num>
  <w:num w:numId="10">
    <w:abstractNumId w:val="15"/>
  </w:num>
  <w:num w:numId="11">
    <w:abstractNumId w:val="26"/>
  </w:num>
  <w:num w:numId="12">
    <w:abstractNumId w:val="19"/>
  </w:num>
  <w:num w:numId="13">
    <w:abstractNumId w:val="14"/>
  </w:num>
  <w:num w:numId="14">
    <w:abstractNumId w:val="3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3"/>
  </w:num>
  <w:num w:numId="16">
    <w:abstractNumId w:val="23"/>
  </w:num>
  <w:num w:numId="17">
    <w:abstractNumId w:val="9"/>
  </w:num>
  <w:num w:numId="18">
    <w:abstractNumId w:val="16"/>
  </w:num>
  <w:num w:numId="19">
    <w:abstractNumId w:val="8"/>
  </w:num>
  <w:num w:numId="20">
    <w:abstractNumId w:val="7"/>
  </w:num>
  <w:num w:numId="21">
    <w:abstractNumId w:val="12"/>
  </w:num>
  <w:num w:numId="22">
    <w:abstractNumId w:val="29"/>
  </w:num>
  <w:num w:numId="23">
    <w:abstractNumId w:val="6"/>
  </w:num>
  <w:num w:numId="24">
    <w:abstractNumId w:val="5"/>
  </w:num>
  <w:num w:numId="25">
    <w:abstractNumId w:val="17"/>
  </w:num>
  <w:num w:numId="26">
    <w:abstractNumId w:val="20"/>
  </w:num>
  <w:num w:numId="27">
    <w:abstractNumId w:val="10"/>
  </w:num>
  <w:num w:numId="28">
    <w:abstractNumId w:val="27"/>
  </w:num>
  <w:num w:numId="29">
    <w:abstractNumId w:val="25"/>
  </w:num>
  <w:num w:numId="30">
    <w:abstractNumId w:val="21"/>
  </w:num>
  <w:num w:numId="31">
    <w:abstractNumId w:val="3"/>
  </w:num>
  <w:num w:numId="32">
    <w:abstractNumId w:val="22"/>
  </w:num>
  <w:num w:numId="33">
    <w:abstractNumId w:val="24"/>
  </w:num>
  <w:num w:numId="34">
    <w:abstractNumId w:val="0"/>
  </w:num>
  <w:num w:numId="35">
    <w:abstractNumId w:val="4"/>
  </w:num>
  <w:num w:numId="36">
    <w:abstractNumId w:val="1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doNotShadeFormData/>
  <w:noPunctuationKerning/>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ﾓﾔﾒྥ⦆Ⳙ뿓屹忄椁爔稧綋裏趌郁飍騃鷇ꃪꎖꖂꚮꡢ꺢듗뢚밆븄삇웎쾋퓃홀﫷ﹸ֮આ༒ႌᙠᤆ⼁㚛㾅䊞䔝䨏䯏孃屯懎搇洲灴爙矝耻裹鄋鞙鹔ꙶ꼈댚럭븝욷쟍쯻큹폦﫫ﳯǈͦӾ࡞ऊะ࿖ᖇᵸ὎↌⍡Ⓢ♎⥀ⴋㆻ㓡㗖㞷䍥凎屫曬溸芒鈌雺鴐ꏗ꠪ꪸ곬꼠둄뼷쓙줍쾵톼혣﨎ﵱъൺ‸⎛➤⬘ⷒ㉋䛼䴏侵冻匷嵸覯鉱ꎝ꡺ _x000a__x000a_ _x000a_!&quot;#$%&amp;'()*+,-./012345789: ;&lt;=&gt;!?@ABC&quot;DEFG#HIJK$MNOP%QRST&amp;UVWXY'Z[\](^_`a)cdef*ghij+klmno,pqrs-tuvw.yz{|/}~0123456済퀀ķ^^㸈퀸ā((9จ퀀ā:퀀;āaa&lt;금 퀀ājj縈!퀀ācc丈&quot;퀀ābbḈ#퀀ā#퀀"/>
  </w:docVars>
  <w:rsids>
    <w:rsidRoot w:val="00107940"/>
    <w:rsid w:val="000003F5"/>
    <w:rsid w:val="00000E00"/>
    <w:rsid w:val="00000EB5"/>
    <w:rsid w:val="00001166"/>
    <w:rsid w:val="00001537"/>
    <w:rsid w:val="0000159C"/>
    <w:rsid w:val="000019F8"/>
    <w:rsid w:val="000027B2"/>
    <w:rsid w:val="00003217"/>
    <w:rsid w:val="00003A9B"/>
    <w:rsid w:val="00003AEA"/>
    <w:rsid w:val="00003BE9"/>
    <w:rsid w:val="00003E24"/>
    <w:rsid w:val="0000472B"/>
    <w:rsid w:val="00005732"/>
    <w:rsid w:val="000058DB"/>
    <w:rsid w:val="00005A06"/>
    <w:rsid w:val="00005BBE"/>
    <w:rsid w:val="00005F6E"/>
    <w:rsid w:val="0000603C"/>
    <w:rsid w:val="00006042"/>
    <w:rsid w:val="00006604"/>
    <w:rsid w:val="000068EA"/>
    <w:rsid w:val="00006F51"/>
    <w:rsid w:val="0000753C"/>
    <w:rsid w:val="0000790F"/>
    <w:rsid w:val="00007925"/>
    <w:rsid w:val="00010057"/>
    <w:rsid w:val="0001038B"/>
    <w:rsid w:val="00010E15"/>
    <w:rsid w:val="00011033"/>
    <w:rsid w:val="0001134F"/>
    <w:rsid w:val="0001135B"/>
    <w:rsid w:val="00011B35"/>
    <w:rsid w:val="00011E48"/>
    <w:rsid w:val="000122EC"/>
    <w:rsid w:val="0001260E"/>
    <w:rsid w:val="000127BD"/>
    <w:rsid w:val="000129E2"/>
    <w:rsid w:val="000137C4"/>
    <w:rsid w:val="0001381E"/>
    <w:rsid w:val="00013906"/>
    <w:rsid w:val="00013C3C"/>
    <w:rsid w:val="00014102"/>
    <w:rsid w:val="000147D9"/>
    <w:rsid w:val="00014B31"/>
    <w:rsid w:val="00014EC8"/>
    <w:rsid w:val="0001509E"/>
    <w:rsid w:val="00015579"/>
    <w:rsid w:val="000155F9"/>
    <w:rsid w:val="00015C7C"/>
    <w:rsid w:val="00016197"/>
    <w:rsid w:val="00016A4C"/>
    <w:rsid w:val="00016E23"/>
    <w:rsid w:val="000174BD"/>
    <w:rsid w:val="00017DF1"/>
    <w:rsid w:val="00020145"/>
    <w:rsid w:val="00020703"/>
    <w:rsid w:val="0002095D"/>
    <w:rsid w:val="000209D4"/>
    <w:rsid w:val="00020A44"/>
    <w:rsid w:val="00020EB4"/>
    <w:rsid w:val="0002113A"/>
    <w:rsid w:val="00021228"/>
    <w:rsid w:val="0002147E"/>
    <w:rsid w:val="00021A66"/>
    <w:rsid w:val="000222FF"/>
    <w:rsid w:val="0002264F"/>
    <w:rsid w:val="000229B1"/>
    <w:rsid w:val="000229EC"/>
    <w:rsid w:val="00022F6C"/>
    <w:rsid w:val="00023088"/>
    <w:rsid w:val="0002310B"/>
    <w:rsid w:val="000234F3"/>
    <w:rsid w:val="000236D1"/>
    <w:rsid w:val="000239D7"/>
    <w:rsid w:val="00023C4A"/>
    <w:rsid w:val="000243F0"/>
    <w:rsid w:val="00024911"/>
    <w:rsid w:val="00024A0E"/>
    <w:rsid w:val="00024C42"/>
    <w:rsid w:val="00024C6E"/>
    <w:rsid w:val="00024ECC"/>
    <w:rsid w:val="00025392"/>
    <w:rsid w:val="0002557E"/>
    <w:rsid w:val="000255CC"/>
    <w:rsid w:val="0002583F"/>
    <w:rsid w:val="00025996"/>
    <w:rsid w:val="000266DE"/>
    <w:rsid w:val="00026B5F"/>
    <w:rsid w:val="00026B65"/>
    <w:rsid w:val="00026D93"/>
    <w:rsid w:val="00026F1A"/>
    <w:rsid w:val="0002761D"/>
    <w:rsid w:val="00030347"/>
    <w:rsid w:val="0003088C"/>
    <w:rsid w:val="00030BAA"/>
    <w:rsid w:val="00030BBF"/>
    <w:rsid w:val="000312D7"/>
    <w:rsid w:val="00032079"/>
    <w:rsid w:val="0003313B"/>
    <w:rsid w:val="0003350A"/>
    <w:rsid w:val="000337C3"/>
    <w:rsid w:val="000339B0"/>
    <w:rsid w:val="00033D13"/>
    <w:rsid w:val="0003469A"/>
    <w:rsid w:val="0003524E"/>
    <w:rsid w:val="00035453"/>
    <w:rsid w:val="00035D50"/>
    <w:rsid w:val="00035FB0"/>
    <w:rsid w:val="000360E9"/>
    <w:rsid w:val="00036FD9"/>
    <w:rsid w:val="000371AF"/>
    <w:rsid w:val="000404A7"/>
    <w:rsid w:val="00040741"/>
    <w:rsid w:val="000407B3"/>
    <w:rsid w:val="000409EE"/>
    <w:rsid w:val="00040FC4"/>
    <w:rsid w:val="00041166"/>
    <w:rsid w:val="000417CC"/>
    <w:rsid w:val="000418B0"/>
    <w:rsid w:val="0004225F"/>
    <w:rsid w:val="000423B9"/>
    <w:rsid w:val="00042A33"/>
    <w:rsid w:val="00042F57"/>
    <w:rsid w:val="0004395A"/>
    <w:rsid w:val="00043AAB"/>
    <w:rsid w:val="00043F79"/>
    <w:rsid w:val="000447C1"/>
    <w:rsid w:val="00044A7D"/>
    <w:rsid w:val="00044CBE"/>
    <w:rsid w:val="00044CE5"/>
    <w:rsid w:val="00045088"/>
    <w:rsid w:val="000450E7"/>
    <w:rsid w:val="00045EEB"/>
    <w:rsid w:val="00045F96"/>
    <w:rsid w:val="00046087"/>
    <w:rsid w:val="00046162"/>
    <w:rsid w:val="0004622A"/>
    <w:rsid w:val="00046463"/>
    <w:rsid w:val="00046633"/>
    <w:rsid w:val="00046845"/>
    <w:rsid w:val="000470B9"/>
    <w:rsid w:val="000470E9"/>
    <w:rsid w:val="0004719C"/>
    <w:rsid w:val="000471AE"/>
    <w:rsid w:val="00047465"/>
    <w:rsid w:val="000479EC"/>
    <w:rsid w:val="00047C97"/>
    <w:rsid w:val="00047C99"/>
    <w:rsid w:val="00047E1E"/>
    <w:rsid w:val="000505B3"/>
    <w:rsid w:val="00050D18"/>
    <w:rsid w:val="00050D9E"/>
    <w:rsid w:val="00050E22"/>
    <w:rsid w:val="000512EE"/>
    <w:rsid w:val="00051531"/>
    <w:rsid w:val="00051895"/>
    <w:rsid w:val="000518F7"/>
    <w:rsid w:val="00051C2C"/>
    <w:rsid w:val="000523F9"/>
    <w:rsid w:val="000525D2"/>
    <w:rsid w:val="000528C2"/>
    <w:rsid w:val="00052DEB"/>
    <w:rsid w:val="0005305A"/>
    <w:rsid w:val="0005363A"/>
    <w:rsid w:val="00053CEF"/>
    <w:rsid w:val="00053D09"/>
    <w:rsid w:val="0005450A"/>
    <w:rsid w:val="00054CFF"/>
    <w:rsid w:val="00055048"/>
    <w:rsid w:val="00055954"/>
    <w:rsid w:val="00055E10"/>
    <w:rsid w:val="00055F8B"/>
    <w:rsid w:val="000567EA"/>
    <w:rsid w:val="000568F7"/>
    <w:rsid w:val="00056C08"/>
    <w:rsid w:val="00057021"/>
    <w:rsid w:val="00057322"/>
    <w:rsid w:val="00057461"/>
    <w:rsid w:val="0005758A"/>
    <w:rsid w:val="0005788D"/>
    <w:rsid w:val="00057E16"/>
    <w:rsid w:val="000600BD"/>
    <w:rsid w:val="00060354"/>
    <w:rsid w:val="000603AA"/>
    <w:rsid w:val="00060410"/>
    <w:rsid w:val="000604DE"/>
    <w:rsid w:val="0006053B"/>
    <w:rsid w:val="000606A1"/>
    <w:rsid w:val="0006107E"/>
    <w:rsid w:val="0006124E"/>
    <w:rsid w:val="000614F9"/>
    <w:rsid w:val="000617AA"/>
    <w:rsid w:val="000619B1"/>
    <w:rsid w:val="00061B29"/>
    <w:rsid w:val="00062456"/>
    <w:rsid w:val="00062572"/>
    <w:rsid w:val="000629E3"/>
    <w:rsid w:val="00062B6F"/>
    <w:rsid w:val="00062C75"/>
    <w:rsid w:val="00062E6C"/>
    <w:rsid w:val="00062E8B"/>
    <w:rsid w:val="00062FF3"/>
    <w:rsid w:val="00063C70"/>
    <w:rsid w:val="00063F39"/>
    <w:rsid w:val="000642E5"/>
    <w:rsid w:val="000643A9"/>
    <w:rsid w:val="00064690"/>
    <w:rsid w:val="000646D9"/>
    <w:rsid w:val="00064C96"/>
    <w:rsid w:val="00064F58"/>
    <w:rsid w:val="00064FD7"/>
    <w:rsid w:val="0006509E"/>
    <w:rsid w:val="0006568B"/>
    <w:rsid w:val="00066791"/>
    <w:rsid w:val="0006681D"/>
    <w:rsid w:val="00067848"/>
    <w:rsid w:val="00067A03"/>
    <w:rsid w:val="00067BF8"/>
    <w:rsid w:val="00067C61"/>
    <w:rsid w:val="0007008F"/>
    <w:rsid w:val="00070C90"/>
    <w:rsid w:val="00071372"/>
    <w:rsid w:val="00071A0C"/>
    <w:rsid w:val="00071BB2"/>
    <w:rsid w:val="00072224"/>
    <w:rsid w:val="000722BB"/>
    <w:rsid w:val="00072533"/>
    <w:rsid w:val="000726AE"/>
    <w:rsid w:val="00072945"/>
    <w:rsid w:val="00072A90"/>
    <w:rsid w:val="0007311C"/>
    <w:rsid w:val="000734C3"/>
    <w:rsid w:val="000738FD"/>
    <w:rsid w:val="000739D9"/>
    <w:rsid w:val="00073D9E"/>
    <w:rsid w:val="0007409E"/>
    <w:rsid w:val="000742B8"/>
    <w:rsid w:val="00074B31"/>
    <w:rsid w:val="00074BCA"/>
    <w:rsid w:val="0007534D"/>
    <w:rsid w:val="00075D78"/>
    <w:rsid w:val="000764E8"/>
    <w:rsid w:val="00076F11"/>
    <w:rsid w:val="00077780"/>
    <w:rsid w:val="00077942"/>
    <w:rsid w:val="00080408"/>
    <w:rsid w:val="00080412"/>
    <w:rsid w:val="0008064F"/>
    <w:rsid w:val="00080B9D"/>
    <w:rsid w:val="00080D15"/>
    <w:rsid w:val="0008150C"/>
    <w:rsid w:val="000819DA"/>
    <w:rsid w:val="00081A17"/>
    <w:rsid w:val="00081ACB"/>
    <w:rsid w:val="00081BAB"/>
    <w:rsid w:val="000827C7"/>
    <w:rsid w:val="000828C6"/>
    <w:rsid w:val="00082CE7"/>
    <w:rsid w:val="00083134"/>
    <w:rsid w:val="000834B6"/>
    <w:rsid w:val="00083DE6"/>
    <w:rsid w:val="00083F26"/>
    <w:rsid w:val="00084661"/>
    <w:rsid w:val="000846D0"/>
    <w:rsid w:val="00084A9A"/>
    <w:rsid w:val="000852EA"/>
    <w:rsid w:val="000868F6"/>
    <w:rsid w:val="00086EAE"/>
    <w:rsid w:val="00087153"/>
    <w:rsid w:val="0008753F"/>
    <w:rsid w:val="00087691"/>
    <w:rsid w:val="00087764"/>
    <w:rsid w:val="00087809"/>
    <w:rsid w:val="00090184"/>
    <w:rsid w:val="00091244"/>
    <w:rsid w:val="00091377"/>
    <w:rsid w:val="000917C6"/>
    <w:rsid w:val="000917FD"/>
    <w:rsid w:val="00091839"/>
    <w:rsid w:val="000918C0"/>
    <w:rsid w:val="00091996"/>
    <w:rsid w:val="00091B73"/>
    <w:rsid w:val="00091BDF"/>
    <w:rsid w:val="00091CC9"/>
    <w:rsid w:val="00091D93"/>
    <w:rsid w:val="00091F23"/>
    <w:rsid w:val="00091F5D"/>
    <w:rsid w:val="00092332"/>
    <w:rsid w:val="0009280D"/>
    <w:rsid w:val="00092855"/>
    <w:rsid w:val="0009354F"/>
    <w:rsid w:val="000935F4"/>
    <w:rsid w:val="00093A86"/>
    <w:rsid w:val="00093B67"/>
    <w:rsid w:val="00093D2F"/>
    <w:rsid w:val="00093E1D"/>
    <w:rsid w:val="00093EBF"/>
    <w:rsid w:val="00094313"/>
    <w:rsid w:val="000945F7"/>
    <w:rsid w:val="00094BB3"/>
    <w:rsid w:val="00094C4E"/>
    <w:rsid w:val="0009532D"/>
    <w:rsid w:val="000954D3"/>
    <w:rsid w:val="000958BB"/>
    <w:rsid w:val="0009598E"/>
    <w:rsid w:val="00095CCC"/>
    <w:rsid w:val="00096103"/>
    <w:rsid w:val="00096304"/>
    <w:rsid w:val="000964D0"/>
    <w:rsid w:val="00096631"/>
    <w:rsid w:val="000967C5"/>
    <w:rsid w:val="000969EB"/>
    <w:rsid w:val="00096C9A"/>
    <w:rsid w:val="00096FA5"/>
    <w:rsid w:val="000970EC"/>
    <w:rsid w:val="000971A3"/>
    <w:rsid w:val="00097333"/>
    <w:rsid w:val="000974BB"/>
    <w:rsid w:val="000975E4"/>
    <w:rsid w:val="000977C8"/>
    <w:rsid w:val="00097827"/>
    <w:rsid w:val="00097D3B"/>
    <w:rsid w:val="000A0AE1"/>
    <w:rsid w:val="000A1424"/>
    <w:rsid w:val="000A1608"/>
    <w:rsid w:val="000A1731"/>
    <w:rsid w:val="000A1A35"/>
    <w:rsid w:val="000A209D"/>
    <w:rsid w:val="000A2170"/>
    <w:rsid w:val="000A25BE"/>
    <w:rsid w:val="000A2800"/>
    <w:rsid w:val="000A2CA0"/>
    <w:rsid w:val="000A2E70"/>
    <w:rsid w:val="000A33AC"/>
    <w:rsid w:val="000A356C"/>
    <w:rsid w:val="000A35C0"/>
    <w:rsid w:val="000A3B58"/>
    <w:rsid w:val="000A43DF"/>
    <w:rsid w:val="000A4836"/>
    <w:rsid w:val="000A4AA1"/>
    <w:rsid w:val="000A4DEE"/>
    <w:rsid w:val="000A5289"/>
    <w:rsid w:val="000A52D5"/>
    <w:rsid w:val="000A5443"/>
    <w:rsid w:val="000A5F57"/>
    <w:rsid w:val="000A6039"/>
    <w:rsid w:val="000A64F9"/>
    <w:rsid w:val="000A6DEC"/>
    <w:rsid w:val="000A6EAA"/>
    <w:rsid w:val="000A6F71"/>
    <w:rsid w:val="000A71B3"/>
    <w:rsid w:val="000A7646"/>
    <w:rsid w:val="000A7661"/>
    <w:rsid w:val="000A7C33"/>
    <w:rsid w:val="000B0066"/>
    <w:rsid w:val="000B013F"/>
    <w:rsid w:val="000B1113"/>
    <w:rsid w:val="000B15A1"/>
    <w:rsid w:val="000B2522"/>
    <w:rsid w:val="000B2E6D"/>
    <w:rsid w:val="000B33D7"/>
    <w:rsid w:val="000B36D8"/>
    <w:rsid w:val="000B3AAA"/>
    <w:rsid w:val="000B3BF1"/>
    <w:rsid w:val="000B4174"/>
    <w:rsid w:val="000B4212"/>
    <w:rsid w:val="000B4394"/>
    <w:rsid w:val="000B43E6"/>
    <w:rsid w:val="000B43ED"/>
    <w:rsid w:val="000B47E8"/>
    <w:rsid w:val="000B55C2"/>
    <w:rsid w:val="000B5B20"/>
    <w:rsid w:val="000B5B87"/>
    <w:rsid w:val="000B651F"/>
    <w:rsid w:val="000B656D"/>
    <w:rsid w:val="000B6AC0"/>
    <w:rsid w:val="000B6D0E"/>
    <w:rsid w:val="000B752C"/>
    <w:rsid w:val="000C0271"/>
    <w:rsid w:val="000C0384"/>
    <w:rsid w:val="000C07FC"/>
    <w:rsid w:val="000C0ED5"/>
    <w:rsid w:val="000C176C"/>
    <w:rsid w:val="000C2111"/>
    <w:rsid w:val="000C2BE6"/>
    <w:rsid w:val="000C2EE4"/>
    <w:rsid w:val="000C39C0"/>
    <w:rsid w:val="000C3B8F"/>
    <w:rsid w:val="000C3C95"/>
    <w:rsid w:val="000C4020"/>
    <w:rsid w:val="000C40E5"/>
    <w:rsid w:val="000C41F5"/>
    <w:rsid w:val="000C420A"/>
    <w:rsid w:val="000C4470"/>
    <w:rsid w:val="000C4497"/>
    <w:rsid w:val="000C4603"/>
    <w:rsid w:val="000C4DE3"/>
    <w:rsid w:val="000C5230"/>
    <w:rsid w:val="000C52DC"/>
    <w:rsid w:val="000C530C"/>
    <w:rsid w:val="000C6759"/>
    <w:rsid w:val="000C6785"/>
    <w:rsid w:val="000C69A7"/>
    <w:rsid w:val="000C69F3"/>
    <w:rsid w:val="000C6A81"/>
    <w:rsid w:val="000C6C61"/>
    <w:rsid w:val="000C70C9"/>
    <w:rsid w:val="000C7280"/>
    <w:rsid w:val="000C74A8"/>
    <w:rsid w:val="000C753C"/>
    <w:rsid w:val="000C77C0"/>
    <w:rsid w:val="000C7BE8"/>
    <w:rsid w:val="000C7CCD"/>
    <w:rsid w:val="000D01AD"/>
    <w:rsid w:val="000D0BCF"/>
    <w:rsid w:val="000D162C"/>
    <w:rsid w:val="000D17A6"/>
    <w:rsid w:val="000D17D4"/>
    <w:rsid w:val="000D1922"/>
    <w:rsid w:val="000D2747"/>
    <w:rsid w:val="000D2B8A"/>
    <w:rsid w:val="000D3216"/>
    <w:rsid w:val="000D35F1"/>
    <w:rsid w:val="000D4967"/>
    <w:rsid w:val="000D4FBD"/>
    <w:rsid w:val="000D5032"/>
    <w:rsid w:val="000D5483"/>
    <w:rsid w:val="000D5713"/>
    <w:rsid w:val="000D59CA"/>
    <w:rsid w:val="000D5AC8"/>
    <w:rsid w:val="000D6080"/>
    <w:rsid w:val="000D6496"/>
    <w:rsid w:val="000D66CD"/>
    <w:rsid w:val="000D67AD"/>
    <w:rsid w:val="000D7699"/>
    <w:rsid w:val="000D77A3"/>
    <w:rsid w:val="000E0295"/>
    <w:rsid w:val="000E0547"/>
    <w:rsid w:val="000E0723"/>
    <w:rsid w:val="000E0887"/>
    <w:rsid w:val="000E0ACF"/>
    <w:rsid w:val="000E0B2D"/>
    <w:rsid w:val="000E0F28"/>
    <w:rsid w:val="000E1551"/>
    <w:rsid w:val="000E1744"/>
    <w:rsid w:val="000E17F3"/>
    <w:rsid w:val="000E1CFC"/>
    <w:rsid w:val="000E217F"/>
    <w:rsid w:val="000E2262"/>
    <w:rsid w:val="000E249F"/>
    <w:rsid w:val="000E2C93"/>
    <w:rsid w:val="000E30E3"/>
    <w:rsid w:val="000E36CD"/>
    <w:rsid w:val="000E3983"/>
    <w:rsid w:val="000E3F13"/>
    <w:rsid w:val="000E40A5"/>
    <w:rsid w:val="000E40A8"/>
    <w:rsid w:val="000E40F7"/>
    <w:rsid w:val="000E450E"/>
    <w:rsid w:val="000E49FA"/>
    <w:rsid w:val="000E4C58"/>
    <w:rsid w:val="000E5A63"/>
    <w:rsid w:val="000E5B5E"/>
    <w:rsid w:val="000E60F1"/>
    <w:rsid w:val="000E61E0"/>
    <w:rsid w:val="000E626E"/>
    <w:rsid w:val="000E649D"/>
    <w:rsid w:val="000E7105"/>
    <w:rsid w:val="000E71AE"/>
    <w:rsid w:val="000E783C"/>
    <w:rsid w:val="000E78FF"/>
    <w:rsid w:val="000E7AB9"/>
    <w:rsid w:val="000E7B8D"/>
    <w:rsid w:val="000F01F7"/>
    <w:rsid w:val="000F03DE"/>
    <w:rsid w:val="000F0C32"/>
    <w:rsid w:val="000F12B4"/>
    <w:rsid w:val="000F148A"/>
    <w:rsid w:val="000F184A"/>
    <w:rsid w:val="000F1BD9"/>
    <w:rsid w:val="000F2763"/>
    <w:rsid w:val="000F29FB"/>
    <w:rsid w:val="000F3023"/>
    <w:rsid w:val="000F32C1"/>
    <w:rsid w:val="000F3864"/>
    <w:rsid w:val="000F519E"/>
    <w:rsid w:val="000F66FD"/>
    <w:rsid w:val="000F6E8D"/>
    <w:rsid w:val="000F6E9F"/>
    <w:rsid w:val="000F72A2"/>
    <w:rsid w:val="000F72BC"/>
    <w:rsid w:val="000F7335"/>
    <w:rsid w:val="000F7551"/>
    <w:rsid w:val="000F76C8"/>
    <w:rsid w:val="000F7DC2"/>
    <w:rsid w:val="000F7E08"/>
    <w:rsid w:val="000F7E36"/>
    <w:rsid w:val="0010008C"/>
    <w:rsid w:val="0010027E"/>
    <w:rsid w:val="001004FF"/>
    <w:rsid w:val="0010051C"/>
    <w:rsid w:val="001005A1"/>
    <w:rsid w:val="00100603"/>
    <w:rsid w:val="00100E91"/>
    <w:rsid w:val="00100EA6"/>
    <w:rsid w:val="00100F78"/>
    <w:rsid w:val="00101393"/>
    <w:rsid w:val="001014E4"/>
    <w:rsid w:val="00101686"/>
    <w:rsid w:val="001017B7"/>
    <w:rsid w:val="00101EAC"/>
    <w:rsid w:val="00102004"/>
    <w:rsid w:val="001022B7"/>
    <w:rsid w:val="0010273A"/>
    <w:rsid w:val="00102B64"/>
    <w:rsid w:val="001031A7"/>
    <w:rsid w:val="0010369D"/>
    <w:rsid w:val="00103908"/>
    <w:rsid w:val="00104897"/>
    <w:rsid w:val="00104934"/>
    <w:rsid w:val="00105028"/>
    <w:rsid w:val="0010584A"/>
    <w:rsid w:val="00105C94"/>
    <w:rsid w:val="00105D77"/>
    <w:rsid w:val="00105F42"/>
    <w:rsid w:val="00106459"/>
    <w:rsid w:val="001069AD"/>
    <w:rsid w:val="00106A6D"/>
    <w:rsid w:val="0010703C"/>
    <w:rsid w:val="001071CD"/>
    <w:rsid w:val="00107940"/>
    <w:rsid w:val="00107FD4"/>
    <w:rsid w:val="00110136"/>
    <w:rsid w:val="0011083F"/>
    <w:rsid w:val="00110936"/>
    <w:rsid w:val="001114E0"/>
    <w:rsid w:val="001119F5"/>
    <w:rsid w:val="0011290B"/>
    <w:rsid w:val="00112B39"/>
    <w:rsid w:val="00112E5C"/>
    <w:rsid w:val="00112E98"/>
    <w:rsid w:val="001137BF"/>
    <w:rsid w:val="001138E5"/>
    <w:rsid w:val="00113972"/>
    <w:rsid w:val="00113BBF"/>
    <w:rsid w:val="00113D88"/>
    <w:rsid w:val="001142A2"/>
    <w:rsid w:val="001144A7"/>
    <w:rsid w:val="00114889"/>
    <w:rsid w:val="0011499E"/>
    <w:rsid w:val="00114A3A"/>
    <w:rsid w:val="00114E9B"/>
    <w:rsid w:val="001151C5"/>
    <w:rsid w:val="00116098"/>
    <w:rsid w:val="001161E9"/>
    <w:rsid w:val="00116D53"/>
    <w:rsid w:val="0011730A"/>
    <w:rsid w:val="0011736A"/>
    <w:rsid w:val="001173CF"/>
    <w:rsid w:val="001179CA"/>
    <w:rsid w:val="00120514"/>
    <w:rsid w:val="0012054C"/>
    <w:rsid w:val="001209F5"/>
    <w:rsid w:val="00120DAC"/>
    <w:rsid w:val="0012137F"/>
    <w:rsid w:val="001214F1"/>
    <w:rsid w:val="00121CFD"/>
    <w:rsid w:val="00121E46"/>
    <w:rsid w:val="00122271"/>
    <w:rsid w:val="00122F3D"/>
    <w:rsid w:val="00123463"/>
    <w:rsid w:val="001237D4"/>
    <w:rsid w:val="00123887"/>
    <w:rsid w:val="00123958"/>
    <w:rsid w:val="00123B78"/>
    <w:rsid w:val="00123C05"/>
    <w:rsid w:val="00123E4B"/>
    <w:rsid w:val="001245E3"/>
    <w:rsid w:val="001246ED"/>
    <w:rsid w:val="00124B34"/>
    <w:rsid w:val="00124C09"/>
    <w:rsid w:val="00124E20"/>
    <w:rsid w:val="00125049"/>
    <w:rsid w:val="0012549F"/>
    <w:rsid w:val="00125A34"/>
    <w:rsid w:val="00125E4B"/>
    <w:rsid w:val="00126856"/>
    <w:rsid w:val="001269B8"/>
    <w:rsid w:val="0012721E"/>
    <w:rsid w:val="0012734F"/>
    <w:rsid w:val="001274C1"/>
    <w:rsid w:val="0012770B"/>
    <w:rsid w:val="001278DD"/>
    <w:rsid w:val="00127964"/>
    <w:rsid w:val="00127B10"/>
    <w:rsid w:val="001304B2"/>
    <w:rsid w:val="0013083A"/>
    <w:rsid w:val="00131CCF"/>
    <w:rsid w:val="00131D56"/>
    <w:rsid w:val="001325F2"/>
    <w:rsid w:val="00132896"/>
    <w:rsid w:val="0013300B"/>
    <w:rsid w:val="001333F4"/>
    <w:rsid w:val="001337EA"/>
    <w:rsid w:val="00133DDE"/>
    <w:rsid w:val="00133F0E"/>
    <w:rsid w:val="0013409D"/>
    <w:rsid w:val="00134190"/>
    <w:rsid w:val="001341DC"/>
    <w:rsid w:val="00134238"/>
    <w:rsid w:val="00134289"/>
    <w:rsid w:val="00134B23"/>
    <w:rsid w:val="00134EAC"/>
    <w:rsid w:val="001352AC"/>
    <w:rsid w:val="00135DCE"/>
    <w:rsid w:val="0013646C"/>
    <w:rsid w:val="00136734"/>
    <w:rsid w:val="00137883"/>
    <w:rsid w:val="0013796D"/>
    <w:rsid w:val="0014023D"/>
    <w:rsid w:val="00141154"/>
    <w:rsid w:val="001415F8"/>
    <w:rsid w:val="00142202"/>
    <w:rsid w:val="001422C7"/>
    <w:rsid w:val="0014240A"/>
    <w:rsid w:val="0014243F"/>
    <w:rsid w:val="00142BA0"/>
    <w:rsid w:val="00142C35"/>
    <w:rsid w:val="00142D95"/>
    <w:rsid w:val="00143009"/>
    <w:rsid w:val="001431BA"/>
    <w:rsid w:val="001437E7"/>
    <w:rsid w:val="001439D5"/>
    <w:rsid w:val="00143C24"/>
    <w:rsid w:val="00143F7E"/>
    <w:rsid w:val="001440E7"/>
    <w:rsid w:val="0014442A"/>
    <w:rsid w:val="00144FBB"/>
    <w:rsid w:val="00145269"/>
    <w:rsid w:val="001452D8"/>
    <w:rsid w:val="00145787"/>
    <w:rsid w:val="00145DBB"/>
    <w:rsid w:val="00145FD7"/>
    <w:rsid w:val="001461EB"/>
    <w:rsid w:val="001462CE"/>
    <w:rsid w:val="00146564"/>
    <w:rsid w:val="001466A6"/>
    <w:rsid w:val="00147101"/>
    <w:rsid w:val="001471EB"/>
    <w:rsid w:val="001474E0"/>
    <w:rsid w:val="00147B6F"/>
    <w:rsid w:val="0015067C"/>
    <w:rsid w:val="001509E1"/>
    <w:rsid w:val="00151668"/>
    <w:rsid w:val="00151ADB"/>
    <w:rsid w:val="00151B9F"/>
    <w:rsid w:val="00151C2E"/>
    <w:rsid w:val="00151E3B"/>
    <w:rsid w:val="00152461"/>
    <w:rsid w:val="001526BB"/>
    <w:rsid w:val="0015289F"/>
    <w:rsid w:val="00152C49"/>
    <w:rsid w:val="00152D32"/>
    <w:rsid w:val="00152D72"/>
    <w:rsid w:val="00152F69"/>
    <w:rsid w:val="001530A1"/>
    <w:rsid w:val="0015329A"/>
    <w:rsid w:val="001536BC"/>
    <w:rsid w:val="001543E1"/>
    <w:rsid w:val="00154509"/>
    <w:rsid w:val="001546D4"/>
    <w:rsid w:val="00154CAC"/>
    <w:rsid w:val="00154FA2"/>
    <w:rsid w:val="001551E7"/>
    <w:rsid w:val="00155988"/>
    <w:rsid w:val="00155BAC"/>
    <w:rsid w:val="00155BEA"/>
    <w:rsid w:val="001562E2"/>
    <w:rsid w:val="00156308"/>
    <w:rsid w:val="001568A5"/>
    <w:rsid w:val="00156CCC"/>
    <w:rsid w:val="00156CE9"/>
    <w:rsid w:val="00157222"/>
    <w:rsid w:val="00157235"/>
    <w:rsid w:val="00157ED7"/>
    <w:rsid w:val="00160424"/>
    <w:rsid w:val="00161A27"/>
    <w:rsid w:val="00162257"/>
    <w:rsid w:val="00162724"/>
    <w:rsid w:val="00162ABB"/>
    <w:rsid w:val="001630B9"/>
    <w:rsid w:val="0016336B"/>
    <w:rsid w:val="00163D15"/>
    <w:rsid w:val="001640FD"/>
    <w:rsid w:val="00164258"/>
    <w:rsid w:val="00164685"/>
    <w:rsid w:val="00164BA2"/>
    <w:rsid w:val="001650C1"/>
    <w:rsid w:val="001651E9"/>
    <w:rsid w:val="0016538C"/>
    <w:rsid w:val="00165767"/>
    <w:rsid w:val="0016589B"/>
    <w:rsid w:val="001658AE"/>
    <w:rsid w:val="0016595E"/>
    <w:rsid w:val="00165E1A"/>
    <w:rsid w:val="00165FEE"/>
    <w:rsid w:val="001661FA"/>
    <w:rsid w:val="0016689C"/>
    <w:rsid w:val="00166D06"/>
    <w:rsid w:val="00166DC7"/>
    <w:rsid w:val="001675E1"/>
    <w:rsid w:val="00170015"/>
    <w:rsid w:val="001707A8"/>
    <w:rsid w:val="00170A5F"/>
    <w:rsid w:val="00170D2F"/>
    <w:rsid w:val="001712DF"/>
    <w:rsid w:val="001715D0"/>
    <w:rsid w:val="00171748"/>
    <w:rsid w:val="00171E16"/>
    <w:rsid w:val="00171F20"/>
    <w:rsid w:val="0017244B"/>
    <w:rsid w:val="00172919"/>
    <w:rsid w:val="001732A7"/>
    <w:rsid w:val="001734B4"/>
    <w:rsid w:val="0017354F"/>
    <w:rsid w:val="00173591"/>
    <w:rsid w:val="00173A1A"/>
    <w:rsid w:val="00173D24"/>
    <w:rsid w:val="00173D80"/>
    <w:rsid w:val="0017438C"/>
    <w:rsid w:val="001745DD"/>
    <w:rsid w:val="0017495C"/>
    <w:rsid w:val="00174A9A"/>
    <w:rsid w:val="00174D27"/>
    <w:rsid w:val="001753EF"/>
    <w:rsid w:val="0017565E"/>
    <w:rsid w:val="00175BDC"/>
    <w:rsid w:val="00175ECB"/>
    <w:rsid w:val="00175F57"/>
    <w:rsid w:val="0017629C"/>
    <w:rsid w:val="00176722"/>
    <w:rsid w:val="00177914"/>
    <w:rsid w:val="00177BBA"/>
    <w:rsid w:val="00177F9A"/>
    <w:rsid w:val="001804E2"/>
    <w:rsid w:val="00180D44"/>
    <w:rsid w:val="00180E1F"/>
    <w:rsid w:val="00180FD0"/>
    <w:rsid w:val="0018123B"/>
    <w:rsid w:val="00181628"/>
    <w:rsid w:val="00181942"/>
    <w:rsid w:val="00181966"/>
    <w:rsid w:val="0018235D"/>
    <w:rsid w:val="001823BF"/>
    <w:rsid w:val="00182890"/>
    <w:rsid w:val="00182AAB"/>
    <w:rsid w:val="00182C89"/>
    <w:rsid w:val="00183390"/>
    <w:rsid w:val="001833AD"/>
    <w:rsid w:val="001834B5"/>
    <w:rsid w:val="001839E9"/>
    <w:rsid w:val="00183B39"/>
    <w:rsid w:val="001841B7"/>
    <w:rsid w:val="00184776"/>
    <w:rsid w:val="001849BD"/>
    <w:rsid w:val="00184D24"/>
    <w:rsid w:val="0018558F"/>
    <w:rsid w:val="00185708"/>
    <w:rsid w:val="001858B2"/>
    <w:rsid w:val="00185C88"/>
    <w:rsid w:val="00186241"/>
    <w:rsid w:val="00186B9B"/>
    <w:rsid w:val="00186DC5"/>
    <w:rsid w:val="00186EC8"/>
    <w:rsid w:val="00187697"/>
    <w:rsid w:val="001876B0"/>
    <w:rsid w:val="001879D0"/>
    <w:rsid w:val="00190044"/>
    <w:rsid w:val="00190103"/>
    <w:rsid w:val="00190C5F"/>
    <w:rsid w:val="00190C74"/>
    <w:rsid w:val="00190DE5"/>
    <w:rsid w:val="00190EF9"/>
    <w:rsid w:val="00190FAA"/>
    <w:rsid w:val="00191159"/>
    <w:rsid w:val="00191189"/>
    <w:rsid w:val="001920C1"/>
    <w:rsid w:val="001926EE"/>
    <w:rsid w:val="001928F1"/>
    <w:rsid w:val="00192F50"/>
    <w:rsid w:val="00193011"/>
    <w:rsid w:val="001932A9"/>
    <w:rsid w:val="0019337A"/>
    <w:rsid w:val="00193543"/>
    <w:rsid w:val="001938B0"/>
    <w:rsid w:val="001939DB"/>
    <w:rsid w:val="00193A45"/>
    <w:rsid w:val="00194804"/>
    <w:rsid w:val="00195173"/>
    <w:rsid w:val="00195F5E"/>
    <w:rsid w:val="001960B2"/>
    <w:rsid w:val="001963E2"/>
    <w:rsid w:val="001974B2"/>
    <w:rsid w:val="00197590"/>
    <w:rsid w:val="001975FF"/>
    <w:rsid w:val="00197687"/>
    <w:rsid w:val="0019770C"/>
    <w:rsid w:val="00197A04"/>
    <w:rsid w:val="001A025A"/>
    <w:rsid w:val="001A0C87"/>
    <w:rsid w:val="001A0CC3"/>
    <w:rsid w:val="001A111C"/>
    <w:rsid w:val="001A1583"/>
    <w:rsid w:val="001A1735"/>
    <w:rsid w:val="001A1C67"/>
    <w:rsid w:val="001A1D4B"/>
    <w:rsid w:val="001A1E04"/>
    <w:rsid w:val="001A203C"/>
    <w:rsid w:val="001A20D7"/>
    <w:rsid w:val="001A279C"/>
    <w:rsid w:val="001A3265"/>
    <w:rsid w:val="001A32A4"/>
    <w:rsid w:val="001A3CFC"/>
    <w:rsid w:val="001A3F50"/>
    <w:rsid w:val="001A5151"/>
    <w:rsid w:val="001A5536"/>
    <w:rsid w:val="001A562D"/>
    <w:rsid w:val="001A5700"/>
    <w:rsid w:val="001A5C9F"/>
    <w:rsid w:val="001A61CA"/>
    <w:rsid w:val="001A72B0"/>
    <w:rsid w:val="001A76A8"/>
    <w:rsid w:val="001A7C02"/>
    <w:rsid w:val="001A7C83"/>
    <w:rsid w:val="001B02D7"/>
    <w:rsid w:val="001B03A0"/>
    <w:rsid w:val="001B0480"/>
    <w:rsid w:val="001B09A1"/>
    <w:rsid w:val="001B0D6A"/>
    <w:rsid w:val="001B1232"/>
    <w:rsid w:val="001B154C"/>
    <w:rsid w:val="001B17A2"/>
    <w:rsid w:val="001B21C6"/>
    <w:rsid w:val="001B2949"/>
    <w:rsid w:val="001B2F40"/>
    <w:rsid w:val="001B2FB4"/>
    <w:rsid w:val="001B309F"/>
    <w:rsid w:val="001B31C1"/>
    <w:rsid w:val="001B31C3"/>
    <w:rsid w:val="001B3729"/>
    <w:rsid w:val="001B38C4"/>
    <w:rsid w:val="001B410B"/>
    <w:rsid w:val="001B4426"/>
    <w:rsid w:val="001B458E"/>
    <w:rsid w:val="001B47F3"/>
    <w:rsid w:val="001B4865"/>
    <w:rsid w:val="001B50B2"/>
    <w:rsid w:val="001B5115"/>
    <w:rsid w:val="001B61A8"/>
    <w:rsid w:val="001B63EC"/>
    <w:rsid w:val="001B68C0"/>
    <w:rsid w:val="001B6C1C"/>
    <w:rsid w:val="001B6FC2"/>
    <w:rsid w:val="001B7298"/>
    <w:rsid w:val="001B7B59"/>
    <w:rsid w:val="001B7F7F"/>
    <w:rsid w:val="001C07B0"/>
    <w:rsid w:val="001C0D08"/>
    <w:rsid w:val="001C108C"/>
    <w:rsid w:val="001C1694"/>
    <w:rsid w:val="001C19C2"/>
    <w:rsid w:val="001C234D"/>
    <w:rsid w:val="001C2468"/>
    <w:rsid w:val="001C2A03"/>
    <w:rsid w:val="001C2ADD"/>
    <w:rsid w:val="001C325F"/>
    <w:rsid w:val="001C376A"/>
    <w:rsid w:val="001C3B6A"/>
    <w:rsid w:val="001C3BF7"/>
    <w:rsid w:val="001C3DAF"/>
    <w:rsid w:val="001C401A"/>
    <w:rsid w:val="001C4080"/>
    <w:rsid w:val="001C4657"/>
    <w:rsid w:val="001C4D29"/>
    <w:rsid w:val="001C507B"/>
    <w:rsid w:val="001C5341"/>
    <w:rsid w:val="001C5437"/>
    <w:rsid w:val="001C555E"/>
    <w:rsid w:val="001C5BD5"/>
    <w:rsid w:val="001C5CC2"/>
    <w:rsid w:val="001C5FDB"/>
    <w:rsid w:val="001C64AE"/>
    <w:rsid w:val="001C6758"/>
    <w:rsid w:val="001C7104"/>
    <w:rsid w:val="001C7298"/>
    <w:rsid w:val="001C7D44"/>
    <w:rsid w:val="001C7E4E"/>
    <w:rsid w:val="001D05A5"/>
    <w:rsid w:val="001D08B3"/>
    <w:rsid w:val="001D0AE9"/>
    <w:rsid w:val="001D16DE"/>
    <w:rsid w:val="001D18A0"/>
    <w:rsid w:val="001D1A0A"/>
    <w:rsid w:val="001D1D6A"/>
    <w:rsid w:val="001D2564"/>
    <w:rsid w:val="001D2668"/>
    <w:rsid w:val="001D2AF3"/>
    <w:rsid w:val="001D3043"/>
    <w:rsid w:val="001D30BE"/>
    <w:rsid w:val="001D3626"/>
    <w:rsid w:val="001D3943"/>
    <w:rsid w:val="001D48A0"/>
    <w:rsid w:val="001D4A8E"/>
    <w:rsid w:val="001D4C1E"/>
    <w:rsid w:val="001D4D81"/>
    <w:rsid w:val="001D50EE"/>
    <w:rsid w:val="001D51E7"/>
    <w:rsid w:val="001D5753"/>
    <w:rsid w:val="001D5F5C"/>
    <w:rsid w:val="001D60BD"/>
    <w:rsid w:val="001D6199"/>
    <w:rsid w:val="001D6321"/>
    <w:rsid w:val="001D6859"/>
    <w:rsid w:val="001D70D4"/>
    <w:rsid w:val="001D7150"/>
    <w:rsid w:val="001D7216"/>
    <w:rsid w:val="001D733C"/>
    <w:rsid w:val="001D787C"/>
    <w:rsid w:val="001D7EEF"/>
    <w:rsid w:val="001E01DD"/>
    <w:rsid w:val="001E026D"/>
    <w:rsid w:val="001E0405"/>
    <w:rsid w:val="001E051A"/>
    <w:rsid w:val="001E11C8"/>
    <w:rsid w:val="001E12D5"/>
    <w:rsid w:val="001E12F9"/>
    <w:rsid w:val="001E1564"/>
    <w:rsid w:val="001E1596"/>
    <w:rsid w:val="001E1829"/>
    <w:rsid w:val="001E1D62"/>
    <w:rsid w:val="001E212A"/>
    <w:rsid w:val="001E2351"/>
    <w:rsid w:val="001E28A9"/>
    <w:rsid w:val="001E28AD"/>
    <w:rsid w:val="001E2FE1"/>
    <w:rsid w:val="001E300A"/>
    <w:rsid w:val="001E37C7"/>
    <w:rsid w:val="001E3F68"/>
    <w:rsid w:val="001E40B7"/>
    <w:rsid w:val="001E454D"/>
    <w:rsid w:val="001E4666"/>
    <w:rsid w:val="001E4C6A"/>
    <w:rsid w:val="001E4DE3"/>
    <w:rsid w:val="001E5A10"/>
    <w:rsid w:val="001E5AAE"/>
    <w:rsid w:val="001E5CFE"/>
    <w:rsid w:val="001E613E"/>
    <w:rsid w:val="001E67FE"/>
    <w:rsid w:val="001E68D6"/>
    <w:rsid w:val="001E6AE1"/>
    <w:rsid w:val="001E6C6A"/>
    <w:rsid w:val="001E7703"/>
    <w:rsid w:val="001E7B26"/>
    <w:rsid w:val="001E7CD5"/>
    <w:rsid w:val="001E7DAE"/>
    <w:rsid w:val="001E7ED5"/>
    <w:rsid w:val="001F006F"/>
    <w:rsid w:val="001F0337"/>
    <w:rsid w:val="001F05E8"/>
    <w:rsid w:val="001F0CE9"/>
    <w:rsid w:val="001F0D0A"/>
    <w:rsid w:val="001F1021"/>
    <w:rsid w:val="001F1072"/>
    <w:rsid w:val="001F1347"/>
    <w:rsid w:val="001F138D"/>
    <w:rsid w:val="001F1605"/>
    <w:rsid w:val="001F180C"/>
    <w:rsid w:val="001F1943"/>
    <w:rsid w:val="001F23AB"/>
    <w:rsid w:val="001F2BBA"/>
    <w:rsid w:val="001F2D6F"/>
    <w:rsid w:val="001F31E2"/>
    <w:rsid w:val="001F3854"/>
    <w:rsid w:val="001F3A1B"/>
    <w:rsid w:val="001F4406"/>
    <w:rsid w:val="001F5559"/>
    <w:rsid w:val="001F5639"/>
    <w:rsid w:val="001F5BC9"/>
    <w:rsid w:val="001F5CE1"/>
    <w:rsid w:val="001F615D"/>
    <w:rsid w:val="001F63FE"/>
    <w:rsid w:val="001F65AB"/>
    <w:rsid w:val="001F6A22"/>
    <w:rsid w:val="001F6FF0"/>
    <w:rsid w:val="001F72B3"/>
    <w:rsid w:val="001F7311"/>
    <w:rsid w:val="001F7B1A"/>
    <w:rsid w:val="00200352"/>
    <w:rsid w:val="002006A4"/>
    <w:rsid w:val="00200785"/>
    <w:rsid w:val="00200C43"/>
    <w:rsid w:val="00200FB4"/>
    <w:rsid w:val="002010CC"/>
    <w:rsid w:val="0020111E"/>
    <w:rsid w:val="0020124E"/>
    <w:rsid w:val="0020135F"/>
    <w:rsid w:val="00201385"/>
    <w:rsid w:val="002019A4"/>
    <w:rsid w:val="00201B9E"/>
    <w:rsid w:val="00201DF3"/>
    <w:rsid w:val="00201EBD"/>
    <w:rsid w:val="002023BB"/>
    <w:rsid w:val="00202708"/>
    <w:rsid w:val="0020277F"/>
    <w:rsid w:val="00203505"/>
    <w:rsid w:val="00203797"/>
    <w:rsid w:val="00203B2C"/>
    <w:rsid w:val="00203B9E"/>
    <w:rsid w:val="0020403C"/>
    <w:rsid w:val="002043DC"/>
    <w:rsid w:val="00204591"/>
    <w:rsid w:val="00204BDD"/>
    <w:rsid w:val="00205513"/>
    <w:rsid w:val="0020555E"/>
    <w:rsid w:val="0020592E"/>
    <w:rsid w:val="00205EDD"/>
    <w:rsid w:val="00205FFE"/>
    <w:rsid w:val="0020673F"/>
    <w:rsid w:val="0020695A"/>
    <w:rsid w:val="00206C9B"/>
    <w:rsid w:val="00206CAA"/>
    <w:rsid w:val="00206F80"/>
    <w:rsid w:val="00207531"/>
    <w:rsid w:val="00207B45"/>
    <w:rsid w:val="00207BA6"/>
    <w:rsid w:val="00207D78"/>
    <w:rsid w:val="00210015"/>
    <w:rsid w:val="00210BC8"/>
    <w:rsid w:val="00210E57"/>
    <w:rsid w:val="0021100C"/>
    <w:rsid w:val="0021124F"/>
    <w:rsid w:val="00211465"/>
    <w:rsid w:val="002118D4"/>
    <w:rsid w:val="00211A91"/>
    <w:rsid w:val="00211B8A"/>
    <w:rsid w:val="00211BCA"/>
    <w:rsid w:val="00211D57"/>
    <w:rsid w:val="00211D6C"/>
    <w:rsid w:val="00211DCA"/>
    <w:rsid w:val="00211F52"/>
    <w:rsid w:val="002122E8"/>
    <w:rsid w:val="002123BC"/>
    <w:rsid w:val="002123EB"/>
    <w:rsid w:val="00212CB5"/>
    <w:rsid w:val="00213167"/>
    <w:rsid w:val="002134D3"/>
    <w:rsid w:val="00213DF0"/>
    <w:rsid w:val="00213F37"/>
    <w:rsid w:val="0021410B"/>
    <w:rsid w:val="0021442C"/>
    <w:rsid w:val="00214914"/>
    <w:rsid w:val="00214A2A"/>
    <w:rsid w:val="00214BFE"/>
    <w:rsid w:val="00214C8C"/>
    <w:rsid w:val="00214CA7"/>
    <w:rsid w:val="00214DBE"/>
    <w:rsid w:val="00215253"/>
    <w:rsid w:val="0021532D"/>
    <w:rsid w:val="00215356"/>
    <w:rsid w:val="002156E1"/>
    <w:rsid w:val="00215790"/>
    <w:rsid w:val="00215953"/>
    <w:rsid w:val="00215B46"/>
    <w:rsid w:val="00215E59"/>
    <w:rsid w:val="002164BD"/>
    <w:rsid w:val="002165D8"/>
    <w:rsid w:val="002169DD"/>
    <w:rsid w:val="002169E1"/>
    <w:rsid w:val="00216BFE"/>
    <w:rsid w:val="002172BC"/>
    <w:rsid w:val="00217409"/>
    <w:rsid w:val="00217531"/>
    <w:rsid w:val="00217A7E"/>
    <w:rsid w:val="00217BED"/>
    <w:rsid w:val="002201D1"/>
    <w:rsid w:val="002219E3"/>
    <w:rsid w:val="00221B7B"/>
    <w:rsid w:val="00221ED0"/>
    <w:rsid w:val="00222077"/>
    <w:rsid w:val="0022266C"/>
    <w:rsid w:val="002227E8"/>
    <w:rsid w:val="00222D9E"/>
    <w:rsid w:val="00222E9E"/>
    <w:rsid w:val="00223422"/>
    <w:rsid w:val="00223A95"/>
    <w:rsid w:val="00223C22"/>
    <w:rsid w:val="00223CC3"/>
    <w:rsid w:val="002241B3"/>
    <w:rsid w:val="002243E8"/>
    <w:rsid w:val="0022446A"/>
    <w:rsid w:val="0022447C"/>
    <w:rsid w:val="00224560"/>
    <w:rsid w:val="00224795"/>
    <w:rsid w:val="00225013"/>
    <w:rsid w:val="002250C1"/>
    <w:rsid w:val="00225916"/>
    <w:rsid w:val="00225D03"/>
    <w:rsid w:val="00225F62"/>
    <w:rsid w:val="002260BC"/>
    <w:rsid w:val="002261BA"/>
    <w:rsid w:val="00226247"/>
    <w:rsid w:val="002267FE"/>
    <w:rsid w:val="00226A15"/>
    <w:rsid w:val="002277D5"/>
    <w:rsid w:val="0022788D"/>
    <w:rsid w:val="00227C9D"/>
    <w:rsid w:val="00227D39"/>
    <w:rsid w:val="00227D72"/>
    <w:rsid w:val="00230759"/>
    <w:rsid w:val="00230B1A"/>
    <w:rsid w:val="0023120A"/>
    <w:rsid w:val="00231280"/>
    <w:rsid w:val="002316F4"/>
    <w:rsid w:val="00231B85"/>
    <w:rsid w:val="00231C77"/>
    <w:rsid w:val="00231D0F"/>
    <w:rsid w:val="00231EC8"/>
    <w:rsid w:val="0023220E"/>
    <w:rsid w:val="00232A2B"/>
    <w:rsid w:val="00233003"/>
    <w:rsid w:val="00233201"/>
    <w:rsid w:val="002342E9"/>
    <w:rsid w:val="0023499B"/>
    <w:rsid w:val="00234EEC"/>
    <w:rsid w:val="0023666B"/>
    <w:rsid w:val="00236C0D"/>
    <w:rsid w:val="002371EE"/>
    <w:rsid w:val="002373A0"/>
    <w:rsid w:val="002377EA"/>
    <w:rsid w:val="00237DE8"/>
    <w:rsid w:val="00237FC7"/>
    <w:rsid w:val="0024045C"/>
    <w:rsid w:val="0024077D"/>
    <w:rsid w:val="0024078B"/>
    <w:rsid w:val="00240BD1"/>
    <w:rsid w:val="00240E85"/>
    <w:rsid w:val="0024160C"/>
    <w:rsid w:val="0024190F"/>
    <w:rsid w:val="00242026"/>
    <w:rsid w:val="002420C0"/>
    <w:rsid w:val="00242427"/>
    <w:rsid w:val="00242687"/>
    <w:rsid w:val="0024277B"/>
    <w:rsid w:val="00242CC4"/>
    <w:rsid w:val="00242FC0"/>
    <w:rsid w:val="00243043"/>
    <w:rsid w:val="002431CC"/>
    <w:rsid w:val="0024362B"/>
    <w:rsid w:val="00243712"/>
    <w:rsid w:val="00243D4A"/>
    <w:rsid w:val="00244488"/>
    <w:rsid w:val="002447F4"/>
    <w:rsid w:val="0024481C"/>
    <w:rsid w:val="00244CC1"/>
    <w:rsid w:val="002451BD"/>
    <w:rsid w:val="002454EA"/>
    <w:rsid w:val="00245E09"/>
    <w:rsid w:val="002460ED"/>
    <w:rsid w:val="00246174"/>
    <w:rsid w:val="002467D4"/>
    <w:rsid w:val="002469C3"/>
    <w:rsid w:val="00246A22"/>
    <w:rsid w:val="00246A55"/>
    <w:rsid w:val="00246C18"/>
    <w:rsid w:val="00246D65"/>
    <w:rsid w:val="00247565"/>
    <w:rsid w:val="00247798"/>
    <w:rsid w:val="00247903"/>
    <w:rsid w:val="00247AB4"/>
    <w:rsid w:val="002502EA"/>
    <w:rsid w:val="002503F7"/>
    <w:rsid w:val="002505CA"/>
    <w:rsid w:val="00250989"/>
    <w:rsid w:val="00250A09"/>
    <w:rsid w:val="00251224"/>
    <w:rsid w:val="002513DA"/>
    <w:rsid w:val="00251B47"/>
    <w:rsid w:val="00252114"/>
    <w:rsid w:val="00252198"/>
    <w:rsid w:val="0025241C"/>
    <w:rsid w:val="0025292B"/>
    <w:rsid w:val="00252B7B"/>
    <w:rsid w:val="00252BB0"/>
    <w:rsid w:val="00254B0B"/>
    <w:rsid w:val="00254EE6"/>
    <w:rsid w:val="00255210"/>
    <w:rsid w:val="00255433"/>
    <w:rsid w:val="00255529"/>
    <w:rsid w:val="00255984"/>
    <w:rsid w:val="002559E3"/>
    <w:rsid w:val="00255A7B"/>
    <w:rsid w:val="00255AC8"/>
    <w:rsid w:val="00256187"/>
    <w:rsid w:val="00256644"/>
    <w:rsid w:val="00257221"/>
    <w:rsid w:val="00257305"/>
    <w:rsid w:val="00257722"/>
    <w:rsid w:val="00257973"/>
    <w:rsid w:val="00257A36"/>
    <w:rsid w:val="00257BF6"/>
    <w:rsid w:val="002607A3"/>
    <w:rsid w:val="002608DD"/>
    <w:rsid w:val="00260C78"/>
    <w:rsid w:val="00260D5D"/>
    <w:rsid w:val="00260D9A"/>
    <w:rsid w:val="002614DD"/>
    <w:rsid w:val="00261B2A"/>
    <w:rsid w:val="00262107"/>
    <w:rsid w:val="0026243C"/>
    <w:rsid w:val="0026266B"/>
    <w:rsid w:val="002628E7"/>
    <w:rsid w:val="0026291A"/>
    <w:rsid w:val="00262AAA"/>
    <w:rsid w:val="00262E70"/>
    <w:rsid w:val="00263168"/>
    <w:rsid w:val="00263312"/>
    <w:rsid w:val="002633B5"/>
    <w:rsid w:val="002633CE"/>
    <w:rsid w:val="0026344E"/>
    <w:rsid w:val="00264380"/>
    <w:rsid w:val="00264B44"/>
    <w:rsid w:val="00264BD9"/>
    <w:rsid w:val="00265027"/>
    <w:rsid w:val="00265386"/>
    <w:rsid w:val="0026599C"/>
    <w:rsid w:val="00265A69"/>
    <w:rsid w:val="002662D6"/>
    <w:rsid w:val="0026633C"/>
    <w:rsid w:val="00266865"/>
    <w:rsid w:val="00266D2F"/>
    <w:rsid w:val="00266F84"/>
    <w:rsid w:val="002671CF"/>
    <w:rsid w:val="002672A3"/>
    <w:rsid w:val="002675AD"/>
    <w:rsid w:val="00267AB9"/>
    <w:rsid w:val="00267ED2"/>
    <w:rsid w:val="00267FF4"/>
    <w:rsid w:val="002700D2"/>
    <w:rsid w:val="00270868"/>
    <w:rsid w:val="00270A69"/>
    <w:rsid w:val="0027177C"/>
    <w:rsid w:val="00271A39"/>
    <w:rsid w:val="00271BAE"/>
    <w:rsid w:val="00271F4D"/>
    <w:rsid w:val="002728FC"/>
    <w:rsid w:val="00272C4C"/>
    <w:rsid w:val="00272D75"/>
    <w:rsid w:val="00272DA7"/>
    <w:rsid w:val="00272E77"/>
    <w:rsid w:val="0027332D"/>
    <w:rsid w:val="002736A1"/>
    <w:rsid w:val="002737BE"/>
    <w:rsid w:val="00273C76"/>
    <w:rsid w:val="00273D17"/>
    <w:rsid w:val="00273D2D"/>
    <w:rsid w:val="002740A4"/>
    <w:rsid w:val="002741F4"/>
    <w:rsid w:val="0027423C"/>
    <w:rsid w:val="00274918"/>
    <w:rsid w:val="00274C7C"/>
    <w:rsid w:val="00274D23"/>
    <w:rsid w:val="00274EC5"/>
    <w:rsid w:val="00275407"/>
    <w:rsid w:val="0027579C"/>
    <w:rsid w:val="00275906"/>
    <w:rsid w:val="00275BD9"/>
    <w:rsid w:val="00275BFF"/>
    <w:rsid w:val="00275DF2"/>
    <w:rsid w:val="00276019"/>
    <w:rsid w:val="00276156"/>
    <w:rsid w:val="0027640C"/>
    <w:rsid w:val="002769B9"/>
    <w:rsid w:val="00276DA5"/>
    <w:rsid w:val="00276E1A"/>
    <w:rsid w:val="00276E81"/>
    <w:rsid w:val="00277531"/>
    <w:rsid w:val="0028075B"/>
    <w:rsid w:val="002807F7"/>
    <w:rsid w:val="00280BFC"/>
    <w:rsid w:val="00281149"/>
    <w:rsid w:val="00281847"/>
    <w:rsid w:val="00281ACC"/>
    <w:rsid w:val="00281F19"/>
    <w:rsid w:val="0028267E"/>
    <w:rsid w:val="00282698"/>
    <w:rsid w:val="002826D6"/>
    <w:rsid w:val="00282D4A"/>
    <w:rsid w:val="00282D7B"/>
    <w:rsid w:val="0028313A"/>
    <w:rsid w:val="00283160"/>
    <w:rsid w:val="002831EC"/>
    <w:rsid w:val="002832AA"/>
    <w:rsid w:val="00283375"/>
    <w:rsid w:val="00283743"/>
    <w:rsid w:val="00283D54"/>
    <w:rsid w:val="00283FDA"/>
    <w:rsid w:val="00284412"/>
    <w:rsid w:val="00284794"/>
    <w:rsid w:val="00284927"/>
    <w:rsid w:val="00284BA6"/>
    <w:rsid w:val="00285440"/>
    <w:rsid w:val="002854D6"/>
    <w:rsid w:val="00286189"/>
    <w:rsid w:val="002869D4"/>
    <w:rsid w:val="00286AE5"/>
    <w:rsid w:val="002877C1"/>
    <w:rsid w:val="002878F2"/>
    <w:rsid w:val="0028793E"/>
    <w:rsid w:val="00287E01"/>
    <w:rsid w:val="0029034E"/>
    <w:rsid w:val="00290963"/>
    <w:rsid w:val="00290F6B"/>
    <w:rsid w:val="00291531"/>
    <w:rsid w:val="0029177D"/>
    <w:rsid w:val="00291A57"/>
    <w:rsid w:val="00291ACD"/>
    <w:rsid w:val="00291B5F"/>
    <w:rsid w:val="00291C0D"/>
    <w:rsid w:val="002927B7"/>
    <w:rsid w:val="00292B1F"/>
    <w:rsid w:val="00293511"/>
    <w:rsid w:val="00293590"/>
    <w:rsid w:val="0029373D"/>
    <w:rsid w:val="00293824"/>
    <w:rsid w:val="002938FF"/>
    <w:rsid w:val="00293AE6"/>
    <w:rsid w:val="00293B36"/>
    <w:rsid w:val="00294D04"/>
    <w:rsid w:val="0029525A"/>
    <w:rsid w:val="002958D5"/>
    <w:rsid w:val="00295D80"/>
    <w:rsid w:val="00296848"/>
    <w:rsid w:val="0029691A"/>
    <w:rsid w:val="00296E52"/>
    <w:rsid w:val="00296EC8"/>
    <w:rsid w:val="00297033"/>
    <w:rsid w:val="002979A5"/>
    <w:rsid w:val="002979A6"/>
    <w:rsid w:val="00297AD3"/>
    <w:rsid w:val="00297CD6"/>
    <w:rsid w:val="00297EF0"/>
    <w:rsid w:val="00297F3F"/>
    <w:rsid w:val="002A000E"/>
    <w:rsid w:val="002A0097"/>
    <w:rsid w:val="002A03F1"/>
    <w:rsid w:val="002A05F0"/>
    <w:rsid w:val="002A0634"/>
    <w:rsid w:val="002A0DE6"/>
    <w:rsid w:val="002A1307"/>
    <w:rsid w:val="002A13B0"/>
    <w:rsid w:val="002A1B0A"/>
    <w:rsid w:val="002A1CAA"/>
    <w:rsid w:val="002A2025"/>
    <w:rsid w:val="002A241F"/>
    <w:rsid w:val="002A2A27"/>
    <w:rsid w:val="002A2F5C"/>
    <w:rsid w:val="002A32E7"/>
    <w:rsid w:val="002A4058"/>
    <w:rsid w:val="002A40FF"/>
    <w:rsid w:val="002A4747"/>
    <w:rsid w:val="002A4766"/>
    <w:rsid w:val="002A4B4A"/>
    <w:rsid w:val="002A4B7B"/>
    <w:rsid w:val="002A51FE"/>
    <w:rsid w:val="002A5A24"/>
    <w:rsid w:val="002A5B0E"/>
    <w:rsid w:val="002A5CD9"/>
    <w:rsid w:val="002A5E20"/>
    <w:rsid w:val="002A5E6F"/>
    <w:rsid w:val="002A63D6"/>
    <w:rsid w:val="002A69A5"/>
    <w:rsid w:val="002A6B1E"/>
    <w:rsid w:val="002A6EC0"/>
    <w:rsid w:val="002A7734"/>
    <w:rsid w:val="002A7B92"/>
    <w:rsid w:val="002A7BED"/>
    <w:rsid w:val="002A7DC7"/>
    <w:rsid w:val="002A7F48"/>
    <w:rsid w:val="002A7FA4"/>
    <w:rsid w:val="002B03F1"/>
    <w:rsid w:val="002B1003"/>
    <w:rsid w:val="002B12DE"/>
    <w:rsid w:val="002B142D"/>
    <w:rsid w:val="002B1E3F"/>
    <w:rsid w:val="002B215F"/>
    <w:rsid w:val="002B21CF"/>
    <w:rsid w:val="002B2736"/>
    <w:rsid w:val="002B2958"/>
    <w:rsid w:val="002B2C2D"/>
    <w:rsid w:val="002B2E46"/>
    <w:rsid w:val="002B318E"/>
    <w:rsid w:val="002B33B4"/>
    <w:rsid w:val="002B3D92"/>
    <w:rsid w:val="002B4060"/>
    <w:rsid w:val="002B40E2"/>
    <w:rsid w:val="002B45AB"/>
    <w:rsid w:val="002B45B6"/>
    <w:rsid w:val="002B497E"/>
    <w:rsid w:val="002B4DDB"/>
    <w:rsid w:val="002B510A"/>
    <w:rsid w:val="002B51BD"/>
    <w:rsid w:val="002B587D"/>
    <w:rsid w:val="002B5BF7"/>
    <w:rsid w:val="002B6964"/>
    <w:rsid w:val="002B69C8"/>
    <w:rsid w:val="002B6B0A"/>
    <w:rsid w:val="002B6C06"/>
    <w:rsid w:val="002B6C32"/>
    <w:rsid w:val="002B70FF"/>
    <w:rsid w:val="002B7178"/>
    <w:rsid w:val="002B7447"/>
    <w:rsid w:val="002B779B"/>
    <w:rsid w:val="002B7827"/>
    <w:rsid w:val="002B7CA3"/>
    <w:rsid w:val="002B7CE0"/>
    <w:rsid w:val="002B7F38"/>
    <w:rsid w:val="002B7FA9"/>
    <w:rsid w:val="002B7FF6"/>
    <w:rsid w:val="002C0080"/>
    <w:rsid w:val="002C0342"/>
    <w:rsid w:val="002C0A36"/>
    <w:rsid w:val="002C0D8D"/>
    <w:rsid w:val="002C0FE2"/>
    <w:rsid w:val="002C138D"/>
    <w:rsid w:val="002C1899"/>
    <w:rsid w:val="002C1C3A"/>
    <w:rsid w:val="002C2272"/>
    <w:rsid w:val="002C29D8"/>
    <w:rsid w:val="002C2B7E"/>
    <w:rsid w:val="002C2CAB"/>
    <w:rsid w:val="002C3201"/>
    <w:rsid w:val="002C34F0"/>
    <w:rsid w:val="002C3D80"/>
    <w:rsid w:val="002C3F27"/>
    <w:rsid w:val="002C42B7"/>
    <w:rsid w:val="002C46BD"/>
    <w:rsid w:val="002C4804"/>
    <w:rsid w:val="002C4D2C"/>
    <w:rsid w:val="002C5338"/>
    <w:rsid w:val="002C53AB"/>
    <w:rsid w:val="002C6252"/>
    <w:rsid w:val="002C658F"/>
    <w:rsid w:val="002C6724"/>
    <w:rsid w:val="002C6E8F"/>
    <w:rsid w:val="002C6F2A"/>
    <w:rsid w:val="002C7064"/>
    <w:rsid w:val="002C7486"/>
    <w:rsid w:val="002C7749"/>
    <w:rsid w:val="002C7A0A"/>
    <w:rsid w:val="002C7C95"/>
    <w:rsid w:val="002C7FAB"/>
    <w:rsid w:val="002D00FF"/>
    <w:rsid w:val="002D08CB"/>
    <w:rsid w:val="002D09DB"/>
    <w:rsid w:val="002D136D"/>
    <w:rsid w:val="002D17C3"/>
    <w:rsid w:val="002D1D6F"/>
    <w:rsid w:val="002D1FAF"/>
    <w:rsid w:val="002D203C"/>
    <w:rsid w:val="002D2E48"/>
    <w:rsid w:val="002D31F3"/>
    <w:rsid w:val="002D35C3"/>
    <w:rsid w:val="002D35FE"/>
    <w:rsid w:val="002D3844"/>
    <w:rsid w:val="002D3957"/>
    <w:rsid w:val="002D408F"/>
    <w:rsid w:val="002D4382"/>
    <w:rsid w:val="002D4615"/>
    <w:rsid w:val="002D475A"/>
    <w:rsid w:val="002D4B11"/>
    <w:rsid w:val="002D4DAB"/>
    <w:rsid w:val="002D4F9C"/>
    <w:rsid w:val="002D4FAC"/>
    <w:rsid w:val="002D51BC"/>
    <w:rsid w:val="002D5D80"/>
    <w:rsid w:val="002D6608"/>
    <w:rsid w:val="002D7009"/>
    <w:rsid w:val="002D758A"/>
    <w:rsid w:val="002D75E8"/>
    <w:rsid w:val="002D7E3E"/>
    <w:rsid w:val="002E029E"/>
    <w:rsid w:val="002E0675"/>
    <w:rsid w:val="002E0789"/>
    <w:rsid w:val="002E0806"/>
    <w:rsid w:val="002E097C"/>
    <w:rsid w:val="002E0F69"/>
    <w:rsid w:val="002E10C4"/>
    <w:rsid w:val="002E177E"/>
    <w:rsid w:val="002E19D8"/>
    <w:rsid w:val="002E1D3D"/>
    <w:rsid w:val="002E26D8"/>
    <w:rsid w:val="002E29CD"/>
    <w:rsid w:val="002E3342"/>
    <w:rsid w:val="002E3ED4"/>
    <w:rsid w:val="002E4111"/>
    <w:rsid w:val="002E4709"/>
    <w:rsid w:val="002E4C5C"/>
    <w:rsid w:val="002E4E68"/>
    <w:rsid w:val="002E50E2"/>
    <w:rsid w:val="002E520E"/>
    <w:rsid w:val="002E54FE"/>
    <w:rsid w:val="002E5567"/>
    <w:rsid w:val="002E5796"/>
    <w:rsid w:val="002E5BA5"/>
    <w:rsid w:val="002E5BEB"/>
    <w:rsid w:val="002E6223"/>
    <w:rsid w:val="002E635C"/>
    <w:rsid w:val="002E6856"/>
    <w:rsid w:val="002E69EE"/>
    <w:rsid w:val="002E6A5D"/>
    <w:rsid w:val="002E70B3"/>
    <w:rsid w:val="002E745C"/>
    <w:rsid w:val="002E7BD3"/>
    <w:rsid w:val="002F004D"/>
    <w:rsid w:val="002F0F67"/>
    <w:rsid w:val="002F101B"/>
    <w:rsid w:val="002F133A"/>
    <w:rsid w:val="002F1621"/>
    <w:rsid w:val="002F2049"/>
    <w:rsid w:val="002F298A"/>
    <w:rsid w:val="002F3433"/>
    <w:rsid w:val="002F387D"/>
    <w:rsid w:val="002F3896"/>
    <w:rsid w:val="002F3B0A"/>
    <w:rsid w:val="002F439E"/>
    <w:rsid w:val="002F59B3"/>
    <w:rsid w:val="002F5EBD"/>
    <w:rsid w:val="002F5F89"/>
    <w:rsid w:val="002F60CB"/>
    <w:rsid w:val="002F6A94"/>
    <w:rsid w:val="002F6DE1"/>
    <w:rsid w:val="002F710E"/>
    <w:rsid w:val="002F73DB"/>
    <w:rsid w:val="002F7F86"/>
    <w:rsid w:val="0030004B"/>
    <w:rsid w:val="0030051E"/>
    <w:rsid w:val="00300573"/>
    <w:rsid w:val="00300EB1"/>
    <w:rsid w:val="00301953"/>
    <w:rsid w:val="00302084"/>
    <w:rsid w:val="00302507"/>
    <w:rsid w:val="00302673"/>
    <w:rsid w:val="003027EF"/>
    <w:rsid w:val="00302FCC"/>
    <w:rsid w:val="00303651"/>
    <w:rsid w:val="00303707"/>
    <w:rsid w:val="00303A21"/>
    <w:rsid w:val="00303D03"/>
    <w:rsid w:val="00304854"/>
    <w:rsid w:val="00304A46"/>
    <w:rsid w:val="00305482"/>
    <w:rsid w:val="00306215"/>
    <w:rsid w:val="0030634E"/>
    <w:rsid w:val="003066FA"/>
    <w:rsid w:val="00307027"/>
    <w:rsid w:val="003072B9"/>
    <w:rsid w:val="00307538"/>
    <w:rsid w:val="00307A6B"/>
    <w:rsid w:val="00307FD0"/>
    <w:rsid w:val="003106D5"/>
    <w:rsid w:val="0031153D"/>
    <w:rsid w:val="0031195D"/>
    <w:rsid w:val="003122DA"/>
    <w:rsid w:val="0031260E"/>
    <w:rsid w:val="003129B6"/>
    <w:rsid w:val="00312A7A"/>
    <w:rsid w:val="00312DE0"/>
    <w:rsid w:val="0031335A"/>
    <w:rsid w:val="00313674"/>
    <w:rsid w:val="00313F82"/>
    <w:rsid w:val="00314046"/>
    <w:rsid w:val="0031409A"/>
    <w:rsid w:val="0031419F"/>
    <w:rsid w:val="00314B5F"/>
    <w:rsid w:val="00314C22"/>
    <w:rsid w:val="00314C4B"/>
    <w:rsid w:val="00314CAE"/>
    <w:rsid w:val="00314EC3"/>
    <w:rsid w:val="003150EB"/>
    <w:rsid w:val="003153E9"/>
    <w:rsid w:val="00315846"/>
    <w:rsid w:val="00315AA7"/>
    <w:rsid w:val="003160D0"/>
    <w:rsid w:val="003160E6"/>
    <w:rsid w:val="0031610C"/>
    <w:rsid w:val="003171D5"/>
    <w:rsid w:val="00317336"/>
    <w:rsid w:val="00317391"/>
    <w:rsid w:val="0031741F"/>
    <w:rsid w:val="00317D3B"/>
    <w:rsid w:val="003204FA"/>
    <w:rsid w:val="00320903"/>
    <w:rsid w:val="00320BC8"/>
    <w:rsid w:val="00320D79"/>
    <w:rsid w:val="00320DB9"/>
    <w:rsid w:val="003215E8"/>
    <w:rsid w:val="00321EF1"/>
    <w:rsid w:val="00321F1A"/>
    <w:rsid w:val="003224C8"/>
    <w:rsid w:val="0032253A"/>
    <w:rsid w:val="0032263E"/>
    <w:rsid w:val="00322A1D"/>
    <w:rsid w:val="00322AF1"/>
    <w:rsid w:val="00323177"/>
    <w:rsid w:val="00323F12"/>
    <w:rsid w:val="0032445B"/>
    <w:rsid w:val="003246DC"/>
    <w:rsid w:val="00324AAB"/>
    <w:rsid w:val="00324B02"/>
    <w:rsid w:val="00324ED3"/>
    <w:rsid w:val="0032519C"/>
    <w:rsid w:val="00325565"/>
    <w:rsid w:val="0032582D"/>
    <w:rsid w:val="00326068"/>
    <w:rsid w:val="00326070"/>
    <w:rsid w:val="003260D2"/>
    <w:rsid w:val="0032620F"/>
    <w:rsid w:val="00326325"/>
    <w:rsid w:val="00326500"/>
    <w:rsid w:val="0032664E"/>
    <w:rsid w:val="0032666D"/>
    <w:rsid w:val="00326A87"/>
    <w:rsid w:val="00326A97"/>
    <w:rsid w:val="00327000"/>
    <w:rsid w:val="0032728A"/>
    <w:rsid w:val="003272F2"/>
    <w:rsid w:val="003277AC"/>
    <w:rsid w:val="00327853"/>
    <w:rsid w:val="00327896"/>
    <w:rsid w:val="0032797A"/>
    <w:rsid w:val="0032797F"/>
    <w:rsid w:val="00327C0F"/>
    <w:rsid w:val="00327E66"/>
    <w:rsid w:val="003301A8"/>
    <w:rsid w:val="00330256"/>
    <w:rsid w:val="003307BA"/>
    <w:rsid w:val="003308D0"/>
    <w:rsid w:val="0033090D"/>
    <w:rsid w:val="00330AB9"/>
    <w:rsid w:val="00331813"/>
    <w:rsid w:val="003320E2"/>
    <w:rsid w:val="00332A83"/>
    <w:rsid w:val="00332C34"/>
    <w:rsid w:val="00333067"/>
    <w:rsid w:val="00333F34"/>
    <w:rsid w:val="00333FCC"/>
    <w:rsid w:val="003341F0"/>
    <w:rsid w:val="0033439A"/>
    <w:rsid w:val="003344B6"/>
    <w:rsid w:val="003344E0"/>
    <w:rsid w:val="00334623"/>
    <w:rsid w:val="00334B46"/>
    <w:rsid w:val="00334C74"/>
    <w:rsid w:val="00334CE1"/>
    <w:rsid w:val="00335189"/>
    <w:rsid w:val="00335EF0"/>
    <w:rsid w:val="00336802"/>
    <w:rsid w:val="00336B5B"/>
    <w:rsid w:val="00337015"/>
    <w:rsid w:val="0034006D"/>
    <w:rsid w:val="0034015C"/>
    <w:rsid w:val="0034036D"/>
    <w:rsid w:val="00341377"/>
    <w:rsid w:val="00341D45"/>
    <w:rsid w:val="00341F6D"/>
    <w:rsid w:val="00342550"/>
    <w:rsid w:val="003426BF"/>
    <w:rsid w:val="00342B86"/>
    <w:rsid w:val="0034301C"/>
    <w:rsid w:val="00343415"/>
    <w:rsid w:val="003443F4"/>
    <w:rsid w:val="00344474"/>
    <w:rsid w:val="003445F2"/>
    <w:rsid w:val="0034474F"/>
    <w:rsid w:val="00344991"/>
    <w:rsid w:val="00344B48"/>
    <w:rsid w:val="0034514B"/>
    <w:rsid w:val="00345ADA"/>
    <w:rsid w:val="00345AE2"/>
    <w:rsid w:val="00345CDD"/>
    <w:rsid w:val="00345D0D"/>
    <w:rsid w:val="00345FAC"/>
    <w:rsid w:val="00345FBC"/>
    <w:rsid w:val="00346DCD"/>
    <w:rsid w:val="00347022"/>
    <w:rsid w:val="003470C8"/>
    <w:rsid w:val="0034745B"/>
    <w:rsid w:val="0034780A"/>
    <w:rsid w:val="00347D4A"/>
    <w:rsid w:val="003502E8"/>
    <w:rsid w:val="0035031F"/>
    <w:rsid w:val="0035059A"/>
    <w:rsid w:val="00350602"/>
    <w:rsid w:val="003511BB"/>
    <w:rsid w:val="00351559"/>
    <w:rsid w:val="003515A0"/>
    <w:rsid w:val="00351703"/>
    <w:rsid w:val="00352024"/>
    <w:rsid w:val="00352028"/>
    <w:rsid w:val="003524A0"/>
    <w:rsid w:val="00352599"/>
    <w:rsid w:val="00353428"/>
    <w:rsid w:val="00353908"/>
    <w:rsid w:val="00353A06"/>
    <w:rsid w:val="00353A17"/>
    <w:rsid w:val="00353CFE"/>
    <w:rsid w:val="00354020"/>
    <w:rsid w:val="003543C3"/>
    <w:rsid w:val="00354D96"/>
    <w:rsid w:val="0035518C"/>
    <w:rsid w:val="00355237"/>
    <w:rsid w:val="003557CD"/>
    <w:rsid w:val="00355966"/>
    <w:rsid w:val="00356261"/>
    <w:rsid w:val="0035652B"/>
    <w:rsid w:val="00356E4C"/>
    <w:rsid w:val="00356EE6"/>
    <w:rsid w:val="00357670"/>
    <w:rsid w:val="00357DC6"/>
    <w:rsid w:val="00360186"/>
    <w:rsid w:val="003607DB"/>
    <w:rsid w:val="003609E2"/>
    <w:rsid w:val="00360DCB"/>
    <w:rsid w:val="003613B3"/>
    <w:rsid w:val="0036293C"/>
    <w:rsid w:val="0036359C"/>
    <w:rsid w:val="003635CB"/>
    <w:rsid w:val="00363959"/>
    <w:rsid w:val="00363BC9"/>
    <w:rsid w:val="00363EC3"/>
    <w:rsid w:val="003648C0"/>
    <w:rsid w:val="003648F4"/>
    <w:rsid w:val="00364CD3"/>
    <w:rsid w:val="00364E2E"/>
    <w:rsid w:val="00364FFB"/>
    <w:rsid w:val="00365791"/>
    <w:rsid w:val="003659CE"/>
    <w:rsid w:val="00365A01"/>
    <w:rsid w:val="00365DAB"/>
    <w:rsid w:val="00365E4F"/>
    <w:rsid w:val="003662B3"/>
    <w:rsid w:val="0036670F"/>
    <w:rsid w:val="00366827"/>
    <w:rsid w:val="00366997"/>
    <w:rsid w:val="00366AC6"/>
    <w:rsid w:val="00366C21"/>
    <w:rsid w:val="00366E79"/>
    <w:rsid w:val="0036795D"/>
    <w:rsid w:val="00367A61"/>
    <w:rsid w:val="003705CE"/>
    <w:rsid w:val="00371416"/>
    <w:rsid w:val="00371CAE"/>
    <w:rsid w:val="00371E30"/>
    <w:rsid w:val="0037229C"/>
    <w:rsid w:val="00372486"/>
    <w:rsid w:val="003725E7"/>
    <w:rsid w:val="00372727"/>
    <w:rsid w:val="00372D2C"/>
    <w:rsid w:val="00372E3E"/>
    <w:rsid w:val="00372E55"/>
    <w:rsid w:val="003731B1"/>
    <w:rsid w:val="00373342"/>
    <w:rsid w:val="00373B0C"/>
    <w:rsid w:val="00373DF7"/>
    <w:rsid w:val="00374733"/>
    <w:rsid w:val="003747DF"/>
    <w:rsid w:val="00374F70"/>
    <w:rsid w:val="00375008"/>
    <w:rsid w:val="003750D9"/>
    <w:rsid w:val="00375325"/>
    <w:rsid w:val="00375F78"/>
    <w:rsid w:val="00376172"/>
    <w:rsid w:val="0037622E"/>
    <w:rsid w:val="00376439"/>
    <w:rsid w:val="003765BC"/>
    <w:rsid w:val="0037705A"/>
    <w:rsid w:val="003776A2"/>
    <w:rsid w:val="00377A6E"/>
    <w:rsid w:val="00377D2A"/>
    <w:rsid w:val="003801BD"/>
    <w:rsid w:val="00380328"/>
    <w:rsid w:val="00380518"/>
    <w:rsid w:val="00380A0E"/>
    <w:rsid w:val="00381378"/>
    <w:rsid w:val="0038153E"/>
    <w:rsid w:val="00381802"/>
    <w:rsid w:val="00381BEB"/>
    <w:rsid w:val="00381F3F"/>
    <w:rsid w:val="00381F99"/>
    <w:rsid w:val="0038206E"/>
    <w:rsid w:val="0038236F"/>
    <w:rsid w:val="00382509"/>
    <w:rsid w:val="00382B94"/>
    <w:rsid w:val="003830C1"/>
    <w:rsid w:val="00383212"/>
    <w:rsid w:val="00383878"/>
    <w:rsid w:val="003838D2"/>
    <w:rsid w:val="003838E8"/>
    <w:rsid w:val="00383B64"/>
    <w:rsid w:val="00384ACB"/>
    <w:rsid w:val="00384B90"/>
    <w:rsid w:val="00385D02"/>
    <w:rsid w:val="00386B8C"/>
    <w:rsid w:val="00386E59"/>
    <w:rsid w:val="003870AC"/>
    <w:rsid w:val="00387217"/>
    <w:rsid w:val="00387A96"/>
    <w:rsid w:val="00387F9A"/>
    <w:rsid w:val="00390D86"/>
    <w:rsid w:val="003912D8"/>
    <w:rsid w:val="00391702"/>
    <w:rsid w:val="00391792"/>
    <w:rsid w:val="00391D57"/>
    <w:rsid w:val="00391E6A"/>
    <w:rsid w:val="00391F88"/>
    <w:rsid w:val="00392956"/>
    <w:rsid w:val="00392BFC"/>
    <w:rsid w:val="00392D24"/>
    <w:rsid w:val="0039396E"/>
    <w:rsid w:val="00393B0E"/>
    <w:rsid w:val="00393D59"/>
    <w:rsid w:val="00394410"/>
    <w:rsid w:val="00394AA8"/>
    <w:rsid w:val="00394B3C"/>
    <w:rsid w:val="00394B79"/>
    <w:rsid w:val="00394B96"/>
    <w:rsid w:val="00395076"/>
    <w:rsid w:val="003950A8"/>
    <w:rsid w:val="00395225"/>
    <w:rsid w:val="00395558"/>
    <w:rsid w:val="00395B17"/>
    <w:rsid w:val="003960C2"/>
    <w:rsid w:val="00396E15"/>
    <w:rsid w:val="00397D92"/>
    <w:rsid w:val="003A023A"/>
    <w:rsid w:val="003A0A2C"/>
    <w:rsid w:val="003A11A0"/>
    <w:rsid w:val="003A1D60"/>
    <w:rsid w:val="003A2482"/>
    <w:rsid w:val="003A26D5"/>
    <w:rsid w:val="003A28BE"/>
    <w:rsid w:val="003A3477"/>
    <w:rsid w:val="003A35F2"/>
    <w:rsid w:val="003A3A3A"/>
    <w:rsid w:val="003A3F76"/>
    <w:rsid w:val="003A3F77"/>
    <w:rsid w:val="003A423A"/>
    <w:rsid w:val="003A4453"/>
    <w:rsid w:val="003A446C"/>
    <w:rsid w:val="003A4DC4"/>
    <w:rsid w:val="003A4FED"/>
    <w:rsid w:val="003A5379"/>
    <w:rsid w:val="003A55BD"/>
    <w:rsid w:val="003A5673"/>
    <w:rsid w:val="003A5B54"/>
    <w:rsid w:val="003A5E17"/>
    <w:rsid w:val="003A5E99"/>
    <w:rsid w:val="003A5F21"/>
    <w:rsid w:val="003A6512"/>
    <w:rsid w:val="003A670B"/>
    <w:rsid w:val="003A67DC"/>
    <w:rsid w:val="003A6FDD"/>
    <w:rsid w:val="003A70C9"/>
    <w:rsid w:val="003A783C"/>
    <w:rsid w:val="003B05FF"/>
    <w:rsid w:val="003B0D0D"/>
    <w:rsid w:val="003B10ED"/>
    <w:rsid w:val="003B16CC"/>
    <w:rsid w:val="003B2005"/>
    <w:rsid w:val="003B2787"/>
    <w:rsid w:val="003B28B8"/>
    <w:rsid w:val="003B3B24"/>
    <w:rsid w:val="003B46B0"/>
    <w:rsid w:val="003B4912"/>
    <w:rsid w:val="003B4AB9"/>
    <w:rsid w:val="003B4C34"/>
    <w:rsid w:val="003B501C"/>
    <w:rsid w:val="003B69E9"/>
    <w:rsid w:val="003B6CD5"/>
    <w:rsid w:val="003B7205"/>
    <w:rsid w:val="003B79B5"/>
    <w:rsid w:val="003B79BA"/>
    <w:rsid w:val="003B7A3B"/>
    <w:rsid w:val="003B7B79"/>
    <w:rsid w:val="003B7E1B"/>
    <w:rsid w:val="003C0033"/>
    <w:rsid w:val="003C0341"/>
    <w:rsid w:val="003C068F"/>
    <w:rsid w:val="003C0A5A"/>
    <w:rsid w:val="003C0CBE"/>
    <w:rsid w:val="003C150A"/>
    <w:rsid w:val="003C1DE4"/>
    <w:rsid w:val="003C213A"/>
    <w:rsid w:val="003C2965"/>
    <w:rsid w:val="003C2D68"/>
    <w:rsid w:val="003C31D4"/>
    <w:rsid w:val="003C34C0"/>
    <w:rsid w:val="003C3843"/>
    <w:rsid w:val="003C41C6"/>
    <w:rsid w:val="003C470C"/>
    <w:rsid w:val="003C4A02"/>
    <w:rsid w:val="003C539C"/>
    <w:rsid w:val="003C5E77"/>
    <w:rsid w:val="003C6234"/>
    <w:rsid w:val="003C6660"/>
    <w:rsid w:val="003C6747"/>
    <w:rsid w:val="003C6A8B"/>
    <w:rsid w:val="003C7295"/>
    <w:rsid w:val="003C740E"/>
    <w:rsid w:val="003C7C95"/>
    <w:rsid w:val="003D009F"/>
    <w:rsid w:val="003D0389"/>
    <w:rsid w:val="003D07BB"/>
    <w:rsid w:val="003D0F14"/>
    <w:rsid w:val="003D0F36"/>
    <w:rsid w:val="003D1018"/>
    <w:rsid w:val="003D12B9"/>
    <w:rsid w:val="003D1662"/>
    <w:rsid w:val="003D1E22"/>
    <w:rsid w:val="003D2221"/>
    <w:rsid w:val="003D225F"/>
    <w:rsid w:val="003D2561"/>
    <w:rsid w:val="003D29DE"/>
    <w:rsid w:val="003D2B95"/>
    <w:rsid w:val="003D2EB3"/>
    <w:rsid w:val="003D335C"/>
    <w:rsid w:val="003D3586"/>
    <w:rsid w:val="003D3892"/>
    <w:rsid w:val="003D3965"/>
    <w:rsid w:val="003D3F92"/>
    <w:rsid w:val="003D4414"/>
    <w:rsid w:val="003D4634"/>
    <w:rsid w:val="003D4C0C"/>
    <w:rsid w:val="003D532C"/>
    <w:rsid w:val="003D5373"/>
    <w:rsid w:val="003D54A9"/>
    <w:rsid w:val="003D5750"/>
    <w:rsid w:val="003D5DBC"/>
    <w:rsid w:val="003D64AD"/>
    <w:rsid w:val="003D6D18"/>
    <w:rsid w:val="003D732C"/>
    <w:rsid w:val="003D73A5"/>
    <w:rsid w:val="003D7437"/>
    <w:rsid w:val="003D79EB"/>
    <w:rsid w:val="003D7BC5"/>
    <w:rsid w:val="003E00A4"/>
    <w:rsid w:val="003E0377"/>
    <w:rsid w:val="003E0592"/>
    <w:rsid w:val="003E06D7"/>
    <w:rsid w:val="003E0B43"/>
    <w:rsid w:val="003E1764"/>
    <w:rsid w:val="003E1B78"/>
    <w:rsid w:val="003E1ECE"/>
    <w:rsid w:val="003E283B"/>
    <w:rsid w:val="003E2DB2"/>
    <w:rsid w:val="003E3195"/>
    <w:rsid w:val="003E31F9"/>
    <w:rsid w:val="003E3295"/>
    <w:rsid w:val="003E3423"/>
    <w:rsid w:val="003E35A4"/>
    <w:rsid w:val="003E3BA1"/>
    <w:rsid w:val="003E3FCA"/>
    <w:rsid w:val="003E41B1"/>
    <w:rsid w:val="003E46DF"/>
    <w:rsid w:val="003E4728"/>
    <w:rsid w:val="003E4734"/>
    <w:rsid w:val="003E4A39"/>
    <w:rsid w:val="003E54EB"/>
    <w:rsid w:val="003E562B"/>
    <w:rsid w:val="003E5AB6"/>
    <w:rsid w:val="003E64C9"/>
    <w:rsid w:val="003E6770"/>
    <w:rsid w:val="003E69D6"/>
    <w:rsid w:val="003E6CB8"/>
    <w:rsid w:val="003E6D67"/>
    <w:rsid w:val="003E6E43"/>
    <w:rsid w:val="003E6E66"/>
    <w:rsid w:val="003E7389"/>
    <w:rsid w:val="003E75A4"/>
    <w:rsid w:val="003E7681"/>
    <w:rsid w:val="003E790D"/>
    <w:rsid w:val="003E792F"/>
    <w:rsid w:val="003E79A6"/>
    <w:rsid w:val="003E7BED"/>
    <w:rsid w:val="003E7D0B"/>
    <w:rsid w:val="003E7EF8"/>
    <w:rsid w:val="003E7FB9"/>
    <w:rsid w:val="003F0275"/>
    <w:rsid w:val="003F02B7"/>
    <w:rsid w:val="003F0491"/>
    <w:rsid w:val="003F0D55"/>
    <w:rsid w:val="003F0DBF"/>
    <w:rsid w:val="003F13F5"/>
    <w:rsid w:val="003F188C"/>
    <w:rsid w:val="003F18C5"/>
    <w:rsid w:val="003F1D4F"/>
    <w:rsid w:val="003F24DD"/>
    <w:rsid w:val="003F2E61"/>
    <w:rsid w:val="003F2EAA"/>
    <w:rsid w:val="003F2ED4"/>
    <w:rsid w:val="003F2F37"/>
    <w:rsid w:val="003F373A"/>
    <w:rsid w:val="003F3AEE"/>
    <w:rsid w:val="003F3FA4"/>
    <w:rsid w:val="003F43B2"/>
    <w:rsid w:val="003F4838"/>
    <w:rsid w:val="003F4B3E"/>
    <w:rsid w:val="003F52A3"/>
    <w:rsid w:val="003F5606"/>
    <w:rsid w:val="003F5BB7"/>
    <w:rsid w:val="003F5C58"/>
    <w:rsid w:val="003F6352"/>
    <w:rsid w:val="003F6462"/>
    <w:rsid w:val="003F6B23"/>
    <w:rsid w:val="003F6BF3"/>
    <w:rsid w:val="003F6CC4"/>
    <w:rsid w:val="003F70A4"/>
    <w:rsid w:val="003F718E"/>
    <w:rsid w:val="003F74E0"/>
    <w:rsid w:val="003F7800"/>
    <w:rsid w:val="003F7F64"/>
    <w:rsid w:val="0040026B"/>
    <w:rsid w:val="00400522"/>
    <w:rsid w:val="00400B90"/>
    <w:rsid w:val="00401119"/>
    <w:rsid w:val="0040222A"/>
    <w:rsid w:val="00402678"/>
    <w:rsid w:val="004027DE"/>
    <w:rsid w:val="00402D31"/>
    <w:rsid w:val="00402DA3"/>
    <w:rsid w:val="0040329F"/>
    <w:rsid w:val="004032DA"/>
    <w:rsid w:val="00403AC1"/>
    <w:rsid w:val="00403EB1"/>
    <w:rsid w:val="00404010"/>
    <w:rsid w:val="00404260"/>
    <w:rsid w:val="00404415"/>
    <w:rsid w:val="00404595"/>
    <w:rsid w:val="00404647"/>
    <w:rsid w:val="004047B0"/>
    <w:rsid w:val="00404DDF"/>
    <w:rsid w:val="00404E4B"/>
    <w:rsid w:val="00405160"/>
    <w:rsid w:val="0040527C"/>
    <w:rsid w:val="00405289"/>
    <w:rsid w:val="004058AB"/>
    <w:rsid w:val="00405A1A"/>
    <w:rsid w:val="00405C87"/>
    <w:rsid w:val="00405CBD"/>
    <w:rsid w:val="00405D15"/>
    <w:rsid w:val="00405DF7"/>
    <w:rsid w:val="004061D6"/>
    <w:rsid w:val="004062DA"/>
    <w:rsid w:val="0040636A"/>
    <w:rsid w:val="004070CE"/>
    <w:rsid w:val="00407773"/>
    <w:rsid w:val="00407C79"/>
    <w:rsid w:val="004100F4"/>
    <w:rsid w:val="00410615"/>
    <w:rsid w:val="00410805"/>
    <w:rsid w:val="00410E66"/>
    <w:rsid w:val="00411334"/>
    <w:rsid w:val="00411511"/>
    <w:rsid w:val="0041159B"/>
    <w:rsid w:val="004115CD"/>
    <w:rsid w:val="00411802"/>
    <w:rsid w:val="00411C39"/>
    <w:rsid w:val="00412024"/>
    <w:rsid w:val="004124EC"/>
    <w:rsid w:val="00413EB3"/>
    <w:rsid w:val="00413F43"/>
    <w:rsid w:val="0041427B"/>
    <w:rsid w:val="004145D0"/>
    <w:rsid w:val="00415094"/>
    <w:rsid w:val="00415AD1"/>
    <w:rsid w:val="00415AD7"/>
    <w:rsid w:val="00415D82"/>
    <w:rsid w:val="00416024"/>
    <w:rsid w:val="00416205"/>
    <w:rsid w:val="00416425"/>
    <w:rsid w:val="00416623"/>
    <w:rsid w:val="00416880"/>
    <w:rsid w:val="00416A63"/>
    <w:rsid w:val="00416BCD"/>
    <w:rsid w:val="004171C7"/>
    <w:rsid w:val="00417324"/>
    <w:rsid w:val="00417514"/>
    <w:rsid w:val="00417899"/>
    <w:rsid w:val="00417B2A"/>
    <w:rsid w:val="004200B8"/>
    <w:rsid w:val="00420223"/>
    <w:rsid w:val="004202A3"/>
    <w:rsid w:val="004203EB"/>
    <w:rsid w:val="00420422"/>
    <w:rsid w:val="004207CB"/>
    <w:rsid w:val="00420E63"/>
    <w:rsid w:val="00420E90"/>
    <w:rsid w:val="00420ED4"/>
    <w:rsid w:val="0042131F"/>
    <w:rsid w:val="00421385"/>
    <w:rsid w:val="004213E5"/>
    <w:rsid w:val="00421C9A"/>
    <w:rsid w:val="0042254A"/>
    <w:rsid w:val="00422919"/>
    <w:rsid w:val="0042329A"/>
    <w:rsid w:val="0042346D"/>
    <w:rsid w:val="00423917"/>
    <w:rsid w:val="00423959"/>
    <w:rsid w:val="00423FCF"/>
    <w:rsid w:val="00424013"/>
    <w:rsid w:val="0042444D"/>
    <w:rsid w:val="00424552"/>
    <w:rsid w:val="00424AE5"/>
    <w:rsid w:val="00424AEE"/>
    <w:rsid w:val="00425241"/>
    <w:rsid w:val="0042550E"/>
    <w:rsid w:val="00425EE1"/>
    <w:rsid w:val="00425F46"/>
    <w:rsid w:val="00425FF6"/>
    <w:rsid w:val="004264A7"/>
    <w:rsid w:val="004266E0"/>
    <w:rsid w:val="00426732"/>
    <w:rsid w:val="00427864"/>
    <w:rsid w:val="00427C30"/>
    <w:rsid w:val="00427E0B"/>
    <w:rsid w:val="00430383"/>
    <w:rsid w:val="0043056F"/>
    <w:rsid w:val="0043085C"/>
    <w:rsid w:val="004309A3"/>
    <w:rsid w:val="00430C7C"/>
    <w:rsid w:val="00430C9F"/>
    <w:rsid w:val="0043171F"/>
    <w:rsid w:val="00431801"/>
    <w:rsid w:val="00431B18"/>
    <w:rsid w:val="0043206C"/>
    <w:rsid w:val="00432086"/>
    <w:rsid w:val="00432210"/>
    <w:rsid w:val="0043272B"/>
    <w:rsid w:val="00432E7D"/>
    <w:rsid w:val="0043384A"/>
    <w:rsid w:val="00433CE7"/>
    <w:rsid w:val="00434219"/>
    <w:rsid w:val="0043439C"/>
    <w:rsid w:val="00434751"/>
    <w:rsid w:val="00434839"/>
    <w:rsid w:val="00434941"/>
    <w:rsid w:val="00434B55"/>
    <w:rsid w:val="00434CDE"/>
    <w:rsid w:val="00434E99"/>
    <w:rsid w:val="00435139"/>
    <w:rsid w:val="00435270"/>
    <w:rsid w:val="00435501"/>
    <w:rsid w:val="00435E05"/>
    <w:rsid w:val="00435F22"/>
    <w:rsid w:val="004360EC"/>
    <w:rsid w:val="00436625"/>
    <w:rsid w:val="0043673D"/>
    <w:rsid w:val="00436A61"/>
    <w:rsid w:val="00436BCA"/>
    <w:rsid w:val="00437238"/>
    <w:rsid w:val="00437260"/>
    <w:rsid w:val="00437377"/>
    <w:rsid w:val="0043777E"/>
    <w:rsid w:val="00437F52"/>
    <w:rsid w:val="004402E2"/>
    <w:rsid w:val="004405DC"/>
    <w:rsid w:val="00440BB7"/>
    <w:rsid w:val="00440CEB"/>
    <w:rsid w:val="00440E69"/>
    <w:rsid w:val="00440F6B"/>
    <w:rsid w:val="00440F7B"/>
    <w:rsid w:val="004413BC"/>
    <w:rsid w:val="00441D71"/>
    <w:rsid w:val="00442303"/>
    <w:rsid w:val="004425E3"/>
    <w:rsid w:val="00442F06"/>
    <w:rsid w:val="0044302E"/>
    <w:rsid w:val="0044359C"/>
    <w:rsid w:val="00443910"/>
    <w:rsid w:val="00443AAA"/>
    <w:rsid w:val="00443EBC"/>
    <w:rsid w:val="004444CE"/>
    <w:rsid w:val="00444EE2"/>
    <w:rsid w:val="0044571B"/>
    <w:rsid w:val="00445AD9"/>
    <w:rsid w:val="00445EE0"/>
    <w:rsid w:val="00446A94"/>
    <w:rsid w:val="00446B2A"/>
    <w:rsid w:val="00446B80"/>
    <w:rsid w:val="0044723E"/>
    <w:rsid w:val="004476F6"/>
    <w:rsid w:val="00447BC4"/>
    <w:rsid w:val="00450443"/>
    <w:rsid w:val="004505B8"/>
    <w:rsid w:val="004509AE"/>
    <w:rsid w:val="00450C5D"/>
    <w:rsid w:val="00450DA7"/>
    <w:rsid w:val="00451080"/>
    <w:rsid w:val="004518B0"/>
    <w:rsid w:val="00451A7A"/>
    <w:rsid w:val="00452241"/>
    <w:rsid w:val="00452405"/>
    <w:rsid w:val="00453253"/>
    <w:rsid w:val="0045368E"/>
    <w:rsid w:val="004538EC"/>
    <w:rsid w:val="0045437B"/>
    <w:rsid w:val="00454681"/>
    <w:rsid w:val="0045512B"/>
    <w:rsid w:val="0045525A"/>
    <w:rsid w:val="00455322"/>
    <w:rsid w:val="004555E9"/>
    <w:rsid w:val="0045587C"/>
    <w:rsid w:val="00455C59"/>
    <w:rsid w:val="0045602D"/>
    <w:rsid w:val="0045652B"/>
    <w:rsid w:val="004566DF"/>
    <w:rsid w:val="0045672D"/>
    <w:rsid w:val="00456855"/>
    <w:rsid w:val="00457091"/>
    <w:rsid w:val="00457355"/>
    <w:rsid w:val="004603E4"/>
    <w:rsid w:val="00460482"/>
    <w:rsid w:val="004605E3"/>
    <w:rsid w:val="00460CB5"/>
    <w:rsid w:val="0046109B"/>
    <w:rsid w:val="004612AA"/>
    <w:rsid w:val="0046135D"/>
    <w:rsid w:val="00461B36"/>
    <w:rsid w:val="00461C2A"/>
    <w:rsid w:val="00461F9F"/>
    <w:rsid w:val="004620B6"/>
    <w:rsid w:val="00462967"/>
    <w:rsid w:val="004636D6"/>
    <w:rsid w:val="00463A88"/>
    <w:rsid w:val="00464683"/>
    <w:rsid w:val="004646B8"/>
    <w:rsid w:val="00464760"/>
    <w:rsid w:val="00464797"/>
    <w:rsid w:val="00464A6F"/>
    <w:rsid w:val="00464C5B"/>
    <w:rsid w:val="00464CA4"/>
    <w:rsid w:val="0046521E"/>
    <w:rsid w:val="004657B5"/>
    <w:rsid w:val="004659DB"/>
    <w:rsid w:val="00465B90"/>
    <w:rsid w:val="00466037"/>
    <w:rsid w:val="004663BE"/>
    <w:rsid w:val="0046681C"/>
    <w:rsid w:val="00466A49"/>
    <w:rsid w:val="00467020"/>
    <w:rsid w:val="00467359"/>
    <w:rsid w:val="00467D07"/>
    <w:rsid w:val="00467DED"/>
    <w:rsid w:val="00470281"/>
    <w:rsid w:val="004705D7"/>
    <w:rsid w:val="00470851"/>
    <w:rsid w:val="0047091D"/>
    <w:rsid w:val="00470FA3"/>
    <w:rsid w:val="0047154F"/>
    <w:rsid w:val="00471C67"/>
    <w:rsid w:val="0047200A"/>
    <w:rsid w:val="00472567"/>
    <w:rsid w:val="00472C27"/>
    <w:rsid w:val="00472F01"/>
    <w:rsid w:val="004739C8"/>
    <w:rsid w:val="00473A29"/>
    <w:rsid w:val="0047445C"/>
    <w:rsid w:val="00474555"/>
    <w:rsid w:val="004747AC"/>
    <w:rsid w:val="004748B2"/>
    <w:rsid w:val="004753C6"/>
    <w:rsid w:val="00475472"/>
    <w:rsid w:val="004757A5"/>
    <w:rsid w:val="00476104"/>
    <w:rsid w:val="004763D4"/>
    <w:rsid w:val="0047676E"/>
    <w:rsid w:val="0047684D"/>
    <w:rsid w:val="004769E3"/>
    <w:rsid w:val="00476A37"/>
    <w:rsid w:val="004772CB"/>
    <w:rsid w:val="00477A48"/>
    <w:rsid w:val="00477CC3"/>
    <w:rsid w:val="00477D22"/>
    <w:rsid w:val="00477D73"/>
    <w:rsid w:val="00477F74"/>
    <w:rsid w:val="00480381"/>
    <w:rsid w:val="0048040A"/>
    <w:rsid w:val="004804EF"/>
    <w:rsid w:val="004804FE"/>
    <w:rsid w:val="0048050B"/>
    <w:rsid w:val="00480604"/>
    <w:rsid w:val="00480704"/>
    <w:rsid w:val="00480A6A"/>
    <w:rsid w:val="00480F49"/>
    <w:rsid w:val="004811FD"/>
    <w:rsid w:val="004823BD"/>
    <w:rsid w:val="00482752"/>
    <w:rsid w:val="00482808"/>
    <w:rsid w:val="004828EF"/>
    <w:rsid w:val="00482BE8"/>
    <w:rsid w:val="00482E15"/>
    <w:rsid w:val="00483237"/>
    <w:rsid w:val="0048334F"/>
    <w:rsid w:val="0048392D"/>
    <w:rsid w:val="00483DB2"/>
    <w:rsid w:val="00484400"/>
    <w:rsid w:val="00484756"/>
    <w:rsid w:val="004847AF"/>
    <w:rsid w:val="00484BAC"/>
    <w:rsid w:val="00484D35"/>
    <w:rsid w:val="00484F55"/>
    <w:rsid w:val="00485641"/>
    <w:rsid w:val="004858E6"/>
    <w:rsid w:val="00485928"/>
    <w:rsid w:val="00486218"/>
    <w:rsid w:val="004868AD"/>
    <w:rsid w:val="00486AD8"/>
    <w:rsid w:val="00486F08"/>
    <w:rsid w:val="00487309"/>
    <w:rsid w:val="0048734E"/>
    <w:rsid w:val="004878FF"/>
    <w:rsid w:val="0049028F"/>
    <w:rsid w:val="00490316"/>
    <w:rsid w:val="004903B9"/>
    <w:rsid w:val="00490587"/>
    <w:rsid w:val="0049095A"/>
    <w:rsid w:val="00490A51"/>
    <w:rsid w:val="00491487"/>
    <w:rsid w:val="00491E19"/>
    <w:rsid w:val="00492253"/>
    <w:rsid w:val="004924C1"/>
    <w:rsid w:val="004924CE"/>
    <w:rsid w:val="004927A5"/>
    <w:rsid w:val="004930D7"/>
    <w:rsid w:val="0049335A"/>
    <w:rsid w:val="00493364"/>
    <w:rsid w:val="004936F0"/>
    <w:rsid w:val="00493FBF"/>
    <w:rsid w:val="004942B7"/>
    <w:rsid w:val="004945EF"/>
    <w:rsid w:val="004945FE"/>
    <w:rsid w:val="00494D76"/>
    <w:rsid w:val="00494EDD"/>
    <w:rsid w:val="00494FE3"/>
    <w:rsid w:val="0049516D"/>
    <w:rsid w:val="004956DF"/>
    <w:rsid w:val="004957D8"/>
    <w:rsid w:val="00495BD2"/>
    <w:rsid w:val="00495EAF"/>
    <w:rsid w:val="00496076"/>
    <w:rsid w:val="00496240"/>
    <w:rsid w:val="004963A4"/>
    <w:rsid w:val="00496925"/>
    <w:rsid w:val="00496CF9"/>
    <w:rsid w:val="00496E62"/>
    <w:rsid w:val="00497237"/>
    <w:rsid w:val="00497399"/>
    <w:rsid w:val="00497773"/>
    <w:rsid w:val="00497FCE"/>
    <w:rsid w:val="004A0118"/>
    <w:rsid w:val="004A03A9"/>
    <w:rsid w:val="004A046A"/>
    <w:rsid w:val="004A0BA7"/>
    <w:rsid w:val="004A0F8C"/>
    <w:rsid w:val="004A0FF0"/>
    <w:rsid w:val="004A126D"/>
    <w:rsid w:val="004A1D55"/>
    <w:rsid w:val="004A1F30"/>
    <w:rsid w:val="004A1F68"/>
    <w:rsid w:val="004A2F25"/>
    <w:rsid w:val="004A394D"/>
    <w:rsid w:val="004A41B3"/>
    <w:rsid w:val="004A444C"/>
    <w:rsid w:val="004A4530"/>
    <w:rsid w:val="004A45BD"/>
    <w:rsid w:val="004A461A"/>
    <w:rsid w:val="004A4AD3"/>
    <w:rsid w:val="004A631D"/>
    <w:rsid w:val="004A65F5"/>
    <w:rsid w:val="004A67A2"/>
    <w:rsid w:val="004A693E"/>
    <w:rsid w:val="004A6C47"/>
    <w:rsid w:val="004A6D77"/>
    <w:rsid w:val="004A6F03"/>
    <w:rsid w:val="004A72C4"/>
    <w:rsid w:val="004A73C4"/>
    <w:rsid w:val="004A757B"/>
    <w:rsid w:val="004A7597"/>
    <w:rsid w:val="004A79B2"/>
    <w:rsid w:val="004A7AF4"/>
    <w:rsid w:val="004A7C04"/>
    <w:rsid w:val="004B0506"/>
    <w:rsid w:val="004B0685"/>
    <w:rsid w:val="004B07D9"/>
    <w:rsid w:val="004B0B53"/>
    <w:rsid w:val="004B1219"/>
    <w:rsid w:val="004B1900"/>
    <w:rsid w:val="004B1E78"/>
    <w:rsid w:val="004B2662"/>
    <w:rsid w:val="004B2686"/>
    <w:rsid w:val="004B277A"/>
    <w:rsid w:val="004B2830"/>
    <w:rsid w:val="004B2948"/>
    <w:rsid w:val="004B2949"/>
    <w:rsid w:val="004B2AD9"/>
    <w:rsid w:val="004B307F"/>
    <w:rsid w:val="004B31AC"/>
    <w:rsid w:val="004B31B0"/>
    <w:rsid w:val="004B36FB"/>
    <w:rsid w:val="004B3A31"/>
    <w:rsid w:val="004B3B99"/>
    <w:rsid w:val="004B400E"/>
    <w:rsid w:val="004B40E9"/>
    <w:rsid w:val="004B4DB9"/>
    <w:rsid w:val="004B50BB"/>
    <w:rsid w:val="004B564A"/>
    <w:rsid w:val="004B58B7"/>
    <w:rsid w:val="004B5B1D"/>
    <w:rsid w:val="004B5B2E"/>
    <w:rsid w:val="004B5B99"/>
    <w:rsid w:val="004B61C9"/>
    <w:rsid w:val="004B63E8"/>
    <w:rsid w:val="004B6F7E"/>
    <w:rsid w:val="004B7003"/>
    <w:rsid w:val="004B713B"/>
    <w:rsid w:val="004B7839"/>
    <w:rsid w:val="004B7D93"/>
    <w:rsid w:val="004B7E8F"/>
    <w:rsid w:val="004C001D"/>
    <w:rsid w:val="004C0210"/>
    <w:rsid w:val="004C032D"/>
    <w:rsid w:val="004C0E13"/>
    <w:rsid w:val="004C0ED2"/>
    <w:rsid w:val="004C15DF"/>
    <w:rsid w:val="004C16DD"/>
    <w:rsid w:val="004C17DF"/>
    <w:rsid w:val="004C180D"/>
    <w:rsid w:val="004C1A45"/>
    <w:rsid w:val="004C1C8A"/>
    <w:rsid w:val="004C1CB3"/>
    <w:rsid w:val="004C1ECF"/>
    <w:rsid w:val="004C2072"/>
    <w:rsid w:val="004C2081"/>
    <w:rsid w:val="004C2120"/>
    <w:rsid w:val="004C24C5"/>
    <w:rsid w:val="004C2F03"/>
    <w:rsid w:val="004C33A5"/>
    <w:rsid w:val="004C34C5"/>
    <w:rsid w:val="004C36DD"/>
    <w:rsid w:val="004C36E6"/>
    <w:rsid w:val="004C3A47"/>
    <w:rsid w:val="004C3A96"/>
    <w:rsid w:val="004C3E0C"/>
    <w:rsid w:val="004C3ECD"/>
    <w:rsid w:val="004C426F"/>
    <w:rsid w:val="004C45A2"/>
    <w:rsid w:val="004C46DF"/>
    <w:rsid w:val="004C4B85"/>
    <w:rsid w:val="004C4DE6"/>
    <w:rsid w:val="004C5065"/>
    <w:rsid w:val="004C5673"/>
    <w:rsid w:val="004C57C4"/>
    <w:rsid w:val="004C5AD8"/>
    <w:rsid w:val="004C5EE7"/>
    <w:rsid w:val="004C617D"/>
    <w:rsid w:val="004C68A6"/>
    <w:rsid w:val="004C6D63"/>
    <w:rsid w:val="004C7448"/>
    <w:rsid w:val="004C7A67"/>
    <w:rsid w:val="004C7BE7"/>
    <w:rsid w:val="004C7BF2"/>
    <w:rsid w:val="004C7CDB"/>
    <w:rsid w:val="004D0AF9"/>
    <w:rsid w:val="004D1358"/>
    <w:rsid w:val="004D153A"/>
    <w:rsid w:val="004D1609"/>
    <w:rsid w:val="004D1CA1"/>
    <w:rsid w:val="004D24F9"/>
    <w:rsid w:val="004D35A2"/>
    <w:rsid w:val="004D39CE"/>
    <w:rsid w:val="004D4CF0"/>
    <w:rsid w:val="004D4D10"/>
    <w:rsid w:val="004D4F42"/>
    <w:rsid w:val="004D5F90"/>
    <w:rsid w:val="004D64EE"/>
    <w:rsid w:val="004D6631"/>
    <w:rsid w:val="004D6D53"/>
    <w:rsid w:val="004D6E84"/>
    <w:rsid w:val="004D7984"/>
    <w:rsid w:val="004D7CE2"/>
    <w:rsid w:val="004D7D55"/>
    <w:rsid w:val="004D7F77"/>
    <w:rsid w:val="004E0333"/>
    <w:rsid w:val="004E07BF"/>
    <w:rsid w:val="004E0BE2"/>
    <w:rsid w:val="004E0C76"/>
    <w:rsid w:val="004E1DB4"/>
    <w:rsid w:val="004E215B"/>
    <w:rsid w:val="004E28B6"/>
    <w:rsid w:val="004E2C7B"/>
    <w:rsid w:val="004E39E7"/>
    <w:rsid w:val="004E3F57"/>
    <w:rsid w:val="004E40D6"/>
    <w:rsid w:val="004E41DE"/>
    <w:rsid w:val="004E4740"/>
    <w:rsid w:val="004E4D56"/>
    <w:rsid w:val="004E591A"/>
    <w:rsid w:val="004E5961"/>
    <w:rsid w:val="004E5F93"/>
    <w:rsid w:val="004E687B"/>
    <w:rsid w:val="004E7B57"/>
    <w:rsid w:val="004E7BD7"/>
    <w:rsid w:val="004E7D0C"/>
    <w:rsid w:val="004E7FF9"/>
    <w:rsid w:val="004F005C"/>
    <w:rsid w:val="004F00F2"/>
    <w:rsid w:val="004F0319"/>
    <w:rsid w:val="004F0DE9"/>
    <w:rsid w:val="004F0F11"/>
    <w:rsid w:val="004F104B"/>
    <w:rsid w:val="004F113B"/>
    <w:rsid w:val="004F125C"/>
    <w:rsid w:val="004F1413"/>
    <w:rsid w:val="004F1AFC"/>
    <w:rsid w:val="004F1B6E"/>
    <w:rsid w:val="004F1D56"/>
    <w:rsid w:val="004F1FAA"/>
    <w:rsid w:val="004F26C2"/>
    <w:rsid w:val="004F29A2"/>
    <w:rsid w:val="004F2A51"/>
    <w:rsid w:val="004F3198"/>
    <w:rsid w:val="004F3881"/>
    <w:rsid w:val="004F3B43"/>
    <w:rsid w:val="004F4014"/>
    <w:rsid w:val="004F4517"/>
    <w:rsid w:val="004F472A"/>
    <w:rsid w:val="004F493E"/>
    <w:rsid w:val="004F5025"/>
    <w:rsid w:val="004F510A"/>
    <w:rsid w:val="004F5572"/>
    <w:rsid w:val="004F6082"/>
    <w:rsid w:val="004F66AA"/>
    <w:rsid w:val="004F68FD"/>
    <w:rsid w:val="004F7048"/>
    <w:rsid w:val="004F730F"/>
    <w:rsid w:val="004F7A17"/>
    <w:rsid w:val="004F7A5C"/>
    <w:rsid w:val="004F7CE6"/>
    <w:rsid w:val="005010E7"/>
    <w:rsid w:val="0050148E"/>
    <w:rsid w:val="005016D2"/>
    <w:rsid w:val="00502303"/>
    <w:rsid w:val="00502664"/>
    <w:rsid w:val="005026C5"/>
    <w:rsid w:val="00502B66"/>
    <w:rsid w:val="0050352F"/>
    <w:rsid w:val="00503691"/>
    <w:rsid w:val="005043B5"/>
    <w:rsid w:val="00504715"/>
    <w:rsid w:val="00504A8B"/>
    <w:rsid w:val="00505157"/>
    <w:rsid w:val="005054A1"/>
    <w:rsid w:val="005056AA"/>
    <w:rsid w:val="0050580E"/>
    <w:rsid w:val="0050618C"/>
    <w:rsid w:val="00506506"/>
    <w:rsid w:val="0050721B"/>
    <w:rsid w:val="00507527"/>
    <w:rsid w:val="00507661"/>
    <w:rsid w:val="00507C16"/>
    <w:rsid w:val="00507F09"/>
    <w:rsid w:val="00510095"/>
    <w:rsid w:val="00510131"/>
    <w:rsid w:val="005111D1"/>
    <w:rsid w:val="00511398"/>
    <w:rsid w:val="0051154B"/>
    <w:rsid w:val="00511DAB"/>
    <w:rsid w:val="00512060"/>
    <w:rsid w:val="005126A4"/>
    <w:rsid w:val="005126C4"/>
    <w:rsid w:val="0051288C"/>
    <w:rsid w:val="00512D18"/>
    <w:rsid w:val="00512E1C"/>
    <w:rsid w:val="005131C7"/>
    <w:rsid w:val="005135B1"/>
    <w:rsid w:val="005136B3"/>
    <w:rsid w:val="00513C17"/>
    <w:rsid w:val="00513C5D"/>
    <w:rsid w:val="00513C85"/>
    <w:rsid w:val="00513E82"/>
    <w:rsid w:val="00514BF9"/>
    <w:rsid w:val="00514C50"/>
    <w:rsid w:val="0051506B"/>
    <w:rsid w:val="00515329"/>
    <w:rsid w:val="00515878"/>
    <w:rsid w:val="00515A09"/>
    <w:rsid w:val="00515AFA"/>
    <w:rsid w:val="005174C8"/>
    <w:rsid w:val="00517694"/>
    <w:rsid w:val="00517C53"/>
    <w:rsid w:val="00517D9D"/>
    <w:rsid w:val="00520010"/>
    <w:rsid w:val="00520573"/>
    <w:rsid w:val="0052063D"/>
    <w:rsid w:val="0052096B"/>
    <w:rsid w:val="005209F4"/>
    <w:rsid w:val="005214E2"/>
    <w:rsid w:val="00521951"/>
    <w:rsid w:val="00521A33"/>
    <w:rsid w:val="005223AA"/>
    <w:rsid w:val="0052252B"/>
    <w:rsid w:val="00522F97"/>
    <w:rsid w:val="005233AF"/>
    <w:rsid w:val="0052392E"/>
    <w:rsid w:val="00523BBD"/>
    <w:rsid w:val="00523E54"/>
    <w:rsid w:val="00524299"/>
    <w:rsid w:val="005245B2"/>
    <w:rsid w:val="00524C8C"/>
    <w:rsid w:val="00525CA2"/>
    <w:rsid w:val="005260B1"/>
    <w:rsid w:val="00526136"/>
    <w:rsid w:val="005263CD"/>
    <w:rsid w:val="00526601"/>
    <w:rsid w:val="00526C9A"/>
    <w:rsid w:val="00527058"/>
    <w:rsid w:val="00527128"/>
    <w:rsid w:val="00527BBF"/>
    <w:rsid w:val="00527C8E"/>
    <w:rsid w:val="00527D31"/>
    <w:rsid w:val="00527FED"/>
    <w:rsid w:val="00530527"/>
    <w:rsid w:val="0053069B"/>
    <w:rsid w:val="0053089C"/>
    <w:rsid w:val="00530AB8"/>
    <w:rsid w:val="00530CB8"/>
    <w:rsid w:val="00530E2D"/>
    <w:rsid w:val="00530F77"/>
    <w:rsid w:val="00531F2D"/>
    <w:rsid w:val="0053213C"/>
    <w:rsid w:val="005321C5"/>
    <w:rsid w:val="005325BA"/>
    <w:rsid w:val="00532892"/>
    <w:rsid w:val="00533139"/>
    <w:rsid w:val="00533216"/>
    <w:rsid w:val="00533466"/>
    <w:rsid w:val="00533676"/>
    <w:rsid w:val="005339D7"/>
    <w:rsid w:val="00533C94"/>
    <w:rsid w:val="00533D03"/>
    <w:rsid w:val="00534230"/>
    <w:rsid w:val="00534BD9"/>
    <w:rsid w:val="0053501B"/>
    <w:rsid w:val="00535195"/>
    <w:rsid w:val="005355AC"/>
    <w:rsid w:val="005355B4"/>
    <w:rsid w:val="005356F4"/>
    <w:rsid w:val="00535887"/>
    <w:rsid w:val="00535B7A"/>
    <w:rsid w:val="00535F79"/>
    <w:rsid w:val="005362D8"/>
    <w:rsid w:val="00536585"/>
    <w:rsid w:val="005368C0"/>
    <w:rsid w:val="0053791D"/>
    <w:rsid w:val="00537A4C"/>
    <w:rsid w:val="00537BDA"/>
    <w:rsid w:val="00537DB0"/>
    <w:rsid w:val="00537F63"/>
    <w:rsid w:val="005406BB"/>
    <w:rsid w:val="00540912"/>
    <w:rsid w:val="00540CF2"/>
    <w:rsid w:val="00540E72"/>
    <w:rsid w:val="00540E7A"/>
    <w:rsid w:val="005411E5"/>
    <w:rsid w:val="00541233"/>
    <w:rsid w:val="00541676"/>
    <w:rsid w:val="005419A7"/>
    <w:rsid w:val="00541D23"/>
    <w:rsid w:val="005421F4"/>
    <w:rsid w:val="0054291C"/>
    <w:rsid w:val="00542BC8"/>
    <w:rsid w:val="0054325C"/>
    <w:rsid w:val="0054332A"/>
    <w:rsid w:val="005433F2"/>
    <w:rsid w:val="005435C6"/>
    <w:rsid w:val="005437A6"/>
    <w:rsid w:val="00543898"/>
    <w:rsid w:val="00543F3D"/>
    <w:rsid w:val="00544037"/>
    <w:rsid w:val="005444A8"/>
    <w:rsid w:val="005452F5"/>
    <w:rsid w:val="0054536F"/>
    <w:rsid w:val="00545A5E"/>
    <w:rsid w:val="00545C56"/>
    <w:rsid w:val="005462D7"/>
    <w:rsid w:val="00546DE2"/>
    <w:rsid w:val="005471B4"/>
    <w:rsid w:val="0054755F"/>
    <w:rsid w:val="00547870"/>
    <w:rsid w:val="00547D92"/>
    <w:rsid w:val="00550848"/>
    <w:rsid w:val="00551393"/>
    <w:rsid w:val="00551B93"/>
    <w:rsid w:val="00551CBF"/>
    <w:rsid w:val="005525E6"/>
    <w:rsid w:val="00552678"/>
    <w:rsid w:val="005529B5"/>
    <w:rsid w:val="00553385"/>
    <w:rsid w:val="00553565"/>
    <w:rsid w:val="00553B90"/>
    <w:rsid w:val="00554206"/>
    <w:rsid w:val="00554A96"/>
    <w:rsid w:val="005553F5"/>
    <w:rsid w:val="0055568B"/>
    <w:rsid w:val="00555A68"/>
    <w:rsid w:val="00555BC5"/>
    <w:rsid w:val="00555D31"/>
    <w:rsid w:val="00556078"/>
    <w:rsid w:val="0055610E"/>
    <w:rsid w:val="005561C0"/>
    <w:rsid w:val="005565FA"/>
    <w:rsid w:val="00556864"/>
    <w:rsid w:val="00556C5B"/>
    <w:rsid w:val="00556C9F"/>
    <w:rsid w:val="00557645"/>
    <w:rsid w:val="005577E1"/>
    <w:rsid w:val="00557C0C"/>
    <w:rsid w:val="00557F7D"/>
    <w:rsid w:val="0056113C"/>
    <w:rsid w:val="005611A5"/>
    <w:rsid w:val="00561BB9"/>
    <w:rsid w:val="00562240"/>
    <w:rsid w:val="00562886"/>
    <w:rsid w:val="00562F46"/>
    <w:rsid w:val="00563243"/>
    <w:rsid w:val="005636EA"/>
    <w:rsid w:val="00563F44"/>
    <w:rsid w:val="0056444C"/>
    <w:rsid w:val="00564468"/>
    <w:rsid w:val="00564581"/>
    <w:rsid w:val="00564713"/>
    <w:rsid w:val="00564729"/>
    <w:rsid w:val="00564BBB"/>
    <w:rsid w:val="00565959"/>
    <w:rsid w:val="0056670B"/>
    <w:rsid w:val="00566CC4"/>
    <w:rsid w:val="00566E25"/>
    <w:rsid w:val="00566F78"/>
    <w:rsid w:val="0056704C"/>
    <w:rsid w:val="005670AD"/>
    <w:rsid w:val="00567306"/>
    <w:rsid w:val="00567816"/>
    <w:rsid w:val="0056794A"/>
    <w:rsid w:val="00567BA5"/>
    <w:rsid w:val="00567DA3"/>
    <w:rsid w:val="005701EF"/>
    <w:rsid w:val="00570AE4"/>
    <w:rsid w:val="00570D83"/>
    <w:rsid w:val="00570DA6"/>
    <w:rsid w:val="00570E79"/>
    <w:rsid w:val="005713D9"/>
    <w:rsid w:val="005714C5"/>
    <w:rsid w:val="00571C6D"/>
    <w:rsid w:val="00571DDE"/>
    <w:rsid w:val="00571F22"/>
    <w:rsid w:val="0057299B"/>
    <w:rsid w:val="00572DD9"/>
    <w:rsid w:val="00573050"/>
    <w:rsid w:val="00573102"/>
    <w:rsid w:val="0057354F"/>
    <w:rsid w:val="00573DF6"/>
    <w:rsid w:val="00573E95"/>
    <w:rsid w:val="00573F7B"/>
    <w:rsid w:val="005751D6"/>
    <w:rsid w:val="00575666"/>
    <w:rsid w:val="005756E0"/>
    <w:rsid w:val="005759E9"/>
    <w:rsid w:val="0057631A"/>
    <w:rsid w:val="00576436"/>
    <w:rsid w:val="00576D25"/>
    <w:rsid w:val="00577004"/>
    <w:rsid w:val="00577256"/>
    <w:rsid w:val="00577AD4"/>
    <w:rsid w:val="00577C50"/>
    <w:rsid w:val="00577C62"/>
    <w:rsid w:val="00577D9A"/>
    <w:rsid w:val="00577DA4"/>
    <w:rsid w:val="00580519"/>
    <w:rsid w:val="00580A82"/>
    <w:rsid w:val="0058118B"/>
    <w:rsid w:val="00581293"/>
    <w:rsid w:val="00581321"/>
    <w:rsid w:val="005816EA"/>
    <w:rsid w:val="00581E36"/>
    <w:rsid w:val="00581EE8"/>
    <w:rsid w:val="0058264A"/>
    <w:rsid w:val="00582EAB"/>
    <w:rsid w:val="005840E9"/>
    <w:rsid w:val="0058458D"/>
    <w:rsid w:val="00584D4A"/>
    <w:rsid w:val="0058545F"/>
    <w:rsid w:val="005854E3"/>
    <w:rsid w:val="00585DF5"/>
    <w:rsid w:val="00586012"/>
    <w:rsid w:val="00586132"/>
    <w:rsid w:val="00586226"/>
    <w:rsid w:val="00586459"/>
    <w:rsid w:val="005865B6"/>
    <w:rsid w:val="005865F8"/>
    <w:rsid w:val="00586DE8"/>
    <w:rsid w:val="00587115"/>
    <w:rsid w:val="00587236"/>
    <w:rsid w:val="0058782B"/>
    <w:rsid w:val="0058789A"/>
    <w:rsid w:val="005878C6"/>
    <w:rsid w:val="00587A43"/>
    <w:rsid w:val="00587B90"/>
    <w:rsid w:val="0059040E"/>
    <w:rsid w:val="00590BE5"/>
    <w:rsid w:val="0059128B"/>
    <w:rsid w:val="00591D26"/>
    <w:rsid w:val="00592159"/>
    <w:rsid w:val="0059244F"/>
    <w:rsid w:val="00592581"/>
    <w:rsid w:val="00592918"/>
    <w:rsid w:val="00592CE7"/>
    <w:rsid w:val="00592EB3"/>
    <w:rsid w:val="0059396D"/>
    <w:rsid w:val="00593B5E"/>
    <w:rsid w:val="00593C19"/>
    <w:rsid w:val="00593C41"/>
    <w:rsid w:val="0059400F"/>
    <w:rsid w:val="00594645"/>
    <w:rsid w:val="00594651"/>
    <w:rsid w:val="00594A54"/>
    <w:rsid w:val="00594BB3"/>
    <w:rsid w:val="00595701"/>
    <w:rsid w:val="00595776"/>
    <w:rsid w:val="00595819"/>
    <w:rsid w:val="00595BFD"/>
    <w:rsid w:val="0059671E"/>
    <w:rsid w:val="00596D9E"/>
    <w:rsid w:val="00597A45"/>
    <w:rsid w:val="00597AE9"/>
    <w:rsid w:val="00597D7F"/>
    <w:rsid w:val="00597DF1"/>
    <w:rsid w:val="005A0D97"/>
    <w:rsid w:val="005A13F8"/>
    <w:rsid w:val="005A15EC"/>
    <w:rsid w:val="005A214D"/>
    <w:rsid w:val="005A231D"/>
    <w:rsid w:val="005A24C5"/>
    <w:rsid w:val="005A2753"/>
    <w:rsid w:val="005A28CB"/>
    <w:rsid w:val="005A3011"/>
    <w:rsid w:val="005A306E"/>
    <w:rsid w:val="005A3078"/>
    <w:rsid w:val="005A4239"/>
    <w:rsid w:val="005A45E4"/>
    <w:rsid w:val="005A4CDA"/>
    <w:rsid w:val="005A4D75"/>
    <w:rsid w:val="005A4DBB"/>
    <w:rsid w:val="005A51B8"/>
    <w:rsid w:val="005A5EC6"/>
    <w:rsid w:val="005A607A"/>
    <w:rsid w:val="005A608A"/>
    <w:rsid w:val="005A6700"/>
    <w:rsid w:val="005A70F7"/>
    <w:rsid w:val="005A71C4"/>
    <w:rsid w:val="005A71C6"/>
    <w:rsid w:val="005A7560"/>
    <w:rsid w:val="005A77E7"/>
    <w:rsid w:val="005A7B50"/>
    <w:rsid w:val="005A7C0C"/>
    <w:rsid w:val="005A7E48"/>
    <w:rsid w:val="005A7E75"/>
    <w:rsid w:val="005B0844"/>
    <w:rsid w:val="005B0A00"/>
    <w:rsid w:val="005B171D"/>
    <w:rsid w:val="005B19DE"/>
    <w:rsid w:val="005B2614"/>
    <w:rsid w:val="005B28DE"/>
    <w:rsid w:val="005B3153"/>
    <w:rsid w:val="005B3355"/>
    <w:rsid w:val="005B3416"/>
    <w:rsid w:val="005B3C1D"/>
    <w:rsid w:val="005B3D3F"/>
    <w:rsid w:val="005B3D5F"/>
    <w:rsid w:val="005B4189"/>
    <w:rsid w:val="005B43A8"/>
    <w:rsid w:val="005B4796"/>
    <w:rsid w:val="005B4A6C"/>
    <w:rsid w:val="005B4D82"/>
    <w:rsid w:val="005B4DEA"/>
    <w:rsid w:val="005B4E49"/>
    <w:rsid w:val="005B5360"/>
    <w:rsid w:val="005B538C"/>
    <w:rsid w:val="005B54CA"/>
    <w:rsid w:val="005B5F28"/>
    <w:rsid w:val="005B6018"/>
    <w:rsid w:val="005B6103"/>
    <w:rsid w:val="005B6136"/>
    <w:rsid w:val="005B61A1"/>
    <w:rsid w:val="005B6386"/>
    <w:rsid w:val="005B7355"/>
    <w:rsid w:val="005B75AC"/>
    <w:rsid w:val="005B7AB2"/>
    <w:rsid w:val="005C0801"/>
    <w:rsid w:val="005C09D0"/>
    <w:rsid w:val="005C0A51"/>
    <w:rsid w:val="005C0DB8"/>
    <w:rsid w:val="005C0F67"/>
    <w:rsid w:val="005C15C0"/>
    <w:rsid w:val="005C1ADB"/>
    <w:rsid w:val="005C1BD9"/>
    <w:rsid w:val="005C1CBC"/>
    <w:rsid w:val="005C2050"/>
    <w:rsid w:val="005C2C86"/>
    <w:rsid w:val="005C2D95"/>
    <w:rsid w:val="005C311F"/>
    <w:rsid w:val="005C33E6"/>
    <w:rsid w:val="005C341B"/>
    <w:rsid w:val="005C39CE"/>
    <w:rsid w:val="005C484A"/>
    <w:rsid w:val="005C4AE3"/>
    <w:rsid w:val="005C53A9"/>
    <w:rsid w:val="005C54F4"/>
    <w:rsid w:val="005C58B1"/>
    <w:rsid w:val="005C5A3F"/>
    <w:rsid w:val="005C5CD7"/>
    <w:rsid w:val="005C5D86"/>
    <w:rsid w:val="005C5EDB"/>
    <w:rsid w:val="005C6D13"/>
    <w:rsid w:val="005D00A2"/>
    <w:rsid w:val="005D021C"/>
    <w:rsid w:val="005D0374"/>
    <w:rsid w:val="005D0801"/>
    <w:rsid w:val="005D0828"/>
    <w:rsid w:val="005D0861"/>
    <w:rsid w:val="005D0D26"/>
    <w:rsid w:val="005D1339"/>
    <w:rsid w:val="005D1AE8"/>
    <w:rsid w:val="005D246D"/>
    <w:rsid w:val="005D27E1"/>
    <w:rsid w:val="005D2FF5"/>
    <w:rsid w:val="005D3110"/>
    <w:rsid w:val="005D36E7"/>
    <w:rsid w:val="005D39DF"/>
    <w:rsid w:val="005D3FC3"/>
    <w:rsid w:val="005D44A6"/>
    <w:rsid w:val="005D44A7"/>
    <w:rsid w:val="005D44E5"/>
    <w:rsid w:val="005D4A89"/>
    <w:rsid w:val="005D556C"/>
    <w:rsid w:val="005D5680"/>
    <w:rsid w:val="005D5E3F"/>
    <w:rsid w:val="005D63B8"/>
    <w:rsid w:val="005D708B"/>
    <w:rsid w:val="005D7975"/>
    <w:rsid w:val="005D79D0"/>
    <w:rsid w:val="005D7B95"/>
    <w:rsid w:val="005E0862"/>
    <w:rsid w:val="005E0938"/>
    <w:rsid w:val="005E1108"/>
    <w:rsid w:val="005E114F"/>
    <w:rsid w:val="005E1377"/>
    <w:rsid w:val="005E1A6C"/>
    <w:rsid w:val="005E1E1B"/>
    <w:rsid w:val="005E20E3"/>
    <w:rsid w:val="005E29DC"/>
    <w:rsid w:val="005E2AF8"/>
    <w:rsid w:val="005E306E"/>
    <w:rsid w:val="005E3A0B"/>
    <w:rsid w:val="005E405E"/>
    <w:rsid w:val="005E4062"/>
    <w:rsid w:val="005E40D7"/>
    <w:rsid w:val="005E40E5"/>
    <w:rsid w:val="005E42D0"/>
    <w:rsid w:val="005E503B"/>
    <w:rsid w:val="005E5743"/>
    <w:rsid w:val="005E5EE8"/>
    <w:rsid w:val="005E6155"/>
    <w:rsid w:val="005E61D2"/>
    <w:rsid w:val="005E6441"/>
    <w:rsid w:val="005E68D9"/>
    <w:rsid w:val="005E70DC"/>
    <w:rsid w:val="005E7C9B"/>
    <w:rsid w:val="005E7DC8"/>
    <w:rsid w:val="005E7E4D"/>
    <w:rsid w:val="005F07B4"/>
    <w:rsid w:val="005F0928"/>
    <w:rsid w:val="005F0CE6"/>
    <w:rsid w:val="005F12F7"/>
    <w:rsid w:val="005F15A9"/>
    <w:rsid w:val="005F1CF5"/>
    <w:rsid w:val="005F1E54"/>
    <w:rsid w:val="005F24D2"/>
    <w:rsid w:val="005F2A9B"/>
    <w:rsid w:val="005F2E37"/>
    <w:rsid w:val="005F30F7"/>
    <w:rsid w:val="005F31A1"/>
    <w:rsid w:val="005F31BF"/>
    <w:rsid w:val="005F3279"/>
    <w:rsid w:val="005F38C2"/>
    <w:rsid w:val="005F3B35"/>
    <w:rsid w:val="005F3F15"/>
    <w:rsid w:val="005F4BA2"/>
    <w:rsid w:val="005F4DF1"/>
    <w:rsid w:val="005F527C"/>
    <w:rsid w:val="005F568D"/>
    <w:rsid w:val="005F5790"/>
    <w:rsid w:val="005F5CDC"/>
    <w:rsid w:val="005F602F"/>
    <w:rsid w:val="005F6220"/>
    <w:rsid w:val="005F6EFA"/>
    <w:rsid w:val="005F75A1"/>
    <w:rsid w:val="005F7657"/>
    <w:rsid w:val="005F7891"/>
    <w:rsid w:val="005F7C67"/>
    <w:rsid w:val="006001BE"/>
    <w:rsid w:val="006008C1"/>
    <w:rsid w:val="00600BF3"/>
    <w:rsid w:val="00600D92"/>
    <w:rsid w:val="00600DD6"/>
    <w:rsid w:val="00601559"/>
    <w:rsid w:val="006018A1"/>
    <w:rsid w:val="00601A29"/>
    <w:rsid w:val="00601AC1"/>
    <w:rsid w:val="00601B66"/>
    <w:rsid w:val="006023AF"/>
    <w:rsid w:val="00602E26"/>
    <w:rsid w:val="00603491"/>
    <w:rsid w:val="006034F8"/>
    <w:rsid w:val="00603616"/>
    <w:rsid w:val="006036C0"/>
    <w:rsid w:val="00603CCB"/>
    <w:rsid w:val="00603F84"/>
    <w:rsid w:val="00604476"/>
    <w:rsid w:val="006047D2"/>
    <w:rsid w:val="00604A95"/>
    <w:rsid w:val="006051CD"/>
    <w:rsid w:val="00605384"/>
    <w:rsid w:val="0060578D"/>
    <w:rsid w:val="006059CA"/>
    <w:rsid w:val="00605A1B"/>
    <w:rsid w:val="00605D88"/>
    <w:rsid w:val="00606630"/>
    <w:rsid w:val="006066DB"/>
    <w:rsid w:val="00606CAC"/>
    <w:rsid w:val="00606E3F"/>
    <w:rsid w:val="00606FBC"/>
    <w:rsid w:val="0060728A"/>
    <w:rsid w:val="00607CA0"/>
    <w:rsid w:val="00607E47"/>
    <w:rsid w:val="00607F24"/>
    <w:rsid w:val="00610606"/>
    <w:rsid w:val="00610D75"/>
    <w:rsid w:val="00611726"/>
    <w:rsid w:val="00611808"/>
    <w:rsid w:val="006118A5"/>
    <w:rsid w:val="00611E64"/>
    <w:rsid w:val="00611F7F"/>
    <w:rsid w:val="00612118"/>
    <w:rsid w:val="0061213A"/>
    <w:rsid w:val="006122A8"/>
    <w:rsid w:val="006123F6"/>
    <w:rsid w:val="0061246E"/>
    <w:rsid w:val="006124BD"/>
    <w:rsid w:val="00612C52"/>
    <w:rsid w:val="0061338E"/>
    <w:rsid w:val="00613434"/>
    <w:rsid w:val="00613879"/>
    <w:rsid w:val="0061396A"/>
    <w:rsid w:val="00613B2F"/>
    <w:rsid w:val="00613EB0"/>
    <w:rsid w:val="00613F15"/>
    <w:rsid w:val="00614997"/>
    <w:rsid w:val="006149DD"/>
    <w:rsid w:val="00614ACF"/>
    <w:rsid w:val="00614AFE"/>
    <w:rsid w:val="00614CB2"/>
    <w:rsid w:val="006152A2"/>
    <w:rsid w:val="006153DA"/>
    <w:rsid w:val="006154FD"/>
    <w:rsid w:val="00615683"/>
    <w:rsid w:val="006158E8"/>
    <w:rsid w:val="00615BC3"/>
    <w:rsid w:val="006161FF"/>
    <w:rsid w:val="006165AF"/>
    <w:rsid w:val="0061665E"/>
    <w:rsid w:val="00616C8B"/>
    <w:rsid w:val="00617238"/>
    <w:rsid w:val="0061733A"/>
    <w:rsid w:val="00617A12"/>
    <w:rsid w:val="00617B54"/>
    <w:rsid w:val="00620A0A"/>
    <w:rsid w:val="00620B33"/>
    <w:rsid w:val="00620C87"/>
    <w:rsid w:val="006212D1"/>
    <w:rsid w:val="006216D5"/>
    <w:rsid w:val="00621904"/>
    <w:rsid w:val="00622AE0"/>
    <w:rsid w:val="00622BE8"/>
    <w:rsid w:val="006231AD"/>
    <w:rsid w:val="006232CE"/>
    <w:rsid w:val="006233FB"/>
    <w:rsid w:val="0062341B"/>
    <w:rsid w:val="00623CCD"/>
    <w:rsid w:val="006243D8"/>
    <w:rsid w:val="00624F59"/>
    <w:rsid w:val="006258E4"/>
    <w:rsid w:val="006259A2"/>
    <w:rsid w:val="00625A40"/>
    <w:rsid w:val="00625C3F"/>
    <w:rsid w:val="00625C9D"/>
    <w:rsid w:val="00625FF3"/>
    <w:rsid w:val="00625FFE"/>
    <w:rsid w:val="00626497"/>
    <w:rsid w:val="00626BE3"/>
    <w:rsid w:val="00626E56"/>
    <w:rsid w:val="00626EA9"/>
    <w:rsid w:val="00626F13"/>
    <w:rsid w:val="00627021"/>
    <w:rsid w:val="00627B4D"/>
    <w:rsid w:val="00627F9E"/>
    <w:rsid w:val="00630667"/>
    <w:rsid w:val="00630892"/>
    <w:rsid w:val="0063102B"/>
    <w:rsid w:val="00631203"/>
    <w:rsid w:val="00631228"/>
    <w:rsid w:val="0063133C"/>
    <w:rsid w:val="006313B1"/>
    <w:rsid w:val="00631485"/>
    <w:rsid w:val="006315F6"/>
    <w:rsid w:val="0063170D"/>
    <w:rsid w:val="00631953"/>
    <w:rsid w:val="00631E42"/>
    <w:rsid w:val="00631E64"/>
    <w:rsid w:val="0063216D"/>
    <w:rsid w:val="00632278"/>
    <w:rsid w:val="0063240D"/>
    <w:rsid w:val="006324A2"/>
    <w:rsid w:val="00632731"/>
    <w:rsid w:val="0063292C"/>
    <w:rsid w:val="00632B4B"/>
    <w:rsid w:val="00633A4E"/>
    <w:rsid w:val="00633B52"/>
    <w:rsid w:val="006340A7"/>
    <w:rsid w:val="006340B7"/>
    <w:rsid w:val="00634293"/>
    <w:rsid w:val="00634638"/>
    <w:rsid w:val="006347DC"/>
    <w:rsid w:val="00634DEB"/>
    <w:rsid w:val="00635247"/>
    <w:rsid w:val="006358E8"/>
    <w:rsid w:val="00635E49"/>
    <w:rsid w:val="0063673E"/>
    <w:rsid w:val="00636A3D"/>
    <w:rsid w:val="00636D0A"/>
    <w:rsid w:val="00637286"/>
    <w:rsid w:val="006373B7"/>
    <w:rsid w:val="00637621"/>
    <w:rsid w:val="00637CAB"/>
    <w:rsid w:val="00637E30"/>
    <w:rsid w:val="0064047E"/>
    <w:rsid w:val="00640A4F"/>
    <w:rsid w:val="00641277"/>
    <w:rsid w:val="00641C51"/>
    <w:rsid w:val="00642066"/>
    <w:rsid w:val="006420C8"/>
    <w:rsid w:val="00642223"/>
    <w:rsid w:val="00642232"/>
    <w:rsid w:val="0064278B"/>
    <w:rsid w:val="00642DE8"/>
    <w:rsid w:val="00643079"/>
    <w:rsid w:val="00643316"/>
    <w:rsid w:val="006440EB"/>
    <w:rsid w:val="006444B8"/>
    <w:rsid w:val="00644581"/>
    <w:rsid w:val="006449F0"/>
    <w:rsid w:val="006450EE"/>
    <w:rsid w:val="006451B0"/>
    <w:rsid w:val="006460FF"/>
    <w:rsid w:val="00646614"/>
    <w:rsid w:val="0064662A"/>
    <w:rsid w:val="00646A24"/>
    <w:rsid w:val="00646B83"/>
    <w:rsid w:val="00647474"/>
    <w:rsid w:val="00647551"/>
    <w:rsid w:val="00647748"/>
    <w:rsid w:val="00647EEC"/>
    <w:rsid w:val="0065079B"/>
    <w:rsid w:val="00650C49"/>
    <w:rsid w:val="00650E20"/>
    <w:rsid w:val="00650F77"/>
    <w:rsid w:val="0065133A"/>
    <w:rsid w:val="006515FE"/>
    <w:rsid w:val="006516B0"/>
    <w:rsid w:val="0065182A"/>
    <w:rsid w:val="00651F64"/>
    <w:rsid w:val="006521B9"/>
    <w:rsid w:val="00652487"/>
    <w:rsid w:val="00652CD2"/>
    <w:rsid w:val="00653228"/>
    <w:rsid w:val="006539CF"/>
    <w:rsid w:val="006542EC"/>
    <w:rsid w:val="006544A0"/>
    <w:rsid w:val="00654791"/>
    <w:rsid w:val="00654987"/>
    <w:rsid w:val="006549AB"/>
    <w:rsid w:val="0065540C"/>
    <w:rsid w:val="00655452"/>
    <w:rsid w:val="00655590"/>
    <w:rsid w:val="00655B36"/>
    <w:rsid w:val="00655D57"/>
    <w:rsid w:val="00655E19"/>
    <w:rsid w:val="00655FF3"/>
    <w:rsid w:val="006562CC"/>
    <w:rsid w:val="00656450"/>
    <w:rsid w:val="00656810"/>
    <w:rsid w:val="00656898"/>
    <w:rsid w:val="00657014"/>
    <w:rsid w:val="00657064"/>
    <w:rsid w:val="00657559"/>
    <w:rsid w:val="00657687"/>
    <w:rsid w:val="00657CBC"/>
    <w:rsid w:val="00657DF4"/>
    <w:rsid w:val="006602D7"/>
    <w:rsid w:val="0066042B"/>
    <w:rsid w:val="00660483"/>
    <w:rsid w:val="006609BA"/>
    <w:rsid w:val="00660C25"/>
    <w:rsid w:val="00661514"/>
    <w:rsid w:val="00661695"/>
    <w:rsid w:val="00661875"/>
    <w:rsid w:val="00661DBC"/>
    <w:rsid w:val="00661E82"/>
    <w:rsid w:val="00661F9C"/>
    <w:rsid w:val="00662119"/>
    <w:rsid w:val="006629E9"/>
    <w:rsid w:val="00662C62"/>
    <w:rsid w:val="00663173"/>
    <w:rsid w:val="00663299"/>
    <w:rsid w:val="006632BF"/>
    <w:rsid w:val="006634FB"/>
    <w:rsid w:val="00663873"/>
    <w:rsid w:val="00663B17"/>
    <w:rsid w:val="006640DA"/>
    <w:rsid w:val="00664182"/>
    <w:rsid w:val="006642A8"/>
    <w:rsid w:val="006650E9"/>
    <w:rsid w:val="00665497"/>
    <w:rsid w:val="0066574D"/>
    <w:rsid w:val="00665864"/>
    <w:rsid w:val="00665F2B"/>
    <w:rsid w:val="00666145"/>
    <w:rsid w:val="0066617D"/>
    <w:rsid w:val="0066647D"/>
    <w:rsid w:val="00666600"/>
    <w:rsid w:val="00666840"/>
    <w:rsid w:val="00666AE7"/>
    <w:rsid w:val="00666BBB"/>
    <w:rsid w:val="00666FB6"/>
    <w:rsid w:val="00667205"/>
    <w:rsid w:val="00670572"/>
    <w:rsid w:val="006707DE"/>
    <w:rsid w:val="00670CCF"/>
    <w:rsid w:val="0067142D"/>
    <w:rsid w:val="0067170D"/>
    <w:rsid w:val="006718EE"/>
    <w:rsid w:val="00671CE6"/>
    <w:rsid w:val="006728D9"/>
    <w:rsid w:val="00673092"/>
    <w:rsid w:val="0067309D"/>
    <w:rsid w:val="0067401C"/>
    <w:rsid w:val="00674212"/>
    <w:rsid w:val="006745C8"/>
    <w:rsid w:val="006746EB"/>
    <w:rsid w:val="0067524F"/>
    <w:rsid w:val="0067578A"/>
    <w:rsid w:val="00675EE3"/>
    <w:rsid w:val="00676003"/>
    <w:rsid w:val="00676208"/>
    <w:rsid w:val="00676647"/>
    <w:rsid w:val="00676B0A"/>
    <w:rsid w:val="00676CF5"/>
    <w:rsid w:val="00676EC0"/>
    <w:rsid w:val="00677265"/>
    <w:rsid w:val="0067731B"/>
    <w:rsid w:val="00677611"/>
    <w:rsid w:val="00677806"/>
    <w:rsid w:val="00677A7B"/>
    <w:rsid w:val="00677B37"/>
    <w:rsid w:val="00677E91"/>
    <w:rsid w:val="00680493"/>
    <w:rsid w:val="006807F8"/>
    <w:rsid w:val="006809ED"/>
    <w:rsid w:val="00680C3E"/>
    <w:rsid w:val="00680C4C"/>
    <w:rsid w:val="0068119E"/>
    <w:rsid w:val="006819DD"/>
    <w:rsid w:val="00681D33"/>
    <w:rsid w:val="00682791"/>
    <w:rsid w:val="00682837"/>
    <w:rsid w:val="00682961"/>
    <w:rsid w:val="00683051"/>
    <w:rsid w:val="0068396A"/>
    <w:rsid w:val="00683BEA"/>
    <w:rsid w:val="00683D8E"/>
    <w:rsid w:val="0068426B"/>
    <w:rsid w:val="0068428A"/>
    <w:rsid w:val="00684464"/>
    <w:rsid w:val="006844BA"/>
    <w:rsid w:val="00684EA4"/>
    <w:rsid w:val="0068519B"/>
    <w:rsid w:val="006853A5"/>
    <w:rsid w:val="0068557D"/>
    <w:rsid w:val="00685B0D"/>
    <w:rsid w:val="00685E47"/>
    <w:rsid w:val="006865C3"/>
    <w:rsid w:val="006867E8"/>
    <w:rsid w:val="00686BCA"/>
    <w:rsid w:val="00686C05"/>
    <w:rsid w:val="00687045"/>
    <w:rsid w:val="0068745F"/>
    <w:rsid w:val="00687B60"/>
    <w:rsid w:val="00690388"/>
    <w:rsid w:val="00690461"/>
    <w:rsid w:val="00690509"/>
    <w:rsid w:val="006905C6"/>
    <w:rsid w:val="00691261"/>
    <w:rsid w:val="006915E8"/>
    <w:rsid w:val="00691967"/>
    <w:rsid w:val="00691B7E"/>
    <w:rsid w:val="00691D95"/>
    <w:rsid w:val="00692420"/>
    <w:rsid w:val="00692482"/>
    <w:rsid w:val="006925F4"/>
    <w:rsid w:val="00692A68"/>
    <w:rsid w:val="00692F92"/>
    <w:rsid w:val="0069301A"/>
    <w:rsid w:val="0069312A"/>
    <w:rsid w:val="00693188"/>
    <w:rsid w:val="006932A2"/>
    <w:rsid w:val="00693ABB"/>
    <w:rsid w:val="00693F67"/>
    <w:rsid w:val="006942F1"/>
    <w:rsid w:val="0069435E"/>
    <w:rsid w:val="00694C7C"/>
    <w:rsid w:val="006952AD"/>
    <w:rsid w:val="00695317"/>
    <w:rsid w:val="00695AD1"/>
    <w:rsid w:val="00695CA3"/>
    <w:rsid w:val="00695D58"/>
    <w:rsid w:val="00695DE5"/>
    <w:rsid w:val="00696236"/>
    <w:rsid w:val="006963E6"/>
    <w:rsid w:val="006966B4"/>
    <w:rsid w:val="00696D15"/>
    <w:rsid w:val="0069712A"/>
    <w:rsid w:val="00697738"/>
    <w:rsid w:val="006977F4"/>
    <w:rsid w:val="00697915"/>
    <w:rsid w:val="00697F70"/>
    <w:rsid w:val="00697FA7"/>
    <w:rsid w:val="006A05A3"/>
    <w:rsid w:val="006A0845"/>
    <w:rsid w:val="006A138B"/>
    <w:rsid w:val="006A181F"/>
    <w:rsid w:val="006A1D57"/>
    <w:rsid w:val="006A24D4"/>
    <w:rsid w:val="006A2568"/>
    <w:rsid w:val="006A3124"/>
    <w:rsid w:val="006A3338"/>
    <w:rsid w:val="006A3C7A"/>
    <w:rsid w:val="006A3DA6"/>
    <w:rsid w:val="006A4130"/>
    <w:rsid w:val="006A441C"/>
    <w:rsid w:val="006A450D"/>
    <w:rsid w:val="006A4626"/>
    <w:rsid w:val="006A4753"/>
    <w:rsid w:val="006A481B"/>
    <w:rsid w:val="006A4DB5"/>
    <w:rsid w:val="006A5481"/>
    <w:rsid w:val="006A54C7"/>
    <w:rsid w:val="006A567F"/>
    <w:rsid w:val="006A583A"/>
    <w:rsid w:val="006A58A4"/>
    <w:rsid w:val="006A6061"/>
    <w:rsid w:val="006A63B0"/>
    <w:rsid w:val="006A67EF"/>
    <w:rsid w:val="006A6D83"/>
    <w:rsid w:val="006A72C2"/>
    <w:rsid w:val="006A7470"/>
    <w:rsid w:val="006A7ACD"/>
    <w:rsid w:val="006B0589"/>
    <w:rsid w:val="006B07F0"/>
    <w:rsid w:val="006B1261"/>
    <w:rsid w:val="006B1953"/>
    <w:rsid w:val="006B2253"/>
    <w:rsid w:val="006B23A0"/>
    <w:rsid w:val="006B248B"/>
    <w:rsid w:val="006B2527"/>
    <w:rsid w:val="006B269F"/>
    <w:rsid w:val="006B28E9"/>
    <w:rsid w:val="006B2D49"/>
    <w:rsid w:val="006B2E81"/>
    <w:rsid w:val="006B2F82"/>
    <w:rsid w:val="006B30FD"/>
    <w:rsid w:val="006B3A75"/>
    <w:rsid w:val="006B3C3B"/>
    <w:rsid w:val="006B406A"/>
    <w:rsid w:val="006B4179"/>
    <w:rsid w:val="006B43D5"/>
    <w:rsid w:val="006B4482"/>
    <w:rsid w:val="006B44C5"/>
    <w:rsid w:val="006B46E9"/>
    <w:rsid w:val="006B47A9"/>
    <w:rsid w:val="006B49B8"/>
    <w:rsid w:val="006B4D27"/>
    <w:rsid w:val="006B4D39"/>
    <w:rsid w:val="006B4FD6"/>
    <w:rsid w:val="006B5131"/>
    <w:rsid w:val="006B54B4"/>
    <w:rsid w:val="006B5592"/>
    <w:rsid w:val="006B562A"/>
    <w:rsid w:val="006B6B8C"/>
    <w:rsid w:val="006B6DFC"/>
    <w:rsid w:val="006B74CC"/>
    <w:rsid w:val="006B782C"/>
    <w:rsid w:val="006B7A82"/>
    <w:rsid w:val="006B7CFE"/>
    <w:rsid w:val="006B7D8D"/>
    <w:rsid w:val="006B7E04"/>
    <w:rsid w:val="006B7F15"/>
    <w:rsid w:val="006C0095"/>
    <w:rsid w:val="006C050C"/>
    <w:rsid w:val="006C1513"/>
    <w:rsid w:val="006C15F4"/>
    <w:rsid w:val="006C1C91"/>
    <w:rsid w:val="006C211D"/>
    <w:rsid w:val="006C2AFF"/>
    <w:rsid w:val="006C2E80"/>
    <w:rsid w:val="006C2F59"/>
    <w:rsid w:val="006C3070"/>
    <w:rsid w:val="006C3128"/>
    <w:rsid w:val="006C314E"/>
    <w:rsid w:val="006C3963"/>
    <w:rsid w:val="006C3FAC"/>
    <w:rsid w:val="006C4262"/>
    <w:rsid w:val="006C4263"/>
    <w:rsid w:val="006C492C"/>
    <w:rsid w:val="006C4F59"/>
    <w:rsid w:val="006C596C"/>
    <w:rsid w:val="006C5998"/>
    <w:rsid w:val="006C5A67"/>
    <w:rsid w:val="006C5B44"/>
    <w:rsid w:val="006C5BF7"/>
    <w:rsid w:val="006C5ECB"/>
    <w:rsid w:val="006C6155"/>
    <w:rsid w:val="006C6539"/>
    <w:rsid w:val="006C6681"/>
    <w:rsid w:val="006C66B4"/>
    <w:rsid w:val="006C6E5D"/>
    <w:rsid w:val="006C6EE6"/>
    <w:rsid w:val="006C7544"/>
    <w:rsid w:val="006C77ED"/>
    <w:rsid w:val="006C7887"/>
    <w:rsid w:val="006C7D05"/>
    <w:rsid w:val="006C7DE6"/>
    <w:rsid w:val="006C7E35"/>
    <w:rsid w:val="006D0371"/>
    <w:rsid w:val="006D07C9"/>
    <w:rsid w:val="006D08ED"/>
    <w:rsid w:val="006D0EAF"/>
    <w:rsid w:val="006D15A8"/>
    <w:rsid w:val="006D17DB"/>
    <w:rsid w:val="006D1B7A"/>
    <w:rsid w:val="006D1CCB"/>
    <w:rsid w:val="006D2192"/>
    <w:rsid w:val="006D2818"/>
    <w:rsid w:val="006D2983"/>
    <w:rsid w:val="006D3090"/>
    <w:rsid w:val="006D30D7"/>
    <w:rsid w:val="006D3116"/>
    <w:rsid w:val="006D3637"/>
    <w:rsid w:val="006D4459"/>
    <w:rsid w:val="006D4B82"/>
    <w:rsid w:val="006D4C9D"/>
    <w:rsid w:val="006D4D51"/>
    <w:rsid w:val="006D56E0"/>
    <w:rsid w:val="006D5EAA"/>
    <w:rsid w:val="006D5FE1"/>
    <w:rsid w:val="006D61EA"/>
    <w:rsid w:val="006D6B11"/>
    <w:rsid w:val="006D6B6D"/>
    <w:rsid w:val="006D6D9B"/>
    <w:rsid w:val="006D77CF"/>
    <w:rsid w:val="006D7AB3"/>
    <w:rsid w:val="006D7C86"/>
    <w:rsid w:val="006D7D7B"/>
    <w:rsid w:val="006E0045"/>
    <w:rsid w:val="006E10F1"/>
    <w:rsid w:val="006E13F7"/>
    <w:rsid w:val="006E190D"/>
    <w:rsid w:val="006E1937"/>
    <w:rsid w:val="006E1ECD"/>
    <w:rsid w:val="006E2058"/>
    <w:rsid w:val="006E20D1"/>
    <w:rsid w:val="006E27BD"/>
    <w:rsid w:val="006E28DC"/>
    <w:rsid w:val="006E2934"/>
    <w:rsid w:val="006E2F38"/>
    <w:rsid w:val="006E3651"/>
    <w:rsid w:val="006E37B2"/>
    <w:rsid w:val="006E3AB9"/>
    <w:rsid w:val="006E3AD9"/>
    <w:rsid w:val="006E3B85"/>
    <w:rsid w:val="006E4C9B"/>
    <w:rsid w:val="006E4F41"/>
    <w:rsid w:val="006E5194"/>
    <w:rsid w:val="006E52D8"/>
    <w:rsid w:val="006E5308"/>
    <w:rsid w:val="006E5527"/>
    <w:rsid w:val="006E55BC"/>
    <w:rsid w:val="006E5811"/>
    <w:rsid w:val="006E5935"/>
    <w:rsid w:val="006E7140"/>
    <w:rsid w:val="006E781B"/>
    <w:rsid w:val="006E7E40"/>
    <w:rsid w:val="006F0342"/>
    <w:rsid w:val="006F03B5"/>
    <w:rsid w:val="006F0EF9"/>
    <w:rsid w:val="006F0FDE"/>
    <w:rsid w:val="006F13A6"/>
    <w:rsid w:val="006F17F5"/>
    <w:rsid w:val="006F19B6"/>
    <w:rsid w:val="006F19B9"/>
    <w:rsid w:val="006F1A36"/>
    <w:rsid w:val="006F1B6A"/>
    <w:rsid w:val="006F1D9B"/>
    <w:rsid w:val="006F24CA"/>
    <w:rsid w:val="006F287A"/>
    <w:rsid w:val="006F2A2F"/>
    <w:rsid w:val="006F2AE1"/>
    <w:rsid w:val="006F2D08"/>
    <w:rsid w:val="006F2DEC"/>
    <w:rsid w:val="006F2E2F"/>
    <w:rsid w:val="006F3691"/>
    <w:rsid w:val="006F37D8"/>
    <w:rsid w:val="006F383A"/>
    <w:rsid w:val="006F3B94"/>
    <w:rsid w:val="006F3F7F"/>
    <w:rsid w:val="006F407E"/>
    <w:rsid w:val="006F4339"/>
    <w:rsid w:val="006F47D7"/>
    <w:rsid w:val="006F4AD6"/>
    <w:rsid w:val="006F4D19"/>
    <w:rsid w:val="006F55D8"/>
    <w:rsid w:val="006F56CF"/>
    <w:rsid w:val="006F5829"/>
    <w:rsid w:val="006F5923"/>
    <w:rsid w:val="006F5938"/>
    <w:rsid w:val="006F5A5F"/>
    <w:rsid w:val="006F5E54"/>
    <w:rsid w:val="006F6047"/>
    <w:rsid w:val="006F6194"/>
    <w:rsid w:val="006F65C3"/>
    <w:rsid w:val="006F69C6"/>
    <w:rsid w:val="00700044"/>
    <w:rsid w:val="00700511"/>
    <w:rsid w:val="00700663"/>
    <w:rsid w:val="00700BE9"/>
    <w:rsid w:val="00700DAA"/>
    <w:rsid w:val="00700EEE"/>
    <w:rsid w:val="00700F0A"/>
    <w:rsid w:val="00701053"/>
    <w:rsid w:val="0070137C"/>
    <w:rsid w:val="0070142A"/>
    <w:rsid w:val="00702863"/>
    <w:rsid w:val="0070286E"/>
    <w:rsid w:val="00702891"/>
    <w:rsid w:val="00702C36"/>
    <w:rsid w:val="00703957"/>
    <w:rsid w:val="00703C30"/>
    <w:rsid w:val="0070405C"/>
    <w:rsid w:val="007045BE"/>
    <w:rsid w:val="007045FA"/>
    <w:rsid w:val="0070475D"/>
    <w:rsid w:val="007048B4"/>
    <w:rsid w:val="00704A27"/>
    <w:rsid w:val="007050BD"/>
    <w:rsid w:val="007052B2"/>
    <w:rsid w:val="0070555D"/>
    <w:rsid w:val="00705656"/>
    <w:rsid w:val="007057EA"/>
    <w:rsid w:val="00705FD5"/>
    <w:rsid w:val="00706039"/>
    <w:rsid w:val="0070707D"/>
    <w:rsid w:val="0070763D"/>
    <w:rsid w:val="00707681"/>
    <w:rsid w:val="00707F44"/>
    <w:rsid w:val="0071003D"/>
    <w:rsid w:val="007100A6"/>
    <w:rsid w:val="007115BA"/>
    <w:rsid w:val="0071198B"/>
    <w:rsid w:val="00711A63"/>
    <w:rsid w:val="00711D9E"/>
    <w:rsid w:val="00712313"/>
    <w:rsid w:val="00712342"/>
    <w:rsid w:val="00712B53"/>
    <w:rsid w:val="00712D5A"/>
    <w:rsid w:val="0071300E"/>
    <w:rsid w:val="007134F1"/>
    <w:rsid w:val="00713FFD"/>
    <w:rsid w:val="00714984"/>
    <w:rsid w:val="00714D8E"/>
    <w:rsid w:val="00714F93"/>
    <w:rsid w:val="0071518A"/>
    <w:rsid w:val="007162D6"/>
    <w:rsid w:val="00716B32"/>
    <w:rsid w:val="00716BC4"/>
    <w:rsid w:val="007170A7"/>
    <w:rsid w:val="00717299"/>
    <w:rsid w:val="00717BC5"/>
    <w:rsid w:val="00717EB7"/>
    <w:rsid w:val="00720FB3"/>
    <w:rsid w:val="00721951"/>
    <w:rsid w:val="00721C80"/>
    <w:rsid w:val="00721C9B"/>
    <w:rsid w:val="00722ADE"/>
    <w:rsid w:val="00722B69"/>
    <w:rsid w:val="00722E69"/>
    <w:rsid w:val="00723245"/>
    <w:rsid w:val="0072353C"/>
    <w:rsid w:val="00723637"/>
    <w:rsid w:val="00723B2D"/>
    <w:rsid w:val="0072417F"/>
    <w:rsid w:val="007241FC"/>
    <w:rsid w:val="0072440E"/>
    <w:rsid w:val="007245C7"/>
    <w:rsid w:val="00724647"/>
    <w:rsid w:val="00724B00"/>
    <w:rsid w:val="00724BB3"/>
    <w:rsid w:val="00724E1D"/>
    <w:rsid w:val="00724F3A"/>
    <w:rsid w:val="00725093"/>
    <w:rsid w:val="0072533D"/>
    <w:rsid w:val="00725714"/>
    <w:rsid w:val="007262F3"/>
    <w:rsid w:val="00726666"/>
    <w:rsid w:val="00726ADE"/>
    <w:rsid w:val="00726E6F"/>
    <w:rsid w:val="007270F7"/>
    <w:rsid w:val="00727101"/>
    <w:rsid w:val="0072723A"/>
    <w:rsid w:val="007279A5"/>
    <w:rsid w:val="00727CAB"/>
    <w:rsid w:val="007305E7"/>
    <w:rsid w:val="00730BB5"/>
    <w:rsid w:val="00730F75"/>
    <w:rsid w:val="00731317"/>
    <w:rsid w:val="00731800"/>
    <w:rsid w:val="00731828"/>
    <w:rsid w:val="00731A1E"/>
    <w:rsid w:val="007324EC"/>
    <w:rsid w:val="00732590"/>
    <w:rsid w:val="0073294C"/>
    <w:rsid w:val="00732B07"/>
    <w:rsid w:val="00732D42"/>
    <w:rsid w:val="00732E0A"/>
    <w:rsid w:val="0073309D"/>
    <w:rsid w:val="007332F6"/>
    <w:rsid w:val="007337CD"/>
    <w:rsid w:val="00733C9E"/>
    <w:rsid w:val="00734377"/>
    <w:rsid w:val="007343E8"/>
    <w:rsid w:val="00734A90"/>
    <w:rsid w:val="00734C06"/>
    <w:rsid w:val="00735374"/>
    <w:rsid w:val="0073565F"/>
    <w:rsid w:val="00735C37"/>
    <w:rsid w:val="00736462"/>
    <w:rsid w:val="007367F3"/>
    <w:rsid w:val="007369D0"/>
    <w:rsid w:val="00737260"/>
    <w:rsid w:val="0073792A"/>
    <w:rsid w:val="0074041A"/>
    <w:rsid w:val="00740420"/>
    <w:rsid w:val="00740573"/>
    <w:rsid w:val="00740711"/>
    <w:rsid w:val="00740888"/>
    <w:rsid w:val="00740B2B"/>
    <w:rsid w:val="00740BCE"/>
    <w:rsid w:val="00740C26"/>
    <w:rsid w:val="00740F74"/>
    <w:rsid w:val="007416AA"/>
    <w:rsid w:val="007418DA"/>
    <w:rsid w:val="00741ABB"/>
    <w:rsid w:val="00742156"/>
    <w:rsid w:val="0074227E"/>
    <w:rsid w:val="0074238F"/>
    <w:rsid w:val="007425E0"/>
    <w:rsid w:val="00742690"/>
    <w:rsid w:val="007427FB"/>
    <w:rsid w:val="00742A51"/>
    <w:rsid w:val="00743291"/>
    <w:rsid w:val="007432C7"/>
    <w:rsid w:val="00743373"/>
    <w:rsid w:val="007435A1"/>
    <w:rsid w:val="00743BF0"/>
    <w:rsid w:val="00744C4F"/>
    <w:rsid w:val="00744FC4"/>
    <w:rsid w:val="007450F8"/>
    <w:rsid w:val="00745645"/>
    <w:rsid w:val="00745AA4"/>
    <w:rsid w:val="00745FD4"/>
    <w:rsid w:val="007460BE"/>
    <w:rsid w:val="007468CB"/>
    <w:rsid w:val="0074694E"/>
    <w:rsid w:val="00746CED"/>
    <w:rsid w:val="0075025F"/>
    <w:rsid w:val="0075082A"/>
    <w:rsid w:val="00750C39"/>
    <w:rsid w:val="00751160"/>
    <w:rsid w:val="00751183"/>
    <w:rsid w:val="0075170D"/>
    <w:rsid w:val="00751791"/>
    <w:rsid w:val="00751E40"/>
    <w:rsid w:val="00752244"/>
    <w:rsid w:val="007522DB"/>
    <w:rsid w:val="00752691"/>
    <w:rsid w:val="00752BBA"/>
    <w:rsid w:val="00752C49"/>
    <w:rsid w:val="00752D45"/>
    <w:rsid w:val="00753381"/>
    <w:rsid w:val="0075345E"/>
    <w:rsid w:val="0075384A"/>
    <w:rsid w:val="00753B2B"/>
    <w:rsid w:val="007546BF"/>
    <w:rsid w:val="00754A0C"/>
    <w:rsid w:val="007550DB"/>
    <w:rsid w:val="007551F9"/>
    <w:rsid w:val="007565DE"/>
    <w:rsid w:val="007568E0"/>
    <w:rsid w:val="00756B9D"/>
    <w:rsid w:val="00757763"/>
    <w:rsid w:val="007577B0"/>
    <w:rsid w:val="007600E4"/>
    <w:rsid w:val="007602D4"/>
    <w:rsid w:val="007603B1"/>
    <w:rsid w:val="00760435"/>
    <w:rsid w:val="00760FE6"/>
    <w:rsid w:val="00761791"/>
    <w:rsid w:val="007618C5"/>
    <w:rsid w:val="00761DE1"/>
    <w:rsid w:val="00762377"/>
    <w:rsid w:val="007628DE"/>
    <w:rsid w:val="007629A5"/>
    <w:rsid w:val="007629C4"/>
    <w:rsid w:val="0076303E"/>
    <w:rsid w:val="007637F0"/>
    <w:rsid w:val="00763DFE"/>
    <w:rsid w:val="00764243"/>
    <w:rsid w:val="007643E9"/>
    <w:rsid w:val="007643FE"/>
    <w:rsid w:val="007658B2"/>
    <w:rsid w:val="00765BFB"/>
    <w:rsid w:val="00765C09"/>
    <w:rsid w:val="007661C8"/>
    <w:rsid w:val="00766263"/>
    <w:rsid w:val="00766839"/>
    <w:rsid w:val="00766911"/>
    <w:rsid w:val="00767418"/>
    <w:rsid w:val="007677B0"/>
    <w:rsid w:val="00767ABD"/>
    <w:rsid w:val="00767BA1"/>
    <w:rsid w:val="00767D69"/>
    <w:rsid w:val="0077065E"/>
    <w:rsid w:val="007708C5"/>
    <w:rsid w:val="00770E49"/>
    <w:rsid w:val="0077154F"/>
    <w:rsid w:val="00771C93"/>
    <w:rsid w:val="00771D0C"/>
    <w:rsid w:val="00772B24"/>
    <w:rsid w:val="00772C8A"/>
    <w:rsid w:val="00773236"/>
    <w:rsid w:val="007734B7"/>
    <w:rsid w:val="0077372C"/>
    <w:rsid w:val="00773CA0"/>
    <w:rsid w:val="007741D9"/>
    <w:rsid w:val="0077456F"/>
    <w:rsid w:val="00774CB1"/>
    <w:rsid w:val="00775456"/>
    <w:rsid w:val="00775841"/>
    <w:rsid w:val="007758F1"/>
    <w:rsid w:val="007759B9"/>
    <w:rsid w:val="00775B12"/>
    <w:rsid w:val="00775CF6"/>
    <w:rsid w:val="00775E35"/>
    <w:rsid w:val="00775F57"/>
    <w:rsid w:val="00776236"/>
    <w:rsid w:val="007772CE"/>
    <w:rsid w:val="0077767D"/>
    <w:rsid w:val="00777BBD"/>
    <w:rsid w:val="00777C08"/>
    <w:rsid w:val="00780274"/>
    <w:rsid w:val="0078088C"/>
    <w:rsid w:val="00780AC8"/>
    <w:rsid w:val="00780C47"/>
    <w:rsid w:val="00780C77"/>
    <w:rsid w:val="00780E89"/>
    <w:rsid w:val="00780FB3"/>
    <w:rsid w:val="007814F2"/>
    <w:rsid w:val="0078184D"/>
    <w:rsid w:val="00781A2E"/>
    <w:rsid w:val="00781C43"/>
    <w:rsid w:val="00781E4D"/>
    <w:rsid w:val="00782B50"/>
    <w:rsid w:val="00782BD2"/>
    <w:rsid w:val="00782BE2"/>
    <w:rsid w:val="00782C3F"/>
    <w:rsid w:val="00782DEB"/>
    <w:rsid w:val="00784000"/>
    <w:rsid w:val="007842BB"/>
    <w:rsid w:val="00784495"/>
    <w:rsid w:val="00784F50"/>
    <w:rsid w:val="0078515E"/>
    <w:rsid w:val="00785617"/>
    <w:rsid w:val="00785A5F"/>
    <w:rsid w:val="00785B7B"/>
    <w:rsid w:val="00785C49"/>
    <w:rsid w:val="00785E10"/>
    <w:rsid w:val="00785F8C"/>
    <w:rsid w:val="00786A56"/>
    <w:rsid w:val="0078711B"/>
    <w:rsid w:val="00787E6C"/>
    <w:rsid w:val="007903E1"/>
    <w:rsid w:val="007904BE"/>
    <w:rsid w:val="007905AB"/>
    <w:rsid w:val="0079187D"/>
    <w:rsid w:val="007921B7"/>
    <w:rsid w:val="00792696"/>
    <w:rsid w:val="0079388D"/>
    <w:rsid w:val="00793A51"/>
    <w:rsid w:val="00793F28"/>
    <w:rsid w:val="0079465E"/>
    <w:rsid w:val="00794977"/>
    <w:rsid w:val="00794EDA"/>
    <w:rsid w:val="007954ED"/>
    <w:rsid w:val="0079563F"/>
    <w:rsid w:val="00795D01"/>
    <w:rsid w:val="00796403"/>
    <w:rsid w:val="00796828"/>
    <w:rsid w:val="0079693E"/>
    <w:rsid w:val="00796970"/>
    <w:rsid w:val="00796B0B"/>
    <w:rsid w:val="00796D80"/>
    <w:rsid w:val="007972AF"/>
    <w:rsid w:val="007978FF"/>
    <w:rsid w:val="00797B86"/>
    <w:rsid w:val="00797DA4"/>
    <w:rsid w:val="007A098D"/>
    <w:rsid w:val="007A0B73"/>
    <w:rsid w:val="007A1B44"/>
    <w:rsid w:val="007A1DCF"/>
    <w:rsid w:val="007A1F76"/>
    <w:rsid w:val="007A2788"/>
    <w:rsid w:val="007A28D3"/>
    <w:rsid w:val="007A295D"/>
    <w:rsid w:val="007A2AFA"/>
    <w:rsid w:val="007A30BE"/>
    <w:rsid w:val="007A35D1"/>
    <w:rsid w:val="007A39D7"/>
    <w:rsid w:val="007A411B"/>
    <w:rsid w:val="007A45E7"/>
    <w:rsid w:val="007A4B96"/>
    <w:rsid w:val="007A4BE5"/>
    <w:rsid w:val="007A4F02"/>
    <w:rsid w:val="007A4F5C"/>
    <w:rsid w:val="007A56CC"/>
    <w:rsid w:val="007A5A39"/>
    <w:rsid w:val="007A5C23"/>
    <w:rsid w:val="007A6164"/>
    <w:rsid w:val="007A63F7"/>
    <w:rsid w:val="007A64E8"/>
    <w:rsid w:val="007A656D"/>
    <w:rsid w:val="007A74ED"/>
    <w:rsid w:val="007A786B"/>
    <w:rsid w:val="007A7AA2"/>
    <w:rsid w:val="007A7DDE"/>
    <w:rsid w:val="007A7FAC"/>
    <w:rsid w:val="007A7FC9"/>
    <w:rsid w:val="007B0293"/>
    <w:rsid w:val="007B0659"/>
    <w:rsid w:val="007B0A0B"/>
    <w:rsid w:val="007B1052"/>
    <w:rsid w:val="007B10D3"/>
    <w:rsid w:val="007B145B"/>
    <w:rsid w:val="007B1646"/>
    <w:rsid w:val="007B1E4A"/>
    <w:rsid w:val="007B1FA1"/>
    <w:rsid w:val="007B2261"/>
    <w:rsid w:val="007B234B"/>
    <w:rsid w:val="007B2544"/>
    <w:rsid w:val="007B2A5A"/>
    <w:rsid w:val="007B3156"/>
    <w:rsid w:val="007B3782"/>
    <w:rsid w:val="007B396F"/>
    <w:rsid w:val="007B3B52"/>
    <w:rsid w:val="007B3CA5"/>
    <w:rsid w:val="007B439B"/>
    <w:rsid w:val="007B45DE"/>
    <w:rsid w:val="007B4675"/>
    <w:rsid w:val="007B46ED"/>
    <w:rsid w:val="007B4DCF"/>
    <w:rsid w:val="007B53E6"/>
    <w:rsid w:val="007B567C"/>
    <w:rsid w:val="007B5798"/>
    <w:rsid w:val="007B5B50"/>
    <w:rsid w:val="007B6103"/>
    <w:rsid w:val="007B64BE"/>
    <w:rsid w:val="007B66CC"/>
    <w:rsid w:val="007B67F9"/>
    <w:rsid w:val="007B798E"/>
    <w:rsid w:val="007B7A7A"/>
    <w:rsid w:val="007B7CE7"/>
    <w:rsid w:val="007B7F6A"/>
    <w:rsid w:val="007C0097"/>
    <w:rsid w:val="007C00E7"/>
    <w:rsid w:val="007C00F8"/>
    <w:rsid w:val="007C01BC"/>
    <w:rsid w:val="007C0262"/>
    <w:rsid w:val="007C085B"/>
    <w:rsid w:val="007C0B11"/>
    <w:rsid w:val="007C0D61"/>
    <w:rsid w:val="007C0FB0"/>
    <w:rsid w:val="007C21A4"/>
    <w:rsid w:val="007C228F"/>
    <w:rsid w:val="007C2304"/>
    <w:rsid w:val="007C2470"/>
    <w:rsid w:val="007C2732"/>
    <w:rsid w:val="007C2884"/>
    <w:rsid w:val="007C2CD0"/>
    <w:rsid w:val="007C2D7B"/>
    <w:rsid w:val="007C2F6E"/>
    <w:rsid w:val="007C354E"/>
    <w:rsid w:val="007C3859"/>
    <w:rsid w:val="007C3CEA"/>
    <w:rsid w:val="007C3E43"/>
    <w:rsid w:val="007C412E"/>
    <w:rsid w:val="007C46A9"/>
    <w:rsid w:val="007C4A49"/>
    <w:rsid w:val="007C4B2B"/>
    <w:rsid w:val="007C5541"/>
    <w:rsid w:val="007C5572"/>
    <w:rsid w:val="007C59D8"/>
    <w:rsid w:val="007C5C92"/>
    <w:rsid w:val="007C6455"/>
    <w:rsid w:val="007C6503"/>
    <w:rsid w:val="007C682E"/>
    <w:rsid w:val="007C72F3"/>
    <w:rsid w:val="007C74E7"/>
    <w:rsid w:val="007C7C6F"/>
    <w:rsid w:val="007D03D2"/>
    <w:rsid w:val="007D0C09"/>
    <w:rsid w:val="007D0E1E"/>
    <w:rsid w:val="007D0FFB"/>
    <w:rsid w:val="007D1605"/>
    <w:rsid w:val="007D215A"/>
    <w:rsid w:val="007D2E15"/>
    <w:rsid w:val="007D32E2"/>
    <w:rsid w:val="007D33BD"/>
    <w:rsid w:val="007D353E"/>
    <w:rsid w:val="007D35BF"/>
    <w:rsid w:val="007D3BC2"/>
    <w:rsid w:val="007D43B2"/>
    <w:rsid w:val="007D4400"/>
    <w:rsid w:val="007D4779"/>
    <w:rsid w:val="007D48BD"/>
    <w:rsid w:val="007D4D31"/>
    <w:rsid w:val="007D4DEC"/>
    <w:rsid w:val="007D4E0D"/>
    <w:rsid w:val="007D6977"/>
    <w:rsid w:val="007D6E90"/>
    <w:rsid w:val="007D6EBB"/>
    <w:rsid w:val="007D6F12"/>
    <w:rsid w:val="007D71BD"/>
    <w:rsid w:val="007D7487"/>
    <w:rsid w:val="007D7B06"/>
    <w:rsid w:val="007E0F7E"/>
    <w:rsid w:val="007E11E5"/>
    <w:rsid w:val="007E13C4"/>
    <w:rsid w:val="007E1848"/>
    <w:rsid w:val="007E2028"/>
    <w:rsid w:val="007E2889"/>
    <w:rsid w:val="007E2ADE"/>
    <w:rsid w:val="007E2B12"/>
    <w:rsid w:val="007E2CCE"/>
    <w:rsid w:val="007E4EA6"/>
    <w:rsid w:val="007E5339"/>
    <w:rsid w:val="007E5FD1"/>
    <w:rsid w:val="007E66E0"/>
    <w:rsid w:val="007E6730"/>
    <w:rsid w:val="007E6C4F"/>
    <w:rsid w:val="007E6D8B"/>
    <w:rsid w:val="007E7CA8"/>
    <w:rsid w:val="007F0022"/>
    <w:rsid w:val="007F006A"/>
    <w:rsid w:val="007F01D8"/>
    <w:rsid w:val="007F02EF"/>
    <w:rsid w:val="007F0315"/>
    <w:rsid w:val="007F082F"/>
    <w:rsid w:val="007F10EE"/>
    <w:rsid w:val="007F13D2"/>
    <w:rsid w:val="007F15E2"/>
    <w:rsid w:val="007F1A13"/>
    <w:rsid w:val="007F1C32"/>
    <w:rsid w:val="007F1D09"/>
    <w:rsid w:val="007F1E2D"/>
    <w:rsid w:val="007F1F6F"/>
    <w:rsid w:val="007F2035"/>
    <w:rsid w:val="007F2548"/>
    <w:rsid w:val="007F2605"/>
    <w:rsid w:val="007F3642"/>
    <w:rsid w:val="007F37C6"/>
    <w:rsid w:val="007F3803"/>
    <w:rsid w:val="007F3E11"/>
    <w:rsid w:val="007F41D1"/>
    <w:rsid w:val="007F4225"/>
    <w:rsid w:val="007F43DE"/>
    <w:rsid w:val="007F4C3D"/>
    <w:rsid w:val="007F53D4"/>
    <w:rsid w:val="007F56CD"/>
    <w:rsid w:val="007F56F2"/>
    <w:rsid w:val="007F59F2"/>
    <w:rsid w:val="007F5FBA"/>
    <w:rsid w:val="007F614B"/>
    <w:rsid w:val="007F6274"/>
    <w:rsid w:val="007F68C9"/>
    <w:rsid w:val="007F6B9A"/>
    <w:rsid w:val="007F6DCE"/>
    <w:rsid w:val="007F7B5F"/>
    <w:rsid w:val="007F7F31"/>
    <w:rsid w:val="007F7FB9"/>
    <w:rsid w:val="00800BBF"/>
    <w:rsid w:val="00800DE6"/>
    <w:rsid w:val="00800E72"/>
    <w:rsid w:val="00800F0B"/>
    <w:rsid w:val="00800F81"/>
    <w:rsid w:val="00801211"/>
    <w:rsid w:val="00801430"/>
    <w:rsid w:val="008014E8"/>
    <w:rsid w:val="00801C69"/>
    <w:rsid w:val="0080230B"/>
    <w:rsid w:val="008025BF"/>
    <w:rsid w:val="008026D5"/>
    <w:rsid w:val="0080273D"/>
    <w:rsid w:val="00802F01"/>
    <w:rsid w:val="008032F8"/>
    <w:rsid w:val="00803792"/>
    <w:rsid w:val="00803AA4"/>
    <w:rsid w:val="00803B7A"/>
    <w:rsid w:val="00803E5E"/>
    <w:rsid w:val="008045C0"/>
    <w:rsid w:val="00804714"/>
    <w:rsid w:val="008047C5"/>
    <w:rsid w:val="00804973"/>
    <w:rsid w:val="00804BE8"/>
    <w:rsid w:val="00804D7F"/>
    <w:rsid w:val="00804FFD"/>
    <w:rsid w:val="008050A8"/>
    <w:rsid w:val="0080514E"/>
    <w:rsid w:val="0080524F"/>
    <w:rsid w:val="008054C7"/>
    <w:rsid w:val="00805B63"/>
    <w:rsid w:val="00805D7B"/>
    <w:rsid w:val="008062EC"/>
    <w:rsid w:val="00806303"/>
    <w:rsid w:val="0080632F"/>
    <w:rsid w:val="00806448"/>
    <w:rsid w:val="00806941"/>
    <w:rsid w:val="008069A9"/>
    <w:rsid w:val="0080718D"/>
    <w:rsid w:val="0080721B"/>
    <w:rsid w:val="00807379"/>
    <w:rsid w:val="0080744C"/>
    <w:rsid w:val="00807C5A"/>
    <w:rsid w:val="008103FE"/>
    <w:rsid w:val="00810942"/>
    <w:rsid w:val="00811020"/>
    <w:rsid w:val="00811964"/>
    <w:rsid w:val="00811BAC"/>
    <w:rsid w:val="00812695"/>
    <w:rsid w:val="008129DB"/>
    <w:rsid w:val="00812AE5"/>
    <w:rsid w:val="00812DA1"/>
    <w:rsid w:val="00812E0F"/>
    <w:rsid w:val="00812E20"/>
    <w:rsid w:val="008133EF"/>
    <w:rsid w:val="00813B91"/>
    <w:rsid w:val="00813CE9"/>
    <w:rsid w:val="00813E53"/>
    <w:rsid w:val="00814ADC"/>
    <w:rsid w:val="00815572"/>
    <w:rsid w:val="00815834"/>
    <w:rsid w:val="0081588A"/>
    <w:rsid w:val="00815FC5"/>
    <w:rsid w:val="00816BAF"/>
    <w:rsid w:val="00816BC3"/>
    <w:rsid w:val="00816F1E"/>
    <w:rsid w:val="0081702E"/>
    <w:rsid w:val="0081703B"/>
    <w:rsid w:val="00817072"/>
    <w:rsid w:val="008171E1"/>
    <w:rsid w:val="008177D8"/>
    <w:rsid w:val="00817968"/>
    <w:rsid w:val="008179F6"/>
    <w:rsid w:val="00817AEF"/>
    <w:rsid w:val="00817C6A"/>
    <w:rsid w:val="00817E3C"/>
    <w:rsid w:val="00817F04"/>
    <w:rsid w:val="008203EF"/>
    <w:rsid w:val="00820489"/>
    <w:rsid w:val="008207D9"/>
    <w:rsid w:val="00820DBD"/>
    <w:rsid w:val="008210EA"/>
    <w:rsid w:val="008213A8"/>
    <w:rsid w:val="00821547"/>
    <w:rsid w:val="00821630"/>
    <w:rsid w:val="00821951"/>
    <w:rsid w:val="008227D1"/>
    <w:rsid w:val="00822904"/>
    <w:rsid w:val="00822D5D"/>
    <w:rsid w:val="00823697"/>
    <w:rsid w:val="008236F9"/>
    <w:rsid w:val="008245E6"/>
    <w:rsid w:val="00824785"/>
    <w:rsid w:val="00824C41"/>
    <w:rsid w:val="00825245"/>
    <w:rsid w:val="008256E8"/>
    <w:rsid w:val="008258AE"/>
    <w:rsid w:val="00825BB0"/>
    <w:rsid w:val="00826740"/>
    <w:rsid w:val="00826BD7"/>
    <w:rsid w:val="00826CCF"/>
    <w:rsid w:val="008270A7"/>
    <w:rsid w:val="00827423"/>
    <w:rsid w:val="00827B0A"/>
    <w:rsid w:val="00827FFE"/>
    <w:rsid w:val="00830B0E"/>
    <w:rsid w:val="00831986"/>
    <w:rsid w:val="00831A6A"/>
    <w:rsid w:val="00832242"/>
    <w:rsid w:val="00832B6B"/>
    <w:rsid w:val="00832DBA"/>
    <w:rsid w:val="0083301F"/>
    <w:rsid w:val="008334DE"/>
    <w:rsid w:val="008337F2"/>
    <w:rsid w:val="008341B5"/>
    <w:rsid w:val="00834297"/>
    <w:rsid w:val="008346B6"/>
    <w:rsid w:val="00834777"/>
    <w:rsid w:val="0083487A"/>
    <w:rsid w:val="00834B9C"/>
    <w:rsid w:val="00834FF5"/>
    <w:rsid w:val="00835047"/>
    <w:rsid w:val="00836418"/>
    <w:rsid w:val="008364F9"/>
    <w:rsid w:val="0083663D"/>
    <w:rsid w:val="00836D02"/>
    <w:rsid w:val="00836D10"/>
    <w:rsid w:val="00836EA6"/>
    <w:rsid w:val="008379ED"/>
    <w:rsid w:val="00840453"/>
    <w:rsid w:val="00840460"/>
    <w:rsid w:val="00840836"/>
    <w:rsid w:val="00842499"/>
    <w:rsid w:val="00842582"/>
    <w:rsid w:val="0084279E"/>
    <w:rsid w:val="008431AA"/>
    <w:rsid w:val="008431C6"/>
    <w:rsid w:val="008432E2"/>
    <w:rsid w:val="00843341"/>
    <w:rsid w:val="00843413"/>
    <w:rsid w:val="00843A87"/>
    <w:rsid w:val="00843C75"/>
    <w:rsid w:val="00843E4D"/>
    <w:rsid w:val="00843FBC"/>
    <w:rsid w:val="0084499B"/>
    <w:rsid w:val="00845733"/>
    <w:rsid w:val="00845FC8"/>
    <w:rsid w:val="008461BE"/>
    <w:rsid w:val="0084629B"/>
    <w:rsid w:val="0084679B"/>
    <w:rsid w:val="008467DB"/>
    <w:rsid w:val="00850583"/>
    <w:rsid w:val="0085085D"/>
    <w:rsid w:val="008508B0"/>
    <w:rsid w:val="00850A21"/>
    <w:rsid w:val="00850A3F"/>
    <w:rsid w:val="008511FD"/>
    <w:rsid w:val="0085154D"/>
    <w:rsid w:val="0085154E"/>
    <w:rsid w:val="00851697"/>
    <w:rsid w:val="008518C2"/>
    <w:rsid w:val="00851BC6"/>
    <w:rsid w:val="0085245E"/>
    <w:rsid w:val="00853029"/>
    <w:rsid w:val="008531F2"/>
    <w:rsid w:val="0085324A"/>
    <w:rsid w:val="008532F6"/>
    <w:rsid w:val="008532FA"/>
    <w:rsid w:val="00853A91"/>
    <w:rsid w:val="0085423F"/>
    <w:rsid w:val="0085447C"/>
    <w:rsid w:val="008547E1"/>
    <w:rsid w:val="00854E82"/>
    <w:rsid w:val="00855173"/>
    <w:rsid w:val="00856374"/>
    <w:rsid w:val="008563C8"/>
    <w:rsid w:val="008564D7"/>
    <w:rsid w:val="00856A9E"/>
    <w:rsid w:val="00856B59"/>
    <w:rsid w:val="0085704B"/>
    <w:rsid w:val="00857573"/>
    <w:rsid w:val="00857574"/>
    <w:rsid w:val="008578EA"/>
    <w:rsid w:val="00857A66"/>
    <w:rsid w:val="008600D4"/>
    <w:rsid w:val="00860215"/>
    <w:rsid w:val="008603D1"/>
    <w:rsid w:val="0086053D"/>
    <w:rsid w:val="00860B69"/>
    <w:rsid w:val="00860CAE"/>
    <w:rsid w:val="00860D8B"/>
    <w:rsid w:val="00860F04"/>
    <w:rsid w:val="008610AE"/>
    <w:rsid w:val="0086126B"/>
    <w:rsid w:val="008616EC"/>
    <w:rsid w:val="008616F5"/>
    <w:rsid w:val="00861A78"/>
    <w:rsid w:val="00861B5F"/>
    <w:rsid w:val="00861CC8"/>
    <w:rsid w:val="00862024"/>
    <w:rsid w:val="00862028"/>
    <w:rsid w:val="00862523"/>
    <w:rsid w:val="008627B6"/>
    <w:rsid w:val="00862966"/>
    <w:rsid w:val="00863350"/>
    <w:rsid w:val="008636E3"/>
    <w:rsid w:val="00863797"/>
    <w:rsid w:val="00863829"/>
    <w:rsid w:val="008639C6"/>
    <w:rsid w:val="00863A1C"/>
    <w:rsid w:val="00863A5A"/>
    <w:rsid w:val="008645E4"/>
    <w:rsid w:val="00864684"/>
    <w:rsid w:val="00864760"/>
    <w:rsid w:val="00864AAF"/>
    <w:rsid w:val="00864B7A"/>
    <w:rsid w:val="00864E89"/>
    <w:rsid w:val="00864F9F"/>
    <w:rsid w:val="00865706"/>
    <w:rsid w:val="008657F9"/>
    <w:rsid w:val="00865AFC"/>
    <w:rsid w:val="00865EED"/>
    <w:rsid w:val="00866281"/>
    <w:rsid w:val="008664D2"/>
    <w:rsid w:val="00866509"/>
    <w:rsid w:val="0086746A"/>
    <w:rsid w:val="008675C3"/>
    <w:rsid w:val="008675FF"/>
    <w:rsid w:val="00867D33"/>
    <w:rsid w:val="00867EB6"/>
    <w:rsid w:val="00867F1F"/>
    <w:rsid w:val="00870436"/>
    <w:rsid w:val="008704B1"/>
    <w:rsid w:val="00870559"/>
    <w:rsid w:val="0087071E"/>
    <w:rsid w:val="00870766"/>
    <w:rsid w:val="00870BC4"/>
    <w:rsid w:val="0087117E"/>
    <w:rsid w:val="0087137E"/>
    <w:rsid w:val="0087166C"/>
    <w:rsid w:val="008716BF"/>
    <w:rsid w:val="00872296"/>
    <w:rsid w:val="008725CA"/>
    <w:rsid w:val="008726AD"/>
    <w:rsid w:val="008727FA"/>
    <w:rsid w:val="00872DE5"/>
    <w:rsid w:val="008730D0"/>
    <w:rsid w:val="008731DE"/>
    <w:rsid w:val="008732F0"/>
    <w:rsid w:val="008735BF"/>
    <w:rsid w:val="0087369B"/>
    <w:rsid w:val="008739E7"/>
    <w:rsid w:val="00873AB1"/>
    <w:rsid w:val="00873E9A"/>
    <w:rsid w:val="008740E4"/>
    <w:rsid w:val="00874574"/>
    <w:rsid w:val="008755E4"/>
    <w:rsid w:val="00875CD7"/>
    <w:rsid w:val="00875E39"/>
    <w:rsid w:val="00875E99"/>
    <w:rsid w:val="008775A7"/>
    <w:rsid w:val="00877739"/>
    <w:rsid w:val="0087792D"/>
    <w:rsid w:val="00880209"/>
    <w:rsid w:val="008804DF"/>
    <w:rsid w:val="00880B4A"/>
    <w:rsid w:val="00880BB9"/>
    <w:rsid w:val="00880DE8"/>
    <w:rsid w:val="00880EB1"/>
    <w:rsid w:val="00880F5B"/>
    <w:rsid w:val="00881056"/>
    <w:rsid w:val="00881436"/>
    <w:rsid w:val="00881814"/>
    <w:rsid w:val="00882000"/>
    <w:rsid w:val="00882703"/>
    <w:rsid w:val="00882CB5"/>
    <w:rsid w:val="00882F15"/>
    <w:rsid w:val="00882F79"/>
    <w:rsid w:val="00883B74"/>
    <w:rsid w:val="00883ECF"/>
    <w:rsid w:val="00884488"/>
    <w:rsid w:val="008846AF"/>
    <w:rsid w:val="008847A3"/>
    <w:rsid w:val="00884901"/>
    <w:rsid w:val="00884C0F"/>
    <w:rsid w:val="00884FB8"/>
    <w:rsid w:val="00885355"/>
    <w:rsid w:val="00885865"/>
    <w:rsid w:val="0088588B"/>
    <w:rsid w:val="00885AF3"/>
    <w:rsid w:val="00886128"/>
    <w:rsid w:val="00886553"/>
    <w:rsid w:val="00886797"/>
    <w:rsid w:val="008868F4"/>
    <w:rsid w:val="008870B3"/>
    <w:rsid w:val="008873DC"/>
    <w:rsid w:val="00887419"/>
    <w:rsid w:val="008876FE"/>
    <w:rsid w:val="00887DC2"/>
    <w:rsid w:val="00887ED8"/>
    <w:rsid w:val="00887F61"/>
    <w:rsid w:val="00887FD6"/>
    <w:rsid w:val="0089068D"/>
    <w:rsid w:val="00890A2B"/>
    <w:rsid w:val="00891167"/>
    <w:rsid w:val="00891191"/>
    <w:rsid w:val="008913D6"/>
    <w:rsid w:val="008913EF"/>
    <w:rsid w:val="00891685"/>
    <w:rsid w:val="00891739"/>
    <w:rsid w:val="00891C3A"/>
    <w:rsid w:val="00892317"/>
    <w:rsid w:val="00892422"/>
    <w:rsid w:val="00892470"/>
    <w:rsid w:val="008924D1"/>
    <w:rsid w:val="00892612"/>
    <w:rsid w:val="0089293D"/>
    <w:rsid w:val="00892ADC"/>
    <w:rsid w:val="00892CF6"/>
    <w:rsid w:val="008930B1"/>
    <w:rsid w:val="00893203"/>
    <w:rsid w:val="008935C1"/>
    <w:rsid w:val="008939E8"/>
    <w:rsid w:val="00893D18"/>
    <w:rsid w:val="00893D37"/>
    <w:rsid w:val="00893F5D"/>
    <w:rsid w:val="00894B9F"/>
    <w:rsid w:val="00894C8C"/>
    <w:rsid w:val="0089512E"/>
    <w:rsid w:val="00895318"/>
    <w:rsid w:val="00895771"/>
    <w:rsid w:val="008965DB"/>
    <w:rsid w:val="008968D8"/>
    <w:rsid w:val="00896A09"/>
    <w:rsid w:val="00896CBB"/>
    <w:rsid w:val="0089711B"/>
    <w:rsid w:val="00897904"/>
    <w:rsid w:val="00897D61"/>
    <w:rsid w:val="008A01B6"/>
    <w:rsid w:val="008A07A2"/>
    <w:rsid w:val="008A0AB7"/>
    <w:rsid w:val="008A0DE3"/>
    <w:rsid w:val="008A0E0E"/>
    <w:rsid w:val="008A137A"/>
    <w:rsid w:val="008A14B7"/>
    <w:rsid w:val="008A14D1"/>
    <w:rsid w:val="008A1A28"/>
    <w:rsid w:val="008A1F4C"/>
    <w:rsid w:val="008A1F6B"/>
    <w:rsid w:val="008A3934"/>
    <w:rsid w:val="008A3992"/>
    <w:rsid w:val="008A3F5E"/>
    <w:rsid w:val="008A3FF3"/>
    <w:rsid w:val="008A4248"/>
    <w:rsid w:val="008A42C8"/>
    <w:rsid w:val="008A4781"/>
    <w:rsid w:val="008A4E3A"/>
    <w:rsid w:val="008A578E"/>
    <w:rsid w:val="008A5E17"/>
    <w:rsid w:val="008A61F4"/>
    <w:rsid w:val="008A6740"/>
    <w:rsid w:val="008A7503"/>
    <w:rsid w:val="008A7596"/>
    <w:rsid w:val="008A788B"/>
    <w:rsid w:val="008A7A0B"/>
    <w:rsid w:val="008A7EB3"/>
    <w:rsid w:val="008B00E7"/>
    <w:rsid w:val="008B0862"/>
    <w:rsid w:val="008B0E77"/>
    <w:rsid w:val="008B1257"/>
    <w:rsid w:val="008B145F"/>
    <w:rsid w:val="008B19B2"/>
    <w:rsid w:val="008B1C7C"/>
    <w:rsid w:val="008B1FD3"/>
    <w:rsid w:val="008B2CF2"/>
    <w:rsid w:val="008B2E78"/>
    <w:rsid w:val="008B31A8"/>
    <w:rsid w:val="008B3516"/>
    <w:rsid w:val="008B4702"/>
    <w:rsid w:val="008B48B4"/>
    <w:rsid w:val="008B4AF2"/>
    <w:rsid w:val="008B4C8F"/>
    <w:rsid w:val="008B4DB1"/>
    <w:rsid w:val="008B563D"/>
    <w:rsid w:val="008B5D79"/>
    <w:rsid w:val="008B6A8F"/>
    <w:rsid w:val="008B6DD2"/>
    <w:rsid w:val="008B7414"/>
    <w:rsid w:val="008B793A"/>
    <w:rsid w:val="008C019A"/>
    <w:rsid w:val="008C025D"/>
    <w:rsid w:val="008C0997"/>
    <w:rsid w:val="008C116D"/>
    <w:rsid w:val="008C1BC7"/>
    <w:rsid w:val="008C1E8C"/>
    <w:rsid w:val="008C1F87"/>
    <w:rsid w:val="008C243C"/>
    <w:rsid w:val="008C245B"/>
    <w:rsid w:val="008C2D72"/>
    <w:rsid w:val="008C2E05"/>
    <w:rsid w:val="008C3CB3"/>
    <w:rsid w:val="008C435D"/>
    <w:rsid w:val="008C442F"/>
    <w:rsid w:val="008C44C5"/>
    <w:rsid w:val="008C44EE"/>
    <w:rsid w:val="008C45FE"/>
    <w:rsid w:val="008C47B9"/>
    <w:rsid w:val="008C4990"/>
    <w:rsid w:val="008C4B47"/>
    <w:rsid w:val="008C4BBA"/>
    <w:rsid w:val="008C4D7D"/>
    <w:rsid w:val="008C5A37"/>
    <w:rsid w:val="008C5BF6"/>
    <w:rsid w:val="008C6880"/>
    <w:rsid w:val="008C6BC2"/>
    <w:rsid w:val="008C6F73"/>
    <w:rsid w:val="008D0265"/>
    <w:rsid w:val="008D1498"/>
    <w:rsid w:val="008D1A3E"/>
    <w:rsid w:val="008D1B0A"/>
    <w:rsid w:val="008D1B4D"/>
    <w:rsid w:val="008D1BCD"/>
    <w:rsid w:val="008D1CD9"/>
    <w:rsid w:val="008D1D63"/>
    <w:rsid w:val="008D212B"/>
    <w:rsid w:val="008D215D"/>
    <w:rsid w:val="008D220A"/>
    <w:rsid w:val="008D2509"/>
    <w:rsid w:val="008D2680"/>
    <w:rsid w:val="008D3221"/>
    <w:rsid w:val="008D35EB"/>
    <w:rsid w:val="008D378E"/>
    <w:rsid w:val="008D3FAF"/>
    <w:rsid w:val="008D45C5"/>
    <w:rsid w:val="008D51AB"/>
    <w:rsid w:val="008D5E09"/>
    <w:rsid w:val="008D5E32"/>
    <w:rsid w:val="008D5F36"/>
    <w:rsid w:val="008D6022"/>
    <w:rsid w:val="008D6313"/>
    <w:rsid w:val="008D63E5"/>
    <w:rsid w:val="008D6815"/>
    <w:rsid w:val="008D6E17"/>
    <w:rsid w:val="008D708E"/>
    <w:rsid w:val="008D70B7"/>
    <w:rsid w:val="008D7355"/>
    <w:rsid w:val="008D7645"/>
    <w:rsid w:val="008D77F2"/>
    <w:rsid w:val="008D7C60"/>
    <w:rsid w:val="008D7C88"/>
    <w:rsid w:val="008D7F7C"/>
    <w:rsid w:val="008E02B6"/>
    <w:rsid w:val="008E04D7"/>
    <w:rsid w:val="008E06F9"/>
    <w:rsid w:val="008E079E"/>
    <w:rsid w:val="008E0A0A"/>
    <w:rsid w:val="008E0C54"/>
    <w:rsid w:val="008E0EAB"/>
    <w:rsid w:val="008E1FE5"/>
    <w:rsid w:val="008E2030"/>
    <w:rsid w:val="008E274F"/>
    <w:rsid w:val="008E29E7"/>
    <w:rsid w:val="008E2A78"/>
    <w:rsid w:val="008E2AC5"/>
    <w:rsid w:val="008E2BD3"/>
    <w:rsid w:val="008E3015"/>
    <w:rsid w:val="008E34D2"/>
    <w:rsid w:val="008E3808"/>
    <w:rsid w:val="008E3809"/>
    <w:rsid w:val="008E39CE"/>
    <w:rsid w:val="008E3D2E"/>
    <w:rsid w:val="008E4167"/>
    <w:rsid w:val="008E42C0"/>
    <w:rsid w:val="008E43AD"/>
    <w:rsid w:val="008E4EA6"/>
    <w:rsid w:val="008E54C2"/>
    <w:rsid w:val="008E5C00"/>
    <w:rsid w:val="008E5CBF"/>
    <w:rsid w:val="008E5E10"/>
    <w:rsid w:val="008E649E"/>
    <w:rsid w:val="008E6588"/>
    <w:rsid w:val="008E683F"/>
    <w:rsid w:val="008E68B2"/>
    <w:rsid w:val="008E6B23"/>
    <w:rsid w:val="008E6C77"/>
    <w:rsid w:val="008E75B3"/>
    <w:rsid w:val="008E7B51"/>
    <w:rsid w:val="008F0017"/>
    <w:rsid w:val="008F016E"/>
    <w:rsid w:val="008F032F"/>
    <w:rsid w:val="008F06E8"/>
    <w:rsid w:val="008F0B26"/>
    <w:rsid w:val="008F0E5A"/>
    <w:rsid w:val="008F10DE"/>
    <w:rsid w:val="008F1382"/>
    <w:rsid w:val="008F1D25"/>
    <w:rsid w:val="008F1DA8"/>
    <w:rsid w:val="008F23D5"/>
    <w:rsid w:val="008F2C5D"/>
    <w:rsid w:val="008F2D62"/>
    <w:rsid w:val="008F31A5"/>
    <w:rsid w:val="008F3204"/>
    <w:rsid w:val="008F37D9"/>
    <w:rsid w:val="008F38F2"/>
    <w:rsid w:val="008F3A1E"/>
    <w:rsid w:val="008F3A91"/>
    <w:rsid w:val="008F3AC7"/>
    <w:rsid w:val="008F3B77"/>
    <w:rsid w:val="008F3DF6"/>
    <w:rsid w:val="008F420D"/>
    <w:rsid w:val="008F4371"/>
    <w:rsid w:val="008F46A7"/>
    <w:rsid w:val="008F4B51"/>
    <w:rsid w:val="008F58AB"/>
    <w:rsid w:val="008F5CC9"/>
    <w:rsid w:val="008F6E48"/>
    <w:rsid w:val="008F787E"/>
    <w:rsid w:val="008F7977"/>
    <w:rsid w:val="008F7D2D"/>
    <w:rsid w:val="008F7FA6"/>
    <w:rsid w:val="00900491"/>
    <w:rsid w:val="00900577"/>
    <w:rsid w:val="0090076F"/>
    <w:rsid w:val="00900895"/>
    <w:rsid w:val="00900B09"/>
    <w:rsid w:val="009016E4"/>
    <w:rsid w:val="0090171A"/>
    <w:rsid w:val="0090212F"/>
    <w:rsid w:val="00902260"/>
    <w:rsid w:val="00902711"/>
    <w:rsid w:val="00902D03"/>
    <w:rsid w:val="00902E9F"/>
    <w:rsid w:val="0090304E"/>
    <w:rsid w:val="00903080"/>
    <w:rsid w:val="009034F6"/>
    <w:rsid w:val="009035A8"/>
    <w:rsid w:val="009035C5"/>
    <w:rsid w:val="00903849"/>
    <w:rsid w:val="00903B65"/>
    <w:rsid w:val="00903BB8"/>
    <w:rsid w:val="0090415F"/>
    <w:rsid w:val="00904633"/>
    <w:rsid w:val="009049ED"/>
    <w:rsid w:val="009056B5"/>
    <w:rsid w:val="00905AA4"/>
    <w:rsid w:val="00905F67"/>
    <w:rsid w:val="009060DC"/>
    <w:rsid w:val="009062E0"/>
    <w:rsid w:val="00906A7F"/>
    <w:rsid w:val="00906C73"/>
    <w:rsid w:val="00906D97"/>
    <w:rsid w:val="00907417"/>
    <w:rsid w:val="0090754C"/>
    <w:rsid w:val="00907EFB"/>
    <w:rsid w:val="00907FA1"/>
    <w:rsid w:val="00910177"/>
    <w:rsid w:val="0091040E"/>
    <w:rsid w:val="009108DA"/>
    <w:rsid w:val="00910BB9"/>
    <w:rsid w:val="0091141C"/>
    <w:rsid w:val="0091175F"/>
    <w:rsid w:val="0091177F"/>
    <w:rsid w:val="00911F33"/>
    <w:rsid w:val="0091209D"/>
    <w:rsid w:val="00912A20"/>
    <w:rsid w:val="00912AE4"/>
    <w:rsid w:val="00912E6C"/>
    <w:rsid w:val="00913852"/>
    <w:rsid w:val="00913CFC"/>
    <w:rsid w:val="00913EF2"/>
    <w:rsid w:val="00914A45"/>
    <w:rsid w:val="00914B43"/>
    <w:rsid w:val="00914B4B"/>
    <w:rsid w:val="00914D24"/>
    <w:rsid w:val="00915007"/>
    <w:rsid w:val="00915080"/>
    <w:rsid w:val="009153F1"/>
    <w:rsid w:val="00915480"/>
    <w:rsid w:val="00915521"/>
    <w:rsid w:val="009163FC"/>
    <w:rsid w:val="0091648C"/>
    <w:rsid w:val="0091696B"/>
    <w:rsid w:val="0091697E"/>
    <w:rsid w:val="009170F5"/>
    <w:rsid w:val="009171B4"/>
    <w:rsid w:val="0091770A"/>
    <w:rsid w:val="00917A78"/>
    <w:rsid w:val="00917AB0"/>
    <w:rsid w:val="00917CAE"/>
    <w:rsid w:val="00917E97"/>
    <w:rsid w:val="00917EA8"/>
    <w:rsid w:val="009204D7"/>
    <w:rsid w:val="00920562"/>
    <w:rsid w:val="00920A56"/>
    <w:rsid w:val="00920F19"/>
    <w:rsid w:val="00920F85"/>
    <w:rsid w:val="009212E6"/>
    <w:rsid w:val="00921376"/>
    <w:rsid w:val="0092176A"/>
    <w:rsid w:val="00921C82"/>
    <w:rsid w:val="00921D24"/>
    <w:rsid w:val="00921ED9"/>
    <w:rsid w:val="0092274C"/>
    <w:rsid w:val="00922DC1"/>
    <w:rsid w:val="00923446"/>
    <w:rsid w:val="00923DEF"/>
    <w:rsid w:val="0092427C"/>
    <w:rsid w:val="00924406"/>
    <w:rsid w:val="009252B6"/>
    <w:rsid w:val="00925431"/>
    <w:rsid w:val="00925439"/>
    <w:rsid w:val="009254BE"/>
    <w:rsid w:val="009255A7"/>
    <w:rsid w:val="0092561B"/>
    <w:rsid w:val="009256CE"/>
    <w:rsid w:val="00925779"/>
    <w:rsid w:val="009259FB"/>
    <w:rsid w:val="0092608C"/>
    <w:rsid w:val="0092629F"/>
    <w:rsid w:val="00926816"/>
    <w:rsid w:val="00926B32"/>
    <w:rsid w:val="0092702B"/>
    <w:rsid w:val="009272A9"/>
    <w:rsid w:val="009274DA"/>
    <w:rsid w:val="009278E5"/>
    <w:rsid w:val="0093006F"/>
    <w:rsid w:val="0093037E"/>
    <w:rsid w:val="009308C2"/>
    <w:rsid w:val="00930B76"/>
    <w:rsid w:val="00930DF3"/>
    <w:rsid w:val="0093118E"/>
    <w:rsid w:val="00931223"/>
    <w:rsid w:val="009313D4"/>
    <w:rsid w:val="00932255"/>
    <w:rsid w:val="009323AA"/>
    <w:rsid w:val="009323FC"/>
    <w:rsid w:val="009325C4"/>
    <w:rsid w:val="00932670"/>
    <w:rsid w:val="00932AFF"/>
    <w:rsid w:val="00932C67"/>
    <w:rsid w:val="0093402F"/>
    <w:rsid w:val="0093418E"/>
    <w:rsid w:val="009341E8"/>
    <w:rsid w:val="00934967"/>
    <w:rsid w:val="00934F9D"/>
    <w:rsid w:val="00935167"/>
    <w:rsid w:val="00935E66"/>
    <w:rsid w:val="009362D9"/>
    <w:rsid w:val="0093722D"/>
    <w:rsid w:val="009376E3"/>
    <w:rsid w:val="00937B3C"/>
    <w:rsid w:val="00937BF3"/>
    <w:rsid w:val="00937C9E"/>
    <w:rsid w:val="00940190"/>
    <w:rsid w:val="0094020D"/>
    <w:rsid w:val="00940C53"/>
    <w:rsid w:val="00940DB5"/>
    <w:rsid w:val="00940DF8"/>
    <w:rsid w:val="00940EA9"/>
    <w:rsid w:val="00941CAD"/>
    <w:rsid w:val="00941D22"/>
    <w:rsid w:val="0094244E"/>
    <w:rsid w:val="009424F0"/>
    <w:rsid w:val="00942911"/>
    <w:rsid w:val="0094301D"/>
    <w:rsid w:val="00943294"/>
    <w:rsid w:val="009436B5"/>
    <w:rsid w:val="00943EAF"/>
    <w:rsid w:val="00943FF9"/>
    <w:rsid w:val="00943FFA"/>
    <w:rsid w:val="00944065"/>
    <w:rsid w:val="00944A9A"/>
    <w:rsid w:val="0094520C"/>
    <w:rsid w:val="009455C1"/>
    <w:rsid w:val="00945761"/>
    <w:rsid w:val="00946021"/>
    <w:rsid w:val="0094696E"/>
    <w:rsid w:val="00946A7E"/>
    <w:rsid w:val="00946C73"/>
    <w:rsid w:val="00946CDF"/>
    <w:rsid w:val="00946DE5"/>
    <w:rsid w:val="009472C6"/>
    <w:rsid w:val="00947598"/>
    <w:rsid w:val="009475BE"/>
    <w:rsid w:val="0094775F"/>
    <w:rsid w:val="009478C2"/>
    <w:rsid w:val="00947B5D"/>
    <w:rsid w:val="00947BAA"/>
    <w:rsid w:val="00947D6A"/>
    <w:rsid w:val="00947FFC"/>
    <w:rsid w:val="009504B7"/>
    <w:rsid w:val="00950FD3"/>
    <w:rsid w:val="0095100F"/>
    <w:rsid w:val="00951241"/>
    <w:rsid w:val="00951324"/>
    <w:rsid w:val="009515E8"/>
    <w:rsid w:val="009518EC"/>
    <w:rsid w:val="00951A2C"/>
    <w:rsid w:val="00951E9F"/>
    <w:rsid w:val="00951F75"/>
    <w:rsid w:val="00952803"/>
    <w:rsid w:val="00952D46"/>
    <w:rsid w:val="00952EE0"/>
    <w:rsid w:val="009539BC"/>
    <w:rsid w:val="00953A16"/>
    <w:rsid w:val="00953CF1"/>
    <w:rsid w:val="00953D49"/>
    <w:rsid w:val="00953F7C"/>
    <w:rsid w:val="009547BE"/>
    <w:rsid w:val="0095563C"/>
    <w:rsid w:val="00955742"/>
    <w:rsid w:val="00955E15"/>
    <w:rsid w:val="009561C1"/>
    <w:rsid w:val="00956AC2"/>
    <w:rsid w:val="00956EEC"/>
    <w:rsid w:val="009572F4"/>
    <w:rsid w:val="00957592"/>
    <w:rsid w:val="009575DD"/>
    <w:rsid w:val="00957717"/>
    <w:rsid w:val="00957CA1"/>
    <w:rsid w:val="0096057A"/>
    <w:rsid w:val="00960AD1"/>
    <w:rsid w:val="00962268"/>
    <w:rsid w:val="0096284C"/>
    <w:rsid w:val="00962B5E"/>
    <w:rsid w:val="00962CAE"/>
    <w:rsid w:val="00962D25"/>
    <w:rsid w:val="00962D96"/>
    <w:rsid w:val="00962E18"/>
    <w:rsid w:val="00962F87"/>
    <w:rsid w:val="009632A3"/>
    <w:rsid w:val="00963E59"/>
    <w:rsid w:val="00964A8C"/>
    <w:rsid w:val="00964C91"/>
    <w:rsid w:val="00964F86"/>
    <w:rsid w:val="009656A5"/>
    <w:rsid w:val="009656D1"/>
    <w:rsid w:val="0096587A"/>
    <w:rsid w:val="00965E03"/>
    <w:rsid w:val="0096660C"/>
    <w:rsid w:val="00966A54"/>
    <w:rsid w:val="00966B1E"/>
    <w:rsid w:val="00967216"/>
    <w:rsid w:val="0096780F"/>
    <w:rsid w:val="0096789C"/>
    <w:rsid w:val="00967AC6"/>
    <w:rsid w:val="00967C78"/>
    <w:rsid w:val="0097001B"/>
    <w:rsid w:val="009703AD"/>
    <w:rsid w:val="0097055F"/>
    <w:rsid w:val="009707B1"/>
    <w:rsid w:val="0097082E"/>
    <w:rsid w:val="00970884"/>
    <w:rsid w:val="00970A9A"/>
    <w:rsid w:val="0097144F"/>
    <w:rsid w:val="009714FA"/>
    <w:rsid w:val="009716EA"/>
    <w:rsid w:val="00971863"/>
    <w:rsid w:val="00971C97"/>
    <w:rsid w:val="00973043"/>
    <w:rsid w:val="00973403"/>
    <w:rsid w:val="00973713"/>
    <w:rsid w:val="009737B0"/>
    <w:rsid w:val="00974040"/>
    <w:rsid w:val="009740E7"/>
    <w:rsid w:val="009743B0"/>
    <w:rsid w:val="00974827"/>
    <w:rsid w:val="00974B99"/>
    <w:rsid w:val="00974F49"/>
    <w:rsid w:val="009751E6"/>
    <w:rsid w:val="00975914"/>
    <w:rsid w:val="00975A19"/>
    <w:rsid w:val="00975C11"/>
    <w:rsid w:val="0097665C"/>
    <w:rsid w:val="009766FD"/>
    <w:rsid w:val="00976892"/>
    <w:rsid w:val="00976D03"/>
    <w:rsid w:val="00976EA7"/>
    <w:rsid w:val="00976F20"/>
    <w:rsid w:val="00976FAE"/>
    <w:rsid w:val="009778C2"/>
    <w:rsid w:val="009778D5"/>
    <w:rsid w:val="00977945"/>
    <w:rsid w:val="00977B90"/>
    <w:rsid w:val="00977C52"/>
    <w:rsid w:val="00977EFA"/>
    <w:rsid w:val="0098027C"/>
    <w:rsid w:val="0098036B"/>
    <w:rsid w:val="00980831"/>
    <w:rsid w:val="0098090A"/>
    <w:rsid w:val="00980A68"/>
    <w:rsid w:val="00980B85"/>
    <w:rsid w:val="00980E4C"/>
    <w:rsid w:val="0098173F"/>
    <w:rsid w:val="0098180D"/>
    <w:rsid w:val="0098184D"/>
    <w:rsid w:val="00981C19"/>
    <w:rsid w:val="00981DF0"/>
    <w:rsid w:val="009824AB"/>
    <w:rsid w:val="00982C88"/>
    <w:rsid w:val="00983437"/>
    <w:rsid w:val="00983535"/>
    <w:rsid w:val="00983B3B"/>
    <w:rsid w:val="009842A7"/>
    <w:rsid w:val="0098441B"/>
    <w:rsid w:val="00984C51"/>
    <w:rsid w:val="00985604"/>
    <w:rsid w:val="009858F2"/>
    <w:rsid w:val="00985CAB"/>
    <w:rsid w:val="00985D3E"/>
    <w:rsid w:val="00985DF9"/>
    <w:rsid w:val="00986580"/>
    <w:rsid w:val="0098662C"/>
    <w:rsid w:val="00986AC7"/>
    <w:rsid w:val="00987609"/>
    <w:rsid w:val="00987898"/>
    <w:rsid w:val="009879BF"/>
    <w:rsid w:val="00990B55"/>
    <w:rsid w:val="009912B3"/>
    <w:rsid w:val="009914A9"/>
    <w:rsid w:val="00991DF5"/>
    <w:rsid w:val="00991F4E"/>
    <w:rsid w:val="00992057"/>
    <w:rsid w:val="0099224F"/>
    <w:rsid w:val="0099284D"/>
    <w:rsid w:val="00992C09"/>
    <w:rsid w:val="0099303B"/>
    <w:rsid w:val="00994454"/>
    <w:rsid w:val="0099447E"/>
    <w:rsid w:val="0099448E"/>
    <w:rsid w:val="00994B1A"/>
    <w:rsid w:val="00994B76"/>
    <w:rsid w:val="00994E65"/>
    <w:rsid w:val="009953A7"/>
    <w:rsid w:val="00995B11"/>
    <w:rsid w:val="009961D5"/>
    <w:rsid w:val="0099622D"/>
    <w:rsid w:val="00996587"/>
    <w:rsid w:val="00996952"/>
    <w:rsid w:val="00996D7A"/>
    <w:rsid w:val="00997CE8"/>
    <w:rsid w:val="009A0189"/>
    <w:rsid w:val="009A046F"/>
    <w:rsid w:val="009A091D"/>
    <w:rsid w:val="009A172C"/>
    <w:rsid w:val="009A187E"/>
    <w:rsid w:val="009A1A5B"/>
    <w:rsid w:val="009A1C48"/>
    <w:rsid w:val="009A24A8"/>
    <w:rsid w:val="009A2548"/>
    <w:rsid w:val="009A2A46"/>
    <w:rsid w:val="009A3133"/>
    <w:rsid w:val="009A336D"/>
    <w:rsid w:val="009A35B8"/>
    <w:rsid w:val="009A35DA"/>
    <w:rsid w:val="009A35F4"/>
    <w:rsid w:val="009A36FB"/>
    <w:rsid w:val="009A403C"/>
    <w:rsid w:val="009A485A"/>
    <w:rsid w:val="009A49F7"/>
    <w:rsid w:val="009A4BAF"/>
    <w:rsid w:val="009A50E8"/>
    <w:rsid w:val="009A53FB"/>
    <w:rsid w:val="009A5621"/>
    <w:rsid w:val="009A5A23"/>
    <w:rsid w:val="009A5EF9"/>
    <w:rsid w:val="009A634F"/>
    <w:rsid w:val="009A6A6E"/>
    <w:rsid w:val="009A75C7"/>
    <w:rsid w:val="009A75F6"/>
    <w:rsid w:val="009A7845"/>
    <w:rsid w:val="009A7882"/>
    <w:rsid w:val="009A7C11"/>
    <w:rsid w:val="009B0223"/>
    <w:rsid w:val="009B084D"/>
    <w:rsid w:val="009B0FE2"/>
    <w:rsid w:val="009B10E6"/>
    <w:rsid w:val="009B145D"/>
    <w:rsid w:val="009B3458"/>
    <w:rsid w:val="009B4078"/>
    <w:rsid w:val="009B44F6"/>
    <w:rsid w:val="009B45CD"/>
    <w:rsid w:val="009B4EC3"/>
    <w:rsid w:val="009B4F56"/>
    <w:rsid w:val="009B4FFD"/>
    <w:rsid w:val="009B535B"/>
    <w:rsid w:val="009B5C66"/>
    <w:rsid w:val="009B5E59"/>
    <w:rsid w:val="009B5E65"/>
    <w:rsid w:val="009B5E6A"/>
    <w:rsid w:val="009B6F38"/>
    <w:rsid w:val="009B7067"/>
    <w:rsid w:val="009B7075"/>
    <w:rsid w:val="009B79C1"/>
    <w:rsid w:val="009B7A62"/>
    <w:rsid w:val="009B7EA4"/>
    <w:rsid w:val="009B7F1D"/>
    <w:rsid w:val="009C02AC"/>
    <w:rsid w:val="009C1584"/>
    <w:rsid w:val="009C1789"/>
    <w:rsid w:val="009C1E35"/>
    <w:rsid w:val="009C20E9"/>
    <w:rsid w:val="009C2381"/>
    <w:rsid w:val="009C28E2"/>
    <w:rsid w:val="009C2907"/>
    <w:rsid w:val="009C2ABB"/>
    <w:rsid w:val="009C2DE3"/>
    <w:rsid w:val="009C3095"/>
    <w:rsid w:val="009C31C9"/>
    <w:rsid w:val="009C3253"/>
    <w:rsid w:val="009C35D5"/>
    <w:rsid w:val="009C39B4"/>
    <w:rsid w:val="009C3AD9"/>
    <w:rsid w:val="009C3F2D"/>
    <w:rsid w:val="009C57E2"/>
    <w:rsid w:val="009C58C0"/>
    <w:rsid w:val="009C5CEB"/>
    <w:rsid w:val="009C6D4D"/>
    <w:rsid w:val="009C6E0C"/>
    <w:rsid w:val="009C6E87"/>
    <w:rsid w:val="009C70E7"/>
    <w:rsid w:val="009C71D0"/>
    <w:rsid w:val="009C776B"/>
    <w:rsid w:val="009C7AC8"/>
    <w:rsid w:val="009C7B7F"/>
    <w:rsid w:val="009D06A4"/>
    <w:rsid w:val="009D0F67"/>
    <w:rsid w:val="009D119B"/>
    <w:rsid w:val="009D162C"/>
    <w:rsid w:val="009D1A96"/>
    <w:rsid w:val="009D2557"/>
    <w:rsid w:val="009D2C17"/>
    <w:rsid w:val="009D2C37"/>
    <w:rsid w:val="009D3097"/>
    <w:rsid w:val="009D34F2"/>
    <w:rsid w:val="009D3787"/>
    <w:rsid w:val="009D3977"/>
    <w:rsid w:val="009D3C31"/>
    <w:rsid w:val="009D3FC7"/>
    <w:rsid w:val="009D4354"/>
    <w:rsid w:val="009D512C"/>
    <w:rsid w:val="009D54A8"/>
    <w:rsid w:val="009D56FB"/>
    <w:rsid w:val="009D59DF"/>
    <w:rsid w:val="009D62E6"/>
    <w:rsid w:val="009D6E70"/>
    <w:rsid w:val="009D7013"/>
    <w:rsid w:val="009D7087"/>
    <w:rsid w:val="009D7138"/>
    <w:rsid w:val="009D733B"/>
    <w:rsid w:val="009D762F"/>
    <w:rsid w:val="009D764C"/>
    <w:rsid w:val="009E03E1"/>
    <w:rsid w:val="009E06F5"/>
    <w:rsid w:val="009E0876"/>
    <w:rsid w:val="009E09EE"/>
    <w:rsid w:val="009E0C86"/>
    <w:rsid w:val="009E0E6D"/>
    <w:rsid w:val="009E0F6C"/>
    <w:rsid w:val="009E1272"/>
    <w:rsid w:val="009E142F"/>
    <w:rsid w:val="009E1457"/>
    <w:rsid w:val="009E17D9"/>
    <w:rsid w:val="009E20A2"/>
    <w:rsid w:val="009E20FD"/>
    <w:rsid w:val="009E240D"/>
    <w:rsid w:val="009E268A"/>
    <w:rsid w:val="009E2C8F"/>
    <w:rsid w:val="009E2E64"/>
    <w:rsid w:val="009E2FA8"/>
    <w:rsid w:val="009E3351"/>
    <w:rsid w:val="009E342E"/>
    <w:rsid w:val="009E35A0"/>
    <w:rsid w:val="009E362A"/>
    <w:rsid w:val="009E3888"/>
    <w:rsid w:val="009E38F8"/>
    <w:rsid w:val="009E3A3B"/>
    <w:rsid w:val="009E3B91"/>
    <w:rsid w:val="009E3EA4"/>
    <w:rsid w:val="009E4297"/>
    <w:rsid w:val="009E43D1"/>
    <w:rsid w:val="009E43F2"/>
    <w:rsid w:val="009E4502"/>
    <w:rsid w:val="009E4881"/>
    <w:rsid w:val="009E4D25"/>
    <w:rsid w:val="009E4F14"/>
    <w:rsid w:val="009E4FD1"/>
    <w:rsid w:val="009E536A"/>
    <w:rsid w:val="009E5B15"/>
    <w:rsid w:val="009E5C07"/>
    <w:rsid w:val="009E5D99"/>
    <w:rsid w:val="009E60E2"/>
    <w:rsid w:val="009E69B8"/>
    <w:rsid w:val="009E72EF"/>
    <w:rsid w:val="009E7711"/>
    <w:rsid w:val="009E78E3"/>
    <w:rsid w:val="009E7ACB"/>
    <w:rsid w:val="009F011D"/>
    <w:rsid w:val="009F0398"/>
    <w:rsid w:val="009F0687"/>
    <w:rsid w:val="009F0FFF"/>
    <w:rsid w:val="009F1639"/>
    <w:rsid w:val="009F195C"/>
    <w:rsid w:val="009F20E7"/>
    <w:rsid w:val="009F21BB"/>
    <w:rsid w:val="009F23D6"/>
    <w:rsid w:val="009F287E"/>
    <w:rsid w:val="009F2AB3"/>
    <w:rsid w:val="009F2B4E"/>
    <w:rsid w:val="009F2D0D"/>
    <w:rsid w:val="009F3183"/>
    <w:rsid w:val="009F3E94"/>
    <w:rsid w:val="009F4320"/>
    <w:rsid w:val="009F4505"/>
    <w:rsid w:val="009F465F"/>
    <w:rsid w:val="009F4925"/>
    <w:rsid w:val="009F495A"/>
    <w:rsid w:val="009F4E6C"/>
    <w:rsid w:val="009F5143"/>
    <w:rsid w:val="009F553C"/>
    <w:rsid w:val="009F5668"/>
    <w:rsid w:val="009F5ACF"/>
    <w:rsid w:val="009F5AFE"/>
    <w:rsid w:val="009F62E8"/>
    <w:rsid w:val="009F67CD"/>
    <w:rsid w:val="009F6AD4"/>
    <w:rsid w:val="009F6BE2"/>
    <w:rsid w:val="009F6C30"/>
    <w:rsid w:val="009F6D0C"/>
    <w:rsid w:val="009F70F6"/>
    <w:rsid w:val="009F70F7"/>
    <w:rsid w:val="009F73AC"/>
    <w:rsid w:val="009F73BA"/>
    <w:rsid w:val="009F742E"/>
    <w:rsid w:val="009F7768"/>
    <w:rsid w:val="009F77E7"/>
    <w:rsid w:val="009F7A9A"/>
    <w:rsid w:val="00A0083B"/>
    <w:rsid w:val="00A0105E"/>
    <w:rsid w:val="00A01077"/>
    <w:rsid w:val="00A0145E"/>
    <w:rsid w:val="00A015BD"/>
    <w:rsid w:val="00A016FD"/>
    <w:rsid w:val="00A019D0"/>
    <w:rsid w:val="00A01A34"/>
    <w:rsid w:val="00A01CE7"/>
    <w:rsid w:val="00A01F5B"/>
    <w:rsid w:val="00A02472"/>
    <w:rsid w:val="00A027F7"/>
    <w:rsid w:val="00A02B29"/>
    <w:rsid w:val="00A02EDC"/>
    <w:rsid w:val="00A03635"/>
    <w:rsid w:val="00A0381F"/>
    <w:rsid w:val="00A03B76"/>
    <w:rsid w:val="00A03C3A"/>
    <w:rsid w:val="00A041B1"/>
    <w:rsid w:val="00A04372"/>
    <w:rsid w:val="00A043C1"/>
    <w:rsid w:val="00A0494D"/>
    <w:rsid w:val="00A04A4D"/>
    <w:rsid w:val="00A04A5D"/>
    <w:rsid w:val="00A058A3"/>
    <w:rsid w:val="00A05D64"/>
    <w:rsid w:val="00A05F6F"/>
    <w:rsid w:val="00A0614E"/>
    <w:rsid w:val="00A065BC"/>
    <w:rsid w:val="00A0692E"/>
    <w:rsid w:val="00A06C85"/>
    <w:rsid w:val="00A06CFC"/>
    <w:rsid w:val="00A06D88"/>
    <w:rsid w:val="00A06FA1"/>
    <w:rsid w:val="00A070AD"/>
    <w:rsid w:val="00A072DF"/>
    <w:rsid w:val="00A07570"/>
    <w:rsid w:val="00A077A5"/>
    <w:rsid w:val="00A0791E"/>
    <w:rsid w:val="00A07BC6"/>
    <w:rsid w:val="00A10A6F"/>
    <w:rsid w:val="00A117DD"/>
    <w:rsid w:val="00A11A57"/>
    <w:rsid w:val="00A11C08"/>
    <w:rsid w:val="00A11D28"/>
    <w:rsid w:val="00A12563"/>
    <w:rsid w:val="00A128F9"/>
    <w:rsid w:val="00A12D2A"/>
    <w:rsid w:val="00A12DB1"/>
    <w:rsid w:val="00A13103"/>
    <w:rsid w:val="00A1343A"/>
    <w:rsid w:val="00A1388F"/>
    <w:rsid w:val="00A14053"/>
    <w:rsid w:val="00A146A1"/>
    <w:rsid w:val="00A14D39"/>
    <w:rsid w:val="00A1540F"/>
    <w:rsid w:val="00A15C60"/>
    <w:rsid w:val="00A160B4"/>
    <w:rsid w:val="00A165A4"/>
    <w:rsid w:val="00A16959"/>
    <w:rsid w:val="00A16AC4"/>
    <w:rsid w:val="00A16C3F"/>
    <w:rsid w:val="00A170E2"/>
    <w:rsid w:val="00A17136"/>
    <w:rsid w:val="00A17FB9"/>
    <w:rsid w:val="00A20223"/>
    <w:rsid w:val="00A20374"/>
    <w:rsid w:val="00A2093E"/>
    <w:rsid w:val="00A20EA2"/>
    <w:rsid w:val="00A21433"/>
    <w:rsid w:val="00A215A8"/>
    <w:rsid w:val="00A21B22"/>
    <w:rsid w:val="00A21C5C"/>
    <w:rsid w:val="00A227D2"/>
    <w:rsid w:val="00A22903"/>
    <w:rsid w:val="00A22A02"/>
    <w:rsid w:val="00A22E9D"/>
    <w:rsid w:val="00A234F0"/>
    <w:rsid w:val="00A235E3"/>
    <w:rsid w:val="00A23669"/>
    <w:rsid w:val="00A23D21"/>
    <w:rsid w:val="00A2443D"/>
    <w:rsid w:val="00A24D15"/>
    <w:rsid w:val="00A24D48"/>
    <w:rsid w:val="00A24DCA"/>
    <w:rsid w:val="00A25052"/>
    <w:rsid w:val="00A255CF"/>
    <w:rsid w:val="00A2611C"/>
    <w:rsid w:val="00A2687E"/>
    <w:rsid w:val="00A26CB5"/>
    <w:rsid w:val="00A27283"/>
    <w:rsid w:val="00A278FF"/>
    <w:rsid w:val="00A27B2C"/>
    <w:rsid w:val="00A27FC7"/>
    <w:rsid w:val="00A308C2"/>
    <w:rsid w:val="00A30EBE"/>
    <w:rsid w:val="00A312F3"/>
    <w:rsid w:val="00A3145C"/>
    <w:rsid w:val="00A31722"/>
    <w:rsid w:val="00A3175A"/>
    <w:rsid w:val="00A317DB"/>
    <w:rsid w:val="00A32FB4"/>
    <w:rsid w:val="00A344F3"/>
    <w:rsid w:val="00A34872"/>
    <w:rsid w:val="00A35CE3"/>
    <w:rsid w:val="00A35D88"/>
    <w:rsid w:val="00A36826"/>
    <w:rsid w:val="00A36C3E"/>
    <w:rsid w:val="00A36CED"/>
    <w:rsid w:val="00A377C1"/>
    <w:rsid w:val="00A37B4A"/>
    <w:rsid w:val="00A37C00"/>
    <w:rsid w:val="00A37E61"/>
    <w:rsid w:val="00A408BB"/>
    <w:rsid w:val="00A40F0F"/>
    <w:rsid w:val="00A40F81"/>
    <w:rsid w:val="00A4127C"/>
    <w:rsid w:val="00A41628"/>
    <w:rsid w:val="00A41642"/>
    <w:rsid w:val="00A41A51"/>
    <w:rsid w:val="00A41CC3"/>
    <w:rsid w:val="00A41D4E"/>
    <w:rsid w:val="00A4242D"/>
    <w:rsid w:val="00A428A2"/>
    <w:rsid w:val="00A42DD7"/>
    <w:rsid w:val="00A42E19"/>
    <w:rsid w:val="00A430C4"/>
    <w:rsid w:val="00A43267"/>
    <w:rsid w:val="00A4333C"/>
    <w:rsid w:val="00A4338E"/>
    <w:rsid w:val="00A43D72"/>
    <w:rsid w:val="00A442D2"/>
    <w:rsid w:val="00A44901"/>
    <w:rsid w:val="00A44983"/>
    <w:rsid w:val="00A44BE3"/>
    <w:rsid w:val="00A44F26"/>
    <w:rsid w:val="00A44FD0"/>
    <w:rsid w:val="00A45377"/>
    <w:rsid w:val="00A45A9E"/>
    <w:rsid w:val="00A45CCE"/>
    <w:rsid w:val="00A45E73"/>
    <w:rsid w:val="00A46D17"/>
    <w:rsid w:val="00A46F49"/>
    <w:rsid w:val="00A46F99"/>
    <w:rsid w:val="00A472E7"/>
    <w:rsid w:val="00A47503"/>
    <w:rsid w:val="00A476B2"/>
    <w:rsid w:val="00A47C34"/>
    <w:rsid w:val="00A47FA9"/>
    <w:rsid w:val="00A503D8"/>
    <w:rsid w:val="00A50C53"/>
    <w:rsid w:val="00A519D8"/>
    <w:rsid w:val="00A51E65"/>
    <w:rsid w:val="00A51F5E"/>
    <w:rsid w:val="00A52662"/>
    <w:rsid w:val="00A52692"/>
    <w:rsid w:val="00A5291A"/>
    <w:rsid w:val="00A53782"/>
    <w:rsid w:val="00A539AD"/>
    <w:rsid w:val="00A53CE8"/>
    <w:rsid w:val="00A53E5C"/>
    <w:rsid w:val="00A54110"/>
    <w:rsid w:val="00A5418C"/>
    <w:rsid w:val="00A54504"/>
    <w:rsid w:val="00A545D4"/>
    <w:rsid w:val="00A5477B"/>
    <w:rsid w:val="00A54D97"/>
    <w:rsid w:val="00A551B6"/>
    <w:rsid w:val="00A55D2C"/>
    <w:rsid w:val="00A55D3E"/>
    <w:rsid w:val="00A55E31"/>
    <w:rsid w:val="00A55EE3"/>
    <w:rsid w:val="00A567E7"/>
    <w:rsid w:val="00A5709A"/>
    <w:rsid w:val="00A575B1"/>
    <w:rsid w:val="00A57C81"/>
    <w:rsid w:val="00A57D49"/>
    <w:rsid w:val="00A57DC9"/>
    <w:rsid w:val="00A6052E"/>
    <w:rsid w:val="00A6077C"/>
    <w:rsid w:val="00A60786"/>
    <w:rsid w:val="00A6129C"/>
    <w:rsid w:val="00A614C9"/>
    <w:rsid w:val="00A61F9E"/>
    <w:rsid w:val="00A62378"/>
    <w:rsid w:val="00A625A1"/>
    <w:rsid w:val="00A62AA4"/>
    <w:rsid w:val="00A62C6E"/>
    <w:rsid w:val="00A62FB9"/>
    <w:rsid w:val="00A63480"/>
    <w:rsid w:val="00A634DE"/>
    <w:rsid w:val="00A634EE"/>
    <w:rsid w:val="00A63581"/>
    <w:rsid w:val="00A63715"/>
    <w:rsid w:val="00A638EA"/>
    <w:rsid w:val="00A63D71"/>
    <w:rsid w:val="00A63D87"/>
    <w:rsid w:val="00A63E49"/>
    <w:rsid w:val="00A6434E"/>
    <w:rsid w:val="00A64442"/>
    <w:rsid w:val="00A6594A"/>
    <w:rsid w:val="00A65BB7"/>
    <w:rsid w:val="00A65C44"/>
    <w:rsid w:val="00A65C9B"/>
    <w:rsid w:val="00A65D20"/>
    <w:rsid w:val="00A66651"/>
    <w:rsid w:val="00A666C8"/>
    <w:rsid w:val="00A66C30"/>
    <w:rsid w:val="00A67575"/>
    <w:rsid w:val="00A67A53"/>
    <w:rsid w:val="00A67AB4"/>
    <w:rsid w:val="00A700F0"/>
    <w:rsid w:val="00A70604"/>
    <w:rsid w:val="00A70C2E"/>
    <w:rsid w:val="00A70D1D"/>
    <w:rsid w:val="00A70E8B"/>
    <w:rsid w:val="00A70FA0"/>
    <w:rsid w:val="00A71043"/>
    <w:rsid w:val="00A713C8"/>
    <w:rsid w:val="00A718B1"/>
    <w:rsid w:val="00A71D17"/>
    <w:rsid w:val="00A71E2D"/>
    <w:rsid w:val="00A71EE5"/>
    <w:rsid w:val="00A72152"/>
    <w:rsid w:val="00A729A2"/>
    <w:rsid w:val="00A731FA"/>
    <w:rsid w:val="00A73583"/>
    <w:rsid w:val="00A73AA7"/>
    <w:rsid w:val="00A73CD0"/>
    <w:rsid w:val="00A74026"/>
    <w:rsid w:val="00A74178"/>
    <w:rsid w:val="00A7432B"/>
    <w:rsid w:val="00A7485A"/>
    <w:rsid w:val="00A74A40"/>
    <w:rsid w:val="00A75134"/>
    <w:rsid w:val="00A751DC"/>
    <w:rsid w:val="00A761B8"/>
    <w:rsid w:val="00A764A8"/>
    <w:rsid w:val="00A7651C"/>
    <w:rsid w:val="00A7652E"/>
    <w:rsid w:val="00A76732"/>
    <w:rsid w:val="00A76863"/>
    <w:rsid w:val="00A76ADD"/>
    <w:rsid w:val="00A76CE2"/>
    <w:rsid w:val="00A7704F"/>
    <w:rsid w:val="00A770F6"/>
    <w:rsid w:val="00A77191"/>
    <w:rsid w:val="00A77480"/>
    <w:rsid w:val="00A77756"/>
    <w:rsid w:val="00A77793"/>
    <w:rsid w:val="00A8071E"/>
    <w:rsid w:val="00A80E9B"/>
    <w:rsid w:val="00A80EFA"/>
    <w:rsid w:val="00A8126C"/>
    <w:rsid w:val="00A81739"/>
    <w:rsid w:val="00A81BEB"/>
    <w:rsid w:val="00A81CA9"/>
    <w:rsid w:val="00A81F33"/>
    <w:rsid w:val="00A82379"/>
    <w:rsid w:val="00A82540"/>
    <w:rsid w:val="00A82548"/>
    <w:rsid w:val="00A82658"/>
    <w:rsid w:val="00A82669"/>
    <w:rsid w:val="00A82A89"/>
    <w:rsid w:val="00A82C11"/>
    <w:rsid w:val="00A82CF2"/>
    <w:rsid w:val="00A82E7D"/>
    <w:rsid w:val="00A83750"/>
    <w:rsid w:val="00A83D29"/>
    <w:rsid w:val="00A84436"/>
    <w:rsid w:val="00A84825"/>
    <w:rsid w:val="00A84969"/>
    <w:rsid w:val="00A84A19"/>
    <w:rsid w:val="00A84AD5"/>
    <w:rsid w:val="00A84B91"/>
    <w:rsid w:val="00A84BDA"/>
    <w:rsid w:val="00A84C53"/>
    <w:rsid w:val="00A84C94"/>
    <w:rsid w:val="00A8525E"/>
    <w:rsid w:val="00A85586"/>
    <w:rsid w:val="00A85968"/>
    <w:rsid w:val="00A85D5C"/>
    <w:rsid w:val="00A86064"/>
    <w:rsid w:val="00A8606B"/>
    <w:rsid w:val="00A864D8"/>
    <w:rsid w:val="00A86664"/>
    <w:rsid w:val="00A86E74"/>
    <w:rsid w:val="00A8702A"/>
    <w:rsid w:val="00A87101"/>
    <w:rsid w:val="00A8735D"/>
    <w:rsid w:val="00A87710"/>
    <w:rsid w:val="00A87728"/>
    <w:rsid w:val="00A87ACE"/>
    <w:rsid w:val="00A87D28"/>
    <w:rsid w:val="00A87EFC"/>
    <w:rsid w:val="00A900F6"/>
    <w:rsid w:val="00A901BA"/>
    <w:rsid w:val="00A901FC"/>
    <w:rsid w:val="00A903FF"/>
    <w:rsid w:val="00A90597"/>
    <w:rsid w:val="00A908BC"/>
    <w:rsid w:val="00A90C5D"/>
    <w:rsid w:val="00A90EB7"/>
    <w:rsid w:val="00A91291"/>
    <w:rsid w:val="00A913C2"/>
    <w:rsid w:val="00A917D5"/>
    <w:rsid w:val="00A91A8B"/>
    <w:rsid w:val="00A91E83"/>
    <w:rsid w:val="00A91FAC"/>
    <w:rsid w:val="00A92460"/>
    <w:rsid w:val="00A9248E"/>
    <w:rsid w:val="00A92AEF"/>
    <w:rsid w:val="00A92CDE"/>
    <w:rsid w:val="00A92D6E"/>
    <w:rsid w:val="00A92E0A"/>
    <w:rsid w:val="00A92F2E"/>
    <w:rsid w:val="00A93226"/>
    <w:rsid w:val="00A936A5"/>
    <w:rsid w:val="00A936F7"/>
    <w:rsid w:val="00A937BF"/>
    <w:rsid w:val="00A93CC1"/>
    <w:rsid w:val="00A93E37"/>
    <w:rsid w:val="00A94676"/>
    <w:rsid w:val="00A946B4"/>
    <w:rsid w:val="00A94724"/>
    <w:rsid w:val="00A9473F"/>
    <w:rsid w:val="00A952CC"/>
    <w:rsid w:val="00A956CA"/>
    <w:rsid w:val="00A958FE"/>
    <w:rsid w:val="00A959AF"/>
    <w:rsid w:val="00A95BC8"/>
    <w:rsid w:val="00A95D6C"/>
    <w:rsid w:val="00A95EDE"/>
    <w:rsid w:val="00A9600E"/>
    <w:rsid w:val="00A967CC"/>
    <w:rsid w:val="00A96859"/>
    <w:rsid w:val="00A96B8B"/>
    <w:rsid w:val="00A96DF9"/>
    <w:rsid w:val="00A97134"/>
    <w:rsid w:val="00A9736B"/>
    <w:rsid w:val="00AA0308"/>
    <w:rsid w:val="00AA0928"/>
    <w:rsid w:val="00AA0B30"/>
    <w:rsid w:val="00AA23B2"/>
    <w:rsid w:val="00AA2697"/>
    <w:rsid w:val="00AA2705"/>
    <w:rsid w:val="00AA2785"/>
    <w:rsid w:val="00AA27B4"/>
    <w:rsid w:val="00AA2830"/>
    <w:rsid w:val="00AA39C0"/>
    <w:rsid w:val="00AA3EFA"/>
    <w:rsid w:val="00AA43A8"/>
    <w:rsid w:val="00AA459B"/>
    <w:rsid w:val="00AA4D20"/>
    <w:rsid w:val="00AA4E0D"/>
    <w:rsid w:val="00AA549B"/>
    <w:rsid w:val="00AA5520"/>
    <w:rsid w:val="00AA562E"/>
    <w:rsid w:val="00AA5BA7"/>
    <w:rsid w:val="00AA5FC3"/>
    <w:rsid w:val="00AA70DF"/>
    <w:rsid w:val="00AA76A4"/>
    <w:rsid w:val="00AA79AA"/>
    <w:rsid w:val="00AB06E8"/>
    <w:rsid w:val="00AB0B04"/>
    <w:rsid w:val="00AB0FE1"/>
    <w:rsid w:val="00AB1686"/>
    <w:rsid w:val="00AB20AF"/>
    <w:rsid w:val="00AB257E"/>
    <w:rsid w:val="00AB2721"/>
    <w:rsid w:val="00AB2895"/>
    <w:rsid w:val="00AB2D0D"/>
    <w:rsid w:val="00AB3018"/>
    <w:rsid w:val="00AB3225"/>
    <w:rsid w:val="00AB3C04"/>
    <w:rsid w:val="00AB41EC"/>
    <w:rsid w:val="00AB4367"/>
    <w:rsid w:val="00AB4374"/>
    <w:rsid w:val="00AB480D"/>
    <w:rsid w:val="00AB4975"/>
    <w:rsid w:val="00AB4A40"/>
    <w:rsid w:val="00AB4BC6"/>
    <w:rsid w:val="00AB4F4C"/>
    <w:rsid w:val="00AB56B5"/>
    <w:rsid w:val="00AB5780"/>
    <w:rsid w:val="00AB5ABB"/>
    <w:rsid w:val="00AB5DD5"/>
    <w:rsid w:val="00AB5E98"/>
    <w:rsid w:val="00AB6064"/>
    <w:rsid w:val="00AB6601"/>
    <w:rsid w:val="00AB7255"/>
    <w:rsid w:val="00AB733E"/>
    <w:rsid w:val="00AB7494"/>
    <w:rsid w:val="00AB7509"/>
    <w:rsid w:val="00AB7B0B"/>
    <w:rsid w:val="00AB7B13"/>
    <w:rsid w:val="00AB7C36"/>
    <w:rsid w:val="00AB7F75"/>
    <w:rsid w:val="00AC0761"/>
    <w:rsid w:val="00AC0D31"/>
    <w:rsid w:val="00AC104D"/>
    <w:rsid w:val="00AC12D1"/>
    <w:rsid w:val="00AC1A93"/>
    <w:rsid w:val="00AC1D6E"/>
    <w:rsid w:val="00AC1DE4"/>
    <w:rsid w:val="00AC2768"/>
    <w:rsid w:val="00AC2CF4"/>
    <w:rsid w:val="00AC2D06"/>
    <w:rsid w:val="00AC3310"/>
    <w:rsid w:val="00AC3410"/>
    <w:rsid w:val="00AC34A2"/>
    <w:rsid w:val="00AC35F4"/>
    <w:rsid w:val="00AC3F4D"/>
    <w:rsid w:val="00AC4171"/>
    <w:rsid w:val="00AC42E7"/>
    <w:rsid w:val="00AC43A9"/>
    <w:rsid w:val="00AC4405"/>
    <w:rsid w:val="00AC5082"/>
    <w:rsid w:val="00AC59AE"/>
    <w:rsid w:val="00AC60AD"/>
    <w:rsid w:val="00AC63FD"/>
    <w:rsid w:val="00AC64D7"/>
    <w:rsid w:val="00AC670A"/>
    <w:rsid w:val="00AC695B"/>
    <w:rsid w:val="00AC6D61"/>
    <w:rsid w:val="00AC7215"/>
    <w:rsid w:val="00AC78A6"/>
    <w:rsid w:val="00AC797A"/>
    <w:rsid w:val="00AC7EB4"/>
    <w:rsid w:val="00AD00BE"/>
    <w:rsid w:val="00AD0760"/>
    <w:rsid w:val="00AD0D1B"/>
    <w:rsid w:val="00AD111E"/>
    <w:rsid w:val="00AD176E"/>
    <w:rsid w:val="00AD18CD"/>
    <w:rsid w:val="00AD285A"/>
    <w:rsid w:val="00AD2AD3"/>
    <w:rsid w:val="00AD2D8D"/>
    <w:rsid w:val="00AD32EA"/>
    <w:rsid w:val="00AD330C"/>
    <w:rsid w:val="00AD33AE"/>
    <w:rsid w:val="00AD3489"/>
    <w:rsid w:val="00AD370F"/>
    <w:rsid w:val="00AD3819"/>
    <w:rsid w:val="00AD3D16"/>
    <w:rsid w:val="00AD44DE"/>
    <w:rsid w:val="00AD4C07"/>
    <w:rsid w:val="00AD5154"/>
    <w:rsid w:val="00AD537C"/>
    <w:rsid w:val="00AD5765"/>
    <w:rsid w:val="00AD5CD4"/>
    <w:rsid w:val="00AD60CC"/>
    <w:rsid w:val="00AD61D3"/>
    <w:rsid w:val="00AD6802"/>
    <w:rsid w:val="00AD6C6B"/>
    <w:rsid w:val="00AD6CBA"/>
    <w:rsid w:val="00AD749F"/>
    <w:rsid w:val="00AD781F"/>
    <w:rsid w:val="00AE00E4"/>
    <w:rsid w:val="00AE01C5"/>
    <w:rsid w:val="00AE054E"/>
    <w:rsid w:val="00AE0789"/>
    <w:rsid w:val="00AE07E4"/>
    <w:rsid w:val="00AE0BA9"/>
    <w:rsid w:val="00AE0E29"/>
    <w:rsid w:val="00AE0E57"/>
    <w:rsid w:val="00AE111B"/>
    <w:rsid w:val="00AE1364"/>
    <w:rsid w:val="00AE1B5D"/>
    <w:rsid w:val="00AE205F"/>
    <w:rsid w:val="00AE2A56"/>
    <w:rsid w:val="00AE3524"/>
    <w:rsid w:val="00AE3689"/>
    <w:rsid w:val="00AE3BF0"/>
    <w:rsid w:val="00AE45B6"/>
    <w:rsid w:val="00AE51F0"/>
    <w:rsid w:val="00AE559A"/>
    <w:rsid w:val="00AE5889"/>
    <w:rsid w:val="00AE6412"/>
    <w:rsid w:val="00AE6708"/>
    <w:rsid w:val="00AE6868"/>
    <w:rsid w:val="00AE6A0F"/>
    <w:rsid w:val="00AE6CFA"/>
    <w:rsid w:val="00AE6E3B"/>
    <w:rsid w:val="00AE70C3"/>
    <w:rsid w:val="00AE71CD"/>
    <w:rsid w:val="00AE7205"/>
    <w:rsid w:val="00AF0617"/>
    <w:rsid w:val="00AF0869"/>
    <w:rsid w:val="00AF093B"/>
    <w:rsid w:val="00AF10B6"/>
    <w:rsid w:val="00AF1251"/>
    <w:rsid w:val="00AF1338"/>
    <w:rsid w:val="00AF14B0"/>
    <w:rsid w:val="00AF151F"/>
    <w:rsid w:val="00AF176B"/>
    <w:rsid w:val="00AF1ABC"/>
    <w:rsid w:val="00AF1B30"/>
    <w:rsid w:val="00AF21B2"/>
    <w:rsid w:val="00AF224A"/>
    <w:rsid w:val="00AF2AEE"/>
    <w:rsid w:val="00AF302B"/>
    <w:rsid w:val="00AF35AF"/>
    <w:rsid w:val="00AF38C5"/>
    <w:rsid w:val="00AF3E34"/>
    <w:rsid w:val="00AF45AC"/>
    <w:rsid w:val="00AF45CC"/>
    <w:rsid w:val="00AF496A"/>
    <w:rsid w:val="00AF4A23"/>
    <w:rsid w:val="00AF4C92"/>
    <w:rsid w:val="00AF4E29"/>
    <w:rsid w:val="00AF5EAE"/>
    <w:rsid w:val="00AF662B"/>
    <w:rsid w:val="00AF6EC8"/>
    <w:rsid w:val="00AF6F66"/>
    <w:rsid w:val="00AF717F"/>
    <w:rsid w:val="00AF7187"/>
    <w:rsid w:val="00AF722C"/>
    <w:rsid w:val="00AF758C"/>
    <w:rsid w:val="00AF78DB"/>
    <w:rsid w:val="00AF7E9C"/>
    <w:rsid w:val="00B0068A"/>
    <w:rsid w:val="00B0075B"/>
    <w:rsid w:val="00B00950"/>
    <w:rsid w:val="00B00EEE"/>
    <w:rsid w:val="00B02705"/>
    <w:rsid w:val="00B029C8"/>
    <w:rsid w:val="00B03000"/>
    <w:rsid w:val="00B03799"/>
    <w:rsid w:val="00B03A6D"/>
    <w:rsid w:val="00B03D2A"/>
    <w:rsid w:val="00B04023"/>
    <w:rsid w:val="00B040D7"/>
    <w:rsid w:val="00B049D7"/>
    <w:rsid w:val="00B04D74"/>
    <w:rsid w:val="00B05248"/>
    <w:rsid w:val="00B05439"/>
    <w:rsid w:val="00B0546E"/>
    <w:rsid w:val="00B0559F"/>
    <w:rsid w:val="00B055CC"/>
    <w:rsid w:val="00B055D0"/>
    <w:rsid w:val="00B05634"/>
    <w:rsid w:val="00B0568D"/>
    <w:rsid w:val="00B05A88"/>
    <w:rsid w:val="00B05E30"/>
    <w:rsid w:val="00B05F90"/>
    <w:rsid w:val="00B06235"/>
    <w:rsid w:val="00B066B9"/>
    <w:rsid w:val="00B06BEA"/>
    <w:rsid w:val="00B070BC"/>
    <w:rsid w:val="00B07310"/>
    <w:rsid w:val="00B07868"/>
    <w:rsid w:val="00B07D1D"/>
    <w:rsid w:val="00B07D4D"/>
    <w:rsid w:val="00B07F2A"/>
    <w:rsid w:val="00B07FB3"/>
    <w:rsid w:val="00B1016E"/>
    <w:rsid w:val="00B10646"/>
    <w:rsid w:val="00B109C9"/>
    <w:rsid w:val="00B109D0"/>
    <w:rsid w:val="00B10AED"/>
    <w:rsid w:val="00B10EC0"/>
    <w:rsid w:val="00B114AE"/>
    <w:rsid w:val="00B11887"/>
    <w:rsid w:val="00B11DCD"/>
    <w:rsid w:val="00B11DF4"/>
    <w:rsid w:val="00B11F98"/>
    <w:rsid w:val="00B1230E"/>
    <w:rsid w:val="00B12668"/>
    <w:rsid w:val="00B12886"/>
    <w:rsid w:val="00B12D86"/>
    <w:rsid w:val="00B13376"/>
    <w:rsid w:val="00B133A3"/>
    <w:rsid w:val="00B134FD"/>
    <w:rsid w:val="00B1387E"/>
    <w:rsid w:val="00B13BDA"/>
    <w:rsid w:val="00B13D10"/>
    <w:rsid w:val="00B1403A"/>
    <w:rsid w:val="00B141BE"/>
    <w:rsid w:val="00B14651"/>
    <w:rsid w:val="00B147AB"/>
    <w:rsid w:val="00B14AE4"/>
    <w:rsid w:val="00B15FA8"/>
    <w:rsid w:val="00B16042"/>
    <w:rsid w:val="00B16739"/>
    <w:rsid w:val="00B16D51"/>
    <w:rsid w:val="00B171BA"/>
    <w:rsid w:val="00B17BCC"/>
    <w:rsid w:val="00B20400"/>
    <w:rsid w:val="00B20420"/>
    <w:rsid w:val="00B20435"/>
    <w:rsid w:val="00B2059B"/>
    <w:rsid w:val="00B20BBB"/>
    <w:rsid w:val="00B212DD"/>
    <w:rsid w:val="00B216D9"/>
    <w:rsid w:val="00B2184B"/>
    <w:rsid w:val="00B22154"/>
    <w:rsid w:val="00B2250C"/>
    <w:rsid w:val="00B226EB"/>
    <w:rsid w:val="00B22992"/>
    <w:rsid w:val="00B231C5"/>
    <w:rsid w:val="00B235F3"/>
    <w:rsid w:val="00B2371C"/>
    <w:rsid w:val="00B2374F"/>
    <w:rsid w:val="00B23815"/>
    <w:rsid w:val="00B23ACF"/>
    <w:rsid w:val="00B242B6"/>
    <w:rsid w:val="00B24334"/>
    <w:rsid w:val="00B244B7"/>
    <w:rsid w:val="00B24881"/>
    <w:rsid w:val="00B24F33"/>
    <w:rsid w:val="00B25809"/>
    <w:rsid w:val="00B26174"/>
    <w:rsid w:val="00B26233"/>
    <w:rsid w:val="00B26F62"/>
    <w:rsid w:val="00B27160"/>
    <w:rsid w:val="00B272F9"/>
    <w:rsid w:val="00B27C8E"/>
    <w:rsid w:val="00B27D38"/>
    <w:rsid w:val="00B27F84"/>
    <w:rsid w:val="00B30058"/>
    <w:rsid w:val="00B30692"/>
    <w:rsid w:val="00B30754"/>
    <w:rsid w:val="00B309AE"/>
    <w:rsid w:val="00B31142"/>
    <w:rsid w:val="00B3193C"/>
    <w:rsid w:val="00B31F18"/>
    <w:rsid w:val="00B31F5A"/>
    <w:rsid w:val="00B32374"/>
    <w:rsid w:val="00B329F3"/>
    <w:rsid w:val="00B330F5"/>
    <w:rsid w:val="00B3324E"/>
    <w:rsid w:val="00B33504"/>
    <w:rsid w:val="00B337DA"/>
    <w:rsid w:val="00B33878"/>
    <w:rsid w:val="00B33D2A"/>
    <w:rsid w:val="00B34D0A"/>
    <w:rsid w:val="00B34EB7"/>
    <w:rsid w:val="00B34EC9"/>
    <w:rsid w:val="00B364E5"/>
    <w:rsid w:val="00B36689"/>
    <w:rsid w:val="00B36D99"/>
    <w:rsid w:val="00B37B07"/>
    <w:rsid w:val="00B404AE"/>
    <w:rsid w:val="00B40A57"/>
    <w:rsid w:val="00B41051"/>
    <w:rsid w:val="00B41947"/>
    <w:rsid w:val="00B41D87"/>
    <w:rsid w:val="00B423C2"/>
    <w:rsid w:val="00B428F2"/>
    <w:rsid w:val="00B42906"/>
    <w:rsid w:val="00B42ACA"/>
    <w:rsid w:val="00B43768"/>
    <w:rsid w:val="00B43CFD"/>
    <w:rsid w:val="00B440B7"/>
    <w:rsid w:val="00B442ED"/>
    <w:rsid w:val="00B44307"/>
    <w:rsid w:val="00B44891"/>
    <w:rsid w:val="00B448DD"/>
    <w:rsid w:val="00B44C2E"/>
    <w:rsid w:val="00B44E9B"/>
    <w:rsid w:val="00B44ED7"/>
    <w:rsid w:val="00B459E6"/>
    <w:rsid w:val="00B45C94"/>
    <w:rsid w:val="00B46564"/>
    <w:rsid w:val="00B46A87"/>
    <w:rsid w:val="00B46EA8"/>
    <w:rsid w:val="00B46FF9"/>
    <w:rsid w:val="00B47056"/>
    <w:rsid w:val="00B47257"/>
    <w:rsid w:val="00B4736E"/>
    <w:rsid w:val="00B4739F"/>
    <w:rsid w:val="00B473E4"/>
    <w:rsid w:val="00B501AB"/>
    <w:rsid w:val="00B502AD"/>
    <w:rsid w:val="00B50903"/>
    <w:rsid w:val="00B5099C"/>
    <w:rsid w:val="00B50B1B"/>
    <w:rsid w:val="00B50C19"/>
    <w:rsid w:val="00B50EFC"/>
    <w:rsid w:val="00B5116C"/>
    <w:rsid w:val="00B511B0"/>
    <w:rsid w:val="00B5236F"/>
    <w:rsid w:val="00B5259F"/>
    <w:rsid w:val="00B5285F"/>
    <w:rsid w:val="00B52955"/>
    <w:rsid w:val="00B536F9"/>
    <w:rsid w:val="00B5376A"/>
    <w:rsid w:val="00B53C2F"/>
    <w:rsid w:val="00B53DA4"/>
    <w:rsid w:val="00B5406D"/>
    <w:rsid w:val="00B5414B"/>
    <w:rsid w:val="00B54430"/>
    <w:rsid w:val="00B549A7"/>
    <w:rsid w:val="00B549C7"/>
    <w:rsid w:val="00B54FCD"/>
    <w:rsid w:val="00B553AB"/>
    <w:rsid w:val="00B55805"/>
    <w:rsid w:val="00B5644E"/>
    <w:rsid w:val="00B5660D"/>
    <w:rsid w:val="00B56998"/>
    <w:rsid w:val="00B57D52"/>
    <w:rsid w:val="00B57EFD"/>
    <w:rsid w:val="00B606B8"/>
    <w:rsid w:val="00B61095"/>
    <w:rsid w:val="00B6139D"/>
    <w:rsid w:val="00B6162A"/>
    <w:rsid w:val="00B61C4C"/>
    <w:rsid w:val="00B6288E"/>
    <w:rsid w:val="00B6288F"/>
    <w:rsid w:val="00B628F5"/>
    <w:rsid w:val="00B62990"/>
    <w:rsid w:val="00B62B36"/>
    <w:rsid w:val="00B62CCF"/>
    <w:rsid w:val="00B637C5"/>
    <w:rsid w:val="00B63E0F"/>
    <w:rsid w:val="00B649F7"/>
    <w:rsid w:val="00B649FC"/>
    <w:rsid w:val="00B64E84"/>
    <w:rsid w:val="00B64F0B"/>
    <w:rsid w:val="00B65AEA"/>
    <w:rsid w:val="00B6610F"/>
    <w:rsid w:val="00B661E7"/>
    <w:rsid w:val="00B663E7"/>
    <w:rsid w:val="00B664FC"/>
    <w:rsid w:val="00B6669C"/>
    <w:rsid w:val="00B66DE5"/>
    <w:rsid w:val="00B66ED4"/>
    <w:rsid w:val="00B66F5A"/>
    <w:rsid w:val="00B67425"/>
    <w:rsid w:val="00B6792B"/>
    <w:rsid w:val="00B67EB9"/>
    <w:rsid w:val="00B70234"/>
    <w:rsid w:val="00B70B5E"/>
    <w:rsid w:val="00B70BAA"/>
    <w:rsid w:val="00B70FC1"/>
    <w:rsid w:val="00B7148B"/>
    <w:rsid w:val="00B715FB"/>
    <w:rsid w:val="00B717BA"/>
    <w:rsid w:val="00B71C23"/>
    <w:rsid w:val="00B72AFC"/>
    <w:rsid w:val="00B72B2C"/>
    <w:rsid w:val="00B74437"/>
    <w:rsid w:val="00B74570"/>
    <w:rsid w:val="00B7490A"/>
    <w:rsid w:val="00B74938"/>
    <w:rsid w:val="00B756D1"/>
    <w:rsid w:val="00B7586C"/>
    <w:rsid w:val="00B7698A"/>
    <w:rsid w:val="00B77092"/>
    <w:rsid w:val="00B7743A"/>
    <w:rsid w:val="00B776FC"/>
    <w:rsid w:val="00B777D5"/>
    <w:rsid w:val="00B778A5"/>
    <w:rsid w:val="00B80348"/>
    <w:rsid w:val="00B805FB"/>
    <w:rsid w:val="00B80628"/>
    <w:rsid w:val="00B80D62"/>
    <w:rsid w:val="00B8138A"/>
    <w:rsid w:val="00B8159B"/>
    <w:rsid w:val="00B816C4"/>
    <w:rsid w:val="00B82106"/>
    <w:rsid w:val="00B82488"/>
    <w:rsid w:val="00B824C1"/>
    <w:rsid w:val="00B826EB"/>
    <w:rsid w:val="00B82B1D"/>
    <w:rsid w:val="00B82FA6"/>
    <w:rsid w:val="00B831E4"/>
    <w:rsid w:val="00B83919"/>
    <w:rsid w:val="00B83EA9"/>
    <w:rsid w:val="00B84238"/>
    <w:rsid w:val="00B8439D"/>
    <w:rsid w:val="00B8450B"/>
    <w:rsid w:val="00B847DC"/>
    <w:rsid w:val="00B85111"/>
    <w:rsid w:val="00B85200"/>
    <w:rsid w:val="00B85524"/>
    <w:rsid w:val="00B85BD1"/>
    <w:rsid w:val="00B85E32"/>
    <w:rsid w:val="00B8605C"/>
    <w:rsid w:val="00B86231"/>
    <w:rsid w:val="00B86311"/>
    <w:rsid w:val="00B86535"/>
    <w:rsid w:val="00B86596"/>
    <w:rsid w:val="00B86989"/>
    <w:rsid w:val="00B86BB8"/>
    <w:rsid w:val="00B86DFE"/>
    <w:rsid w:val="00B87301"/>
    <w:rsid w:val="00B911B2"/>
    <w:rsid w:val="00B913D9"/>
    <w:rsid w:val="00B91563"/>
    <w:rsid w:val="00B9175C"/>
    <w:rsid w:val="00B917EE"/>
    <w:rsid w:val="00B91892"/>
    <w:rsid w:val="00B91FDF"/>
    <w:rsid w:val="00B92125"/>
    <w:rsid w:val="00B92126"/>
    <w:rsid w:val="00B933B3"/>
    <w:rsid w:val="00B93596"/>
    <w:rsid w:val="00B93748"/>
    <w:rsid w:val="00B941A5"/>
    <w:rsid w:val="00B9580F"/>
    <w:rsid w:val="00B96007"/>
    <w:rsid w:val="00B96365"/>
    <w:rsid w:val="00B9641B"/>
    <w:rsid w:val="00B9644D"/>
    <w:rsid w:val="00B96D46"/>
    <w:rsid w:val="00B96EC9"/>
    <w:rsid w:val="00B96F04"/>
    <w:rsid w:val="00B96F79"/>
    <w:rsid w:val="00B970DA"/>
    <w:rsid w:val="00B976A6"/>
    <w:rsid w:val="00B976EA"/>
    <w:rsid w:val="00BA00E8"/>
    <w:rsid w:val="00BA052E"/>
    <w:rsid w:val="00BA07AF"/>
    <w:rsid w:val="00BA081A"/>
    <w:rsid w:val="00BA0BDB"/>
    <w:rsid w:val="00BA0EBD"/>
    <w:rsid w:val="00BA1065"/>
    <w:rsid w:val="00BA157D"/>
    <w:rsid w:val="00BA1B9D"/>
    <w:rsid w:val="00BA21FD"/>
    <w:rsid w:val="00BA2799"/>
    <w:rsid w:val="00BA2876"/>
    <w:rsid w:val="00BA2909"/>
    <w:rsid w:val="00BA3016"/>
    <w:rsid w:val="00BA36DD"/>
    <w:rsid w:val="00BA3E4F"/>
    <w:rsid w:val="00BA458E"/>
    <w:rsid w:val="00BA4D81"/>
    <w:rsid w:val="00BA4F1D"/>
    <w:rsid w:val="00BA5180"/>
    <w:rsid w:val="00BA574D"/>
    <w:rsid w:val="00BA5A4D"/>
    <w:rsid w:val="00BA5EA6"/>
    <w:rsid w:val="00BA616E"/>
    <w:rsid w:val="00BA6348"/>
    <w:rsid w:val="00BA68D1"/>
    <w:rsid w:val="00BA719D"/>
    <w:rsid w:val="00BA7446"/>
    <w:rsid w:val="00BA7546"/>
    <w:rsid w:val="00BB04E4"/>
    <w:rsid w:val="00BB09EA"/>
    <w:rsid w:val="00BB0B97"/>
    <w:rsid w:val="00BB0C7A"/>
    <w:rsid w:val="00BB0F82"/>
    <w:rsid w:val="00BB0F96"/>
    <w:rsid w:val="00BB1A2A"/>
    <w:rsid w:val="00BB1A96"/>
    <w:rsid w:val="00BB1AA6"/>
    <w:rsid w:val="00BB1E35"/>
    <w:rsid w:val="00BB1FF6"/>
    <w:rsid w:val="00BB238B"/>
    <w:rsid w:val="00BB2672"/>
    <w:rsid w:val="00BB2E0A"/>
    <w:rsid w:val="00BB2FB7"/>
    <w:rsid w:val="00BB3A39"/>
    <w:rsid w:val="00BB3B2E"/>
    <w:rsid w:val="00BB3DF0"/>
    <w:rsid w:val="00BB3E37"/>
    <w:rsid w:val="00BB4041"/>
    <w:rsid w:val="00BB4939"/>
    <w:rsid w:val="00BB58FA"/>
    <w:rsid w:val="00BB5BE7"/>
    <w:rsid w:val="00BB5BEC"/>
    <w:rsid w:val="00BB5C5C"/>
    <w:rsid w:val="00BB658C"/>
    <w:rsid w:val="00BB685D"/>
    <w:rsid w:val="00BB6C30"/>
    <w:rsid w:val="00BB6FCE"/>
    <w:rsid w:val="00BB7C29"/>
    <w:rsid w:val="00BC056E"/>
    <w:rsid w:val="00BC05E3"/>
    <w:rsid w:val="00BC0B66"/>
    <w:rsid w:val="00BC0D36"/>
    <w:rsid w:val="00BC13C1"/>
    <w:rsid w:val="00BC1453"/>
    <w:rsid w:val="00BC1530"/>
    <w:rsid w:val="00BC1682"/>
    <w:rsid w:val="00BC1C56"/>
    <w:rsid w:val="00BC1F09"/>
    <w:rsid w:val="00BC26DD"/>
    <w:rsid w:val="00BC2960"/>
    <w:rsid w:val="00BC2DBA"/>
    <w:rsid w:val="00BC2DF0"/>
    <w:rsid w:val="00BC2F00"/>
    <w:rsid w:val="00BC34AE"/>
    <w:rsid w:val="00BC37D0"/>
    <w:rsid w:val="00BC3EE1"/>
    <w:rsid w:val="00BC42A7"/>
    <w:rsid w:val="00BC42AC"/>
    <w:rsid w:val="00BC4A4C"/>
    <w:rsid w:val="00BC4EC3"/>
    <w:rsid w:val="00BC63EB"/>
    <w:rsid w:val="00BC64B4"/>
    <w:rsid w:val="00BC7161"/>
    <w:rsid w:val="00BC7394"/>
    <w:rsid w:val="00BC762C"/>
    <w:rsid w:val="00BC78E9"/>
    <w:rsid w:val="00BC7B7D"/>
    <w:rsid w:val="00BC7EA1"/>
    <w:rsid w:val="00BC7F3E"/>
    <w:rsid w:val="00BD0893"/>
    <w:rsid w:val="00BD0E44"/>
    <w:rsid w:val="00BD0FAF"/>
    <w:rsid w:val="00BD109B"/>
    <w:rsid w:val="00BD14A5"/>
    <w:rsid w:val="00BD1955"/>
    <w:rsid w:val="00BD1D14"/>
    <w:rsid w:val="00BD1FF3"/>
    <w:rsid w:val="00BD228F"/>
    <w:rsid w:val="00BD23A6"/>
    <w:rsid w:val="00BD26A8"/>
    <w:rsid w:val="00BD280B"/>
    <w:rsid w:val="00BD2C95"/>
    <w:rsid w:val="00BD313C"/>
    <w:rsid w:val="00BD35BE"/>
    <w:rsid w:val="00BD35E4"/>
    <w:rsid w:val="00BD3866"/>
    <w:rsid w:val="00BD3E34"/>
    <w:rsid w:val="00BD3E56"/>
    <w:rsid w:val="00BD42C1"/>
    <w:rsid w:val="00BD43A9"/>
    <w:rsid w:val="00BD4627"/>
    <w:rsid w:val="00BD46DB"/>
    <w:rsid w:val="00BD47FF"/>
    <w:rsid w:val="00BD4883"/>
    <w:rsid w:val="00BD4A49"/>
    <w:rsid w:val="00BD4B5F"/>
    <w:rsid w:val="00BD4E2C"/>
    <w:rsid w:val="00BD4ECD"/>
    <w:rsid w:val="00BD514B"/>
    <w:rsid w:val="00BD550F"/>
    <w:rsid w:val="00BD5704"/>
    <w:rsid w:val="00BD5A49"/>
    <w:rsid w:val="00BD5B8B"/>
    <w:rsid w:val="00BD5D45"/>
    <w:rsid w:val="00BD5ED8"/>
    <w:rsid w:val="00BD5F6C"/>
    <w:rsid w:val="00BD679A"/>
    <w:rsid w:val="00BD6A03"/>
    <w:rsid w:val="00BD710D"/>
    <w:rsid w:val="00BD7166"/>
    <w:rsid w:val="00BD73A2"/>
    <w:rsid w:val="00BD759A"/>
    <w:rsid w:val="00BD7734"/>
    <w:rsid w:val="00BD775E"/>
    <w:rsid w:val="00BD7819"/>
    <w:rsid w:val="00BD7AF1"/>
    <w:rsid w:val="00BD7EB9"/>
    <w:rsid w:val="00BE0A6E"/>
    <w:rsid w:val="00BE0A9F"/>
    <w:rsid w:val="00BE0D05"/>
    <w:rsid w:val="00BE0EE6"/>
    <w:rsid w:val="00BE12B2"/>
    <w:rsid w:val="00BE190D"/>
    <w:rsid w:val="00BE1972"/>
    <w:rsid w:val="00BE1AEC"/>
    <w:rsid w:val="00BE353D"/>
    <w:rsid w:val="00BE35C6"/>
    <w:rsid w:val="00BE3770"/>
    <w:rsid w:val="00BE3E93"/>
    <w:rsid w:val="00BE4033"/>
    <w:rsid w:val="00BE452B"/>
    <w:rsid w:val="00BE4D80"/>
    <w:rsid w:val="00BE563C"/>
    <w:rsid w:val="00BE5924"/>
    <w:rsid w:val="00BE60BD"/>
    <w:rsid w:val="00BE63DF"/>
    <w:rsid w:val="00BE6726"/>
    <w:rsid w:val="00BE6953"/>
    <w:rsid w:val="00BE6B9D"/>
    <w:rsid w:val="00BE6E70"/>
    <w:rsid w:val="00BF031C"/>
    <w:rsid w:val="00BF0893"/>
    <w:rsid w:val="00BF09AD"/>
    <w:rsid w:val="00BF10A5"/>
    <w:rsid w:val="00BF14B2"/>
    <w:rsid w:val="00BF21CE"/>
    <w:rsid w:val="00BF31D0"/>
    <w:rsid w:val="00BF33E1"/>
    <w:rsid w:val="00BF3614"/>
    <w:rsid w:val="00BF4827"/>
    <w:rsid w:val="00BF49D9"/>
    <w:rsid w:val="00BF547A"/>
    <w:rsid w:val="00BF61DD"/>
    <w:rsid w:val="00BF63BB"/>
    <w:rsid w:val="00BF63C1"/>
    <w:rsid w:val="00BF6549"/>
    <w:rsid w:val="00BF68B2"/>
    <w:rsid w:val="00BF6CC4"/>
    <w:rsid w:val="00BF6D97"/>
    <w:rsid w:val="00BF6F9D"/>
    <w:rsid w:val="00BF7528"/>
    <w:rsid w:val="00BF7B7D"/>
    <w:rsid w:val="00BF7EED"/>
    <w:rsid w:val="00C00209"/>
    <w:rsid w:val="00C00308"/>
    <w:rsid w:val="00C007B9"/>
    <w:rsid w:val="00C00B68"/>
    <w:rsid w:val="00C00FE4"/>
    <w:rsid w:val="00C01806"/>
    <w:rsid w:val="00C01841"/>
    <w:rsid w:val="00C01A3D"/>
    <w:rsid w:val="00C01B83"/>
    <w:rsid w:val="00C020B5"/>
    <w:rsid w:val="00C021FA"/>
    <w:rsid w:val="00C029DD"/>
    <w:rsid w:val="00C03774"/>
    <w:rsid w:val="00C03B53"/>
    <w:rsid w:val="00C04605"/>
    <w:rsid w:val="00C04DD0"/>
    <w:rsid w:val="00C04E1C"/>
    <w:rsid w:val="00C04EF9"/>
    <w:rsid w:val="00C051E7"/>
    <w:rsid w:val="00C05857"/>
    <w:rsid w:val="00C06302"/>
    <w:rsid w:val="00C06BDE"/>
    <w:rsid w:val="00C06BF2"/>
    <w:rsid w:val="00C06DAB"/>
    <w:rsid w:val="00C07011"/>
    <w:rsid w:val="00C07135"/>
    <w:rsid w:val="00C07AAE"/>
    <w:rsid w:val="00C105C1"/>
    <w:rsid w:val="00C105C7"/>
    <w:rsid w:val="00C1081E"/>
    <w:rsid w:val="00C10B65"/>
    <w:rsid w:val="00C10C0C"/>
    <w:rsid w:val="00C115E7"/>
    <w:rsid w:val="00C115F5"/>
    <w:rsid w:val="00C11869"/>
    <w:rsid w:val="00C118D8"/>
    <w:rsid w:val="00C11FDD"/>
    <w:rsid w:val="00C122F5"/>
    <w:rsid w:val="00C1261A"/>
    <w:rsid w:val="00C13110"/>
    <w:rsid w:val="00C1352A"/>
    <w:rsid w:val="00C13FAF"/>
    <w:rsid w:val="00C140D7"/>
    <w:rsid w:val="00C142FE"/>
    <w:rsid w:val="00C14C10"/>
    <w:rsid w:val="00C14C88"/>
    <w:rsid w:val="00C14E51"/>
    <w:rsid w:val="00C1545D"/>
    <w:rsid w:val="00C15556"/>
    <w:rsid w:val="00C15CBE"/>
    <w:rsid w:val="00C15CFB"/>
    <w:rsid w:val="00C15EDE"/>
    <w:rsid w:val="00C1617F"/>
    <w:rsid w:val="00C1672F"/>
    <w:rsid w:val="00C16877"/>
    <w:rsid w:val="00C16AB2"/>
    <w:rsid w:val="00C16CB5"/>
    <w:rsid w:val="00C16E33"/>
    <w:rsid w:val="00C16F56"/>
    <w:rsid w:val="00C176AB"/>
    <w:rsid w:val="00C17733"/>
    <w:rsid w:val="00C17927"/>
    <w:rsid w:val="00C17EA9"/>
    <w:rsid w:val="00C17F2B"/>
    <w:rsid w:val="00C204A6"/>
    <w:rsid w:val="00C20717"/>
    <w:rsid w:val="00C2094C"/>
    <w:rsid w:val="00C2097B"/>
    <w:rsid w:val="00C20A49"/>
    <w:rsid w:val="00C20D12"/>
    <w:rsid w:val="00C20EA9"/>
    <w:rsid w:val="00C211B7"/>
    <w:rsid w:val="00C21208"/>
    <w:rsid w:val="00C21395"/>
    <w:rsid w:val="00C21825"/>
    <w:rsid w:val="00C2189B"/>
    <w:rsid w:val="00C21B12"/>
    <w:rsid w:val="00C21BA5"/>
    <w:rsid w:val="00C2219B"/>
    <w:rsid w:val="00C22695"/>
    <w:rsid w:val="00C2269C"/>
    <w:rsid w:val="00C22FF5"/>
    <w:rsid w:val="00C230E2"/>
    <w:rsid w:val="00C235A2"/>
    <w:rsid w:val="00C236FF"/>
    <w:rsid w:val="00C23B2C"/>
    <w:rsid w:val="00C23B78"/>
    <w:rsid w:val="00C23FCF"/>
    <w:rsid w:val="00C2447B"/>
    <w:rsid w:val="00C248D6"/>
    <w:rsid w:val="00C24E3E"/>
    <w:rsid w:val="00C25AAA"/>
    <w:rsid w:val="00C2637F"/>
    <w:rsid w:val="00C26660"/>
    <w:rsid w:val="00C269AB"/>
    <w:rsid w:val="00C26BBA"/>
    <w:rsid w:val="00C26FC0"/>
    <w:rsid w:val="00C272DE"/>
    <w:rsid w:val="00C27452"/>
    <w:rsid w:val="00C27467"/>
    <w:rsid w:val="00C275CF"/>
    <w:rsid w:val="00C275DD"/>
    <w:rsid w:val="00C277C7"/>
    <w:rsid w:val="00C27B02"/>
    <w:rsid w:val="00C27F43"/>
    <w:rsid w:val="00C3002E"/>
    <w:rsid w:val="00C3063B"/>
    <w:rsid w:val="00C30CAC"/>
    <w:rsid w:val="00C30D4E"/>
    <w:rsid w:val="00C31135"/>
    <w:rsid w:val="00C313FE"/>
    <w:rsid w:val="00C3177E"/>
    <w:rsid w:val="00C3185F"/>
    <w:rsid w:val="00C31B69"/>
    <w:rsid w:val="00C31E8B"/>
    <w:rsid w:val="00C321B6"/>
    <w:rsid w:val="00C324A3"/>
    <w:rsid w:val="00C32782"/>
    <w:rsid w:val="00C327C6"/>
    <w:rsid w:val="00C32F17"/>
    <w:rsid w:val="00C33953"/>
    <w:rsid w:val="00C33B89"/>
    <w:rsid w:val="00C34265"/>
    <w:rsid w:val="00C347D0"/>
    <w:rsid w:val="00C34B37"/>
    <w:rsid w:val="00C34C30"/>
    <w:rsid w:val="00C34DCD"/>
    <w:rsid w:val="00C35200"/>
    <w:rsid w:val="00C352DB"/>
    <w:rsid w:val="00C35401"/>
    <w:rsid w:val="00C3545F"/>
    <w:rsid w:val="00C355B4"/>
    <w:rsid w:val="00C355BD"/>
    <w:rsid w:val="00C355E6"/>
    <w:rsid w:val="00C35898"/>
    <w:rsid w:val="00C3596D"/>
    <w:rsid w:val="00C3632F"/>
    <w:rsid w:val="00C367C2"/>
    <w:rsid w:val="00C368D5"/>
    <w:rsid w:val="00C36AC9"/>
    <w:rsid w:val="00C36C1B"/>
    <w:rsid w:val="00C37125"/>
    <w:rsid w:val="00C3720B"/>
    <w:rsid w:val="00C3763A"/>
    <w:rsid w:val="00C3799D"/>
    <w:rsid w:val="00C4028A"/>
    <w:rsid w:val="00C40501"/>
    <w:rsid w:val="00C4051F"/>
    <w:rsid w:val="00C40CAD"/>
    <w:rsid w:val="00C41056"/>
    <w:rsid w:val="00C412E5"/>
    <w:rsid w:val="00C4153C"/>
    <w:rsid w:val="00C4268F"/>
    <w:rsid w:val="00C42BBE"/>
    <w:rsid w:val="00C42CE7"/>
    <w:rsid w:val="00C43187"/>
    <w:rsid w:val="00C4346F"/>
    <w:rsid w:val="00C440BA"/>
    <w:rsid w:val="00C446ED"/>
    <w:rsid w:val="00C446EF"/>
    <w:rsid w:val="00C4475E"/>
    <w:rsid w:val="00C44D5D"/>
    <w:rsid w:val="00C45365"/>
    <w:rsid w:val="00C45B05"/>
    <w:rsid w:val="00C460B4"/>
    <w:rsid w:val="00C461BD"/>
    <w:rsid w:val="00C461F9"/>
    <w:rsid w:val="00C46275"/>
    <w:rsid w:val="00C46995"/>
    <w:rsid w:val="00C46E9B"/>
    <w:rsid w:val="00C470E9"/>
    <w:rsid w:val="00C4710A"/>
    <w:rsid w:val="00C47A13"/>
    <w:rsid w:val="00C47B8C"/>
    <w:rsid w:val="00C50252"/>
    <w:rsid w:val="00C5070E"/>
    <w:rsid w:val="00C5084C"/>
    <w:rsid w:val="00C50E9D"/>
    <w:rsid w:val="00C5124E"/>
    <w:rsid w:val="00C5161B"/>
    <w:rsid w:val="00C5176A"/>
    <w:rsid w:val="00C51905"/>
    <w:rsid w:val="00C5280F"/>
    <w:rsid w:val="00C528C1"/>
    <w:rsid w:val="00C52CE7"/>
    <w:rsid w:val="00C52D91"/>
    <w:rsid w:val="00C52F0A"/>
    <w:rsid w:val="00C5330B"/>
    <w:rsid w:val="00C5336B"/>
    <w:rsid w:val="00C54012"/>
    <w:rsid w:val="00C54053"/>
    <w:rsid w:val="00C540A5"/>
    <w:rsid w:val="00C542E7"/>
    <w:rsid w:val="00C5461D"/>
    <w:rsid w:val="00C5472C"/>
    <w:rsid w:val="00C54973"/>
    <w:rsid w:val="00C5507B"/>
    <w:rsid w:val="00C55DA6"/>
    <w:rsid w:val="00C55FBF"/>
    <w:rsid w:val="00C567A4"/>
    <w:rsid w:val="00C56C94"/>
    <w:rsid w:val="00C56D65"/>
    <w:rsid w:val="00C56E6F"/>
    <w:rsid w:val="00C56F17"/>
    <w:rsid w:val="00C573DB"/>
    <w:rsid w:val="00C57F2D"/>
    <w:rsid w:val="00C600F5"/>
    <w:rsid w:val="00C601E3"/>
    <w:rsid w:val="00C60A30"/>
    <w:rsid w:val="00C60C68"/>
    <w:rsid w:val="00C614FC"/>
    <w:rsid w:val="00C617AF"/>
    <w:rsid w:val="00C61C87"/>
    <w:rsid w:val="00C61DC0"/>
    <w:rsid w:val="00C62CDD"/>
    <w:rsid w:val="00C63FB9"/>
    <w:rsid w:val="00C6460A"/>
    <w:rsid w:val="00C64E8B"/>
    <w:rsid w:val="00C64F08"/>
    <w:rsid w:val="00C65577"/>
    <w:rsid w:val="00C657B0"/>
    <w:rsid w:val="00C65973"/>
    <w:rsid w:val="00C65C01"/>
    <w:rsid w:val="00C6698D"/>
    <w:rsid w:val="00C66B1F"/>
    <w:rsid w:val="00C66BA5"/>
    <w:rsid w:val="00C66C82"/>
    <w:rsid w:val="00C66EC2"/>
    <w:rsid w:val="00C66ECE"/>
    <w:rsid w:val="00C66FF4"/>
    <w:rsid w:val="00C67215"/>
    <w:rsid w:val="00C672C2"/>
    <w:rsid w:val="00C676FB"/>
    <w:rsid w:val="00C70589"/>
    <w:rsid w:val="00C705F9"/>
    <w:rsid w:val="00C706ED"/>
    <w:rsid w:val="00C707C3"/>
    <w:rsid w:val="00C7091D"/>
    <w:rsid w:val="00C7095B"/>
    <w:rsid w:val="00C70F76"/>
    <w:rsid w:val="00C715B6"/>
    <w:rsid w:val="00C71743"/>
    <w:rsid w:val="00C717F5"/>
    <w:rsid w:val="00C72196"/>
    <w:rsid w:val="00C72747"/>
    <w:rsid w:val="00C72A71"/>
    <w:rsid w:val="00C72A87"/>
    <w:rsid w:val="00C72DD5"/>
    <w:rsid w:val="00C73E62"/>
    <w:rsid w:val="00C74D08"/>
    <w:rsid w:val="00C75550"/>
    <w:rsid w:val="00C75DF4"/>
    <w:rsid w:val="00C75FC8"/>
    <w:rsid w:val="00C76393"/>
    <w:rsid w:val="00C76597"/>
    <w:rsid w:val="00C76609"/>
    <w:rsid w:val="00C766E6"/>
    <w:rsid w:val="00C76849"/>
    <w:rsid w:val="00C77048"/>
    <w:rsid w:val="00C77463"/>
    <w:rsid w:val="00C775CC"/>
    <w:rsid w:val="00C776E9"/>
    <w:rsid w:val="00C77859"/>
    <w:rsid w:val="00C77876"/>
    <w:rsid w:val="00C77A1C"/>
    <w:rsid w:val="00C8098A"/>
    <w:rsid w:val="00C80CF9"/>
    <w:rsid w:val="00C81952"/>
    <w:rsid w:val="00C8209B"/>
    <w:rsid w:val="00C82401"/>
    <w:rsid w:val="00C824C8"/>
    <w:rsid w:val="00C82F9F"/>
    <w:rsid w:val="00C8372A"/>
    <w:rsid w:val="00C840C9"/>
    <w:rsid w:val="00C84574"/>
    <w:rsid w:val="00C84C7B"/>
    <w:rsid w:val="00C84CC9"/>
    <w:rsid w:val="00C84FC0"/>
    <w:rsid w:val="00C851F0"/>
    <w:rsid w:val="00C85437"/>
    <w:rsid w:val="00C85552"/>
    <w:rsid w:val="00C85E79"/>
    <w:rsid w:val="00C85FCE"/>
    <w:rsid w:val="00C864F7"/>
    <w:rsid w:val="00C86EE8"/>
    <w:rsid w:val="00C86F66"/>
    <w:rsid w:val="00C87190"/>
    <w:rsid w:val="00C872E8"/>
    <w:rsid w:val="00C874C7"/>
    <w:rsid w:val="00C876AC"/>
    <w:rsid w:val="00C8770E"/>
    <w:rsid w:val="00C9013C"/>
    <w:rsid w:val="00C90176"/>
    <w:rsid w:val="00C9043B"/>
    <w:rsid w:val="00C909A5"/>
    <w:rsid w:val="00C90B65"/>
    <w:rsid w:val="00C91275"/>
    <w:rsid w:val="00C914B4"/>
    <w:rsid w:val="00C91A63"/>
    <w:rsid w:val="00C91D65"/>
    <w:rsid w:val="00C921AD"/>
    <w:rsid w:val="00C92259"/>
    <w:rsid w:val="00C92B79"/>
    <w:rsid w:val="00C92EC9"/>
    <w:rsid w:val="00C92FB5"/>
    <w:rsid w:val="00C93154"/>
    <w:rsid w:val="00C93519"/>
    <w:rsid w:val="00C93CE9"/>
    <w:rsid w:val="00C94008"/>
    <w:rsid w:val="00C95AA4"/>
    <w:rsid w:val="00C95CFF"/>
    <w:rsid w:val="00C95DB5"/>
    <w:rsid w:val="00C95FA5"/>
    <w:rsid w:val="00C960A2"/>
    <w:rsid w:val="00C970FB"/>
    <w:rsid w:val="00C97512"/>
    <w:rsid w:val="00C97C25"/>
    <w:rsid w:val="00C97D06"/>
    <w:rsid w:val="00CA0312"/>
    <w:rsid w:val="00CA0538"/>
    <w:rsid w:val="00CA0667"/>
    <w:rsid w:val="00CA067F"/>
    <w:rsid w:val="00CA06C8"/>
    <w:rsid w:val="00CA0828"/>
    <w:rsid w:val="00CA0956"/>
    <w:rsid w:val="00CA0AD7"/>
    <w:rsid w:val="00CA0BD6"/>
    <w:rsid w:val="00CA0E6A"/>
    <w:rsid w:val="00CA0F7F"/>
    <w:rsid w:val="00CA1154"/>
    <w:rsid w:val="00CA165E"/>
    <w:rsid w:val="00CA16D9"/>
    <w:rsid w:val="00CA1B2F"/>
    <w:rsid w:val="00CA1D0F"/>
    <w:rsid w:val="00CA20CE"/>
    <w:rsid w:val="00CA2451"/>
    <w:rsid w:val="00CA2623"/>
    <w:rsid w:val="00CA2980"/>
    <w:rsid w:val="00CA2A19"/>
    <w:rsid w:val="00CA2A6C"/>
    <w:rsid w:val="00CA2B5C"/>
    <w:rsid w:val="00CA33AD"/>
    <w:rsid w:val="00CA38CD"/>
    <w:rsid w:val="00CA3A3A"/>
    <w:rsid w:val="00CA3F57"/>
    <w:rsid w:val="00CA42BA"/>
    <w:rsid w:val="00CA4878"/>
    <w:rsid w:val="00CA4DDD"/>
    <w:rsid w:val="00CA4F32"/>
    <w:rsid w:val="00CA56DF"/>
    <w:rsid w:val="00CA570C"/>
    <w:rsid w:val="00CA5CA2"/>
    <w:rsid w:val="00CA6226"/>
    <w:rsid w:val="00CA796C"/>
    <w:rsid w:val="00CA7CB8"/>
    <w:rsid w:val="00CB00F8"/>
    <w:rsid w:val="00CB014F"/>
    <w:rsid w:val="00CB0546"/>
    <w:rsid w:val="00CB08E9"/>
    <w:rsid w:val="00CB0BB6"/>
    <w:rsid w:val="00CB0E69"/>
    <w:rsid w:val="00CB0ED9"/>
    <w:rsid w:val="00CB1154"/>
    <w:rsid w:val="00CB17A3"/>
    <w:rsid w:val="00CB1981"/>
    <w:rsid w:val="00CB1B2F"/>
    <w:rsid w:val="00CB1F63"/>
    <w:rsid w:val="00CB23CF"/>
    <w:rsid w:val="00CB29C9"/>
    <w:rsid w:val="00CB306D"/>
    <w:rsid w:val="00CB378E"/>
    <w:rsid w:val="00CB3874"/>
    <w:rsid w:val="00CB390D"/>
    <w:rsid w:val="00CB425D"/>
    <w:rsid w:val="00CB42AC"/>
    <w:rsid w:val="00CB434C"/>
    <w:rsid w:val="00CB45D2"/>
    <w:rsid w:val="00CB4DDB"/>
    <w:rsid w:val="00CB508C"/>
    <w:rsid w:val="00CB583C"/>
    <w:rsid w:val="00CB640A"/>
    <w:rsid w:val="00CB6BD8"/>
    <w:rsid w:val="00CB777B"/>
    <w:rsid w:val="00CB789D"/>
    <w:rsid w:val="00CB79CB"/>
    <w:rsid w:val="00CB7A7C"/>
    <w:rsid w:val="00CB7E5C"/>
    <w:rsid w:val="00CC05D3"/>
    <w:rsid w:val="00CC07DA"/>
    <w:rsid w:val="00CC0909"/>
    <w:rsid w:val="00CC0EBE"/>
    <w:rsid w:val="00CC172F"/>
    <w:rsid w:val="00CC1816"/>
    <w:rsid w:val="00CC1A94"/>
    <w:rsid w:val="00CC29DC"/>
    <w:rsid w:val="00CC3673"/>
    <w:rsid w:val="00CC36B2"/>
    <w:rsid w:val="00CC3754"/>
    <w:rsid w:val="00CC3F6E"/>
    <w:rsid w:val="00CC40C7"/>
    <w:rsid w:val="00CC43F6"/>
    <w:rsid w:val="00CC460D"/>
    <w:rsid w:val="00CC48B1"/>
    <w:rsid w:val="00CC4A7F"/>
    <w:rsid w:val="00CC4BCA"/>
    <w:rsid w:val="00CC4CBD"/>
    <w:rsid w:val="00CC5476"/>
    <w:rsid w:val="00CC56B8"/>
    <w:rsid w:val="00CC578B"/>
    <w:rsid w:val="00CC58C9"/>
    <w:rsid w:val="00CC5D22"/>
    <w:rsid w:val="00CC6005"/>
    <w:rsid w:val="00CC6964"/>
    <w:rsid w:val="00CC6C9D"/>
    <w:rsid w:val="00CC6E21"/>
    <w:rsid w:val="00CC7286"/>
    <w:rsid w:val="00CC7984"/>
    <w:rsid w:val="00CC7C61"/>
    <w:rsid w:val="00CD002B"/>
    <w:rsid w:val="00CD02CF"/>
    <w:rsid w:val="00CD0B08"/>
    <w:rsid w:val="00CD0D7D"/>
    <w:rsid w:val="00CD0F15"/>
    <w:rsid w:val="00CD1568"/>
    <w:rsid w:val="00CD1606"/>
    <w:rsid w:val="00CD1609"/>
    <w:rsid w:val="00CD168E"/>
    <w:rsid w:val="00CD17F3"/>
    <w:rsid w:val="00CD1CF5"/>
    <w:rsid w:val="00CD23B9"/>
    <w:rsid w:val="00CD2631"/>
    <w:rsid w:val="00CD2741"/>
    <w:rsid w:val="00CD2901"/>
    <w:rsid w:val="00CD2B68"/>
    <w:rsid w:val="00CD2BE9"/>
    <w:rsid w:val="00CD2D51"/>
    <w:rsid w:val="00CD2F17"/>
    <w:rsid w:val="00CD3422"/>
    <w:rsid w:val="00CD3481"/>
    <w:rsid w:val="00CD35B7"/>
    <w:rsid w:val="00CD375B"/>
    <w:rsid w:val="00CD3FAE"/>
    <w:rsid w:val="00CD4021"/>
    <w:rsid w:val="00CD432E"/>
    <w:rsid w:val="00CD47BE"/>
    <w:rsid w:val="00CD5B37"/>
    <w:rsid w:val="00CD5E26"/>
    <w:rsid w:val="00CD60F8"/>
    <w:rsid w:val="00CD64C4"/>
    <w:rsid w:val="00CD6A9B"/>
    <w:rsid w:val="00CD72BD"/>
    <w:rsid w:val="00CD7BA6"/>
    <w:rsid w:val="00CD7C22"/>
    <w:rsid w:val="00CD7CEF"/>
    <w:rsid w:val="00CD7F8E"/>
    <w:rsid w:val="00CE047A"/>
    <w:rsid w:val="00CE0891"/>
    <w:rsid w:val="00CE1509"/>
    <w:rsid w:val="00CE15C8"/>
    <w:rsid w:val="00CE1603"/>
    <w:rsid w:val="00CE17A0"/>
    <w:rsid w:val="00CE19B0"/>
    <w:rsid w:val="00CE1BF7"/>
    <w:rsid w:val="00CE1C4C"/>
    <w:rsid w:val="00CE21EF"/>
    <w:rsid w:val="00CE229A"/>
    <w:rsid w:val="00CE263E"/>
    <w:rsid w:val="00CE294E"/>
    <w:rsid w:val="00CE2DE9"/>
    <w:rsid w:val="00CE2ED0"/>
    <w:rsid w:val="00CE3293"/>
    <w:rsid w:val="00CE35EC"/>
    <w:rsid w:val="00CE3747"/>
    <w:rsid w:val="00CE382D"/>
    <w:rsid w:val="00CE397E"/>
    <w:rsid w:val="00CE3E89"/>
    <w:rsid w:val="00CE3EB4"/>
    <w:rsid w:val="00CE47CE"/>
    <w:rsid w:val="00CE484E"/>
    <w:rsid w:val="00CE4B5F"/>
    <w:rsid w:val="00CE4BEB"/>
    <w:rsid w:val="00CE4EDB"/>
    <w:rsid w:val="00CE50C6"/>
    <w:rsid w:val="00CE51CF"/>
    <w:rsid w:val="00CE552D"/>
    <w:rsid w:val="00CE5FA7"/>
    <w:rsid w:val="00CE637D"/>
    <w:rsid w:val="00CE6442"/>
    <w:rsid w:val="00CE696E"/>
    <w:rsid w:val="00CE6BAC"/>
    <w:rsid w:val="00CE70C6"/>
    <w:rsid w:val="00CE7129"/>
    <w:rsid w:val="00CE755B"/>
    <w:rsid w:val="00CE757A"/>
    <w:rsid w:val="00CE79C1"/>
    <w:rsid w:val="00CE7ABC"/>
    <w:rsid w:val="00CE7EEA"/>
    <w:rsid w:val="00CF044F"/>
    <w:rsid w:val="00CF0470"/>
    <w:rsid w:val="00CF0653"/>
    <w:rsid w:val="00CF08DE"/>
    <w:rsid w:val="00CF0CA5"/>
    <w:rsid w:val="00CF0D08"/>
    <w:rsid w:val="00CF0E53"/>
    <w:rsid w:val="00CF19B2"/>
    <w:rsid w:val="00CF252F"/>
    <w:rsid w:val="00CF26A2"/>
    <w:rsid w:val="00CF29BC"/>
    <w:rsid w:val="00CF2AAF"/>
    <w:rsid w:val="00CF4054"/>
    <w:rsid w:val="00CF45CF"/>
    <w:rsid w:val="00CF4719"/>
    <w:rsid w:val="00CF4791"/>
    <w:rsid w:val="00CF4BB4"/>
    <w:rsid w:val="00CF50B3"/>
    <w:rsid w:val="00CF569C"/>
    <w:rsid w:val="00CF5817"/>
    <w:rsid w:val="00CF588F"/>
    <w:rsid w:val="00CF5AFE"/>
    <w:rsid w:val="00CF5CAB"/>
    <w:rsid w:val="00CF6065"/>
    <w:rsid w:val="00CF61AB"/>
    <w:rsid w:val="00CF6788"/>
    <w:rsid w:val="00CF6974"/>
    <w:rsid w:val="00CF7800"/>
    <w:rsid w:val="00CF7E51"/>
    <w:rsid w:val="00CF7F05"/>
    <w:rsid w:val="00D00E8D"/>
    <w:rsid w:val="00D012E9"/>
    <w:rsid w:val="00D0149E"/>
    <w:rsid w:val="00D0151A"/>
    <w:rsid w:val="00D01D4F"/>
    <w:rsid w:val="00D021D9"/>
    <w:rsid w:val="00D022BA"/>
    <w:rsid w:val="00D02934"/>
    <w:rsid w:val="00D02D44"/>
    <w:rsid w:val="00D0320B"/>
    <w:rsid w:val="00D03EF2"/>
    <w:rsid w:val="00D0427A"/>
    <w:rsid w:val="00D0428A"/>
    <w:rsid w:val="00D042BB"/>
    <w:rsid w:val="00D04940"/>
    <w:rsid w:val="00D04A41"/>
    <w:rsid w:val="00D04AA5"/>
    <w:rsid w:val="00D05374"/>
    <w:rsid w:val="00D05A38"/>
    <w:rsid w:val="00D05AF1"/>
    <w:rsid w:val="00D05BDB"/>
    <w:rsid w:val="00D05BF9"/>
    <w:rsid w:val="00D05E0F"/>
    <w:rsid w:val="00D06BF8"/>
    <w:rsid w:val="00D073A1"/>
    <w:rsid w:val="00D07573"/>
    <w:rsid w:val="00D07A63"/>
    <w:rsid w:val="00D07B01"/>
    <w:rsid w:val="00D07B32"/>
    <w:rsid w:val="00D103AE"/>
    <w:rsid w:val="00D10475"/>
    <w:rsid w:val="00D1069F"/>
    <w:rsid w:val="00D108A0"/>
    <w:rsid w:val="00D10F49"/>
    <w:rsid w:val="00D11322"/>
    <w:rsid w:val="00D116DA"/>
    <w:rsid w:val="00D11718"/>
    <w:rsid w:val="00D119D2"/>
    <w:rsid w:val="00D11ADF"/>
    <w:rsid w:val="00D11B9C"/>
    <w:rsid w:val="00D11C62"/>
    <w:rsid w:val="00D12026"/>
    <w:rsid w:val="00D128DD"/>
    <w:rsid w:val="00D13026"/>
    <w:rsid w:val="00D13969"/>
    <w:rsid w:val="00D13F71"/>
    <w:rsid w:val="00D14285"/>
    <w:rsid w:val="00D142CF"/>
    <w:rsid w:val="00D14AB4"/>
    <w:rsid w:val="00D14C13"/>
    <w:rsid w:val="00D14F2E"/>
    <w:rsid w:val="00D16235"/>
    <w:rsid w:val="00D164D9"/>
    <w:rsid w:val="00D16A21"/>
    <w:rsid w:val="00D17AD7"/>
    <w:rsid w:val="00D17CD2"/>
    <w:rsid w:val="00D20327"/>
    <w:rsid w:val="00D20417"/>
    <w:rsid w:val="00D209EE"/>
    <w:rsid w:val="00D21520"/>
    <w:rsid w:val="00D21A8B"/>
    <w:rsid w:val="00D21B3A"/>
    <w:rsid w:val="00D21E23"/>
    <w:rsid w:val="00D21F36"/>
    <w:rsid w:val="00D225CF"/>
    <w:rsid w:val="00D2296F"/>
    <w:rsid w:val="00D22B1D"/>
    <w:rsid w:val="00D233E7"/>
    <w:rsid w:val="00D236E1"/>
    <w:rsid w:val="00D23AE0"/>
    <w:rsid w:val="00D24343"/>
    <w:rsid w:val="00D2458C"/>
    <w:rsid w:val="00D246E7"/>
    <w:rsid w:val="00D24833"/>
    <w:rsid w:val="00D24BE3"/>
    <w:rsid w:val="00D2514E"/>
    <w:rsid w:val="00D25465"/>
    <w:rsid w:val="00D25947"/>
    <w:rsid w:val="00D25D17"/>
    <w:rsid w:val="00D2622E"/>
    <w:rsid w:val="00D263AF"/>
    <w:rsid w:val="00D26856"/>
    <w:rsid w:val="00D268CB"/>
    <w:rsid w:val="00D270DC"/>
    <w:rsid w:val="00D2710F"/>
    <w:rsid w:val="00D27A40"/>
    <w:rsid w:val="00D27D0F"/>
    <w:rsid w:val="00D305C4"/>
    <w:rsid w:val="00D306DC"/>
    <w:rsid w:val="00D3071E"/>
    <w:rsid w:val="00D30EDA"/>
    <w:rsid w:val="00D314E8"/>
    <w:rsid w:val="00D314ED"/>
    <w:rsid w:val="00D3164E"/>
    <w:rsid w:val="00D31A26"/>
    <w:rsid w:val="00D321B3"/>
    <w:rsid w:val="00D32235"/>
    <w:rsid w:val="00D32586"/>
    <w:rsid w:val="00D3288C"/>
    <w:rsid w:val="00D32D88"/>
    <w:rsid w:val="00D3300A"/>
    <w:rsid w:val="00D33313"/>
    <w:rsid w:val="00D33C17"/>
    <w:rsid w:val="00D33CDA"/>
    <w:rsid w:val="00D33D5A"/>
    <w:rsid w:val="00D33F6E"/>
    <w:rsid w:val="00D34002"/>
    <w:rsid w:val="00D34193"/>
    <w:rsid w:val="00D3441E"/>
    <w:rsid w:val="00D34F14"/>
    <w:rsid w:val="00D35085"/>
    <w:rsid w:val="00D35173"/>
    <w:rsid w:val="00D3554A"/>
    <w:rsid w:val="00D36094"/>
    <w:rsid w:val="00D3658F"/>
    <w:rsid w:val="00D36DB4"/>
    <w:rsid w:val="00D37023"/>
    <w:rsid w:val="00D371DA"/>
    <w:rsid w:val="00D37791"/>
    <w:rsid w:val="00D404A0"/>
    <w:rsid w:val="00D4121F"/>
    <w:rsid w:val="00D415E4"/>
    <w:rsid w:val="00D41715"/>
    <w:rsid w:val="00D41A9D"/>
    <w:rsid w:val="00D41D24"/>
    <w:rsid w:val="00D41DC6"/>
    <w:rsid w:val="00D426F7"/>
    <w:rsid w:val="00D42BC3"/>
    <w:rsid w:val="00D433CD"/>
    <w:rsid w:val="00D43463"/>
    <w:rsid w:val="00D43622"/>
    <w:rsid w:val="00D43968"/>
    <w:rsid w:val="00D439D5"/>
    <w:rsid w:val="00D439E5"/>
    <w:rsid w:val="00D43B1F"/>
    <w:rsid w:val="00D43D36"/>
    <w:rsid w:val="00D43F96"/>
    <w:rsid w:val="00D44005"/>
    <w:rsid w:val="00D44483"/>
    <w:rsid w:val="00D4460F"/>
    <w:rsid w:val="00D4470B"/>
    <w:rsid w:val="00D44748"/>
    <w:rsid w:val="00D44D87"/>
    <w:rsid w:val="00D44E61"/>
    <w:rsid w:val="00D450EA"/>
    <w:rsid w:val="00D45241"/>
    <w:rsid w:val="00D4541E"/>
    <w:rsid w:val="00D459F5"/>
    <w:rsid w:val="00D45B81"/>
    <w:rsid w:val="00D45D6C"/>
    <w:rsid w:val="00D4688D"/>
    <w:rsid w:val="00D476A9"/>
    <w:rsid w:val="00D479D0"/>
    <w:rsid w:val="00D47D89"/>
    <w:rsid w:val="00D5009E"/>
    <w:rsid w:val="00D507DF"/>
    <w:rsid w:val="00D50987"/>
    <w:rsid w:val="00D50A5B"/>
    <w:rsid w:val="00D50EF1"/>
    <w:rsid w:val="00D50F61"/>
    <w:rsid w:val="00D50F77"/>
    <w:rsid w:val="00D51FB2"/>
    <w:rsid w:val="00D521F4"/>
    <w:rsid w:val="00D52622"/>
    <w:rsid w:val="00D5276C"/>
    <w:rsid w:val="00D527AA"/>
    <w:rsid w:val="00D52A02"/>
    <w:rsid w:val="00D52DE6"/>
    <w:rsid w:val="00D53806"/>
    <w:rsid w:val="00D53B0C"/>
    <w:rsid w:val="00D53EFA"/>
    <w:rsid w:val="00D540C1"/>
    <w:rsid w:val="00D54441"/>
    <w:rsid w:val="00D54B18"/>
    <w:rsid w:val="00D54EA4"/>
    <w:rsid w:val="00D55336"/>
    <w:rsid w:val="00D55A1F"/>
    <w:rsid w:val="00D55D49"/>
    <w:rsid w:val="00D55D82"/>
    <w:rsid w:val="00D55D8C"/>
    <w:rsid w:val="00D565B5"/>
    <w:rsid w:val="00D56713"/>
    <w:rsid w:val="00D56BE2"/>
    <w:rsid w:val="00D56CD5"/>
    <w:rsid w:val="00D56FD0"/>
    <w:rsid w:val="00D57444"/>
    <w:rsid w:val="00D575DC"/>
    <w:rsid w:val="00D602D6"/>
    <w:rsid w:val="00D605D2"/>
    <w:rsid w:val="00D60690"/>
    <w:rsid w:val="00D609E1"/>
    <w:rsid w:val="00D60D06"/>
    <w:rsid w:val="00D61024"/>
    <w:rsid w:val="00D61761"/>
    <w:rsid w:val="00D61872"/>
    <w:rsid w:val="00D619C9"/>
    <w:rsid w:val="00D62297"/>
    <w:rsid w:val="00D623E5"/>
    <w:rsid w:val="00D6278E"/>
    <w:rsid w:val="00D62B24"/>
    <w:rsid w:val="00D62B76"/>
    <w:rsid w:val="00D63AC5"/>
    <w:rsid w:val="00D64017"/>
    <w:rsid w:val="00D640DB"/>
    <w:rsid w:val="00D64184"/>
    <w:rsid w:val="00D64751"/>
    <w:rsid w:val="00D64940"/>
    <w:rsid w:val="00D64AD9"/>
    <w:rsid w:val="00D6501B"/>
    <w:rsid w:val="00D65151"/>
    <w:rsid w:val="00D653F5"/>
    <w:rsid w:val="00D65595"/>
    <w:rsid w:val="00D664B6"/>
    <w:rsid w:val="00D6686B"/>
    <w:rsid w:val="00D66DE7"/>
    <w:rsid w:val="00D6753A"/>
    <w:rsid w:val="00D67637"/>
    <w:rsid w:val="00D67E7B"/>
    <w:rsid w:val="00D7021A"/>
    <w:rsid w:val="00D7028B"/>
    <w:rsid w:val="00D70953"/>
    <w:rsid w:val="00D70B37"/>
    <w:rsid w:val="00D716A3"/>
    <w:rsid w:val="00D717F5"/>
    <w:rsid w:val="00D71D2B"/>
    <w:rsid w:val="00D723B6"/>
    <w:rsid w:val="00D7256E"/>
    <w:rsid w:val="00D725A3"/>
    <w:rsid w:val="00D72B10"/>
    <w:rsid w:val="00D73681"/>
    <w:rsid w:val="00D736E3"/>
    <w:rsid w:val="00D7388A"/>
    <w:rsid w:val="00D73903"/>
    <w:rsid w:val="00D73FB5"/>
    <w:rsid w:val="00D743C8"/>
    <w:rsid w:val="00D749AD"/>
    <w:rsid w:val="00D74C3F"/>
    <w:rsid w:val="00D759E7"/>
    <w:rsid w:val="00D75E68"/>
    <w:rsid w:val="00D76252"/>
    <w:rsid w:val="00D76670"/>
    <w:rsid w:val="00D766C9"/>
    <w:rsid w:val="00D769C8"/>
    <w:rsid w:val="00D76C48"/>
    <w:rsid w:val="00D76E63"/>
    <w:rsid w:val="00D76ECC"/>
    <w:rsid w:val="00D7730A"/>
    <w:rsid w:val="00D77354"/>
    <w:rsid w:val="00D77773"/>
    <w:rsid w:val="00D77B82"/>
    <w:rsid w:val="00D80B31"/>
    <w:rsid w:val="00D80F80"/>
    <w:rsid w:val="00D811C1"/>
    <w:rsid w:val="00D8145C"/>
    <w:rsid w:val="00D815C1"/>
    <w:rsid w:val="00D817E4"/>
    <w:rsid w:val="00D81A2F"/>
    <w:rsid w:val="00D82156"/>
    <w:rsid w:val="00D821C8"/>
    <w:rsid w:val="00D83327"/>
    <w:rsid w:val="00D83337"/>
    <w:rsid w:val="00D8371D"/>
    <w:rsid w:val="00D83E03"/>
    <w:rsid w:val="00D841E1"/>
    <w:rsid w:val="00D8473C"/>
    <w:rsid w:val="00D847A7"/>
    <w:rsid w:val="00D85008"/>
    <w:rsid w:val="00D85132"/>
    <w:rsid w:val="00D851E3"/>
    <w:rsid w:val="00D855AA"/>
    <w:rsid w:val="00D8569B"/>
    <w:rsid w:val="00D857CD"/>
    <w:rsid w:val="00D85C90"/>
    <w:rsid w:val="00D8627A"/>
    <w:rsid w:val="00D86861"/>
    <w:rsid w:val="00D86994"/>
    <w:rsid w:val="00D86B36"/>
    <w:rsid w:val="00D86E45"/>
    <w:rsid w:val="00D86F62"/>
    <w:rsid w:val="00D879B4"/>
    <w:rsid w:val="00D87CA7"/>
    <w:rsid w:val="00D90605"/>
    <w:rsid w:val="00D90745"/>
    <w:rsid w:val="00D90AF0"/>
    <w:rsid w:val="00D90B5A"/>
    <w:rsid w:val="00D913CB"/>
    <w:rsid w:val="00D91569"/>
    <w:rsid w:val="00D91F6E"/>
    <w:rsid w:val="00D92340"/>
    <w:rsid w:val="00D929BA"/>
    <w:rsid w:val="00D931B1"/>
    <w:rsid w:val="00D93678"/>
    <w:rsid w:val="00D938BF"/>
    <w:rsid w:val="00D941E6"/>
    <w:rsid w:val="00D941F1"/>
    <w:rsid w:val="00D959E8"/>
    <w:rsid w:val="00D965BF"/>
    <w:rsid w:val="00D96608"/>
    <w:rsid w:val="00D96ADE"/>
    <w:rsid w:val="00D96E4A"/>
    <w:rsid w:val="00D97282"/>
    <w:rsid w:val="00D9732C"/>
    <w:rsid w:val="00DA0800"/>
    <w:rsid w:val="00DA12EC"/>
    <w:rsid w:val="00DA13B8"/>
    <w:rsid w:val="00DA1822"/>
    <w:rsid w:val="00DA1B2E"/>
    <w:rsid w:val="00DA1D52"/>
    <w:rsid w:val="00DA249B"/>
    <w:rsid w:val="00DA2508"/>
    <w:rsid w:val="00DA2669"/>
    <w:rsid w:val="00DA3823"/>
    <w:rsid w:val="00DA3D63"/>
    <w:rsid w:val="00DA3E24"/>
    <w:rsid w:val="00DA42BB"/>
    <w:rsid w:val="00DA51D9"/>
    <w:rsid w:val="00DA5356"/>
    <w:rsid w:val="00DA59D8"/>
    <w:rsid w:val="00DA6EF4"/>
    <w:rsid w:val="00DA70C1"/>
    <w:rsid w:val="00DA73A1"/>
    <w:rsid w:val="00DA773B"/>
    <w:rsid w:val="00DA773C"/>
    <w:rsid w:val="00DA777C"/>
    <w:rsid w:val="00DA7F7D"/>
    <w:rsid w:val="00DA7FA5"/>
    <w:rsid w:val="00DB01A2"/>
    <w:rsid w:val="00DB0E2D"/>
    <w:rsid w:val="00DB169A"/>
    <w:rsid w:val="00DB18C6"/>
    <w:rsid w:val="00DB19AB"/>
    <w:rsid w:val="00DB1C77"/>
    <w:rsid w:val="00DB257E"/>
    <w:rsid w:val="00DB263E"/>
    <w:rsid w:val="00DB29DB"/>
    <w:rsid w:val="00DB2CE9"/>
    <w:rsid w:val="00DB2DB4"/>
    <w:rsid w:val="00DB2E43"/>
    <w:rsid w:val="00DB31A1"/>
    <w:rsid w:val="00DB34BE"/>
    <w:rsid w:val="00DB41AF"/>
    <w:rsid w:val="00DB438F"/>
    <w:rsid w:val="00DB4BBE"/>
    <w:rsid w:val="00DB4FF4"/>
    <w:rsid w:val="00DB5660"/>
    <w:rsid w:val="00DB6CAD"/>
    <w:rsid w:val="00DB6F1F"/>
    <w:rsid w:val="00DB6F3D"/>
    <w:rsid w:val="00DB72BF"/>
    <w:rsid w:val="00DB79BB"/>
    <w:rsid w:val="00DB7AEB"/>
    <w:rsid w:val="00DB7B22"/>
    <w:rsid w:val="00DB7B65"/>
    <w:rsid w:val="00DB7BA3"/>
    <w:rsid w:val="00DB7E14"/>
    <w:rsid w:val="00DC0A30"/>
    <w:rsid w:val="00DC0B90"/>
    <w:rsid w:val="00DC0B93"/>
    <w:rsid w:val="00DC111A"/>
    <w:rsid w:val="00DC140A"/>
    <w:rsid w:val="00DC145A"/>
    <w:rsid w:val="00DC14BA"/>
    <w:rsid w:val="00DC14EC"/>
    <w:rsid w:val="00DC1962"/>
    <w:rsid w:val="00DC1CD2"/>
    <w:rsid w:val="00DC1CFA"/>
    <w:rsid w:val="00DC1D74"/>
    <w:rsid w:val="00DC369D"/>
    <w:rsid w:val="00DC3AFD"/>
    <w:rsid w:val="00DC401F"/>
    <w:rsid w:val="00DC4133"/>
    <w:rsid w:val="00DC4439"/>
    <w:rsid w:val="00DC4610"/>
    <w:rsid w:val="00DC4835"/>
    <w:rsid w:val="00DC4D3D"/>
    <w:rsid w:val="00DC54FB"/>
    <w:rsid w:val="00DC609C"/>
    <w:rsid w:val="00DC6782"/>
    <w:rsid w:val="00DC6D69"/>
    <w:rsid w:val="00DC6EAA"/>
    <w:rsid w:val="00DC7133"/>
    <w:rsid w:val="00DC749C"/>
    <w:rsid w:val="00DC7EA8"/>
    <w:rsid w:val="00DC7F3B"/>
    <w:rsid w:val="00DD0075"/>
    <w:rsid w:val="00DD0096"/>
    <w:rsid w:val="00DD0781"/>
    <w:rsid w:val="00DD0CC0"/>
    <w:rsid w:val="00DD1348"/>
    <w:rsid w:val="00DD1DD2"/>
    <w:rsid w:val="00DD1F10"/>
    <w:rsid w:val="00DD2559"/>
    <w:rsid w:val="00DD2E84"/>
    <w:rsid w:val="00DD31E2"/>
    <w:rsid w:val="00DD35F0"/>
    <w:rsid w:val="00DD390C"/>
    <w:rsid w:val="00DD3DB8"/>
    <w:rsid w:val="00DD48E8"/>
    <w:rsid w:val="00DD4EC8"/>
    <w:rsid w:val="00DD4F32"/>
    <w:rsid w:val="00DD5165"/>
    <w:rsid w:val="00DD5E1B"/>
    <w:rsid w:val="00DD618F"/>
    <w:rsid w:val="00DD61A2"/>
    <w:rsid w:val="00DD6931"/>
    <w:rsid w:val="00DD69BA"/>
    <w:rsid w:val="00DD69FA"/>
    <w:rsid w:val="00DD6B88"/>
    <w:rsid w:val="00DD6DA5"/>
    <w:rsid w:val="00DD6E4F"/>
    <w:rsid w:val="00DD6EC4"/>
    <w:rsid w:val="00DD7442"/>
    <w:rsid w:val="00DD79B2"/>
    <w:rsid w:val="00DD79E4"/>
    <w:rsid w:val="00DD7E7F"/>
    <w:rsid w:val="00DE0242"/>
    <w:rsid w:val="00DE05BD"/>
    <w:rsid w:val="00DE09AB"/>
    <w:rsid w:val="00DE15E7"/>
    <w:rsid w:val="00DE17DF"/>
    <w:rsid w:val="00DE1826"/>
    <w:rsid w:val="00DE1841"/>
    <w:rsid w:val="00DE1B4F"/>
    <w:rsid w:val="00DE1BD0"/>
    <w:rsid w:val="00DE2520"/>
    <w:rsid w:val="00DE2DF2"/>
    <w:rsid w:val="00DE2E22"/>
    <w:rsid w:val="00DE313E"/>
    <w:rsid w:val="00DE374F"/>
    <w:rsid w:val="00DE3ABB"/>
    <w:rsid w:val="00DE3BDA"/>
    <w:rsid w:val="00DE3CB9"/>
    <w:rsid w:val="00DE3F55"/>
    <w:rsid w:val="00DE4521"/>
    <w:rsid w:val="00DE4C5A"/>
    <w:rsid w:val="00DE4CBC"/>
    <w:rsid w:val="00DE4DBF"/>
    <w:rsid w:val="00DE507C"/>
    <w:rsid w:val="00DE5109"/>
    <w:rsid w:val="00DE53C7"/>
    <w:rsid w:val="00DE570C"/>
    <w:rsid w:val="00DE583E"/>
    <w:rsid w:val="00DE5993"/>
    <w:rsid w:val="00DE5CE6"/>
    <w:rsid w:val="00DE5F5A"/>
    <w:rsid w:val="00DE602F"/>
    <w:rsid w:val="00DE60B0"/>
    <w:rsid w:val="00DE625C"/>
    <w:rsid w:val="00DE69D6"/>
    <w:rsid w:val="00DE6EC8"/>
    <w:rsid w:val="00DE6F5A"/>
    <w:rsid w:val="00DE7054"/>
    <w:rsid w:val="00DE7343"/>
    <w:rsid w:val="00DE751D"/>
    <w:rsid w:val="00DE757F"/>
    <w:rsid w:val="00DE7806"/>
    <w:rsid w:val="00DE7887"/>
    <w:rsid w:val="00DE7936"/>
    <w:rsid w:val="00DE795B"/>
    <w:rsid w:val="00DE7ADE"/>
    <w:rsid w:val="00DE7EC3"/>
    <w:rsid w:val="00DF00ED"/>
    <w:rsid w:val="00DF0ACB"/>
    <w:rsid w:val="00DF10FF"/>
    <w:rsid w:val="00DF149F"/>
    <w:rsid w:val="00DF2B88"/>
    <w:rsid w:val="00DF31CC"/>
    <w:rsid w:val="00DF3245"/>
    <w:rsid w:val="00DF33CB"/>
    <w:rsid w:val="00DF39E3"/>
    <w:rsid w:val="00DF3C17"/>
    <w:rsid w:val="00DF4437"/>
    <w:rsid w:val="00DF4454"/>
    <w:rsid w:val="00DF5602"/>
    <w:rsid w:val="00DF56ED"/>
    <w:rsid w:val="00DF60CD"/>
    <w:rsid w:val="00DF6203"/>
    <w:rsid w:val="00DF6674"/>
    <w:rsid w:val="00DF6F10"/>
    <w:rsid w:val="00DF6F14"/>
    <w:rsid w:val="00DF7101"/>
    <w:rsid w:val="00DF735A"/>
    <w:rsid w:val="00DF7C24"/>
    <w:rsid w:val="00DF7C83"/>
    <w:rsid w:val="00DF7D11"/>
    <w:rsid w:val="00DF7FFE"/>
    <w:rsid w:val="00E00118"/>
    <w:rsid w:val="00E00129"/>
    <w:rsid w:val="00E0048B"/>
    <w:rsid w:val="00E005AD"/>
    <w:rsid w:val="00E007E9"/>
    <w:rsid w:val="00E00D07"/>
    <w:rsid w:val="00E01494"/>
    <w:rsid w:val="00E01691"/>
    <w:rsid w:val="00E01BBA"/>
    <w:rsid w:val="00E01C64"/>
    <w:rsid w:val="00E01EC3"/>
    <w:rsid w:val="00E01EFF"/>
    <w:rsid w:val="00E02549"/>
    <w:rsid w:val="00E02755"/>
    <w:rsid w:val="00E02798"/>
    <w:rsid w:val="00E028A7"/>
    <w:rsid w:val="00E02A46"/>
    <w:rsid w:val="00E02B43"/>
    <w:rsid w:val="00E02E8A"/>
    <w:rsid w:val="00E0305D"/>
    <w:rsid w:val="00E03151"/>
    <w:rsid w:val="00E03258"/>
    <w:rsid w:val="00E03336"/>
    <w:rsid w:val="00E04181"/>
    <w:rsid w:val="00E041D7"/>
    <w:rsid w:val="00E043D5"/>
    <w:rsid w:val="00E04759"/>
    <w:rsid w:val="00E04DF4"/>
    <w:rsid w:val="00E05252"/>
    <w:rsid w:val="00E052A1"/>
    <w:rsid w:val="00E05877"/>
    <w:rsid w:val="00E05BBA"/>
    <w:rsid w:val="00E060B8"/>
    <w:rsid w:val="00E06628"/>
    <w:rsid w:val="00E06773"/>
    <w:rsid w:val="00E068A1"/>
    <w:rsid w:val="00E06ED7"/>
    <w:rsid w:val="00E06FFF"/>
    <w:rsid w:val="00E071A8"/>
    <w:rsid w:val="00E07212"/>
    <w:rsid w:val="00E078D3"/>
    <w:rsid w:val="00E07DEA"/>
    <w:rsid w:val="00E07E78"/>
    <w:rsid w:val="00E101BC"/>
    <w:rsid w:val="00E101E5"/>
    <w:rsid w:val="00E104CE"/>
    <w:rsid w:val="00E10B06"/>
    <w:rsid w:val="00E10BC9"/>
    <w:rsid w:val="00E11054"/>
    <w:rsid w:val="00E113C4"/>
    <w:rsid w:val="00E11455"/>
    <w:rsid w:val="00E12BD1"/>
    <w:rsid w:val="00E12F93"/>
    <w:rsid w:val="00E13B92"/>
    <w:rsid w:val="00E13CCB"/>
    <w:rsid w:val="00E14042"/>
    <w:rsid w:val="00E1429A"/>
    <w:rsid w:val="00E14B07"/>
    <w:rsid w:val="00E153AB"/>
    <w:rsid w:val="00E1596F"/>
    <w:rsid w:val="00E15B1D"/>
    <w:rsid w:val="00E15D94"/>
    <w:rsid w:val="00E16080"/>
    <w:rsid w:val="00E16380"/>
    <w:rsid w:val="00E16E7E"/>
    <w:rsid w:val="00E16FA2"/>
    <w:rsid w:val="00E1736C"/>
    <w:rsid w:val="00E173E1"/>
    <w:rsid w:val="00E17490"/>
    <w:rsid w:val="00E17761"/>
    <w:rsid w:val="00E17BDE"/>
    <w:rsid w:val="00E2000B"/>
    <w:rsid w:val="00E2023A"/>
    <w:rsid w:val="00E2091B"/>
    <w:rsid w:val="00E20FCF"/>
    <w:rsid w:val="00E21A07"/>
    <w:rsid w:val="00E21CFB"/>
    <w:rsid w:val="00E21EA8"/>
    <w:rsid w:val="00E2282D"/>
    <w:rsid w:val="00E23400"/>
    <w:rsid w:val="00E2350C"/>
    <w:rsid w:val="00E23CD7"/>
    <w:rsid w:val="00E24493"/>
    <w:rsid w:val="00E245A0"/>
    <w:rsid w:val="00E25398"/>
    <w:rsid w:val="00E25B5B"/>
    <w:rsid w:val="00E25C88"/>
    <w:rsid w:val="00E26403"/>
    <w:rsid w:val="00E26486"/>
    <w:rsid w:val="00E26DC6"/>
    <w:rsid w:val="00E26FFB"/>
    <w:rsid w:val="00E2736F"/>
    <w:rsid w:val="00E27529"/>
    <w:rsid w:val="00E279DE"/>
    <w:rsid w:val="00E30391"/>
    <w:rsid w:val="00E30520"/>
    <w:rsid w:val="00E30A84"/>
    <w:rsid w:val="00E30CE9"/>
    <w:rsid w:val="00E30D39"/>
    <w:rsid w:val="00E30D96"/>
    <w:rsid w:val="00E30F6B"/>
    <w:rsid w:val="00E3125E"/>
    <w:rsid w:val="00E312B2"/>
    <w:rsid w:val="00E313D2"/>
    <w:rsid w:val="00E3145A"/>
    <w:rsid w:val="00E3171F"/>
    <w:rsid w:val="00E3174D"/>
    <w:rsid w:val="00E3183D"/>
    <w:rsid w:val="00E31A54"/>
    <w:rsid w:val="00E32440"/>
    <w:rsid w:val="00E32654"/>
    <w:rsid w:val="00E32886"/>
    <w:rsid w:val="00E32E91"/>
    <w:rsid w:val="00E33719"/>
    <w:rsid w:val="00E33787"/>
    <w:rsid w:val="00E33E2A"/>
    <w:rsid w:val="00E33FF5"/>
    <w:rsid w:val="00E34081"/>
    <w:rsid w:val="00E34703"/>
    <w:rsid w:val="00E3492E"/>
    <w:rsid w:val="00E349E2"/>
    <w:rsid w:val="00E34F9F"/>
    <w:rsid w:val="00E350CF"/>
    <w:rsid w:val="00E35186"/>
    <w:rsid w:val="00E3534D"/>
    <w:rsid w:val="00E355C6"/>
    <w:rsid w:val="00E35616"/>
    <w:rsid w:val="00E356A4"/>
    <w:rsid w:val="00E35A0F"/>
    <w:rsid w:val="00E36431"/>
    <w:rsid w:val="00E3662E"/>
    <w:rsid w:val="00E36B8D"/>
    <w:rsid w:val="00E36D65"/>
    <w:rsid w:val="00E3723A"/>
    <w:rsid w:val="00E372F1"/>
    <w:rsid w:val="00E37332"/>
    <w:rsid w:val="00E37496"/>
    <w:rsid w:val="00E376F9"/>
    <w:rsid w:val="00E377CA"/>
    <w:rsid w:val="00E37856"/>
    <w:rsid w:val="00E37D6B"/>
    <w:rsid w:val="00E37DC1"/>
    <w:rsid w:val="00E408DF"/>
    <w:rsid w:val="00E40FBE"/>
    <w:rsid w:val="00E419F7"/>
    <w:rsid w:val="00E41A8D"/>
    <w:rsid w:val="00E41BDD"/>
    <w:rsid w:val="00E41F47"/>
    <w:rsid w:val="00E42A57"/>
    <w:rsid w:val="00E42C68"/>
    <w:rsid w:val="00E430A1"/>
    <w:rsid w:val="00E434DA"/>
    <w:rsid w:val="00E434EC"/>
    <w:rsid w:val="00E43AA0"/>
    <w:rsid w:val="00E43E3A"/>
    <w:rsid w:val="00E43F93"/>
    <w:rsid w:val="00E449E2"/>
    <w:rsid w:val="00E44A17"/>
    <w:rsid w:val="00E44E97"/>
    <w:rsid w:val="00E45F39"/>
    <w:rsid w:val="00E46D0A"/>
    <w:rsid w:val="00E46D46"/>
    <w:rsid w:val="00E4701B"/>
    <w:rsid w:val="00E471BD"/>
    <w:rsid w:val="00E474F1"/>
    <w:rsid w:val="00E4786D"/>
    <w:rsid w:val="00E47CE8"/>
    <w:rsid w:val="00E50551"/>
    <w:rsid w:val="00E5088E"/>
    <w:rsid w:val="00E5101A"/>
    <w:rsid w:val="00E5149A"/>
    <w:rsid w:val="00E51992"/>
    <w:rsid w:val="00E51C1F"/>
    <w:rsid w:val="00E51CF5"/>
    <w:rsid w:val="00E52609"/>
    <w:rsid w:val="00E5277B"/>
    <w:rsid w:val="00E535C4"/>
    <w:rsid w:val="00E538C6"/>
    <w:rsid w:val="00E53A55"/>
    <w:rsid w:val="00E53C7E"/>
    <w:rsid w:val="00E53E32"/>
    <w:rsid w:val="00E54725"/>
    <w:rsid w:val="00E5477A"/>
    <w:rsid w:val="00E54831"/>
    <w:rsid w:val="00E54CF2"/>
    <w:rsid w:val="00E54EAA"/>
    <w:rsid w:val="00E55083"/>
    <w:rsid w:val="00E55FB8"/>
    <w:rsid w:val="00E56738"/>
    <w:rsid w:val="00E56DBC"/>
    <w:rsid w:val="00E572B6"/>
    <w:rsid w:val="00E5742C"/>
    <w:rsid w:val="00E579CB"/>
    <w:rsid w:val="00E57E98"/>
    <w:rsid w:val="00E60762"/>
    <w:rsid w:val="00E60BBC"/>
    <w:rsid w:val="00E6129E"/>
    <w:rsid w:val="00E614A3"/>
    <w:rsid w:val="00E619EB"/>
    <w:rsid w:val="00E61A72"/>
    <w:rsid w:val="00E61BE3"/>
    <w:rsid w:val="00E6242D"/>
    <w:rsid w:val="00E6360E"/>
    <w:rsid w:val="00E63C6D"/>
    <w:rsid w:val="00E642F6"/>
    <w:rsid w:val="00E643B9"/>
    <w:rsid w:val="00E6517E"/>
    <w:rsid w:val="00E652D1"/>
    <w:rsid w:val="00E655EE"/>
    <w:rsid w:val="00E66094"/>
    <w:rsid w:val="00E66411"/>
    <w:rsid w:val="00E671DF"/>
    <w:rsid w:val="00E674B5"/>
    <w:rsid w:val="00E67914"/>
    <w:rsid w:val="00E67C15"/>
    <w:rsid w:val="00E67EE1"/>
    <w:rsid w:val="00E7046E"/>
    <w:rsid w:val="00E706CB"/>
    <w:rsid w:val="00E7083F"/>
    <w:rsid w:val="00E70A9E"/>
    <w:rsid w:val="00E70BDE"/>
    <w:rsid w:val="00E70CA9"/>
    <w:rsid w:val="00E711E6"/>
    <w:rsid w:val="00E71B93"/>
    <w:rsid w:val="00E71CD8"/>
    <w:rsid w:val="00E71D0C"/>
    <w:rsid w:val="00E720B5"/>
    <w:rsid w:val="00E72337"/>
    <w:rsid w:val="00E728BF"/>
    <w:rsid w:val="00E72AA6"/>
    <w:rsid w:val="00E72D29"/>
    <w:rsid w:val="00E72FAB"/>
    <w:rsid w:val="00E7303F"/>
    <w:rsid w:val="00E7313C"/>
    <w:rsid w:val="00E737A6"/>
    <w:rsid w:val="00E738D0"/>
    <w:rsid w:val="00E74070"/>
    <w:rsid w:val="00E74260"/>
    <w:rsid w:val="00E747E4"/>
    <w:rsid w:val="00E74A91"/>
    <w:rsid w:val="00E74F3F"/>
    <w:rsid w:val="00E7542A"/>
    <w:rsid w:val="00E754A0"/>
    <w:rsid w:val="00E754F6"/>
    <w:rsid w:val="00E76337"/>
    <w:rsid w:val="00E77B98"/>
    <w:rsid w:val="00E77C21"/>
    <w:rsid w:val="00E77D00"/>
    <w:rsid w:val="00E8060E"/>
    <w:rsid w:val="00E81143"/>
    <w:rsid w:val="00E813A1"/>
    <w:rsid w:val="00E81861"/>
    <w:rsid w:val="00E81877"/>
    <w:rsid w:val="00E81A31"/>
    <w:rsid w:val="00E81B1E"/>
    <w:rsid w:val="00E82BAA"/>
    <w:rsid w:val="00E82F57"/>
    <w:rsid w:val="00E8356A"/>
    <w:rsid w:val="00E83AD5"/>
    <w:rsid w:val="00E83E56"/>
    <w:rsid w:val="00E83FF7"/>
    <w:rsid w:val="00E8407D"/>
    <w:rsid w:val="00E84173"/>
    <w:rsid w:val="00E8437C"/>
    <w:rsid w:val="00E84D6B"/>
    <w:rsid w:val="00E84D72"/>
    <w:rsid w:val="00E84F0E"/>
    <w:rsid w:val="00E85261"/>
    <w:rsid w:val="00E853C3"/>
    <w:rsid w:val="00E856FF"/>
    <w:rsid w:val="00E857C6"/>
    <w:rsid w:val="00E85C7C"/>
    <w:rsid w:val="00E85D55"/>
    <w:rsid w:val="00E867CE"/>
    <w:rsid w:val="00E86B4F"/>
    <w:rsid w:val="00E86ECD"/>
    <w:rsid w:val="00E87311"/>
    <w:rsid w:val="00E901A3"/>
    <w:rsid w:val="00E901AD"/>
    <w:rsid w:val="00E901BD"/>
    <w:rsid w:val="00E90475"/>
    <w:rsid w:val="00E90721"/>
    <w:rsid w:val="00E91120"/>
    <w:rsid w:val="00E9118E"/>
    <w:rsid w:val="00E916BD"/>
    <w:rsid w:val="00E919B3"/>
    <w:rsid w:val="00E91B01"/>
    <w:rsid w:val="00E922A6"/>
    <w:rsid w:val="00E923AF"/>
    <w:rsid w:val="00E926F1"/>
    <w:rsid w:val="00E927C8"/>
    <w:rsid w:val="00E92B52"/>
    <w:rsid w:val="00E92D26"/>
    <w:rsid w:val="00E92E9B"/>
    <w:rsid w:val="00E93129"/>
    <w:rsid w:val="00E9354B"/>
    <w:rsid w:val="00E93889"/>
    <w:rsid w:val="00E94129"/>
    <w:rsid w:val="00E9439F"/>
    <w:rsid w:val="00E946C0"/>
    <w:rsid w:val="00E94B72"/>
    <w:rsid w:val="00E94FE2"/>
    <w:rsid w:val="00E95919"/>
    <w:rsid w:val="00E95F8B"/>
    <w:rsid w:val="00E9610D"/>
    <w:rsid w:val="00E96271"/>
    <w:rsid w:val="00E965BF"/>
    <w:rsid w:val="00E9691E"/>
    <w:rsid w:val="00E97F81"/>
    <w:rsid w:val="00EA0032"/>
    <w:rsid w:val="00EA0354"/>
    <w:rsid w:val="00EA0917"/>
    <w:rsid w:val="00EA0CEE"/>
    <w:rsid w:val="00EA0DA0"/>
    <w:rsid w:val="00EA1060"/>
    <w:rsid w:val="00EA193E"/>
    <w:rsid w:val="00EA1B06"/>
    <w:rsid w:val="00EA1EDF"/>
    <w:rsid w:val="00EA205D"/>
    <w:rsid w:val="00EA21B3"/>
    <w:rsid w:val="00EA2248"/>
    <w:rsid w:val="00EA22C4"/>
    <w:rsid w:val="00EA2320"/>
    <w:rsid w:val="00EA24C1"/>
    <w:rsid w:val="00EA258B"/>
    <w:rsid w:val="00EA2664"/>
    <w:rsid w:val="00EA2A1C"/>
    <w:rsid w:val="00EA2BEE"/>
    <w:rsid w:val="00EA355A"/>
    <w:rsid w:val="00EA37E3"/>
    <w:rsid w:val="00EA3DA1"/>
    <w:rsid w:val="00EA488F"/>
    <w:rsid w:val="00EA4AC4"/>
    <w:rsid w:val="00EA5713"/>
    <w:rsid w:val="00EA5805"/>
    <w:rsid w:val="00EA585A"/>
    <w:rsid w:val="00EA5D4C"/>
    <w:rsid w:val="00EA652E"/>
    <w:rsid w:val="00EA6BA0"/>
    <w:rsid w:val="00EA6C1B"/>
    <w:rsid w:val="00EA6C91"/>
    <w:rsid w:val="00EA7348"/>
    <w:rsid w:val="00EA737D"/>
    <w:rsid w:val="00EA751C"/>
    <w:rsid w:val="00EA7641"/>
    <w:rsid w:val="00EA77B0"/>
    <w:rsid w:val="00EA7B8F"/>
    <w:rsid w:val="00EA7BFF"/>
    <w:rsid w:val="00EB03F7"/>
    <w:rsid w:val="00EB0548"/>
    <w:rsid w:val="00EB065C"/>
    <w:rsid w:val="00EB098F"/>
    <w:rsid w:val="00EB0A17"/>
    <w:rsid w:val="00EB0BD0"/>
    <w:rsid w:val="00EB0D3A"/>
    <w:rsid w:val="00EB0DEF"/>
    <w:rsid w:val="00EB0FEB"/>
    <w:rsid w:val="00EB122E"/>
    <w:rsid w:val="00EB1320"/>
    <w:rsid w:val="00EB1596"/>
    <w:rsid w:val="00EB196F"/>
    <w:rsid w:val="00EB1C8C"/>
    <w:rsid w:val="00EB1CEF"/>
    <w:rsid w:val="00EB1DA6"/>
    <w:rsid w:val="00EB1FD7"/>
    <w:rsid w:val="00EB32EB"/>
    <w:rsid w:val="00EB3476"/>
    <w:rsid w:val="00EB3A54"/>
    <w:rsid w:val="00EB3D0C"/>
    <w:rsid w:val="00EB3E37"/>
    <w:rsid w:val="00EB4259"/>
    <w:rsid w:val="00EB4396"/>
    <w:rsid w:val="00EB43EA"/>
    <w:rsid w:val="00EB4CEA"/>
    <w:rsid w:val="00EB5CE4"/>
    <w:rsid w:val="00EB5FA5"/>
    <w:rsid w:val="00EB65C8"/>
    <w:rsid w:val="00EB6613"/>
    <w:rsid w:val="00EB6976"/>
    <w:rsid w:val="00EB6D93"/>
    <w:rsid w:val="00EB6E36"/>
    <w:rsid w:val="00EB76D4"/>
    <w:rsid w:val="00EB7935"/>
    <w:rsid w:val="00EB7D2E"/>
    <w:rsid w:val="00EC0051"/>
    <w:rsid w:val="00EC08B8"/>
    <w:rsid w:val="00EC0B59"/>
    <w:rsid w:val="00EC0E6F"/>
    <w:rsid w:val="00EC1467"/>
    <w:rsid w:val="00EC1779"/>
    <w:rsid w:val="00EC180B"/>
    <w:rsid w:val="00EC1CE4"/>
    <w:rsid w:val="00EC209C"/>
    <w:rsid w:val="00EC24EC"/>
    <w:rsid w:val="00EC2791"/>
    <w:rsid w:val="00EC32B2"/>
    <w:rsid w:val="00EC36C4"/>
    <w:rsid w:val="00EC4AC7"/>
    <w:rsid w:val="00EC4C9D"/>
    <w:rsid w:val="00EC4D33"/>
    <w:rsid w:val="00EC5018"/>
    <w:rsid w:val="00EC512C"/>
    <w:rsid w:val="00EC5847"/>
    <w:rsid w:val="00EC5A55"/>
    <w:rsid w:val="00EC6260"/>
    <w:rsid w:val="00EC62F6"/>
    <w:rsid w:val="00EC6398"/>
    <w:rsid w:val="00EC6BD2"/>
    <w:rsid w:val="00EC6BF8"/>
    <w:rsid w:val="00EC6C32"/>
    <w:rsid w:val="00EC72AE"/>
    <w:rsid w:val="00EC7425"/>
    <w:rsid w:val="00EC77DE"/>
    <w:rsid w:val="00EC7A85"/>
    <w:rsid w:val="00EC7AC5"/>
    <w:rsid w:val="00EC7B7D"/>
    <w:rsid w:val="00EC7CAE"/>
    <w:rsid w:val="00EC7CBB"/>
    <w:rsid w:val="00ED061A"/>
    <w:rsid w:val="00ED0814"/>
    <w:rsid w:val="00ED0A99"/>
    <w:rsid w:val="00ED11A1"/>
    <w:rsid w:val="00ED15AF"/>
    <w:rsid w:val="00ED1AAE"/>
    <w:rsid w:val="00ED1DB4"/>
    <w:rsid w:val="00ED206C"/>
    <w:rsid w:val="00ED235B"/>
    <w:rsid w:val="00ED2402"/>
    <w:rsid w:val="00ED2707"/>
    <w:rsid w:val="00ED2AD2"/>
    <w:rsid w:val="00ED3322"/>
    <w:rsid w:val="00ED40B2"/>
    <w:rsid w:val="00ED46F4"/>
    <w:rsid w:val="00ED4D9A"/>
    <w:rsid w:val="00ED56C3"/>
    <w:rsid w:val="00ED57E1"/>
    <w:rsid w:val="00ED599C"/>
    <w:rsid w:val="00ED5E65"/>
    <w:rsid w:val="00ED64D6"/>
    <w:rsid w:val="00ED6AC1"/>
    <w:rsid w:val="00ED6D4C"/>
    <w:rsid w:val="00ED704D"/>
    <w:rsid w:val="00ED79B9"/>
    <w:rsid w:val="00ED7D9F"/>
    <w:rsid w:val="00EE035B"/>
    <w:rsid w:val="00EE0645"/>
    <w:rsid w:val="00EE08B4"/>
    <w:rsid w:val="00EE0911"/>
    <w:rsid w:val="00EE0A78"/>
    <w:rsid w:val="00EE0DEB"/>
    <w:rsid w:val="00EE0EEC"/>
    <w:rsid w:val="00EE125B"/>
    <w:rsid w:val="00EE195D"/>
    <w:rsid w:val="00EE1A92"/>
    <w:rsid w:val="00EE20C4"/>
    <w:rsid w:val="00EE22D2"/>
    <w:rsid w:val="00EE2CC0"/>
    <w:rsid w:val="00EE3119"/>
    <w:rsid w:val="00EE3140"/>
    <w:rsid w:val="00EE32DC"/>
    <w:rsid w:val="00EE344D"/>
    <w:rsid w:val="00EE379E"/>
    <w:rsid w:val="00EE3AF4"/>
    <w:rsid w:val="00EE3D1B"/>
    <w:rsid w:val="00EE489B"/>
    <w:rsid w:val="00EE4AFB"/>
    <w:rsid w:val="00EE4F0C"/>
    <w:rsid w:val="00EE4FFF"/>
    <w:rsid w:val="00EE5538"/>
    <w:rsid w:val="00EE5550"/>
    <w:rsid w:val="00EE5683"/>
    <w:rsid w:val="00EE6419"/>
    <w:rsid w:val="00EE64E6"/>
    <w:rsid w:val="00EE66C6"/>
    <w:rsid w:val="00EE7BFA"/>
    <w:rsid w:val="00EF05BB"/>
    <w:rsid w:val="00EF07B7"/>
    <w:rsid w:val="00EF0D61"/>
    <w:rsid w:val="00EF0FBE"/>
    <w:rsid w:val="00EF10B7"/>
    <w:rsid w:val="00EF1212"/>
    <w:rsid w:val="00EF1339"/>
    <w:rsid w:val="00EF278D"/>
    <w:rsid w:val="00EF2A67"/>
    <w:rsid w:val="00EF2AD7"/>
    <w:rsid w:val="00EF35B4"/>
    <w:rsid w:val="00EF380F"/>
    <w:rsid w:val="00EF38FC"/>
    <w:rsid w:val="00EF3A75"/>
    <w:rsid w:val="00EF44ED"/>
    <w:rsid w:val="00EF4B3C"/>
    <w:rsid w:val="00EF4B5C"/>
    <w:rsid w:val="00EF4C23"/>
    <w:rsid w:val="00EF51AC"/>
    <w:rsid w:val="00EF5650"/>
    <w:rsid w:val="00EF6DA6"/>
    <w:rsid w:val="00EF6DFD"/>
    <w:rsid w:val="00EF714D"/>
    <w:rsid w:val="00EF744F"/>
    <w:rsid w:val="00EF7505"/>
    <w:rsid w:val="00EF7555"/>
    <w:rsid w:val="00EF76D1"/>
    <w:rsid w:val="00F001FF"/>
    <w:rsid w:val="00F0066C"/>
    <w:rsid w:val="00F006F9"/>
    <w:rsid w:val="00F00A53"/>
    <w:rsid w:val="00F01C8E"/>
    <w:rsid w:val="00F01FA9"/>
    <w:rsid w:val="00F02DDC"/>
    <w:rsid w:val="00F0314B"/>
    <w:rsid w:val="00F031EB"/>
    <w:rsid w:val="00F03A31"/>
    <w:rsid w:val="00F03BA1"/>
    <w:rsid w:val="00F03E6C"/>
    <w:rsid w:val="00F04BF0"/>
    <w:rsid w:val="00F05760"/>
    <w:rsid w:val="00F05977"/>
    <w:rsid w:val="00F05A97"/>
    <w:rsid w:val="00F05B84"/>
    <w:rsid w:val="00F063AB"/>
    <w:rsid w:val="00F06715"/>
    <w:rsid w:val="00F1004A"/>
    <w:rsid w:val="00F10253"/>
    <w:rsid w:val="00F10638"/>
    <w:rsid w:val="00F10670"/>
    <w:rsid w:val="00F10B52"/>
    <w:rsid w:val="00F10BA3"/>
    <w:rsid w:val="00F10C3B"/>
    <w:rsid w:val="00F11423"/>
    <w:rsid w:val="00F114C1"/>
    <w:rsid w:val="00F115F7"/>
    <w:rsid w:val="00F1170A"/>
    <w:rsid w:val="00F11804"/>
    <w:rsid w:val="00F11B30"/>
    <w:rsid w:val="00F11DCC"/>
    <w:rsid w:val="00F126F7"/>
    <w:rsid w:val="00F12AD6"/>
    <w:rsid w:val="00F12C86"/>
    <w:rsid w:val="00F138BC"/>
    <w:rsid w:val="00F13930"/>
    <w:rsid w:val="00F13B2E"/>
    <w:rsid w:val="00F13B5F"/>
    <w:rsid w:val="00F146C6"/>
    <w:rsid w:val="00F147A1"/>
    <w:rsid w:val="00F14877"/>
    <w:rsid w:val="00F15527"/>
    <w:rsid w:val="00F1557A"/>
    <w:rsid w:val="00F155EC"/>
    <w:rsid w:val="00F15A6D"/>
    <w:rsid w:val="00F15FB9"/>
    <w:rsid w:val="00F162FC"/>
    <w:rsid w:val="00F16479"/>
    <w:rsid w:val="00F16568"/>
    <w:rsid w:val="00F165B9"/>
    <w:rsid w:val="00F1690D"/>
    <w:rsid w:val="00F16AF4"/>
    <w:rsid w:val="00F16D04"/>
    <w:rsid w:val="00F16F47"/>
    <w:rsid w:val="00F17086"/>
    <w:rsid w:val="00F170D7"/>
    <w:rsid w:val="00F17131"/>
    <w:rsid w:val="00F172B1"/>
    <w:rsid w:val="00F17A07"/>
    <w:rsid w:val="00F17A0E"/>
    <w:rsid w:val="00F2001F"/>
    <w:rsid w:val="00F204FD"/>
    <w:rsid w:val="00F20868"/>
    <w:rsid w:val="00F2095B"/>
    <w:rsid w:val="00F20AF6"/>
    <w:rsid w:val="00F215CF"/>
    <w:rsid w:val="00F21EA9"/>
    <w:rsid w:val="00F220E9"/>
    <w:rsid w:val="00F2252F"/>
    <w:rsid w:val="00F22E38"/>
    <w:rsid w:val="00F22E9C"/>
    <w:rsid w:val="00F2318A"/>
    <w:rsid w:val="00F23383"/>
    <w:rsid w:val="00F23D5C"/>
    <w:rsid w:val="00F23D60"/>
    <w:rsid w:val="00F24072"/>
    <w:rsid w:val="00F24275"/>
    <w:rsid w:val="00F242A1"/>
    <w:rsid w:val="00F24C5F"/>
    <w:rsid w:val="00F24D88"/>
    <w:rsid w:val="00F25047"/>
    <w:rsid w:val="00F25338"/>
    <w:rsid w:val="00F257BC"/>
    <w:rsid w:val="00F25BEB"/>
    <w:rsid w:val="00F25FF6"/>
    <w:rsid w:val="00F262F2"/>
    <w:rsid w:val="00F27060"/>
    <w:rsid w:val="00F274CA"/>
    <w:rsid w:val="00F2782A"/>
    <w:rsid w:val="00F307C6"/>
    <w:rsid w:val="00F310AD"/>
    <w:rsid w:val="00F310F9"/>
    <w:rsid w:val="00F313E5"/>
    <w:rsid w:val="00F316AB"/>
    <w:rsid w:val="00F320CB"/>
    <w:rsid w:val="00F32292"/>
    <w:rsid w:val="00F32C8E"/>
    <w:rsid w:val="00F32F65"/>
    <w:rsid w:val="00F32FE8"/>
    <w:rsid w:val="00F331AE"/>
    <w:rsid w:val="00F33302"/>
    <w:rsid w:val="00F336CD"/>
    <w:rsid w:val="00F337A8"/>
    <w:rsid w:val="00F33F0C"/>
    <w:rsid w:val="00F348E7"/>
    <w:rsid w:val="00F34AAF"/>
    <w:rsid w:val="00F35037"/>
    <w:rsid w:val="00F355B7"/>
    <w:rsid w:val="00F35B8A"/>
    <w:rsid w:val="00F35F5D"/>
    <w:rsid w:val="00F36044"/>
    <w:rsid w:val="00F3679C"/>
    <w:rsid w:val="00F36952"/>
    <w:rsid w:val="00F36DE6"/>
    <w:rsid w:val="00F36E38"/>
    <w:rsid w:val="00F3719D"/>
    <w:rsid w:val="00F37430"/>
    <w:rsid w:val="00F37658"/>
    <w:rsid w:val="00F376C6"/>
    <w:rsid w:val="00F37E3F"/>
    <w:rsid w:val="00F4008A"/>
    <w:rsid w:val="00F40448"/>
    <w:rsid w:val="00F4053F"/>
    <w:rsid w:val="00F40800"/>
    <w:rsid w:val="00F40BFB"/>
    <w:rsid w:val="00F41125"/>
    <w:rsid w:val="00F412BC"/>
    <w:rsid w:val="00F413A3"/>
    <w:rsid w:val="00F417F5"/>
    <w:rsid w:val="00F42291"/>
    <w:rsid w:val="00F4289B"/>
    <w:rsid w:val="00F42BB5"/>
    <w:rsid w:val="00F42EB6"/>
    <w:rsid w:val="00F433C6"/>
    <w:rsid w:val="00F43EE7"/>
    <w:rsid w:val="00F44051"/>
    <w:rsid w:val="00F4495F"/>
    <w:rsid w:val="00F44C77"/>
    <w:rsid w:val="00F45006"/>
    <w:rsid w:val="00F469DF"/>
    <w:rsid w:val="00F46A82"/>
    <w:rsid w:val="00F46C46"/>
    <w:rsid w:val="00F46EA7"/>
    <w:rsid w:val="00F46FAD"/>
    <w:rsid w:val="00F46FAE"/>
    <w:rsid w:val="00F46FF6"/>
    <w:rsid w:val="00F4751D"/>
    <w:rsid w:val="00F47A70"/>
    <w:rsid w:val="00F47F2D"/>
    <w:rsid w:val="00F50009"/>
    <w:rsid w:val="00F5020E"/>
    <w:rsid w:val="00F50928"/>
    <w:rsid w:val="00F50AF0"/>
    <w:rsid w:val="00F50F50"/>
    <w:rsid w:val="00F51835"/>
    <w:rsid w:val="00F51C36"/>
    <w:rsid w:val="00F52C88"/>
    <w:rsid w:val="00F52FC4"/>
    <w:rsid w:val="00F53703"/>
    <w:rsid w:val="00F53C35"/>
    <w:rsid w:val="00F53F26"/>
    <w:rsid w:val="00F547A6"/>
    <w:rsid w:val="00F554FD"/>
    <w:rsid w:val="00F5570E"/>
    <w:rsid w:val="00F55786"/>
    <w:rsid w:val="00F5586C"/>
    <w:rsid w:val="00F55A38"/>
    <w:rsid w:val="00F55F4C"/>
    <w:rsid w:val="00F56028"/>
    <w:rsid w:val="00F56161"/>
    <w:rsid w:val="00F56450"/>
    <w:rsid w:val="00F56857"/>
    <w:rsid w:val="00F56AA6"/>
    <w:rsid w:val="00F57057"/>
    <w:rsid w:val="00F5717B"/>
    <w:rsid w:val="00F571B5"/>
    <w:rsid w:val="00F571D8"/>
    <w:rsid w:val="00F57772"/>
    <w:rsid w:val="00F5793F"/>
    <w:rsid w:val="00F57D47"/>
    <w:rsid w:val="00F60289"/>
    <w:rsid w:val="00F60B50"/>
    <w:rsid w:val="00F60E4B"/>
    <w:rsid w:val="00F610E5"/>
    <w:rsid w:val="00F6198B"/>
    <w:rsid w:val="00F61B48"/>
    <w:rsid w:val="00F61CA5"/>
    <w:rsid w:val="00F61E2F"/>
    <w:rsid w:val="00F62399"/>
    <w:rsid w:val="00F623A0"/>
    <w:rsid w:val="00F62416"/>
    <w:rsid w:val="00F629C3"/>
    <w:rsid w:val="00F62CB0"/>
    <w:rsid w:val="00F62DD8"/>
    <w:rsid w:val="00F63005"/>
    <w:rsid w:val="00F6359E"/>
    <w:rsid w:val="00F635C4"/>
    <w:rsid w:val="00F63827"/>
    <w:rsid w:val="00F63A47"/>
    <w:rsid w:val="00F63E35"/>
    <w:rsid w:val="00F643BE"/>
    <w:rsid w:val="00F6441C"/>
    <w:rsid w:val="00F64663"/>
    <w:rsid w:val="00F648F9"/>
    <w:rsid w:val="00F64950"/>
    <w:rsid w:val="00F64ADC"/>
    <w:rsid w:val="00F64FB2"/>
    <w:rsid w:val="00F654A0"/>
    <w:rsid w:val="00F654BE"/>
    <w:rsid w:val="00F65795"/>
    <w:rsid w:val="00F6584D"/>
    <w:rsid w:val="00F6604E"/>
    <w:rsid w:val="00F66418"/>
    <w:rsid w:val="00F66607"/>
    <w:rsid w:val="00F66761"/>
    <w:rsid w:val="00F667B1"/>
    <w:rsid w:val="00F66ABB"/>
    <w:rsid w:val="00F672EF"/>
    <w:rsid w:val="00F6736E"/>
    <w:rsid w:val="00F6768D"/>
    <w:rsid w:val="00F67735"/>
    <w:rsid w:val="00F6773E"/>
    <w:rsid w:val="00F677A8"/>
    <w:rsid w:val="00F678EF"/>
    <w:rsid w:val="00F67D8B"/>
    <w:rsid w:val="00F67F10"/>
    <w:rsid w:val="00F67F30"/>
    <w:rsid w:val="00F7014D"/>
    <w:rsid w:val="00F7046D"/>
    <w:rsid w:val="00F706F0"/>
    <w:rsid w:val="00F70ABA"/>
    <w:rsid w:val="00F71D66"/>
    <w:rsid w:val="00F71E31"/>
    <w:rsid w:val="00F7226C"/>
    <w:rsid w:val="00F72523"/>
    <w:rsid w:val="00F7255F"/>
    <w:rsid w:val="00F72743"/>
    <w:rsid w:val="00F728AE"/>
    <w:rsid w:val="00F7317F"/>
    <w:rsid w:val="00F73760"/>
    <w:rsid w:val="00F73A58"/>
    <w:rsid w:val="00F73C95"/>
    <w:rsid w:val="00F73FD5"/>
    <w:rsid w:val="00F7401E"/>
    <w:rsid w:val="00F7422B"/>
    <w:rsid w:val="00F742E6"/>
    <w:rsid w:val="00F7468D"/>
    <w:rsid w:val="00F75433"/>
    <w:rsid w:val="00F754D5"/>
    <w:rsid w:val="00F754E4"/>
    <w:rsid w:val="00F7558F"/>
    <w:rsid w:val="00F76F2C"/>
    <w:rsid w:val="00F770B3"/>
    <w:rsid w:val="00F775EE"/>
    <w:rsid w:val="00F77A66"/>
    <w:rsid w:val="00F77ED2"/>
    <w:rsid w:val="00F77F3D"/>
    <w:rsid w:val="00F77F5D"/>
    <w:rsid w:val="00F80154"/>
    <w:rsid w:val="00F80849"/>
    <w:rsid w:val="00F80DE4"/>
    <w:rsid w:val="00F8170F"/>
    <w:rsid w:val="00F81F71"/>
    <w:rsid w:val="00F820DE"/>
    <w:rsid w:val="00F820E3"/>
    <w:rsid w:val="00F82118"/>
    <w:rsid w:val="00F828DD"/>
    <w:rsid w:val="00F82A55"/>
    <w:rsid w:val="00F8316A"/>
    <w:rsid w:val="00F83213"/>
    <w:rsid w:val="00F837AF"/>
    <w:rsid w:val="00F83C29"/>
    <w:rsid w:val="00F84149"/>
    <w:rsid w:val="00F84AFA"/>
    <w:rsid w:val="00F84D0A"/>
    <w:rsid w:val="00F84E82"/>
    <w:rsid w:val="00F85081"/>
    <w:rsid w:val="00F8514C"/>
    <w:rsid w:val="00F851C8"/>
    <w:rsid w:val="00F85421"/>
    <w:rsid w:val="00F85C72"/>
    <w:rsid w:val="00F86C6C"/>
    <w:rsid w:val="00F86CDC"/>
    <w:rsid w:val="00F870F4"/>
    <w:rsid w:val="00F87307"/>
    <w:rsid w:val="00F87365"/>
    <w:rsid w:val="00F875B1"/>
    <w:rsid w:val="00F9017D"/>
    <w:rsid w:val="00F9027F"/>
    <w:rsid w:val="00F904EE"/>
    <w:rsid w:val="00F90919"/>
    <w:rsid w:val="00F90B1B"/>
    <w:rsid w:val="00F90F2E"/>
    <w:rsid w:val="00F9101B"/>
    <w:rsid w:val="00F918B2"/>
    <w:rsid w:val="00F91917"/>
    <w:rsid w:val="00F91CD5"/>
    <w:rsid w:val="00F91D1E"/>
    <w:rsid w:val="00F91E43"/>
    <w:rsid w:val="00F91E92"/>
    <w:rsid w:val="00F91F6C"/>
    <w:rsid w:val="00F925F8"/>
    <w:rsid w:val="00F92AD3"/>
    <w:rsid w:val="00F92B97"/>
    <w:rsid w:val="00F92C0B"/>
    <w:rsid w:val="00F92C85"/>
    <w:rsid w:val="00F92F16"/>
    <w:rsid w:val="00F92F41"/>
    <w:rsid w:val="00F93443"/>
    <w:rsid w:val="00F93517"/>
    <w:rsid w:val="00F93866"/>
    <w:rsid w:val="00F93A57"/>
    <w:rsid w:val="00F94360"/>
    <w:rsid w:val="00F943E6"/>
    <w:rsid w:val="00F94B32"/>
    <w:rsid w:val="00F95586"/>
    <w:rsid w:val="00F9561C"/>
    <w:rsid w:val="00F95D39"/>
    <w:rsid w:val="00F95E78"/>
    <w:rsid w:val="00F95EDF"/>
    <w:rsid w:val="00F95FED"/>
    <w:rsid w:val="00F95FF6"/>
    <w:rsid w:val="00F96272"/>
    <w:rsid w:val="00F962EB"/>
    <w:rsid w:val="00F96376"/>
    <w:rsid w:val="00F96714"/>
    <w:rsid w:val="00F96AA9"/>
    <w:rsid w:val="00F97456"/>
    <w:rsid w:val="00F9796F"/>
    <w:rsid w:val="00F97AB0"/>
    <w:rsid w:val="00F97C04"/>
    <w:rsid w:val="00F97E75"/>
    <w:rsid w:val="00F97E91"/>
    <w:rsid w:val="00F97F25"/>
    <w:rsid w:val="00FA0487"/>
    <w:rsid w:val="00FA0673"/>
    <w:rsid w:val="00FA0971"/>
    <w:rsid w:val="00FA097C"/>
    <w:rsid w:val="00FA0E4D"/>
    <w:rsid w:val="00FA17AC"/>
    <w:rsid w:val="00FA195A"/>
    <w:rsid w:val="00FA1E0F"/>
    <w:rsid w:val="00FA1ED2"/>
    <w:rsid w:val="00FA1FB5"/>
    <w:rsid w:val="00FA23C4"/>
    <w:rsid w:val="00FA32E8"/>
    <w:rsid w:val="00FA34EB"/>
    <w:rsid w:val="00FA366A"/>
    <w:rsid w:val="00FA3691"/>
    <w:rsid w:val="00FA4073"/>
    <w:rsid w:val="00FA41A2"/>
    <w:rsid w:val="00FA41B6"/>
    <w:rsid w:val="00FA4EE1"/>
    <w:rsid w:val="00FA520B"/>
    <w:rsid w:val="00FA5736"/>
    <w:rsid w:val="00FA6904"/>
    <w:rsid w:val="00FA7344"/>
    <w:rsid w:val="00FA7532"/>
    <w:rsid w:val="00FA758F"/>
    <w:rsid w:val="00FA76FF"/>
    <w:rsid w:val="00FA78A9"/>
    <w:rsid w:val="00FA78B6"/>
    <w:rsid w:val="00FA79DD"/>
    <w:rsid w:val="00FA7CA3"/>
    <w:rsid w:val="00FA7F37"/>
    <w:rsid w:val="00FB01B1"/>
    <w:rsid w:val="00FB0317"/>
    <w:rsid w:val="00FB0330"/>
    <w:rsid w:val="00FB0708"/>
    <w:rsid w:val="00FB0858"/>
    <w:rsid w:val="00FB1C35"/>
    <w:rsid w:val="00FB1E1B"/>
    <w:rsid w:val="00FB20C6"/>
    <w:rsid w:val="00FB24EA"/>
    <w:rsid w:val="00FB264D"/>
    <w:rsid w:val="00FB2D14"/>
    <w:rsid w:val="00FB35BB"/>
    <w:rsid w:val="00FB367D"/>
    <w:rsid w:val="00FB3A54"/>
    <w:rsid w:val="00FB3E5F"/>
    <w:rsid w:val="00FB42B0"/>
    <w:rsid w:val="00FB495C"/>
    <w:rsid w:val="00FB4BFD"/>
    <w:rsid w:val="00FB4C1F"/>
    <w:rsid w:val="00FB52BE"/>
    <w:rsid w:val="00FB532B"/>
    <w:rsid w:val="00FB5B03"/>
    <w:rsid w:val="00FB643C"/>
    <w:rsid w:val="00FB6D0E"/>
    <w:rsid w:val="00FB6DEA"/>
    <w:rsid w:val="00FB7260"/>
    <w:rsid w:val="00FB7A11"/>
    <w:rsid w:val="00FB7BCB"/>
    <w:rsid w:val="00FB7C54"/>
    <w:rsid w:val="00FB7EC4"/>
    <w:rsid w:val="00FC00B6"/>
    <w:rsid w:val="00FC0296"/>
    <w:rsid w:val="00FC0615"/>
    <w:rsid w:val="00FC0A7A"/>
    <w:rsid w:val="00FC0B78"/>
    <w:rsid w:val="00FC0C13"/>
    <w:rsid w:val="00FC10FA"/>
    <w:rsid w:val="00FC1DB8"/>
    <w:rsid w:val="00FC1E55"/>
    <w:rsid w:val="00FC2761"/>
    <w:rsid w:val="00FC27DF"/>
    <w:rsid w:val="00FC2E76"/>
    <w:rsid w:val="00FC2FBC"/>
    <w:rsid w:val="00FC30C4"/>
    <w:rsid w:val="00FC3172"/>
    <w:rsid w:val="00FC33B2"/>
    <w:rsid w:val="00FC3509"/>
    <w:rsid w:val="00FC40BD"/>
    <w:rsid w:val="00FC4417"/>
    <w:rsid w:val="00FC4494"/>
    <w:rsid w:val="00FC5310"/>
    <w:rsid w:val="00FC5733"/>
    <w:rsid w:val="00FC589D"/>
    <w:rsid w:val="00FC5C32"/>
    <w:rsid w:val="00FC6037"/>
    <w:rsid w:val="00FC6DFA"/>
    <w:rsid w:val="00FC7696"/>
    <w:rsid w:val="00FC7AC2"/>
    <w:rsid w:val="00FC7D7E"/>
    <w:rsid w:val="00FD0000"/>
    <w:rsid w:val="00FD002B"/>
    <w:rsid w:val="00FD03AA"/>
    <w:rsid w:val="00FD0928"/>
    <w:rsid w:val="00FD0D63"/>
    <w:rsid w:val="00FD0DBC"/>
    <w:rsid w:val="00FD0FD0"/>
    <w:rsid w:val="00FD11A3"/>
    <w:rsid w:val="00FD1650"/>
    <w:rsid w:val="00FD2111"/>
    <w:rsid w:val="00FD2AA6"/>
    <w:rsid w:val="00FD2AEA"/>
    <w:rsid w:val="00FD2AEE"/>
    <w:rsid w:val="00FD2C3F"/>
    <w:rsid w:val="00FD2CEA"/>
    <w:rsid w:val="00FD2E9E"/>
    <w:rsid w:val="00FD3287"/>
    <w:rsid w:val="00FD34E8"/>
    <w:rsid w:val="00FD38FE"/>
    <w:rsid w:val="00FD4105"/>
    <w:rsid w:val="00FD47C8"/>
    <w:rsid w:val="00FD4A8A"/>
    <w:rsid w:val="00FD4C7A"/>
    <w:rsid w:val="00FD53A5"/>
    <w:rsid w:val="00FD572C"/>
    <w:rsid w:val="00FD5808"/>
    <w:rsid w:val="00FD58AA"/>
    <w:rsid w:val="00FD69DB"/>
    <w:rsid w:val="00FD6BAD"/>
    <w:rsid w:val="00FD6D96"/>
    <w:rsid w:val="00FD76C9"/>
    <w:rsid w:val="00FD7C58"/>
    <w:rsid w:val="00FD7EF3"/>
    <w:rsid w:val="00FE00AC"/>
    <w:rsid w:val="00FE0207"/>
    <w:rsid w:val="00FE0797"/>
    <w:rsid w:val="00FE173B"/>
    <w:rsid w:val="00FE1B4F"/>
    <w:rsid w:val="00FE1BBB"/>
    <w:rsid w:val="00FE1E37"/>
    <w:rsid w:val="00FE20D5"/>
    <w:rsid w:val="00FE24A7"/>
    <w:rsid w:val="00FE2603"/>
    <w:rsid w:val="00FE2B14"/>
    <w:rsid w:val="00FE2C27"/>
    <w:rsid w:val="00FE3381"/>
    <w:rsid w:val="00FE3A81"/>
    <w:rsid w:val="00FE4780"/>
    <w:rsid w:val="00FE49C4"/>
    <w:rsid w:val="00FE4DFC"/>
    <w:rsid w:val="00FE4F0F"/>
    <w:rsid w:val="00FE5743"/>
    <w:rsid w:val="00FE5882"/>
    <w:rsid w:val="00FE58DE"/>
    <w:rsid w:val="00FE5942"/>
    <w:rsid w:val="00FE5C77"/>
    <w:rsid w:val="00FE5CF0"/>
    <w:rsid w:val="00FE5DE4"/>
    <w:rsid w:val="00FE6044"/>
    <w:rsid w:val="00FE6165"/>
    <w:rsid w:val="00FE68E8"/>
    <w:rsid w:val="00FE6C07"/>
    <w:rsid w:val="00FE7DDD"/>
    <w:rsid w:val="00FF0039"/>
    <w:rsid w:val="00FF0CCA"/>
    <w:rsid w:val="00FF103B"/>
    <w:rsid w:val="00FF1A7F"/>
    <w:rsid w:val="00FF1DC9"/>
    <w:rsid w:val="00FF1E71"/>
    <w:rsid w:val="00FF232C"/>
    <w:rsid w:val="00FF27B6"/>
    <w:rsid w:val="00FF2E6F"/>
    <w:rsid w:val="00FF2E77"/>
    <w:rsid w:val="00FF32CA"/>
    <w:rsid w:val="00FF3863"/>
    <w:rsid w:val="00FF3A29"/>
    <w:rsid w:val="00FF3FC3"/>
    <w:rsid w:val="00FF428C"/>
    <w:rsid w:val="00FF552A"/>
    <w:rsid w:val="00FF5620"/>
    <w:rsid w:val="00FF5704"/>
    <w:rsid w:val="00FF5FE1"/>
    <w:rsid w:val="00FF6546"/>
    <w:rsid w:val="00FF6681"/>
    <w:rsid w:val="00FF694F"/>
    <w:rsid w:val="00FF699D"/>
    <w:rsid w:val="00FF69EA"/>
    <w:rsid w:val="00FF6BC5"/>
    <w:rsid w:val="00FF6CC8"/>
    <w:rsid w:val="00FF70B2"/>
    <w:rsid w:val="00FF7279"/>
    <w:rsid w:val="00FF79B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7CF5C5C"/>
  <w15:docId w15:val="{F0E17379-AED9-4C94-9A55-6D593A2181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0936"/>
    <w:pPr>
      <w:spacing w:line="260" w:lineRule="atLeast"/>
    </w:pPr>
    <w:rPr>
      <w:sz w:val="22"/>
      <w:lang w:eastAsia="en-US" w:bidi="ar-SA"/>
    </w:rPr>
  </w:style>
  <w:style w:type="paragraph" w:styleId="Heading1">
    <w:name w:val="heading 1"/>
    <w:basedOn w:val="Heading2"/>
    <w:next w:val="BodyText"/>
    <w:link w:val="Heading1Char"/>
    <w:autoRedefine/>
    <w:qFormat/>
    <w:rsid w:val="00700511"/>
    <w:pPr>
      <w:numPr>
        <w:ilvl w:val="0"/>
        <w:numId w:val="0"/>
      </w:numPr>
      <w:spacing w:before="0" w:after="0" w:line="260" w:lineRule="atLeast"/>
      <w:ind w:left="540" w:hanging="540"/>
      <w:jc w:val="both"/>
      <w:outlineLvl w:val="0"/>
    </w:pPr>
    <w:rPr>
      <w:i w:val="0"/>
      <w:sz w:val="24"/>
    </w:rPr>
  </w:style>
  <w:style w:type="paragraph" w:styleId="Heading2">
    <w:name w:val="heading 2"/>
    <w:basedOn w:val="Heading3"/>
    <w:next w:val="BodyText"/>
    <w:link w:val="Heading2Char"/>
    <w:qFormat/>
    <w:rsid w:val="00A45CCE"/>
    <w:pPr>
      <w:numPr>
        <w:ilvl w:val="1"/>
        <w:numId w:val="8"/>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qFormat/>
    <w:rsid w:val="009B79C1"/>
    <w:pPr>
      <w:spacing w:after="260"/>
    </w:pPr>
  </w:style>
  <w:style w:type="paragraph" w:styleId="BodyTextIndent">
    <w:name w:val="Body Text Indent"/>
    <w:aliases w:val="i"/>
    <w:basedOn w:val="BodyText"/>
    <w:rsid w:val="009B79C1"/>
    <w:pPr>
      <w:ind w:left="340"/>
    </w:pPr>
  </w:style>
  <w:style w:type="paragraph" w:styleId="Footer">
    <w:name w:val="footer"/>
    <w:basedOn w:val="Normal"/>
    <w:link w:val="FooterChar"/>
    <w:uiPriority w:val="99"/>
    <w:rsid w:val="009B79C1"/>
    <w:pPr>
      <w:tabs>
        <w:tab w:val="right" w:pos="9639"/>
      </w:tabs>
    </w:pPr>
    <w:rPr>
      <w:sz w:val="18"/>
    </w:rPr>
  </w:style>
  <w:style w:type="paragraph" w:styleId="Header">
    <w:name w:val="header"/>
    <w:basedOn w:val="Normal"/>
    <w:rsid w:val="009B79C1"/>
    <w:pPr>
      <w:spacing w:line="220" w:lineRule="exact"/>
      <w:jc w:val="right"/>
    </w:pPr>
    <w:rPr>
      <w:i/>
      <w:sz w:val="18"/>
    </w:rPr>
  </w:style>
  <w:style w:type="paragraph" w:styleId="ListBullet">
    <w:name w:val="List Bullet"/>
    <w:basedOn w:val="BodyText"/>
    <w:rsid w:val="009B79C1"/>
    <w:pPr>
      <w:numPr>
        <w:numId w:val="3"/>
      </w:numPr>
    </w:pPr>
  </w:style>
  <w:style w:type="paragraph" w:styleId="FootnoteText">
    <w:name w:val="footnote text"/>
    <w:aliases w:val="ft"/>
    <w:basedOn w:val="Normal"/>
    <w:link w:val="FootnoteTextChar"/>
    <w:uiPriority w:val="99"/>
    <w:semiHidden/>
    <w:rsid w:val="009B79C1"/>
    <w:rPr>
      <w:sz w:val="18"/>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B79C1"/>
    <w:pPr>
      <w:spacing w:line="240" w:lineRule="auto"/>
    </w:pPr>
  </w:style>
  <w:style w:type="paragraph" w:styleId="ListBullet2">
    <w:name w:val="List Bullet 2"/>
    <w:basedOn w:val="ListBullet"/>
    <w:rsid w:val="009B79C1"/>
    <w:pPr>
      <w:numPr>
        <w:numId w:val="6"/>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rsid w:val="009B79C1"/>
    <w:pPr>
      <w:ind w:left="142" w:hanging="142"/>
    </w:pPr>
    <w:rPr>
      <w:sz w:val="18"/>
      <w:szCs w:val="16"/>
    </w:rPr>
  </w:style>
  <w:style w:type="character" w:styleId="PageNumber">
    <w:name w:val="page number"/>
    <w:basedOn w:val="DefaultParagraphFont"/>
    <w:rsid w:val="009B79C1"/>
    <w:rPr>
      <w:sz w:val="22"/>
    </w:rPr>
  </w:style>
  <w:style w:type="paragraph" w:styleId="ListBullet3">
    <w:name w:val="List Bullet 3"/>
    <w:basedOn w:val="ListBullet"/>
    <w:autoRedefine/>
    <w:rsid w:val="009B79C1"/>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9B79C1"/>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15 pt,Left:  -0.05&quot;,Right:  -0.05&quot;,Lin...,..."/>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b + Angsana New,Bold,Left:  0....,Thai Distributed Justification"/>
    <w:basedOn w:val="BodyText"/>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eastAsia="en-US"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basedOn w:val="DefaultParagraphFont"/>
    <w:uiPriority w:val="99"/>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numPr>
        <w:numId w:val="4"/>
      </w:numPr>
      <w:spacing w:after="20"/>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2D7009"/>
    <w:pPr>
      <w:spacing w:after="0" w:line="240" w:lineRule="atLeast"/>
      <w:ind w:left="540" w:right="43"/>
      <w:jc w:val="both"/>
    </w:pPr>
    <w:rPr>
      <w:rFonts w:cs="Univers 45 Light"/>
      <w:color w:val="000000"/>
      <w:szCs w:val="22"/>
      <w:lang w:val="en-US" w:bidi="th-TH"/>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basedOn w:val="DefaultParagraphFont"/>
    <w:link w:val="AccPolicysubhead"/>
    <w:rsid w:val="002D7009"/>
    <w:rPr>
      <w:rFonts w:cs="Univers 45 Light"/>
      <w:color w:val="000000"/>
      <w:sz w:val="22"/>
      <w:szCs w:val="22"/>
      <w:lang w:val="en-US" w:eastAsia="en-US"/>
    </w:rPr>
  </w:style>
  <w:style w:type="paragraph" w:customStyle="1" w:styleId="AccPolicyalternative">
    <w:name w:val="Acc Policy alternative"/>
    <w:basedOn w:val="AccPolicysubhead"/>
    <w:link w:val="AccPolicyalternativeChar"/>
    <w:autoRedefine/>
    <w:rsid w:val="002A0634"/>
    <w:pPr>
      <w:ind w:right="0"/>
    </w:pPr>
    <w:rPr>
      <w:color w:val="0000FF"/>
    </w:rPr>
  </w:style>
  <w:style w:type="character" w:customStyle="1" w:styleId="AccPolicyalternativeChar">
    <w:name w:val="Acc Policy alternative Char"/>
    <w:basedOn w:val="AccPolicysubheadChar"/>
    <w:link w:val="AccPolicyalternative"/>
    <w:rsid w:val="002A0634"/>
    <w:rPr>
      <w:rFonts w:cs="Univers 45 Light"/>
      <w:color w:val="0000FF"/>
      <w:sz w:val="22"/>
      <w:szCs w:val="22"/>
      <w:lang w:val="en-US" w:eastAsia="en-US"/>
    </w:rPr>
  </w:style>
  <w:style w:type="paragraph" w:styleId="BodyText2">
    <w:name w:val="Body Text 2"/>
    <w:basedOn w:val="Normal"/>
    <w:link w:val="BodyText2Char"/>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 Char"/>
    <w:basedOn w:val="DefaultParagraphFont"/>
    <w:link w:val="BodyText"/>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A45CCE"/>
    <w:rPr>
      <w:b/>
      <w:i/>
      <w:sz w:val="22"/>
      <w:lang w:val="en-AU" w:eastAsia="en-US" w:bidi="ar-SA"/>
    </w:rPr>
  </w:style>
  <w:style w:type="character" w:customStyle="1" w:styleId="Heading1Char">
    <w:name w:val="Heading 1 Char"/>
    <w:basedOn w:val="Heading2Char"/>
    <w:link w:val="Heading1"/>
    <w:rsid w:val="00700511"/>
    <w:rPr>
      <w:b/>
      <w:i w:val="0"/>
      <w:sz w:val="24"/>
      <w:lang w:val="en-AU" w:eastAsia="en-US"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basedOn w:val="DefaultParagraphFont"/>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val="en-US"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uiPriority w:val="34"/>
    <w:qFormat/>
    <w:rsid w:val="00985DF9"/>
    <w:pPr>
      <w:ind w:left="720"/>
      <w:contextualSpacing/>
    </w:pPr>
  </w:style>
  <w:style w:type="character" w:styleId="CommentReference">
    <w:name w:val="annotation reference"/>
    <w:basedOn w:val="DefaultParagraphFont"/>
    <w:semiHidden/>
    <w:rsid w:val="004C0E13"/>
    <w:rPr>
      <w:sz w:val="16"/>
      <w:szCs w:val="16"/>
    </w:rPr>
  </w:style>
  <w:style w:type="paragraph" w:styleId="CommentText">
    <w:name w:val="annotation text"/>
    <w:basedOn w:val="Normal"/>
    <w:semiHidden/>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basedOn w:val="DefaultParagraphFont"/>
    <w:link w:val="Footer"/>
    <w:uiPriority w:val="99"/>
    <w:rsid w:val="001A0CC3"/>
    <w:rPr>
      <w:sz w:val="18"/>
      <w:lang w:val="en-GB" w:bidi="ar-SA"/>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eastAsia="en-US" w:bidi="ar-SA"/>
    </w:rPr>
  </w:style>
  <w:style w:type="character" w:styleId="Emphasis">
    <w:name w:val="Emphasis"/>
    <w:basedOn w:val="DefaultParagraphFont"/>
    <w:uiPriority w:val="20"/>
    <w:qFormat/>
    <w:rsid w:val="00F56161"/>
    <w:rPr>
      <w:i/>
      <w:iCs/>
    </w:rPr>
  </w:style>
  <w:style w:type="table" w:styleId="Table3Deffects2">
    <w:name w:val="Table 3D effects 2"/>
    <w:basedOn w:val="TableNormal"/>
    <w:rsid w:val="00322AF1"/>
    <w:pPr>
      <w:spacing w:line="26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A958FE"/>
    <w:rPr>
      <w:color w:val="808080"/>
    </w:rPr>
  </w:style>
  <w:style w:type="paragraph" w:customStyle="1" w:styleId="TableParagraph">
    <w:name w:val="Table Paragraph"/>
    <w:basedOn w:val="Normal"/>
    <w:uiPriority w:val="1"/>
    <w:qFormat/>
    <w:rsid w:val="002B2C2D"/>
    <w:pPr>
      <w:widowControl w:val="0"/>
      <w:spacing w:line="240" w:lineRule="auto"/>
    </w:pPr>
    <w:rPr>
      <w:rFonts w:asciiTheme="minorHAnsi" w:eastAsiaTheme="minorHAnsi" w:hAnsiTheme="minorHAnsi" w:cstheme="minorBidi"/>
      <w:szCs w:val="22"/>
      <w:lang w:val="en-US"/>
    </w:rPr>
  </w:style>
  <w:style w:type="character" w:styleId="Hyperlink">
    <w:name w:val="Hyperlink"/>
    <w:basedOn w:val="DefaultParagraphFont"/>
    <w:rsid w:val="00325565"/>
    <w:rPr>
      <w:color w:val="0000FF" w:themeColor="hyperlink"/>
      <w:u w:val="single"/>
    </w:rPr>
  </w:style>
  <w:style w:type="character" w:customStyle="1" w:styleId="EmailStyle2271">
    <w:name w:val="EmailStyle2271"/>
    <w:basedOn w:val="DefaultParagraphFont"/>
    <w:semiHidden/>
    <w:rsid w:val="003C2965"/>
    <w:rPr>
      <w:rFonts w:ascii="Arial" w:hAnsi="Arial" w:cs="Arial"/>
      <w:color w:val="auto"/>
      <w:sz w:val="20"/>
      <w:szCs w:val="20"/>
    </w:rPr>
  </w:style>
  <w:style w:type="paragraph" w:customStyle="1" w:styleId="Pa17">
    <w:name w:val="Pa17"/>
    <w:basedOn w:val="Default"/>
    <w:next w:val="Default"/>
    <w:uiPriority w:val="99"/>
    <w:rsid w:val="003C2965"/>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3C2965"/>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3C2965"/>
    <w:pPr>
      <w:spacing w:line="191" w:lineRule="atLeast"/>
    </w:pPr>
    <w:rPr>
      <w:rFonts w:eastAsia="Times New Roman" w:cs="Angsana New"/>
      <w:color w:val="auto"/>
      <w:lang w:val="en-GB" w:eastAsia="en-US"/>
    </w:rPr>
  </w:style>
  <w:style w:type="character" w:styleId="FollowedHyperlink">
    <w:name w:val="FollowedHyperlink"/>
    <w:basedOn w:val="DefaultParagraphFont"/>
    <w:semiHidden/>
    <w:unhideWhenUsed/>
    <w:rsid w:val="003C2965"/>
    <w:rPr>
      <w:color w:val="800080" w:themeColor="followedHyperlink"/>
      <w:u w:val="single"/>
    </w:rPr>
  </w:style>
  <w:style w:type="paragraph" w:customStyle="1" w:styleId="Pa18">
    <w:name w:val="Pa18"/>
    <w:basedOn w:val="Default"/>
    <w:next w:val="Default"/>
    <w:uiPriority w:val="99"/>
    <w:rsid w:val="003C2965"/>
    <w:pPr>
      <w:spacing w:line="191" w:lineRule="atLeast"/>
    </w:pPr>
    <w:rPr>
      <w:rFonts w:ascii="Univers LT Std 45 Light" w:eastAsia="Times New Roman" w:hAnsi="Univers LT Std 45 Light" w:cs="Angsana New"/>
      <w:color w:val="auto"/>
      <w:lang w:eastAsia="en-US"/>
    </w:rPr>
  </w:style>
  <w:style w:type="character" w:customStyle="1" w:styleId="shorttext">
    <w:name w:val="short_text"/>
    <w:basedOn w:val="DefaultParagraphFont"/>
    <w:rsid w:val="003C2965"/>
  </w:style>
  <w:style w:type="paragraph" w:customStyle="1" w:styleId="RNormal">
    <w:name w:val="RNormal"/>
    <w:basedOn w:val="Normal"/>
    <w:rsid w:val="003C2965"/>
    <w:pPr>
      <w:spacing w:line="240" w:lineRule="auto"/>
      <w:jc w:val="both"/>
    </w:pPr>
    <w:rPr>
      <w:szCs w:val="24"/>
      <w:lang w:val="en-US"/>
    </w:rPr>
  </w:style>
  <w:style w:type="character" w:customStyle="1" w:styleId="FootnoteTextChar">
    <w:name w:val="Footnote Text Char"/>
    <w:aliases w:val="ft Char"/>
    <w:basedOn w:val="DefaultParagraphFont"/>
    <w:link w:val="FootnoteText"/>
    <w:uiPriority w:val="99"/>
    <w:semiHidden/>
    <w:rsid w:val="003C2965"/>
    <w:rPr>
      <w:sz w:val="18"/>
      <w:lang w:eastAsia="en-US" w:bidi="ar-SA"/>
    </w:rPr>
  </w:style>
  <w:style w:type="paragraph" w:customStyle="1" w:styleId="Pa66">
    <w:name w:val="Pa66"/>
    <w:basedOn w:val="Normal"/>
    <w:next w:val="Normal"/>
    <w:uiPriority w:val="99"/>
    <w:rsid w:val="00541233"/>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7">
    <w:name w:val="Pa67"/>
    <w:basedOn w:val="Normal"/>
    <w:next w:val="Normal"/>
    <w:uiPriority w:val="99"/>
    <w:rsid w:val="00541233"/>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BodyText2Char">
    <w:name w:val="Body Text 2 Char"/>
    <w:basedOn w:val="DefaultParagraphFont"/>
    <w:link w:val="BodyText2"/>
    <w:rsid w:val="00B114AE"/>
    <w:rPr>
      <w:sz w:val="22"/>
      <w:lang w:eastAsia="en-US" w:bidi="ar-SA"/>
    </w:rPr>
  </w:style>
  <w:style w:type="paragraph" w:customStyle="1" w:styleId="3">
    <w:name w:val="µÒÃÒ§3ªèÍ§"/>
    <w:basedOn w:val="Normal"/>
    <w:rsid w:val="00046463"/>
    <w:pPr>
      <w:tabs>
        <w:tab w:val="left" w:pos="360"/>
        <w:tab w:val="left" w:pos="720"/>
      </w:tabs>
      <w:spacing w:line="240" w:lineRule="auto"/>
    </w:pPr>
    <w:rPr>
      <w:rFonts w:ascii="Book Antiqua" w:hAnsi="Book Antiqua" w:cs="Angsana New"/>
      <w:szCs w:val="22"/>
      <w:lang w:val="th-TH" w:bidi="th-TH"/>
    </w:rPr>
  </w:style>
  <w:style w:type="paragraph" w:customStyle="1" w:styleId="30">
    <w:name w:val="?????3????"/>
    <w:basedOn w:val="Normal"/>
    <w:rsid w:val="0037622E"/>
    <w:pPr>
      <w:tabs>
        <w:tab w:val="left" w:pos="360"/>
        <w:tab w:val="left" w:pos="720"/>
      </w:tabs>
      <w:spacing w:line="240" w:lineRule="auto"/>
    </w:pPr>
    <w:rPr>
      <w:rFonts w:cs="Angsana New"/>
      <w:szCs w:val="22"/>
      <w:lang w:val="th-TH" w:bidi="th-TH"/>
    </w:rPr>
  </w:style>
  <w:style w:type="paragraph" w:customStyle="1" w:styleId="31">
    <w:name w:val="ตาราง3ช่อง"/>
    <w:basedOn w:val="Normal"/>
    <w:rsid w:val="0037622E"/>
    <w:pPr>
      <w:widowControl w:val="0"/>
      <w:tabs>
        <w:tab w:val="left" w:pos="360"/>
        <w:tab w:val="left" w:pos="720"/>
      </w:tabs>
      <w:spacing w:line="240" w:lineRule="auto"/>
    </w:pPr>
    <w:rPr>
      <w:rFonts w:ascii="Book Antiqua" w:eastAsia="Cordia New" w:hAnsi="Book Antiqua" w:cs="Angsana New"/>
      <w:snapToGrid w:val="0"/>
      <w:szCs w:val="22"/>
      <w:lang w:val="th-TH" w:eastAsia="th-TH" w:bidi="th-TH"/>
    </w:rPr>
  </w:style>
  <w:style w:type="paragraph" w:styleId="ListNumber3">
    <w:name w:val="List Number 3"/>
    <w:basedOn w:val="Normal"/>
    <w:uiPriority w:val="99"/>
    <w:rsid w:val="00DF7C24"/>
    <w:pPr>
      <w:numPr>
        <w:numId w:val="34"/>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SimSun" w:hAnsi="Arial" w:cs="Angsana New"/>
      <w:sz w:val="18"/>
      <w:szCs w:val="18"/>
      <w:lang w:val="en-US" w:bidi="th-TH"/>
    </w:rPr>
  </w:style>
  <w:style w:type="paragraph" w:customStyle="1" w:styleId="paragraph">
    <w:name w:val="paragraph"/>
    <w:basedOn w:val="Normal"/>
    <w:rsid w:val="00CF4054"/>
    <w:pPr>
      <w:spacing w:before="100" w:beforeAutospacing="1" w:after="100" w:afterAutospacing="1" w:line="240" w:lineRule="auto"/>
    </w:pPr>
    <w:rPr>
      <w:sz w:val="24"/>
      <w:szCs w:val="24"/>
      <w:lang w:val="en-US" w:bidi="th-TH"/>
    </w:rPr>
  </w:style>
  <w:style w:type="character" w:customStyle="1" w:styleId="normaltextrun">
    <w:name w:val="normaltextrun"/>
    <w:basedOn w:val="DefaultParagraphFont"/>
    <w:rsid w:val="00CF4054"/>
  </w:style>
  <w:style w:type="character" w:customStyle="1" w:styleId="eop">
    <w:name w:val="eop"/>
    <w:basedOn w:val="DefaultParagraphFont"/>
    <w:rsid w:val="00CF40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43470999">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229927241">
      <w:bodyDiv w:val="1"/>
      <w:marLeft w:val="0"/>
      <w:marRight w:val="0"/>
      <w:marTop w:val="0"/>
      <w:marBottom w:val="0"/>
      <w:divBdr>
        <w:top w:val="none" w:sz="0" w:space="0" w:color="auto"/>
        <w:left w:val="none" w:sz="0" w:space="0" w:color="auto"/>
        <w:bottom w:val="none" w:sz="0" w:space="0" w:color="auto"/>
        <w:right w:val="none" w:sz="0" w:space="0" w:color="auto"/>
      </w:divBdr>
    </w:div>
    <w:div w:id="245579401">
      <w:bodyDiv w:val="1"/>
      <w:marLeft w:val="0"/>
      <w:marRight w:val="0"/>
      <w:marTop w:val="0"/>
      <w:marBottom w:val="0"/>
      <w:divBdr>
        <w:top w:val="none" w:sz="0" w:space="0" w:color="auto"/>
        <w:left w:val="none" w:sz="0" w:space="0" w:color="auto"/>
        <w:bottom w:val="none" w:sz="0" w:space="0" w:color="auto"/>
        <w:right w:val="none" w:sz="0" w:space="0" w:color="auto"/>
      </w:divBdr>
      <w:divsChild>
        <w:div w:id="542593053">
          <w:marLeft w:val="0"/>
          <w:marRight w:val="0"/>
          <w:marTop w:val="0"/>
          <w:marBottom w:val="0"/>
          <w:divBdr>
            <w:top w:val="none" w:sz="0" w:space="0" w:color="auto"/>
            <w:left w:val="none" w:sz="0" w:space="0" w:color="auto"/>
            <w:bottom w:val="none" w:sz="0" w:space="0" w:color="auto"/>
            <w:right w:val="none" w:sz="0" w:space="0" w:color="auto"/>
          </w:divBdr>
        </w:div>
        <w:div w:id="110562252">
          <w:marLeft w:val="0"/>
          <w:marRight w:val="0"/>
          <w:marTop w:val="0"/>
          <w:marBottom w:val="0"/>
          <w:divBdr>
            <w:top w:val="none" w:sz="0" w:space="0" w:color="auto"/>
            <w:left w:val="none" w:sz="0" w:space="0" w:color="auto"/>
            <w:bottom w:val="none" w:sz="0" w:space="0" w:color="auto"/>
            <w:right w:val="none" w:sz="0" w:space="0" w:color="auto"/>
          </w:divBdr>
        </w:div>
        <w:div w:id="208497545">
          <w:marLeft w:val="0"/>
          <w:marRight w:val="0"/>
          <w:marTop w:val="0"/>
          <w:marBottom w:val="0"/>
          <w:divBdr>
            <w:top w:val="none" w:sz="0" w:space="0" w:color="auto"/>
            <w:left w:val="none" w:sz="0" w:space="0" w:color="auto"/>
            <w:bottom w:val="none" w:sz="0" w:space="0" w:color="auto"/>
            <w:right w:val="none" w:sz="0" w:space="0" w:color="auto"/>
          </w:divBdr>
        </w:div>
      </w:divsChild>
    </w:div>
    <w:div w:id="278725204">
      <w:bodyDiv w:val="1"/>
      <w:marLeft w:val="0"/>
      <w:marRight w:val="0"/>
      <w:marTop w:val="0"/>
      <w:marBottom w:val="0"/>
      <w:divBdr>
        <w:top w:val="none" w:sz="0" w:space="0" w:color="auto"/>
        <w:left w:val="none" w:sz="0" w:space="0" w:color="auto"/>
        <w:bottom w:val="none" w:sz="0" w:space="0" w:color="auto"/>
        <w:right w:val="none" w:sz="0" w:space="0" w:color="auto"/>
      </w:divBdr>
    </w:div>
    <w:div w:id="313724002">
      <w:bodyDiv w:val="1"/>
      <w:marLeft w:val="0"/>
      <w:marRight w:val="0"/>
      <w:marTop w:val="0"/>
      <w:marBottom w:val="0"/>
      <w:divBdr>
        <w:top w:val="none" w:sz="0" w:space="0" w:color="auto"/>
        <w:left w:val="none" w:sz="0" w:space="0" w:color="auto"/>
        <w:bottom w:val="none" w:sz="0" w:space="0" w:color="auto"/>
        <w:right w:val="none" w:sz="0" w:space="0" w:color="auto"/>
      </w:divBdr>
    </w:div>
    <w:div w:id="325517702">
      <w:bodyDiv w:val="1"/>
      <w:marLeft w:val="0"/>
      <w:marRight w:val="0"/>
      <w:marTop w:val="0"/>
      <w:marBottom w:val="0"/>
      <w:divBdr>
        <w:top w:val="none" w:sz="0" w:space="0" w:color="auto"/>
        <w:left w:val="none" w:sz="0" w:space="0" w:color="auto"/>
        <w:bottom w:val="none" w:sz="0" w:space="0" w:color="auto"/>
        <w:right w:val="none" w:sz="0" w:space="0" w:color="auto"/>
      </w:divBdr>
    </w:div>
    <w:div w:id="359858712">
      <w:bodyDiv w:val="1"/>
      <w:marLeft w:val="0"/>
      <w:marRight w:val="0"/>
      <w:marTop w:val="0"/>
      <w:marBottom w:val="0"/>
      <w:divBdr>
        <w:top w:val="none" w:sz="0" w:space="0" w:color="auto"/>
        <w:left w:val="none" w:sz="0" w:space="0" w:color="auto"/>
        <w:bottom w:val="none" w:sz="0" w:space="0" w:color="auto"/>
        <w:right w:val="none" w:sz="0" w:space="0" w:color="auto"/>
      </w:divBdr>
    </w:div>
    <w:div w:id="400563138">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1435854">
      <w:bodyDiv w:val="1"/>
      <w:marLeft w:val="0"/>
      <w:marRight w:val="0"/>
      <w:marTop w:val="0"/>
      <w:marBottom w:val="0"/>
      <w:divBdr>
        <w:top w:val="none" w:sz="0" w:space="0" w:color="auto"/>
        <w:left w:val="none" w:sz="0" w:space="0" w:color="auto"/>
        <w:bottom w:val="none" w:sz="0" w:space="0" w:color="auto"/>
        <w:right w:val="none" w:sz="0" w:space="0" w:color="auto"/>
      </w:divBdr>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676233184">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10496875">
      <w:bodyDiv w:val="1"/>
      <w:marLeft w:val="0"/>
      <w:marRight w:val="0"/>
      <w:marTop w:val="0"/>
      <w:marBottom w:val="0"/>
      <w:divBdr>
        <w:top w:val="none" w:sz="0" w:space="0" w:color="auto"/>
        <w:left w:val="none" w:sz="0" w:space="0" w:color="auto"/>
        <w:bottom w:val="none" w:sz="0" w:space="0" w:color="auto"/>
        <w:right w:val="none" w:sz="0" w:space="0" w:color="auto"/>
      </w:divBdr>
    </w:div>
    <w:div w:id="710614077">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88940686">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50148784">
      <w:bodyDiv w:val="1"/>
      <w:marLeft w:val="0"/>
      <w:marRight w:val="0"/>
      <w:marTop w:val="0"/>
      <w:marBottom w:val="0"/>
      <w:divBdr>
        <w:top w:val="none" w:sz="0" w:space="0" w:color="auto"/>
        <w:left w:val="none" w:sz="0" w:space="0" w:color="auto"/>
        <w:bottom w:val="none" w:sz="0" w:space="0" w:color="auto"/>
        <w:right w:val="none" w:sz="0" w:space="0" w:color="auto"/>
      </w:divBdr>
    </w:div>
    <w:div w:id="867375162">
      <w:bodyDiv w:val="1"/>
      <w:marLeft w:val="0"/>
      <w:marRight w:val="0"/>
      <w:marTop w:val="0"/>
      <w:marBottom w:val="0"/>
      <w:divBdr>
        <w:top w:val="none" w:sz="0" w:space="0" w:color="auto"/>
        <w:left w:val="none" w:sz="0" w:space="0" w:color="auto"/>
        <w:bottom w:val="none" w:sz="0" w:space="0" w:color="auto"/>
        <w:right w:val="none" w:sz="0" w:space="0" w:color="auto"/>
      </w:divBdr>
    </w:div>
    <w:div w:id="890383614">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051735085">
      <w:bodyDiv w:val="1"/>
      <w:marLeft w:val="0"/>
      <w:marRight w:val="0"/>
      <w:marTop w:val="0"/>
      <w:marBottom w:val="0"/>
      <w:divBdr>
        <w:top w:val="none" w:sz="0" w:space="0" w:color="auto"/>
        <w:left w:val="none" w:sz="0" w:space="0" w:color="auto"/>
        <w:bottom w:val="none" w:sz="0" w:space="0" w:color="auto"/>
        <w:right w:val="none" w:sz="0" w:space="0" w:color="auto"/>
      </w:divBdr>
    </w:div>
    <w:div w:id="1121531243">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50116671">
      <w:bodyDiv w:val="1"/>
      <w:marLeft w:val="0"/>
      <w:marRight w:val="0"/>
      <w:marTop w:val="0"/>
      <w:marBottom w:val="0"/>
      <w:divBdr>
        <w:top w:val="none" w:sz="0" w:space="0" w:color="auto"/>
        <w:left w:val="none" w:sz="0" w:space="0" w:color="auto"/>
        <w:bottom w:val="none" w:sz="0" w:space="0" w:color="auto"/>
        <w:right w:val="none" w:sz="0" w:space="0" w:color="auto"/>
      </w:divBdr>
    </w:div>
    <w:div w:id="1265191556">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8992519">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389761853">
      <w:bodyDiv w:val="1"/>
      <w:marLeft w:val="0"/>
      <w:marRight w:val="0"/>
      <w:marTop w:val="0"/>
      <w:marBottom w:val="0"/>
      <w:divBdr>
        <w:top w:val="none" w:sz="0" w:space="0" w:color="auto"/>
        <w:left w:val="none" w:sz="0" w:space="0" w:color="auto"/>
        <w:bottom w:val="none" w:sz="0" w:space="0" w:color="auto"/>
        <w:right w:val="none" w:sz="0" w:space="0" w:color="auto"/>
      </w:divBdr>
    </w:div>
    <w:div w:id="1456489370">
      <w:bodyDiv w:val="1"/>
      <w:marLeft w:val="0"/>
      <w:marRight w:val="0"/>
      <w:marTop w:val="0"/>
      <w:marBottom w:val="0"/>
      <w:divBdr>
        <w:top w:val="none" w:sz="0" w:space="0" w:color="auto"/>
        <w:left w:val="none" w:sz="0" w:space="0" w:color="auto"/>
        <w:bottom w:val="none" w:sz="0" w:space="0" w:color="auto"/>
        <w:right w:val="none" w:sz="0" w:space="0" w:color="auto"/>
      </w:divBdr>
    </w:div>
    <w:div w:id="1529683294">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1719908">
      <w:bodyDiv w:val="1"/>
      <w:marLeft w:val="0"/>
      <w:marRight w:val="0"/>
      <w:marTop w:val="0"/>
      <w:marBottom w:val="0"/>
      <w:divBdr>
        <w:top w:val="none" w:sz="0" w:space="0" w:color="auto"/>
        <w:left w:val="none" w:sz="0" w:space="0" w:color="auto"/>
        <w:bottom w:val="none" w:sz="0" w:space="0" w:color="auto"/>
        <w:right w:val="none" w:sz="0" w:space="0" w:color="auto"/>
      </w:divBdr>
    </w:div>
    <w:div w:id="1682388955">
      <w:bodyDiv w:val="1"/>
      <w:marLeft w:val="0"/>
      <w:marRight w:val="0"/>
      <w:marTop w:val="0"/>
      <w:marBottom w:val="0"/>
      <w:divBdr>
        <w:top w:val="none" w:sz="0" w:space="0" w:color="auto"/>
        <w:left w:val="none" w:sz="0" w:space="0" w:color="auto"/>
        <w:bottom w:val="none" w:sz="0" w:space="0" w:color="auto"/>
        <w:right w:val="none" w:sz="0" w:space="0" w:color="auto"/>
      </w:divBdr>
    </w:div>
    <w:div w:id="1687250526">
      <w:bodyDiv w:val="1"/>
      <w:marLeft w:val="0"/>
      <w:marRight w:val="0"/>
      <w:marTop w:val="0"/>
      <w:marBottom w:val="0"/>
      <w:divBdr>
        <w:top w:val="none" w:sz="0" w:space="0" w:color="auto"/>
        <w:left w:val="none" w:sz="0" w:space="0" w:color="auto"/>
        <w:bottom w:val="none" w:sz="0" w:space="0" w:color="auto"/>
        <w:right w:val="none" w:sz="0" w:space="0" w:color="auto"/>
      </w:divBdr>
    </w:div>
    <w:div w:id="1728411351">
      <w:bodyDiv w:val="1"/>
      <w:marLeft w:val="0"/>
      <w:marRight w:val="0"/>
      <w:marTop w:val="0"/>
      <w:marBottom w:val="0"/>
      <w:divBdr>
        <w:top w:val="none" w:sz="0" w:space="0" w:color="auto"/>
        <w:left w:val="none" w:sz="0" w:space="0" w:color="auto"/>
        <w:bottom w:val="none" w:sz="0" w:space="0" w:color="auto"/>
        <w:right w:val="none" w:sz="0" w:space="0" w:color="auto"/>
      </w:divBdr>
    </w:div>
    <w:div w:id="1750347620">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914046996">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65517819">
      <w:bodyDiv w:val="1"/>
      <w:marLeft w:val="0"/>
      <w:marRight w:val="0"/>
      <w:marTop w:val="0"/>
      <w:marBottom w:val="0"/>
      <w:divBdr>
        <w:top w:val="none" w:sz="0" w:space="0" w:color="auto"/>
        <w:left w:val="none" w:sz="0" w:space="0" w:color="auto"/>
        <w:bottom w:val="none" w:sz="0" w:space="0" w:color="auto"/>
        <w:right w:val="none" w:sz="0" w:space="0" w:color="auto"/>
      </w:divBdr>
    </w:div>
    <w:div w:id="2120756666">
      <w:bodyDiv w:val="1"/>
      <w:marLeft w:val="0"/>
      <w:marRight w:val="0"/>
      <w:marTop w:val="0"/>
      <w:marBottom w:val="0"/>
      <w:divBdr>
        <w:top w:val="none" w:sz="0" w:space="0" w:color="auto"/>
        <w:left w:val="none" w:sz="0" w:space="0" w:color="auto"/>
        <w:bottom w:val="none" w:sz="0" w:space="0" w:color="auto"/>
        <w:right w:val="none" w:sz="0" w:space="0" w:color="auto"/>
      </w:divBdr>
    </w:div>
    <w:div w:id="2134472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image" Target="media/image3.png"/><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240FF5-47E8-411F-975E-59417AFB4B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3</TotalTime>
  <Pages>9</Pages>
  <Words>1414</Words>
  <Characters>8698</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10092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Maythaporn, Chareangsakdawong</dc:creator>
  <cp:keywords/>
  <dc:description/>
  <cp:lastModifiedBy>Orathai, Nuchprasert</cp:lastModifiedBy>
  <cp:revision>4</cp:revision>
  <cp:lastPrinted>2022-05-05T17:12:00Z</cp:lastPrinted>
  <dcterms:created xsi:type="dcterms:W3CDTF">2022-05-13T04:13:00Z</dcterms:created>
  <dcterms:modified xsi:type="dcterms:W3CDTF">2022-05-17T05:38:00Z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