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72BF3" w14:textId="77777777" w:rsidR="008A020A" w:rsidRPr="006D253D" w:rsidRDefault="008A020A">
      <w:pPr>
        <w:rPr>
          <w:rFonts w:ascii="AngsanaUPC" w:hAnsi="AngsanaUPC" w:cs="AngsanaUPC"/>
          <w:sz w:val="28"/>
          <w:szCs w:val="28"/>
        </w:rPr>
      </w:pPr>
    </w:p>
    <w:p w14:paraId="335DF94C" w14:textId="77777777" w:rsidR="008A020A" w:rsidRPr="006D253D" w:rsidRDefault="008A020A">
      <w:pPr>
        <w:rPr>
          <w:rFonts w:ascii="AngsanaUPC" w:hAnsi="AngsanaUPC" w:cs="AngsanaUPC"/>
          <w:sz w:val="28"/>
          <w:szCs w:val="28"/>
        </w:rPr>
      </w:pPr>
    </w:p>
    <w:p w14:paraId="10B29C16" w14:textId="77777777" w:rsidR="00A614A5" w:rsidRPr="006D253D" w:rsidRDefault="00A614A5" w:rsidP="004863B6">
      <w:pPr>
        <w:pStyle w:val="Title"/>
        <w:spacing w:before="360" w:after="0"/>
        <w:ind w:right="51"/>
        <w:jc w:val="both"/>
        <w:rPr>
          <w:rFonts w:ascii="AngsanaUPC" w:hAnsi="AngsanaUPC" w:cs="AngsanaUPC"/>
          <w:b/>
          <w:bCs/>
          <w:u w:val="none"/>
          <w:cs/>
        </w:rPr>
      </w:pPr>
      <w:r w:rsidRPr="006D253D">
        <w:rPr>
          <w:rFonts w:ascii="AngsanaUPC" w:hAnsi="AngsanaUPC" w:cs="AngsanaUPC" w:hint="cs"/>
          <w:b/>
          <w:bCs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1AC3E5" w14:textId="1CEF3AA8" w:rsidR="005348C7" w:rsidRPr="006D253D" w:rsidRDefault="00EE0D70" w:rsidP="00C61686">
      <w:pPr>
        <w:pStyle w:val="Heading3"/>
        <w:spacing w:before="120" w:after="120"/>
        <w:ind w:right="-28"/>
        <w:rPr>
          <w:rFonts w:ascii="AngsanaUPC" w:hAnsi="AngsanaUPC" w:cs="AngsanaUPC"/>
          <w:b w:val="0"/>
          <w:bCs w:val="0"/>
          <w:i/>
          <w:iCs/>
          <w:color w:val="000000"/>
          <w:sz w:val="28"/>
          <w:szCs w:val="28"/>
          <w:cs/>
        </w:rPr>
      </w:pPr>
      <w:r w:rsidRPr="006D253D">
        <w:rPr>
          <w:rFonts w:ascii="AngsanaUPC" w:hAnsi="AngsanaUPC" w:cs="AngsanaUPC" w:hint="cs"/>
          <w:b w:val="0"/>
          <w:bCs w:val="0"/>
          <w:sz w:val="28"/>
          <w:szCs w:val="28"/>
          <w:cs/>
        </w:rPr>
        <w:t>เสนอ</w:t>
      </w:r>
      <w:r w:rsidR="00156735" w:rsidRPr="006D253D">
        <w:rPr>
          <w:rFonts w:ascii="AngsanaUPC" w:hAnsi="AngsanaUPC" w:cs="AngsanaUPC" w:hint="cs"/>
          <w:b w:val="0"/>
          <w:bCs w:val="0"/>
          <w:sz w:val="28"/>
          <w:szCs w:val="28"/>
        </w:rPr>
        <w:tab/>
      </w:r>
      <w:r w:rsidR="00642506" w:rsidRPr="006D253D">
        <w:rPr>
          <w:rFonts w:ascii="AngsanaUPC" w:eastAsia="Angsana New" w:hAnsi="AngsanaUPC" w:cs="AngsanaUPC" w:hint="cs"/>
          <w:b w:val="0"/>
          <w:bCs w:val="0"/>
          <w:sz w:val="28"/>
          <w:szCs w:val="28"/>
          <w:cs/>
        </w:rPr>
        <w:t>คณะกรรมการ</w:t>
      </w:r>
      <w:r w:rsidR="005348C7" w:rsidRPr="006D253D">
        <w:rPr>
          <w:rFonts w:ascii="AngsanaUPC" w:eastAsia="Angsana New" w:hAnsi="AngsanaUPC" w:cs="AngsanaUPC" w:hint="cs"/>
          <w:b w:val="0"/>
          <w:bCs w:val="0"/>
          <w:sz w:val="28"/>
          <w:szCs w:val="28"/>
          <w:cs/>
        </w:rPr>
        <w:t xml:space="preserve">บริษัท เอ็ม วิชั่น จำกัด (มหาชน) </w:t>
      </w:r>
    </w:p>
    <w:p w14:paraId="016D6646" w14:textId="71A2F623" w:rsidR="004113F6" w:rsidRPr="006D253D" w:rsidRDefault="005B7E37" w:rsidP="009A00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UPC" w:hAnsi="AngsanaUPC" w:cs="AngsanaUPC"/>
        </w:rPr>
      </w:pPr>
      <w:r w:rsidRPr="00EA7FE8">
        <w:rPr>
          <w:rFonts w:ascii="AngsanaUPC" w:hAnsi="AngsanaUPC" w:cs="AngsanaUPC" w:hint="cs"/>
          <w:spacing w:val="-2"/>
          <w:cs/>
        </w:rPr>
        <w:t xml:space="preserve">ข้าพเจ้าได้สอบทานข้อมูลทางการเงินรวมระหว่างกาลของบริษัท เอ็ม วิชั่น จำกัด (มหาชน) และบริษัทย่อย </w:t>
      </w:r>
      <w:r w:rsidRPr="00EA7FE8">
        <w:rPr>
          <w:rFonts w:ascii="AngsanaUPC" w:hAnsi="AngsanaUPC" w:cs="AngsanaUPC" w:hint="cs"/>
          <w:spacing w:val="-2"/>
          <w:cs/>
        </w:rPr>
        <w:br/>
        <w:t xml:space="preserve">และข้อมูลทางการเงินเฉพาะกิจการระหว่างกาลของบริษัท เอ็ม วิชั่น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Pr="00EA7FE8">
        <w:rPr>
          <w:rFonts w:ascii="AngsanaUPC" w:hAnsi="AngsanaUPC" w:cs="AngsanaUPC" w:hint="cs"/>
          <w:spacing w:val="-2"/>
        </w:rPr>
        <w:t xml:space="preserve">31 </w:t>
      </w:r>
      <w:r w:rsidRPr="00EA7FE8">
        <w:rPr>
          <w:rFonts w:ascii="AngsanaUPC" w:hAnsi="AngsanaUPC" w:cs="AngsanaUPC" w:hint="cs"/>
          <w:spacing w:val="-2"/>
          <w:cs/>
        </w:rPr>
        <w:t xml:space="preserve">มีนาคม </w:t>
      </w:r>
      <w:r w:rsidRPr="00EA7FE8">
        <w:rPr>
          <w:rFonts w:ascii="AngsanaUPC" w:hAnsi="AngsanaUPC" w:cs="AngsanaUPC" w:hint="cs"/>
          <w:spacing w:val="-2"/>
        </w:rPr>
        <w:t xml:space="preserve">2565 </w:t>
      </w:r>
      <w:r w:rsidRPr="00EA7FE8">
        <w:rPr>
          <w:rFonts w:ascii="AngsanaUPC" w:hAnsi="AngsanaUPC" w:cs="AngsanaUPC" w:hint="cs"/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สิ้นสุดวันเดียวกัน งบแสดงการเปลี่ยนแปลงส่วนของผู้ถือหุ้นรวมและงบแสดง</w:t>
      </w:r>
      <w:r w:rsidR="00AF2B5D" w:rsidRPr="00EA7FE8">
        <w:rPr>
          <w:rFonts w:ascii="AngsanaUPC" w:hAnsi="AngsanaUPC" w:cs="AngsanaUPC"/>
          <w:spacing w:val="-2"/>
          <w:cs/>
        </w:rPr>
        <w:br/>
      </w:r>
      <w:r w:rsidRPr="00EA7FE8">
        <w:rPr>
          <w:rFonts w:ascii="AngsanaUPC" w:hAnsi="AngsanaUPC" w:cs="AngsanaUPC" w:hint="cs"/>
          <w:spacing w:val="-2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และงบกระแสเงินสดรวมและงบกระแสเงินสดเฉพาะกิจการสำหรับปีงวดสามเดือนสิ้นสุดวันเดียวกัน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</w:t>
      </w:r>
      <w:r w:rsidR="00AF2B5D" w:rsidRPr="00EA7FE8">
        <w:rPr>
          <w:rFonts w:ascii="AngsanaUPC" w:hAnsi="AngsanaUPC" w:cs="AngsanaUPC"/>
          <w:spacing w:val="-2"/>
          <w:cs/>
        </w:rPr>
        <w:br/>
      </w:r>
      <w:r w:rsidRPr="00EA7FE8">
        <w:rPr>
          <w:rFonts w:ascii="AngsanaUPC" w:hAnsi="AngsanaUPC" w:cs="AngsanaUPC" w:hint="cs"/>
          <w:spacing w:val="-2"/>
          <w:cs/>
        </w:rPr>
        <w:t>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AF2B5D" w:rsidRPr="00EA7FE8">
        <w:rPr>
          <w:rFonts w:ascii="AngsanaUPC" w:hAnsi="AngsanaUPC" w:cs="AngsanaUPC"/>
          <w:spacing w:val="-2"/>
          <w:cs/>
        </w:rPr>
        <w:br/>
      </w:r>
      <w:r w:rsidRPr="00EA7FE8">
        <w:rPr>
          <w:rFonts w:ascii="AngsanaUPC" w:hAnsi="AngsanaUPC" w:cs="AngsanaUPC" w:hint="cs"/>
          <w:spacing w:val="-2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EA7FE8">
        <w:rPr>
          <w:rFonts w:ascii="AngsanaUPC" w:hAnsi="AngsanaUPC" w:cs="AngsanaUPC" w:hint="cs"/>
          <w:spacing w:val="-2"/>
        </w:rPr>
        <w:t>34</w:t>
      </w:r>
      <w:r w:rsidRPr="00EA7FE8">
        <w:rPr>
          <w:rFonts w:ascii="AngsanaUPC" w:hAnsi="AngsanaUPC" w:cs="AngsanaUPC" w:hint="cs"/>
          <w:spacing w:val="-2"/>
          <w:cs/>
        </w:rPr>
        <w:t xml:space="preserve"> เรื่อง การรายงาน</w:t>
      </w:r>
      <w:r w:rsidR="00AF2B5D" w:rsidRPr="00EA7FE8">
        <w:rPr>
          <w:rFonts w:ascii="AngsanaUPC" w:hAnsi="AngsanaUPC" w:cs="AngsanaUPC"/>
          <w:spacing w:val="-2"/>
          <w:cs/>
        </w:rPr>
        <w:br/>
      </w:r>
      <w:r w:rsidRPr="00EA7FE8">
        <w:rPr>
          <w:rFonts w:ascii="AngsanaUPC" w:hAnsi="AngsanaUPC" w:cs="AngsanaUPC" w:hint="cs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6691EE" w14:textId="77777777" w:rsidR="005B7E37" w:rsidRPr="006D253D" w:rsidRDefault="005B7E37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368F9E73" w14:textId="67F9ACC9" w:rsidR="00A614A5" w:rsidRPr="006D253D" w:rsidRDefault="00A614A5" w:rsidP="005B7E37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6D253D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ขอบเขตการสอบทาน</w:t>
      </w:r>
    </w:p>
    <w:p w14:paraId="3EBE770C" w14:textId="4AFE9CCD" w:rsidR="00A614A5" w:rsidRPr="006D253D" w:rsidRDefault="005B7E37" w:rsidP="004B4DC9">
      <w:pPr>
        <w:pStyle w:val="BodyTextIndent"/>
        <w:tabs>
          <w:tab w:val="clear" w:pos="540"/>
          <w:tab w:val="left" w:pos="0"/>
          <w:tab w:val="left" w:pos="1418"/>
        </w:tabs>
        <w:spacing w:before="120"/>
        <w:ind w:right="44"/>
        <w:jc w:val="thaiDistribute"/>
        <w:rPr>
          <w:rFonts w:ascii="AngsanaUPC" w:eastAsia="Angsana New" w:hAnsi="AngsanaUPC" w:cs="AngsanaUPC"/>
          <w:lang w:val="en-US"/>
        </w:rPr>
      </w:pPr>
      <w:r w:rsidRPr="006D253D">
        <w:rPr>
          <w:rFonts w:ascii="AngsanaUPC" w:hAnsi="AngsanaUPC" w:cs="AngsanaUPC" w:hint="cs"/>
          <w:spacing w:val="-2"/>
          <w:cs/>
        </w:rPr>
        <w:t xml:space="preserve">ข้าพเจ้าได้ปฏิบัติงานสอบทานตามมาตรฐานการงานสอบทาน รหัส </w:t>
      </w:r>
      <w:r w:rsidRPr="006D253D">
        <w:rPr>
          <w:rFonts w:ascii="AngsanaUPC" w:hAnsi="AngsanaUPC" w:cs="AngsanaUPC" w:hint="cs"/>
          <w:spacing w:val="-2"/>
        </w:rPr>
        <w:t>2410</w:t>
      </w:r>
      <w:r w:rsidRPr="006D253D">
        <w:rPr>
          <w:rFonts w:ascii="AngsanaUPC" w:hAnsi="AngsanaUPC" w:cs="AngsanaUPC" w:hint="cs"/>
          <w:spacing w:val="-2"/>
          <w:cs/>
        </w:rPr>
        <w:t xml:space="preserve"> </w:t>
      </w:r>
      <w:r w:rsidRPr="006D253D">
        <w:rPr>
          <w:rFonts w:ascii="AngsanaUPC" w:hAnsi="AngsanaUPC" w:cs="AngsanaUPC" w:hint="cs"/>
          <w:spacing w:val="-2"/>
        </w:rPr>
        <w:t>“</w:t>
      </w:r>
      <w:r w:rsidRPr="006D253D">
        <w:rPr>
          <w:rFonts w:ascii="AngsanaUPC" w:hAnsi="AngsanaUPC" w:cs="AngsanaUPC" w:hint="cs"/>
          <w:spacing w:val="-2"/>
          <w:cs/>
        </w:rPr>
        <w:t xml:space="preserve">การสอบทานข้อมูลทางการเงินระหว่างกาล </w:t>
      </w:r>
      <w:r w:rsidRPr="006D253D">
        <w:rPr>
          <w:rFonts w:ascii="AngsanaUPC" w:hAnsi="AngsanaUPC" w:cs="AngsanaUPC" w:hint="cs"/>
          <w:spacing w:val="-2"/>
        </w:rPr>
        <w:br/>
      </w:r>
      <w:r w:rsidRPr="006D253D">
        <w:rPr>
          <w:rFonts w:ascii="AngsanaUPC" w:hAnsi="AngsanaUPC" w:cs="AngsanaUPC" w:hint="cs"/>
          <w:spacing w:val="-2"/>
          <w:cs/>
        </w:rPr>
        <w:t>โดยผู้สอบบัญชีรับอนุญาตของกิจการ</w:t>
      </w:r>
      <w:r w:rsidRPr="006D253D">
        <w:rPr>
          <w:rFonts w:ascii="AngsanaUPC" w:hAnsi="AngsanaUPC" w:cs="AngsanaUPC" w:hint="cs"/>
          <w:spacing w:val="-2"/>
          <w:rtl/>
        </w:rPr>
        <w:t>”</w:t>
      </w:r>
      <w:r w:rsidRPr="006D253D">
        <w:rPr>
          <w:rFonts w:ascii="AngsanaUPC" w:hAnsi="AngsanaUPC" w:cs="AngsanaUPC" w:hint="cs"/>
          <w:spacing w:val="-2"/>
        </w:rPr>
        <w:t xml:space="preserve"> </w:t>
      </w:r>
      <w:r w:rsidRPr="006D253D">
        <w:rPr>
          <w:rFonts w:ascii="AngsanaUPC" w:hAnsi="AngsanaUPC" w:cs="AngsanaUPC" w:hint="cs"/>
          <w:spacing w:val="-2"/>
          <w:cs/>
        </w:rPr>
        <w:t>การสอบทานข้อมูลทางการเงินระหว่างกาลดังกล่าวประกอบด้วย การใช้วิธี</w:t>
      </w:r>
      <w:r w:rsidRPr="006D253D">
        <w:rPr>
          <w:rFonts w:ascii="AngsanaUPC" w:hAnsi="AngsanaUPC" w:cs="AngsanaUPC" w:hint="cs"/>
          <w:spacing w:val="-2"/>
          <w:cs/>
        </w:rPr>
        <w:br/>
        <w:t xml:space="preserve">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</w:t>
      </w:r>
      <w:r w:rsidRPr="006D253D">
        <w:rPr>
          <w:rFonts w:ascii="AngsanaUPC" w:hAnsi="AngsanaUPC" w:cs="AngsanaUPC" w:hint="cs"/>
          <w:spacing w:val="-2"/>
          <w:cs/>
        </w:rPr>
        <w:br/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</w:t>
      </w:r>
      <w:r w:rsidRPr="006D253D">
        <w:rPr>
          <w:rFonts w:ascii="AngsanaUPC" w:hAnsi="AngsanaUPC" w:cs="AngsanaUPC" w:hint="cs"/>
          <w:spacing w:val="-2"/>
          <w:cs/>
        </w:rPr>
        <w:br/>
        <w:t>ระหว่างกาลที่สอบทานได้</w:t>
      </w:r>
    </w:p>
    <w:p w14:paraId="6B8BA9B0" w14:textId="77777777" w:rsidR="005B7E37" w:rsidRPr="006D253D" w:rsidRDefault="005B7E37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2BE9D5F6" w14:textId="3402D3FF" w:rsidR="00A614A5" w:rsidRPr="006D253D" w:rsidRDefault="00A614A5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6D253D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ข้อสรุป</w:t>
      </w:r>
    </w:p>
    <w:p w14:paraId="7DB3394F" w14:textId="4BCF6FCD" w:rsidR="005B7E37" w:rsidRPr="006D253D" w:rsidRDefault="005B7E37" w:rsidP="005B7E37">
      <w:pPr>
        <w:tabs>
          <w:tab w:val="left" w:pos="615"/>
        </w:tabs>
        <w:spacing w:before="240" w:after="12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6D253D">
        <w:rPr>
          <w:rFonts w:ascii="AngsanaUPC" w:hAnsi="AngsanaUPC" w:cs="AngsanaUPC" w:hint="cs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6D253D">
        <w:rPr>
          <w:rFonts w:ascii="AngsanaUPC" w:hAnsi="AngsanaUPC" w:cs="AngsanaUPC" w:hint="cs"/>
          <w:spacing w:val="-2"/>
          <w:sz w:val="28"/>
          <w:szCs w:val="28"/>
        </w:rPr>
        <w:t xml:space="preserve">34 </w:t>
      </w:r>
      <w:r w:rsidRPr="006D253D">
        <w:rPr>
          <w:rFonts w:ascii="AngsanaUPC" w:hAnsi="AngsanaUPC" w:cs="AngsanaUPC" w:hint="cs"/>
          <w:spacing w:val="-2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C20699" w14:textId="03DE2EBA" w:rsidR="00E6587C" w:rsidRPr="006D253D" w:rsidRDefault="00E6587C" w:rsidP="00BD08C3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120"/>
        <w:ind w:right="44"/>
        <w:jc w:val="thaiDistribute"/>
        <w:rPr>
          <w:rFonts w:ascii="AngsanaUPC" w:eastAsia="Angsana New" w:hAnsi="AngsanaUPC" w:cs="AngsanaUPC"/>
          <w:cs/>
        </w:rPr>
      </w:pPr>
    </w:p>
    <w:p w14:paraId="1003E0AE" w14:textId="77777777" w:rsidR="004113F6" w:rsidRPr="006D253D" w:rsidRDefault="004113F6">
      <w:pPr>
        <w:rPr>
          <w:rFonts w:ascii="AngsanaUPC" w:eastAsia="Angsana New" w:hAnsi="AngsanaUPC" w:cs="AngsanaUPC"/>
          <w:b/>
          <w:bCs/>
          <w:sz w:val="28"/>
          <w:szCs w:val="28"/>
          <w:cs/>
        </w:rPr>
      </w:pPr>
      <w:r w:rsidRPr="006D253D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br w:type="page"/>
      </w:r>
    </w:p>
    <w:p w14:paraId="5F5EA609" w14:textId="66A98298" w:rsidR="00BC3CD5" w:rsidRPr="006D253D" w:rsidRDefault="00BC3CD5" w:rsidP="00BC3CD5">
      <w:pPr>
        <w:spacing w:before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6D253D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lastRenderedPageBreak/>
        <w:t>เรื่องอื่น</w:t>
      </w:r>
    </w:p>
    <w:p w14:paraId="73146A17" w14:textId="4D957351" w:rsidR="006D253D" w:rsidRPr="00EA7FE8" w:rsidRDefault="006D253D" w:rsidP="004113F6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EA7FE8">
        <w:rPr>
          <w:rFonts w:ascii="AngsanaUPC" w:hAnsi="AngsanaUPC" w:cs="AngsanaUPC" w:hint="cs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เอ็ม วิชั่น จำกัด (มหาชน)</w:t>
      </w:r>
      <w:r w:rsidRPr="00EA7FE8">
        <w:rPr>
          <w:rFonts w:ascii="AngsanaUPC" w:hAnsi="AngsanaUPC" w:cs="AngsanaUPC" w:hint="cs"/>
          <w:sz w:val="28"/>
          <w:szCs w:val="28"/>
        </w:rPr>
        <w:t xml:space="preserve"> </w:t>
      </w:r>
      <w:r w:rsidRPr="00EA7FE8">
        <w:rPr>
          <w:rFonts w:ascii="AngsanaUPC" w:hAnsi="AngsanaUPC" w:cs="AngsanaUPC" w:hint="cs"/>
          <w:sz w:val="28"/>
          <w:szCs w:val="28"/>
          <w:cs/>
        </w:rPr>
        <w:t>และ</w:t>
      </w:r>
      <w:r w:rsidRPr="00EA7FE8">
        <w:rPr>
          <w:rFonts w:ascii="AngsanaUPC" w:hAnsi="AngsanaUPC" w:cs="AngsanaUPC" w:hint="cs"/>
          <w:sz w:val="28"/>
          <w:szCs w:val="28"/>
        </w:rPr>
        <w:t xml:space="preserve"> </w:t>
      </w:r>
      <w:r w:rsidRPr="00EA7FE8">
        <w:rPr>
          <w:rFonts w:ascii="AngsanaUPC" w:hAnsi="AngsanaUPC" w:cs="AngsanaUPC" w:hint="cs"/>
          <w:sz w:val="28"/>
          <w:szCs w:val="28"/>
          <w:cs/>
        </w:rPr>
        <w:t>บริษัทย่อย ณ วันที่</w:t>
      </w:r>
      <w:r w:rsidRPr="00EA7FE8">
        <w:rPr>
          <w:rFonts w:ascii="AngsanaUPC" w:hAnsi="AngsanaUPC" w:cs="AngsanaUPC" w:hint="cs"/>
          <w:sz w:val="28"/>
          <w:szCs w:val="28"/>
        </w:rPr>
        <w:t xml:space="preserve"> 31 </w:t>
      </w:r>
      <w:r w:rsidRPr="00EA7FE8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A7FE8">
        <w:rPr>
          <w:rFonts w:ascii="AngsanaUPC" w:hAnsi="AngsanaUPC" w:cs="AngsanaUPC" w:hint="cs"/>
          <w:sz w:val="28"/>
          <w:szCs w:val="28"/>
        </w:rPr>
        <w:t xml:space="preserve"> 2564</w:t>
      </w:r>
      <w:r w:rsidRPr="00EA7FE8">
        <w:rPr>
          <w:rFonts w:ascii="AngsanaUPC" w:hAnsi="AngsanaUPC" w:cs="AngsanaUPC" w:hint="cs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EA7FE8">
        <w:rPr>
          <w:rFonts w:ascii="AngsanaUPC" w:hAnsi="AngsanaUPC" w:cs="AngsanaUPC" w:hint="cs"/>
          <w:sz w:val="28"/>
          <w:szCs w:val="28"/>
        </w:rPr>
        <w:t xml:space="preserve"> </w:t>
      </w:r>
      <w:r w:rsidRPr="00EA7FE8">
        <w:rPr>
          <w:rFonts w:ascii="AngsanaUPC" w:hAnsi="AngsanaUPC" w:cs="AngsanaUPC" w:hint="cs"/>
          <w:sz w:val="28"/>
          <w:szCs w:val="28"/>
          <w:cs/>
        </w:rPr>
        <w:t>ซึ่งแสดงความเห็นอย่างไม่มีเงื่อนไข</w:t>
      </w:r>
      <w:r w:rsidRPr="00EA7FE8">
        <w:rPr>
          <w:rFonts w:ascii="AngsanaUPC" w:hAnsi="AngsanaUPC" w:cs="AngsanaUPC" w:hint="cs"/>
          <w:sz w:val="28"/>
          <w:szCs w:val="28"/>
        </w:rPr>
        <w:t xml:space="preserve"> </w:t>
      </w:r>
      <w:r w:rsidR="00AF2B5D" w:rsidRPr="00EA7FE8">
        <w:rPr>
          <w:rFonts w:ascii="AngsanaUPC" w:hAnsi="AngsanaUPC" w:cs="AngsanaUPC"/>
          <w:sz w:val="28"/>
          <w:szCs w:val="28"/>
        </w:rPr>
        <w:br/>
      </w:r>
      <w:r w:rsidRPr="00EA7FE8">
        <w:rPr>
          <w:rFonts w:ascii="AngsanaUPC" w:hAnsi="AngsanaUPC" w:cs="AngsanaUPC" w:hint="cs"/>
          <w:sz w:val="28"/>
          <w:szCs w:val="28"/>
          <w:cs/>
        </w:rPr>
        <w:t>ตามรายงานลงวันที่</w:t>
      </w:r>
      <w:r w:rsidRPr="00EA7FE8">
        <w:rPr>
          <w:rFonts w:ascii="AngsanaUPC" w:hAnsi="AngsanaUPC" w:cs="AngsanaUPC" w:hint="cs"/>
          <w:sz w:val="28"/>
          <w:szCs w:val="28"/>
        </w:rPr>
        <w:t xml:space="preserve"> 28</w:t>
      </w:r>
      <w:r w:rsidRPr="00EA7FE8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Pr="00EA7FE8">
        <w:rPr>
          <w:rFonts w:ascii="AngsanaUPC" w:hAnsi="AngsanaUPC" w:cs="AngsanaUPC" w:hint="cs"/>
          <w:sz w:val="28"/>
          <w:szCs w:val="28"/>
        </w:rPr>
        <w:t>2565</w:t>
      </w:r>
    </w:p>
    <w:p w14:paraId="080119FE" w14:textId="0180EC61" w:rsidR="004113F6" w:rsidRPr="006D253D" w:rsidRDefault="004113F6" w:rsidP="004113F6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งบกำไรขาดทุนเบ็ดเสร็จรวมและงบกำไรขาดทุนเบ็ดเสร็จเฉพาะกิจการ </w:t>
      </w:r>
      <w:r w:rsidR="006D253D"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AF2B5D" w:rsidRPr="00EA7FE8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 xml:space="preserve">ของบริษัท เอ็ม วิชั่น จำกัด (มหาชน) และบริษัทย่อย </w:t>
      </w:r>
      <w:r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สำหรับงวดสามเดือน</w:t>
      </w:r>
      <w:r w:rsidR="006D253D"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สิ้นสุด</w:t>
      </w:r>
      <w:r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วันที่ </w:t>
      </w:r>
      <w:r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>3</w:t>
      </w:r>
      <w:r w:rsidR="0012755C"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>1</w:t>
      </w:r>
      <w:r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="0012755C" w:rsidRPr="00EA7FE8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>มีนาคม</w:t>
      </w:r>
      <w:r w:rsidRPr="00EA7FE8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 </w:t>
      </w:r>
      <w:r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>25</w:t>
      </w:r>
      <w:r w:rsidR="00AF2B5D" w:rsidRPr="00EA7FE8">
        <w:rPr>
          <w:rFonts w:ascii="AngsanaUPC" w:eastAsia="Angsana New" w:hAnsi="AngsanaUPC" w:cs="AngsanaUPC"/>
          <w:sz w:val="28"/>
          <w:szCs w:val="28"/>
          <w:lang w:eastAsia="x-none"/>
        </w:rPr>
        <w:t>6</w:t>
      </w:r>
      <w:r w:rsidR="006D253D" w:rsidRPr="00EA7FE8">
        <w:rPr>
          <w:rFonts w:ascii="AngsanaUPC" w:eastAsia="Angsana New" w:hAnsi="AngsanaUPC" w:cs="AngsanaUPC"/>
          <w:sz w:val="28"/>
          <w:szCs w:val="28"/>
          <w:lang w:eastAsia="x-none"/>
        </w:rPr>
        <w:t>4</w:t>
      </w:r>
      <w:r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A7FE8">
        <w:rPr>
          <w:rFonts w:ascii="AngsanaUPC" w:eastAsia="Angsana New" w:hAnsi="AngsanaUPC" w:cs="AngsanaUPC" w:hint="cs"/>
          <w:sz w:val="28"/>
          <w:szCs w:val="28"/>
          <w:lang w:val="th-TH" w:eastAsia="x-none"/>
        </w:rPr>
        <w:t xml:space="preserve">34 </w:t>
      </w:r>
      <w:r w:rsidRPr="00EA7FE8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เรื่อง การรายงานทางการเงินระหว่างกาล ตามรายงานลงวันที่ </w:t>
      </w:r>
      <w:r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>1</w:t>
      </w:r>
      <w:r w:rsidR="00AF2B5D" w:rsidRPr="00EA7FE8">
        <w:rPr>
          <w:rFonts w:ascii="AngsanaUPC" w:eastAsia="Angsana New" w:hAnsi="AngsanaUPC" w:cs="AngsanaUPC"/>
          <w:sz w:val="28"/>
          <w:szCs w:val="28"/>
          <w:lang w:eastAsia="x-none"/>
        </w:rPr>
        <w:t>3</w:t>
      </w:r>
      <w:r w:rsidRPr="00EA7FE8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="00AF2B5D" w:rsidRPr="00EA7FE8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พฤษภาคม </w:t>
      </w:r>
      <w:r w:rsidR="00AF2B5D" w:rsidRPr="00EA7FE8">
        <w:rPr>
          <w:rFonts w:ascii="AngsanaUPC" w:eastAsia="Angsana New" w:hAnsi="AngsanaUPC" w:cs="AngsanaUPC"/>
          <w:sz w:val="28"/>
          <w:szCs w:val="28"/>
          <w:lang w:eastAsia="x-none"/>
        </w:rPr>
        <w:t>2564</w:t>
      </w:r>
    </w:p>
    <w:p w14:paraId="2ED17943" w14:textId="0D9D3249" w:rsidR="005B7E37" w:rsidRDefault="005B7E37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UPC" w:eastAsia="Angsana New" w:hAnsi="AngsanaUPC" w:cs="AngsanaUPC"/>
          <w:lang w:val="en-US"/>
        </w:rPr>
      </w:pPr>
    </w:p>
    <w:p w14:paraId="629EC60D" w14:textId="77777777" w:rsidR="00AF2B5D" w:rsidRPr="006D253D" w:rsidRDefault="00AF2B5D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UPC" w:eastAsia="Angsana New" w:hAnsi="AngsanaUPC" w:cs="AngsanaUPC"/>
          <w:cs/>
          <w:lang w:val="en-US"/>
        </w:rPr>
      </w:pPr>
    </w:p>
    <w:p w14:paraId="7B298240" w14:textId="084D03F3" w:rsidR="00C56668" w:rsidRPr="006D253D" w:rsidRDefault="00D97B3F" w:rsidP="002A7499">
      <w:pPr>
        <w:rPr>
          <w:rFonts w:ascii="AngsanaUPC" w:hAnsi="AngsanaUPC" w:cs="AngsanaUPC"/>
          <w:sz w:val="28"/>
          <w:szCs w:val="28"/>
        </w:rPr>
      </w:pPr>
      <w:r w:rsidRPr="006D253D">
        <w:rPr>
          <w:rFonts w:ascii="AngsanaUPC" w:hAnsi="AngsanaUPC" w:cs="AngsanaUPC" w:hint="cs"/>
          <w:sz w:val="28"/>
          <w:szCs w:val="28"/>
          <w:cs/>
        </w:rPr>
        <w:t>นายโกมินทร์   ลิ้นปราชญา</w:t>
      </w:r>
    </w:p>
    <w:p w14:paraId="0276CDA3" w14:textId="73EE3EB5" w:rsidR="00C56668" w:rsidRPr="006D253D" w:rsidRDefault="00D97B3F" w:rsidP="002A7499">
      <w:pPr>
        <w:rPr>
          <w:rFonts w:ascii="AngsanaUPC" w:hAnsi="AngsanaUPC" w:cs="AngsanaUPC"/>
          <w:sz w:val="28"/>
          <w:szCs w:val="28"/>
        </w:rPr>
      </w:pPr>
      <w:r w:rsidRPr="006D253D">
        <w:rPr>
          <w:rFonts w:ascii="AngsanaUPC" w:hAnsi="AngsanaUPC" w:cs="AngsanaUPC" w:hint="cs"/>
          <w:sz w:val="28"/>
          <w:szCs w:val="28"/>
          <w:cs/>
        </w:rPr>
        <w:t>ผู้สอบบัญชีรับอนุญาต ทะเบียนเลขที่</w:t>
      </w:r>
      <w:r w:rsidR="002A7499" w:rsidRPr="006D253D">
        <w:rPr>
          <w:rFonts w:ascii="AngsanaUPC" w:hAnsi="AngsanaUPC" w:cs="AngsanaUPC" w:hint="cs"/>
          <w:sz w:val="28"/>
          <w:szCs w:val="28"/>
        </w:rPr>
        <w:t xml:space="preserve"> </w:t>
      </w:r>
      <w:r w:rsidRPr="006D253D">
        <w:rPr>
          <w:rFonts w:ascii="AngsanaUPC" w:hAnsi="AngsanaUPC" w:cs="AngsanaUPC" w:hint="cs"/>
          <w:sz w:val="28"/>
          <w:szCs w:val="28"/>
          <w:cs/>
        </w:rPr>
        <w:t>3675</w:t>
      </w:r>
    </w:p>
    <w:p w14:paraId="22BB8769" w14:textId="77777777" w:rsidR="00FA763F" w:rsidRPr="006D253D" w:rsidRDefault="00FA763F" w:rsidP="002A7499">
      <w:pPr>
        <w:jc w:val="thaiDistribute"/>
        <w:rPr>
          <w:rFonts w:ascii="AngsanaUPC" w:hAnsi="AngsanaUPC" w:cs="AngsanaUPC"/>
          <w:sz w:val="28"/>
          <w:szCs w:val="28"/>
        </w:rPr>
      </w:pPr>
    </w:p>
    <w:p w14:paraId="5BE94462" w14:textId="77777777" w:rsidR="00D97B3F" w:rsidRPr="006D253D" w:rsidRDefault="00D97B3F" w:rsidP="002A7499">
      <w:pPr>
        <w:rPr>
          <w:rFonts w:ascii="AngsanaUPC" w:hAnsi="AngsanaUPC" w:cs="AngsanaUPC"/>
          <w:sz w:val="28"/>
          <w:szCs w:val="28"/>
        </w:rPr>
      </w:pPr>
      <w:r w:rsidRPr="006D253D">
        <w:rPr>
          <w:rFonts w:ascii="AngsanaUPC" w:hAnsi="AngsanaUPC" w:cs="AngsanaUPC" w:hint="cs"/>
          <w:sz w:val="28"/>
          <w:szCs w:val="28"/>
          <w:cs/>
        </w:rPr>
        <w:t>บริษัท กรินทร์ ออดิท จำกัด</w:t>
      </w:r>
    </w:p>
    <w:p w14:paraId="0A16B59B" w14:textId="4772C873" w:rsidR="00B428CE" w:rsidRPr="006D253D" w:rsidRDefault="00D97B3F" w:rsidP="002A7499">
      <w:pPr>
        <w:rPr>
          <w:rFonts w:ascii="AngsanaUPC" w:hAnsi="AngsanaUPC" w:cs="AngsanaUPC"/>
          <w:sz w:val="28"/>
          <w:szCs w:val="28"/>
        </w:rPr>
      </w:pPr>
      <w:r w:rsidRPr="00EA7FE8">
        <w:rPr>
          <w:rFonts w:ascii="AngsanaUPC" w:hAnsi="AngsanaUPC" w:cs="AngsanaUPC" w:hint="cs"/>
          <w:sz w:val="28"/>
          <w:szCs w:val="28"/>
          <w:cs/>
        </w:rPr>
        <w:t>วันที่</w:t>
      </w:r>
      <w:r w:rsidRPr="00EA7FE8">
        <w:rPr>
          <w:rFonts w:ascii="AngsanaUPC" w:hAnsi="AngsanaUPC" w:cs="AngsanaUPC" w:hint="cs"/>
          <w:sz w:val="28"/>
          <w:szCs w:val="28"/>
        </w:rPr>
        <w:t xml:space="preserve"> </w:t>
      </w:r>
      <w:r w:rsidR="00C61686" w:rsidRPr="00EA7FE8">
        <w:rPr>
          <w:rFonts w:ascii="AngsanaUPC" w:hAnsi="AngsanaUPC" w:cs="AngsanaUPC"/>
          <w:sz w:val="28"/>
          <w:szCs w:val="28"/>
        </w:rPr>
        <w:t>1</w:t>
      </w:r>
      <w:r w:rsidR="00EA7FE8" w:rsidRPr="00EA7FE8">
        <w:rPr>
          <w:rFonts w:ascii="AngsanaUPC" w:hAnsi="AngsanaUPC" w:cs="AngsanaUPC"/>
          <w:sz w:val="28"/>
          <w:szCs w:val="28"/>
        </w:rPr>
        <w:t>7</w:t>
      </w:r>
      <w:r w:rsidRPr="00EA7FE8">
        <w:rPr>
          <w:rFonts w:ascii="AngsanaUPC" w:hAnsi="AngsanaUPC" w:cs="AngsanaUPC" w:hint="cs"/>
          <w:sz w:val="28"/>
          <w:szCs w:val="28"/>
        </w:rPr>
        <w:t xml:space="preserve"> </w:t>
      </w:r>
      <w:r w:rsidRPr="00EA7FE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EA7FE8">
        <w:rPr>
          <w:rFonts w:ascii="AngsanaUPC" w:hAnsi="AngsanaUPC" w:cs="AngsanaUPC" w:hint="cs"/>
          <w:sz w:val="28"/>
          <w:szCs w:val="28"/>
        </w:rPr>
        <w:t>2565</w:t>
      </w:r>
    </w:p>
    <w:p w14:paraId="2441A319" w14:textId="77777777" w:rsidR="00C56668" w:rsidRPr="006D253D" w:rsidRDefault="00C56668" w:rsidP="00A66480">
      <w:pPr>
        <w:rPr>
          <w:rFonts w:ascii="AngsanaUPC" w:hAnsi="AngsanaUPC" w:cs="AngsanaUPC"/>
          <w:sz w:val="28"/>
          <w:szCs w:val="28"/>
        </w:rPr>
      </w:pPr>
    </w:p>
    <w:p w14:paraId="051ABADF" w14:textId="77777777" w:rsidR="00C56668" w:rsidRPr="006D253D" w:rsidRDefault="00C56668" w:rsidP="00C56668">
      <w:pPr>
        <w:rPr>
          <w:rFonts w:ascii="AngsanaUPC" w:hAnsi="AngsanaUPC" w:cs="AngsanaUPC"/>
          <w:sz w:val="28"/>
          <w:szCs w:val="28"/>
        </w:rPr>
      </w:pPr>
    </w:p>
    <w:p w14:paraId="6D7FA6BF" w14:textId="77777777" w:rsidR="0072500A" w:rsidRPr="006D253D" w:rsidRDefault="0072500A" w:rsidP="00C56668">
      <w:pPr>
        <w:tabs>
          <w:tab w:val="left" w:pos="7965"/>
        </w:tabs>
        <w:rPr>
          <w:rFonts w:ascii="AngsanaUPC" w:hAnsi="AngsanaUPC" w:cs="AngsanaUPC"/>
          <w:sz w:val="28"/>
          <w:szCs w:val="28"/>
        </w:rPr>
      </w:pPr>
    </w:p>
    <w:p w14:paraId="552CCDE5" w14:textId="77777777" w:rsidR="000364CA" w:rsidRPr="006D253D" w:rsidRDefault="000364CA" w:rsidP="00956522">
      <w:pPr>
        <w:rPr>
          <w:rFonts w:ascii="AngsanaUPC" w:hAnsi="AngsanaUPC" w:cs="AngsanaUPC"/>
          <w:b/>
          <w:bCs/>
          <w:sz w:val="28"/>
          <w:szCs w:val="28"/>
        </w:rPr>
      </w:pPr>
    </w:p>
    <w:p w14:paraId="41DA03FA" w14:textId="2B81F778" w:rsidR="002A7499" w:rsidRPr="006D253D" w:rsidRDefault="002A7499" w:rsidP="00956522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5962F38F" w14:textId="77777777" w:rsidR="002A7499" w:rsidRPr="006D253D" w:rsidRDefault="002A7499" w:rsidP="00956522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159CD46E" w14:textId="77777777" w:rsidR="002A7499" w:rsidRPr="006D253D" w:rsidRDefault="002A7499" w:rsidP="00956522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36FBF9FD" w14:textId="77777777" w:rsidR="002A7499" w:rsidRPr="006D253D" w:rsidRDefault="002A7499" w:rsidP="00956522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7E719858" w14:textId="77777777" w:rsidR="002A7499" w:rsidRPr="006D253D" w:rsidRDefault="002A7499" w:rsidP="00956522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5FAF994E" w14:textId="77777777" w:rsidR="002A7499" w:rsidRPr="006D253D" w:rsidRDefault="002A7499" w:rsidP="00956522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56E086F2" w14:textId="77777777" w:rsidR="00C61686" w:rsidRDefault="00C61686">
      <w:pPr>
        <w:rPr>
          <w:rFonts w:ascii="AngsanaUPC" w:eastAsia="Angsana New" w:hAnsi="AngsanaUPC" w:cs="AngsanaUPC"/>
          <w:b/>
          <w:bCs/>
          <w:sz w:val="28"/>
          <w:szCs w:val="28"/>
          <w:cs/>
        </w:rPr>
      </w:pPr>
      <w:r>
        <w:rPr>
          <w:rFonts w:ascii="AngsanaUPC" w:eastAsia="Angsana New" w:hAnsi="AngsanaUPC" w:cs="AngsanaUPC"/>
          <w:b/>
          <w:bCs/>
          <w:sz w:val="28"/>
          <w:szCs w:val="28"/>
          <w:cs/>
        </w:rPr>
        <w:br w:type="page"/>
      </w:r>
    </w:p>
    <w:p w14:paraId="39360068" w14:textId="009833EA" w:rsidR="00C61686" w:rsidRDefault="00C6168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6A0C469C" w14:textId="77777777" w:rsidR="00350626" w:rsidRDefault="0035062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7658F86E" w14:textId="77777777" w:rsidR="00C61686" w:rsidRDefault="00C6168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0D446734" w14:textId="77777777" w:rsidR="00B2787E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4106210D" w14:textId="77777777" w:rsidR="00B2787E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5630BCE3" w14:textId="77777777" w:rsidR="00B2787E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0E0851C8" w14:textId="232ED1BB" w:rsidR="004D5FCC" w:rsidRPr="006D253D" w:rsidRDefault="005320FD" w:rsidP="002A7499">
      <w:pPr>
        <w:jc w:val="center"/>
        <w:rPr>
          <w:rFonts w:ascii="AngsanaUPC" w:hAnsi="AngsanaUPC" w:cs="AngsanaUPC"/>
          <w:b/>
          <w:bCs/>
          <w:sz w:val="28"/>
          <w:szCs w:val="28"/>
        </w:rPr>
      </w:pPr>
      <w:r w:rsidRPr="006D253D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บริษัท เอ็ม วิชั่น จำกัด (มหาชน) และบริษัทย่อย</w:t>
      </w:r>
    </w:p>
    <w:p w14:paraId="694E1163" w14:textId="07ECA4EE" w:rsidR="002A7499" w:rsidRPr="006D253D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</w:rPr>
      </w:pPr>
      <w:r w:rsidRPr="006D253D">
        <w:rPr>
          <w:rFonts w:ascii="AngsanaUPC" w:hAnsi="AngsanaUPC" w:cs="AngsanaUPC" w:hint="cs"/>
          <w:sz w:val="28"/>
          <w:szCs w:val="28"/>
          <w:cs/>
        </w:rPr>
        <w:t>ข้อมูลทางการเงินระหว่างกาล</w:t>
      </w:r>
      <w:r w:rsidRPr="006D253D">
        <w:rPr>
          <w:rFonts w:ascii="AngsanaUPC" w:hAnsi="AngsanaUPC" w:cs="AngsanaUPC" w:hint="cs"/>
          <w:sz w:val="28"/>
          <w:szCs w:val="28"/>
          <w:cs/>
        </w:rPr>
        <w:br/>
        <w:t xml:space="preserve">สำหรับงวดสามเดือนสิ้นสุดวันที่ </w:t>
      </w:r>
      <w:r w:rsidRPr="006D253D">
        <w:rPr>
          <w:rFonts w:ascii="AngsanaUPC" w:hAnsi="AngsanaUPC" w:cs="AngsanaUPC" w:hint="cs"/>
          <w:sz w:val="28"/>
          <w:szCs w:val="28"/>
        </w:rPr>
        <w:t>31</w:t>
      </w:r>
      <w:r w:rsidRPr="006D253D">
        <w:rPr>
          <w:rFonts w:ascii="AngsanaUPC" w:hAnsi="AngsanaUPC" w:cs="AngsanaUPC" w:hint="cs"/>
          <w:sz w:val="28"/>
          <w:szCs w:val="28"/>
          <w:cs/>
          <w:lang w:val="th-TH"/>
        </w:rPr>
        <w:t xml:space="preserve"> มีนาคม</w:t>
      </w:r>
      <w:r w:rsidRPr="006D253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D253D">
        <w:rPr>
          <w:rFonts w:ascii="AngsanaUPC" w:hAnsi="AngsanaUPC" w:cs="AngsanaUPC" w:hint="cs"/>
          <w:sz w:val="28"/>
          <w:szCs w:val="28"/>
        </w:rPr>
        <w:t>2565</w:t>
      </w:r>
    </w:p>
    <w:p w14:paraId="72FDF1A2" w14:textId="77777777" w:rsidR="002A7499" w:rsidRPr="006D253D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  <w:lang w:val="th-TH"/>
        </w:rPr>
      </w:pPr>
      <w:r w:rsidRPr="006D253D">
        <w:rPr>
          <w:rFonts w:ascii="AngsanaUPC" w:hAnsi="AngsanaUPC" w:cs="AngsanaUPC" w:hint="cs"/>
          <w:sz w:val="28"/>
          <w:szCs w:val="28"/>
          <w:cs/>
        </w:rPr>
        <w:t>และ</w:t>
      </w:r>
    </w:p>
    <w:p w14:paraId="132BB88F" w14:textId="77777777" w:rsidR="002A7499" w:rsidRPr="006D253D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</w:rPr>
      </w:pPr>
      <w:r w:rsidRPr="006D253D">
        <w:rPr>
          <w:rFonts w:ascii="AngsanaUPC" w:hAnsi="AngsanaUPC" w:cs="AngsanaUPC" w:hint="cs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78D6931" w14:textId="77777777" w:rsidR="007076BC" w:rsidRPr="006D253D" w:rsidRDefault="007076BC" w:rsidP="000252A3">
      <w:pPr>
        <w:pStyle w:val="Heading2"/>
        <w:keepLines/>
        <w:spacing w:before="0" w:after="0"/>
        <w:ind w:left="-1418" w:right="-2"/>
        <w:rPr>
          <w:rFonts w:ascii="AngsanaUPC" w:eastAsia="SimSun" w:hAnsi="AngsanaUPC" w:cs="AngsanaUPC"/>
          <w:b w:val="0"/>
          <w:bCs w:val="0"/>
          <w:i w:val="0"/>
          <w:iCs w:val="0"/>
          <w:kern w:val="28"/>
          <w:cs/>
        </w:rPr>
      </w:pPr>
    </w:p>
    <w:sectPr w:rsidR="007076BC" w:rsidRPr="006D253D" w:rsidSect="007452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794" w:left="1588" w:header="618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BB64" w14:textId="77777777" w:rsidR="00C40B91" w:rsidRDefault="00C40B91">
      <w:r>
        <w:separator/>
      </w:r>
    </w:p>
  </w:endnote>
  <w:endnote w:type="continuationSeparator" w:id="0">
    <w:p w14:paraId="40588790" w14:textId="77777777" w:rsidR="00C40B91" w:rsidRDefault="00C4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B56B" w14:textId="1C748015" w:rsidR="00BF19E9" w:rsidRPr="00BF19E9" w:rsidRDefault="00BF19E9">
    <w:pPr>
      <w:pStyle w:val="Footer"/>
      <w:jc w:val="right"/>
      <w:rPr>
        <w:sz w:val="28"/>
        <w:szCs w:val="28"/>
      </w:rPr>
    </w:pPr>
    <w:r w:rsidRPr="00BF19E9">
      <w:rPr>
        <w:sz w:val="28"/>
        <w:szCs w:val="28"/>
      </w:rPr>
      <w:fldChar w:fldCharType="begin"/>
    </w:r>
    <w:r w:rsidRPr="00BF19E9">
      <w:rPr>
        <w:sz w:val="28"/>
        <w:szCs w:val="28"/>
      </w:rPr>
      <w:instrText xml:space="preserve"> PAGE   \</w:instrText>
    </w:r>
    <w:r w:rsidRPr="00BF19E9">
      <w:rPr>
        <w:sz w:val="28"/>
        <w:szCs w:val="28"/>
        <w:cs/>
      </w:rPr>
      <w:instrText xml:space="preserve">* </w:instrText>
    </w:r>
    <w:r w:rsidRPr="00BF19E9">
      <w:rPr>
        <w:sz w:val="28"/>
        <w:szCs w:val="28"/>
      </w:rPr>
      <w:instrText xml:space="preserve">MERGEFORMAT </w:instrText>
    </w:r>
    <w:r w:rsidRPr="00BF19E9">
      <w:rPr>
        <w:sz w:val="28"/>
        <w:szCs w:val="28"/>
      </w:rPr>
      <w:fldChar w:fldCharType="separate"/>
    </w:r>
    <w:r w:rsidR="00AB4BA4">
      <w:rPr>
        <w:noProof/>
        <w:sz w:val="28"/>
        <w:szCs w:val="28"/>
      </w:rPr>
      <w:t>2</w:t>
    </w:r>
    <w:r w:rsidRPr="00BF19E9">
      <w:rPr>
        <w:noProof/>
        <w:sz w:val="28"/>
        <w:szCs w:val="28"/>
      </w:rPr>
      <w:fldChar w:fldCharType="end"/>
    </w:r>
  </w:p>
  <w:p w14:paraId="09DAC2BC" w14:textId="77777777" w:rsidR="009D4C71" w:rsidRDefault="009D4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9362" w14:textId="77777777" w:rsidR="0092242F" w:rsidRPr="004A24D3" w:rsidRDefault="0092242F" w:rsidP="0099691F">
    <w:pPr>
      <w:pStyle w:val="Footer"/>
      <w:ind w:right="360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CB40" w14:textId="77777777" w:rsidR="0092242F" w:rsidRDefault="0092242F">
    <w:pPr>
      <w:pStyle w:val="Footer"/>
      <w:jc w:val="right"/>
    </w:pPr>
  </w:p>
  <w:p w14:paraId="24B43722" w14:textId="77777777" w:rsidR="0092242F" w:rsidRPr="00C56668" w:rsidRDefault="0092242F" w:rsidP="00C56668">
    <w:pPr>
      <w:pStyle w:val="Footer"/>
      <w:rPr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10A96" w14:textId="77777777" w:rsidR="00C40B91" w:rsidRDefault="00C40B91">
      <w:r>
        <w:separator/>
      </w:r>
    </w:p>
  </w:footnote>
  <w:footnote w:type="continuationSeparator" w:id="0">
    <w:p w14:paraId="21BFFD2A" w14:textId="77777777" w:rsidR="00C40B91" w:rsidRDefault="00C40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F28C" w14:textId="7AF73262" w:rsidR="0076076A" w:rsidRDefault="007607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3AD9" w14:textId="7854C80B" w:rsidR="0076076A" w:rsidRDefault="007607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B820" w14:textId="3BCB227F" w:rsidR="0076076A" w:rsidRDefault="00760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438254815">
    <w:abstractNumId w:val="2"/>
  </w:num>
  <w:num w:numId="2" w16cid:durableId="971397840">
    <w:abstractNumId w:val="1"/>
  </w:num>
  <w:num w:numId="3" w16cid:durableId="205219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17B"/>
    <w:rsid w:val="00003423"/>
    <w:rsid w:val="00004D95"/>
    <w:rsid w:val="000059A8"/>
    <w:rsid w:val="000104A4"/>
    <w:rsid w:val="000112E2"/>
    <w:rsid w:val="00017A1F"/>
    <w:rsid w:val="00020892"/>
    <w:rsid w:val="00020FEB"/>
    <w:rsid w:val="0002309B"/>
    <w:rsid w:val="000252A3"/>
    <w:rsid w:val="00026CD5"/>
    <w:rsid w:val="000330F0"/>
    <w:rsid w:val="000364CA"/>
    <w:rsid w:val="00037FC1"/>
    <w:rsid w:val="00046B97"/>
    <w:rsid w:val="00047CE9"/>
    <w:rsid w:val="00052819"/>
    <w:rsid w:val="000529DB"/>
    <w:rsid w:val="00055FCD"/>
    <w:rsid w:val="00057201"/>
    <w:rsid w:val="00057B79"/>
    <w:rsid w:val="00061FFD"/>
    <w:rsid w:val="00063683"/>
    <w:rsid w:val="000659E8"/>
    <w:rsid w:val="000719A1"/>
    <w:rsid w:val="00077999"/>
    <w:rsid w:val="000858F7"/>
    <w:rsid w:val="0008625D"/>
    <w:rsid w:val="000931C3"/>
    <w:rsid w:val="000A2E17"/>
    <w:rsid w:val="000A6141"/>
    <w:rsid w:val="000A7894"/>
    <w:rsid w:val="000B2631"/>
    <w:rsid w:val="000B6093"/>
    <w:rsid w:val="000C0FFA"/>
    <w:rsid w:val="000C172A"/>
    <w:rsid w:val="000C343A"/>
    <w:rsid w:val="000C378A"/>
    <w:rsid w:val="000C41E3"/>
    <w:rsid w:val="000D0E6F"/>
    <w:rsid w:val="000D349A"/>
    <w:rsid w:val="000D371F"/>
    <w:rsid w:val="000D669F"/>
    <w:rsid w:val="000D7E3B"/>
    <w:rsid w:val="000E127E"/>
    <w:rsid w:val="000E136B"/>
    <w:rsid w:val="000E2A0C"/>
    <w:rsid w:val="000E3A2A"/>
    <w:rsid w:val="000E4090"/>
    <w:rsid w:val="000E58EF"/>
    <w:rsid w:val="000F0A07"/>
    <w:rsid w:val="000F2038"/>
    <w:rsid w:val="000F452E"/>
    <w:rsid w:val="000F4DF0"/>
    <w:rsid w:val="000F5B10"/>
    <w:rsid w:val="0010622C"/>
    <w:rsid w:val="00106C47"/>
    <w:rsid w:val="00106E8C"/>
    <w:rsid w:val="00110692"/>
    <w:rsid w:val="001264F5"/>
    <w:rsid w:val="00127095"/>
    <w:rsid w:val="0012755C"/>
    <w:rsid w:val="001308EA"/>
    <w:rsid w:val="001309FC"/>
    <w:rsid w:val="00133C94"/>
    <w:rsid w:val="001342FB"/>
    <w:rsid w:val="00135E85"/>
    <w:rsid w:val="001423C5"/>
    <w:rsid w:val="00147680"/>
    <w:rsid w:val="00156735"/>
    <w:rsid w:val="00157706"/>
    <w:rsid w:val="00161DDD"/>
    <w:rsid w:val="00171D12"/>
    <w:rsid w:val="00180BBC"/>
    <w:rsid w:val="00180FA7"/>
    <w:rsid w:val="001858D9"/>
    <w:rsid w:val="0018756F"/>
    <w:rsid w:val="0019090C"/>
    <w:rsid w:val="00195884"/>
    <w:rsid w:val="00197397"/>
    <w:rsid w:val="001A028E"/>
    <w:rsid w:val="001A24F5"/>
    <w:rsid w:val="001A2B75"/>
    <w:rsid w:val="001A3915"/>
    <w:rsid w:val="001B61D1"/>
    <w:rsid w:val="001C479D"/>
    <w:rsid w:val="001C63DA"/>
    <w:rsid w:val="001D1B0A"/>
    <w:rsid w:val="001D210C"/>
    <w:rsid w:val="001D466C"/>
    <w:rsid w:val="001E6A8E"/>
    <w:rsid w:val="001F13C4"/>
    <w:rsid w:val="001F2F20"/>
    <w:rsid w:val="001F58F5"/>
    <w:rsid w:val="001F6C27"/>
    <w:rsid w:val="00201ECB"/>
    <w:rsid w:val="00204B46"/>
    <w:rsid w:val="002109BC"/>
    <w:rsid w:val="00220B47"/>
    <w:rsid w:val="00222730"/>
    <w:rsid w:val="0022514B"/>
    <w:rsid w:val="00231C16"/>
    <w:rsid w:val="002375B9"/>
    <w:rsid w:val="00237CE9"/>
    <w:rsid w:val="00240AFA"/>
    <w:rsid w:val="00242451"/>
    <w:rsid w:val="00242900"/>
    <w:rsid w:val="002439D4"/>
    <w:rsid w:val="00243B19"/>
    <w:rsid w:val="00251C05"/>
    <w:rsid w:val="00254FE1"/>
    <w:rsid w:val="00264345"/>
    <w:rsid w:val="00266609"/>
    <w:rsid w:val="00271249"/>
    <w:rsid w:val="00273DAE"/>
    <w:rsid w:val="00275021"/>
    <w:rsid w:val="00275FCE"/>
    <w:rsid w:val="002761E6"/>
    <w:rsid w:val="002764A2"/>
    <w:rsid w:val="00277DA9"/>
    <w:rsid w:val="00280053"/>
    <w:rsid w:val="002806E0"/>
    <w:rsid w:val="0029289E"/>
    <w:rsid w:val="00295C70"/>
    <w:rsid w:val="002A00CC"/>
    <w:rsid w:val="002A07BD"/>
    <w:rsid w:val="002A7499"/>
    <w:rsid w:val="002B2166"/>
    <w:rsid w:val="002B2B0D"/>
    <w:rsid w:val="002B43B8"/>
    <w:rsid w:val="002C0B38"/>
    <w:rsid w:val="002C188F"/>
    <w:rsid w:val="002C36D1"/>
    <w:rsid w:val="002C738F"/>
    <w:rsid w:val="002E07C5"/>
    <w:rsid w:val="002E0EF8"/>
    <w:rsid w:val="002E2D39"/>
    <w:rsid w:val="002E3759"/>
    <w:rsid w:val="002E3C99"/>
    <w:rsid w:val="002E4E84"/>
    <w:rsid w:val="002F37B8"/>
    <w:rsid w:val="002F5A5D"/>
    <w:rsid w:val="00310F55"/>
    <w:rsid w:val="0031308D"/>
    <w:rsid w:val="00314A15"/>
    <w:rsid w:val="003160DB"/>
    <w:rsid w:val="00316C05"/>
    <w:rsid w:val="0032479F"/>
    <w:rsid w:val="00324809"/>
    <w:rsid w:val="00324C3D"/>
    <w:rsid w:val="003308B6"/>
    <w:rsid w:val="0033249E"/>
    <w:rsid w:val="003373F6"/>
    <w:rsid w:val="00340489"/>
    <w:rsid w:val="00341178"/>
    <w:rsid w:val="003418D2"/>
    <w:rsid w:val="00342298"/>
    <w:rsid w:val="00343B08"/>
    <w:rsid w:val="00350626"/>
    <w:rsid w:val="003516C2"/>
    <w:rsid w:val="00352A5D"/>
    <w:rsid w:val="00353643"/>
    <w:rsid w:val="00357947"/>
    <w:rsid w:val="00360896"/>
    <w:rsid w:val="003619E9"/>
    <w:rsid w:val="00362C38"/>
    <w:rsid w:val="00366F93"/>
    <w:rsid w:val="003752BD"/>
    <w:rsid w:val="00375FB3"/>
    <w:rsid w:val="00393039"/>
    <w:rsid w:val="00395E7E"/>
    <w:rsid w:val="0039700E"/>
    <w:rsid w:val="003978B8"/>
    <w:rsid w:val="00397F7A"/>
    <w:rsid w:val="003A0AC5"/>
    <w:rsid w:val="003A22B7"/>
    <w:rsid w:val="003A65DA"/>
    <w:rsid w:val="003A7E84"/>
    <w:rsid w:val="003B2762"/>
    <w:rsid w:val="003B52E7"/>
    <w:rsid w:val="003C20B4"/>
    <w:rsid w:val="003C3EF0"/>
    <w:rsid w:val="003C71E1"/>
    <w:rsid w:val="003D34B6"/>
    <w:rsid w:val="003D4045"/>
    <w:rsid w:val="003D77C9"/>
    <w:rsid w:val="003E0C2A"/>
    <w:rsid w:val="003E1FF6"/>
    <w:rsid w:val="003E45F9"/>
    <w:rsid w:val="003F1C74"/>
    <w:rsid w:val="004113F6"/>
    <w:rsid w:val="004127DD"/>
    <w:rsid w:val="00414829"/>
    <w:rsid w:val="00415EDE"/>
    <w:rsid w:val="00421B36"/>
    <w:rsid w:val="004249D8"/>
    <w:rsid w:val="0042583E"/>
    <w:rsid w:val="00426794"/>
    <w:rsid w:val="004308B2"/>
    <w:rsid w:val="00435D22"/>
    <w:rsid w:val="00436B91"/>
    <w:rsid w:val="00440004"/>
    <w:rsid w:val="0044032C"/>
    <w:rsid w:val="004408CB"/>
    <w:rsid w:val="00442BE8"/>
    <w:rsid w:val="00444FB0"/>
    <w:rsid w:val="0045045A"/>
    <w:rsid w:val="004522B8"/>
    <w:rsid w:val="00452F35"/>
    <w:rsid w:val="004573E8"/>
    <w:rsid w:val="0046118D"/>
    <w:rsid w:val="004617BD"/>
    <w:rsid w:val="0046650A"/>
    <w:rsid w:val="00467AFD"/>
    <w:rsid w:val="00467D48"/>
    <w:rsid w:val="0047502B"/>
    <w:rsid w:val="00482EE5"/>
    <w:rsid w:val="004863B6"/>
    <w:rsid w:val="004918A9"/>
    <w:rsid w:val="004932B0"/>
    <w:rsid w:val="00495263"/>
    <w:rsid w:val="00497D03"/>
    <w:rsid w:val="004A213B"/>
    <w:rsid w:val="004A24D3"/>
    <w:rsid w:val="004A2989"/>
    <w:rsid w:val="004A7789"/>
    <w:rsid w:val="004B4DC9"/>
    <w:rsid w:val="004B6099"/>
    <w:rsid w:val="004B60C0"/>
    <w:rsid w:val="004B6B73"/>
    <w:rsid w:val="004B6E4A"/>
    <w:rsid w:val="004C3C21"/>
    <w:rsid w:val="004C4C6A"/>
    <w:rsid w:val="004C5C15"/>
    <w:rsid w:val="004D4EEF"/>
    <w:rsid w:val="004D5CF6"/>
    <w:rsid w:val="004D5FCC"/>
    <w:rsid w:val="004D65D5"/>
    <w:rsid w:val="004D7847"/>
    <w:rsid w:val="004D7CB4"/>
    <w:rsid w:val="004E10AA"/>
    <w:rsid w:val="004E43BA"/>
    <w:rsid w:val="004F146D"/>
    <w:rsid w:val="004F3974"/>
    <w:rsid w:val="004F5CF8"/>
    <w:rsid w:val="005011AA"/>
    <w:rsid w:val="005024FC"/>
    <w:rsid w:val="005025B2"/>
    <w:rsid w:val="00502830"/>
    <w:rsid w:val="00502A5C"/>
    <w:rsid w:val="005051E4"/>
    <w:rsid w:val="00507B00"/>
    <w:rsid w:val="005154B8"/>
    <w:rsid w:val="005229A8"/>
    <w:rsid w:val="00522ED1"/>
    <w:rsid w:val="00523473"/>
    <w:rsid w:val="00526F0D"/>
    <w:rsid w:val="00530D27"/>
    <w:rsid w:val="00531B8F"/>
    <w:rsid w:val="00531C6F"/>
    <w:rsid w:val="005320FD"/>
    <w:rsid w:val="005322C4"/>
    <w:rsid w:val="00532E52"/>
    <w:rsid w:val="005348C7"/>
    <w:rsid w:val="005365BD"/>
    <w:rsid w:val="00540BC3"/>
    <w:rsid w:val="00540F2C"/>
    <w:rsid w:val="005410FB"/>
    <w:rsid w:val="00544E54"/>
    <w:rsid w:val="005470CE"/>
    <w:rsid w:val="00547E3C"/>
    <w:rsid w:val="00552B0B"/>
    <w:rsid w:val="00554BC2"/>
    <w:rsid w:val="00556CB3"/>
    <w:rsid w:val="0056183E"/>
    <w:rsid w:val="005718A0"/>
    <w:rsid w:val="0057452B"/>
    <w:rsid w:val="005761B8"/>
    <w:rsid w:val="0058184F"/>
    <w:rsid w:val="00584DAC"/>
    <w:rsid w:val="00587539"/>
    <w:rsid w:val="00587586"/>
    <w:rsid w:val="00591220"/>
    <w:rsid w:val="00593419"/>
    <w:rsid w:val="00593EF9"/>
    <w:rsid w:val="005953B8"/>
    <w:rsid w:val="00595CC9"/>
    <w:rsid w:val="00595D66"/>
    <w:rsid w:val="00595ECF"/>
    <w:rsid w:val="005A1263"/>
    <w:rsid w:val="005A12C1"/>
    <w:rsid w:val="005A18B3"/>
    <w:rsid w:val="005A1A01"/>
    <w:rsid w:val="005A6B25"/>
    <w:rsid w:val="005B0F4E"/>
    <w:rsid w:val="005B1A05"/>
    <w:rsid w:val="005B433D"/>
    <w:rsid w:val="005B7E37"/>
    <w:rsid w:val="005C2908"/>
    <w:rsid w:val="005C30FD"/>
    <w:rsid w:val="005D010A"/>
    <w:rsid w:val="005D1E08"/>
    <w:rsid w:val="005D66D3"/>
    <w:rsid w:val="005D6F41"/>
    <w:rsid w:val="005D7C1E"/>
    <w:rsid w:val="005E27B1"/>
    <w:rsid w:val="005E36A6"/>
    <w:rsid w:val="005E4EC3"/>
    <w:rsid w:val="005E71B6"/>
    <w:rsid w:val="005F3AB5"/>
    <w:rsid w:val="0060071D"/>
    <w:rsid w:val="006028E3"/>
    <w:rsid w:val="0061111F"/>
    <w:rsid w:val="0061154B"/>
    <w:rsid w:val="00613E6A"/>
    <w:rsid w:val="00614CA8"/>
    <w:rsid w:val="00617064"/>
    <w:rsid w:val="00623D75"/>
    <w:rsid w:val="00627C04"/>
    <w:rsid w:val="00631A69"/>
    <w:rsid w:val="0063483A"/>
    <w:rsid w:val="006349F6"/>
    <w:rsid w:val="00636D9E"/>
    <w:rsid w:val="00642506"/>
    <w:rsid w:val="00644362"/>
    <w:rsid w:val="00644AEE"/>
    <w:rsid w:val="0064668D"/>
    <w:rsid w:val="00647C3B"/>
    <w:rsid w:val="006510F4"/>
    <w:rsid w:val="0065250B"/>
    <w:rsid w:val="00654305"/>
    <w:rsid w:val="00660D72"/>
    <w:rsid w:val="0067689B"/>
    <w:rsid w:val="00677491"/>
    <w:rsid w:val="00681F26"/>
    <w:rsid w:val="006829FB"/>
    <w:rsid w:val="00690EFD"/>
    <w:rsid w:val="00693F6B"/>
    <w:rsid w:val="00697B02"/>
    <w:rsid w:val="006B32F4"/>
    <w:rsid w:val="006B3424"/>
    <w:rsid w:val="006B4C33"/>
    <w:rsid w:val="006C143F"/>
    <w:rsid w:val="006C5032"/>
    <w:rsid w:val="006C61B0"/>
    <w:rsid w:val="006D253D"/>
    <w:rsid w:val="006D3814"/>
    <w:rsid w:val="006D75B3"/>
    <w:rsid w:val="006E35D7"/>
    <w:rsid w:val="006E742E"/>
    <w:rsid w:val="006F1191"/>
    <w:rsid w:val="006F21D3"/>
    <w:rsid w:val="006F2705"/>
    <w:rsid w:val="006F3393"/>
    <w:rsid w:val="006F6527"/>
    <w:rsid w:val="00702D46"/>
    <w:rsid w:val="00704EA5"/>
    <w:rsid w:val="00706835"/>
    <w:rsid w:val="007069A0"/>
    <w:rsid w:val="007076BC"/>
    <w:rsid w:val="007124DC"/>
    <w:rsid w:val="007163AF"/>
    <w:rsid w:val="0071692C"/>
    <w:rsid w:val="00720088"/>
    <w:rsid w:val="00721B41"/>
    <w:rsid w:val="0072500A"/>
    <w:rsid w:val="007259CF"/>
    <w:rsid w:val="00725C5C"/>
    <w:rsid w:val="00732A7A"/>
    <w:rsid w:val="00734EDD"/>
    <w:rsid w:val="0074324C"/>
    <w:rsid w:val="00745260"/>
    <w:rsid w:val="0074617F"/>
    <w:rsid w:val="007533CF"/>
    <w:rsid w:val="00755C1A"/>
    <w:rsid w:val="00757B48"/>
    <w:rsid w:val="0076076A"/>
    <w:rsid w:val="0077517A"/>
    <w:rsid w:val="007761EC"/>
    <w:rsid w:val="00776716"/>
    <w:rsid w:val="00776D2D"/>
    <w:rsid w:val="0078127C"/>
    <w:rsid w:val="00781EED"/>
    <w:rsid w:val="0078578F"/>
    <w:rsid w:val="007861CF"/>
    <w:rsid w:val="007873D4"/>
    <w:rsid w:val="007878F1"/>
    <w:rsid w:val="00790E1B"/>
    <w:rsid w:val="007A0FEE"/>
    <w:rsid w:val="007B1DBC"/>
    <w:rsid w:val="007C4CBF"/>
    <w:rsid w:val="007C4EB9"/>
    <w:rsid w:val="007C6341"/>
    <w:rsid w:val="007D3FCA"/>
    <w:rsid w:val="007E4674"/>
    <w:rsid w:val="007E6BAC"/>
    <w:rsid w:val="007E7237"/>
    <w:rsid w:val="007F0B4D"/>
    <w:rsid w:val="007F36FC"/>
    <w:rsid w:val="007F5F03"/>
    <w:rsid w:val="007F6991"/>
    <w:rsid w:val="00802026"/>
    <w:rsid w:val="00803FD9"/>
    <w:rsid w:val="00806EA5"/>
    <w:rsid w:val="00807832"/>
    <w:rsid w:val="00807EAF"/>
    <w:rsid w:val="008102C4"/>
    <w:rsid w:val="008134E4"/>
    <w:rsid w:val="00815413"/>
    <w:rsid w:val="0081750A"/>
    <w:rsid w:val="00827029"/>
    <w:rsid w:val="00833A55"/>
    <w:rsid w:val="0083480C"/>
    <w:rsid w:val="0083785F"/>
    <w:rsid w:val="0084023A"/>
    <w:rsid w:val="00840E80"/>
    <w:rsid w:val="00841A11"/>
    <w:rsid w:val="008424A8"/>
    <w:rsid w:val="00844651"/>
    <w:rsid w:val="00844E83"/>
    <w:rsid w:val="00851A8F"/>
    <w:rsid w:val="00853199"/>
    <w:rsid w:val="00853992"/>
    <w:rsid w:val="00854E95"/>
    <w:rsid w:val="008570A8"/>
    <w:rsid w:val="008609F7"/>
    <w:rsid w:val="00863532"/>
    <w:rsid w:val="00865D57"/>
    <w:rsid w:val="00873B49"/>
    <w:rsid w:val="00884A0C"/>
    <w:rsid w:val="00884A6F"/>
    <w:rsid w:val="008861A8"/>
    <w:rsid w:val="008905C2"/>
    <w:rsid w:val="00890BAF"/>
    <w:rsid w:val="00894C0D"/>
    <w:rsid w:val="00895225"/>
    <w:rsid w:val="008A020A"/>
    <w:rsid w:val="008A1FD0"/>
    <w:rsid w:val="008A2482"/>
    <w:rsid w:val="008A7B15"/>
    <w:rsid w:val="008B577A"/>
    <w:rsid w:val="008B7A73"/>
    <w:rsid w:val="008C25FE"/>
    <w:rsid w:val="008C3837"/>
    <w:rsid w:val="008D1E14"/>
    <w:rsid w:val="008D357D"/>
    <w:rsid w:val="008E09A4"/>
    <w:rsid w:val="008E3E85"/>
    <w:rsid w:val="008F5DDD"/>
    <w:rsid w:val="008F75FF"/>
    <w:rsid w:val="00903266"/>
    <w:rsid w:val="009040BA"/>
    <w:rsid w:val="00905BC8"/>
    <w:rsid w:val="00911AB2"/>
    <w:rsid w:val="0091249F"/>
    <w:rsid w:val="0092242F"/>
    <w:rsid w:val="0092395F"/>
    <w:rsid w:val="009334E5"/>
    <w:rsid w:val="00935524"/>
    <w:rsid w:val="00936880"/>
    <w:rsid w:val="00937B21"/>
    <w:rsid w:val="0094402D"/>
    <w:rsid w:val="00945BD4"/>
    <w:rsid w:val="00951A1D"/>
    <w:rsid w:val="00953BAD"/>
    <w:rsid w:val="00956522"/>
    <w:rsid w:val="00957FB9"/>
    <w:rsid w:val="00960CF9"/>
    <w:rsid w:val="00963565"/>
    <w:rsid w:val="0096645B"/>
    <w:rsid w:val="00967ADC"/>
    <w:rsid w:val="00967BF6"/>
    <w:rsid w:val="00970745"/>
    <w:rsid w:val="00981190"/>
    <w:rsid w:val="009822C0"/>
    <w:rsid w:val="00982A82"/>
    <w:rsid w:val="0098429E"/>
    <w:rsid w:val="00984648"/>
    <w:rsid w:val="00987917"/>
    <w:rsid w:val="0099469F"/>
    <w:rsid w:val="009953FF"/>
    <w:rsid w:val="0099691F"/>
    <w:rsid w:val="009A00DE"/>
    <w:rsid w:val="009A2CB7"/>
    <w:rsid w:val="009A4173"/>
    <w:rsid w:val="009A4C88"/>
    <w:rsid w:val="009A7C3E"/>
    <w:rsid w:val="009B3208"/>
    <w:rsid w:val="009B3487"/>
    <w:rsid w:val="009B4F8C"/>
    <w:rsid w:val="009B7358"/>
    <w:rsid w:val="009B7734"/>
    <w:rsid w:val="009C0EEE"/>
    <w:rsid w:val="009C15F3"/>
    <w:rsid w:val="009C21BD"/>
    <w:rsid w:val="009C2B77"/>
    <w:rsid w:val="009C769A"/>
    <w:rsid w:val="009D063D"/>
    <w:rsid w:val="009D1174"/>
    <w:rsid w:val="009D16F2"/>
    <w:rsid w:val="009D2DD8"/>
    <w:rsid w:val="009D3D27"/>
    <w:rsid w:val="009D4C71"/>
    <w:rsid w:val="009E40D6"/>
    <w:rsid w:val="009E44EE"/>
    <w:rsid w:val="009E4821"/>
    <w:rsid w:val="009E48C4"/>
    <w:rsid w:val="009E75A5"/>
    <w:rsid w:val="009E7EC7"/>
    <w:rsid w:val="009F057E"/>
    <w:rsid w:val="009F70F0"/>
    <w:rsid w:val="00A022AD"/>
    <w:rsid w:val="00A05EDE"/>
    <w:rsid w:val="00A10224"/>
    <w:rsid w:val="00A11FD8"/>
    <w:rsid w:val="00A127E3"/>
    <w:rsid w:val="00A1332A"/>
    <w:rsid w:val="00A1454D"/>
    <w:rsid w:val="00A2446F"/>
    <w:rsid w:val="00A30FB2"/>
    <w:rsid w:val="00A40880"/>
    <w:rsid w:val="00A43B2B"/>
    <w:rsid w:val="00A46519"/>
    <w:rsid w:val="00A541AD"/>
    <w:rsid w:val="00A54EF9"/>
    <w:rsid w:val="00A54F6A"/>
    <w:rsid w:val="00A5588E"/>
    <w:rsid w:val="00A56D8A"/>
    <w:rsid w:val="00A6122E"/>
    <w:rsid w:val="00A614A5"/>
    <w:rsid w:val="00A61BD4"/>
    <w:rsid w:val="00A66480"/>
    <w:rsid w:val="00A66A95"/>
    <w:rsid w:val="00A75ADB"/>
    <w:rsid w:val="00A76692"/>
    <w:rsid w:val="00A769A1"/>
    <w:rsid w:val="00A77158"/>
    <w:rsid w:val="00A822F1"/>
    <w:rsid w:val="00A906F5"/>
    <w:rsid w:val="00A90D30"/>
    <w:rsid w:val="00A92C4A"/>
    <w:rsid w:val="00A974B0"/>
    <w:rsid w:val="00AA2509"/>
    <w:rsid w:val="00AA71EE"/>
    <w:rsid w:val="00AB03EF"/>
    <w:rsid w:val="00AB0E63"/>
    <w:rsid w:val="00AB15BC"/>
    <w:rsid w:val="00AB2D52"/>
    <w:rsid w:val="00AB4BA4"/>
    <w:rsid w:val="00AB5921"/>
    <w:rsid w:val="00AC10E0"/>
    <w:rsid w:val="00AC3BAD"/>
    <w:rsid w:val="00AC5E1B"/>
    <w:rsid w:val="00AC7409"/>
    <w:rsid w:val="00AC7C64"/>
    <w:rsid w:val="00AD0D53"/>
    <w:rsid w:val="00AD1951"/>
    <w:rsid w:val="00AD2645"/>
    <w:rsid w:val="00AD6A20"/>
    <w:rsid w:val="00AE068E"/>
    <w:rsid w:val="00AE080F"/>
    <w:rsid w:val="00AF2B5D"/>
    <w:rsid w:val="00AF35E8"/>
    <w:rsid w:val="00AF4833"/>
    <w:rsid w:val="00B001B0"/>
    <w:rsid w:val="00B02D35"/>
    <w:rsid w:val="00B1252D"/>
    <w:rsid w:val="00B12870"/>
    <w:rsid w:val="00B15627"/>
    <w:rsid w:val="00B22622"/>
    <w:rsid w:val="00B24E8A"/>
    <w:rsid w:val="00B2787E"/>
    <w:rsid w:val="00B340B9"/>
    <w:rsid w:val="00B4188D"/>
    <w:rsid w:val="00B428CE"/>
    <w:rsid w:val="00B4496F"/>
    <w:rsid w:val="00B4706E"/>
    <w:rsid w:val="00B6322B"/>
    <w:rsid w:val="00B66D56"/>
    <w:rsid w:val="00B718EE"/>
    <w:rsid w:val="00B74197"/>
    <w:rsid w:val="00B74DE7"/>
    <w:rsid w:val="00B76933"/>
    <w:rsid w:val="00B80F71"/>
    <w:rsid w:val="00B815E8"/>
    <w:rsid w:val="00B93A01"/>
    <w:rsid w:val="00B9543A"/>
    <w:rsid w:val="00B97B44"/>
    <w:rsid w:val="00B97FCC"/>
    <w:rsid w:val="00BA657F"/>
    <w:rsid w:val="00BB6B9E"/>
    <w:rsid w:val="00BC328E"/>
    <w:rsid w:val="00BC3CD5"/>
    <w:rsid w:val="00BD08C3"/>
    <w:rsid w:val="00BD0D61"/>
    <w:rsid w:val="00BD12D4"/>
    <w:rsid w:val="00BD1413"/>
    <w:rsid w:val="00BD4E89"/>
    <w:rsid w:val="00BD5861"/>
    <w:rsid w:val="00BE2809"/>
    <w:rsid w:val="00BE4087"/>
    <w:rsid w:val="00BE4568"/>
    <w:rsid w:val="00BE49E9"/>
    <w:rsid w:val="00BE617B"/>
    <w:rsid w:val="00BF19E9"/>
    <w:rsid w:val="00BF7A9C"/>
    <w:rsid w:val="00C107B2"/>
    <w:rsid w:val="00C124E8"/>
    <w:rsid w:val="00C12AEC"/>
    <w:rsid w:val="00C15AE4"/>
    <w:rsid w:val="00C16931"/>
    <w:rsid w:val="00C17E13"/>
    <w:rsid w:val="00C35E4F"/>
    <w:rsid w:val="00C40B91"/>
    <w:rsid w:val="00C40DD9"/>
    <w:rsid w:val="00C4471C"/>
    <w:rsid w:val="00C51AA1"/>
    <w:rsid w:val="00C52C2D"/>
    <w:rsid w:val="00C54BC9"/>
    <w:rsid w:val="00C54EF0"/>
    <w:rsid w:val="00C56668"/>
    <w:rsid w:val="00C56B6B"/>
    <w:rsid w:val="00C57408"/>
    <w:rsid w:val="00C61686"/>
    <w:rsid w:val="00C65C71"/>
    <w:rsid w:val="00C65E4A"/>
    <w:rsid w:val="00C7043D"/>
    <w:rsid w:val="00C73CC3"/>
    <w:rsid w:val="00C7415B"/>
    <w:rsid w:val="00C80F5C"/>
    <w:rsid w:val="00C80FF1"/>
    <w:rsid w:val="00C8686A"/>
    <w:rsid w:val="00C87047"/>
    <w:rsid w:val="00C91CCF"/>
    <w:rsid w:val="00C93C86"/>
    <w:rsid w:val="00C95301"/>
    <w:rsid w:val="00CA0434"/>
    <w:rsid w:val="00CA1698"/>
    <w:rsid w:val="00CA4135"/>
    <w:rsid w:val="00CA45B9"/>
    <w:rsid w:val="00CA4D6B"/>
    <w:rsid w:val="00CA62E3"/>
    <w:rsid w:val="00CB0C7F"/>
    <w:rsid w:val="00CB50CA"/>
    <w:rsid w:val="00CC001E"/>
    <w:rsid w:val="00CC0597"/>
    <w:rsid w:val="00CC15E2"/>
    <w:rsid w:val="00CC1C02"/>
    <w:rsid w:val="00CC45D7"/>
    <w:rsid w:val="00CC52F6"/>
    <w:rsid w:val="00CD11FA"/>
    <w:rsid w:val="00CD3205"/>
    <w:rsid w:val="00CD485F"/>
    <w:rsid w:val="00CD6714"/>
    <w:rsid w:val="00CD686E"/>
    <w:rsid w:val="00CE166D"/>
    <w:rsid w:val="00CF1364"/>
    <w:rsid w:val="00CF4A36"/>
    <w:rsid w:val="00CF6441"/>
    <w:rsid w:val="00CF71E7"/>
    <w:rsid w:val="00D00ADC"/>
    <w:rsid w:val="00D034CA"/>
    <w:rsid w:val="00D03BF2"/>
    <w:rsid w:val="00D13807"/>
    <w:rsid w:val="00D14416"/>
    <w:rsid w:val="00D15BCD"/>
    <w:rsid w:val="00D16D6F"/>
    <w:rsid w:val="00D17486"/>
    <w:rsid w:val="00D21C63"/>
    <w:rsid w:val="00D22990"/>
    <w:rsid w:val="00D2578D"/>
    <w:rsid w:val="00D2765E"/>
    <w:rsid w:val="00D30CB9"/>
    <w:rsid w:val="00D322D7"/>
    <w:rsid w:val="00D3376D"/>
    <w:rsid w:val="00D3385E"/>
    <w:rsid w:val="00D3766A"/>
    <w:rsid w:val="00D443F5"/>
    <w:rsid w:val="00D4755C"/>
    <w:rsid w:val="00D50534"/>
    <w:rsid w:val="00D51CF8"/>
    <w:rsid w:val="00D53E64"/>
    <w:rsid w:val="00D54DF4"/>
    <w:rsid w:val="00D56FCC"/>
    <w:rsid w:val="00D579E7"/>
    <w:rsid w:val="00D64337"/>
    <w:rsid w:val="00D66DC1"/>
    <w:rsid w:val="00D67916"/>
    <w:rsid w:val="00D70AF2"/>
    <w:rsid w:val="00D72041"/>
    <w:rsid w:val="00D73220"/>
    <w:rsid w:val="00D7323D"/>
    <w:rsid w:val="00D740D1"/>
    <w:rsid w:val="00D77651"/>
    <w:rsid w:val="00D908AD"/>
    <w:rsid w:val="00D9472B"/>
    <w:rsid w:val="00D96852"/>
    <w:rsid w:val="00D97143"/>
    <w:rsid w:val="00D979D5"/>
    <w:rsid w:val="00D97B3F"/>
    <w:rsid w:val="00DA13DA"/>
    <w:rsid w:val="00DA21D7"/>
    <w:rsid w:val="00DA66FE"/>
    <w:rsid w:val="00DB3E2E"/>
    <w:rsid w:val="00DB4D16"/>
    <w:rsid w:val="00DB717B"/>
    <w:rsid w:val="00DC4E44"/>
    <w:rsid w:val="00DD79B8"/>
    <w:rsid w:val="00DE4943"/>
    <w:rsid w:val="00DE6F23"/>
    <w:rsid w:val="00DF7B70"/>
    <w:rsid w:val="00E0257E"/>
    <w:rsid w:val="00E10153"/>
    <w:rsid w:val="00E106A5"/>
    <w:rsid w:val="00E11144"/>
    <w:rsid w:val="00E14282"/>
    <w:rsid w:val="00E32BEE"/>
    <w:rsid w:val="00E34DBB"/>
    <w:rsid w:val="00E35D96"/>
    <w:rsid w:val="00E3740B"/>
    <w:rsid w:val="00E469E3"/>
    <w:rsid w:val="00E55932"/>
    <w:rsid w:val="00E57BA9"/>
    <w:rsid w:val="00E61266"/>
    <w:rsid w:val="00E61B61"/>
    <w:rsid w:val="00E62FDE"/>
    <w:rsid w:val="00E6587C"/>
    <w:rsid w:val="00E663BD"/>
    <w:rsid w:val="00E66B85"/>
    <w:rsid w:val="00E67983"/>
    <w:rsid w:val="00E7053E"/>
    <w:rsid w:val="00E72916"/>
    <w:rsid w:val="00E7328C"/>
    <w:rsid w:val="00E740B6"/>
    <w:rsid w:val="00E76C2F"/>
    <w:rsid w:val="00E809FF"/>
    <w:rsid w:val="00E82CDE"/>
    <w:rsid w:val="00E832CC"/>
    <w:rsid w:val="00E908F7"/>
    <w:rsid w:val="00E90943"/>
    <w:rsid w:val="00E9274F"/>
    <w:rsid w:val="00EA0E68"/>
    <w:rsid w:val="00EA32E4"/>
    <w:rsid w:val="00EA7FE8"/>
    <w:rsid w:val="00EB1E8C"/>
    <w:rsid w:val="00EB2646"/>
    <w:rsid w:val="00EB61FF"/>
    <w:rsid w:val="00EC1DFD"/>
    <w:rsid w:val="00EC207A"/>
    <w:rsid w:val="00EC7142"/>
    <w:rsid w:val="00ED03D4"/>
    <w:rsid w:val="00ED43DC"/>
    <w:rsid w:val="00ED7B93"/>
    <w:rsid w:val="00EE0D70"/>
    <w:rsid w:val="00EE15DA"/>
    <w:rsid w:val="00EE26A2"/>
    <w:rsid w:val="00EE55BA"/>
    <w:rsid w:val="00EF7D5F"/>
    <w:rsid w:val="00F019A6"/>
    <w:rsid w:val="00F0719F"/>
    <w:rsid w:val="00F10D5E"/>
    <w:rsid w:val="00F10E23"/>
    <w:rsid w:val="00F16133"/>
    <w:rsid w:val="00F26CD1"/>
    <w:rsid w:val="00F30B0B"/>
    <w:rsid w:val="00F323E5"/>
    <w:rsid w:val="00F40FBF"/>
    <w:rsid w:val="00F46A02"/>
    <w:rsid w:val="00F57FE4"/>
    <w:rsid w:val="00F60FCA"/>
    <w:rsid w:val="00F6342F"/>
    <w:rsid w:val="00F6589B"/>
    <w:rsid w:val="00F677B7"/>
    <w:rsid w:val="00F704F7"/>
    <w:rsid w:val="00F71E47"/>
    <w:rsid w:val="00F738C8"/>
    <w:rsid w:val="00F83BEE"/>
    <w:rsid w:val="00F8434F"/>
    <w:rsid w:val="00F90A30"/>
    <w:rsid w:val="00F910D7"/>
    <w:rsid w:val="00F9370E"/>
    <w:rsid w:val="00F96BD9"/>
    <w:rsid w:val="00F978D7"/>
    <w:rsid w:val="00F97AFA"/>
    <w:rsid w:val="00FA763F"/>
    <w:rsid w:val="00FB03B5"/>
    <w:rsid w:val="00FB3C44"/>
    <w:rsid w:val="00FB3E47"/>
    <w:rsid w:val="00FB734D"/>
    <w:rsid w:val="00FC5266"/>
    <w:rsid w:val="00FD0AF4"/>
    <w:rsid w:val="00FD4AD1"/>
    <w:rsid w:val="00FD5489"/>
    <w:rsid w:val="00FD5B14"/>
    <w:rsid w:val="00FE60BF"/>
    <w:rsid w:val="00FE7D95"/>
    <w:rsid w:val="00FF1830"/>
    <w:rsid w:val="00FF2D2D"/>
    <w:rsid w:val="00FF3C96"/>
    <w:rsid w:val="00FF6247"/>
    <w:rsid w:val="00FF6D0D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7E72A"/>
  <w15:chartTrackingRefBased/>
  <w15:docId w15:val="{45E0DB7B-042A-4635-AD17-B863DF0C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532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63532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8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428C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63532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 w:eastAsia="x-none"/>
    </w:rPr>
  </w:style>
  <w:style w:type="paragraph" w:customStyle="1" w:styleId="ReturnAddress">
    <w:name w:val="Return Address"/>
    <w:basedOn w:val="Normal"/>
    <w:rsid w:val="00863532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6353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63532"/>
  </w:style>
  <w:style w:type="paragraph" w:styleId="Header">
    <w:name w:val="header"/>
    <w:basedOn w:val="Normal"/>
    <w:link w:val="HeaderChar"/>
    <w:uiPriority w:val="99"/>
    <w:rsid w:val="00863532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sid w:val="00863532"/>
    <w:rPr>
      <w:color w:val="0000FF"/>
      <w:u w:val="single"/>
    </w:rPr>
  </w:style>
  <w:style w:type="paragraph" w:styleId="BodyText">
    <w:name w:val="Body Text"/>
    <w:basedOn w:val="Normal"/>
    <w:rsid w:val="00863532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val="x-none"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4Char">
    <w:name w:val="Heading 4 Char"/>
    <w:link w:val="Heading4"/>
    <w:semiHidden/>
    <w:rsid w:val="00B428CE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FooterChar">
    <w:name w:val="Footer Char"/>
    <w:link w:val="Footer"/>
    <w:uiPriority w:val="99"/>
    <w:rsid w:val="002B2166"/>
    <w:rPr>
      <w:rFonts w:ascii="Angsana New" w:hAnsi="Angsana New"/>
      <w:sz w:val="32"/>
      <w:szCs w:val="37"/>
    </w:rPr>
  </w:style>
  <w:style w:type="table" w:styleId="TableGrid">
    <w:name w:val="Table Grid"/>
    <w:basedOn w:val="TableNormal"/>
    <w:uiPriority w:val="59"/>
    <w:rsid w:val="00D3385E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E75A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5348C7"/>
    <w:rPr>
      <w:rFonts w:ascii="Calibri Light" w:eastAsia="Times New Roman" w:hAnsi="Calibri Light" w:cs="Angsana New"/>
      <w:b/>
      <w:bCs/>
      <w:sz w:val="26"/>
      <w:szCs w:val="33"/>
    </w:rPr>
  </w:style>
  <w:style w:type="paragraph" w:customStyle="1" w:styleId="ReportHeading1">
    <w:name w:val="ReportHeading1"/>
    <w:basedOn w:val="Normal"/>
    <w:rsid w:val="002A749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rsid w:val="004113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13F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113F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13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13F6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ans1</dc:creator>
  <cp:keywords/>
  <cp:lastModifiedBy>Rujira Thawonrak</cp:lastModifiedBy>
  <cp:revision>11</cp:revision>
  <cp:lastPrinted>2022-05-17T06:38:00Z</cp:lastPrinted>
  <dcterms:created xsi:type="dcterms:W3CDTF">2022-03-31T16:37:00Z</dcterms:created>
  <dcterms:modified xsi:type="dcterms:W3CDTF">2022-05-17T06:46:00Z</dcterms:modified>
</cp:coreProperties>
</file>