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46336CC5" w:rsidR="00973186" w:rsidRPr="00FC1673" w:rsidRDefault="009B5980" w:rsidP="00F649CB">
      <w:pPr>
        <w:tabs>
          <w:tab w:val="left" w:pos="2058"/>
        </w:tabs>
        <w:jc w:val="thaiDistribute"/>
        <w:rPr>
          <w:rFonts w:ascii="BrowalliaUPC" w:hAnsi="BrowalliaUPC" w:cs="BrowalliaUPC"/>
          <w:b/>
          <w:bCs/>
        </w:rPr>
      </w:pPr>
      <w:r w:rsidRPr="00FC1673">
        <w:rPr>
          <w:rFonts w:ascii="BrowalliaUPC" w:hAnsi="BrowalliaUPC" w:cs="BrowalliaUPC"/>
          <w:b/>
          <w:bCs/>
          <w:cs/>
        </w:rPr>
        <w:t>บริษัท สตาร์ สิทธิ โซลูชั่น จำกัด (มหาชน) และบริษัทย่อย</w:t>
      </w:r>
    </w:p>
    <w:p w14:paraId="60767C6F" w14:textId="77777777" w:rsidR="006A5973" w:rsidRPr="00FC1673" w:rsidRDefault="006A5973" w:rsidP="00F649CB">
      <w:pPr>
        <w:jc w:val="thaiDistribute"/>
        <w:rPr>
          <w:rFonts w:ascii="BrowalliaUPC" w:hAnsi="BrowalliaUPC" w:cs="BrowalliaUPC"/>
          <w:b/>
          <w:bCs/>
          <w:cs/>
          <w:lang w:val="en-GB"/>
        </w:rPr>
      </w:pPr>
      <w:r w:rsidRPr="00FC1673">
        <w:rPr>
          <w:rFonts w:ascii="BrowalliaUPC" w:hAnsi="BrowalliaUPC" w:cs="BrowalliaUPC"/>
          <w:b/>
          <w:bCs/>
          <w:cs/>
        </w:rPr>
        <w:t>หมายเหตุประกอบงบการเงินระหว่างกาล</w:t>
      </w:r>
      <w:r w:rsidRPr="00FC1673">
        <w:rPr>
          <w:rFonts w:ascii="BrowalliaUPC" w:hAnsi="BrowalliaUPC" w:cs="BrowalliaUPC"/>
          <w:b/>
          <w:bCs/>
          <w:cs/>
          <w:lang w:val="en-GB"/>
        </w:rPr>
        <w:t>แบบย่อ</w:t>
      </w:r>
    </w:p>
    <w:p w14:paraId="3C9096DA" w14:textId="59FE897F" w:rsidR="00DD0CFD" w:rsidRPr="00FC1673" w:rsidRDefault="009D3AC2" w:rsidP="00F649CB">
      <w:pPr>
        <w:outlineLvl w:val="0"/>
        <w:rPr>
          <w:rFonts w:ascii="BrowalliaUPC" w:hAnsi="BrowalliaUPC" w:cs="BrowalliaUPC"/>
          <w:b/>
          <w:bCs/>
          <w:lang w:val="en-GB"/>
        </w:rPr>
      </w:pPr>
      <w:r w:rsidRPr="00FC1673">
        <w:rPr>
          <w:rFonts w:ascii="BrowalliaUPC" w:hAnsi="BrowalliaUPC" w:cs="BrowalliaUPC"/>
          <w:b/>
          <w:bCs/>
          <w:cs/>
        </w:rPr>
        <w:t>สำหรับงวดสามเดือน</w:t>
      </w:r>
      <w:r w:rsidR="00FA31B5" w:rsidRPr="00FC1673">
        <w:rPr>
          <w:rFonts w:ascii="BrowalliaUPC" w:hAnsi="BrowalliaUPC" w:cs="BrowalliaUPC"/>
          <w:b/>
          <w:bCs/>
          <w:cs/>
        </w:rPr>
        <w:t xml:space="preserve">สิ้นสุดวันที่ </w:t>
      </w:r>
      <w:r w:rsidR="00755B52" w:rsidRPr="00FC1673">
        <w:rPr>
          <w:rFonts w:ascii="BrowalliaUPC" w:hAnsi="BrowalliaUPC" w:cs="BrowalliaUPC"/>
          <w:b/>
          <w:bCs/>
        </w:rPr>
        <w:t>3</w:t>
      </w:r>
      <w:r w:rsidR="00AC5866" w:rsidRPr="00FC1673">
        <w:rPr>
          <w:rFonts w:ascii="BrowalliaUPC" w:hAnsi="BrowalliaUPC" w:cs="BrowalliaUPC"/>
          <w:b/>
          <w:bCs/>
        </w:rPr>
        <w:t xml:space="preserve">1 </w:t>
      </w:r>
      <w:r w:rsidR="00AC5866" w:rsidRPr="00FC1673">
        <w:rPr>
          <w:rFonts w:ascii="BrowalliaUPC" w:hAnsi="BrowalliaUPC" w:cs="BrowalliaUPC"/>
          <w:b/>
          <w:bCs/>
          <w:cs/>
        </w:rPr>
        <w:t>มีนาคม</w:t>
      </w:r>
      <w:r w:rsidR="00984615" w:rsidRPr="00FC1673">
        <w:rPr>
          <w:rFonts w:ascii="BrowalliaUPC" w:hAnsi="BrowalliaUPC" w:cs="BrowalliaUPC"/>
          <w:b/>
          <w:bCs/>
        </w:rPr>
        <w:t xml:space="preserve"> </w:t>
      </w:r>
      <w:r w:rsidR="00AC5866" w:rsidRPr="00FC1673">
        <w:rPr>
          <w:rFonts w:ascii="BrowalliaUPC" w:hAnsi="BrowalliaUPC" w:cs="BrowalliaUPC"/>
          <w:b/>
          <w:bCs/>
        </w:rPr>
        <w:t>2565</w:t>
      </w:r>
      <w:r w:rsidRPr="00FC1673">
        <w:rPr>
          <w:rFonts w:ascii="BrowalliaUPC" w:hAnsi="BrowalliaUPC" w:cs="BrowalliaUPC"/>
          <w:b/>
          <w:bCs/>
          <w:cs/>
        </w:rPr>
        <w:t xml:space="preserve"> </w:t>
      </w:r>
      <w:r w:rsidR="00DD0CFD" w:rsidRPr="00FC1673">
        <w:rPr>
          <w:rFonts w:ascii="BrowalliaUPC" w:hAnsi="BrowalliaUPC" w:cs="BrowalliaUPC"/>
          <w:b/>
          <w:bCs/>
          <w:cs/>
        </w:rPr>
        <w:t>(ยังไม่ได้ตรวจสอบ แต่สอบทานแล้ว)</w:t>
      </w:r>
    </w:p>
    <w:p w14:paraId="11F7EB96" w14:textId="77777777" w:rsidR="00973186" w:rsidRPr="00FC1673" w:rsidRDefault="00973186" w:rsidP="00F649CB">
      <w:pPr>
        <w:jc w:val="thaiDistribute"/>
        <w:rPr>
          <w:rFonts w:ascii="BrowalliaUPC" w:hAnsi="BrowalliaUPC" w:cs="BrowalliaUPC"/>
          <w:b/>
          <w:bCs/>
          <w:cs/>
          <w:lang w:val="en-GB"/>
        </w:rPr>
      </w:pPr>
    </w:p>
    <w:p w14:paraId="6F158A6B" w14:textId="42DD86F1" w:rsidR="00973186" w:rsidRPr="00083FBC" w:rsidRDefault="00F13A11" w:rsidP="008374AC">
      <w:pPr>
        <w:pStyle w:val="CordiaNew"/>
        <w:numPr>
          <w:ilvl w:val="0"/>
          <w:numId w:val="1"/>
        </w:numPr>
        <w:tabs>
          <w:tab w:val="clear" w:pos="360"/>
          <w:tab w:val="clear" w:pos="4153"/>
          <w:tab w:val="left" w:pos="426"/>
        </w:tabs>
        <w:ind w:left="426" w:hanging="426"/>
        <w:rPr>
          <w:rFonts w:ascii="BrowalliaUPC" w:hAnsi="BrowalliaUPC" w:cs="BrowalliaUPC"/>
          <w:b/>
          <w:bCs/>
          <w:color w:val="auto"/>
          <w:sz w:val="28"/>
          <w:szCs w:val="28"/>
          <w:cs/>
          <w:lang w:val="th-TH"/>
        </w:rPr>
      </w:pPr>
      <w:r w:rsidRPr="00FC1673">
        <w:rPr>
          <w:rFonts w:ascii="BrowalliaUPC" w:hAnsi="BrowalliaUPC" w:cs="BrowalliaUPC"/>
          <w:b/>
          <w:bCs/>
          <w:sz w:val="28"/>
          <w:szCs w:val="28"/>
          <w:cs/>
        </w:rPr>
        <w:t>ลักษณะ</w:t>
      </w:r>
      <w:r w:rsidRPr="00FC1673">
        <w:rPr>
          <w:rFonts w:ascii="BrowalliaUPC" w:hAnsi="BrowalliaUPC" w:cs="BrowalliaUPC"/>
          <w:b/>
          <w:bCs/>
          <w:color w:val="auto"/>
          <w:sz w:val="28"/>
          <w:szCs w:val="28"/>
          <w:cs/>
          <w:lang w:val="th-TH"/>
        </w:rPr>
        <w:t>การดำเนินงาน</w:t>
      </w:r>
      <w:r w:rsidR="0092063B" w:rsidRPr="00FC1673">
        <w:rPr>
          <w:rFonts w:ascii="BrowalliaUPC" w:hAnsi="BrowalliaUPC" w:cs="BrowalliaUPC"/>
          <w:b/>
          <w:bCs/>
          <w:color w:val="auto"/>
          <w:sz w:val="28"/>
          <w:szCs w:val="28"/>
          <w:cs/>
          <w:lang w:val="th-TH"/>
        </w:rPr>
        <w:t>และ</w:t>
      </w:r>
      <w:r w:rsidR="00025B22" w:rsidRPr="00FC1673">
        <w:rPr>
          <w:rFonts w:ascii="BrowalliaUPC" w:hAnsi="BrowalliaUPC" w:cs="BrowalliaUPC"/>
          <w:b/>
          <w:bCs/>
          <w:color w:val="auto"/>
          <w:sz w:val="28"/>
          <w:szCs w:val="28"/>
          <w:cs/>
          <w:lang w:val="th-TH"/>
        </w:rPr>
        <w:t>ข้อมูลทั่วไ</w:t>
      </w:r>
      <w:r w:rsidR="00B43D75" w:rsidRPr="00D629E5">
        <w:rPr>
          <w:rFonts w:ascii="BrowalliaUPC" w:hAnsi="BrowalliaUPC" w:cs="BrowalliaUPC" w:hint="cs"/>
          <w:b/>
          <w:bCs/>
          <w:color w:val="auto"/>
          <w:sz w:val="28"/>
          <w:szCs w:val="28"/>
          <w:cs/>
          <w:lang w:val="th-TH"/>
        </w:rPr>
        <w:t>ป</w:t>
      </w:r>
    </w:p>
    <w:p w14:paraId="286C1C2A" w14:textId="77777777" w:rsidR="00F13A11" w:rsidRPr="00083FBC" w:rsidRDefault="00F13A11" w:rsidP="00F649CB">
      <w:pPr>
        <w:pStyle w:val="CordiaNew"/>
        <w:tabs>
          <w:tab w:val="clear" w:pos="4153"/>
          <w:tab w:val="left" w:pos="426"/>
        </w:tabs>
        <w:ind w:left="792"/>
        <w:rPr>
          <w:rFonts w:ascii="BrowalliaUPC" w:hAnsi="BrowalliaUPC" w:cs="BrowalliaUPC"/>
          <w:color w:val="auto"/>
          <w:sz w:val="28"/>
          <w:szCs w:val="28"/>
          <w:u w:val="single"/>
          <w:cs/>
          <w:lang w:val="th-TH"/>
        </w:rPr>
      </w:pPr>
    </w:p>
    <w:p w14:paraId="5681434F" w14:textId="5BE15F61" w:rsidR="006A5973" w:rsidRPr="00083FBC" w:rsidRDefault="006A5973" w:rsidP="0002157B">
      <w:pPr>
        <w:ind w:left="426"/>
        <w:jc w:val="thaiDistribute"/>
        <w:rPr>
          <w:rFonts w:ascii="BrowalliaUPC" w:hAnsi="BrowalliaUPC" w:cs="BrowalliaUPC"/>
        </w:rPr>
      </w:pPr>
      <w:r w:rsidRPr="00083FBC">
        <w:rPr>
          <w:rFonts w:ascii="BrowalliaUPC" w:hAnsi="BrowalliaUPC" w:cs="BrowalliaUPC"/>
          <w:cs/>
        </w:rPr>
        <w:t xml:space="preserve">บริษัท </w:t>
      </w:r>
      <w:r w:rsidR="00DD7988" w:rsidRPr="00083FBC">
        <w:rPr>
          <w:rFonts w:ascii="BrowalliaUPC" w:hAnsi="BrowalliaUPC" w:cs="BrowalliaUPC"/>
          <w:cs/>
        </w:rPr>
        <w:t>สตาร์ สิทธิ โซลูชั่น</w:t>
      </w:r>
      <w:r w:rsidRPr="00083FBC">
        <w:rPr>
          <w:rFonts w:ascii="BrowalliaUPC" w:hAnsi="BrowalliaUPC" w:cs="BrowalliaUPC"/>
          <w:cs/>
        </w:rPr>
        <w:t xml:space="preserve"> จำกัด </w:t>
      </w:r>
      <w:r w:rsidRPr="00083FBC">
        <w:rPr>
          <w:rFonts w:ascii="BrowalliaUPC" w:hAnsi="BrowalliaUPC" w:cs="BrowalliaUPC"/>
        </w:rPr>
        <w:t>(</w:t>
      </w:r>
      <w:r w:rsidRPr="00083FBC">
        <w:rPr>
          <w:rFonts w:ascii="BrowalliaUPC" w:hAnsi="BrowalliaUPC" w:cs="BrowalliaUPC"/>
          <w:cs/>
        </w:rPr>
        <w:t>มหาชน</w:t>
      </w:r>
      <w:r w:rsidRPr="00083FBC">
        <w:rPr>
          <w:rFonts w:ascii="BrowalliaUPC" w:hAnsi="BrowalliaUPC" w:cs="BrowalliaUPC"/>
        </w:rPr>
        <w:t>) (“</w:t>
      </w:r>
      <w:r w:rsidRPr="00083FBC">
        <w:rPr>
          <w:rFonts w:ascii="BrowalliaUPC" w:hAnsi="BrowalliaUPC" w:cs="BrowalliaUPC"/>
          <w:cs/>
        </w:rPr>
        <w:t>บริษัท</w:t>
      </w:r>
      <w:r w:rsidRPr="00083FBC">
        <w:rPr>
          <w:rFonts w:ascii="BrowalliaUPC" w:hAnsi="BrowalliaUPC" w:cs="BrowalliaUPC"/>
        </w:rPr>
        <w:t xml:space="preserve">”) </w:t>
      </w:r>
      <w:r w:rsidRPr="00083FBC">
        <w:rPr>
          <w:rFonts w:ascii="BrowalliaUPC" w:hAnsi="BrowalliaUPC" w:cs="BrowalliaUPC"/>
          <w:cs/>
        </w:rPr>
        <w:t>เป็นบริษัทมหาชนจำกัด ซึ่งจัดตั้งขึ้นและดำเนินกิจการ</w:t>
      </w:r>
      <w:r w:rsidR="0002157B" w:rsidRPr="00083FBC">
        <w:rPr>
          <w:rFonts w:ascii="BrowalliaUPC" w:hAnsi="BrowalliaUPC" w:cs="BrowalliaUPC"/>
        </w:rPr>
        <w:br/>
      </w:r>
      <w:r w:rsidRPr="00083FBC">
        <w:rPr>
          <w:rFonts w:ascii="BrowalliaUPC" w:hAnsi="BrowalliaUPC" w:cs="BrowalliaUPC"/>
          <w:cs/>
        </w:rPr>
        <w:t>ในประเทศไทยและเป็นบริษัทจดทะเบียนในตลาดหลักทรัพย์แห่งประเทศไทย</w:t>
      </w:r>
      <w:r w:rsidR="00BA1AFF" w:rsidRPr="00083FBC">
        <w:rPr>
          <w:rFonts w:ascii="BrowalliaUPC" w:hAnsi="BrowalliaUPC" w:cs="BrowalliaUPC"/>
        </w:rPr>
        <w:t xml:space="preserve"> </w:t>
      </w:r>
      <w:r w:rsidR="00BA1AFF" w:rsidRPr="00083FBC">
        <w:rPr>
          <w:rFonts w:ascii="BrowalliaUPC" w:hAnsi="BrowalliaUPC" w:cs="BrowalliaUPC"/>
          <w:cs/>
        </w:rPr>
        <w:t>บริษัท</w:t>
      </w:r>
      <w:r w:rsidRPr="00083FBC">
        <w:rPr>
          <w:rFonts w:ascii="BrowalliaUPC" w:hAnsi="BrowalliaUPC" w:cs="BrowalliaUPC"/>
          <w:cs/>
        </w:rPr>
        <w:t>มีที่อยู่</w:t>
      </w:r>
      <w:r w:rsidR="0058437F" w:rsidRPr="00083FBC">
        <w:rPr>
          <w:rFonts w:ascii="BrowalliaUPC" w:hAnsi="BrowalliaUPC" w:cs="BrowalliaUPC"/>
          <w:cs/>
        </w:rPr>
        <w:t>ตามที่</w:t>
      </w:r>
      <w:r w:rsidRPr="00083FBC">
        <w:rPr>
          <w:rFonts w:ascii="BrowalliaUPC" w:hAnsi="BrowalliaUPC" w:cs="BrowalliaUPC"/>
          <w:cs/>
        </w:rPr>
        <w:t>จดทะเบียน</w:t>
      </w:r>
      <w:r w:rsidR="0002157B" w:rsidRPr="00083FBC">
        <w:rPr>
          <w:rFonts w:ascii="BrowalliaUPC" w:hAnsi="BrowalliaUPC" w:cs="BrowalliaUPC"/>
        </w:rPr>
        <w:br/>
      </w:r>
      <w:r w:rsidR="00A41A85" w:rsidRPr="00083FBC">
        <w:rPr>
          <w:rFonts w:ascii="BrowalliaUPC" w:hAnsi="BrowalliaUPC" w:cs="BrowalliaUPC"/>
          <w:cs/>
        </w:rPr>
        <w:t xml:space="preserve">เลขที่ </w:t>
      </w:r>
      <w:r w:rsidR="0002157B" w:rsidRPr="00083FBC">
        <w:rPr>
          <w:rFonts w:ascii="BrowalliaUPC" w:hAnsi="BrowalliaUPC" w:cs="BrowalliaUPC"/>
        </w:rPr>
        <w:t xml:space="preserve">486 </w:t>
      </w:r>
      <w:r w:rsidR="0002157B" w:rsidRPr="00083FBC">
        <w:rPr>
          <w:rFonts w:ascii="BrowalliaUPC" w:hAnsi="BrowalliaUPC" w:cs="BrowalliaUPC"/>
          <w:cs/>
        </w:rPr>
        <w:t>โครงการพีเพ</w:t>
      </w:r>
      <w:proofErr w:type="spellStart"/>
      <w:r w:rsidR="0002157B" w:rsidRPr="00083FBC">
        <w:rPr>
          <w:rFonts w:ascii="BrowalliaUPC" w:hAnsi="BrowalliaUPC" w:cs="BrowalliaUPC"/>
          <w:cs/>
        </w:rPr>
        <w:t>ิล</w:t>
      </w:r>
      <w:proofErr w:type="spellEnd"/>
      <w:r w:rsidR="0002157B" w:rsidRPr="00083FBC">
        <w:rPr>
          <w:rFonts w:ascii="BrowalliaUPC" w:hAnsi="BrowalliaUPC" w:cs="BrowalliaUPC"/>
          <w:cs/>
        </w:rPr>
        <w:t xml:space="preserve"> พาร์ค ห้องเลขที่ อี</w:t>
      </w:r>
      <w:r w:rsidR="004C07C4" w:rsidRPr="00083FBC">
        <w:rPr>
          <w:rFonts w:ascii="BrowalliaUPC" w:hAnsi="BrowalliaUPC" w:cs="BrowalliaUPC"/>
        </w:rPr>
        <w:t xml:space="preserve"> </w:t>
      </w:r>
      <w:r w:rsidR="0002157B" w:rsidRPr="00083FBC">
        <w:rPr>
          <w:rFonts w:ascii="BrowalliaUPC" w:hAnsi="BrowalliaUPC" w:cs="BrowalliaUPC"/>
        </w:rPr>
        <w:t xml:space="preserve">2-302 </w:t>
      </w:r>
      <w:r w:rsidR="0002157B" w:rsidRPr="00083FBC">
        <w:rPr>
          <w:rFonts w:ascii="BrowalliaUPC" w:hAnsi="BrowalliaUPC" w:cs="BrowalliaUPC"/>
          <w:cs/>
        </w:rPr>
        <w:t xml:space="preserve">ชั้น </w:t>
      </w:r>
      <w:r w:rsidR="0002157B" w:rsidRPr="00083FBC">
        <w:rPr>
          <w:rFonts w:ascii="BrowalliaUPC" w:hAnsi="BrowalliaUPC" w:cs="BrowalliaUPC"/>
        </w:rPr>
        <w:t xml:space="preserve">3 </w:t>
      </w:r>
      <w:r w:rsidR="0002157B" w:rsidRPr="00083FBC">
        <w:rPr>
          <w:rFonts w:ascii="BrowalliaUPC" w:hAnsi="BrowalliaUPC" w:cs="BrowalliaUPC"/>
          <w:cs/>
        </w:rPr>
        <w:t>ตึก อี</w:t>
      </w:r>
      <w:r w:rsidR="0002157B" w:rsidRPr="00083FBC">
        <w:rPr>
          <w:rFonts w:ascii="BrowalliaUPC" w:hAnsi="BrowalliaUPC" w:cs="BrowalliaUPC"/>
        </w:rPr>
        <w:t xml:space="preserve">2 </w:t>
      </w:r>
      <w:r w:rsidR="0002157B" w:rsidRPr="00083FBC">
        <w:rPr>
          <w:rFonts w:ascii="BrowalliaUPC" w:hAnsi="BrowalliaUPC" w:cs="BrowalliaUPC"/>
          <w:cs/>
        </w:rPr>
        <w:t xml:space="preserve">ถนนอ่อนนุช แขวงอ่อนนุช เขตสวนหลวง กรุงเทพมหานคร </w:t>
      </w:r>
      <w:r w:rsidR="0002157B" w:rsidRPr="00083FBC">
        <w:rPr>
          <w:rFonts w:ascii="BrowalliaUPC" w:hAnsi="BrowalliaUPC" w:cs="BrowalliaUPC"/>
        </w:rPr>
        <w:t>10250</w:t>
      </w:r>
    </w:p>
    <w:p w14:paraId="3800158D" w14:textId="3FF9F314" w:rsidR="006A5973" w:rsidRPr="00083FBC" w:rsidRDefault="006A5973" w:rsidP="00F649CB">
      <w:pPr>
        <w:ind w:left="426"/>
        <w:jc w:val="thaiDistribute"/>
        <w:rPr>
          <w:rFonts w:ascii="BrowalliaUPC" w:hAnsi="BrowalliaUPC" w:cs="BrowalliaUPC"/>
        </w:rPr>
      </w:pPr>
    </w:p>
    <w:p w14:paraId="72EF2A4B" w14:textId="311A1A78" w:rsidR="00414122" w:rsidRPr="00083FBC" w:rsidRDefault="00AC5DF6" w:rsidP="00F649CB">
      <w:pPr>
        <w:ind w:left="426"/>
        <w:jc w:val="thaiDistribute"/>
        <w:rPr>
          <w:rFonts w:ascii="BrowalliaUPC" w:hAnsi="BrowalliaUPC" w:cs="BrowalliaUPC"/>
        </w:rPr>
      </w:pPr>
      <w:r w:rsidRPr="00083FBC">
        <w:rPr>
          <w:rFonts w:ascii="BrowalliaUPC" w:hAnsi="BrowalliaUPC" w:cs="BrowalliaUPC"/>
          <w:cs/>
        </w:rPr>
        <w:t>เมื่อวันที่</w:t>
      </w:r>
      <w:r w:rsidRPr="00083FBC">
        <w:rPr>
          <w:rFonts w:ascii="BrowalliaUPC" w:hAnsi="BrowalliaUPC" w:cs="BrowalliaUPC"/>
        </w:rPr>
        <w:t xml:space="preserve"> 12 </w:t>
      </w:r>
      <w:r w:rsidRPr="00083FBC">
        <w:rPr>
          <w:rFonts w:ascii="BrowalliaUPC" w:hAnsi="BrowalliaUPC" w:cs="BrowalliaUPC"/>
          <w:cs/>
        </w:rPr>
        <w:t>มกราคม</w:t>
      </w:r>
      <w:r w:rsidRPr="00083FBC">
        <w:rPr>
          <w:rFonts w:ascii="BrowalliaUPC" w:hAnsi="BrowalliaUPC" w:cs="BrowalliaUPC"/>
        </w:rPr>
        <w:t xml:space="preserve"> 2565 </w:t>
      </w:r>
      <w:r w:rsidRPr="00083FBC">
        <w:rPr>
          <w:rFonts w:ascii="BrowalliaUPC" w:hAnsi="BrowalliaUPC" w:cs="BrowalliaUPC"/>
          <w:cs/>
        </w:rPr>
        <w:t xml:space="preserve">บริษัทได้จดทะเบียนเปลี่ยนชื่อบริษัทกับกระทรวงพาณิชย์ จาก “บริษัท สตาร์ </w:t>
      </w:r>
      <w:r w:rsidR="00362FD5" w:rsidRPr="00083FBC">
        <w:rPr>
          <w:rFonts w:ascii="BrowalliaUPC" w:hAnsi="BrowalliaUPC" w:cs="BrowalliaUPC"/>
        </w:rPr>
        <w:br/>
      </w:r>
      <w:r w:rsidRPr="00D629E5">
        <w:rPr>
          <w:rFonts w:ascii="BrowalliaUPC" w:hAnsi="BrowalliaUPC" w:cs="BrowalliaUPC"/>
          <w:cs/>
        </w:rPr>
        <w:t>ยูนิ</w:t>
      </w:r>
      <w:proofErr w:type="spellStart"/>
      <w:r w:rsidRPr="00D629E5">
        <w:rPr>
          <w:rFonts w:ascii="BrowalliaUPC" w:hAnsi="BrowalliaUPC" w:cs="BrowalliaUPC"/>
          <w:cs/>
        </w:rPr>
        <w:t>เวอร์</w:t>
      </w:r>
      <w:proofErr w:type="spellEnd"/>
      <w:r w:rsidRPr="00D629E5">
        <w:rPr>
          <w:rFonts w:ascii="BrowalliaUPC" w:hAnsi="BrowalliaUPC" w:cs="BrowalliaUPC"/>
          <w:cs/>
        </w:rPr>
        <w:t>แซล เน็ตเวิร์ค จำกัด (มหาชน)” เป็น “บริษัท สตาร์ สิทธิ โซลูชั่น จำกัด (มหาชน)” และเปลี่ยนชื่อย่อหลักทรัพย์จากเดิม “</w:t>
      </w:r>
      <w:r w:rsidRPr="00D629E5">
        <w:rPr>
          <w:rFonts w:ascii="BrowalliaUPC" w:hAnsi="BrowalliaUPC" w:cs="BrowalliaUPC"/>
        </w:rPr>
        <w:t xml:space="preserve">STAR” </w:t>
      </w:r>
      <w:r w:rsidRPr="00083FBC">
        <w:rPr>
          <w:rFonts w:ascii="BrowalliaUPC" w:hAnsi="BrowalliaUPC" w:cs="BrowalliaUPC"/>
          <w:cs/>
        </w:rPr>
        <w:t>เป็น “</w:t>
      </w:r>
      <w:r w:rsidRPr="00083FBC">
        <w:rPr>
          <w:rFonts w:ascii="BrowalliaUPC" w:hAnsi="BrowalliaUPC" w:cs="BrowalliaUPC"/>
        </w:rPr>
        <w:t>SSS”</w:t>
      </w:r>
    </w:p>
    <w:p w14:paraId="22736517" w14:textId="77777777" w:rsidR="00414122" w:rsidRPr="00083FBC" w:rsidRDefault="00414122" w:rsidP="00F649CB">
      <w:pPr>
        <w:ind w:left="426"/>
        <w:jc w:val="thaiDistribute"/>
        <w:rPr>
          <w:rFonts w:ascii="BrowalliaUPC" w:hAnsi="BrowalliaUPC" w:cs="BrowalliaUPC"/>
          <w:cs/>
        </w:rPr>
      </w:pPr>
    </w:p>
    <w:p w14:paraId="46543302" w14:textId="478E94E8" w:rsidR="001420F9" w:rsidRPr="00083FBC" w:rsidRDefault="00962462" w:rsidP="00F649CB">
      <w:pPr>
        <w:ind w:left="426"/>
        <w:jc w:val="thaiDistribute"/>
        <w:rPr>
          <w:rFonts w:ascii="BrowalliaUPC" w:hAnsi="BrowalliaUPC" w:cs="BrowalliaUPC"/>
        </w:rPr>
      </w:pPr>
      <w:r w:rsidRPr="00083FBC">
        <w:rPr>
          <w:rFonts w:ascii="BrowalliaUPC" w:hAnsi="BrowalliaUPC" w:cs="BrowalliaUPC"/>
          <w:cs/>
        </w:rPr>
        <w:t>กลุ่ม</w:t>
      </w:r>
      <w:r w:rsidR="005E6DDF" w:rsidRPr="00083FBC">
        <w:rPr>
          <w:rFonts w:ascii="BrowalliaUPC" w:hAnsi="BrowalliaUPC" w:cs="BrowalliaUPC"/>
          <w:cs/>
        </w:rPr>
        <w:t>บริษัท</w:t>
      </w:r>
      <w:r w:rsidR="006A5973" w:rsidRPr="00083FBC">
        <w:rPr>
          <w:rFonts w:ascii="BrowalliaUPC" w:hAnsi="BrowalliaUPC" w:cs="BrowalliaUPC"/>
          <w:cs/>
        </w:rPr>
        <w:t>ดำเนินธุรกิจหลักเกี่ยวกับ</w:t>
      </w:r>
      <w:r w:rsidR="004D4D60" w:rsidRPr="00083FBC">
        <w:rPr>
          <w:rFonts w:ascii="BrowalliaUPC" w:hAnsi="BrowalliaUPC" w:cs="BrowalliaUPC"/>
          <w:cs/>
        </w:rPr>
        <w:t>การ</w:t>
      </w:r>
      <w:r w:rsidR="00182370" w:rsidRPr="00083FBC">
        <w:rPr>
          <w:rFonts w:ascii="BrowalliaUPC" w:hAnsi="BrowalliaUPC" w:cs="BrowalliaUPC"/>
          <w:cs/>
        </w:rPr>
        <w:t>จำหน่ายและให้บริการงานด้านวิศวกรรม</w:t>
      </w:r>
      <w:r w:rsidR="00323131" w:rsidRPr="00083FBC">
        <w:rPr>
          <w:rFonts w:ascii="BrowalliaUPC" w:hAnsi="BrowalliaUPC" w:cs="BrowalliaUPC"/>
          <w:cs/>
        </w:rPr>
        <w:t xml:space="preserve"> </w:t>
      </w:r>
      <w:r w:rsidR="00A66819" w:rsidRPr="00083FBC">
        <w:rPr>
          <w:rFonts w:ascii="BrowalliaUPC" w:hAnsi="BrowalliaUPC" w:cs="BrowalliaUPC"/>
          <w:cs/>
        </w:rPr>
        <w:t>การร่วมลงทุน</w:t>
      </w:r>
      <w:r w:rsidR="00D63EBD" w:rsidRPr="00083FBC">
        <w:rPr>
          <w:rFonts w:ascii="BrowalliaUPC" w:hAnsi="BrowalliaUPC" w:cs="BrowalliaUPC"/>
          <w:cs/>
        </w:rPr>
        <w:t xml:space="preserve"> และให้บริการด้าน</w:t>
      </w:r>
      <w:r w:rsidR="0019240D" w:rsidRPr="00083FBC">
        <w:rPr>
          <w:rFonts w:ascii="BrowalliaUPC" w:hAnsi="BrowalliaUPC" w:cs="BrowalliaUPC"/>
        </w:rPr>
        <w:br/>
      </w:r>
      <w:r w:rsidR="00D63EBD" w:rsidRPr="00083FBC">
        <w:rPr>
          <w:rFonts w:ascii="BrowalliaUPC" w:hAnsi="BrowalliaUPC" w:cs="BrowalliaUPC"/>
          <w:cs/>
        </w:rPr>
        <w:t>ไอที</w:t>
      </w:r>
    </w:p>
    <w:p w14:paraId="04D55F34" w14:textId="08B21201" w:rsidR="004A44BA" w:rsidRPr="00083FBC" w:rsidRDefault="004A44BA" w:rsidP="00F649CB">
      <w:pPr>
        <w:ind w:left="426"/>
        <w:jc w:val="thaiDistribute"/>
        <w:rPr>
          <w:rFonts w:ascii="BrowalliaUPC" w:hAnsi="BrowalliaUPC" w:cs="BrowalliaUPC"/>
          <w:cs/>
        </w:rPr>
      </w:pPr>
    </w:p>
    <w:p w14:paraId="27B7B259" w14:textId="77777777" w:rsidR="00712306" w:rsidRPr="00083FBC" w:rsidRDefault="00712306" w:rsidP="00F649CB">
      <w:pPr>
        <w:pStyle w:val="CordiaNew"/>
        <w:numPr>
          <w:ilvl w:val="0"/>
          <w:numId w:val="1"/>
        </w:numPr>
        <w:tabs>
          <w:tab w:val="clear" w:pos="360"/>
          <w:tab w:val="clear" w:pos="4153"/>
          <w:tab w:val="left" w:pos="426"/>
        </w:tabs>
        <w:ind w:left="426" w:hanging="426"/>
        <w:rPr>
          <w:rFonts w:ascii="BrowalliaUPC" w:hAnsi="BrowalliaUPC" w:cs="BrowalliaUPC"/>
          <w:b/>
          <w:bCs/>
          <w:sz w:val="28"/>
          <w:szCs w:val="28"/>
          <w:cs/>
        </w:rPr>
      </w:pPr>
      <w:r w:rsidRPr="00083FBC">
        <w:rPr>
          <w:rFonts w:ascii="BrowalliaUPC" w:hAnsi="BrowalliaUPC" w:cs="BrowalliaUPC"/>
          <w:b/>
          <w:bCs/>
          <w:sz w:val="28"/>
          <w:szCs w:val="28"/>
          <w:cs/>
        </w:rPr>
        <w:t>เกณฑ์ในการจัดทำ</w:t>
      </w:r>
      <w:r w:rsidR="00025B22" w:rsidRPr="00083FBC">
        <w:rPr>
          <w:rFonts w:ascii="BrowalliaUPC" w:hAnsi="BrowalliaUPC" w:cs="BrowalliaUPC"/>
          <w:b/>
          <w:bCs/>
          <w:sz w:val="28"/>
          <w:szCs w:val="28"/>
          <w:cs/>
        </w:rPr>
        <w:t>งบการเงินระหว่างกาล</w:t>
      </w:r>
      <w:r w:rsidR="004E0D23" w:rsidRPr="00083FBC">
        <w:rPr>
          <w:rFonts w:ascii="BrowalliaUPC" w:hAnsi="BrowalliaUPC" w:cs="BrowalliaUPC"/>
          <w:b/>
          <w:bCs/>
          <w:sz w:val="28"/>
          <w:szCs w:val="28"/>
          <w:cs/>
        </w:rPr>
        <w:t>และงบการเงินรวม</w:t>
      </w:r>
    </w:p>
    <w:p w14:paraId="4D41CE7B" w14:textId="77777777" w:rsidR="00712306" w:rsidRPr="00083FBC" w:rsidRDefault="00712306" w:rsidP="00F649CB">
      <w:pPr>
        <w:tabs>
          <w:tab w:val="left" w:pos="360"/>
          <w:tab w:val="left" w:pos="720"/>
        </w:tabs>
        <w:ind w:left="720" w:hanging="294"/>
        <w:jc w:val="thaiDistribute"/>
        <w:rPr>
          <w:rFonts w:ascii="BrowalliaUPC" w:hAnsi="BrowalliaUPC" w:cs="BrowalliaUPC"/>
        </w:rPr>
      </w:pPr>
    </w:p>
    <w:p w14:paraId="709B2FD4" w14:textId="77777777" w:rsidR="00025B22" w:rsidRPr="00083FBC" w:rsidRDefault="00025B22" w:rsidP="00181DC1">
      <w:pPr>
        <w:pStyle w:val="ListParagraph"/>
        <w:numPr>
          <w:ilvl w:val="1"/>
          <w:numId w:val="2"/>
        </w:numPr>
        <w:tabs>
          <w:tab w:val="left" w:pos="990"/>
        </w:tabs>
        <w:spacing w:after="0" w:line="240" w:lineRule="auto"/>
        <w:ind w:hanging="903"/>
        <w:jc w:val="thaiDistribute"/>
        <w:outlineLvl w:val="1"/>
        <w:rPr>
          <w:rFonts w:ascii="BrowalliaUPC" w:hAnsi="BrowalliaUPC" w:cs="BrowalliaUPC"/>
          <w:sz w:val="28"/>
        </w:rPr>
      </w:pPr>
      <w:r w:rsidRPr="00083FBC">
        <w:rPr>
          <w:rFonts w:ascii="BrowalliaUPC" w:hAnsi="BrowalliaUPC" w:cs="BrowalliaUPC"/>
          <w:sz w:val="28"/>
          <w:cs/>
        </w:rPr>
        <w:t>เกณฑ์ในการจัดทำงบการเงินระหว่างกาล</w:t>
      </w:r>
    </w:p>
    <w:p w14:paraId="0C86CE7B" w14:textId="77777777" w:rsidR="00025B22" w:rsidRPr="00083FBC" w:rsidRDefault="00025B22" w:rsidP="00F649CB">
      <w:pPr>
        <w:ind w:left="990"/>
        <w:jc w:val="thaiDistribute"/>
        <w:rPr>
          <w:rFonts w:ascii="BrowalliaUPC" w:hAnsi="BrowalliaUPC" w:cs="BrowalliaUPC"/>
          <w:cs/>
          <w:lang w:val="th-TH" w:eastAsia="th-TH"/>
        </w:rPr>
      </w:pPr>
    </w:p>
    <w:p w14:paraId="235EC2EE" w14:textId="000B6A32" w:rsidR="00741C6D" w:rsidRPr="00083FBC" w:rsidRDefault="00C246B7" w:rsidP="003D1466">
      <w:pPr>
        <w:ind w:left="990"/>
        <w:jc w:val="thaiDistribute"/>
        <w:rPr>
          <w:rFonts w:ascii="BrowalliaUPC" w:hAnsi="BrowalliaUPC" w:cs="BrowalliaUPC"/>
          <w:lang w:eastAsia="th-TH"/>
        </w:rPr>
      </w:pPr>
      <w:r w:rsidRPr="00083FBC">
        <w:rPr>
          <w:rFonts w:ascii="BrowalliaUPC" w:hAnsi="BrowalliaUPC" w:cs="BrowalliaUPC"/>
          <w:cs/>
          <w:lang w:val="th-TH" w:eastAsia="th-TH"/>
        </w:rPr>
        <w:t xml:space="preserve">งบการเงินระหว่างกาลจัดทำขึ้นสำหรับงวดสามเดือนสิ้นสุดวันที่ </w:t>
      </w:r>
      <w:r w:rsidR="00694769" w:rsidRPr="00083FBC">
        <w:rPr>
          <w:rFonts w:ascii="BrowalliaUPC" w:hAnsi="BrowalliaUPC" w:cs="BrowalliaUPC"/>
        </w:rPr>
        <w:t xml:space="preserve">31 </w:t>
      </w:r>
      <w:r w:rsidR="00694769" w:rsidRPr="00083FBC">
        <w:rPr>
          <w:rFonts w:ascii="BrowalliaUPC" w:hAnsi="BrowalliaUPC" w:cs="BrowalliaUPC"/>
          <w:cs/>
        </w:rPr>
        <w:t>มีนาคม</w:t>
      </w:r>
      <w:r w:rsidR="00694769" w:rsidRPr="00083FBC">
        <w:rPr>
          <w:rFonts w:ascii="BrowalliaUPC" w:hAnsi="BrowalliaUPC" w:cs="BrowalliaUPC"/>
        </w:rPr>
        <w:t xml:space="preserve"> 2565</w:t>
      </w:r>
      <w:r w:rsidR="00A47B52" w:rsidRPr="00083FBC">
        <w:rPr>
          <w:rFonts w:ascii="BrowalliaUPC" w:hAnsi="BrowalliaUPC" w:cs="BrowalliaUPC"/>
          <w:cs/>
          <w:lang w:val="th-TH" w:eastAsia="th-TH"/>
        </w:rPr>
        <w:t xml:space="preserve"> </w:t>
      </w:r>
      <w:r w:rsidRPr="00083FBC">
        <w:rPr>
          <w:rFonts w:ascii="BrowalliaUPC" w:hAnsi="BrowalliaUPC" w:cs="BrowalliaUPC"/>
          <w:cs/>
          <w:lang w:val="th-TH" w:eastAsia="th-TH"/>
        </w:rPr>
        <w:t xml:space="preserve">ตามมาตรฐานการบัญชี ฉบับที่ </w:t>
      </w:r>
      <w:r w:rsidR="003F7880" w:rsidRPr="00083FBC">
        <w:rPr>
          <w:rFonts w:ascii="BrowalliaUPC" w:hAnsi="BrowalliaUPC" w:cs="BrowalliaUPC"/>
          <w:lang w:eastAsia="th-TH"/>
        </w:rPr>
        <w:t>34</w:t>
      </w:r>
      <w:r w:rsidR="002B08DA" w:rsidRPr="00083FBC">
        <w:rPr>
          <w:rFonts w:ascii="BrowalliaUPC" w:hAnsi="BrowalliaUPC" w:cs="BrowalliaUPC"/>
          <w:cs/>
          <w:lang w:val="th-TH" w:eastAsia="th-TH"/>
        </w:rPr>
        <w:t xml:space="preserve"> </w:t>
      </w:r>
      <w:r w:rsidRPr="00083FBC">
        <w:rPr>
          <w:rFonts w:ascii="BrowalliaUPC" w:hAnsi="BrowalliaUPC" w:cs="BrowalliaUPC"/>
          <w:cs/>
          <w:lang w:val="th-TH" w:eastAsia="th-TH"/>
        </w:rPr>
        <w:t>เรื่อง การรายงานทางการเงินระหว่างกาล</w:t>
      </w:r>
      <w:r w:rsidR="00A27D02" w:rsidRPr="00083FBC">
        <w:rPr>
          <w:rFonts w:ascii="BrowalliaUPC" w:hAnsi="BrowalliaUPC" w:cs="BrowalliaUPC"/>
          <w:cs/>
          <w:lang w:val="th-TH" w:eastAsia="th-TH"/>
        </w:rPr>
        <w:t xml:space="preserve"> รวมถึงแนวปฏิบัติทางการบัญชีที่ประกาศใช้โดย</w:t>
      </w:r>
      <w:r w:rsidR="00C75B7B">
        <w:rPr>
          <w:rFonts w:ascii="BrowalliaUPC" w:hAnsi="BrowalliaUPC" w:cs="BrowalliaUPC"/>
          <w:cs/>
          <w:lang w:val="th-TH" w:eastAsia="th-TH"/>
        </w:rPr>
        <w:br/>
      </w:r>
      <w:r w:rsidR="00A27D02" w:rsidRPr="00083FBC">
        <w:rPr>
          <w:rFonts w:ascii="BrowalliaUPC" w:hAnsi="BrowalliaUPC" w:cs="BrowalliaUPC"/>
          <w:cs/>
          <w:lang w:val="th-TH" w:eastAsia="th-TH"/>
        </w:rPr>
        <w:t>สภาวิชาชีพบัญชี กฎระเบียบ</w:t>
      </w:r>
      <w:r w:rsidR="00A41E96" w:rsidRPr="00083FBC">
        <w:rPr>
          <w:rFonts w:ascii="BrowalliaUPC" w:hAnsi="BrowalliaUPC" w:cs="BrowalliaUPC"/>
          <w:cs/>
          <w:lang w:val="th-TH" w:eastAsia="th-TH"/>
        </w:rPr>
        <w:t xml:space="preserve"> </w:t>
      </w:r>
      <w:r w:rsidR="00A27D02" w:rsidRPr="00083FBC">
        <w:rPr>
          <w:rFonts w:ascii="BrowalliaUPC" w:hAnsi="BrowalliaUPC" w:cs="BrowalliaUPC"/>
          <w:cs/>
          <w:lang w:val="th-TH" w:eastAsia="th-TH"/>
        </w:rPr>
        <w:t xml:space="preserve">และประกาศคณะกรรมการกำกับหลักทรัพย์และตลาดหลักทรัพย์ที่เกี่ยวข้อง </w:t>
      </w:r>
      <w:r w:rsidRPr="00083FBC">
        <w:rPr>
          <w:rFonts w:ascii="BrowalliaUPC" w:hAnsi="BrowalliaUPC" w:cs="BrowalliaUPC"/>
          <w:cs/>
          <w:lang w:val="th-TH" w:eastAsia="th-TH"/>
        </w:rPr>
        <w:t>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w:t>
      </w:r>
      <w:r w:rsidR="00C75B7B">
        <w:rPr>
          <w:rFonts w:ascii="BrowalliaUPC" w:hAnsi="BrowalliaUPC" w:cs="BrowalliaUPC"/>
          <w:cs/>
          <w:lang w:val="th-TH" w:eastAsia="th-TH"/>
        </w:rPr>
        <w:br/>
      </w:r>
      <w:r w:rsidRPr="00083FBC">
        <w:rPr>
          <w:rFonts w:ascii="BrowalliaUPC" w:hAnsi="BrowalliaUPC" w:cs="BrowalliaUPC"/>
          <w:cs/>
          <w:lang w:val="th-TH" w:eastAsia="th-TH"/>
        </w:rPr>
        <w:t xml:space="preserve">ปีสิ้นสุดวันที่ </w:t>
      </w:r>
      <w:r w:rsidR="003F7880" w:rsidRPr="00083FBC">
        <w:rPr>
          <w:rFonts w:ascii="BrowalliaUPC" w:hAnsi="BrowalliaUPC" w:cs="BrowalliaUPC"/>
          <w:lang w:eastAsia="th-TH"/>
        </w:rPr>
        <w:t>31</w:t>
      </w:r>
      <w:r w:rsidRPr="00083FBC">
        <w:rPr>
          <w:rFonts w:ascii="BrowalliaUPC" w:hAnsi="BrowalliaUPC" w:cs="BrowalliaUPC"/>
          <w:cs/>
          <w:lang w:val="th-TH" w:eastAsia="th-TH"/>
        </w:rPr>
        <w:t xml:space="preserve"> ธันวาคม </w:t>
      </w:r>
      <w:r w:rsidR="003F7880" w:rsidRPr="00083FBC">
        <w:rPr>
          <w:rFonts w:ascii="BrowalliaUPC" w:hAnsi="BrowalliaUPC" w:cs="BrowalliaUPC"/>
          <w:lang w:eastAsia="th-TH"/>
        </w:rPr>
        <w:t>256</w:t>
      </w:r>
      <w:r w:rsidR="00694769" w:rsidRPr="00083FBC">
        <w:rPr>
          <w:rFonts w:ascii="BrowalliaUPC" w:hAnsi="BrowalliaUPC" w:cs="BrowalliaUPC"/>
          <w:lang w:eastAsia="th-TH"/>
        </w:rPr>
        <w:t>4</w:t>
      </w:r>
    </w:p>
    <w:p w14:paraId="1445E6F4" w14:textId="77777777" w:rsidR="00133833" w:rsidRPr="00083FBC" w:rsidRDefault="00133833" w:rsidP="00F649CB">
      <w:pPr>
        <w:ind w:left="990"/>
        <w:jc w:val="thaiDistribute"/>
        <w:rPr>
          <w:rFonts w:ascii="BrowalliaUPC" w:hAnsi="BrowalliaUPC" w:cs="BrowalliaUPC"/>
          <w:cs/>
          <w:lang w:val="th-TH" w:eastAsia="th-TH"/>
        </w:rPr>
      </w:pPr>
    </w:p>
    <w:p w14:paraId="0568E43B" w14:textId="3A18E64D" w:rsidR="00025B22" w:rsidRPr="00083FBC" w:rsidRDefault="00C246B7" w:rsidP="00F649CB">
      <w:pPr>
        <w:ind w:left="990"/>
        <w:jc w:val="thaiDistribute"/>
        <w:rPr>
          <w:rFonts w:ascii="BrowalliaUPC" w:hAnsi="BrowalliaUPC" w:cs="BrowalliaUPC"/>
          <w:cs/>
          <w:lang w:val="th-TH" w:eastAsia="th-TH"/>
        </w:rPr>
      </w:pPr>
      <w:r w:rsidRPr="00083FBC">
        <w:rPr>
          <w:rFonts w:ascii="BrowalliaUPC" w:hAnsi="BrowalliaUPC" w:cs="BrowalliaUPC"/>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083FBC">
        <w:rPr>
          <w:rFonts w:ascii="BrowalliaUPC" w:hAnsi="BrowalliaUPC" w:cs="BrowalliaUPC"/>
          <w:cs/>
          <w:lang w:val="th-TH" w:eastAsia="th-TH"/>
        </w:rPr>
        <w:t xml:space="preserve">            </w:t>
      </w:r>
      <w:r w:rsidRPr="00083FBC">
        <w:rPr>
          <w:rFonts w:ascii="BrowalliaUPC" w:hAnsi="BrowalliaUPC" w:cs="BrowalliaUPC"/>
          <w:cs/>
          <w:lang w:val="th-TH" w:eastAsia="th-TH"/>
        </w:rPr>
        <w:t>ให้ยึดถืองบการเงินที่จัดทำขึ้นเป็นภาษาไทยเป็นเกณฑ์</w:t>
      </w:r>
    </w:p>
    <w:p w14:paraId="24084EA7" w14:textId="77777777" w:rsidR="00025B22" w:rsidRPr="00083FBC" w:rsidRDefault="00025B22" w:rsidP="00F649CB">
      <w:pPr>
        <w:ind w:left="990"/>
        <w:jc w:val="thaiDistribute"/>
        <w:rPr>
          <w:rFonts w:ascii="BrowalliaUPC" w:hAnsi="BrowalliaUPC" w:cs="BrowalliaUPC"/>
          <w:cs/>
          <w:lang w:val="th-TH" w:eastAsia="th-TH"/>
        </w:rPr>
      </w:pPr>
    </w:p>
    <w:p w14:paraId="31A0548B" w14:textId="4D6696EF" w:rsidR="00025B22" w:rsidRPr="00083FBC" w:rsidRDefault="00C246B7" w:rsidP="00F649CB">
      <w:pPr>
        <w:ind w:left="990"/>
        <w:jc w:val="thaiDistribute"/>
        <w:rPr>
          <w:rFonts w:ascii="BrowalliaUPC" w:hAnsi="BrowalliaUPC" w:cs="BrowalliaUPC"/>
          <w:lang w:eastAsia="th-TH"/>
        </w:rPr>
      </w:pPr>
      <w:r w:rsidRPr="00083FBC">
        <w:rPr>
          <w:rFonts w:ascii="BrowalliaUPC" w:hAnsi="BrowalliaUPC" w:cs="BrowalliaUPC"/>
          <w:cs/>
          <w:lang w:val="th-TH" w:eastAsia="th-TH"/>
        </w:rPr>
        <w:t xml:space="preserve">งบการเงินระหว่างกาลนี้ได้รับอนุมัติจากกรรมการบริษัท เมื่อวันที่ </w:t>
      </w:r>
      <w:r w:rsidR="00C9202D" w:rsidRPr="00083FBC">
        <w:rPr>
          <w:rFonts w:ascii="BrowalliaUPC" w:hAnsi="BrowalliaUPC" w:cs="BrowalliaUPC"/>
          <w:lang w:eastAsia="th-TH"/>
        </w:rPr>
        <w:t>1</w:t>
      </w:r>
      <w:r w:rsidR="005442FA" w:rsidRPr="00083FBC">
        <w:rPr>
          <w:rFonts w:ascii="BrowalliaUPC" w:hAnsi="BrowalliaUPC" w:cs="BrowalliaUPC"/>
          <w:lang w:eastAsia="th-TH"/>
        </w:rPr>
        <w:t>7</w:t>
      </w:r>
      <w:r w:rsidR="00694769" w:rsidRPr="00083FBC">
        <w:rPr>
          <w:rFonts w:ascii="BrowalliaUPC" w:hAnsi="BrowalliaUPC" w:cs="BrowalliaUPC"/>
          <w:lang w:eastAsia="th-TH"/>
        </w:rPr>
        <w:t xml:space="preserve"> </w:t>
      </w:r>
      <w:r w:rsidR="00694769" w:rsidRPr="00083FBC">
        <w:rPr>
          <w:rFonts w:ascii="BrowalliaUPC" w:hAnsi="BrowalliaUPC" w:cs="BrowalliaUPC"/>
          <w:cs/>
          <w:lang w:eastAsia="th-TH"/>
        </w:rPr>
        <w:t>พฤษภาคม</w:t>
      </w:r>
      <w:r w:rsidR="00694769" w:rsidRPr="00083FBC">
        <w:rPr>
          <w:rFonts w:ascii="BrowalliaUPC" w:hAnsi="BrowalliaUPC" w:cs="BrowalliaUPC"/>
          <w:lang w:eastAsia="th-TH"/>
        </w:rPr>
        <w:t xml:space="preserve"> 2565</w:t>
      </w:r>
    </w:p>
    <w:p w14:paraId="341EB1E0" w14:textId="3633106D" w:rsidR="004A44BA" w:rsidRPr="00083FBC" w:rsidRDefault="004A44BA" w:rsidP="00AE4EFE">
      <w:pPr>
        <w:jc w:val="thaiDistribute"/>
        <w:rPr>
          <w:rFonts w:ascii="BrowalliaUPC" w:hAnsi="BrowalliaUPC" w:cs="BrowalliaUPC"/>
          <w:cs/>
          <w:lang w:val="th-TH" w:eastAsia="th-TH"/>
        </w:rPr>
      </w:pPr>
    </w:p>
    <w:p w14:paraId="6ED82226" w14:textId="77777777" w:rsidR="00025B22" w:rsidRPr="00083FBC" w:rsidRDefault="00025B22" w:rsidP="00181DC1">
      <w:pPr>
        <w:pStyle w:val="ListParagraph"/>
        <w:numPr>
          <w:ilvl w:val="1"/>
          <w:numId w:val="2"/>
        </w:numPr>
        <w:tabs>
          <w:tab w:val="left" w:pos="990"/>
        </w:tabs>
        <w:spacing w:after="0" w:line="240" w:lineRule="auto"/>
        <w:ind w:hanging="903"/>
        <w:jc w:val="thaiDistribute"/>
        <w:outlineLvl w:val="1"/>
        <w:rPr>
          <w:rFonts w:ascii="BrowalliaUPC" w:hAnsi="BrowalliaUPC" w:cs="BrowalliaUPC"/>
          <w:sz w:val="28"/>
        </w:rPr>
      </w:pPr>
      <w:r w:rsidRPr="00083FBC">
        <w:rPr>
          <w:rFonts w:ascii="BrowalliaUPC" w:hAnsi="BrowalliaUPC" w:cs="BrowalliaUPC"/>
          <w:sz w:val="28"/>
          <w:cs/>
        </w:rPr>
        <w:t>เกณฑ์ในการจัดทำงบการเงินรวม</w:t>
      </w:r>
    </w:p>
    <w:p w14:paraId="74A2FAD8" w14:textId="77777777" w:rsidR="00025B22" w:rsidRPr="00083FBC" w:rsidRDefault="00025B22" w:rsidP="00F649CB">
      <w:pPr>
        <w:ind w:left="990"/>
        <w:jc w:val="thaiDistribute"/>
        <w:rPr>
          <w:rFonts w:ascii="BrowalliaUPC" w:hAnsi="BrowalliaUPC" w:cs="BrowalliaUPC"/>
          <w:cs/>
          <w:lang w:val="th-TH" w:eastAsia="th-TH"/>
        </w:rPr>
      </w:pPr>
    </w:p>
    <w:p w14:paraId="1A1E4F5C" w14:textId="50F5C16D" w:rsidR="005137D4" w:rsidRPr="00083FBC" w:rsidRDefault="00D33D4A" w:rsidP="00AE4EFE">
      <w:pPr>
        <w:ind w:left="990"/>
        <w:jc w:val="thaiDistribute"/>
        <w:rPr>
          <w:rFonts w:ascii="BrowalliaUPC" w:hAnsi="BrowalliaUPC" w:cs="BrowalliaUPC"/>
          <w:cs/>
          <w:lang w:val="th-TH" w:eastAsia="th-TH"/>
        </w:rPr>
      </w:pPr>
      <w:r w:rsidRPr="00083FBC">
        <w:rPr>
          <w:rFonts w:ascii="BrowalliaUPC" w:hAnsi="BrowalliaUPC" w:cs="BrowalliaUPC"/>
          <w:cs/>
          <w:lang w:val="th-TH" w:eastAsia="th-TH"/>
        </w:rPr>
        <w:t xml:space="preserve">งบการเงินรวมระหว่างกาลได้จัดทำขึ้นโดยรวมงบการเงินของบริษัท สตาร์ สิทธิ โซลูชั่น (มหาชน) จำกัด และบริษัทย่อย โดยใช้หลักเกณฑ์เดียวกับงบการเงินรวมสำหรับสำหรับปีสิ้นสุดวันที่ </w:t>
      </w:r>
      <w:r w:rsidR="00D344D4" w:rsidRPr="00083FBC">
        <w:rPr>
          <w:rFonts w:ascii="BrowalliaUPC" w:hAnsi="BrowalliaUPC" w:cs="BrowalliaUPC"/>
          <w:lang w:eastAsia="th-TH"/>
        </w:rPr>
        <w:t>31</w:t>
      </w:r>
      <w:r w:rsidRPr="00083FBC">
        <w:rPr>
          <w:rFonts w:ascii="BrowalliaUPC" w:hAnsi="BrowalliaUPC" w:cs="BrowalliaUPC"/>
          <w:cs/>
          <w:lang w:eastAsia="th-TH"/>
        </w:rPr>
        <w:t xml:space="preserve"> </w:t>
      </w:r>
      <w:r w:rsidRPr="00083FBC">
        <w:rPr>
          <w:rFonts w:ascii="BrowalliaUPC" w:hAnsi="BrowalliaUPC" w:cs="BrowalliaUPC"/>
          <w:cs/>
          <w:lang w:val="th-TH" w:eastAsia="th-TH"/>
        </w:rPr>
        <w:t>ธันวาค</w:t>
      </w:r>
      <w:r w:rsidR="00D344D4" w:rsidRPr="00C75B7B">
        <w:rPr>
          <w:rFonts w:ascii="BrowalliaUPC" w:hAnsi="BrowalliaUPC" w:cs="BrowalliaUPC"/>
          <w:cs/>
          <w:lang w:val="th-TH" w:eastAsia="th-TH"/>
        </w:rPr>
        <w:t>ม</w:t>
      </w:r>
      <w:r w:rsidR="00D344D4" w:rsidRPr="00C75B7B">
        <w:rPr>
          <w:rFonts w:ascii="BrowalliaUPC" w:hAnsi="BrowalliaUPC" w:cs="BrowalliaUPC"/>
          <w:lang w:val="th-TH" w:eastAsia="th-TH"/>
        </w:rPr>
        <w:t xml:space="preserve"> 2564</w:t>
      </w:r>
      <w:r w:rsidR="00464636" w:rsidRPr="00083FBC">
        <w:rPr>
          <w:rFonts w:ascii="BrowalliaUPC" w:hAnsi="BrowalliaUPC" w:cs="BrowalliaUPC"/>
          <w:cs/>
          <w:lang w:val="th-TH" w:eastAsia="th-TH"/>
        </w:rPr>
        <w:t xml:space="preserve"> </w:t>
      </w:r>
      <w:r w:rsidRPr="00083FBC">
        <w:rPr>
          <w:rFonts w:ascii="BrowalliaUPC" w:hAnsi="BrowalliaUPC" w:cs="BrowalliaUPC"/>
          <w:cs/>
          <w:lang w:val="th-TH" w:eastAsia="th-TH"/>
        </w:rPr>
        <w:t xml:space="preserve">โดยไม่มีการเปลี่ยนแปลงในบริษัทย่อยในระหว่างงวด </w:t>
      </w:r>
      <w:r w:rsidR="0086504A" w:rsidRPr="00083FBC">
        <w:rPr>
          <w:rFonts w:ascii="BrowalliaUPC" w:hAnsi="BrowalliaUPC" w:cs="BrowalliaUPC"/>
          <w:cs/>
          <w:lang w:val="th-TH" w:eastAsia="th-TH"/>
        </w:rPr>
        <w:t>บริษัทมีอำนาจควบคุมหรือถือหุ้นทั้งทางตรงและทางอ้อม</w:t>
      </w:r>
      <w:r w:rsidR="00C75B7B">
        <w:rPr>
          <w:rFonts w:ascii="BrowalliaUPC" w:hAnsi="BrowalliaUPC" w:cs="BrowalliaUPC"/>
          <w:cs/>
          <w:lang w:val="th-TH" w:eastAsia="th-TH"/>
        </w:rPr>
        <w:br/>
      </w:r>
      <w:r w:rsidR="0086504A" w:rsidRPr="00083FBC">
        <w:rPr>
          <w:rFonts w:ascii="BrowalliaUPC" w:hAnsi="BrowalliaUPC" w:cs="BrowalliaUPC"/>
          <w:cs/>
          <w:lang w:val="th-TH" w:eastAsia="th-TH"/>
        </w:rPr>
        <w:t>ในบริษัท ดังต่อไปนี้</w:t>
      </w:r>
    </w:p>
    <w:tbl>
      <w:tblPr>
        <w:tblW w:w="8933" w:type="dxa"/>
        <w:tblInd w:w="432" w:type="dxa"/>
        <w:tblLayout w:type="fixed"/>
        <w:tblCellMar>
          <w:left w:w="57" w:type="dxa"/>
          <w:right w:w="57" w:type="dxa"/>
        </w:tblCellMar>
        <w:tblLook w:val="0000" w:firstRow="0" w:lastRow="0" w:firstColumn="0" w:lastColumn="0" w:noHBand="0" w:noVBand="0"/>
      </w:tblPr>
      <w:tblGrid>
        <w:gridCol w:w="2817"/>
        <w:gridCol w:w="142"/>
        <w:gridCol w:w="2409"/>
        <w:gridCol w:w="142"/>
        <w:gridCol w:w="1006"/>
        <w:gridCol w:w="143"/>
        <w:gridCol w:w="1066"/>
        <w:gridCol w:w="142"/>
        <w:gridCol w:w="1059"/>
        <w:gridCol w:w="7"/>
      </w:tblGrid>
      <w:tr w:rsidR="005137D4" w:rsidRPr="00083FBC" w14:paraId="4EC5C559" w14:textId="77777777" w:rsidTr="0021070E">
        <w:trPr>
          <w:gridAfter w:val="1"/>
          <w:wAfter w:w="7" w:type="dxa"/>
          <w:tblHeader/>
        </w:trPr>
        <w:tc>
          <w:tcPr>
            <w:tcW w:w="2817" w:type="dxa"/>
            <w:tcBorders>
              <w:top w:val="nil"/>
              <w:left w:val="nil"/>
              <w:bottom w:val="nil"/>
              <w:right w:val="nil"/>
            </w:tcBorders>
          </w:tcPr>
          <w:p w14:paraId="4E3F2505" w14:textId="77777777" w:rsidR="005137D4" w:rsidRPr="00083FBC" w:rsidRDefault="005137D4" w:rsidP="00205DD0">
            <w:pPr>
              <w:spacing w:line="160" w:lineRule="atLeast"/>
              <w:rPr>
                <w:rFonts w:ascii="BrowalliaUPC" w:hAnsi="BrowalliaUPC" w:cs="BrowalliaUPC"/>
                <w:sz w:val="24"/>
                <w:szCs w:val="24"/>
              </w:rPr>
            </w:pPr>
          </w:p>
        </w:tc>
        <w:tc>
          <w:tcPr>
            <w:tcW w:w="142" w:type="dxa"/>
            <w:tcBorders>
              <w:top w:val="nil"/>
              <w:left w:val="nil"/>
              <w:bottom w:val="nil"/>
              <w:right w:val="nil"/>
            </w:tcBorders>
          </w:tcPr>
          <w:p w14:paraId="677C0EED" w14:textId="77777777" w:rsidR="005137D4" w:rsidRPr="00083FBC" w:rsidRDefault="005137D4" w:rsidP="00205DD0">
            <w:pPr>
              <w:pStyle w:val="E"/>
              <w:widowControl w:val="0"/>
              <w:overflowPunct w:val="0"/>
              <w:autoSpaceDE w:val="0"/>
              <w:autoSpaceDN w:val="0"/>
              <w:adjustRightInd w:val="0"/>
              <w:spacing w:line="160" w:lineRule="atLeast"/>
              <w:textAlignment w:val="baseline"/>
              <w:rPr>
                <w:rFonts w:ascii="BrowalliaUPC" w:hAnsi="BrowalliaUPC" w:cs="BrowalliaUPC"/>
                <w:sz w:val="24"/>
                <w:szCs w:val="24"/>
                <w:cs/>
              </w:rPr>
            </w:pPr>
          </w:p>
        </w:tc>
        <w:tc>
          <w:tcPr>
            <w:tcW w:w="2409" w:type="dxa"/>
            <w:tcBorders>
              <w:top w:val="nil"/>
              <w:left w:val="nil"/>
              <w:bottom w:val="nil"/>
              <w:right w:val="nil"/>
            </w:tcBorders>
          </w:tcPr>
          <w:p w14:paraId="1D557955" w14:textId="77777777" w:rsidR="005137D4" w:rsidRPr="00083FBC" w:rsidRDefault="005137D4" w:rsidP="00205DD0">
            <w:pPr>
              <w:spacing w:line="160" w:lineRule="atLeast"/>
              <w:jc w:val="center"/>
              <w:rPr>
                <w:rFonts w:ascii="BrowalliaUPC" w:hAnsi="BrowalliaUPC" w:cs="BrowalliaUPC"/>
                <w:sz w:val="24"/>
                <w:szCs w:val="24"/>
                <w:cs/>
              </w:rPr>
            </w:pPr>
          </w:p>
        </w:tc>
        <w:tc>
          <w:tcPr>
            <w:tcW w:w="142" w:type="dxa"/>
            <w:tcBorders>
              <w:top w:val="nil"/>
              <w:left w:val="nil"/>
              <w:bottom w:val="nil"/>
              <w:right w:val="nil"/>
            </w:tcBorders>
          </w:tcPr>
          <w:p w14:paraId="731C868C" w14:textId="77777777" w:rsidR="005137D4" w:rsidRPr="00083FBC" w:rsidRDefault="005137D4" w:rsidP="00205DD0">
            <w:pPr>
              <w:pStyle w:val="30"/>
              <w:tabs>
                <w:tab w:val="clear" w:pos="360"/>
                <w:tab w:val="clear" w:pos="720"/>
              </w:tabs>
              <w:spacing w:line="160" w:lineRule="atLeast"/>
              <w:jc w:val="center"/>
              <w:rPr>
                <w:rFonts w:ascii="BrowalliaUPC" w:hAnsi="BrowalliaUPC" w:cs="BrowalliaUPC"/>
                <w:sz w:val="24"/>
                <w:szCs w:val="24"/>
                <w:u w:val="single"/>
                <w:cs/>
              </w:rPr>
            </w:pPr>
          </w:p>
        </w:tc>
        <w:tc>
          <w:tcPr>
            <w:tcW w:w="1006" w:type="dxa"/>
            <w:tcBorders>
              <w:top w:val="nil"/>
              <w:left w:val="nil"/>
              <w:right w:val="nil"/>
            </w:tcBorders>
          </w:tcPr>
          <w:p w14:paraId="28628C71" w14:textId="77777777" w:rsidR="005137D4" w:rsidRPr="00083FBC" w:rsidRDefault="005137D4" w:rsidP="00205DD0">
            <w:pPr>
              <w:spacing w:line="160" w:lineRule="atLeast"/>
              <w:jc w:val="center"/>
              <w:rPr>
                <w:rFonts w:ascii="BrowalliaUPC" w:hAnsi="BrowalliaUPC" w:cs="BrowalliaUPC"/>
                <w:sz w:val="24"/>
                <w:szCs w:val="24"/>
                <w:cs/>
              </w:rPr>
            </w:pPr>
          </w:p>
        </w:tc>
        <w:tc>
          <w:tcPr>
            <w:tcW w:w="143" w:type="dxa"/>
            <w:tcBorders>
              <w:top w:val="nil"/>
              <w:left w:val="nil"/>
              <w:right w:val="nil"/>
            </w:tcBorders>
          </w:tcPr>
          <w:p w14:paraId="67B28DF6" w14:textId="77777777" w:rsidR="005137D4" w:rsidRPr="00083FBC" w:rsidRDefault="005137D4" w:rsidP="00205DD0">
            <w:pPr>
              <w:spacing w:line="160" w:lineRule="atLeast"/>
              <w:jc w:val="center"/>
              <w:rPr>
                <w:rFonts w:ascii="BrowalliaUPC" w:hAnsi="BrowalliaUPC" w:cs="BrowalliaUPC"/>
                <w:sz w:val="24"/>
                <w:szCs w:val="24"/>
                <w:cs/>
              </w:rPr>
            </w:pPr>
          </w:p>
        </w:tc>
        <w:tc>
          <w:tcPr>
            <w:tcW w:w="2267" w:type="dxa"/>
            <w:gridSpan w:val="3"/>
            <w:tcBorders>
              <w:top w:val="nil"/>
              <w:left w:val="nil"/>
              <w:right w:val="nil"/>
            </w:tcBorders>
          </w:tcPr>
          <w:p w14:paraId="47FCF813" w14:textId="77777777" w:rsidR="005137D4" w:rsidRPr="00083FBC" w:rsidRDefault="005137D4" w:rsidP="00205DD0">
            <w:pPr>
              <w:spacing w:line="160" w:lineRule="atLeast"/>
              <w:jc w:val="center"/>
              <w:rPr>
                <w:rFonts w:ascii="BrowalliaUPC" w:hAnsi="BrowalliaUPC" w:cs="BrowalliaUPC"/>
                <w:sz w:val="24"/>
                <w:szCs w:val="24"/>
                <w:cs/>
              </w:rPr>
            </w:pPr>
            <w:r w:rsidRPr="00083FBC">
              <w:rPr>
                <w:rFonts w:ascii="BrowalliaUPC" w:hAnsi="BrowalliaUPC" w:cs="BrowalliaUPC"/>
                <w:sz w:val="24"/>
                <w:szCs w:val="24"/>
                <w:cs/>
              </w:rPr>
              <w:t>สัดส่วนการถือหุ้น</w:t>
            </w:r>
          </w:p>
        </w:tc>
      </w:tr>
      <w:tr w:rsidR="005137D4" w:rsidRPr="00083FBC" w14:paraId="02B944AE" w14:textId="77777777" w:rsidTr="0021070E">
        <w:trPr>
          <w:gridAfter w:val="1"/>
          <w:wAfter w:w="7" w:type="dxa"/>
          <w:tblHeader/>
        </w:trPr>
        <w:tc>
          <w:tcPr>
            <w:tcW w:w="2817" w:type="dxa"/>
            <w:tcBorders>
              <w:top w:val="nil"/>
              <w:left w:val="nil"/>
              <w:bottom w:val="nil"/>
              <w:right w:val="nil"/>
            </w:tcBorders>
          </w:tcPr>
          <w:p w14:paraId="1430B602" w14:textId="77777777" w:rsidR="005137D4" w:rsidRPr="00D629E5" w:rsidRDefault="005137D4" w:rsidP="00205DD0">
            <w:pPr>
              <w:spacing w:line="160" w:lineRule="atLeast"/>
              <w:rPr>
                <w:rFonts w:ascii="BrowalliaUPC" w:hAnsi="BrowalliaUPC" w:cs="BrowalliaUPC"/>
                <w:sz w:val="24"/>
                <w:szCs w:val="24"/>
              </w:rPr>
            </w:pPr>
          </w:p>
        </w:tc>
        <w:tc>
          <w:tcPr>
            <w:tcW w:w="142" w:type="dxa"/>
            <w:tcBorders>
              <w:top w:val="nil"/>
              <w:left w:val="nil"/>
              <w:bottom w:val="nil"/>
              <w:right w:val="nil"/>
            </w:tcBorders>
          </w:tcPr>
          <w:p w14:paraId="2BC339ED" w14:textId="77777777" w:rsidR="005137D4" w:rsidRPr="00D629E5" w:rsidRDefault="005137D4" w:rsidP="00205DD0">
            <w:pPr>
              <w:pStyle w:val="E"/>
              <w:widowControl w:val="0"/>
              <w:overflowPunct w:val="0"/>
              <w:autoSpaceDE w:val="0"/>
              <w:autoSpaceDN w:val="0"/>
              <w:adjustRightInd w:val="0"/>
              <w:spacing w:line="160" w:lineRule="atLeast"/>
              <w:textAlignment w:val="baseline"/>
              <w:rPr>
                <w:rFonts w:ascii="BrowalliaUPC" w:hAnsi="BrowalliaUPC" w:cs="BrowalliaUPC"/>
                <w:sz w:val="24"/>
                <w:szCs w:val="24"/>
                <w:cs/>
              </w:rPr>
            </w:pPr>
          </w:p>
        </w:tc>
        <w:tc>
          <w:tcPr>
            <w:tcW w:w="2409" w:type="dxa"/>
            <w:tcBorders>
              <w:top w:val="nil"/>
              <w:left w:val="nil"/>
              <w:bottom w:val="nil"/>
              <w:right w:val="nil"/>
            </w:tcBorders>
          </w:tcPr>
          <w:p w14:paraId="7B9212B5" w14:textId="77777777" w:rsidR="005137D4" w:rsidRPr="00083FBC" w:rsidRDefault="005137D4" w:rsidP="00205DD0">
            <w:pPr>
              <w:spacing w:line="160" w:lineRule="atLeast"/>
              <w:jc w:val="center"/>
              <w:rPr>
                <w:rFonts w:ascii="BrowalliaUPC" w:hAnsi="BrowalliaUPC" w:cs="BrowalliaUPC"/>
                <w:sz w:val="24"/>
                <w:szCs w:val="24"/>
                <w:cs/>
              </w:rPr>
            </w:pPr>
          </w:p>
        </w:tc>
        <w:tc>
          <w:tcPr>
            <w:tcW w:w="142" w:type="dxa"/>
            <w:tcBorders>
              <w:top w:val="nil"/>
              <w:left w:val="nil"/>
              <w:bottom w:val="nil"/>
              <w:right w:val="nil"/>
            </w:tcBorders>
          </w:tcPr>
          <w:p w14:paraId="2DE4B340" w14:textId="77777777" w:rsidR="005137D4" w:rsidRPr="00083FBC" w:rsidRDefault="005137D4" w:rsidP="00205DD0">
            <w:pPr>
              <w:pStyle w:val="30"/>
              <w:tabs>
                <w:tab w:val="clear" w:pos="360"/>
                <w:tab w:val="clear" w:pos="720"/>
              </w:tabs>
              <w:spacing w:line="160" w:lineRule="atLeast"/>
              <w:jc w:val="center"/>
              <w:rPr>
                <w:rFonts w:ascii="BrowalliaUPC" w:hAnsi="BrowalliaUPC" w:cs="BrowalliaUPC"/>
                <w:sz w:val="24"/>
                <w:szCs w:val="24"/>
                <w:u w:val="single"/>
                <w:cs/>
              </w:rPr>
            </w:pPr>
          </w:p>
        </w:tc>
        <w:tc>
          <w:tcPr>
            <w:tcW w:w="1006" w:type="dxa"/>
            <w:tcBorders>
              <w:top w:val="nil"/>
              <w:left w:val="nil"/>
              <w:right w:val="nil"/>
            </w:tcBorders>
          </w:tcPr>
          <w:p w14:paraId="39BD5DB7" w14:textId="77777777" w:rsidR="005137D4" w:rsidRPr="00083FBC" w:rsidRDefault="005137D4" w:rsidP="00205DD0">
            <w:pPr>
              <w:spacing w:line="160" w:lineRule="atLeast"/>
              <w:jc w:val="center"/>
              <w:rPr>
                <w:rFonts w:ascii="BrowalliaUPC" w:hAnsi="BrowalliaUPC" w:cs="BrowalliaUPC"/>
                <w:sz w:val="24"/>
                <w:szCs w:val="24"/>
                <w:cs/>
              </w:rPr>
            </w:pPr>
          </w:p>
        </w:tc>
        <w:tc>
          <w:tcPr>
            <w:tcW w:w="143" w:type="dxa"/>
            <w:tcBorders>
              <w:top w:val="nil"/>
              <w:left w:val="nil"/>
              <w:right w:val="nil"/>
            </w:tcBorders>
          </w:tcPr>
          <w:p w14:paraId="30C1098D" w14:textId="77777777" w:rsidR="005137D4" w:rsidRPr="00083FBC" w:rsidRDefault="005137D4" w:rsidP="00205DD0">
            <w:pPr>
              <w:spacing w:line="160" w:lineRule="atLeast"/>
              <w:jc w:val="center"/>
              <w:rPr>
                <w:rFonts w:ascii="BrowalliaUPC" w:hAnsi="BrowalliaUPC" w:cs="BrowalliaUPC"/>
                <w:sz w:val="24"/>
                <w:szCs w:val="24"/>
                <w:cs/>
              </w:rPr>
            </w:pPr>
          </w:p>
        </w:tc>
        <w:tc>
          <w:tcPr>
            <w:tcW w:w="2267" w:type="dxa"/>
            <w:gridSpan w:val="3"/>
            <w:tcBorders>
              <w:top w:val="nil"/>
              <w:left w:val="nil"/>
              <w:right w:val="nil"/>
            </w:tcBorders>
          </w:tcPr>
          <w:p w14:paraId="7898386A" w14:textId="77777777" w:rsidR="005137D4" w:rsidRPr="00083FBC" w:rsidRDefault="005137D4" w:rsidP="00205DD0">
            <w:pPr>
              <w:spacing w:line="160" w:lineRule="atLeast"/>
              <w:jc w:val="center"/>
              <w:rPr>
                <w:rFonts w:ascii="BrowalliaUPC" w:hAnsi="BrowalliaUPC" w:cs="BrowalliaUPC"/>
                <w:sz w:val="24"/>
                <w:szCs w:val="24"/>
                <w:cs/>
              </w:rPr>
            </w:pPr>
            <w:r w:rsidRPr="00083FBC">
              <w:rPr>
                <w:rFonts w:ascii="BrowalliaUPC" w:hAnsi="BrowalliaUPC" w:cs="BrowalliaUPC"/>
                <w:sz w:val="24"/>
                <w:szCs w:val="24"/>
                <w:cs/>
              </w:rPr>
              <w:t>ทั้งทางตรงและทางอ้อม</w:t>
            </w:r>
          </w:p>
        </w:tc>
      </w:tr>
      <w:tr w:rsidR="005137D4" w:rsidRPr="00083FBC" w14:paraId="5C3DE046" w14:textId="77777777" w:rsidTr="0021070E">
        <w:trPr>
          <w:gridAfter w:val="1"/>
          <w:wAfter w:w="7" w:type="dxa"/>
          <w:tblHeader/>
        </w:trPr>
        <w:tc>
          <w:tcPr>
            <w:tcW w:w="2817" w:type="dxa"/>
            <w:tcBorders>
              <w:top w:val="nil"/>
              <w:left w:val="nil"/>
              <w:bottom w:val="nil"/>
              <w:right w:val="nil"/>
            </w:tcBorders>
          </w:tcPr>
          <w:p w14:paraId="188C7897" w14:textId="77777777" w:rsidR="005137D4" w:rsidRPr="00D629E5" w:rsidRDefault="005137D4" w:rsidP="00205DD0">
            <w:pPr>
              <w:spacing w:line="160" w:lineRule="atLeast"/>
              <w:jc w:val="center"/>
              <w:rPr>
                <w:rFonts w:ascii="BrowalliaUPC" w:hAnsi="BrowalliaUPC" w:cs="BrowalliaUPC"/>
                <w:sz w:val="24"/>
                <w:szCs w:val="24"/>
                <w:u w:val="single"/>
              </w:rPr>
            </w:pPr>
          </w:p>
        </w:tc>
        <w:tc>
          <w:tcPr>
            <w:tcW w:w="142" w:type="dxa"/>
            <w:tcBorders>
              <w:top w:val="nil"/>
              <w:left w:val="nil"/>
              <w:bottom w:val="nil"/>
              <w:right w:val="nil"/>
            </w:tcBorders>
          </w:tcPr>
          <w:p w14:paraId="5FFB073B" w14:textId="77777777" w:rsidR="005137D4" w:rsidRPr="00D629E5"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UPC" w:hAnsi="BrowalliaUPC" w:cs="BrowalliaUPC"/>
                <w:u w:val="single"/>
              </w:rPr>
            </w:pPr>
          </w:p>
        </w:tc>
        <w:tc>
          <w:tcPr>
            <w:tcW w:w="2409" w:type="dxa"/>
            <w:tcBorders>
              <w:top w:val="nil"/>
              <w:left w:val="nil"/>
              <w:right w:val="nil"/>
            </w:tcBorders>
          </w:tcPr>
          <w:p w14:paraId="3C515320" w14:textId="77777777" w:rsidR="005137D4" w:rsidRPr="00083FBC" w:rsidRDefault="005137D4" w:rsidP="00205DD0">
            <w:pPr>
              <w:pStyle w:val="30"/>
              <w:tabs>
                <w:tab w:val="clear" w:pos="360"/>
                <w:tab w:val="clear" w:pos="720"/>
                <w:tab w:val="left" w:pos="1764"/>
                <w:tab w:val="left" w:pos="1854"/>
                <w:tab w:val="left" w:pos="2304"/>
              </w:tabs>
              <w:spacing w:line="160" w:lineRule="atLeast"/>
              <w:jc w:val="center"/>
              <w:rPr>
                <w:rFonts w:ascii="BrowalliaUPC" w:hAnsi="BrowalliaUPC" w:cs="BrowalliaUPC"/>
                <w:sz w:val="24"/>
                <w:szCs w:val="24"/>
                <w:u w:val="single"/>
                <w:cs/>
              </w:rPr>
            </w:pPr>
          </w:p>
        </w:tc>
        <w:tc>
          <w:tcPr>
            <w:tcW w:w="142" w:type="dxa"/>
            <w:tcBorders>
              <w:top w:val="nil"/>
              <w:left w:val="nil"/>
              <w:bottom w:val="nil"/>
              <w:right w:val="nil"/>
            </w:tcBorders>
          </w:tcPr>
          <w:p w14:paraId="16EED3A9" w14:textId="77777777" w:rsidR="005137D4" w:rsidRPr="00083FBC" w:rsidRDefault="005137D4" w:rsidP="00205DD0">
            <w:pPr>
              <w:pStyle w:val="30"/>
              <w:tabs>
                <w:tab w:val="clear" w:pos="360"/>
                <w:tab w:val="clear" w:pos="720"/>
              </w:tabs>
              <w:spacing w:line="160" w:lineRule="atLeast"/>
              <w:jc w:val="center"/>
              <w:rPr>
                <w:rFonts w:ascii="BrowalliaUPC" w:hAnsi="BrowalliaUPC" w:cs="BrowalliaUPC"/>
                <w:sz w:val="24"/>
                <w:szCs w:val="24"/>
                <w:u w:val="single"/>
                <w:cs/>
              </w:rPr>
            </w:pPr>
          </w:p>
        </w:tc>
        <w:tc>
          <w:tcPr>
            <w:tcW w:w="1006" w:type="dxa"/>
            <w:tcBorders>
              <w:left w:val="nil"/>
              <w:right w:val="nil"/>
            </w:tcBorders>
          </w:tcPr>
          <w:p w14:paraId="633AB67C" w14:textId="77777777" w:rsidR="005137D4" w:rsidRPr="00083FBC" w:rsidRDefault="005137D4" w:rsidP="00205DD0">
            <w:pPr>
              <w:spacing w:line="160" w:lineRule="atLeast"/>
              <w:jc w:val="center"/>
              <w:rPr>
                <w:rFonts w:ascii="BrowalliaUPC" w:hAnsi="BrowalliaUPC" w:cs="BrowalliaUPC"/>
                <w:sz w:val="24"/>
                <w:szCs w:val="24"/>
                <w:cs/>
              </w:rPr>
            </w:pPr>
          </w:p>
        </w:tc>
        <w:tc>
          <w:tcPr>
            <w:tcW w:w="143" w:type="dxa"/>
            <w:tcBorders>
              <w:left w:val="nil"/>
              <w:right w:val="nil"/>
            </w:tcBorders>
          </w:tcPr>
          <w:p w14:paraId="5E77A6CF" w14:textId="77777777" w:rsidR="005137D4" w:rsidRPr="00083FBC" w:rsidRDefault="005137D4" w:rsidP="00205DD0">
            <w:pPr>
              <w:spacing w:line="160" w:lineRule="atLeast"/>
              <w:jc w:val="center"/>
              <w:rPr>
                <w:rFonts w:ascii="BrowalliaUPC" w:hAnsi="BrowalliaUPC" w:cs="BrowalliaUPC"/>
                <w:sz w:val="24"/>
                <w:szCs w:val="24"/>
                <w:cs/>
              </w:rPr>
            </w:pPr>
          </w:p>
        </w:tc>
        <w:tc>
          <w:tcPr>
            <w:tcW w:w="2267" w:type="dxa"/>
            <w:gridSpan w:val="3"/>
            <w:tcBorders>
              <w:left w:val="nil"/>
              <w:bottom w:val="single" w:sz="4" w:space="0" w:color="auto"/>
              <w:right w:val="nil"/>
            </w:tcBorders>
          </w:tcPr>
          <w:p w14:paraId="2F474564" w14:textId="77777777" w:rsidR="005137D4" w:rsidRPr="00083FBC" w:rsidRDefault="005137D4" w:rsidP="00205DD0">
            <w:pPr>
              <w:pStyle w:val="30"/>
              <w:tabs>
                <w:tab w:val="clear" w:pos="360"/>
                <w:tab w:val="clear" w:pos="720"/>
                <w:tab w:val="left" w:pos="1764"/>
                <w:tab w:val="left" w:pos="1854"/>
                <w:tab w:val="left" w:pos="2304"/>
              </w:tabs>
              <w:spacing w:line="160" w:lineRule="atLeast"/>
              <w:jc w:val="center"/>
              <w:rPr>
                <w:rFonts w:ascii="BrowalliaUPC" w:hAnsi="BrowalliaUPC" w:cs="BrowalliaUPC"/>
                <w:sz w:val="24"/>
                <w:szCs w:val="24"/>
                <w:u w:val="single"/>
                <w:cs/>
              </w:rPr>
            </w:pPr>
            <w:r w:rsidRPr="00083FBC">
              <w:rPr>
                <w:rFonts w:ascii="BrowalliaUPC" w:hAnsi="BrowalliaUPC" w:cs="BrowalliaUPC"/>
                <w:sz w:val="24"/>
                <w:szCs w:val="24"/>
                <w:cs/>
                <w:lang w:val="en-US"/>
              </w:rPr>
              <w:t xml:space="preserve">ของบริษัท </w:t>
            </w:r>
            <w:r w:rsidRPr="00083FBC">
              <w:rPr>
                <w:rFonts w:ascii="BrowalliaUPC" w:hAnsi="BrowalliaUPC" w:cs="BrowalliaUPC"/>
                <w:sz w:val="24"/>
                <w:szCs w:val="24"/>
                <w:lang w:val="en-US"/>
              </w:rPr>
              <w:t>(</w:t>
            </w:r>
            <w:r w:rsidRPr="00083FBC">
              <w:rPr>
                <w:rFonts w:ascii="BrowalliaUPC" w:hAnsi="BrowalliaUPC" w:cs="BrowalliaUPC"/>
                <w:sz w:val="24"/>
                <w:szCs w:val="24"/>
                <w:cs/>
                <w:lang w:val="en-US"/>
              </w:rPr>
              <w:t>ร้อยละ)</w:t>
            </w:r>
          </w:p>
        </w:tc>
      </w:tr>
      <w:tr w:rsidR="005137D4" w:rsidRPr="00083FBC" w14:paraId="16D7A2E1" w14:textId="77777777" w:rsidTr="0021070E">
        <w:trPr>
          <w:tblHeader/>
        </w:trPr>
        <w:tc>
          <w:tcPr>
            <w:tcW w:w="2817" w:type="dxa"/>
            <w:tcBorders>
              <w:top w:val="nil"/>
              <w:left w:val="nil"/>
              <w:bottom w:val="single" w:sz="4" w:space="0" w:color="auto"/>
              <w:right w:val="nil"/>
            </w:tcBorders>
            <w:vAlign w:val="bottom"/>
          </w:tcPr>
          <w:p w14:paraId="4CD1BA31" w14:textId="77777777" w:rsidR="005137D4" w:rsidRPr="00D629E5" w:rsidRDefault="005137D4" w:rsidP="00205DD0">
            <w:pPr>
              <w:spacing w:line="160" w:lineRule="atLeast"/>
              <w:jc w:val="center"/>
              <w:rPr>
                <w:rFonts w:ascii="BrowalliaUPC" w:hAnsi="BrowalliaUPC" w:cs="BrowalliaUPC"/>
                <w:sz w:val="24"/>
                <w:szCs w:val="24"/>
              </w:rPr>
            </w:pPr>
            <w:r w:rsidRPr="00D629E5">
              <w:rPr>
                <w:rFonts w:ascii="BrowalliaUPC" w:hAnsi="BrowalliaUPC" w:cs="BrowalliaUPC"/>
                <w:sz w:val="24"/>
                <w:szCs w:val="24"/>
                <w:cs/>
              </w:rPr>
              <w:t>ชื่อบริษัท</w:t>
            </w:r>
          </w:p>
        </w:tc>
        <w:tc>
          <w:tcPr>
            <w:tcW w:w="142" w:type="dxa"/>
            <w:tcBorders>
              <w:top w:val="nil"/>
              <w:left w:val="nil"/>
              <w:bottom w:val="nil"/>
              <w:right w:val="nil"/>
            </w:tcBorders>
          </w:tcPr>
          <w:p w14:paraId="24E0BEB2" w14:textId="77777777" w:rsidR="005137D4" w:rsidRPr="00083FBC" w:rsidRDefault="005137D4" w:rsidP="00205DD0">
            <w:pPr>
              <w:spacing w:line="160" w:lineRule="atLeast"/>
              <w:jc w:val="center"/>
              <w:rPr>
                <w:rFonts w:ascii="BrowalliaUPC" w:hAnsi="BrowalliaUPC" w:cs="BrowalliaUPC"/>
                <w:sz w:val="24"/>
                <w:szCs w:val="24"/>
                <w:cs/>
              </w:rPr>
            </w:pPr>
          </w:p>
        </w:tc>
        <w:tc>
          <w:tcPr>
            <w:tcW w:w="2409" w:type="dxa"/>
            <w:tcBorders>
              <w:top w:val="nil"/>
              <w:left w:val="nil"/>
              <w:bottom w:val="single" w:sz="4" w:space="0" w:color="auto"/>
              <w:right w:val="nil"/>
            </w:tcBorders>
            <w:vAlign w:val="bottom"/>
          </w:tcPr>
          <w:p w14:paraId="5D0084C9" w14:textId="77777777" w:rsidR="005137D4" w:rsidRPr="00083FBC" w:rsidRDefault="005137D4" w:rsidP="00205DD0">
            <w:pPr>
              <w:spacing w:line="160" w:lineRule="atLeast"/>
              <w:jc w:val="center"/>
              <w:rPr>
                <w:rFonts w:ascii="BrowalliaUPC" w:hAnsi="BrowalliaUPC" w:cs="BrowalliaUPC"/>
                <w:sz w:val="24"/>
                <w:szCs w:val="24"/>
                <w:u w:val="single"/>
                <w:cs/>
              </w:rPr>
            </w:pPr>
            <w:r w:rsidRPr="00083FBC">
              <w:rPr>
                <w:rFonts w:ascii="BrowalliaUPC" w:hAnsi="BrowalliaUPC" w:cs="BrowalliaUPC"/>
                <w:sz w:val="24"/>
                <w:szCs w:val="24"/>
                <w:cs/>
              </w:rPr>
              <w:t>ลักษณะธุรกิจ</w:t>
            </w:r>
          </w:p>
        </w:tc>
        <w:tc>
          <w:tcPr>
            <w:tcW w:w="142" w:type="dxa"/>
            <w:tcBorders>
              <w:top w:val="nil"/>
              <w:left w:val="nil"/>
              <w:bottom w:val="nil"/>
              <w:right w:val="nil"/>
            </w:tcBorders>
          </w:tcPr>
          <w:p w14:paraId="77F2EFDA" w14:textId="77777777" w:rsidR="005137D4" w:rsidRPr="00083FBC" w:rsidRDefault="005137D4" w:rsidP="00205DD0">
            <w:pPr>
              <w:pStyle w:val="a3"/>
              <w:spacing w:line="160" w:lineRule="atLeast"/>
              <w:ind w:right="0"/>
              <w:jc w:val="center"/>
              <w:rPr>
                <w:rFonts w:ascii="BrowalliaUPC" w:hAnsi="BrowalliaUPC" w:cs="BrowalliaUPC"/>
                <w:sz w:val="24"/>
                <w:szCs w:val="24"/>
                <w:lang w:val="en-US"/>
              </w:rPr>
            </w:pPr>
          </w:p>
        </w:tc>
        <w:tc>
          <w:tcPr>
            <w:tcW w:w="1006" w:type="dxa"/>
            <w:tcBorders>
              <w:top w:val="nil"/>
              <w:left w:val="nil"/>
              <w:bottom w:val="single" w:sz="4" w:space="0" w:color="auto"/>
              <w:right w:val="nil"/>
            </w:tcBorders>
          </w:tcPr>
          <w:p w14:paraId="3DE8806C" w14:textId="4AEEC471" w:rsidR="005137D4" w:rsidRPr="00083FBC" w:rsidRDefault="005137D4" w:rsidP="00205DD0">
            <w:pPr>
              <w:pStyle w:val="a3"/>
              <w:spacing w:line="160" w:lineRule="atLeast"/>
              <w:ind w:right="0"/>
              <w:jc w:val="center"/>
              <w:rPr>
                <w:rFonts w:ascii="BrowalliaUPC" w:hAnsi="BrowalliaUPC" w:cs="BrowalliaUPC"/>
                <w:sz w:val="24"/>
                <w:szCs w:val="24"/>
                <w:lang w:val="en-US"/>
              </w:rPr>
            </w:pPr>
            <w:r w:rsidRPr="00083FBC">
              <w:rPr>
                <w:rFonts w:ascii="BrowalliaUPC" w:hAnsi="BrowalliaUPC" w:cs="BrowalliaUPC"/>
                <w:sz w:val="24"/>
                <w:szCs w:val="24"/>
                <w:cs/>
              </w:rPr>
              <w:t>จัดตั้งขึ้น</w:t>
            </w:r>
            <w:r w:rsidR="0021070E" w:rsidRPr="00083FBC">
              <w:rPr>
                <w:rFonts w:ascii="BrowalliaUPC" w:hAnsi="BrowalliaUPC" w:cs="BrowalliaUPC"/>
                <w:sz w:val="24"/>
                <w:szCs w:val="24"/>
                <w:cs/>
              </w:rPr>
              <w:br/>
            </w:r>
            <w:r w:rsidRPr="00083FBC">
              <w:rPr>
                <w:rFonts w:ascii="BrowalliaUPC" w:hAnsi="BrowalliaUPC" w:cs="BrowalliaUPC"/>
                <w:sz w:val="24"/>
                <w:szCs w:val="24"/>
                <w:cs/>
              </w:rPr>
              <w:t>ในประเทศ</w:t>
            </w:r>
          </w:p>
        </w:tc>
        <w:tc>
          <w:tcPr>
            <w:tcW w:w="143" w:type="dxa"/>
            <w:tcBorders>
              <w:top w:val="nil"/>
              <w:left w:val="nil"/>
              <w:right w:val="nil"/>
            </w:tcBorders>
          </w:tcPr>
          <w:p w14:paraId="1B937D63" w14:textId="77777777" w:rsidR="005137D4" w:rsidRPr="00083FBC" w:rsidRDefault="005137D4" w:rsidP="00205DD0">
            <w:pPr>
              <w:pStyle w:val="a3"/>
              <w:spacing w:line="160" w:lineRule="atLeast"/>
              <w:ind w:right="0"/>
              <w:jc w:val="center"/>
              <w:rPr>
                <w:rFonts w:ascii="BrowalliaUPC" w:hAnsi="BrowalliaUPC" w:cs="BrowalliaUPC"/>
                <w:sz w:val="24"/>
                <w:szCs w:val="24"/>
                <w:lang w:val="en-US"/>
              </w:rPr>
            </w:pPr>
          </w:p>
        </w:tc>
        <w:tc>
          <w:tcPr>
            <w:tcW w:w="1066" w:type="dxa"/>
            <w:tcBorders>
              <w:top w:val="nil"/>
              <w:left w:val="nil"/>
              <w:bottom w:val="single" w:sz="4" w:space="0" w:color="auto"/>
              <w:right w:val="nil"/>
            </w:tcBorders>
            <w:shd w:val="clear" w:color="auto" w:fill="auto"/>
          </w:tcPr>
          <w:p w14:paraId="043E03C1" w14:textId="716AB4B7" w:rsidR="005137D4" w:rsidRPr="00083FBC" w:rsidRDefault="0021070E" w:rsidP="00205DD0">
            <w:pPr>
              <w:pStyle w:val="a3"/>
              <w:spacing w:line="160" w:lineRule="atLeast"/>
              <w:ind w:right="0"/>
              <w:jc w:val="center"/>
              <w:rPr>
                <w:rFonts w:ascii="BrowalliaUPC" w:hAnsi="BrowalliaUPC" w:cs="BrowalliaUPC"/>
                <w:sz w:val="24"/>
                <w:szCs w:val="24"/>
                <w:cs/>
                <w:lang w:val="en-US"/>
              </w:rPr>
            </w:pPr>
            <w:r w:rsidRPr="00083FBC">
              <w:rPr>
                <w:rFonts w:ascii="BrowalliaUPC" w:hAnsi="BrowalliaUPC" w:cs="BrowalliaUPC"/>
                <w:sz w:val="24"/>
                <w:szCs w:val="24"/>
                <w:lang w:val="en-US"/>
              </w:rPr>
              <w:t>31</w:t>
            </w:r>
            <w:r w:rsidRPr="00083FBC">
              <w:rPr>
                <w:rFonts w:ascii="BrowalliaUPC" w:hAnsi="BrowalliaUPC" w:cs="BrowalliaUPC"/>
                <w:sz w:val="24"/>
                <w:szCs w:val="24"/>
                <w:cs/>
                <w:lang w:val="en-US"/>
              </w:rPr>
              <w:t xml:space="preserve"> มีนาคม</w:t>
            </w:r>
          </w:p>
          <w:p w14:paraId="5A22ACD9" w14:textId="154800D4" w:rsidR="005137D4" w:rsidRPr="00083FBC" w:rsidRDefault="005137D4" w:rsidP="00205DD0">
            <w:pPr>
              <w:pStyle w:val="a3"/>
              <w:spacing w:line="160" w:lineRule="atLeast"/>
              <w:ind w:right="0"/>
              <w:jc w:val="center"/>
              <w:rPr>
                <w:rFonts w:ascii="BrowalliaUPC" w:hAnsi="BrowalliaUPC" w:cs="BrowalliaUPC"/>
                <w:sz w:val="24"/>
                <w:szCs w:val="24"/>
                <w:lang w:val="en-US"/>
              </w:rPr>
            </w:pPr>
            <w:r w:rsidRPr="00083FBC">
              <w:rPr>
                <w:rFonts w:ascii="BrowalliaUPC" w:hAnsi="BrowalliaUPC" w:cs="BrowalliaUPC"/>
                <w:sz w:val="24"/>
                <w:szCs w:val="24"/>
                <w:lang w:val="en-US"/>
              </w:rPr>
              <w:t>256</w:t>
            </w:r>
            <w:r w:rsidR="0021070E" w:rsidRPr="00083FBC">
              <w:rPr>
                <w:rFonts w:ascii="BrowalliaUPC" w:hAnsi="BrowalliaUPC" w:cs="BrowalliaUPC"/>
                <w:sz w:val="24"/>
                <w:szCs w:val="24"/>
                <w:lang w:val="en-US"/>
              </w:rPr>
              <w:t>5</w:t>
            </w:r>
          </w:p>
        </w:tc>
        <w:tc>
          <w:tcPr>
            <w:tcW w:w="142" w:type="dxa"/>
            <w:tcBorders>
              <w:top w:val="nil"/>
              <w:left w:val="nil"/>
              <w:right w:val="nil"/>
            </w:tcBorders>
            <w:shd w:val="clear" w:color="auto" w:fill="auto"/>
          </w:tcPr>
          <w:p w14:paraId="7F4DE156" w14:textId="77777777" w:rsidR="005137D4" w:rsidRPr="00083FBC" w:rsidRDefault="005137D4" w:rsidP="00205DD0">
            <w:pPr>
              <w:pStyle w:val="a3"/>
              <w:spacing w:line="160" w:lineRule="atLeast"/>
              <w:ind w:right="0"/>
              <w:jc w:val="center"/>
              <w:rPr>
                <w:rFonts w:ascii="BrowalliaUPC" w:hAnsi="BrowalliaUPC" w:cs="BrowalliaUPC"/>
                <w:sz w:val="24"/>
                <w:szCs w:val="24"/>
                <w:lang w:val="en-US"/>
              </w:rPr>
            </w:pPr>
          </w:p>
        </w:tc>
        <w:tc>
          <w:tcPr>
            <w:tcW w:w="1066" w:type="dxa"/>
            <w:gridSpan w:val="2"/>
            <w:tcBorders>
              <w:top w:val="nil"/>
              <w:left w:val="nil"/>
              <w:bottom w:val="single" w:sz="4" w:space="0" w:color="auto"/>
              <w:right w:val="nil"/>
            </w:tcBorders>
            <w:shd w:val="clear" w:color="auto" w:fill="auto"/>
          </w:tcPr>
          <w:p w14:paraId="69CA9EA5" w14:textId="77777777" w:rsidR="005137D4" w:rsidRPr="00083FBC" w:rsidRDefault="005137D4" w:rsidP="00205DD0">
            <w:pPr>
              <w:pStyle w:val="a3"/>
              <w:spacing w:line="160" w:lineRule="atLeast"/>
              <w:ind w:right="0"/>
              <w:jc w:val="center"/>
              <w:rPr>
                <w:rFonts w:ascii="BrowalliaUPC" w:hAnsi="BrowalliaUPC" w:cs="BrowalliaUPC"/>
                <w:sz w:val="24"/>
                <w:szCs w:val="24"/>
                <w:cs/>
                <w:lang w:val="en-US"/>
              </w:rPr>
            </w:pPr>
            <w:r w:rsidRPr="00083FBC">
              <w:rPr>
                <w:rFonts w:ascii="BrowalliaUPC" w:hAnsi="BrowalliaUPC" w:cs="BrowalliaUPC"/>
                <w:sz w:val="24"/>
                <w:szCs w:val="24"/>
                <w:lang w:val="en-US"/>
              </w:rPr>
              <w:t xml:space="preserve">31 </w:t>
            </w:r>
            <w:r w:rsidRPr="00083FBC">
              <w:rPr>
                <w:rFonts w:ascii="BrowalliaUPC" w:hAnsi="BrowalliaUPC" w:cs="BrowalliaUPC"/>
                <w:sz w:val="24"/>
                <w:szCs w:val="24"/>
                <w:cs/>
                <w:lang w:val="en-US"/>
              </w:rPr>
              <w:t>ธันวาคม</w:t>
            </w:r>
          </w:p>
          <w:p w14:paraId="1D350A44" w14:textId="7972D57B" w:rsidR="005137D4" w:rsidRPr="00083FBC" w:rsidRDefault="005137D4" w:rsidP="00205DD0">
            <w:pPr>
              <w:pStyle w:val="a3"/>
              <w:spacing w:line="160" w:lineRule="atLeast"/>
              <w:ind w:right="0"/>
              <w:jc w:val="center"/>
              <w:rPr>
                <w:rFonts w:ascii="BrowalliaUPC" w:hAnsi="BrowalliaUPC" w:cs="BrowalliaUPC"/>
                <w:sz w:val="24"/>
                <w:szCs w:val="24"/>
                <w:lang w:val="en-US"/>
              </w:rPr>
            </w:pPr>
            <w:r w:rsidRPr="00083FBC">
              <w:rPr>
                <w:rFonts w:ascii="BrowalliaUPC" w:hAnsi="BrowalliaUPC" w:cs="BrowalliaUPC"/>
                <w:sz w:val="24"/>
                <w:szCs w:val="24"/>
                <w:lang w:val="en-US"/>
              </w:rPr>
              <w:t>256</w:t>
            </w:r>
            <w:r w:rsidR="0021070E" w:rsidRPr="00083FBC">
              <w:rPr>
                <w:rFonts w:ascii="BrowalliaUPC" w:hAnsi="BrowalliaUPC" w:cs="BrowalliaUPC"/>
                <w:sz w:val="24"/>
                <w:szCs w:val="24"/>
                <w:lang w:val="en-US"/>
              </w:rPr>
              <w:t>4</w:t>
            </w:r>
          </w:p>
        </w:tc>
      </w:tr>
      <w:tr w:rsidR="009F4A71" w:rsidRPr="00083FBC" w14:paraId="7F319D6D" w14:textId="77777777" w:rsidTr="009F4A71">
        <w:trPr>
          <w:tblHeader/>
        </w:trPr>
        <w:tc>
          <w:tcPr>
            <w:tcW w:w="2817" w:type="dxa"/>
            <w:tcBorders>
              <w:top w:val="nil"/>
              <w:left w:val="nil"/>
              <w:right w:val="nil"/>
            </w:tcBorders>
            <w:vAlign w:val="bottom"/>
          </w:tcPr>
          <w:p w14:paraId="2567EF1B" w14:textId="77777777" w:rsidR="009F4A71" w:rsidRPr="00D629E5" w:rsidRDefault="009F4A71" w:rsidP="00205DD0">
            <w:pPr>
              <w:spacing w:line="160" w:lineRule="atLeast"/>
              <w:jc w:val="center"/>
              <w:rPr>
                <w:rFonts w:ascii="BrowalliaUPC" w:hAnsi="BrowalliaUPC" w:cs="BrowalliaUPC"/>
                <w:sz w:val="24"/>
                <w:szCs w:val="24"/>
                <w:cs/>
              </w:rPr>
            </w:pPr>
          </w:p>
        </w:tc>
        <w:tc>
          <w:tcPr>
            <w:tcW w:w="142" w:type="dxa"/>
            <w:tcBorders>
              <w:top w:val="nil"/>
              <w:left w:val="nil"/>
              <w:right w:val="nil"/>
            </w:tcBorders>
          </w:tcPr>
          <w:p w14:paraId="1F4CA3AC" w14:textId="77777777" w:rsidR="009F4A71" w:rsidRPr="00D629E5" w:rsidRDefault="009F4A71" w:rsidP="00205DD0">
            <w:pPr>
              <w:spacing w:line="160" w:lineRule="atLeast"/>
              <w:jc w:val="center"/>
              <w:rPr>
                <w:rFonts w:ascii="BrowalliaUPC" w:hAnsi="BrowalliaUPC" w:cs="BrowalliaUPC"/>
                <w:sz w:val="24"/>
                <w:szCs w:val="24"/>
                <w:cs/>
              </w:rPr>
            </w:pPr>
          </w:p>
        </w:tc>
        <w:tc>
          <w:tcPr>
            <w:tcW w:w="2409" w:type="dxa"/>
            <w:tcBorders>
              <w:top w:val="nil"/>
              <w:left w:val="nil"/>
              <w:right w:val="nil"/>
            </w:tcBorders>
            <w:vAlign w:val="bottom"/>
          </w:tcPr>
          <w:p w14:paraId="5A2FAE30" w14:textId="77777777" w:rsidR="009F4A71" w:rsidRPr="00083FBC" w:rsidRDefault="009F4A71" w:rsidP="00205DD0">
            <w:pPr>
              <w:spacing w:line="160" w:lineRule="atLeast"/>
              <w:jc w:val="center"/>
              <w:rPr>
                <w:rFonts w:ascii="BrowalliaUPC" w:hAnsi="BrowalliaUPC" w:cs="BrowalliaUPC"/>
                <w:sz w:val="24"/>
                <w:szCs w:val="24"/>
                <w:cs/>
              </w:rPr>
            </w:pPr>
          </w:p>
        </w:tc>
        <w:tc>
          <w:tcPr>
            <w:tcW w:w="142" w:type="dxa"/>
            <w:tcBorders>
              <w:top w:val="nil"/>
              <w:left w:val="nil"/>
              <w:right w:val="nil"/>
            </w:tcBorders>
          </w:tcPr>
          <w:p w14:paraId="723A43D2" w14:textId="77777777" w:rsidR="009F4A71" w:rsidRPr="00083FBC" w:rsidRDefault="009F4A71" w:rsidP="00205DD0">
            <w:pPr>
              <w:pStyle w:val="a3"/>
              <w:spacing w:line="160" w:lineRule="atLeast"/>
              <w:ind w:right="0"/>
              <w:jc w:val="center"/>
              <w:rPr>
                <w:rFonts w:ascii="BrowalliaUPC" w:hAnsi="BrowalliaUPC" w:cs="BrowalliaUPC"/>
                <w:sz w:val="24"/>
                <w:szCs w:val="24"/>
                <w:lang w:val="en-US"/>
              </w:rPr>
            </w:pPr>
          </w:p>
        </w:tc>
        <w:tc>
          <w:tcPr>
            <w:tcW w:w="1006" w:type="dxa"/>
            <w:tcBorders>
              <w:top w:val="nil"/>
              <w:left w:val="nil"/>
              <w:right w:val="nil"/>
            </w:tcBorders>
          </w:tcPr>
          <w:p w14:paraId="4048CE11" w14:textId="77777777" w:rsidR="009F4A71" w:rsidRPr="00083FBC" w:rsidRDefault="009F4A71" w:rsidP="00205DD0">
            <w:pPr>
              <w:pStyle w:val="a3"/>
              <w:spacing w:line="160" w:lineRule="atLeast"/>
              <w:ind w:right="0"/>
              <w:jc w:val="center"/>
              <w:rPr>
                <w:rFonts w:ascii="BrowalliaUPC" w:hAnsi="BrowalliaUPC" w:cs="BrowalliaUPC"/>
                <w:sz w:val="24"/>
                <w:szCs w:val="24"/>
                <w:cs/>
              </w:rPr>
            </w:pPr>
          </w:p>
        </w:tc>
        <w:tc>
          <w:tcPr>
            <w:tcW w:w="143" w:type="dxa"/>
            <w:tcBorders>
              <w:top w:val="nil"/>
              <w:left w:val="nil"/>
              <w:right w:val="nil"/>
            </w:tcBorders>
          </w:tcPr>
          <w:p w14:paraId="441648E7" w14:textId="77777777" w:rsidR="009F4A71" w:rsidRPr="00083FBC" w:rsidRDefault="009F4A71" w:rsidP="00205DD0">
            <w:pPr>
              <w:pStyle w:val="a3"/>
              <w:spacing w:line="160" w:lineRule="atLeast"/>
              <w:ind w:right="0"/>
              <w:jc w:val="center"/>
              <w:rPr>
                <w:rFonts w:ascii="BrowalliaUPC" w:hAnsi="BrowalliaUPC" w:cs="BrowalliaUPC"/>
                <w:sz w:val="24"/>
                <w:szCs w:val="24"/>
                <w:lang w:val="en-US"/>
              </w:rPr>
            </w:pPr>
          </w:p>
        </w:tc>
        <w:tc>
          <w:tcPr>
            <w:tcW w:w="1066" w:type="dxa"/>
            <w:tcBorders>
              <w:top w:val="nil"/>
              <w:left w:val="nil"/>
              <w:right w:val="nil"/>
            </w:tcBorders>
            <w:shd w:val="clear" w:color="auto" w:fill="auto"/>
          </w:tcPr>
          <w:p w14:paraId="25F7A0E2" w14:textId="77777777" w:rsidR="009F4A71" w:rsidRPr="00083FBC" w:rsidRDefault="009F4A71" w:rsidP="00205DD0">
            <w:pPr>
              <w:pStyle w:val="a3"/>
              <w:spacing w:line="160" w:lineRule="atLeast"/>
              <w:ind w:right="0"/>
              <w:jc w:val="center"/>
              <w:rPr>
                <w:rFonts w:ascii="BrowalliaUPC" w:hAnsi="BrowalliaUPC" w:cs="BrowalliaUPC"/>
                <w:sz w:val="24"/>
                <w:szCs w:val="24"/>
                <w:lang w:val="en-US"/>
              </w:rPr>
            </w:pPr>
          </w:p>
        </w:tc>
        <w:tc>
          <w:tcPr>
            <w:tcW w:w="142" w:type="dxa"/>
            <w:tcBorders>
              <w:top w:val="nil"/>
              <w:left w:val="nil"/>
              <w:right w:val="nil"/>
            </w:tcBorders>
            <w:shd w:val="clear" w:color="auto" w:fill="auto"/>
          </w:tcPr>
          <w:p w14:paraId="27E3C536" w14:textId="77777777" w:rsidR="009F4A71" w:rsidRPr="00083FBC" w:rsidRDefault="009F4A71" w:rsidP="00205DD0">
            <w:pPr>
              <w:pStyle w:val="a3"/>
              <w:spacing w:line="160" w:lineRule="atLeast"/>
              <w:ind w:right="0"/>
              <w:jc w:val="center"/>
              <w:rPr>
                <w:rFonts w:ascii="BrowalliaUPC" w:hAnsi="BrowalliaUPC" w:cs="BrowalliaUPC"/>
                <w:sz w:val="24"/>
                <w:szCs w:val="24"/>
                <w:lang w:val="en-US"/>
              </w:rPr>
            </w:pPr>
          </w:p>
        </w:tc>
        <w:tc>
          <w:tcPr>
            <w:tcW w:w="1066" w:type="dxa"/>
            <w:gridSpan w:val="2"/>
            <w:tcBorders>
              <w:top w:val="nil"/>
              <w:left w:val="nil"/>
              <w:right w:val="nil"/>
            </w:tcBorders>
            <w:shd w:val="clear" w:color="auto" w:fill="auto"/>
          </w:tcPr>
          <w:p w14:paraId="68116A8D" w14:textId="77777777" w:rsidR="009F4A71" w:rsidRPr="00083FBC" w:rsidRDefault="009F4A71" w:rsidP="00205DD0">
            <w:pPr>
              <w:pStyle w:val="a3"/>
              <w:spacing w:line="160" w:lineRule="atLeast"/>
              <w:ind w:right="0"/>
              <w:jc w:val="center"/>
              <w:rPr>
                <w:rFonts w:ascii="BrowalliaUPC" w:hAnsi="BrowalliaUPC" w:cs="BrowalliaUPC"/>
                <w:sz w:val="24"/>
                <w:szCs w:val="24"/>
                <w:lang w:val="en-US"/>
              </w:rPr>
            </w:pPr>
          </w:p>
        </w:tc>
      </w:tr>
      <w:tr w:rsidR="005137D4" w:rsidRPr="00083FBC" w14:paraId="028EE6CD" w14:textId="77777777" w:rsidTr="009F4A71">
        <w:tc>
          <w:tcPr>
            <w:tcW w:w="2817" w:type="dxa"/>
            <w:tcBorders>
              <w:left w:val="nil"/>
              <w:bottom w:val="nil"/>
              <w:right w:val="nil"/>
            </w:tcBorders>
          </w:tcPr>
          <w:p w14:paraId="699052D9" w14:textId="77777777" w:rsidR="005137D4" w:rsidRPr="00083FBC" w:rsidRDefault="005137D4" w:rsidP="00205DD0">
            <w:pPr>
              <w:spacing w:line="160" w:lineRule="atLeast"/>
              <w:jc w:val="both"/>
              <w:rPr>
                <w:rFonts w:ascii="BrowalliaUPC" w:hAnsi="BrowalliaUPC" w:cs="BrowalliaUPC"/>
                <w:b/>
                <w:bCs/>
                <w:sz w:val="24"/>
                <w:szCs w:val="24"/>
                <w:cs/>
              </w:rPr>
            </w:pPr>
            <w:r w:rsidRPr="00D629E5">
              <w:rPr>
                <w:rFonts w:ascii="BrowalliaUPC" w:hAnsi="BrowalliaUPC" w:cs="BrowalliaUPC"/>
                <w:b/>
                <w:bCs/>
                <w:sz w:val="24"/>
                <w:szCs w:val="24"/>
                <w:cs/>
              </w:rPr>
              <w:t>บริษัทย่อย</w:t>
            </w:r>
            <w:r w:rsidRPr="00D629E5">
              <w:rPr>
                <w:rFonts w:ascii="BrowalliaUPC" w:hAnsi="BrowalliaUPC" w:cs="BrowalliaUPC"/>
                <w:b/>
                <w:bCs/>
                <w:sz w:val="24"/>
                <w:szCs w:val="24"/>
              </w:rPr>
              <w:t xml:space="preserve"> </w:t>
            </w:r>
            <w:r w:rsidRPr="00083FBC">
              <w:rPr>
                <w:rFonts w:ascii="BrowalliaUPC" w:hAnsi="BrowalliaUPC" w:cs="BrowalliaUPC"/>
                <w:b/>
                <w:bCs/>
                <w:sz w:val="24"/>
                <w:szCs w:val="24"/>
                <w:cs/>
              </w:rPr>
              <w:t>(ถือหุ้นโดยบริษัท)</w:t>
            </w:r>
          </w:p>
        </w:tc>
        <w:tc>
          <w:tcPr>
            <w:tcW w:w="142" w:type="dxa"/>
            <w:tcBorders>
              <w:left w:val="nil"/>
              <w:bottom w:val="nil"/>
              <w:right w:val="nil"/>
            </w:tcBorders>
          </w:tcPr>
          <w:p w14:paraId="60C7491D" w14:textId="77777777" w:rsidR="005137D4" w:rsidRPr="00083FBC" w:rsidRDefault="005137D4" w:rsidP="00205DD0">
            <w:pPr>
              <w:spacing w:line="160" w:lineRule="atLeast"/>
              <w:jc w:val="both"/>
              <w:rPr>
                <w:rFonts w:ascii="BrowalliaUPC" w:hAnsi="BrowalliaUPC" w:cs="BrowalliaUPC"/>
                <w:sz w:val="24"/>
                <w:szCs w:val="24"/>
                <w:cs/>
              </w:rPr>
            </w:pPr>
          </w:p>
        </w:tc>
        <w:tc>
          <w:tcPr>
            <w:tcW w:w="2409" w:type="dxa"/>
            <w:tcBorders>
              <w:left w:val="nil"/>
              <w:bottom w:val="nil"/>
              <w:right w:val="nil"/>
            </w:tcBorders>
          </w:tcPr>
          <w:p w14:paraId="584CC828" w14:textId="77777777" w:rsidR="005137D4" w:rsidRPr="00083FBC" w:rsidRDefault="005137D4" w:rsidP="00205DD0">
            <w:pPr>
              <w:tabs>
                <w:tab w:val="left" w:pos="540"/>
              </w:tabs>
              <w:spacing w:line="160" w:lineRule="atLeast"/>
              <w:jc w:val="thaiDistribute"/>
              <w:rPr>
                <w:rFonts w:ascii="BrowalliaUPC" w:hAnsi="BrowalliaUPC" w:cs="BrowalliaUPC"/>
                <w:spacing w:val="-14"/>
                <w:sz w:val="24"/>
                <w:szCs w:val="24"/>
              </w:rPr>
            </w:pPr>
          </w:p>
        </w:tc>
        <w:tc>
          <w:tcPr>
            <w:tcW w:w="142" w:type="dxa"/>
            <w:tcBorders>
              <w:left w:val="nil"/>
              <w:bottom w:val="nil"/>
              <w:right w:val="nil"/>
            </w:tcBorders>
          </w:tcPr>
          <w:p w14:paraId="14A79295" w14:textId="77777777" w:rsidR="005137D4" w:rsidRPr="00083FBC" w:rsidRDefault="005137D4" w:rsidP="00205DD0">
            <w:pPr>
              <w:spacing w:line="160" w:lineRule="atLeast"/>
              <w:jc w:val="right"/>
              <w:rPr>
                <w:rFonts w:ascii="BrowalliaUPC" w:hAnsi="BrowalliaUPC" w:cs="BrowalliaUPC"/>
                <w:sz w:val="24"/>
                <w:szCs w:val="24"/>
              </w:rPr>
            </w:pPr>
          </w:p>
        </w:tc>
        <w:tc>
          <w:tcPr>
            <w:tcW w:w="1006" w:type="dxa"/>
            <w:tcBorders>
              <w:left w:val="nil"/>
              <w:bottom w:val="nil"/>
              <w:right w:val="nil"/>
            </w:tcBorders>
          </w:tcPr>
          <w:p w14:paraId="7BAF0EC1" w14:textId="77777777" w:rsidR="005137D4" w:rsidRPr="00083FBC" w:rsidRDefault="005137D4" w:rsidP="00205DD0">
            <w:pPr>
              <w:tabs>
                <w:tab w:val="left" w:pos="540"/>
              </w:tabs>
              <w:spacing w:line="160" w:lineRule="atLeast"/>
              <w:jc w:val="right"/>
              <w:rPr>
                <w:rFonts w:ascii="BrowalliaUPC" w:hAnsi="BrowalliaUPC" w:cs="BrowalliaUPC"/>
                <w:sz w:val="24"/>
                <w:szCs w:val="24"/>
              </w:rPr>
            </w:pPr>
          </w:p>
        </w:tc>
        <w:tc>
          <w:tcPr>
            <w:tcW w:w="143" w:type="dxa"/>
            <w:tcBorders>
              <w:left w:val="nil"/>
              <w:bottom w:val="nil"/>
              <w:right w:val="nil"/>
            </w:tcBorders>
          </w:tcPr>
          <w:p w14:paraId="05D5FDE6" w14:textId="77777777" w:rsidR="005137D4" w:rsidRPr="00083FBC" w:rsidRDefault="005137D4" w:rsidP="00205DD0">
            <w:pPr>
              <w:tabs>
                <w:tab w:val="left" w:pos="540"/>
              </w:tabs>
              <w:spacing w:line="160" w:lineRule="atLeast"/>
              <w:jc w:val="right"/>
              <w:rPr>
                <w:rFonts w:ascii="BrowalliaUPC" w:hAnsi="BrowalliaUPC" w:cs="BrowalliaUPC"/>
                <w:sz w:val="24"/>
                <w:szCs w:val="24"/>
              </w:rPr>
            </w:pPr>
          </w:p>
        </w:tc>
        <w:tc>
          <w:tcPr>
            <w:tcW w:w="1066" w:type="dxa"/>
            <w:tcBorders>
              <w:left w:val="nil"/>
              <w:bottom w:val="nil"/>
              <w:right w:val="nil"/>
            </w:tcBorders>
          </w:tcPr>
          <w:p w14:paraId="7D7A16B9" w14:textId="77777777" w:rsidR="005137D4" w:rsidRPr="00083FBC" w:rsidRDefault="005137D4" w:rsidP="00205DD0">
            <w:pPr>
              <w:tabs>
                <w:tab w:val="left" w:pos="898"/>
              </w:tabs>
              <w:spacing w:line="160" w:lineRule="atLeast"/>
              <w:jc w:val="right"/>
              <w:rPr>
                <w:rFonts w:ascii="BrowalliaUPC" w:hAnsi="BrowalliaUPC" w:cs="BrowalliaUPC"/>
                <w:sz w:val="24"/>
                <w:szCs w:val="24"/>
                <w:cs/>
              </w:rPr>
            </w:pPr>
          </w:p>
        </w:tc>
        <w:tc>
          <w:tcPr>
            <w:tcW w:w="142" w:type="dxa"/>
            <w:tcBorders>
              <w:left w:val="nil"/>
              <w:bottom w:val="nil"/>
              <w:right w:val="nil"/>
            </w:tcBorders>
          </w:tcPr>
          <w:p w14:paraId="4FC6C3EC" w14:textId="77777777" w:rsidR="005137D4" w:rsidRPr="00083FBC" w:rsidRDefault="005137D4" w:rsidP="00205DD0">
            <w:pPr>
              <w:tabs>
                <w:tab w:val="left" w:pos="898"/>
              </w:tabs>
              <w:spacing w:line="160" w:lineRule="atLeast"/>
              <w:jc w:val="right"/>
              <w:rPr>
                <w:rFonts w:ascii="BrowalliaUPC" w:hAnsi="BrowalliaUPC" w:cs="BrowalliaUPC"/>
                <w:sz w:val="24"/>
                <w:szCs w:val="24"/>
                <w:cs/>
              </w:rPr>
            </w:pPr>
          </w:p>
        </w:tc>
        <w:tc>
          <w:tcPr>
            <w:tcW w:w="1066" w:type="dxa"/>
            <w:gridSpan w:val="2"/>
            <w:tcBorders>
              <w:left w:val="nil"/>
              <w:bottom w:val="nil"/>
              <w:right w:val="nil"/>
            </w:tcBorders>
          </w:tcPr>
          <w:p w14:paraId="1757135F" w14:textId="77777777" w:rsidR="005137D4" w:rsidRPr="00083FBC" w:rsidRDefault="005137D4" w:rsidP="00205DD0">
            <w:pPr>
              <w:tabs>
                <w:tab w:val="left" w:pos="898"/>
              </w:tabs>
              <w:spacing w:line="160" w:lineRule="atLeast"/>
              <w:jc w:val="right"/>
              <w:rPr>
                <w:rFonts w:ascii="BrowalliaUPC" w:hAnsi="BrowalliaUPC" w:cs="BrowalliaUPC"/>
                <w:sz w:val="24"/>
                <w:szCs w:val="24"/>
                <w:cs/>
              </w:rPr>
            </w:pPr>
          </w:p>
        </w:tc>
      </w:tr>
      <w:tr w:rsidR="005137D4" w:rsidRPr="00083FBC" w14:paraId="04DBA0B0" w14:textId="77777777" w:rsidTr="0021070E">
        <w:tc>
          <w:tcPr>
            <w:tcW w:w="2817" w:type="dxa"/>
            <w:tcBorders>
              <w:top w:val="nil"/>
              <w:left w:val="nil"/>
              <w:bottom w:val="nil"/>
              <w:right w:val="nil"/>
            </w:tcBorders>
          </w:tcPr>
          <w:p w14:paraId="3F38FE4B" w14:textId="77777777" w:rsidR="005137D4" w:rsidRPr="00D629E5" w:rsidRDefault="005137D4" w:rsidP="00B511DE">
            <w:pPr>
              <w:spacing w:line="160" w:lineRule="atLeast"/>
              <w:ind w:left="217"/>
              <w:jc w:val="both"/>
              <w:rPr>
                <w:rFonts w:ascii="BrowalliaUPC" w:hAnsi="BrowalliaUPC" w:cs="BrowalliaUPC"/>
                <w:sz w:val="24"/>
                <w:szCs w:val="24"/>
              </w:rPr>
            </w:pPr>
            <w:r w:rsidRPr="00D629E5">
              <w:rPr>
                <w:rFonts w:ascii="BrowalliaUPC" w:hAnsi="BrowalliaUPC" w:cs="BrowalliaUPC"/>
                <w:sz w:val="24"/>
                <w:szCs w:val="24"/>
                <w:cs/>
              </w:rPr>
              <w:t xml:space="preserve">บริษัท สตาร์ เมด โซลูชั่น จำกัด </w:t>
            </w:r>
          </w:p>
          <w:p w14:paraId="08806974" w14:textId="0651A9ED" w:rsidR="005137D4" w:rsidRPr="00083FBC" w:rsidRDefault="005137D4" w:rsidP="00205DD0">
            <w:pPr>
              <w:spacing w:line="160" w:lineRule="atLeast"/>
              <w:jc w:val="both"/>
              <w:rPr>
                <w:rFonts w:ascii="BrowalliaUPC" w:hAnsi="BrowalliaUPC" w:cs="BrowalliaUPC"/>
                <w:sz w:val="24"/>
                <w:szCs w:val="24"/>
              </w:rPr>
            </w:pPr>
          </w:p>
        </w:tc>
        <w:tc>
          <w:tcPr>
            <w:tcW w:w="142" w:type="dxa"/>
            <w:tcBorders>
              <w:top w:val="nil"/>
              <w:left w:val="nil"/>
              <w:bottom w:val="nil"/>
              <w:right w:val="nil"/>
            </w:tcBorders>
          </w:tcPr>
          <w:p w14:paraId="415A4854" w14:textId="77777777" w:rsidR="005137D4" w:rsidRPr="00083FBC" w:rsidRDefault="005137D4" w:rsidP="00205DD0">
            <w:pPr>
              <w:spacing w:line="160" w:lineRule="atLeast"/>
              <w:jc w:val="both"/>
              <w:rPr>
                <w:rFonts w:ascii="BrowalliaUPC" w:hAnsi="BrowalliaUPC" w:cs="BrowalliaUPC"/>
                <w:sz w:val="24"/>
                <w:szCs w:val="24"/>
                <w:cs/>
              </w:rPr>
            </w:pPr>
          </w:p>
        </w:tc>
        <w:tc>
          <w:tcPr>
            <w:tcW w:w="2409" w:type="dxa"/>
            <w:tcBorders>
              <w:top w:val="nil"/>
              <w:left w:val="nil"/>
              <w:bottom w:val="nil"/>
              <w:right w:val="nil"/>
            </w:tcBorders>
          </w:tcPr>
          <w:p w14:paraId="7782E371" w14:textId="735C5C0F" w:rsidR="006C7524" w:rsidRPr="00083FBC" w:rsidRDefault="005137D4" w:rsidP="006C7524">
            <w:pPr>
              <w:tabs>
                <w:tab w:val="left" w:pos="540"/>
              </w:tabs>
              <w:spacing w:line="160" w:lineRule="atLeast"/>
              <w:rPr>
                <w:rFonts w:ascii="BrowalliaUPC" w:hAnsi="BrowalliaUPC" w:cs="BrowalliaUPC"/>
                <w:sz w:val="24"/>
                <w:szCs w:val="24"/>
              </w:rPr>
            </w:pPr>
            <w:r w:rsidRPr="00083FBC">
              <w:rPr>
                <w:rFonts w:ascii="BrowalliaUPC" w:hAnsi="BrowalliaUPC" w:cs="BrowalliaUPC"/>
                <w:sz w:val="24"/>
                <w:szCs w:val="24"/>
                <w:cs/>
              </w:rPr>
              <w:t>จำหน่ายสินค้าทางเภสัชกรรมแล</w:t>
            </w:r>
            <w:r w:rsidR="006C7524" w:rsidRPr="00083FBC">
              <w:rPr>
                <w:rFonts w:ascii="BrowalliaUPC" w:hAnsi="BrowalliaUPC" w:cs="BrowalliaUPC"/>
                <w:sz w:val="24"/>
                <w:szCs w:val="24"/>
                <w:cs/>
              </w:rPr>
              <w:t>ะ</w:t>
            </w:r>
          </w:p>
          <w:p w14:paraId="3F959967" w14:textId="482FB10E" w:rsidR="005137D4" w:rsidRPr="00083FBC" w:rsidRDefault="006C7524" w:rsidP="006C7524">
            <w:pPr>
              <w:tabs>
                <w:tab w:val="left" w:pos="540"/>
              </w:tabs>
              <w:spacing w:line="160" w:lineRule="atLeast"/>
              <w:rPr>
                <w:rFonts w:ascii="BrowalliaUPC" w:hAnsi="BrowalliaUPC" w:cs="BrowalliaUPC"/>
                <w:sz w:val="24"/>
                <w:szCs w:val="24"/>
                <w:cs/>
              </w:rPr>
            </w:pPr>
            <w:r w:rsidRPr="00083FBC">
              <w:rPr>
                <w:rFonts w:ascii="BrowalliaUPC" w:hAnsi="BrowalliaUPC" w:cs="BrowalliaUPC"/>
                <w:sz w:val="24"/>
                <w:szCs w:val="24"/>
              </w:rPr>
              <w:t xml:space="preserve">   </w:t>
            </w:r>
            <w:r w:rsidR="005137D4" w:rsidRPr="00083FBC">
              <w:rPr>
                <w:rFonts w:ascii="BrowalliaUPC" w:hAnsi="BrowalliaUPC" w:cs="BrowalliaUPC"/>
                <w:sz w:val="24"/>
                <w:szCs w:val="24"/>
                <w:cs/>
              </w:rPr>
              <w:t>ทางการแพทย์ และเวชภัณฑ์</w:t>
            </w:r>
          </w:p>
        </w:tc>
        <w:tc>
          <w:tcPr>
            <w:tcW w:w="142" w:type="dxa"/>
            <w:tcBorders>
              <w:top w:val="nil"/>
              <w:left w:val="nil"/>
              <w:bottom w:val="nil"/>
              <w:right w:val="nil"/>
            </w:tcBorders>
          </w:tcPr>
          <w:p w14:paraId="692AEAEB" w14:textId="77777777" w:rsidR="005137D4" w:rsidRPr="00083FBC" w:rsidRDefault="005137D4" w:rsidP="00205DD0">
            <w:pPr>
              <w:spacing w:line="160" w:lineRule="atLeast"/>
              <w:jc w:val="right"/>
              <w:rPr>
                <w:rFonts w:ascii="BrowalliaUPC" w:hAnsi="BrowalliaUPC" w:cs="BrowalliaUPC"/>
                <w:sz w:val="24"/>
                <w:szCs w:val="24"/>
              </w:rPr>
            </w:pPr>
          </w:p>
        </w:tc>
        <w:tc>
          <w:tcPr>
            <w:tcW w:w="1006" w:type="dxa"/>
            <w:shd w:val="clear" w:color="auto" w:fill="auto"/>
          </w:tcPr>
          <w:p w14:paraId="2E8325CB" w14:textId="77777777" w:rsidR="005137D4" w:rsidRPr="00083FBC" w:rsidRDefault="005137D4" w:rsidP="00205DD0">
            <w:pPr>
              <w:tabs>
                <w:tab w:val="left" w:pos="540"/>
              </w:tabs>
              <w:spacing w:line="160" w:lineRule="atLeast"/>
              <w:jc w:val="center"/>
              <w:rPr>
                <w:rFonts w:ascii="BrowalliaUPC" w:hAnsi="BrowalliaUPC" w:cs="BrowalliaUPC"/>
                <w:sz w:val="24"/>
                <w:szCs w:val="24"/>
              </w:rPr>
            </w:pPr>
            <w:r w:rsidRPr="00083FBC">
              <w:rPr>
                <w:rFonts w:ascii="BrowalliaUPC" w:hAnsi="BrowalliaUPC" w:cs="BrowalliaUPC"/>
                <w:sz w:val="24"/>
                <w:szCs w:val="24"/>
                <w:cs/>
              </w:rPr>
              <w:t>ไทย</w:t>
            </w:r>
          </w:p>
        </w:tc>
        <w:tc>
          <w:tcPr>
            <w:tcW w:w="143" w:type="dxa"/>
            <w:tcBorders>
              <w:top w:val="nil"/>
              <w:left w:val="nil"/>
              <w:bottom w:val="nil"/>
              <w:right w:val="nil"/>
            </w:tcBorders>
          </w:tcPr>
          <w:p w14:paraId="784DB037" w14:textId="77777777" w:rsidR="005137D4" w:rsidRPr="00083FBC" w:rsidRDefault="005137D4" w:rsidP="00205DD0">
            <w:pPr>
              <w:tabs>
                <w:tab w:val="left" w:pos="540"/>
              </w:tabs>
              <w:spacing w:line="160" w:lineRule="atLeast"/>
              <w:jc w:val="right"/>
              <w:rPr>
                <w:rFonts w:ascii="BrowalliaUPC" w:hAnsi="BrowalliaUPC" w:cs="BrowalliaUPC"/>
                <w:sz w:val="24"/>
                <w:szCs w:val="24"/>
              </w:rPr>
            </w:pPr>
          </w:p>
        </w:tc>
        <w:tc>
          <w:tcPr>
            <w:tcW w:w="1066" w:type="dxa"/>
            <w:tcBorders>
              <w:top w:val="nil"/>
              <w:left w:val="nil"/>
              <w:bottom w:val="nil"/>
              <w:right w:val="nil"/>
            </w:tcBorders>
          </w:tcPr>
          <w:p w14:paraId="576E1528" w14:textId="77777777" w:rsidR="005137D4" w:rsidRPr="00083FBC" w:rsidRDefault="005137D4" w:rsidP="00205DD0">
            <w:pPr>
              <w:tabs>
                <w:tab w:val="left" w:pos="898"/>
              </w:tabs>
              <w:spacing w:line="160" w:lineRule="atLeast"/>
              <w:jc w:val="right"/>
              <w:rPr>
                <w:rFonts w:ascii="BrowalliaUPC" w:hAnsi="BrowalliaUPC" w:cs="BrowalliaUPC"/>
                <w:sz w:val="24"/>
                <w:szCs w:val="24"/>
              </w:rPr>
            </w:pPr>
            <w:r w:rsidRPr="00083FBC">
              <w:rPr>
                <w:rFonts w:ascii="BrowalliaUPC" w:hAnsi="BrowalliaUPC" w:cs="BrowalliaUPC"/>
                <w:sz w:val="24"/>
                <w:szCs w:val="24"/>
              </w:rPr>
              <w:t>100</w:t>
            </w:r>
          </w:p>
        </w:tc>
        <w:tc>
          <w:tcPr>
            <w:tcW w:w="142" w:type="dxa"/>
            <w:tcBorders>
              <w:top w:val="nil"/>
              <w:left w:val="nil"/>
              <w:bottom w:val="nil"/>
              <w:right w:val="nil"/>
            </w:tcBorders>
          </w:tcPr>
          <w:p w14:paraId="352E7E04" w14:textId="77777777" w:rsidR="005137D4" w:rsidRPr="00083FBC" w:rsidRDefault="005137D4" w:rsidP="00205DD0">
            <w:pPr>
              <w:tabs>
                <w:tab w:val="left" w:pos="898"/>
              </w:tabs>
              <w:spacing w:line="160" w:lineRule="atLeast"/>
              <w:jc w:val="right"/>
              <w:rPr>
                <w:rFonts w:ascii="BrowalliaUPC" w:hAnsi="BrowalliaUPC" w:cs="BrowalliaUPC"/>
                <w:sz w:val="24"/>
                <w:szCs w:val="24"/>
                <w:cs/>
              </w:rPr>
            </w:pPr>
          </w:p>
        </w:tc>
        <w:tc>
          <w:tcPr>
            <w:tcW w:w="1066" w:type="dxa"/>
            <w:gridSpan w:val="2"/>
            <w:tcBorders>
              <w:top w:val="nil"/>
              <w:left w:val="nil"/>
              <w:bottom w:val="nil"/>
              <w:right w:val="nil"/>
            </w:tcBorders>
          </w:tcPr>
          <w:p w14:paraId="53A53B2A" w14:textId="77777777" w:rsidR="005137D4" w:rsidRPr="00083FBC" w:rsidRDefault="005137D4" w:rsidP="00205DD0">
            <w:pPr>
              <w:tabs>
                <w:tab w:val="left" w:pos="898"/>
              </w:tabs>
              <w:spacing w:line="160" w:lineRule="atLeast"/>
              <w:jc w:val="right"/>
              <w:rPr>
                <w:rFonts w:ascii="BrowalliaUPC" w:hAnsi="BrowalliaUPC" w:cs="BrowalliaUPC"/>
                <w:sz w:val="24"/>
                <w:szCs w:val="24"/>
                <w:cs/>
              </w:rPr>
            </w:pPr>
            <w:r w:rsidRPr="00083FBC">
              <w:rPr>
                <w:rFonts w:ascii="BrowalliaUPC" w:hAnsi="BrowalliaUPC" w:cs="BrowalliaUPC"/>
                <w:sz w:val="24"/>
                <w:szCs w:val="24"/>
              </w:rPr>
              <w:t>100</w:t>
            </w:r>
          </w:p>
        </w:tc>
      </w:tr>
      <w:tr w:rsidR="005137D4" w:rsidRPr="00083FBC" w14:paraId="3F19C937" w14:textId="77777777" w:rsidTr="0021070E">
        <w:tc>
          <w:tcPr>
            <w:tcW w:w="2817" w:type="dxa"/>
            <w:tcBorders>
              <w:top w:val="nil"/>
              <w:left w:val="nil"/>
              <w:bottom w:val="nil"/>
              <w:right w:val="nil"/>
            </w:tcBorders>
          </w:tcPr>
          <w:p w14:paraId="78B03F06" w14:textId="77777777" w:rsidR="005137D4" w:rsidRPr="00D629E5" w:rsidRDefault="005137D4" w:rsidP="00B511DE">
            <w:pPr>
              <w:spacing w:line="160" w:lineRule="atLeast"/>
              <w:ind w:left="217"/>
              <w:jc w:val="both"/>
              <w:rPr>
                <w:rFonts w:ascii="BrowalliaUPC" w:hAnsi="BrowalliaUPC" w:cs="BrowalliaUPC"/>
                <w:sz w:val="24"/>
                <w:szCs w:val="24"/>
              </w:rPr>
            </w:pPr>
            <w:bookmarkStart w:id="0" w:name="_Hlk102469401"/>
            <w:r w:rsidRPr="00D629E5">
              <w:rPr>
                <w:rFonts w:ascii="BrowalliaUPC" w:hAnsi="BrowalliaUPC" w:cs="BrowalliaUPC"/>
                <w:sz w:val="24"/>
                <w:szCs w:val="24"/>
                <w:cs/>
              </w:rPr>
              <w:t xml:space="preserve">บริษัท สตาร์ </w:t>
            </w:r>
            <w:proofErr w:type="spellStart"/>
            <w:r w:rsidRPr="00D629E5">
              <w:rPr>
                <w:rFonts w:ascii="BrowalliaUPC" w:hAnsi="BrowalliaUPC" w:cs="BrowalliaUPC"/>
                <w:sz w:val="24"/>
                <w:szCs w:val="24"/>
                <w:cs/>
              </w:rPr>
              <w:t>เทค</w:t>
            </w:r>
            <w:proofErr w:type="spellEnd"/>
            <w:r w:rsidRPr="00D629E5">
              <w:rPr>
                <w:rFonts w:ascii="BrowalliaUPC" w:hAnsi="BrowalliaUPC" w:cs="BrowalliaUPC"/>
                <w:sz w:val="24"/>
                <w:szCs w:val="24"/>
                <w:cs/>
              </w:rPr>
              <w:t xml:space="preserve"> โซลูชั่น จำกัด </w:t>
            </w:r>
          </w:p>
          <w:bookmarkEnd w:id="0"/>
          <w:p w14:paraId="1C6EC723" w14:textId="05F095C2" w:rsidR="005137D4" w:rsidRPr="00083FBC" w:rsidRDefault="005137D4" w:rsidP="00205DD0">
            <w:pPr>
              <w:spacing w:line="160" w:lineRule="atLeast"/>
              <w:jc w:val="both"/>
              <w:rPr>
                <w:rFonts w:ascii="BrowalliaUPC" w:hAnsi="BrowalliaUPC" w:cs="BrowalliaUPC"/>
                <w:sz w:val="24"/>
                <w:szCs w:val="24"/>
                <w:cs/>
              </w:rPr>
            </w:pPr>
          </w:p>
        </w:tc>
        <w:tc>
          <w:tcPr>
            <w:tcW w:w="142" w:type="dxa"/>
            <w:tcBorders>
              <w:top w:val="nil"/>
              <w:left w:val="nil"/>
              <w:bottom w:val="nil"/>
              <w:right w:val="nil"/>
            </w:tcBorders>
          </w:tcPr>
          <w:p w14:paraId="60DA4A3A" w14:textId="77777777" w:rsidR="005137D4" w:rsidRPr="00083FBC" w:rsidRDefault="005137D4" w:rsidP="00205DD0">
            <w:pPr>
              <w:spacing w:line="160" w:lineRule="atLeast"/>
              <w:jc w:val="both"/>
              <w:rPr>
                <w:rFonts w:ascii="BrowalliaUPC" w:hAnsi="BrowalliaUPC" w:cs="BrowalliaUPC"/>
                <w:sz w:val="24"/>
                <w:szCs w:val="24"/>
                <w:cs/>
              </w:rPr>
            </w:pPr>
          </w:p>
        </w:tc>
        <w:tc>
          <w:tcPr>
            <w:tcW w:w="2409" w:type="dxa"/>
            <w:tcBorders>
              <w:top w:val="nil"/>
              <w:left w:val="nil"/>
              <w:bottom w:val="nil"/>
              <w:right w:val="nil"/>
            </w:tcBorders>
          </w:tcPr>
          <w:p w14:paraId="31D143E1" w14:textId="77777777" w:rsidR="006C7524" w:rsidRPr="00083FBC" w:rsidRDefault="005137D4" w:rsidP="006C7524">
            <w:pPr>
              <w:tabs>
                <w:tab w:val="left" w:pos="540"/>
              </w:tabs>
              <w:spacing w:line="160" w:lineRule="atLeast"/>
              <w:rPr>
                <w:rFonts w:ascii="BrowalliaUPC" w:hAnsi="BrowalliaUPC" w:cs="BrowalliaUPC"/>
                <w:sz w:val="24"/>
                <w:szCs w:val="24"/>
              </w:rPr>
            </w:pPr>
            <w:r w:rsidRPr="00083FBC">
              <w:rPr>
                <w:rFonts w:ascii="BrowalliaUPC" w:hAnsi="BrowalliaUPC" w:cs="BrowalliaUPC"/>
                <w:sz w:val="24"/>
                <w:szCs w:val="24"/>
                <w:cs/>
              </w:rPr>
              <w:t>ดำเนินธุรกิจเกี่ยวกับโครงการ</w:t>
            </w:r>
            <w:r w:rsidRPr="00083FBC">
              <w:rPr>
                <w:rFonts w:ascii="BrowalliaUPC" w:hAnsi="BrowalliaUPC" w:cs="BrowalliaUPC"/>
                <w:sz w:val="24"/>
                <w:szCs w:val="24"/>
              </w:rPr>
              <w:t xml:space="preserve">     </w:t>
            </w:r>
            <w:r w:rsidR="006C7524" w:rsidRPr="00083FBC">
              <w:rPr>
                <w:rFonts w:ascii="BrowalliaUPC" w:hAnsi="BrowalliaUPC" w:cs="BrowalliaUPC"/>
                <w:sz w:val="24"/>
                <w:szCs w:val="24"/>
              </w:rPr>
              <w:t xml:space="preserve"> </w:t>
            </w:r>
          </w:p>
          <w:p w14:paraId="315E7BF9" w14:textId="35945014" w:rsidR="005137D4" w:rsidRPr="00083FBC" w:rsidRDefault="006C7524" w:rsidP="006C7524">
            <w:pPr>
              <w:tabs>
                <w:tab w:val="left" w:pos="540"/>
              </w:tabs>
              <w:spacing w:line="160" w:lineRule="atLeast"/>
              <w:rPr>
                <w:rFonts w:ascii="BrowalliaUPC" w:hAnsi="BrowalliaUPC" w:cs="BrowalliaUPC"/>
                <w:sz w:val="24"/>
                <w:szCs w:val="24"/>
              </w:rPr>
            </w:pPr>
            <w:r w:rsidRPr="00083FBC">
              <w:rPr>
                <w:rFonts w:ascii="BrowalliaUPC" w:hAnsi="BrowalliaUPC" w:cs="BrowalliaUPC"/>
                <w:sz w:val="24"/>
                <w:szCs w:val="24"/>
              </w:rPr>
              <w:t xml:space="preserve">   </w:t>
            </w:r>
            <w:r w:rsidR="005137D4" w:rsidRPr="00083FBC">
              <w:rPr>
                <w:rFonts w:ascii="BrowalliaUPC" w:hAnsi="BrowalliaUPC" w:cs="BrowalliaUPC"/>
                <w:sz w:val="24"/>
                <w:szCs w:val="24"/>
                <w:cs/>
              </w:rPr>
              <w:t>ฟิน</w:t>
            </w:r>
            <w:proofErr w:type="spellStart"/>
            <w:r w:rsidR="005137D4" w:rsidRPr="00083FBC">
              <w:rPr>
                <w:rFonts w:ascii="BrowalliaUPC" w:hAnsi="BrowalliaUPC" w:cs="BrowalliaUPC"/>
                <w:sz w:val="24"/>
                <w:szCs w:val="24"/>
                <w:cs/>
              </w:rPr>
              <w:t>เทค</w:t>
            </w:r>
            <w:proofErr w:type="spellEnd"/>
            <w:r w:rsidR="005137D4" w:rsidRPr="00083FBC">
              <w:rPr>
                <w:rFonts w:ascii="BrowalliaUPC" w:hAnsi="BrowalliaUPC" w:cs="BrowalliaUPC"/>
                <w:sz w:val="24"/>
                <w:szCs w:val="24"/>
                <w:cs/>
              </w:rPr>
              <w:t>ต่างๆ</w:t>
            </w:r>
          </w:p>
        </w:tc>
        <w:tc>
          <w:tcPr>
            <w:tcW w:w="142" w:type="dxa"/>
            <w:tcBorders>
              <w:top w:val="nil"/>
              <w:left w:val="nil"/>
              <w:bottom w:val="nil"/>
              <w:right w:val="nil"/>
            </w:tcBorders>
          </w:tcPr>
          <w:p w14:paraId="10C6BE53" w14:textId="77777777" w:rsidR="005137D4" w:rsidRPr="00083FBC" w:rsidRDefault="005137D4" w:rsidP="00205DD0">
            <w:pPr>
              <w:spacing w:line="160" w:lineRule="atLeast"/>
              <w:jc w:val="right"/>
              <w:rPr>
                <w:rFonts w:ascii="BrowalliaUPC" w:hAnsi="BrowalliaUPC" w:cs="BrowalliaUPC"/>
                <w:sz w:val="24"/>
                <w:szCs w:val="24"/>
              </w:rPr>
            </w:pPr>
          </w:p>
        </w:tc>
        <w:tc>
          <w:tcPr>
            <w:tcW w:w="1006" w:type="dxa"/>
            <w:shd w:val="clear" w:color="auto" w:fill="auto"/>
          </w:tcPr>
          <w:p w14:paraId="338038D7" w14:textId="77777777" w:rsidR="005137D4" w:rsidRPr="00083FBC" w:rsidRDefault="005137D4" w:rsidP="00205DD0">
            <w:pPr>
              <w:tabs>
                <w:tab w:val="left" w:pos="540"/>
              </w:tabs>
              <w:spacing w:line="160" w:lineRule="atLeast"/>
              <w:jc w:val="center"/>
              <w:rPr>
                <w:rFonts w:ascii="BrowalliaUPC" w:hAnsi="BrowalliaUPC" w:cs="BrowalliaUPC"/>
                <w:sz w:val="24"/>
                <w:szCs w:val="24"/>
                <w:cs/>
              </w:rPr>
            </w:pPr>
            <w:r w:rsidRPr="00083FBC">
              <w:rPr>
                <w:rFonts w:ascii="BrowalliaUPC" w:hAnsi="BrowalliaUPC" w:cs="BrowalliaUPC"/>
                <w:sz w:val="24"/>
                <w:szCs w:val="24"/>
                <w:cs/>
              </w:rPr>
              <w:t>ไทย</w:t>
            </w:r>
          </w:p>
        </w:tc>
        <w:tc>
          <w:tcPr>
            <w:tcW w:w="143" w:type="dxa"/>
            <w:tcBorders>
              <w:top w:val="nil"/>
              <w:left w:val="nil"/>
              <w:bottom w:val="nil"/>
              <w:right w:val="nil"/>
            </w:tcBorders>
          </w:tcPr>
          <w:p w14:paraId="59115CE8" w14:textId="77777777" w:rsidR="005137D4" w:rsidRPr="00083FBC" w:rsidRDefault="005137D4" w:rsidP="00205DD0">
            <w:pPr>
              <w:tabs>
                <w:tab w:val="left" w:pos="540"/>
              </w:tabs>
              <w:spacing w:line="160" w:lineRule="atLeast"/>
              <w:jc w:val="right"/>
              <w:rPr>
                <w:rFonts w:ascii="BrowalliaUPC" w:hAnsi="BrowalliaUPC" w:cs="BrowalliaUPC"/>
                <w:sz w:val="24"/>
                <w:szCs w:val="24"/>
              </w:rPr>
            </w:pPr>
          </w:p>
        </w:tc>
        <w:tc>
          <w:tcPr>
            <w:tcW w:w="1066" w:type="dxa"/>
            <w:tcBorders>
              <w:top w:val="nil"/>
              <w:left w:val="nil"/>
              <w:bottom w:val="nil"/>
              <w:right w:val="nil"/>
            </w:tcBorders>
          </w:tcPr>
          <w:p w14:paraId="0A261118" w14:textId="77777777" w:rsidR="005137D4" w:rsidRPr="00083FBC" w:rsidRDefault="005137D4" w:rsidP="00205DD0">
            <w:pPr>
              <w:tabs>
                <w:tab w:val="left" w:pos="898"/>
              </w:tabs>
              <w:spacing w:line="160" w:lineRule="atLeast"/>
              <w:jc w:val="right"/>
              <w:rPr>
                <w:rFonts w:ascii="BrowalliaUPC" w:hAnsi="BrowalliaUPC" w:cs="BrowalliaUPC"/>
                <w:sz w:val="24"/>
                <w:szCs w:val="24"/>
              </w:rPr>
            </w:pPr>
            <w:r w:rsidRPr="00083FBC">
              <w:rPr>
                <w:rFonts w:ascii="BrowalliaUPC" w:hAnsi="BrowalliaUPC" w:cs="BrowalliaUPC"/>
                <w:sz w:val="24"/>
                <w:szCs w:val="24"/>
              </w:rPr>
              <w:t>100</w:t>
            </w:r>
          </w:p>
        </w:tc>
        <w:tc>
          <w:tcPr>
            <w:tcW w:w="142" w:type="dxa"/>
            <w:tcBorders>
              <w:top w:val="nil"/>
              <w:left w:val="nil"/>
              <w:bottom w:val="nil"/>
              <w:right w:val="nil"/>
            </w:tcBorders>
          </w:tcPr>
          <w:p w14:paraId="716A6CE7" w14:textId="77777777" w:rsidR="005137D4" w:rsidRPr="00083FBC" w:rsidRDefault="005137D4" w:rsidP="00205DD0">
            <w:pPr>
              <w:tabs>
                <w:tab w:val="left" w:pos="898"/>
              </w:tabs>
              <w:spacing w:line="160" w:lineRule="atLeast"/>
              <w:jc w:val="right"/>
              <w:rPr>
                <w:rFonts w:ascii="BrowalliaUPC" w:hAnsi="BrowalliaUPC" w:cs="BrowalliaUPC"/>
                <w:sz w:val="24"/>
                <w:szCs w:val="24"/>
                <w:cs/>
              </w:rPr>
            </w:pPr>
          </w:p>
        </w:tc>
        <w:tc>
          <w:tcPr>
            <w:tcW w:w="1066" w:type="dxa"/>
            <w:gridSpan w:val="2"/>
            <w:tcBorders>
              <w:top w:val="nil"/>
              <w:left w:val="nil"/>
              <w:bottom w:val="nil"/>
              <w:right w:val="nil"/>
            </w:tcBorders>
          </w:tcPr>
          <w:p w14:paraId="1AE0DA0C" w14:textId="77777777" w:rsidR="005137D4" w:rsidRPr="00083FBC" w:rsidRDefault="005137D4" w:rsidP="00205DD0">
            <w:pPr>
              <w:tabs>
                <w:tab w:val="left" w:pos="898"/>
              </w:tabs>
              <w:spacing w:line="160" w:lineRule="atLeast"/>
              <w:jc w:val="right"/>
              <w:rPr>
                <w:rFonts w:ascii="BrowalliaUPC" w:hAnsi="BrowalliaUPC" w:cs="BrowalliaUPC"/>
                <w:sz w:val="24"/>
                <w:szCs w:val="24"/>
                <w:cs/>
              </w:rPr>
            </w:pPr>
            <w:r w:rsidRPr="00083FBC">
              <w:rPr>
                <w:rFonts w:ascii="BrowalliaUPC" w:hAnsi="BrowalliaUPC" w:cs="BrowalliaUPC"/>
                <w:sz w:val="24"/>
                <w:szCs w:val="24"/>
              </w:rPr>
              <w:t>100</w:t>
            </w:r>
          </w:p>
        </w:tc>
      </w:tr>
    </w:tbl>
    <w:p w14:paraId="19F34415" w14:textId="7D33F949" w:rsidR="006D7509" w:rsidRPr="00D629E5" w:rsidRDefault="006D7509" w:rsidP="006D7509">
      <w:pPr>
        <w:jc w:val="thaiDistribute"/>
        <w:rPr>
          <w:rFonts w:ascii="BrowalliaUPC" w:hAnsi="BrowalliaUPC" w:cs="BrowalliaUPC"/>
          <w:lang w:val="th-TH" w:eastAsia="th-TH"/>
        </w:rPr>
      </w:pPr>
    </w:p>
    <w:p w14:paraId="20A1411A" w14:textId="3F0EC5A5" w:rsidR="009B791C" w:rsidRPr="00083FBC" w:rsidRDefault="009B791C" w:rsidP="0094787E">
      <w:pPr>
        <w:pStyle w:val="ListParagraph"/>
        <w:numPr>
          <w:ilvl w:val="1"/>
          <w:numId w:val="2"/>
        </w:numPr>
        <w:tabs>
          <w:tab w:val="left" w:pos="990"/>
        </w:tabs>
        <w:spacing w:after="0" w:line="240" w:lineRule="auto"/>
        <w:ind w:left="993" w:hanging="543"/>
        <w:jc w:val="thaiDistribute"/>
        <w:outlineLvl w:val="1"/>
        <w:rPr>
          <w:rFonts w:ascii="BrowalliaUPC" w:hAnsi="BrowalliaUPC" w:cs="BrowalliaUPC"/>
          <w:sz w:val="28"/>
          <w:lang w:eastAsia="th-TH"/>
        </w:rPr>
      </w:pPr>
      <w:r w:rsidRPr="00D629E5">
        <w:rPr>
          <w:rFonts w:ascii="BrowalliaUPC" w:hAnsi="BrowalliaUPC" w:cs="BrowalliaUPC" w:hint="cs"/>
          <w:sz w:val="28"/>
          <w:cs/>
          <w:lang w:eastAsia="th-TH"/>
        </w:rPr>
        <w:t>เกณฑ์การดำเนินงาน</w:t>
      </w:r>
      <w:r w:rsidR="00AD1F54" w:rsidRPr="00083FBC">
        <w:rPr>
          <w:rFonts w:ascii="BrowalliaUPC" w:hAnsi="BrowalliaUPC" w:cs="BrowalliaUPC"/>
          <w:sz w:val="28"/>
          <w:cs/>
          <w:lang w:eastAsia="th-TH"/>
        </w:rPr>
        <w:t>ต่อเนื่อง</w:t>
      </w:r>
    </w:p>
    <w:p w14:paraId="4DBFD523" w14:textId="77777777" w:rsidR="00AD1F54" w:rsidRPr="00C75B7B" w:rsidRDefault="00AD1F54" w:rsidP="00C75B7B">
      <w:pPr>
        <w:pStyle w:val="ListParagraph"/>
        <w:tabs>
          <w:tab w:val="left" w:pos="990"/>
        </w:tabs>
        <w:spacing w:after="0" w:line="240" w:lineRule="auto"/>
        <w:ind w:left="993"/>
        <w:jc w:val="thaiDistribute"/>
        <w:outlineLvl w:val="1"/>
        <w:rPr>
          <w:rFonts w:ascii="BrowalliaUPC" w:hAnsi="BrowalliaUPC" w:cs="BrowalliaUPC"/>
          <w:sz w:val="28"/>
          <w:lang w:eastAsia="th-TH"/>
        </w:rPr>
      </w:pPr>
    </w:p>
    <w:p w14:paraId="4DEF5D41" w14:textId="7FDEC7BB" w:rsidR="0094787E" w:rsidRPr="00083FBC" w:rsidRDefault="0094787E" w:rsidP="00C75B7B">
      <w:pPr>
        <w:pStyle w:val="ListParagraph"/>
        <w:tabs>
          <w:tab w:val="left" w:pos="990"/>
        </w:tabs>
        <w:spacing w:after="0" w:line="240" w:lineRule="auto"/>
        <w:ind w:left="993"/>
        <w:jc w:val="thaiDistribute"/>
        <w:outlineLvl w:val="1"/>
        <w:rPr>
          <w:rFonts w:ascii="BrowalliaUPC" w:hAnsi="BrowalliaUPC" w:cs="BrowalliaUPC"/>
          <w:sz w:val="28"/>
          <w:lang w:eastAsia="th-TH"/>
        </w:rPr>
      </w:pPr>
      <w:r w:rsidRPr="00D629E5">
        <w:rPr>
          <w:rFonts w:ascii="BrowalliaUPC" w:hAnsi="BrowalliaUPC" w:cs="BrowalliaUPC"/>
          <w:cs/>
          <w:lang w:eastAsia="th-TH"/>
        </w:rPr>
        <w:t>ตาม</w:t>
      </w:r>
      <w:r w:rsidRPr="00D629E5">
        <w:rPr>
          <w:rFonts w:ascii="BrowalliaUPC" w:hAnsi="BrowalliaUPC" w:cs="BrowalliaUPC"/>
          <w:sz w:val="28"/>
          <w:cs/>
          <w:lang w:eastAsia="th-TH"/>
        </w:rPr>
        <w:t>งบการเงินรวม กลุ่มบริษัทมีผลการดำเนินงานขาดทุนติดต่อกันและ</w:t>
      </w:r>
      <w:r w:rsidRPr="00083FBC">
        <w:rPr>
          <w:rFonts w:ascii="BrowalliaUPC" w:hAnsi="BrowalliaUPC" w:cs="BrowalliaUPC"/>
          <w:sz w:val="28"/>
          <w:cs/>
          <w:lang w:eastAsia="th-TH"/>
        </w:rPr>
        <w:t>มีกระแสเงินสดจากการดำเนินงาน</w:t>
      </w:r>
      <w:r w:rsidR="00EC4157" w:rsidRPr="00083FBC">
        <w:rPr>
          <w:rFonts w:ascii="BrowalliaUPC" w:hAnsi="BrowalliaUPC" w:cs="BrowalliaUPC"/>
          <w:sz w:val="28"/>
          <w:lang w:eastAsia="th-TH"/>
        </w:rPr>
        <w:t xml:space="preserve">   </w:t>
      </w:r>
      <w:r w:rsidRPr="00083FBC">
        <w:rPr>
          <w:rFonts w:ascii="BrowalliaUPC" w:hAnsi="BrowalliaUPC" w:cs="BrowalliaUPC"/>
          <w:sz w:val="28"/>
          <w:cs/>
          <w:lang w:eastAsia="th-TH"/>
        </w:rPr>
        <w:t>ติดลบ และจากการที่เมื่อวันที่</w:t>
      </w:r>
      <w:r w:rsidR="00EC4157" w:rsidRPr="00083FBC">
        <w:rPr>
          <w:rFonts w:ascii="BrowalliaUPC" w:hAnsi="BrowalliaUPC" w:cs="BrowalliaUPC"/>
          <w:sz w:val="28"/>
          <w:lang w:eastAsia="th-TH"/>
        </w:rPr>
        <w:t xml:space="preserve"> 18 </w:t>
      </w:r>
      <w:r w:rsidRPr="00083FBC">
        <w:rPr>
          <w:rFonts w:ascii="BrowalliaUPC" w:hAnsi="BrowalliaUPC" w:cs="BrowalliaUPC"/>
          <w:sz w:val="28"/>
          <w:cs/>
          <w:lang w:eastAsia="th-TH"/>
        </w:rPr>
        <w:t xml:space="preserve">สิงหาคม </w:t>
      </w:r>
      <w:r w:rsidRPr="00083FBC">
        <w:rPr>
          <w:rFonts w:ascii="BrowalliaUPC" w:hAnsi="BrowalliaUPC" w:cs="BrowalliaUPC"/>
          <w:sz w:val="28"/>
          <w:lang w:eastAsia="th-TH"/>
        </w:rPr>
        <w:t xml:space="preserve">2564 </w:t>
      </w:r>
      <w:r w:rsidRPr="00083FBC">
        <w:rPr>
          <w:rFonts w:ascii="BrowalliaUPC" w:hAnsi="BrowalliaUPC" w:cs="BrowalliaUPC"/>
          <w:sz w:val="28"/>
          <w:cs/>
          <w:lang w:eastAsia="th-TH"/>
        </w:rPr>
        <w:t>ตลาดหลักทรัพย์ฯ พิจารณาการเข้าข่ายอาจถูกเพิกถอนกรณีบริษัทมีการหยุดประกอบกิจการทั้งหมดหรือเกือบทั้งหมด ซึ่งบริษัทอยู่ระหว่างการแก้ไขแผนการดำเนินงานธุรกิจ และผู้บริหารเชื่อว่ากลุ่มบริษัทจะสามารถดำเนินงานต่อเนื่องต่อไปได้ ปัจจัยดังกล่าวข้างต้นทำให้มีข้อสงสัยเกี่ยวกับความสามารถของกลุ่มบริษัทในการดำเนินงานต่อเนื่อง</w:t>
      </w:r>
      <w:r w:rsidR="00AE4EFE" w:rsidRPr="00083FBC">
        <w:rPr>
          <w:rFonts w:ascii="BrowalliaUPC" w:hAnsi="BrowalliaUPC" w:cs="BrowalliaUPC"/>
          <w:sz w:val="28"/>
          <w:lang w:eastAsia="th-TH"/>
        </w:rPr>
        <w:t xml:space="preserve"> </w:t>
      </w:r>
      <w:r w:rsidRPr="00083FBC">
        <w:rPr>
          <w:rFonts w:ascii="BrowalliaUPC" w:hAnsi="BrowalliaUPC" w:cs="BrowalliaUPC"/>
          <w:sz w:val="28"/>
          <w:cs/>
          <w:lang w:eastAsia="th-TH"/>
        </w:rPr>
        <w:t>งบการเงินของบริษัทได้จัดทำขึ้นภายใต้ข้อสมมติฐานที่บริษัทยังคงดำเนินธุรกิจตามปกติอย่างต่อเนื่อง จึงไม่รวมถึงรายการปรับปรุงต่างๆเกี่ยวกับมูลค่าสินทรัพย์ที่คาดว่าจะได้รับคืนและมูลค่าหนี้สินที่กลุ่มบริษัทจะต้องชำระ</w:t>
      </w:r>
      <w:r w:rsidR="00EC4157" w:rsidRPr="00083FBC">
        <w:rPr>
          <w:rFonts w:ascii="BrowalliaUPC" w:hAnsi="BrowalliaUPC" w:cs="BrowalliaUPC"/>
          <w:sz w:val="28"/>
          <w:lang w:eastAsia="th-TH"/>
        </w:rPr>
        <w:t xml:space="preserve"> </w:t>
      </w:r>
      <w:r w:rsidRPr="00083FBC">
        <w:rPr>
          <w:rFonts w:ascii="BrowalliaUPC" w:hAnsi="BrowalliaUPC" w:cs="BrowalliaUPC"/>
          <w:sz w:val="28"/>
          <w:cs/>
          <w:lang w:eastAsia="th-TH"/>
        </w:rPr>
        <w:t>ตลอดจนไม่ได้จัดประเภทรายการดังกล่าวที่อาจจำเป็นในกรณีที่กลุ่มบริษัทไม่สามารถดำเนินกิจการต่อไป</w:t>
      </w:r>
    </w:p>
    <w:p w14:paraId="16029C54" w14:textId="77777777" w:rsidR="0094787E" w:rsidRPr="00083FBC" w:rsidRDefault="0094787E" w:rsidP="006D7509">
      <w:pPr>
        <w:jc w:val="thaiDistribute"/>
        <w:rPr>
          <w:rFonts w:ascii="BrowalliaUPC" w:hAnsi="BrowalliaUPC" w:cs="BrowalliaUPC"/>
          <w:cs/>
          <w:lang w:val="th-TH" w:eastAsia="th-TH"/>
        </w:rPr>
      </w:pPr>
    </w:p>
    <w:p w14:paraId="59F2C7FB" w14:textId="7EB435A8" w:rsidR="00834353" w:rsidRPr="00083FBC" w:rsidRDefault="00834353" w:rsidP="00C75B7B">
      <w:pPr>
        <w:pStyle w:val="CordiaNew"/>
        <w:numPr>
          <w:ilvl w:val="0"/>
          <w:numId w:val="1"/>
        </w:numPr>
        <w:tabs>
          <w:tab w:val="clear" w:pos="360"/>
          <w:tab w:val="clear" w:pos="4153"/>
          <w:tab w:val="left" w:pos="1350"/>
          <w:tab w:val="num" w:pos="1530"/>
        </w:tabs>
        <w:ind w:left="423" w:hanging="405"/>
        <w:rPr>
          <w:rFonts w:ascii="BrowalliaUPC" w:hAnsi="BrowalliaUPC" w:cs="BrowalliaUPC"/>
          <w:b/>
          <w:bCs/>
          <w:sz w:val="28"/>
          <w:szCs w:val="28"/>
        </w:rPr>
      </w:pPr>
      <w:r w:rsidRPr="00083FBC">
        <w:rPr>
          <w:rFonts w:ascii="BrowalliaUPC" w:hAnsi="BrowalliaUPC" w:cs="BrowalliaUPC"/>
          <w:b/>
          <w:bCs/>
          <w:sz w:val="28"/>
          <w:szCs w:val="28"/>
          <w:cs/>
          <w:lang w:val="en-GB"/>
        </w:rPr>
        <w:t>นโยบายการบัญชีที่สำคัญ</w:t>
      </w:r>
    </w:p>
    <w:p w14:paraId="1B2F628B" w14:textId="0A4FC5B6" w:rsidR="00834353" w:rsidRPr="00083FBC" w:rsidRDefault="00834353" w:rsidP="00F649CB">
      <w:pPr>
        <w:pStyle w:val="CordiaNew"/>
        <w:tabs>
          <w:tab w:val="clear" w:pos="4153"/>
          <w:tab w:val="left" w:pos="426"/>
        </w:tabs>
        <w:ind w:left="360"/>
        <w:rPr>
          <w:rFonts w:ascii="BrowalliaUPC" w:hAnsi="BrowalliaUPC" w:cs="BrowalliaUPC"/>
          <w:b/>
          <w:bCs/>
          <w:sz w:val="28"/>
          <w:szCs w:val="28"/>
          <w:lang w:val="en-GB"/>
        </w:rPr>
      </w:pPr>
    </w:p>
    <w:p w14:paraId="2241B596" w14:textId="73596927" w:rsidR="00186E09" w:rsidRPr="00083FBC" w:rsidRDefault="0017744D" w:rsidP="00BE6E99">
      <w:p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ind w:left="426"/>
        <w:jc w:val="thaiDistribute"/>
        <w:rPr>
          <w:rFonts w:ascii="BrowalliaUPC" w:eastAsia="Arial Unicode MS" w:hAnsi="BrowalliaUPC" w:cs="BrowalliaUPC"/>
        </w:rPr>
      </w:pPr>
      <w:r w:rsidRPr="00083FBC">
        <w:rPr>
          <w:rFonts w:ascii="BrowalliaUPC" w:hAnsi="BrowalliaUPC" w:cs="BrowalliaUPC"/>
          <w:cs/>
          <w:lang w:val="th-TH"/>
        </w:rPr>
        <w:t>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31 ธันวาคม</w:t>
      </w:r>
      <w:r w:rsidR="00503DA5" w:rsidRPr="00083FBC">
        <w:rPr>
          <w:rFonts w:ascii="BrowalliaUPC" w:hAnsi="BrowalliaUPC" w:cs="BrowalliaUPC"/>
          <w:cs/>
          <w:lang w:val="th-TH"/>
        </w:rPr>
        <w:t xml:space="preserve"> </w:t>
      </w:r>
      <w:r w:rsidR="00503DA5" w:rsidRPr="00083FBC">
        <w:rPr>
          <w:rFonts w:ascii="BrowalliaUPC" w:hAnsi="BrowalliaUPC" w:cs="BrowalliaUPC"/>
        </w:rPr>
        <w:t>2564</w:t>
      </w:r>
      <w:r w:rsidRPr="00083FBC">
        <w:rPr>
          <w:rFonts w:ascii="BrowalliaUPC" w:hAnsi="BrowalliaUPC" w:cs="BrowalliaUPC"/>
          <w:cs/>
          <w:lang w:val="th-TH"/>
        </w:rPr>
        <w:t xml:space="preserve"> </w:t>
      </w:r>
      <w:r w:rsidR="00BE6E99" w:rsidRPr="00083FBC">
        <w:rPr>
          <w:rFonts w:ascii="BrowalliaUPC" w:hAnsi="BrowalliaUPC" w:cs="BrowalliaUPC"/>
          <w:cs/>
          <w:lang w:val="th-TH"/>
        </w:rPr>
        <w:t>ยกเว้น การ</w:t>
      </w:r>
      <w:r w:rsidRPr="00083FBC">
        <w:rPr>
          <w:rFonts w:ascii="BrowalliaUPC" w:hAnsi="BrowalliaUPC" w:cs="BrowalliaUPC"/>
          <w:cs/>
          <w:lang w:val="th-TH"/>
        </w:rPr>
        <w:t xml:space="preserve">ปฏิบัติตามมาตรฐานการรายงานทางการเงินที่ออกและปรับปรุงใหม่ การตีความมาตรฐาน </w:t>
      </w:r>
      <w:r w:rsidR="00BE6E99" w:rsidRPr="00083FBC">
        <w:rPr>
          <w:rFonts w:ascii="BrowalliaUPC" w:hAnsi="BrowalliaUPC" w:cs="BrowalliaUPC"/>
          <w:cs/>
          <w:lang w:val="th-TH"/>
        </w:rPr>
        <w:t>รวมถึง</w:t>
      </w:r>
      <w:r w:rsidRPr="00083FBC">
        <w:rPr>
          <w:rFonts w:ascii="BrowalliaUPC" w:hAnsi="BrowalliaUPC" w:cs="BrowalliaUPC"/>
          <w:cs/>
          <w:lang w:val="th-TH"/>
        </w:rPr>
        <w:t xml:space="preserve">แนวปฏิบัติทางการบัญชี ซึ่งมีผลบังคับใช้สำหรับรอบระยะเวลาบัญชี </w:t>
      </w:r>
      <w:r w:rsidR="004324A9" w:rsidRPr="00083FBC">
        <w:rPr>
          <w:rFonts w:ascii="BrowalliaUPC" w:hAnsi="BrowalliaUPC" w:cs="BrowalliaUPC"/>
          <w:cs/>
          <w:lang w:val="th-TH"/>
        </w:rPr>
        <w:t>ที่เริ่มในหรือหลังวันที่ 1 มกราคม 2565</w:t>
      </w:r>
      <w:r w:rsidR="00BE6E99" w:rsidRPr="00083FBC">
        <w:rPr>
          <w:rFonts w:ascii="BrowalliaUPC" w:hAnsi="BrowalliaUPC" w:cs="BrowalliaUPC"/>
          <w:cs/>
          <w:lang w:val="th-TH"/>
        </w:rPr>
        <w:t xml:space="preserve"> อย่างไรก็ตาม </w:t>
      </w:r>
      <w:r w:rsidR="008A1777" w:rsidRPr="00083FBC">
        <w:rPr>
          <w:rFonts w:ascii="BrowalliaUPC" w:eastAsia="Arial Unicode MS" w:hAnsi="BrowalliaUPC" w:cs="BrowalliaUPC"/>
          <w:cs/>
          <w:lang w:val="th-TH"/>
        </w:rPr>
        <w:t>ฝ่ายบริหารของ</w:t>
      </w:r>
      <w:r w:rsidR="00BE6E99" w:rsidRPr="00083FBC">
        <w:rPr>
          <w:rFonts w:ascii="BrowalliaUPC" w:hAnsi="BrowalliaUPC" w:cs="BrowalliaUPC"/>
          <w:cs/>
          <w:lang w:val="th-TH"/>
        </w:rPr>
        <w:t>กลุ่มบริษัทพิจารณาว่าการถือปฏิบัติดังกล่าว</w:t>
      </w:r>
      <w:r w:rsidR="008A1777" w:rsidRPr="00083FBC">
        <w:rPr>
          <w:rFonts w:ascii="BrowalliaUPC" w:eastAsia="Arial Unicode MS" w:hAnsi="BrowalliaUPC" w:cs="BrowalliaUPC"/>
          <w:cs/>
          <w:lang w:val="th-TH"/>
        </w:rPr>
        <w:t>ไม่มีผลกระทบอย่าง</w:t>
      </w:r>
      <w:r w:rsidR="00BE6E99" w:rsidRPr="00083FBC">
        <w:rPr>
          <w:rFonts w:ascii="BrowalliaUPC" w:hAnsi="BrowalliaUPC" w:cs="BrowalliaUPC"/>
          <w:cs/>
          <w:lang w:val="th-TH"/>
        </w:rPr>
        <w:t>มี</w:t>
      </w:r>
      <w:r w:rsidR="008A1777" w:rsidRPr="00083FBC">
        <w:rPr>
          <w:rFonts w:ascii="BrowalliaUPC" w:eastAsia="Arial Unicode MS" w:hAnsi="BrowalliaUPC" w:cs="BrowalliaUPC"/>
          <w:cs/>
          <w:lang w:val="th-TH"/>
        </w:rPr>
        <w:t>สาระสำคัญต่องบการเงิน</w:t>
      </w:r>
    </w:p>
    <w:p w14:paraId="74CF4A33" w14:textId="77777777" w:rsidR="00186E09" w:rsidRPr="00083FBC" w:rsidRDefault="00186E09" w:rsidP="00BE6E99">
      <w:pPr>
        <w:tabs>
          <w:tab w:val="left" w:pos="227"/>
          <w:tab w:val="left" w:pos="454"/>
          <w:tab w:val="left" w:pos="972"/>
          <w:tab w:val="left" w:pos="1418"/>
          <w:tab w:val="left" w:pos="153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UPC" w:eastAsia="Arial Unicode MS" w:hAnsi="BrowalliaUPC" w:cs="BrowalliaUPC"/>
        </w:rPr>
      </w:pPr>
    </w:p>
    <w:p w14:paraId="23ABDB59" w14:textId="6850DA21" w:rsidR="002A3701" w:rsidRPr="00083FBC" w:rsidRDefault="00862E19" w:rsidP="00AD7BB4">
      <w:pPr>
        <w:pStyle w:val="CordiaNew"/>
        <w:numPr>
          <w:ilvl w:val="0"/>
          <w:numId w:val="1"/>
        </w:numPr>
        <w:tabs>
          <w:tab w:val="clear" w:pos="360"/>
          <w:tab w:val="clear" w:pos="4153"/>
          <w:tab w:val="num" w:pos="810"/>
          <w:tab w:val="left" w:pos="1080"/>
        </w:tabs>
        <w:ind w:left="441" w:hanging="441"/>
        <w:rPr>
          <w:rFonts w:ascii="BrowalliaUPC" w:hAnsi="BrowalliaUPC" w:cs="BrowalliaUPC"/>
          <w:b/>
          <w:bCs/>
          <w:sz w:val="28"/>
          <w:szCs w:val="28"/>
        </w:rPr>
      </w:pPr>
      <w:r w:rsidRPr="00083FBC">
        <w:rPr>
          <w:rFonts w:ascii="BrowalliaUPC" w:hAnsi="BrowalliaUPC" w:cs="BrowalliaUPC"/>
          <w:b/>
          <w:bCs/>
          <w:sz w:val="28"/>
          <w:szCs w:val="28"/>
          <w:cs/>
        </w:rPr>
        <w:t>ผลกระทบจากการแพร่ระบาดของเชื้อไวรัสโค</w:t>
      </w:r>
      <w:proofErr w:type="spellStart"/>
      <w:r w:rsidRPr="00083FBC">
        <w:rPr>
          <w:rFonts w:ascii="BrowalliaUPC" w:hAnsi="BrowalliaUPC" w:cs="BrowalliaUPC"/>
          <w:b/>
          <w:bCs/>
          <w:sz w:val="28"/>
          <w:szCs w:val="28"/>
          <w:cs/>
        </w:rPr>
        <w:t>โร</w:t>
      </w:r>
      <w:proofErr w:type="spellEnd"/>
      <w:r w:rsidRPr="00083FBC">
        <w:rPr>
          <w:rFonts w:ascii="BrowalliaUPC" w:hAnsi="BrowalliaUPC" w:cs="BrowalliaUPC"/>
          <w:b/>
          <w:bCs/>
          <w:sz w:val="28"/>
          <w:szCs w:val="28"/>
          <w:cs/>
        </w:rPr>
        <w:t>นา</w:t>
      </w:r>
      <w:r w:rsidRPr="00083FBC">
        <w:rPr>
          <w:rFonts w:ascii="BrowalliaUPC" w:hAnsi="BrowalliaUPC" w:cs="BrowalliaUPC"/>
          <w:b/>
          <w:bCs/>
          <w:sz w:val="28"/>
          <w:szCs w:val="28"/>
        </w:rPr>
        <w:t xml:space="preserve"> 2019</w:t>
      </w:r>
    </w:p>
    <w:p w14:paraId="4C5D8118" w14:textId="3A2E4D9C" w:rsidR="00862E19" w:rsidRPr="00083FBC" w:rsidRDefault="00862E19" w:rsidP="00F649CB">
      <w:pPr>
        <w:ind w:left="426"/>
        <w:jc w:val="thaiDistribute"/>
        <w:rPr>
          <w:rFonts w:ascii="BrowalliaUPC" w:hAnsi="BrowalliaUPC" w:cs="BrowalliaUPC"/>
        </w:rPr>
      </w:pPr>
    </w:p>
    <w:p w14:paraId="6A78A0C2" w14:textId="2A243AC9" w:rsidR="00A05B1F" w:rsidRPr="00083FBC" w:rsidRDefault="00D414E4" w:rsidP="00A05B1F">
      <w:pPr>
        <w:ind w:left="426"/>
        <w:jc w:val="thaiDistribute"/>
        <w:rPr>
          <w:rFonts w:ascii="BrowalliaUPC" w:hAnsi="BrowalliaUPC" w:cs="BrowalliaUPC"/>
        </w:rPr>
      </w:pPr>
      <w:r w:rsidRPr="00083FBC">
        <w:rPr>
          <w:rFonts w:ascii="BrowalliaUPC" w:hAnsi="BrowalliaUPC" w:cs="BrowalliaUPC"/>
          <w:cs/>
        </w:rPr>
        <w:t>สถานการณ์การแพร่ระบาดของโรคติดเชื้อไวรัสโค</w:t>
      </w:r>
      <w:proofErr w:type="spellStart"/>
      <w:r w:rsidRPr="00083FBC">
        <w:rPr>
          <w:rFonts w:ascii="BrowalliaUPC" w:hAnsi="BrowalliaUPC" w:cs="BrowalliaUPC"/>
          <w:cs/>
        </w:rPr>
        <w:t>โร</w:t>
      </w:r>
      <w:proofErr w:type="spellEnd"/>
      <w:r w:rsidRPr="00083FBC">
        <w:rPr>
          <w:rFonts w:ascii="BrowalliaUPC" w:hAnsi="BrowalliaUPC" w:cs="BrowalliaUPC"/>
          <w:cs/>
        </w:rPr>
        <w:t xml:space="preserve">นา </w:t>
      </w:r>
      <w:r w:rsidRPr="00083FBC">
        <w:rPr>
          <w:rFonts w:ascii="BrowalliaUPC" w:hAnsi="BrowalliaUPC" w:cs="BrowalliaUPC"/>
        </w:rPr>
        <w:t>2019</w:t>
      </w:r>
      <w:r w:rsidRPr="00083FBC">
        <w:rPr>
          <w:rFonts w:ascii="BrowalliaUPC" w:hAnsi="BrowalliaUPC" w:cs="BrowalliaUPC"/>
          <w:cs/>
        </w:rPr>
        <w:t xml:space="preserve"> ที่ปัจจุบันยังมีผลกระทบต่อธุรกิจและอุตสาหกรรมส่วนใหญ่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w:t>
      </w:r>
      <w:r w:rsidRPr="00083FBC">
        <w:rPr>
          <w:rFonts w:ascii="BrowalliaUPC" w:hAnsi="BrowalliaUPC" w:cs="BrowalliaUPC"/>
          <w:cs/>
        </w:rPr>
        <w:b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1261AFC0" w14:textId="77777777" w:rsidR="00CA0F71" w:rsidRPr="00083FBC" w:rsidRDefault="00CA0F71" w:rsidP="00D031D0">
      <w:pPr>
        <w:ind w:left="426"/>
        <w:jc w:val="thaiDistribute"/>
        <w:rPr>
          <w:rFonts w:ascii="BrowalliaUPC" w:hAnsi="BrowalliaUPC" w:cs="BrowalliaUPC"/>
          <w:cs/>
        </w:rPr>
      </w:pPr>
    </w:p>
    <w:p w14:paraId="1AF1ACE8" w14:textId="226FE5C3" w:rsidR="00B874D3" w:rsidRDefault="00B874D3" w:rsidP="00D031D0">
      <w:pPr>
        <w:ind w:left="426"/>
        <w:jc w:val="thaiDistribute"/>
        <w:rPr>
          <w:rFonts w:ascii="BrowalliaUPC" w:hAnsi="BrowalliaUPC" w:cs="BrowalliaUPC"/>
        </w:rPr>
      </w:pPr>
    </w:p>
    <w:p w14:paraId="39CE3405" w14:textId="77777777" w:rsidR="00C75B7B" w:rsidRPr="00083FBC" w:rsidRDefault="00C75B7B" w:rsidP="00D031D0">
      <w:pPr>
        <w:ind w:left="426"/>
        <w:jc w:val="thaiDistribute"/>
        <w:rPr>
          <w:rFonts w:ascii="BrowalliaUPC" w:hAnsi="BrowalliaUPC" w:cs="BrowalliaUPC"/>
        </w:rPr>
      </w:pPr>
    </w:p>
    <w:p w14:paraId="6FD3BF61" w14:textId="77777777" w:rsidR="00B874D3" w:rsidRPr="00083FBC" w:rsidRDefault="00B874D3" w:rsidP="00D031D0">
      <w:pPr>
        <w:ind w:left="426"/>
        <w:jc w:val="thaiDistribute"/>
        <w:rPr>
          <w:rFonts w:ascii="BrowalliaUPC" w:hAnsi="BrowalliaUPC" w:cs="BrowalliaUPC"/>
        </w:rPr>
      </w:pPr>
    </w:p>
    <w:p w14:paraId="6B2738DA" w14:textId="57AD0529" w:rsidR="00C97CA9" w:rsidRPr="00083FBC" w:rsidRDefault="00C97CA9" w:rsidP="00F649CB">
      <w:pPr>
        <w:pStyle w:val="CordiaNew"/>
        <w:numPr>
          <w:ilvl w:val="0"/>
          <w:numId w:val="1"/>
        </w:numPr>
        <w:tabs>
          <w:tab w:val="clear" w:pos="360"/>
          <w:tab w:val="clear" w:pos="4153"/>
          <w:tab w:val="left" w:pos="1170"/>
        </w:tabs>
        <w:ind w:left="432" w:hanging="432"/>
        <w:rPr>
          <w:rFonts w:ascii="BrowalliaUPC" w:hAnsi="BrowalliaUPC" w:cs="BrowalliaUPC"/>
          <w:b/>
          <w:bCs/>
          <w:sz w:val="28"/>
          <w:szCs w:val="28"/>
          <w:cs/>
        </w:rPr>
      </w:pPr>
      <w:r w:rsidRPr="00083FBC">
        <w:rPr>
          <w:rFonts w:ascii="BrowalliaUPC" w:hAnsi="BrowalliaUPC" w:cs="BrowalliaUPC"/>
          <w:b/>
          <w:bCs/>
          <w:sz w:val="28"/>
          <w:szCs w:val="28"/>
          <w:cs/>
        </w:rPr>
        <w:lastRenderedPageBreak/>
        <w:t>การประมาณการและการใช้ดุลยพินิจ</w:t>
      </w:r>
    </w:p>
    <w:p w14:paraId="5ABCF22A" w14:textId="77777777" w:rsidR="00C97CA9" w:rsidRPr="00083FBC" w:rsidRDefault="00C97CA9" w:rsidP="00F649CB">
      <w:pPr>
        <w:ind w:left="426"/>
        <w:jc w:val="thaiDistribute"/>
        <w:rPr>
          <w:rFonts w:ascii="BrowalliaUPC" w:hAnsi="BrowalliaUPC" w:cs="BrowalliaUPC"/>
          <w:cs/>
        </w:rPr>
      </w:pPr>
    </w:p>
    <w:p w14:paraId="1DA30F8C" w14:textId="77777777" w:rsidR="00C97CA9" w:rsidRPr="00083FBC" w:rsidRDefault="00C97CA9" w:rsidP="00F649CB">
      <w:pPr>
        <w:ind w:left="426"/>
        <w:jc w:val="thaiDistribute"/>
        <w:rPr>
          <w:rFonts w:ascii="BrowalliaUPC" w:hAnsi="BrowalliaUPC" w:cs="BrowalliaUPC"/>
        </w:rPr>
      </w:pPr>
      <w:r w:rsidRPr="00083FBC">
        <w:rPr>
          <w:rFonts w:ascii="BrowalliaUPC" w:hAnsi="BrowalliaUPC" w:cs="BrowalliaUPC"/>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083FBC">
        <w:rPr>
          <w:rFonts w:ascii="BrowalliaUPC" w:hAnsi="BrowalliaUPC" w:cs="BrowalliaUPC"/>
          <w:cs/>
        </w:rPr>
        <w:t xml:space="preserve">     </w:t>
      </w:r>
      <w:r w:rsidRPr="00083FBC">
        <w:rPr>
          <w:rFonts w:ascii="BrowalliaUPC" w:hAnsi="BrowalliaUPC" w:cs="BrowalliaUPC"/>
          <w:cs/>
        </w:rPr>
        <w:t xml:space="preserve">การประมาณการ และข้อสมมติฐานที่จัดทำโดยฝ่ายบริหาร </w:t>
      </w:r>
    </w:p>
    <w:p w14:paraId="139842FB" w14:textId="77777777" w:rsidR="00C97CA9" w:rsidRPr="00083FBC" w:rsidRDefault="00C97CA9" w:rsidP="00F649CB">
      <w:pPr>
        <w:ind w:left="426"/>
        <w:jc w:val="thaiDistribute"/>
        <w:rPr>
          <w:rFonts w:ascii="BrowalliaUPC" w:hAnsi="BrowalliaUPC" w:cs="BrowalliaUPC"/>
        </w:rPr>
      </w:pPr>
    </w:p>
    <w:p w14:paraId="4B1A41D7" w14:textId="08AC6530" w:rsidR="00385C1E" w:rsidRPr="00083FBC" w:rsidRDefault="00C97CA9" w:rsidP="00AD1DD8">
      <w:pPr>
        <w:ind w:left="426"/>
        <w:jc w:val="thaiDistribute"/>
        <w:rPr>
          <w:rFonts w:ascii="BrowalliaUPC" w:hAnsi="BrowalliaUPC" w:cs="BrowalliaUPC"/>
        </w:rPr>
      </w:pPr>
      <w:r w:rsidRPr="00083FBC">
        <w:rPr>
          <w:rFonts w:ascii="BrowalliaUPC" w:hAnsi="BrowalliaUPC" w:cs="BrowalliaUPC"/>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083FBC">
        <w:rPr>
          <w:rFonts w:ascii="BrowalliaUPC" w:hAnsi="BrowalliaUPC" w:cs="BrowalliaUPC"/>
          <w:cs/>
        </w:rPr>
        <w:t>งบการเงินสำหรับปี</w:t>
      </w:r>
      <w:r w:rsidRPr="00083FBC">
        <w:rPr>
          <w:rFonts w:ascii="BrowalliaUPC" w:hAnsi="BrowalliaUPC" w:cs="BrowalliaUPC"/>
          <w:cs/>
        </w:rPr>
        <w:t>สิ้นสุดวันที่</w:t>
      </w:r>
      <w:r w:rsidRPr="00083FBC">
        <w:rPr>
          <w:rFonts w:ascii="BrowalliaUPC" w:hAnsi="BrowalliaUPC" w:cs="BrowalliaUPC"/>
        </w:rPr>
        <w:t xml:space="preserve"> 31 </w:t>
      </w:r>
      <w:r w:rsidRPr="00083FBC">
        <w:rPr>
          <w:rFonts w:ascii="BrowalliaUPC" w:hAnsi="BrowalliaUPC" w:cs="BrowalliaUPC"/>
          <w:cs/>
        </w:rPr>
        <w:t xml:space="preserve">ธันวาคม </w:t>
      </w:r>
      <w:r w:rsidRPr="00083FBC">
        <w:rPr>
          <w:rFonts w:ascii="BrowalliaUPC" w:hAnsi="BrowalliaUPC" w:cs="BrowalliaUPC"/>
        </w:rPr>
        <w:t>25</w:t>
      </w:r>
      <w:r w:rsidR="00ED497B" w:rsidRPr="00083FBC">
        <w:rPr>
          <w:rFonts w:ascii="BrowalliaUPC" w:hAnsi="BrowalliaUPC" w:cs="BrowalliaUPC"/>
        </w:rPr>
        <w:t>6</w:t>
      </w:r>
      <w:r w:rsidR="00A05B1F" w:rsidRPr="00083FBC">
        <w:rPr>
          <w:rFonts w:ascii="BrowalliaUPC" w:hAnsi="BrowalliaUPC" w:cs="BrowalliaUPC"/>
        </w:rPr>
        <w:t>4</w:t>
      </w:r>
    </w:p>
    <w:p w14:paraId="1CD9925F" w14:textId="77777777" w:rsidR="00B03F08" w:rsidRPr="00083FBC" w:rsidRDefault="00B03F08" w:rsidP="00B03F08">
      <w:pPr>
        <w:jc w:val="thaiDistribute"/>
        <w:rPr>
          <w:rFonts w:ascii="BrowalliaUPC" w:hAnsi="BrowalliaUPC" w:cs="BrowalliaUPC"/>
        </w:rPr>
      </w:pPr>
    </w:p>
    <w:p w14:paraId="5CEBBD52" w14:textId="77777777" w:rsidR="00973186" w:rsidRPr="00C75B7B" w:rsidRDefault="00973186" w:rsidP="00F649CB">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C75B7B">
        <w:rPr>
          <w:rFonts w:ascii="BrowalliaUPC" w:hAnsi="BrowalliaUPC" w:cs="BrowalliaUPC"/>
          <w:b/>
          <w:bCs/>
          <w:sz w:val="28"/>
          <w:szCs w:val="28"/>
          <w:cs/>
          <w:lang w:val="en-GB"/>
        </w:rPr>
        <w:t>รายการบัญชีกับบุคคลและกิจการที่เกี่ยวข้องกัน</w:t>
      </w:r>
    </w:p>
    <w:p w14:paraId="5ACADCA9" w14:textId="77777777" w:rsidR="00973186" w:rsidRPr="00C75B7B" w:rsidRDefault="00973186" w:rsidP="00F649CB">
      <w:pPr>
        <w:ind w:left="426"/>
        <w:jc w:val="thaiDistribute"/>
        <w:rPr>
          <w:rFonts w:ascii="BrowalliaUPC" w:hAnsi="BrowalliaUPC" w:cs="BrowalliaUPC"/>
        </w:rPr>
      </w:pPr>
    </w:p>
    <w:p w14:paraId="1202850D" w14:textId="39B3F809" w:rsidR="00961585" w:rsidRPr="00C75B7B" w:rsidRDefault="00973186" w:rsidP="00F649CB">
      <w:pPr>
        <w:ind w:left="426"/>
        <w:jc w:val="thaiDistribute"/>
        <w:rPr>
          <w:rFonts w:ascii="BrowalliaUPC" w:hAnsi="BrowalliaUPC" w:cs="BrowalliaUPC"/>
        </w:rPr>
      </w:pPr>
      <w:r w:rsidRPr="00C75B7B">
        <w:rPr>
          <w:rFonts w:ascii="BrowalliaUPC" w:hAnsi="BrowalliaUPC" w:cs="BrowalliaUPC"/>
          <w:cs/>
        </w:rPr>
        <w:t>บริษัทมีรายการธุรกิจกับบุคคล</w:t>
      </w:r>
      <w:r w:rsidR="0085485F" w:rsidRPr="00C75B7B">
        <w:rPr>
          <w:rFonts w:ascii="BrowalliaUPC" w:hAnsi="BrowalliaUPC" w:cs="BrowalliaUPC"/>
          <w:cs/>
        </w:rPr>
        <w:t>และกิจการที่เกี่ยวข้องกัน</w:t>
      </w:r>
      <w:r w:rsidR="00F72F3E" w:rsidRPr="00C75B7B">
        <w:rPr>
          <w:rFonts w:ascii="BrowalliaUPC" w:hAnsi="BrowalliaUPC" w:cs="BrowalliaUPC"/>
        </w:rPr>
        <w:t xml:space="preserve"> </w:t>
      </w:r>
      <w:r w:rsidRPr="00C75B7B">
        <w:rPr>
          <w:rFonts w:ascii="BrowalliaUPC" w:hAnsi="BrowalliaUPC" w:cs="BrowalliaUPC"/>
          <w:cs/>
        </w:rPr>
        <w:t>(เกี่ยวข้องกันโดยการมีผู้ถือหุ้นและ/หรือกรรมการและ</w:t>
      </w:r>
      <w:r w:rsidR="00042D61" w:rsidRPr="00C75B7B">
        <w:rPr>
          <w:rFonts w:ascii="BrowalliaUPC" w:hAnsi="BrowalliaUPC" w:cs="BrowalliaUPC"/>
          <w:cs/>
        </w:rPr>
        <w:br/>
      </w:r>
      <w:r w:rsidRPr="00C75B7B">
        <w:rPr>
          <w:rFonts w:ascii="BrowalliaUPC" w:hAnsi="BrowalliaUPC" w:cs="BrowalliaUPC"/>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C75B7B">
        <w:rPr>
          <w:rFonts w:ascii="BrowalliaUPC" w:hAnsi="BrowalliaUPC" w:cs="BrowalliaUPC"/>
        </w:rPr>
        <w:t xml:space="preserve"> </w:t>
      </w:r>
      <w:r w:rsidRPr="00C75B7B">
        <w:rPr>
          <w:rFonts w:ascii="BrowalliaUPC" w:hAnsi="BrowalliaUPC" w:cs="BrowalliaUPC"/>
          <w:cs/>
        </w:rPr>
        <w:t>โดยมีข้อมูลดังนี้</w:t>
      </w:r>
      <w:r w:rsidRPr="00C75B7B">
        <w:rPr>
          <w:rFonts w:ascii="BrowalliaUPC" w:hAnsi="BrowalliaUPC" w:cs="BrowalliaUPC"/>
        </w:rPr>
        <w:t xml:space="preserve"> </w:t>
      </w:r>
    </w:p>
    <w:p w14:paraId="290ADEFC" w14:textId="77777777" w:rsidR="009122E1" w:rsidRPr="00C75B7B" w:rsidRDefault="009122E1" w:rsidP="00F649CB">
      <w:pPr>
        <w:ind w:left="426"/>
        <w:jc w:val="thaiDistribute"/>
        <w:rPr>
          <w:rFonts w:ascii="BrowalliaUPC" w:hAnsi="BrowalliaUPC" w:cs="BrowalliaUPC"/>
        </w:rPr>
      </w:pPr>
    </w:p>
    <w:p w14:paraId="027F0E24" w14:textId="77777777" w:rsidR="00973186" w:rsidRPr="00083FBC" w:rsidRDefault="00973186" w:rsidP="00F649CB">
      <w:pPr>
        <w:ind w:left="426"/>
        <w:jc w:val="thaiDistribute"/>
        <w:rPr>
          <w:rFonts w:ascii="BrowalliaUPC" w:hAnsi="BrowalliaUPC" w:cs="BrowalliaUPC"/>
        </w:rPr>
      </w:pPr>
      <w:r w:rsidRPr="00C75B7B">
        <w:rPr>
          <w:rFonts w:ascii="BrowalliaUPC" w:hAnsi="BrowalliaUPC" w:cs="BrowalliaUPC"/>
          <w:cs/>
        </w:rPr>
        <w:t>ลักษณะ</w:t>
      </w:r>
      <w:r w:rsidRPr="00D629E5">
        <w:rPr>
          <w:rFonts w:ascii="BrowalliaUPC" w:hAnsi="BrowalliaUPC" w:cs="BrowalliaUPC"/>
          <w:cs/>
        </w:rPr>
        <w:t>ความสัมพันธ์ระหว่างบริษัทและกิจการที่เกี่ยวข้องกันสามารถสรุ</w:t>
      </w:r>
      <w:r w:rsidRPr="00083FBC">
        <w:rPr>
          <w:rFonts w:ascii="BrowalliaUPC" w:hAnsi="BrowalliaUPC" w:cs="BrowalliaUPC"/>
          <w:cs/>
        </w:rPr>
        <w:t>ปได้</w:t>
      </w:r>
      <w:r w:rsidRPr="00083FBC">
        <w:rPr>
          <w:rFonts w:ascii="BrowalliaUPC" w:hAnsi="BrowalliaUPC" w:cs="BrowalliaUPC"/>
        </w:rPr>
        <w:t xml:space="preserve"> </w:t>
      </w:r>
      <w:r w:rsidRPr="00083FBC">
        <w:rPr>
          <w:rFonts w:ascii="BrowalliaUPC" w:hAnsi="BrowalliaUPC" w:cs="BrowalliaUPC"/>
          <w:cs/>
        </w:rPr>
        <w:t>ดังนี้</w:t>
      </w:r>
    </w:p>
    <w:p w14:paraId="5F4E2E1A" w14:textId="77777777" w:rsidR="00973186" w:rsidRPr="00083FBC" w:rsidRDefault="00973186" w:rsidP="00F649CB">
      <w:pPr>
        <w:ind w:left="426"/>
        <w:jc w:val="thaiDistribute"/>
        <w:rPr>
          <w:rFonts w:ascii="BrowalliaUPC" w:hAnsi="BrowalliaUPC" w:cs="BrowalliaUPC"/>
        </w:rPr>
      </w:pPr>
    </w:p>
    <w:tbl>
      <w:tblPr>
        <w:tblW w:w="9045" w:type="dxa"/>
        <w:tblInd w:w="333" w:type="dxa"/>
        <w:tblLayout w:type="fixed"/>
        <w:tblLook w:val="0000" w:firstRow="0" w:lastRow="0" w:firstColumn="0" w:lastColumn="0" w:noHBand="0" w:noVBand="0"/>
      </w:tblPr>
      <w:tblGrid>
        <w:gridCol w:w="4887"/>
        <w:gridCol w:w="4158"/>
      </w:tblGrid>
      <w:tr w:rsidR="0062487A" w:rsidRPr="00083FBC" w14:paraId="1F8DFD9D" w14:textId="77777777" w:rsidTr="0C8A4548">
        <w:trPr>
          <w:tblHeader/>
        </w:trPr>
        <w:tc>
          <w:tcPr>
            <w:tcW w:w="4887" w:type="dxa"/>
          </w:tcPr>
          <w:p w14:paraId="0372389C" w14:textId="77777777" w:rsidR="0062487A" w:rsidRPr="00083FBC" w:rsidRDefault="0062487A" w:rsidP="002B05A9">
            <w:pPr>
              <w:pBdr>
                <w:bottom w:val="single" w:sz="4" w:space="1" w:color="auto"/>
              </w:pBdr>
              <w:ind w:left="-22" w:right="-43" w:firstLine="94"/>
              <w:jc w:val="center"/>
              <w:rPr>
                <w:rFonts w:ascii="BrowalliaUPC" w:hAnsi="BrowalliaUPC" w:cs="BrowalliaUPC"/>
              </w:rPr>
            </w:pPr>
            <w:r w:rsidRPr="00083FBC">
              <w:rPr>
                <w:rFonts w:ascii="BrowalliaUPC" w:hAnsi="BrowalliaUPC" w:cs="BrowalliaUPC"/>
                <w:cs/>
              </w:rPr>
              <w:t>รายชื่อบุคคลหรือกิจการที่เกี่ยวข้องกัน</w:t>
            </w:r>
          </w:p>
        </w:tc>
        <w:tc>
          <w:tcPr>
            <w:tcW w:w="4158" w:type="dxa"/>
          </w:tcPr>
          <w:p w14:paraId="4FF25AB0" w14:textId="77777777" w:rsidR="0062487A" w:rsidRPr="00083FBC" w:rsidRDefault="0062487A" w:rsidP="002B05A9">
            <w:pPr>
              <w:pBdr>
                <w:bottom w:val="single" w:sz="4" w:space="1" w:color="auto"/>
              </w:pBdr>
              <w:ind w:right="-36"/>
              <w:jc w:val="center"/>
              <w:rPr>
                <w:rFonts w:ascii="BrowalliaUPC" w:hAnsi="BrowalliaUPC" w:cs="BrowalliaUPC"/>
              </w:rPr>
            </w:pPr>
            <w:r w:rsidRPr="00083FBC">
              <w:rPr>
                <w:rFonts w:ascii="BrowalliaUPC" w:hAnsi="BrowalliaUPC" w:cs="BrowalliaUPC"/>
                <w:cs/>
              </w:rPr>
              <w:t>ลักษณะความสัมพันธ์</w:t>
            </w:r>
          </w:p>
        </w:tc>
      </w:tr>
      <w:tr w:rsidR="00D201C4" w:rsidRPr="00083FBC" w14:paraId="5F4E6F3D" w14:textId="77777777" w:rsidTr="0C8A4548">
        <w:tc>
          <w:tcPr>
            <w:tcW w:w="4887" w:type="dxa"/>
          </w:tcPr>
          <w:p w14:paraId="7A577268" w14:textId="77777777" w:rsidR="00D201C4" w:rsidRPr="00D629E5" w:rsidRDefault="00D201C4" w:rsidP="002B05A9">
            <w:pPr>
              <w:ind w:left="150" w:right="-43" w:hanging="150"/>
              <w:rPr>
                <w:rFonts w:ascii="BrowalliaUPC" w:eastAsia="Arial Unicode MS" w:hAnsi="BrowalliaUPC" w:cs="BrowalliaUPC"/>
              </w:rPr>
            </w:pPr>
          </w:p>
        </w:tc>
        <w:tc>
          <w:tcPr>
            <w:tcW w:w="4158" w:type="dxa"/>
          </w:tcPr>
          <w:p w14:paraId="07CD053B" w14:textId="77777777" w:rsidR="00D201C4" w:rsidRPr="00083FBC" w:rsidRDefault="00D201C4" w:rsidP="002B05A9">
            <w:pPr>
              <w:ind w:left="150" w:hanging="150"/>
              <w:rPr>
                <w:rFonts w:ascii="BrowalliaUPC" w:hAnsi="BrowalliaUPC" w:cs="BrowalliaUPC"/>
                <w:cs/>
              </w:rPr>
            </w:pPr>
          </w:p>
        </w:tc>
      </w:tr>
      <w:tr w:rsidR="009439C8" w:rsidRPr="00083FBC" w14:paraId="0A5879E9" w14:textId="77777777" w:rsidTr="0C8A4548">
        <w:tc>
          <w:tcPr>
            <w:tcW w:w="4887" w:type="dxa"/>
          </w:tcPr>
          <w:p w14:paraId="391EDCC5" w14:textId="16F6607D" w:rsidR="009439C8" w:rsidRPr="00083FBC" w:rsidRDefault="009439C8" w:rsidP="009439C8">
            <w:pPr>
              <w:ind w:left="150" w:right="-43" w:hanging="150"/>
              <w:rPr>
                <w:rFonts w:ascii="BrowalliaUPC" w:hAnsi="BrowalliaUPC" w:cs="BrowalliaUPC"/>
              </w:rPr>
            </w:pPr>
            <w:r w:rsidRPr="00D629E5">
              <w:rPr>
                <w:rFonts w:ascii="BrowalliaUPC" w:hAnsi="BrowalliaUPC" w:cs="BrowalliaUPC"/>
                <w:color w:val="000000"/>
                <w:cs/>
              </w:rPr>
              <w:t>บริษัท สตาร์ เมด โซลูชั่น จำกัด</w:t>
            </w:r>
          </w:p>
        </w:tc>
        <w:tc>
          <w:tcPr>
            <w:tcW w:w="4158" w:type="dxa"/>
          </w:tcPr>
          <w:p w14:paraId="700852AC" w14:textId="38AD6DE5" w:rsidR="009439C8" w:rsidRPr="00083FBC" w:rsidRDefault="009439C8" w:rsidP="009439C8">
            <w:pPr>
              <w:ind w:left="150" w:hanging="150"/>
              <w:rPr>
                <w:rFonts w:ascii="BrowalliaUPC" w:hAnsi="BrowalliaUPC" w:cs="BrowalliaUPC"/>
                <w:cs/>
              </w:rPr>
            </w:pPr>
            <w:r w:rsidRPr="00083FBC">
              <w:rPr>
                <w:rFonts w:ascii="BrowalliaUPC" w:hAnsi="BrowalliaUPC" w:cs="BrowalliaUPC"/>
                <w:color w:val="000000"/>
                <w:cs/>
              </w:rPr>
              <w:t>บริษัทย่อย</w:t>
            </w:r>
          </w:p>
        </w:tc>
      </w:tr>
      <w:tr w:rsidR="009439C8" w:rsidRPr="00083FBC" w14:paraId="768DB5FD" w14:textId="77777777" w:rsidTr="0C8A4548">
        <w:tc>
          <w:tcPr>
            <w:tcW w:w="4887" w:type="dxa"/>
          </w:tcPr>
          <w:p w14:paraId="4769B16E" w14:textId="04E0648B" w:rsidR="009439C8" w:rsidRPr="00083FBC" w:rsidRDefault="009439C8" w:rsidP="009439C8">
            <w:pPr>
              <w:ind w:left="150" w:right="-43" w:hanging="150"/>
              <w:rPr>
                <w:rFonts w:ascii="BrowalliaUPC" w:hAnsi="BrowalliaUPC" w:cs="BrowalliaUPC"/>
              </w:rPr>
            </w:pPr>
            <w:r w:rsidRPr="00D629E5">
              <w:rPr>
                <w:rFonts w:ascii="BrowalliaUPC" w:hAnsi="BrowalliaUPC" w:cs="BrowalliaUPC"/>
                <w:color w:val="000000"/>
                <w:cs/>
              </w:rPr>
              <w:t xml:space="preserve">บริษัท สตาร์ </w:t>
            </w:r>
            <w:proofErr w:type="spellStart"/>
            <w:r w:rsidRPr="00D629E5">
              <w:rPr>
                <w:rFonts w:ascii="BrowalliaUPC" w:hAnsi="BrowalliaUPC" w:cs="BrowalliaUPC"/>
                <w:color w:val="000000"/>
                <w:cs/>
              </w:rPr>
              <w:t>เทค</w:t>
            </w:r>
            <w:proofErr w:type="spellEnd"/>
            <w:r w:rsidRPr="00D629E5">
              <w:rPr>
                <w:rFonts w:ascii="BrowalliaUPC" w:hAnsi="BrowalliaUPC" w:cs="BrowalliaUPC"/>
                <w:color w:val="000000"/>
                <w:cs/>
              </w:rPr>
              <w:t xml:space="preserve"> โซลูชั่น จำกัด</w:t>
            </w:r>
          </w:p>
        </w:tc>
        <w:tc>
          <w:tcPr>
            <w:tcW w:w="4158" w:type="dxa"/>
          </w:tcPr>
          <w:p w14:paraId="3CC89876" w14:textId="705DC8AC" w:rsidR="009439C8" w:rsidRPr="00083FBC" w:rsidRDefault="009439C8" w:rsidP="009439C8">
            <w:pPr>
              <w:rPr>
                <w:rFonts w:ascii="BrowalliaUPC" w:hAnsi="BrowalliaUPC" w:cs="BrowalliaUPC"/>
                <w:cs/>
              </w:rPr>
            </w:pPr>
            <w:r w:rsidRPr="00083FBC">
              <w:rPr>
                <w:rFonts w:ascii="BrowalliaUPC" w:hAnsi="BrowalliaUPC" w:cs="BrowalliaUPC"/>
                <w:color w:val="000000"/>
                <w:cs/>
              </w:rPr>
              <w:t>บริษัทย่อย</w:t>
            </w:r>
          </w:p>
        </w:tc>
      </w:tr>
      <w:tr w:rsidR="009439C8" w:rsidRPr="00083FBC" w14:paraId="5F107A02" w14:textId="77777777" w:rsidTr="0C8A4548">
        <w:tc>
          <w:tcPr>
            <w:tcW w:w="4887" w:type="dxa"/>
          </w:tcPr>
          <w:p w14:paraId="358BA3EC" w14:textId="2F7DE6C3" w:rsidR="009439C8" w:rsidRPr="00083FBC" w:rsidRDefault="009439C8" w:rsidP="009439C8">
            <w:pPr>
              <w:ind w:left="150" w:right="-43" w:hanging="150"/>
              <w:rPr>
                <w:rFonts w:ascii="BrowalliaUPC" w:hAnsi="BrowalliaUPC" w:cs="BrowalliaUPC"/>
                <w:cs/>
              </w:rPr>
            </w:pPr>
            <w:r w:rsidRPr="00D629E5">
              <w:rPr>
                <w:rFonts w:ascii="BrowalliaUPC" w:hAnsi="BrowalliaUPC" w:cs="BrowalliaUPC"/>
                <w:color w:val="000000"/>
                <w:cs/>
              </w:rPr>
              <w:t>บริษัท สิทธิ อินเตอร์เนชั่น</w:t>
            </w:r>
            <w:proofErr w:type="spellStart"/>
            <w:r w:rsidRPr="00D629E5">
              <w:rPr>
                <w:rFonts w:ascii="BrowalliaUPC" w:hAnsi="BrowalliaUPC" w:cs="BrowalliaUPC"/>
                <w:color w:val="000000"/>
                <w:cs/>
              </w:rPr>
              <w:t>แน</w:t>
            </w:r>
            <w:proofErr w:type="spellEnd"/>
            <w:r w:rsidRPr="00D629E5">
              <w:rPr>
                <w:rFonts w:ascii="BrowalliaUPC" w:hAnsi="BrowalliaUPC" w:cs="BrowalliaUPC"/>
                <w:color w:val="000000"/>
                <w:cs/>
              </w:rPr>
              <w:t>ล จำกัด</w:t>
            </w:r>
          </w:p>
        </w:tc>
        <w:tc>
          <w:tcPr>
            <w:tcW w:w="4158" w:type="dxa"/>
          </w:tcPr>
          <w:p w14:paraId="491C55B2" w14:textId="58E8708F" w:rsidR="009439C8" w:rsidRPr="00083FBC" w:rsidRDefault="009439C8" w:rsidP="009439C8">
            <w:pPr>
              <w:rPr>
                <w:rFonts w:ascii="BrowalliaUPC" w:hAnsi="BrowalliaUPC" w:cs="BrowalliaUPC"/>
              </w:rPr>
            </w:pPr>
            <w:r w:rsidRPr="00083FBC">
              <w:rPr>
                <w:rFonts w:ascii="BrowalliaUPC" w:hAnsi="BrowalliaUPC" w:cs="BrowalliaUPC"/>
                <w:color w:val="000000"/>
                <w:cs/>
              </w:rPr>
              <w:t>บริษัทร่วม</w:t>
            </w:r>
          </w:p>
        </w:tc>
      </w:tr>
      <w:tr w:rsidR="009439C8" w:rsidRPr="00083FBC" w14:paraId="0C506B35" w14:textId="77777777" w:rsidTr="0C8A4548">
        <w:tc>
          <w:tcPr>
            <w:tcW w:w="4887" w:type="dxa"/>
          </w:tcPr>
          <w:p w14:paraId="16259198" w14:textId="0C0A9E82" w:rsidR="009439C8" w:rsidRPr="00083FBC" w:rsidRDefault="009439C8" w:rsidP="009439C8">
            <w:pPr>
              <w:ind w:left="150" w:right="-43" w:hanging="150"/>
              <w:rPr>
                <w:rFonts w:ascii="BrowalliaUPC" w:hAnsi="BrowalliaUPC" w:cs="BrowalliaUPC"/>
                <w:cs/>
              </w:rPr>
            </w:pPr>
            <w:r w:rsidRPr="00D629E5">
              <w:rPr>
                <w:rFonts w:ascii="BrowalliaUPC" w:hAnsi="BrowalliaUPC" w:cs="BrowalliaUPC"/>
                <w:color w:val="000000"/>
              </w:rPr>
              <w:t>Star Shenton Energy Pty Ltd.</w:t>
            </w:r>
          </w:p>
        </w:tc>
        <w:tc>
          <w:tcPr>
            <w:tcW w:w="4158" w:type="dxa"/>
          </w:tcPr>
          <w:p w14:paraId="3A4F3927" w14:textId="68330460" w:rsidR="009439C8" w:rsidRPr="00083FBC" w:rsidRDefault="009439C8" w:rsidP="009439C8">
            <w:pPr>
              <w:rPr>
                <w:rFonts w:ascii="BrowalliaUPC" w:hAnsi="BrowalliaUPC" w:cs="BrowalliaUPC"/>
                <w:cs/>
              </w:rPr>
            </w:pPr>
            <w:r w:rsidRPr="00083FBC">
              <w:rPr>
                <w:rFonts w:ascii="BrowalliaUPC" w:hAnsi="BrowalliaUPC" w:cs="BrowalliaUPC"/>
                <w:color w:val="000000"/>
                <w:cs/>
              </w:rPr>
              <w:t>บริษัทร่วม</w:t>
            </w:r>
          </w:p>
        </w:tc>
      </w:tr>
      <w:tr w:rsidR="009439C8" w:rsidRPr="00083FBC" w14:paraId="1B9059FF" w14:textId="77777777" w:rsidTr="0C8A4548">
        <w:tc>
          <w:tcPr>
            <w:tcW w:w="4887" w:type="dxa"/>
          </w:tcPr>
          <w:p w14:paraId="042D8229" w14:textId="0E6FA8A3" w:rsidR="009439C8" w:rsidRPr="00083FBC" w:rsidRDefault="009439C8" w:rsidP="009439C8">
            <w:pPr>
              <w:ind w:left="150" w:right="-43" w:hanging="150"/>
              <w:rPr>
                <w:rFonts w:ascii="BrowalliaUPC" w:hAnsi="BrowalliaUPC" w:cs="BrowalliaUPC"/>
                <w:cs/>
              </w:rPr>
            </w:pPr>
            <w:proofErr w:type="spellStart"/>
            <w:r w:rsidRPr="00D629E5">
              <w:rPr>
                <w:rFonts w:ascii="BrowalliaUPC" w:hAnsi="BrowalliaUPC" w:cs="BrowalliaUPC"/>
                <w:color w:val="000000"/>
              </w:rPr>
              <w:t>DiC</w:t>
            </w:r>
            <w:r w:rsidRPr="00083FBC">
              <w:rPr>
                <w:rFonts w:ascii="BrowalliaUPC" w:hAnsi="BrowalliaUPC" w:cs="BrowalliaUPC"/>
                <w:color w:val="000000"/>
              </w:rPr>
              <w:t>om</w:t>
            </w:r>
            <w:proofErr w:type="spellEnd"/>
            <w:r w:rsidRPr="00083FBC">
              <w:rPr>
                <w:rFonts w:ascii="BrowalliaUPC" w:hAnsi="BrowalliaUPC" w:cs="BrowalliaUPC"/>
                <w:color w:val="000000"/>
              </w:rPr>
              <w:t xml:space="preserve"> AWT Operations Pty Ltd.</w:t>
            </w:r>
          </w:p>
        </w:tc>
        <w:tc>
          <w:tcPr>
            <w:tcW w:w="4158" w:type="dxa"/>
          </w:tcPr>
          <w:p w14:paraId="60E71152" w14:textId="083BBC55" w:rsidR="009439C8" w:rsidRPr="00083FBC" w:rsidRDefault="009439C8" w:rsidP="009439C8">
            <w:pPr>
              <w:rPr>
                <w:rFonts w:ascii="BrowalliaUPC" w:hAnsi="BrowalliaUPC" w:cs="BrowalliaUPC"/>
                <w:cs/>
              </w:rPr>
            </w:pPr>
            <w:r w:rsidRPr="00083FBC">
              <w:rPr>
                <w:rFonts w:ascii="BrowalliaUPC" w:hAnsi="BrowalliaUPC" w:cs="BrowalliaUPC"/>
                <w:color w:val="000000"/>
                <w:cs/>
              </w:rPr>
              <w:t>บริษัทย่อยของ</w:t>
            </w:r>
            <w:r w:rsidRPr="00083FBC">
              <w:rPr>
                <w:rFonts w:ascii="BrowalliaUPC" w:hAnsi="BrowalliaUPC" w:cs="BrowalliaUPC"/>
              </w:rPr>
              <w:t xml:space="preserve"> </w:t>
            </w:r>
            <w:r w:rsidRPr="00083FBC">
              <w:rPr>
                <w:rFonts w:ascii="BrowalliaUPC" w:hAnsi="BrowalliaUPC" w:cs="BrowalliaUPC"/>
                <w:color w:val="000000"/>
              </w:rPr>
              <w:t>Star Shenton Energy Pty Ltd.</w:t>
            </w:r>
          </w:p>
        </w:tc>
      </w:tr>
      <w:tr w:rsidR="009439C8" w:rsidRPr="00083FBC" w14:paraId="3BF2C017" w14:textId="77777777" w:rsidTr="0C8A4548">
        <w:tc>
          <w:tcPr>
            <w:tcW w:w="4887" w:type="dxa"/>
          </w:tcPr>
          <w:p w14:paraId="0BD951FF" w14:textId="6CA52CA9" w:rsidR="009439C8" w:rsidRPr="00083FBC" w:rsidRDefault="009439C8" w:rsidP="009439C8">
            <w:pPr>
              <w:ind w:left="150" w:right="-43" w:hanging="150"/>
              <w:rPr>
                <w:rFonts w:ascii="BrowalliaUPC" w:hAnsi="BrowalliaUPC" w:cs="BrowalliaUPC"/>
                <w:cs/>
              </w:rPr>
            </w:pPr>
            <w:r w:rsidRPr="00D629E5">
              <w:rPr>
                <w:rFonts w:ascii="BrowalliaUPC" w:hAnsi="BrowalliaUPC" w:cs="BrowalliaUPC"/>
                <w:color w:val="000000"/>
              </w:rPr>
              <w:t xml:space="preserve">Brockway </w:t>
            </w:r>
            <w:proofErr w:type="spellStart"/>
            <w:r w:rsidRPr="00D629E5">
              <w:rPr>
                <w:rFonts w:ascii="BrowalliaUPC" w:hAnsi="BrowalliaUPC" w:cs="BrowalliaUPC"/>
                <w:color w:val="000000"/>
              </w:rPr>
              <w:t>DiCom</w:t>
            </w:r>
            <w:proofErr w:type="spellEnd"/>
            <w:r w:rsidRPr="00D629E5">
              <w:rPr>
                <w:rFonts w:ascii="BrowalliaUPC" w:hAnsi="BrowalliaUPC" w:cs="BrowalliaUPC"/>
                <w:color w:val="000000"/>
              </w:rPr>
              <w:t xml:space="preserve"> Facility Pty Ltd.</w:t>
            </w:r>
          </w:p>
        </w:tc>
        <w:tc>
          <w:tcPr>
            <w:tcW w:w="4158" w:type="dxa"/>
          </w:tcPr>
          <w:p w14:paraId="2B2B6C9E" w14:textId="76B4BA1B" w:rsidR="009439C8" w:rsidRPr="00083FBC" w:rsidRDefault="009439C8" w:rsidP="009439C8">
            <w:pPr>
              <w:rPr>
                <w:rFonts w:ascii="BrowalliaUPC" w:hAnsi="BrowalliaUPC" w:cs="BrowalliaUPC"/>
                <w:cs/>
              </w:rPr>
            </w:pPr>
            <w:r w:rsidRPr="00083FBC">
              <w:rPr>
                <w:rFonts w:ascii="BrowalliaUPC" w:hAnsi="BrowalliaUPC" w:cs="BrowalliaUPC"/>
                <w:color w:val="000000"/>
                <w:cs/>
              </w:rPr>
              <w:t xml:space="preserve">บริษัทย่อยของ </w:t>
            </w:r>
            <w:r w:rsidRPr="00083FBC">
              <w:rPr>
                <w:rFonts w:ascii="BrowalliaUPC" w:hAnsi="BrowalliaUPC" w:cs="BrowalliaUPC"/>
                <w:color w:val="000000"/>
              </w:rPr>
              <w:t>Star Shenton Energy Pty Ltd.</w:t>
            </w:r>
          </w:p>
        </w:tc>
      </w:tr>
      <w:tr w:rsidR="009439C8" w:rsidRPr="00083FBC" w14:paraId="67348B46" w14:textId="77777777" w:rsidTr="0C8A4548">
        <w:tc>
          <w:tcPr>
            <w:tcW w:w="4887" w:type="dxa"/>
          </w:tcPr>
          <w:p w14:paraId="6AC01243" w14:textId="17AF391F" w:rsidR="009439C8" w:rsidRPr="00083FBC" w:rsidRDefault="009439C8" w:rsidP="009439C8">
            <w:pPr>
              <w:ind w:left="150" w:right="-43" w:hanging="150"/>
              <w:rPr>
                <w:rFonts w:ascii="BrowalliaUPC" w:hAnsi="BrowalliaUPC" w:cs="BrowalliaUPC"/>
                <w:cs/>
              </w:rPr>
            </w:pPr>
            <w:proofErr w:type="spellStart"/>
            <w:r w:rsidRPr="00D629E5">
              <w:rPr>
                <w:rFonts w:ascii="BrowalliaUPC" w:hAnsi="BrowalliaUPC" w:cs="BrowalliaUPC"/>
                <w:color w:val="000000"/>
              </w:rPr>
              <w:t>Brockwaste</w:t>
            </w:r>
            <w:proofErr w:type="spellEnd"/>
            <w:r w:rsidRPr="00D629E5">
              <w:rPr>
                <w:rFonts w:ascii="BrowalliaUPC" w:hAnsi="BrowalliaUPC" w:cs="BrowalliaUPC"/>
                <w:color w:val="000000"/>
              </w:rPr>
              <w:t xml:space="preserve"> WA Operations Pty Ltd.</w:t>
            </w:r>
          </w:p>
        </w:tc>
        <w:tc>
          <w:tcPr>
            <w:tcW w:w="4158" w:type="dxa"/>
          </w:tcPr>
          <w:p w14:paraId="6589815C" w14:textId="0E54849D" w:rsidR="009439C8" w:rsidRPr="00083FBC" w:rsidRDefault="009439C8" w:rsidP="009439C8">
            <w:pPr>
              <w:rPr>
                <w:rFonts w:ascii="BrowalliaUPC" w:hAnsi="BrowalliaUPC" w:cs="BrowalliaUPC"/>
                <w:cs/>
              </w:rPr>
            </w:pPr>
            <w:r w:rsidRPr="00083FBC">
              <w:rPr>
                <w:rFonts w:ascii="BrowalliaUPC" w:hAnsi="BrowalliaUPC" w:cs="BrowalliaUPC"/>
                <w:color w:val="000000"/>
                <w:cs/>
              </w:rPr>
              <w:t xml:space="preserve">บริษัทย่อยของ </w:t>
            </w:r>
            <w:r w:rsidRPr="00083FBC">
              <w:rPr>
                <w:rFonts w:ascii="BrowalliaUPC" w:hAnsi="BrowalliaUPC" w:cs="BrowalliaUPC"/>
                <w:color w:val="000000"/>
              </w:rPr>
              <w:t>Star Shenton Energy Pty Ltd.</w:t>
            </w:r>
          </w:p>
        </w:tc>
      </w:tr>
      <w:tr w:rsidR="009439C8" w:rsidRPr="00083FBC" w14:paraId="1E7322B8" w14:textId="77777777" w:rsidTr="0C8A4548">
        <w:tc>
          <w:tcPr>
            <w:tcW w:w="4887" w:type="dxa"/>
          </w:tcPr>
          <w:p w14:paraId="65CFE900" w14:textId="382F1921" w:rsidR="009439C8" w:rsidRPr="00083FBC" w:rsidRDefault="009439C8" w:rsidP="009439C8">
            <w:pPr>
              <w:ind w:left="150" w:right="-43" w:hanging="150"/>
              <w:rPr>
                <w:rFonts w:ascii="BrowalliaUPC" w:hAnsi="BrowalliaUPC" w:cs="BrowalliaUPC"/>
                <w:cs/>
              </w:rPr>
            </w:pPr>
            <w:proofErr w:type="spellStart"/>
            <w:r w:rsidRPr="00D629E5">
              <w:rPr>
                <w:rFonts w:ascii="BrowalliaUPC" w:hAnsi="BrowalliaUPC" w:cs="BrowalliaUPC"/>
                <w:color w:val="000000"/>
              </w:rPr>
              <w:t>DiCom</w:t>
            </w:r>
            <w:proofErr w:type="spellEnd"/>
            <w:r w:rsidRPr="00083FBC">
              <w:rPr>
                <w:rFonts w:ascii="BrowalliaUPC" w:hAnsi="BrowalliaUPC" w:cs="BrowalliaUPC"/>
                <w:color w:val="000000"/>
              </w:rPr>
              <w:t xml:space="preserve"> AWT Investment Trust.</w:t>
            </w:r>
          </w:p>
        </w:tc>
        <w:tc>
          <w:tcPr>
            <w:tcW w:w="4158" w:type="dxa"/>
          </w:tcPr>
          <w:p w14:paraId="742A8667" w14:textId="5B70369A" w:rsidR="009439C8" w:rsidRPr="00083FBC" w:rsidRDefault="009439C8" w:rsidP="009439C8">
            <w:pPr>
              <w:rPr>
                <w:rFonts w:ascii="BrowalliaUPC" w:hAnsi="BrowalliaUPC" w:cs="BrowalliaUPC"/>
              </w:rPr>
            </w:pPr>
            <w:r w:rsidRPr="00083FBC">
              <w:rPr>
                <w:rFonts w:ascii="BrowalliaUPC" w:hAnsi="BrowalliaUPC" w:cs="BrowalliaUPC"/>
                <w:color w:val="000000"/>
                <w:cs/>
              </w:rPr>
              <w:t xml:space="preserve">บริษัทย่อยของ </w:t>
            </w:r>
            <w:r w:rsidRPr="00083FBC">
              <w:rPr>
                <w:rFonts w:ascii="BrowalliaUPC" w:hAnsi="BrowalliaUPC" w:cs="BrowalliaUPC"/>
                <w:color w:val="000000"/>
              </w:rPr>
              <w:t>Star Shenton Energy Pty Ltd.</w:t>
            </w:r>
          </w:p>
        </w:tc>
      </w:tr>
    </w:tbl>
    <w:p w14:paraId="669BBE2B" w14:textId="77777777" w:rsidR="00CA0F71" w:rsidRPr="00C75B7B" w:rsidRDefault="00CA0F71" w:rsidP="00503FFF">
      <w:pPr>
        <w:jc w:val="thaiDistribute"/>
        <w:rPr>
          <w:rFonts w:ascii="BrowalliaUPC" w:hAnsi="BrowalliaUPC" w:cs="BrowalliaUPC"/>
        </w:rPr>
      </w:pPr>
    </w:p>
    <w:p w14:paraId="0B0C1354" w14:textId="25B3B6CE" w:rsidR="00CF63BF" w:rsidRPr="00083FBC" w:rsidRDefault="00C67F16" w:rsidP="00F649CB">
      <w:pPr>
        <w:ind w:left="426"/>
        <w:jc w:val="thaiDistribute"/>
        <w:rPr>
          <w:rFonts w:ascii="BrowalliaUPC" w:hAnsi="BrowalliaUPC" w:cs="BrowalliaUPC"/>
        </w:rPr>
      </w:pPr>
      <w:r w:rsidRPr="00D629E5">
        <w:rPr>
          <w:rFonts w:ascii="BrowalliaUPC" w:hAnsi="BrowalliaUPC" w:cs="BrowalliaUPC"/>
          <w:cs/>
        </w:rPr>
        <w:t>นโยบายการกำหนดราคาสำหรับแต่ละรายการอธิบายได้ต่อไปนี้</w:t>
      </w:r>
    </w:p>
    <w:p w14:paraId="34354DA4" w14:textId="32A8A699" w:rsidR="002E3748" w:rsidRPr="00083FBC" w:rsidRDefault="002E3748" w:rsidP="00F649CB">
      <w:pPr>
        <w:ind w:left="426"/>
        <w:jc w:val="thaiDistribute"/>
        <w:rPr>
          <w:rFonts w:ascii="BrowalliaUPC" w:hAnsi="BrowalliaUPC" w:cs="BrowalliaUPC"/>
        </w:rPr>
      </w:pPr>
      <w:r w:rsidRPr="00083FBC">
        <w:rPr>
          <w:rFonts w:ascii="BrowalliaUPC" w:hAnsi="BrowalliaUPC" w:cs="BrowalliaUPC"/>
        </w:rPr>
        <w:tab/>
      </w:r>
    </w:p>
    <w:tbl>
      <w:tblPr>
        <w:tblW w:w="9006" w:type="dxa"/>
        <w:tblInd w:w="350" w:type="dxa"/>
        <w:tblLayout w:type="fixed"/>
        <w:tblLook w:val="0000" w:firstRow="0" w:lastRow="0" w:firstColumn="0" w:lastColumn="0" w:noHBand="0" w:noVBand="0"/>
      </w:tblPr>
      <w:tblGrid>
        <w:gridCol w:w="3478"/>
        <w:gridCol w:w="5528"/>
      </w:tblGrid>
      <w:tr w:rsidR="00170E9B" w:rsidRPr="00083FBC" w14:paraId="3A13E951" w14:textId="77777777" w:rsidTr="00AC633E">
        <w:trPr>
          <w:tblHeader/>
        </w:trPr>
        <w:tc>
          <w:tcPr>
            <w:tcW w:w="3478" w:type="dxa"/>
          </w:tcPr>
          <w:p w14:paraId="5C6B6F77" w14:textId="51F68C6E" w:rsidR="00170E9B" w:rsidRPr="00083FBC" w:rsidRDefault="009A6421" w:rsidP="00F649CB">
            <w:pPr>
              <w:pBdr>
                <w:bottom w:val="single" w:sz="4" w:space="1" w:color="auto"/>
              </w:pBdr>
              <w:ind w:left="72" w:right="-43"/>
              <w:jc w:val="center"/>
              <w:rPr>
                <w:rFonts w:ascii="BrowalliaUPC" w:hAnsi="BrowalliaUPC" w:cs="BrowalliaUPC"/>
                <w:cs/>
              </w:rPr>
            </w:pPr>
            <w:r w:rsidRPr="00083FBC">
              <w:rPr>
                <w:rFonts w:ascii="BrowalliaUPC" w:hAnsi="BrowalliaUPC" w:cs="BrowalliaUPC"/>
                <w:cs/>
              </w:rPr>
              <w:t>ลักษณะรายการค้า</w:t>
            </w:r>
            <w:r w:rsidR="006A1804" w:rsidRPr="00083FBC">
              <w:rPr>
                <w:rFonts w:ascii="BrowalliaUPC" w:hAnsi="BrowalliaUPC" w:cs="BrowalliaUPC"/>
              </w:rPr>
              <w:t xml:space="preserve"> </w:t>
            </w:r>
          </w:p>
        </w:tc>
        <w:tc>
          <w:tcPr>
            <w:tcW w:w="5528" w:type="dxa"/>
          </w:tcPr>
          <w:p w14:paraId="20A020B8" w14:textId="165B3417" w:rsidR="00170E9B" w:rsidRPr="00083FBC" w:rsidRDefault="009A6421" w:rsidP="00F649CB">
            <w:pPr>
              <w:pBdr>
                <w:bottom w:val="single" w:sz="4" w:space="1" w:color="auto"/>
              </w:pBdr>
              <w:ind w:right="-36"/>
              <w:jc w:val="center"/>
              <w:rPr>
                <w:rFonts w:ascii="BrowalliaUPC" w:hAnsi="BrowalliaUPC" w:cs="BrowalliaUPC"/>
              </w:rPr>
            </w:pPr>
            <w:r w:rsidRPr="00083FBC">
              <w:rPr>
                <w:rFonts w:ascii="BrowalliaUPC" w:hAnsi="BrowalliaUPC" w:cs="BrowalliaUPC"/>
                <w:cs/>
              </w:rPr>
              <w:t>นโยบายกำหนดราคา</w:t>
            </w:r>
          </w:p>
        </w:tc>
      </w:tr>
      <w:tr w:rsidR="00170E9B" w:rsidRPr="00083FBC" w14:paraId="36035350" w14:textId="77777777" w:rsidTr="00AC633E">
        <w:tc>
          <w:tcPr>
            <w:tcW w:w="3478" w:type="dxa"/>
          </w:tcPr>
          <w:p w14:paraId="28EAA44A" w14:textId="4690FAD4" w:rsidR="00170E9B" w:rsidRPr="00D629E5" w:rsidRDefault="00170E9B" w:rsidP="00F649CB">
            <w:pPr>
              <w:ind w:left="150" w:right="-43" w:hanging="150"/>
              <w:rPr>
                <w:rFonts w:ascii="BrowalliaUPC" w:hAnsi="BrowalliaUPC" w:cs="BrowalliaUPC"/>
                <w:cs/>
              </w:rPr>
            </w:pPr>
          </w:p>
        </w:tc>
        <w:tc>
          <w:tcPr>
            <w:tcW w:w="5528" w:type="dxa"/>
          </w:tcPr>
          <w:p w14:paraId="4CAD78E2" w14:textId="3581907E" w:rsidR="00170E9B" w:rsidRPr="00083FBC" w:rsidRDefault="00170E9B" w:rsidP="00F649CB">
            <w:pPr>
              <w:ind w:left="150" w:hanging="150"/>
              <w:rPr>
                <w:rFonts w:ascii="BrowalliaUPC" w:hAnsi="BrowalliaUPC" w:cs="BrowalliaUPC"/>
                <w:cs/>
              </w:rPr>
            </w:pPr>
          </w:p>
        </w:tc>
      </w:tr>
      <w:tr w:rsidR="00EF4FE7" w:rsidRPr="00083FBC" w14:paraId="34D89997" w14:textId="77777777" w:rsidTr="00AC633E">
        <w:tc>
          <w:tcPr>
            <w:tcW w:w="3478" w:type="dxa"/>
          </w:tcPr>
          <w:p w14:paraId="1C395ABC" w14:textId="63E1B658" w:rsidR="00EF4FE7" w:rsidRPr="00083FBC" w:rsidRDefault="00EF4FE7" w:rsidP="00EF4FE7">
            <w:pPr>
              <w:ind w:left="150" w:right="-43" w:hanging="150"/>
              <w:rPr>
                <w:rFonts w:ascii="BrowalliaUPC" w:hAnsi="BrowalliaUPC" w:cs="BrowalliaUPC"/>
              </w:rPr>
            </w:pPr>
            <w:r w:rsidRPr="00D629E5">
              <w:rPr>
                <w:rFonts w:ascii="BrowalliaUPC" w:hAnsi="BrowalliaUPC" w:cs="BrowalliaUPC"/>
                <w:cs/>
              </w:rPr>
              <w:t>รายได้อื่น</w:t>
            </w:r>
          </w:p>
        </w:tc>
        <w:tc>
          <w:tcPr>
            <w:tcW w:w="5528" w:type="dxa"/>
          </w:tcPr>
          <w:p w14:paraId="5F5AAE2B" w14:textId="4F505D9D" w:rsidR="00EF4FE7" w:rsidRPr="00083FBC" w:rsidRDefault="00F37105" w:rsidP="00EF4FE7">
            <w:pPr>
              <w:ind w:left="150" w:hanging="150"/>
              <w:rPr>
                <w:rFonts w:ascii="BrowalliaUPC" w:hAnsi="BrowalliaUPC" w:cs="BrowalliaUPC"/>
                <w:cs/>
              </w:rPr>
            </w:pPr>
            <w:r w:rsidRPr="00083FBC">
              <w:rPr>
                <w:rFonts w:ascii="BrowalliaUPC" w:hAnsi="BrowalliaUPC" w:cs="BrowalliaUPC"/>
                <w:cs/>
              </w:rPr>
              <w:t>ตาม</w:t>
            </w:r>
            <w:r w:rsidR="00EF4FE7" w:rsidRPr="00083FBC">
              <w:rPr>
                <w:rFonts w:ascii="BrowalliaUPC" w:hAnsi="BrowalliaUPC" w:cs="BrowalliaUPC"/>
                <w:cs/>
              </w:rPr>
              <w:t>อัตราที่ตกลงกัน</w:t>
            </w:r>
          </w:p>
        </w:tc>
      </w:tr>
      <w:tr w:rsidR="00EF4FE7" w:rsidRPr="00083FBC" w14:paraId="0D5606DF" w14:textId="77777777" w:rsidTr="00AC633E">
        <w:tc>
          <w:tcPr>
            <w:tcW w:w="3478" w:type="dxa"/>
          </w:tcPr>
          <w:p w14:paraId="5C9F5061" w14:textId="651D416E" w:rsidR="00EF4FE7" w:rsidRPr="00083FBC" w:rsidRDefault="00EF4FE7" w:rsidP="00EF4FE7">
            <w:pPr>
              <w:ind w:left="150" w:right="-43" w:hanging="150"/>
              <w:rPr>
                <w:rFonts w:ascii="BrowalliaUPC" w:hAnsi="BrowalliaUPC" w:cs="BrowalliaUPC"/>
              </w:rPr>
            </w:pPr>
            <w:r w:rsidRPr="00D629E5">
              <w:rPr>
                <w:rFonts w:ascii="BrowalliaUPC" w:hAnsi="BrowalliaUPC" w:cs="BrowalliaUPC"/>
                <w:cs/>
              </w:rPr>
              <w:t>ดอกเบี้ยรับ</w:t>
            </w:r>
          </w:p>
        </w:tc>
        <w:tc>
          <w:tcPr>
            <w:tcW w:w="5528" w:type="dxa"/>
          </w:tcPr>
          <w:p w14:paraId="66DB7CF7" w14:textId="159CB2CD" w:rsidR="00EF4FE7" w:rsidRPr="00083FBC" w:rsidRDefault="00EF4FE7" w:rsidP="00EF4FE7">
            <w:pPr>
              <w:ind w:left="150" w:hanging="150"/>
              <w:rPr>
                <w:rFonts w:ascii="BrowalliaUPC" w:hAnsi="BrowalliaUPC" w:cs="BrowalliaUPC"/>
              </w:rPr>
            </w:pPr>
            <w:r w:rsidRPr="00083FBC">
              <w:rPr>
                <w:rFonts w:ascii="BrowalliaUPC" w:hAnsi="BrowalliaUPC" w:cs="BrowalliaUPC"/>
                <w:cs/>
              </w:rPr>
              <w:t xml:space="preserve">อัตราดอกเบี้ยร้อยละ </w:t>
            </w:r>
            <w:r w:rsidRPr="00083FBC">
              <w:rPr>
                <w:rFonts w:ascii="BrowalliaUPC" w:hAnsi="BrowalliaUPC" w:cs="BrowalliaUPC"/>
              </w:rPr>
              <w:t xml:space="preserve">8.5 </w:t>
            </w:r>
            <w:r w:rsidRPr="00083FBC">
              <w:rPr>
                <w:rFonts w:ascii="BrowalliaUPC" w:hAnsi="BrowalliaUPC" w:cs="BrowalliaUPC"/>
                <w:cs/>
              </w:rPr>
              <w:t>ต่อปี</w:t>
            </w:r>
            <w:r w:rsidR="004639D9" w:rsidRPr="00083FBC">
              <w:rPr>
                <w:rFonts w:ascii="BrowalliaUPC" w:hAnsi="BrowalliaUPC" w:cs="BrowalliaUPC"/>
              </w:rPr>
              <w:t xml:space="preserve"> </w:t>
            </w:r>
          </w:p>
        </w:tc>
      </w:tr>
      <w:tr w:rsidR="00F85DCF" w:rsidRPr="00083FBC" w14:paraId="7CBBA29C" w14:textId="77777777" w:rsidTr="00AC633E">
        <w:tc>
          <w:tcPr>
            <w:tcW w:w="3478" w:type="dxa"/>
          </w:tcPr>
          <w:p w14:paraId="37ADD0DB" w14:textId="108EC13E" w:rsidR="00F85DCF" w:rsidRPr="00083FBC" w:rsidRDefault="00276394" w:rsidP="00EF4FE7">
            <w:pPr>
              <w:ind w:left="150" w:right="-43" w:hanging="150"/>
              <w:rPr>
                <w:rFonts w:ascii="BrowalliaUPC" w:hAnsi="BrowalliaUPC" w:cs="BrowalliaUPC"/>
                <w:cs/>
              </w:rPr>
            </w:pPr>
            <w:r w:rsidRPr="00D629E5">
              <w:rPr>
                <w:rFonts w:ascii="BrowalliaUPC" w:hAnsi="BrowalliaUPC" w:cs="BrowalliaUPC" w:hint="cs"/>
                <w:cs/>
              </w:rPr>
              <w:t>ค่าตอบแทน</w:t>
            </w:r>
            <w:r w:rsidR="0012574A" w:rsidRPr="00083FBC">
              <w:rPr>
                <w:rFonts w:ascii="BrowalliaUPC" w:hAnsi="BrowalliaUPC" w:cs="BrowalliaUPC"/>
                <w:cs/>
              </w:rPr>
              <w:t>กรรมการ</w:t>
            </w:r>
          </w:p>
        </w:tc>
        <w:tc>
          <w:tcPr>
            <w:tcW w:w="5528" w:type="dxa"/>
          </w:tcPr>
          <w:p w14:paraId="22323F85" w14:textId="30A8F3C9" w:rsidR="00F85DCF" w:rsidRPr="00083FBC" w:rsidRDefault="003A25E6" w:rsidP="00EF4FE7">
            <w:pPr>
              <w:ind w:left="150" w:hanging="150"/>
              <w:rPr>
                <w:rFonts w:ascii="BrowalliaUPC" w:hAnsi="BrowalliaUPC" w:cs="BrowalliaUPC"/>
                <w:cs/>
              </w:rPr>
            </w:pPr>
            <w:r w:rsidRPr="00083FBC">
              <w:rPr>
                <w:rFonts w:ascii="BrowalliaUPC" w:hAnsi="BrowalliaUPC" w:cs="BrowalliaUPC"/>
                <w:cs/>
              </w:rPr>
              <w:t>ตามที่ประชุมคณะกรรมการบริษัท</w:t>
            </w:r>
            <w:r w:rsidR="00C043BD" w:rsidRPr="00083FBC">
              <w:rPr>
                <w:rFonts w:ascii="BrowalliaUPC" w:hAnsi="BrowalliaUPC" w:cs="BrowalliaUPC"/>
              </w:rPr>
              <w:t>/</w:t>
            </w:r>
            <w:r w:rsidR="00C043BD" w:rsidRPr="00083FBC">
              <w:rPr>
                <w:rFonts w:ascii="BrowalliaUPC" w:hAnsi="BrowalliaUPC" w:cs="BrowalliaUPC"/>
                <w:cs/>
              </w:rPr>
              <w:t>ผู้ถือหุ้น</w:t>
            </w:r>
          </w:p>
        </w:tc>
      </w:tr>
      <w:tr w:rsidR="00F85DCF" w:rsidRPr="00083FBC" w14:paraId="527F502E" w14:textId="77777777" w:rsidTr="00AC633E">
        <w:tc>
          <w:tcPr>
            <w:tcW w:w="3478" w:type="dxa"/>
          </w:tcPr>
          <w:p w14:paraId="6702096A" w14:textId="01C527D3" w:rsidR="00F85DCF" w:rsidRPr="00083FBC" w:rsidRDefault="0012574A" w:rsidP="00EF4FE7">
            <w:pPr>
              <w:ind w:left="150" w:right="-43" w:hanging="150"/>
              <w:rPr>
                <w:rFonts w:ascii="BrowalliaUPC" w:hAnsi="BrowalliaUPC" w:cs="BrowalliaUPC"/>
                <w:cs/>
              </w:rPr>
            </w:pPr>
            <w:r w:rsidRPr="00D629E5">
              <w:rPr>
                <w:rFonts w:ascii="BrowalliaUPC" w:hAnsi="BrowalliaUPC" w:cs="BrowalliaUPC" w:hint="cs"/>
                <w:cs/>
              </w:rPr>
              <w:t>เงินให้กู</w:t>
            </w:r>
            <w:r w:rsidRPr="00083FBC">
              <w:rPr>
                <w:rFonts w:ascii="BrowalliaUPC" w:hAnsi="BrowalliaUPC" w:cs="BrowalliaUPC"/>
                <w:cs/>
              </w:rPr>
              <w:t>้ยืม</w:t>
            </w:r>
          </w:p>
        </w:tc>
        <w:tc>
          <w:tcPr>
            <w:tcW w:w="5528" w:type="dxa"/>
          </w:tcPr>
          <w:p w14:paraId="54300D69" w14:textId="6FC77E7D" w:rsidR="00F85DCF" w:rsidRPr="00083FBC" w:rsidRDefault="00C043BD" w:rsidP="00EF4FE7">
            <w:pPr>
              <w:ind w:left="150" w:hanging="150"/>
              <w:rPr>
                <w:rFonts w:ascii="BrowalliaUPC" w:hAnsi="BrowalliaUPC" w:cs="BrowalliaUPC"/>
                <w:cs/>
              </w:rPr>
            </w:pPr>
            <w:r w:rsidRPr="00083FBC">
              <w:rPr>
                <w:rFonts w:ascii="BrowalliaUPC" w:hAnsi="BrowalliaUPC" w:cs="BrowalliaUPC"/>
                <w:cs/>
              </w:rPr>
              <w:t>ตามสัญญาที่ตกลงกัน</w:t>
            </w:r>
          </w:p>
        </w:tc>
      </w:tr>
      <w:tr w:rsidR="00F85DCF" w:rsidRPr="00083FBC" w14:paraId="0A90CBA1" w14:textId="77777777" w:rsidTr="00AC633E">
        <w:tc>
          <w:tcPr>
            <w:tcW w:w="3478" w:type="dxa"/>
          </w:tcPr>
          <w:p w14:paraId="1652A8C1" w14:textId="242B30BE" w:rsidR="00F85DCF" w:rsidRPr="00083FBC" w:rsidRDefault="003A25E6" w:rsidP="00EF4FE7">
            <w:pPr>
              <w:ind w:left="150" w:right="-43" w:hanging="150"/>
              <w:rPr>
                <w:rFonts w:ascii="BrowalliaUPC" w:hAnsi="BrowalliaUPC" w:cs="BrowalliaUPC"/>
                <w:cs/>
              </w:rPr>
            </w:pPr>
            <w:r w:rsidRPr="00D629E5">
              <w:rPr>
                <w:rFonts w:ascii="BrowalliaUPC" w:hAnsi="BrowalliaUPC" w:cs="BrowalliaUPC" w:hint="cs"/>
                <w:cs/>
              </w:rPr>
              <w:t>ลูกหนี้อื่น</w:t>
            </w:r>
          </w:p>
        </w:tc>
        <w:tc>
          <w:tcPr>
            <w:tcW w:w="5528" w:type="dxa"/>
          </w:tcPr>
          <w:p w14:paraId="7C209F6B" w14:textId="5153B5F2" w:rsidR="00F85DCF" w:rsidRPr="00083FBC" w:rsidRDefault="000F5317" w:rsidP="00EF4FE7">
            <w:pPr>
              <w:ind w:left="150" w:hanging="150"/>
              <w:rPr>
                <w:rFonts w:ascii="BrowalliaUPC" w:hAnsi="BrowalliaUPC" w:cs="BrowalliaUPC"/>
                <w:cs/>
              </w:rPr>
            </w:pPr>
            <w:r w:rsidRPr="00083FBC">
              <w:rPr>
                <w:rFonts w:ascii="BrowalliaUPC" w:hAnsi="BrowalliaUPC" w:cs="BrowalliaUPC"/>
                <w:cs/>
              </w:rPr>
              <w:t>ตามอัตราที่ตกลงกัน</w:t>
            </w:r>
          </w:p>
        </w:tc>
      </w:tr>
      <w:tr w:rsidR="003A25E6" w:rsidRPr="00083FBC" w14:paraId="6C1136D8" w14:textId="77777777" w:rsidTr="00AC633E">
        <w:tc>
          <w:tcPr>
            <w:tcW w:w="3478" w:type="dxa"/>
          </w:tcPr>
          <w:p w14:paraId="5AB5DAF3" w14:textId="7195CC1F" w:rsidR="003A25E6" w:rsidRPr="00083FBC" w:rsidRDefault="003A25E6" w:rsidP="00EF4FE7">
            <w:pPr>
              <w:ind w:left="150" w:right="-43" w:hanging="150"/>
              <w:rPr>
                <w:rFonts w:ascii="BrowalliaUPC" w:hAnsi="BrowalliaUPC" w:cs="BrowalliaUPC"/>
                <w:cs/>
              </w:rPr>
            </w:pPr>
            <w:r w:rsidRPr="00D629E5">
              <w:rPr>
                <w:rFonts w:ascii="BrowalliaUPC" w:hAnsi="BrowalliaUPC" w:cs="BrowalliaUPC" w:hint="cs"/>
                <w:cs/>
              </w:rPr>
              <w:t>เจ้าหนี้อื่น</w:t>
            </w:r>
          </w:p>
        </w:tc>
        <w:tc>
          <w:tcPr>
            <w:tcW w:w="5528" w:type="dxa"/>
          </w:tcPr>
          <w:p w14:paraId="0D9D7153" w14:textId="370F1DAF" w:rsidR="003A25E6" w:rsidRPr="00083FBC" w:rsidRDefault="000F5317" w:rsidP="00EF4FE7">
            <w:pPr>
              <w:ind w:left="150" w:hanging="150"/>
              <w:rPr>
                <w:rFonts w:ascii="BrowalliaUPC" w:hAnsi="BrowalliaUPC" w:cs="BrowalliaUPC"/>
                <w:cs/>
              </w:rPr>
            </w:pPr>
            <w:r w:rsidRPr="00083FBC">
              <w:rPr>
                <w:rFonts w:ascii="BrowalliaUPC" w:hAnsi="BrowalliaUPC" w:cs="BrowalliaUPC"/>
                <w:cs/>
              </w:rPr>
              <w:t>ตามอัตราที่ตกลงกัน</w:t>
            </w:r>
          </w:p>
        </w:tc>
      </w:tr>
    </w:tbl>
    <w:p w14:paraId="5F6783B5" w14:textId="3A9EA63F" w:rsidR="00854506" w:rsidRPr="00083FBC" w:rsidDel="00C63A7C" w:rsidRDefault="00854506" w:rsidP="00F649CB">
      <w:pPr>
        <w:pStyle w:val="BodyTextIndent2"/>
        <w:tabs>
          <w:tab w:val="clear" w:pos="2160"/>
          <w:tab w:val="left" w:pos="5580"/>
          <w:tab w:val="left" w:pos="5760"/>
        </w:tabs>
        <w:ind w:left="426" w:firstLine="0"/>
        <w:rPr>
          <w:rFonts w:ascii="BrowalliaUPC" w:hAnsi="BrowalliaUPC" w:cs="BrowalliaUPC"/>
        </w:rPr>
      </w:pPr>
    </w:p>
    <w:p w14:paraId="2C5132D0" w14:textId="110BF348" w:rsidR="00973186" w:rsidRPr="00083FBC" w:rsidRDefault="00EE5CCA" w:rsidP="00F649CB">
      <w:pPr>
        <w:pStyle w:val="BodyTextIndent2"/>
        <w:tabs>
          <w:tab w:val="clear" w:pos="2160"/>
          <w:tab w:val="left" w:pos="5580"/>
          <w:tab w:val="left" w:pos="5760"/>
        </w:tabs>
        <w:ind w:left="426" w:firstLine="0"/>
        <w:rPr>
          <w:rFonts w:ascii="BrowalliaUPC" w:eastAsia="SimSun" w:hAnsi="BrowalliaUPC" w:cs="BrowalliaUPC"/>
          <w:sz w:val="28"/>
          <w:szCs w:val="28"/>
        </w:rPr>
      </w:pPr>
      <w:r w:rsidRPr="00083FBC">
        <w:rPr>
          <w:rFonts w:ascii="BrowalliaUPC" w:eastAsia="SimSun" w:hAnsi="BrowalliaUPC" w:cs="BrowalliaUPC"/>
          <w:sz w:val="28"/>
          <w:szCs w:val="28"/>
          <w:cs/>
        </w:rPr>
        <w:t>รายการทางบัญชีที่สำคัญ</w:t>
      </w:r>
      <w:r w:rsidR="00973186" w:rsidRPr="00083FBC">
        <w:rPr>
          <w:rFonts w:ascii="BrowalliaUPC" w:eastAsia="SimSun" w:hAnsi="BrowalliaUPC" w:cs="BrowalliaUPC"/>
          <w:sz w:val="28"/>
          <w:szCs w:val="28"/>
          <w:cs/>
        </w:rPr>
        <w:t>กับบุคคลและกิจการที่เกี่ยวข้องกันสำหรับ</w:t>
      </w:r>
      <w:r w:rsidR="00586299" w:rsidRPr="00083FBC">
        <w:rPr>
          <w:rFonts w:ascii="BrowalliaUPC" w:hAnsi="BrowalliaUPC" w:cs="BrowalliaUPC"/>
          <w:sz w:val="28"/>
          <w:szCs w:val="28"/>
          <w:cs/>
        </w:rPr>
        <w:t>งวด</w:t>
      </w:r>
      <w:r w:rsidR="00C91812" w:rsidRPr="00083FBC">
        <w:rPr>
          <w:rFonts w:ascii="BrowalliaUPC" w:hAnsi="BrowalliaUPC" w:cs="BrowalliaUPC"/>
          <w:sz w:val="28"/>
          <w:szCs w:val="28"/>
          <w:cs/>
        </w:rPr>
        <w:t>สาม</w:t>
      </w:r>
      <w:r w:rsidR="00586299" w:rsidRPr="00083FBC">
        <w:rPr>
          <w:rFonts w:ascii="BrowalliaUPC" w:hAnsi="BrowalliaUPC" w:cs="BrowalliaUPC"/>
          <w:sz w:val="28"/>
          <w:szCs w:val="28"/>
          <w:cs/>
        </w:rPr>
        <w:t>เดือนสิ้นสุดวันที่</w:t>
      </w:r>
      <w:r w:rsidR="00CA0F71" w:rsidRPr="00083FBC">
        <w:rPr>
          <w:rFonts w:ascii="BrowalliaUPC" w:hAnsi="BrowalliaUPC" w:cs="BrowalliaUPC"/>
          <w:sz w:val="28"/>
          <w:szCs w:val="28"/>
        </w:rPr>
        <w:t xml:space="preserve"> 31</w:t>
      </w:r>
      <w:r w:rsidR="00CA0F71" w:rsidRPr="00083FBC">
        <w:rPr>
          <w:rFonts w:ascii="BrowalliaUPC" w:hAnsi="BrowalliaUPC" w:cs="BrowalliaUPC"/>
          <w:sz w:val="28"/>
          <w:szCs w:val="28"/>
          <w:cs/>
        </w:rPr>
        <w:t xml:space="preserve"> มีนาคม</w:t>
      </w:r>
      <w:r w:rsidR="00CA0F71" w:rsidRPr="00083FBC">
        <w:rPr>
          <w:rFonts w:ascii="BrowalliaUPC" w:hAnsi="BrowalliaUPC" w:cs="BrowalliaUPC"/>
          <w:sz w:val="28"/>
          <w:szCs w:val="28"/>
        </w:rPr>
        <w:t xml:space="preserve"> 2565</w:t>
      </w:r>
      <w:r w:rsidR="00CA0F71" w:rsidRPr="00083FBC">
        <w:rPr>
          <w:rFonts w:ascii="BrowalliaUPC" w:eastAsia="SimSun" w:hAnsi="BrowalliaUPC" w:cs="BrowalliaUPC"/>
          <w:sz w:val="28"/>
          <w:szCs w:val="28"/>
        </w:rPr>
        <w:t xml:space="preserve"> </w:t>
      </w:r>
      <w:r w:rsidR="00CA0F71" w:rsidRPr="00083FBC">
        <w:rPr>
          <w:rFonts w:ascii="BrowalliaUPC" w:eastAsia="SimSun" w:hAnsi="BrowalliaUPC" w:cs="BrowalliaUPC"/>
          <w:sz w:val="28"/>
          <w:szCs w:val="28"/>
        </w:rPr>
        <w:br/>
      </w:r>
      <w:r w:rsidR="00973186" w:rsidRPr="00083FBC">
        <w:rPr>
          <w:rFonts w:ascii="BrowalliaUPC" w:eastAsia="SimSun" w:hAnsi="BrowalliaUPC" w:cs="BrowalliaUPC"/>
          <w:sz w:val="28"/>
          <w:szCs w:val="28"/>
          <w:cs/>
        </w:rPr>
        <w:t xml:space="preserve">และ </w:t>
      </w:r>
      <w:r w:rsidR="00973186" w:rsidRPr="00083FBC">
        <w:rPr>
          <w:rFonts w:ascii="BrowalliaUPC" w:eastAsia="SimSun" w:hAnsi="BrowalliaUPC" w:cs="BrowalliaUPC"/>
          <w:sz w:val="28"/>
          <w:szCs w:val="28"/>
        </w:rPr>
        <w:t>25</w:t>
      </w:r>
      <w:r w:rsidR="00ED497B" w:rsidRPr="00083FBC">
        <w:rPr>
          <w:rFonts w:ascii="BrowalliaUPC" w:eastAsia="SimSun" w:hAnsi="BrowalliaUPC" w:cs="BrowalliaUPC"/>
          <w:sz w:val="28"/>
          <w:szCs w:val="28"/>
        </w:rPr>
        <w:t>6</w:t>
      </w:r>
      <w:r w:rsidR="00CA0F71" w:rsidRPr="00083FBC">
        <w:rPr>
          <w:rFonts w:ascii="BrowalliaUPC" w:eastAsia="SimSun" w:hAnsi="BrowalliaUPC" w:cs="BrowalliaUPC"/>
          <w:sz w:val="28"/>
          <w:szCs w:val="28"/>
        </w:rPr>
        <w:t>4</w:t>
      </w:r>
      <w:r w:rsidR="00C06306" w:rsidRPr="00083FBC">
        <w:rPr>
          <w:rFonts w:ascii="BrowalliaUPC" w:eastAsia="SimSun" w:hAnsi="BrowalliaUPC" w:cs="BrowalliaUPC"/>
          <w:sz w:val="28"/>
          <w:szCs w:val="28"/>
        </w:rPr>
        <w:t xml:space="preserve"> </w:t>
      </w:r>
      <w:r w:rsidR="00973186" w:rsidRPr="00083FBC">
        <w:rPr>
          <w:rFonts w:ascii="BrowalliaUPC" w:eastAsia="SimSun" w:hAnsi="BrowalliaUPC" w:cs="BrowalliaUPC"/>
          <w:sz w:val="28"/>
          <w:szCs w:val="28"/>
          <w:cs/>
        </w:rPr>
        <w:t>มีดังนี้</w:t>
      </w:r>
    </w:p>
    <w:p w14:paraId="1E97E033" w14:textId="77777777" w:rsidR="00D84498" w:rsidRPr="00083FBC" w:rsidRDefault="00D84498" w:rsidP="00F649CB">
      <w:pPr>
        <w:pStyle w:val="BodyTextIndent2"/>
        <w:tabs>
          <w:tab w:val="clear" w:pos="2160"/>
          <w:tab w:val="left" w:pos="5580"/>
          <w:tab w:val="left" w:pos="5760"/>
        </w:tabs>
        <w:ind w:left="426" w:firstLine="0"/>
        <w:rPr>
          <w:rFonts w:ascii="BrowalliaUPC" w:eastAsia="SimSun" w:hAnsi="BrowalliaUPC" w:cs="BrowalliaUPC"/>
          <w:sz w:val="28"/>
          <w:szCs w:val="28"/>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083FBC" w14:paraId="729AB7EC" w14:textId="77777777" w:rsidTr="00CC2691">
        <w:trPr>
          <w:cantSplit/>
          <w:tblHeader/>
        </w:trPr>
        <w:tc>
          <w:tcPr>
            <w:tcW w:w="3615" w:type="dxa"/>
          </w:tcPr>
          <w:p w14:paraId="4380C9B0" w14:textId="6C3D0DCC" w:rsidR="00676088" w:rsidRPr="00083FBC" w:rsidRDefault="00F37D47" w:rsidP="00AF4DFA">
            <w:pPr>
              <w:jc w:val="thaiDistribute"/>
              <w:rPr>
                <w:rFonts w:ascii="BrowalliaUPC" w:hAnsi="BrowalliaUPC" w:cs="BrowalliaUPC"/>
              </w:rPr>
            </w:pPr>
            <w:r w:rsidRPr="00083FBC">
              <w:rPr>
                <w:rFonts w:ascii="BrowalliaUPC" w:hAnsi="BrowalliaUPC" w:cs="BrowalliaUPC"/>
              </w:rPr>
              <w:t xml:space="preserve"> </w:t>
            </w:r>
          </w:p>
        </w:tc>
        <w:tc>
          <w:tcPr>
            <w:tcW w:w="142" w:type="dxa"/>
          </w:tcPr>
          <w:p w14:paraId="769E8B78" w14:textId="77777777" w:rsidR="00676088" w:rsidRPr="00083FBC" w:rsidRDefault="00676088" w:rsidP="00AF4DFA">
            <w:pPr>
              <w:jc w:val="thaiDistribute"/>
              <w:rPr>
                <w:rFonts w:ascii="BrowalliaUPC" w:hAnsi="BrowalliaUPC" w:cs="BrowalliaUPC"/>
              </w:rPr>
            </w:pPr>
          </w:p>
        </w:tc>
        <w:tc>
          <w:tcPr>
            <w:tcW w:w="5272" w:type="dxa"/>
            <w:gridSpan w:val="7"/>
          </w:tcPr>
          <w:p w14:paraId="3B597999" w14:textId="101FEEB8" w:rsidR="00676088" w:rsidRPr="00083FBC" w:rsidRDefault="00676088" w:rsidP="00AF4DFA">
            <w:pPr>
              <w:ind w:right="86"/>
              <w:jc w:val="right"/>
              <w:rPr>
                <w:rFonts w:ascii="BrowalliaUPC" w:hAnsi="BrowalliaUPC" w:cs="BrowalliaUPC"/>
                <w:lang w:val="en-GB"/>
              </w:rPr>
            </w:pPr>
            <w:r w:rsidRPr="00083FBC">
              <w:rPr>
                <w:rFonts w:ascii="BrowalliaUPC" w:hAnsi="BrowalliaUPC" w:cs="BrowalliaUPC"/>
                <w:cs/>
                <w:lang w:val="en-GB"/>
              </w:rPr>
              <w:t xml:space="preserve">(หน่วย </w:t>
            </w:r>
            <w:r w:rsidRPr="00083FBC">
              <w:rPr>
                <w:rFonts w:ascii="BrowalliaUPC" w:hAnsi="BrowalliaUPC" w:cs="BrowalliaUPC"/>
                <w:lang w:val="en-GB"/>
              </w:rPr>
              <w:t>:</w:t>
            </w:r>
            <w:r w:rsidRPr="00083FBC">
              <w:rPr>
                <w:rFonts w:ascii="BrowalliaUPC" w:hAnsi="BrowalliaUPC" w:cs="BrowalliaUPC"/>
                <w:cs/>
                <w:lang w:val="en-GB"/>
              </w:rPr>
              <w:t xml:space="preserve"> </w:t>
            </w:r>
            <w:r w:rsidR="00175D68" w:rsidRPr="00083FBC">
              <w:rPr>
                <w:rFonts w:ascii="BrowalliaUPC" w:hAnsi="BrowalliaUPC" w:cs="BrowalliaUPC"/>
                <w:cs/>
                <w:lang w:val="en-GB"/>
              </w:rPr>
              <w:t>พัน</w:t>
            </w:r>
            <w:r w:rsidRPr="00083FBC">
              <w:rPr>
                <w:rFonts w:ascii="BrowalliaUPC" w:hAnsi="BrowalliaUPC" w:cs="BrowalliaUPC"/>
                <w:cs/>
                <w:lang w:val="en-GB"/>
              </w:rPr>
              <w:t>บาท</w:t>
            </w:r>
            <w:r w:rsidRPr="00083FBC">
              <w:rPr>
                <w:rFonts w:ascii="BrowalliaUPC" w:hAnsi="BrowalliaUPC" w:cs="BrowalliaUPC"/>
                <w:lang w:val="en-GB"/>
              </w:rPr>
              <w:t>)</w:t>
            </w:r>
          </w:p>
        </w:tc>
      </w:tr>
      <w:tr w:rsidR="00676088" w:rsidRPr="00083FBC" w14:paraId="664608C9" w14:textId="77777777" w:rsidTr="00CC2691">
        <w:trPr>
          <w:cantSplit/>
          <w:tblHeader/>
        </w:trPr>
        <w:tc>
          <w:tcPr>
            <w:tcW w:w="3615" w:type="dxa"/>
          </w:tcPr>
          <w:p w14:paraId="348ED4AB" w14:textId="77777777" w:rsidR="00676088" w:rsidRPr="00D629E5" w:rsidRDefault="00676088" w:rsidP="00AF4DFA">
            <w:pPr>
              <w:jc w:val="center"/>
              <w:rPr>
                <w:rFonts w:ascii="BrowalliaUPC" w:hAnsi="BrowalliaUPC" w:cs="BrowalliaUPC"/>
                <w:cs/>
                <w:lang w:val="en-GB"/>
              </w:rPr>
            </w:pPr>
          </w:p>
        </w:tc>
        <w:tc>
          <w:tcPr>
            <w:tcW w:w="142" w:type="dxa"/>
          </w:tcPr>
          <w:p w14:paraId="24D1F083" w14:textId="77777777" w:rsidR="00676088" w:rsidRPr="00083FBC" w:rsidRDefault="00676088" w:rsidP="00AF4DFA">
            <w:pPr>
              <w:jc w:val="thaiDistribute"/>
              <w:rPr>
                <w:rFonts w:ascii="BrowalliaUPC" w:hAnsi="BrowalliaUPC" w:cs="BrowalliaUPC"/>
              </w:rPr>
            </w:pPr>
          </w:p>
        </w:tc>
        <w:tc>
          <w:tcPr>
            <w:tcW w:w="2562" w:type="dxa"/>
            <w:gridSpan w:val="3"/>
            <w:tcBorders>
              <w:bottom w:val="single" w:sz="4" w:space="0" w:color="auto"/>
            </w:tcBorders>
            <w:vAlign w:val="bottom"/>
          </w:tcPr>
          <w:p w14:paraId="2504A703" w14:textId="77777777" w:rsidR="00676088" w:rsidRPr="00083FBC" w:rsidRDefault="00676088" w:rsidP="00AF4DFA">
            <w:pPr>
              <w:jc w:val="center"/>
              <w:rPr>
                <w:rFonts w:ascii="BrowalliaUPC" w:hAnsi="BrowalliaUPC" w:cs="BrowalliaUPC"/>
                <w:lang w:val="en-GB"/>
              </w:rPr>
            </w:pPr>
            <w:r w:rsidRPr="00083FBC">
              <w:rPr>
                <w:rFonts w:ascii="BrowalliaUPC" w:eastAsia="SimSun" w:hAnsi="BrowalliaUPC" w:cs="BrowalliaUPC"/>
                <w:cs/>
              </w:rPr>
              <w:t>งบการเงินรวม</w:t>
            </w:r>
          </w:p>
        </w:tc>
        <w:tc>
          <w:tcPr>
            <w:tcW w:w="142" w:type="dxa"/>
            <w:vAlign w:val="bottom"/>
          </w:tcPr>
          <w:p w14:paraId="3E87D443" w14:textId="77777777" w:rsidR="00676088" w:rsidRPr="00083FBC" w:rsidRDefault="00676088" w:rsidP="00AF4DFA">
            <w:pPr>
              <w:jc w:val="center"/>
              <w:rPr>
                <w:rFonts w:ascii="BrowalliaUPC" w:hAnsi="BrowalliaUPC" w:cs="BrowalliaUPC"/>
              </w:rPr>
            </w:pPr>
          </w:p>
        </w:tc>
        <w:tc>
          <w:tcPr>
            <w:tcW w:w="2568" w:type="dxa"/>
            <w:gridSpan w:val="3"/>
            <w:tcBorders>
              <w:bottom w:val="single" w:sz="4" w:space="0" w:color="auto"/>
            </w:tcBorders>
            <w:vAlign w:val="bottom"/>
          </w:tcPr>
          <w:p w14:paraId="7BE6F4B0" w14:textId="7529A9EA" w:rsidR="00676088" w:rsidRPr="00083FBC" w:rsidRDefault="00676088" w:rsidP="00AF4DFA">
            <w:pPr>
              <w:jc w:val="center"/>
              <w:rPr>
                <w:rFonts w:ascii="BrowalliaUPC" w:hAnsi="BrowalliaUPC" w:cs="BrowalliaUPC"/>
                <w:cs/>
                <w:lang w:val="en-GB"/>
              </w:rPr>
            </w:pPr>
            <w:r w:rsidRPr="00083FBC">
              <w:rPr>
                <w:rFonts w:ascii="BrowalliaUPC" w:eastAsia="SimSun" w:hAnsi="BrowalliaUPC" w:cs="BrowalliaUPC"/>
                <w:cs/>
              </w:rPr>
              <w:t>งบการเงินเฉพาะ</w:t>
            </w:r>
            <w:r w:rsidRPr="00083FBC">
              <w:rPr>
                <w:rFonts w:ascii="BrowalliaUPC" w:eastAsia="SimSun" w:hAnsi="BrowalliaUPC" w:cs="BrowalliaUPC"/>
                <w:cs/>
                <w:lang w:val="en-GB"/>
              </w:rPr>
              <w:t>บริษัท</w:t>
            </w:r>
          </w:p>
        </w:tc>
      </w:tr>
      <w:tr w:rsidR="00676088" w:rsidRPr="00083FBC" w14:paraId="57D641BF" w14:textId="77777777" w:rsidTr="00CC2691">
        <w:trPr>
          <w:cantSplit/>
          <w:tblHeader/>
        </w:trPr>
        <w:tc>
          <w:tcPr>
            <w:tcW w:w="3615" w:type="dxa"/>
          </w:tcPr>
          <w:p w14:paraId="27CBE2CF" w14:textId="77777777" w:rsidR="00676088" w:rsidRPr="00083FBC" w:rsidRDefault="00676088" w:rsidP="00AF4DFA">
            <w:pPr>
              <w:jc w:val="center"/>
              <w:rPr>
                <w:rFonts w:ascii="BrowalliaUPC" w:hAnsi="BrowalliaUPC" w:cs="BrowalliaUPC"/>
                <w:cs/>
                <w:lang w:val="en-GB"/>
              </w:rPr>
            </w:pPr>
            <w:r w:rsidRPr="00D629E5">
              <w:rPr>
                <w:rFonts w:ascii="BrowalliaUPC" w:hAnsi="BrowalliaUPC" w:cs="BrowalliaUPC"/>
                <w:cs/>
                <w:lang w:val="en-GB"/>
              </w:rPr>
              <w:t>รายการกับบุคคลและ</w:t>
            </w:r>
          </w:p>
        </w:tc>
        <w:tc>
          <w:tcPr>
            <w:tcW w:w="142" w:type="dxa"/>
          </w:tcPr>
          <w:p w14:paraId="7B1545E6" w14:textId="77777777" w:rsidR="00676088" w:rsidRPr="00083FBC" w:rsidRDefault="00676088" w:rsidP="00AF4DFA">
            <w:pPr>
              <w:jc w:val="thaiDistribute"/>
              <w:rPr>
                <w:rFonts w:ascii="BrowalliaUPC" w:hAnsi="BrowalliaUPC" w:cs="BrowalliaUPC"/>
              </w:rPr>
            </w:pPr>
          </w:p>
        </w:tc>
        <w:tc>
          <w:tcPr>
            <w:tcW w:w="5272" w:type="dxa"/>
            <w:gridSpan w:val="7"/>
            <w:tcBorders>
              <w:bottom w:val="single" w:sz="4" w:space="0" w:color="auto"/>
            </w:tcBorders>
            <w:vAlign w:val="bottom"/>
          </w:tcPr>
          <w:p w14:paraId="7A277C3E" w14:textId="150E4433" w:rsidR="00676088" w:rsidRPr="00083FBC" w:rsidRDefault="00676088" w:rsidP="00AF4DFA">
            <w:pPr>
              <w:jc w:val="center"/>
              <w:rPr>
                <w:rFonts w:ascii="BrowalliaUPC" w:eastAsia="SimSun" w:hAnsi="BrowalliaUPC" w:cs="BrowalliaUPC"/>
                <w:cs/>
              </w:rPr>
            </w:pPr>
            <w:r w:rsidRPr="00083FBC">
              <w:rPr>
                <w:rFonts w:ascii="BrowalliaUPC" w:eastAsia="SimSun" w:hAnsi="BrowalliaUPC" w:cs="BrowalliaUPC"/>
                <w:cs/>
              </w:rPr>
              <w:t>สำหรับ</w:t>
            </w:r>
            <w:r w:rsidRPr="00083FBC">
              <w:rPr>
                <w:rFonts w:ascii="BrowalliaUPC" w:hAnsi="BrowalliaUPC" w:cs="BrowalliaUPC"/>
                <w:cs/>
              </w:rPr>
              <w:t xml:space="preserve">งวดสามเดือนสิ้นสุดวันที่ </w:t>
            </w:r>
            <w:r w:rsidR="00CA0F71" w:rsidRPr="00083FBC">
              <w:rPr>
                <w:rFonts w:ascii="BrowalliaUPC" w:hAnsi="BrowalliaUPC" w:cs="BrowalliaUPC"/>
              </w:rPr>
              <w:t>31</w:t>
            </w:r>
            <w:r w:rsidR="00CA0F71" w:rsidRPr="00083FBC">
              <w:rPr>
                <w:rFonts w:ascii="BrowalliaUPC" w:hAnsi="BrowalliaUPC" w:cs="BrowalliaUPC"/>
                <w:cs/>
              </w:rPr>
              <w:t xml:space="preserve"> มีนาคม</w:t>
            </w:r>
          </w:p>
        </w:tc>
      </w:tr>
      <w:tr w:rsidR="00CA0F71" w:rsidRPr="00083FBC" w14:paraId="37DA0878" w14:textId="77777777" w:rsidTr="00CC2691">
        <w:trPr>
          <w:cantSplit/>
          <w:tblHeader/>
        </w:trPr>
        <w:tc>
          <w:tcPr>
            <w:tcW w:w="3615" w:type="dxa"/>
            <w:tcBorders>
              <w:bottom w:val="single" w:sz="4" w:space="0" w:color="auto"/>
            </w:tcBorders>
          </w:tcPr>
          <w:p w14:paraId="51A51387" w14:textId="2F53902E" w:rsidR="00CA0F71" w:rsidRPr="00083FBC" w:rsidRDefault="00CA0F71" w:rsidP="00AF4DFA">
            <w:pPr>
              <w:jc w:val="center"/>
              <w:rPr>
                <w:rFonts w:ascii="BrowalliaUPC" w:hAnsi="BrowalliaUPC" w:cs="BrowalliaUPC"/>
              </w:rPr>
            </w:pPr>
            <w:r w:rsidRPr="00D629E5">
              <w:rPr>
                <w:rFonts w:ascii="BrowalliaUPC" w:hAnsi="BrowalliaUPC" w:cs="BrowalliaUPC"/>
                <w:cs/>
                <w:lang w:val="en-GB"/>
              </w:rPr>
              <w:t>กิจการที่เกี่ยวข้องกัน</w:t>
            </w:r>
          </w:p>
        </w:tc>
        <w:tc>
          <w:tcPr>
            <w:tcW w:w="142" w:type="dxa"/>
          </w:tcPr>
          <w:p w14:paraId="7AD6B36E" w14:textId="77777777" w:rsidR="00CA0F71" w:rsidRPr="00083FBC" w:rsidRDefault="00CA0F71" w:rsidP="00AF4DFA">
            <w:pPr>
              <w:jc w:val="thaiDistribute"/>
              <w:rPr>
                <w:rFonts w:ascii="BrowalliaUPC" w:hAnsi="BrowalliaUPC" w:cs="BrowalliaUPC"/>
              </w:rPr>
            </w:pPr>
          </w:p>
        </w:tc>
        <w:tc>
          <w:tcPr>
            <w:tcW w:w="1203" w:type="dxa"/>
            <w:tcBorders>
              <w:bottom w:val="single" w:sz="4" w:space="0" w:color="auto"/>
            </w:tcBorders>
            <w:vAlign w:val="bottom"/>
          </w:tcPr>
          <w:p w14:paraId="19AE80C5" w14:textId="4407C71A" w:rsidR="00CA0F71" w:rsidRPr="00083FBC" w:rsidRDefault="00CA0F71" w:rsidP="00AF4DFA">
            <w:pPr>
              <w:jc w:val="center"/>
              <w:rPr>
                <w:rFonts w:ascii="BrowalliaUPC" w:hAnsi="BrowalliaUPC" w:cs="BrowalliaUPC"/>
                <w:lang w:val="en-GB"/>
              </w:rPr>
            </w:pPr>
            <w:r w:rsidRPr="00083FBC">
              <w:rPr>
                <w:rFonts w:ascii="BrowalliaUPC" w:hAnsi="BrowalliaUPC" w:cs="BrowalliaUPC"/>
              </w:rPr>
              <w:t>2565</w:t>
            </w:r>
          </w:p>
        </w:tc>
        <w:tc>
          <w:tcPr>
            <w:tcW w:w="142" w:type="dxa"/>
            <w:vAlign w:val="bottom"/>
          </w:tcPr>
          <w:p w14:paraId="568EB824" w14:textId="77777777" w:rsidR="00CA0F71" w:rsidRPr="00083FBC" w:rsidRDefault="00CA0F71" w:rsidP="00AF4DFA">
            <w:pPr>
              <w:jc w:val="center"/>
              <w:rPr>
                <w:rFonts w:ascii="BrowalliaUPC" w:hAnsi="BrowalliaUPC" w:cs="BrowalliaUPC"/>
              </w:rPr>
            </w:pPr>
          </w:p>
        </w:tc>
        <w:tc>
          <w:tcPr>
            <w:tcW w:w="1217" w:type="dxa"/>
            <w:tcBorders>
              <w:bottom w:val="single" w:sz="4" w:space="0" w:color="auto"/>
            </w:tcBorders>
            <w:vAlign w:val="bottom"/>
          </w:tcPr>
          <w:p w14:paraId="3C3B2E38" w14:textId="0EF793E6" w:rsidR="00CA0F71" w:rsidRPr="00083FBC" w:rsidRDefault="00CA0F71" w:rsidP="00AF4DFA">
            <w:pPr>
              <w:jc w:val="center"/>
              <w:rPr>
                <w:rFonts w:ascii="BrowalliaUPC" w:hAnsi="BrowalliaUPC" w:cs="BrowalliaUPC"/>
              </w:rPr>
            </w:pPr>
            <w:r w:rsidRPr="00083FBC">
              <w:rPr>
                <w:rFonts w:ascii="BrowalliaUPC" w:hAnsi="BrowalliaUPC" w:cs="BrowalliaUPC"/>
              </w:rPr>
              <w:t>2564</w:t>
            </w:r>
          </w:p>
        </w:tc>
        <w:tc>
          <w:tcPr>
            <w:tcW w:w="142" w:type="dxa"/>
            <w:vAlign w:val="bottom"/>
          </w:tcPr>
          <w:p w14:paraId="4568FED3" w14:textId="77777777" w:rsidR="00CA0F71" w:rsidRPr="00083FBC" w:rsidRDefault="00CA0F71" w:rsidP="00AF4DFA">
            <w:pPr>
              <w:jc w:val="center"/>
              <w:rPr>
                <w:rFonts w:ascii="BrowalliaUPC" w:hAnsi="BrowalliaUPC" w:cs="BrowalliaUPC"/>
              </w:rPr>
            </w:pPr>
          </w:p>
        </w:tc>
        <w:tc>
          <w:tcPr>
            <w:tcW w:w="1190" w:type="dxa"/>
            <w:tcBorders>
              <w:bottom w:val="single" w:sz="4" w:space="0" w:color="auto"/>
            </w:tcBorders>
            <w:vAlign w:val="bottom"/>
          </w:tcPr>
          <w:p w14:paraId="6804AE61" w14:textId="0B76B81E" w:rsidR="00CA0F71" w:rsidRPr="00083FBC" w:rsidRDefault="00CA0F71" w:rsidP="00AF4DFA">
            <w:pPr>
              <w:jc w:val="center"/>
              <w:rPr>
                <w:rFonts w:ascii="BrowalliaUPC" w:hAnsi="BrowalliaUPC" w:cs="BrowalliaUPC"/>
              </w:rPr>
            </w:pPr>
            <w:r w:rsidRPr="00083FBC">
              <w:rPr>
                <w:rFonts w:ascii="BrowalliaUPC" w:hAnsi="BrowalliaUPC" w:cs="BrowalliaUPC"/>
              </w:rPr>
              <w:t>2565</w:t>
            </w:r>
          </w:p>
        </w:tc>
        <w:tc>
          <w:tcPr>
            <w:tcW w:w="141" w:type="dxa"/>
            <w:vAlign w:val="bottom"/>
          </w:tcPr>
          <w:p w14:paraId="16A2B541" w14:textId="77777777" w:rsidR="00CA0F71" w:rsidRPr="00083FBC" w:rsidRDefault="00CA0F71" w:rsidP="00AF4DFA">
            <w:pPr>
              <w:jc w:val="center"/>
              <w:rPr>
                <w:rFonts w:ascii="BrowalliaUPC" w:hAnsi="BrowalliaUPC" w:cs="BrowalliaUPC"/>
              </w:rPr>
            </w:pPr>
          </w:p>
        </w:tc>
        <w:tc>
          <w:tcPr>
            <w:tcW w:w="1237" w:type="dxa"/>
            <w:tcBorders>
              <w:bottom w:val="single" w:sz="4" w:space="0" w:color="auto"/>
            </w:tcBorders>
            <w:vAlign w:val="bottom"/>
          </w:tcPr>
          <w:p w14:paraId="7B10354F" w14:textId="6BB25819" w:rsidR="00CA0F71" w:rsidRPr="00083FBC" w:rsidRDefault="00CA0F71" w:rsidP="00AF4DFA">
            <w:pPr>
              <w:jc w:val="center"/>
              <w:rPr>
                <w:rFonts w:ascii="BrowalliaUPC" w:hAnsi="BrowalliaUPC" w:cs="BrowalliaUPC"/>
              </w:rPr>
            </w:pPr>
            <w:r w:rsidRPr="00083FBC">
              <w:rPr>
                <w:rFonts w:ascii="BrowalliaUPC" w:hAnsi="BrowalliaUPC" w:cs="BrowalliaUPC"/>
              </w:rPr>
              <w:t>2564</w:t>
            </w:r>
          </w:p>
        </w:tc>
      </w:tr>
      <w:tr w:rsidR="00676088" w:rsidRPr="00083FBC" w14:paraId="4A3AB93C" w14:textId="77777777" w:rsidTr="00CC2691">
        <w:trPr>
          <w:cantSplit/>
          <w:tblHeader/>
        </w:trPr>
        <w:tc>
          <w:tcPr>
            <w:tcW w:w="3615" w:type="dxa"/>
            <w:tcBorders>
              <w:top w:val="single" w:sz="4" w:space="0" w:color="auto"/>
            </w:tcBorders>
          </w:tcPr>
          <w:p w14:paraId="4283A54E" w14:textId="77777777" w:rsidR="00676088" w:rsidRPr="00D629E5" w:rsidRDefault="00676088" w:rsidP="00AF4DFA">
            <w:pPr>
              <w:tabs>
                <w:tab w:val="decimal" w:pos="5220"/>
                <w:tab w:val="decimal" w:pos="6660"/>
                <w:tab w:val="decimal" w:pos="7920"/>
                <w:tab w:val="decimal" w:pos="9540"/>
              </w:tabs>
              <w:jc w:val="thaiDistribute"/>
              <w:rPr>
                <w:rFonts w:ascii="BrowalliaUPC" w:hAnsi="BrowalliaUPC" w:cs="BrowalliaUPC"/>
                <w:cs/>
              </w:rPr>
            </w:pPr>
          </w:p>
        </w:tc>
        <w:tc>
          <w:tcPr>
            <w:tcW w:w="142" w:type="dxa"/>
          </w:tcPr>
          <w:p w14:paraId="3F3EC57A" w14:textId="77777777" w:rsidR="00676088" w:rsidRPr="00083FBC" w:rsidRDefault="00676088" w:rsidP="00AF4DFA">
            <w:pPr>
              <w:ind w:right="72"/>
              <w:jc w:val="right"/>
              <w:rPr>
                <w:rFonts w:ascii="BrowalliaUPC" w:hAnsi="BrowalliaUPC" w:cs="BrowalliaUPC"/>
              </w:rPr>
            </w:pPr>
          </w:p>
        </w:tc>
        <w:tc>
          <w:tcPr>
            <w:tcW w:w="1203" w:type="dxa"/>
            <w:tcBorders>
              <w:top w:val="single" w:sz="4" w:space="0" w:color="auto"/>
            </w:tcBorders>
            <w:vAlign w:val="bottom"/>
          </w:tcPr>
          <w:p w14:paraId="662ABA80" w14:textId="77777777" w:rsidR="00676088" w:rsidRPr="00083FBC" w:rsidRDefault="00676088" w:rsidP="00AF4DFA">
            <w:pPr>
              <w:ind w:right="142"/>
              <w:jc w:val="right"/>
              <w:rPr>
                <w:rFonts w:ascii="BrowalliaUPC" w:hAnsi="BrowalliaUPC" w:cs="BrowalliaUPC"/>
              </w:rPr>
            </w:pPr>
          </w:p>
        </w:tc>
        <w:tc>
          <w:tcPr>
            <w:tcW w:w="142" w:type="dxa"/>
            <w:vAlign w:val="bottom"/>
          </w:tcPr>
          <w:p w14:paraId="1041B0E5" w14:textId="77777777" w:rsidR="00676088" w:rsidRPr="00083FBC" w:rsidRDefault="00676088" w:rsidP="00AF4DFA">
            <w:pPr>
              <w:ind w:right="142"/>
              <w:jc w:val="right"/>
              <w:rPr>
                <w:rFonts w:ascii="BrowalliaUPC" w:hAnsi="BrowalliaUPC" w:cs="BrowalliaUPC"/>
              </w:rPr>
            </w:pPr>
          </w:p>
        </w:tc>
        <w:tc>
          <w:tcPr>
            <w:tcW w:w="1217" w:type="dxa"/>
            <w:tcBorders>
              <w:top w:val="single" w:sz="4" w:space="0" w:color="auto"/>
            </w:tcBorders>
            <w:vAlign w:val="bottom"/>
          </w:tcPr>
          <w:p w14:paraId="432C065A" w14:textId="77777777" w:rsidR="00676088" w:rsidRPr="00083FBC" w:rsidRDefault="00676088" w:rsidP="00AF4DFA">
            <w:pPr>
              <w:ind w:right="142"/>
              <w:jc w:val="right"/>
              <w:rPr>
                <w:rFonts w:ascii="BrowalliaUPC" w:hAnsi="BrowalliaUPC" w:cs="BrowalliaUPC"/>
              </w:rPr>
            </w:pPr>
          </w:p>
        </w:tc>
        <w:tc>
          <w:tcPr>
            <w:tcW w:w="142" w:type="dxa"/>
            <w:vAlign w:val="bottom"/>
          </w:tcPr>
          <w:p w14:paraId="0AFC7747" w14:textId="77777777" w:rsidR="00676088" w:rsidRPr="00083FBC" w:rsidRDefault="00676088" w:rsidP="00AF4DFA">
            <w:pPr>
              <w:ind w:right="142"/>
              <w:jc w:val="right"/>
              <w:rPr>
                <w:rFonts w:ascii="BrowalliaUPC" w:hAnsi="BrowalliaUPC" w:cs="BrowalliaUPC"/>
              </w:rPr>
            </w:pPr>
          </w:p>
        </w:tc>
        <w:tc>
          <w:tcPr>
            <w:tcW w:w="1190" w:type="dxa"/>
            <w:tcBorders>
              <w:top w:val="single" w:sz="4" w:space="0" w:color="auto"/>
            </w:tcBorders>
            <w:vAlign w:val="bottom"/>
          </w:tcPr>
          <w:p w14:paraId="12788456" w14:textId="77777777" w:rsidR="00676088" w:rsidRPr="00083FBC" w:rsidRDefault="00676088" w:rsidP="00AF4DFA">
            <w:pPr>
              <w:ind w:right="142"/>
              <w:jc w:val="right"/>
              <w:rPr>
                <w:rFonts w:ascii="BrowalliaUPC" w:hAnsi="BrowalliaUPC" w:cs="BrowalliaUPC"/>
              </w:rPr>
            </w:pPr>
          </w:p>
        </w:tc>
        <w:tc>
          <w:tcPr>
            <w:tcW w:w="141" w:type="dxa"/>
            <w:vAlign w:val="bottom"/>
          </w:tcPr>
          <w:p w14:paraId="34798ACB" w14:textId="77777777" w:rsidR="00676088" w:rsidRPr="00083FBC" w:rsidRDefault="00676088" w:rsidP="00AF4DFA">
            <w:pPr>
              <w:ind w:right="142"/>
              <w:jc w:val="right"/>
              <w:rPr>
                <w:rFonts w:ascii="BrowalliaUPC" w:hAnsi="BrowalliaUPC" w:cs="BrowalliaUPC"/>
              </w:rPr>
            </w:pPr>
          </w:p>
        </w:tc>
        <w:tc>
          <w:tcPr>
            <w:tcW w:w="1237" w:type="dxa"/>
            <w:tcBorders>
              <w:top w:val="single" w:sz="4" w:space="0" w:color="auto"/>
            </w:tcBorders>
            <w:vAlign w:val="bottom"/>
          </w:tcPr>
          <w:p w14:paraId="35CE6663" w14:textId="77777777" w:rsidR="00676088" w:rsidRPr="00083FBC" w:rsidRDefault="00676088" w:rsidP="00AF4DFA">
            <w:pPr>
              <w:ind w:right="142"/>
              <w:jc w:val="right"/>
              <w:rPr>
                <w:rFonts w:ascii="BrowalliaUPC" w:hAnsi="BrowalliaUPC" w:cs="BrowalliaUPC"/>
              </w:rPr>
            </w:pPr>
          </w:p>
        </w:tc>
      </w:tr>
      <w:tr w:rsidR="00676088" w:rsidRPr="00083FBC" w14:paraId="37C9C42B" w14:textId="77777777" w:rsidTr="00CC2691">
        <w:trPr>
          <w:cantSplit/>
        </w:trPr>
        <w:tc>
          <w:tcPr>
            <w:tcW w:w="3615" w:type="dxa"/>
          </w:tcPr>
          <w:p w14:paraId="49E10165" w14:textId="7E172E29" w:rsidR="00676088" w:rsidRPr="00083FBC" w:rsidRDefault="001D5471" w:rsidP="00AF4DFA">
            <w:pPr>
              <w:tabs>
                <w:tab w:val="decimal" w:pos="5220"/>
                <w:tab w:val="decimal" w:pos="6660"/>
                <w:tab w:val="decimal" w:pos="7920"/>
                <w:tab w:val="decimal" w:pos="9540"/>
              </w:tabs>
              <w:ind w:left="114"/>
              <w:jc w:val="thaiDistribute"/>
              <w:rPr>
                <w:rFonts w:ascii="BrowalliaUPC" w:hAnsi="BrowalliaUPC" w:cs="BrowalliaUPC"/>
                <w:u w:val="single"/>
                <w:cs/>
              </w:rPr>
            </w:pPr>
            <w:r w:rsidRPr="00D629E5">
              <w:rPr>
                <w:rFonts w:ascii="BrowalliaUPC" w:hAnsi="BrowalliaUPC" w:cs="BrowalliaUPC"/>
                <w:u w:val="single"/>
                <w:cs/>
              </w:rPr>
              <w:t>รายได้อื่น</w:t>
            </w:r>
          </w:p>
        </w:tc>
        <w:tc>
          <w:tcPr>
            <w:tcW w:w="142" w:type="dxa"/>
          </w:tcPr>
          <w:p w14:paraId="3913D45F" w14:textId="77777777" w:rsidR="00676088" w:rsidRPr="00083FBC" w:rsidRDefault="00676088" w:rsidP="00AF4DFA">
            <w:pPr>
              <w:ind w:right="72"/>
              <w:jc w:val="right"/>
              <w:rPr>
                <w:rFonts w:ascii="BrowalliaUPC" w:hAnsi="BrowalliaUPC" w:cs="BrowalliaUPC"/>
              </w:rPr>
            </w:pPr>
          </w:p>
        </w:tc>
        <w:tc>
          <w:tcPr>
            <w:tcW w:w="1203" w:type="dxa"/>
            <w:vAlign w:val="bottom"/>
          </w:tcPr>
          <w:p w14:paraId="48C70393" w14:textId="77777777" w:rsidR="00676088" w:rsidRPr="00083FBC" w:rsidRDefault="00676088" w:rsidP="00AF4DFA">
            <w:pPr>
              <w:ind w:right="142"/>
              <w:jc w:val="right"/>
              <w:rPr>
                <w:rFonts w:ascii="BrowalliaUPC" w:hAnsi="BrowalliaUPC" w:cs="BrowalliaUPC"/>
              </w:rPr>
            </w:pPr>
          </w:p>
        </w:tc>
        <w:tc>
          <w:tcPr>
            <w:tcW w:w="142" w:type="dxa"/>
            <w:vAlign w:val="bottom"/>
          </w:tcPr>
          <w:p w14:paraId="15E0E7AF" w14:textId="77777777" w:rsidR="00676088" w:rsidRPr="00083FBC" w:rsidRDefault="00676088" w:rsidP="00AF4DFA">
            <w:pPr>
              <w:ind w:right="142"/>
              <w:jc w:val="right"/>
              <w:rPr>
                <w:rFonts w:ascii="BrowalliaUPC" w:hAnsi="BrowalliaUPC" w:cs="BrowalliaUPC"/>
              </w:rPr>
            </w:pPr>
          </w:p>
        </w:tc>
        <w:tc>
          <w:tcPr>
            <w:tcW w:w="1217" w:type="dxa"/>
            <w:vAlign w:val="bottom"/>
          </w:tcPr>
          <w:p w14:paraId="7024F0C6" w14:textId="77777777" w:rsidR="00676088" w:rsidRPr="00083FBC" w:rsidRDefault="00676088" w:rsidP="00AF4DFA">
            <w:pPr>
              <w:ind w:right="142"/>
              <w:jc w:val="right"/>
              <w:rPr>
                <w:rFonts w:ascii="BrowalliaUPC" w:hAnsi="BrowalliaUPC" w:cs="BrowalliaUPC"/>
              </w:rPr>
            </w:pPr>
          </w:p>
        </w:tc>
        <w:tc>
          <w:tcPr>
            <w:tcW w:w="142" w:type="dxa"/>
            <w:vAlign w:val="bottom"/>
          </w:tcPr>
          <w:p w14:paraId="5435D1B7" w14:textId="77777777" w:rsidR="00676088" w:rsidRPr="00083FBC" w:rsidRDefault="00676088" w:rsidP="00AF4DFA">
            <w:pPr>
              <w:ind w:right="142"/>
              <w:jc w:val="right"/>
              <w:rPr>
                <w:rFonts w:ascii="BrowalliaUPC" w:hAnsi="BrowalliaUPC" w:cs="BrowalliaUPC"/>
              </w:rPr>
            </w:pPr>
          </w:p>
        </w:tc>
        <w:tc>
          <w:tcPr>
            <w:tcW w:w="1190" w:type="dxa"/>
            <w:vAlign w:val="bottom"/>
          </w:tcPr>
          <w:p w14:paraId="2FBB4800" w14:textId="77777777" w:rsidR="00676088" w:rsidRPr="00083FBC" w:rsidRDefault="00676088" w:rsidP="00AF4DFA">
            <w:pPr>
              <w:ind w:right="142"/>
              <w:jc w:val="right"/>
              <w:rPr>
                <w:rFonts w:ascii="BrowalliaUPC" w:hAnsi="BrowalliaUPC" w:cs="BrowalliaUPC"/>
              </w:rPr>
            </w:pPr>
          </w:p>
        </w:tc>
        <w:tc>
          <w:tcPr>
            <w:tcW w:w="141" w:type="dxa"/>
            <w:vAlign w:val="bottom"/>
          </w:tcPr>
          <w:p w14:paraId="3EC5FEC4" w14:textId="77777777" w:rsidR="00676088" w:rsidRPr="00083FBC" w:rsidRDefault="00676088" w:rsidP="00AF4DFA">
            <w:pPr>
              <w:ind w:right="142"/>
              <w:jc w:val="right"/>
              <w:rPr>
                <w:rFonts w:ascii="BrowalliaUPC" w:hAnsi="BrowalliaUPC" w:cs="BrowalliaUPC"/>
              </w:rPr>
            </w:pPr>
          </w:p>
        </w:tc>
        <w:tc>
          <w:tcPr>
            <w:tcW w:w="1237" w:type="dxa"/>
            <w:vAlign w:val="bottom"/>
          </w:tcPr>
          <w:p w14:paraId="4CCB8C14" w14:textId="77777777" w:rsidR="00676088" w:rsidRPr="00083FBC" w:rsidRDefault="00676088" w:rsidP="00AF4DFA">
            <w:pPr>
              <w:ind w:right="142"/>
              <w:jc w:val="right"/>
              <w:rPr>
                <w:rFonts w:ascii="BrowalliaUPC" w:hAnsi="BrowalliaUPC" w:cs="BrowalliaUPC"/>
              </w:rPr>
            </w:pPr>
          </w:p>
        </w:tc>
      </w:tr>
      <w:tr w:rsidR="00025190" w:rsidRPr="00083FBC" w14:paraId="717A6CEF" w14:textId="77777777" w:rsidTr="00D6004C">
        <w:trPr>
          <w:cantSplit/>
          <w:trHeight w:val="315"/>
        </w:trPr>
        <w:tc>
          <w:tcPr>
            <w:tcW w:w="3615" w:type="dxa"/>
          </w:tcPr>
          <w:p w14:paraId="36D3283C" w14:textId="7C7FA5C9" w:rsidR="00025190" w:rsidRPr="00083FBC" w:rsidRDefault="00FD03B2" w:rsidP="001F53C1">
            <w:pPr>
              <w:tabs>
                <w:tab w:val="decimal" w:pos="5220"/>
                <w:tab w:val="decimal" w:pos="6660"/>
                <w:tab w:val="decimal" w:pos="7920"/>
                <w:tab w:val="decimal" w:pos="9540"/>
              </w:tabs>
              <w:ind w:left="307"/>
              <w:jc w:val="thaiDistribute"/>
              <w:rPr>
                <w:rFonts w:ascii="BrowalliaUPC" w:hAnsi="BrowalliaUPC" w:cs="BrowalliaUPC"/>
                <w:cs/>
              </w:rPr>
            </w:pPr>
            <w:r w:rsidRPr="00D629E5">
              <w:rPr>
                <w:rFonts w:ascii="BrowalliaUPC" w:hAnsi="BrowalliaUPC" w:cs="BrowalliaUPC"/>
                <w:cs/>
              </w:rPr>
              <w:t>บริษัทร่วม</w:t>
            </w:r>
          </w:p>
        </w:tc>
        <w:tc>
          <w:tcPr>
            <w:tcW w:w="142" w:type="dxa"/>
          </w:tcPr>
          <w:p w14:paraId="5DBB4DA7" w14:textId="77777777" w:rsidR="00025190" w:rsidRPr="00083FBC" w:rsidRDefault="00025190" w:rsidP="00AF4DFA">
            <w:pPr>
              <w:ind w:right="72"/>
              <w:jc w:val="right"/>
              <w:rPr>
                <w:rFonts w:ascii="BrowalliaUPC" w:hAnsi="BrowalliaUPC" w:cs="BrowalliaUPC"/>
              </w:rPr>
            </w:pPr>
          </w:p>
        </w:tc>
        <w:tc>
          <w:tcPr>
            <w:tcW w:w="1203" w:type="dxa"/>
            <w:tcBorders>
              <w:bottom w:val="single" w:sz="12" w:space="0" w:color="auto"/>
            </w:tcBorders>
            <w:vAlign w:val="bottom"/>
          </w:tcPr>
          <w:p w14:paraId="759EE0EC" w14:textId="1CF33624" w:rsidR="00025190" w:rsidRPr="00083FBC" w:rsidRDefault="00842F40" w:rsidP="00C75B7B">
            <w:pPr>
              <w:tabs>
                <w:tab w:val="right" w:pos="600"/>
                <w:tab w:val="left" w:pos="801"/>
              </w:tabs>
              <w:ind w:right="81"/>
              <w:jc w:val="right"/>
              <w:rPr>
                <w:rFonts w:ascii="BrowalliaUPC" w:hAnsi="BrowalliaUPC" w:cs="BrowalliaUPC"/>
              </w:rPr>
            </w:pPr>
            <w:r w:rsidRPr="00083FBC">
              <w:rPr>
                <w:rFonts w:ascii="BrowalliaUPC" w:hAnsi="BrowalliaUPC" w:cs="BrowalliaUPC"/>
              </w:rPr>
              <w:t>42</w:t>
            </w:r>
          </w:p>
        </w:tc>
        <w:tc>
          <w:tcPr>
            <w:tcW w:w="142" w:type="dxa"/>
            <w:vAlign w:val="bottom"/>
          </w:tcPr>
          <w:p w14:paraId="6B27B518" w14:textId="77777777" w:rsidR="00025190" w:rsidRPr="00083FBC" w:rsidRDefault="00025190" w:rsidP="00C75B7B">
            <w:pPr>
              <w:ind w:right="81"/>
              <w:jc w:val="right"/>
              <w:rPr>
                <w:rFonts w:ascii="BrowalliaUPC" w:hAnsi="BrowalliaUPC" w:cs="BrowalliaUPC"/>
              </w:rPr>
            </w:pPr>
          </w:p>
        </w:tc>
        <w:tc>
          <w:tcPr>
            <w:tcW w:w="1217" w:type="dxa"/>
            <w:tcBorders>
              <w:bottom w:val="single" w:sz="12" w:space="0" w:color="auto"/>
            </w:tcBorders>
          </w:tcPr>
          <w:p w14:paraId="6D5B4131" w14:textId="3B5C6620" w:rsidR="00025190" w:rsidRPr="00083FBC" w:rsidRDefault="00722446" w:rsidP="00C75B7B">
            <w:pPr>
              <w:tabs>
                <w:tab w:val="right" w:pos="600"/>
                <w:tab w:val="left" w:pos="801"/>
              </w:tabs>
              <w:ind w:right="81"/>
              <w:jc w:val="right"/>
              <w:rPr>
                <w:rFonts w:ascii="BrowalliaUPC" w:hAnsi="BrowalliaUPC" w:cs="BrowalliaUPC"/>
              </w:rPr>
            </w:pPr>
            <w:r w:rsidRPr="00083FBC">
              <w:rPr>
                <w:rFonts w:ascii="BrowalliaUPC" w:hAnsi="BrowalliaUPC" w:cs="BrowalliaUPC"/>
              </w:rPr>
              <w:t>-</w:t>
            </w:r>
          </w:p>
        </w:tc>
        <w:tc>
          <w:tcPr>
            <w:tcW w:w="142" w:type="dxa"/>
            <w:vAlign w:val="bottom"/>
          </w:tcPr>
          <w:p w14:paraId="60E0EF28" w14:textId="77777777" w:rsidR="00025190" w:rsidRPr="00083FBC" w:rsidRDefault="00025190" w:rsidP="00C75B7B">
            <w:pPr>
              <w:ind w:right="81"/>
              <w:jc w:val="right"/>
              <w:rPr>
                <w:rFonts w:ascii="BrowalliaUPC" w:hAnsi="BrowalliaUPC" w:cs="BrowalliaUPC"/>
              </w:rPr>
            </w:pPr>
          </w:p>
        </w:tc>
        <w:tc>
          <w:tcPr>
            <w:tcW w:w="1190" w:type="dxa"/>
            <w:tcBorders>
              <w:bottom w:val="single" w:sz="12" w:space="0" w:color="auto"/>
            </w:tcBorders>
            <w:vAlign w:val="bottom"/>
          </w:tcPr>
          <w:p w14:paraId="3043C333" w14:textId="20807873" w:rsidR="00025190" w:rsidRPr="00083FBC" w:rsidRDefault="00842F40" w:rsidP="00C75B7B">
            <w:pPr>
              <w:ind w:right="81"/>
              <w:jc w:val="right"/>
              <w:rPr>
                <w:rFonts w:ascii="BrowalliaUPC" w:hAnsi="BrowalliaUPC" w:cs="BrowalliaUPC"/>
              </w:rPr>
            </w:pPr>
            <w:r w:rsidRPr="00083FBC">
              <w:rPr>
                <w:rFonts w:ascii="BrowalliaUPC" w:hAnsi="BrowalliaUPC" w:cs="BrowalliaUPC"/>
              </w:rPr>
              <w:t>42</w:t>
            </w:r>
          </w:p>
        </w:tc>
        <w:tc>
          <w:tcPr>
            <w:tcW w:w="141" w:type="dxa"/>
            <w:vAlign w:val="bottom"/>
          </w:tcPr>
          <w:p w14:paraId="32A4440F" w14:textId="77777777" w:rsidR="00025190" w:rsidRPr="00083FBC" w:rsidRDefault="00025190" w:rsidP="00C75B7B">
            <w:pPr>
              <w:ind w:right="81"/>
              <w:jc w:val="right"/>
              <w:rPr>
                <w:rFonts w:ascii="BrowalliaUPC" w:hAnsi="BrowalliaUPC" w:cs="BrowalliaUPC"/>
              </w:rPr>
            </w:pPr>
          </w:p>
        </w:tc>
        <w:tc>
          <w:tcPr>
            <w:tcW w:w="1237" w:type="dxa"/>
            <w:tcBorders>
              <w:bottom w:val="single" w:sz="12" w:space="0" w:color="auto"/>
            </w:tcBorders>
          </w:tcPr>
          <w:p w14:paraId="62D3C6B1" w14:textId="237BCC6A" w:rsidR="00025190" w:rsidRPr="00083FBC" w:rsidRDefault="000825EA" w:rsidP="00C75B7B">
            <w:pPr>
              <w:tabs>
                <w:tab w:val="right" w:pos="600"/>
              </w:tabs>
              <w:ind w:right="81"/>
              <w:jc w:val="right"/>
              <w:rPr>
                <w:rFonts w:ascii="BrowalliaUPC" w:hAnsi="BrowalliaUPC" w:cs="BrowalliaUPC"/>
              </w:rPr>
            </w:pPr>
            <w:r w:rsidRPr="00083FBC">
              <w:rPr>
                <w:rFonts w:ascii="BrowalliaUPC" w:hAnsi="BrowalliaUPC" w:cs="BrowalliaUPC"/>
              </w:rPr>
              <w:t>-</w:t>
            </w:r>
          </w:p>
        </w:tc>
      </w:tr>
      <w:tr w:rsidR="00025190" w:rsidRPr="00083FBC" w14:paraId="010C7F7F" w14:textId="77777777" w:rsidTr="00D6004C">
        <w:trPr>
          <w:cantSplit/>
          <w:trHeight w:val="315"/>
        </w:trPr>
        <w:tc>
          <w:tcPr>
            <w:tcW w:w="3615" w:type="dxa"/>
          </w:tcPr>
          <w:p w14:paraId="6EE6BA31" w14:textId="785E194D" w:rsidR="00025190" w:rsidRPr="00D629E5" w:rsidRDefault="00025190" w:rsidP="00AF4DFA">
            <w:pPr>
              <w:tabs>
                <w:tab w:val="decimal" w:pos="5220"/>
                <w:tab w:val="decimal" w:pos="6660"/>
                <w:tab w:val="decimal" w:pos="7920"/>
                <w:tab w:val="decimal" w:pos="9540"/>
              </w:tabs>
              <w:ind w:left="114"/>
              <w:jc w:val="thaiDistribute"/>
              <w:rPr>
                <w:rFonts w:ascii="BrowalliaUPC" w:hAnsi="BrowalliaUPC" w:cs="BrowalliaUPC"/>
                <w:cs/>
              </w:rPr>
            </w:pPr>
          </w:p>
        </w:tc>
        <w:tc>
          <w:tcPr>
            <w:tcW w:w="142" w:type="dxa"/>
          </w:tcPr>
          <w:p w14:paraId="2481D134" w14:textId="77777777" w:rsidR="00025190" w:rsidRPr="00083FBC" w:rsidRDefault="00025190" w:rsidP="00AF4DFA">
            <w:pPr>
              <w:ind w:right="72"/>
              <w:jc w:val="right"/>
              <w:rPr>
                <w:rFonts w:ascii="BrowalliaUPC" w:hAnsi="BrowalliaUPC" w:cs="BrowalliaUPC"/>
              </w:rPr>
            </w:pPr>
          </w:p>
        </w:tc>
        <w:tc>
          <w:tcPr>
            <w:tcW w:w="1203" w:type="dxa"/>
            <w:tcBorders>
              <w:top w:val="single" w:sz="12" w:space="0" w:color="auto"/>
            </w:tcBorders>
            <w:vAlign w:val="bottom"/>
          </w:tcPr>
          <w:p w14:paraId="234384D8" w14:textId="6D1372B7" w:rsidR="00025190" w:rsidRPr="00083FBC" w:rsidRDefault="00025190" w:rsidP="00C75B7B">
            <w:pPr>
              <w:ind w:right="81"/>
              <w:jc w:val="right"/>
              <w:rPr>
                <w:rFonts w:ascii="BrowalliaUPC" w:hAnsi="BrowalliaUPC" w:cs="BrowalliaUPC"/>
                <w:cs/>
              </w:rPr>
            </w:pPr>
          </w:p>
        </w:tc>
        <w:tc>
          <w:tcPr>
            <w:tcW w:w="142" w:type="dxa"/>
            <w:vAlign w:val="bottom"/>
          </w:tcPr>
          <w:p w14:paraId="704C1AD9" w14:textId="77777777" w:rsidR="00025190" w:rsidRPr="00083FBC" w:rsidRDefault="00025190" w:rsidP="00C75B7B">
            <w:pPr>
              <w:ind w:right="81"/>
              <w:jc w:val="right"/>
              <w:rPr>
                <w:rFonts w:ascii="BrowalliaUPC" w:hAnsi="BrowalliaUPC" w:cs="BrowalliaUPC"/>
              </w:rPr>
            </w:pPr>
          </w:p>
        </w:tc>
        <w:tc>
          <w:tcPr>
            <w:tcW w:w="1217" w:type="dxa"/>
            <w:tcBorders>
              <w:top w:val="single" w:sz="12" w:space="0" w:color="auto"/>
            </w:tcBorders>
          </w:tcPr>
          <w:p w14:paraId="32AEE281" w14:textId="7674C2B2" w:rsidR="00025190" w:rsidRPr="00083FBC" w:rsidRDefault="00025190" w:rsidP="00C75B7B">
            <w:pPr>
              <w:tabs>
                <w:tab w:val="right" w:pos="600"/>
              </w:tabs>
              <w:ind w:right="81"/>
              <w:jc w:val="right"/>
              <w:rPr>
                <w:rFonts w:ascii="BrowalliaUPC" w:hAnsi="BrowalliaUPC" w:cs="BrowalliaUPC"/>
              </w:rPr>
            </w:pPr>
          </w:p>
        </w:tc>
        <w:tc>
          <w:tcPr>
            <w:tcW w:w="142" w:type="dxa"/>
            <w:vAlign w:val="bottom"/>
          </w:tcPr>
          <w:p w14:paraId="7A344973" w14:textId="77777777" w:rsidR="00025190" w:rsidRPr="00083FBC" w:rsidRDefault="00025190" w:rsidP="00C75B7B">
            <w:pPr>
              <w:ind w:right="81"/>
              <w:jc w:val="right"/>
              <w:rPr>
                <w:rFonts w:ascii="BrowalliaUPC" w:hAnsi="BrowalliaUPC" w:cs="BrowalliaUPC"/>
              </w:rPr>
            </w:pPr>
          </w:p>
        </w:tc>
        <w:tc>
          <w:tcPr>
            <w:tcW w:w="1190" w:type="dxa"/>
            <w:tcBorders>
              <w:top w:val="single" w:sz="12" w:space="0" w:color="auto"/>
            </w:tcBorders>
            <w:vAlign w:val="bottom"/>
          </w:tcPr>
          <w:p w14:paraId="42F2B1C5" w14:textId="005C993A" w:rsidR="00025190" w:rsidRPr="00083FBC" w:rsidRDefault="00025190" w:rsidP="00C75B7B">
            <w:pPr>
              <w:tabs>
                <w:tab w:val="right" w:pos="600"/>
              </w:tabs>
              <w:ind w:right="81"/>
              <w:jc w:val="right"/>
              <w:rPr>
                <w:rFonts w:ascii="BrowalliaUPC" w:hAnsi="BrowalliaUPC" w:cs="BrowalliaUPC"/>
              </w:rPr>
            </w:pPr>
          </w:p>
        </w:tc>
        <w:tc>
          <w:tcPr>
            <w:tcW w:w="141" w:type="dxa"/>
            <w:vAlign w:val="bottom"/>
          </w:tcPr>
          <w:p w14:paraId="739AA91B" w14:textId="77777777" w:rsidR="00025190" w:rsidRPr="00083FBC" w:rsidRDefault="00025190" w:rsidP="00C75B7B">
            <w:pPr>
              <w:ind w:right="81"/>
              <w:jc w:val="right"/>
              <w:rPr>
                <w:rFonts w:ascii="BrowalliaUPC" w:hAnsi="BrowalliaUPC" w:cs="BrowalliaUPC"/>
              </w:rPr>
            </w:pPr>
          </w:p>
        </w:tc>
        <w:tc>
          <w:tcPr>
            <w:tcW w:w="1237" w:type="dxa"/>
            <w:tcBorders>
              <w:top w:val="single" w:sz="12" w:space="0" w:color="auto"/>
            </w:tcBorders>
          </w:tcPr>
          <w:p w14:paraId="0F566926" w14:textId="48080356" w:rsidR="00025190" w:rsidRPr="00083FBC" w:rsidRDefault="00025190" w:rsidP="00C75B7B">
            <w:pPr>
              <w:tabs>
                <w:tab w:val="right" w:pos="600"/>
              </w:tabs>
              <w:ind w:right="81"/>
              <w:jc w:val="right"/>
              <w:rPr>
                <w:rFonts w:ascii="BrowalliaUPC" w:hAnsi="BrowalliaUPC" w:cs="BrowalliaUPC"/>
              </w:rPr>
            </w:pPr>
          </w:p>
        </w:tc>
      </w:tr>
      <w:tr w:rsidR="00025190" w:rsidRPr="00083FBC" w14:paraId="1D41BB0F" w14:textId="77777777" w:rsidTr="003D2DF0">
        <w:trPr>
          <w:cantSplit/>
          <w:trHeight w:val="315"/>
        </w:trPr>
        <w:tc>
          <w:tcPr>
            <w:tcW w:w="3615" w:type="dxa"/>
          </w:tcPr>
          <w:p w14:paraId="162D3EBD" w14:textId="1D53F8C3" w:rsidR="00025190" w:rsidRPr="00083FBC" w:rsidRDefault="00B673DB" w:rsidP="00AF4DFA">
            <w:pPr>
              <w:tabs>
                <w:tab w:val="decimal" w:pos="5220"/>
                <w:tab w:val="decimal" w:pos="6660"/>
                <w:tab w:val="decimal" w:pos="7920"/>
                <w:tab w:val="decimal" w:pos="9540"/>
              </w:tabs>
              <w:ind w:left="114"/>
              <w:jc w:val="thaiDistribute"/>
              <w:rPr>
                <w:rFonts w:ascii="BrowalliaUPC" w:hAnsi="BrowalliaUPC" w:cs="BrowalliaUPC"/>
                <w:u w:val="single"/>
                <w:cs/>
              </w:rPr>
            </w:pPr>
            <w:r w:rsidRPr="00D629E5">
              <w:rPr>
                <w:rFonts w:ascii="BrowalliaUPC" w:hAnsi="BrowalliaUPC" w:cs="BrowalliaUPC"/>
                <w:u w:val="single"/>
                <w:cs/>
              </w:rPr>
              <w:t>ดอกเบี้ยรับ</w:t>
            </w:r>
          </w:p>
        </w:tc>
        <w:tc>
          <w:tcPr>
            <w:tcW w:w="142" w:type="dxa"/>
          </w:tcPr>
          <w:p w14:paraId="60CC9952" w14:textId="77777777" w:rsidR="00025190" w:rsidRPr="00083FBC" w:rsidRDefault="00025190" w:rsidP="00AF4DFA">
            <w:pPr>
              <w:ind w:right="72"/>
              <w:jc w:val="right"/>
              <w:rPr>
                <w:rFonts w:ascii="BrowalliaUPC" w:hAnsi="BrowalliaUPC" w:cs="BrowalliaUPC"/>
              </w:rPr>
            </w:pPr>
          </w:p>
        </w:tc>
        <w:tc>
          <w:tcPr>
            <w:tcW w:w="1203" w:type="dxa"/>
            <w:vAlign w:val="bottom"/>
          </w:tcPr>
          <w:p w14:paraId="2422D5A1" w14:textId="77777777" w:rsidR="00025190" w:rsidRPr="00083FBC" w:rsidRDefault="00025190" w:rsidP="00C75B7B">
            <w:pPr>
              <w:ind w:right="81"/>
              <w:jc w:val="right"/>
              <w:rPr>
                <w:rFonts w:ascii="BrowalliaUPC" w:hAnsi="BrowalliaUPC" w:cs="BrowalliaUPC"/>
                <w:lang w:val="en-GB"/>
              </w:rPr>
            </w:pPr>
          </w:p>
        </w:tc>
        <w:tc>
          <w:tcPr>
            <w:tcW w:w="142" w:type="dxa"/>
            <w:vAlign w:val="bottom"/>
          </w:tcPr>
          <w:p w14:paraId="676A381C" w14:textId="77777777" w:rsidR="00025190" w:rsidRPr="00083FBC" w:rsidRDefault="00025190" w:rsidP="00C75B7B">
            <w:pPr>
              <w:ind w:right="81"/>
              <w:jc w:val="right"/>
              <w:rPr>
                <w:rFonts w:ascii="BrowalliaUPC" w:hAnsi="BrowalliaUPC" w:cs="BrowalliaUPC"/>
              </w:rPr>
            </w:pPr>
          </w:p>
        </w:tc>
        <w:tc>
          <w:tcPr>
            <w:tcW w:w="1217" w:type="dxa"/>
          </w:tcPr>
          <w:p w14:paraId="70F773F8" w14:textId="62C9F233" w:rsidR="00025190" w:rsidRPr="00083FBC" w:rsidRDefault="00025190" w:rsidP="00C75B7B">
            <w:pPr>
              <w:tabs>
                <w:tab w:val="right" w:pos="600"/>
              </w:tabs>
              <w:ind w:right="81"/>
              <w:jc w:val="right"/>
              <w:rPr>
                <w:rFonts w:ascii="BrowalliaUPC" w:hAnsi="BrowalliaUPC" w:cs="BrowalliaUPC"/>
              </w:rPr>
            </w:pPr>
          </w:p>
        </w:tc>
        <w:tc>
          <w:tcPr>
            <w:tcW w:w="142" w:type="dxa"/>
            <w:vAlign w:val="bottom"/>
          </w:tcPr>
          <w:p w14:paraId="6028DD37" w14:textId="77777777" w:rsidR="00025190" w:rsidRPr="00083FBC" w:rsidRDefault="00025190" w:rsidP="00C75B7B">
            <w:pPr>
              <w:ind w:right="81"/>
              <w:jc w:val="right"/>
              <w:rPr>
                <w:rFonts w:ascii="BrowalliaUPC" w:hAnsi="BrowalliaUPC" w:cs="BrowalliaUPC"/>
              </w:rPr>
            </w:pPr>
          </w:p>
        </w:tc>
        <w:tc>
          <w:tcPr>
            <w:tcW w:w="1190" w:type="dxa"/>
            <w:vAlign w:val="bottom"/>
          </w:tcPr>
          <w:p w14:paraId="1ABB6505" w14:textId="77777777" w:rsidR="00025190" w:rsidRPr="00083FBC" w:rsidRDefault="00025190" w:rsidP="00C75B7B">
            <w:pPr>
              <w:tabs>
                <w:tab w:val="right" w:pos="600"/>
              </w:tabs>
              <w:ind w:right="81"/>
              <w:jc w:val="right"/>
              <w:rPr>
                <w:rFonts w:ascii="BrowalliaUPC" w:hAnsi="BrowalliaUPC" w:cs="BrowalliaUPC"/>
              </w:rPr>
            </w:pPr>
          </w:p>
        </w:tc>
        <w:tc>
          <w:tcPr>
            <w:tcW w:w="141" w:type="dxa"/>
            <w:vAlign w:val="bottom"/>
          </w:tcPr>
          <w:p w14:paraId="221F22B9" w14:textId="77777777" w:rsidR="00025190" w:rsidRPr="00083FBC" w:rsidRDefault="00025190" w:rsidP="00C75B7B">
            <w:pPr>
              <w:ind w:right="81"/>
              <w:jc w:val="right"/>
              <w:rPr>
                <w:rFonts w:ascii="BrowalliaUPC" w:hAnsi="BrowalliaUPC" w:cs="BrowalliaUPC"/>
              </w:rPr>
            </w:pPr>
          </w:p>
        </w:tc>
        <w:tc>
          <w:tcPr>
            <w:tcW w:w="1237" w:type="dxa"/>
          </w:tcPr>
          <w:p w14:paraId="1F83C5A3" w14:textId="2D9C5DDF" w:rsidR="00025190" w:rsidRPr="00083FBC" w:rsidRDefault="00025190" w:rsidP="00C75B7B">
            <w:pPr>
              <w:tabs>
                <w:tab w:val="right" w:pos="600"/>
              </w:tabs>
              <w:ind w:right="81"/>
              <w:jc w:val="right"/>
              <w:rPr>
                <w:rFonts w:ascii="BrowalliaUPC" w:hAnsi="BrowalliaUPC" w:cs="BrowalliaUPC"/>
              </w:rPr>
            </w:pPr>
          </w:p>
        </w:tc>
      </w:tr>
      <w:tr w:rsidR="00CF3655" w:rsidRPr="00083FBC" w14:paraId="1B033B08" w14:textId="77777777" w:rsidTr="003D2DF0">
        <w:trPr>
          <w:cantSplit/>
          <w:trHeight w:val="315"/>
        </w:trPr>
        <w:tc>
          <w:tcPr>
            <w:tcW w:w="3615" w:type="dxa"/>
          </w:tcPr>
          <w:p w14:paraId="18668064" w14:textId="3A7253EB" w:rsidR="00CF3655" w:rsidRPr="00083FBC" w:rsidRDefault="00CF3655" w:rsidP="00CF3655">
            <w:pPr>
              <w:tabs>
                <w:tab w:val="decimal" w:pos="5220"/>
                <w:tab w:val="decimal" w:pos="6660"/>
                <w:tab w:val="decimal" w:pos="7920"/>
                <w:tab w:val="decimal" w:pos="9540"/>
              </w:tabs>
              <w:ind w:left="298"/>
              <w:jc w:val="thaiDistribute"/>
              <w:rPr>
                <w:rFonts w:ascii="BrowalliaUPC" w:hAnsi="BrowalliaUPC" w:cs="BrowalliaUPC"/>
                <w:cs/>
              </w:rPr>
            </w:pPr>
            <w:r w:rsidRPr="00D629E5">
              <w:rPr>
                <w:rFonts w:ascii="BrowalliaUPC" w:hAnsi="BrowalliaUPC" w:cs="BrowalliaUPC"/>
                <w:cs/>
              </w:rPr>
              <w:t>บริษัทย่อย</w:t>
            </w:r>
          </w:p>
        </w:tc>
        <w:tc>
          <w:tcPr>
            <w:tcW w:w="142" w:type="dxa"/>
          </w:tcPr>
          <w:p w14:paraId="2F5849BB" w14:textId="77777777" w:rsidR="00CF3655" w:rsidRPr="00083FBC" w:rsidRDefault="00CF3655" w:rsidP="00CF3655">
            <w:pPr>
              <w:ind w:right="72"/>
              <w:jc w:val="right"/>
              <w:rPr>
                <w:rFonts w:ascii="BrowalliaUPC" w:hAnsi="BrowalliaUPC" w:cs="BrowalliaUPC"/>
              </w:rPr>
            </w:pPr>
          </w:p>
        </w:tc>
        <w:tc>
          <w:tcPr>
            <w:tcW w:w="1203" w:type="dxa"/>
            <w:vAlign w:val="bottom"/>
          </w:tcPr>
          <w:p w14:paraId="691156C2" w14:textId="05D5982D" w:rsidR="00CF3655" w:rsidRPr="00083FBC" w:rsidRDefault="00967BAE" w:rsidP="00C75B7B">
            <w:pPr>
              <w:tabs>
                <w:tab w:val="right" w:pos="600"/>
              </w:tabs>
              <w:ind w:right="81"/>
              <w:jc w:val="right"/>
              <w:rPr>
                <w:rFonts w:ascii="BrowalliaUPC" w:hAnsi="BrowalliaUPC" w:cs="BrowalliaUPC"/>
                <w:cs/>
              </w:rPr>
            </w:pPr>
            <w:r w:rsidRPr="00083FBC">
              <w:rPr>
                <w:rFonts w:ascii="BrowalliaUPC" w:hAnsi="BrowalliaUPC" w:cs="BrowalliaUPC"/>
              </w:rPr>
              <w:t>-</w:t>
            </w:r>
          </w:p>
        </w:tc>
        <w:tc>
          <w:tcPr>
            <w:tcW w:w="142" w:type="dxa"/>
            <w:vAlign w:val="bottom"/>
          </w:tcPr>
          <w:p w14:paraId="593A49C9" w14:textId="77777777" w:rsidR="00CF3655" w:rsidRPr="00083FBC" w:rsidRDefault="00CF3655" w:rsidP="00C75B7B">
            <w:pPr>
              <w:ind w:right="81"/>
              <w:jc w:val="right"/>
              <w:rPr>
                <w:rFonts w:ascii="BrowalliaUPC" w:hAnsi="BrowalliaUPC" w:cs="BrowalliaUPC"/>
                <w:lang w:val="en-GB"/>
              </w:rPr>
            </w:pPr>
          </w:p>
        </w:tc>
        <w:tc>
          <w:tcPr>
            <w:tcW w:w="1217" w:type="dxa"/>
          </w:tcPr>
          <w:p w14:paraId="2C2D80C8" w14:textId="12416812" w:rsidR="00CF3655" w:rsidRPr="00083FBC" w:rsidRDefault="00CF3655" w:rsidP="00C75B7B">
            <w:pPr>
              <w:tabs>
                <w:tab w:val="right" w:pos="600"/>
              </w:tabs>
              <w:ind w:right="81"/>
              <w:jc w:val="right"/>
              <w:rPr>
                <w:rFonts w:ascii="BrowalliaUPC" w:hAnsi="BrowalliaUPC" w:cs="BrowalliaUPC"/>
                <w:lang w:val="en-GB"/>
              </w:rPr>
            </w:pPr>
            <w:r w:rsidRPr="00083FBC">
              <w:rPr>
                <w:rFonts w:ascii="BrowalliaUPC" w:hAnsi="BrowalliaUPC" w:cs="BrowalliaUPC"/>
              </w:rPr>
              <w:t xml:space="preserve">     -</w:t>
            </w:r>
          </w:p>
        </w:tc>
        <w:tc>
          <w:tcPr>
            <w:tcW w:w="142" w:type="dxa"/>
            <w:vAlign w:val="bottom"/>
          </w:tcPr>
          <w:p w14:paraId="68B24D8C" w14:textId="77777777" w:rsidR="00CF3655" w:rsidRPr="00083FBC" w:rsidRDefault="00CF3655" w:rsidP="00C75B7B">
            <w:pPr>
              <w:ind w:right="81"/>
              <w:jc w:val="right"/>
              <w:rPr>
                <w:rFonts w:ascii="BrowalliaUPC" w:hAnsi="BrowalliaUPC" w:cs="BrowalliaUPC"/>
              </w:rPr>
            </w:pPr>
          </w:p>
        </w:tc>
        <w:tc>
          <w:tcPr>
            <w:tcW w:w="1190" w:type="dxa"/>
            <w:vAlign w:val="bottom"/>
          </w:tcPr>
          <w:p w14:paraId="1B55EC59" w14:textId="473B154A" w:rsidR="00CF3655" w:rsidRPr="00083FBC" w:rsidRDefault="00967BAE" w:rsidP="00C75B7B">
            <w:pPr>
              <w:tabs>
                <w:tab w:val="right" w:pos="600"/>
              </w:tabs>
              <w:ind w:right="81"/>
              <w:jc w:val="right"/>
              <w:rPr>
                <w:rFonts w:ascii="BrowalliaUPC" w:hAnsi="BrowalliaUPC" w:cs="BrowalliaUPC"/>
              </w:rPr>
            </w:pPr>
            <w:r w:rsidRPr="00083FBC">
              <w:rPr>
                <w:rFonts w:ascii="BrowalliaUPC" w:hAnsi="BrowalliaUPC" w:cs="BrowalliaUPC"/>
              </w:rPr>
              <w:t>222</w:t>
            </w:r>
          </w:p>
        </w:tc>
        <w:tc>
          <w:tcPr>
            <w:tcW w:w="141" w:type="dxa"/>
            <w:vAlign w:val="bottom"/>
          </w:tcPr>
          <w:p w14:paraId="4A58C8CE" w14:textId="77777777" w:rsidR="00CF3655" w:rsidRPr="00083FBC" w:rsidRDefault="00CF3655" w:rsidP="00C75B7B">
            <w:pPr>
              <w:ind w:right="81"/>
              <w:jc w:val="right"/>
              <w:rPr>
                <w:rFonts w:ascii="BrowalliaUPC" w:hAnsi="BrowalliaUPC" w:cs="BrowalliaUPC"/>
              </w:rPr>
            </w:pPr>
          </w:p>
        </w:tc>
        <w:tc>
          <w:tcPr>
            <w:tcW w:w="1237" w:type="dxa"/>
          </w:tcPr>
          <w:p w14:paraId="4B1C62B3" w14:textId="545EF6E9" w:rsidR="00CF3655" w:rsidRPr="00083FBC" w:rsidRDefault="000D338C" w:rsidP="00C75B7B">
            <w:pPr>
              <w:tabs>
                <w:tab w:val="right" w:pos="600"/>
              </w:tabs>
              <w:ind w:right="81"/>
              <w:jc w:val="right"/>
              <w:rPr>
                <w:rFonts w:ascii="BrowalliaUPC" w:hAnsi="BrowalliaUPC" w:cs="BrowalliaUPC"/>
              </w:rPr>
            </w:pPr>
            <w:r w:rsidRPr="00083FBC">
              <w:rPr>
                <w:rFonts w:ascii="BrowalliaUPC" w:hAnsi="BrowalliaUPC" w:cs="BrowalliaUPC"/>
              </w:rPr>
              <w:t>76</w:t>
            </w:r>
          </w:p>
        </w:tc>
      </w:tr>
      <w:tr w:rsidR="00CF3655" w:rsidRPr="00083FBC" w14:paraId="0F18FC87" w14:textId="77777777" w:rsidTr="00D6004C">
        <w:trPr>
          <w:cantSplit/>
          <w:trHeight w:val="315"/>
        </w:trPr>
        <w:tc>
          <w:tcPr>
            <w:tcW w:w="3615" w:type="dxa"/>
          </w:tcPr>
          <w:p w14:paraId="40784E7C" w14:textId="2F6F8675" w:rsidR="00CF3655" w:rsidRPr="00083FBC" w:rsidRDefault="00CF3655" w:rsidP="00CF3655">
            <w:pPr>
              <w:tabs>
                <w:tab w:val="decimal" w:pos="5220"/>
                <w:tab w:val="decimal" w:pos="6660"/>
                <w:tab w:val="decimal" w:pos="7920"/>
                <w:tab w:val="decimal" w:pos="9540"/>
              </w:tabs>
              <w:ind w:left="298"/>
              <w:jc w:val="thaiDistribute"/>
              <w:rPr>
                <w:rFonts w:ascii="BrowalliaUPC" w:hAnsi="BrowalliaUPC" w:cs="BrowalliaUPC"/>
                <w:cs/>
              </w:rPr>
            </w:pPr>
            <w:r w:rsidRPr="00D629E5">
              <w:rPr>
                <w:rFonts w:ascii="BrowalliaUPC" w:hAnsi="BrowalliaUPC" w:cs="BrowalliaUPC"/>
                <w:cs/>
              </w:rPr>
              <w:t>บริษัทร่วม</w:t>
            </w:r>
          </w:p>
        </w:tc>
        <w:tc>
          <w:tcPr>
            <w:tcW w:w="142" w:type="dxa"/>
          </w:tcPr>
          <w:p w14:paraId="6267B945" w14:textId="77777777" w:rsidR="00CF3655" w:rsidRPr="00083FBC" w:rsidRDefault="00CF3655" w:rsidP="00CF3655">
            <w:pPr>
              <w:ind w:right="72"/>
              <w:jc w:val="right"/>
              <w:rPr>
                <w:rFonts w:ascii="BrowalliaUPC" w:hAnsi="BrowalliaUPC" w:cs="BrowalliaUPC"/>
              </w:rPr>
            </w:pPr>
          </w:p>
        </w:tc>
        <w:tc>
          <w:tcPr>
            <w:tcW w:w="1203" w:type="dxa"/>
            <w:tcBorders>
              <w:bottom w:val="single" w:sz="4" w:space="0" w:color="auto"/>
            </w:tcBorders>
            <w:vAlign w:val="bottom"/>
          </w:tcPr>
          <w:p w14:paraId="403B7E2F" w14:textId="077DCF6E" w:rsidR="00CF3655" w:rsidRPr="00083FBC" w:rsidRDefault="00967BAE" w:rsidP="00C75B7B">
            <w:pPr>
              <w:tabs>
                <w:tab w:val="right" w:pos="600"/>
              </w:tabs>
              <w:ind w:right="81"/>
              <w:jc w:val="right"/>
              <w:rPr>
                <w:rFonts w:ascii="BrowalliaUPC" w:hAnsi="BrowalliaUPC" w:cs="BrowalliaUPC"/>
                <w:cs/>
              </w:rPr>
            </w:pPr>
            <w:r w:rsidRPr="00083FBC">
              <w:rPr>
                <w:rFonts w:ascii="BrowalliaUPC" w:hAnsi="BrowalliaUPC" w:cs="BrowalliaUPC"/>
              </w:rPr>
              <w:t>10</w:t>
            </w:r>
            <w:r w:rsidR="00B67165" w:rsidRPr="00083FBC">
              <w:rPr>
                <w:rFonts w:ascii="BrowalliaUPC" w:hAnsi="BrowalliaUPC" w:cs="BrowalliaUPC"/>
              </w:rPr>
              <w:t>1</w:t>
            </w:r>
          </w:p>
        </w:tc>
        <w:tc>
          <w:tcPr>
            <w:tcW w:w="142" w:type="dxa"/>
            <w:vAlign w:val="bottom"/>
          </w:tcPr>
          <w:p w14:paraId="45649D0D" w14:textId="77777777" w:rsidR="00CF3655" w:rsidRPr="00083FBC" w:rsidRDefault="00CF3655" w:rsidP="00C75B7B">
            <w:pPr>
              <w:ind w:right="81"/>
              <w:jc w:val="right"/>
              <w:rPr>
                <w:rFonts w:ascii="BrowalliaUPC" w:hAnsi="BrowalliaUPC" w:cs="BrowalliaUPC"/>
                <w:lang w:val="en-GB"/>
              </w:rPr>
            </w:pPr>
          </w:p>
        </w:tc>
        <w:tc>
          <w:tcPr>
            <w:tcW w:w="1217" w:type="dxa"/>
            <w:tcBorders>
              <w:bottom w:val="single" w:sz="4" w:space="0" w:color="auto"/>
            </w:tcBorders>
          </w:tcPr>
          <w:p w14:paraId="3FE9DC9B" w14:textId="70BAD4EE" w:rsidR="00CF3655" w:rsidRPr="00083FBC" w:rsidRDefault="00095F1B" w:rsidP="00C75B7B">
            <w:pPr>
              <w:tabs>
                <w:tab w:val="right" w:pos="600"/>
              </w:tabs>
              <w:ind w:right="81"/>
              <w:jc w:val="right"/>
              <w:rPr>
                <w:rFonts w:ascii="BrowalliaUPC" w:hAnsi="BrowalliaUPC" w:cs="BrowalliaUPC"/>
                <w:lang w:val="en-GB"/>
              </w:rPr>
            </w:pPr>
            <w:r w:rsidRPr="00083FBC">
              <w:rPr>
                <w:rFonts w:ascii="BrowalliaUPC" w:hAnsi="BrowalliaUPC" w:cs="BrowalliaUPC"/>
              </w:rPr>
              <w:t>-</w:t>
            </w:r>
          </w:p>
        </w:tc>
        <w:tc>
          <w:tcPr>
            <w:tcW w:w="142" w:type="dxa"/>
            <w:vAlign w:val="bottom"/>
          </w:tcPr>
          <w:p w14:paraId="09C0FAD5" w14:textId="77777777" w:rsidR="00CF3655" w:rsidRPr="00083FBC" w:rsidRDefault="00CF3655" w:rsidP="00C75B7B">
            <w:pPr>
              <w:ind w:right="81"/>
              <w:jc w:val="right"/>
              <w:rPr>
                <w:rFonts w:ascii="BrowalliaUPC" w:hAnsi="BrowalliaUPC" w:cs="BrowalliaUPC"/>
              </w:rPr>
            </w:pPr>
          </w:p>
        </w:tc>
        <w:tc>
          <w:tcPr>
            <w:tcW w:w="1190" w:type="dxa"/>
            <w:tcBorders>
              <w:bottom w:val="single" w:sz="4" w:space="0" w:color="auto"/>
            </w:tcBorders>
            <w:vAlign w:val="bottom"/>
          </w:tcPr>
          <w:p w14:paraId="4B636CA9" w14:textId="5E1BD3C1" w:rsidR="00CF3655" w:rsidRPr="00083FBC" w:rsidRDefault="00967BAE" w:rsidP="00C75B7B">
            <w:pPr>
              <w:tabs>
                <w:tab w:val="right" w:pos="600"/>
              </w:tabs>
              <w:ind w:right="81"/>
              <w:jc w:val="right"/>
              <w:rPr>
                <w:rFonts w:ascii="BrowalliaUPC" w:hAnsi="BrowalliaUPC" w:cs="BrowalliaUPC"/>
              </w:rPr>
            </w:pPr>
            <w:r w:rsidRPr="00083FBC">
              <w:rPr>
                <w:rFonts w:ascii="BrowalliaUPC" w:hAnsi="BrowalliaUPC" w:cs="BrowalliaUPC"/>
              </w:rPr>
              <w:t>10</w:t>
            </w:r>
            <w:r w:rsidR="00B67165" w:rsidRPr="00083FBC">
              <w:rPr>
                <w:rFonts w:ascii="BrowalliaUPC" w:hAnsi="BrowalliaUPC" w:cs="BrowalliaUPC"/>
              </w:rPr>
              <w:t>1</w:t>
            </w:r>
          </w:p>
        </w:tc>
        <w:tc>
          <w:tcPr>
            <w:tcW w:w="141" w:type="dxa"/>
            <w:vAlign w:val="bottom"/>
          </w:tcPr>
          <w:p w14:paraId="404C5A79" w14:textId="77777777" w:rsidR="00CF3655" w:rsidRPr="00083FBC" w:rsidRDefault="00CF3655" w:rsidP="00C75B7B">
            <w:pPr>
              <w:ind w:right="81"/>
              <w:jc w:val="right"/>
              <w:rPr>
                <w:rFonts w:ascii="BrowalliaUPC" w:hAnsi="BrowalliaUPC" w:cs="BrowalliaUPC"/>
              </w:rPr>
            </w:pPr>
          </w:p>
        </w:tc>
        <w:tc>
          <w:tcPr>
            <w:tcW w:w="1237" w:type="dxa"/>
            <w:tcBorders>
              <w:bottom w:val="single" w:sz="4" w:space="0" w:color="auto"/>
            </w:tcBorders>
          </w:tcPr>
          <w:p w14:paraId="4C37ADF2" w14:textId="132FD05C" w:rsidR="00CF3655" w:rsidRPr="00083FBC" w:rsidRDefault="00095F1B" w:rsidP="00C75B7B">
            <w:pPr>
              <w:tabs>
                <w:tab w:val="right" w:pos="600"/>
              </w:tabs>
              <w:ind w:right="81"/>
              <w:jc w:val="right"/>
              <w:rPr>
                <w:rFonts w:ascii="BrowalliaUPC" w:hAnsi="BrowalliaUPC" w:cs="BrowalliaUPC"/>
                <w:lang w:val="en-GB"/>
              </w:rPr>
            </w:pPr>
            <w:r w:rsidRPr="00083FBC">
              <w:rPr>
                <w:rFonts w:ascii="BrowalliaUPC" w:hAnsi="BrowalliaUPC" w:cs="BrowalliaUPC"/>
              </w:rPr>
              <w:t>-</w:t>
            </w:r>
          </w:p>
        </w:tc>
      </w:tr>
      <w:tr w:rsidR="00CF3655" w:rsidRPr="00083FBC" w14:paraId="7C3B69AB" w14:textId="77777777" w:rsidTr="00D6004C">
        <w:trPr>
          <w:cantSplit/>
          <w:trHeight w:val="315"/>
        </w:trPr>
        <w:tc>
          <w:tcPr>
            <w:tcW w:w="3615" w:type="dxa"/>
          </w:tcPr>
          <w:p w14:paraId="2A60B180" w14:textId="05E567C2" w:rsidR="00CF3655" w:rsidRPr="00083FBC" w:rsidRDefault="00CF3655" w:rsidP="00CF3655">
            <w:pPr>
              <w:tabs>
                <w:tab w:val="decimal" w:pos="5220"/>
                <w:tab w:val="decimal" w:pos="6660"/>
                <w:tab w:val="decimal" w:pos="7920"/>
                <w:tab w:val="decimal" w:pos="9540"/>
              </w:tabs>
              <w:ind w:left="114"/>
              <w:jc w:val="thaiDistribute"/>
              <w:rPr>
                <w:rFonts w:ascii="BrowalliaUPC" w:hAnsi="BrowalliaUPC" w:cs="BrowalliaUPC"/>
                <w:cs/>
              </w:rPr>
            </w:pPr>
            <w:r w:rsidRPr="00D629E5">
              <w:rPr>
                <w:rFonts w:ascii="BrowalliaUPC" w:hAnsi="BrowalliaUPC" w:cs="BrowalliaUPC"/>
                <w:cs/>
              </w:rPr>
              <w:t>รวม</w:t>
            </w:r>
          </w:p>
        </w:tc>
        <w:tc>
          <w:tcPr>
            <w:tcW w:w="142" w:type="dxa"/>
          </w:tcPr>
          <w:p w14:paraId="5A864A53" w14:textId="77777777" w:rsidR="00CF3655" w:rsidRPr="00083FBC" w:rsidRDefault="00CF3655" w:rsidP="00CF3655">
            <w:pPr>
              <w:ind w:right="72"/>
              <w:jc w:val="right"/>
              <w:rPr>
                <w:rFonts w:ascii="BrowalliaUPC" w:hAnsi="BrowalliaUPC" w:cs="BrowalliaUPC"/>
              </w:rPr>
            </w:pPr>
          </w:p>
        </w:tc>
        <w:tc>
          <w:tcPr>
            <w:tcW w:w="1203" w:type="dxa"/>
            <w:tcBorders>
              <w:top w:val="single" w:sz="4" w:space="0" w:color="auto"/>
              <w:bottom w:val="single" w:sz="12" w:space="0" w:color="auto"/>
            </w:tcBorders>
            <w:vAlign w:val="bottom"/>
          </w:tcPr>
          <w:p w14:paraId="6CDE2F49" w14:textId="73E36EC6" w:rsidR="00CF3655" w:rsidRPr="00083FBC" w:rsidRDefault="00623AC9" w:rsidP="00C75B7B">
            <w:pPr>
              <w:tabs>
                <w:tab w:val="right" w:pos="600"/>
              </w:tabs>
              <w:ind w:right="81"/>
              <w:jc w:val="right"/>
              <w:rPr>
                <w:rFonts w:ascii="BrowalliaUPC" w:hAnsi="BrowalliaUPC" w:cs="BrowalliaUPC"/>
                <w:cs/>
              </w:rPr>
            </w:pPr>
            <w:r w:rsidRPr="00083FBC">
              <w:rPr>
                <w:rFonts w:ascii="BrowalliaUPC" w:hAnsi="BrowalliaUPC" w:cs="BrowalliaUPC"/>
              </w:rPr>
              <w:t>10</w:t>
            </w:r>
            <w:r w:rsidR="00B67165" w:rsidRPr="00083FBC">
              <w:rPr>
                <w:rFonts w:ascii="BrowalliaUPC" w:hAnsi="BrowalliaUPC" w:cs="BrowalliaUPC"/>
              </w:rPr>
              <w:t>1</w:t>
            </w:r>
          </w:p>
        </w:tc>
        <w:tc>
          <w:tcPr>
            <w:tcW w:w="142" w:type="dxa"/>
            <w:vAlign w:val="bottom"/>
          </w:tcPr>
          <w:p w14:paraId="22C8FB42" w14:textId="77777777" w:rsidR="00CF3655" w:rsidRPr="00083FBC" w:rsidRDefault="00CF3655" w:rsidP="00C75B7B">
            <w:pPr>
              <w:ind w:right="81"/>
              <w:jc w:val="right"/>
              <w:rPr>
                <w:rFonts w:ascii="BrowalliaUPC" w:hAnsi="BrowalliaUPC" w:cs="BrowalliaUPC"/>
                <w:lang w:val="en-GB"/>
              </w:rPr>
            </w:pPr>
          </w:p>
        </w:tc>
        <w:tc>
          <w:tcPr>
            <w:tcW w:w="1217" w:type="dxa"/>
            <w:tcBorders>
              <w:top w:val="single" w:sz="4" w:space="0" w:color="auto"/>
              <w:bottom w:val="single" w:sz="12" w:space="0" w:color="auto"/>
            </w:tcBorders>
          </w:tcPr>
          <w:p w14:paraId="135BD0A5" w14:textId="4F1FA5B7" w:rsidR="00CF3655" w:rsidRPr="00083FBC" w:rsidRDefault="00095F1B" w:rsidP="00C75B7B">
            <w:pPr>
              <w:tabs>
                <w:tab w:val="right" w:pos="600"/>
              </w:tabs>
              <w:ind w:right="81"/>
              <w:jc w:val="right"/>
              <w:rPr>
                <w:rFonts w:ascii="BrowalliaUPC" w:hAnsi="BrowalliaUPC" w:cs="BrowalliaUPC"/>
                <w:lang w:val="en-GB"/>
              </w:rPr>
            </w:pPr>
            <w:r w:rsidRPr="00083FBC">
              <w:rPr>
                <w:rFonts w:ascii="BrowalliaUPC" w:hAnsi="BrowalliaUPC" w:cs="BrowalliaUPC"/>
              </w:rPr>
              <w:t>-</w:t>
            </w:r>
          </w:p>
        </w:tc>
        <w:tc>
          <w:tcPr>
            <w:tcW w:w="142" w:type="dxa"/>
            <w:vAlign w:val="bottom"/>
          </w:tcPr>
          <w:p w14:paraId="44601039" w14:textId="77777777" w:rsidR="00CF3655" w:rsidRPr="00083FBC" w:rsidRDefault="00CF3655" w:rsidP="00C75B7B">
            <w:pPr>
              <w:ind w:right="81"/>
              <w:jc w:val="right"/>
              <w:rPr>
                <w:rFonts w:ascii="BrowalliaUPC" w:hAnsi="BrowalliaUPC" w:cs="BrowalliaUPC"/>
              </w:rPr>
            </w:pPr>
          </w:p>
        </w:tc>
        <w:tc>
          <w:tcPr>
            <w:tcW w:w="1190" w:type="dxa"/>
            <w:tcBorders>
              <w:top w:val="single" w:sz="4" w:space="0" w:color="auto"/>
              <w:bottom w:val="single" w:sz="12" w:space="0" w:color="auto"/>
            </w:tcBorders>
            <w:vAlign w:val="bottom"/>
          </w:tcPr>
          <w:p w14:paraId="345B4315" w14:textId="08EE5B86" w:rsidR="00CF3655" w:rsidRPr="00083FBC" w:rsidRDefault="00967BAE" w:rsidP="00C75B7B">
            <w:pPr>
              <w:tabs>
                <w:tab w:val="right" w:pos="600"/>
              </w:tabs>
              <w:ind w:right="81"/>
              <w:jc w:val="right"/>
              <w:rPr>
                <w:rFonts w:ascii="BrowalliaUPC" w:hAnsi="BrowalliaUPC" w:cs="BrowalliaUPC"/>
              </w:rPr>
            </w:pPr>
            <w:r w:rsidRPr="00083FBC">
              <w:rPr>
                <w:rFonts w:ascii="BrowalliaUPC" w:hAnsi="BrowalliaUPC" w:cs="BrowalliaUPC"/>
              </w:rPr>
              <w:t>323</w:t>
            </w:r>
          </w:p>
        </w:tc>
        <w:tc>
          <w:tcPr>
            <w:tcW w:w="141" w:type="dxa"/>
            <w:vAlign w:val="bottom"/>
          </w:tcPr>
          <w:p w14:paraId="2C295772" w14:textId="77777777" w:rsidR="00CF3655" w:rsidRPr="00083FBC" w:rsidRDefault="00CF3655" w:rsidP="00C75B7B">
            <w:pPr>
              <w:ind w:right="81"/>
              <w:jc w:val="right"/>
              <w:rPr>
                <w:rFonts w:ascii="BrowalliaUPC" w:hAnsi="BrowalliaUPC" w:cs="BrowalliaUPC"/>
              </w:rPr>
            </w:pPr>
          </w:p>
        </w:tc>
        <w:tc>
          <w:tcPr>
            <w:tcW w:w="1237" w:type="dxa"/>
            <w:tcBorders>
              <w:top w:val="single" w:sz="4" w:space="0" w:color="auto"/>
              <w:bottom w:val="single" w:sz="12" w:space="0" w:color="auto"/>
            </w:tcBorders>
          </w:tcPr>
          <w:p w14:paraId="490C6996" w14:textId="6E010E5E" w:rsidR="00CF3655" w:rsidRPr="00083FBC" w:rsidRDefault="00095F1B" w:rsidP="00C75B7B">
            <w:pPr>
              <w:tabs>
                <w:tab w:val="right" w:pos="600"/>
              </w:tabs>
              <w:ind w:right="81"/>
              <w:jc w:val="right"/>
              <w:rPr>
                <w:rFonts w:ascii="BrowalliaUPC" w:hAnsi="BrowalliaUPC" w:cs="BrowalliaUPC"/>
                <w:lang w:val="en-GB"/>
              </w:rPr>
            </w:pPr>
            <w:r w:rsidRPr="00083FBC">
              <w:rPr>
                <w:rFonts w:ascii="BrowalliaUPC" w:hAnsi="BrowalliaUPC" w:cs="BrowalliaUPC"/>
                <w:lang w:val="en-GB"/>
              </w:rPr>
              <w:t>76</w:t>
            </w:r>
          </w:p>
        </w:tc>
      </w:tr>
      <w:tr w:rsidR="005D3092" w:rsidRPr="00083FBC" w14:paraId="036B6B93" w14:textId="77777777" w:rsidTr="00D6004C">
        <w:trPr>
          <w:cantSplit/>
          <w:trHeight w:val="315"/>
        </w:trPr>
        <w:tc>
          <w:tcPr>
            <w:tcW w:w="3615" w:type="dxa"/>
          </w:tcPr>
          <w:p w14:paraId="6276DEF3" w14:textId="77777777" w:rsidR="005D3092" w:rsidRPr="00D629E5" w:rsidRDefault="005D3092" w:rsidP="00AF4DFA">
            <w:pPr>
              <w:tabs>
                <w:tab w:val="decimal" w:pos="5220"/>
                <w:tab w:val="decimal" w:pos="6660"/>
                <w:tab w:val="decimal" w:pos="7920"/>
                <w:tab w:val="decimal" w:pos="9540"/>
              </w:tabs>
              <w:ind w:left="114"/>
              <w:jc w:val="thaiDistribute"/>
              <w:rPr>
                <w:rFonts w:ascii="BrowalliaUPC" w:hAnsi="BrowalliaUPC" w:cs="BrowalliaUPC"/>
                <w:cs/>
              </w:rPr>
            </w:pPr>
          </w:p>
        </w:tc>
        <w:tc>
          <w:tcPr>
            <w:tcW w:w="142" w:type="dxa"/>
          </w:tcPr>
          <w:p w14:paraId="0553EA0C" w14:textId="77777777" w:rsidR="005D3092" w:rsidRPr="00083FBC" w:rsidRDefault="005D3092" w:rsidP="00AF4DFA">
            <w:pPr>
              <w:ind w:right="72"/>
              <w:jc w:val="right"/>
              <w:rPr>
                <w:rFonts w:ascii="BrowalliaUPC" w:hAnsi="BrowalliaUPC" w:cs="BrowalliaUPC"/>
              </w:rPr>
            </w:pPr>
          </w:p>
        </w:tc>
        <w:tc>
          <w:tcPr>
            <w:tcW w:w="1203" w:type="dxa"/>
            <w:tcBorders>
              <w:top w:val="single" w:sz="12" w:space="0" w:color="auto"/>
            </w:tcBorders>
            <w:vAlign w:val="bottom"/>
          </w:tcPr>
          <w:p w14:paraId="7F4672B2" w14:textId="77777777" w:rsidR="005D3092" w:rsidRPr="00083FBC" w:rsidRDefault="005D3092" w:rsidP="00C75B7B">
            <w:pPr>
              <w:ind w:right="81"/>
              <w:jc w:val="right"/>
              <w:rPr>
                <w:rFonts w:ascii="BrowalliaUPC" w:hAnsi="BrowalliaUPC" w:cs="BrowalliaUPC"/>
                <w:lang w:val="en-GB"/>
              </w:rPr>
            </w:pPr>
          </w:p>
        </w:tc>
        <w:tc>
          <w:tcPr>
            <w:tcW w:w="142" w:type="dxa"/>
            <w:vAlign w:val="bottom"/>
          </w:tcPr>
          <w:p w14:paraId="4CAB1A8A" w14:textId="77777777" w:rsidR="005D3092" w:rsidRPr="00083FBC" w:rsidRDefault="005D3092" w:rsidP="00C75B7B">
            <w:pPr>
              <w:ind w:right="81"/>
              <w:jc w:val="right"/>
              <w:rPr>
                <w:rFonts w:ascii="BrowalliaUPC" w:hAnsi="BrowalliaUPC" w:cs="BrowalliaUPC"/>
                <w:lang w:val="en-GB"/>
              </w:rPr>
            </w:pPr>
          </w:p>
        </w:tc>
        <w:tc>
          <w:tcPr>
            <w:tcW w:w="1217" w:type="dxa"/>
            <w:tcBorders>
              <w:top w:val="single" w:sz="12" w:space="0" w:color="auto"/>
            </w:tcBorders>
          </w:tcPr>
          <w:p w14:paraId="5B25EDFB" w14:textId="77777777" w:rsidR="005D3092" w:rsidRPr="00083FBC" w:rsidRDefault="005D3092" w:rsidP="00C75B7B">
            <w:pPr>
              <w:tabs>
                <w:tab w:val="right" w:pos="600"/>
              </w:tabs>
              <w:ind w:right="81"/>
              <w:jc w:val="right"/>
              <w:rPr>
                <w:rFonts w:ascii="BrowalliaUPC" w:hAnsi="BrowalliaUPC" w:cs="BrowalliaUPC"/>
                <w:lang w:val="en-GB"/>
              </w:rPr>
            </w:pPr>
          </w:p>
        </w:tc>
        <w:tc>
          <w:tcPr>
            <w:tcW w:w="142" w:type="dxa"/>
            <w:vAlign w:val="bottom"/>
          </w:tcPr>
          <w:p w14:paraId="5927ABD2" w14:textId="77777777" w:rsidR="005D3092" w:rsidRPr="00083FBC" w:rsidRDefault="005D3092" w:rsidP="00C75B7B">
            <w:pPr>
              <w:ind w:right="81"/>
              <w:jc w:val="right"/>
              <w:rPr>
                <w:rFonts w:ascii="BrowalliaUPC" w:hAnsi="BrowalliaUPC" w:cs="BrowalliaUPC"/>
              </w:rPr>
            </w:pPr>
          </w:p>
        </w:tc>
        <w:tc>
          <w:tcPr>
            <w:tcW w:w="1190" w:type="dxa"/>
            <w:tcBorders>
              <w:top w:val="single" w:sz="12" w:space="0" w:color="auto"/>
            </w:tcBorders>
            <w:vAlign w:val="bottom"/>
          </w:tcPr>
          <w:p w14:paraId="61F777DF" w14:textId="77777777" w:rsidR="005D3092" w:rsidRPr="00083FBC" w:rsidRDefault="005D3092" w:rsidP="00C75B7B">
            <w:pPr>
              <w:tabs>
                <w:tab w:val="right" w:pos="600"/>
              </w:tabs>
              <w:ind w:right="81"/>
              <w:jc w:val="right"/>
              <w:rPr>
                <w:rFonts w:ascii="BrowalliaUPC" w:hAnsi="BrowalliaUPC" w:cs="BrowalliaUPC"/>
              </w:rPr>
            </w:pPr>
          </w:p>
        </w:tc>
        <w:tc>
          <w:tcPr>
            <w:tcW w:w="141" w:type="dxa"/>
            <w:vAlign w:val="bottom"/>
          </w:tcPr>
          <w:p w14:paraId="6DBE8505" w14:textId="77777777" w:rsidR="005D3092" w:rsidRPr="00083FBC" w:rsidRDefault="005D3092" w:rsidP="00C75B7B">
            <w:pPr>
              <w:ind w:right="81"/>
              <w:jc w:val="right"/>
              <w:rPr>
                <w:rFonts w:ascii="BrowalliaUPC" w:hAnsi="BrowalliaUPC" w:cs="BrowalliaUPC"/>
              </w:rPr>
            </w:pPr>
          </w:p>
        </w:tc>
        <w:tc>
          <w:tcPr>
            <w:tcW w:w="1237" w:type="dxa"/>
            <w:tcBorders>
              <w:top w:val="single" w:sz="12" w:space="0" w:color="auto"/>
            </w:tcBorders>
          </w:tcPr>
          <w:p w14:paraId="4101F6F2" w14:textId="77777777" w:rsidR="005D3092" w:rsidRPr="00083FBC" w:rsidRDefault="005D3092" w:rsidP="00C75B7B">
            <w:pPr>
              <w:tabs>
                <w:tab w:val="right" w:pos="600"/>
              </w:tabs>
              <w:ind w:right="81"/>
              <w:jc w:val="right"/>
              <w:rPr>
                <w:rFonts w:ascii="BrowalliaUPC" w:hAnsi="BrowalliaUPC" w:cs="BrowalliaUPC"/>
              </w:rPr>
            </w:pPr>
          </w:p>
        </w:tc>
      </w:tr>
      <w:tr w:rsidR="008F7EA8" w:rsidRPr="00083FBC" w14:paraId="753631B5" w14:textId="77777777" w:rsidTr="00CC2691">
        <w:trPr>
          <w:cantSplit/>
        </w:trPr>
        <w:tc>
          <w:tcPr>
            <w:tcW w:w="3615" w:type="dxa"/>
          </w:tcPr>
          <w:p w14:paraId="0DAFE07C" w14:textId="77777777" w:rsidR="008F7EA8" w:rsidRPr="00083FBC" w:rsidRDefault="008F7EA8" w:rsidP="008F7EA8">
            <w:pPr>
              <w:tabs>
                <w:tab w:val="decimal" w:pos="5220"/>
                <w:tab w:val="decimal" w:pos="6660"/>
                <w:tab w:val="decimal" w:pos="7920"/>
                <w:tab w:val="decimal" w:pos="9540"/>
              </w:tabs>
              <w:ind w:left="114"/>
              <w:jc w:val="thaiDistribute"/>
              <w:rPr>
                <w:rFonts w:ascii="BrowalliaUPC" w:hAnsi="BrowalliaUPC" w:cs="BrowalliaUPC"/>
                <w:u w:val="single"/>
                <w:cs/>
              </w:rPr>
            </w:pPr>
            <w:r w:rsidRPr="00D629E5">
              <w:rPr>
                <w:rFonts w:ascii="BrowalliaUPC" w:hAnsi="BrowalliaUPC" w:cs="BrowalliaUPC"/>
                <w:u w:val="single"/>
                <w:cs/>
              </w:rPr>
              <w:t>ค่าตอบแทน</w:t>
            </w:r>
            <w:r w:rsidRPr="00083FBC">
              <w:rPr>
                <w:rFonts w:ascii="BrowalliaUPC" w:hAnsi="BrowalliaUPC" w:cs="BrowalliaUPC"/>
                <w:u w:val="single"/>
                <w:cs/>
              </w:rPr>
              <w:t>ผู้บริหารสำคัญ</w:t>
            </w:r>
          </w:p>
        </w:tc>
        <w:tc>
          <w:tcPr>
            <w:tcW w:w="142" w:type="dxa"/>
          </w:tcPr>
          <w:p w14:paraId="2F47DFD4" w14:textId="77777777" w:rsidR="008F7EA8" w:rsidRPr="00083FBC" w:rsidRDefault="008F7EA8" w:rsidP="008F7EA8">
            <w:pPr>
              <w:ind w:right="72"/>
              <w:jc w:val="right"/>
              <w:rPr>
                <w:rFonts w:ascii="BrowalliaUPC" w:hAnsi="BrowalliaUPC" w:cs="BrowalliaUPC"/>
              </w:rPr>
            </w:pPr>
          </w:p>
        </w:tc>
        <w:tc>
          <w:tcPr>
            <w:tcW w:w="1203" w:type="dxa"/>
            <w:vAlign w:val="bottom"/>
          </w:tcPr>
          <w:p w14:paraId="73628814" w14:textId="77777777" w:rsidR="008F7EA8" w:rsidRPr="00083FBC" w:rsidRDefault="008F7EA8" w:rsidP="00C75B7B">
            <w:pPr>
              <w:ind w:right="81"/>
              <w:jc w:val="right"/>
              <w:rPr>
                <w:rFonts w:ascii="BrowalliaUPC" w:hAnsi="BrowalliaUPC" w:cs="BrowalliaUPC"/>
              </w:rPr>
            </w:pPr>
          </w:p>
        </w:tc>
        <w:tc>
          <w:tcPr>
            <w:tcW w:w="142" w:type="dxa"/>
            <w:vAlign w:val="bottom"/>
          </w:tcPr>
          <w:p w14:paraId="260B4CB8" w14:textId="77777777" w:rsidR="008F7EA8" w:rsidRPr="00083FBC" w:rsidRDefault="008F7EA8" w:rsidP="00C75B7B">
            <w:pPr>
              <w:ind w:right="81"/>
              <w:jc w:val="right"/>
              <w:rPr>
                <w:rFonts w:ascii="BrowalliaUPC" w:hAnsi="BrowalliaUPC" w:cs="BrowalliaUPC"/>
              </w:rPr>
            </w:pPr>
          </w:p>
        </w:tc>
        <w:tc>
          <w:tcPr>
            <w:tcW w:w="1217" w:type="dxa"/>
            <w:vAlign w:val="bottom"/>
          </w:tcPr>
          <w:p w14:paraId="1A8B0696" w14:textId="6DF1C5FF" w:rsidR="008F7EA8" w:rsidRPr="00083FBC" w:rsidRDefault="008F7EA8" w:rsidP="00C75B7B">
            <w:pPr>
              <w:ind w:right="81"/>
              <w:jc w:val="right"/>
              <w:rPr>
                <w:rFonts w:ascii="BrowalliaUPC" w:hAnsi="BrowalliaUPC" w:cs="BrowalliaUPC"/>
                <w:lang w:val="en-GB"/>
              </w:rPr>
            </w:pPr>
          </w:p>
        </w:tc>
        <w:tc>
          <w:tcPr>
            <w:tcW w:w="142" w:type="dxa"/>
            <w:vAlign w:val="bottom"/>
          </w:tcPr>
          <w:p w14:paraId="628876DE" w14:textId="77777777" w:rsidR="008F7EA8" w:rsidRPr="00083FBC" w:rsidRDefault="008F7EA8" w:rsidP="00C75B7B">
            <w:pPr>
              <w:ind w:right="81"/>
              <w:jc w:val="right"/>
              <w:rPr>
                <w:rFonts w:ascii="BrowalliaUPC" w:hAnsi="BrowalliaUPC" w:cs="BrowalliaUPC"/>
              </w:rPr>
            </w:pPr>
          </w:p>
        </w:tc>
        <w:tc>
          <w:tcPr>
            <w:tcW w:w="1190" w:type="dxa"/>
            <w:vAlign w:val="bottom"/>
          </w:tcPr>
          <w:p w14:paraId="2844FC57" w14:textId="4ABAB390" w:rsidR="008F7EA8" w:rsidRPr="00083FBC" w:rsidRDefault="008F7EA8" w:rsidP="00C75B7B">
            <w:pPr>
              <w:ind w:right="81"/>
              <w:jc w:val="right"/>
              <w:rPr>
                <w:rFonts w:ascii="BrowalliaUPC" w:hAnsi="BrowalliaUPC" w:cs="BrowalliaUPC"/>
              </w:rPr>
            </w:pPr>
          </w:p>
        </w:tc>
        <w:tc>
          <w:tcPr>
            <w:tcW w:w="141" w:type="dxa"/>
            <w:vAlign w:val="bottom"/>
          </w:tcPr>
          <w:p w14:paraId="79915956" w14:textId="77777777" w:rsidR="008F7EA8" w:rsidRPr="00083FBC" w:rsidRDefault="008F7EA8" w:rsidP="00C75B7B">
            <w:pPr>
              <w:ind w:right="81"/>
              <w:jc w:val="right"/>
              <w:rPr>
                <w:rFonts w:ascii="BrowalliaUPC" w:hAnsi="BrowalliaUPC" w:cs="BrowalliaUPC"/>
              </w:rPr>
            </w:pPr>
          </w:p>
        </w:tc>
        <w:tc>
          <w:tcPr>
            <w:tcW w:w="1237" w:type="dxa"/>
            <w:vAlign w:val="bottom"/>
          </w:tcPr>
          <w:p w14:paraId="581D403C" w14:textId="659DEA0B" w:rsidR="008F7EA8" w:rsidRPr="00083FBC" w:rsidRDefault="008F7EA8" w:rsidP="00C75B7B">
            <w:pPr>
              <w:ind w:right="81"/>
              <w:jc w:val="right"/>
              <w:rPr>
                <w:rFonts w:ascii="BrowalliaUPC" w:hAnsi="BrowalliaUPC" w:cs="BrowalliaUPC"/>
              </w:rPr>
            </w:pPr>
          </w:p>
        </w:tc>
      </w:tr>
      <w:tr w:rsidR="00AA7437" w:rsidRPr="00083FBC" w14:paraId="2949C0A2" w14:textId="77777777" w:rsidTr="00205DD0">
        <w:trPr>
          <w:cantSplit/>
        </w:trPr>
        <w:tc>
          <w:tcPr>
            <w:tcW w:w="3615" w:type="dxa"/>
          </w:tcPr>
          <w:p w14:paraId="64BCF63F" w14:textId="5B65C99C" w:rsidR="00AA7437" w:rsidRPr="00083FBC" w:rsidRDefault="00AA7437" w:rsidP="00AA7437">
            <w:pPr>
              <w:pStyle w:val="a2"/>
              <w:ind w:left="325" w:right="0"/>
              <w:jc w:val="thaiDistribute"/>
              <w:rPr>
                <w:rFonts w:ascii="BrowalliaUPC" w:hAnsi="BrowalliaUPC" w:cs="BrowalliaUPC"/>
                <w:lang w:val="en-GB"/>
              </w:rPr>
            </w:pPr>
            <w:r w:rsidRPr="00D629E5">
              <w:rPr>
                <w:rFonts w:ascii="BrowalliaUPC" w:hAnsi="BrowalliaUPC" w:cs="BrowalliaUPC"/>
                <w:cs/>
                <w:lang w:val="en-GB"/>
              </w:rPr>
              <w:t>ผลประโยชน์ระยะสั้น</w:t>
            </w:r>
          </w:p>
        </w:tc>
        <w:tc>
          <w:tcPr>
            <w:tcW w:w="142" w:type="dxa"/>
          </w:tcPr>
          <w:p w14:paraId="591A3E0A" w14:textId="77777777" w:rsidR="00AA7437" w:rsidRPr="00083FBC" w:rsidRDefault="00AA7437" w:rsidP="00AA7437">
            <w:pPr>
              <w:pStyle w:val="a2"/>
              <w:ind w:left="121" w:right="0"/>
              <w:jc w:val="thaiDistribute"/>
              <w:rPr>
                <w:rFonts w:ascii="BrowalliaUPC" w:hAnsi="BrowalliaUPC" w:cs="BrowalliaUPC"/>
                <w:lang w:val="en-GB"/>
              </w:rPr>
            </w:pPr>
          </w:p>
        </w:tc>
        <w:tc>
          <w:tcPr>
            <w:tcW w:w="1203" w:type="dxa"/>
            <w:vAlign w:val="bottom"/>
          </w:tcPr>
          <w:p w14:paraId="5ECAE1DE" w14:textId="20CE0461" w:rsidR="00AA7437" w:rsidRPr="00083FBC" w:rsidRDefault="007F5E2C" w:rsidP="00C75B7B">
            <w:pPr>
              <w:pStyle w:val="a2"/>
              <w:ind w:left="121" w:right="81"/>
              <w:jc w:val="right"/>
              <w:rPr>
                <w:rFonts w:ascii="BrowalliaUPC" w:hAnsi="BrowalliaUPC" w:cs="BrowalliaUPC"/>
                <w:lang w:val="en-GB"/>
              </w:rPr>
            </w:pPr>
            <w:r w:rsidRPr="00083FBC">
              <w:rPr>
                <w:rFonts w:ascii="BrowalliaUPC" w:hAnsi="BrowalliaUPC" w:cs="BrowalliaUPC"/>
                <w:lang w:val="en-GB"/>
              </w:rPr>
              <w:t>1,336</w:t>
            </w:r>
          </w:p>
        </w:tc>
        <w:tc>
          <w:tcPr>
            <w:tcW w:w="142" w:type="dxa"/>
            <w:vAlign w:val="bottom"/>
          </w:tcPr>
          <w:p w14:paraId="2847F27E" w14:textId="77777777" w:rsidR="00AA7437" w:rsidRPr="00083FBC" w:rsidRDefault="00AA7437" w:rsidP="00C75B7B">
            <w:pPr>
              <w:pStyle w:val="a2"/>
              <w:ind w:left="121" w:right="81"/>
              <w:jc w:val="right"/>
              <w:rPr>
                <w:rFonts w:ascii="BrowalliaUPC" w:hAnsi="BrowalliaUPC" w:cs="BrowalliaUPC"/>
                <w:lang w:val="en-GB"/>
              </w:rPr>
            </w:pPr>
          </w:p>
        </w:tc>
        <w:tc>
          <w:tcPr>
            <w:tcW w:w="1217" w:type="dxa"/>
          </w:tcPr>
          <w:p w14:paraId="6B2E9460" w14:textId="4ED6A54E" w:rsidR="00AA7437" w:rsidRPr="00083FBC" w:rsidRDefault="007F5E2C" w:rsidP="00C75B7B">
            <w:pPr>
              <w:pStyle w:val="a2"/>
              <w:ind w:left="121" w:right="81"/>
              <w:jc w:val="right"/>
              <w:rPr>
                <w:rFonts w:ascii="BrowalliaUPC" w:hAnsi="BrowalliaUPC" w:cs="BrowalliaUPC"/>
                <w:lang w:val="en-GB"/>
              </w:rPr>
            </w:pPr>
            <w:r w:rsidRPr="00083FBC">
              <w:rPr>
                <w:rFonts w:ascii="BrowalliaUPC" w:hAnsi="BrowalliaUPC" w:cs="BrowalliaUPC"/>
              </w:rPr>
              <w:t>1,915</w:t>
            </w:r>
          </w:p>
        </w:tc>
        <w:tc>
          <w:tcPr>
            <w:tcW w:w="142" w:type="dxa"/>
            <w:vAlign w:val="bottom"/>
          </w:tcPr>
          <w:p w14:paraId="74FF2773" w14:textId="77777777" w:rsidR="00AA7437" w:rsidRPr="00083FBC" w:rsidRDefault="00AA7437" w:rsidP="00C75B7B">
            <w:pPr>
              <w:pStyle w:val="a2"/>
              <w:ind w:left="121" w:right="81"/>
              <w:jc w:val="right"/>
              <w:rPr>
                <w:rFonts w:ascii="BrowalliaUPC" w:hAnsi="BrowalliaUPC" w:cs="BrowalliaUPC"/>
                <w:lang w:val="en-GB"/>
              </w:rPr>
            </w:pPr>
          </w:p>
        </w:tc>
        <w:tc>
          <w:tcPr>
            <w:tcW w:w="1190" w:type="dxa"/>
          </w:tcPr>
          <w:p w14:paraId="7B995B4A" w14:textId="1C70921F" w:rsidR="00AA7437" w:rsidRPr="00083FBC" w:rsidRDefault="007F5E2C" w:rsidP="00C75B7B">
            <w:pPr>
              <w:pStyle w:val="a2"/>
              <w:ind w:left="121" w:right="81"/>
              <w:jc w:val="right"/>
              <w:rPr>
                <w:rFonts w:ascii="BrowalliaUPC" w:hAnsi="BrowalliaUPC" w:cs="BrowalliaUPC"/>
                <w:lang w:val="en-GB"/>
              </w:rPr>
            </w:pPr>
            <w:r w:rsidRPr="00083FBC">
              <w:rPr>
                <w:rFonts w:ascii="BrowalliaUPC" w:hAnsi="BrowalliaUPC" w:cs="BrowalliaUPC"/>
                <w:lang w:val="en-GB"/>
              </w:rPr>
              <w:t>1,336</w:t>
            </w:r>
          </w:p>
        </w:tc>
        <w:tc>
          <w:tcPr>
            <w:tcW w:w="141" w:type="dxa"/>
            <w:vAlign w:val="bottom"/>
          </w:tcPr>
          <w:p w14:paraId="4550111B" w14:textId="77777777" w:rsidR="00AA7437" w:rsidRPr="00083FBC" w:rsidRDefault="00AA7437" w:rsidP="00C75B7B">
            <w:pPr>
              <w:pStyle w:val="a2"/>
              <w:ind w:left="121" w:right="81"/>
              <w:jc w:val="right"/>
              <w:rPr>
                <w:rFonts w:ascii="BrowalliaUPC" w:hAnsi="BrowalliaUPC" w:cs="BrowalliaUPC"/>
                <w:lang w:val="en-GB"/>
              </w:rPr>
            </w:pPr>
          </w:p>
        </w:tc>
        <w:tc>
          <w:tcPr>
            <w:tcW w:w="1237" w:type="dxa"/>
          </w:tcPr>
          <w:p w14:paraId="2BAD0FF4" w14:textId="3D0E399A" w:rsidR="00AA7437" w:rsidRPr="00083FBC" w:rsidRDefault="007F5E2C" w:rsidP="00C75B7B">
            <w:pPr>
              <w:pStyle w:val="a2"/>
              <w:ind w:left="121" w:right="81"/>
              <w:jc w:val="right"/>
              <w:rPr>
                <w:rFonts w:ascii="BrowalliaUPC" w:hAnsi="BrowalliaUPC" w:cs="BrowalliaUPC"/>
                <w:lang w:val="en-GB"/>
              </w:rPr>
            </w:pPr>
            <w:r w:rsidRPr="00083FBC">
              <w:rPr>
                <w:rFonts w:ascii="BrowalliaUPC" w:hAnsi="BrowalliaUPC" w:cs="BrowalliaUPC"/>
              </w:rPr>
              <w:t>1,915</w:t>
            </w:r>
          </w:p>
        </w:tc>
      </w:tr>
      <w:tr w:rsidR="00AA7437" w:rsidRPr="00083FBC" w14:paraId="3D7170DE" w14:textId="77777777" w:rsidTr="00205DD0">
        <w:trPr>
          <w:cantSplit/>
          <w:trHeight w:val="103"/>
        </w:trPr>
        <w:tc>
          <w:tcPr>
            <w:tcW w:w="3615" w:type="dxa"/>
          </w:tcPr>
          <w:p w14:paraId="79BEC821" w14:textId="39FF7C96" w:rsidR="00AA7437" w:rsidRPr="00083FBC" w:rsidRDefault="00AA7437" w:rsidP="00AA7437">
            <w:pPr>
              <w:pStyle w:val="a2"/>
              <w:ind w:left="325" w:right="0"/>
              <w:jc w:val="thaiDistribute"/>
              <w:rPr>
                <w:rFonts w:ascii="BrowalliaUPC" w:hAnsi="BrowalliaUPC" w:cs="BrowalliaUPC"/>
                <w:cs/>
                <w:lang w:val="en-GB"/>
              </w:rPr>
            </w:pPr>
            <w:r w:rsidRPr="00D629E5">
              <w:rPr>
                <w:rFonts w:ascii="BrowalliaUPC" w:hAnsi="BrowalliaUPC" w:cs="BrowalliaUPC"/>
                <w:cs/>
                <w:lang w:val="en-GB"/>
              </w:rPr>
              <w:t>ผลประโยชน์หลังออกจากงาน</w:t>
            </w:r>
          </w:p>
        </w:tc>
        <w:tc>
          <w:tcPr>
            <w:tcW w:w="142" w:type="dxa"/>
          </w:tcPr>
          <w:p w14:paraId="27108477" w14:textId="77777777" w:rsidR="00AA7437" w:rsidRPr="00083FBC" w:rsidRDefault="00AA7437" w:rsidP="00AA7437">
            <w:pPr>
              <w:pStyle w:val="a2"/>
              <w:ind w:left="121" w:right="0"/>
              <w:jc w:val="thaiDistribute"/>
              <w:rPr>
                <w:rFonts w:ascii="BrowalliaUPC" w:hAnsi="BrowalliaUPC" w:cs="BrowalliaUPC"/>
                <w:lang w:val="en-GB"/>
              </w:rPr>
            </w:pPr>
          </w:p>
        </w:tc>
        <w:tc>
          <w:tcPr>
            <w:tcW w:w="1203" w:type="dxa"/>
            <w:tcBorders>
              <w:bottom w:val="single" w:sz="4" w:space="0" w:color="auto"/>
            </w:tcBorders>
            <w:vAlign w:val="bottom"/>
          </w:tcPr>
          <w:p w14:paraId="3FB6810D" w14:textId="57B9CC85" w:rsidR="00AA7437" w:rsidRPr="00083FBC" w:rsidRDefault="007F5E2C" w:rsidP="00C75B7B">
            <w:pPr>
              <w:pStyle w:val="a2"/>
              <w:ind w:left="121" w:right="81"/>
              <w:jc w:val="right"/>
              <w:rPr>
                <w:rFonts w:ascii="BrowalliaUPC" w:hAnsi="BrowalliaUPC" w:cs="BrowalliaUPC"/>
                <w:lang w:val="en-GB"/>
              </w:rPr>
            </w:pPr>
            <w:r w:rsidRPr="00083FBC">
              <w:rPr>
                <w:rFonts w:ascii="BrowalliaUPC" w:hAnsi="BrowalliaUPC" w:cs="BrowalliaUPC"/>
                <w:lang w:val="en-GB"/>
              </w:rPr>
              <w:t>48</w:t>
            </w:r>
          </w:p>
        </w:tc>
        <w:tc>
          <w:tcPr>
            <w:tcW w:w="142" w:type="dxa"/>
            <w:vAlign w:val="bottom"/>
          </w:tcPr>
          <w:p w14:paraId="5781B5EC" w14:textId="77777777" w:rsidR="00AA7437" w:rsidRPr="00083FBC" w:rsidRDefault="00AA7437" w:rsidP="00C75B7B">
            <w:pPr>
              <w:pStyle w:val="a2"/>
              <w:ind w:left="121" w:right="81"/>
              <w:jc w:val="right"/>
              <w:rPr>
                <w:rFonts w:ascii="BrowalliaUPC" w:hAnsi="BrowalliaUPC" w:cs="BrowalliaUPC"/>
                <w:lang w:val="en-GB"/>
              </w:rPr>
            </w:pPr>
          </w:p>
        </w:tc>
        <w:tc>
          <w:tcPr>
            <w:tcW w:w="1217" w:type="dxa"/>
            <w:tcBorders>
              <w:bottom w:val="single" w:sz="4" w:space="0" w:color="auto"/>
            </w:tcBorders>
          </w:tcPr>
          <w:p w14:paraId="262D15A6" w14:textId="7727CF1B" w:rsidR="00AA7437" w:rsidRPr="00083FBC" w:rsidRDefault="007F5E2C" w:rsidP="00C75B7B">
            <w:pPr>
              <w:pStyle w:val="a2"/>
              <w:ind w:left="121" w:right="81"/>
              <w:jc w:val="right"/>
              <w:rPr>
                <w:rFonts w:ascii="BrowalliaUPC" w:hAnsi="BrowalliaUPC" w:cs="BrowalliaUPC"/>
                <w:lang w:val="en-GB"/>
              </w:rPr>
            </w:pPr>
            <w:r w:rsidRPr="00083FBC">
              <w:rPr>
                <w:rFonts w:ascii="BrowalliaUPC" w:hAnsi="BrowalliaUPC" w:cs="BrowalliaUPC"/>
              </w:rPr>
              <w:t>48</w:t>
            </w:r>
          </w:p>
        </w:tc>
        <w:tc>
          <w:tcPr>
            <w:tcW w:w="142" w:type="dxa"/>
            <w:vAlign w:val="bottom"/>
          </w:tcPr>
          <w:p w14:paraId="2AA43EE6" w14:textId="43B0392C" w:rsidR="00AA7437" w:rsidRPr="00083FBC" w:rsidRDefault="00AA7437" w:rsidP="00C75B7B">
            <w:pPr>
              <w:pStyle w:val="a2"/>
              <w:ind w:left="121" w:right="81"/>
              <w:jc w:val="right"/>
              <w:rPr>
                <w:rFonts w:ascii="BrowalliaUPC" w:hAnsi="BrowalliaUPC" w:cs="BrowalliaUPC"/>
                <w:lang w:val="en-GB"/>
              </w:rPr>
            </w:pPr>
          </w:p>
        </w:tc>
        <w:tc>
          <w:tcPr>
            <w:tcW w:w="1190" w:type="dxa"/>
            <w:tcBorders>
              <w:bottom w:val="single" w:sz="4" w:space="0" w:color="auto"/>
            </w:tcBorders>
            <w:vAlign w:val="bottom"/>
          </w:tcPr>
          <w:p w14:paraId="7A0DBCDE" w14:textId="5D7C1484" w:rsidR="00AA7437" w:rsidRPr="00083FBC" w:rsidRDefault="007F5E2C" w:rsidP="00C75B7B">
            <w:pPr>
              <w:pStyle w:val="a2"/>
              <w:ind w:left="121" w:right="81"/>
              <w:jc w:val="right"/>
              <w:rPr>
                <w:rFonts w:ascii="BrowalliaUPC" w:hAnsi="BrowalliaUPC" w:cs="BrowalliaUPC"/>
                <w:lang w:val="en-GB"/>
              </w:rPr>
            </w:pPr>
            <w:r w:rsidRPr="00083FBC">
              <w:rPr>
                <w:rFonts w:ascii="BrowalliaUPC" w:hAnsi="BrowalliaUPC" w:cs="BrowalliaUPC"/>
                <w:lang w:val="en-GB"/>
              </w:rPr>
              <w:t>48</w:t>
            </w:r>
          </w:p>
        </w:tc>
        <w:tc>
          <w:tcPr>
            <w:tcW w:w="141" w:type="dxa"/>
            <w:vAlign w:val="bottom"/>
          </w:tcPr>
          <w:p w14:paraId="7C137D24" w14:textId="02BC0965" w:rsidR="00AA7437" w:rsidRPr="00083FBC" w:rsidRDefault="00AA7437" w:rsidP="00C75B7B">
            <w:pPr>
              <w:pStyle w:val="a2"/>
              <w:ind w:left="121" w:right="81"/>
              <w:jc w:val="right"/>
              <w:rPr>
                <w:rFonts w:ascii="BrowalliaUPC" w:hAnsi="BrowalliaUPC" w:cs="BrowalliaUPC"/>
                <w:lang w:val="en-GB"/>
              </w:rPr>
            </w:pPr>
          </w:p>
        </w:tc>
        <w:tc>
          <w:tcPr>
            <w:tcW w:w="1237" w:type="dxa"/>
            <w:tcBorders>
              <w:bottom w:val="single" w:sz="4" w:space="0" w:color="auto"/>
            </w:tcBorders>
          </w:tcPr>
          <w:p w14:paraId="12B4CEE2" w14:textId="27F72DDC" w:rsidR="00AA7437" w:rsidRPr="00083FBC" w:rsidRDefault="007F5E2C" w:rsidP="00C75B7B">
            <w:pPr>
              <w:pStyle w:val="a2"/>
              <w:ind w:left="121" w:right="81"/>
              <w:jc w:val="right"/>
              <w:rPr>
                <w:rFonts w:ascii="BrowalliaUPC" w:hAnsi="BrowalliaUPC" w:cs="BrowalliaUPC"/>
              </w:rPr>
            </w:pPr>
            <w:r w:rsidRPr="00083FBC">
              <w:rPr>
                <w:rFonts w:ascii="BrowalliaUPC" w:hAnsi="BrowalliaUPC" w:cs="BrowalliaUPC"/>
              </w:rPr>
              <w:t>48</w:t>
            </w:r>
          </w:p>
        </w:tc>
      </w:tr>
      <w:tr w:rsidR="00AA7437" w:rsidRPr="00083FBC" w14:paraId="578F6F08" w14:textId="77777777" w:rsidTr="00205DD0">
        <w:trPr>
          <w:cantSplit/>
          <w:trHeight w:val="103"/>
        </w:trPr>
        <w:tc>
          <w:tcPr>
            <w:tcW w:w="3615" w:type="dxa"/>
          </w:tcPr>
          <w:p w14:paraId="260D3A62" w14:textId="266B27A1" w:rsidR="00AA7437" w:rsidRPr="00083FBC" w:rsidRDefault="00AA7437" w:rsidP="00AA7437">
            <w:pPr>
              <w:pStyle w:val="a2"/>
              <w:ind w:left="121" w:right="0"/>
              <w:jc w:val="thaiDistribute"/>
              <w:rPr>
                <w:rFonts w:ascii="BrowalliaUPC" w:hAnsi="BrowalliaUPC" w:cs="BrowalliaUPC"/>
                <w:cs/>
                <w:lang w:val="en-GB"/>
              </w:rPr>
            </w:pPr>
            <w:r w:rsidRPr="00D629E5">
              <w:rPr>
                <w:rFonts w:ascii="BrowalliaUPC" w:hAnsi="BrowalliaUPC" w:cs="BrowalliaUPC"/>
                <w:cs/>
                <w:lang w:val="en-GB"/>
              </w:rPr>
              <w:t>รวม</w:t>
            </w:r>
          </w:p>
        </w:tc>
        <w:tc>
          <w:tcPr>
            <w:tcW w:w="142" w:type="dxa"/>
          </w:tcPr>
          <w:p w14:paraId="64857EAB" w14:textId="77777777" w:rsidR="00AA7437" w:rsidRPr="00083FBC" w:rsidRDefault="00AA7437" w:rsidP="00AA7437">
            <w:pPr>
              <w:pStyle w:val="a2"/>
              <w:ind w:left="121" w:right="0"/>
              <w:jc w:val="thaiDistribute"/>
              <w:rPr>
                <w:rFonts w:ascii="BrowalliaUPC" w:hAnsi="BrowalliaUPC" w:cs="BrowalliaUPC"/>
                <w:lang w:val="en-GB"/>
              </w:rPr>
            </w:pPr>
          </w:p>
        </w:tc>
        <w:tc>
          <w:tcPr>
            <w:tcW w:w="1203" w:type="dxa"/>
            <w:tcBorders>
              <w:top w:val="single" w:sz="4" w:space="0" w:color="auto"/>
              <w:bottom w:val="single" w:sz="12" w:space="0" w:color="auto"/>
            </w:tcBorders>
            <w:vAlign w:val="bottom"/>
          </w:tcPr>
          <w:p w14:paraId="70594162" w14:textId="454A291E" w:rsidR="00AA7437" w:rsidRPr="00083FBC" w:rsidRDefault="007F5E2C" w:rsidP="00C75B7B">
            <w:pPr>
              <w:pStyle w:val="a2"/>
              <w:ind w:left="121" w:right="81"/>
              <w:jc w:val="right"/>
              <w:rPr>
                <w:rFonts w:ascii="BrowalliaUPC" w:hAnsi="BrowalliaUPC" w:cs="BrowalliaUPC"/>
                <w:lang w:val="en-GB"/>
              </w:rPr>
            </w:pPr>
            <w:r w:rsidRPr="00083FBC">
              <w:rPr>
                <w:rFonts w:ascii="BrowalliaUPC" w:hAnsi="BrowalliaUPC" w:cs="BrowalliaUPC"/>
                <w:lang w:val="en-GB"/>
              </w:rPr>
              <w:t>1,384</w:t>
            </w:r>
          </w:p>
        </w:tc>
        <w:tc>
          <w:tcPr>
            <w:tcW w:w="142" w:type="dxa"/>
            <w:vAlign w:val="bottom"/>
          </w:tcPr>
          <w:p w14:paraId="2B2E2F95" w14:textId="77777777" w:rsidR="00AA7437" w:rsidRPr="00083FBC" w:rsidRDefault="00AA7437" w:rsidP="00C75B7B">
            <w:pPr>
              <w:pStyle w:val="a2"/>
              <w:ind w:left="121" w:right="81"/>
              <w:jc w:val="right"/>
              <w:rPr>
                <w:rFonts w:ascii="BrowalliaUPC" w:hAnsi="BrowalliaUPC" w:cs="BrowalliaUPC"/>
                <w:lang w:val="en-GB"/>
              </w:rPr>
            </w:pPr>
          </w:p>
        </w:tc>
        <w:tc>
          <w:tcPr>
            <w:tcW w:w="1217" w:type="dxa"/>
            <w:tcBorders>
              <w:top w:val="single" w:sz="4" w:space="0" w:color="auto"/>
              <w:bottom w:val="single" w:sz="12" w:space="0" w:color="auto"/>
            </w:tcBorders>
          </w:tcPr>
          <w:p w14:paraId="25E43F06" w14:textId="1D3C8CD4" w:rsidR="00AA7437" w:rsidRPr="00083FBC" w:rsidRDefault="007F5E2C" w:rsidP="00C75B7B">
            <w:pPr>
              <w:pStyle w:val="a2"/>
              <w:ind w:left="121" w:right="81"/>
              <w:jc w:val="right"/>
              <w:rPr>
                <w:rFonts w:ascii="BrowalliaUPC" w:hAnsi="BrowalliaUPC" w:cs="BrowalliaUPC"/>
                <w:lang w:val="en-GB"/>
              </w:rPr>
            </w:pPr>
            <w:r w:rsidRPr="00083FBC">
              <w:rPr>
                <w:rFonts w:ascii="BrowalliaUPC" w:hAnsi="BrowalliaUPC" w:cs="BrowalliaUPC"/>
              </w:rPr>
              <w:t>1,963</w:t>
            </w:r>
          </w:p>
        </w:tc>
        <w:tc>
          <w:tcPr>
            <w:tcW w:w="142" w:type="dxa"/>
            <w:vAlign w:val="bottom"/>
          </w:tcPr>
          <w:p w14:paraId="40527F21" w14:textId="77777777" w:rsidR="00AA7437" w:rsidRPr="00083FBC" w:rsidRDefault="00AA7437" w:rsidP="00C75B7B">
            <w:pPr>
              <w:pStyle w:val="a2"/>
              <w:ind w:left="121" w:right="81"/>
              <w:jc w:val="right"/>
              <w:rPr>
                <w:rFonts w:ascii="BrowalliaUPC" w:hAnsi="BrowalliaUPC" w:cs="BrowalliaUPC"/>
                <w:lang w:val="en-GB"/>
              </w:rPr>
            </w:pPr>
          </w:p>
        </w:tc>
        <w:tc>
          <w:tcPr>
            <w:tcW w:w="1190" w:type="dxa"/>
            <w:tcBorders>
              <w:top w:val="single" w:sz="4" w:space="0" w:color="auto"/>
              <w:bottom w:val="single" w:sz="12" w:space="0" w:color="auto"/>
            </w:tcBorders>
            <w:vAlign w:val="bottom"/>
          </w:tcPr>
          <w:p w14:paraId="37E3E670" w14:textId="3AAB5BF5" w:rsidR="00AA7437" w:rsidRPr="00083FBC" w:rsidRDefault="007F5E2C" w:rsidP="00C75B7B">
            <w:pPr>
              <w:pStyle w:val="a2"/>
              <w:ind w:left="121" w:right="81"/>
              <w:jc w:val="right"/>
              <w:rPr>
                <w:rFonts w:ascii="BrowalliaUPC" w:hAnsi="BrowalliaUPC" w:cs="BrowalliaUPC"/>
                <w:lang w:val="en-GB"/>
              </w:rPr>
            </w:pPr>
            <w:r w:rsidRPr="00083FBC">
              <w:rPr>
                <w:rFonts w:ascii="BrowalliaUPC" w:hAnsi="BrowalliaUPC" w:cs="BrowalliaUPC"/>
                <w:lang w:val="en-GB"/>
              </w:rPr>
              <w:t>1,384</w:t>
            </w:r>
          </w:p>
        </w:tc>
        <w:tc>
          <w:tcPr>
            <w:tcW w:w="141" w:type="dxa"/>
            <w:vAlign w:val="bottom"/>
          </w:tcPr>
          <w:p w14:paraId="3D0C1B2C" w14:textId="77777777" w:rsidR="00AA7437" w:rsidRPr="00083FBC" w:rsidRDefault="00AA7437" w:rsidP="00C75B7B">
            <w:pPr>
              <w:pStyle w:val="a2"/>
              <w:ind w:left="121" w:right="81"/>
              <w:jc w:val="right"/>
              <w:rPr>
                <w:rFonts w:ascii="BrowalliaUPC" w:hAnsi="BrowalliaUPC" w:cs="BrowalliaUPC"/>
                <w:lang w:val="en-GB"/>
              </w:rPr>
            </w:pPr>
          </w:p>
        </w:tc>
        <w:tc>
          <w:tcPr>
            <w:tcW w:w="1237" w:type="dxa"/>
            <w:tcBorders>
              <w:top w:val="single" w:sz="4" w:space="0" w:color="auto"/>
              <w:bottom w:val="single" w:sz="12" w:space="0" w:color="auto"/>
            </w:tcBorders>
          </w:tcPr>
          <w:p w14:paraId="147B4193" w14:textId="15F5E54D" w:rsidR="00AA7437" w:rsidRPr="00083FBC" w:rsidRDefault="007F5E2C" w:rsidP="00C75B7B">
            <w:pPr>
              <w:pStyle w:val="a2"/>
              <w:ind w:left="121" w:right="81"/>
              <w:jc w:val="right"/>
              <w:rPr>
                <w:rFonts w:ascii="BrowalliaUPC" w:hAnsi="BrowalliaUPC" w:cs="BrowalliaUPC"/>
              </w:rPr>
            </w:pPr>
            <w:r w:rsidRPr="00083FBC">
              <w:rPr>
                <w:rFonts w:ascii="BrowalliaUPC" w:hAnsi="BrowalliaUPC" w:cs="BrowalliaUPC"/>
              </w:rPr>
              <w:t>1,963</w:t>
            </w:r>
          </w:p>
        </w:tc>
      </w:tr>
    </w:tbl>
    <w:p w14:paraId="650082D1" w14:textId="77777777" w:rsidR="00555B96" w:rsidRPr="00D629E5" w:rsidRDefault="00555B96" w:rsidP="00651382">
      <w:pPr>
        <w:jc w:val="thaiDistribute"/>
        <w:rPr>
          <w:rFonts w:ascii="BrowalliaUPC" w:hAnsi="BrowalliaUPC" w:cs="BrowalliaUPC"/>
          <w:sz w:val="32"/>
          <w:szCs w:val="32"/>
        </w:rPr>
      </w:pPr>
    </w:p>
    <w:p w14:paraId="5B1240F9" w14:textId="77777777" w:rsidR="00B934C0" w:rsidRPr="00083FBC" w:rsidRDefault="00B934C0" w:rsidP="00F649CB">
      <w:pPr>
        <w:ind w:left="426"/>
        <w:jc w:val="thaiDistribute"/>
        <w:rPr>
          <w:rFonts w:ascii="BrowalliaUPC" w:hAnsi="BrowalliaUPC" w:cs="BrowalliaUPC"/>
        </w:rPr>
      </w:pPr>
    </w:p>
    <w:p w14:paraId="1AB681C3" w14:textId="77777777" w:rsidR="00000F81" w:rsidRPr="00083FBC" w:rsidRDefault="00000F81" w:rsidP="00F649CB">
      <w:pPr>
        <w:ind w:left="426"/>
        <w:jc w:val="thaiDistribute"/>
        <w:rPr>
          <w:rFonts w:ascii="BrowalliaUPC" w:hAnsi="BrowalliaUPC" w:cs="BrowalliaUPC"/>
        </w:rPr>
      </w:pPr>
    </w:p>
    <w:p w14:paraId="2AACDA07" w14:textId="77777777" w:rsidR="00000F81" w:rsidRPr="00083FBC" w:rsidRDefault="00000F81" w:rsidP="00F649CB">
      <w:pPr>
        <w:ind w:left="426"/>
        <w:jc w:val="thaiDistribute"/>
        <w:rPr>
          <w:rFonts w:ascii="BrowalliaUPC" w:hAnsi="BrowalliaUPC" w:cs="BrowalliaUPC"/>
        </w:rPr>
      </w:pPr>
    </w:p>
    <w:p w14:paraId="40352478" w14:textId="6397EC1E" w:rsidR="00000F81" w:rsidRPr="00083FBC" w:rsidRDefault="00000F81" w:rsidP="00F649CB">
      <w:pPr>
        <w:ind w:left="426"/>
        <w:jc w:val="thaiDistribute"/>
        <w:rPr>
          <w:rFonts w:ascii="BrowalliaUPC" w:hAnsi="BrowalliaUPC" w:cs="BrowalliaUPC"/>
        </w:rPr>
      </w:pPr>
    </w:p>
    <w:p w14:paraId="564A2FA3" w14:textId="03670DD9" w:rsidR="00D6004C" w:rsidRPr="00083FBC" w:rsidRDefault="00D6004C" w:rsidP="00F649CB">
      <w:pPr>
        <w:ind w:left="426"/>
        <w:jc w:val="thaiDistribute"/>
        <w:rPr>
          <w:rFonts w:ascii="BrowalliaUPC" w:hAnsi="BrowalliaUPC" w:cs="BrowalliaUPC"/>
        </w:rPr>
      </w:pPr>
    </w:p>
    <w:p w14:paraId="686BD69A" w14:textId="77777777" w:rsidR="00116A9F" w:rsidRPr="00083FBC" w:rsidRDefault="00116A9F" w:rsidP="00F649CB">
      <w:pPr>
        <w:ind w:left="426"/>
        <w:jc w:val="thaiDistribute"/>
        <w:rPr>
          <w:rFonts w:ascii="BrowalliaUPC" w:hAnsi="BrowalliaUPC" w:cs="BrowalliaUPC"/>
        </w:rPr>
      </w:pPr>
    </w:p>
    <w:p w14:paraId="143F3F75" w14:textId="77777777" w:rsidR="00116A9F" w:rsidRPr="00083FBC" w:rsidRDefault="00116A9F" w:rsidP="00F649CB">
      <w:pPr>
        <w:ind w:left="426"/>
        <w:jc w:val="thaiDistribute"/>
        <w:rPr>
          <w:rFonts w:ascii="BrowalliaUPC" w:hAnsi="BrowalliaUPC" w:cs="BrowalliaUPC"/>
        </w:rPr>
      </w:pPr>
    </w:p>
    <w:p w14:paraId="09A57A29" w14:textId="77777777" w:rsidR="00116A9F" w:rsidRPr="00083FBC" w:rsidRDefault="00116A9F" w:rsidP="00F649CB">
      <w:pPr>
        <w:ind w:left="426"/>
        <w:jc w:val="thaiDistribute"/>
        <w:rPr>
          <w:rFonts w:ascii="BrowalliaUPC" w:hAnsi="BrowalliaUPC" w:cs="BrowalliaUPC"/>
        </w:rPr>
      </w:pPr>
    </w:p>
    <w:p w14:paraId="03441631" w14:textId="77777777" w:rsidR="00116A9F" w:rsidRPr="00083FBC" w:rsidRDefault="00116A9F" w:rsidP="00F649CB">
      <w:pPr>
        <w:ind w:left="426"/>
        <w:jc w:val="thaiDistribute"/>
        <w:rPr>
          <w:rFonts w:ascii="BrowalliaUPC" w:hAnsi="BrowalliaUPC" w:cs="BrowalliaUPC"/>
        </w:rPr>
      </w:pPr>
    </w:p>
    <w:p w14:paraId="2BFC4037" w14:textId="77777777" w:rsidR="00116A9F" w:rsidRPr="00083FBC" w:rsidRDefault="00116A9F" w:rsidP="00F649CB">
      <w:pPr>
        <w:ind w:left="426"/>
        <w:jc w:val="thaiDistribute"/>
        <w:rPr>
          <w:rFonts w:ascii="BrowalliaUPC" w:hAnsi="BrowalliaUPC" w:cs="BrowalliaUPC"/>
        </w:rPr>
      </w:pPr>
    </w:p>
    <w:p w14:paraId="164BF373" w14:textId="77777777" w:rsidR="00116A9F" w:rsidRPr="00083FBC" w:rsidRDefault="00116A9F" w:rsidP="00F649CB">
      <w:pPr>
        <w:ind w:left="426"/>
        <w:jc w:val="thaiDistribute"/>
        <w:rPr>
          <w:rFonts w:ascii="BrowalliaUPC" w:hAnsi="BrowalliaUPC" w:cs="BrowalliaUPC"/>
        </w:rPr>
      </w:pPr>
    </w:p>
    <w:p w14:paraId="4795EBFE" w14:textId="77777777" w:rsidR="00116A9F" w:rsidRPr="00083FBC" w:rsidRDefault="00116A9F" w:rsidP="00F649CB">
      <w:pPr>
        <w:ind w:left="426"/>
        <w:jc w:val="thaiDistribute"/>
        <w:rPr>
          <w:rFonts w:ascii="BrowalliaUPC" w:hAnsi="BrowalliaUPC" w:cs="BrowalliaUPC"/>
        </w:rPr>
      </w:pPr>
    </w:p>
    <w:p w14:paraId="430234E6" w14:textId="77777777" w:rsidR="00116A9F" w:rsidRPr="00083FBC" w:rsidRDefault="00116A9F" w:rsidP="00F649CB">
      <w:pPr>
        <w:ind w:left="426"/>
        <w:jc w:val="thaiDistribute"/>
        <w:rPr>
          <w:rFonts w:ascii="BrowalliaUPC" w:hAnsi="BrowalliaUPC" w:cs="BrowalliaUPC"/>
        </w:rPr>
      </w:pPr>
    </w:p>
    <w:p w14:paraId="08CD8840" w14:textId="77777777" w:rsidR="00116A9F" w:rsidRPr="00083FBC" w:rsidRDefault="00116A9F" w:rsidP="00F649CB">
      <w:pPr>
        <w:ind w:left="426"/>
        <w:jc w:val="thaiDistribute"/>
        <w:rPr>
          <w:rFonts w:ascii="BrowalliaUPC" w:hAnsi="BrowalliaUPC" w:cs="BrowalliaUPC"/>
        </w:rPr>
      </w:pPr>
    </w:p>
    <w:p w14:paraId="5E2270F8" w14:textId="77777777" w:rsidR="00116A9F" w:rsidRDefault="00116A9F" w:rsidP="00F649CB">
      <w:pPr>
        <w:ind w:left="426"/>
        <w:jc w:val="thaiDistribute"/>
        <w:rPr>
          <w:rFonts w:ascii="BrowalliaUPC" w:hAnsi="BrowalliaUPC" w:cs="BrowalliaUPC"/>
        </w:rPr>
      </w:pPr>
    </w:p>
    <w:p w14:paraId="6B59E17D" w14:textId="77777777" w:rsidR="00D629E5" w:rsidRDefault="00D629E5" w:rsidP="00F649CB">
      <w:pPr>
        <w:ind w:left="426"/>
        <w:jc w:val="thaiDistribute"/>
        <w:rPr>
          <w:rFonts w:ascii="BrowalliaUPC" w:hAnsi="BrowalliaUPC" w:cs="BrowalliaUPC"/>
        </w:rPr>
      </w:pPr>
    </w:p>
    <w:p w14:paraId="2E445A68" w14:textId="77777777" w:rsidR="00D629E5" w:rsidRDefault="00D629E5" w:rsidP="00F649CB">
      <w:pPr>
        <w:ind w:left="426"/>
        <w:jc w:val="thaiDistribute"/>
        <w:rPr>
          <w:rFonts w:ascii="BrowalliaUPC" w:hAnsi="BrowalliaUPC" w:cs="BrowalliaUPC"/>
        </w:rPr>
      </w:pPr>
    </w:p>
    <w:p w14:paraId="1D549F55" w14:textId="77777777" w:rsidR="00D629E5" w:rsidRPr="00083FBC" w:rsidRDefault="00D629E5" w:rsidP="00F649CB">
      <w:pPr>
        <w:ind w:left="426"/>
        <w:jc w:val="thaiDistribute"/>
        <w:rPr>
          <w:rFonts w:ascii="BrowalliaUPC" w:hAnsi="BrowalliaUPC" w:cs="BrowalliaUPC"/>
        </w:rPr>
      </w:pPr>
    </w:p>
    <w:p w14:paraId="4EBB672B" w14:textId="77777777" w:rsidR="00116A9F" w:rsidRPr="00083FBC" w:rsidRDefault="00116A9F" w:rsidP="00F649CB">
      <w:pPr>
        <w:ind w:left="426"/>
        <w:jc w:val="thaiDistribute"/>
        <w:rPr>
          <w:rFonts w:ascii="BrowalliaUPC" w:hAnsi="BrowalliaUPC" w:cs="BrowalliaUPC"/>
        </w:rPr>
      </w:pPr>
    </w:p>
    <w:p w14:paraId="7602E9C5" w14:textId="2A1E094A" w:rsidR="00973186" w:rsidRPr="00083FBC" w:rsidRDefault="00973186" w:rsidP="00F649CB">
      <w:pPr>
        <w:ind w:left="426"/>
        <w:jc w:val="thaiDistribute"/>
        <w:rPr>
          <w:rFonts w:ascii="BrowalliaUPC" w:hAnsi="BrowalliaUPC" w:cs="BrowalliaUPC"/>
        </w:rPr>
      </w:pPr>
      <w:r w:rsidRPr="00083FBC">
        <w:rPr>
          <w:rFonts w:ascii="BrowalliaUPC" w:hAnsi="BrowalliaUPC" w:cs="BrowalliaUPC"/>
          <w:cs/>
        </w:rPr>
        <w:t xml:space="preserve">ยอดคงเหลือที่สำคัญกับบุคคลและกิจการที่เกี่ยวข้องกัน ณ วันที่ </w:t>
      </w:r>
      <w:r w:rsidR="009A47EF" w:rsidRPr="00083FBC">
        <w:rPr>
          <w:rFonts w:ascii="BrowalliaUPC" w:hAnsi="BrowalliaUPC" w:cs="BrowalliaUPC"/>
        </w:rPr>
        <w:t>31</w:t>
      </w:r>
      <w:r w:rsidR="009A47EF" w:rsidRPr="00083FBC">
        <w:rPr>
          <w:rFonts w:ascii="BrowalliaUPC" w:hAnsi="BrowalliaUPC" w:cs="BrowalliaUPC"/>
          <w:cs/>
        </w:rPr>
        <w:t xml:space="preserve"> มีนาคม</w:t>
      </w:r>
      <w:r w:rsidR="009A47EF" w:rsidRPr="00083FBC">
        <w:rPr>
          <w:rFonts w:ascii="BrowalliaUPC" w:hAnsi="BrowalliaUPC" w:cs="BrowalliaUPC"/>
        </w:rPr>
        <w:t xml:space="preserve"> 2565</w:t>
      </w:r>
      <w:r w:rsidR="0065700E" w:rsidRPr="00083FBC">
        <w:rPr>
          <w:rFonts w:ascii="BrowalliaUPC" w:eastAsia="SimSun" w:hAnsi="BrowalliaUPC" w:cs="BrowalliaUPC"/>
        </w:rPr>
        <w:t xml:space="preserve"> </w:t>
      </w:r>
      <w:r w:rsidR="0065700E" w:rsidRPr="00083FBC">
        <w:rPr>
          <w:rFonts w:ascii="BrowalliaUPC" w:eastAsia="SimSun" w:hAnsi="BrowalliaUPC" w:cs="BrowalliaUPC"/>
          <w:cs/>
        </w:rPr>
        <w:t xml:space="preserve">และ </w:t>
      </w:r>
      <w:r w:rsidRPr="00083FBC">
        <w:rPr>
          <w:rFonts w:ascii="BrowalliaUPC" w:hAnsi="BrowalliaUPC" w:cs="BrowalliaUPC"/>
        </w:rPr>
        <w:t>31</w:t>
      </w:r>
      <w:r w:rsidRPr="00083FBC">
        <w:rPr>
          <w:rFonts w:ascii="BrowalliaUPC" w:hAnsi="BrowalliaUPC" w:cs="BrowalliaUPC"/>
          <w:cs/>
        </w:rPr>
        <w:t xml:space="preserve"> ธันวาคม </w:t>
      </w:r>
      <w:r w:rsidRPr="00083FBC">
        <w:rPr>
          <w:rFonts w:ascii="BrowalliaUPC" w:hAnsi="BrowalliaUPC" w:cs="BrowalliaUPC"/>
        </w:rPr>
        <w:t>25</w:t>
      </w:r>
      <w:r w:rsidR="00AA02BE" w:rsidRPr="00083FBC">
        <w:rPr>
          <w:rFonts w:ascii="BrowalliaUPC" w:hAnsi="BrowalliaUPC" w:cs="BrowalliaUPC"/>
        </w:rPr>
        <w:t>6</w:t>
      </w:r>
      <w:r w:rsidR="009A47EF" w:rsidRPr="00083FBC">
        <w:rPr>
          <w:rFonts w:ascii="BrowalliaUPC" w:hAnsi="BrowalliaUPC" w:cs="BrowalliaUPC"/>
        </w:rPr>
        <w:t>4</w:t>
      </w:r>
      <w:r w:rsidR="00830AD6" w:rsidRPr="00083FBC">
        <w:rPr>
          <w:rFonts w:ascii="BrowalliaUPC" w:hAnsi="BrowalliaUPC" w:cs="BrowalliaUPC"/>
        </w:rPr>
        <w:t xml:space="preserve"> </w:t>
      </w:r>
      <w:r w:rsidRPr="00083FBC">
        <w:rPr>
          <w:rFonts w:ascii="BrowalliaUPC" w:hAnsi="BrowalliaUPC" w:cs="BrowalliaUPC"/>
          <w:cs/>
          <w:lang w:val="en-GB"/>
        </w:rPr>
        <w:t>มีดังนี้</w:t>
      </w:r>
    </w:p>
    <w:p w14:paraId="68CF1D48" w14:textId="77777777" w:rsidR="00EE45DB" w:rsidRPr="00083FBC" w:rsidRDefault="00EE45DB" w:rsidP="00F649CB">
      <w:pPr>
        <w:ind w:left="426"/>
        <w:jc w:val="thaiDistribute"/>
        <w:rPr>
          <w:rFonts w:ascii="BrowalliaUPC" w:hAnsi="BrowalliaUPC" w:cs="BrowalliaUPC"/>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083FBC" w14:paraId="19061E0F" w14:textId="77777777" w:rsidTr="0C8A4548">
        <w:trPr>
          <w:tblHeader/>
        </w:trPr>
        <w:tc>
          <w:tcPr>
            <w:tcW w:w="3465" w:type="dxa"/>
          </w:tcPr>
          <w:p w14:paraId="6CA33097" w14:textId="77777777" w:rsidR="00973186" w:rsidRPr="00083FBC" w:rsidRDefault="00973186" w:rsidP="005361F4">
            <w:pPr>
              <w:ind w:left="162" w:hanging="162"/>
              <w:jc w:val="both"/>
              <w:rPr>
                <w:rFonts w:ascii="BrowalliaUPC" w:hAnsi="BrowalliaUPC" w:cs="BrowalliaUPC"/>
                <w:sz w:val="27"/>
                <w:szCs w:val="27"/>
              </w:rPr>
            </w:pPr>
          </w:p>
        </w:tc>
        <w:tc>
          <w:tcPr>
            <w:tcW w:w="2818" w:type="dxa"/>
            <w:gridSpan w:val="2"/>
            <w:vAlign w:val="bottom"/>
          </w:tcPr>
          <w:p w14:paraId="4B8BFE1A" w14:textId="77777777" w:rsidR="00973186" w:rsidRPr="00083FBC" w:rsidRDefault="00973186" w:rsidP="005361F4">
            <w:pPr>
              <w:jc w:val="center"/>
              <w:rPr>
                <w:rFonts w:ascii="BrowalliaUPC" w:hAnsi="BrowalliaUPC" w:cs="BrowalliaUPC"/>
                <w:sz w:val="27"/>
                <w:szCs w:val="27"/>
                <w:cs/>
              </w:rPr>
            </w:pPr>
          </w:p>
        </w:tc>
        <w:tc>
          <w:tcPr>
            <w:tcW w:w="2798" w:type="dxa"/>
            <w:gridSpan w:val="2"/>
            <w:vAlign w:val="bottom"/>
          </w:tcPr>
          <w:p w14:paraId="549FFEFD" w14:textId="2DB3A500" w:rsidR="00973186" w:rsidRPr="00083FBC" w:rsidRDefault="00973186" w:rsidP="005361F4">
            <w:pPr>
              <w:tabs>
                <w:tab w:val="left" w:pos="2160"/>
                <w:tab w:val="right" w:pos="8100"/>
              </w:tabs>
              <w:ind w:left="357" w:right="-23" w:firstLine="448"/>
              <w:jc w:val="right"/>
              <w:rPr>
                <w:rFonts w:ascii="BrowalliaUPC" w:hAnsi="BrowalliaUPC" w:cs="BrowalliaUPC"/>
                <w:sz w:val="27"/>
                <w:szCs w:val="27"/>
              </w:rPr>
            </w:pPr>
            <w:r w:rsidRPr="00083FBC">
              <w:rPr>
                <w:rFonts w:ascii="BrowalliaUPC" w:hAnsi="BrowalliaUPC" w:cs="BrowalliaUPC"/>
                <w:sz w:val="27"/>
                <w:szCs w:val="27"/>
              </w:rPr>
              <w:t>(</w:t>
            </w:r>
            <w:proofErr w:type="gramStart"/>
            <w:r w:rsidRPr="00083FBC">
              <w:rPr>
                <w:rFonts w:ascii="BrowalliaUPC" w:hAnsi="BrowalliaUPC" w:cs="BrowalliaUPC"/>
                <w:sz w:val="27"/>
                <w:szCs w:val="27"/>
                <w:cs/>
              </w:rPr>
              <w:t>หน่ว</w:t>
            </w:r>
            <w:r w:rsidR="002E7945" w:rsidRPr="00083FBC">
              <w:rPr>
                <w:rFonts w:ascii="BrowalliaUPC" w:hAnsi="BrowalliaUPC" w:cs="BrowalliaUPC"/>
                <w:sz w:val="27"/>
                <w:szCs w:val="27"/>
                <w:cs/>
              </w:rPr>
              <w:t xml:space="preserve">ย </w:t>
            </w:r>
            <w:r w:rsidRPr="00083FBC">
              <w:rPr>
                <w:rFonts w:ascii="BrowalliaUPC" w:hAnsi="BrowalliaUPC" w:cs="BrowalliaUPC"/>
                <w:sz w:val="27"/>
                <w:szCs w:val="27"/>
              </w:rPr>
              <w:t>:</w:t>
            </w:r>
            <w:proofErr w:type="gramEnd"/>
            <w:r w:rsidRPr="00083FBC">
              <w:rPr>
                <w:rFonts w:ascii="BrowalliaUPC" w:hAnsi="BrowalliaUPC" w:cs="BrowalliaUPC"/>
                <w:sz w:val="27"/>
                <w:szCs w:val="27"/>
              </w:rPr>
              <w:t xml:space="preserve"> </w:t>
            </w:r>
            <w:r w:rsidR="00175D68" w:rsidRPr="00083FBC">
              <w:rPr>
                <w:rFonts w:ascii="BrowalliaUPC" w:hAnsi="BrowalliaUPC" w:cs="BrowalliaUPC"/>
                <w:cs/>
                <w:lang w:val="en-GB"/>
              </w:rPr>
              <w:t>พัน</w:t>
            </w:r>
            <w:r w:rsidRPr="00083FBC">
              <w:rPr>
                <w:rFonts w:ascii="BrowalliaUPC" w:hAnsi="BrowalliaUPC" w:cs="BrowalliaUPC"/>
                <w:sz w:val="27"/>
                <w:szCs w:val="27"/>
                <w:cs/>
              </w:rPr>
              <w:t>บาท</w:t>
            </w:r>
            <w:r w:rsidRPr="00083FBC">
              <w:rPr>
                <w:rFonts w:ascii="BrowalliaUPC" w:hAnsi="BrowalliaUPC" w:cs="BrowalliaUPC"/>
                <w:sz w:val="27"/>
                <w:szCs w:val="27"/>
              </w:rPr>
              <w:t>)</w:t>
            </w:r>
          </w:p>
        </w:tc>
      </w:tr>
      <w:tr w:rsidR="00973186" w:rsidRPr="00083FBC" w14:paraId="18728173" w14:textId="77777777" w:rsidTr="0C8A4548">
        <w:trPr>
          <w:tblHeader/>
        </w:trPr>
        <w:tc>
          <w:tcPr>
            <w:tcW w:w="3465" w:type="dxa"/>
          </w:tcPr>
          <w:p w14:paraId="1ABBD961" w14:textId="77777777" w:rsidR="00973186" w:rsidRPr="00D629E5" w:rsidRDefault="00973186" w:rsidP="005361F4">
            <w:pPr>
              <w:ind w:left="162" w:hanging="162"/>
              <w:jc w:val="both"/>
              <w:rPr>
                <w:rFonts w:ascii="BrowalliaUPC" w:hAnsi="BrowalliaUPC" w:cs="BrowalliaUPC"/>
                <w:sz w:val="27"/>
                <w:szCs w:val="27"/>
              </w:rPr>
            </w:pPr>
          </w:p>
        </w:tc>
        <w:tc>
          <w:tcPr>
            <w:tcW w:w="2818" w:type="dxa"/>
            <w:gridSpan w:val="2"/>
            <w:vAlign w:val="bottom"/>
          </w:tcPr>
          <w:p w14:paraId="338F0CFF" w14:textId="77777777" w:rsidR="00973186" w:rsidRPr="00083FBC" w:rsidRDefault="00973186" w:rsidP="005361F4">
            <w:pPr>
              <w:pBdr>
                <w:bottom w:val="single" w:sz="4" w:space="1" w:color="auto"/>
              </w:pBdr>
              <w:jc w:val="center"/>
              <w:rPr>
                <w:rFonts w:ascii="BrowalliaUPC" w:hAnsi="BrowalliaUPC" w:cs="BrowalliaUPC"/>
                <w:sz w:val="27"/>
                <w:szCs w:val="27"/>
                <w:cs/>
              </w:rPr>
            </w:pPr>
            <w:r w:rsidRPr="00083FBC">
              <w:rPr>
                <w:rFonts w:ascii="BrowalliaUPC" w:hAnsi="BrowalliaUPC" w:cs="BrowalliaUPC"/>
                <w:sz w:val="27"/>
                <w:szCs w:val="27"/>
                <w:cs/>
              </w:rPr>
              <w:t>งบการเงินรวม</w:t>
            </w:r>
          </w:p>
        </w:tc>
        <w:tc>
          <w:tcPr>
            <w:tcW w:w="2798" w:type="dxa"/>
            <w:gridSpan w:val="2"/>
            <w:vAlign w:val="bottom"/>
          </w:tcPr>
          <w:p w14:paraId="11F2534E" w14:textId="737F43B5" w:rsidR="00973186" w:rsidRPr="00083FBC" w:rsidRDefault="00FA5B1C" w:rsidP="005361F4">
            <w:pPr>
              <w:pBdr>
                <w:bottom w:val="single" w:sz="4" w:space="1" w:color="auto"/>
              </w:pBdr>
              <w:jc w:val="center"/>
              <w:rPr>
                <w:rFonts w:ascii="BrowalliaUPC" w:hAnsi="BrowalliaUPC" w:cs="BrowalliaUPC"/>
                <w:sz w:val="27"/>
                <w:szCs w:val="27"/>
                <w:cs/>
              </w:rPr>
            </w:pPr>
            <w:r w:rsidRPr="00083FBC">
              <w:rPr>
                <w:rFonts w:ascii="BrowalliaUPC" w:hAnsi="BrowalliaUPC" w:cs="BrowalliaUPC"/>
                <w:sz w:val="27"/>
                <w:szCs w:val="27"/>
                <w:cs/>
              </w:rPr>
              <w:t>งบการเงินเฉพาะ</w:t>
            </w:r>
            <w:r w:rsidR="00A14B69" w:rsidRPr="00083FBC">
              <w:rPr>
                <w:rFonts w:ascii="BrowalliaUPC" w:hAnsi="BrowalliaUPC" w:cs="BrowalliaUPC"/>
                <w:sz w:val="27"/>
                <w:szCs w:val="27"/>
                <w:cs/>
              </w:rPr>
              <w:t>บริษัท</w:t>
            </w:r>
          </w:p>
        </w:tc>
      </w:tr>
      <w:tr w:rsidR="009A47EF" w:rsidRPr="00083FBC" w14:paraId="64B9C340" w14:textId="77777777" w:rsidTr="0C8A4548">
        <w:trPr>
          <w:tblHeader/>
        </w:trPr>
        <w:tc>
          <w:tcPr>
            <w:tcW w:w="3465" w:type="dxa"/>
          </w:tcPr>
          <w:p w14:paraId="7BDCCF66" w14:textId="77777777" w:rsidR="009A47EF" w:rsidRPr="00D629E5" w:rsidRDefault="009A47EF" w:rsidP="005361F4">
            <w:pPr>
              <w:ind w:left="162" w:hanging="162"/>
              <w:jc w:val="both"/>
              <w:rPr>
                <w:rFonts w:ascii="BrowalliaUPC" w:hAnsi="BrowalliaUPC" w:cs="BrowalliaUPC"/>
                <w:sz w:val="27"/>
                <w:szCs w:val="27"/>
              </w:rPr>
            </w:pPr>
          </w:p>
        </w:tc>
        <w:tc>
          <w:tcPr>
            <w:tcW w:w="1407" w:type="dxa"/>
          </w:tcPr>
          <w:p w14:paraId="610D65DA" w14:textId="3604514D" w:rsidR="009A47EF" w:rsidRPr="00083FBC" w:rsidRDefault="009A47EF" w:rsidP="005361F4">
            <w:pPr>
              <w:pBdr>
                <w:bottom w:val="single" w:sz="4" w:space="1" w:color="auto"/>
              </w:pBdr>
              <w:jc w:val="center"/>
              <w:rPr>
                <w:rFonts w:ascii="BrowalliaUPC" w:hAnsi="BrowalliaUPC" w:cs="BrowalliaUPC"/>
                <w:sz w:val="27"/>
                <w:szCs w:val="27"/>
              </w:rPr>
            </w:pPr>
            <w:r w:rsidRPr="00083FBC">
              <w:rPr>
                <w:rFonts w:ascii="BrowalliaUPC" w:hAnsi="BrowalliaUPC" w:cs="BrowalliaUPC"/>
                <w:sz w:val="27"/>
                <w:szCs w:val="27"/>
              </w:rPr>
              <w:t>31</w:t>
            </w:r>
            <w:r w:rsidRPr="00083FBC">
              <w:rPr>
                <w:rFonts w:ascii="BrowalliaUPC" w:hAnsi="BrowalliaUPC" w:cs="BrowalliaUPC"/>
                <w:sz w:val="27"/>
                <w:szCs w:val="27"/>
                <w:cs/>
              </w:rPr>
              <w:t xml:space="preserve"> มีนาคม</w:t>
            </w:r>
            <w:r w:rsidRPr="00083FBC">
              <w:rPr>
                <w:rFonts w:ascii="BrowalliaUPC" w:hAnsi="BrowalliaUPC" w:cs="BrowalliaUPC"/>
                <w:sz w:val="27"/>
                <w:szCs w:val="27"/>
              </w:rPr>
              <w:t xml:space="preserve"> 2565</w:t>
            </w:r>
          </w:p>
        </w:tc>
        <w:tc>
          <w:tcPr>
            <w:tcW w:w="1411" w:type="dxa"/>
          </w:tcPr>
          <w:p w14:paraId="5A094851" w14:textId="216DD98A" w:rsidR="009A47EF" w:rsidRPr="00083FBC" w:rsidRDefault="009A47EF" w:rsidP="005361F4">
            <w:pPr>
              <w:pBdr>
                <w:bottom w:val="single" w:sz="4" w:space="1" w:color="auto"/>
              </w:pBdr>
              <w:jc w:val="center"/>
              <w:rPr>
                <w:rFonts w:ascii="BrowalliaUPC" w:hAnsi="BrowalliaUPC" w:cs="BrowalliaUPC"/>
                <w:sz w:val="27"/>
                <w:szCs w:val="27"/>
              </w:rPr>
            </w:pPr>
            <w:r w:rsidRPr="00083FBC">
              <w:rPr>
                <w:rFonts w:ascii="BrowalliaUPC" w:hAnsi="BrowalliaUPC" w:cs="BrowalliaUPC"/>
                <w:sz w:val="27"/>
                <w:szCs w:val="27"/>
                <w:lang w:val="en-GB"/>
              </w:rPr>
              <w:t xml:space="preserve">31 </w:t>
            </w:r>
            <w:r w:rsidRPr="00083FBC">
              <w:rPr>
                <w:rFonts w:ascii="BrowalliaUPC" w:hAnsi="BrowalliaUPC" w:cs="BrowalliaUPC"/>
                <w:sz w:val="27"/>
                <w:szCs w:val="27"/>
                <w:cs/>
                <w:lang w:val="en-GB"/>
              </w:rPr>
              <w:t>ธันวาคม</w:t>
            </w:r>
            <w:r w:rsidRPr="00083FBC">
              <w:rPr>
                <w:rFonts w:ascii="BrowalliaUPC" w:hAnsi="BrowalliaUPC" w:cs="BrowalliaUPC"/>
                <w:sz w:val="27"/>
                <w:szCs w:val="27"/>
              </w:rPr>
              <w:t>2564</w:t>
            </w:r>
          </w:p>
        </w:tc>
        <w:tc>
          <w:tcPr>
            <w:tcW w:w="1408" w:type="dxa"/>
          </w:tcPr>
          <w:p w14:paraId="31282963" w14:textId="6D9B8227" w:rsidR="009A47EF" w:rsidRPr="00083FBC" w:rsidRDefault="009A47EF" w:rsidP="005361F4">
            <w:pPr>
              <w:pBdr>
                <w:bottom w:val="single" w:sz="4" w:space="1" w:color="auto"/>
              </w:pBdr>
              <w:jc w:val="center"/>
              <w:rPr>
                <w:rFonts w:ascii="BrowalliaUPC" w:hAnsi="BrowalliaUPC" w:cs="BrowalliaUPC"/>
                <w:sz w:val="27"/>
                <w:szCs w:val="27"/>
              </w:rPr>
            </w:pPr>
            <w:r w:rsidRPr="00083FBC">
              <w:rPr>
                <w:rFonts w:ascii="BrowalliaUPC" w:hAnsi="BrowalliaUPC" w:cs="BrowalliaUPC"/>
                <w:sz w:val="27"/>
                <w:szCs w:val="27"/>
              </w:rPr>
              <w:t>31</w:t>
            </w:r>
            <w:r w:rsidRPr="00083FBC">
              <w:rPr>
                <w:rFonts w:ascii="BrowalliaUPC" w:hAnsi="BrowalliaUPC" w:cs="BrowalliaUPC"/>
                <w:sz w:val="27"/>
                <w:szCs w:val="27"/>
                <w:cs/>
              </w:rPr>
              <w:t xml:space="preserve"> มีนาคม</w:t>
            </w:r>
            <w:r w:rsidRPr="00083FBC">
              <w:rPr>
                <w:rFonts w:ascii="BrowalliaUPC" w:hAnsi="BrowalliaUPC" w:cs="BrowalliaUPC"/>
                <w:sz w:val="27"/>
                <w:szCs w:val="27"/>
              </w:rPr>
              <w:t xml:space="preserve"> 2565</w:t>
            </w:r>
          </w:p>
        </w:tc>
        <w:tc>
          <w:tcPr>
            <w:tcW w:w="1390" w:type="dxa"/>
          </w:tcPr>
          <w:p w14:paraId="6CC88C42" w14:textId="01DD1239" w:rsidR="009A47EF" w:rsidRPr="00083FBC" w:rsidRDefault="009A47EF" w:rsidP="005361F4">
            <w:pPr>
              <w:pBdr>
                <w:bottom w:val="single" w:sz="4" w:space="1" w:color="auto"/>
              </w:pBdr>
              <w:jc w:val="center"/>
              <w:rPr>
                <w:rFonts w:ascii="BrowalliaUPC" w:hAnsi="BrowalliaUPC" w:cs="BrowalliaUPC"/>
                <w:sz w:val="27"/>
                <w:szCs w:val="27"/>
              </w:rPr>
            </w:pPr>
            <w:r w:rsidRPr="00083FBC">
              <w:rPr>
                <w:rFonts w:ascii="BrowalliaUPC" w:hAnsi="BrowalliaUPC" w:cs="BrowalliaUPC"/>
                <w:sz w:val="27"/>
                <w:szCs w:val="27"/>
                <w:lang w:val="en-GB"/>
              </w:rPr>
              <w:t xml:space="preserve">31 </w:t>
            </w:r>
            <w:r w:rsidRPr="00083FBC">
              <w:rPr>
                <w:rFonts w:ascii="BrowalliaUPC" w:hAnsi="BrowalliaUPC" w:cs="BrowalliaUPC"/>
                <w:sz w:val="27"/>
                <w:szCs w:val="27"/>
                <w:cs/>
                <w:lang w:val="en-GB"/>
              </w:rPr>
              <w:t>ธันวาคม</w:t>
            </w:r>
            <w:r w:rsidRPr="00083FBC">
              <w:rPr>
                <w:rFonts w:ascii="BrowalliaUPC" w:hAnsi="BrowalliaUPC" w:cs="BrowalliaUPC"/>
                <w:sz w:val="27"/>
                <w:szCs w:val="27"/>
              </w:rPr>
              <w:t>2564</w:t>
            </w:r>
          </w:p>
        </w:tc>
      </w:tr>
      <w:tr w:rsidR="004A1BA0" w:rsidRPr="00083FBC" w14:paraId="267C5BC3" w14:textId="77777777" w:rsidTr="0C8A4548">
        <w:tc>
          <w:tcPr>
            <w:tcW w:w="3465" w:type="dxa"/>
          </w:tcPr>
          <w:p w14:paraId="45845115" w14:textId="3299A25E" w:rsidR="004A1BA0" w:rsidRPr="00D629E5" w:rsidRDefault="004A1BA0" w:rsidP="005361F4">
            <w:pPr>
              <w:jc w:val="both"/>
              <w:rPr>
                <w:rFonts w:ascii="BrowalliaUPC" w:hAnsi="BrowalliaUPC" w:cs="BrowalliaUPC"/>
                <w:sz w:val="27"/>
                <w:szCs w:val="27"/>
                <w:cs/>
              </w:rPr>
            </w:pPr>
          </w:p>
        </w:tc>
        <w:tc>
          <w:tcPr>
            <w:tcW w:w="1407" w:type="dxa"/>
          </w:tcPr>
          <w:p w14:paraId="00275C83" w14:textId="77777777" w:rsidR="004A1BA0" w:rsidRPr="00083FBC" w:rsidRDefault="004A1BA0" w:rsidP="005361F4">
            <w:pPr>
              <w:tabs>
                <w:tab w:val="decimal" w:pos="1062"/>
              </w:tabs>
              <w:jc w:val="both"/>
              <w:rPr>
                <w:rFonts w:ascii="BrowalliaUPC" w:hAnsi="BrowalliaUPC" w:cs="BrowalliaUPC"/>
                <w:sz w:val="27"/>
                <w:szCs w:val="27"/>
              </w:rPr>
            </w:pPr>
          </w:p>
        </w:tc>
        <w:tc>
          <w:tcPr>
            <w:tcW w:w="1411" w:type="dxa"/>
          </w:tcPr>
          <w:p w14:paraId="0114C4D1" w14:textId="1B97EC8C" w:rsidR="004A1BA0" w:rsidRPr="00083FBC" w:rsidRDefault="004A1BA0" w:rsidP="005361F4">
            <w:pPr>
              <w:tabs>
                <w:tab w:val="decimal" w:pos="1062"/>
              </w:tabs>
              <w:ind w:right="40"/>
              <w:jc w:val="both"/>
              <w:rPr>
                <w:rFonts w:ascii="BrowalliaUPC" w:hAnsi="BrowalliaUPC" w:cs="BrowalliaUPC"/>
                <w:sz w:val="27"/>
                <w:szCs w:val="27"/>
              </w:rPr>
            </w:pPr>
          </w:p>
        </w:tc>
        <w:tc>
          <w:tcPr>
            <w:tcW w:w="1408" w:type="dxa"/>
          </w:tcPr>
          <w:p w14:paraId="14CF3463" w14:textId="77777777" w:rsidR="004A1BA0" w:rsidRPr="00083FBC" w:rsidRDefault="004A1BA0" w:rsidP="005361F4">
            <w:pPr>
              <w:tabs>
                <w:tab w:val="decimal" w:pos="1062"/>
              </w:tabs>
              <w:jc w:val="both"/>
              <w:rPr>
                <w:rFonts w:ascii="BrowalliaUPC" w:hAnsi="BrowalliaUPC" w:cs="BrowalliaUPC"/>
                <w:sz w:val="27"/>
                <w:szCs w:val="27"/>
              </w:rPr>
            </w:pPr>
          </w:p>
        </w:tc>
        <w:tc>
          <w:tcPr>
            <w:tcW w:w="1390" w:type="dxa"/>
          </w:tcPr>
          <w:p w14:paraId="6C196D20" w14:textId="77777777" w:rsidR="004A1BA0" w:rsidRPr="00083FBC" w:rsidRDefault="004A1BA0" w:rsidP="005361F4">
            <w:pPr>
              <w:tabs>
                <w:tab w:val="decimal" w:pos="1062"/>
              </w:tabs>
              <w:jc w:val="both"/>
              <w:rPr>
                <w:rFonts w:ascii="BrowalliaUPC" w:hAnsi="BrowalliaUPC" w:cs="BrowalliaUPC"/>
                <w:sz w:val="27"/>
                <w:szCs w:val="27"/>
              </w:rPr>
            </w:pPr>
          </w:p>
        </w:tc>
      </w:tr>
      <w:tr w:rsidR="002C63DA" w:rsidRPr="00083FBC" w14:paraId="0A70E39C" w14:textId="77777777" w:rsidTr="0C8A4548">
        <w:tc>
          <w:tcPr>
            <w:tcW w:w="3465" w:type="dxa"/>
          </w:tcPr>
          <w:p w14:paraId="154B464C" w14:textId="2892B48D" w:rsidR="002C63DA" w:rsidRPr="00083FBC" w:rsidRDefault="002C63DA" w:rsidP="005361F4">
            <w:pPr>
              <w:spacing w:before="40"/>
              <w:jc w:val="both"/>
              <w:rPr>
                <w:rFonts w:ascii="BrowalliaUPC" w:hAnsi="BrowalliaUPC" w:cs="BrowalliaUPC"/>
                <w:b/>
                <w:bCs/>
                <w:sz w:val="27"/>
                <w:szCs w:val="27"/>
                <w:cs/>
              </w:rPr>
            </w:pPr>
            <w:r w:rsidRPr="00D629E5">
              <w:rPr>
                <w:rFonts w:ascii="BrowalliaUPC" w:hAnsi="BrowalliaUPC" w:cs="BrowalliaUPC"/>
                <w:b/>
                <w:bCs/>
                <w:sz w:val="27"/>
                <w:szCs w:val="27"/>
                <w:cs/>
              </w:rPr>
              <w:t>ลูกหนี</w:t>
            </w:r>
            <w:r w:rsidR="0007409D" w:rsidRPr="00083FBC">
              <w:rPr>
                <w:rFonts w:ascii="BrowalliaUPC" w:hAnsi="BrowalliaUPC" w:cs="BrowalliaUPC"/>
                <w:b/>
                <w:bCs/>
                <w:sz w:val="27"/>
                <w:szCs w:val="27"/>
                <w:cs/>
              </w:rPr>
              <w:t>้</w:t>
            </w:r>
            <w:r w:rsidR="00626591" w:rsidRPr="00083FBC">
              <w:rPr>
                <w:rFonts w:ascii="BrowalliaUPC" w:hAnsi="BrowalliaUPC" w:cs="BrowalliaUPC"/>
                <w:b/>
                <w:bCs/>
                <w:sz w:val="27"/>
                <w:szCs w:val="27"/>
                <w:cs/>
              </w:rPr>
              <w:t>อื่น</w:t>
            </w:r>
          </w:p>
        </w:tc>
        <w:tc>
          <w:tcPr>
            <w:tcW w:w="1407" w:type="dxa"/>
          </w:tcPr>
          <w:p w14:paraId="03D47DF9" w14:textId="77777777" w:rsidR="002C63DA" w:rsidRPr="00083FBC" w:rsidRDefault="002C63DA" w:rsidP="005361F4">
            <w:pPr>
              <w:tabs>
                <w:tab w:val="decimal" w:pos="1062"/>
              </w:tabs>
              <w:jc w:val="both"/>
              <w:rPr>
                <w:rFonts w:ascii="BrowalliaUPC" w:hAnsi="BrowalliaUPC" w:cs="BrowalliaUPC"/>
                <w:sz w:val="27"/>
                <w:szCs w:val="27"/>
              </w:rPr>
            </w:pPr>
          </w:p>
        </w:tc>
        <w:tc>
          <w:tcPr>
            <w:tcW w:w="1411" w:type="dxa"/>
          </w:tcPr>
          <w:p w14:paraId="09F15AF4" w14:textId="77777777" w:rsidR="002C63DA" w:rsidRPr="00083FBC" w:rsidRDefault="002C63DA" w:rsidP="005361F4">
            <w:pPr>
              <w:tabs>
                <w:tab w:val="decimal" w:pos="1062"/>
              </w:tabs>
              <w:ind w:right="40"/>
              <w:jc w:val="both"/>
              <w:rPr>
                <w:rFonts w:ascii="BrowalliaUPC" w:hAnsi="BrowalliaUPC" w:cs="BrowalliaUPC"/>
                <w:sz w:val="27"/>
                <w:szCs w:val="27"/>
              </w:rPr>
            </w:pPr>
          </w:p>
        </w:tc>
        <w:tc>
          <w:tcPr>
            <w:tcW w:w="1408" w:type="dxa"/>
          </w:tcPr>
          <w:p w14:paraId="0B3AFD8A" w14:textId="77777777" w:rsidR="002C63DA" w:rsidRPr="00083FBC" w:rsidRDefault="002C63DA" w:rsidP="005361F4">
            <w:pPr>
              <w:tabs>
                <w:tab w:val="decimal" w:pos="1062"/>
              </w:tabs>
              <w:jc w:val="both"/>
              <w:rPr>
                <w:rFonts w:ascii="BrowalliaUPC" w:hAnsi="BrowalliaUPC" w:cs="BrowalliaUPC"/>
                <w:sz w:val="27"/>
                <w:szCs w:val="27"/>
              </w:rPr>
            </w:pPr>
          </w:p>
        </w:tc>
        <w:tc>
          <w:tcPr>
            <w:tcW w:w="1390" w:type="dxa"/>
          </w:tcPr>
          <w:p w14:paraId="711D41C4" w14:textId="77777777" w:rsidR="002C63DA" w:rsidRPr="00083FBC" w:rsidRDefault="002C63DA" w:rsidP="005361F4">
            <w:pPr>
              <w:tabs>
                <w:tab w:val="decimal" w:pos="1062"/>
              </w:tabs>
              <w:jc w:val="both"/>
              <w:rPr>
                <w:rFonts w:ascii="BrowalliaUPC" w:hAnsi="BrowalliaUPC" w:cs="BrowalliaUPC"/>
                <w:sz w:val="27"/>
                <w:szCs w:val="27"/>
              </w:rPr>
            </w:pPr>
          </w:p>
        </w:tc>
      </w:tr>
      <w:tr w:rsidR="00927826" w:rsidRPr="00083FBC" w14:paraId="52599C89" w14:textId="77777777" w:rsidTr="00205DD0">
        <w:tc>
          <w:tcPr>
            <w:tcW w:w="3465" w:type="dxa"/>
          </w:tcPr>
          <w:p w14:paraId="2E8BA25F" w14:textId="58CD0464" w:rsidR="00927826" w:rsidRPr="00083FBC" w:rsidRDefault="00927826" w:rsidP="00927826">
            <w:pPr>
              <w:ind w:left="162"/>
              <w:jc w:val="both"/>
              <w:rPr>
                <w:rFonts w:ascii="BrowalliaUPC" w:hAnsi="BrowalliaUPC" w:cs="BrowalliaUPC"/>
                <w:sz w:val="27"/>
                <w:szCs w:val="27"/>
                <w:cs/>
              </w:rPr>
            </w:pPr>
            <w:r w:rsidRPr="00D629E5">
              <w:rPr>
                <w:rFonts w:ascii="BrowalliaUPC" w:hAnsi="BrowalliaUPC" w:cs="BrowalliaUPC"/>
                <w:sz w:val="27"/>
                <w:szCs w:val="27"/>
                <w:cs/>
              </w:rPr>
              <w:t>บริษัทย่อย</w:t>
            </w:r>
          </w:p>
        </w:tc>
        <w:tc>
          <w:tcPr>
            <w:tcW w:w="1407" w:type="dxa"/>
          </w:tcPr>
          <w:p w14:paraId="3DE0DAB2" w14:textId="7A102916" w:rsidR="00927826" w:rsidRPr="00083FBC" w:rsidRDefault="00FC5469" w:rsidP="00E237CF">
            <w:pPr>
              <w:tabs>
                <w:tab w:val="left" w:pos="932"/>
              </w:tabs>
              <w:ind w:right="-15"/>
              <w:jc w:val="right"/>
              <w:rPr>
                <w:rFonts w:ascii="BrowalliaUPC" w:hAnsi="BrowalliaUPC" w:cs="BrowalliaUPC"/>
                <w:sz w:val="27"/>
                <w:szCs w:val="27"/>
              </w:rPr>
            </w:pPr>
            <w:r w:rsidRPr="00083FBC">
              <w:rPr>
                <w:rFonts w:ascii="BrowalliaUPC" w:hAnsi="BrowalliaUPC" w:cs="BrowalliaUPC"/>
                <w:sz w:val="27"/>
                <w:szCs w:val="27"/>
              </w:rPr>
              <w:t>-</w:t>
            </w:r>
          </w:p>
        </w:tc>
        <w:tc>
          <w:tcPr>
            <w:tcW w:w="1411" w:type="dxa"/>
            <w:vAlign w:val="center"/>
          </w:tcPr>
          <w:p w14:paraId="7632C3BD" w14:textId="0753AAE8" w:rsidR="00927826" w:rsidRPr="00083FBC" w:rsidRDefault="00927826" w:rsidP="00E237CF">
            <w:pPr>
              <w:tabs>
                <w:tab w:val="left" w:pos="881"/>
              </w:tabs>
              <w:ind w:right="-15"/>
              <w:jc w:val="right"/>
              <w:rPr>
                <w:rFonts w:ascii="BrowalliaUPC" w:hAnsi="BrowalliaUPC" w:cs="BrowalliaUPC"/>
                <w:sz w:val="27"/>
                <w:szCs w:val="27"/>
              </w:rPr>
            </w:pPr>
            <w:r w:rsidRPr="00083FBC">
              <w:rPr>
                <w:rFonts w:ascii="BrowalliaUPC" w:hAnsi="BrowalliaUPC" w:cs="BrowalliaUPC"/>
                <w:sz w:val="27"/>
                <w:szCs w:val="27"/>
              </w:rPr>
              <w:t xml:space="preserve">        -</w:t>
            </w:r>
          </w:p>
        </w:tc>
        <w:tc>
          <w:tcPr>
            <w:tcW w:w="1408" w:type="dxa"/>
          </w:tcPr>
          <w:p w14:paraId="148C2B24" w14:textId="18313067" w:rsidR="00927826" w:rsidRPr="00083FBC" w:rsidRDefault="00CE05A4" w:rsidP="00E237CF">
            <w:pPr>
              <w:tabs>
                <w:tab w:val="decimal" w:pos="1062"/>
              </w:tabs>
              <w:jc w:val="right"/>
              <w:rPr>
                <w:rFonts w:ascii="BrowalliaUPC" w:hAnsi="BrowalliaUPC" w:cs="BrowalliaUPC"/>
                <w:sz w:val="27"/>
                <w:szCs w:val="27"/>
              </w:rPr>
            </w:pPr>
            <w:r w:rsidRPr="00083FBC">
              <w:rPr>
                <w:rFonts w:ascii="BrowalliaUPC" w:hAnsi="BrowalliaUPC" w:cs="BrowalliaUPC"/>
                <w:sz w:val="27"/>
                <w:szCs w:val="27"/>
              </w:rPr>
              <w:t>1,</w:t>
            </w:r>
            <w:r w:rsidR="00FC5469" w:rsidRPr="00083FBC">
              <w:rPr>
                <w:rFonts w:ascii="BrowalliaUPC" w:hAnsi="BrowalliaUPC" w:cs="BrowalliaUPC"/>
                <w:sz w:val="27"/>
                <w:szCs w:val="27"/>
              </w:rPr>
              <w:t>6</w:t>
            </w:r>
            <w:r w:rsidRPr="00083FBC">
              <w:rPr>
                <w:rFonts w:ascii="BrowalliaUPC" w:hAnsi="BrowalliaUPC" w:cs="BrowalliaUPC"/>
                <w:sz w:val="27"/>
                <w:szCs w:val="27"/>
              </w:rPr>
              <w:t>3</w:t>
            </w:r>
            <w:r w:rsidR="00C33215" w:rsidRPr="00083FBC">
              <w:rPr>
                <w:rFonts w:ascii="BrowalliaUPC" w:hAnsi="BrowalliaUPC" w:cs="BrowalliaUPC"/>
                <w:sz w:val="27"/>
                <w:szCs w:val="27"/>
              </w:rPr>
              <w:t>5</w:t>
            </w:r>
          </w:p>
        </w:tc>
        <w:tc>
          <w:tcPr>
            <w:tcW w:w="1390" w:type="dxa"/>
          </w:tcPr>
          <w:p w14:paraId="605FB2C2" w14:textId="123045E9" w:rsidR="00927826" w:rsidRPr="00083FBC" w:rsidRDefault="00927826" w:rsidP="00E237CF">
            <w:pPr>
              <w:tabs>
                <w:tab w:val="decimal" w:pos="1160"/>
              </w:tabs>
              <w:jc w:val="right"/>
              <w:rPr>
                <w:rFonts w:ascii="BrowalliaUPC" w:hAnsi="BrowalliaUPC" w:cs="BrowalliaUPC"/>
                <w:sz w:val="27"/>
                <w:szCs w:val="27"/>
              </w:rPr>
            </w:pPr>
            <w:r w:rsidRPr="00083FBC">
              <w:rPr>
                <w:rFonts w:ascii="BrowalliaUPC" w:hAnsi="BrowalliaUPC" w:cs="BrowalliaUPC"/>
                <w:sz w:val="27"/>
                <w:szCs w:val="27"/>
              </w:rPr>
              <w:t>1,41</w:t>
            </w:r>
            <w:r w:rsidR="000D1E8F" w:rsidRPr="00083FBC">
              <w:rPr>
                <w:rFonts w:ascii="BrowalliaUPC" w:hAnsi="BrowalliaUPC" w:cs="BrowalliaUPC"/>
                <w:sz w:val="27"/>
                <w:szCs w:val="27"/>
              </w:rPr>
              <w:t>2</w:t>
            </w:r>
          </w:p>
        </w:tc>
      </w:tr>
      <w:tr w:rsidR="00927826" w:rsidRPr="00083FBC" w14:paraId="2D273D0B" w14:textId="77777777" w:rsidTr="00205DD0">
        <w:tc>
          <w:tcPr>
            <w:tcW w:w="3465" w:type="dxa"/>
          </w:tcPr>
          <w:p w14:paraId="3F02A369" w14:textId="10D54C72" w:rsidR="00927826" w:rsidRPr="00083FBC" w:rsidRDefault="00927826" w:rsidP="00927826">
            <w:pPr>
              <w:ind w:left="162"/>
              <w:jc w:val="both"/>
              <w:rPr>
                <w:rFonts w:ascii="BrowalliaUPC" w:hAnsi="BrowalliaUPC" w:cs="BrowalliaUPC"/>
                <w:sz w:val="27"/>
                <w:szCs w:val="27"/>
                <w:cs/>
              </w:rPr>
            </w:pPr>
            <w:r w:rsidRPr="00D629E5">
              <w:rPr>
                <w:rFonts w:ascii="BrowalliaUPC" w:hAnsi="BrowalliaUPC" w:cs="BrowalliaUPC"/>
                <w:sz w:val="27"/>
                <w:szCs w:val="27"/>
                <w:cs/>
              </w:rPr>
              <w:t>บริษัทร่วม</w:t>
            </w:r>
          </w:p>
        </w:tc>
        <w:tc>
          <w:tcPr>
            <w:tcW w:w="1407" w:type="dxa"/>
            <w:vAlign w:val="center"/>
          </w:tcPr>
          <w:p w14:paraId="6343CA0F" w14:textId="06305631" w:rsidR="00927826" w:rsidRPr="00083FBC" w:rsidRDefault="000D1E8F" w:rsidP="008D4120">
            <w:pPr>
              <w:pBdr>
                <w:bottom w:val="single" w:sz="4" w:space="1" w:color="auto"/>
              </w:pBdr>
              <w:jc w:val="right"/>
              <w:rPr>
                <w:rFonts w:ascii="BrowalliaUPC" w:hAnsi="BrowalliaUPC" w:cs="BrowalliaUPC"/>
                <w:sz w:val="27"/>
                <w:szCs w:val="27"/>
              </w:rPr>
            </w:pPr>
            <w:r w:rsidRPr="00083FBC">
              <w:rPr>
                <w:rFonts w:ascii="BrowalliaUPC" w:hAnsi="BrowalliaUPC" w:cs="BrowalliaUPC"/>
                <w:sz w:val="27"/>
                <w:szCs w:val="27"/>
              </w:rPr>
              <w:t>60</w:t>
            </w:r>
          </w:p>
        </w:tc>
        <w:tc>
          <w:tcPr>
            <w:tcW w:w="1411" w:type="dxa"/>
            <w:vAlign w:val="center"/>
          </w:tcPr>
          <w:p w14:paraId="3AAB9643" w14:textId="12E15009" w:rsidR="00927826" w:rsidRPr="00083FBC" w:rsidRDefault="00927826" w:rsidP="008D4120">
            <w:pPr>
              <w:pBdr>
                <w:bottom w:val="single" w:sz="4" w:space="1" w:color="auto"/>
              </w:pBdr>
              <w:ind w:right="-15"/>
              <w:jc w:val="right"/>
              <w:rPr>
                <w:rFonts w:ascii="BrowalliaUPC" w:hAnsi="BrowalliaUPC" w:cs="BrowalliaUPC"/>
                <w:sz w:val="27"/>
                <w:szCs w:val="27"/>
              </w:rPr>
            </w:pPr>
            <w:r w:rsidRPr="00083FBC">
              <w:rPr>
                <w:rFonts w:ascii="BrowalliaUPC" w:hAnsi="BrowalliaUPC" w:cs="BrowalliaUPC"/>
                <w:sz w:val="27"/>
                <w:szCs w:val="27"/>
                <w:cs/>
              </w:rPr>
              <w:t>130</w:t>
            </w:r>
          </w:p>
        </w:tc>
        <w:tc>
          <w:tcPr>
            <w:tcW w:w="1408" w:type="dxa"/>
            <w:vAlign w:val="center"/>
          </w:tcPr>
          <w:p w14:paraId="63B068FF" w14:textId="7ED31F06" w:rsidR="00927826" w:rsidRPr="00083FBC" w:rsidRDefault="000D1E8F" w:rsidP="008D4120">
            <w:pPr>
              <w:pBdr>
                <w:bottom w:val="single" w:sz="4" w:space="1" w:color="auto"/>
              </w:pBdr>
              <w:tabs>
                <w:tab w:val="decimal" w:pos="1184"/>
              </w:tabs>
              <w:jc w:val="right"/>
              <w:rPr>
                <w:rFonts w:ascii="BrowalliaUPC" w:hAnsi="BrowalliaUPC" w:cs="BrowalliaUPC"/>
                <w:sz w:val="27"/>
                <w:szCs w:val="27"/>
              </w:rPr>
            </w:pPr>
            <w:r w:rsidRPr="00083FBC">
              <w:rPr>
                <w:rFonts w:ascii="BrowalliaUPC" w:hAnsi="BrowalliaUPC" w:cs="BrowalliaUPC"/>
                <w:sz w:val="27"/>
                <w:szCs w:val="27"/>
              </w:rPr>
              <w:t>60</w:t>
            </w:r>
          </w:p>
        </w:tc>
        <w:tc>
          <w:tcPr>
            <w:tcW w:w="1390" w:type="dxa"/>
            <w:vAlign w:val="center"/>
          </w:tcPr>
          <w:p w14:paraId="01B8E49E" w14:textId="6203199A" w:rsidR="00927826" w:rsidRPr="00083FBC" w:rsidRDefault="00927826" w:rsidP="008D4120">
            <w:pPr>
              <w:pBdr>
                <w:bottom w:val="single" w:sz="4" w:space="1" w:color="auto"/>
              </w:pBdr>
              <w:tabs>
                <w:tab w:val="decimal" w:pos="1160"/>
              </w:tabs>
              <w:jc w:val="right"/>
              <w:rPr>
                <w:rFonts w:ascii="BrowalliaUPC" w:hAnsi="BrowalliaUPC" w:cs="BrowalliaUPC"/>
                <w:sz w:val="27"/>
                <w:szCs w:val="27"/>
              </w:rPr>
            </w:pPr>
            <w:r w:rsidRPr="00083FBC">
              <w:rPr>
                <w:rFonts w:ascii="BrowalliaUPC" w:hAnsi="BrowalliaUPC" w:cs="BrowalliaUPC"/>
                <w:sz w:val="27"/>
                <w:szCs w:val="27"/>
              </w:rPr>
              <w:t>130</w:t>
            </w:r>
          </w:p>
        </w:tc>
      </w:tr>
      <w:tr w:rsidR="005550A4" w:rsidRPr="00083FBC" w14:paraId="11920BBD" w14:textId="77777777" w:rsidTr="00205DD0">
        <w:tc>
          <w:tcPr>
            <w:tcW w:w="3465" w:type="dxa"/>
          </w:tcPr>
          <w:p w14:paraId="76F5BF48" w14:textId="0FA23DCC" w:rsidR="005550A4" w:rsidRPr="00083FBC" w:rsidRDefault="005550A4" w:rsidP="00927826">
            <w:pPr>
              <w:ind w:left="162"/>
              <w:jc w:val="both"/>
              <w:rPr>
                <w:rFonts w:ascii="BrowalliaUPC" w:hAnsi="BrowalliaUPC" w:cs="BrowalliaUPC"/>
                <w:sz w:val="27"/>
                <w:szCs w:val="27"/>
                <w:cs/>
              </w:rPr>
            </w:pPr>
            <w:r w:rsidRPr="00D629E5">
              <w:rPr>
                <w:rFonts w:ascii="BrowalliaUPC" w:hAnsi="BrowalliaUPC" w:cs="BrowalliaUPC" w:hint="cs"/>
                <w:sz w:val="27"/>
                <w:szCs w:val="27"/>
                <w:cs/>
              </w:rPr>
              <w:t>รวม</w:t>
            </w:r>
          </w:p>
        </w:tc>
        <w:tc>
          <w:tcPr>
            <w:tcW w:w="1407" w:type="dxa"/>
            <w:vAlign w:val="center"/>
          </w:tcPr>
          <w:p w14:paraId="4CB81E13" w14:textId="102A2BBC" w:rsidR="005550A4" w:rsidRPr="00083FBC" w:rsidRDefault="000D1E8F" w:rsidP="008D4120">
            <w:pPr>
              <w:jc w:val="right"/>
              <w:rPr>
                <w:rFonts w:ascii="BrowalliaUPC" w:hAnsi="BrowalliaUPC" w:cs="BrowalliaUPC"/>
                <w:sz w:val="27"/>
                <w:szCs w:val="27"/>
              </w:rPr>
            </w:pPr>
            <w:r w:rsidRPr="00083FBC">
              <w:rPr>
                <w:rFonts w:ascii="BrowalliaUPC" w:hAnsi="BrowalliaUPC" w:cs="BrowalliaUPC"/>
                <w:sz w:val="27"/>
                <w:szCs w:val="27"/>
              </w:rPr>
              <w:t>60</w:t>
            </w:r>
          </w:p>
        </w:tc>
        <w:tc>
          <w:tcPr>
            <w:tcW w:w="1411" w:type="dxa"/>
            <w:vAlign w:val="center"/>
          </w:tcPr>
          <w:p w14:paraId="4E668E8D" w14:textId="3EDD8907" w:rsidR="005550A4" w:rsidRPr="00083FBC" w:rsidRDefault="005550A4" w:rsidP="008D4120">
            <w:pPr>
              <w:ind w:right="-15"/>
              <w:jc w:val="right"/>
              <w:rPr>
                <w:rFonts w:ascii="BrowalliaUPC" w:hAnsi="BrowalliaUPC" w:cs="BrowalliaUPC"/>
                <w:sz w:val="27"/>
                <w:szCs w:val="27"/>
                <w:cs/>
              </w:rPr>
            </w:pPr>
            <w:r w:rsidRPr="00083FBC">
              <w:rPr>
                <w:rFonts w:ascii="BrowalliaUPC" w:hAnsi="BrowalliaUPC" w:cs="BrowalliaUPC"/>
                <w:sz w:val="27"/>
                <w:szCs w:val="27"/>
              </w:rPr>
              <w:t>130</w:t>
            </w:r>
          </w:p>
        </w:tc>
        <w:tc>
          <w:tcPr>
            <w:tcW w:w="1408" w:type="dxa"/>
            <w:vAlign w:val="center"/>
          </w:tcPr>
          <w:p w14:paraId="4F779448" w14:textId="321AA554" w:rsidR="005550A4" w:rsidRPr="00083FBC" w:rsidRDefault="005550A4" w:rsidP="008D4120">
            <w:pPr>
              <w:tabs>
                <w:tab w:val="decimal" w:pos="1184"/>
              </w:tabs>
              <w:jc w:val="right"/>
              <w:rPr>
                <w:rFonts w:ascii="BrowalliaUPC" w:hAnsi="BrowalliaUPC" w:cs="BrowalliaUPC"/>
                <w:sz w:val="27"/>
                <w:szCs w:val="27"/>
              </w:rPr>
            </w:pPr>
            <w:r w:rsidRPr="00083FBC">
              <w:rPr>
                <w:rFonts w:ascii="BrowalliaUPC" w:hAnsi="BrowalliaUPC" w:cs="BrowalliaUPC"/>
                <w:sz w:val="27"/>
                <w:szCs w:val="27"/>
              </w:rPr>
              <w:t>1,69</w:t>
            </w:r>
            <w:r w:rsidR="00C33215" w:rsidRPr="00083FBC">
              <w:rPr>
                <w:rFonts w:ascii="BrowalliaUPC" w:hAnsi="BrowalliaUPC" w:cs="BrowalliaUPC"/>
                <w:sz w:val="27"/>
                <w:szCs w:val="27"/>
              </w:rPr>
              <w:t>5</w:t>
            </w:r>
          </w:p>
        </w:tc>
        <w:tc>
          <w:tcPr>
            <w:tcW w:w="1390" w:type="dxa"/>
            <w:vAlign w:val="center"/>
          </w:tcPr>
          <w:p w14:paraId="39807EED" w14:textId="45A10979" w:rsidR="005550A4" w:rsidRPr="00083FBC" w:rsidRDefault="005550A4" w:rsidP="008D4120">
            <w:pPr>
              <w:tabs>
                <w:tab w:val="decimal" w:pos="1160"/>
              </w:tabs>
              <w:jc w:val="right"/>
              <w:rPr>
                <w:rFonts w:ascii="BrowalliaUPC" w:hAnsi="BrowalliaUPC" w:cs="BrowalliaUPC"/>
                <w:sz w:val="27"/>
                <w:szCs w:val="27"/>
              </w:rPr>
            </w:pPr>
            <w:r w:rsidRPr="00083FBC">
              <w:rPr>
                <w:rFonts w:ascii="BrowalliaUPC" w:hAnsi="BrowalliaUPC" w:cs="BrowalliaUPC"/>
                <w:sz w:val="27"/>
                <w:szCs w:val="27"/>
              </w:rPr>
              <w:t>1,542</w:t>
            </w:r>
          </w:p>
        </w:tc>
      </w:tr>
      <w:tr w:rsidR="00927826" w:rsidRPr="00083FBC" w14:paraId="5A3FFF04" w14:textId="77777777" w:rsidTr="00205DD0">
        <w:tc>
          <w:tcPr>
            <w:tcW w:w="3465" w:type="dxa"/>
          </w:tcPr>
          <w:p w14:paraId="6ADEF2ED" w14:textId="28202C22" w:rsidR="00927826" w:rsidRPr="00083FBC" w:rsidRDefault="00927826" w:rsidP="00927826">
            <w:pPr>
              <w:ind w:left="162"/>
              <w:rPr>
                <w:rFonts w:ascii="BrowalliaUPC" w:hAnsi="BrowalliaUPC" w:cs="BrowalliaUPC"/>
                <w:sz w:val="27"/>
                <w:szCs w:val="27"/>
                <w:cs/>
              </w:rPr>
            </w:pPr>
            <w:r w:rsidRPr="00D629E5">
              <w:rPr>
                <w:rFonts w:ascii="BrowalliaUPC" w:hAnsi="BrowalliaUPC" w:cs="BrowalliaUPC"/>
                <w:sz w:val="27"/>
                <w:szCs w:val="27"/>
                <w:u w:val="single"/>
                <w:cs/>
              </w:rPr>
              <w:t>หัก</w:t>
            </w:r>
            <w:r w:rsidRPr="00083FBC">
              <w:rPr>
                <w:rFonts w:ascii="BrowalliaUPC" w:hAnsi="BrowalliaUPC" w:cs="BrowalliaUPC"/>
                <w:sz w:val="27"/>
                <w:szCs w:val="27"/>
                <w:cs/>
              </w:rPr>
              <w:t xml:space="preserve">  ค่าเผื่อผลขาดทุนด้านเครดิตที่</w:t>
            </w:r>
            <w:r w:rsidRPr="00083FBC">
              <w:rPr>
                <w:rFonts w:ascii="BrowalliaUPC" w:hAnsi="BrowalliaUPC" w:cs="BrowalliaUPC"/>
                <w:sz w:val="27"/>
                <w:szCs w:val="27"/>
                <w:cs/>
              </w:rPr>
              <w:br/>
              <w:t xml:space="preserve">         คาดว่าจะเกิดขึ้น</w:t>
            </w:r>
          </w:p>
        </w:tc>
        <w:tc>
          <w:tcPr>
            <w:tcW w:w="1407" w:type="dxa"/>
            <w:vAlign w:val="center"/>
          </w:tcPr>
          <w:p w14:paraId="2C07F03B" w14:textId="77777777" w:rsidR="00927826" w:rsidRPr="00083FBC" w:rsidRDefault="00927826" w:rsidP="00E237CF">
            <w:pPr>
              <w:pBdr>
                <w:bottom w:val="single" w:sz="4" w:space="1" w:color="auto"/>
              </w:pBdr>
              <w:jc w:val="right"/>
              <w:rPr>
                <w:rFonts w:ascii="BrowalliaUPC" w:hAnsi="BrowalliaUPC" w:cs="BrowalliaUPC"/>
                <w:sz w:val="27"/>
                <w:szCs w:val="27"/>
              </w:rPr>
            </w:pPr>
          </w:p>
          <w:p w14:paraId="061A586D" w14:textId="31FF5EA8" w:rsidR="00927826" w:rsidRPr="00083FBC" w:rsidRDefault="00FC5469" w:rsidP="00E237CF">
            <w:pPr>
              <w:pBdr>
                <w:bottom w:val="single" w:sz="4" w:space="1" w:color="auto"/>
              </w:pBdr>
              <w:jc w:val="right"/>
              <w:rPr>
                <w:rFonts w:ascii="BrowalliaUPC" w:hAnsi="BrowalliaUPC" w:cs="BrowalliaUPC"/>
                <w:sz w:val="27"/>
                <w:szCs w:val="27"/>
              </w:rPr>
            </w:pPr>
            <w:r w:rsidRPr="00083FBC">
              <w:rPr>
                <w:rFonts w:ascii="BrowalliaUPC" w:hAnsi="BrowalliaUPC" w:cs="BrowalliaUPC"/>
                <w:sz w:val="27"/>
                <w:szCs w:val="27"/>
              </w:rPr>
              <w:t>-</w:t>
            </w:r>
          </w:p>
        </w:tc>
        <w:tc>
          <w:tcPr>
            <w:tcW w:w="1411" w:type="dxa"/>
            <w:vAlign w:val="center"/>
          </w:tcPr>
          <w:p w14:paraId="25B8EDFD" w14:textId="77777777" w:rsidR="00927826" w:rsidRPr="00083FBC" w:rsidRDefault="00927826" w:rsidP="00E237CF">
            <w:pPr>
              <w:pBdr>
                <w:bottom w:val="single" w:sz="4" w:space="1" w:color="auto"/>
              </w:pBdr>
              <w:ind w:right="-15"/>
              <w:jc w:val="right"/>
              <w:rPr>
                <w:rFonts w:ascii="BrowalliaUPC" w:hAnsi="BrowalliaUPC" w:cs="BrowalliaUPC"/>
                <w:sz w:val="27"/>
                <w:szCs w:val="27"/>
              </w:rPr>
            </w:pPr>
          </w:p>
          <w:p w14:paraId="3BBEF77C" w14:textId="7DFADB5A" w:rsidR="00927826" w:rsidRPr="00083FBC" w:rsidRDefault="00927826" w:rsidP="00E237CF">
            <w:pPr>
              <w:pBdr>
                <w:bottom w:val="single" w:sz="4" w:space="1" w:color="auto"/>
              </w:pBdr>
              <w:ind w:right="-15"/>
              <w:jc w:val="right"/>
              <w:rPr>
                <w:rFonts w:ascii="BrowalliaUPC" w:hAnsi="BrowalliaUPC" w:cs="BrowalliaUPC"/>
                <w:sz w:val="27"/>
                <w:szCs w:val="27"/>
                <w:cs/>
              </w:rPr>
            </w:pPr>
            <w:r w:rsidRPr="00083FBC">
              <w:rPr>
                <w:rFonts w:ascii="BrowalliaUPC" w:hAnsi="BrowalliaUPC" w:cs="BrowalliaUPC"/>
                <w:sz w:val="27"/>
                <w:szCs w:val="27"/>
              </w:rPr>
              <w:t xml:space="preserve">        -</w:t>
            </w:r>
          </w:p>
        </w:tc>
        <w:tc>
          <w:tcPr>
            <w:tcW w:w="1408" w:type="dxa"/>
            <w:vAlign w:val="center"/>
          </w:tcPr>
          <w:p w14:paraId="78BB3CD7" w14:textId="77777777" w:rsidR="00927826" w:rsidRPr="00083FBC" w:rsidRDefault="00927826" w:rsidP="00E237CF">
            <w:pPr>
              <w:pBdr>
                <w:bottom w:val="single" w:sz="4" w:space="1" w:color="auto"/>
              </w:pBdr>
              <w:tabs>
                <w:tab w:val="decimal" w:pos="1184"/>
              </w:tabs>
              <w:jc w:val="right"/>
              <w:rPr>
                <w:rFonts w:ascii="BrowalliaUPC" w:hAnsi="BrowalliaUPC" w:cs="BrowalliaUPC"/>
                <w:sz w:val="27"/>
                <w:szCs w:val="27"/>
              </w:rPr>
            </w:pPr>
          </w:p>
          <w:p w14:paraId="28291821" w14:textId="43454D0D" w:rsidR="00927826" w:rsidRPr="00083FBC" w:rsidRDefault="00B7324E" w:rsidP="00E237CF">
            <w:pPr>
              <w:pBdr>
                <w:bottom w:val="single" w:sz="4" w:space="1" w:color="auto"/>
              </w:pBdr>
              <w:tabs>
                <w:tab w:val="decimal" w:pos="1184"/>
              </w:tabs>
              <w:jc w:val="right"/>
              <w:rPr>
                <w:rFonts w:ascii="BrowalliaUPC" w:hAnsi="BrowalliaUPC" w:cs="BrowalliaUPC"/>
                <w:sz w:val="27"/>
                <w:szCs w:val="27"/>
              </w:rPr>
            </w:pPr>
            <w:r w:rsidRPr="00083FBC">
              <w:rPr>
                <w:rFonts w:ascii="BrowalliaUPC" w:hAnsi="BrowalliaUPC" w:cs="BrowalliaUPC"/>
                <w:sz w:val="27"/>
                <w:szCs w:val="27"/>
              </w:rPr>
              <w:t>(97</w:t>
            </w:r>
            <w:r w:rsidR="00C33215" w:rsidRPr="00083FBC">
              <w:rPr>
                <w:rFonts w:ascii="BrowalliaUPC" w:hAnsi="BrowalliaUPC" w:cs="BrowalliaUPC"/>
                <w:sz w:val="27"/>
                <w:szCs w:val="27"/>
              </w:rPr>
              <w:t>7</w:t>
            </w:r>
            <w:r w:rsidRPr="00083FBC">
              <w:rPr>
                <w:rFonts w:ascii="BrowalliaUPC" w:hAnsi="BrowalliaUPC" w:cs="BrowalliaUPC"/>
                <w:sz w:val="27"/>
                <w:szCs w:val="27"/>
              </w:rPr>
              <w:t>)</w:t>
            </w:r>
          </w:p>
        </w:tc>
        <w:tc>
          <w:tcPr>
            <w:tcW w:w="1390" w:type="dxa"/>
            <w:vAlign w:val="center"/>
          </w:tcPr>
          <w:p w14:paraId="79527165" w14:textId="77777777" w:rsidR="00927826" w:rsidRPr="00083FBC" w:rsidRDefault="00927826" w:rsidP="00E237CF">
            <w:pPr>
              <w:pBdr>
                <w:bottom w:val="single" w:sz="4" w:space="1" w:color="auto"/>
              </w:pBdr>
              <w:tabs>
                <w:tab w:val="decimal" w:pos="1160"/>
              </w:tabs>
              <w:jc w:val="right"/>
              <w:rPr>
                <w:rFonts w:ascii="BrowalliaUPC" w:hAnsi="BrowalliaUPC" w:cs="BrowalliaUPC"/>
                <w:sz w:val="27"/>
                <w:szCs w:val="27"/>
              </w:rPr>
            </w:pPr>
          </w:p>
          <w:p w14:paraId="4B8F79C9" w14:textId="0F9A4579" w:rsidR="00927826" w:rsidRPr="00083FBC" w:rsidRDefault="00927826" w:rsidP="00E237CF">
            <w:pPr>
              <w:pBdr>
                <w:bottom w:val="single" w:sz="4" w:space="1" w:color="auto"/>
              </w:pBdr>
              <w:tabs>
                <w:tab w:val="decimal" w:pos="1160"/>
              </w:tabs>
              <w:jc w:val="right"/>
              <w:rPr>
                <w:rFonts w:ascii="BrowalliaUPC" w:hAnsi="BrowalliaUPC" w:cs="BrowalliaUPC"/>
                <w:sz w:val="27"/>
                <w:szCs w:val="27"/>
              </w:rPr>
            </w:pPr>
            <w:r w:rsidRPr="00083FBC">
              <w:rPr>
                <w:rFonts w:ascii="BrowalliaUPC" w:hAnsi="BrowalliaUPC" w:cs="BrowalliaUPC"/>
                <w:sz w:val="27"/>
                <w:szCs w:val="27"/>
              </w:rPr>
              <w:t>(75</w:t>
            </w:r>
            <w:r w:rsidR="00D72F18" w:rsidRPr="00083FBC">
              <w:rPr>
                <w:rFonts w:ascii="BrowalliaUPC" w:hAnsi="BrowalliaUPC" w:cs="BrowalliaUPC"/>
                <w:sz w:val="27"/>
                <w:szCs w:val="27"/>
              </w:rPr>
              <w:t>5</w:t>
            </w:r>
            <w:r w:rsidRPr="00083FBC">
              <w:rPr>
                <w:rFonts w:ascii="BrowalliaUPC" w:hAnsi="BrowalliaUPC" w:cs="BrowalliaUPC"/>
                <w:sz w:val="27"/>
                <w:szCs w:val="27"/>
              </w:rPr>
              <w:t>)</w:t>
            </w:r>
          </w:p>
        </w:tc>
      </w:tr>
      <w:tr w:rsidR="00927826" w:rsidRPr="00083FBC" w14:paraId="121D386E" w14:textId="77777777" w:rsidTr="00205DD0">
        <w:tc>
          <w:tcPr>
            <w:tcW w:w="3465" w:type="dxa"/>
          </w:tcPr>
          <w:p w14:paraId="7184990E" w14:textId="1E04DB9D" w:rsidR="00927826" w:rsidRPr="00083FBC" w:rsidRDefault="00743733" w:rsidP="00927826">
            <w:pPr>
              <w:jc w:val="both"/>
              <w:rPr>
                <w:rFonts w:ascii="BrowalliaUPC" w:hAnsi="BrowalliaUPC" w:cs="BrowalliaUPC"/>
                <w:sz w:val="27"/>
                <w:szCs w:val="27"/>
                <w:cs/>
              </w:rPr>
            </w:pPr>
            <w:r w:rsidRPr="00D629E5">
              <w:rPr>
                <w:rFonts w:ascii="BrowalliaUPC" w:hAnsi="BrowalliaUPC" w:cs="BrowalliaUPC" w:hint="cs"/>
                <w:sz w:val="27"/>
                <w:szCs w:val="27"/>
                <w:cs/>
              </w:rPr>
              <w:t>สุทธิ</w:t>
            </w:r>
          </w:p>
        </w:tc>
        <w:tc>
          <w:tcPr>
            <w:tcW w:w="1407" w:type="dxa"/>
            <w:vAlign w:val="center"/>
          </w:tcPr>
          <w:p w14:paraId="06F09A36" w14:textId="25FC0A93" w:rsidR="00927826" w:rsidRPr="00083FBC" w:rsidRDefault="000D1E8F" w:rsidP="00E237CF">
            <w:pPr>
              <w:pBdr>
                <w:bottom w:val="single" w:sz="12" w:space="1" w:color="auto"/>
              </w:pBdr>
              <w:jc w:val="right"/>
              <w:rPr>
                <w:rFonts w:ascii="BrowalliaUPC" w:hAnsi="BrowalliaUPC" w:cs="BrowalliaUPC"/>
                <w:sz w:val="27"/>
                <w:szCs w:val="27"/>
              </w:rPr>
            </w:pPr>
            <w:r w:rsidRPr="00083FBC">
              <w:rPr>
                <w:rFonts w:ascii="BrowalliaUPC" w:hAnsi="BrowalliaUPC" w:cs="BrowalliaUPC"/>
                <w:sz w:val="27"/>
                <w:szCs w:val="27"/>
              </w:rPr>
              <w:t>60</w:t>
            </w:r>
          </w:p>
        </w:tc>
        <w:tc>
          <w:tcPr>
            <w:tcW w:w="1411" w:type="dxa"/>
            <w:vAlign w:val="center"/>
          </w:tcPr>
          <w:p w14:paraId="5758C14A" w14:textId="0946C0D9" w:rsidR="00927826" w:rsidRPr="00083FBC" w:rsidRDefault="00927826" w:rsidP="00E237CF">
            <w:pPr>
              <w:pBdr>
                <w:bottom w:val="single" w:sz="12" w:space="1" w:color="auto"/>
              </w:pBdr>
              <w:ind w:right="-15"/>
              <w:jc w:val="right"/>
              <w:rPr>
                <w:rFonts w:ascii="BrowalliaUPC" w:hAnsi="BrowalliaUPC" w:cs="BrowalliaUPC"/>
                <w:sz w:val="27"/>
                <w:szCs w:val="27"/>
                <w:cs/>
              </w:rPr>
            </w:pPr>
            <w:r w:rsidRPr="00083FBC">
              <w:rPr>
                <w:rFonts w:ascii="BrowalliaUPC" w:hAnsi="BrowalliaUPC" w:cs="BrowalliaUPC"/>
                <w:sz w:val="27"/>
                <w:szCs w:val="27"/>
                <w:cs/>
              </w:rPr>
              <w:t>130</w:t>
            </w:r>
          </w:p>
        </w:tc>
        <w:tc>
          <w:tcPr>
            <w:tcW w:w="1408" w:type="dxa"/>
            <w:vAlign w:val="center"/>
          </w:tcPr>
          <w:p w14:paraId="02FC0C27" w14:textId="32FF6955" w:rsidR="00927826" w:rsidRPr="00083FBC" w:rsidRDefault="00FC5469" w:rsidP="00E237CF">
            <w:pPr>
              <w:pBdr>
                <w:bottom w:val="single" w:sz="12" w:space="1" w:color="auto"/>
              </w:pBdr>
              <w:tabs>
                <w:tab w:val="decimal" w:pos="1184"/>
              </w:tabs>
              <w:jc w:val="right"/>
              <w:rPr>
                <w:rFonts w:ascii="BrowalliaUPC" w:hAnsi="BrowalliaUPC" w:cs="BrowalliaUPC"/>
                <w:sz w:val="27"/>
                <w:szCs w:val="27"/>
                <w:cs/>
              </w:rPr>
            </w:pPr>
            <w:r w:rsidRPr="00083FBC">
              <w:rPr>
                <w:rFonts w:ascii="BrowalliaUPC" w:hAnsi="BrowalliaUPC" w:cs="BrowalliaUPC"/>
                <w:sz w:val="27"/>
                <w:szCs w:val="27"/>
              </w:rPr>
              <w:t>71</w:t>
            </w:r>
            <w:r w:rsidR="007350E5" w:rsidRPr="00083FBC">
              <w:rPr>
                <w:rFonts w:ascii="BrowalliaUPC" w:hAnsi="BrowalliaUPC" w:cs="BrowalliaUPC"/>
                <w:sz w:val="27"/>
                <w:szCs w:val="27"/>
              </w:rPr>
              <w:t>8</w:t>
            </w:r>
          </w:p>
        </w:tc>
        <w:tc>
          <w:tcPr>
            <w:tcW w:w="1390" w:type="dxa"/>
            <w:vAlign w:val="center"/>
          </w:tcPr>
          <w:p w14:paraId="1A6AE699" w14:textId="74C7A2D1" w:rsidR="00927826" w:rsidRPr="00083FBC" w:rsidRDefault="00927826" w:rsidP="00E237CF">
            <w:pPr>
              <w:pBdr>
                <w:bottom w:val="single" w:sz="12" w:space="1" w:color="auto"/>
              </w:pBdr>
              <w:tabs>
                <w:tab w:val="decimal" w:pos="1160"/>
              </w:tabs>
              <w:jc w:val="right"/>
              <w:rPr>
                <w:rFonts w:ascii="BrowalliaUPC" w:hAnsi="BrowalliaUPC" w:cs="BrowalliaUPC"/>
                <w:sz w:val="27"/>
                <w:szCs w:val="27"/>
              </w:rPr>
            </w:pPr>
            <w:r w:rsidRPr="00083FBC">
              <w:rPr>
                <w:rFonts w:ascii="BrowalliaUPC" w:hAnsi="BrowalliaUPC" w:cs="BrowalliaUPC"/>
                <w:sz w:val="27"/>
                <w:szCs w:val="27"/>
              </w:rPr>
              <w:t>78</w:t>
            </w:r>
            <w:r w:rsidR="00481CFB" w:rsidRPr="00083FBC">
              <w:rPr>
                <w:rFonts w:ascii="BrowalliaUPC" w:hAnsi="BrowalliaUPC" w:cs="BrowalliaUPC"/>
                <w:sz w:val="27"/>
                <w:szCs w:val="27"/>
              </w:rPr>
              <w:t>7</w:t>
            </w:r>
          </w:p>
        </w:tc>
      </w:tr>
      <w:tr w:rsidR="00927826" w:rsidRPr="00083FBC" w14:paraId="6ED7E70B" w14:textId="77777777" w:rsidTr="0C8A4548">
        <w:tc>
          <w:tcPr>
            <w:tcW w:w="3465" w:type="dxa"/>
          </w:tcPr>
          <w:p w14:paraId="4EA8B946" w14:textId="77777777" w:rsidR="00927826" w:rsidRPr="00D629E5" w:rsidRDefault="00927826" w:rsidP="00927826">
            <w:pPr>
              <w:rPr>
                <w:rFonts w:ascii="BrowalliaUPC" w:hAnsi="BrowalliaUPC" w:cs="BrowalliaUPC"/>
                <w:b/>
                <w:bCs/>
                <w:sz w:val="27"/>
                <w:szCs w:val="27"/>
                <w:cs/>
              </w:rPr>
            </w:pPr>
          </w:p>
        </w:tc>
        <w:tc>
          <w:tcPr>
            <w:tcW w:w="1407" w:type="dxa"/>
          </w:tcPr>
          <w:p w14:paraId="39D88766" w14:textId="77777777" w:rsidR="00927826" w:rsidRPr="00083FBC" w:rsidRDefault="00927826" w:rsidP="00E237CF">
            <w:pPr>
              <w:jc w:val="right"/>
              <w:rPr>
                <w:rFonts w:ascii="BrowalliaUPC" w:hAnsi="BrowalliaUPC" w:cs="BrowalliaUPC"/>
                <w:sz w:val="27"/>
                <w:szCs w:val="27"/>
              </w:rPr>
            </w:pPr>
          </w:p>
        </w:tc>
        <w:tc>
          <w:tcPr>
            <w:tcW w:w="1411" w:type="dxa"/>
          </w:tcPr>
          <w:p w14:paraId="42CF2D25" w14:textId="77777777" w:rsidR="00927826" w:rsidRPr="00083FBC" w:rsidRDefault="00927826" w:rsidP="00E237CF">
            <w:pPr>
              <w:ind w:right="-15"/>
              <w:jc w:val="right"/>
              <w:rPr>
                <w:rFonts w:ascii="BrowalliaUPC" w:hAnsi="BrowalliaUPC" w:cs="BrowalliaUPC"/>
                <w:sz w:val="27"/>
                <w:szCs w:val="27"/>
              </w:rPr>
            </w:pPr>
          </w:p>
        </w:tc>
        <w:tc>
          <w:tcPr>
            <w:tcW w:w="1408" w:type="dxa"/>
          </w:tcPr>
          <w:p w14:paraId="2103BD29" w14:textId="77777777" w:rsidR="00927826" w:rsidRPr="00083FBC" w:rsidRDefault="00927826" w:rsidP="00E237CF">
            <w:pPr>
              <w:tabs>
                <w:tab w:val="decimal" w:pos="1184"/>
              </w:tabs>
              <w:jc w:val="right"/>
              <w:rPr>
                <w:rFonts w:ascii="BrowalliaUPC" w:hAnsi="BrowalliaUPC" w:cs="BrowalliaUPC"/>
                <w:sz w:val="27"/>
                <w:szCs w:val="27"/>
              </w:rPr>
            </w:pPr>
          </w:p>
        </w:tc>
        <w:tc>
          <w:tcPr>
            <w:tcW w:w="1390" w:type="dxa"/>
          </w:tcPr>
          <w:p w14:paraId="277C83C5" w14:textId="77777777" w:rsidR="00927826" w:rsidRPr="00083FBC" w:rsidRDefault="00927826" w:rsidP="00E237CF">
            <w:pPr>
              <w:ind w:right="-42"/>
              <w:jc w:val="right"/>
              <w:rPr>
                <w:rFonts w:ascii="BrowalliaUPC" w:hAnsi="BrowalliaUPC" w:cs="BrowalliaUPC"/>
                <w:sz w:val="27"/>
                <w:szCs w:val="27"/>
              </w:rPr>
            </w:pPr>
          </w:p>
        </w:tc>
      </w:tr>
      <w:tr w:rsidR="00927826" w:rsidRPr="00083FBC" w14:paraId="27625B04" w14:textId="77777777" w:rsidTr="0C8A4548">
        <w:tc>
          <w:tcPr>
            <w:tcW w:w="3465" w:type="dxa"/>
          </w:tcPr>
          <w:p w14:paraId="6E5167A4" w14:textId="616287AA" w:rsidR="00927826" w:rsidRPr="00083FBC" w:rsidRDefault="00927826" w:rsidP="00927826">
            <w:pPr>
              <w:tabs>
                <w:tab w:val="decimal" w:pos="1062"/>
              </w:tabs>
              <w:rPr>
                <w:rFonts w:ascii="BrowalliaUPC" w:hAnsi="BrowalliaUPC" w:cs="BrowalliaUPC"/>
                <w:b/>
                <w:bCs/>
                <w:sz w:val="27"/>
                <w:szCs w:val="27"/>
                <w:cs/>
              </w:rPr>
            </w:pPr>
            <w:r w:rsidRPr="00D629E5">
              <w:rPr>
                <w:rFonts w:ascii="BrowalliaUPC" w:hAnsi="BrowalliaUPC" w:cs="BrowalliaUPC"/>
                <w:b/>
                <w:bCs/>
                <w:sz w:val="27"/>
                <w:szCs w:val="27"/>
                <w:cs/>
              </w:rPr>
              <w:t>เงินทดรองจ่าย</w:t>
            </w:r>
          </w:p>
        </w:tc>
        <w:tc>
          <w:tcPr>
            <w:tcW w:w="1407" w:type="dxa"/>
          </w:tcPr>
          <w:p w14:paraId="4401E6BB" w14:textId="77777777" w:rsidR="00927826" w:rsidRPr="00083FBC" w:rsidRDefault="00927826" w:rsidP="00E237CF">
            <w:pPr>
              <w:jc w:val="right"/>
              <w:rPr>
                <w:rFonts w:ascii="BrowalliaUPC" w:hAnsi="BrowalliaUPC" w:cs="BrowalliaUPC"/>
                <w:sz w:val="27"/>
                <w:szCs w:val="27"/>
              </w:rPr>
            </w:pPr>
          </w:p>
        </w:tc>
        <w:tc>
          <w:tcPr>
            <w:tcW w:w="1411" w:type="dxa"/>
          </w:tcPr>
          <w:p w14:paraId="17FD59FF" w14:textId="77777777" w:rsidR="00927826" w:rsidRPr="00083FBC" w:rsidRDefault="00927826" w:rsidP="00E237CF">
            <w:pPr>
              <w:ind w:right="-15"/>
              <w:jc w:val="right"/>
              <w:rPr>
                <w:rFonts w:ascii="BrowalliaUPC" w:hAnsi="BrowalliaUPC" w:cs="BrowalliaUPC"/>
                <w:sz w:val="27"/>
                <w:szCs w:val="27"/>
              </w:rPr>
            </w:pPr>
          </w:p>
        </w:tc>
        <w:tc>
          <w:tcPr>
            <w:tcW w:w="1408" w:type="dxa"/>
          </w:tcPr>
          <w:p w14:paraId="6D7238BE" w14:textId="77777777" w:rsidR="00927826" w:rsidRPr="00083FBC" w:rsidRDefault="00927826" w:rsidP="00E237CF">
            <w:pPr>
              <w:tabs>
                <w:tab w:val="decimal" w:pos="933"/>
                <w:tab w:val="decimal" w:pos="1184"/>
              </w:tabs>
              <w:jc w:val="right"/>
              <w:rPr>
                <w:rFonts w:ascii="BrowalliaUPC" w:hAnsi="BrowalliaUPC" w:cs="BrowalliaUPC"/>
                <w:sz w:val="27"/>
                <w:szCs w:val="27"/>
              </w:rPr>
            </w:pPr>
          </w:p>
        </w:tc>
        <w:tc>
          <w:tcPr>
            <w:tcW w:w="1390" w:type="dxa"/>
          </w:tcPr>
          <w:p w14:paraId="51F7B833" w14:textId="77777777" w:rsidR="00927826" w:rsidRPr="00083FBC" w:rsidRDefault="00927826" w:rsidP="00E237CF">
            <w:pPr>
              <w:tabs>
                <w:tab w:val="decimal" w:pos="933"/>
              </w:tabs>
              <w:ind w:right="-9"/>
              <w:jc w:val="right"/>
              <w:rPr>
                <w:rFonts w:ascii="BrowalliaUPC" w:hAnsi="BrowalliaUPC" w:cs="BrowalliaUPC"/>
                <w:sz w:val="27"/>
                <w:szCs w:val="27"/>
              </w:rPr>
            </w:pPr>
          </w:p>
        </w:tc>
      </w:tr>
      <w:tr w:rsidR="00927826" w:rsidRPr="00083FBC" w14:paraId="1C040CC7" w14:textId="77777777" w:rsidTr="00C75B7B">
        <w:tc>
          <w:tcPr>
            <w:tcW w:w="3465" w:type="dxa"/>
          </w:tcPr>
          <w:p w14:paraId="7746046F" w14:textId="1132AF84" w:rsidR="00927826" w:rsidRPr="00083FBC" w:rsidRDefault="00927826" w:rsidP="00927826">
            <w:pPr>
              <w:ind w:left="180"/>
              <w:rPr>
                <w:rFonts w:ascii="BrowalliaUPC" w:hAnsi="BrowalliaUPC" w:cs="BrowalliaUPC"/>
                <w:sz w:val="27"/>
                <w:szCs w:val="27"/>
                <w:cs/>
              </w:rPr>
            </w:pPr>
            <w:r w:rsidRPr="00D629E5">
              <w:rPr>
                <w:rFonts w:ascii="BrowalliaUPC" w:hAnsi="BrowalliaUPC" w:cs="BrowalliaUPC"/>
                <w:sz w:val="27"/>
                <w:szCs w:val="27"/>
                <w:cs/>
              </w:rPr>
              <w:t>บริษัทร่วม</w:t>
            </w:r>
            <w:r w:rsidR="00FF28EA" w:rsidRPr="00083FBC">
              <w:rPr>
                <w:rFonts w:ascii="BrowalliaUPC" w:hAnsi="BrowalliaUPC" w:cs="BrowalliaUPC"/>
                <w:sz w:val="27"/>
                <w:szCs w:val="27"/>
              </w:rPr>
              <w:t xml:space="preserve"> </w:t>
            </w:r>
            <w:r w:rsidR="00FF28EA" w:rsidRPr="00083FBC">
              <w:rPr>
                <w:rFonts w:ascii="BrowalliaUPC" w:hAnsi="BrowalliaUPC" w:cs="BrowalliaUPC"/>
                <w:sz w:val="27"/>
                <w:szCs w:val="27"/>
                <w:cs/>
              </w:rPr>
              <w:t xml:space="preserve">(หมายเหตุ </w:t>
            </w:r>
            <w:r w:rsidR="00FF28EA" w:rsidRPr="00083FBC">
              <w:rPr>
                <w:rFonts w:ascii="BrowalliaUPC" w:hAnsi="BrowalliaUPC" w:cs="BrowalliaUPC"/>
                <w:sz w:val="27"/>
                <w:szCs w:val="27"/>
              </w:rPr>
              <w:t>8</w:t>
            </w:r>
            <w:r w:rsidR="00FF28EA" w:rsidRPr="00083FBC">
              <w:rPr>
                <w:rFonts w:ascii="BrowalliaUPC" w:hAnsi="BrowalliaUPC" w:cs="BrowalliaUPC"/>
                <w:sz w:val="27"/>
                <w:szCs w:val="27"/>
                <w:cs/>
              </w:rPr>
              <w:t>)</w:t>
            </w:r>
          </w:p>
        </w:tc>
        <w:tc>
          <w:tcPr>
            <w:tcW w:w="1407" w:type="dxa"/>
          </w:tcPr>
          <w:p w14:paraId="5424FFAC" w14:textId="77372780" w:rsidR="00927826" w:rsidRPr="00083FBC" w:rsidRDefault="00AC25F9" w:rsidP="00E237CF">
            <w:pPr>
              <w:jc w:val="right"/>
              <w:rPr>
                <w:rFonts w:ascii="BrowalliaUPC" w:hAnsi="BrowalliaUPC" w:cs="BrowalliaUPC"/>
                <w:sz w:val="27"/>
                <w:szCs w:val="27"/>
              </w:rPr>
            </w:pPr>
            <w:r w:rsidRPr="00083FBC">
              <w:rPr>
                <w:rFonts w:ascii="BrowalliaUPC" w:hAnsi="BrowalliaUPC" w:cs="BrowalliaUPC"/>
                <w:sz w:val="27"/>
                <w:szCs w:val="27"/>
              </w:rPr>
              <w:t>6,975</w:t>
            </w:r>
          </w:p>
        </w:tc>
        <w:tc>
          <w:tcPr>
            <w:tcW w:w="1411" w:type="dxa"/>
            <w:shd w:val="clear" w:color="auto" w:fill="auto"/>
          </w:tcPr>
          <w:p w14:paraId="2A715250" w14:textId="54A9B4C7" w:rsidR="00927826" w:rsidRPr="00083FBC" w:rsidRDefault="00927826" w:rsidP="00E237CF">
            <w:pPr>
              <w:ind w:right="-15"/>
              <w:jc w:val="right"/>
              <w:rPr>
                <w:rFonts w:ascii="BrowalliaUPC" w:hAnsi="BrowalliaUPC" w:cs="BrowalliaUPC"/>
                <w:sz w:val="27"/>
                <w:szCs w:val="27"/>
              </w:rPr>
            </w:pPr>
            <w:r w:rsidRPr="00083FBC">
              <w:rPr>
                <w:rFonts w:ascii="BrowalliaUPC" w:hAnsi="BrowalliaUPC" w:cs="BrowalliaUPC"/>
                <w:sz w:val="27"/>
                <w:szCs w:val="27"/>
              </w:rPr>
              <w:t>6,7</w:t>
            </w:r>
            <w:r w:rsidR="00E44E15" w:rsidRPr="00083FBC">
              <w:rPr>
                <w:rFonts w:ascii="BrowalliaUPC" w:hAnsi="BrowalliaUPC" w:cs="BrowalliaUPC"/>
                <w:sz w:val="27"/>
                <w:szCs w:val="27"/>
              </w:rPr>
              <w:t>79</w:t>
            </w:r>
          </w:p>
        </w:tc>
        <w:tc>
          <w:tcPr>
            <w:tcW w:w="1408" w:type="dxa"/>
            <w:shd w:val="clear" w:color="auto" w:fill="auto"/>
          </w:tcPr>
          <w:p w14:paraId="586F7EF5" w14:textId="098530B6" w:rsidR="00927826" w:rsidRPr="00083FBC" w:rsidRDefault="00AC25F9" w:rsidP="00E237CF">
            <w:pPr>
              <w:tabs>
                <w:tab w:val="decimal" w:pos="933"/>
                <w:tab w:val="decimal" w:pos="1184"/>
              </w:tabs>
              <w:jc w:val="right"/>
              <w:rPr>
                <w:rFonts w:ascii="BrowalliaUPC" w:hAnsi="BrowalliaUPC" w:cs="BrowalliaUPC"/>
                <w:sz w:val="27"/>
                <w:szCs w:val="27"/>
              </w:rPr>
            </w:pPr>
            <w:r w:rsidRPr="00083FBC">
              <w:rPr>
                <w:rFonts w:ascii="BrowalliaUPC" w:hAnsi="BrowalliaUPC" w:cs="BrowalliaUPC"/>
                <w:sz w:val="27"/>
                <w:szCs w:val="27"/>
              </w:rPr>
              <w:t>6,975</w:t>
            </w:r>
          </w:p>
        </w:tc>
        <w:tc>
          <w:tcPr>
            <w:tcW w:w="1390" w:type="dxa"/>
            <w:shd w:val="clear" w:color="auto" w:fill="auto"/>
          </w:tcPr>
          <w:p w14:paraId="48666A2D" w14:textId="5ECF536D" w:rsidR="00927826" w:rsidRPr="00083FBC" w:rsidRDefault="00927826" w:rsidP="00E237CF">
            <w:pPr>
              <w:ind w:right="-15"/>
              <w:jc w:val="right"/>
              <w:rPr>
                <w:rFonts w:ascii="BrowalliaUPC" w:hAnsi="BrowalliaUPC" w:cs="BrowalliaUPC"/>
                <w:sz w:val="27"/>
                <w:szCs w:val="27"/>
              </w:rPr>
            </w:pPr>
            <w:r w:rsidRPr="00083FBC">
              <w:rPr>
                <w:rFonts w:ascii="BrowalliaUPC" w:hAnsi="BrowalliaUPC" w:cs="BrowalliaUPC"/>
                <w:sz w:val="27"/>
                <w:szCs w:val="27"/>
              </w:rPr>
              <w:t>6,</w:t>
            </w:r>
            <w:r w:rsidR="00E44E15" w:rsidRPr="00083FBC">
              <w:rPr>
                <w:rFonts w:ascii="BrowalliaUPC" w:hAnsi="BrowalliaUPC" w:cs="BrowalliaUPC"/>
                <w:sz w:val="27"/>
                <w:szCs w:val="27"/>
              </w:rPr>
              <w:t>779</w:t>
            </w:r>
          </w:p>
        </w:tc>
      </w:tr>
      <w:tr w:rsidR="00927826" w:rsidRPr="00083FBC" w14:paraId="5E3ED603" w14:textId="77777777" w:rsidTr="00C75B7B">
        <w:trPr>
          <w:trHeight w:val="459"/>
        </w:trPr>
        <w:tc>
          <w:tcPr>
            <w:tcW w:w="3465" w:type="dxa"/>
          </w:tcPr>
          <w:p w14:paraId="2B58E1F4" w14:textId="4E2E05B0" w:rsidR="00927826" w:rsidRPr="00083FBC" w:rsidRDefault="00927826" w:rsidP="00927826">
            <w:pPr>
              <w:tabs>
                <w:tab w:val="decimal" w:pos="319"/>
              </w:tabs>
              <w:ind w:firstLine="179"/>
              <w:rPr>
                <w:rFonts w:ascii="BrowalliaUPC" w:hAnsi="BrowalliaUPC" w:cs="BrowalliaUPC"/>
                <w:sz w:val="27"/>
                <w:szCs w:val="27"/>
                <w:cs/>
              </w:rPr>
            </w:pPr>
            <w:r w:rsidRPr="00D629E5">
              <w:rPr>
                <w:rFonts w:ascii="BrowalliaUPC" w:hAnsi="BrowalliaUPC" w:cs="BrowalliaUPC"/>
                <w:sz w:val="27"/>
                <w:szCs w:val="27"/>
                <w:u w:val="single"/>
                <w:cs/>
              </w:rPr>
              <w:t>หัก</w:t>
            </w:r>
            <w:r w:rsidRPr="00083FBC">
              <w:rPr>
                <w:rFonts w:ascii="BrowalliaUPC" w:hAnsi="BrowalliaUPC" w:cs="BrowalliaUPC"/>
                <w:sz w:val="27"/>
                <w:szCs w:val="27"/>
                <w:cs/>
              </w:rPr>
              <w:t xml:space="preserve"> ค่าเผื่อผลขาดทุนด้านเครดิตที่</w:t>
            </w:r>
            <w:r w:rsidRPr="00083FBC">
              <w:rPr>
                <w:rFonts w:ascii="BrowalliaUPC" w:hAnsi="BrowalliaUPC" w:cs="BrowalliaUPC"/>
                <w:sz w:val="27"/>
                <w:szCs w:val="27"/>
                <w:cs/>
              </w:rPr>
              <w:br/>
              <w:t xml:space="preserve">            คาดว่าจะเกิดขึ้น</w:t>
            </w:r>
          </w:p>
        </w:tc>
        <w:tc>
          <w:tcPr>
            <w:tcW w:w="1407" w:type="dxa"/>
            <w:vAlign w:val="bottom"/>
          </w:tcPr>
          <w:p w14:paraId="0BE120F7" w14:textId="193587E6" w:rsidR="00927826" w:rsidRPr="00083FBC" w:rsidRDefault="00AC25F9" w:rsidP="00E237CF">
            <w:pPr>
              <w:pBdr>
                <w:bottom w:val="single" w:sz="4" w:space="1" w:color="auto"/>
              </w:pBdr>
              <w:jc w:val="right"/>
              <w:rPr>
                <w:rFonts w:ascii="BrowalliaUPC" w:hAnsi="BrowalliaUPC" w:cs="BrowalliaUPC"/>
                <w:sz w:val="27"/>
                <w:szCs w:val="27"/>
              </w:rPr>
            </w:pPr>
            <w:r w:rsidRPr="00083FBC">
              <w:rPr>
                <w:rFonts w:ascii="BrowalliaUPC" w:hAnsi="BrowalliaUPC" w:cs="BrowalliaUPC"/>
                <w:sz w:val="27"/>
                <w:szCs w:val="27"/>
              </w:rPr>
              <w:t>(6,975)</w:t>
            </w:r>
          </w:p>
        </w:tc>
        <w:tc>
          <w:tcPr>
            <w:tcW w:w="1411" w:type="dxa"/>
            <w:shd w:val="clear" w:color="auto" w:fill="auto"/>
          </w:tcPr>
          <w:p w14:paraId="41CE8A1B" w14:textId="77777777" w:rsidR="00927826" w:rsidRPr="00083FBC" w:rsidRDefault="00927826" w:rsidP="00E237CF">
            <w:pPr>
              <w:pBdr>
                <w:bottom w:val="single" w:sz="4" w:space="1" w:color="auto"/>
              </w:pBdr>
              <w:ind w:right="-15"/>
              <w:jc w:val="right"/>
              <w:rPr>
                <w:rFonts w:ascii="BrowalliaUPC" w:hAnsi="BrowalliaUPC" w:cs="BrowalliaUPC"/>
                <w:sz w:val="27"/>
                <w:szCs w:val="27"/>
              </w:rPr>
            </w:pPr>
          </w:p>
          <w:p w14:paraId="56BA569B" w14:textId="52C069FE" w:rsidR="00927826" w:rsidRPr="00083FBC" w:rsidRDefault="00927826" w:rsidP="00E237CF">
            <w:pPr>
              <w:pBdr>
                <w:bottom w:val="single" w:sz="4" w:space="1" w:color="auto"/>
              </w:pBdr>
              <w:ind w:right="-15"/>
              <w:jc w:val="right"/>
              <w:rPr>
                <w:rFonts w:ascii="BrowalliaUPC" w:hAnsi="BrowalliaUPC" w:cs="BrowalliaUPC"/>
                <w:sz w:val="27"/>
                <w:szCs w:val="27"/>
              </w:rPr>
            </w:pPr>
            <w:r w:rsidRPr="00083FBC">
              <w:rPr>
                <w:rFonts w:ascii="BrowalliaUPC" w:hAnsi="BrowalliaUPC" w:cs="BrowalliaUPC"/>
                <w:sz w:val="27"/>
                <w:szCs w:val="27"/>
              </w:rPr>
              <w:t>(6,7</w:t>
            </w:r>
            <w:r w:rsidR="006D0F1D" w:rsidRPr="00083FBC">
              <w:rPr>
                <w:rFonts w:ascii="BrowalliaUPC" w:hAnsi="BrowalliaUPC" w:cs="BrowalliaUPC"/>
                <w:sz w:val="27"/>
                <w:szCs w:val="27"/>
              </w:rPr>
              <w:t>79</w:t>
            </w:r>
            <w:r w:rsidRPr="00083FBC">
              <w:rPr>
                <w:rFonts w:ascii="BrowalliaUPC" w:hAnsi="BrowalliaUPC" w:cs="BrowalliaUPC"/>
                <w:sz w:val="27"/>
                <w:szCs w:val="27"/>
              </w:rPr>
              <w:t>)</w:t>
            </w:r>
          </w:p>
        </w:tc>
        <w:tc>
          <w:tcPr>
            <w:tcW w:w="1408" w:type="dxa"/>
            <w:shd w:val="clear" w:color="auto" w:fill="auto"/>
          </w:tcPr>
          <w:p w14:paraId="7A14B9B9" w14:textId="77777777" w:rsidR="00927826" w:rsidRPr="00083FBC" w:rsidRDefault="00927826" w:rsidP="00E237CF">
            <w:pPr>
              <w:pBdr>
                <w:bottom w:val="single" w:sz="4" w:space="1" w:color="auto"/>
              </w:pBdr>
              <w:tabs>
                <w:tab w:val="decimal" w:pos="933"/>
                <w:tab w:val="decimal" w:pos="1184"/>
              </w:tabs>
              <w:jc w:val="right"/>
              <w:rPr>
                <w:rFonts w:ascii="BrowalliaUPC" w:hAnsi="BrowalliaUPC" w:cs="BrowalliaUPC"/>
                <w:sz w:val="27"/>
                <w:szCs w:val="27"/>
              </w:rPr>
            </w:pPr>
          </w:p>
          <w:p w14:paraId="45995EF6" w14:textId="72CFED9D" w:rsidR="00927826" w:rsidRPr="00083FBC" w:rsidRDefault="00AC25F9" w:rsidP="00E237CF">
            <w:pPr>
              <w:pBdr>
                <w:bottom w:val="single" w:sz="4" w:space="1" w:color="auto"/>
              </w:pBdr>
              <w:tabs>
                <w:tab w:val="decimal" w:pos="933"/>
                <w:tab w:val="decimal" w:pos="1184"/>
              </w:tabs>
              <w:jc w:val="right"/>
              <w:rPr>
                <w:rFonts w:ascii="BrowalliaUPC" w:hAnsi="BrowalliaUPC" w:cs="BrowalliaUPC"/>
                <w:sz w:val="27"/>
                <w:szCs w:val="27"/>
              </w:rPr>
            </w:pPr>
            <w:r w:rsidRPr="00083FBC">
              <w:rPr>
                <w:rFonts w:ascii="BrowalliaUPC" w:hAnsi="BrowalliaUPC" w:cs="BrowalliaUPC"/>
                <w:sz w:val="27"/>
                <w:szCs w:val="27"/>
              </w:rPr>
              <w:t>(6,975)</w:t>
            </w:r>
          </w:p>
        </w:tc>
        <w:tc>
          <w:tcPr>
            <w:tcW w:w="1390" w:type="dxa"/>
            <w:shd w:val="clear" w:color="auto" w:fill="auto"/>
          </w:tcPr>
          <w:p w14:paraId="1A3A5F35" w14:textId="77777777" w:rsidR="00927826" w:rsidRPr="00083FBC" w:rsidRDefault="00927826" w:rsidP="00E237CF">
            <w:pPr>
              <w:pBdr>
                <w:bottom w:val="single" w:sz="4" w:space="1" w:color="auto"/>
              </w:pBdr>
              <w:tabs>
                <w:tab w:val="decimal" w:pos="933"/>
              </w:tabs>
              <w:ind w:right="-9"/>
              <w:jc w:val="right"/>
              <w:rPr>
                <w:rFonts w:ascii="BrowalliaUPC" w:hAnsi="BrowalliaUPC" w:cs="BrowalliaUPC"/>
                <w:sz w:val="27"/>
                <w:szCs w:val="27"/>
              </w:rPr>
            </w:pPr>
          </w:p>
          <w:p w14:paraId="27DCD75D" w14:textId="6A031046" w:rsidR="00927826" w:rsidRPr="00083FBC" w:rsidRDefault="00927826" w:rsidP="00E237CF">
            <w:pPr>
              <w:pBdr>
                <w:bottom w:val="single" w:sz="4" w:space="1" w:color="auto"/>
              </w:pBdr>
              <w:tabs>
                <w:tab w:val="decimal" w:pos="933"/>
              </w:tabs>
              <w:ind w:right="-9"/>
              <w:jc w:val="right"/>
              <w:rPr>
                <w:rFonts w:ascii="BrowalliaUPC" w:hAnsi="BrowalliaUPC" w:cs="BrowalliaUPC"/>
                <w:sz w:val="27"/>
                <w:szCs w:val="27"/>
              </w:rPr>
            </w:pPr>
            <w:r w:rsidRPr="00083FBC">
              <w:rPr>
                <w:rFonts w:ascii="BrowalliaUPC" w:hAnsi="BrowalliaUPC" w:cs="BrowalliaUPC"/>
                <w:sz w:val="27"/>
                <w:szCs w:val="27"/>
              </w:rPr>
              <w:t>(6,7</w:t>
            </w:r>
            <w:r w:rsidR="006D0F1D" w:rsidRPr="00083FBC">
              <w:rPr>
                <w:rFonts w:ascii="BrowalliaUPC" w:hAnsi="BrowalliaUPC" w:cs="BrowalliaUPC"/>
                <w:sz w:val="27"/>
                <w:szCs w:val="27"/>
              </w:rPr>
              <w:t>79)</w:t>
            </w:r>
          </w:p>
        </w:tc>
      </w:tr>
      <w:tr w:rsidR="00927826" w:rsidRPr="00083FBC" w14:paraId="7ED4907E" w14:textId="77777777" w:rsidTr="00205DD0">
        <w:tc>
          <w:tcPr>
            <w:tcW w:w="3465" w:type="dxa"/>
          </w:tcPr>
          <w:p w14:paraId="08EE3B4A" w14:textId="6CE071DC" w:rsidR="00927826" w:rsidRPr="00083FBC" w:rsidRDefault="00927826" w:rsidP="00927826">
            <w:pPr>
              <w:tabs>
                <w:tab w:val="decimal" w:pos="319"/>
              </w:tabs>
              <w:rPr>
                <w:rFonts w:ascii="BrowalliaUPC" w:hAnsi="BrowalliaUPC" w:cs="BrowalliaUPC"/>
                <w:sz w:val="27"/>
                <w:szCs w:val="27"/>
                <w:cs/>
              </w:rPr>
            </w:pPr>
            <w:r w:rsidRPr="00D629E5">
              <w:rPr>
                <w:rFonts w:ascii="BrowalliaUPC" w:hAnsi="BrowalliaUPC" w:cs="BrowalliaUPC"/>
                <w:sz w:val="27"/>
                <w:szCs w:val="27"/>
                <w:cs/>
              </w:rPr>
              <w:t>รวม</w:t>
            </w:r>
          </w:p>
        </w:tc>
        <w:tc>
          <w:tcPr>
            <w:tcW w:w="1407" w:type="dxa"/>
            <w:vAlign w:val="bottom"/>
          </w:tcPr>
          <w:p w14:paraId="36653A1C" w14:textId="53D498E0" w:rsidR="00927826" w:rsidRPr="00083FBC" w:rsidRDefault="00AC25F9" w:rsidP="00E237CF">
            <w:pPr>
              <w:pBdr>
                <w:bottom w:val="single" w:sz="12" w:space="1" w:color="auto"/>
              </w:pBdr>
              <w:jc w:val="right"/>
              <w:rPr>
                <w:rFonts w:ascii="BrowalliaUPC" w:hAnsi="BrowalliaUPC" w:cs="BrowalliaUPC"/>
                <w:sz w:val="27"/>
                <w:szCs w:val="27"/>
                <w:cs/>
              </w:rPr>
            </w:pPr>
            <w:r w:rsidRPr="00083FBC">
              <w:rPr>
                <w:rFonts w:ascii="BrowalliaUPC" w:hAnsi="BrowalliaUPC" w:cs="BrowalliaUPC"/>
                <w:sz w:val="27"/>
                <w:szCs w:val="27"/>
              </w:rPr>
              <w:t>-</w:t>
            </w:r>
          </w:p>
        </w:tc>
        <w:tc>
          <w:tcPr>
            <w:tcW w:w="1411" w:type="dxa"/>
            <w:vAlign w:val="center"/>
          </w:tcPr>
          <w:p w14:paraId="64730ECC" w14:textId="1AF8D9D8" w:rsidR="00927826" w:rsidRPr="00083FBC" w:rsidRDefault="00927826" w:rsidP="00E237CF">
            <w:pPr>
              <w:pBdr>
                <w:bottom w:val="single" w:sz="12" w:space="1" w:color="auto"/>
              </w:pBdr>
              <w:ind w:right="-15"/>
              <w:jc w:val="right"/>
              <w:rPr>
                <w:rFonts w:ascii="BrowalliaUPC" w:hAnsi="BrowalliaUPC" w:cs="BrowalliaUPC"/>
                <w:sz w:val="27"/>
                <w:szCs w:val="27"/>
              </w:rPr>
            </w:pPr>
            <w:r w:rsidRPr="00083FBC">
              <w:rPr>
                <w:rFonts w:ascii="BrowalliaUPC" w:hAnsi="BrowalliaUPC" w:cs="BrowalliaUPC"/>
                <w:sz w:val="27"/>
                <w:szCs w:val="27"/>
              </w:rPr>
              <w:t xml:space="preserve">        -</w:t>
            </w:r>
          </w:p>
        </w:tc>
        <w:tc>
          <w:tcPr>
            <w:tcW w:w="1408" w:type="dxa"/>
          </w:tcPr>
          <w:p w14:paraId="2D0BA504" w14:textId="7ECB9EE9" w:rsidR="00927826" w:rsidRPr="00083FBC" w:rsidRDefault="00AC25F9" w:rsidP="00E237CF">
            <w:pPr>
              <w:pBdr>
                <w:bottom w:val="single" w:sz="12" w:space="1" w:color="auto"/>
              </w:pBdr>
              <w:tabs>
                <w:tab w:val="decimal" w:pos="933"/>
                <w:tab w:val="decimal" w:pos="1184"/>
              </w:tabs>
              <w:jc w:val="right"/>
              <w:rPr>
                <w:rFonts w:ascii="BrowalliaUPC" w:hAnsi="BrowalliaUPC" w:cs="BrowalliaUPC"/>
                <w:sz w:val="27"/>
                <w:szCs w:val="27"/>
              </w:rPr>
            </w:pPr>
            <w:r w:rsidRPr="00083FBC">
              <w:rPr>
                <w:rFonts w:ascii="BrowalliaUPC" w:hAnsi="BrowalliaUPC" w:cs="BrowalliaUPC"/>
                <w:sz w:val="27"/>
                <w:szCs w:val="27"/>
              </w:rPr>
              <w:t>-</w:t>
            </w:r>
          </w:p>
        </w:tc>
        <w:tc>
          <w:tcPr>
            <w:tcW w:w="1390" w:type="dxa"/>
            <w:vAlign w:val="center"/>
          </w:tcPr>
          <w:p w14:paraId="32C65C6D" w14:textId="1C10B959" w:rsidR="00927826" w:rsidRPr="00083FBC" w:rsidRDefault="00927826" w:rsidP="00E237CF">
            <w:pPr>
              <w:pBdr>
                <w:bottom w:val="single" w:sz="12" w:space="1" w:color="auto"/>
              </w:pBdr>
              <w:ind w:right="-9"/>
              <w:jc w:val="right"/>
              <w:rPr>
                <w:rFonts w:ascii="BrowalliaUPC" w:hAnsi="BrowalliaUPC" w:cs="BrowalliaUPC"/>
                <w:sz w:val="27"/>
                <w:szCs w:val="27"/>
                <w:cs/>
              </w:rPr>
            </w:pPr>
            <w:r w:rsidRPr="00083FBC">
              <w:rPr>
                <w:rFonts w:ascii="BrowalliaUPC" w:hAnsi="BrowalliaUPC" w:cs="BrowalliaUPC"/>
                <w:sz w:val="27"/>
                <w:szCs w:val="27"/>
              </w:rPr>
              <w:t xml:space="preserve">        -</w:t>
            </w:r>
          </w:p>
        </w:tc>
      </w:tr>
      <w:tr w:rsidR="00927826" w:rsidRPr="00083FBC" w14:paraId="15685E65" w14:textId="77777777" w:rsidTr="0C8A4548">
        <w:tc>
          <w:tcPr>
            <w:tcW w:w="3465" w:type="dxa"/>
          </w:tcPr>
          <w:p w14:paraId="27F592A6" w14:textId="5D1C1DF8" w:rsidR="00927826" w:rsidRPr="00D629E5" w:rsidRDefault="00927826" w:rsidP="00927826">
            <w:pPr>
              <w:tabs>
                <w:tab w:val="decimal" w:pos="1062"/>
              </w:tabs>
              <w:jc w:val="both"/>
              <w:rPr>
                <w:rFonts w:ascii="BrowalliaUPC" w:hAnsi="BrowalliaUPC" w:cs="BrowalliaUPC"/>
                <w:b/>
                <w:bCs/>
                <w:sz w:val="27"/>
                <w:szCs w:val="27"/>
                <w:cs/>
              </w:rPr>
            </w:pPr>
          </w:p>
        </w:tc>
        <w:tc>
          <w:tcPr>
            <w:tcW w:w="1407" w:type="dxa"/>
          </w:tcPr>
          <w:p w14:paraId="1307A38E" w14:textId="77777777" w:rsidR="00927826" w:rsidRPr="00083FBC" w:rsidRDefault="00927826" w:rsidP="00927826">
            <w:pPr>
              <w:jc w:val="right"/>
              <w:rPr>
                <w:rFonts w:ascii="BrowalliaUPC" w:hAnsi="BrowalliaUPC" w:cs="BrowalliaUPC"/>
                <w:sz w:val="27"/>
                <w:szCs w:val="27"/>
                <w:highlight w:val="yellow"/>
              </w:rPr>
            </w:pPr>
          </w:p>
        </w:tc>
        <w:tc>
          <w:tcPr>
            <w:tcW w:w="1411" w:type="dxa"/>
          </w:tcPr>
          <w:p w14:paraId="271A295F" w14:textId="77777777" w:rsidR="00927826" w:rsidRPr="00083FBC" w:rsidRDefault="00927826" w:rsidP="00927826">
            <w:pPr>
              <w:ind w:right="-15"/>
              <w:jc w:val="right"/>
              <w:rPr>
                <w:rFonts w:ascii="BrowalliaUPC" w:hAnsi="BrowalliaUPC" w:cs="BrowalliaUPC"/>
                <w:sz w:val="27"/>
                <w:szCs w:val="27"/>
                <w:highlight w:val="yellow"/>
              </w:rPr>
            </w:pPr>
          </w:p>
        </w:tc>
        <w:tc>
          <w:tcPr>
            <w:tcW w:w="1408" w:type="dxa"/>
          </w:tcPr>
          <w:p w14:paraId="31B1F07D" w14:textId="77777777" w:rsidR="00927826" w:rsidRPr="00083FBC" w:rsidRDefault="00927826" w:rsidP="00927826">
            <w:pPr>
              <w:tabs>
                <w:tab w:val="decimal" w:pos="933"/>
                <w:tab w:val="decimal" w:pos="1184"/>
              </w:tabs>
              <w:jc w:val="right"/>
              <w:rPr>
                <w:rFonts w:ascii="BrowalliaUPC" w:hAnsi="BrowalliaUPC" w:cs="BrowalliaUPC"/>
                <w:sz w:val="27"/>
                <w:szCs w:val="27"/>
              </w:rPr>
            </w:pPr>
          </w:p>
        </w:tc>
        <w:tc>
          <w:tcPr>
            <w:tcW w:w="1390" w:type="dxa"/>
          </w:tcPr>
          <w:p w14:paraId="1263B01F" w14:textId="77777777" w:rsidR="00927826" w:rsidRPr="00083FBC" w:rsidRDefault="00927826" w:rsidP="00927826">
            <w:pPr>
              <w:tabs>
                <w:tab w:val="decimal" w:pos="933"/>
              </w:tabs>
              <w:ind w:right="-9"/>
              <w:jc w:val="right"/>
              <w:rPr>
                <w:rFonts w:ascii="BrowalliaUPC" w:hAnsi="BrowalliaUPC" w:cs="BrowalliaUPC"/>
                <w:sz w:val="27"/>
                <w:szCs w:val="27"/>
              </w:rPr>
            </w:pPr>
          </w:p>
        </w:tc>
      </w:tr>
      <w:tr w:rsidR="00022686" w:rsidRPr="00083FBC" w14:paraId="0A131B13" w14:textId="77777777" w:rsidTr="00114A2C">
        <w:trPr>
          <w:trHeight w:val="752"/>
        </w:trPr>
        <w:tc>
          <w:tcPr>
            <w:tcW w:w="7691" w:type="dxa"/>
            <w:gridSpan w:val="4"/>
          </w:tcPr>
          <w:p w14:paraId="4A6333B0" w14:textId="77777777" w:rsidR="005B370E" w:rsidRPr="00083FBC" w:rsidRDefault="00022686" w:rsidP="004B0603">
            <w:pPr>
              <w:spacing w:before="40"/>
              <w:jc w:val="both"/>
              <w:rPr>
                <w:rFonts w:ascii="BrowalliaUPC" w:hAnsi="BrowalliaUPC" w:cs="BrowalliaUPC"/>
                <w:b/>
                <w:bCs/>
                <w:sz w:val="27"/>
                <w:szCs w:val="27"/>
              </w:rPr>
            </w:pPr>
            <w:r w:rsidRPr="00D629E5">
              <w:rPr>
                <w:rFonts w:ascii="BrowalliaUPC" w:hAnsi="BrowalliaUPC" w:cs="BrowalliaUPC"/>
                <w:b/>
                <w:bCs/>
                <w:sz w:val="27"/>
                <w:szCs w:val="27"/>
                <w:cs/>
              </w:rPr>
              <w:t>เงินให้กู้ยืมระยะสั้น</w:t>
            </w:r>
            <w:r w:rsidRPr="00083FBC">
              <w:rPr>
                <w:rFonts w:ascii="BrowalliaUPC" w:hAnsi="BrowalliaUPC" w:cs="BrowalliaUPC"/>
                <w:b/>
                <w:bCs/>
                <w:sz w:val="27"/>
                <w:szCs w:val="27"/>
                <w:cs/>
              </w:rPr>
              <w:t>และดอกเบี้ย</w:t>
            </w:r>
            <w:r w:rsidR="00364DB2" w:rsidRPr="00083FBC">
              <w:rPr>
                <w:rFonts w:ascii="BrowalliaUPC" w:hAnsi="BrowalliaUPC" w:cs="BrowalliaUPC"/>
                <w:b/>
                <w:bCs/>
                <w:sz w:val="27"/>
                <w:szCs w:val="27"/>
                <w:cs/>
              </w:rPr>
              <w:t>ค้างรับ</w:t>
            </w:r>
          </w:p>
          <w:p w14:paraId="4361300A" w14:textId="057EE5E9" w:rsidR="00022686" w:rsidRPr="00083FBC" w:rsidRDefault="00191E7A" w:rsidP="004B0603">
            <w:pPr>
              <w:spacing w:before="40"/>
              <w:jc w:val="both"/>
              <w:rPr>
                <w:rFonts w:ascii="BrowalliaUPC" w:hAnsi="BrowalliaUPC" w:cs="BrowalliaUPC"/>
                <w:b/>
                <w:bCs/>
                <w:sz w:val="27"/>
                <w:szCs w:val="27"/>
              </w:rPr>
            </w:pPr>
            <w:r w:rsidRPr="00083FBC">
              <w:rPr>
                <w:rFonts w:ascii="BrowalliaUPC" w:hAnsi="BrowalliaUPC" w:cs="BrowalliaUPC"/>
                <w:b/>
                <w:bCs/>
                <w:sz w:val="27"/>
                <w:szCs w:val="27"/>
                <w:cs/>
              </w:rPr>
              <w:t xml:space="preserve">   </w:t>
            </w:r>
            <w:r w:rsidR="00C97591" w:rsidRPr="00083FBC">
              <w:rPr>
                <w:rFonts w:ascii="BrowalliaUPC" w:hAnsi="BrowalliaUPC" w:cs="BrowalliaUPC"/>
                <w:b/>
                <w:bCs/>
                <w:sz w:val="27"/>
                <w:szCs w:val="27"/>
                <w:cs/>
              </w:rPr>
              <w:t xml:space="preserve"> </w:t>
            </w:r>
            <w:r w:rsidR="00364DB2" w:rsidRPr="00083FBC">
              <w:rPr>
                <w:rFonts w:ascii="BrowalliaUPC" w:hAnsi="BrowalliaUPC" w:cs="BrowalliaUPC"/>
                <w:b/>
                <w:bCs/>
                <w:sz w:val="27"/>
                <w:szCs w:val="27"/>
                <w:cs/>
              </w:rPr>
              <w:t>จากกิจการที่เกี่ยวข้องกัน</w:t>
            </w:r>
          </w:p>
        </w:tc>
        <w:tc>
          <w:tcPr>
            <w:tcW w:w="1390" w:type="dxa"/>
          </w:tcPr>
          <w:p w14:paraId="027CD564" w14:textId="77777777" w:rsidR="00022686" w:rsidRPr="00083FBC" w:rsidRDefault="00022686" w:rsidP="00927826">
            <w:pPr>
              <w:tabs>
                <w:tab w:val="decimal" w:pos="933"/>
              </w:tabs>
              <w:ind w:right="-42"/>
              <w:jc w:val="right"/>
              <w:rPr>
                <w:rFonts w:ascii="BrowalliaUPC" w:hAnsi="BrowalliaUPC" w:cs="BrowalliaUPC"/>
                <w:sz w:val="27"/>
                <w:szCs w:val="27"/>
              </w:rPr>
            </w:pPr>
          </w:p>
        </w:tc>
      </w:tr>
      <w:tr w:rsidR="00927826" w:rsidRPr="00083FBC" w14:paraId="5D36400A" w14:textId="77777777" w:rsidTr="00205DD0">
        <w:tc>
          <w:tcPr>
            <w:tcW w:w="3465" w:type="dxa"/>
          </w:tcPr>
          <w:p w14:paraId="60FC5962" w14:textId="04C4A30F" w:rsidR="00927826" w:rsidRPr="00083FBC" w:rsidRDefault="00927826" w:rsidP="00927826">
            <w:pPr>
              <w:ind w:left="173"/>
              <w:rPr>
                <w:rFonts w:ascii="BrowalliaUPC" w:hAnsi="BrowalliaUPC" w:cs="BrowalliaUPC"/>
                <w:b/>
                <w:bCs/>
                <w:sz w:val="27"/>
                <w:szCs w:val="27"/>
                <w:cs/>
              </w:rPr>
            </w:pPr>
            <w:r w:rsidRPr="00D629E5">
              <w:rPr>
                <w:rFonts w:ascii="BrowalliaUPC" w:hAnsi="BrowalliaUPC" w:cs="BrowalliaUPC"/>
                <w:sz w:val="27"/>
                <w:szCs w:val="27"/>
                <w:cs/>
              </w:rPr>
              <w:t>บริษัทย่อย</w:t>
            </w:r>
            <w:r w:rsidR="001A5085" w:rsidRPr="00083FBC">
              <w:rPr>
                <w:rFonts w:ascii="BrowalliaUPC" w:hAnsi="BrowalliaUPC" w:cs="BrowalliaUPC"/>
                <w:sz w:val="27"/>
                <w:szCs w:val="27"/>
              </w:rPr>
              <w:t xml:space="preserve"> </w:t>
            </w:r>
            <w:r w:rsidR="001A5085" w:rsidRPr="00083FBC">
              <w:rPr>
                <w:rFonts w:ascii="BrowalliaUPC" w:hAnsi="BrowalliaUPC" w:cs="BrowalliaUPC"/>
                <w:sz w:val="27"/>
                <w:szCs w:val="27"/>
                <w:cs/>
              </w:rPr>
              <w:t xml:space="preserve">(หมายเหตุ </w:t>
            </w:r>
            <w:r w:rsidR="001A5085" w:rsidRPr="00083FBC">
              <w:rPr>
                <w:rFonts w:ascii="BrowalliaUPC" w:hAnsi="BrowalliaUPC" w:cs="BrowalliaUPC"/>
                <w:sz w:val="27"/>
                <w:szCs w:val="27"/>
              </w:rPr>
              <w:t>9</w:t>
            </w:r>
            <w:r w:rsidR="001A5085" w:rsidRPr="00083FBC">
              <w:rPr>
                <w:rFonts w:ascii="BrowalliaUPC" w:hAnsi="BrowalliaUPC" w:cs="BrowalliaUPC"/>
                <w:sz w:val="27"/>
                <w:szCs w:val="27"/>
                <w:cs/>
              </w:rPr>
              <w:t>)</w:t>
            </w:r>
          </w:p>
        </w:tc>
        <w:tc>
          <w:tcPr>
            <w:tcW w:w="1407" w:type="dxa"/>
          </w:tcPr>
          <w:p w14:paraId="4BFDE9D4" w14:textId="156E00EF" w:rsidR="00927826" w:rsidRPr="00083FBC" w:rsidRDefault="002261CC" w:rsidP="00E237CF">
            <w:pPr>
              <w:jc w:val="right"/>
              <w:rPr>
                <w:rFonts w:ascii="BrowalliaUPC" w:hAnsi="BrowalliaUPC" w:cs="BrowalliaUPC"/>
                <w:sz w:val="27"/>
                <w:szCs w:val="27"/>
              </w:rPr>
            </w:pPr>
            <w:r w:rsidRPr="00083FBC">
              <w:rPr>
                <w:rFonts w:ascii="BrowalliaUPC" w:hAnsi="BrowalliaUPC" w:cs="BrowalliaUPC"/>
                <w:sz w:val="27"/>
                <w:szCs w:val="27"/>
              </w:rPr>
              <w:t>-</w:t>
            </w:r>
          </w:p>
        </w:tc>
        <w:tc>
          <w:tcPr>
            <w:tcW w:w="1411" w:type="dxa"/>
            <w:vAlign w:val="center"/>
          </w:tcPr>
          <w:p w14:paraId="67005310" w14:textId="0FA1B83D" w:rsidR="00927826" w:rsidRPr="00083FBC" w:rsidRDefault="00927826" w:rsidP="00E237CF">
            <w:pPr>
              <w:ind w:right="-15"/>
              <w:jc w:val="right"/>
              <w:rPr>
                <w:rFonts w:ascii="BrowalliaUPC" w:hAnsi="BrowalliaUPC" w:cs="BrowalliaUPC"/>
                <w:sz w:val="27"/>
                <w:szCs w:val="27"/>
              </w:rPr>
            </w:pPr>
            <w:r w:rsidRPr="00083FBC">
              <w:rPr>
                <w:rFonts w:ascii="BrowalliaUPC" w:hAnsi="BrowalliaUPC" w:cs="BrowalliaUPC"/>
                <w:sz w:val="27"/>
                <w:szCs w:val="27"/>
              </w:rPr>
              <w:t xml:space="preserve">        -</w:t>
            </w:r>
          </w:p>
        </w:tc>
        <w:tc>
          <w:tcPr>
            <w:tcW w:w="1408" w:type="dxa"/>
          </w:tcPr>
          <w:p w14:paraId="127F7FFB" w14:textId="2140436D" w:rsidR="00927826" w:rsidRPr="00083FBC" w:rsidRDefault="002261CC" w:rsidP="003879C7">
            <w:pPr>
              <w:tabs>
                <w:tab w:val="decimal" w:pos="933"/>
                <w:tab w:val="decimal" w:pos="1184"/>
              </w:tabs>
              <w:jc w:val="right"/>
              <w:rPr>
                <w:rFonts w:ascii="BrowalliaUPC" w:hAnsi="BrowalliaUPC" w:cs="BrowalliaUPC"/>
                <w:sz w:val="27"/>
                <w:szCs w:val="27"/>
              </w:rPr>
            </w:pPr>
            <w:r w:rsidRPr="00083FBC">
              <w:rPr>
                <w:rFonts w:ascii="BrowalliaUPC" w:hAnsi="BrowalliaUPC" w:cs="BrowalliaUPC"/>
                <w:sz w:val="27"/>
                <w:szCs w:val="27"/>
              </w:rPr>
              <w:t>1</w:t>
            </w:r>
            <w:r w:rsidR="008F0BD3" w:rsidRPr="00083FBC">
              <w:rPr>
                <w:rFonts w:ascii="BrowalliaUPC" w:hAnsi="BrowalliaUPC" w:cs="BrowalliaUPC"/>
                <w:sz w:val="27"/>
                <w:szCs w:val="27"/>
              </w:rPr>
              <w:t>0</w:t>
            </w:r>
            <w:r w:rsidRPr="00083FBC">
              <w:rPr>
                <w:rFonts w:ascii="BrowalliaUPC" w:hAnsi="BrowalliaUPC" w:cs="BrowalliaUPC"/>
                <w:sz w:val="27"/>
                <w:szCs w:val="27"/>
              </w:rPr>
              <w:t>,</w:t>
            </w:r>
            <w:r w:rsidR="008F0BD3" w:rsidRPr="00083FBC">
              <w:rPr>
                <w:rFonts w:ascii="BrowalliaUPC" w:hAnsi="BrowalliaUPC" w:cs="BrowalliaUPC"/>
                <w:sz w:val="27"/>
                <w:szCs w:val="27"/>
              </w:rPr>
              <w:t>611</w:t>
            </w:r>
          </w:p>
        </w:tc>
        <w:tc>
          <w:tcPr>
            <w:tcW w:w="1390" w:type="dxa"/>
          </w:tcPr>
          <w:p w14:paraId="405D7AA1" w14:textId="65EF78DA" w:rsidR="00927826" w:rsidRPr="00083FBC" w:rsidRDefault="003B239B" w:rsidP="003879C7">
            <w:pPr>
              <w:tabs>
                <w:tab w:val="decimal" w:pos="933"/>
              </w:tabs>
              <w:ind w:right="-42"/>
              <w:jc w:val="right"/>
              <w:rPr>
                <w:rFonts w:ascii="BrowalliaUPC" w:hAnsi="BrowalliaUPC" w:cs="BrowalliaUPC"/>
                <w:sz w:val="27"/>
                <w:szCs w:val="27"/>
              </w:rPr>
            </w:pPr>
            <w:r w:rsidRPr="00083FBC">
              <w:rPr>
                <w:rFonts w:ascii="BrowalliaUPC" w:hAnsi="BrowalliaUPC" w:cs="BrowalliaUPC"/>
                <w:sz w:val="27"/>
                <w:szCs w:val="27"/>
              </w:rPr>
              <w:t xml:space="preserve">    </w:t>
            </w:r>
            <w:r w:rsidR="00927826" w:rsidRPr="00083FBC">
              <w:rPr>
                <w:rFonts w:ascii="BrowalliaUPC" w:hAnsi="BrowalliaUPC" w:cs="BrowalliaUPC"/>
                <w:sz w:val="27"/>
                <w:szCs w:val="27"/>
              </w:rPr>
              <w:t>10,611</w:t>
            </w:r>
          </w:p>
        </w:tc>
      </w:tr>
      <w:tr w:rsidR="00927826" w:rsidRPr="00083FBC" w14:paraId="441FB199" w14:textId="77777777" w:rsidTr="0C8A4548">
        <w:tc>
          <w:tcPr>
            <w:tcW w:w="3465" w:type="dxa"/>
          </w:tcPr>
          <w:p w14:paraId="6C2361B4" w14:textId="710DD0BA" w:rsidR="00927826" w:rsidRPr="00083FBC" w:rsidRDefault="00927826" w:rsidP="00927826">
            <w:pPr>
              <w:ind w:left="173"/>
              <w:jc w:val="both"/>
              <w:rPr>
                <w:rFonts w:ascii="BrowalliaUPC" w:hAnsi="BrowalliaUPC" w:cs="BrowalliaUPC"/>
                <w:sz w:val="27"/>
                <w:szCs w:val="27"/>
                <w:cs/>
                <w:lang w:val="en-GB"/>
              </w:rPr>
            </w:pPr>
            <w:r w:rsidRPr="00D629E5">
              <w:rPr>
                <w:rFonts w:ascii="BrowalliaUPC" w:hAnsi="BrowalliaUPC" w:cs="BrowalliaUPC"/>
                <w:sz w:val="27"/>
                <w:szCs w:val="27"/>
                <w:cs/>
              </w:rPr>
              <w:t>บริษัทร่วม</w:t>
            </w:r>
            <w:r w:rsidR="001A5085" w:rsidRPr="00083FBC">
              <w:rPr>
                <w:rFonts w:ascii="BrowalliaUPC" w:hAnsi="BrowalliaUPC" w:cs="BrowalliaUPC"/>
                <w:sz w:val="27"/>
                <w:szCs w:val="27"/>
              </w:rPr>
              <w:t xml:space="preserve"> </w:t>
            </w:r>
            <w:r w:rsidR="001A5085" w:rsidRPr="00083FBC">
              <w:rPr>
                <w:rFonts w:ascii="BrowalliaUPC" w:hAnsi="BrowalliaUPC" w:cs="BrowalliaUPC"/>
                <w:sz w:val="27"/>
                <w:szCs w:val="27"/>
                <w:cs/>
              </w:rPr>
              <w:t xml:space="preserve">(หมายเหตุ </w:t>
            </w:r>
            <w:r w:rsidR="001A5085" w:rsidRPr="00083FBC">
              <w:rPr>
                <w:rFonts w:ascii="BrowalliaUPC" w:hAnsi="BrowalliaUPC" w:cs="BrowalliaUPC"/>
                <w:sz w:val="27"/>
                <w:szCs w:val="27"/>
              </w:rPr>
              <w:t>9</w:t>
            </w:r>
            <w:r w:rsidR="001A5085" w:rsidRPr="00083FBC">
              <w:rPr>
                <w:rFonts w:ascii="BrowalliaUPC" w:hAnsi="BrowalliaUPC" w:cs="BrowalliaUPC"/>
                <w:sz w:val="27"/>
                <w:szCs w:val="27"/>
                <w:cs/>
              </w:rPr>
              <w:t>)</w:t>
            </w:r>
          </w:p>
        </w:tc>
        <w:tc>
          <w:tcPr>
            <w:tcW w:w="1407" w:type="dxa"/>
          </w:tcPr>
          <w:p w14:paraId="24682BBB" w14:textId="6260EE3F" w:rsidR="00927826" w:rsidRPr="00083FBC" w:rsidRDefault="002261CC" w:rsidP="00CA3476">
            <w:pPr>
              <w:pBdr>
                <w:bottom w:val="single" w:sz="4" w:space="1" w:color="auto"/>
              </w:pBdr>
              <w:jc w:val="right"/>
              <w:rPr>
                <w:rFonts w:ascii="BrowalliaUPC" w:hAnsi="BrowalliaUPC" w:cs="BrowalliaUPC"/>
                <w:sz w:val="27"/>
                <w:szCs w:val="27"/>
                <w:cs/>
              </w:rPr>
            </w:pPr>
            <w:r w:rsidRPr="00083FBC">
              <w:rPr>
                <w:rFonts w:ascii="BrowalliaUPC" w:hAnsi="BrowalliaUPC" w:cs="BrowalliaUPC"/>
                <w:sz w:val="27"/>
                <w:szCs w:val="27"/>
              </w:rPr>
              <w:t>2,</w:t>
            </w:r>
            <w:r w:rsidR="000D7FEE" w:rsidRPr="00083FBC">
              <w:rPr>
                <w:rFonts w:ascii="BrowalliaUPC" w:hAnsi="BrowalliaUPC" w:cs="BrowalliaUPC"/>
                <w:sz w:val="27"/>
                <w:szCs w:val="27"/>
              </w:rPr>
              <w:t>500</w:t>
            </w:r>
          </w:p>
        </w:tc>
        <w:tc>
          <w:tcPr>
            <w:tcW w:w="1411" w:type="dxa"/>
          </w:tcPr>
          <w:p w14:paraId="4B62776E" w14:textId="0CC944C0" w:rsidR="00927826" w:rsidRPr="00083FBC" w:rsidRDefault="00927826" w:rsidP="00CA3476">
            <w:pPr>
              <w:pBdr>
                <w:bottom w:val="single" w:sz="4" w:space="1" w:color="auto"/>
              </w:pBdr>
              <w:ind w:right="-15"/>
              <w:jc w:val="right"/>
              <w:rPr>
                <w:rFonts w:ascii="BrowalliaUPC" w:hAnsi="BrowalliaUPC" w:cs="BrowalliaUPC"/>
                <w:sz w:val="27"/>
                <w:szCs w:val="27"/>
                <w:lang w:val="en-GB"/>
              </w:rPr>
            </w:pPr>
            <w:r w:rsidRPr="00083FBC">
              <w:rPr>
                <w:rFonts w:ascii="BrowalliaUPC" w:hAnsi="BrowalliaUPC" w:cs="BrowalliaUPC"/>
                <w:sz w:val="27"/>
                <w:szCs w:val="27"/>
                <w:lang w:val="en-GB"/>
              </w:rPr>
              <w:t>5,000</w:t>
            </w:r>
          </w:p>
        </w:tc>
        <w:tc>
          <w:tcPr>
            <w:tcW w:w="1408" w:type="dxa"/>
          </w:tcPr>
          <w:p w14:paraId="1B8C9047" w14:textId="71E6D542" w:rsidR="00927826" w:rsidRPr="00083FBC" w:rsidRDefault="002261CC" w:rsidP="00CA3476">
            <w:pPr>
              <w:pBdr>
                <w:bottom w:val="single" w:sz="4" w:space="1" w:color="auto"/>
              </w:pBdr>
              <w:jc w:val="right"/>
              <w:rPr>
                <w:rFonts w:ascii="BrowalliaUPC" w:hAnsi="BrowalliaUPC" w:cs="BrowalliaUPC"/>
                <w:sz w:val="27"/>
                <w:szCs w:val="27"/>
                <w:lang w:val="en-GB"/>
              </w:rPr>
            </w:pPr>
            <w:r w:rsidRPr="00083FBC">
              <w:rPr>
                <w:rFonts w:ascii="BrowalliaUPC" w:hAnsi="BrowalliaUPC" w:cs="BrowalliaUPC"/>
                <w:sz w:val="27"/>
                <w:szCs w:val="27"/>
                <w:lang w:val="en-GB"/>
              </w:rPr>
              <w:t>2,</w:t>
            </w:r>
            <w:r w:rsidR="00CC3315" w:rsidRPr="00083FBC">
              <w:rPr>
                <w:rFonts w:ascii="BrowalliaUPC" w:hAnsi="BrowalliaUPC" w:cs="BrowalliaUPC"/>
                <w:sz w:val="27"/>
                <w:szCs w:val="27"/>
                <w:lang w:val="en-GB"/>
              </w:rPr>
              <w:t>500</w:t>
            </w:r>
          </w:p>
        </w:tc>
        <w:tc>
          <w:tcPr>
            <w:tcW w:w="1390" w:type="dxa"/>
          </w:tcPr>
          <w:p w14:paraId="7A87BB0C" w14:textId="098F53FD" w:rsidR="00927826" w:rsidRPr="00083FBC" w:rsidRDefault="00927826" w:rsidP="00CA3476">
            <w:pPr>
              <w:pBdr>
                <w:bottom w:val="single" w:sz="4" w:space="1" w:color="auto"/>
              </w:pBdr>
              <w:jc w:val="right"/>
              <w:rPr>
                <w:rFonts w:ascii="BrowalliaUPC" w:hAnsi="BrowalliaUPC" w:cs="BrowalliaUPC"/>
                <w:sz w:val="27"/>
                <w:szCs w:val="27"/>
                <w:lang w:val="en-GB"/>
              </w:rPr>
            </w:pPr>
            <w:r w:rsidRPr="00083FBC">
              <w:rPr>
                <w:rFonts w:ascii="BrowalliaUPC" w:hAnsi="BrowalliaUPC" w:cs="BrowalliaUPC"/>
                <w:sz w:val="27"/>
                <w:szCs w:val="27"/>
              </w:rPr>
              <w:t>5,000</w:t>
            </w:r>
          </w:p>
        </w:tc>
      </w:tr>
      <w:tr w:rsidR="005A20BA" w:rsidRPr="00083FBC" w14:paraId="0F2DF740" w14:textId="77777777" w:rsidTr="0C8A4548">
        <w:tc>
          <w:tcPr>
            <w:tcW w:w="3465" w:type="dxa"/>
          </w:tcPr>
          <w:p w14:paraId="0A11F063" w14:textId="762E0852" w:rsidR="005A20BA" w:rsidRPr="00083FBC" w:rsidRDefault="005A20BA" w:rsidP="00927826">
            <w:pPr>
              <w:ind w:left="173"/>
              <w:jc w:val="both"/>
              <w:rPr>
                <w:rFonts w:ascii="BrowalliaUPC" w:hAnsi="BrowalliaUPC" w:cs="BrowalliaUPC"/>
                <w:sz w:val="27"/>
                <w:szCs w:val="27"/>
                <w:cs/>
              </w:rPr>
            </w:pPr>
            <w:r w:rsidRPr="00D629E5">
              <w:rPr>
                <w:rFonts w:ascii="BrowalliaUPC" w:hAnsi="BrowalliaUPC" w:cs="BrowalliaUPC" w:hint="cs"/>
                <w:sz w:val="27"/>
                <w:szCs w:val="27"/>
                <w:cs/>
              </w:rPr>
              <w:t>รวม</w:t>
            </w:r>
          </w:p>
        </w:tc>
        <w:tc>
          <w:tcPr>
            <w:tcW w:w="1407" w:type="dxa"/>
          </w:tcPr>
          <w:p w14:paraId="6D3FC5BA" w14:textId="175C4CE5" w:rsidR="005A20BA" w:rsidRPr="00083FBC" w:rsidRDefault="005A20BA" w:rsidP="00CA3476">
            <w:pPr>
              <w:jc w:val="right"/>
              <w:rPr>
                <w:rFonts w:ascii="BrowalliaUPC" w:hAnsi="BrowalliaUPC" w:cs="BrowalliaUPC"/>
                <w:sz w:val="27"/>
                <w:szCs w:val="27"/>
              </w:rPr>
            </w:pPr>
            <w:r w:rsidRPr="00083FBC">
              <w:rPr>
                <w:rFonts w:ascii="BrowalliaUPC" w:hAnsi="BrowalliaUPC" w:cs="BrowalliaUPC"/>
                <w:sz w:val="27"/>
                <w:szCs w:val="27"/>
              </w:rPr>
              <w:t>2,500</w:t>
            </w:r>
          </w:p>
        </w:tc>
        <w:tc>
          <w:tcPr>
            <w:tcW w:w="1411" w:type="dxa"/>
          </w:tcPr>
          <w:p w14:paraId="42916083" w14:textId="54AD4D5D" w:rsidR="005A20BA" w:rsidRPr="00083FBC" w:rsidRDefault="005A20BA" w:rsidP="00CA3476">
            <w:pPr>
              <w:ind w:right="-15"/>
              <w:jc w:val="right"/>
              <w:rPr>
                <w:rFonts w:ascii="BrowalliaUPC" w:hAnsi="BrowalliaUPC" w:cs="BrowalliaUPC"/>
                <w:sz w:val="27"/>
                <w:szCs w:val="27"/>
                <w:lang w:val="en-GB"/>
              </w:rPr>
            </w:pPr>
            <w:r w:rsidRPr="00083FBC">
              <w:rPr>
                <w:rFonts w:ascii="BrowalliaUPC" w:hAnsi="BrowalliaUPC" w:cs="BrowalliaUPC"/>
                <w:sz w:val="27"/>
                <w:szCs w:val="27"/>
                <w:lang w:val="en-GB"/>
              </w:rPr>
              <w:t>5,000</w:t>
            </w:r>
          </w:p>
        </w:tc>
        <w:tc>
          <w:tcPr>
            <w:tcW w:w="1408" w:type="dxa"/>
          </w:tcPr>
          <w:p w14:paraId="5E3069D0" w14:textId="6927777F" w:rsidR="005A20BA" w:rsidRPr="00083FBC" w:rsidRDefault="005A20BA" w:rsidP="00CA3476">
            <w:pPr>
              <w:jc w:val="right"/>
              <w:rPr>
                <w:rFonts w:ascii="BrowalliaUPC" w:hAnsi="BrowalliaUPC" w:cs="BrowalliaUPC"/>
                <w:sz w:val="27"/>
                <w:szCs w:val="27"/>
                <w:lang w:val="en-GB"/>
              </w:rPr>
            </w:pPr>
            <w:r w:rsidRPr="00083FBC">
              <w:rPr>
                <w:rFonts w:ascii="BrowalliaUPC" w:hAnsi="BrowalliaUPC" w:cs="BrowalliaUPC"/>
                <w:sz w:val="27"/>
                <w:szCs w:val="27"/>
                <w:lang w:val="en-GB"/>
              </w:rPr>
              <w:t>13,111</w:t>
            </w:r>
          </w:p>
        </w:tc>
        <w:tc>
          <w:tcPr>
            <w:tcW w:w="1390" w:type="dxa"/>
          </w:tcPr>
          <w:p w14:paraId="025843CE" w14:textId="13E5ED88" w:rsidR="005A20BA" w:rsidRPr="00083FBC" w:rsidRDefault="005A20BA" w:rsidP="00CA3476">
            <w:pPr>
              <w:jc w:val="right"/>
              <w:rPr>
                <w:rFonts w:ascii="BrowalliaUPC" w:hAnsi="BrowalliaUPC" w:cs="BrowalliaUPC"/>
                <w:sz w:val="27"/>
                <w:szCs w:val="27"/>
              </w:rPr>
            </w:pPr>
            <w:r w:rsidRPr="00083FBC">
              <w:rPr>
                <w:rFonts w:ascii="BrowalliaUPC" w:hAnsi="BrowalliaUPC" w:cs="BrowalliaUPC"/>
                <w:sz w:val="27"/>
                <w:szCs w:val="27"/>
              </w:rPr>
              <w:t>15,611</w:t>
            </w:r>
          </w:p>
        </w:tc>
      </w:tr>
      <w:tr w:rsidR="00927826" w:rsidRPr="00083FBC" w14:paraId="068CD70A" w14:textId="77777777" w:rsidTr="00205DD0">
        <w:tc>
          <w:tcPr>
            <w:tcW w:w="3465" w:type="dxa"/>
          </w:tcPr>
          <w:p w14:paraId="5AF8D539" w14:textId="49A687D1" w:rsidR="00927826" w:rsidRPr="00083FBC" w:rsidRDefault="00927826" w:rsidP="00927826">
            <w:pPr>
              <w:ind w:left="173"/>
              <w:rPr>
                <w:rFonts w:ascii="BrowalliaUPC" w:hAnsi="BrowalliaUPC" w:cs="BrowalliaUPC"/>
                <w:sz w:val="27"/>
                <w:szCs w:val="27"/>
                <w:cs/>
              </w:rPr>
            </w:pPr>
            <w:r w:rsidRPr="00D629E5">
              <w:rPr>
                <w:rFonts w:ascii="BrowalliaUPC" w:hAnsi="BrowalliaUPC" w:cs="BrowalliaUPC"/>
                <w:sz w:val="27"/>
                <w:szCs w:val="27"/>
                <w:u w:val="single"/>
                <w:cs/>
              </w:rPr>
              <w:t>หัก</w:t>
            </w:r>
            <w:r w:rsidRPr="00083FBC">
              <w:rPr>
                <w:rFonts w:ascii="BrowalliaUPC" w:hAnsi="BrowalliaUPC" w:cs="BrowalliaUPC"/>
                <w:sz w:val="27"/>
                <w:szCs w:val="27"/>
                <w:cs/>
              </w:rPr>
              <w:t xml:space="preserve"> ค่าเผื่อผลขาดทุนด้านเครดิตที่</w:t>
            </w:r>
            <w:r w:rsidRPr="00083FBC">
              <w:rPr>
                <w:rFonts w:ascii="BrowalliaUPC" w:hAnsi="BrowalliaUPC" w:cs="BrowalliaUPC"/>
                <w:sz w:val="27"/>
                <w:szCs w:val="27"/>
                <w:cs/>
              </w:rPr>
              <w:br/>
              <w:t xml:space="preserve">         คาดว่าจะเกิดขึ้น</w:t>
            </w:r>
          </w:p>
        </w:tc>
        <w:tc>
          <w:tcPr>
            <w:tcW w:w="1407" w:type="dxa"/>
          </w:tcPr>
          <w:p w14:paraId="074AABA5" w14:textId="77777777" w:rsidR="00927826" w:rsidRPr="00083FBC" w:rsidRDefault="00927826" w:rsidP="00E237CF">
            <w:pPr>
              <w:pBdr>
                <w:bottom w:val="single" w:sz="4" w:space="1" w:color="auto"/>
              </w:pBdr>
              <w:jc w:val="right"/>
              <w:rPr>
                <w:rFonts w:ascii="BrowalliaUPC" w:hAnsi="BrowalliaUPC" w:cs="BrowalliaUPC"/>
                <w:sz w:val="27"/>
                <w:szCs w:val="27"/>
              </w:rPr>
            </w:pPr>
          </w:p>
          <w:p w14:paraId="1718DF8D" w14:textId="3826989C" w:rsidR="00927826" w:rsidRPr="00083FBC" w:rsidRDefault="002261CC" w:rsidP="00E237CF">
            <w:pPr>
              <w:pBdr>
                <w:bottom w:val="single" w:sz="4" w:space="1" w:color="auto"/>
              </w:pBdr>
              <w:jc w:val="right"/>
              <w:rPr>
                <w:rFonts w:ascii="BrowalliaUPC" w:hAnsi="BrowalliaUPC" w:cs="BrowalliaUPC"/>
                <w:sz w:val="27"/>
                <w:szCs w:val="27"/>
                <w:cs/>
              </w:rPr>
            </w:pPr>
            <w:r w:rsidRPr="00083FBC">
              <w:rPr>
                <w:rFonts w:ascii="BrowalliaUPC" w:hAnsi="BrowalliaUPC" w:cs="BrowalliaUPC"/>
                <w:sz w:val="27"/>
                <w:szCs w:val="27"/>
              </w:rPr>
              <w:t>-</w:t>
            </w:r>
          </w:p>
        </w:tc>
        <w:tc>
          <w:tcPr>
            <w:tcW w:w="1411" w:type="dxa"/>
            <w:vAlign w:val="center"/>
          </w:tcPr>
          <w:p w14:paraId="41D4C204" w14:textId="77777777" w:rsidR="00927826" w:rsidRPr="00083FBC" w:rsidRDefault="00927826" w:rsidP="00E237CF">
            <w:pPr>
              <w:pBdr>
                <w:bottom w:val="single" w:sz="4" w:space="1" w:color="auto"/>
              </w:pBdr>
              <w:ind w:right="-15"/>
              <w:jc w:val="right"/>
              <w:rPr>
                <w:rFonts w:ascii="BrowalliaUPC" w:hAnsi="BrowalliaUPC" w:cs="BrowalliaUPC"/>
                <w:sz w:val="27"/>
                <w:szCs w:val="27"/>
              </w:rPr>
            </w:pPr>
          </w:p>
          <w:p w14:paraId="3044D0A8" w14:textId="1A23F9CF" w:rsidR="00927826" w:rsidRPr="00083FBC" w:rsidRDefault="00927826" w:rsidP="00E237CF">
            <w:pPr>
              <w:pBdr>
                <w:bottom w:val="single" w:sz="4" w:space="1" w:color="auto"/>
              </w:pBdr>
              <w:ind w:right="-15"/>
              <w:jc w:val="right"/>
              <w:rPr>
                <w:rFonts w:ascii="BrowalliaUPC" w:hAnsi="BrowalliaUPC" w:cs="BrowalliaUPC"/>
                <w:sz w:val="27"/>
                <w:szCs w:val="27"/>
                <w:lang w:val="en-GB"/>
              </w:rPr>
            </w:pPr>
            <w:r w:rsidRPr="00083FBC">
              <w:rPr>
                <w:rFonts w:ascii="BrowalliaUPC" w:hAnsi="BrowalliaUPC" w:cs="BrowalliaUPC"/>
                <w:sz w:val="27"/>
                <w:szCs w:val="27"/>
              </w:rPr>
              <w:t xml:space="preserve">        -</w:t>
            </w:r>
          </w:p>
        </w:tc>
        <w:tc>
          <w:tcPr>
            <w:tcW w:w="1408" w:type="dxa"/>
          </w:tcPr>
          <w:p w14:paraId="2C8C211F" w14:textId="77777777" w:rsidR="00927826" w:rsidRPr="00083FBC" w:rsidRDefault="00927826" w:rsidP="00E237CF">
            <w:pPr>
              <w:pBdr>
                <w:bottom w:val="single" w:sz="4" w:space="1" w:color="auto"/>
              </w:pBdr>
              <w:jc w:val="right"/>
              <w:rPr>
                <w:rFonts w:ascii="BrowalliaUPC" w:hAnsi="BrowalliaUPC" w:cs="BrowalliaUPC"/>
                <w:sz w:val="27"/>
                <w:szCs w:val="27"/>
                <w:lang w:val="en-GB"/>
              </w:rPr>
            </w:pPr>
          </w:p>
          <w:p w14:paraId="5B058BDB" w14:textId="43F32176" w:rsidR="00927826" w:rsidRPr="00083FBC" w:rsidRDefault="002261CC" w:rsidP="00E237CF">
            <w:pPr>
              <w:pBdr>
                <w:bottom w:val="single" w:sz="4" w:space="1" w:color="auto"/>
              </w:pBdr>
              <w:jc w:val="right"/>
              <w:rPr>
                <w:rFonts w:ascii="BrowalliaUPC" w:hAnsi="BrowalliaUPC" w:cs="BrowalliaUPC"/>
                <w:sz w:val="27"/>
                <w:szCs w:val="27"/>
                <w:lang w:val="en-GB"/>
              </w:rPr>
            </w:pPr>
            <w:r w:rsidRPr="00083FBC">
              <w:rPr>
                <w:rFonts w:ascii="BrowalliaUPC" w:hAnsi="BrowalliaUPC" w:cs="BrowalliaUPC"/>
                <w:sz w:val="27"/>
                <w:szCs w:val="27"/>
                <w:lang w:val="en-GB"/>
              </w:rPr>
              <w:t>(1</w:t>
            </w:r>
            <w:r w:rsidR="005C35AA" w:rsidRPr="00083FBC">
              <w:rPr>
                <w:rFonts w:ascii="BrowalliaUPC" w:hAnsi="BrowalliaUPC" w:cs="BrowalliaUPC"/>
                <w:sz w:val="27"/>
                <w:szCs w:val="27"/>
                <w:lang w:val="en-GB"/>
              </w:rPr>
              <w:t>0</w:t>
            </w:r>
            <w:r w:rsidRPr="00083FBC">
              <w:rPr>
                <w:rFonts w:ascii="BrowalliaUPC" w:hAnsi="BrowalliaUPC" w:cs="BrowalliaUPC"/>
                <w:sz w:val="27"/>
                <w:szCs w:val="27"/>
                <w:lang w:val="en-GB"/>
              </w:rPr>
              <w:t>,</w:t>
            </w:r>
            <w:r w:rsidR="005C35AA" w:rsidRPr="00083FBC">
              <w:rPr>
                <w:rFonts w:ascii="BrowalliaUPC" w:hAnsi="BrowalliaUPC" w:cs="BrowalliaUPC"/>
                <w:sz w:val="27"/>
                <w:szCs w:val="27"/>
                <w:lang w:val="en-GB"/>
              </w:rPr>
              <w:t>611</w:t>
            </w:r>
            <w:r w:rsidRPr="00083FBC">
              <w:rPr>
                <w:rFonts w:ascii="BrowalliaUPC" w:hAnsi="BrowalliaUPC" w:cs="BrowalliaUPC"/>
                <w:sz w:val="27"/>
                <w:szCs w:val="27"/>
                <w:lang w:val="en-GB"/>
              </w:rPr>
              <w:t>)</w:t>
            </w:r>
          </w:p>
        </w:tc>
        <w:tc>
          <w:tcPr>
            <w:tcW w:w="1390" w:type="dxa"/>
          </w:tcPr>
          <w:p w14:paraId="140DE76D" w14:textId="77777777" w:rsidR="00927826" w:rsidRPr="00083FBC" w:rsidRDefault="00927826" w:rsidP="00E237CF">
            <w:pPr>
              <w:pBdr>
                <w:bottom w:val="single" w:sz="4" w:space="1" w:color="auto"/>
              </w:pBdr>
              <w:jc w:val="right"/>
              <w:rPr>
                <w:rFonts w:ascii="BrowalliaUPC" w:hAnsi="BrowalliaUPC" w:cs="BrowalliaUPC"/>
                <w:sz w:val="27"/>
                <w:szCs w:val="27"/>
              </w:rPr>
            </w:pPr>
          </w:p>
          <w:p w14:paraId="7ED32DB1" w14:textId="2DE41C8E" w:rsidR="00927826" w:rsidRPr="00083FBC" w:rsidRDefault="00927826" w:rsidP="00E237CF">
            <w:pPr>
              <w:pBdr>
                <w:bottom w:val="single" w:sz="4" w:space="1" w:color="auto"/>
              </w:pBdr>
              <w:jc w:val="right"/>
              <w:rPr>
                <w:rFonts w:ascii="BrowalliaUPC" w:hAnsi="BrowalliaUPC" w:cs="BrowalliaUPC"/>
                <w:sz w:val="27"/>
                <w:szCs w:val="27"/>
                <w:lang w:val="en-GB"/>
              </w:rPr>
            </w:pPr>
            <w:r w:rsidRPr="00083FBC">
              <w:rPr>
                <w:rFonts w:ascii="BrowalliaUPC" w:hAnsi="BrowalliaUPC" w:cs="BrowalliaUPC"/>
                <w:sz w:val="27"/>
                <w:szCs w:val="27"/>
              </w:rPr>
              <w:t>(10,611)</w:t>
            </w:r>
          </w:p>
        </w:tc>
      </w:tr>
      <w:tr w:rsidR="00927826" w:rsidRPr="00083FBC" w14:paraId="3AED625F" w14:textId="77777777" w:rsidTr="0C8A4548">
        <w:tc>
          <w:tcPr>
            <w:tcW w:w="3465" w:type="dxa"/>
          </w:tcPr>
          <w:p w14:paraId="1BF496E4" w14:textId="2FC4A255" w:rsidR="00927826" w:rsidRPr="00083FBC" w:rsidRDefault="00743733" w:rsidP="00927826">
            <w:pPr>
              <w:jc w:val="both"/>
              <w:rPr>
                <w:rFonts w:ascii="BrowalliaUPC" w:hAnsi="BrowalliaUPC" w:cs="BrowalliaUPC"/>
                <w:sz w:val="27"/>
                <w:szCs w:val="27"/>
                <w:cs/>
                <w:lang w:val="en-GB"/>
              </w:rPr>
            </w:pPr>
            <w:r w:rsidRPr="00D629E5">
              <w:rPr>
                <w:rFonts w:ascii="BrowalliaUPC" w:hAnsi="BrowalliaUPC" w:cs="BrowalliaUPC" w:hint="cs"/>
                <w:sz w:val="27"/>
                <w:szCs w:val="27"/>
                <w:cs/>
              </w:rPr>
              <w:t>สุทธิ</w:t>
            </w:r>
          </w:p>
        </w:tc>
        <w:tc>
          <w:tcPr>
            <w:tcW w:w="1407" w:type="dxa"/>
          </w:tcPr>
          <w:p w14:paraId="114D68E5" w14:textId="4D0D1836" w:rsidR="00927826" w:rsidRPr="00083FBC" w:rsidRDefault="002261CC" w:rsidP="00E237CF">
            <w:pPr>
              <w:pBdr>
                <w:bottom w:val="single" w:sz="12" w:space="1" w:color="auto"/>
              </w:pBdr>
              <w:jc w:val="right"/>
              <w:rPr>
                <w:rFonts w:ascii="BrowalliaUPC" w:hAnsi="BrowalliaUPC" w:cs="BrowalliaUPC"/>
                <w:sz w:val="27"/>
                <w:szCs w:val="27"/>
                <w:cs/>
              </w:rPr>
            </w:pPr>
            <w:r w:rsidRPr="00083FBC">
              <w:rPr>
                <w:rFonts w:ascii="BrowalliaUPC" w:hAnsi="BrowalliaUPC" w:cs="BrowalliaUPC"/>
                <w:sz w:val="27"/>
                <w:szCs w:val="27"/>
              </w:rPr>
              <w:t>2,</w:t>
            </w:r>
            <w:r w:rsidR="000D7FEE" w:rsidRPr="00083FBC">
              <w:rPr>
                <w:rFonts w:ascii="BrowalliaUPC" w:hAnsi="BrowalliaUPC" w:cs="BrowalliaUPC"/>
                <w:sz w:val="27"/>
                <w:szCs w:val="27"/>
              </w:rPr>
              <w:t>500</w:t>
            </w:r>
          </w:p>
        </w:tc>
        <w:tc>
          <w:tcPr>
            <w:tcW w:w="1411" w:type="dxa"/>
          </w:tcPr>
          <w:p w14:paraId="61BDD848" w14:textId="62C3A7A6" w:rsidR="00927826" w:rsidRPr="00083FBC" w:rsidRDefault="00927826" w:rsidP="00E237CF">
            <w:pPr>
              <w:pBdr>
                <w:bottom w:val="single" w:sz="12" w:space="1" w:color="auto"/>
              </w:pBdr>
              <w:ind w:right="-15"/>
              <w:jc w:val="right"/>
              <w:rPr>
                <w:rFonts w:ascii="BrowalliaUPC" w:hAnsi="BrowalliaUPC" w:cs="BrowalliaUPC"/>
                <w:sz w:val="27"/>
                <w:szCs w:val="27"/>
                <w:cs/>
                <w:lang w:val="en-GB"/>
              </w:rPr>
            </w:pPr>
            <w:r w:rsidRPr="00083FBC">
              <w:rPr>
                <w:rFonts w:ascii="BrowalliaUPC" w:hAnsi="BrowalliaUPC" w:cs="BrowalliaUPC"/>
                <w:sz w:val="27"/>
                <w:szCs w:val="27"/>
                <w:lang w:val="en-GB"/>
              </w:rPr>
              <w:t>5,000</w:t>
            </w:r>
          </w:p>
        </w:tc>
        <w:tc>
          <w:tcPr>
            <w:tcW w:w="1408" w:type="dxa"/>
          </w:tcPr>
          <w:p w14:paraId="4B1F19BF" w14:textId="430217B2" w:rsidR="00927826" w:rsidRPr="00083FBC" w:rsidRDefault="002261CC" w:rsidP="00E237CF">
            <w:pPr>
              <w:pBdr>
                <w:bottom w:val="single" w:sz="12" w:space="1" w:color="auto"/>
              </w:pBdr>
              <w:jc w:val="right"/>
              <w:rPr>
                <w:rFonts w:ascii="BrowalliaUPC" w:hAnsi="BrowalliaUPC" w:cs="BrowalliaUPC"/>
                <w:sz w:val="27"/>
                <w:szCs w:val="27"/>
                <w:lang w:val="en-GB"/>
              </w:rPr>
            </w:pPr>
            <w:r w:rsidRPr="00083FBC">
              <w:rPr>
                <w:rFonts w:ascii="BrowalliaUPC" w:hAnsi="BrowalliaUPC" w:cs="BrowalliaUPC"/>
                <w:sz w:val="27"/>
                <w:szCs w:val="27"/>
                <w:lang w:val="en-GB"/>
              </w:rPr>
              <w:t>2,</w:t>
            </w:r>
            <w:r w:rsidR="00A03885" w:rsidRPr="00083FBC">
              <w:rPr>
                <w:rFonts w:ascii="BrowalliaUPC" w:hAnsi="BrowalliaUPC" w:cs="BrowalliaUPC"/>
                <w:sz w:val="27"/>
                <w:szCs w:val="27"/>
                <w:lang w:val="en-GB"/>
              </w:rPr>
              <w:t>500</w:t>
            </w:r>
          </w:p>
        </w:tc>
        <w:tc>
          <w:tcPr>
            <w:tcW w:w="1390" w:type="dxa"/>
          </w:tcPr>
          <w:p w14:paraId="032B9B31" w14:textId="4149BC8E" w:rsidR="00927826" w:rsidRPr="00083FBC" w:rsidRDefault="00927826" w:rsidP="00E237CF">
            <w:pPr>
              <w:pBdr>
                <w:bottom w:val="single" w:sz="12" w:space="1" w:color="auto"/>
              </w:pBdr>
              <w:jc w:val="right"/>
              <w:rPr>
                <w:rFonts w:ascii="BrowalliaUPC" w:hAnsi="BrowalliaUPC" w:cs="BrowalliaUPC"/>
                <w:sz w:val="27"/>
                <w:szCs w:val="27"/>
                <w:cs/>
                <w:lang w:val="en-GB"/>
              </w:rPr>
            </w:pPr>
            <w:r w:rsidRPr="00083FBC">
              <w:rPr>
                <w:rFonts w:ascii="BrowalliaUPC" w:hAnsi="BrowalliaUPC" w:cs="BrowalliaUPC"/>
                <w:sz w:val="27"/>
                <w:szCs w:val="27"/>
              </w:rPr>
              <w:t>5,000</w:t>
            </w:r>
          </w:p>
        </w:tc>
      </w:tr>
    </w:tbl>
    <w:p w14:paraId="2A46C772" w14:textId="77777777" w:rsidR="00726D1B" w:rsidRPr="00D629E5" w:rsidRDefault="00726D1B" w:rsidP="00726D1B">
      <w:pPr>
        <w:jc w:val="thaiDistribute"/>
        <w:rPr>
          <w:rFonts w:ascii="BrowalliaUPC" w:hAnsi="BrowalliaUPC" w:cs="BrowalliaUPC"/>
          <w:sz w:val="14"/>
          <w:szCs w:val="14"/>
        </w:rPr>
      </w:pPr>
    </w:p>
    <w:p w14:paraId="59C7FB89" w14:textId="77777777" w:rsidR="004F1682" w:rsidRPr="00083FBC" w:rsidRDefault="004F1682" w:rsidP="00016538">
      <w:pPr>
        <w:ind w:left="441"/>
        <w:jc w:val="thaiDistribute"/>
        <w:rPr>
          <w:rFonts w:ascii="BrowalliaUPC" w:hAnsi="BrowalliaUPC" w:cs="BrowalliaUPC"/>
        </w:rPr>
      </w:pPr>
    </w:p>
    <w:p w14:paraId="56952D73" w14:textId="77777777" w:rsidR="004F1682" w:rsidRPr="00083FBC" w:rsidRDefault="004F1682" w:rsidP="00016538">
      <w:pPr>
        <w:ind w:left="441"/>
        <w:jc w:val="thaiDistribute"/>
        <w:rPr>
          <w:rFonts w:ascii="BrowalliaUPC" w:hAnsi="BrowalliaUPC" w:cs="BrowalliaUPC"/>
        </w:rPr>
      </w:pPr>
    </w:p>
    <w:p w14:paraId="1CD71195" w14:textId="77777777" w:rsidR="004F1682" w:rsidRPr="00083FBC" w:rsidRDefault="004F1682" w:rsidP="00016538">
      <w:pPr>
        <w:ind w:left="441"/>
        <w:jc w:val="thaiDistribute"/>
        <w:rPr>
          <w:rFonts w:ascii="BrowalliaUPC" w:hAnsi="BrowalliaUPC" w:cs="BrowalliaUPC"/>
        </w:rPr>
      </w:pPr>
    </w:p>
    <w:p w14:paraId="45D24A29" w14:textId="77777777" w:rsidR="004F1682" w:rsidRPr="00083FBC" w:rsidRDefault="004F1682" w:rsidP="00016538">
      <w:pPr>
        <w:ind w:left="441"/>
        <w:jc w:val="thaiDistribute"/>
        <w:rPr>
          <w:rFonts w:ascii="BrowalliaUPC" w:hAnsi="BrowalliaUPC" w:cs="BrowalliaUPC"/>
        </w:rPr>
      </w:pPr>
    </w:p>
    <w:p w14:paraId="0C648AC2" w14:textId="77777777" w:rsidR="004F1682" w:rsidRPr="00083FBC" w:rsidRDefault="004F1682" w:rsidP="00016538">
      <w:pPr>
        <w:ind w:left="441"/>
        <w:jc w:val="thaiDistribute"/>
        <w:rPr>
          <w:rFonts w:ascii="BrowalliaUPC" w:hAnsi="BrowalliaUPC" w:cs="BrowalliaUPC"/>
        </w:rPr>
      </w:pPr>
    </w:p>
    <w:p w14:paraId="18F53BBA" w14:textId="77777777" w:rsidR="004F1682" w:rsidRPr="00083FBC" w:rsidRDefault="004F1682" w:rsidP="00016538">
      <w:pPr>
        <w:ind w:left="441"/>
        <w:jc w:val="thaiDistribute"/>
        <w:rPr>
          <w:rFonts w:ascii="BrowalliaUPC" w:hAnsi="BrowalliaUPC" w:cs="BrowalliaUPC"/>
        </w:rPr>
      </w:pPr>
    </w:p>
    <w:p w14:paraId="2AE5FEF2" w14:textId="77777777" w:rsidR="004F1682" w:rsidRPr="00083FBC" w:rsidRDefault="004F1682" w:rsidP="00016538">
      <w:pPr>
        <w:ind w:left="441"/>
        <w:jc w:val="thaiDistribute"/>
        <w:rPr>
          <w:rFonts w:ascii="BrowalliaUPC" w:hAnsi="BrowalliaUPC" w:cs="BrowalliaUPC"/>
        </w:rPr>
      </w:pPr>
    </w:p>
    <w:p w14:paraId="3E846D2C" w14:textId="77777777" w:rsidR="004F1682" w:rsidRPr="00083FBC" w:rsidRDefault="004F1682" w:rsidP="00016538">
      <w:pPr>
        <w:ind w:left="441"/>
        <w:jc w:val="thaiDistribute"/>
        <w:rPr>
          <w:rFonts w:ascii="BrowalliaUPC" w:hAnsi="BrowalliaUPC" w:cs="BrowalliaUPC"/>
        </w:rPr>
      </w:pPr>
    </w:p>
    <w:p w14:paraId="00725DF8" w14:textId="7BCF26AC" w:rsidR="004F1682" w:rsidRPr="00083FBC" w:rsidRDefault="004F1682" w:rsidP="00016538">
      <w:pPr>
        <w:ind w:left="441"/>
        <w:jc w:val="thaiDistribute"/>
        <w:rPr>
          <w:rFonts w:ascii="BrowalliaUPC" w:hAnsi="BrowalliaUPC" w:cs="BrowalliaUPC"/>
        </w:rPr>
      </w:pPr>
    </w:p>
    <w:p w14:paraId="550B9210" w14:textId="77777777" w:rsidR="00B76A7D" w:rsidRPr="00083FBC" w:rsidRDefault="00B76A7D" w:rsidP="00016538">
      <w:pPr>
        <w:ind w:left="441"/>
        <w:jc w:val="thaiDistribute"/>
        <w:rPr>
          <w:rFonts w:ascii="BrowalliaUPC" w:hAnsi="BrowalliaUPC" w:cs="BrowalliaUPC"/>
        </w:rPr>
      </w:pPr>
    </w:p>
    <w:p w14:paraId="78EDBF9D" w14:textId="21250C1E" w:rsidR="00266512" w:rsidRPr="00083FBC" w:rsidRDefault="00FF1330" w:rsidP="00016538">
      <w:pPr>
        <w:ind w:left="441"/>
        <w:jc w:val="thaiDistribute"/>
        <w:rPr>
          <w:rFonts w:ascii="BrowalliaUPC" w:hAnsi="BrowalliaUPC" w:cs="BrowalliaUPC"/>
        </w:rPr>
      </w:pPr>
      <w:r w:rsidRPr="00083FBC">
        <w:rPr>
          <w:rFonts w:ascii="BrowalliaUPC" w:hAnsi="BrowalliaUPC" w:cs="BrowalliaUPC"/>
          <w:cs/>
        </w:rPr>
        <w:t>รายการเคลื่อนไหวของ</w:t>
      </w:r>
      <w:r w:rsidR="00016538" w:rsidRPr="00083FBC">
        <w:rPr>
          <w:rFonts w:ascii="BrowalliaUPC" w:hAnsi="BrowalliaUPC" w:cs="BrowalliaUPC"/>
          <w:cs/>
        </w:rPr>
        <w:t>เงินให้กู้ยืมระยะสั้นแก่</w:t>
      </w:r>
      <w:r w:rsidR="006C0529" w:rsidRPr="00083FBC">
        <w:rPr>
          <w:rFonts w:ascii="BrowalliaUPC" w:hAnsi="BrowalliaUPC" w:cs="BrowalliaUPC"/>
          <w:cs/>
        </w:rPr>
        <w:t>บริษัทย่อย</w:t>
      </w:r>
      <w:r w:rsidR="002D1ED3" w:rsidRPr="00083FBC">
        <w:rPr>
          <w:rFonts w:ascii="BrowalliaUPC" w:hAnsi="BrowalliaUPC" w:cs="BrowalliaUPC"/>
          <w:cs/>
        </w:rPr>
        <w:t>สำหรับ</w:t>
      </w:r>
      <w:r w:rsidR="00016538" w:rsidRPr="00083FBC">
        <w:rPr>
          <w:rFonts w:ascii="BrowalliaUPC" w:hAnsi="BrowalliaUPC" w:cs="BrowalliaUPC"/>
          <w:cs/>
        </w:rPr>
        <w:t xml:space="preserve">งวดสามเดือนสิ้นสุดวันที่ </w:t>
      </w:r>
      <w:r w:rsidR="00016538" w:rsidRPr="00083FBC">
        <w:rPr>
          <w:rFonts w:ascii="BrowalliaUPC" w:hAnsi="BrowalliaUPC" w:cs="BrowalliaUPC"/>
        </w:rPr>
        <w:t>31</w:t>
      </w:r>
      <w:r w:rsidR="00016538" w:rsidRPr="00083FBC">
        <w:rPr>
          <w:rFonts w:ascii="BrowalliaUPC" w:hAnsi="BrowalliaUPC" w:cs="BrowalliaUPC"/>
          <w:cs/>
        </w:rPr>
        <w:t xml:space="preserve"> มีนาคม</w:t>
      </w:r>
      <w:r w:rsidR="00016538" w:rsidRPr="00083FBC">
        <w:rPr>
          <w:rFonts w:ascii="BrowalliaUPC" w:hAnsi="BrowalliaUPC" w:cs="BrowalliaUPC"/>
        </w:rPr>
        <w:t xml:space="preserve"> 2565 </w:t>
      </w:r>
      <w:r w:rsidR="00016538" w:rsidRPr="00083FBC">
        <w:rPr>
          <w:rFonts w:ascii="BrowalliaUPC" w:hAnsi="BrowalliaUPC" w:cs="BrowalliaUPC"/>
          <w:cs/>
        </w:rPr>
        <w:t>ดังนี้</w:t>
      </w:r>
    </w:p>
    <w:p w14:paraId="5A23D3C4" w14:textId="2B7FEE6E" w:rsidR="003B7394" w:rsidRPr="00083FBC" w:rsidRDefault="003B7394" w:rsidP="00016538">
      <w:pPr>
        <w:ind w:left="441"/>
        <w:jc w:val="thaiDistribute"/>
        <w:rPr>
          <w:rFonts w:ascii="BrowalliaUPC" w:hAnsi="BrowalliaUPC" w:cs="BrowalliaUPC"/>
          <w:sz w:val="14"/>
          <w:szCs w:val="14"/>
        </w:rPr>
      </w:pPr>
    </w:p>
    <w:tbl>
      <w:tblPr>
        <w:tblW w:w="9024" w:type="dxa"/>
        <w:tblInd w:w="426" w:type="dxa"/>
        <w:tblLayout w:type="fixed"/>
        <w:tblLook w:val="01E0" w:firstRow="1" w:lastRow="1" w:firstColumn="1" w:lastColumn="1" w:noHBand="0" w:noVBand="0"/>
      </w:tblPr>
      <w:tblGrid>
        <w:gridCol w:w="3260"/>
        <w:gridCol w:w="1276"/>
        <w:gridCol w:w="283"/>
        <w:gridCol w:w="1134"/>
        <w:gridCol w:w="284"/>
        <w:gridCol w:w="1134"/>
        <w:gridCol w:w="283"/>
        <w:gridCol w:w="1370"/>
      </w:tblGrid>
      <w:tr w:rsidR="003B7394" w:rsidRPr="00083FBC" w14:paraId="1E602B87" w14:textId="77777777" w:rsidTr="003B75C4">
        <w:tc>
          <w:tcPr>
            <w:tcW w:w="3260" w:type="dxa"/>
          </w:tcPr>
          <w:p w14:paraId="79A7FF84" w14:textId="77777777" w:rsidR="003B7394" w:rsidRPr="00083FBC" w:rsidRDefault="003B7394" w:rsidP="00205DD0">
            <w:pPr>
              <w:tabs>
                <w:tab w:val="left" w:pos="900"/>
              </w:tabs>
              <w:ind w:right="43"/>
              <w:jc w:val="center"/>
              <w:rPr>
                <w:rFonts w:ascii="BrowalliaUPC" w:hAnsi="BrowalliaUPC" w:cs="BrowalliaUPC"/>
                <w:sz w:val="22"/>
                <w:szCs w:val="22"/>
                <w:u w:val="single"/>
                <w:cs/>
              </w:rPr>
            </w:pPr>
          </w:p>
        </w:tc>
        <w:tc>
          <w:tcPr>
            <w:tcW w:w="5764" w:type="dxa"/>
            <w:gridSpan w:val="7"/>
            <w:vAlign w:val="bottom"/>
          </w:tcPr>
          <w:p w14:paraId="3D025ABF" w14:textId="5FCDC358" w:rsidR="003B7394" w:rsidRPr="00083FBC" w:rsidRDefault="003B7394" w:rsidP="00205DD0">
            <w:pPr>
              <w:ind w:left="-105" w:right="-95"/>
              <w:jc w:val="right"/>
              <w:rPr>
                <w:rFonts w:ascii="BrowalliaUPC" w:hAnsi="BrowalliaUPC" w:cs="BrowalliaUPC"/>
                <w:cs/>
              </w:rPr>
            </w:pPr>
            <w:r w:rsidRPr="00083FBC">
              <w:rPr>
                <w:rFonts w:ascii="BrowalliaUPC" w:hAnsi="BrowalliaUPC" w:cs="BrowalliaUPC"/>
                <w:cs/>
              </w:rPr>
              <w:t xml:space="preserve">(หน่วย : </w:t>
            </w:r>
            <w:r w:rsidR="00175D68" w:rsidRPr="00083FBC">
              <w:rPr>
                <w:rFonts w:ascii="BrowalliaUPC" w:hAnsi="BrowalliaUPC" w:cs="BrowalliaUPC"/>
                <w:cs/>
                <w:lang w:val="en-GB"/>
              </w:rPr>
              <w:t>พัน</w:t>
            </w:r>
            <w:r w:rsidRPr="00083FBC">
              <w:rPr>
                <w:rFonts w:ascii="BrowalliaUPC" w:hAnsi="BrowalliaUPC" w:cs="BrowalliaUPC"/>
                <w:cs/>
              </w:rPr>
              <w:t>บาท)</w:t>
            </w:r>
          </w:p>
        </w:tc>
      </w:tr>
      <w:tr w:rsidR="003B7394" w:rsidRPr="00083FBC" w14:paraId="75D2A48B" w14:textId="77777777" w:rsidTr="003B75C4">
        <w:tc>
          <w:tcPr>
            <w:tcW w:w="3260" w:type="dxa"/>
          </w:tcPr>
          <w:p w14:paraId="6A72A139" w14:textId="77777777" w:rsidR="003B7394" w:rsidRPr="00D629E5" w:rsidRDefault="003B7394" w:rsidP="00205DD0">
            <w:pPr>
              <w:tabs>
                <w:tab w:val="left" w:pos="900"/>
              </w:tabs>
              <w:ind w:right="43"/>
              <w:jc w:val="center"/>
              <w:rPr>
                <w:rFonts w:ascii="BrowalliaUPC" w:hAnsi="BrowalliaUPC" w:cs="BrowalliaUPC"/>
                <w:u w:val="single"/>
              </w:rPr>
            </w:pPr>
          </w:p>
        </w:tc>
        <w:tc>
          <w:tcPr>
            <w:tcW w:w="5764" w:type="dxa"/>
            <w:gridSpan w:val="7"/>
            <w:vAlign w:val="bottom"/>
          </w:tcPr>
          <w:p w14:paraId="4A9FF6FA" w14:textId="7340DB31" w:rsidR="003B7394" w:rsidRPr="00083FBC" w:rsidRDefault="00B0142D" w:rsidP="003B75C4">
            <w:pPr>
              <w:pBdr>
                <w:bottom w:val="single" w:sz="4" w:space="1" w:color="auto"/>
              </w:pBdr>
              <w:ind w:left="-105" w:right="-108"/>
              <w:jc w:val="center"/>
              <w:rPr>
                <w:rFonts w:ascii="BrowalliaUPC" w:hAnsi="BrowalliaUPC" w:cs="BrowalliaUPC"/>
                <w:cs/>
              </w:rPr>
            </w:pPr>
            <w:r w:rsidRPr="00083FBC">
              <w:rPr>
                <w:rFonts w:ascii="BrowalliaUPC" w:hAnsi="BrowalliaUPC" w:cs="BrowalliaUPC"/>
                <w:cs/>
              </w:rPr>
              <w:t>งบการเงินเฉพาะของบริษัท</w:t>
            </w:r>
          </w:p>
        </w:tc>
      </w:tr>
      <w:tr w:rsidR="003B7394" w:rsidRPr="00083FBC" w14:paraId="5EDAF7EF" w14:textId="77777777" w:rsidTr="003B75C4">
        <w:tc>
          <w:tcPr>
            <w:tcW w:w="3260" w:type="dxa"/>
          </w:tcPr>
          <w:p w14:paraId="2CFF4C87" w14:textId="77777777" w:rsidR="003B7394" w:rsidRPr="00D629E5" w:rsidRDefault="003B7394" w:rsidP="00205DD0">
            <w:pPr>
              <w:tabs>
                <w:tab w:val="left" w:pos="175"/>
              </w:tabs>
              <w:ind w:right="43"/>
              <w:rPr>
                <w:rFonts w:ascii="BrowalliaUPC" w:hAnsi="BrowalliaUPC" w:cs="BrowalliaUPC"/>
                <w:u w:val="single"/>
              </w:rPr>
            </w:pPr>
          </w:p>
        </w:tc>
        <w:tc>
          <w:tcPr>
            <w:tcW w:w="1276" w:type="dxa"/>
          </w:tcPr>
          <w:p w14:paraId="59279D66" w14:textId="77777777" w:rsidR="003B7394" w:rsidRPr="00083FBC" w:rsidRDefault="003B7394" w:rsidP="003B75C4">
            <w:pPr>
              <w:pBdr>
                <w:bottom w:val="single" w:sz="4" w:space="1" w:color="auto"/>
              </w:pBdr>
              <w:ind w:left="-46" w:right="-45"/>
              <w:jc w:val="center"/>
              <w:rPr>
                <w:rFonts w:ascii="BrowalliaUPC" w:hAnsi="BrowalliaUPC" w:cs="BrowalliaUPC"/>
              </w:rPr>
            </w:pPr>
            <w:r w:rsidRPr="00083FBC">
              <w:rPr>
                <w:rFonts w:ascii="BrowalliaUPC" w:hAnsi="BrowalliaUPC" w:cs="BrowalliaUPC"/>
              </w:rPr>
              <w:t>1</w:t>
            </w:r>
            <w:r w:rsidRPr="00083FBC">
              <w:rPr>
                <w:rFonts w:ascii="BrowalliaUPC" w:hAnsi="BrowalliaUPC" w:cs="BrowalliaUPC"/>
                <w:cs/>
              </w:rPr>
              <w:t xml:space="preserve"> มกราคม </w:t>
            </w:r>
          </w:p>
          <w:p w14:paraId="5FCE4166" w14:textId="77777777" w:rsidR="003B7394" w:rsidRPr="00083FBC" w:rsidRDefault="003B7394" w:rsidP="003B75C4">
            <w:pPr>
              <w:pBdr>
                <w:bottom w:val="single" w:sz="4" w:space="1" w:color="auto"/>
              </w:pBdr>
              <w:ind w:left="-46" w:right="-45"/>
              <w:jc w:val="center"/>
              <w:rPr>
                <w:rFonts w:ascii="BrowalliaUPC" w:hAnsi="BrowalliaUPC" w:cs="BrowalliaUPC"/>
              </w:rPr>
            </w:pPr>
            <w:r w:rsidRPr="00083FBC">
              <w:rPr>
                <w:rFonts w:ascii="BrowalliaUPC" w:hAnsi="BrowalliaUPC" w:cs="BrowalliaUPC"/>
              </w:rPr>
              <w:t>256</w:t>
            </w:r>
            <w:r w:rsidRPr="00083FBC">
              <w:rPr>
                <w:rFonts w:ascii="BrowalliaUPC" w:hAnsi="BrowalliaUPC" w:cs="BrowalliaUPC"/>
                <w:cs/>
              </w:rPr>
              <w:t>5</w:t>
            </w:r>
          </w:p>
        </w:tc>
        <w:tc>
          <w:tcPr>
            <w:tcW w:w="283" w:type="dxa"/>
          </w:tcPr>
          <w:p w14:paraId="06AFBCC0" w14:textId="77777777" w:rsidR="003B7394" w:rsidRPr="00083FBC" w:rsidRDefault="003B7394" w:rsidP="00205DD0">
            <w:pPr>
              <w:ind w:left="-46" w:right="-45"/>
              <w:jc w:val="both"/>
              <w:rPr>
                <w:rFonts w:ascii="BrowalliaUPC" w:hAnsi="BrowalliaUPC" w:cs="BrowalliaUPC"/>
              </w:rPr>
            </w:pPr>
          </w:p>
        </w:tc>
        <w:tc>
          <w:tcPr>
            <w:tcW w:w="1134" w:type="dxa"/>
          </w:tcPr>
          <w:p w14:paraId="1EE8CB4C" w14:textId="77777777" w:rsidR="003B7394" w:rsidRPr="00083FBC" w:rsidRDefault="003B7394" w:rsidP="00205DD0">
            <w:pPr>
              <w:tabs>
                <w:tab w:val="decimal" w:pos="1212"/>
              </w:tabs>
              <w:jc w:val="center"/>
              <w:rPr>
                <w:rFonts w:ascii="BrowalliaUPC" w:hAnsi="BrowalliaUPC" w:cs="BrowalliaUPC"/>
              </w:rPr>
            </w:pPr>
          </w:p>
          <w:p w14:paraId="63CBE944" w14:textId="77777777" w:rsidR="003B7394" w:rsidRPr="00083FBC" w:rsidRDefault="003B7394" w:rsidP="003B75C4">
            <w:pPr>
              <w:pBdr>
                <w:bottom w:val="single" w:sz="4" w:space="1" w:color="auto"/>
              </w:pBdr>
              <w:ind w:left="-46" w:right="-45"/>
              <w:jc w:val="center"/>
              <w:rPr>
                <w:rFonts w:ascii="BrowalliaUPC" w:hAnsi="BrowalliaUPC" w:cs="BrowalliaUPC"/>
                <w:cs/>
              </w:rPr>
            </w:pPr>
            <w:r w:rsidRPr="00083FBC">
              <w:rPr>
                <w:rFonts w:ascii="BrowalliaUPC" w:hAnsi="BrowalliaUPC" w:cs="BrowalliaUPC"/>
                <w:cs/>
              </w:rPr>
              <w:t>เพิ่มขึ้น</w:t>
            </w:r>
          </w:p>
        </w:tc>
        <w:tc>
          <w:tcPr>
            <w:tcW w:w="284" w:type="dxa"/>
          </w:tcPr>
          <w:p w14:paraId="20C0BA8F" w14:textId="77777777" w:rsidR="003B7394" w:rsidRPr="00083FBC" w:rsidRDefault="003B7394" w:rsidP="00205DD0">
            <w:pPr>
              <w:ind w:left="-46" w:right="-45"/>
              <w:jc w:val="both"/>
              <w:rPr>
                <w:rFonts w:ascii="BrowalliaUPC" w:hAnsi="BrowalliaUPC" w:cs="BrowalliaUPC"/>
              </w:rPr>
            </w:pPr>
          </w:p>
        </w:tc>
        <w:tc>
          <w:tcPr>
            <w:tcW w:w="1134" w:type="dxa"/>
          </w:tcPr>
          <w:p w14:paraId="1CC1C629" w14:textId="77777777" w:rsidR="003B7394" w:rsidRPr="00083FBC" w:rsidRDefault="003B7394" w:rsidP="00205DD0">
            <w:pPr>
              <w:ind w:left="-46" w:right="-45"/>
              <w:jc w:val="center"/>
              <w:rPr>
                <w:rFonts w:ascii="BrowalliaUPC" w:hAnsi="BrowalliaUPC" w:cs="BrowalliaUPC"/>
              </w:rPr>
            </w:pPr>
          </w:p>
          <w:p w14:paraId="50DBCDF0" w14:textId="77777777" w:rsidR="003B7394" w:rsidRPr="00083FBC" w:rsidRDefault="003B7394" w:rsidP="003B75C4">
            <w:pPr>
              <w:pBdr>
                <w:bottom w:val="single" w:sz="4" w:space="1" w:color="auto"/>
              </w:pBdr>
              <w:ind w:left="-46" w:right="-45"/>
              <w:jc w:val="center"/>
              <w:rPr>
                <w:rFonts w:ascii="BrowalliaUPC" w:hAnsi="BrowalliaUPC" w:cs="BrowalliaUPC"/>
                <w:cs/>
              </w:rPr>
            </w:pPr>
            <w:r w:rsidRPr="00083FBC">
              <w:rPr>
                <w:rFonts w:ascii="BrowalliaUPC" w:hAnsi="BrowalliaUPC" w:cs="BrowalliaUPC"/>
                <w:cs/>
              </w:rPr>
              <w:t>ลดลง</w:t>
            </w:r>
          </w:p>
        </w:tc>
        <w:tc>
          <w:tcPr>
            <w:tcW w:w="283" w:type="dxa"/>
          </w:tcPr>
          <w:p w14:paraId="1B784F20" w14:textId="77777777" w:rsidR="003B7394" w:rsidRPr="00083FBC" w:rsidRDefault="003B7394" w:rsidP="00205DD0">
            <w:pPr>
              <w:ind w:left="-46" w:right="-45"/>
              <w:jc w:val="both"/>
              <w:rPr>
                <w:rFonts w:ascii="BrowalliaUPC" w:hAnsi="BrowalliaUPC" w:cs="BrowalliaUPC"/>
              </w:rPr>
            </w:pPr>
          </w:p>
        </w:tc>
        <w:tc>
          <w:tcPr>
            <w:tcW w:w="1370" w:type="dxa"/>
          </w:tcPr>
          <w:p w14:paraId="4711579F" w14:textId="3279A4AF" w:rsidR="003B7394" w:rsidRPr="00083FBC" w:rsidRDefault="003B7394" w:rsidP="00205DD0">
            <w:pPr>
              <w:ind w:left="-108" w:right="-104"/>
              <w:jc w:val="center"/>
              <w:rPr>
                <w:rFonts w:ascii="BrowalliaUPC" w:hAnsi="BrowalliaUPC" w:cs="BrowalliaUPC"/>
                <w:spacing w:val="-2"/>
              </w:rPr>
            </w:pPr>
            <w:r w:rsidRPr="00083FBC">
              <w:rPr>
                <w:rFonts w:ascii="BrowalliaUPC" w:hAnsi="BrowalliaUPC" w:cs="BrowalliaUPC"/>
                <w:spacing w:val="-2"/>
              </w:rPr>
              <w:t xml:space="preserve">31 </w:t>
            </w:r>
            <w:r w:rsidRPr="00083FBC">
              <w:rPr>
                <w:rFonts w:ascii="BrowalliaUPC" w:hAnsi="BrowalliaUPC" w:cs="BrowalliaUPC"/>
                <w:spacing w:val="-2"/>
                <w:cs/>
              </w:rPr>
              <w:t>มีนาคม</w:t>
            </w:r>
          </w:p>
          <w:p w14:paraId="7180376B" w14:textId="08BB3688" w:rsidR="007D3B4B" w:rsidRPr="00083FBC" w:rsidRDefault="007D3B4B" w:rsidP="003B75C4">
            <w:pPr>
              <w:pBdr>
                <w:bottom w:val="single" w:sz="4" w:space="1" w:color="auto"/>
              </w:pBdr>
              <w:jc w:val="center"/>
              <w:rPr>
                <w:rFonts w:ascii="BrowalliaUPC" w:hAnsi="BrowalliaUPC" w:cs="BrowalliaUPC"/>
                <w:cs/>
              </w:rPr>
            </w:pPr>
            <w:r w:rsidRPr="00083FBC">
              <w:rPr>
                <w:rFonts w:ascii="BrowalliaUPC" w:hAnsi="BrowalliaUPC" w:cs="BrowalliaUPC"/>
              </w:rPr>
              <w:t>2565</w:t>
            </w:r>
          </w:p>
        </w:tc>
      </w:tr>
      <w:tr w:rsidR="003B7394" w:rsidRPr="00083FBC" w14:paraId="66D11ABC" w14:textId="77777777" w:rsidTr="003B75C4">
        <w:trPr>
          <w:trHeight w:val="97"/>
        </w:trPr>
        <w:tc>
          <w:tcPr>
            <w:tcW w:w="3260" w:type="dxa"/>
            <w:vAlign w:val="bottom"/>
          </w:tcPr>
          <w:p w14:paraId="1166739A" w14:textId="77777777" w:rsidR="003B7394" w:rsidRPr="00D629E5" w:rsidRDefault="003B7394" w:rsidP="00205DD0">
            <w:pPr>
              <w:ind w:left="522" w:right="43" w:hanging="522"/>
              <w:rPr>
                <w:rFonts w:ascii="BrowalliaUPC" w:hAnsi="BrowalliaUPC" w:cs="BrowalliaUPC"/>
                <w:sz w:val="20"/>
                <w:szCs w:val="20"/>
                <w:u w:val="single"/>
                <w:cs/>
              </w:rPr>
            </w:pPr>
          </w:p>
        </w:tc>
        <w:tc>
          <w:tcPr>
            <w:tcW w:w="1276" w:type="dxa"/>
          </w:tcPr>
          <w:p w14:paraId="226DA461" w14:textId="77777777" w:rsidR="003B7394" w:rsidRPr="00083FBC" w:rsidRDefault="003B7394" w:rsidP="00205DD0">
            <w:pPr>
              <w:ind w:left="-90"/>
              <w:jc w:val="right"/>
              <w:rPr>
                <w:rFonts w:ascii="BrowalliaUPC" w:hAnsi="BrowalliaUPC" w:cs="BrowalliaUPC"/>
                <w:sz w:val="20"/>
                <w:szCs w:val="20"/>
              </w:rPr>
            </w:pPr>
          </w:p>
        </w:tc>
        <w:tc>
          <w:tcPr>
            <w:tcW w:w="283" w:type="dxa"/>
          </w:tcPr>
          <w:p w14:paraId="6347D103" w14:textId="77777777" w:rsidR="003B7394" w:rsidRPr="00083FBC" w:rsidRDefault="003B7394" w:rsidP="00205DD0">
            <w:pPr>
              <w:tabs>
                <w:tab w:val="left" w:pos="900"/>
              </w:tabs>
              <w:ind w:right="43"/>
              <w:jc w:val="right"/>
              <w:rPr>
                <w:rFonts w:ascii="BrowalliaUPC" w:hAnsi="BrowalliaUPC" w:cs="BrowalliaUPC"/>
                <w:sz w:val="20"/>
                <w:szCs w:val="20"/>
                <w:u w:val="single"/>
              </w:rPr>
            </w:pPr>
          </w:p>
        </w:tc>
        <w:tc>
          <w:tcPr>
            <w:tcW w:w="1134" w:type="dxa"/>
            <w:vAlign w:val="bottom"/>
          </w:tcPr>
          <w:p w14:paraId="552A4DA2" w14:textId="77777777" w:rsidR="003B7394" w:rsidRPr="00083FBC" w:rsidRDefault="003B7394" w:rsidP="00205DD0">
            <w:pPr>
              <w:ind w:left="-90"/>
              <w:jc w:val="right"/>
              <w:rPr>
                <w:rFonts w:ascii="BrowalliaUPC" w:hAnsi="BrowalliaUPC" w:cs="BrowalliaUPC"/>
                <w:sz w:val="20"/>
                <w:szCs w:val="20"/>
                <w:cs/>
              </w:rPr>
            </w:pPr>
          </w:p>
        </w:tc>
        <w:tc>
          <w:tcPr>
            <w:tcW w:w="284" w:type="dxa"/>
          </w:tcPr>
          <w:p w14:paraId="52F12F1F" w14:textId="77777777" w:rsidR="003B7394" w:rsidRPr="00083FBC" w:rsidRDefault="003B7394" w:rsidP="00205DD0">
            <w:pPr>
              <w:tabs>
                <w:tab w:val="left" w:pos="900"/>
              </w:tabs>
              <w:ind w:right="43"/>
              <w:jc w:val="right"/>
              <w:rPr>
                <w:rFonts w:ascii="BrowalliaUPC" w:hAnsi="BrowalliaUPC" w:cs="BrowalliaUPC"/>
                <w:sz w:val="20"/>
                <w:szCs w:val="20"/>
                <w:u w:val="single"/>
              </w:rPr>
            </w:pPr>
          </w:p>
        </w:tc>
        <w:tc>
          <w:tcPr>
            <w:tcW w:w="1134" w:type="dxa"/>
          </w:tcPr>
          <w:p w14:paraId="09A987FD" w14:textId="77777777" w:rsidR="003B7394" w:rsidRPr="00083FBC" w:rsidRDefault="003B7394" w:rsidP="00205DD0">
            <w:pPr>
              <w:ind w:left="-90"/>
              <w:jc w:val="center"/>
              <w:rPr>
                <w:rFonts w:ascii="BrowalliaUPC" w:hAnsi="BrowalliaUPC" w:cs="BrowalliaUPC"/>
                <w:sz w:val="20"/>
                <w:szCs w:val="20"/>
                <w:cs/>
              </w:rPr>
            </w:pPr>
          </w:p>
        </w:tc>
        <w:tc>
          <w:tcPr>
            <w:tcW w:w="283" w:type="dxa"/>
          </w:tcPr>
          <w:p w14:paraId="47D2B293" w14:textId="77777777" w:rsidR="003B7394" w:rsidRPr="00083FBC" w:rsidRDefault="003B7394" w:rsidP="00205DD0">
            <w:pPr>
              <w:tabs>
                <w:tab w:val="left" w:pos="900"/>
              </w:tabs>
              <w:ind w:right="43"/>
              <w:jc w:val="center"/>
              <w:rPr>
                <w:rFonts w:ascii="BrowalliaUPC" w:hAnsi="BrowalliaUPC" w:cs="BrowalliaUPC"/>
                <w:sz w:val="20"/>
                <w:szCs w:val="20"/>
                <w:u w:val="single"/>
              </w:rPr>
            </w:pPr>
          </w:p>
        </w:tc>
        <w:tc>
          <w:tcPr>
            <w:tcW w:w="1370" w:type="dxa"/>
          </w:tcPr>
          <w:p w14:paraId="79199E0C" w14:textId="77777777" w:rsidR="003B7394" w:rsidRPr="00083FBC" w:rsidRDefault="003B7394" w:rsidP="00205DD0">
            <w:pPr>
              <w:ind w:left="-90"/>
              <w:jc w:val="right"/>
              <w:rPr>
                <w:rFonts w:ascii="BrowalliaUPC" w:hAnsi="BrowalliaUPC" w:cs="BrowalliaUPC"/>
                <w:sz w:val="20"/>
                <w:szCs w:val="20"/>
                <w:cs/>
              </w:rPr>
            </w:pPr>
          </w:p>
        </w:tc>
      </w:tr>
      <w:tr w:rsidR="00856052" w:rsidRPr="00083FBC" w14:paraId="4DCE6BC1" w14:textId="77777777" w:rsidTr="00277EAA">
        <w:tc>
          <w:tcPr>
            <w:tcW w:w="7371" w:type="dxa"/>
            <w:gridSpan w:val="6"/>
          </w:tcPr>
          <w:p w14:paraId="296D150E" w14:textId="77777777" w:rsidR="00556EF9" w:rsidRPr="00083FBC" w:rsidRDefault="00856052" w:rsidP="00720389">
            <w:pPr>
              <w:ind w:left="27"/>
              <w:rPr>
                <w:rFonts w:ascii="BrowalliaUPC" w:hAnsi="BrowalliaUPC" w:cs="BrowalliaUPC"/>
                <w:u w:val="single"/>
              </w:rPr>
            </w:pPr>
            <w:r w:rsidRPr="00D629E5">
              <w:rPr>
                <w:rFonts w:ascii="BrowalliaUPC" w:hAnsi="BrowalliaUPC" w:cs="BrowalliaUPC"/>
                <w:u w:val="single"/>
                <w:cs/>
              </w:rPr>
              <w:t>เงินให้กู้ยืมระยะสั้น</w:t>
            </w:r>
            <w:r w:rsidRPr="00083FBC">
              <w:rPr>
                <w:rFonts w:ascii="BrowalliaUPC" w:hAnsi="BrowalliaUPC" w:cs="BrowalliaUPC"/>
                <w:u w:val="single"/>
                <w:cs/>
              </w:rPr>
              <w:t>และดอกเบี้ยค้างรับ</w:t>
            </w:r>
          </w:p>
          <w:p w14:paraId="18C58A1A" w14:textId="20AD0A33" w:rsidR="00856052" w:rsidRPr="00083FBC" w:rsidRDefault="00856052" w:rsidP="00556EF9">
            <w:pPr>
              <w:ind w:left="169"/>
              <w:rPr>
                <w:rFonts w:ascii="BrowalliaUPC" w:hAnsi="BrowalliaUPC" w:cs="BrowalliaUPC"/>
                <w:cs/>
              </w:rPr>
            </w:pPr>
            <w:r w:rsidRPr="00083FBC">
              <w:rPr>
                <w:rFonts w:ascii="BrowalliaUPC" w:hAnsi="BrowalliaUPC" w:cs="BrowalliaUPC"/>
                <w:u w:val="single"/>
                <w:cs/>
              </w:rPr>
              <w:t>แก่บริษัทย่อย</w:t>
            </w:r>
          </w:p>
        </w:tc>
        <w:tc>
          <w:tcPr>
            <w:tcW w:w="283" w:type="dxa"/>
          </w:tcPr>
          <w:p w14:paraId="6D4FB5D3" w14:textId="77777777" w:rsidR="00856052" w:rsidRPr="00083FBC" w:rsidRDefault="00856052" w:rsidP="00205DD0">
            <w:pPr>
              <w:tabs>
                <w:tab w:val="left" w:pos="900"/>
              </w:tabs>
              <w:ind w:right="43"/>
              <w:jc w:val="center"/>
              <w:rPr>
                <w:rFonts w:ascii="BrowalliaUPC" w:hAnsi="BrowalliaUPC" w:cs="BrowalliaUPC"/>
                <w:u w:val="single"/>
              </w:rPr>
            </w:pPr>
          </w:p>
        </w:tc>
        <w:tc>
          <w:tcPr>
            <w:tcW w:w="1370" w:type="dxa"/>
          </w:tcPr>
          <w:p w14:paraId="25FF4A34" w14:textId="77777777" w:rsidR="00856052" w:rsidRPr="00083FBC" w:rsidRDefault="00856052" w:rsidP="00205DD0">
            <w:pPr>
              <w:ind w:left="-90"/>
              <w:jc w:val="right"/>
              <w:rPr>
                <w:rFonts w:ascii="BrowalliaUPC" w:hAnsi="BrowalliaUPC" w:cs="BrowalliaUPC"/>
                <w:cs/>
              </w:rPr>
            </w:pPr>
          </w:p>
        </w:tc>
      </w:tr>
      <w:tr w:rsidR="00E849CF" w:rsidRPr="00083FBC" w14:paraId="339E2707" w14:textId="77777777" w:rsidTr="00F239A1">
        <w:tc>
          <w:tcPr>
            <w:tcW w:w="3260" w:type="dxa"/>
          </w:tcPr>
          <w:p w14:paraId="671434B9" w14:textId="06E399D1" w:rsidR="00E849CF" w:rsidRPr="00083FBC" w:rsidRDefault="00E849CF" w:rsidP="00E849CF">
            <w:pPr>
              <w:ind w:left="188" w:right="43" w:hanging="522"/>
              <w:rPr>
                <w:rFonts w:ascii="BrowalliaUPC" w:hAnsi="BrowalliaUPC" w:cs="BrowalliaUPC"/>
                <w:u w:val="single"/>
                <w:cs/>
              </w:rPr>
            </w:pPr>
            <w:r w:rsidRPr="00D629E5">
              <w:rPr>
                <w:rFonts w:ascii="BrowalliaUPC" w:hAnsi="BrowalliaUPC" w:cs="BrowalliaUPC"/>
                <w:cs/>
              </w:rPr>
              <w:t xml:space="preserve">        เงิ</w:t>
            </w:r>
            <w:r w:rsidRPr="00083FBC">
              <w:rPr>
                <w:rFonts w:ascii="BrowalliaUPC" w:hAnsi="BrowalliaUPC" w:cs="BrowalliaUPC"/>
                <w:cs/>
              </w:rPr>
              <w:t>นต้น</w:t>
            </w:r>
          </w:p>
        </w:tc>
        <w:tc>
          <w:tcPr>
            <w:tcW w:w="1276" w:type="dxa"/>
          </w:tcPr>
          <w:p w14:paraId="0D377BB2" w14:textId="78F20A73" w:rsidR="00E849CF" w:rsidRPr="00083FBC" w:rsidRDefault="00E849CF" w:rsidP="00E849CF">
            <w:pPr>
              <w:ind w:left="-90"/>
              <w:jc w:val="right"/>
              <w:rPr>
                <w:rFonts w:ascii="BrowalliaUPC" w:hAnsi="BrowalliaUPC" w:cs="BrowalliaUPC"/>
              </w:rPr>
            </w:pPr>
            <w:r w:rsidRPr="00083FBC">
              <w:rPr>
                <w:rFonts w:ascii="BrowalliaUPC" w:hAnsi="BrowalliaUPC" w:cs="BrowalliaUPC"/>
              </w:rPr>
              <w:t>10,611</w:t>
            </w:r>
          </w:p>
        </w:tc>
        <w:tc>
          <w:tcPr>
            <w:tcW w:w="283" w:type="dxa"/>
          </w:tcPr>
          <w:p w14:paraId="24911104" w14:textId="77777777" w:rsidR="00E849CF" w:rsidRPr="00083FBC" w:rsidRDefault="00E849CF" w:rsidP="00E849CF">
            <w:pPr>
              <w:tabs>
                <w:tab w:val="left" w:pos="900"/>
              </w:tabs>
              <w:ind w:right="43"/>
              <w:jc w:val="right"/>
              <w:rPr>
                <w:rFonts w:ascii="BrowalliaUPC" w:hAnsi="BrowalliaUPC" w:cs="BrowalliaUPC"/>
                <w:u w:val="single"/>
              </w:rPr>
            </w:pPr>
          </w:p>
        </w:tc>
        <w:tc>
          <w:tcPr>
            <w:tcW w:w="1134" w:type="dxa"/>
            <w:vAlign w:val="bottom"/>
          </w:tcPr>
          <w:p w14:paraId="6C468684" w14:textId="70462C0D" w:rsidR="00E849CF" w:rsidRPr="00083FBC" w:rsidRDefault="00A71FE6" w:rsidP="00E849CF">
            <w:pPr>
              <w:ind w:left="-90"/>
              <w:jc w:val="right"/>
              <w:rPr>
                <w:rFonts w:ascii="BrowalliaUPC" w:hAnsi="BrowalliaUPC" w:cs="BrowalliaUPC"/>
                <w:cs/>
              </w:rPr>
            </w:pPr>
            <w:r w:rsidRPr="00083FBC">
              <w:rPr>
                <w:rFonts w:ascii="BrowalliaUPC" w:hAnsi="BrowalliaUPC" w:cs="BrowalliaUPC"/>
              </w:rPr>
              <w:t>-</w:t>
            </w:r>
          </w:p>
        </w:tc>
        <w:tc>
          <w:tcPr>
            <w:tcW w:w="284" w:type="dxa"/>
          </w:tcPr>
          <w:p w14:paraId="68A35B67" w14:textId="77777777" w:rsidR="00E849CF" w:rsidRPr="00083FBC" w:rsidRDefault="00E849CF" w:rsidP="00E849CF">
            <w:pPr>
              <w:tabs>
                <w:tab w:val="left" w:pos="900"/>
              </w:tabs>
              <w:ind w:right="43"/>
              <w:jc w:val="right"/>
              <w:rPr>
                <w:rFonts w:ascii="BrowalliaUPC" w:hAnsi="BrowalliaUPC" w:cs="BrowalliaUPC"/>
                <w:u w:val="single"/>
              </w:rPr>
            </w:pPr>
          </w:p>
        </w:tc>
        <w:tc>
          <w:tcPr>
            <w:tcW w:w="1134" w:type="dxa"/>
          </w:tcPr>
          <w:p w14:paraId="5DF67C85" w14:textId="7135CACF" w:rsidR="00E849CF" w:rsidRPr="00083FBC" w:rsidRDefault="00A71FE6" w:rsidP="00E849CF">
            <w:pPr>
              <w:ind w:left="-90"/>
              <w:jc w:val="right"/>
              <w:rPr>
                <w:rFonts w:ascii="BrowalliaUPC" w:hAnsi="BrowalliaUPC" w:cs="BrowalliaUPC"/>
                <w:cs/>
              </w:rPr>
            </w:pPr>
            <w:r w:rsidRPr="00083FBC">
              <w:rPr>
                <w:rFonts w:ascii="BrowalliaUPC" w:hAnsi="BrowalliaUPC" w:cs="BrowalliaUPC"/>
              </w:rPr>
              <w:t>-</w:t>
            </w:r>
          </w:p>
        </w:tc>
        <w:tc>
          <w:tcPr>
            <w:tcW w:w="283" w:type="dxa"/>
          </w:tcPr>
          <w:p w14:paraId="5413EF0E" w14:textId="77777777" w:rsidR="00E849CF" w:rsidRPr="00083FBC" w:rsidRDefault="00E849CF" w:rsidP="00E849CF">
            <w:pPr>
              <w:tabs>
                <w:tab w:val="left" w:pos="900"/>
              </w:tabs>
              <w:ind w:right="43"/>
              <w:jc w:val="center"/>
              <w:rPr>
                <w:rFonts w:ascii="BrowalliaUPC" w:hAnsi="BrowalliaUPC" w:cs="BrowalliaUPC"/>
                <w:u w:val="single"/>
              </w:rPr>
            </w:pPr>
          </w:p>
        </w:tc>
        <w:tc>
          <w:tcPr>
            <w:tcW w:w="1370" w:type="dxa"/>
          </w:tcPr>
          <w:p w14:paraId="1BC6C5C7" w14:textId="406A52E7" w:rsidR="00E849CF" w:rsidRPr="00083FBC" w:rsidRDefault="00A71FE6" w:rsidP="00E849CF">
            <w:pPr>
              <w:ind w:left="-90"/>
              <w:jc w:val="right"/>
              <w:rPr>
                <w:rFonts w:ascii="BrowalliaUPC" w:hAnsi="BrowalliaUPC" w:cs="BrowalliaUPC"/>
              </w:rPr>
            </w:pPr>
            <w:r w:rsidRPr="00083FBC">
              <w:rPr>
                <w:rFonts w:ascii="BrowalliaUPC" w:hAnsi="BrowalliaUPC" w:cs="BrowalliaUPC"/>
              </w:rPr>
              <w:t>10,611</w:t>
            </w:r>
          </w:p>
        </w:tc>
      </w:tr>
      <w:tr w:rsidR="00E849CF" w:rsidRPr="00083FBC" w14:paraId="2A1150B1" w14:textId="77777777" w:rsidTr="00DA456F">
        <w:tc>
          <w:tcPr>
            <w:tcW w:w="3260" w:type="dxa"/>
          </w:tcPr>
          <w:p w14:paraId="628F11F2" w14:textId="10E3FFAE" w:rsidR="00E849CF" w:rsidRPr="00083FBC" w:rsidRDefault="00E849CF" w:rsidP="00556EF9">
            <w:pPr>
              <w:ind w:left="188" w:right="43" w:hanging="19"/>
              <w:rPr>
                <w:rFonts w:ascii="BrowalliaUPC" w:hAnsi="BrowalliaUPC" w:cs="BrowalliaUPC"/>
                <w:cs/>
              </w:rPr>
            </w:pPr>
            <w:r w:rsidRPr="00D629E5">
              <w:rPr>
                <w:rFonts w:ascii="BrowalliaUPC" w:hAnsi="BrowalliaUPC" w:cs="BrowalliaUPC"/>
                <w:cs/>
              </w:rPr>
              <w:t>ดอกเบี้ยค้างรับ</w:t>
            </w:r>
          </w:p>
        </w:tc>
        <w:tc>
          <w:tcPr>
            <w:tcW w:w="1276" w:type="dxa"/>
          </w:tcPr>
          <w:p w14:paraId="25B05B3D" w14:textId="129430B6" w:rsidR="00E849CF" w:rsidRPr="00083FBC" w:rsidRDefault="00E849CF" w:rsidP="00BD1351">
            <w:pPr>
              <w:pBdr>
                <w:bottom w:val="single" w:sz="4" w:space="1" w:color="auto"/>
              </w:pBdr>
              <w:ind w:left="-90"/>
              <w:jc w:val="right"/>
              <w:rPr>
                <w:rFonts w:ascii="BrowalliaUPC" w:hAnsi="BrowalliaUPC" w:cs="BrowalliaUPC"/>
              </w:rPr>
            </w:pPr>
            <w:r w:rsidRPr="00083FBC">
              <w:rPr>
                <w:rFonts w:ascii="BrowalliaUPC" w:hAnsi="BrowalliaUPC" w:cs="BrowalliaUPC"/>
              </w:rPr>
              <w:t>75</w:t>
            </w:r>
            <w:r w:rsidR="000E622F" w:rsidRPr="00083FBC">
              <w:rPr>
                <w:rFonts w:ascii="BrowalliaUPC" w:hAnsi="BrowalliaUPC" w:cs="BrowalliaUPC"/>
              </w:rPr>
              <w:t>5</w:t>
            </w:r>
          </w:p>
        </w:tc>
        <w:tc>
          <w:tcPr>
            <w:tcW w:w="283" w:type="dxa"/>
          </w:tcPr>
          <w:p w14:paraId="79A90355" w14:textId="77777777" w:rsidR="00E849CF" w:rsidRPr="00083FBC" w:rsidRDefault="00E849CF" w:rsidP="00E849CF">
            <w:pPr>
              <w:tabs>
                <w:tab w:val="left" w:pos="900"/>
              </w:tabs>
              <w:ind w:right="43"/>
              <w:jc w:val="right"/>
              <w:rPr>
                <w:rFonts w:ascii="BrowalliaUPC" w:hAnsi="BrowalliaUPC" w:cs="BrowalliaUPC"/>
                <w:u w:val="single"/>
              </w:rPr>
            </w:pPr>
          </w:p>
        </w:tc>
        <w:tc>
          <w:tcPr>
            <w:tcW w:w="1134" w:type="dxa"/>
            <w:vAlign w:val="bottom"/>
          </w:tcPr>
          <w:p w14:paraId="63F1BB5A" w14:textId="0550AC8F" w:rsidR="00E849CF" w:rsidRPr="00083FBC" w:rsidRDefault="00A71FE6" w:rsidP="00BD1351">
            <w:pPr>
              <w:pBdr>
                <w:bottom w:val="single" w:sz="4" w:space="1" w:color="auto"/>
              </w:pBdr>
              <w:ind w:left="-90"/>
              <w:jc w:val="right"/>
              <w:rPr>
                <w:rFonts w:ascii="BrowalliaUPC" w:hAnsi="BrowalliaUPC" w:cs="BrowalliaUPC"/>
                <w:cs/>
              </w:rPr>
            </w:pPr>
            <w:r w:rsidRPr="00083FBC">
              <w:rPr>
                <w:rFonts w:ascii="BrowalliaUPC" w:hAnsi="BrowalliaUPC" w:cs="BrowalliaUPC"/>
              </w:rPr>
              <w:t>222</w:t>
            </w:r>
          </w:p>
        </w:tc>
        <w:tc>
          <w:tcPr>
            <w:tcW w:w="284" w:type="dxa"/>
          </w:tcPr>
          <w:p w14:paraId="4BAD660E" w14:textId="77777777" w:rsidR="00E849CF" w:rsidRPr="00083FBC" w:rsidRDefault="00E849CF" w:rsidP="00E849CF">
            <w:pPr>
              <w:tabs>
                <w:tab w:val="left" w:pos="900"/>
              </w:tabs>
              <w:ind w:right="43"/>
              <w:jc w:val="right"/>
              <w:rPr>
                <w:rFonts w:ascii="BrowalliaUPC" w:hAnsi="BrowalliaUPC" w:cs="BrowalliaUPC"/>
                <w:u w:val="single"/>
              </w:rPr>
            </w:pPr>
          </w:p>
        </w:tc>
        <w:tc>
          <w:tcPr>
            <w:tcW w:w="1134" w:type="dxa"/>
          </w:tcPr>
          <w:p w14:paraId="5630F250" w14:textId="00C870B1" w:rsidR="00E849CF" w:rsidRPr="00083FBC" w:rsidRDefault="00A71FE6" w:rsidP="00BD1351">
            <w:pPr>
              <w:pBdr>
                <w:bottom w:val="single" w:sz="4" w:space="1" w:color="auto"/>
              </w:pBdr>
              <w:ind w:left="-90"/>
              <w:jc w:val="right"/>
              <w:rPr>
                <w:rFonts w:ascii="BrowalliaUPC" w:hAnsi="BrowalliaUPC" w:cs="BrowalliaUPC"/>
                <w:cs/>
              </w:rPr>
            </w:pPr>
            <w:r w:rsidRPr="00083FBC">
              <w:rPr>
                <w:rFonts w:ascii="BrowalliaUPC" w:hAnsi="BrowalliaUPC" w:cs="BrowalliaUPC"/>
              </w:rPr>
              <w:t>-</w:t>
            </w:r>
          </w:p>
        </w:tc>
        <w:tc>
          <w:tcPr>
            <w:tcW w:w="283" w:type="dxa"/>
          </w:tcPr>
          <w:p w14:paraId="2ECCCEFD" w14:textId="77777777" w:rsidR="00E849CF" w:rsidRPr="00083FBC" w:rsidRDefault="00E849CF" w:rsidP="00E849CF">
            <w:pPr>
              <w:tabs>
                <w:tab w:val="left" w:pos="900"/>
              </w:tabs>
              <w:ind w:right="43"/>
              <w:jc w:val="center"/>
              <w:rPr>
                <w:rFonts w:ascii="BrowalliaUPC" w:hAnsi="BrowalliaUPC" w:cs="BrowalliaUPC"/>
                <w:u w:val="single"/>
              </w:rPr>
            </w:pPr>
          </w:p>
        </w:tc>
        <w:tc>
          <w:tcPr>
            <w:tcW w:w="1370" w:type="dxa"/>
          </w:tcPr>
          <w:p w14:paraId="022D9748" w14:textId="5A1D8371" w:rsidR="00E849CF" w:rsidRPr="00083FBC" w:rsidRDefault="00A71FE6" w:rsidP="00BD1351">
            <w:pPr>
              <w:pBdr>
                <w:bottom w:val="single" w:sz="4" w:space="1" w:color="auto"/>
              </w:pBdr>
              <w:ind w:left="-90"/>
              <w:jc w:val="right"/>
              <w:rPr>
                <w:rFonts w:ascii="BrowalliaUPC" w:hAnsi="BrowalliaUPC" w:cs="BrowalliaUPC"/>
              </w:rPr>
            </w:pPr>
            <w:r w:rsidRPr="00083FBC">
              <w:rPr>
                <w:rFonts w:ascii="BrowalliaUPC" w:hAnsi="BrowalliaUPC" w:cs="BrowalliaUPC"/>
              </w:rPr>
              <w:t>97</w:t>
            </w:r>
            <w:r w:rsidR="00B8645A" w:rsidRPr="00083FBC">
              <w:rPr>
                <w:rFonts w:ascii="BrowalliaUPC" w:hAnsi="BrowalliaUPC" w:cs="BrowalliaUPC"/>
              </w:rPr>
              <w:t>7</w:t>
            </w:r>
          </w:p>
        </w:tc>
      </w:tr>
      <w:tr w:rsidR="00B708C1" w:rsidRPr="00083FBC" w14:paraId="23A7B235" w14:textId="77777777" w:rsidTr="00F239A1">
        <w:tc>
          <w:tcPr>
            <w:tcW w:w="3260" w:type="dxa"/>
          </w:tcPr>
          <w:p w14:paraId="49A6488B" w14:textId="5A27EC55" w:rsidR="00B708C1" w:rsidRPr="00083FBC" w:rsidRDefault="00B708C1" w:rsidP="00556EF9">
            <w:pPr>
              <w:ind w:left="188" w:right="43" w:hanging="19"/>
              <w:rPr>
                <w:rFonts w:ascii="BrowalliaUPC" w:hAnsi="BrowalliaUPC" w:cs="BrowalliaUPC"/>
                <w:cs/>
              </w:rPr>
            </w:pPr>
            <w:r w:rsidRPr="00D629E5">
              <w:rPr>
                <w:rFonts w:ascii="BrowalliaUPC" w:hAnsi="BrowalliaUPC" w:cs="BrowalliaUPC" w:hint="cs"/>
                <w:cs/>
              </w:rPr>
              <w:t>รวม</w:t>
            </w:r>
          </w:p>
        </w:tc>
        <w:tc>
          <w:tcPr>
            <w:tcW w:w="1276" w:type="dxa"/>
          </w:tcPr>
          <w:p w14:paraId="0B39DF8E" w14:textId="39487146" w:rsidR="00B708C1" w:rsidRPr="00083FBC" w:rsidRDefault="00B708C1" w:rsidP="00B76A7D">
            <w:pPr>
              <w:ind w:left="-90"/>
              <w:jc w:val="right"/>
              <w:rPr>
                <w:rFonts w:ascii="BrowalliaUPC" w:hAnsi="BrowalliaUPC" w:cs="BrowalliaUPC"/>
              </w:rPr>
            </w:pPr>
            <w:r w:rsidRPr="00083FBC">
              <w:rPr>
                <w:rFonts w:ascii="BrowalliaUPC" w:hAnsi="BrowalliaUPC" w:cs="BrowalliaUPC"/>
              </w:rPr>
              <w:t>11,36</w:t>
            </w:r>
            <w:r w:rsidR="000E622F" w:rsidRPr="00083FBC">
              <w:rPr>
                <w:rFonts w:ascii="BrowalliaUPC" w:hAnsi="BrowalliaUPC" w:cs="BrowalliaUPC"/>
              </w:rPr>
              <w:t>6</w:t>
            </w:r>
          </w:p>
        </w:tc>
        <w:tc>
          <w:tcPr>
            <w:tcW w:w="283" w:type="dxa"/>
          </w:tcPr>
          <w:p w14:paraId="46420302" w14:textId="77777777" w:rsidR="00B708C1" w:rsidRPr="00083FBC" w:rsidRDefault="00B708C1" w:rsidP="00B76A7D">
            <w:pPr>
              <w:tabs>
                <w:tab w:val="left" w:pos="900"/>
              </w:tabs>
              <w:ind w:right="43"/>
              <w:jc w:val="right"/>
              <w:rPr>
                <w:rFonts w:ascii="BrowalliaUPC" w:hAnsi="BrowalliaUPC" w:cs="BrowalliaUPC"/>
                <w:u w:val="single"/>
              </w:rPr>
            </w:pPr>
          </w:p>
        </w:tc>
        <w:tc>
          <w:tcPr>
            <w:tcW w:w="1134" w:type="dxa"/>
            <w:vAlign w:val="bottom"/>
          </w:tcPr>
          <w:p w14:paraId="6D7A34F2" w14:textId="0CE51F81" w:rsidR="00B708C1" w:rsidRPr="00083FBC" w:rsidRDefault="00B708C1" w:rsidP="00B76A7D">
            <w:pPr>
              <w:ind w:left="-90"/>
              <w:jc w:val="right"/>
              <w:rPr>
                <w:rFonts w:ascii="BrowalliaUPC" w:hAnsi="BrowalliaUPC" w:cs="BrowalliaUPC"/>
              </w:rPr>
            </w:pPr>
            <w:r w:rsidRPr="00083FBC">
              <w:rPr>
                <w:rFonts w:ascii="BrowalliaUPC" w:hAnsi="BrowalliaUPC" w:cs="BrowalliaUPC"/>
              </w:rPr>
              <w:t>222</w:t>
            </w:r>
          </w:p>
        </w:tc>
        <w:tc>
          <w:tcPr>
            <w:tcW w:w="284" w:type="dxa"/>
          </w:tcPr>
          <w:p w14:paraId="044E2439" w14:textId="77777777" w:rsidR="00B708C1" w:rsidRPr="00083FBC" w:rsidRDefault="00B708C1" w:rsidP="00B76A7D">
            <w:pPr>
              <w:tabs>
                <w:tab w:val="left" w:pos="900"/>
              </w:tabs>
              <w:ind w:right="43"/>
              <w:jc w:val="right"/>
              <w:rPr>
                <w:rFonts w:ascii="BrowalliaUPC" w:hAnsi="BrowalliaUPC" w:cs="BrowalliaUPC"/>
                <w:u w:val="single"/>
              </w:rPr>
            </w:pPr>
          </w:p>
        </w:tc>
        <w:tc>
          <w:tcPr>
            <w:tcW w:w="1134" w:type="dxa"/>
          </w:tcPr>
          <w:p w14:paraId="44D05F5F" w14:textId="513449F6" w:rsidR="00B708C1" w:rsidRPr="00083FBC" w:rsidRDefault="00B708C1" w:rsidP="00B76A7D">
            <w:pPr>
              <w:ind w:left="-90"/>
              <w:jc w:val="right"/>
              <w:rPr>
                <w:rFonts w:ascii="BrowalliaUPC" w:hAnsi="BrowalliaUPC" w:cs="BrowalliaUPC"/>
              </w:rPr>
            </w:pPr>
            <w:r w:rsidRPr="00083FBC">
              <w:rPr>
                <w:rFonts w:ascii="BrowalliaUPC" w:hAnsi="BrowalliaUPC" w:cs="BrowalliaUPC"/>
              </w:rPr>
              <w:t>-</w:t>
            </w:r>
          </w:p>
        </w:tc>
        <w:tc>
          <w:tcPr>
            <w:tcW w:w="283" w:type="dxa"/>
          </w:tcPr>
          <w:p w14:paraId="08E78FFD" w14:textId="77777777" w:rsidR="00B708C1" w:rsidRPr="00083FBC" w:rsidRDefault="00B708C1" w:rsidP="00B76A7D">
            <w:pPr>
              <w:tabs>
                <w:tab w:val="left" w:pos="900"/>
              </w:tabs>
              <w:ind w:right="43"/>
              <w:jc w:val="center"/>
              <w:rPr>
                <w:rFonts w:ascii="BrowalliaUPC" w:hAnsi="BrowalliaUPC" w:cs="BrowalliaUPC"/>
                <w:u w:val="single"/>
              </w:rPr>
            </w:pPr>
          </w:p>
        </w:tc>
        <w:tc>
          <w:tcPr>
            <w:tcW w:w="1370" w:type="dxa"/>
          </w:tcPr>
          <w:p w14:paraId="368B9389" w14:textId="2B2E617F" w:rsidR="00B708C1" w:rsidRPr="00083FBC" w:rsidRDefault="00B708C1" w:rsidP="00B76A7D">
            <w:pPr>
              <w:ind w:left="-90"/>
              <w:jc w:val="right"/>
              <w:rPr>
                <w:rFonts w:ascii="BrowalliaUPC" w:hAnsi="BrowalliaUPC" w:cs="BrowalliaUPC"/>
              </w:rPr>
            </w:pPr>
            <w:r w:rsidRPr="00083FBC">
              <w:rPr>
                <w:rFonts w:ascii="BrowalliaUPC" w:hAnsi="BrowalliaUPC" w:cs="BrowalliaUPC"/>
              </w:rPr>
              <w:t>11,58</w:t>
            </w:r>
            <w:r w:rsidR="00B8645A" w:rsidRPr="00083FBC">
              <w:rPr>
                <w:rFonts w:ascii="BrowalliaUPC" w:hAnsi="BrowalliaUPC" w:cs="BrowalliaUPC"/>
              </w:rPr>
              <w:t>8</w:t>
            </w:r>
          </w:p>
        </w:tc>
      </w:tr>
      <w:tr w:rsidR="00E849CF" w:rsidRPr="00083FBC" w14:paraId="37089CD7" w14:textId="77777777" w:rsidTr="002C2975">
        <w:tc>
          <w:tcPr>
            <w:tcW w:w="3260" w:type="dxa"/>
          </w:tcPr>
          <w:p w14:paraId="481084BA" w14:textId="7AA29C41" w:rsidR="00E849CF" w:rsidRPr="00083FBC" w:rsidRDefault="00E849CF" w:rsidP="00556EF9">
            <w:pPr>
              <w:ind w:left="453" w:right="43" w:hanging="289"/>
              <w:rPr>
                <w:rFonts w:ascii="BrowalliaUPC" w:hAnsi="BrowalliaUPC" w:cs="BrowalliaUPC"/>
                <w:cs/>
              </w:rPr>
            </w:pPr>
            <w:r w:rsidRPr="00D629E5">
              <w:rPr>
                <w:rFonts w:ascii="BrowalliaUPC" w:hAnsi="BrowalliaUPC" w:cs="BrowalliaUPC"/>
                <w:u w:val="single"/>
                <w:cs/>
              </w:rPr>
              <w:t>หัก</w:t>
            </w:r>
            <w:r w:rsidRPr="00083FBC">
              <w:rPr>
                <w:rFonts w:ascii="BrowalliaUPC" w:hAnsi="BrowalliaUPC" w:cs="BrowalliaUPC"/>
                <w:cs/>
              </w:rPr>
              <w:t xml:space="preserve"> ค่าเผื่อผลขาดทุนด้านเครดิตที่</w:t>
            </w:r>
            <w:r w:rsidRPr="00083FBC">
              <w:rPr>
                <w:rFonts w:ascii="BrowalliaUPC" w:hAnsi="BrowalliaUPC" w:cs="BrowalliaUPC"/>
                <w:cs/>
              </w:rPr>
              <w:br/>
              <w:t xml:space="preserve">    คาดว่าจะเกิดขึ้น</w:t>
            </w:r>
          </w:p>
        </w:tc>
        <w:tc>
          <w:tcPr>
            <w:tcW w:w="1276" w:type="dxa"/>
            <w:vAlign w:val="bottom"/>
          </w:tcPr>
          <w:p w14:paraId="3CC0BC19" w14:textId="2D5F2186" w:rsidR="00E849CF" w:rsidRPr="00083FBC" w:rsidRDefault="002C285D" w:rsidP="00E849CF">
            <w:pPr>
              <w:ind w:left="-90"/>
              <w:jc w:val="right"/>
              <w:rPr>
                <w:rFonts w:ascii="BrowalliaUPC" w:hAnsi="BrowalliaUPC" w:cs="BrowalliaUPC"/>
              </w:rPr>
            </w:pPr>
            <w:r w:rsidRPr="00083FBC">
              <w:rPr>
                <w:rFonts w:ascii="BrowalliaUPC" w:hAnsi="BrowalliaUPC" w:cs="BrowalliaUPC"/>
              </w:rPr>
              <w:t>(11,36</w:t>
            </w:r>
            <w:r w:rsidR="00B8645A" w:rsidRPr="00083FBC">
              <w:rPr>
                <w:rFonts w:ascii="BrowalliaUPC" w:hAnsi="BrowalliaUPC" w:cs="BrowalliaUPC"/>
              </w:rPr>
              <w:t>6</w:t>
            </w:r>
            <w:r w:rsidRPr="00083FBC">
              <w:rPr>
                <w:rFonts w:ascii="BrowalliaUPC" w:hAnsi="BrowalliaUPC" w:cs="BrowalliaUPC"/>
              </w:rPr>
              <w:t>)</w:t>
            </w:r>
          </w:p>
        </w:tc>
        <w:tc>
          <w:tcPr>
            <w:tcW w:w="283" w:type="dxa"/>
          </w:tcPr>
          <w:p w14:paraId="48FCCD78" w14:textId="77777777" w:rsidR="00E849CF" w:rsidRPr="00083FBC" w:rsidRDefault="00E849CF" w:rsidP="00E849CF">
            <w:pPr>
              <w:tabs>
                <w:tab w:val="left" w:pos="900"/>
              </w:tabs>
              <w:ind w:right="43"/>
              <w:jc w:val="right"/>
              <w:rPr>
                <w:rFonts w:ascii="BrowalliaUPC" w:hAnsi="BrowalliaUPC" w:cs="BrowalliaUPC"/>
                <w:u w:val="single"/>
              </w:rPr>
            </w:pPr>
          </w:p>
        </w:tc>
        <w:tc>
          <w:tcPr>
            <w:tcW w:w="1134" w:type="dxa"/>
            <w:vAlign w:val="bottom"/>
          </w:tcPr>
          <w:p w14:paraId="25634BE3" w14:textId="1555FE2A" w:rsidR="00E849CF" w:rsidRPr="00083FBC" w:rsidRDefault="00A71FE6" w:rsidP="00E849CF">
            <w:pPr>
              <w:ind w:left="-90"/>
              <w:jc w:val="right"/>
              <w:rPr>
                <w:rFonts w:ascii="BrowalliaUPC" w:hAnsi="BrowalliaUPC" w:cs="BrowalliaUPC"/>
                <w:cs/>
              </w:rPr>
            </w:pPr>
            <w:r w:rsidRPr="00083FBC">
              <w:rPr>
                <w:rFonts w:ascii="BrowalliaUPC" w:hAnsi="BrowalliaUPC" w:cs="BrowalliaUPC"/>
              </w:rPr>
              <w:t>(222)</w:t>
            </w:r>
          </w:p>
        </w:tc>
        <w:tc>
          <w:tcPr>
            <w:tcW w:w="284" w:type="dxa"/>
          </w:tcPr>
          <w:p w14:paraId="6D630E64" w14:textId="77777777" w:rsidR="00E849CF" w:rsidRPr="00083FBC" w:rsidRDefault="00E849CF" w:rsidP="00E849CF">
            <w:pPr>
              <w:tabs>
                <w:tab w:val="left" w:pos="900"/>
              </w:tabs>
              <w:ind w:right="43"/>
              <w:jc w:val="right"/>
              <w:rPr>
                <w:rFonts w:ascii="BrowalliaUPC" w:hAnsi="BrowalliaUPC" w:cs="BrowalliaUPC"/>
                <w:u w:val="single"/>
              </w:rPr>
            </w:pPr>
          </w:p>
        </w:tc>
        <w:tc>
          <w:tcPr>
            <w:tcW w:w="1134" w:type="dxa"/>
          </w:tcPr>
          <w:p w14:paraId="0452E2E6" w14:textId="2F053F7E" w:rsidR="00E849CF" w:rsidRPr="00083FBC" w:rsidRDefault="00E849CF" w:rsidP="00E849CF">
            <w:pPr>
              <w:ind w:left="-90"/>
              <w:jc w:val="right"/>
              <w:rPr>
                <w:rFonts w:ascii="BrowalliaUPC" w:hAnsi="BrowalliaUPC" w:cs="BrowalliaUPC"/>
              </w:rPr>
            </w:pPr>
          </w:p>
          <w:p w14:paraId="0C2C04BF" w14:textId="2CB175E9" w:rsidR="00D048F2" w:rsidRPr="00083FBC" w:rsidRDefault="00D048F2" w:rsidP="00D048F2">
            <w:pPr>
              <w:tabs>
                <w:tab w:val="left" w:pos="768"/>
              </w:tabs>
              <w:jc w:val="right"/>
              <w:rPr>
                <w:rFonts w:ascii="BrowalliaUPC" w:hAnsi="BrowalliaUPC" w:cs="BrowalliaUPC"/>
                <w:cs/>
              </w:rPr>
            </w:pPr>
            <w:r w:rsidRPr="00083FBC">
              <w:rPr>
                <w:rFonts w:ascii="BrowalliaUPC" w:hAnsi="BrowalliaUPC" w:cs="BrowalliaUPC"/>
              </w:rPr>
              <w:tab/>
              <w:t>-</w:t>
            </w:r>
          </w:p>
        </w:tc>
        <w:tc>
          <w:tcPr>
            <w:tcW w:w="283" w:type="dxa"/>
          </w:tcPr>
          <w:p w14:paraId="0FBED4F4" w14:textId="77777777" w:rsidR="00E849CF" w:rsidRPr="00083FBC" w:rsidRDefault="00E849CF" w:rsidP="00E849CF">
            <w:pPr>
              <w:tabs>
                <w:tab w:val="left" w:pos="900"/>
              </w:tabs>
              <w:ind w:right="43"/>
              <w:jc w:val="center"/>
              <w:rPr>
                <w:rFonts w:ascii="BrowalliaUPC" w:hAnsi="BrowalliaUPC" w:cs="BrowalliaUPC"/>
                <w:u w:val="single"/>
              </w:rPr>
            </w:pPr>
          </w:p>
        </w:tc>
        <w:tc>
          <w:tcPr>
            <w:tcW w:w="1370" w:type="dxa"/>
          </w:tcPr>
          <w:p w14:paraId="741001CB" w14:textId="77777777" w:rsidR="00D048F2" w:rsidRPr="00083FBC" w:rsidRDefault="00D048F2" w:rsidP="00D048F2">
            <w:pPr>
              <w:rPr>
                <w:rFonts w:ascii="BrowalliaUPC" w:hAnsi="BrowalliaUPC" w:cs="BrowalliaUPC"/>
              </w:rPr>
            </w:pPr>
          </w:p>
          <w:p w14:paraId="26FC45A5" w14:textId="3595EA19" w:rsidR="00F239A1" w:rsidRPr="00083FBC" w:rsidRDefault="00F239A1" w:rsidP="008119D2">
            <w:pPr>
              <w:jc w:val="right"/>
              <w:rPr>
                <w:rFonts w:ascii="BrowalliaUPC" w:hAnsi="BrowalliaUPC" w:cs="BrowalliaUPC"/>
              </w:rPr>
            </w:pPr>
            <w:r w:rsidRPr="00083FBC">
              <w:rPr>
                <w:rFonts w:ascii="BrowalliaUPC" w:hAnsi="BrowalliaUPC" w:cs="BrowalliaUPC"/>
              </w:rPr>
              <w:t>(11,58</w:t>
            </w:r>
            <w:r w:rsidR="00B8645A" w:rsidRPr="00083FBC">
              <w:rPr>
                <w:rFonts w:ascii="BrowalliaUPC" w:hAnsi="BrowalliaUPC" w:cs="BrowalliaUPC"/>
              </w:rPr>
              <w:t>8</w:t>
            </w:r>
            <w:r w:rsidRPr="00083FBC">
              <w:rPr>
                <w:rFonts w:ascii="BrowalliaUPC" w:hAnsi="BrowalliaUPC" w:cs="BrowalliaUPC"/>
              </w:rPr>
              <w:t>)</w:t>
            </w:r>
          </w:p>
        </w:tc>
      </w:tr>
      <w:tr w:rsidR="00E849CF" w:rsidRPr="00083FBC" w14:paraId="105BBE09" w14:textId="77777777" w:rsidTr="00856052">
        <w:tc>
          <w:tcPr>
            <w:tcW w:w="3260" w:type="dxa"/>
            <w:vAlign w:val="bottom"/>
          </w:tcPr>
          <w:p w14:paraId="554C192C" w14:textId="704873E9" w:rsidR="00E849CF" w:rsidRPr="00083FBC" w:rsidRDefault="00FA1819" w:rsidP="00E849CF">
            <w:pPr>
              <w:ind w:left="522" w:right="43" w:hanging="522"/>
              <w:rPr>
                <w:rFonts w:ascii="BrowalliaUPC" w:hAnsi="BrowalliaUPC" w:cs="BrowalliaUPC"/>
                <w:u w:val="single"/>
                <w:cs/>
              </w:rPr>
            </w:pPr>
            <w:r w:rsidRPr="00D629E5">
              <w:rPr>
                <w:rFonts w:ascii="BrowalliaUPC" w:hAnsi="BrowalliaUPC" w:cs="BrowalliaUPC" w:hint="cs"/>
                <w:cs/>
              </w:rPr>
              <w:t>สุทธิ</w:t>
            </w:r>
          </w:p>
        </w:tc>
        <w:tc>
          <w:tcPr>
            <w:tcW w:w="1276" w:type="dxa"/>
            <w:vAlign w:val="bottom"/>
          </w:tcPr>
          <w:p w14:paraId="636EA0D2" w14:textId="03A445BA" w:rsidR="00E849CF" w:rsidRPr="00083FBC" w:rsidRDefault="00562E4E" w:rsidP="002C2975">
            <w:pPr>
              <w:pBdr>
                <w:top w:val="single" w:sz="4" w:space="1" w:color="auto"/>
                <w:bottom w:val="single" w:sz="12" w:space="1" w:color="auto"/>
              </w:pBdr>
              <w:ind w:left="-90"/>
              <w:jc w:val="right"/>
              <w:rPr>
                <w:rFonts w:ascii="BrowalliaUPC" w:hAnsi="BrowalliaUPC" w:cs="BrowalliaUPC"/>
              </w:rPr>
            </w:pPr>
            <w:r w:rsidRPr="00083FBC">
              <w:rPr>
                <w:rFonts w:ascii="BrowalliaUPC" w:hAnsi="BrowalliaUPC" w:cs="BrowalliaUPC"/>
              </w:rPr>
              <w:t xml:space="preserve">       </w:t>
            </w:r>
            <w:r w:rsidR="00D96D10" w:rsidRPr="00083FBC">
              <w:rPr>
                <w:rFonts w:ascii="BrowalliaUPC" w:hAnsi="BrowalliaUPC" w:cs="BrowalliaUPC"/>
              </w:rPr>
              <w:t>-</w:t>
            </w:r>
          </w:p>
        </w:tc>
        <w:tc>
          <w:tcPr>
            <w:tcW w:w="283" w:type="dxa"/>
          </w:tcPr>
          <w:p w14:paraId="261C9173" w14:textId="77777777" w:rsidR="00E849CF" w:rsidRPr="00083FBC" w:rsidRDefault="00E849CF" w:rsidP="00E849CF">
            <w:pPr>
              <w:tabs>
                <w:tab w:val="left" w:pos="900"/>
              </w:tabs>
              <w:ind w:right="43"/>
              <w:jc w:val="right"/>
              <w:rPr>
                <w:rFonts w:ascii="BrowalliaUPC" w:hAnsi="BrowalliaUPC" w:cs="BrowalliaUPC"/>
                <w:u w:val="single"/>
              </w:rPr>
            </w:pPr>
          </w:p>
        </w:tc>
        <w:tc>
          <w:tcPr>
            <w:tcW w:w="1134" w:type="dxa"/>
            <w:vAlign w:val="bottom"/>
          </w:tcPr>
          <w:p w14:paraId="3104B79A" w14:textId="5075B58D" w:rsidR="00E849CF" w:rsidRPr="00083FBC" w:rsidRDefault="00676E2C" w:rsidP="002C2975">
            <w:pPr>
              <w:pBdr>
                <w:top w:val="single" w:sz="4" w:space="1" w:color="auto"/>
                <w:bottom w:val="single" w:sz="12" w:space="1" w:color="auto"/>
              </w:pBdr>
              <w:ind w:left="-90"/>
              <w:jc w:val="right"/>
              <w:rPr>
                <w:rFonts w:ascii="BrowalliaUPC" w:hAnsi="BrowalliaUPC" w:cs="BrowalliaUPC"/>
                <w:cs/>
              </w:rPr>
            </w:pPr>
            <w:r w:rsidRPr="00083FBC">
              <w:rPr>
                <w:rFonts w:ascii="BrowalliaUPC" w:hAnsi="BrowalliaUPC" w:cs="BrowalliaUPC"/>
              </w:rPr>
              <w:t>-</w:t>
            </w:r>
          </w:p>
        </w:tc>
        <w:tc>
          <w:tcPr>
            <w:tcW w:w="284" w:type="dxa"/>
          </w:tcPr>
          <w:p w14:paraId="1D046C15" w14:textId="77777777" w:rsidR="00E849CF" w:rsidRPr="00083FBC" w:rsidRDefault="00E849CF" w:rsidP="00E849CF">
            <w:pPr>
              <w:tabs>
                <w:tab w:val="left" w:pos="900"/>
              </w:tabs>
              <w:ind w:right="43"/>
              <w:jc w:val="right"/>
              <w:rPr>
                <w:rFonts w:ascii="BrowalliaUPC" w:hAnsi="BrowalliaUPC" w:cs="BrowalliaUPC"/>
                <w:u w:val="single"/>
              </w:rPr>
            </w:pPr>
          </w:p>
        </w:tc>
        <w:tc>
          <w:tcPr>
            <w:tcW w:w="1134" w:type="dxa"/>
            <w:vAlign w:val="bottom"/>
          </w:tcPr>
          <w:p w14:paraId="4DB33300" w14:textId="210E73F8" w:rsidR="00E849CF" w:rsidRPr="00083FBC" w:rsidRDefault="00676E2C" w:rsidP="002C2975">
            <w:pPr>
              <w:pBdr>
                <w:top w:val="single" w:sz="4" w:space="1" w:color="auto"/>
                <w:bottom w:val="single" w:sz="12" w:space="1" w:color="auto"/>
              </w:pBdr>
              <w:ind w:left="-90"/>
              <w:jc w:val="right"/>
              <w:rPr>
                <w:rFonts w:ascii="BrowalliaUPC" w:hAnsi="BrowalliaUPC" w:cs="BrowalliaUPC"/>
                <w:cs/>
              </w:rPr>
            </w:pPr>
            <w:r w:rsidRPr="00083FBC">
              <w:rPr>
                <w:rFonts w:ascii="BrowalliaUPC" w:hAnsi="BrowalliaUPC" w:cs="BrowalliaUPC"/>
              </w:rPr>
              <w:t>-</w:t>
            </w:r>
          </w:p>
        </w:tc>
        <w:tc>
          <w:tcPr>
            <w:tcW w:w="283" w:type="dxa"/>
          </w:tcPr>
          <w:p w14:paraId="6EB86AE0" w14:textId="77777777" w:rsidR="00E849CF" w:rsidRPr="00083FBC" w:rsidRDefault="00E849CF" w:rsidP="00E849CF">
            <w:pPr>
              <w:tabs>
                <w:tab w:val="left" w:pos="900"/>
              </w:tabs>
              <w:ind w:right="43"/>
              <w:jc w:val="center"/>
              <w:rPr>
                <w:rFonts w:ascii="BrowalliaUPC" w:hAnsi="BrowalliaUPC" w:cs="BrowalliaUPC"/>
                <w:u w:val="single"/>
              </w:rPr>
            </w:pPr>
          </w:p>
        </w:tc>
        <w:tc>
          <w:tcPr>
            <w:tcW w:w="1370" w:type="dxa"/>
            <w:vAlign w:val="bottom"/>
          </w:tcPr>
          <w:p w14:paraId="33E91873" w14:textId="4FDD003E" w:rsidR="00E849CF" w:rsidRPr="00083FBC" w:rsidRDefault="00676E2C" w:rsidP="002C2975">
            <w:pPr>
              <w:pBdr>
                <w:top w:val="single" w:sz="4" w:space="1" w:color="auto"/>
                <w:bottom w:val="single" w:sz="12" w:space="1" w:color="auto"/>
              </w:pBdr>
              <w:ind w:left="-90"/>
              <w:jc w:val="right"/>
              <w:rPr>
                <w:rFonts w:ascii="BrowalliaUPC" w:hAnsi="BrowalliaUPC" w:cs="BrowalliaUPC"/>
                <w:cs/>
              </w:rPr>
            </w:pPr>
            <w:r w:rsidRPr="00083FBC">
              <w:rPr>
                <w:rFonts w:ascii="BrowalliaUPC" w:hAnsi="BrowalliaUPC" w:cs="BrowalliaUPC"/>
              </w:rPr>
              <w:t>-</w:t>
            </w:r>
          </w:p>
        </w:tc>
      </w:tr>
    </w:tbl>
    <w:p w14:paraId="4B03F1A5" w14:textId="77777777" w:rsidR="00F05B3F" w:rsidRPr="00D629E5" w:rsidRDefault="00F05B3F" w:rsidP="00F31743">
      <w:pPr>
        <w:ind w:left="441"/>
        <w:jc w:val="thaiDistribute"/>
        <w:rPr>
          <w:rFonts w:ascii="BrowalliaUPC" w:hAnsi="BrowalliaUPC" w:cs="BrowalliaUPC"/>
        </w:rPr>
      </w:pPr>
    </w:p>
    <w:p w14:paraId="46DE7CDF" w14:textId="3D42E97B" w:rsidR="00F31743" w:rsidRPr="00083FBC" w:rsidRDefault="00F31743" w:rsidP="00F31743">
      <w:pPr>
        <w:ind w:left="441"/>
        <w:jc w:val="thaiDistribute"/>
        <w:rPr>
          <w:rFonts w:ascii="BrowalliaUPC" w:hAnsi="BrowalliaUPC" w:cs="BrowalliaUPC"/>
        </w:rPr>
      </w:pPr>
      <w:r w:rsidRPr="00083FBC">
        <w:rPr>
          <w:rFonts w:ascii="BrowalliaUPC" w:hAnsi="BrowalliaUPC" w:cs="BrowalliaUPC"/>
          <w:cs/>
        </w:rPr>
        <w:t>รายการเคลื่อนไหวของเงินให้กู้ยืมระยะสั้นแก่</w:t>
      </w:r>
      <w:r w:rsidR="00A5588D" w:rsidRPr="00083FBC">
        <w:rPr>
          <w:rFonts w:ascii="BrowalliaUPC" w:hAnsi="BrowalliaUPC" w:cs="BrowalliaUPC"/>
          <w:cs/>
        </w:rPr>
        <w:t>บริษัทร่วม</w:t>
      </w:r>
      <w:r w:rsidRPr="00083FBC">
        <w:rPr>
          <w:rFonts w:ascii="BrowalliaUPC" w:hAnsi="BrowalliaUPC" w:cs="BrowalliaUPC"/>
          <w:cs/>
        </w:rPr>
        <w:t xml:space="preserve">สำหรับงวดสามเดือนสิ้นสุดวันที่ </w:t>
      </w:r>
      <w:r w:rsidRPr="00083FBC">
        <w:rPr>
          <w:rFonts w:ascii="BrowalliaUPC" w:hAnsi="BrowalliaUPC" w:cs="BrowalliaUPC"/>
        </w:rPr>
        <w:t>31</w:t>
      </w:r>
      <w:r w:rsidRPr="00083FBC">
        <w:rPr>
          <w:rFonts w:ascii="BrowalliaUPC" w:hAnsi="BrowalliaUPC" w:cs="BrowalliaUPC"/>
          <w:cs/>
        </w:rPr>
        <w:t xml:space="preserve"> มีนาคม</w:t>
      </w:r>
      <w:r w:rsidRPr="00083FBC">
        <w:rPr>
          <w:rFonts w:ascii="BrowalliaUPC" w:hAnsi="BrowalliaUPC" w:cs="BrowalliaUPC"/>
        </w:rPr>
        <w:t xml:space="preserve"> 2565 </w:t>
      </w:r>
      <w:r w:rsidRPr="00083FBC">
        <w:rPr>
          <w:rFonts w:ascii="BrowalliaUPC" w:hAnsi="BrowalliaUPC" w:cs="BrowalliaUPC"/>
          <w:cs/>
        </w:rPr>
        <w:t>ดังนี้</w:t>
      </w:r>
    </w:p>
    <w:p w14:paraId="2D817158" w14:textId="77777777" w:rsidR="00F31743" w:rsidRPr="00C75B7B" w:rsidRDefault="00F31743">
      <w:pPr>
        <w:rPr>
          <w:rFonts w:ascii="BrowalliaUPC" w:hAnsi="BrowalliaUPC" w:cs="BrowalliaUPC"/>
          <w:sz w:val="20"/>
          <w:szCs w:val="20"/>
        </w:rPr>
      </w:pPr>
    </w:p>
    <w:tbl>
      <w:tblPr>
        <w:tblW w:w="9024" w:type="dxa"/>
        <w:tblInd w:w="426" w:type="dxa"/>
        <w:tblLayout w:type="fixed"/>
        <w:tblLook w:val="01E0" w:firstRow="1" w:lastRow="1" w:firstColumn="1" w:lastColumn="1" w:noHBand="0" w:noVBand="0"/>
      </w:tblPr>
      <w:tblGrid>
        <w:gridCol w:w="3453"/>
        <w:gridCol w:w="1214"/>
        <w:gridCol w:w="237"/>
        <w:gridCol w:w="1228"/>
        <w:gridCol w:w="239"/>
        <w:gridCol w:w="1202"/>
        <w:gridCol w:w="236"/>
        <w:gridCol w:w="1215"/>
      </w:tblGrid>
      <w:tr w:rsidR="004C4FC0" w:rsidRPr="00083FBC" w14:paraId="30773593" w14:textId="77777777" w:rsidTr="00601247">
        <w:tc>
          <w:tcPr>
            <w:tcW w:w="3453" w:type="dxa"/>
          </w:tcPr>
          <w:p w14:paraId="7552E280" w14:textId="77777777" w:rsidR="004C4FC0" w:rsidRPr="00D629E5" w:rsidRDefault="004C4FC0" w:rsidP="004C4FC0">
            <w:pPr>
              <w:ind w:left="252" w:right="43" w:hanging="252"/>
              <w:rPr>
                <w:rFonts w:ascii="BrowalliaUPC" w:hAnsi="BrowalliaUPC" w:cs="BrowalliaUPC"/>
                <w:u w:val="single"/>
                <w:cs/>
              </w:rPr>
            </w:pPr>
          </w:p>
        </w:tc>
        <w:tc>
          <w:tcPr>
            <w:tcW w:w="5571" w:type="dxa"/>
            <w:gridSpan w:val="7"/>
            <w:vAlign w:val="bottom"/>
          </w:tcPr>
          <w:p w14:paraId="0053F8AA" w14:textId="73CBF8B5" w:rsidR="004C4FC0" w:rsidRPr="00083FBC" w:rsidRDefault="004C4FC0" w:rsidP="004C4FC0">
            <w:pPr>
              <w:ind w:left="-90"/>
              <w:jc w:val="right"/>
              <w:rPr>
                <w:rFonts w:ascii="BrowalliaUPC" w:hAnsi="BrowalliaUPC" w:cs="BrowalliaUPC"/>
              </w:rPr>
            </w:pPr>
            <w:r w:rsidRPr="00083FBC">
              <w:rPr>
                <w:rFonts w:ascii="BrowalliaUPC" w:hAnsi="BrowalliaUPC" w:cs="BrowalliaUPC"/>
                <w:cs/>
              </w:rPr>
              <w:t xml:space="preserve">(หน่วย : </w:t>
            </w:r>
            <w:r w:rsidR="00175D68" w:rsidRPr="00083FBC">
              <w:rPr>
                <w:rFonts w:ascii="BrowalliaUPC" w:hAnsi="BrowalliaUPC" w:cs="BrowalliaUPC"/>
                <w:cs/>
                <w:lang w:val="en-GB"/>
              </w:rPr>
              <w:t>พัน</w:t>
            </w:r>
            <w:r w:rsidRPr="00083FBC">
              <w:rPr>
                <w:rFonts w:ascii="BrowalliaUPC" w:hAnsi="BrowalliaUPC" w:cs="BrowalliaUPC"/>
                <w:cs/>
              </w:rPr>
              <w:t>บาท)</w:t>
            </w:r>
          </w:p>
        </w:tc>
      </w:tr>
      <w:tr w:rsidR="004C4FC0" w:rsidRPr="00083FBC" w14:paraId="6200749D" w14:textId="77777777" w:rsidTr="00601247">
        <w:tc>
          <w:tcPr>
            <w:tcW w:w="3453" w:type="dxa"/>
          </w:tcPr>
          <w:p w14:paraId="2FD819A8" w14:textId="77777777" w:rsidR="004C4FC0" w:rsidRPr="00D629E5" w:rsidRDefault="004C4FC0" w:rsidP="004C4FC0">
            <w:pPr>
              <w:ind w:left="252" w:right="43" w:hanging="252"/>
              <w:rPr>
                <w:rFonts w:ascii="BrowalliaUPC" w:hAnsi="BrowalliaUPC" w:cs="BrowalliaUPC"/>
                <w:u w:val="single"/>
                <w:cs/>
              </w:rPr>
            </w:pPr>
          </w:p>
        </w:tc>
        <w:tc>
          <w:tcPr>
            <w:tcW w:w="5571" w:type="dxa"/>
            <w:gridSpan w:val="7"/>
            <w:vAlign w:val="bottom"/>
          </w:tcPr>
          <w:p w14:paraId="14A3910E" w14:textId="571510CB" w:rsidR="004C4FC0" w:rsidRPr="00083FBC" w:rsidRDefault="004C4FC0" w:rsidP="00701A08">
            <w:pPr>
              <w:pBdr>
                <w:bottom w:val="single" w:sz="4" w:space="1" w:color="auto"/>
              </w:pBdr>
              <w:ind w:left="-90"/>
              <w:jc w:val="center"/>
              <w:rPr>
                <w:rFonts w:ascii="BrowalliaUPC" w:hAnsi="BrowalliaUPC" w:cs="BrowalliaUPC"/>
              </w:rPr>
            </w:pPr>
            <w:r w:rsidRPr="00083FBC">
              <w:rPr>
                <w:rFonts w:ascii="BrowalliaUPC" w:hAnsi="BrowalliaUPC" w:cs="BrowalliaUPC"/>
                <w:cs/>
              </w:rPr>
              <w:t>งบการเงิน</w:t>
            </w:r>
            <w:r w:rsidR="00DE6FD7" w:rsidRPr="00083FBC">
              <w:rPr>
                <w:rFonts w:ascii="BrowalliaUPC" w:hAnsi="BrowalliaUPC" w:cs="BrowalliaUPC"/>
                <w:cs/>
              </w:rPr>
              <w:t>รวมและ</w:t>
            </w:r>
            <w:r w:rsidRPr="00083FBC">
              <w:rPr>
                <w:rFonts w:ascii="BrowalliaUPC" w:hAnsi="BrowalliaUPC" w:cs="BrowalliaUPC"/>
                <w:cs/>
              </w:rPr>
              <w:t>เฉพาะของบริษัท</w:t>
            </w:r>
          </w:p>
        </w:tc>
      </w:tr>
      <w:tr w:rsidR="004C4FC0" w:rsidRPr="00083FBC" w14:paraId="2077122B" w14:textId="77777777" w:rsidTr="00601247">
        <w:tc>
          <w:tcPr>
            <w:tcW w:w="3453" w:type="dxa"/>
          </w:tcPr>
          <w:p w14:paraId="601BAFB3" w14:textId="77777777" w:rsidR="004C4FC0" w:rsidRPr="00D629E5" w:rsidRDefault="004C4FC0" w:rsidP="004C4FC0">
            <w:pPr>
              <w:ind w:left="252" w:right="43" w:hanging="252"/>
              <w:rPr>
                <w:rFonts w:ascii="BrowalliaUPC" w:hAnsi="BrowalliaUPC" w:cs="BrowalliaUPC"/>
                <w:u w:val="single"/>
                <w:cs/>
              </w:rPr>
            </w:pPr>
          </w:p>
        </w:tc>
        <w:tc>
          <w:tcPr>
            <w:tcW w:w="1214" w:type="dxa"/>
          </w:tcPr>
          <w:p w14:paraId="21305A9E" w14:textId="2D9A6B1B" w:rsidR="004C4FC0" w:rsidRPr="00083FBC" w:rsidRDefault="004C4FC0" w:rsidP="00701A08">
            <w:pPr>
              <w:pBdr>
                <w:bottom w:val="single" w:sz="4" w:space="1" w:color="auto"/>
              </w:pBdr>
              <w:ind w:left="-90"/>
              <w:jc w:val="center"/>
              <w:rPr>
                <w:rFonts w:ascii="BrowalliaUPC" w:hAnsi="BrowalliaUPC" w:cs="BrowalliaUPC"/>
                <w:spacing w:val="-2"/>
              </w:rPr>
            </w:pPr>
            <w:r w:rsidRPr="00083FBC">
              <w:rPr>
                <w:rFonts w:ascii="BrowalliaUPC" w:hAnsi="BrowalliaUPC" w:cs="BrowalliaUPC"/>
                <w:spacing w:val="-2"/>
              </w:rPr>
              <w:t>1</w:t>
            </w:r>
            <w:r w:rsidRPr="00083FBC">
              <w:rPr>
                <w:rFonts w:ascii="BrowalliaUPC" w:hAnsi="BrowalliaUPC" w:cs="BrowalliaUPC"/>
                <w:spacing w:val="-2"/>
                <w:cs/>
              </w:rPr>
              <w:t xml:space="preserve"> มกราคม</w:t>
            </w:r>
            <w:r w:rsidRPr="00083FBC">
              <w:rPr>
                <w:rFonts w:ascii="BrowalliaUPC" w:hAnsi="BrowalliaUPC" w:cs="BrowalliaUPC"/>
                <w:spacing w:val="-2"/>
              </w:rPr>
              <w:t>256</w:t>
            </w:r>
            <w:r w:rsidRPr="00083FBC">
              <w:rPr>
                <w:rFonts w:ascii="BrowalliaUPC" w:hAnsi="BrowalliaUPC" w:cs="BrowalliaUPC"/>
                <w:spacing w:val="-2"/>
                <w:cs/>
              </w:rPr>
              <w:t>5</w:t>
            </w:r>
          </w:p>
        </w:tc>
        <w:tc>
          <w:tcPr>
            <w:tcW w:w="237" w:type="dxa"/>
          </w:tcPr>
          <w:p w14:paraId="57112B26" w14:textId="77777777" w:rsidR="004C4FC0" w:rsidRPr="00083FBC" w:rsidRDefault="004C4FC0" w:rsidP="004C4FC0">
            <w:pPr>
              <w:tabs>
                <w:tab w:val="left" w:pos="900"/>
              </w:tabs>
              <w:ind w:right="43"/>
              <w:jc w:val="center"/>
              <w:rPr>
                <w:rFonts w:ascii="BrowalliaUPC" w:hAnsi="BrowalliaUPC" w:cs="BrowalliaUPC"/>
                <w:u w:val="single"/>
              </w:rPr>
            </w:pPr>
          </w:p>
        </w:tc>
        <w:tc>
          <w:tcPr>
            <w:tcW w:w="1228" w:type="dxa"/>
          </w:tcPr>
          <w:p w14:paraId="0825B7B4" w14:textId="77777777" w:rsidR="004C4FC0" w:rsidRPr="00083FBC" w:rsidRDefault="004C4FC0" w:rsidP="00B43FFA">
            <w:pPr>
              <w:ind w:left="-90"/>
              <w:jc w:val="center"/>
              <w:rPr>
                <w:rFonts w:ascii="BrowalliaUPC" w:hAnsi="BrowalliaUPC" w:cs="BrowalliaUPC"/>
                <w:spacing w:val="-2"/>
              </w:rPr>
            </w:pPr>
          </w:p>
          <w:p w14:paraId="48B14325" w14:textId="2A0518CF" w:rsidR="004C4FC0" w:rsidRPr="00083FBC" w:rsidRDefault="004C4FC0" w:rsidP="00B43FFA">
            <w:pPr>
              <w:pBdr>
                <w:bottom w:val="single" w:sz="4" w:space="1" w:color="auto"/>
              </w:pBdr>
              <w:ind w:left="-90"/>
              <w:jc w:val="center"/>
              <w:rPr>
                <w:rFonts w:ascii="BrowalliaUPC" w:hAnsi="BrowalliaUPC" w:cs="BrowalliaUPC"/>
              </w:rPr>
            </w:pPr>
            <w:r w:rsidRPr="00083FBC">
              <w:rPr>
                <w:rFonts w:ascii="BrowalliaUPC" w:hAnsi="BrowalliaUPC" w:cs="BrowalliaUPC"/>
                <w:spacing w:val="-2"/>
                <w:cs/>
              </w:rPr>
              <w:t>เพิ่มขึ้น</w:t>
            </w:r>
          </w:p>
        </w:tc>
        <w:tc>
          <w:tcPr>
            <w:tcW w:w="239" w:type="dxa"/>
          </w:tcPr>
          <w:p w14:paraId="5369C353" w14:textId="77777777" w:rsidR="004C4FC0" w:rsidRPr="00083FBC" w:rsidRDefault="004C4FC0" w:rsidP="004C4FC0">
            <w:pPr>
              <w:tabs>
                <w:tab w:val="left" w:pos="900"/>
              </w:tabs>
              <w:ind w:right="43"/>
              <w:jc w:val="center"/>
              <w:rPr>
                <w:rFonts w:ascii="BrowalliaUPC" w:hAnsi="BrowalliaUPC" w:cs="BrowalliaUPC"/>
                <w:u w:val="single"/>
              </w:rPr>
            </w:pPr>
          </w:p>
        </w:tc>
        <w:tc>
          <w:tcPr>
            <w:tcW w:w="1202" w:type="dxa"/>
          </w:tcPr>
          <w:p w14:paraId="713252F1" w14:textId="77777777" w:rsidR="004C4FC0" w:rsidRPr="00083FBC" w:rsidRDefault="004C4FC0" w:rsidP="00B43FFA">
            <w:pPr>
              <w:ind w:left="-90"/>
              <w:jc w:val="center"/>
              <w:rPr>
                <w:rFonts w:ascii="BrowalliaUPC" w:hAnsi="BrowalliaUPC" w:cs="BrowalliaUPC"/>
                <w:spacing w:val="-2"/>
              </w:rPr>
            </w:pPr>
          </w:p>
          <w:p w14:paraId="1B771BAD" w14:textId="3164558A" w:rsidR="004C4FC0" w:rsidRPr="00083FBC" w:rsidRDefault="004C4FC0" w:rsidP="00B43FFA">
            <w:pPr>
              <w:pBdr>
                <w:bottom w:val="single" w:sz="4" w:space="1" w:color="auto"/>
              </w:pBdr>
              <w:ind w:left="-90"/>
              <w:jc w:val="center"/>
              <w:rPr>
                <w:rFonts w:ascii="BrowalliaUPC" w:hAnsi="BrowalliaUPC" w:cs="BrowalliaUPC"/>
                <w:spacing w:val="-2"/>
              </w:rPr>
            </w:pPr>
            <w:r w:rsidRPr="00083FBC">
              <w:rPr>
                <w:rFonts w:ascii="BrowalliaUPC" w:hAnsi="BrowalliaUPC" w:cs="BrowalliaUPC"/>
                <w:spacing w:val="-2"/>
                <w:cs/>
              </w:rPr>
              <w:t>ลดลง</w:t>
            </w:r>
          </w:p>
        </w:tc>
        <w:tc>
          <w:tcPr>
            <w:tcW w:w="236" w:type="dxa"/>
          </w:tcPr>
          <w:p w14:paraId="436D6B21" w14:textId="77777777" w:rsidR="004C4FC0" w:rsidRPr="00083FBC" w:rsidRDefault="004C4FC0" w:rsidP="004C4FC0">
            <w:pPr>
              <w:tabs>
                <w:tab w:val="left" w:pos="900"/>
              </w:tabs>
              <w:ind w:right="43"/>
              <w:jc w:val="center"/>
              <w:rPr>
                <w:rFonts w:ascii="BrowalliaUPC" w:hAnsi="BrowalliaUPC" w:cs="BrowalliaUPC"/>
                <w:u w:val="single"/>
              </w:rPr>
            </w:pPr>
          </w:p>
        </w:tc>
        <w:tc>
          <w:tcPr>
            <w:tcW w:w="1215" w:type="dxa"/>
          </w:tcPr>
          <w:p w14:paraId="57B39C11" w14:textId="5C7B7A2E" w:rsidR="004C4FC0" w:rsidRPr="00083FBC" w:rsidRDefault="004C4FC0" w:rsidP="00701A08">
            <w:pPr>
              <w:pBdr>
                <w:bottom w:val="single" w:sz="4" w:space="1" w:color="auto"/>
              </w:pBdr>
              <w:ind w:left="-90"/>
              <w:jc w:val="center"/>
              <w:rPr>
                <w:rFonts w:ascii="BrowalliaUPC" w:hAnsi="BrowalliaUPC" w:cs="BrowalliaUPC"/>
              </w:rPr>
            </w:pPr>
            <w:r w:rsidRPr="00083FBC">
              <w:rPr>
                <w:rFonts w:ascii="BrowalliaUPC" w:hAnsi="BrowalliaUPC" w:cs="BrowalliaUPC"/>
                <w:spacing w:val="-2"/>
              </w:rPr>
              <w:t xml:space="preserve">31 </w:t>
            </w:r>
            <w:r w:rsidRPr="00083FBC">
              <w:rPr>
                <w:rFonts w:ascii="BrowalliaUPC" w:hAnsi="BrowalliaUPC" w:cs="BrowalliaUPC"/>
                <w:spacing w:val="-2"/>
                <w:cs/>
              </w:rPr>
              <w:t xml:space="preserve">มีนาคม </w:t>
            </w:r>
            <w:r w:rsidRPr="00083FBC">
              <w:rPr>
                <w:rFonts w:ascii="BrowalliaUPC" w:hAnsi="BrowalliaUPC" w:cs="BrowalliaUPC"/>
                <w:spacing w:val="-2"/>
              </w:rPr>
              <w:t>2565</w:t>
            </w:r>
          </w:p>
        </w:tc>
      </w:tr>
      <w:tr w:rsidR="004C4FC0" w:rsidRPr="00083FBC" w14:paraId="1E34EA96" w14:textId="77777777" w:rsidTr="00601247">
        <w:tc>
          <w:tcPr>
            <w:tcW w:w="3453" w:type="dxa"/>
          </w:tcPr>
          <w:p w14:paraId="3984B811" w14:textId="77777777" w:rsidR="004C4FC0" w:rsidRPr="00D629E5" w:rsidRDefault="004C4FC0" w:rsidP="004C4FC0">
            <w:pPr>
              <w:ind w:left="252" w:right="43" w:hanging="252"/>
              <w:rPr>
                <w:rFonts w:ascii="BrowalliaUPC" w:hAnsi="BrowalliaUPC" w:cs="BrowalliaUPC"/>
                <w:u w:val="single"/>
                <w:cs/>
              </w:rPr>
            </w:pPr>
          </w:p>
        </w:tc>
        <w:tc>
          <w:tcPr>
            <w:tcW w:w="1214" w:type="dxa"/>
            <w:vAlign w:val="center"/>
          </w:tcPr>
          <w:p w14:paraId="339642A0" w14:textId="77777777" w:rsidR="004C4FC0" w:rsidRPr="00083FBC" w:rsidRDefault="004C4FC0" w:rsidP="004C4FC0">
            <w:pPr>
              <w:tabs>
                <w:tab w:val="decimal" w:pos="1224"/>
              </w:tabs>
              <w:ind w:left="56"/>
              <w:jc w:val="right"/>
              <w:rPr>
                <w:rFonts w:ascii="BrowalliaUPC" w:hAnsi="BrowalliaUPC" w:cs="BrowalliaUPC"/>
              </w:rPr>
            </w:pPr>
          </w:p>
        </w:tc>
        <w:tc>
          <w:tcPr>
            <w:tcW w:w="237" w:type="dxa"/>
          </w:tcPr>
          <w:p w14:paraId="2686B936" w14:textId="77777777" w:rsidR="004C4FC0" w:rsidRPr="00083FBC" w:rsidRDefault="004C4FC0" w:rsidP="004C4FC0">
            <w:pPr>
              <w:tabs>
                <w:tab w:val="left" w:pos="900"/>
              </w:tabs>
              <w:ind w:right="43"/>
              <w:jc w:val="right"/>
              <w:rPr>
                <w:rFonts w:ascii="BrowalliaUPC" w:hAnsi="BrowalliaUPC" w:cs="BrowalliaUPC"/>
                <w:u w:val="single"/>
              </w:rPr>
            </w:pPr>
          </w:p>
        </w:tc>
        <w:tc>
          <w:tcPr>
            <w:tcW w:w="1228" w:type="dxa"/>
          </w:tcPr>
          <w:p w14:paraId="197C123A" w14:textId="77777777" w:rsidR="004C4FC0" w:rsidRPr="00083FBC" w:rsidRDefault="004C4FC0" w:rsidP="004C4FC0">
            <w:pPr>
              <w:tabs>
                <w:tab w:val="decimal" w:pos="1212"/>
              </w:tabs>
              <w:ind w:left="166" w:right="88"/>
              <w:jc w:val="right"/>
              <w:rPr>
                <w:rFonts w:ascii="BrowalliaUPC" w:hAnsi="BrowalliaUPC" w:cs="BrowalliaUPC"/>
              </w:rPr>
            </w:pPr>
          </w:p>
        </w:tc>
        <w:tc>
          <w:tcPr>
            <w:tcW w:w="239" w:type="dxa"/>
          </w:tcPr>
          <w:p w14:paraId="47D40B18" w14:textId="77777777" w:rsidR="004C4FC0" w:rsidRPr="00083FBC" w:rsidRDefault="004C4FC0" w:rsidP="004C4FC0">
            <w:pPr>
              <w:tabs>
                <w:tab w:val="left" w:pos="900"/>
              </w:tabs>
              <w:ind w:right="43"/>
              <w:jc w:val="right"/>
              <w:rPr>
                <w:rFonts w:ascii="BrowalliaUPC" w:hAnsi="BrowalliaUPC" w:cs="BrowalliaUPC"/>
                <w:u w:val="single"/>
              </w:rPr>
            </w:pPr>
          </w:p>
        </w:tc>
        <w:tc>
          <w:tcPr>
            <w:tcW w:w="1202" w:type="dxa"/>
          </w:tcPr>
          <w:p w14:paraId="2CBA7142" w14:textId="77777777" w:rsidR="004C4FC0" w:rsidRPr="00083FBC" w:rsidRDefault="004C4FC0" w:rsidP="004C4FC0">
            <w:pPr>
              <w:tabs>
                <w:tab w:val="decimal" w:pos="1212"/>
              </w:tabs>
              <w:ind w:left="166" w:right="88"/>
              <w:jc w:val="right"/>
              <w:rPr>
                <w:rFonts w:ascii="BrowalliaUPC" w:hAnsi="BrowalliaUPC" w:cs="BrowalliaUPC"/>
              </w:rPr>
            </w:pPr>
          </w:p>
        </w:tc>
        <w:tc>
          <w:tcPr>
            <w:tcW w:w="236" w:type="dxa"/>
          </w:tcPr>
          <w:p w14:paraId="0797CD24" w14:textId="77777777" w:rsidR="004C4FC0" w:rsidRPr="00083FBC" w:rsidRDefault="004C4FC0" w:rsidP="004C4FC0">
            <w:pPr>
              <w:tabs>
                <w:tab w:val="left" w:pos="900"/>
              </w:tabs>
              <w:ind w:right="43"/>
              <w:jc w:val="right"/>
              <w:rPr>
                <w:rFonts w:ascii="BrowalliaUPC" w:hAnsi="BrowalliaUPC" w:cs="BrowalliaUPC"/>
                <w:u w:val="single"/>
              </w:rPr>
            </w:pPr>
          </w:p>
        </w:tc>
        <w:tc>
          <w:tcPr>
            <w:tcW w:w="1215" w:type="dxa"/>
          </w:tcPr>
          <w:p w14:paraId="65A5A196" w14:textId="77777777" w:rsidR="004C4FC0" w:rsidRPr="00083FBC" w:rsidRDefault="004C4FC0" w:rsidP="004C4FC0">
            <w:pPr>
              <w:ind w:left="-90"/>
              <w:jc w:val="center"/>
              <w:rPr>
                <w:rFonts w:ascii="BrowalliaUPC" w:hAnsi="BrowalliaUPC" w:cs="BrowalliaUPC"/>
              </w:rPr>
            </w:pPr>
          </w:p>
        </w:tc>
      </w:tr>
      <w:tr w:rsidR="00601247" w:rsidRPr="00083FBC" w14:paraId="23D2EEA0" w14:textId="77777777" w:rsidTr="00601247">
        <w:tc>
          <w:tcPr>
            <w:tcW w:w="7573" w:type="dxa"/>
            <w:gridSpan w:val="6"/>
          </w:tcPr>
          <w:p w14:paraId="014134E4" w14:textId="77777777" w:rsidR="00556EF9" w:rsidRPr="00083FBC" w:rsidRDefault="00601247" w:rsidP="00720389">
            <w:pPr>
              <w:tabs>
                <w:tab w:val="decimal" w:pos="1212"/>
              </w:tabs>
              <w:ind w:right="88"/>
              <w:rPr>
                <w:rFonts w:ascii="BrowalliaUPC" w:hAnsi="BrowalliaUPC" w:cs="BrowalliaUPC"/>
                <w:u w:val="single"/>
              </w:rPr>
            </w:pPr>
            <w:r w:rsidRPr="00D629E5">
              <w:rPr>
                <w:rFonts w:ascii="BrowalliaUPC" w:hAnsi="BrowalliaUPC" w:cs="BrowalliaUPC"/>
                <w:u w:val="single"/>
                <w:cs/>
              </w:rPr>
              <w:t>เงินให้กู้ยืมระยะสั้น</w:t>
            </w:r>
            <w:r w:rsidRPr="00083FBC">
              <w:rPr>
                <w:rFonts w:ascii="BrowalliaUPC" w:hAnsi="BrowalliaUPC" w:cs="BrowalliaUPC"/>
                <w:u w:val="single"/>
                <w:cs/>
              </w:rPr>
              <w:t>และดอกเบี้ยค้างรับ</w:t>
            </w:r>
          </w:p>
          <w:p w14:paraId="6A7EF302" w14:textId="4AA04343" w:rsidR="00601247" w:rsidRPr="00083FBC" w:rsidRDefault="00601247" w:rsidP="00720389">
            <w:pPr>
              <w:tabs>
                <w:tab w:val="decimal" w:pos="1212"/>
              </w:tabs>
              <w:ind w:right="88"/>
              <w:rPr>
                <w:rFonts w:ascii="BrowalliaUPC" w:hAnsi="BrowalliaUPC" w:cs="BrowalliaUPC"/>
              </w:rPr>
            </w:pPr>
            <w:r w:rsidRPr="00083FBC">
              <w:rPr>
                <w:rFonts w:ascii="BrowalliaUPC" w:hAnsi="BrowalliaUPC" w:cs="BrowalliaUPC"/>
                <w:u w:val="single"/>
                <w:cs/>
              </w:rPr>
              <w:t>แก่บริษัทร่วม</w:t>
            </w:r>
          </w:p>
        </w:tc>
        <w:tc>
          <w:tcPr>
            <w:tcW w:w="236" w:type="dxa"/>
          </w:tcPr>
          <w:p w14:paraId="233D80D3" w14:textId="77777777" w:rsidR="00601247" w:rsidRPr="00083FBC" w:rsidRDefault="00601247" w:rsidP="004C4FC0">
            <w:pPr>
              <w:tabs>
                <w:tab w:val="left" w:pos="900"/>
              </w:tabs>
              <w:ind w:right="43"/>
              <w:jc w:val="right"/>
              <w:rPr>
                <w:rFonts w:ascii="BrowalliaUPC" w:hAnsi="BrowalliaUPC" w:cs="BrowalliaUPC"/>
                <w:u w:val="single"/>
              </w:rPr>
            </w:pPr>
          </w:p>
        </w:tc>
        <w:tc>
          <w:tcPr>
            <w:tcW w:w="1215" w:type="dxa"/>
          </w:tcPr>
          <w:p w14:paraId="0983E41D" w14:textId="77777777" w:rsidR="00601247" w:rsidRPr="00083FBC" w:rsidRDefault="00601247" w:rsidP="004C4FC0">
            <w:pPr>
              <w:ind w:left="-90"/>
              <w:jc w:val="center"/>
              <w:rPr>
                <w:rFonts w:ascii="BrowalliaUPC" w:hAnsi="BrowalliaUPC" w:cs="BrowalliaUPC"/>
              </w:rPr>
            </w:pPr>
          </w:p>
        </w:tc>
      </w:tr>
      <w:tr w:rsidR="004C4FC0" w:rsidRPr="00083FBC" w14:paraId="7EE53ED8" w14:textId="77777777" w:rsidTr="00601247">
        <w:tc>
          <w:tcPr>
            <w:tcW w:w="3453" w:type="dxa"/>
          </w:tcPr>
          <w:p w14:paraId="6E192B8A" w14:textId="54EFE223" w:rsidR="004C4FC0" w:rsidRPr="00083FBC" w:rsidRDefault="004C4FC0" w:rsidP="00556EF9">
            <w:pPr>
              <w:ind w:left="169" w:right="43"/>
              <w:rPr>
                <w:rFonts w:ascii="BrowalliaUPC" w:hAnsi="BrowalliaUPC" w:cs="BrowalliaUPC"/>
                <w:cs/>
              </w:rPr>
            </w:pPr>
            <w:r w:rsidRPr="00D629E5">
              <w:rPr>
                <w:rFonts w:ascii="BrowalliaUPC" w:hAnsi="BrowalliaUPC" w:cs="BrowalliaUPC"/>
                <w:cs/>
              </w:rPr>
              <w:t>เงินต้น</w:t>
            </w:r>
          </w:p>
        </w:tc>
        <w:tc>
          <w:tcPr>
            <w:tcW w:w="1214" w:type="dxa"/>
          </w:tcPr>
          <w:p w14:paraId="56A84EE8" w14:textId="57A5619B" w:rsidR="004C4FC0" w:rsidRPr="00083FBC" w:rsidRDefault="004C4FC0" w:rsidP="004C4FC0">
            <w:pPr>
              <w:ind w:left="-90"/>
              <w:jc w:val="right"/>
              <w:rPr>
                <w:rFonts w:ascii="BrowalliaUPC" w:hAnsi="BrowalliaUPC" w:cs="BrowalliaUPC"/>
              </w:rPr>
            </w:pPr>
            <w:r w:rsidRPr="00083FBC">
              <w:rPr>
                <w:rFonts w:ascii="BrowalliaUPC" w:hAnsi="BrowalliaUPC" w:cs="BrowalliaUPC"/>
              </w:rPr>
              <w:t>5,000</w:t>
            </w:r>
          </w:p>
        </w:tc>
        <w:tc>
          <w:tcPr>
            <w:tcW w:w="237" w:type="dxa"/>
          </w:tcPr>
          <w:p w14:paraId="11E80B34" w14:textId="77777777" w:rsidR="004C4FC0" w:rsidRPr="00083FBC" w:rsidRDefault="004C4FC0" w:rsidP="004C4FC0">
            <w:pPr>
              <w:tabs>
                <w:tab w:val="left" w:pos="900"/>
              </w:tabs>
              <w:ind w:right="43"/>
              <w:jc w:val="right"/>
              <w:rPr>
                <w:rFonts w:ascii="BrowalliaUPC" w:hAnsi="BrowalliaUPC" w:cs="BrowalliaUPC"/>
              </w:rPr>
            </w:pPr>
          </w:p>
        </w:tc>
        <w:tc>
          <w:tcPr>
            <w:tcW w:w="1228" w:type="dxa"/>
            <w:vAlign w:val="bottom"/>
          </w:tcPr>
          <w:p w14:paraId="0E02731B" w14:textId="2476828B" w:rsidR="004C4FC0" w:rsidRPr="00083FBC" w:rsidRDefault="00B932A3" w:rsidP="004C4FC0">
            <w:pPr>
              <w:ind w:left="-90"/>
              <w:jc w:val="right"/>
              <w:rPr>
                <w:rFonts w:ascii="BrowalliaUPC" w:hAnsi="BrowalliaUPC" w:cs="BrowalliaUPC"/>
              </w:rPr>
            </w:pPr>
            <w:r w:rsidRPr="00083FBC">
              <w:rPr>
                <w:rFonts w:ascii="BrowalliaUPC" w:hAnsi="BrowalliaUPC" w:cs="BrowalliaUPC"/>
              </w:rPr>
              <w:t>-</w:t>
            </w:r>
          </w:p>
        </w:tc>
        <w:tc>
          <w:tcPr>
            <w:tcW w:w="239" w:type="dxa"/>
          </w:tcPr>
          <w:p w14:paraId="0F06828B" w14:textId="77777777" w:rsidR="004C4FC0" w:rsidRPr="00083FBC" w:rsidRDefault="004C4FC0" w:rsidP="004C4FC0">
            <w:pPr>
              <w:tabs>
                <w:tab w:val="left" w:pos="900"/>
              </w:tabs>
              <w:ind w:right="43"/>
              <w:jc w:val="right"/>
              <w:rPr>
                <w:rFonts w:ascii="BrowalliaUPC" w:hAnsi="BrowalliaUPC" w:cs="BrowalliaUPC"/>
              </w:rPr>
            </w:pPr>
          </w:p>
        </w:tc>
        <w:tc>
          <w:tcPr>
            <w:tcW w:w="1202" w:type="dxa"/>
            <w:vAlign w:val="bottom"/>
          </w:tcPr>
          <w:p w14:paraId="07CAB6A9" w14:textId="1DB45D7C" w:rsidR="004C4FC0" w:rsidRPr="00083FBC" w:rsidRDefault="00D30F50" w:rsidP="004C4FC0">
            <w:pPr>
              <w:ind w:left="-90"/>
              <w:jc w:val="right"/>
              <w:rPr>
                <w:rFonts w:ascii="BrowalliaUPC" w:hAnsi="BrowalliaUPC" w:cs="BrowalliaUPC"/>
                <w:cs/>
              </w:rPr>
            </w:pPr>
            <w:r w:rsidRPr="00083FBC">
              <w:rPr>
                <w:rFonts w:ascii="BrowalliaUPC" w:hAnsi="BrowalliaUPC" w:cs="BrowalliaUPC"/>
              </w:rPr>
              <w:t>(2,500)</w:t>
            </w:r>
          </w:p>
        </w:tc>
        <w:tc>
          <w:tcPr>
            <w:tcW w:w="236" w:type="dxa"/>
          </w:tcPr>
          <w:p w14:paraId="06CE32A9" w14:textId="77777777" w:rsidR="004C4FC0" w:rsidRPr="00083FBC" w:rsidRDefault="004C4FC0" w:rsidP="004C4FC0">
            <w:pPr>
              <w:tabs>
                <w:tab w:val="left" w:pos="900"/>
              </w:tabs>
              <w:ind w:right="43"/>
              <w:jc w:val="right"/>
              <w:rPr>
                <w:rFonts w:ascii="BrowalliaUPC" w:hAnsi="BrowalliaUPC" w:cs="BrowalliaUPC"/>
              </w:rPr>
            </w:pPr>
          </w:p>
        </w:tc>
        <w:tc>
          <w:tcPr>
            <w:tcW w:w="1215" w:type="dxa"/>
          </w:tcPr>
          <w:p w14:paraId="2F7A38E4" w14:textId="3BD6AB5E" w:rsidR="004C4FC0" w:rsidRPr="00083FBC" w:rsidRDefault="00D30F50" w:rsidP="004C4FC0">
            <w:pPr>
              <w:ind w:left="-90"/>
              <w:jc w:val="right"/>
              <w:rPr>
                <w:rFonts w:ascii="BrowalliaUPC" w:hAnsi="BrowalliaUPC" w:cs="BrowalliaUPC"/>
                <w:cs/>
              </w:rPr>
            </w:pPr>
            <w:r w:rsidRPr="00083FBC">
              <w:rPr>
                <w:rFonts w:ascii="BrowalliaUPC" w:hAnsi="BrowalliaUPC" w:cs="BrowalliaUPC"/>
              </w:rPr>
              <w:t>2,500</w:t>
            </w:r>
          </w:p>
        </w:tc>
      </w:tr>
      <w:tr w:rsidR="004C4FC0" w:rsidRPr="00083FBC" w14:paraId="2208F6B4" w14:textId="77777777" w:rsidTr="00601247">
        <w:tc>
          <w:tcPr>
            <w:tcW w:w="3453" w:type="dxa"/>
          </w:tcPr>
          <w:p w14:paraId="3BA8D144" w14:textId="19531D5C" w:rsidR="004C4FC0" w:rsidRPr="00083FBC" w:rsidRDefault="004C4FC0" w:rsidP="00556EF9">
            <w:pPr>
              <w:ind w:left="169" w:right="43"/>
              <w:rPr>
                <w:rFonts w:ascii="BrowalliaUPC" w:hAnsi="BrowalliaUPC" w:cs="BrowalliaUPC"/>
                <w:cs/>
              </w:rPr>
            </w:pPr>
            <w:r w:rsidRPr="00D629E5">
              <w:rPr>
                <w:rFonts w:ascii="BrowalliaUPC" w:hAnsi="BrowalliaUPC" w:cs="BrowalliaUPC"/>
                <w:cs/>
              </w:rPr>
              <w:t>ดอกเบี้ยค้างรับ</w:t>
            </w:r>
          </w:p>
        </w:tc>
        <w:tc>
          <w:tcPr>
            <w:tcW w:w="1214" w:type="dxa"/>
          </w:tcPr>
          <w:p w14:paraId="5670EDA7" w14:textId="66B58BB3" w:rsidR="004C4FC0" w:rsidRPr="00083FBC" w:rsidRDefault="004C4FC0" w:rsidP="004C4FC0">
            <w:pPr>
              <w:ind w:left="-90"/>
              <w:jc w:val="right"/>
              <w:rPr>
                <w:rFonts w:ascii="BrowalliaUPC" w:hAnsi="BrowalliaUPC" w:cs="BrowalliaUPC"/>
              </w:rPr>
            </w:pPr>
            <w:r w:rsidRPr="00083FBC">
              <w:rPr>
                <w:rFonts w:ascii="BrowalliaUPC" w:hAnsi="BrowalliaUPC" w:cs="BrowalliaUPC"/>
              </w:rPr>
              <w:t>115</w:t>
            </w:r>
          </w:p>
        </w:tc>
        <w:tc>
          <w:tcPr>
            <w:tcW w:w="237" w:type="dxa"/>
          </w:tcPr>
          <w:p w14:paraId="4559F23D" w14:textId="77777777" w:rsidR="004C4FC0" w:rsidRPr="00083FBC" w:rsidRDefault="004C4FC0" w:rsidP="004C4FC0">
            <w:pPr>
              <w:tabs>
                <w:tab w:val="left" w:pos="900"/>
              </w:tabs>
              <w:ind w:left="-90" w:right="43"/>
              <w:jc w:val="right"/>
              <w:rPr>
                <w:rFonts w:ascii="BrowalliaUPC" w:hAnsi="BrowalliaUPC" w:cs="BrowalliaUPC"/>
              </w:rPr>
            </w:pPr>
          </w:p>
        </w:tc>
        <w:tc>
          <w:tcPr>
            <w:tcW w:w="1228" w:type="dxa"/>
            <w:vAlign w:val="bottom"/>
          </w:tcPr>
          <w:p w14:paraId="26AEEE72" w14:textId="74CEEC27" w:rsidR="004C4FC0" w:rsidRPr="00083FBC" w:rsidRDefault="00B932A3" w:rsidP="004C4FC0">
            <w:pPr>
              <w:ind w:left="-90"/>
              <w:jc w:val="right"/>
              <w:rPr>
                <w:rFonts w:ascii="BrowalliaUPC" w:hAnsi="BrowalliaUPC" w:cs="BrowalliaUPC"/>
              </w:rPr>
            </w:pPr>
            <w:r w:rsidRPr="00083FBC">
              <w:rPr>
                <w:rFonts w:ascii="BrowalliaUPC" w:hAnsi="BrowalliaUPC" w:cs="BrowalliaUPC"/>
              </w:rPr>
              <w:t>10</w:t>
            </w:r>
            <w:r w:rsidR="00B13FCF" w:rsidRPr="00083FBC">
              <w:rPr>
                <w:rFonts w:ascii="BrowalliaUPC" w:hAnsi="BrowalliaUPC" w:cs="BrowalliaUPC"/>
              </w:rPr>
              <w:t>1</w:t>
            </w:r>
          </w:p>
        </w:tc>
        <w:tc>
          <w:tcPr>
            <w:tcW w:w="239" w:type="dxa"/>
          </w:tcPr>
          <w:p w14:paraId="1FFE4E8D" w14:textId="77777777" w:rsidR="004C4FC0" w:rsidRPr="00083FBC" w:rsidRDefault="004C4FC0" w:rsidP="004C4FC0">
            <w:pPr>
              <w:tabs>
                <w:tab w:val="left" w:pos="900"/>
              </w:tabs>
              <w:ind w:left="-90" w:right="43"/>
              <w:jc w:val="right"/>
              <w:rPr>
                <w:rFonts w:ascii="BrowalliaUPC" w:hAnsi="BrowalliaUPC" w:cs="BrowalliaUPC"/>
              </w:rPr>
            </w:pPr>
          </w:p>
        </w:tc>
        <w:tc>
          <w:tcPr>
            <w:tcW w:w="1202" w:type="dxa"/>
          </w:tcPr>
          <w:p w14:paraId="7A184778" w14:textId="3D12CFAF" w:rsidR="004C4FC0" w:rsidRPr="00083FBC" w:rsidRDefault="005C4D42" w:rsidP="003136CF">
            <w:pPr>
              <w:ind w:left="-90"/>
              <w:jc w:val="right"/>
              <w:rPr>
                <w:rFonts w:ascii="BrowalliaUPC" w:hAnsi="BrowalliaUPC" w:cs="BrowalliaUPC"/>
                <w:cs/>
              </w:rPr>
            </w:pPr>
            <w:r w:rsidRPr="00083FBC">
              <w:rPr>
                <w:rFonts w:ascii="BrowalliaUPC" w:hAnsi="BrowalliaUPC" w:cs="BrowalliaUPC"/>
              </w:rPr>
              <w:tab/>
            </w:r>
            <w:r w:rsidRPr="00083FBC">
              <w:rPr>
                <w:rFonts w:ascii="BrowalliaUPC" w:hAnsi="BrowalliaUPC" w:cs="BrowalliaUPC"/>
              </w:rPr>
              <w:tab/>
            </w:r>
            <w:r w:rsidR="00D30F50" w:rsidRPr="00083FBC">
              <w:rPr>
                <w:rFonts w:ascii="BrowalliaUPC" w:hAnsi="BrowalliaUPC" w:cs="BrowalliaUPC"/>
              </w:rPr>
              <w:t>-</w:t>
            </w:r>
          </w:p>
        </w:tc>
        <w:tc>
          <w:tcPr>
            <w:tcW w:w="236" w:type="dxa"/>
          </w:tcPr>
          <w:p w14:paraId="107AB50B" w14:textId="77777777" w:rsidR="004C4FC0" w:rsidRPr="00083FBC" w:rsidRDefault="004C4FC0" w:rsidP="004C4FC0">
            <w:pPr>
              <w:tabs>
                <w:tab w:val="left" w:pos="900"/>
              </w:tabs>
              <w:ind w:left="-90" w:right="43"/>
              <w:jc w:val="right"/>
              <w:rPr>
                <w:rFonts w:ascii="BrowalliaUPC" w:hAnsi="BrowalliaUPC" w:cs="BrowalliaUPC"/>
              </w:rPr>
            </w:pPr>
          </w:p>
        </w:tc>
        <w:tc>
          <w:tcPr>
            <w:tcW w:w="1215" w:type="dxa"/>
          </w:tcPr>
          <w:p w14:paraId="4E801095" w14:textId="21954BA5" w:rsidR="004C4FC0" w:rsidRPr="00083FBC" w:rsidRDefault="00D30F50" w:rsidP="004C4FC0">
            <w:pPr>
              <w:ind w:left="-90"/>
              <w:jc w:val="right"/>
              <w:rPr>
                <w:rFonts w:ascii="BrowalliaUPC" w:hAnsi="BrowalliaUPC" w:cs="BrowalliaUPC"/>
                <w:cs/>
              </w:rPr>
            </w:pPr>
            <w:r w:rsidRPr="00083FBC">
              <w:rPr>
                <w:rFonts w:ascii="BrowalliaUPC" w:hAnsi="BrowalliaUPC" w:cs="BrowalliaUPC"/>
              </w:rPr>
              <w:t>21</w:t>
            </w:r>
            <w:r w:rsidR="00B13FCF" w:rsidRPr="00083FBC">
              <w:rPr>
                <w:rFonts w:ascii="BrowalliaUPC" w:hAnsi="BrowalliaUPC" w:cs="BrowalliaUPC"/>
              </w:rPr>
              <w:t>6</w:t>
            </w:r>
          </w:p>
        </w:tc>
      </w:tr>
      <w:tr w:rsidR="004C4FC0" w:rsidRPr="00083FBC" w14:paraId="069C6F66" w14:textId="77777777" w:rsidTr="00601247">
        <w:tc>
          <w:tcPr>
            <w:tcW w:w="3453" w:type="dxa"/>
            <w:vAlign w:val="bottom"/>
          </w:tcPr>
          <w:p w14:paraId="5C183F42" w14:textId="77777777" w:rsidR="004C4FC0" w:rsidRPr="00083FBC" w:rsidRDefault="004C4FC0" w:rsidP="004C4FC0">
            <w:pPr>
              <w:ind w:left="27" w:right="43"/>
              <w:rPr>
                <w:rFonts w:ascii="BrowalliaUPC" w:hAnsi="BrowalliaUPC" w:cs="BrowalliaUPC"/>
                <w:cs/>
              </w:rPr>
            </w:pPr>
            <w:r w:rsidRPr="00D629E5">
              <w:rPr>
                <w:rFonts w:ascii="BrowalliaUPC" w:hAnsi="BrowalliaUPC" w:cs="BrowalliaUPC"/>
                <w:cs/>
              </w:rPr>
              <w:t>รวม</w:t>
            </w:r>
          </w:p>
        </w:tc>
        <w:tc>
          <w:tcPr>
            <w:tcW w:w="1214" w:type="dxa"/>
          </w:tcPr>
          <w:p w14:paraId="293F9FFE" w14:textId="3EE54972" w:rsidR="004C4FC0" w:rsidRPr="00083FBC" w:rsidRDefault="004C4FC0" w:rsidP="002B0485">
            <w:pPr>
              <w:pBdr>
                <w:top w:val="single" w:sz="4" w:space="1" w:color="auto"/>
                <w:bottom w:val="single" w:sz="12" w:space="1" w:color="auto"/>
              </w:pBdr>
              <w:ind w:left="-90"/>
              <w:jc w:val="right"/>
              <w:rPr>
                <w:rFonts w:ascii="BrowalliaUPC" w:hAnsi="BrowalliaUPC" w:cs="BrowalliaUPC"/>
                <w:cs/>
              </w:rPr>
            </w:pPr>
            <w:r w:rsidRPr="00083FBC">
              <w:rPr>
                <w:rFonts w:ascii="BrowalliaUPC" w:hAnsi="BrowalliaUPC" w:cs="BrowalliaUPC"/>
              </w:rPr>
              <w:t>5,115</w:t>
            </w:r>
          </w:p>
        </w:tc>
        <w:tc>
          <w:tcPr>
            <w:tcW w:w="237" w:type="dxa"/>
          </w:tcPr>
          <w:p w14:paraId="08E9A506" w14:textId="77777777" w:rsidR="004C4FC0" w:rsidRPr="00083FBC" w:rsidRDefault="004C4FC0" w:rsidP="004C4FC0">
            <w:pPr>
              <w:tabs>
                <w:tab w:val="left" w:pos="900"/>
              </w:tabs>
              <w:ind w:right="43"/>
              <w:jc w:val="right"/>
              <w:rPr>
                <w:rFonts w:ascii="BrowalliaUPC" w:hAnsi="BrowalliaUPC" w:cs="BrowalliaUPC"/>
              </w:rPr>
            </w:pPr>
          </w:p>
        </w:tc>
        <w:tc>
          <w:tcPr>
            <w:tcW w:w="1228" w:type="dxa"/>
          </w:tcPr>
          <w:p w14:paraId="066C912E" w14:textId="747EAC7F" w:rsidR="004C4FC0" w:rsidRPr="00083FBC" w:rsidRDefault="00D30F50" w:rsidP="002B0485">
            <w:pPr>
              <w:pBdr>
                <w:top w:val="single" w:sz="4" w:space="1" w:color="auto"/>
                <w:bottom w:val="single" w:sz="12" w:space="1" w:color="auto"/>
              </w:pBdr>
              <w:ind w:left="-90"/>
              <w:jc w:val="right"/>
              <w:rPr>
                <w:rFonts w:ascii="BrowalliaUPC" w:hAnsi="BrowalliaUPC" w:cs="BrowalliaUPC"/>
              </w:rPr>
            </w:pPr>
            <w:r w:rsidRPr="00083FBC">
              <w:rPr>
                <w:rFonts w:ascii="BrowalliaUPC" w:hAnsi="BrowalliaUPC" w:cs="BrowalliaUPC"/>
              </w:rPr>
              <w:t>10</w:t>
            </w:r>
            <w:r w:rsidR="00B13FCF" w:rsidRPr="00083FBC">
              <w:rPr>
                <w:rFonts w:ascii="BrowalliaUPC" w:hAnsi="BrowalliaUPC" w:cs="BrowalliaUPC"/>
              </w:rPr>
              <w:t>1</w:t>
            </w:r>
          </w:p>
        </w:tc>
        <w:tc>
          <w:tcPr>
            <w:tcW w:w="239" w:type="dxa"/>
          </w:tcPr>
          <w:p w14:paraId="0E0A3575" w14:textId="77777777" w:rsidR="004C4FC0" w:rsidRPr="00083FBC" w:rsidRDefault="004C4FC0" w:rsidP="004C4FC0">
            <w:pPr>
              <w:tabs>
                <w:tab w:val="left" w:pos="900"/>
              </w:tabs>
              <w:ind w:right="43"/>
              <w:jc w:val="right"/>
              <w:rPr>
                <w:rFonts w:ascii="BrowalliaUPC" w:hAnsi="BrowalliaUPC" w:cs="BrowalliaUPC"/>
              </w:rPr>
            </w:pPr>
          </w:p>
        </w:tc>
        <w:tc>
          <w:tcPr>
            <w:tcW w:w="1202" w:type="dxa"/>
          </w:tcPr>
          <w:p w14:paraId="38B16F45" w14:textId="025D9D62" w:rsidR="004C4FC0" w:rsidRPr="00083FBC" w:rsidRDefault="00D30F50" w:rsidP="002B0485">
            <w:pPr>
              <w:pBdr>
                <w:top w:val="single" w:sz="4" w:space="1" w:color="auto"/>
                <w:bottom w:val="single" w:sz="12" w:space="1" w:color="auto"/>
              </w:pBdr>
              <w:ind w:left="-90"/>
              <w:jc w:val="right"/>
              <w:rPr>
                <w:rFonts w:ascii="BrowalliaUPC" w:hAnsi="BrowalliaUPC" w:cs="BrowalliaUPC"/>
              </w:rPr>
            </w:pPr>
            <w:r w:rsidRPr="00083FBC">
              <w:rPr>
                <w:rFonts w:ascii="BrowalliaUPC" w:hAnsi="BrowalliaUPC" w:cs="BrowalliaUPC"/>
              </w:rPr>
              <w:t>(2,500)</w:t>
            </w:r>
          </w:p>
        </w:tc>
        <w:tc>
          <w:tcPr>
            <w:tcW w:w="236" w:type="dxa"/>
          </w:tcPr>
          <w:p w14:paraId="0A067287" w14:textId="77777777" w:rsidR="004C4FC0" w:rsidRPr="00083FBC" w:rsidRDefault="004C4FC0" w:rsidP="004C4FC0">
            <w:pPr>
              <w:tabs>
                <w:tab w:val="left" w:pos="900"/>
              </w:tabs>
              <w:ind w:right="43"/>
              <w:jc w:val="right"/>
              <w:rPr>
                <w:rFonts w:ascii="BrowalliaUPC" w:hAnsi="BrowalliaUPC" w:cs="BrowalliaUPC"/>
              </w:rPr>
            </w:pPr>
          </w:p>
        </w:tc>
        <w:tc>
          <w:tcPr>
            <w:tcW w:w="1215" w:type="dxa"/>
          </w:tcPr>
          <w:p w14:paraId="34644AF5" w14:textId="6C7B788B" w:rsidR="004C4FC0" w:rsidRPr="00083FBC" w:rsidRDefault="00D30F50" w:rsidP="002B0485">
            <w:pPr>
              <w:pBdr>
                <w:top w:val="single" w:sz="4" w:space="1" w:color="auto"/>
                <w:bottom w:val="single" w:sz="12" w:space="1" w:color="auto"/>
              </w:pBdr>
              <w:ind w:left="-90"/>
              <w:jc w:val="right"/>
              <w:rPr>
                <w:rFonts w:ascii="BrowalliaUPC" w:hAnsi="BrowalliaUPC" w:cs="BrowalliaUPC"/>
              </w:rPr>
            </w:pPr>
            <w:r w:rsidRPr="00083FBC">
              <w:rPr>
                <w:rFonts w:ascii="BrowalliaUPC" w:hAnsi="BrowalliaUPC" w:cs="BrowalliaUPC"/>
              </w:rPr>
              <w:t>2,71</w:t>
            </w:r>
            <w:r w:rsidR="00B13FCF" w:rsidRPr="00083FBC">
              <w:rPr>
                <w:rFonts w:ascii="BrowalliaUPC" w:hAnsi="BrowalliaUPC" w:cs="BrowalliaUPC"/>
              </w:rPr>
              <w:t>6</w:t>
            </w:r>
          </w:p>
        </w:tc>
      </w:tr>
    </w:tbl>
    <w:p w14:paraId="4637EB78" w14:textId="77777777" w:rsidR="00E62143" w:rsidRPr="00D629E5" w:rsidRDefault="00E62143" w:rsidP="00F649CB">
      <w:pPr>
        <w:tabs>
          <w:tab w:val="left" w:pos="450"/>
          <w:tab w:val="left" w:pos="1440"/>
          <w:tab w:val="right" w:pos="5490"/>
          <w:tab w:val="right" w:pos="7740"/>
        </w:tabs>
        <w:ind w:right="-167"/>
        <w:rPr>
          <w:rFonts w:ascii="BrowalliaUPC" w:hAnsi="BrowalliaUPC" w:cs="BrowalliaUPC"/>
          <w:sz w:val="24"/>
          <w:szCs w:val="24"/>
        </w:rPr>
      </w:pPr>
    </w:p>
    <w:p w14:paraId="6E0C8EEC" w14:textId="3641646D" w:rsidR="00745DA5" w:rsidRPr="00083FBC" w:rsidRDefault="000225A0" w:rsidP="008106C1">
      <w:pPr>
        <w:tabs>
          <w:tab w:val="left" w:pos="810"/>
          <w:tab w:val="left" w:pos="1440"/>
          <w:tab w:val="right" w:pos="5490"/>
          <w:tab w:val="right" w:pos="7740"/>
        </w:tabs>
        <w:ind w:left="441" w:right="-27"/>
        <w:jc w:val="thaiDistribute"/>
        <w:rPr>
          <w:rFonts w:ascii="BrowalliaUPC" w:hAnsi="BrowalliaUPC" w:cs="BrowalliaUPC"/>
        </w:rPr>
      </w:pPr>
      <w:r w:rsidRPr="00083FBC">
        <w:rPr>
          <w:rFonts w:ascii="BrowalliaUPC" w:hAnsi="BrowalliaUPC" w:cs="BrowalliaUPC"/>
          <w:cs/>
        </w:rPr>
        <w:t>เงินให้กู้</w:t>
      </w:r>
      <w:r w:rsidR="00A759BC" w:rsidRPr="00083FBC">
        <w:rPr>
          <w:rFonts w:ascii="BrowalliaUPC" w:hAnsi="BrowalliaUPC" w:cs="BrowalliaUPC"/>
          <w:cs/>
        </w:rPr>
        <w:t>ยืม</w:t>
      </w:r>
      <w:r w:rsidRPr="00083FBC">
        <w:rPr>
          <w:rFonts w:ascii="BrowalliaUPC" w:hAnsi="BrowalliaUPC" w:cs="BrowalliaUPC"/>
          <w:cs/>
        </w:rPr>
        <w:t>ระยะสั้นแก่บริษัทย่อยและบริษัทร่วมเป็นเงิน</w:t>
      </w:r>
      <w:r w:rsidR="003B3004" w:rsidRPr="00083FBC">
        <w:rPr>
          <w:rFonts w:ascii="BrowalliaUPC" w:hAnsi="BrowalliaUPC" w:cs="BrowalliaUPC"/>
          <w:cs/>
        </w:rPr>
        <w:t>ให้</w:t>
      </w:r>
      <w:r w:rsidRPr="00083FBC">
        <w:rPr>
          <w:rFonts w:ascii="BrowalliaUPC" w:hAnsi="BrowalliaUPC" w:cs="BrowalliaUPC"/>
          <w:cs/>
        </w:rPr>
        <w:t>กู้ในรูปแบบตั๋วสัญญาใช้เงิน และมีกำหนดชำระคืนภายในวันที</w:t>
      </w:r>
      <w:r w:rsidR="00AF32F1" w:rsidRPr="00083FBC">
        <w:rPr>
          <w:rFonts w:ascii="BrowalliaUPC" w:hAnsi="BrowalliaUPC" w:cs="BrowalliaUPC"/>
          <w:cs/>
        </w:rPr>
        <w:t xml:space="preserve">่ </w:t>
      </w:r>
      <w:r w:rsidR="00AF32F1" w:rsidRPr="00083FBC">
        <w:rPr>
          <w:rFonts w:ascii="BrowalliaUPC" w:hAnsi="BrowalliaUPC" w:cs="BrowalliaUPC"/>
        </w:rPr>
        <w:t xml:space="preserve">31 </w:t>
      </w:r>
      <w:r w:rsidRPr="00083FBC">
        <w:rPr>
          <w:rFonts w:ascii="BrowalliaUPC" w:hAnsi="BrowalliaUPC" w:cs="BrowalliaUPC"/>
          <w:cs/>
        </w:rPr>
        <w:t>กรกฎาคม</w:t>
      </w:r>
      <w:r w:rsidR="00AF32F1" w:rsidRPr="00083FBC">
        <w:rPr>
          <w:rFonts w:ascii="BrowalliaUPC" w:hAnsi="BrowalliaUPC" w:cs="BrowalliaUPC"/>
        </w:rPr>
        <w:t xml:space="preserve"> 2565 </w:t>
      </w:r>
      <w:r w:rsidRPr="00083FBC">
        <w:rPr>
          <w:rFonts w:ascii="BrowalliaUPC" w:hAnsi="BrowalliaUPC" w:cs="BrowalliaUPC"/>
          <w:cs/>
        </w:rPr>
        <w:t>และวันที่</w:t>
      </w:r>
      <w:r w:rsidR="00AF32F1" w:rsidRPr="00083FBC">
        <w:rPr>
          <w:rFonts w:ascii="BrowalliaUPC" w:hAnsi="BrowalliaUPC" w:cs="BrowalliaUPC"/>
        </w:rPr>
        <w:t xml:space="preserve"> 28 </w:t>
      </w:r>
      <w:r w:rsidRPr="00083FBC">
        <w:rPr>
          <w:rFonts w:ascii="BrowalliaUPC" w:hAnsi="BrowalliaUPC" w:cs="BrowalliaUPC"/>
          <w:cs/>
        </w:rPr>
        <w:t>กุมภาพันธ์</w:t>
      </w:r>
      <w:r w:rsidR="00AF32F1" w:rsidRPr="00083FBC">
        <w:rPr>
          <w:rFonts w:ascii="BrowalliaUPC" w:hAnsi="BrowalliaUPC" w:cs="BrowalliaUPC"/>
        </w:rPr>
        <w:t xml:space="preserve"> 2565 </w:t>
      </w:r>
      <w:r w:rsidRPr="00083FBC">
        <w:rPr>
          <w:rFonts w:ascii="BrowalliaUPC" w:hAnsi="BrowalliaUPC" w:cs="BrowalliaUPC"/>
          <w:cs/>
        </w:rPr>
        <w:t>ตามลำดับ ทั้งนี้บริษัทเริ่มคิดดอกเบี้ยสำหรับตั๋วสัญญาใช้เงินที่ออกในเดือนมกราคม</w:t>
      </w:r>
      <w:r w:rsidR="00AF32F1" w:rsidRPr="00083FBC">
        <w:rPr>
          <w:rFonts w:ascii="BrowalliaUPC" w:hAnsi="BrowalliaUPC" w:cs="BrowalliaUPC"/>
        </w:rPr>
        <w:t xml:space="preserve"> 2564 </w:t>
      </w:r>
      <w:r w:rsidRPr="00083FBC">
        <w:rPr>
          <w:rFonts w:ascii="BrowalliaUPC" w:hAnsi="BrowalliaUPC" w:cs="BrowalliaUPC"/>
          <w:cs/>
        </w:rPr>
        <w:t>เป็นต้นไป</w:t>
      </w:r>
    </w:p>
    <w:p w14:paraId="761C3540" w14:textId="77777777" w:rsidR="00FD2FDE" w:rsidRPr="00C75B7B" w:rsidRDefault="00FD2FDE" w:rsidP="008106C1">
      <w:pPr>
        <w:tabs>
          <w:tab w:val="left" w:pos="810"/>
          <w:tab w:val="left" w:pos="1440"/>
          <w:tab w:val="right" w:pos="5490"/>
          <w:tab w:val="right" w:pos="7740"/>
        </w:tabs>
        <w:ind w:left="441" w:right="-27"/>
        <w:jc w:val="thaiDistribute"/>
        <w:rPr>
          <w:rFonts w:ascii="BrowalliaUPC" w:hAnsi="BrowalliaUPC" w:cs="BrowalliaUPC"/>
          <w:sz w:val="20"/>
          <w:szCs w:val="20"/>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FD2FDE" w:rsidRPr="00083FBC" w14:paraId="2853A350" w14:textId="77777777" w:rsidTr="00205DD0">
        <w:tc>
          <w:tcPr>
            <w:tcW w:w="3465" w:type="dxa"/>
          </w:tcPr>
          <w:p w14:paraId="5699CE78" w14:textId="77777777" w:rsidR="00FD2FDE" w:rsidRPr="00D629E5" w:rsidRDefault="00FD2FDE" w:rsidP="00205DD0">
            <w:pPr>
              <w:spacing w:before="40"/>
              <w:ind w:left="232" w:hanging="232"/>
              <w:jc w:val="both"/>
              <w:rPr>
                <w:rFonts w:ascii="BrowalliaUPC" w:hAnsi="BrowalliaUPC" w:cs="BrowalliaUPC"/>
                <w:b/>
                <w:bCs/>
                <w:sz w:val="27"/>
                <w:szCs w:val="27"/>
                <w:cs/>
              </w:rPr>
            </w:pPr>
          </w:p>
        </w:tc>
        <w:tc>
          <w:tcPr>
            <w:tcW w:w="2818" w:type="dxa"/>
            <w:gridSpan w:val="2"/>
            <w:vAlign w:val="bottom"/>
          </w:tcPr>
          <w:p w14:paraId="6592B2C6" w14:textId="77777777" w:rsidR="00FD2FDE" w:rsidRPr="00083FBC" w:rsidRDefault="00FD2FDE" w:rsidP="00205DD0">
            <w:pPr>
              <w:ind w:right="-15"/>
              <w:jc w:val="right"/>
              <w:rPr>
                <w:rFonts w:ascii="BrowalliaUPC" w:hAnsi="BrowalliaUPC" w:cs="BrowalliaUPC"/>
                <w:sz w:val="27"/>
                <w:szCs w:val="27"/>
                <w:cs/>
                <w:lang w:val="en-GB"/>
              </w:rPr>
            </w:pPr>
          </w:p>
        </w:tc>
        <w:tc>
          <w:tcPr>
            <w:tcW w:w="2798" w:type="dxa"/>
            <w:gridSpan w:val="2"/>
          </w:tcPr>
          <w:p w14:paraId="47E14652" w14:textId="73112D9D" w:rsidR="00FD2FDE" w:rsidRPr="00083FBC" w:rsidRDefault="00FD2FDE" w:rsidP="00205DD0">
            <w:pPr>
              <w:jc w:val="right"/>
              <w:rPr>
                <w:rFonts w:ascii="BrowalliaUPC" w:hAnsi="BrowalliaUPC" w:cs="BrowalliaUPC"/>
                <w:sz w:val="27"/>
                <w:szCs w:val="27"/>
                <w:cs/>
                <w:lang w:val="en-GB"/>
              </w:rPr>
            </w:pPr>
            <w:r w:rsidRPr="00083FBC">
              <w:rPr>
                <w:rFonts w:ascii="BrowalliaUPC" w:hAnsi="BrowalliaUPC" w:cs="BrowalliaUPC"/>
                <w:sz w:val="27"/>
                <w:szCs w:val="27"/>
              </w:rPr>
              <w:t>(</w:t>
            </w:r>
            <w:proofErr w:type="gramStart"/>
            <w:r w:rsidRPr="00083FBC">
              <w:rPr>
                <w:rFonts w:ascii="BrowalliaUPC" w:hAnsi="BrowalliaUPC" w:cs="BrowalliaUPC"/>
                <w:sz w:val="27"/>
                <w:szCs w:val="27"/>
                <w:cs/>
              </w:rPr>
              <w:t xml:space="preserve">หน่วย </w:t>
            </w:r>
            <w:r w:rsidRPr="00083FBC">
              <w:rPr>
                <w:rFonts w:ascii="BrowalliaUPC" w:hAnsi="BrowalliaUPC" w:cs="BrowalliaUPC"/>
                <w:sz w:val="27"/>
                <w:szCs w:val="27"/>
              </w:rPr>
              <w:t>:</w:t>
            </w:r>
            <w:proofErr w:type="gramEnd"/>
            <w:r w:rsidRPr="00083FBC">
              <w:rPr>
                <w:rFonts w:ascii="BrowalliaUPC" w:hAnsi="BrowalliaUPC" w:cs="BrowalliaUPC"/>
                <w:sz w:val="27"/>
                <w:szCs w:val="27"/>
              </w:rPr>
              <w:t xml:space="preserve"> </w:t>
            </w:r>
            <w:r w:rsidR="00175D68" w:rsidRPr="00083FBC">
              <w:rPr>
                <w:rFonts w:ascii="BrowalliaUPC" w:hAnsi="BrowalliaUPC" w:cs="BrowalliaUPC"/>
                <w:cs/>
                <w:lang w:val="en-GB"/>
              </w:rPr>
              <w:t>พัน</w:t>
            </w:r>
            <w:r w:rsidRPr="00083FBC">
              <w:rPr>
                <w:rFonts w:ascii="BrowalliaUPC" w:hAnsi="BrowalliaUPC" w:cs="BrowalliaUPC"/>
                <w:sz w:val="27"/>
                <w:szCs w:val="27"/>
                <w:cs/>
              </w:rPr>
              <w:t>บาท</w:t>
            </w:r>
            <w:r w:rsidRPr="00083FBC">
              <w:rPr>
                <w:rFonts w:ascii="BrowalliaUPC" w:hAnsi="BrowalliaUPC" w:cs="BrowalliaUPC"/>
                <w:sz w:val="27"/>
                <w:szCs w:val="27"/>
              </w:rPr>
              <w:t>)</w:t>
            </w:r>
          </w:p>
        </w:tc>
      </w:tr>
      <w:tr w:rsidR="00FD2FDE" w:rsidRPr="00083FBC" w14:paraId="650C8538" w14:textId="77777777" w:rsidTr="00205DD0">
        <w:tc>
          <w:tcPr>
            <w:tcW w:w="3465" w:type="dxa"/>
          </w:tcPr>
          <w:p w14:paraId="2BAD00A4" w14:textId="77777777" w:rsidR="00FD2FDE" w:rsidRPr="00D629E5" w:rsidRDefault="00FD2FDE" w:rsidP="00205DD0">
            <w:pPr>
              <w:spacing w:before="40"/>
              <w:ind w:left="232" w:hanging="232"/>
              <w:jc w:val="both"/>
              <w:rPr>
                <w:rFonts w:ascii="BrowalliaUPC" w:hAnsi="BrowalliaUPC" w:cs="BrowalliaUPC"/>
                <w:b/>
                <w:bCs/>
                <w:sz w:val="27"/>
                <w:szCs w:val="27"/>
                <w:cs/>
              </w:rPr>
            </w:pPr>
          </w:p>
        </w:tc>
        <w:tc>
          <w:tcPr>
            <w:tcW w:w="2818" w:type="dxa"/>
            <w:gridSpan w:val="2"/>
            <w:vAlign w:val="bottom"/>
          </w:tcPr>
          <w:p w14:paraId="26FE5F7B" w14:textId="77777777" w:rsidR="00FD2FDE" w:rsidRPr="00083FBC" w:rsidRDefault="00FD2FDE" w:rsidP="006712D5">
            <w:pPr>
              <w:pBdr>
                <w:bottom w:val="single" w:sz="4" w:space="1" w:color="auto"/>
              </w:pBdr>
              <w:ind w:right="-15"/>
              <w:jc w:val="center"/>
              <w:rPr>
                <w:rFonts w:ascii="BrowalliaUPC" w:hAnsi="BrowalliaUPC" w:cs="BrowalliaUPC"/>
                <w:sz w:val="27"/>
                <w:szCs w:val="27"/>
                <w:cs/>
                <w:lang w:val="en-GB"/>
              </w:rPr>
            </w:pPr>
            <w:r w:rsidRPr="00083FBC">
              <w:rPr>
                <w:rFonts w:ascii="BrowalliaUPC" w:hAnsi="BrowalliaUPC" w:cs="BrowalliaUPC"/>
                <w:sz w:val="27"/>
                <w:szCs w:val="27"/>
                <w:cs/>
              </w:rPr>
              <w:t>งบการเงินรวม</w:t>
            </w:r>
          </w:p>
        </w:tc>
        <w:tc>
          <w:tcPr>
            <w:tcW w:w="2798" w:type="dxa"/>
            <w:gridSpan w:val="2"/>
          </w:tcPr>
          <w:p w14:paraId="07A1CB9A" w14:textId="77777777" w:rsidR="00FD2FDE" w:rsidRPr="00083FBC" w:rsidRDefault="00FD2FDE" w:rsidP="006712D5">
            <w:pPr>
              <w:pBdr>
                <w:bottom w:val="single" w:sz="4" w:space="1" w:color="auto"/>
              </w:pBdr>
              <w:ind w:right="-15"/>
              <w:jc w:val="center"/>
              <w:rPr>
                <w:rFonts w:ascii="BrowalliaUPC" w:hAnsi="BrowalliaUPC" w:cs="BrowalliaUPC"/>
                <w:sz w:val="27"/>
                <w:szCs w:val="27"/>
                <w:cs/>
              </w:rPr>
            </w:pPr>
            <w:r w:rsidRPr="00083FBC">
              <w:rPr>
                <w:rFonts w:ascii="BrowalliaUPC" w:hAnsi="BrowalliaUPC" w:cs="BrowalliaUPC"/>
                <w:sz w:val="27"/>
                <w:szCs w:val="27"/>
                <w:cs/>
              </w:rPr>
              <w:t>งบการเงินเฉพาะบริษัท</w:t>
            </w:r>
          </w:p>
        </w:tc>
      </w:tr>
      <w:tr w:rsidR="00FD2FDE" w:rsidRPr="00083FBC" w14:paraId="6C13E652" w14:textId="77777777" w:rsidTr="00205DD0">
        <w:tc>
          <w:tcPr>
            <w:tcW w:w="3465" w:type="dxa"/>
          </w:tcPr>
          <w:p w14:paraId="2C5FB0FA" w14:textId="77777777" w:rsidR="00FD2FDE" w:rsidRPr="00D629E5" w:rsidRDefault="00FD2FDE" w:rsidP="00205DD0">
            <w:pPr>
              <w:spacing w:before="40"/>
              <w:ind w:left="232" w:hanging="232"/>
              <w:jc w:val="both"/>
              <w:rPr>
                <w:rFonts w:ascii="BrowalliaUPC" w:hAnsi="BrowalliaUPC" w:cs="BrowalliaUPC"/>
                <w:b/>
                <w:bCs/>
                <w:sz w:val="27"/>
                <w:szCs w:val="27"/>
                <w:cs/>
              </w:rPr>
            </w:pPr>
          </w:p>
        </w:tc>
        <w:tc>
          <w:tcPr>
            <w:tcW w:w="1407" w:type="dxa"/>
          </w:tcPr>
          <w:p w14:paraId="6E15356B" w14:textId="77777777" w:rsidR="00FD2FDE" w:rsidRPr="00083FBC" w:rsidRDefault="00FD2FDE" w:rsidP="006712D5">
            <w:pPr>
              <w:pBdr>
                <w:bottom w:val="single" w:sz="4" w:space="1" w:color="auto"/>
              </w:pBdr>
              <w:jc w:val="center"/>
              <w:rPr>
                <w:rFonts w:ascii="BrowalliaUPC" w:hAnsi="BrowalliaUPC" w:cs="BrowalliaUPC"/>
                <w:sz w:val="27"/>
                <w:szCs w:val="27"/>
                <w:cs/>
              </w:rPr>
            </w:pPr>
            <w:r w:rsidRPr="00083FBC">
              <w:rPr>
                <w:rFonts w:ascii="BrowalliaUPC" w:hAnsi="BrowalliaUPC" w:cs="BrowalliaUPC"/>
                <w:sz w:val="27"/>
                <w:szCs w:val="27"/>
              </w:rPr>
              <w:t>31</w:t>
            </w:r>
            <w:r w:rsidRPr="00083FBC">
              <w:rPr>
                <w:rFonts w:ascii="BrowalliaUPC" w:hAnsi="BrowalliaUPC" w:cs="BrowalliaUPC"/>
                <w:sz w:val="27"/>
                <w:szCs w:val="27"/>
                <w:cs/>
              </w:rPr>
              <w:t xml:space="preserve"> มีนาคม</w:t>
            </w:r>
            <w:r w:rsidRPr="00083FBC">
              <w:rPr>
                <w:rFonts w:ascii="BrowalliaUPC" w:hAnsi="BrowalliaUPC" w:cs="BrowalliaUPC"/>
                <w:sz w:val="27"/>
                <w:szCs w:val="27"/>
              </w:rPr>
              <w:t xml:space="preserve"> 2565</w:t>
            </w:r>
          </w:p>
        </w:tc>
        <w:tc>
          <w:tcPr>
            <w:tcW w:w="1411" w:type="dxa"/>
          </w:tcPr>
          <w:p w14:paraId="3EAF3877" w14:textId="77777777" w:rsidR="00FD2FDE" w:rsidRPr="00083FBC" w:rsidRDefault="00FD2FDE" w:rsidP="006712D5">
            <w:pPr>
              <w:pBdr>
                <w:bottom w:val="single" w:sz="4" w:space="1" w:color="auto"/>
              </w:pBdr>
              <w:ind w:right="-15"/>
              <w:jc w:val="center"/>
              <w:rPr>
                <w:rFonts w:ascii="BrowalliaUPC" w:hAnsi="BrowalliaUPC" w:cs="BrowalliaUPC"/>
                <w:sz w:val="27"/>
                <w:szCs w:val="27"/>
                <w:cs/>
                <w:lang w:val="en-GB"/>
              </w:rPr>
            </w:pPr>
            <w:r w:rsidRPr="00083FBC">
              <w:rPr>
                <w:rFonts w:ascii="BrowalliaUPC" w:hAnsi="BrowalliaUPC" w:cs="BrowalliaUPC"/>
                <w:sz w:val="27"/>
                <w:szCs w:val="27"/>
                <w:lang w:val="en-GB"/>
              </w:rPr>
              <w:t xml:space="preserve">31 </w:t>
            </w:r>
            <w:r w:rsidRPr="00083FBC">
              <w:rPr>
                <w:rFonts w:ascii="BrowalliaUPC" w:hAnsi="BrowalliaUPC" w:cs="BrowalliaUPC"/>
                <w:sz w:val="27"/>
                <w:szCs w:val="27"/>
                <w:cs/>
                <w:lang w:val="en-GB"/>
              </w:rPr>
              <w:t>ธันวาคม</w:t>
            </w:r>
            <w:r w:rsidRPr="00083FBC">
              <w:rPr>
                <w:rFonts w:ascii="BrowalliaUPC" w:hAnsi="BrowalliaUPC" w:cs="BrowalliaUPC"/>
                <w:sz w:val="27"/>
                <w:szCs w:val="27"/>
              </w:rPr>
              <w:t>2564</w:t>
            </w:r>
          </w:p>
        </w:tc>
        <w:tc>
          <w:tcPr>
            <w:tcW w:w="1408" w:type="dxa"/>
          </w:tcPr>
          <w:p w14:paraId="63160AF7" w14:textId="77777777" w:rsidR="00FD2FDE" w:rsidRPr="00083FBC" w:rsidRDefault="00FD2FDE" w:rsidP="006712D5">
            <w:pPr>
              <w:pBdr>
                <w:bottom w:val="single" w:sz="4" w:space="1" w:color="auto"/>
              </w:pBdr>
              <w:jc w:val="center"/>
              <w:rPr>
                <w:rFonts w:ascii="BrowalliaUPC" w:hAnsi="BrowalliaUPC" w:cs="BrowalliaUPC"/>
                <w:sz w:val="27"/>
                <w:szCs w:val="27"/>
              </w:rPr>
            </w:pPr>
            <w:r w:rsidRPr="00083FBC">
              <w:rPr>
                <w:rFonts w:ascii="BrowalliaUPC" w:hAnsi="BrowalliaUPC" w:cs="BrowalliaUPC"/>
                <w:sz w:val="27"/>
                <w:szCs w:val="27"/>
              </w:rPr>
              <w:t>31</w:t>
            </w:r>
            <w:r w:rsidRPr="00083FBC">
              <w:rPr>
                <w:rFonts w:ascii="BrowalliaUPC" w:hAnsi="BrowalliaUPC" w:cs="BrowalliaUPC"/>
                <w:sz w:val="27"/>
                <w:szCs w:val="27"/>
                <w:cs/>
              </w:rPr>
              <w:t xml:space="preserve"> มีนาคม</w:t>
            </w:r>
            <w:r w:rsidRPr="00083FBC">
              <w:rPr>
                <w:rFonts w:ascii="BrowalliaUPC" w:hAnsi="BrowalliaUPC" w:cs="BrowalliaUPC"/>
                <w:sz w:val="27"/>
                <w:szCs w:val="27"/>
              </w:rPr>
              <w:t xml:space="preserve"> 2565</w:t>
            </w:r>
          </w:p>
        </w:tc>
        <w:tc>
          <w:tcPr>
            <w:tcW w:w="1390" w:type="dxa"/>
          </w:tcPr>
          <w:p w14:paraId="5FAF887C" w14:textId="77777777" w:rsidR="00FD2FDE" w:rsidRPr="00083FBC" w:rsidRDefault="00FD2FDE" w:rsidP="006712D5">
            <w:pPr>
              <w:pBdr>
                <w:bottom w:val="single" w:sz="4" w:space="1" w:color="auto"/>
              </w:pBdr>
              <w:jc w:val="center"/>
              <w:rPr>
                <w:rFonts w:ascii="BrowalliaUPC" w:hAnsi="BrowalliaUPC" w:cs="BrowalliaUPC"/>
                <w:sz w:val="27"/>
                <w:szCs w:val="27"/>
                <w:cs/>
                <w:lang w:val="en-GB"/>
              </w:rPr>
            </w:pPr>
            <w:r w:rsidRPr="00083FBC">
              <w:rPr>
                <w:rFonts w:ascii="BrowalliaUPC" w:hAnsi="BrowalliaUPC" w:cs="BrowalliaUPC"/>
                <w:sz w:val="27"/>
                <w:szCs w:val="27"/>
                <w:lang w:val="en-GB"/>
              </w:rPr>
              <w:t xml:space="preserve">31 </w:t>
            </w:r>
            <w:r w:rsidRPr="00083FBC">
              <w:rPr>
                <w:rFonts w:ascii="BrowalliaUPC" w:hAnsi="BrowalliaUPC" w:cs="BrowalliaUPC"/>
                <w:sz w:val="27"/>
                <w:szCs w:val="27"/>
                <w:cs/>
                <w:lang w:val="en-GB"/>
              </w:rPr>
              <w:t>ธันวาคม</w:t>
            </w:r>
            <w:r w:rsidRPr="00083FBC">
              <w:rPr>
                <w:rFonts w:ascii="BrowalliaUPC" w:hAnsi="BrowalliaUPC" w:cs="BrowalliaUPC"/>
                <w:sz w:val="27"/>
                <w:szCs w:val="27"/>
              </w:rPr>
              <w:t>2564</w:t>
            </w:r>
          </w:p>
        </w:tc>
      </w:tr>
      <w:tr w:rsidR="00FD2FDE" w:rsidRPr="00083FBC" w14:paraId="6AFD143B" w14:textId="77777777" w:rsidTr="00205DD0">
        <w:tc>
          <w:tcPr>
            <w:tcW w:w="3465" w:type="dxa"/>
          </w:tcPr>
          <w:p w14:paraId="5277B97F" w14:textId="77777777" w:rsidR="00FD2FDE" w:rsidRPr="00D629E5" w:rsidRDefault="00FD2FDE" w:rsidP="00205DD0">
            <w:pPr>
              <w:spacing w:before="40"/>
              <w:ind w:left="232" w:hanging="232"/>
              <w:jc w:val="both"/>
              <w:rPr>
                <w:rFonts w:ascii="BrowalliaUPC" w:hAnsi="BrowalliaUPC" w:cs="BrowalliaUPC"/>
                <w:b/>
                <w:bCs/>
                <w:sz w:val="27"/>
                <w:szCs w:val="27"/>
                <w:cs/>
              </w:rPr>
            </w:pPr>
          </w:p>
        </w:tc>
        <w:tc>
          <w:tcPr>
            <w:tcW w:w="1407" w:type="dxa"/>
          </w:tcPr>
          <w:p w14:paraId="56141194" w14:textId="77777777" w:rsidR="00FD2FDE" w:rsidRPr="00083FBC" w:rsidRDefault="00FD2FDE" w:rsidP="00205DD0">
            <w:pPr>
              <w:jc w:val="right"/>
              <w:rPr>
                <w:rFonts w:ascii="BrowalliaUPC" w:hAnsi="BrowalliaUPC" w:cs="BrowalliaUPC"/>
                <w:sz w:val="27"/>
                <w:szCs w:val="27"/>
                <w:cs/>
              </w:rPr>
            </w:pPr>
          </w:p>
        </w:tc>
        <w:tc>
          <w:tcPr>
            <w:tcW w:w="1411" w:type="dxa"/>
          </w:tcPr>
          <w:p w14:paraId="5AF34FCD" w14:textId="77777777" w:rsidR="00FD2FDE" w:rsidRPr="00083FBC" w:rsidRDefault="00FD2FDE" w:rsidP="00205DD0">
            <w:pPr>
              <w:ind w:right="-15"/>
              <w:jc w:val="right"/>
              <w:rPr>
                <w:rFonts w:ascii="BrowalliaUPC" w:hAnsi="BrowalliaUPC" w:cs="BrowalliaUPC"/>
                <w:sz w:val="27"/>
                <w:szCs w:val="27"/>
                <w:cs/>
                <w:lang w:val="en-GB"/>
              </w:rPr>
            </w:pPr>
          </w:p>
        </w:tc>
        <w:tc>
          <w:tcPr>
            <w:tcW w:w="1408" w:type="dxa"/>
          </w:tcPr>
          <w:p w14:paraId="43496109" w14:textId="77777777" w:rsidR="00FD2FDE" w:rsidRPr="00083FBC" w:rsidRDefault="00FD2FDE" w:rsidP="00205DD0">
            <w:pPr>
              <w:jc w:val="right"/>
              <w:rPr>
                <w:rFonts w:ascii="BrowalliaUPC" w:hAnsi="BrowalliaUPC" w:cs="BrowalliaUPC"/>
                <w:sz w:val="27"/>
                <w:szCs w:val="27"/>
              </w:rPr>
            </w:pPr>
          </w:p>
        </w:tc>
        <w:tc>
          <w:tcPr>
            <w:tcW w:w="1390" w:type="dxa"/>
          </w:tcPr>
          <w:p w14:paraId="711C6FE2" w14:textId="77777777" w:rsidR="00FD2FDE" w:rsidRPr="00083FBC" w:rsidRDefault="00FD2FDE" w:rsidP="00205DD0">
            <w:pPr>
              <w:jc w:val="right"/>
              <w:rPr>
                <w:rFonts w:ascii="BrowalliaUPC" w:hAnsi="BrowalliaUPC" w:cs="BrowalliaUPC"/>
                <w:sz w:val="27"/>
                <w:szCs w:val="27"/>
                <w:cs/>
                <w:lang w:val="en-GB"/>
              </w:rPr>
            </w:pPr>
          </w:p>
        </w:tc>
      </w:tr>
      <w:tr w:rsidR="00FD2FDE" w:rsidRPr="00083FBC" w14:paraId="3C45CADD" w14:textId="77777777" w:rsidTr="00205DD0">
        <w:tc>
          <w:tcPr>
            <w:tcW w:w="3465" w:type="dxa"/>
          </w:tcPr>
          <w:p w14:paraId="09FE0144" w14:textId="77777777" w:rsidR="00FD2FDE" w:rsidRPr="00083FBC" w:rsidRDefault="00FD2FDE" w:rsidP="00205DD0">
            <w:pPr>
              <w:spacing w:before="40"/>
              <w:ind w:left="232" w:hanging="232"/>
              <w:jc w:val="both"/>
              <w:rPr>
                <w:rFonts w:ascii="BrowalliaUPC" w:hAnsi="BrowalliaUPC" w:cs="BrowalliaUPC"/>
                <w:b/>
                <w:bCs/>
                <w:sz w:val="27"/>
                <w:szCs w:val="27"/>
                <w:cs/>
              </w:rPr>
            </w:pPr>
            <w:r w:rsidRPr="00D629E5">
              <w:rPr>
                <w:rFonts w:ascii="BrowalliaUPC" w:hAnsi="BrowalliaUPC" w:cs="BrowalliaUPC"/>
                <w:b/>
                <w:bCs/>
                <w:sz w:val="27"/>
                <w:szCs w:val="27"/>
                <w:cs/>
              </w:rPr>
              <w:t>เจ้าหนี้อื่น</w:t>
            </w:r>
          </w:p>
        </w:tc>
        <w:tc>
          <w:tcPr>
            <w:tcW w:w="1407" w:type="dxa"/>
          </w:tcPr>
          <w:p w14:paraId="70833B7B" w14:textId="77777777" w:rsidR="00FD2FDE" w:rsidRPr="00083FBC" w:rsidRDefault="00FD2FDE" w:rsidP="00205DD0">
            <w:pPr>
              <w:jc w:val="right"/>
              <w:rPr>
                <w:rFonts w:ascii="BrowalliaUPC" w:hAnsi="BrowalliaUPC" w:cs="BrowalliaUPC"/>
                <w:sz w:val="27"/>
                <w:szCs w:val="27"/>
                <w:cs/>
              </w:rPr>
            </w:pPr>
          </w:p>
        </w:tc>
        <w:tc>
          <w:tcPr>
            <w:tcW w:w="1411" w:type="dxa"/>
          </w:tcPr>
          <w:p w14:paraId="758DDD35" w14:textId="77777777" w:rsidR="00FD2FDE" w:rsidRPr="00083FBC" w:rsidRDefault="00FD2FDE" w:rsidP="00205DD0">
            <w:pPr>
              <w:ind w:right="-15"/>
              <w:jc w:val="right"/>
              <w:rPr>
                <w:rFonts w:ascii="BrowalliaUPC" w:hAnsi="BrowalliaUPC" w:cs="BrowalliaUPC"/>
                <w:sz w:val="27"/>
                <w:szCs w:val="27"/>
                <w:cs/>
                <w:lang w:val="en-GB"/>
              </w:rPr>
            </w:pPr>
          </w:p>
        </w:tc>
        <w:tc>
          <w:tcPr>
            <w:tcW w:w="1408" w:type="dxa"/>
          </w:tcPr>
          <w:p w14:paraId="5E6C4073" w14:textId="77777777" w:rsidR="00FD2FDE" w:rsidRPr="00083FBC" w:rsidRDefault="00FD2FDE" w:rsidP="00205DD0">
            <w:pPr>
              <w:jc w:val="right"/>
              <w:rPr>
                <w:rFonts w:ascii="BrowalliaUPC" w:hAnsi="BrowalliaUPC" w:cs="BrowalliaUPC"/>
                <w:sz w:val="27"/>
                <w:szCs w:val="27"/>
              </w:rPr>
            </w:pPr>
          </w:p>
        </w:tc>
        <w:tc>
          <w:tcPr>
            <w:tcW w:w="1390" w:type="dxa"/>
          </w:tcPr>
          <w:p w14:paraId="79F161E7" w14:textId="77777777" w:rsidR="00FD2FDE" w:rsidRPr="00083FBC" w:rsidRDefault="00FD2FDE" w:rsidP="00205DD0">
            <w:pPr>
              <w:jc w:val="right"/>
              <w:rPr>
                <w:rFonts w:ascii="BrowalliaUPC" w:hAnsi="BrowalliaUPC" w:cs="BrowalliaUPC"/>
                <w:sz w:val="27"/>
                <w:szCs w:val="27"/>
                <w:cs/>
                <w:lang w:val="en-GB"/>
              </w:rPr>
            </w:pPr>
          </w:p>
        </w:tc>
      </w:tr>
      <w:tr w:rsidR="003136CF" w:rsidRPr="00083FBC" w14:paraId="17FF4292" w14:textId="77777777" w:rsidTr="00205DD0">
        <w:tc>
          <w:tcPr>
            <w:tcW w:w="3465" w:type="dxa"/>
          </w:tcPr>
          <w:p w14:paraId="5C844225" w14:textId="12350E1A" w:rsidR="003136CF" w:rsidRPr="00083FBC" w:rsidRDefault="003136CF" w:rsidP="003136CF">
            <w:pPr>
              <w:spacing w:before="40"/>
              <w:ind w:left="232" w:hanging="59"/>
              <w:jc w:val="both"/>
              <w:rPr>
                <w:rFonts w:ascii="BrowalliaUPC" w:hAnsi="BrowalliaUPC" w:cs="BrowalliaUPC"/>
                <w:b/>
                <w:bCs/>
                <w:sz w:val="27"/>
                <w:szCs w:val="27"/>
                <w:cs/>
              </w:rPr>
            </w:pPr>
            <w:r w:rsidRPr="00D629E5">
              <w:rPr>
                <w:rFonts w:ascii="BrowalliaUPC" w:hAnsi="BrowalliaUPC" w:cs="BrowalliaUPC"/>
                <w:sz w:val="27"/>
                <w:szCs w:val="27"/>
                <w:cs/>
              </w:rPr>
              <w:t>บริษัท</w:t>
            </w:r>
            <w:r w:rsidRPr="00083FBC">
              <w:rPr>
                <w:rFonts w:ascii="BrowalliaUPC" w:hAnsi="BrowalliaUPC" w:cs="BrowalliaUPC"/>
                <w:sz w:val="27"/>
                <w:szCs w:val="27"/>
                <w:cs/>
              </w:rPr>
              <w:t>ร่วม</w:t>
            </w:r>
          </w:p>
        </w:tc>
        <w:tc>
          <w:tcPr>
            <w:tcW w:w="1407" w:type="dxa"/>
          </w:tcPr>
          <w:p w14:paraId="58EA78AE" w14:textId="01C71E0C" w:rsidR="003136CF" w:rsidRPr="00083FBC" w:rsidRDefault="003136CF" w:rsidP="003136CF">
            <w:pPr>
              <w:pBdr>
                <w:bottom w:val="single" w:sz="12" w:space="1" w:color="auto"/>
              </w:pBdr>
              <w:jc w:val="right"/>
              <w:rPr>
                <w:rFonts w:ascii="BrowalliaUPC" w:hAnsi="BrowalliaUPC" w:cs="BrowalliaUPC"/>
                <w:sz w:val="27"/>
                <w:szCs w:val="27"/>
                <w:cs/>
              </w:rPr>
            </w:pPr>
            <w:r w:rsidRPr="00083FBC">
              <w:rPr>
                <w:rFonts w:ascii="BrowalliaUPC" w:hAnsi="BrowalliaUPC" w:cs="BrowalliaUPC"/>
                <w:sz w:val="27"/>
                <w:szCs w:val="27"/>
              </w:rPr>
              <w:t>42</w:t>
            </w:r>
          </w:p>
        </w:tc>
        <w:tc>
          <w:tcPr>
            <w:tcW w:w="1411" w:type="dxa"/>
          </w:tcPr>
          <w:p w14:paraId="362492FD" w14:textId="6DFF4C9D" w:rsidR="003136CF" w:rsidRPr="00083FBC" w:rsidRDefault="003136CF" w:rsidP="003136CF">
            <w:pPr>
              <w:pBdr>
                <w:bottom w:val="single" w:sz="12" w:space="1" w:color="auto"/>
              </w:pBdr>
              <w:ind w:right="-15"/>
              <w:jc w:val="right"/>
              <w:rPr>
                <w:rFonts w:ascii="BrowalliaUPC" w:hAnsi="BrowalliaUPC" w:cs="BrowalliaUPC"/>
                <w:sz w:val="27"/>
                <w:szCs w:val="27"/>
                <w:cs/>
                <w:lang w:val="en-GB"/>
              </w:rPr>
            </w:pPr>
            <w:r w:rsidRPr="00083FBC">
              <w:rPr>
                <w:rFonts w:ascii="BrowalliaUPC" w:hAnsi="BrowalliaUPC" w:cs="BrowalliaUPC"/>
                <w:sz w:val="27"/>
                <w:szCs w:val="27"/>
              </w:rPr>
              <w:t>42</w:t>
            </w:r>
          </w:p>
        </w:tc>
        <w:tc>
          <w:tcPr>
            <w:tcW w:w="1408" w:type="dxa"/>
          </w:tcPr>
          <w:p w14:paraId="3427BD57" w14:textId="6D364C76" w:rsidR="003136CF" w:rsidRPr="00083FBC" w:rsidRDefault="003136CF" w:rsidP="003136CF">
            <w:pPr>
              <w:pBdr>
                <w:bottom w:val="single" w:sz="12" w:space="1" w:color="auto"/>
              </w:pBdr>
              <w:jc w:val="right"/>
              <w:rPr>
                <w:rFonts w:ascii="BrowalliaUPC" w:hAnsi="BrowalliaUPC" w:cs="BrowalliaUPC"/>
                <w:sz w:val="27"/>
                <w:szCs w:val="27"/>
              </w:rPr>
            </w:pPr>
            <w:r w:rsidRPr="00083FBC">
              <w:rPr>
                <w:rFonts w:ascii="BrowalliaUPC" w:hAnsi="BrowalliaUPC" w:cs="BrowalliaUPC"/>
                <w:sz w:val="27"/>
                <w:szCs w:val="27"/>
              </w:rPr>
              <w:t>42</w:t>
            </w:r>
          </w:p>
        </w:tc>
        <w:tc>
          <w:tcPr>
            <w:tcW w:w="1390" w:type="dxa"/>
          </w:tcPr>
          <w:p w14:paraId="73978CBE" w14:textId="09606C28" w:rsidR="003136CF" w:rsidRPr="00083FBC" w:rsidRDefault="003136CF" w:rsidP="003136CF">
            <w:pPr>
              <w:pBdr>
                <w:bottom w:val="single" w:sz="12" w:space="1" w:color="auto"/>
              </w:pBdr>
              <w:jc w:val="right"/>
              <w:rPr>
                <w:rFonts w:ascii="BrowalliaUPC" w:hAnsi="BrowalliaUPC" w:cs="BrowalliaUPC"/>
                <w:sz w:val="27"/>
                <w:szCs w:val="27"/>
                <w:cs/>
                <w:lang w:val="en-GB"/>
              </w:rPr>
            </w:pPr>
            <w:r w:rsidRPr="00083FBC">
              <w:rPr>
                <w:rFonts w:ascii="BrowalliaUPC" w:hAnsi="BrowalliaUPC" w:cs="BrowalliaUPC"/>
                <w:sz w:val="27"/>
                <w:szCs w:val="27"/>
              </w:rPr>
              <w:t>42</w:t>
            </w:r>
          </w:p>
        </w:tc>
      </w:tr>
    </w:tbl>
    <w:p w14:paraId="304EAA28" w14:textId="0F2526A1" w:rsidR="00066A50" w:rsidRPr="00083FBC" w:rsidRDefault="00066A50" w:rsidP="00066A50">
      <w:pPr>
        <w:pStyle w:val="Heading9"/>
        <w:numPr>
          <w:ilvl w:val="0"/>
          <w:numId w:val="1"/>
        </w:numPr>
        <w:tabs>
          <w:tab w:val="clear" w:pos="360"/>
          <w:tab w:val="clear" w:pos="1440"/>
          <w:tab w:val="clear" w:pos="2880"/>
        </w:tabs>
        <w:ind w:left="426" w:hanging="426"/>
        <w:rPr>
          <w:rFonts w:ascii="BrowalliaUPC" w:hAnsi="BrowalliaUPC" w:cs="BrowalliaUPC"/>
          <w:b/>
          <w:bCs/>
          <w:color w:val="000000"/>
          <w:sz w:val="28"/>
          <w:szCs w:val="28"/>
          <w:lang w:val="de-DE"/>
        </w:rPr>
      </w:pPr>
      <w:r w:rsidRPr="00D629E5">
        <w:rPr>
          <w:rFonts w:ascii="BrowalliaUPC" w:hAnsi="BrowalliaUPC" w:cs="BrowalliaUPC"/>
          <w:b/>
          <w:bCs/>
          <w:color w:val="000000"/>
          <w:sz w:val="28"/>
          <w:szCs w:val="28"/>
          <w:cs/>
          <w:lang w:val="de-DE"/>
        </w:rPr>
        <w:t>เงินสดและรายการเ</w:t>
      </w:r>
      <w:r w:rsidRPr="00083FBC">
        <w:rPr>
          <w:rFonts w:ascii="BrowalliaUPC" w:hAnsi="BrowalliaUPC" w:cs="BrowalliaUPC"/>
          <w:b/>
          <w:bCs/>
          <w:color w:val="000000"/>
          <w:sz w:val="28"/>
          <w:szCs w:val="28"/>
          <w:cs/>
          <w:lang w:val="de-DE"/>
        </w:rPr>
        <w:t>ทียบเท่าเงินสด</w:t>
      </w:r>
    </w:p>
    <w:p w14:paraId="1F47A0EB" w14:textId="19F51437" w:rsidR="00066A50" w:rsidRPr="00083FBC" w:rsidRDefault="00066A50" w:rsidP="00066A50">
      <w:pPr>
        <w:rPr>
          <w:rFonts w:ascii="BrowalliaUPC" w:hAnsi="BrowalliaUPC" w:cs="BrowalliaUPC"/>
          <w:sz w:val="16"/>
          <w:szCs w:val="16"/>
          <w:lang w:val="de-DE"/>
        </w:rPr>
      </w:pPr>
    </w:p>
    <w:tbl>
      <w:tblPr>
        <w:tblW w:w="9095" w:type="dxa"/>
        <w:tblInd w:w="364" w:type="dxa"/>
        <w:tblLayout w:type="fixed"/>
        <w:tblCellMar>
          <w:left w:w="0" w:type="dxa"/>
          <w:right w:w="0" w:type="dxa"/>
        </w:tblCellMar>
        <w:tblLook w:val="0000" w:firstRow="0" w:lastRow="0" w:firstColumn="0" w:lastColumn="0" w:noHBand="0" w:noVBand="0"/>
      </w:tblPr>
      <w:tblGrid>
        <w:gridCol w:w="3560"/>
        <w:gridCol w:w="1215"/>
        <w:gridCol w:w="234"/>
        <w:gridCol w:w="1162"/>
        <w:gridCol w:w="8"/>
        <w:gridCol w:w="234"/>
        <w:gridCol w:w="1197"/>
        <w:gridCol w:w="234"/>
        <w:gridCol w:w="1251"/>
      </w:tblGrid>
      <w:tr w:rsidR="00066A50" w:rsidRPr="00083FBC" w14:paraId="44E8A1FC" w14:textId="77777777" w:rsidTr="00C75B7B">
        <w:trPr>
          <w:cantSplit/>
          <w:trHeight w:val="364"/>
          <w:tblHeader/>
        </w:trPr>
        <w:tc>
          <w:tcPr>
            <w:tcW w:w="3560" w:type="dxa"/>
          </w:tcPr>
          <w:p w14:paraId="4D84FA96" w14:textId="77777777" w:rsidR="00066A50" w:rsidRPr="00083FBC" w:rsidRDefault="00066A50" w:rsidP="00205DD0">
            <w:pPr>
              <w:jc w:val="thaiDistribute"/>
              <w:rPr>
                <w:rFonts w:ascii="BrowalliaUPC" w:hAnsi="BrowalliaUPC" w:cs="BrowalliaUPC"/>
                <w:lang w:val="en-GB"/>
              </w:rPr>
            </w:pPr>
          </w:p>
        </w:tc>
        <w:tc>
          <w:tcPr>
            <w:tcW w:w="5535" w:type="dxa"/>
            <w:gridSpan w:val="8"/>
          </w:tcPr>
          <w:p w14:paraId="018E2330" w14:textId="750FD598" w:rsidR="00066A50" w:rsidRPr="00083FBC" w:rsidRDefault="00066A50" w:rsidP="00205DD0">
            <w:pPr>
              <w:ind w:right="51"/>
              <w:jc w:val="right"/>
              <w:rPr>
                <w:rFonts w:ascii="BrowalliaUPC" w:hAnsi="BrowalliaUPC" w:cs="BrowalliaUPC"/>
                <w:cs/>
              </w:rPr>
            </w:pPr>
            <w:r w:rsidRPr="00083FBC">
              <w:rPr>
                <w:rFonts w:ascii="BrowalliaUPC" w:hAnsi="BrowalliaUPC" w:cs="BrowalliaUPC"/>
                <w:cs/>
              </w:rPr>
              <w:t xml:space="preserve">(หน่วย </w:t>
            </w:r>
            <w:r w:rsidRPr="00083FBC">
              <w:rPr>
                <w:rFonts w:ascii="BrowalliaUPC" w:hAnsi="BrowalliaUPC" w:cs="BrowalliaUPC"/>
              </w:rPr>
              <w:t>:</w:t>
            </w:r>
            <w:r w:rsidRPr="00083FBC">
              <w:rPr>
                <w:rFonts w:ascii="BrowalliaUPC" w:hAnsi="BrowalliaUPC" w:cs="BrowalliaUPC"/>
                <w:cs/>
              </w:rPr>
              <w:t xml:space="preserve"> </w:t>
            </w:r>
            <w:r w:rsidR="00175D68" w:rsidRPr="00083FBC">
              <w:rPr>
                <w:rFonts w:ascii="BrowalliaUPC" w:hAnsi="BrowalliaUPC" w:cs="BrowalliaUPC"/>
                <w:cs/>
                <w:lang w:val="en-GB"/>
              </w:rPr>
              <w:t>พัน</w:t>
            </w:r>
            <w:r w:rsidRPr="00083FBC">
              <w:rPr>
                <w:rFonts w:ascii="BrowalliaUPC" w:hAnsi="BrowalliaUPC" w:cs="BrowalliaUPC"/>
                <w:cs/>
              </w:rPr>
              <w:t>บาท</w:t>
            </w:r>
            <w:r w:rsidRPr="00083FBC">
              <w:rPr>
                <w:rFonts w:ascii="BrowalliaUPC" w:hAnsi="BrowalliaUPC" w:cs="BrowalliaUPC"/>
              </w:rPr>
              <w:t>)</w:t>
            </w:r>
          </w:p>
        </w:tc>
      </w:tr>
      <w:tr w:rsidR="00066A50" w:rsidRPr="00083FBC" w14:paraId="3F3CFEE6" w14:textId="77777777" w:rsidTr="00C75B7B">
        <w:trPr>
          <w:cantSplit/>
          <w:trHeight w:val="364"/>
          <w:tblHeader/>
        </w:trPr>
        <w:tc>
          <w:tcPr>
            <w:tcW w:w="3560" w:type="dxa"/>
          </w:tcPr>
          <w:p w14:paraId="2B9B0735" w14:textId="77777777" w:rsidR="00066A50" w:rsidRPr="00D629E5" w:rsidRDefault="00066A50" w:rsidP="00205DD0">
            <w:pPr>
              <w:jc w:val="thaiDistribute"/>
              <w:rPr>
                <w:rFonts w:ascii="BrowalliaUPC" w:hAnsi="BrowalliaUPC" w:cs="BrowalliaUPC"/>
              </w:rPr>
            </w:pPr>
          </w:p>
        </w:tc>
        <w:tc>
          <w:tcPr>
            <w:tcW w:w="2619" w:type="dxa"/>
            <w:gridSpan w:val="4"/>
            <w:tcBorders>
              <w:bottom w:val="single" w:sz="4" w:space="0" w:color="auto"/>
            </w:tcBorders>
          </w:tcPr>
          <w:p w14:paraId="75704635" w14:textId="77777777" w:rsidR="00066A50" w:rsidRPr="00083FBC" w:rsidRDefault="00066A50" w:rsidP="00205DD0">
            <w:pPr>
              <w:jc w:val="center"/>
              <w:rPr>
                <w:rFonts w:ascii="BrowalliaUPC" w:hAnsi="BrowalliaUPC" w:cs="BrowalliaUPC"/>
                <w:cs/>
              </w:rPr>
            </w:pPr>
            <w:r w:rsidRPr="00083FBC">
              <w:rPr>
                <w:rFonts w:ascii="BrowalliaUPC" w:hAnsi="BrowalliaUPC" w:cs="BrowalliaUPC"/>
                <w:cs/>
              </w:rPr>
              <w:t>งบการเงินรวม</w:t>
            </w:r>
          </w:p>
        </w:tc>
        <w:tc>
          <w:tcPr>
            <w:tcW w:w="234" w:type="dxa"/>
          </w:tcPr>
          <w:p w14:paraId="6F4243CE" w14:textId="77777777" w:rsidR="00066A50" w:rsidRPr="00083FBC" w:rsidRDefault="00066A50" w:rsidP="00205DD0">
            <w:pPr>
              <w:jc w:val="thaiDistribute"/>
              <w:rPr>
                <w:rFonts w:ascii="BrowalliaUPC" w:hAnsi="BrowalliaUPC" w:cs="BrowalliaUPC"/>
              </w:rPr>
            </w:pPr>
          </w:p>
        </w:tc>
        <w:tc>
          <w:tcPr>
            <w:tcW w:w="2682" w:type="dxa"/>
            <w:gridSpan w:val="3"/>
            <w:tcBorders>
              <w:bottom w:val="single" w:sz="4" w:space="0" w:color="auto"/>
            </w:tcBorders>
          </w:tcPr>
          <w:p w14:paraId="5C302D0C" w14:textId="77777777" w:rsidR="00066A50" w:rsidRPr="00083FBC" w:rsidRDefault="00066A50" w:rsidP="00205DD0">
            <w:pPr>
              <w:jc w:val="center"/>
              <w:rPr>
                <w:rFonts w:ascii="BrowalliaUPC" w:hAnsi="BrowalliaUPC" w:cs="BrowalliaUPC"/>
                <w:cs/>
              </w:rPr>
            </w:pPr>
            <w:r w:rsidRPr="00083FBC">
              <w:rPr>
                <w:rFonts w:ascii="BrowalliaUPC" w:hAnsi="BrowalliaUPC" w:cs="BrowalliaUPC"/>
                <w:cs/>
              </w:rPr>
              <w:t>งบการเงินเฉพาะบริษัท</w:t>
            </w:r>
          </w:p>
        </w:tc>
      </w:tr>
      <w:tr w:rsidR="00066A50" w:rsidRPr="00083FBC" w14:paraId="644E111F" w14:textId="77777777" w:rsidTr="00C75B7B">
        <w:trPr>
          <w:cantSplit/>
        </w:trPr>
        <w:tc>
          <w:tcPr>
            <w:tcW w:w="3560" w:type="dxa"/>
          </w:tcPr>
          <w:p w14:paraId="220B99B8" w14:textId="77777777" w:rsidR="00066A50" w:rsidRPr="00D629E5" w:rsidRDefault="00066A50" w:rsidP="00205DD0">
            <w:pPr>
              <w:jc w:val="center"/>
              <w:rPr>
                <w:rFonts w:ascii="BrowalliaUPC" w:hAnsi="BrowalliaUPC" w:cs="BrowalliaUPC"/>
              </w:rPr>
            </w:pPr>
          </w:p>
        </w:tc>
        <w:tc>
          <w:tcPr>
            <w:tcW w:w="1215" w:type="dxa"/>
            <w:tcBorders>
              <w:bottom w:val="single" w:sz="4" w:space="0" w:color="auto"/>
            </w:tcBorders>
            <w:vAlign w:val="center"/>
          </w:tcPr>
          <w:p w14:paraId="3214EB5B" w14:textId="77777777" w:rsidR="00066A50" w:rsidRPr="00083FBC" w:rsidRDefault="00066A50" w:rsidP="00205DD0">
            <w:pPr>
              <w:jc w:val="center"/>
              <w:rPr>
                <w:rFonts w:ascii="BrowalliaUPC" w:hAnsi="BrowalliaUPC" w:cs="BrowalliaUPC"/>
                <w:lang w:val="en-GB"/>
              </w:rPr>
            </w:pP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2565</w:t>
            </w:r>
          </w:p>
        </w:tc>
        <w:tc>
          <w:tcPr>
            <w:tcW w:w="234" w:type="dxa"/>
            <w:vAlign w:val="center"/>
          </w:tcPr>
          <w:p w14:paraId="6795CEC8" w14:textId="77777777" w:rsidR="00066A50" w:rsidRPr="00083FBC" w:rsidRDefault="00066A50" w:rsidP="00205DD0">
            <w:pPr>
              <w:tabs>
                <w:tab w:val="left" w:pos="360"/>
              </w:tabs>
              <w:jc w:val="center"/>
              <w:rPr>
                <w:rFonts w:ascii="BrowalliaUPC" w:hAnsi="BrowalliaUPC" w:cs="BrowalliaUPC"/>
                <w:lang w:val="en-GB"/>
              </w:rPr>
            </w:pPr>
          </w:p>
        </w:tc>
        <w:tc>
          <w:tcPr>
            <w:tcW w:w="1162" w:type="dxa"/>
            <w:tcBorders>
              <w:bottom w:val="single" w:sz="4" w:space="0" w:color="auto"/>
            </w:tcBorders>
            <w:vAlign w:val="center"/>
          </w:tcPr>
          <w:p w14:paraId="792ACEDB" w14:textId="77777777" w:rsidR="00066A50" w:rsidRPr="00083FBC" w:rsidRDefault="00066A50" w:rsidP="00205DD0">
            <w:pPr>
              <w:jc w:val="center"/>
              <w:rPr>
                <w:rFonts w:ascii="BrowalliaUPC" w:hAnsi="BrowalliaUPC" w:cs="BrowalliaUPC"/>
                <w:cs/>
                <w:lang w:val="en-GB"/>
              </w:rPr>
            </w:pP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lang w:val="en-GB"/>
              </w:rPr>
              <w:t>2564</w:t>
            </w:r>
          </w:p>
        </w:tc>
        <w:tc>
          <w:tcPr>
            <w:tcW w:w="242" w:type="dxa"/>
            <w:gridSpan w:val="2"/>
            <w:vAlign w:val="center"/>
          </w:tcPr>
          <w:p w14:paraId="7A4E9F97" w14:textId="77777777" w:rsidR="00066A50" w:rsidRPr="00083FBC" w:rsidRDefault="00066A50" w:rsidP="00205DD0">
            <w:pPr>
              <w:tabs>
                <w:tab w:val="left" w:pos="360"/>
              </w:tabs>
              <w:jc w:val="center"/>
              <w:rPr>
                <w:rFonts w:ascii="BrowalliaUPC" w:hAnsi="BrowalliaUPC" w:cs="BrowalliaUPC"/>
                <w:lang w:val="en-GB"/>
              </w:rPr>
            </w:pPr>
          </w:p>
        </w:tc>
        <w:tc>
          <w:tcPr>
            <w:tcW w:w="1197" w:type="dxa"/>
            <w:tcBorders>
              <w:bottom w:val="single" w:sz="4" w:space="0" w:color="auto"/>
            </w:tcBorders>
            <w:vAlign w:val="center"/>
          </w:tcPr>
          <w:p w14:paraId="354D63C2" w14:textId="77777777" w:rsidR="00066A50" w:rsidRPr="00083FBC" w:rsidRDefault="00066A50" w:rsidP="00205DD0">
            <w:pPr>
              <w:jc w:val="center"/>
              <w:rPr>
                <w:rFonts w:ascii="BrowalliaUPC" w:hAnsi="BrowalliaUPC" w:cs="BrowalliaUPC"/>
                <w:lang w:val="en-GB"/>
              </w:rPr>
            </w:pP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2565</w:t>
            </w:r>
          </w:p>
        </w:tc>
        <w:tc>
          <w:tcPr>
            <w:tcW w:w="234" w:type="dxa"/>
            <w:vAlign w:val="center"/>
          </w:tcPr>
          <w:p w14:paraId="74F8E5B6" w14:textId="77777777" w:rsidR="00066A50" w:rsidRPr="00083FBC" w:rsidRDefault="00066A50" w:rsidP="00205DD0">
            <w:pPr>
              <w:tabs>
                <w:tab w:val="left" w:pos="360"/>
              </w:tabs>
              <w:jc w:val="center"/>
              <w:rPr>
                <w:rFonts w:ascii="BrowalliaUPC" w:hAnsi="BrowalliaUPC" w:cs="BrowalliaUPC"/>
                <w:lang w:val="en-GB"/>
              </w:rPr>
            </w:pPr>
          </w:p>
        </w:tc>
        <w:tc>
          <w:tcPr>
            <w:tcW w:w="1251" w:type="dxa"/>
            <w:tcBorders>
              <w:bottom w:val="single" w:sz="4" w:space="0" w:color="auto"/>
            </w:tcBorders>
            <w:vAlign w:val="center"/>
          </w:tcPr>
          <w:p w14:paraId="0B9167F6" w14:textId="77777777" w:rsidR="00066A50" w:rsidRPr="00083FBC" w:rsidRDefault="00066A50" w:rsidP="00205DD0">
            <w:pPr>
              <w:jc w:val="center"/>
              <w:rPr>
                <w:rFonts w:ascii="BrowalliaUPC" w:hAnsi="BrowalliaUPC" w:cs="BrowalliaUPC"/>
                <w:lang w:val="en-GB"/>
              </w:rPr>
            </w:pP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lang w:val="en-GB"/>
              </w:rPr>
              <w:t>2564</w:t>
            </w:r>
          </w:p>
        </w:tc>
      </w:tr>
      <w:tr w:rsidR="00066A50" w:rsidRPr="00083FBC" w14:paraId="09D9643D" w14:textId="77777777" w:rsidTr="00C75B7B">
        <w:trPr>
          <w:cantSplit/>
          <w:trHeight w:val="134"/>
        </w:trPr>
        <w:tc>
          <w:tcPr>
            <w:tcW w:w="3560" w:type="dxa"/>
          </w:tcPr>
          <w:p w14:paraId="21F3BA6A" w14:textId="73E73C0B" w:rsidR="00066A50" w:rsidRPr="00D629E5" w:rsidRDefault="00066A50" w:rsidP="00205DD0">
            <w:pPr>
              <w:jc w:val="thaiDistribute"/>
              <w:rPr>
                <w:rFonts w:ascii="BrowalliaUPC" w:hAnsi="BrowalliaUPC" w:cs="BrowalliaUPC"/>
                <w:highlight w:val="yellow"/>
                <w:u w:val="single"/>
                <w:cs/>
              </w:rPr>
            </w:pPr>
          </w:p>
        </w:tc>
        <w:tc>
          <w:tcPr>
            <w:tcW w:w="1215" w:type="dxa"/>
          </w:tcPr>
          <w:p w14:paraId="1E433A6B" w14:textId="77777777" w:rsidR="00066A50" w:rsidRPr="00083FBC" w:rsidRDefault="00066A50" w:rsidP="00205DD0">
            <w:pPr>
              <w:ind w:right="129"/>
              <w:jc w:val="right"/>
              <w:rPr>
                <w:rFonts w:ascii="BrowalliaUPC" w:hAnsi="BrowalliaUPC" w:cs="BrowalliaUPC"/>
                <w:cs/>
                <w:lang w:val="en-GB"/>
              </w:rPr>
            </w:pPr>
          </w:p>
        </w:tc>
        <w:tc>
          <w:tcPr>
            <w:tcW w:w="234" w:type="dxa"/>
          </w:tcPr>
          <w:p w14:paraId="1424E068" w14:textId="77777777" w:rsidR="00066A50" w:rsidRPr="00083FBC" w:rsidRDefault="00066A50" w:rsidP="00205DD0">
            <w:pPr>
              <w:jc w:val="right"/>
              <w:rPr>
                <w:rFonts w:ascii="BrowalliaUPC" w:hAnsi="BrowalliaUPC" w:cs="BrowalliaUPC"/>
              </w:rPr>
            </w:pPr>
          </w:p>
        </w:tc>
        <w:tc>
          <w:tcPr>
            <w:tcW w:w="1162" w:type="dxa"/>
          </w:tcPr>
          <w:p w14:paraId="65C1BED6" w14:textId="77777777" w:rsidR="00066A50" w:rsidRPr="00083FBC" w:rsidRDefault="00066A50" w:rsidP="00205DD0">
            <w:pPr>
              <w:ind w:right="144"/>
              <w:jc w:val="right"/>
              <w:rPr>
                <w:rFonts w:ascii="BrowalliaUPC" w:hAnsi="BrowalliaUPC" w:cs="BrowalliaUPC"/>
              </w:rPr>
            </w:pPr>
          </w:p>
        </w:tc>
        <w:tc>
          <w:tcPr>
            <w:tcW w:w="242" w:type="dxa"/>
            <w:gridSpan w:val="2"/>
          </w:tcPr>
          <w:p w14:paraId="54C2F567" w14:textId="77777777" w:rsidR="00066A50" w:rsidRPr="00083FBC" w:rsidRDefault="00066A50" w:rsidP="00205DD0">
            <w:pPr>
              <w:jc w:val="right"/>
              <w:rPr>
                <w:rFonts w:ascii="BrowalliaUPC" w:hAnsi="BrowalliaUPC" w:cs="BrowalliaUPC"/>
              </w:rPr>
            </w:pPr>
          </w:p>
        </w:tc>
        <w:tc>
          <w:tcPr>
            <w:tcW w:w="1197" w:type="dxa"/>
          </w:tcPr>
          <w:p w14:paraId="564D4C34" w14:textId="77777777" w:rsidR="00066A50" w:rsidRPr="00083FBC" w:rsidRDefault="00066A50" w:rsidP="00205DD0">
            <w:pPr>
              <w:ind w:right="70"/>
              <w:jc w:val="right"/>
              <w:rPr>
                <w:rFonts w:ascii="BrowalliaUPC" w:hAnsi="BrowalliaUPC" w:cs="BrowalliaUPC"/>
              </w:rPr>
            </w:pPr>
          </w:p>
        </w:tc>
        <w:tc>
          <w:tcPr>
            <w:tcW w:w="234" w:type="dxa"/>
          </w:tcPr>
          <w:p w14:paraId="6E715449" w14:textId="77777777" w:rsidR="00066A50" w:rsidRPr="00083FBC" w:rsidRDefault="00066A50" w:rsidP="00205DD0">
            <w:pPr>
              <w:jc w:val="right"/>
              <w:rPr>
                <w:rFonts w:ascii="BrowalliaUPC" w:hAnsi="BrowalliaUPC" w:cs="BrowalliaUPC"/>
              </w:rPr>
            </w:pPr>
          </w:p>
        </w:tc>
        <w:tc>
          <w:tcPr>
            <w:tcW w:w="1251" w:type="dxa"/>
          </w:tcPr>
          <w:p w14:paraId="0CBB55DB" w14:textId="77777777" w:rsidR="00066A50" w:rsidRPr="00083FBC" w:rsidRDefault="00066A50" w:rsidP="00205DD0">
            <w:pPr>
              <w:ind w:right="86"/>
              <w:jc w:val="right"/>
              <w:rPr>
                <w:rFonts w:ascii="BrowalliaUPC" w:hAnsi="BrowalliaUPC" w:cs="BrowalliaUPC"/>
                <w:lang w:val="en-GB"/>
              </w:rPr>
            </w:pPr>
          </w:p>
        </w:tc>
      </w:tr>
      <w:tr w:rsidR="009E410A" w:rsidRPr="00083FBC" w14:paraId="2FE58917" w14:textId="77777777" w:rsidTr="00C75B7B">
        <w:trPr>
          <w:cantSplit/>
          <w:trHeight w:val="134"/>
        </w:trPr>
        <w:tc>
          <w:tcPr>
            <w:tcW w:w="3560" w:type="dxa"/>
          </w:tcPr>
          <w:p w14:paraId="7F8A9610" w14:textId="2124DBC8" w:rsidR="009E410A" w:rsidRPr="00083FBC" w:rsidRDefault="009E410A" w:rsidP="009E410A">
            <w:pPr>
              <w:ind w:left="74"/>
              <w:jc w:val="thaiDistribute"/>
              <w:rPr>
                <w:rFonts w:ascii="BrowalliaUPC" w:hAnsi="BrowalliaUPC" w:cs="BrowalliaUPC"/>
                <w:highlight w:val="yellow"/>
                <w:u w:val="single"/>
                <w:cs/>
              </w:rPr>
            </w:pPr>
            <w:r w:rsidRPr="00D629E5">
              <w:rPr>
                <w:rFonts w:ascii="BrowalliaUPC" w:hAnsi="BrowalliaUPC" w:cs="BrowalliaUPC"/>
                <w:cs/>
              </w:rPr>
              <w:t>เงินสด</w:t>
            </w:r>
          </w:p>
        </w:tc>
        <w:tc>
          <w:tcPr>
            <w:tcW w:w="1215" w:type="dxa"/>
          </w:tcPr>
          <w:p w14:paraId="02ABD389" w14:textId="0CC93E73" w:rsidR="009E410A" w:rsidRPr="00083FBC" w:rsidRDefault="00D80624" w:rsidP="009E410A">
            <w:pPr>
              <w:ind w:right="129"/>
              <w:jc w:val="right"/>
              <w:rPr>
                <w:rFonts w:ascii="BrowalliaUPC" w:hAnsi="BrowalliaUPC" w:cs="BrowalliaUPC"/>
                <w:cs/>
                <w:lang w:val="en-GB"/>
              </w:rPr>
            </w:pPr>
            <w:r w:rsidRPr="00083FBC">
              <w:rPr>
                <w:rFonts w:ascii="BrowalliaUPC" w:hAnsi="BrowalliaUPC" w:cs="BrowalliaUPC"/>
                <w:lang w:val="en-GB"/>
              </w:rPr>
              <w:t>10</w:t>
            </w:r>
          </w:p>
        </w:tc>
        <w:tc>
          <w:tcPr>
            <w:tcW w:w="234" w:type="dxa"/>
          </w:tcPr>
          <w:p w14:paraId="14DEDBA8" w14:textId="77777777" w:rsidR="009E410A" w:rsidRPr="00083FBC" w:rsidRDefault="009E410A" w:rsidP="009E410A">
            <w:pPr>
              <w:jc w:val="right"/>
              <w:rPr>
                <w:rFonts w:ascii="BrowalliaUPC" w:hAnsi="BrowalliaUPC" w:cs="BrowalliaUPC"/>
              </w:rPr>
            </w:pPr>
          </w:p>
        </w:tc>
        <w:tc>
          <w:tcPr>
            <w:tcW w:w="1162" w:type="dxa"/>
            <w:vAlign w:val="center"/>
          </w:tcPr>
          <w:p w14:paraId="449D67F1" w14:textId="00DF01B3" w:rsidR="009E410A" w:rsidRPr="00083FBC" w:rsidRDefault="009E410A" w:rsidP="009E410A">
            <w:pPr>
              <w:ind w:right="144"/>
              <w:jc w:val="right"/>
              <w:rPr>
                <w:rFonts w:ascii="BrowalliaUPC" w:hAnsi="BrowalliaUPC" w:cs="BrowalliaUPC"/>
              </w:rPr>
            </w:pPr>
            <w:r w:rsidRPr="00083FBC">
              <w:rPr>
                <w:rFonts w:ascii="BrowalliaUPC" w:hAnsi="BrowalliaUPC" w:cs="BrowalliaUPC"/>
                <w:cs/>
              </w:rPr>
              <w:t>10</w:t>
            </w:r>
          </w:p>
        </w:tc>
        <w:tc>
          <w:tcPr>
            <w:tcW w:w="242" w:type="dxa"/>
            <w:gridSpan w:val="2"/>
          </w:tcPr>
          <w:p w14:paraId="65A963F6" w14:textId="77777777" w:rsidR="009E410A" w:rsidRPr="00083FBC" w:rsidRDefault="009E410A" w:rsidP="009E410A">
            <w:pPr>
              <w:jc w:val="right"/>
              <w:rPr>
                <w:rFonts w:ascii="BrowalliaUPC" w:hAnsi="BrowalliaUPC" w:cs="BrowalliaUPC"/>
              </w:rPr>
            </w:pPr>
          </w:p>
        </w:tc>
        <w:tc>
          <w:tcPr>
            <w:tcW w:w="1197" w:type="dxa"/>
          </w:tcPr>
          <w:p w14:paraId="2E6CC549" w14:textId="172E1829" w:rsidR="009E410A" w:rsidRPr="00083FBC" w:rsidRDefault="00396747" w:rsidP="009E410A">
            <w:pPr>
              <w:ind w:right="70"/>
              <w:jc w:val="right"/>
              <w:rPr>
                <w:rFonts w:ascii="BrowalliaUPC" w:hAnsi="BrowalliaUPC" w:cs="BrowalliaUPC"/>
              </w:rPr>
            </w:pPr>
            <w:r w:rsidRPr="00083FBC">
              <w:rPr>
                <w:rFonts w:ascii="BrowalliaUPC" w:hAnsi="BrowalliaUPC" w:cs="BrowalliaUPC"/>
              </w:rPr>
              <w:t>10</w:t>
            </w:r>
          </w:p>
        </w:tc>
        <w:tc>
          <w:tcPr>
            <w:tcW w:w="234" w:type="dxa"/>
          </w:tcPr>
          <w:p w14:paraId="1DD95119" w14:textId="77777777" w:rsidR="009E410A" w:rsidRPr="00083FBC" w:rsidRDefault="009E410A" w:rsidP="009E410A">
            <w:pPr>
              <w:jc w:val="right"/>
              <w:rPr>
                <w:rFonts w:ascii="BrowalliaUPC" w:hAnsi="BrowalliaUPC" w:cs="BrowalliaUPC"/>
              </w:rPr>
            </w:pPr>
          </w:p>
        </w:tc>
        <w:tc>
          <w:tcPr>
            <w:tcW w:w="1251" w:type="dxa"/>
            <w:vAlign w:val="center"/>
          </w:tcPr>
          <w:p w14:paraId="3508DBD0" w14:textId="1084219B" w:rsidR="009E410A" w:rsidRPr="00083FBC" w:rsidRDefault="009E410A" w:rsidP="009E410A">
            <w:pPr>
              <w:ind w:right="86"/>
              <w:jc w:val="right"/>
              <w:rPr>
                <w:rFonts w:ascii="BrowalliaUPC" w:hAnsi="BrowalliaUPC" w:cs="BrowalliaUPC"/>
                <w:lang w:val="en-GB"/>
              </w:rPr>
            </w:pPr>
            <w:r w:rsidRPr="00083FBC">
              <w:rPr>
                <w:rFonts w:ascii="BrowalliaUPC" w:hAnsi="BrowalliaUPC" w:cs="BrowalliaUPC"/>
              </w:rPr>
              <w:t>10</w:t>
            </w:r>
          </w:p>
        </w:tc>
      </w:tr>
      <w:tr w:rsidR="009E410A" w:rsidRPr="00083FBC" w14:paraId="0CDE1E08" w14:textId="77777777" w:rsidTr="00C75B7B">
        <w:trPr>
          <w:cantSplit/>
          <w:trHeight w:val="134"/>
        </w:trPr>
        <w:tc>
          <w:tcPr>
            <w:tcW w:w="3560" w:type="dxa"/>
          </w:tcPr>
          <w:p w14:paraId="0EBF823E" w14:textId="68503C94" w:rsidR="009E410A" w:rsidRPr="00083FBC" w:rsidRDefault="009E410A" w:rsidP="009E410A">
            <w:pPr>
              <w:ind w:left="74"/>
              <w:jc w:val="thaiDistribute"/>
              <w:rPr>
                <w:rFonts w:ascii="BrowalliaUPC" w:hAnsi="BrowalliaUPC" w:cs="BrowalliaUPC"/>
                <w:highlight w:val="yellow"/>
                <w:u w:val="single"/>
                <w:cs/>
              </w:rPr>
            </w:pPr>
            <w:r w:rsidRPr="00D629E5">
              <w:rPr>
                <w:rFonts w:ascii="BrowalliaUPC" w:hAnsi="BrowalliaUPC" w:cs="BrowalliaUPC"/>
                <w:cs/>
              </w:rPr>
              <w:t xml:space="preserve">เงินฝากธนาคาร </w:t>
            </w:r>
          </w:p>
        </w:tc>
        <w:tc>
          <w:tcPr>
            <w:tcW w:w="1215" w:type="dxa"/>
          </w:tcPr>
          <w:p w14:paraId="63F44EC7" w14:textId="77777777" w:rsidR="009E410A" w:rsidRPr="00083FBC" w:rsidRDefault="009E410A" w:rsidP="009E410A">
            <w:pPr>
              <w:ind w:right="129"/>
              <w:jc w:val="right"/>
              <w:rPr>
                <w:rFonts w:ascii="BrowalliaUPC" w:hAnsi="BrowalliaUPC" w:cs="BrowalliaUPC"/>
                <w:cs/>
                <w:lang w:val="en-GB"/>
              </w:rPr>
            </w:pPr>
          </w:p>
        </w:tc>
        <w:tc>
          <w:tcPr>
            <w:tcW w:w="234" w:type="dxa"/>
          </w:tcPr>
          <w:p w14:paraId="2E7F025C" w14:textId="77777777" w:rsidR="009E410A" w:rsidRPr="00083FBC" w:rsidRDefault="009E410A" w:rsidP="009E410A">
            <w:pPr>
              <w:jc w:val="right"/>
              <w:rPr>
                <w:rFonts w:ascii="BrowalliaUPC" w:hAnsi="BrowalliaUPC" w:cs="BrowalliaUPC"/>
              </w:rPr>
            </w:pPr>
          </w:p>
        </w:tc>
        <w:tc>
          <w:tcPr>
            <w:tcW w:w="1162" w:type="dxa"/>
            <w:vAlign w:val="center"/>
          </w:tcPr>
          <w:p w14:paraId="598A43A2" w14:textId="550F3603" w:rsidR="009E410A" w:rsidRPr="00083FBC" w:rsidRDefault="009E410A" w:rsidP="009E410A">
            <w:pPr>
              <w:ind w:right="144"/>
              <w:jc w:val="right"/>
              <w:rPr>
                <w:rFonts w:ascii="BrowalliaUPC" w:hAnsi="BrowalliaUPC" w:cs="BrowalliaUPC"/>
              </w:rPr>
            </w:pPr>
          </w:p>
        </w:tc>
        <w:tc>
          <w:tcPr>
            <w:tcW w:w="242" w:type="dxa"/>
            <w:gridSpan w:val="2"/>
          </w:tcPr>
          <w:p w14:paraId="2851913E" w14:textId="77777777" w:rsidR="009E410A" w:rsidRPr="00083FBC" w:rsidRDefault="009E410A" w:rsidP="009E410A">
            <w:pPr>
              <w:jc w:val="right"/>
              <w:rPr>
                <w:rFonts w:ascii="BrowalliaUPC" w:hAnsi="BrowalliaUPC" w:cs="BrowalliaUPC"/>
              </w:rPr>
            </w:pPr>
          </w:p>
        </w:tc>
        <w:tc>
          <w:tcPr>
            <w:tcW w:w="1197" w:type="dxa"/>
          </w:tcPr>
          <w:p w14:paraId="5C3DC6DF" w14:textId="77777777" w:rsidR="009E410A" w:rsidRPr="00083FBC" w:rsidRDefault="009E410A" w:rsidP="009E410A">
            <w:pPr>
              <w:ind w:right="70"/>
              <w:jc w:val="right"/>
              <w:rPr>
                <w:rFonts w:ascii="BrowalliaUPC" w:hAnsi="BrowalliaUPC" w:cs="BrowalliaUPC"/>
              </w:rPr>
            </w:pPr>
          </w:p>
        </w:tc>
        <w:tc>
          <w:tcPr>
            <w:tcW w:w="234" w:type="dxa"/>
          </w:tcPr>
          <w:p w14:paraId="49034090" w14:textId="77777777" w:rsidR="009E410A" w:rsidRPr="00083FBC" w:rsidRDefault="009E410A" w:rsidP="009E410A">
            <w:pPr>
              <w:jc w:val="right"/>
              <w:rPr>
                <w:rFonts w:ascii="BrowalliaUPC" w:hAnsi="BrowalliaUPC" w:cs="BrowalliaUPC"/>
              </w:rPr>
            </w:pPr>
          </w:p>
        </w:tc>
        <w:tc>
          <w:tcPr>
            <w:tcW w:w="1251" w:type="dxa"/>
            <w:vAlign w:val="center"/>
          </w:tcPr>
          <w:p w14:paraId="1CD0AF34" w14:textId="7F9D6A98" w:rsidR="009E410A" w:rsidRPr="00083FBC" w:rsidRDefault="009E410A" w:rsidP="009E410A">
            <w:pPr>
              <w:ind w:right="86"/>
              <w:jc w:val="right"/>
              <w:rPr>
                <w:rFonts w:ascii="BrowalliaUPC" w:hAnsi="BrowalliaUPC" w:cs="BrowalliaUPC"/>
                <w:lang w:val="en-GB"/>
              </w:rPr>
            </w:pPr>
          </w:p>
        </w:tc>
      </w:tr>
      <w:tr w:rsidR="00D1125C" w:rsidRPr="00083FBC" w14:paraId="53261C97" w14:textId="77777777" w:rsidTr="00C75B7B">
        <w:trPr>
          <w:cantSplit/>
          <w:trHeight w:val="134"/>
        </w:trPr>
        <w:tc>
          <w:tcPr>
            <w:tcW w:w="3560" w:type="dxa"/>
          </w:tcPr>
          <w:p w14:paraId="0D3EC3BA" w14:textId="6930F9AB" w:rsidR="00D1125C" w:rsidRPr="00083FBC" w:rsidRDefault="00D1125C" w:rsidP="00D1125C">
            <w:pPr>
              <w:ind w:left="299"/>
              <w:jc w:val="thaiDistribute"/>
              <w:rPr>
                <w:rFonts w:ascii="BrowalliaUPC" w:hAnsi="BrowalliaUPC" w:cs="BrowalliaUPC"/>
                <w:cs/>
              </w:rPr>
            </w:pPr>
            <w:r w:rsidRPr="00D629E5">
              <w:rPr>
                <w:rFonts w:ascii="BrowalliaUPC" w:hAnsi="BrowalliaUPC" w:cs="BrowalliaUPC"/>
                <w:cs/>
              </w:rPr>
              <w:t>- ออมทรัพย์</w:t>
            </w:r>
          </w:p>
        </w:tc>
        <w:tc>
          <w:tcPr>
            <w:tcW w:w="1215" w:type="dxa"/>
          </w:tcPr>
          <w:p w14:paraId="3BE76913" w14:textId="45008BAA" w:rsidR="00D1125C" w:rsidRPr="00083FBC" w:rsidRDefault="00D80624" w:rsidP="00D1125C">
            <w:pPr>
              <w:ind w:right="129"/>
              <w:jc w:val="right"/>
              <w:rPr>
                <w:rFonts w:ascii="BrowalliaUPC" w:hAnsi="BrowalliaUPC" w:cs="BrowalliaUPC"/>
                <w:cs/>
                <w:lang w:val="en-GB"/>
              </w:rPr>
            </w:pPr>
            <w:r w:rsidRPr="00083FBC">
              <w:rPr>
                <w:rFonts w:ascii="BrowalliaUPC" w:hAnsi="BrowalliaUPC" w:cs="BrowalliaUPC"/>
                <w:lang w:val="en-GB"/>
              </w:rPr>
              <w:t>34,24</w:t>
            </w:r>
            <w:r w:rsidR="008411CC" w:rsidRPr="00083FBC">
              <w:rPr>
                <w:rFonts w:ascii="BrowalliaUPC" w:hAnsi="BrowalliaUPC" w:cs="BrowalliaUPC"/>
                <w:lang w:val="en-GB"/>
              </w:rPr>
              <w:t>7</w:t>
            </w:r>
          </w:p>
        </w:tc>
        <w:tc>
          <w:tcPr>
            <w:tcW w:w="234" w:type="dxa"/>
          </w:tcPr>
          <w:p w14:paraId="37B6C1B7" w14:textId="77777777" w:rsidR="00D1125C" w:rsidRPr="00083FBC" w:rsidRDefault="00D1125C" w:rsidP="00D1125C">
            <w:pPr>
              <w:jc w:val="right"/>
              <w:rPr>
                <w:rFonts w:ascii="BrowalliaUPC" w:hAnsi="BrowalliaUPC" w:cs="BrowalliaUPC"/>
              </w:rPr>
            </w:pPr>
          </w:p>
        </w:tc>
        <w:tc>
          <w:tcPr>
            <w:tcW w:w="1162" w:type="dxa"/>
            <w:vAlign w:val="center"/>
          </w:tcPr>
          <w:p w14:paraId="79324BB7" w14:textId="0B3F0344" w:rsidR="00D1125C" w:rsidRPr="00083FBC" w:rsidRDefault="000F3C40" w:rsidP="00D1125C">
            <w:pPr>
              <w:ind w:right="144"/>
              <w:jc w:val="right"/>
              <w:rPr>
                <w:rFonts w:ascii="BrowalliaUPC" w:hAnsi="BrowalliaUPC" w:cs="BrowalliaUPC"/>
                <w:cs/>
              </w:rPr>
            </w:pPr>
            <w:r w:rsidRPr="00083FBC">
              <w:rPr>
                <w:rFonts w:ascii="BrowalliaUPC" w:hAnsi="BrowalliaUPC" w:cs="BrowalliaUPC"/>
              </w:rPr>
              <w:t>19</w:t>
            </w:r>
            <w:r w:rsidR="00D1125C" w:rsidRPr="00083FBC">
              <w:rPr>
                <w:rFonts w:ascii="BrowalliaUPC" w:hAnsi="BrowalliaUPC" w:cs="BrowalliaUPC"/>
              </w:rPr>
              <w:t>,</w:t>
            </w:r>
            <w:r w:rsidR="008A0760" w:rsidRPr="00083FBC">
              <w:rPr>
                <w:rFonts w:ascii="BrowalliaUPC" w:hAnsi="BrowalliaUPC" w:cs="BrowalliaUPC"/>
              </w:rPr>
              <w:t>82</w:t>
            </w:r>
            <w:r w:rsidR="008411CC" w:rsidRPr="00083FBC">
              <w:rPr>
                <w:rFonts w:ascii="BrowalliaUPC" w:hAnsi="BrowalliaUPC" w:cs="BrowalliaUPC"/>
              </w:rPr>
              <w:t>0</w:t>
            </w:r>
          </w:p>
        </w:tc>
        <w:tc>
          <w:tcPr>
            <w:tcW w:w="242" w:type="dxa"/>
            <w:gridSpan w:val="2"/>
          </w:tcPr>
          <w:p w14:paraId="198F9B34" w14:textId="77777777" w:rsidR="00D1125C" w:rsidRPr="00083FBC" w:rsidRDefault="00D1125C" w:rsidP="00D1125C">
            <w:pPr>
              <w:jc w:val="right"/>
              <w:rPr>
                <w:rFonts w:ascii="BrowalliaUPC" w:hAnsi="BrowalliaUPC" w:cs="BrowalliaUPC"/>
              </w:rPr>
            </w:pPr>
          </w:p>
        </w:tc>
        <w:tc>
          <w:tcPr>
            <w:tcW w:w="1197" w:type="dxa"/>
          </w:tcPr>
          <w:p w14:paraId="3541C6C6" w14:textId="6FF0EAFC" w:rsidR="00D1125C" w:rsidRPr="00083FBC" w:rsidRDefault="00E61C10" w:rsidP="00D1125C">
            <w:pPr>
              <w:ind w:right="70"/>
              <w:jc w:val="right"/>
              <w:rPr>
                <w:rFonts w:ascii="BrowalliaUPC" w:hAnsi="BrowalliaUPC" w:cs="BrowalliaUPC"/>
              </w:rPr>
            </w:pPr>
            <w:r w:rsidRPr="00083FBC">
              <w:rPr>
                <w:rFonts w:ascii="BrowalliaUPC" w:hAnsi="BrowalliaUPC" w:cs="BrowalliaUPC"/>
              </w:rPr>
              <w:t>27,5</w:t>
            </w:r>
            <w:r w:rsidR="005F65FE" w:rsidRPr="00083FBC">
              <w:rPr>
                <w:rFonts w:ascii="BrowalliaUPC" w:hAnsi="BrowalliaUPC" w:cs="BrowalliaUPC"/>
              </w:rPr>
              <w:t>2</w:t>
            </w:r>
            <w:r w:rsidRPr="00083FBC">
              <w:rPr>
                <w:rFonts w:ascii="BrowalliaUPC" w:hAnsi="BrowalliaUPC" w:cs="BrowalliaUPC"/>
              </w:rPr>
              <w:t>4</w:t>
            </w:r>
          </w:p>
        </w:tc>
        <w:tc>
          <w:tcPr>
            <w:tcW w:w="234" w:type="dxa"/>
          </w:tcPr>
          <w:p w14:paraId="37736C34" w14:textId="77777777" w:rsidR="00D1125C" w:rsidRPr="00083FBC" w:rsidRDefault="00D1125C" w:rsidP="00D1125C">
            <w:pPr>
              <w:jc w:val="right"/>
              <w:rPr>
                <w:rFonts w:ascii="BrowalliaUPC" w:hAnsi="BrowalliaUPC" w:cs="BrowalliaUPC"/>
              </w:rPr>
            </w:pPr>
          </w:p>
        </w:tc>
        <w:tc>
          <w:tcPr>
            <w:tcW w:w="1251" w:type="dxa"/>
            <w:vAlign w:val="center"/>
          </w:tcPr>
          <w:p w14:paraId="620ACB4C" w14:textId="3BC5E356" w:rsidR="00D1125C" w:rsidRPr="00083FBC" w:rsidRDefault="007D61CA" w:rsidP="00D1125C">
            <w:pPr>
              <w:ind w:right="86"/>
              <w:jc w:val="right"/>
              <w:rPr>
                <w:rFonts w:ascii="BrowalliaUPC" w:hAnsi="BrowalliaUPC" w:cs="BrowalliaUPC"/>
              </w:rPr>
            </w:pPr>
            <w:r w:rsidRPr="00083FBC">
              <w:rPr>
                <w:rFonts w:ascii="BrowalliaUPC" w:hAnsi="BrowalliaUPC" w:cs="BrowalliaUPC"/>
              </w:rPr>
              <w:t>11</w:t>
            </w:r>
            <w:r w:rsidR="00D1125C" w:rsidRPr="00083FBC">
              <w:rPr>
                <w:rFonts w:ascii="BrowalliaUPC" w:hAnsi="BrowalliaUPC" w:cs="BrowalliaUPC"/>
              </w:rPr>
              <w:t>,3</w:t>
            </w:r>
            <w:r w:rsidRPr="00083FBC">
              <w:rPr>
                <w:rFonts w:ascii="BrowalliaUPC" w:hAnsi="BrowalliaUPC" w:cs="BrowalliaUPC"/>
              </w:rPr>
              <w:t>87</w:t>
            </w:r>
          </w:p>
        </w:tc>
      </w:tr>
      <w:tr w:rsidR="00D1125C" w:rsidRPr="00083FBC" w14:paraId="1BFCA852" w14:textId="77777777" w:rsidTr="00C75B7B">
        <w:trPr>
          <w:cantSplit/>
          <w:trHeight w:val="134"/>
        </w:trPr>
        <w:tc>
          <w:tcPr>
            <w:tcW w:w="3560" w:type="dxa"/>
          </w:tcPr>
          <w:p w14:paraId="0B7450BF" w14:textId="6E0F0197" w:rsidR="00D1125C" w:rsidRPr="00083FBC" w:rsidRDefault="00D1125C" w:rsidP="00D1125C">
            <w:pPr>
              <w:ind w:left="299"/>
              <w:jc w:val="thaiDistribute"/>
              <w:rPr>
                <w:rFonts w:ascii="BrowalliaUPC" w:hAnsi="BrowalliaUPC" w:cs="BrowalliaUPC"/>
                <w:highlight w:val="yellow"/>
                <w:u w:val="single"/>
                <w:cs/>
              </w:rPr>
            </w:pPr>
            <w:r w:rsidRPr="00D629E5">
              <w:rPr>
                <w:rFonts w:ascii="BrowalliaUPC" w:hAnsi="BrowalliaUPC" w:cs="BrowalliaUPC"/>
                <w:cs/>
              </w:rPr>
              <w:t>- กระแสรายวัน</w:t>
            </w:r>
          </w:p>
        </w:tc>
        <w:tc>
          <w:tcPr>
            <w:tcW w:w="1215" w:type="dxa"/>
          </w:tcPr>
          <w:p w14:paraId="084A65CA" w14:textId="1C60AE66" w:rsidR="00D1125C" w:rsidRPr="00083FBC" w:rsidRDefault="00EA3C4E" w:rsidP="00D1125C">
            <w:pPr>
              <w:ind w:right="129"/>
              <w:jc w:val="right"/>
              <w:rPr>
                <w:rFonts w:ascii="BrowalliaUPC" w:hAnsi="BrowalliaUPC" w:cs="BrowalliaUPC"/>
                <w:cs/>
                <w:lang w:val="en-GB"/>
              </w:rPr>
            </w:pPr>
            <w:r w:rsidRPr="00083FBC">
              <w:rPr>
                <w:rFonts w:ascii="BrowalliaUPC" w:hAnsi="BrowalliaUPC" w:cs="BrowalliaUPC"/>
                <w:lang w:val="en-GB"/>
              </w:rPr>
              <w:t>7</w:t>
            </w:r>
            <w:r w:rsidR="008411CC" w:rsidRPr="00083FBC">
              <w:rPr>
                <w:rFonts w:ascii="BrowalliaUPC" w:hAnsi="BrowalliaUPC" w:cs="BrowalliaUPC"/>
                <w:lang w:val="en-GB"/>
              </w:rPr>
              <w:t>8</w:t>
            </w:r>
          </w:p>
        </w:tc>
        <w:tc>
          <w:tcPr>
            <w:tcW w:w="234" w:type="dxa"/>
          </w:tcPr>
          <w:p w14:paraId="292FA4EA" w14:textId="77777777" w:rsidR="00D1125C" w:rsidRPr="00083FBC" w:rsidRDefault="00D1125C" w:rsidP="00D1125C">
            <w:pPr>
              <w:jc w:val="right"/>
              <w:rPr>
                <w:rFonts w:ascii="BrowalliaUPC" w:hAnsi="BrowalliaUPC" w:cs="BrowalliaUPC"/>
              </w:rPr>
            </w:pPr>
          </w:p>
        </w:tc>
        <w:tc>
          <w:tcPr>
            <w:tcW w:w="1162" w:type="dxa"/>
            <w:vAlign w:val="center"/>
          </w:tcPr>
          <w:p w14:paraId="23D67722" w14:textId="1A95BA03" w:rsidR="00D1125C" w:rsidRPr="00083FBC" w:rsidRDefault="000F3C40" w:rsidP="00D1125C">
            <w:pPr>
              <w:ind w:right="144"/>
              <w:jc w:val="right"/>
              <w:rPr>
                <w:rFonts w:ascii="BrowalliaUPC" w:hAnsi="BrowalliaUPC" w:cs="BrowalliaUPC"/>
              </w:rPr>
            </w:pPr>
            <w:r w:rsidRPr="00083FBC">
              <w:rPr>
                <w:rFonts w:ascii="BrowalliaUPC" w:hAnsi="BrowalliaUPC" w:cs="BrowalliaUPC"/>
              </w:rPr>
              <w:t>9</w:t>
            </w:r>
            <w:r w:rsidR="008411CC" w:rsidRPr="00083FBC">
              <w:rPr>
                <w:rFonts w:ascii="BrowalliaUPC" w:hAnsi="BrowalliaUPC" w:cs="BrowalliaUPC"/>
              </w:rPr>
              <w:t>6</w:t>
            </w:r>
          </w:p>
        </w:tc>
        <w:tc>
          <w:tcPr>
            <w:tcW w:w="242" w:type="dxa"/>
            <w:gridSpan w:val="2"/>
          </w:tcPr>
          <w:p w14:paraId="75A509D2" w14:textId="77777777" w:rsidR="00D1125C" w:rsidRPr="00083FBC" w:rsidRDefault="00D1125C" w:rsidP="00D1125C">
            <w:pPr>
              <w:jc w:val="right"/>
              <w:rPr>
                <w:rFonts w:ascii="BrowalliaUPC" w:hAnsi="BrowalliaUPC" w:cs="BrowalliaUPC"/>
              </w:rPr>
            </w:pPr>
          </w:p>
        </w:tc>
        <w:tc>
          <w:tcPr>
            <w:tcW w:w="1197" w:type="dxa"/>
          </w:tcPr>
          <w:p w14:paraId="5776BF83" w14:textId="681416FC" w:rsidR="00D1125C" w:rsidRPr="00083FBC" w:rsidRDefault="00E61C10" w:rsidP="00D1125C">
            <w:pPr>
              <w:ind w:right="70"/>
              <w:jc w:val="right"/>
              <w:rPr>
                <w:rFonts w:ascii="BrowalliaUPC" w:hAnsi="BrowalliaUPC" w:cs="BrowalliaUPC"/>
              </w:rPr>
            </w:pPr>
            <w:r w:rsidRPr="00083FBC">
              <w:rPr>
                <w:rFonts w:ascii="BrowalliaUPC" w:hAnsi="BrowalliaUPC" w:cs="BrowalliaUPC"/>
              </w:rPr>
              <w:t>60</w:t>
            </w:r>
          </w:p>
        </w:tc>
        <w:tc>
          <w:tcPr>
            <w:tcW w:w="234" w:type="dxa"/>
          </w:tcPr>
          <w:p w14:paraId="019DF91C" w14:textId="77777777" w:rsidR="00D1125C" w:rsidRPr="00083FBC" w:rsidRDefault="00D1125C" w:rsidP="00D1125C">
            <w:pPr>
              <w:jc w:val="right"/>
              <w:rPr>
                <w:rFonts w:ascii="BrowalliaUPC" w:hAnsi="BrowalliaUPC" w:cs="BrowalliaUPC"/>
              </w:rPr>
            </w:pPr>
          </w:p>
        </w:tc>
        <w:tc>
          <w:tcPr>
            <w:tcW w:w="1251" w:type="dxa"/>
            <w:vAlign w:val="center"/>
          </w:tcPr>
          <w:p w14:paraId="246A4598" w14:textId="34920AC7" w:rsidR="00D1125C" w:rsidRPr="00083FBC" w:rsidRDefault="00D1125C" w:rsidP="00D1125C">
            <w:pPr>
              <w:ind w:right="86"/>
              <w:jc w:val="right"/>
              <w:rPr>
                <w:rFonts w:ascii="BrowalliaUPC" w:hAnsi="BrowalliaUPC" w:cs="BrowalliaUPC"/>
                <w:lang w:val="en-GB"/>
              </w:rPr>
            </w:pPr>
            <w:r w:rsidRPr="00083FBC">
              <w:rPr>
                <w:rFonts w:ascii="BrowalliaUPC" w:hAnsi="BrowalliaUPC" w:cs="BrowalliaUPC"/>
              </w:rPr>
              <w:t>60</w:t>
            </w:r>
          </w:p>
        </w:tc>
      </w:tr>
      <w:tr w:rsidR="00D1125C" w:rsidRPr="00083FBC" w14:paraId="7DFEA51B" w14:textId="77777777" w:rsidTr="00C75B7B">
        <w:trPr>
          <w:cantSplit/>
          <w:trHeight w:val="134"/>
        </w:trPr>
        <w:tc>
          <w:tcPr>
            <w:tcW w:w="3560" w:type="dxa"/>
          </w:tcPr>
          <w:p w14:paraId="37769383" w14:textId="5E54D6AB" w:rsidR="00D1125C" w:rsidRPr="00083FBC" w:rsidRDefault="00D1125C" w:rsidP="00D1125C">
            <w:pPr>
              <w:ind w:left="299"/>
              <w:jc w:val="thaiDistribute"/>
              <w:rPr>
                <w:rFonts w:ascii="BrowalliaUPC" w:hAnsi="BrowalliaUPC" w:cs="BrowalliaUPC"/>
                <w:highlight w:val="yellow"/>
                <w:u w:val="single"/>
                <w:cs/>
              </w:rPr>
            </w:pPr>
            <w:r w:rsidRPr="00D629E5">
              <w:rPr>
                <w:rFonts w:ascii="BrowalliaUPC" w:hAnsi="BrowalliaUPC" w:cs="BrowalliaUPC"/>
              </w:rPr>
              <w:t>-</w:t>
            </w:r>
            <w:r w:rsidRPr="00083FBC">
              <w:rPr>
                <w:rFonts w:ascii="BrowalliaUPC" w:hAnsi="BrowalliaUPC" w:cs="BrowalliaUPC"/>
                <w:cs/>
              </w:rPr>
              <w:t xml:space="preserve"> ประจำไม่เกิน </w:t>
            </w:r>
            <w:r w:rsidRPr="00083FBC">
              <w:rPr>
                <w:rFonts w:ascii="BrowalliaUPC" w:hAnsi="BrowalliaUPC" w:cs="BrowalliaUPC"/>
              </w:rPr>
              <w:t>3</w:t>
            </w:r>
            <w:r w:rsidRPr="00083FBC">
              <w:rPr>
                <w:rFonts w:ascii="BrowalliaUPC" w:hAnsi="BrowalliaUPC" w:cs="BrowalliaUPC"/>
                <w:cs/>
              </w:rPr>
              <w:t xml:space="preserve"> เดือน</w:t>
            </w:r>
          </w:p>
        </w:tc>
        <w:tc>
          <w:tcPr>
            <w:tcW w:w="1215" w:type="dxa"/>
            <w:tcBorders>
              <w:bottom w:val="single" w:sz="4" w:space="0" w:color="auto"/>
            </w:tcBorders>
          </w:tcPr>
          <w:p w14:paraId="5B05D64A" w14:textId="6B23CE1E" w:rsidR="00D1125C" w:rsidRPr="00083FBC" w:rsidRDefault="00EA3C4E" w:rsidP="00D1125C">
            <w:pPr>
              <w:ind w:right="129"/>
              <w:jc w:val="right"/>
              <w:rPr>
                <w:rFonts w:ascii="BrowalliaUPC" w:hAnsi="BrowalliaUPC" w:cs="BrowalliaUPC"/>
                <w:cs/>
                <w:lang w:val="en-GB"/>
              </w:rPr>
            </w:pPr>
            <w:r w:rsidRPr="00083FBC">
              <w:rPr>
                <w:rFonts w:ascii="BrowalliaUPC" w:hAnsi="BrowalliaUPC" w:cs="BrowalliaUPC"/>
                <w:lang w:val="en-GB"/>
              </w:rPr>
              <w:t>106</w:t>
            </w:r>
          </w:p>
        </w:tc>
        <w:tc>
          <w:tcPr>
            <w:tcW w:w="234" w:type="dxa"/>
          </w:tcPr>
          <w:p w14:paraId="09FABC96" w14:textId="77777777" w:rsidR="00D1125C" w:rsidRPr="00083FBC" w:rsidRDefault="00D1125C" w:rsidP="00D1125C">
            <w:pPr>
              <w:jc w:val="right"/>
              <w:rPr>
                <w:rFonts w:ascii="BrowalliaUPC" w:hAnsi="BrowalliaUPC" w:cs="BrowalliaUPC"/>
              </w:rPr>
            </w:pPr>
          </w:p>
        </w:tc>
        <w:tc>
          <w:tcPr>
            <w:tcW w:w="1162" w:type="dxa"/>
            <w:tcBorders>
              <w:bottom w:val="single" w:sz="4" w:space="0" w:color="auto"/>
            </w:tcBorders>
            <w:vAlign w:val="center"/>
          </w:tcPr>
          <w:p w14:paraId="732188F3" w14:textId="208E3975" w:rsidR="00D1125C" w:rsidRPr="00083FBC" w:rsidRDefault="000F3C40" w:rsidP="00D1125C">
            <w:pPr>
              <w:ind w:right="144"/>
              <w:jc w:val="right"/>
              <w:rPr>
                <w:rFonts w:ascii="BrowalliaUPC" w:hAnsi="BrowalliaUPC" w:cs="BrowalliaUPC"/>
              </w:rPr>
            </w:pPr>
            <w:r w:rsidRPr="00083FBC">
              <w:rPr>
                <w:rFonts w:ascii="BrowalliaUPC" w:hAnsi="BrowalliaUPC" w:cs="BrowalliaUPC"/>
              </w:rPr>
              <w:t>106</w:t>
            </w:r>
          </w:p>
        </w:tc>
        <w:tc>
          <w:tcPr>
            <w:tcW w:w="242" w:type="dxa"/>
            <w:gridSpan w:val="2"/>
          </w:tcPr>
          <w:p w14:paraId="688FD6E6" w14:textId="77777777" w:rsidR="00D1125C" w:rsidRPr="00083FBC" w:rsidRDefault="00D1125C" w:rsidP="00D1125C">
            <w:pPr>
              <w:jc w:val="right"/>
              <w:rPr>
                <w:rFonts w:ascii="BrowalliaUPC" w:hAnsi="BrowalliaUPC" w:cs="BrowalliaUPC"/>
              </w:rPr>
            </w:pPr>
          </w:p>
        </w:tc>
        <w:tc>
          <w:tcPr>
            <w:tcW w:w="1197" w:type="dxa"/>
            <w:tcBorders>
              <w:bottom w:val="single" w:sz="4" w:space="0" w:color="auto"/>
            </w:tcBorders>
          </w:tcPr>
          <w:p w14:paraId="713422DF" w14:textId="5FBDCFD6" w:rsidR="00D1125C" w:rsidRPr="00083FBC" w:rsidRDefault="00E61C10" w:rsidP="00D1125C">
            <w:pPr>
              <w:ind w:right="70"/>
              <w:jc w:val="right"/>
              <w:rPr>
                <w:rFonts w:ascii="BrowalliaUPC" w:hAnsi="BrowalliaUPC" w:cs="BrowalliaUPC"/>
              </w:rPr>
            </w:pPr>
            <w:r w:rsidRPr="00083FBC">
              <w:rPr>
                <w:rFonts w:ascii="BrowalliaUPC" w:hAnsi="BrowalliaUPC" w:cs="BrowalliaUPC"/>
              </w:rPr>
              <w:t>106</w:t>
            </w:r>
          </w:p>
        </w:tc>
        <w:tc>
          <w:tcPr>
            <w:tcW w:w="234" w:type="dxa"/>
          </w:tcPr>
          <w:p w14:paraId="782AC5BC" w14:textId="77777777" w:rsidR="00D1125C" w:rsidRPr="00083FBC" w:rsidRDefault="00D1125C" w:rsidP="00D1125C">
            <w:pPr>
              <w:jc w:val="right"/>
              <w:rPr>
                <w:rFonts w:ascii="BrowalliaUPC" w:hAnsi="BrowalliaUPC" w:cs="BrowalliaUPC"/>
              </w:rPr>
            </w:pPr>
          </w:p>
        </w:tc>
        <w:tc>
          <w:tcPr>
            <w:tcW w:w="1251" w:type="dxa"/>
            <w:tcBorders>
              <w:bottom w:val="single" w:sz="4" w:space="0" w:color="auto"/>
            </w:tcBorders>
            <w:vAlign w:val="center"/>
          </w:tcPr>
          <w:p w14:paraId="1BF0BFE6" w14:textId="5963EF5A" w:rsidR="00D1125C" w:rsidRPr="00083FBC" w:rsidRDefault="007D61CA" w:rsidP="00D1125C">
            <w:pPr>
              <w:ind w:right="86"/>
              <w:jc w:val="right"/>
              <w:rPr>
                <w:rFonts w:ascii="BrowalliaUPC" w:hAnsi="BrowalliaUPC" w:cs="BrowalliaUPC"/>
                <w:lang w:val="en-GB"/>
              </w:rPr>
            </w:pPr>
            <w:r w:rsidRPr="00083FBC">
              <w:rPr>
                <w:rFonts w:ascii="BrowalliaUPC" w:hAnsi="BrowalliaUPC" w:cs="BrowalliaUPC"/>
              </w:rPr>
              <w:t>10</w:t>
            </w:r>
            <w:r w:rsidR="00D1125C" w:rsidRPr="00083FBC">
              <w:rPr>
                <w:rFonts w:ascii="BrowalliaUPC" w:hAnsi="BrowalliaUPC" w:cs="BrowalliaUPC"/>
              </w:rPr>
              <w:t>6</w:t>
            </w:r>
          </w:p>
        </w:tc>
      </w:tr>
      <w:tr w:rsidR="00D1125C" w:rsidRPr="00083FBC" w14:paraId="2D0A8B34" w14:textId="77777777" w:rsidTr="00C75B7B">
        <w:trPr>
          <w:cantSplit/>
          <w:trHeight w:val="134"/>
        </w:trPr>
        <w:tc>
          <w:tcPr>
            <w:tcW w:w="3560" w:type="dxa"/>
          </w:tcPr>
          <w:p w14:paraId="4F1C17FE" w14:textId="1F251B1C" w:rsidR="00D1125C" w:rsidRPr="00083FBC" w:rsidRDefault="00D1125C" w:rsidP="00D1125C">
            <w:pPr>
              <w:jc w:val="thaiDistribute"/>
              <w:rPr>
                <w:rFonts w:ascii="BrowalliaUPC" w:hAnsi="BrowalliaUPC" w:cs="BrowalliaUPC"/>
                <w:highlight w:val="yellow"/>
                <w:u w:val="single"/>
                <w:cs/>
              </w:rPr>
            </w:pPr>
            <w:r w:rsidRPr="00D629E5">
              <w:rPr>
                <w:rFonts w:ascii="BrowalliaUPC" w:hAnsi="BrowalliaUPC" w:cs="BrowalliaUPC"/>
              </w:rPr>
              <w:t xml:space="preserve"> </w:t>
            </w:r>
            <w:r w:rsidRPr="00083FBC">
              <w:rPr>
                <w:rFonts w:ascii="BrowalliaUPC" w:hAnsi="BrowalliaUPC" w:cs="BrowalliaUPC"/>
                <w:cs/>
              </w:rPr>
              <w:t>รวม</w:t>
            </w:r>
          </w:p>
        </w:tc>
        <w:tc>
          <w:tcPr>
            <w:tcW w:w="1215" w:type="dxa"/>
            <w:tcBorders>
              <w:top w:val="single" w:sz="4" w:space="0" w:color="auto"/>
              <w:bottom w:val="single" w:sz="12" w:space="0" w:color="auto"/>
            </w:tcBorders>
          </w:tcPr>
          <w:p w14:paraId="03D13F46" w14:textId="4F15A8D4" w:rsidR="00D1125C" w:rsidRPr="00083FBC" w:rsidRDefault="00EA3C4E" w:rsidP="00D1125C">
            <w:pPr>
              <w:ind w:right="129"/>
              <w:jc w:val="right"/>
              <w:rPr>
                <w:rFonts w:ascii="BrowalliaUPC" w:hAnsi="BrowalliaUPC" w:cs="BrowalliaUPC"/>
                <w:cs/>
                <w:lang w:val="en-GB"/>
              </w:rPr>
            </w:pPr>
            <w:r w:rsidRPr="00083FBC">
              <w:rPr>
                <w:rFonts w:ascii="BrowalliaUPC" w:hAnsi="BrowalliaUPC" w:cs="BrowalliaUPC"/>
                <w:lang w:val="en-GB"/>
              </w:rPr>
              <w:t>34,441</w:t>
            </w:r>
          </w:p>
        </w:tc>
        <w:tc>
          <w:tcPr>
            <w:tcW w:w="234" w:type="dxa"/>
          </w:tcPr>
          <w:p w14:paraId="0D751C4D" w14:textId="77777777" w:rsidR="00D1125C" w:rsidRPr="00083FBC" w:rsidRDefault="00D1125C" w:rsidP="00D1125C">
            <w:pPr>
              <w:jc w:val="right"/>
              <w:rPr>
                <w:rFonts w:ascii="BrowalliaUPC" w:hAnsi="BrowalliaUPC" w:cs="BrowalliaUPC"/>
              </w:rPr>
            </w:pPr>
          </w:p>
        </w:tc>
        <w:tc>
          <w:tcPr>
            <w:tcW w:w="1162" w:type="dxa"/>
            <w:tcBorders>
              <w:top w:val="single" w:sz="4" w:space="0" w:color="auto"/>
              <w:bottom w:val="single" w:sz="12" w:space="0" w:color="auto"/>
            </w:tcBorders>
            <w:vAlign w:val="center"/>
          </w:tcPr>
          <w:p w14:paraId="60CB6E78" w14:textId="6EF2A671" w:rsidR="00D1125C" w:rsidRPr="00083FBC" w:rsidRDefault="000F3C40" w:rsidP="00D1125C">
            <w:pPr>
              <w:ind w:right="144"/>
              <w:jc w:val="right"/>
              <w:rPr>
                <w:rFonts w:ascii="BrowalliaUPC" w:hAnsi="BrowalliaUPC" w:cs="BrowalliaUPC"/>
              </w:rPr>
            </w:pPr>
            <w:r w:rsidRPr="00083FBC">
              <w:rPr>
                <w:rFonts w:ascii="BrowalliaUPC" w:hAnsi="BrowalliaUPC" w:cs="BrowalliaUPC"/>
              </w:rPr>
              <w:t>2</w:t>
            </w:r>
            <w:r w:rsidR="00D1125C" w:rsidRPr="00083FBC">
              <w:rPr>
                <w:rFonts w:ascii="BrowalliaUPC" w:hAnsi="BrowalliaUPC" w:cs="BrowalliaUPC"/>
              </w:rPr>
              <w:t>0,</w:t>
            </w:r>
            <w:r w:rsidRPr="00083FBC">
              <w:rPr>
                <w:rFonts w:ascii="BrowalliaUPC" w:hAnsi="BrowalliaUPC" w:cs="BrowalliaUPC"/>
              </w:rPr>
              <w:t>03</w:t>
            </w:r>
            <w:r w:rsidR="008411CC" w:rsidRPr="00083FBC">
              <w:rPr>
                <w:rFonts w:ascii="BrowalliaUPC" w:hAnsi="BrowalliaUPC" w:cs="BrowalliaUPC"/>
              </w:rPr>
              <w:t>2</w:t>
            </w:r>
          </w:p>
        </w:tc>
        <w:tc>
          <w:tcPr>
            <w:tcW w:w="242" w:type="dxa"/>
            <w:gridSpan w:val="2"/>
          </w:tcPr>
          <w:p w14:paraId="7759C9C8" w14:textId="77777777" w:rsidR="00D1125C" w:rsidRPr="00083FBC" w:rsidRDefault="00D1125C" w:rsidP="00D1125C">
            <w:pPr>
              <w:jc w:val="right"/>
              <w:rPr>
                <w:rFonts w:ascii="BrowalliaUPC" w:hAnsi="BrowalliaUPC" w:cs="BrowalliaUPC"/>
              </w:rPr>
            </w:pPr>
          </w:p>
        </w:tc>
        <w:tc>
          <w:tcPr>
            <w:tcW w:w="1197" w:type="dxa"/>
            <w:tcBorders>
              <w:top w:val="single" w:sz="4" w:space="0" w:color="auto"/>
              <w:bottom w:val="single" w:sz="12" w:space="0" w:color="auto"/>
            </w:tcBorders>
          </w:tcPr>
          <w:p w14:paraId="4A9EF5D7" w14:textId="3B8D77AA" w:rsidR="00D1125C" w:rsidRPr="00083FBC" w:rsidRDefault="00E61C10" w:rsidP="00D1125C">
            <w:pPr>
              <w:ind w:right="70"/>
              <w:jc w:val="right"/>
              <w:rPr>
                <w:rFonts w:ascii="BrowalliaUPC" w:hAnsi="BrowalliaUPC" w:cs="BrowalliaUPC"/>
              </w:rPr>
            </w:pPr>
            <w:r w:rsidRPr="00083FBC">
              <w:rPr>
                <w:rFonts w:ascii="BrowalliaUPC" w:hAnsi="BrowalliaUPC" w:cs="BrowalliaUPC"/>
              </w:rPr>
              <w:t>27,700</w:t>
            </w:r>
          </w:p>
        </w:tc>
        <w:tc>
          <w:tcPr>
            <w:tcW w:w="234" w:type="dxa"/>
          </w:tcPr>
          <w:p w14:paraId="4F4A206E" w14:textId="77777777" w:rsidR="00D1125C" w:rsidRPr="00083FBC" w:rsidRDefault="00D1125C" w:rsidP="00D1125C">
            <w:pPr>
              <w:jc w:val="right"/>
              <w:rPr>
                <w:rFonts w:ascii="BrowalliaUPC" w:hAnsi="BrowalliaUPC" w:cs="BrowalliaUPC"/>
              </w:rPr>
            </w:pPr>
          </w:p>
        </w:tc>
        <w:tc>
          <w:tcPr>
            <w:tcW w:w="1251" w:type="dxa"/>
            <w:tcBorders>
              <w:top w:val="single" w:sz="4" w:space="0" w:color="auto"/>
              <w:bottom w:val="single" w:sz="12" w:space="0" w:color="auto"/>
            </w:tcBorders>
            <w:vAlign w:val="center"/>
          </w:tcPr>
          <w:p w14:paraId="69CB084E" w14:textId="493ACBFA" w:rsidR="00D1125C" w:rsidRPr="00083FBC" w:rsidRDefault="00396747" w:rsidP="00D1125C">
            <w:pPr>
              <w:ind w:right="86"/>
              <w:jc w:val="right"/>
              <w:rPr>
                <w:rFonts w:ascii="BrowalliaUPC" w:hAnsi="BrowalliaUPC" w:cs="BrowalliaUPC"/>
                <w:lang w:val="en-GB"/>
              </w:rPr>
            </w:pPr>
            <w:r w:rsidRPr="00083FBC">
              <w:rPr>
                <w:rFonts w:ascii="BrowalliaUPC" w:hAnsi="BrowalliaUPC" w:cs="BrowalliaUPC"/>
              </w:rPr>
              <w:t>11</w:t>
            </w:r>
            <w:r w:rsidR="00D1125C" w:rsidRPr="00083FBC">
              <w:rPr>
                <w:rFonts w:ascii="BrowalliaUPC" w:hAnsi="BrowalliaUPC" w:cs="BrowalliaUPC"/>
              </w:rPr>
              <w:t>,</w:t>
            </w:r>
            <w:r w:rsidRPr="00083FBC">
              <w:rPr>
                <w:rFonts w:ascii="BrowalliaUPC" w:hAnsi="BrowalliaUPC" w:cs="BrowalliaUPC"/>
              </w:rPr>
              <w:t>563</w:t>
            </w:r>
          </w:p>
        </w:tc>
      </w:tr>
    </w:tbl>
    <w:p w14:paraId="664C4B99" w14:textId="17FD2BBD" w:rsidR="00227521" w:rsidRPr="00D629E5" w:rsidRDefault="00227521" w:rsidP="00066A50">
      <w:pPr>
        <w:rPr>
          <w:rFonts w:ascii="BrowalliaUPC" w:hAnsi="BrowalliaUPC" w:cs="BrowalliaUPC"/>
          <w:sz w:val="18"/>
          <w:szCs w:val="18"/>
          <w:lang w:val="de-DE"/>
        </w:rPr>
      </w:pPr>
    </w:p>
    <w:p w14:paraId="6C70DE75" w14:textId="389DD747" w:rsidR="002C5332" w:rsidRPr="00083FBC" w:rsidRDefault="00227521" w:rsidP="007F16D1">
      <w:pPr>
        <w:ind w:left="432"/>
        <w:jc w:val="thaiDistribute"/>
        <w:rPr>
          <w:rFonts w:ascii="BrowalliaUPC" w:hAnsi="BrowalliaUPC" w:cs="BrowalliaUPC"/>
        </w:rPr>
      </w:pPr>
      <w:r w:rsidRPr="00083FBC">
        <w:rPr>
          <w:rFonts w:ascii="BrowalliaUPC" w:hAnsi="BrowalliaUPC" w:cs="BrowalliaUPC"/>
          <w:cs/>
        </w:rPr>
        <w:t xml:space="preserve">ณ วันที่ </w:t>
      </w:r>
      <w:r w:rsidR="00670295" w:rsidRPr="00083FBC">
        <w:rPr>
          <w:rFonts w:ascii="BrowalliaUPC" w:hAnsi="BrowalliaUPC" w:cs="BrowalliaUPC"/>
        </w:rPr>
        <w:t xml:space="preserve">31 </w:t>
      </w:r>
      <w:r w:rsidR="00670295" w:rsidRPr="00083FBC">
        <w:rPr>
          <w:rFonts w:ascii="BrowalliaUPC" w:hAnsi="BrowalliaUPC" w:cs="BrowalliaUPC"/>
          <w:cs/>
        </w:rPr>
        <w:t>มีนาคม</w:t>
      </w:r>
      <w:r w:rsidRPr="00083FBC">
        <w:rPr>
          <w:rFonts w:ascii="BrowalliaUPC" w:hAnsi="BrowalliaUPC" w:cs="BrowalliaUPC"/>
          <w:cs/>
        </w:rPr>
        <w:t xml:space="preserve"> </w:t>
      </w:r>
      <w:r w:rsidRPr="00083FBC">
        <w:rPr>
          <w:rFonts w:ascii="BrowalliaUPC" w:hAnsi="BrowalliaUPC" w:cs="BrowalliaUPC"/>
        </w:rPr>
        <w:t>256</w:t>
      </w:r>
      <w:r w:rsidR="00670295" w:rsidRPr="00083FBC">
        <w:rPr>
          <w:rFonts w:ascii="BrowalliaUPC" w:hAnsi="BrowalliaUPC" w:cs="BrowalliaUPC"/>
        </w:rPr>
        <w:t>5</w:t>
      </w:r>
      <w:r w:rsidRPr="00083FBC">
        <w:rPr>
          <w:rFonts w:ascii="BrowalliaUPC" w:hAnsi="BrowalliaUPC" w:cs="BrowalliaUPC"/>
        </w:rPr>
        <w:t xml:space="preserve"> </w:t>
      </w:r>
      <w:r w:rsidRPr="00083FBC">
        <w:rPr>
          <w:rFonts w:ascii="BrowalliaUPC" w:hAnsi="BrowalliaUPC" w:cs="BrowalliaUPC"/>
          <w:cs/>
        </w:rPr>
        <w:t xml:space="preserve">และวันที่ </w:t>
      </w: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rPr>
        <w:t>256</w:t>
      </w:r>
      <w:r w:rsidR="00670295" w:rsidRPr="00083FBC">
        <w:rPr>
          <w:rFonts w:ascii="BrowalliaUPC" w:hAnsi="BrowalliaUPC" w:cs="BrowalliaUPC"/>
        </w:rPr>
        <w:t>4</w:t>
      </w:r>
      <w:r w:rsidRPr="00083FBC">
        <w:rPr>
          <w:rFonts w:ascii="BrowalliaUPC" w:hAnsi="BrowalliaUPC" w:cs="BrowalliaUPC"/>
        </w:rPr>
        <w:t xml:space="preserve"> </w:t>
      </w:r>
      <w:r w:rsidRPr="00083FBC">
        <w:rPr>
          <w:rFonts w:ascii="BrowalliaUPC" w:hAnsi="BrowalliaUPC" w:cs="BrowalliaUPC"/>
          <w:cs/>
        </w:rPr>
        <w:t xml:space="preserve">กลุ่มบริษัทมีเงินฝากออมทรัพย์ ซึ่งมีอัตราดอกเบี้ยร้อยละ </w:t>
      </w:r>
      <w:r w:rsidRPr="00083FBC">
        <w:rPr>
          <w:rFonts w:ascii="BrowalliaUPC" w:hAnsi="BrowalliaUPC" w:cs="BrowalliaUPC"/>
        </w:rPr>
        <w:t xml:space="preserve">0.05 </w:t>
      </w:r>
      <w:r w:rsidRPr="00083FBC">
        <w:rPr>
          <w:rFonts w:ascii="BrowalliaUPC" w:hAnsi="BrowalliaUPC" w:cs="BrowalliaUPC"/>
          <w:cs/>
        </w:rPr>
        <w:t xml:space="preserve">ต่อปี และร้อยละ </w:t>
      </w:r>
      <w:r w:rsidRPr="00083FBC">
        <w:rPr>
          <w:rFonts w:ascii="BrowalliaUPC" w:hAnsi="BrowalliaUPC" w:cs="BrowalliaUPC"/>
        </w:rPr>
        <w:t xml:space="preserve">0.05 - 0.13 </w:t>
      </w:r>
      <w:r w:rsidRPr="00083FBC">
        <w:rPr>
          <w:rFonts w:ascii="BrowalliaUPC" w:hAnsi="BrowalliaUPC" w:cs="BrowalliaUPC"/>
          <w:cs/>
        </w:rPr>
        <w:t xml:space="preserve">ต่อปี ตามลำดับ (งบการเงินเฉพาะกิจการ: ร้อยละ </w:t>
      </w:r>
      <w:r w:rsidRPr="00083FBC">
        <w:rPr>
          <w:rFonts w:ascii="BrowalliaUPC" w:hAnsi="BrowalliaUPC" w:cs="BrowalliaUPC"/>
        </w:rPr>
        <w:t xml:space="preserve">0.05 </w:t>
      </w:r>
      <w:r w:rsidRPr="00083FBC">
        <w:rPr>
          <w:rFonts w:ascii="BrowalliaUPC" w:hAnsi="BrowalliaUPC" w:cs="BrowalliaUPC"/>
          <w:cs/>
        </w:rPr>
        <w:t xml:space="preserve">ต่อปี และร้อยละ </w:t>
      </w:r>
      <w:r w:rsidR="00693BAE" w:rsidRPr="00083FBC">
        <w:rPr>
          <w:rFonts w:ascii="BrowalliaUPC" w:hAnsi="BrowalliaUPC" w:cs="BrowalliaUPC"/>
          <w:cs/>
        </w:rPr>
        <w:br/>
      </w:r>
      <w:r w:rsidRPr="00083FBC">
        <w:rPr>
          <w:rFonts w:ascii="BrowalliaUPC" w:hAnsi="BrowalliaUPC" w:cs="BrowalliaUPC"/>
        </w:rPr>
        <w:t xml:space="preserve">0.05 - 0.15 </w:t>
      </w:r>
      <w:r w:rsidRPr="00083FBC">
        <w:rPr>
          <w:rFonts w:ascii="BrowalliaUPC" w:hAnsi="BrowalliaUPC" w:cs="BrowalliaUPC"/>
          <w:cs/>
        </w:rPr>
        <w:t>ต่อปี ตามลำดับ)</w:t>
      </w:r>
    </w:p>
    <w:p w14:paraId="70CA44DC" w14:textId="77777777" w:rsidR="00917289" w:rsidRPr="00083FBC" w:rsidRDefault="00917289" w:rsidP="007F16D1">
      <w:pPr>
        <w:ind w:left="432"/>
        <w:jc w:val="thaiDistribute"/>
        <w:rPr>
          <w:rFonts w:ascii="BrowalliaUPC" w:hAnsi="BrowalliaUPC" w:cs="BrowalliaUPC"/>
          <w:sz w:val="18"/>
          <w:szCs w:val="18"/>
          <w:lang w:val="de-DE"/>
        </w:rPr>
      </w:pPr>
    </w:p>
    <w:p w14:paraId="6F41CF32" w14:textId="77777777" w:rsidR="00745DA5" w:rsidRPr="00083FBC" w:rsidRDefault="00745DA5" w:rsidP="00F649CB">
      <w:pPr>
        <w:pStyle w:val="ListParagraph"/>
        <w:tabs>
          <w:tab w:val="left" w:pos="426"/>
          <w:tab w:val="left" w:pos="8306"/>
        </w:tabs>
        <w:spacing w:after="0" w:line="240" w:lineRule="auto"/>
        <w:ind w:left="0"/>
        <w:contextualSpacing w:val="0"/>
        <w:jc w:val="thaiDistribute"/>
        <w:rPr>
          <w:rFonts w:ascii="BrowalliaUPC" w:eastAsia="Times New Roman" w:hAnsi="BrowalliaUPC" w:cs="BrowalliaUPC"/>
          <w:vanish/>
          <w:color w:val="000000"/>
          <w:sz w:val="28"/>
          <w:u w:val="single"/>
          <w:cs/>
          <w:lang w:val="de-DE"/>
        </w:rPr>
      </w:pPr>
    </w:p>
    <w:p w14:paraId="78A285EE" w14:textId="71CBEEA4" w:rsidR="00973186" w:rsidRPr="00083FBC" w:rsidRDefault="00186E1E" w:rsidP="00F649CB">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083FBC">
        <w:rPr>
          <w:rFonts w:ascii="BrowalliaUPC" w:hAnsi="BrowalliaUPC" w:cs="BrowalliaUPC"/>
          <w:b/>
          <w:bCs/>
          <w:sz w:val="28"/>
          <w:szCs w:val="28"/>
          <w:cs/>
          <w:lang w:val="en-GB"/>
        </w:rPr>
        <w:t>ลูกหนี้การค้าและลูกหนี้อื่น</w:t>
      </w:r>
    </w:p>
    <w:p w14:paraId="6244B640" w14:textId="77777777" w:rsidR="00D33486" w:rsidRPr="00083FBC"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UPC" w:hAnsi="BrowalliaUPC" w:cs="BrowalliaUPC"/>
          <w:sz w:val="16"/>
          <w:szCs w:val="16"/>
        </w:rPr>
      </w:pPr>
    </w:p>
    <w:tbl>
      <w:tblPr>
        <w:tblW w:w="8992" w:type="dxa"/>
        <w:tblInd w:w="364" w:type="dxa"/>
        <w:tblLayout w:type="fixed"/>
        <w:tblCellMar>
          <w:left w:w="0" w:type="dxa"/>
          <w:right w:w="0" w:type="dxa"/>
        </w:tblCellMar>
        <w:tblLook w:val="0000" w:firstRow="0" w:lastRow="0" w:firstColumn="0" w:lastColumn="0" w:noHBand="0" w:noVBand="0"/>
      </w:tblPr>
      <w:tblGrid>
        <w:gridCol w:w="3889"/>
        <w:gridCol w:w="142"/>
        <w:gridCol w:w="1134"/>
        <w:gridCol w:w="141"/>
        <w:gridCol w:w="1134"/>
        <w:gridCol w:w="142"/>
        <w:gridCol w:w="1134"/>
        <w:gridCol w:w="154"/>
        <w:gridCol w:w="1122"/>
      </w:tblGrid>
      <w:tr w:rsidR="006A580B" w:rsidRPr="00083FBC" w14:paraId="26D96303" w14:textId="77777777" w:rsidTr="00C75B7B">
        <w:trPr>
          <w:cantSplit/>
        </w:trPr>
        <w:tc>
          <w:tcPr>
            <w:tcW w:w="3889" w:type="dxa"/>
          </w:tcPr>
          <w:p w14:paraId="08322687" w14:textId="77777777" w:rsidR="006A580B" w:rsidRPr="00083FBC" w:rsidRDefault="006A580B" w:rsidP="00205DD0">
            <w:pPr>
              <w:jc w:val="thaiDistribute"/>
              <w:rPr>
                <w:rFonts w:ascii="BrowalliaUPC" w:hAnsi="BrowalliaUPC" w:cs="BrowalliaUPC"/>
                <w:lang w:val="en-GB"/>
              </w:rPr>
            </w:pPr>
          </w:p>
        </w:tc>
        <w:tc>
          <w:tcPr>
            <w:tcW w:w="5103" w:type="dxa"/>
            <w:gridSpan w:val="8"/>
          </w:tcPr>
          <w:p w14:paraId="06FCAF2F" w14:textId="7B822845" w:rsidR="006A580B" w:rsidRPr="00083FBC" w:rsidRDefault="006A580B" w:rsidP="00205DD0">
            <w:pPr>
              <w:ind w:right="51"/>
              <w:jc w:val="right"/>
              <w:rPr>
                <w:rFonts w:ascii="BrowalliaUPC" w:hAnsi="BrowalliaUPC" w:cs="BrowalliaUPC"/>
                <w:cs/>
              </w:rPr>
            </w:pPr>
            <w:r w:rsidRPr="00083FBC">
              <w:rPr>
                <w:rFonts w:ascii="BrowalliaUPC" w:hAnsi="BrowalliaUPC" w:cs="BrowalliaUPC"/>
                <w:cs/>
              </w:rPr>
              <w:t xml:space="preserve">(หน่วย </w:t>
            </w:r>
            <w:r w:rsidRPr="00083FBC">
              <w:rPr>
                <w:rFonts w:ascii="BrowalliaUPC" w:hAnsi="BrowalliaUPC" w:cs="BrowalliaUPC"/>
              </w:rPr>
              <w:t>:</w:t>
            </w:r>
            <w:r w:rsidRPr="00083FBC">
              <w:rPr>
                <w:rFonts w:ascii="BrowalliaUPC" w:hAnsi="BrowalliaUPC" w:cs="BrowalliaUPC"/>
                <w:cs/>
              </w:rPr>
              <w:t xml:space="preserve"> </w:t>
            </w:r>
            <w:r w:rsidR="00175D68" w:rsidRPr="00083FBC">
              <w:rPr>
                <w:rFonts w:ascii="BrowalliaUPC" w:hAnsi="BrowalliaUPC" w:cs="BrowalliaUPC"/>
                <w:cs/>
                <w:lang w:val="en-GB"/>
              </w:rPr>
              <w:t>พัน</w:t>
            </w:r>
            <w:r w:rsidRPr="00083FBC">
              <w:rPr>
                <w:rFonts w:ascii="BrowalliaUPC" w:hAnsi="BrowalliaUPC" w:cs="BrowalliaUPC"/>
                <w:cs/>
              </w:rPr>
              <w:t>บาท</w:t>
            </w:r>
            <w:r w:rsidRPr="00083FBC">
              <w:rPr>
                <w:rFonts w:ascii="BrowalliaUPC" w:hAnsi="BrowalliaUPC" w:cs="BrowalliaUPC"/>
              </w:rPr>
              <w:t>)</w:t>
            </w:r>
          </w:p>
        </w:tc>
      </w:tr>
      <w:tr w:rsidR="006A580B" w:rsidRPr="00083FBC" w14:paraId="500B1369" w14:textId="77777777" w:rsidTr="00C75B7B">
        <w:trPr>
          <w:cantSplit/>
        </w:trPr>
        <w:tc>
          <w:tcPr>
            <w:tcW w:w="3889" w:type="dxa"/>
          </w:tcPr>
          <w:p w14:paraId="7CB821C2" w14:textId="77777777" w:rsidR="006A580B" w:rsidRPr="00D629E5" w:rsidRDefault="006A580B" w:rsidP="00205DD0">
            <w:pPr>
              <w:jc w:val="thaiDistribute"/>
              <w:rPr>
                <w:rFonts w:ascii="BrowalliaUPC" w:hAnsi="BrowalliaUPC" w:cs="BrowalliaUPC"/>
              </w:rPr>
            </w:pPr>
          </w:p>
        </w:tc>
        <w:tc>
          <w:tcPr>
            <w:tcW w:w="142" w:type="dxa"/>
          </w:tcPr>
          <w:p w14:paraId="3EF40E1B" w14:textId="77777777" w:rsidR="006A580B" w:rsidRPr="00083FBC" w:rsidRDefault="006A580B" w:rsidP="00205DD0">
            <w:pPr>
              <w:jc w:val="thaiDistribute"/>
              <w:rPr>
                <w:rFonts w:ascii="BrowalliaUPC" w:hAnsi="BrowalliaUPC" w:cs="BrowalliaUPC"/>
              </w:rPr>
            </w:pPr>
          </w:p>
        </w:tc>
        <w:tc>
          <w:tcPr>
            <w:tcW w:w="2409" w:type="dxa"/>
            <w:gridSpan w:val="3"/>
            <w:tcBorders>
              <w:bottom w:val="single" w:sz="4" w:space="0" w:color="auto"/>
            </w:tcBorders>
          </w:tcPr>
          <w:p w14:paraId="33CDFAC0" w14:textId="77777777" w:rsidR="006A580B" w:rsidRPr="00083FBC" w:rsidRDefault="006A580B" w:rsidP="00205DD0">
            <w:pPr>
              <w:jc w:val="center"/>
              <w:rPr>
                <w:rFonts w:ascii="BrowalliaUPC" w:hAnsi="BrowalliaUPC" w:cs="BrowalliaUPC"/>
                <w:cs/>
              </w:rPr>
            </w:pPr>
            <w:r w:rsidRPr="00083FBC">
              <w:rPr>
                <w:rFonts w:ascii="BrowalliaUPC" w:hAnsi="BrowalliaUPC" w:cs="BrowalliaUPC"/>
                <w:cs/>
              </w:rPr>
              <w:t>งบการเงินรวม</w:t>
            </w:r>
          </w:p>
        </w:tc>
        <w:tc>
          <w:tcPr>
            <w:tcW w:w="142" w:type="dxa"/>
          </w:tcPr>
          <w:p w14:paraId="00196288" w14:textId="77777777" w:rsidR="006A580B" w:rsidRPr="00083FBC" w:rsidRDefault="006A580B" w:rsidP="00205DD0">
            <w:pPr>
              <w:jc w:val="thaiDistribute"/>
              <w:rPr>
                <w:rFonts w:ascii="BrowalliaUPC" w:hAnsi="BrowalliaUPC" w:cs="BrowalliaUPC"/>
              </w:rPr>
            </w:pPr>
          </w:p>
        </w:tc>
        <w:tc>
          <w:tcPr>
            <w:tcW w:w="2410" w:type="dxa"/>
            <w:gridSpan w:val="3"/>
            <w:tcBorders>
              <w:bottom w:val="single" w:sz="4" w:space="0" w:color="auto"/>
            </w:tcBorders>
          </w:tcPr>
          <w:p w14:paraId="68E5B985" w14:textId="77777777" w:rsidR="006A580B" w:rsidRPr="00083FBC" w:rsidRDefault="006A580B" w:rsidP="00205DD0">
            <w:pPr>
              <w:jc w:val="center"/>
              <w:rPr>
                <w:rFonts w:ascii="BrowalliaUPC" w:hAnsi="BrowalliaUPC" w:cs="BrowalliaUPC"/>
                <w:cs/>
              </w:rPr>
            </w:pPr>
            <w:r w:rsidRPr="00083FBC">
              <w:rPr>
                <w:rFonts w:ascii="BrowalliaUPC" w:hAnsi="BrowalliaUPC" w:cs="BrowalliaUPC"/>
                <w:cs/>
              </w:rPr>
              <w:t>งบการเงินเฉพาะกิจการ</w:t>
            </w:r>
          </w:p>
        </w:tc>
      </w:tr>
      <w:tr w:rsidR="006A580B" w:rsidRPr="00083FBC" w14:paraId="7E4FF45D" w14:textId="77777777" w:rsidTr="00C75B7B">
        <w:trPr>
          <w:cantSplit/>
        </w:trPr>
        <w:tc>
          <w:tcPr>
            <w:tcW w:w="3889" w:type="dxa"/>
          </w:tcPr>
          <w:p w14:paraId="53F4806E" w14:textId="77777777" w:rsidR="006A580B" w:rsidRPr="00D629E5" w:rsidRDefault="006A580B" w:rsidP="00205DD0">
            <w:pPr>
              <w:rPr>
                <w:rFonts w:ascii="BrowalliaUPC" w:hAnsi="BrowalliaUPC" w:cs="BrowalliaUPC"/>
                <w:cs/>
                <w:lang w:val="en-GB"/>
              </w:rPr>
            </w:pPr>
          </w:p>
        </w:tc>
        <w:tc>
          <w:tcPr>
            <w:tcW w:w="142" w:type="dxa"/>
          </w:tcPr>
          <w:p w14:paraId="65EFDB45" w14:textId="77777777" w:rsidR="006A580B" w:rsidRPr="00083FBC" w:rsidRDefault="006A580B" w:rsidP="00205DD0">
            <w:pPr>
              <w:jc w:val="thaiDistribute"/>
              <w:rPr>
                <w:rFonts w:ascii="BrowalliaUPC" w:hAnsi="BrowalliaUPC" w:cs="BrowalliaUPC"/>
              </w:rPr>
            </w:pPr>
          </w:p>
        </w:tc>
        <w:tc>
          <w:tcPr>
            <w:tcW w:w="1134" w:type="dxa"/>
            <w:tcBorders>
              <w:bottom w:val="single" w:sz="4" w:space="0" w:color="auto"/>
            </w:tcBorders>
            <w:vAlign w:val="center"/>
          </w:tcPr>
          <w:p w14:paraId="3DBBC1B4" w14:textId="77777777" w:rsidR="006A580B" w:rsidRPr="00083FBC" w:rsidRDefault="006A580B" w:rsidP="00205DD0">
            <w:pPr>
              <w:jc w:val="center"/>
              <w:rPr>
                <w:rFonts w:ascii="BrowalliaUPC" w:hAnsi="BrowalliaUPC" w:cs="BrowalliaUPC"/>
              </w:rPr>
            </w:pPr>
            <w:r w:rsidRPr="00083FBC">
              <w:rPr>
                <w:rFonts w:ascii="BrowalliaUPC" w:hAnsi="BrowalliaUPC" w:cs="BrowalliaUPC"/>
              </w:rPr>
              <w:t>31</w:t>
            </w:r>
            <w:r w:rsidRPr="00083FBC">
              <w:rPr>
                <w:rFonts w:ascii="BrowalliaUPC" w:hAnsi="BrowalliaUPC" w:cs="BrowalliaUPC"/>
                <w:cs/>
              </w:rPr>
              <w:t xml:space="preserve"> มีนาคม</w:t>
            </w:r>
          </w:p>
          <w:p w14:paraId="6702F5D9" w14:textId="77777777" w:rsidR="006A580B" w:rsidRPr="00083FBC" w:rsidRDefault="006A580B" w:rsidP="00205DD0">
            <w:pPr>
              <w:jc w:val="center"/>
              <w:rPr>
                <w:rFonts w:ascii="BrowalliaUPC" w:hAnsi="BrowalliaUPC" w:cs="BrowalliaUPC"/>
                <w:lang w:val="en-GB"/>
              </w:rPr>
            </w:pPr>
            <w:r w:rsidRPr="00083FBC">
              <w:rPr>
                <w:rFonts w:ascii="BrowalliaUPC" w:hAnsi="BrowalliaUPC" w:cs="BrowalliaUPC"/>
              </w:rPr>
              <w:t>2565</w:t>
            </w:r>
          </w:p>
        </w:tc>
        <w:tc>
          <w:tcPr>
            <w:tcW w:w="141" w:type="dxa"/>
            <w:vAlign w:val="center"/>
          </w:tcPr>
          <w:p w14:paraId="779E6F67" w14:textId="77777777" w:rsidR="006A580B" w:rsidRPr="00083FBC" w:rsidRDefault="006A580B" w:rsidP="00205DD0">
            <w:pPr>
              <w:tabs>
                <w:tab w:val="left" w:pos="360"/>
              </w:tabs>
              <w:jc w:val="center"/>
              <w:rPr>
                <w:rFonts w:ascii="BrowalliaUPC" w:hAnsi="BrowalliaUPC" w:cs="BrowalliaUPC"/>
                <w:lang w:val="en-GB"/>
              </w:rPr>
            </w:pPr>
          </w:p>
        </w:tc>
        <w:tc>
          <w:tcPr>
            <w:tcW w:w="1134" w:type="dxa"/>
            <w:tcBorders>
              <w:bottom w:val="single" w:sz="4" w:space="0" w:color="auto"/>
            </w:tcBorders>
            <w:vAlign w:val="center"/>
          </w:tcPr>
          <w:p w14:paraId="1424C000" w14:textId="77777777" w:rsidR="006A580B" w:rsidRPr="00083FBC" w:rsidRDefault="006A580B" w:rsidP="00205DD0">
            <w:pPr>
              <w:jc w:val="center"/>
              <w:rPr>
                <w:rFonts w:ascii="BrowalliaUPC" w:hAnsi="BrowalliaUPC" w:cs="BrowalliaUPC"/>
                <w:lang w:val="en-GB"/>
              </w:rPr>
            </w:pP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lang w:val="en-GB"/>
              </w:rPr>
              <w:t>2564</w:t>
            </w:r>
          </w:p>
        </w:tc>
        <w:tc>
          <w:tcPr>
            <w:tcW w:w="142" w:type="dxa"/>
            <w:vAlign w:val="center"/>
          </w:tcPr>
          <w:p w14:paraId="60E683F5" w14:textId="77777777" w:rsidR="006A580B" w:rsidRPr="00083FBC" w:rsidRDefault="006A580B" w:rsidP="00205DD0">
            <w:pPr>
              <w:tabs>
                <w:tab w:val="left" w:pos="360"/>
              </w:tabs>
              <w:jc w:val="center"/>
              <w:rPr>
                <w:rFonts w:ascii="BrowalliaUPC" w:hAnsi="BrowalliaUPC" w:cs="BrowalliaUPC"/>
                <w:lang w:val="en-GB"/>
              </w:rPr>
            </w:pPr>
          </w:p>
        </w:tc>
        <w:tc>
          <w:tcPr>
            <w:tcW w:w="1134" w:type="dxa"/>
            <w:tcBorders>
              <w:bottom w:val="single" w:sz="4" w:space="0" w:color="auto"/>
            </w:tcBorders>
            <w:vAlign w:val="center"/>
          </w:tcPr>
          <w:p w14:paraId="0661448B" w14:textId="77777777" w:rsidR="006A580B" w:rsidRPr="00083FBC" w:rsidRDefault="006A580B" w:rsidP="00205DD0">
            <w:pPr>
              <w:jc w:val="center"/>
              <w:rPr>
                <w:rFonts w:ascii="BrowalliaUPC" w:hAnsi="BrowalliaUPC" w:cs="BrowalliaUPC"/>
              </w:rPr>
            </w:pPr>
            <w:r w:rsidRPr="00083FBC">
              <w:rPr>
                <w:rFonts w:ascii="BrowalliaUPC" w:hAnsi="BrowalliaUPC" w:cs="BrowalliaUPC"/>
              </w:rPr>
              <w:t>31</w:t>
            </w:r>
            <w:r w:rsidRPr="00083FBC">
              <w:rPr>
                <w:rFonts w:ascii="BrowalliaUPC" w:hAnsi="BrowalliaUPC" w:cs="BrowalliaUPC"/>
                <w:cs/>
              </w:rPr>
              <w:t xml:space="preserve"> มีนาคม</w:t>
            </w:r>
          </w:p>
          <w:p w14:paraId="5C8F499B" w14:textId="77777777" w:rsidR="006A580B" w:rsidRPr="00083FBC" w:rsidRDefault="006A580B" w:rsidP="00205DD0">
            <w:pPr>
              <w:jc w:val="center"/>
              <w:rPr>
                <w:rFonts w:ascii="BrowalliaUPC" w:hAnsi="BrowalliaUPC" w:cs="BrowalliaUPC"/>
                <w:lang w:val="en-GB"/>
              </w:rPr>
            </w:pPr>
            <w:r w:rsidRPr="00083FBC">
              <w:rPr>
                <w:rFonts w:ascii="BrowalliaUPC" w:hAnsi="BrowalliaUPC" w:cs="BrowalliaUPC"/>
              </w:rPr>
              <w:t>2565</w:t>
            </w:r>
          </w:p>
        </w:tc>
        <w:tc>
          <w:tcPr>
            <w:tcW w:w="154" w:type="dxa"/>
            <w:vAlign w:val="center"/>
          </w:tcPr>
          <w:p w14:paraId="0007B999" w14:textId="77777777" w:rsidR="006A580B" w:rsidRPr="00083FBC" w:rsidRDefault="006A580B" w:rsidP="00205DD0">
            <w:pPr>
              <w:tabs>
                <w:tab w:val="left" w:pos="360"/>
              </w:tabs>
              <w:jc w:val="center"/>
              <w:rPr>
                <w:rFonts w:ascii="BrowalliaUPC" w:hAnsi="BrowalliaUPC" w:cs="BrowalliaUPC"/>
                <w:lang w:val="en-GB"/>
              </w:rPr>
            </w:pPr>
          </w:p>
        </w:tc>
        <w:tc>
          <w:tcPr>
            <w:tcW w:w="1122" w:type="dxa"/>
            <w:tcBorders>
              <w:bottom w:val="single" w:sz="4" w:space="0" w:color="auto"/>
            </w:tcBorders>
            <w:vAlign w:val="center"/>
          </w:tcPr>
          <w:p w14:paraId="4367C07B" w14:textId="77777777" w:rsidR="006A580B" w:rsidRPr="00083FBC" w:rsidRDefault="006A580B" w:rsidP="00205DD0">
            <w:pPr>
              <w:jc w:val="center"/>
              <w:rPr>
                <w:rFonts w:ascii="BrowalliaUPC" w:hAnsi="BrowalliaUPC" w:cs="BrowalliaUPC"/>
                <w:lang w:val="en-GB"/>
              </w:rPr>
            </w:pP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lang w:val="en-GB"/>
              </w:rPr>
              <w:t>2564</w:t>
            </w:r>
          </w:p>
        </w:tc>
      </w:tr>
      <w:tr w:rsidR="009E1A3F" w:rsidRPr="00083FBC" w14:paraId="7F4DC013" w14:textId="77777777" w:rsidTr="00C75B7B">
        <w:trPr>
          <w:cantSplit/>
        </w:trPr>
        <w:tc>
          <w:tcPr>
            <w:tcW w:w="3889" w:type="dxa"/>
            <w:vAlign w:val="bottom"/>
          </w:tcPr>
          <w:p w14:paraId="6FDD01F7" w14:textId="35F550D0" w:rsidR="009E1A3F" w:rsidRPr="00083FBC" w:rsidRDefault="009E1A3F" w:rsidP="009E1A3F">
            <w:pPr>
              <w:ind w:left="79"/>
              <w:rPr>
                <w:rFonts w:ascii="BrowalliaUPC" w:hAnsi="BrowalliaUPC" w:cs="BrowalliaUPC"/>
                <w:b/>
                <w:bCs/>
                <w:cs/>
              </w:rPr>
            </w:pPr>
            <w:r w:rsidRPr="00D629E5">
              <w:rPr>
                <w:rFonts w:ascii="BrowalliaUPC" w:hAnsi="BrowalliaUPC" w:cs="BrowalliaUPC"/>
                <w:b/>
                <w:bCs/>
                <w:cs/>
              </w:rPr>
              <w:t>ลูกหนี้การค้า</w:t>
            </w:r>
          </w:p>
        </w:tc>
        <w:tc>
          <w:tcPr>
            <w:tcW w:w="142" w:type="dxa"/>
          </w:tcPr>
          <w:p w14:paraId="0CA1449D" w14:textId="77777777" w:rsidR="009E1A3F" w:rsidRPr="00083FBC" w:rsidRDefault="009E1A3F" w:rsidP="009E1A3F">
            <w:pPr>
              <w:ind w:right="72"/>
              <w:jc w:val="right"/>
              <w:rPr>
                <w:rFonts w:ascii="BrowalliaUPC" w:hAnsi="BrowalliaUPC" w:cs="BrowalliaUPC"/>
              </w:rPr>
            </w:pPr>
          </w:p>
        </w:tc>
        <w:tc>
          <w:tcPr>
            <w:tcW w:w="1134" w:type="dxa"/>
            <w:vAlign w:val="bottom"/>
          </w:tcPr>
          <w:p w14:paraId="21D1F375" w14:textId="77777777" w:rsidR="009E1A3F" w:rsidRPr="00083FBC" w:rsidRDefault="009E1A3F" w:rsidP="009E1A3F">
            <w:pPr>
              <w:tabs>
                <w:tab w:val="left" w:pos="1204"/>
              </w:tabs>
              <w:ind w:right="72"/>
              <w:jc w:val="right"/>
              <w:rPr>
                <w:rFonts w:ascii="BrowalliaUPC" w:hAnsi="BrowalliaUPC" w:cs="BrowalliaUPC"/>
              </w:rPr>
            </w:pPr>
          </w:p>
        </w:tc>
        <w:tc>
          <w:tcPr>
            <w:tcW w:w="141" w:type="dxa"/>
            <w:vAlign w:val="bottom"/>
          </w:tcPr>
          <w:p w14:paraId="0E75A0BB" w14:textId="77777777" w:rsidR="009E1A3F" w:rsidRPr="00083FBC" w:rsidRDefault="009E1A3F" w:rsidP="009E1A3F">
            <w:pPr>
              <w:ind w:right="72"/>
              <w:rPr>
                <w:rFonts w:ascii="BrowalliaUPC" w:hAnsi="BrowalliaUPC" w:cs="BrowalliaUPC"/>
              </w:rPr>
            </w:pPr>
          </w:p>
        </w:tc>
        <w:tc>
          <w:tcPr>
            <w:tcW w:w="1134" w:type="dxa"/>
            <w:vAlign w:val="bottom"/>
          </w:tcPr>
          <w:p w14:paraId="51A3D583" w14:textId="28F07CB0" w:rsidR="009E1A3F" w:rsidRPr="00083FBC" w:rsidRDefault="009E1A3F" w:rsidP="009E1A3F">
            <w:pPr>
              <w:tabs>
                <w:tab w:val="left" w:pos="1204"/>
              </w:tabs>
              <w:ind w:right="72"/>
              <w:jc w:val="right"/>
              <w:rPr>
                <w:rFonts w:ascii="BrowalliaUPC" w:hAnsi="BrowalliaUPC" w:cs="BrowalliaUPC"/>
                <w:lang w:val="en-GB"/>
              </w:rPr>
            </w:pPr>
          </w:p>
        </w:tc>
        <w:tc>
          <w:tcPr>
            <w:tcW w:w="142" w:type="dxa"/>
            <w:vAlign w:val="bottom"/>
          </w:tcPr>
          <w:p w14:paraId="1542E98B" w14:textId="77777777" w:rsidR="009E1A3F" w:rsidRPr="00083FBC" w:rsidRDefault="009E1A3F" w:rsidP="009E1A3F">
            <w:pPr>
              <w:tabs>
                <w:tab w:val="left" w:pos="1204"/>
              </w:tabs>
              <w:ind w:right="72"/>
              <w:jc w:val="right"/>
              <w:rPr>
                <w:rFonts w:ascii="BrowalliaUPC" w:hAnsi="BrowalliaUPC" w:cs="BrowalliaUPC"/>
                <w:lang w:val="en-GB"/>
              </w:rPr>
            </w:pPr>
          </w:p>
        </w:tc>
        <w:tc>
          <w:tcPr>
            <w:tcW w:w="1134" w:type="dxa"/>
            <w:vAlign w:val="bottom"/>
          </w:tcPr>
          <w:p w14:paraId="43064300" w14:textId="77777777" w:rsidR="009E1A3F" w:rsidRPr="00083FBC" w:rsidRDefault="009E1A3F" w:rsidP="009E1A3F">
            <w:pPr>
              <w:tabs>
                <w:tab w:val="center" w:pos="512"/>
                <w:tab w:val="right" w:pos="1024"/>
              </w:tabs>
              <w:ind w:right="70"/>
              <w:jc w:val="right"/>
              <w:rPr>
                <w:rFonts w:ascii="BrowalliaUPC" w:hAnsi="BrowalliaUPC" w:cs="BrowalliaUPC"/>
                <w:color w:val="000000"/>
              </w:rPr>
            </w:pPr>
          </w:p>
        </w:tc>
        <w:tc>
          <w:tcPr>
            <w:tcW w:w="154" w:type="dxa"/>
            <w:vAlign w:val="bottom"/>
          </w:tcPr>
          <w:p w14:paraId="6245381B" w14:textId="77777777" w:rsidR="009E1A3F" w:rsidRPr="00083FBC" w:rsidRDefault="009E1A3F" w:rsidP="009E1A3F">
            <w:pPr>
              <w:tabs>
                <w:tab w:val="left" w:pos="1204"/>
              </w:tabs>
              <w:ind w:right="72"/>
              <w:jc w:val="right"/>
              <w:rPr>
                <w:rFonts w:ascii="BrowalliaUPC" w:hAnsi="BrowalliaUPC" w:cs="BrowalliaUPC"/>
                <w:lang w:val="en-GB"/>
              </w:rPr>
            </w:pPr>
          </w:p>
        </w:tc>
        <w:tc>
          <w:tcPr>
            <w:tcW w:w="1122" w:type="dxa"/>
          </w:tcPr>
          <w:p w14:paraId="14864D3C" w14:textId="13A7D704" w:rsidR="009E1A3F" w:rsidRPr="00083FBC" w:rsidRDefault="009E1A3F" w:rsidP="009E1A3F">
            <w:pPr>
              <w:tabs>
                <w:tab w:val="center" w:pos="512"/>
                <w:tab w:val="right" w:pos="1024"/>
              </w:tabs>
              <w:ind w:right="70"/>
              <w:jc w:val="right"/>
              <w:rPr>
                <w:rFonts w:ascii="BrowalliaUPC" w:hAnsi="BrowalliaUPC" w:cs="BrowalliaUPC"/>
                <w:color w:val="000000"/>
              </w:rPr>
            </w:pPr>
          </w:p>
        </w:tc>
      </w:tr>
      <w:tr w:rsidR="00104177" w:rsidRPr="00083FBC" w14:paraId="6432AA80" w14:textId="77777777" w:rsidTr="00C75B7B">
        <w:trPr>
          <w:cantSplit/>
        </w:trPr>
        <w:tc>
          <w:tcPr>
            <w:tcW w:w="3889" w:type="dxa"/>
            <w:vAlign w:val="bottom"/>
          </w:tcPr>
          <w:p w14:paraId="2B1C4E77" w14:textId="76626020" w:rsidR="00104177" w:rsidRPr="00083FBC" w:rsidRDefault="00B86E42" w:rsidP="001F0BC1">
            <w:pPr>
              <w:ind w:left="317"/>
              <w:rPr>
                <w:rFonts w:ascii="BrowalliaUPC" w:hAnsi="BrowalliaUPC" w:cs="BrowalliaUPC"/>
                <w:cs/>
              </w:rPr>
            </w:pPr>
            <w:r w:rsidRPr="00D629E5">
              <w:rPr>
                <w:rFonts w:ascii="BrowalliaUPC" w:hAnsi="BrowalliaUPC" w:cs="BrowalliaUPC"/>
                <w:cs/>
              </w:rPr>
              <w:t>ลูกหนี</w:t>
            </w:r>
            <w:r w:rsidRPr="00083FBC">
              <w:rPr>
                <w:rFonts w:ascii="BrowalliaUPC" w:hAnsi="BrowalliaUPC" w:cs="BrowalliaUPC"/>
                <w:cs/>
              </w:rPr>
              <w:t>้การค้า</w:t>
            </w:r>
          </w:p>
        </w:tc>
        <w:tc>
          <w:tcPr>
            <w:tcW w:w="142" w:type="dxa"/>
          </w:tcPr>
          <w:p w14:paraId="77FB03F2" w14:textId="77777777" w:rsidR="00104177" w:rsidRPr="00083FBC" w:rsidRDefault="00104177" w:rsidP="009E1A3F">
            <w:pPr>
              <w:ind w:right="72"/>
              <w:jc w:val="right"/>
              <w:rPr>
                <w:rFonts w:ascii="BrowalliaUPC" w:hAnsi="BrowalliaUPC" w:cs="BrowalliaUPC"/>
              </w:rPr>
            </w:pPr>
          </w:p>
        </w:tc>
        <w:tc>
          <w:tcPr>
            <w:tcW w:w="1134" w:type="dxa"/>
            <w:vAlign w:val="bottom"/>
          </w:tcPr>
          <w:p w14:paraId="73D342A6" w14:textId="0356C8D1" w:rsidR="00104177" w:rsidRPr="00083FBC" w:rsidRDefault="00DB5553" w:rsidP="009E1A3F">
            <w:pPr>
              <w:tabs>
                <w:tab w:val="left" w:pos="1204"/>
              </w:tabs>
              <w:ind w:right="72"/>
              <w:jc w:val="right"/>
              <w:rPr>
                <w:rFonts w:ascii="BrowalliaUPC" w:hAnsi="BrowalliaUPC" w:cs="BrowalliaUPC"/>
              </w:rPr>
            </w:pPr>
            <w:r w:rsidRPr="00083FBC">
              <w:rPr>
                <w:rFonts w:ascii="BrowalliaUPC" w:hAnsi="BrowalliaUPC" w:cs="BrowalliaUPC"/>
              </w:rPr>
              <w:t>114</w:t>
            </w:r>
          </w:p>
        </w:tc>
        <w:tc>
          <w:tcPr>
            <w:tcW w:w="141" w:type="dxa"/>
            <w:vAlign w:val="bottom"/>
          </w:tcPr>
          <w:p w14:paraId="0AB0D9E9" w14:textId="77777777" w:rsidR="00104177" w:rsidRPr="00083FBC" w:rsidRDefault="00104177" w:rsidP="009E1A3F">
            <w:pPr>
              <w:ind w:right="72"/>
              <w:rPr>
                <w:rFonts w:ascii="BrowalliaUPC" w:hAnsi="BrowalliaUPC" w:cs="BrowalliaUPC"/>
              </w:rPr>
            </w:pPr>
          </w:p>
        </w:tc>
        <w:tc>
          <w:tcPr>
            <w:tcW w:w="1134" w:type="dxa"/>
            <w:vAlign w:val="bottom"/>
          </w:tcPr>
          <w:p w14:paraId="3DA48002" w14:textId="1605F7E4" w:rsidR="00104177" w:rsidRPr="00083FBC" w:rsidRDefault="002019DE" w:rsidP="009E1A3F">
            <w:pPr>
              <w:tabs>
                <w:tab w:val="left" w:pos="1204"/>
              </w:tabs>
              <w:ind w:right="72"/>
              <w:jc w:val="right"/>
              <w:rPr>
                <w:rFonts w:ascii="BrowalliaUPC" w:hAnsi="BrowalliaUPC" w:cs="BrowalliaUPC"/>
                <w:lang w:val="en-GB"/>
              </w:rPr>
            </w:pPr>
            <w:r w:rsidRPr="00083FBC">
              <w:rPr>
                <w:rFonts w:ascii="BrowalliaUPC" w:hAnsi="BrowalliaUPC" w:cs="BrowalliaUPC"/>
                <w:lang w:val="en-GB"/>
              </w:rPr>
              <w:t>18</w:t>
            </w:r>
          </w:p>
        </w:tc>
        <w:tc>
          <w:tcPr>
            <w:tcW w:w="142" w:type="dxa"/>
            <w:vAlign w:val="bottom"/>
          </w:tcPr>
          <w:p w14:paraId="6ACFA7B0" w14:textId="77777777" w:rsidR="00104177" w:rsidRPr="00083FBC" w:rsidRDefault="00104177" w:rsidP="009E1A3F">
            <w:pPr>
              <w:tabs>
                <w:tab w:val="left" w:pos="1204"/>
              </w:tabs>
              <w:ind w:right="72"/>
              <w:jc w:val="right"/>
              <w:rPr>
                <w:rFonts w:ascii="BrowalliaUPC" w:hAnsi="BrowalliaUPC" w:cs="BrowalliaUPC"/>
                <w:lang w:val="en-GB"/>
              </w:rPr>
            </w:pPr>
          </w:p>
        </w:tc>
        <w:tc>
          <w:tcPr>
            <w:tcW w:w="1134" w:type="dxa"/>
            <w:vAlign w:val="bottom"/>
          </w:tcPr>
          <w:p w14:paraId="3B60F869" w14:textId="10F853A8" w:rsidR="00104177" w:rsidRPr="00083FBC" w:rsidRDefault="005D21C0" w:rsidP="009E1A3F">
            <w:pPr>
              <w:tabs>
                <w:tab w:val="center" w:pos="512"/>
                <w:tab w:val="right" w:pos="1024"/>
              </w:tabs>
              <w:ind w:right="70"/>
              <w:jc w:val="right"/>
              <w:rPr>
                <w:rFonts w:ascii="BrowalliaUPC" w:hAnsi="BrowalliaUPC" w:cs="BrowalliaUPC"/>
                <w:color w:val="000000"/>
              </w:rPr>
            </w:pPr>
            <w:r w:rsidRPr="00083FBC">
              <w:rPr>
                <w:rFonts w:ascii="BrowalliaUPC" w:hAnsi="BrowalliaUPC" w:cs="BrowalliaUPC"/>
                <w:color w:val="000000"/>
              </w:rPr>
              <w:t>-</w:t>
            </w:r>
          </w:p>
        </w:tc>
        <w:tc>
          <w:tcPr>
            <w:tcW w:w="154" w:type="dxa"/>
            <w:vAlign w:val="bottom"/>
          </w:tcPr>
          <w:p w14:paraId="12269629" w14:textId="77777777" w:rsidR="00104177" w:rsidRPr="00083FBC" w:rsidRDefault="00104177" w:rsidP="009E1A3F">
            <w:pPr>
              <w:tabs>
                <w:tab w:val="left" w:pos="1204"/>
              </w:tabs>
              <w:ind w:right="72"/>
              <w:jc w:val="right"/>
              <w:rPr>
                <w:rFonts w:ascii="BrowalliaUPC" w:hAnsi="BrowalliaUPC" w:cs="BrowalliaUPC"/>
                <w:lang w:val="en-GB"/>
              </w:rPr>
            </w:pPr>
          </w:p>
        </w:tc>
        <w:tc>
          <w:tcPr>
            <w:tcW w:w="1122" w:type="dxa"/>
          </w:tcPr>
          <w:p w14:paraId="6D5B5758" w14:textId="241E0E29" w:rsidR="00104177" w:rsidRPr="00083FBC" w:rsidRDefault="005D21C0" w:rsidP="009E1A3F">
            <w:pPr>
              <w:tabs>
                <w:tab w:val="center" w:pos="512"/>
                <w:tab w:val="right" w:pos="1024"/>
              </w:tabs>
              <w:ind w:right="70"/>
              <w:jc w:val="right"/>
              <w:rPr>
                <w:rFonts w:ascii="BrowalliaUPC" w:hAnsi="BrowalliaUPC" w:cs="BrowalliaUPC"/>
                <w:color w:val="000000"/>
              </w:rPr>
            </w:pPr>
            <w:r w:rsidRPr="00083FBC">
              <w:rPr>
                <w:rFonts w:ascii="BrowalliaUPC" w:hAnsi="BrowalliaUPC" w:cs="BrowalliaUPC"/>
                <w:color w:val="000000"/>
              </w:rPr>
              <w:t>-</w:t>
            </w:r>
          </w:p>
        </w:tc>
      </w:tr>
      <w:tr w:rsidR="009E1A3F" w:rsidRPr="00083FBC" w14:paraId="55964E84" w14:textId="77777777" w:rsidTr="00C75B7B">
        <w:trPr>
          <w:cantSplit/>
        </w:trPr>
        <w:tc>
          <w:tcPr>
            <w:tcW w:w="3889" w:type="dxa"/>
            <w:vAlign w:val="bottom"/>
          </w:tcPr>
          <w:p w14:paraId="62C94A17" w14:textId="1B309000" w:rsidR="009E1A3F" w:rsidRPr="00083FBC" w:rsidRDefault="00120C3B" w:rsidP="001F0BC1">
            <w:pPr>
              <w:ind w:left="317"/>
              <w:rPr>
                <w:rFonts w:ascii="BrowalliaUPC" w:hAnsi="BrowalliaUPC" w:cs="BrowalliaUPC"/>
                <w:cs/>
                <w:lang w:val="en-GB"/>
              </w:rPr>
            </w:pPr>
            <w:r w:rsidRPr="00D629E5">
              <w:rPr>
                <w:rFonts w:ascii="BrowalliaUPC" w:hAnsi="BrowalliaUPC" w:cs="BrowalliaUPC"/>
                <w:cs/>
                <w:lang w:val="en-GB"/>
              </w:rPr>
              <w:t>ลูกหนี้เช็คคืน</w:t>
            </w:r>
          </w:p>
        </w:tc>
        <w:tc>
          <w:tcPr>
            <w:tcW w:w="142" w:type="dxa"/>
          </w:tcPr>
          <w:p w14:paraId="5F2C49D7" w14:textId="77777777" w:rsidR="009E1A3F" w:rsidRPr="00083FBC" w:rsidRDefault="009E1A3F" w:rsidP="009E1A3F">
            <w:pPr>
              <w:ind w:right="72"/>
              <w:jc w:val="right"/>
              <w:rPr>
                <w:rFonts w:ascii="BrowalliaUPC" w:hAnsi="BrowalliaUPC" w:cs="BrowalliaUPC"/>
              </w:rPr>
            </w:pPr>
          </w:p>
        </w:tc>
        <w:tc>
          <w:tcPr>
            <w:tcW w:w="1134" w:type="dxa"/>
            <w:tcBorders>
              <w:bottom w:val="single" w:sz="4" w:space="0" w:color="auto"/>
            </w:tcBorders>
            <w:vAlign w:val="bottom"/>
          </w:tcPr>
          <w:p w14:paraId="4119B61D" w14:textId="33A50E9D" w:rsidR="009E1A3F" w:rsidRPr="00083FBC" w:rsidRDefault="00DB5553" w:rsidP="009E1A3F">
            <w:pPr>
              <w:tabs>
                <w:tab w:val="left" w:pos="1204"/>
              </w:tabs>
              <w:ind w:right="72"/>
              <w:jc w:val="right"/>
              <w:rPr>
                <w:rFonts w:ascii="BrowalliaUPC" w:hAnsi="BrowalliaUPC" w:cs="BrowalliaUPC"/>
              </w:rPr>
            </w:pPr>
            <w:r w:rsidRPr="00083FBC">
              <w:rPr>
                <w:rFonts w:ascii="BrowalliaUPC" w:hAnsi="BrowalliaUPC" w:cs="BrowalliaUPC"/>
              </w:rPr>
              <w:t>7,450</w:t>
            </w:r>
          </w:p>
        </w:tc>
        <w:tc>
          <w:tcPr>
            <w:tcW w:w="141" w:type="dxa"/>
            <w:vAlign w:val="bottom"/>
          </w:tcPr>
          <w:p w14:paraId="126C5DCA" w14:textId="77777777" w:rsidR="009E1A3F" w:rsidRPr="00083FBC" w:rsidRDefault="009E1A3F" w:rsidP="009E1A3F">
            <w:pPr>
              <w:ind w:right="72"/>
              <w:rPr>
                <w:rFonts w:ascii="BrowalliaUPC" w:hAnsi="BrowalliaUPC" w:cs="BrowalliaUPC"/>
              </w:rPr>
            </w:pPr>
          </w:p>
        </w:tc>
        <w:tc>
          <w:tcPr>
            <w:tcW w:w="1134" w:type="dxa"/>
            <w:tcBorders>
              <w:bottom w:val="single" w:sz="4" w:space="0" w:color="auto"/>
            </w:tcBorders>
            <w:vAlign w:val="bottom"/>
          </w:tcPr>
          <w:p w14:paraId="6256CD65" w14:textId="76C2B2F2" w:rsidR="009E1A3F" w:rsidRPr="00083FBC" w:rsidRDefault="002019DE" w:rsidP="009E1A3F">
            <w:pPr>
              <w:tabs>
                <w:tab w:val="left" w:pos="1204"/>
              </w:tabs>
              <w:ind w:right="72"/>
              <w:jc w:val="right"/>
              <w:rPr>
                <w:rFonts w:ascii="BrowalliaUPC" w:hAnsi="BrowalliaUPC" w:cs="BrowalliaUPC"/>
              </w:rPr>
            </w:pPr>
            <w:r w:rsidRPr="00083FBC">
              <w:rPr>
                <w:rFonts w:ascii="BrowalliaUPC" w:hAnsi="BrowalliaUPC" w:cs="BrowalliaUPC"/>
              </w:rPr>
              <w:t>7,500</w:t>
            </w:r>
          </w:p>
        </w:tc>
        <w:tc>
          <w:tcPr>
            <w:tcW w:w="142" w:type="dxa"/>
            <w:vAlign w:val="bottom"/>
          </w:tcPr>
          <w:p w14:paraId="371292AE" w14:textId="77777777" w:rsidR="009E1A3F" w:rsidRPr="00083FBC" w:rsidRDefault="009E1A3F" w:rsidP="009E1A3F">
            <w:pPr>
              <w:tabs>
                <w:tab w:val="left" w:pos="1204"/>
              </w:tabs>
              <w:ind w:right="72"/>
              <w:jc w:val="right"/>
              <w:rPr>
                <w:rFonts w:ascii="BrowalliaUPC" w:hAnsi="BrowalliaUPC" w:cs="BrowalliaUPC"/>
              </w:rPr>
            </w:pPr>
          </w:p>
        </w:tc>
        <w:tc>
          <w:tcPr>
            <w:tcW w:w="1134" w:type="dxa"/>
            <w:tcBorders>
              <w:bottom w:val="single" w:sz="4" w:space="0" w:color="auto"/>
            </w:tcBorders>
            <w:vAlign w:val="bottom"/>
          </w:tcPr>
          <w:p w14:paraId="5E91E1C5" w14:textId="4E32641D" w:rsidR="009E1A3F" w:rsidRPr="00083FBC" w:rsidRDefault="005D21C0" w:rsidP="009E1A3F">
            <w:pPr>
              <w:tabs>
                <w:tab w:val="center" w:pos="512"/>
                <w:tab w:val="right" w:pos="1024"/>
              </w:tabs>
              <w:ind w:right="70"/>
              <w:jc w:val="right"/>
              <w:rPr>
                <w:rFonts w:ascii="BrowalliaUPC" w:hAnsi="BrowalliaUPC" w:cs="BrowalliaUPC"/>
              </w:rPr>
            </w:pPr>
            <w:r w:rsidRPr="00083FBC">
              <w:rPr>
                <w:rFonts w:ascii="BrowalliaUPC" w:hAnsi="BrowalliaUPC" w:cs="BrowalliaUPC"/>
              </w:rPr>
              <w:t>7,450</w:t>
            </w:r>
          </w:p>
        </w:tc>
        <w:tc>
          <w:tcPr>
            <w:tcW w:w="154" w:type="dxa"/>
            <w:vAlign w:val="bottom"/>
          </w:tcPr>
          <w:p w14:paraId="1D8F2420" w14:textId="77777777" w:rsidR="009E1A3F" w:rsidRPr="00083FBC" w:rsidRDefault="009E1A3F" w:rsidP="009E1A3F">
            <w:pPr>
              <w:tabs>
                <w:tab w:val="left" w:pos="1204"/>
              </w:tabs>
              <w:ind w:right="72"/>
              <w:jc w:val="center"/>
              <w:rPr>
                <w:rFonts w:ascii="BrowalliaUPC" w:hAnsi="BrowalliaUPC" w:cs="BrowalliaUPC"/>
              </w:rPr>
            </w:pPr>
          </w:p>
        </w:tc>
        <w:tc>
          <w:tcPr>
            <w:tcW w:w="1122" w:type="dxa"/>
            <w:tcBorders>
              <w:bottom w:val="single" w:sz="4" w:space="0" w:color="auto"/>
            </w:tcBorders>
          </w:tcPr>
          <w:p w14:paraId="4B173D45" w14:textId="7B736D20" w:rsidR="009E1A3F" w:rsidRPr="00083FBC" w:rsidRDefault="00CB4B06" w:rsidP="009E1A3F">
            <w:pPr>
              <w:ind w:right="70"/>
              <w:jc w:val="right"/>
              <w:rPr>
                <w:rFonts w:ascii="BrowalliaUPC" w:hAnsi="BrowalliaUPC" w:cs="BrowalliaUPC"/>
              </w:rPr>
            </w:pPr>
            <w:r w:rsidRPr="00083FBC">
              <w:rPr>
                <w:rFonts w:ascii="BrowalliaUPC" w:hAnsi="BrowalliaUPC" w:cs="BrowalliaUPC"/>
              </w:rPr>
              <w:t>7,500</w:t>
            </w:r>
          </w:p>
        </w:tc>
      </w:tr>
      <w:tr w:rsidR="00120C3B" w:rsidRPr="00083FBC" w14:paraId="3FEAEA9C" w14:textId="77777777" w:rsidTr="00C75B7B">
        <w:trPr>
          <w:cantSplit/>
        </w:trPr>
        <w:tc>
          <w:tcPr>
            <w:tcW w:w="3889" w:type="dxa"/>
            <w:vAlign w:val="bottom"/>
          </w:tcPr>
          <w:p w14:paraId="1A5A0D59" w14:textId="3CD9170C" w:rsidR="00120C3B" w:rsidRPr="00083FBC" w:rsidRDefault="001F0BC1" w:rsidP="009E1A3F">
            <w:pPr>
              <w:ind w:left="79"/>
              <w:rPr>
                <w:rFonts w:ascii="BrowalliaUPC" w:hAnsi="BrowalliaUPC" w:cs="BrowalliaUPC"/>
                <w:b/>
                <w:bCs/>
                <w:cs/>
                <w:lang w:val="en-GB"/>
              </w:rPr>
            </w:pPr>
            <w:r w:rsidRPr="00D629E5">
              <w:rPr>
                <w:rFonts w:ascii="BrowalliaUPC" w:hAnsi="BrowalliaUPC" w:cs="BrowalliaUPC"/>
                <w:b/>
                <w:bCs/>
                <w:cs/>
                <w:lang w:val="en-GB"/>
              </w:rPr>
              <w:t>รวมลูกหนี้</w:t>
            </w:r>
            <w:r w:rsidR="00B54FC6">
              <w:rPr>
                <w:rFonts w:ascii="BrowalliaUPC" w:hAnsi="BrowalliaUPC" w:cs="BrowalliaUPC" w:hint="cs"/>
                <w:b/>
                <w:bCs/>
                <w:cs/>
                <w:lang w:val="en-GB"/>
              </w:rPr>
              <w:t>การ</w:t>
            </w:r>
            <w:r w:rsidRPr="00D629E5">
              <w:rPr>
                <w:rFonts w:ascii="BrowalliaUPC" w:hAnsi="BrowalliaUPC" w:cs="BrowalliaUPC"/>
                <w:b/>
                <w:bCs/>
                <w:cs/>
                <w:lang w:val="en-GB"/>
              </w:rPr>
              <w:t>ค้</w:t>
            </w:r>
            <w:r w:rsidRPr="00083FBC">
              <w:rPr>
                <w:rFonts w:ascii="BrowalliaUPC" w:hAnsi="BrowalliaUPC" w:cs="BrowalliaUPC"/>
                <w:b/>
                <w:bCs/>
                <w:cs/>
                <w:lang w:val="en-GB"/>
              </w:rPr>
              <w:t>า</w:t>
            </w:r>
          </w:p>
        </w:tc>
        <w:tc>
          <w:tcPr>
            <w:tcW w:w="142" w:type="dxa"/>
          </w:tcPr>
          <w:p w14:paraId="0BBEDADD" w14:textId="77777777" w:rsidR="00120C3B" w:rsidRPr="00083FBC" w:rsidRDefault="00120C3B" w:rsidP="009E1A3F">
            <w:pPr>
              <w:ind w:right="72"/>
              <w:jc w:val="right"/>
              <w:rPr>
                <w:rFonts w:ascii="BrowalliaUPC" w:hAnsi="BrowalliaUPC" w:cs="BrowalliaUPC"/>
              </w:rPr>
            </w:pPr>
          </w:p>
        </w:tc>
        <w:tc>
          <w:tcPr>
            <w:tcW w:w="1134" w:type="dxa"/>
            <w:tcBorders>
              <w:top w:val="single" w:sz="4" w:space="0" w:color="auto"/>
              <w:bottom w:val="single" w:sz="4" w:space="0" w:color="auto"/>
            </w:tcBorders>
            <w:vAlign w:val="bottom"/>
          </w:tcPr>
          <w:p w14:paraId="33DF075C" w14:textId="56E5BC26" w:rsidR="00120C3B" w:rsidRPr="00083FBC" w:rsidRDefault="00783C84" w:rsidP="009E1A3F">
            <w:pPr>
              <w:tabs>
                <w:tab w:val="left" w:pos="1204"/>
              </w:tabs>
              <w:ind w:right="72"/>
              <w:jc w:val="right"/>
              <w:rPr>
                <w:rFonts w:ascii="BrowalliaUPC" w:hAnsi="BrowalliaUPC" w:cs="BrowalliaUPC"/>
              </w:rPr>
            </w:pPr>
            <w:r w:rsidRPr="00083FBC">
              <w:rPr>
                <w:rFonts w:ascii="BrowalliaUPC" w:hAnsi="BrowalliaUPC" w:cs="BrowalliaUPC"/>
              </w:rPr>
              <w:t>7,564</w:t>
            </w:r>
          </w:p>
        </w:tc>
        <w:tc>
          <w:tcPr>
            <w:tcW w:w="141" w:type="dxa"/>
            <w:vAlign w:val="bottom"/>
          </w:tcPr>
          <w:p w14:paraId="0E2A1B4F" w14:textId="77777777" w:rsidR="00120C3B" w:rsidRPr="00083FBC" w:rsidRDefault="00120C3B" w:rsidP="009E1A3F">
            <w:pPr>
              <w:ind w:right="72"/>
              <w:rPr>
                <w:rFonts w:ascii="BrowalliaUPC" w:hAnsi="BrowalliaUPC" w:cs="BrowalliaUPC"/>
              </w:rPr>
            </w:pPr>
          </w:p>
        </w:tc>
        <w:tc>
          <w:tcPr>
            <w:tcW w:w="1134" w:type="dxa"/>
            <w:tcBorders>
              <w:top w:val="single" w:sz="4" w:space="0" w:color="auto"/>
              <w:bottom w:val="single" w:sz="4" w:space="0" w:color="auto"/>
            </w:tcBorders>
            <w:vAlign w:val="bottom"/>
          </w:tcPr>
          <w:p w14:paraId="006652BC" w14:textId="775E4ADD" w:rsidR="00120C3B" w:rsidRPr="00083FBC" w:rsidRDefault="002019DE" w:rsidP="009E1A3F">
            <w:pPr>
              <w:tabs>
                <w:tab w:val="left" w:pos="1204"/>
              </w:tabs>
              <w:ind w:right="72"/>
              <w:jc w:val="right"/>
              <w:rPr>
                <w:rFonts w:ascii="BrowalliaUPC" w:hAnsi="BrowalliaUPC" w:cs="BrowalliaUPC"/>
              </w:rPr>
            </w:pPr>
            <w:r w:rsidRPr="00083FBC">
              <w:rPr>
                <w:rFonts w:ascii="BrowalliaUPC" w:hAnsi="BrowalliaUPC" w:cs="BrowalliaUPC"/>
              </w:rPr>
              <w:t>7,518</w:t>
            </w:r>
          </w:p>
        </w:tc>
        <w:tc>
          <w:tcPr>
            <w:tcW w:w="142" w:type="dxa"/>
            <w:vAlign w:val="bottom"/>
          </w:tcPr>
          <w:p w14:paraId="7080B024" w14:textId="77777777" w:rsidR="00120C3B" w:rsidRPr="00083FBC" w:rsidRDefault="00120C3B" w:rsidP="009E1A3F">
            <w:pPr>
              <w:tabs>
                <w:tab w:val="left" w:pos="1204"/>
              </w:tabs>
              <w:ind w:right="72"/>
              <w:jc w:val="right"/>
              <w:rPr>
                <w:rFonts w:ascii="BrowalliaUPC" w:hAnsi="BrowalliaUPC" w:cs="BrowalliaUPC"/>
              </w:rPr>
            </w:pPr>
          </w:p>
        </w:tc>
        <w:tc>
          <w:tcPr>
            <w:tcW w:w="1134" w:type="dxa"/>
            <w:tcBorders>
              <w:top w:val="single" w:sz="4" w:space="0" w:color="auto"/>
              <w:bottom w:val="single" w:sz="4" w:space="0" w:color="auto"/>
            </w:tcBorders>
            <w:vAlign w:val="bottom"/>
          </w:tcPr>
          <w:p w14:paraId="13F2379D" w14:textId="4CF710F8" w:rsidR="00120C3B" w:rsidRPr="00083FBC" w:rsidRDefault="005D21C0" w:rsidP="009E1A3F">
            <w:pPr>
              <w:tabs>
                <w:tab w:val="center" w:pos="512"/>
                <w:tab w:val="right" w:pos="1024"/>
              </w:tabs>
              <w:ind w:right="70"/>
              <w:jc w:val="right"/>
              <w:rPr>
                <w:rFonts w:ascii="BrowalliaUPC" w:hAnsi="BrowalliaUPC" w:cs="BrowalliaUPC"/>
              </w:rPr>
            </w:pPr>
            <w:r w:rsidRPr="00083FBC">
              <w:rPr>
                <w:rFonts w:ascii="BrowalliaUPC" w:hAnsi="BrowalliaUPC" w:cs="BrowalliaUPC"/>
              </w:rPr>
              <w:t>7,450</w:t>
            </w:r>
          </w:p>
        </w:tc>
        <w:tc>
          <w:tcPr>
            <w:tcW w:w="154" w:type="dxa"/>
            <w:vAlign w:val="bottom"/>
          </w:tcPr>
          <w:p w14:paraId="4E4C3E80" w14:textId="77777777" w:rsidR="00120C3B" w:rsidRPr="00083FBC" w:rsidRDefault="00120C3B" w:rsidP="009E1A3F">
            <w:pPr>
              <w:tabs>
                <w:tab w:val="left" w:pos="1204"/>
              </w:tabs>
              <w:ind w:right="72"/>
              <w:jc w:val="center"/>
              <w:rPr>
                <w:rFonts w:ascii="BrowalliaUPC" w:hAnsi="BrowalliaUPC" w:cs="BrowalliaUPC"/>
              </w:rPr>
            </w:pPr>
          </w:p>
        </w:tc>
        <w:tc>
          <w:tcPr>
            <w:tcW w:w="1122" w:type="dxa"/>
            <w:tcBorders>
              <w:top w:val="single" w:sz="4" w:space="0" w:color="auto"/>
              <w:bottom w:val="single" w:sz="4" w:space="0" w:color="auto"/>
            </w:tcBorders>
          </w:tcPr>
          <w:p w14:paraId="5E06A4BE" w14:textId="74D8F4BE" w:rsidR="00120C3B" w:rsidRPr="00083FBC" w:rsidRDefault="00CB4B06" w:rsidP="009E1A3F">
            <w:pPr>
              <w:ind w:right="70"/>
              <w:jc w:val="right"/>
              <w:rPr>
                <w:rFonts w:ascii="BrowalliaUPC" w:hAnsi="BrowalliaUPC" w:cs="BrowalliaUPC"/>
              </w:rPr>
            </w:pPr>
            <w:r w:rsidRPr="00083FBC">
              <w:rPr>
                <w:rFonts w:ascii="BrowalliaUPC" w:hAnsi="BrowalliaUPC" w:cs="BrowalliaUPC"/>
              </w:rPr>
              <w:t>7,500</w:t>
            </w:r>
          </w:p>
        </w:tc>
      </w:tr>
      <w:tr w:rsidR="00120C3B" w:rsidRPr="00083FBC" w14:paraId="6157DD6D" w14:textId="77777777" w:rsidTr="00C75B7B">
        <w:trPr>
          <w:cantSplit/>
        </w:trPr>
        <w:tc>
          <w:tcPr>
            <w:tcW w:w="3889" w:type="dxa"/>
            <w:vAlign w:val="bottom"/>
          </w:tcPr>
          <w:p w14:paraId="0843F123" w14:textId="77777777" w:rsidR="00120C3B" w:rsidRPr="00D629E5" w:rsidRDefault="00120C3B" w:rsidP="009E1A3F">
            <w:pPr>
              <w:ind w:left="79"/>
              <w:rPr>
                <w:rFonts w:ascii="BrowalliaUPC" w:hAnsi="BrowalliaUPC" w:cs="BrowalliaUPC"/>
                <w:sz w:val="18"/>
                <w:szCs w:val="18"/>
                <w:cs/>
                <w:lang w:val="en-GB"/>
              </w:rPr>
            </w:pPr>
          </w:p>
        </w:tc>
        <w:tc>
          <w:tcPr>
            <w:tcW w:w="142" w:type="dxa"/>
          </w:tcPr>
          <w:p w14:paraId="31867E84" w14:textId="77777777" w:rsidR="00120C3B" w:rsidRPr="00083FBC" w:rsidRDefault="00120C3B" w:rsidP="009E1A3F">
            <w:pPr>
              <w:ind w:right="72"/>
              <w:jc w:val="right"/>
              <w:rPr>
                <w:rFonts w:ascii="BrowalliaUPC" w:hAnsi="BrowalliaUPC" w:cs="BrowalliaUPC"/>
                <w:sz w:val="18"/>
                <w:szCs w:val="18"/>
              </w:rPr>
            </w:pPr>
          </w:p>
        </w:tc>
        <w:tc>
          <w:tcPr>
            <w:tcW w:w="1134" w:type="dxa"/>
            <w:tcBorders>
              <w:top w:val="single" w:sz="4" w:space="0" w:color="auto"/>
            </w:tcBorders>
            <w:vAlign w:val="bottom"/>
          </w:tcPr>
          <w:p w14:paraId="0FB06DA4" w14:textId="77777777" w:rsidR="00120C3B" w:rsidRPr="00083FBC" w:rsidRDefault="00120C3B" w:rsidP="009E1A3F">
            <w:pPr>
              <w:tabs>
                <w:tab w:val="left" w:pos="1204"/>
              </w:tabs>
              <w:ind w:right="72"/>
              <w:jc w:val="right"/>
              <w:rPr>
                <w:rFonts w:ascii="BrowalliaUPC" w:hAnsi="BrowalliaUPC" w:cs="BrowalliaUPC"/>
                <w:sz w:val="18"/>
                <w:szCs w:val="18"/>
              </w:rPr>
            </w:pPr>
          </w:p>
        </w:tc>
        <w:tc>
          <w:tcPr>
            <w:tcW w:w="141" w:type="dxa"/>
            <w:vAlign w:val="bottom"/>
          </w:tcPr>
          <w:p w14:paraId="7E6ADE54" w14:textId="77777777" w:rsidR="00120C3B" w:rsidRPr="00083FBC" w:rsidRDefault="00120C3B" w:rsidP="009E1A3F">
            <w:pPr>
              <w:ind w:right="72"/>
              <w:rPr>
                <w:rFonts w:ascii="BrowalliaUPC" w:hAnsi="BrowalliaUPC" w:cs="BrowalliaUPC"/>
                <w:sz w:val="18"/>
                <w:szCs w:val="18"/>
              </w:rPr>
            </w:pPr>
          </w:p>
        </w:tc>
        <w:tc>
          <w:tcPr>
            <w:tcW w:w="1134" w:type="dxa"/>
            <w:tcBorders>
              <w:top w:val="single" w:sz="4" w:space="0" w:color="auto"/>
            </w:tcBorders>
            <w:vAlign w:val="bottom"/>
          </w:tcPr>
          <w:p w14:paraId="64E02DBB" w14:textId="77777777" w:rsidR="00120C3B" w:rsidRPr="00083FBC" w:rsidRDefault="00120C3B" w:rsidP="009E1A3F">
            <w:pPr>
              <w:tabs>
                <w:tab w:val="left" w:pos="1204"/>
              </w:tabs>
              <w:ind w:right="72"/>
              <w:jc w:val="right"/>
              <w:rPr>
                <w:rFonts w:ascii="BrowalliaUPC" w:hAnsi="BrowalliaUPC" w:cs="BrowalliaUPC"/>
                <w:sz w:val="18"/>
                <w:szCs w:val="18"/>
              </w:rPr>
            </w:pPr>
          </w:p>
        </w:tc>
        <w:tc>
          <w:tcPr>
            <w:tcW w:w="142" w:type="dxa"/>
            <w:vAlign w:val="bottom"/>
          </w:tcPr>
          <w:p w14:paraId="07474A76" w14:textId="77777777" w:rsidR="00120C3B" w:rsidRPr="00083FBC" w:rsidRDefault="00120C3B" w:rsidP="009E1A3F">
            <w:pPr>
              <w:tabs>
                <w:tab w:val="left" w:pos="1204"/>
              </w:tabs>
              <w:ind w:right="72"/>
              <w:jc w:val="right"/>
              <w:rPr>
                <w:rFonts w:ascii="BrowalliaUPC" w:hAnsi="BrowalliaUPC" w:cs="BrowalliaUPC"/>
                <w:sz w:val="18"/>
                <w:szCs w:val="18"/>
              </w:rPr>
            </w:pPr>
          </w:p>
        </w:tc>
        <w:tc>
          <w:tcPr>
            <w:tcW w:w="1134" w:type="dxa"/>
            <w:tcBorders>
              <w:top w:val="single" w:sz="4" w:space="0" w:color="auto"/>
            </w:tcBorders>
            <w:vAlign w:val="bottom"/>
          </w:tcPr>
          <w:p w14:paraId="55003714" w14:textId="77777777" w:rsidR="00120C3B" w:rsidRPr="00083FBC" w:rsidRDefault="00120C3B" w:rsidP="009E1A3F">
            <w:pPr>
              <w:tabs>
                <w:tab w:val="center" w:pos="512"/>
                <w:tab w:val="right" w:pos="1024"/>
              </w:tabs>
              <w:ind w:right="70"/>
              <w:jc w:val="right"/>
              <w:rPr>
                <w:rFonts w:ascii="BrowalliaUPC" w:hAnsi="BrowalliaUPC" w:cs="BrowalliaUPC"/>
                <w:sz w:val="18"/>
                <w:szCs w:val="18"/>
              </w:rPr>
            </w:pPr>
          </w:p>
        </w:tc>
        <w:tc>
          <w:tcPr>
            <w:tcW w:w="154" w:type="dxa"/>
            <w:vAlign w:val="bottom"/>
          </w:tcPr>
          <w:p w14:paraId="044DEC89" w14:textId="77777777" w:rsidR="00120C3B" w:rsidRPr="00083FBC" w:rsidRDefault="00120C3B" w:rsidP="009E1A3F">
            <w:pPr>
              <w:tabs>
                <w:tab w:val="left" w:pos="1204"/>
              </w:tabs>
              <w:ind w:right="72"/>
              <w:jc w:val="center"/>
              <w:rPr>
                <w:rFonts w:ascii="BrowalliaUPC" w:hAnsi="BrowalliaUPC" w:cs="BrowalliaUPC"/>
                <w:sz w:val="18"/>
                <w:szCs w:val="18"/>
              </w:rPr>
            </w:pPr>
          </w:p>
        </w:tc>
        <w:tc>
          <w:tcPr>
            <w:tcW w:w="1122" w:type="dxa"/>
            <w:tcBorders>
              <w:top w:val="single" w:sz="4" w:space="0" w:color="auto"/>
            </w:tcBorders>
          </w:tcPr>
          <w:p w14:paraId="3C77F752" w14:textId="77777777" w:rsidR="00120C3B" w:rsidRPr="00083FBC" w:rsidRDefault="00120C3B" w:rsidP="009E1A3F">
            <w:pPr>
              <w:ind w:right="70"/>
              <w:jc w:val="right"/>
              <w:rPr>
                <w:rFonts w:ascii="BrowalliaUPC" w:hAnsi="BrowalliaUPC" w:cs="BrowalliaUPC"/>
                <w:sz w:val="18"/>
                <w:szCs w:val="18"/>
              </w:rPr>
            </w:pPr>
          </w:p>
        </w:tc>
      </w:tr>
      <w:tr w:rsidR="009E1A3F" w:rsidRPr="00083FBC" w14:paraId="2FC52A71" w14:textId="77777777" w:rsidTr="00C75B7B">
        <w:trPr>
          <w:cantSplit/>
        </w:trPr>
        <w:tc>
          <w:tcPr>
            <w:tcW w:w="3889" w:type="dxa"/>
            <w:vAlign w:val="bottom"/>
          </w:tcPr>
          <w:p w14:paraId="024EFE9D" w14:textId="1F2A12DB" w:rsidR="009E1A3F" w:rsidRPr="00083FBC" w:rsidRDefault="009E1A3F" w:rsidP="009E1A3F">
            <w:pPr>
              <w:ind w:left="79"/>
              <w:rPr>
                <w:rFonts w:ascii="BrowalliaUPC" w:hAnsi="BrowalliaUPC" w:cs="BrowalliaUPC"/>
                <w:cs/>
              </w:rPr>
            </w:pPr>
            <w:r w:rsidRPr="00D629E5">
              <w:rPr>
                <w:rFonts w:ascii="BrowalliaUPC" w:hAnsi="BrowalliaUPC" w:cs="BrowalliaUPC"/>
                <w:b/>
                <w:bCs/>
                <w:cs/>
              </w:rPr>
              <w:t>ลูกหนี้อื่น</w:t>
            </w:r>
          </w:p>
        </w:tc>
        <w:tc>
          <w:tcPr>
            <w:tcW w:w="142" w:type="dxa"/>
          </w:tcPr>
          <w:p w14:paraId="2B8A8CA7" w14:textId="77777777" w:rsidR="009E1A3F" w:rsidRPr="00083FBC" w:rsidRDefault="009E1A3F" w:rsidP="009E1A3F">
            <w:pPr>
              <w:ind w:right="72"/>
              <w:jc w:val="right"/>
              <w:rPr>
                <w:rFonts w:ascii="BrowalliaUPC" w:hAnsi="BrowalliaUPC" w:cs="BrowalliaUPC"/>
              </w:rPr>
            </w:pPr>
          </w:p>
        </w:tc>
        <w:tc>
          <w:tcPr>
            <w:tcW w:w="1134" w:type="dxa"/>
            <w:vAlign w:val="bottom"/>
          </w:tcPr>
          <w:p w14:paraId="7D429E4F" w14:textId="77777777" w:rsidR="009E1A3F" w:rsidRPr="00083FBC" w:rsidRDefault="009E1A3F" w:rsidP="009E1A3F">
            <w:pPr>
              <w:tabs>
                <w:tab w:val="left" w:pos="1204"/>
              </w:tabs>
              <w:ind w:right="72"/>
              <w:jc w:val="right"/>
              <w:rPr>
                <w:rFonts w:ascii="BrowalliaUPC" w:hAnsi="BrowalliaUPC" w:cs="BrowalliaUPC"/>
              </w:rPr>
            </w:pPr>
          </w:p>
        </w:tc>
        <w:tc>
          <w:tcPr>
            <w:tcW w:w="141" w:type="dxa"/>
            <w:vAlign w:val="bottom"/>
          </w:tcPr>
          <w:p w14:paraId="7FC04404" w14:textId="77777777" w:rsidR="009E1A3F" w:rsidRPr="00083FBC" w:rsidRDefault="009E1A3F" w:rsidP="009E1A3F">
            <w:pPr>
              <w:ind w:right="72"/>
              <w:rPr>
                <w:rFonts w:ascii="BrowalliaUPC" w:hAnsi="BrowalliaUPC" w:cs="BrowalliaUPC"/>
              </w:rPr>
            </w:pPr>
          </w:p>
        </w:tc>
        <w:tc>
          <w:tcPr>
            <w:tcW w:w="1134" w:type="dxa"/>
            <w:vAlign w:val="bottom"/>
          </w:tcPr>
          <w:p w14:paraId="0DFE4F75" w14:textId="421EE32A" w:rsidR="009E1A3F" w:rsidRPr="00083FBC" w:rsidRDefault="009E1A3F" w:rsidP="009E1A3F">
            <w:pPr>
              <w:tabs>
                <w:tab w:val="left" w:pos="1204"/>
              </w:tabs>
              <w:ind w:right="72"/>
              <w:jc w:val="right"/>
              <w:rPr>
                <w:rFonts w:ascii="BrowalliaUPC" w:hAnsi="BrowalliaUPC" w:cs="BrowalliaUPC"/>
              </w:rPr>
            </w:pPr>
          </w:p>
        </w:tc>
        <w:tc>
          <w:tcPr>
            <w:tcW w:w="142" w:type="dxa"/>
            <w:vAlign w:val="bottom"/>
          </w:tcPr>
          <w:p w14:paraId="703AF4AC" w14:textId="77777777" w:rsidR="009E1A3F" w:rsidRPr="00083FBC" w:rsidRDefault="009E1A3F" w:rsidP="009E1A3F">
            <w:pPr>
              <w:tabs>
                <w:tab w:val="left" w:pos="1204"/>
              </w:tabs>
              <w:ind w:right="72"/>
              <w:jc w:val="right"/>
              <w:rPr>
                <w:rFonts w:ascii="BrowalliaUPC" w:hAnsi="BrowalliaUPC" w:cs="BrowalliaUPC"/>
                <w:lang w:val="en-GB"/>
              </w:rPr>
            </w:pPr>
          </w:p>
        </w:tc>
        <w:tc>
          <w:tcPr>
            <w:tcW w:w="1134" w:type="dxa"/>
            <w:vAlign w:val="bottom"/>
          </w:tcPr>
          <w:p w14:paraId="20C95B07" w14:textId="77777777" w:rsidR="009E1A3F" w:rsidRPr="00083FBC" w:rsidRDefault="009E1A3F" w:rsidP="009E1A3F">
            <w:pPr>
              <w:tabs>
                <w:tab w:val="center" w:pos="512"/>
                <w:tab w:val="right" w:pos="1024"/>
              </w:tabs>
              <w:ind w:right="70"/>
              <w:jc w:val="right"/>
              <w:rPr>
                <w:rFonts w:ascii="BrowalliaUPC" w:hAnsi="BrowalliaUPC" w:cs="BrowalliaUPC"/>
                <w:color w:val="000000"/>
              </w:rPr>
            </w:pPr>
          </w:p>
        </w:tc>
        <w:tc>
          <w:tcPr>
            <w:tcW w:w="154" w:type="dxa"/>
            <w:vAlign w:val="bottom"/>
          </w:tcPr>
          <w:p w14:paraId="67B5EEC9" w14:textId="77777777" w:rsidR="009E1A3F" w:rsidRPr="00083FBC" w:rsidRDefault="009E1A3F" w:rsidP="009E1A3F">
            <w:pPr>
              <w:tabs>
                <w:tab w:val="left" w:pos="1204"/>
              </w:tabs>
              <w:ind w:right="72"/>
              <w:jc w:val="center"/>
              <w:rPr>
                <w:rFonts w:ascii="BrowalliaUPC" w:hAnsi="BrowalliaUPC" w:cs="BrowalliaUPC"/>
                <w:lang w:val="en-GB"/>
              </w:rPr>
            </w:pPr>
          </w:p>
        </w:tc>
        <w:tc>
          <w:tcPr>
            <w:tcW w:w="1122" w:type="dxa"/>
          </w:tcPr>
          <w:p w14:paraId="49968DA7" w14:textId="38AC394C" w:rsidR="009E1A3F" w:rsidRPr="00083FBC" w:rsidRDefault="009E1A3F" w:rsidP="009E1A3F">
            <w:pPr>
              <w:ind w:right="70"/>
              <w:jc w:val="right"/>
              <w:rPr>
                <w:rFonts w:ascii="BrowalliaUPC" w:hAnsi="BrowalliaUPC" w:cs="BrowalliaUPC"/>
                <w:color w:val="000000"/>
              </w:rPr>
            </w:pPr>
          </w:p>
        </w:tc>
      </w:tr>
      <w:tr w:rsidR="00865A73" w:rsidRPr="00083FBC" w14:paraId="16C56E33" w14:textId="77777777" w:rsidTr="00C75B7B">
        <w:trPr>
          <w:cantSplit/>
        </w:trPr>
        <w:tc>
          <w:tcPr>
            <w:tcW w:w="3889" w:type="dxa"/>
          </w:tcPr>
          <w:p w14:paraId="39FA04AC" w14:textId="7D37E268" w:rsidR="00865A73" w:rsidRPr="00083FBC" w:rsidRDefault="00865A73" w:rsidP="00865A73">
            <w:pPr>
              <w:ind w:left="317"/>
              <w:rPr>
                <w:rFonts w:ascii="BrowalliaUPC" w:hAnsi="BrowalliaUPC" w:cs="BrowalliaUPC"/>
                <w:cs/>
              </w:rPr>
            </w:pPr>
            <w:r w:rsidRPr="00D629E5">
              <w:rPr>
                <w:rFonts w:ascii="BrowalliaUPC" w:hAnsi="BrowalliaUPC" w:cs="BrowalliaUPC"/>
                <w:cs/>
              </w:rPr>
              <w:t>ลูกหนี้ฟ้องร้องดำเนินคดี</w:t>
            </w:r>
          </w:p>
        </w:tc>
        <w:tc>
          <w:tcPr>
            <w:tcW w:w="142" w:type="dxa"/>
          </w:tcPr>
          <w:p w14:paraId="4792093C" w14:textId="77777777" w:rsidR="00865A73" w:rsidRPr="00083FBC" w:rsidRDefault="00865A73" w:rsidP="00865A73">
            <w:pPr>
              <w:ind w:right="72"/>
              <w:jc w:val="right"/>
              <w:rPr>
                <w:rFonts w:ascii="BrowalliaUPC" w:hAnsi="BrowalliaUPC" w:cs="BrowalliaUPC"/>
              </w:rPr>
            </w:pPr>
          </w:p>
        </w:tc>
        <w:tc>
          <w:tcPr>
            <w:tcW w:w="1134" w:type="dxa"/>
            <w:vAlign w:val="bottom"/>
          </w:tcPr>
          <w:p w14:paraId="487918F7" w14:textId="22492FC6" w:rsidR="00865A73" w:rsidRPr="00083FBC" w:rsidRDefault="00783C84" w:rsidP="00865A73">
            <w:pPr>
              <w:tabs>
                <w:tab w:val="left" w:pos="1204"/>
              </w:tabs>
              <w:ind w:right="72"/>
              <w:jc w:val="right"/>
              <w:rPr>
                <w:rFonts w:ascii="BrowalliaUPC" w:hAnsi="BrowalliaUPC" w:cs="BrowalliaUPC"/>
              </w:rPr>
            </w:pPr>
            <w:r w:rsidRPr="00083FBC">
              <w:rPr>
                <w:rFonts w:ascii="BrowalliaUPC" w:hAnsi="BrowalliaUPC" w:cs="BrowalliaUPC"/>
              </w:rPr>
              <w:t>48,15</w:t>
            </w:r>
            <w:r w:rsidR="000D338C" w:rsidRPr="00083FBC">
              <w:rPr>
                <w:rFonts w:ascii="BrowalliaUPC" w:hAnsi="BrowalliaUPC" w:cs="BrowalliaUPC"/>
              </w:rPr>
              <w:t>1</w:t>
            </w:r>
          </w:p>
        </w:tc>
        <w:tc>
          <w:tcPr>
            <w:tcW w:w="141" w:type="dxa"/>
            <w:vAlign w:val="bottom"/>
          </w:tcPr>
          <w:p w14:paraId="68BF9139" w14:textId="77777777" w:rsidR="00865A73" w:rsidRPr="00083FBC" w:rsidRDefault="00865A73" w:rsidP="00865A73">
            <w:pPr>
              <w:ind w:right="72"/>
              <w:rPr>
                <w:rFonts w:ascii="BrowalliaUPC" w:hAnsi="BrowalliaUPC" w:cs="BrowalliaUPC"/>
              </w:rPr>
            </w:pPr>
          </w:p>
        </w:tc>
        <w:tc>
          <w:tcPr>
            <w:tcW w:w="1134" w:type="dxa"/>
            <w:vAlign w:val="bottom"/>
          </w:tcPr>
          <w:p w14:paraId="18331B37" w14:textId="03C8DEDC" w:rsidR="00865A73" w:rsidRPr="00083FBC" w:rsidRDefault="00415736" w:rsidP="00865A73">
            <w:pPr>
              <w:tabs>
                <w:tab w:val="left" w:pos="1204"/>
              </w:tabs>
              <w:ind w:right="72"/>
              <w:jc w:val="right"/>
              <w:rPr>
                <w:rFonts w:ascii="BrowalliaUPC" w:hAnsi="BrowalliaUPC" w:cs="BrowalliaUPC"/>
              </w:rPr>
            </w:pPr>
            <w:r w:rsidRPr="00083FBC">
              <w:rPr>
                <w:rFonts w:ascii="BrowalliaUPC" w:hAnsi="BrowalliaUPC" w:cs="BrowalliaUPC"/>
              </w:rPr>
              <w:t>48,15</w:t>
            </w:r>
            <w:r w:rsidR="000D338C" w:rsidRPr="00083FBC">
              <w:rPr>
                <w:rFonts w:ascii="BrowalliaUPC" w:hAnsi="BrowalliaUPC" w:cs="BrowalliaUPC"/>
              </w:rPr>
              <w:t>1</w:t>
            </w:r>
          </w:p>
        </w:tc>
        <w:tc>
          <w:tcPr>
            <w:tcW w:w="142" w:type="dxa"/>
            <w:vAlign w:val="bottom"/>
          </w:tcPr>
          <w:p w14:paraId="7BA7C8D8" w14:textId="77777777" w:rsidR="00865A73" w:rsidRPr="00083FBC" w:rsidRDefault="00865A73" w:rsidP="00865A73">
            <w:pPr>
              <w:tabs>
                <w:tab w:val="left" w:pos="1204"/>
              </w:tabs>
              <w:ind w:right="72"/>
              <w:jc w:val="right"/>
              <w:rPr>
                <w:rFonts w:ascii="BrowalliaUPC" w:hAnsi="BrowalliaUPC" w:cs="BrowalliaUPC"/>
                <w:lang w:val="en-GB"/>
              </w:rPr>
            </w:pPr>
          </w:p>
        </w:tc>
        <w:tc>
          <w:tcPr>
            <w:tcW w:w="1134" w:type="dxa"/>
            <w:vAlign w:val="bottom"/>
          </w:tcPr>
          <w:p w14:paraId="6ED10BB0" w14:textId="16047E77" w:rsidR="00865A73" w:rsidRPr="00083FBC" w:rsidRDefault="00F508A0" w:rsidP="00865A73">
            <w:pPr>
              <w:tabs>
                <w:tab w:val="center" w:pos="512"/>
                <w:tab w:val="right" w:pos="1024"/>
              </w:tabs>
              <w:ind w:right="70"/>
              <w:jc w:val="right"/>
              <w:rPr>
                <w:rFonts w:ascii="BrowalliaUPC" w:hAnsi="BrowalliaUPC" w:cs="BrowalliaUPC"/>
                <w:color w:val="000000"/>
              </w:rPr>
            </w:pPr>
            <w:r w:rsidRPr="00083FBC">
              <w:rPr>
                <w:rFonts w:ascii="BrowalliaUPC" w:hAnsi="BrowalliaUPC" w:cs="BrowalliaUPC"/>
                <w:color w:val="000000"/>
              </w:rPr>
              <w:t>48,15</w:t>
            </w:r>
            <w:r w:rsidR="00970C99" w:rsidRPr="00083FBC">
              <w:rPr>
                <w:rFonts w:ascii="BrowalliaUPC" w:hAnsi="BrowalliaUPC" w:cs="BrowalliaUPC"/>
                <w:color w:val="000000"/>
              </w:rPr>
              <w:t>1</w:t>
            </w:r>
          </w:p>
        </w:tc>
        <w:tc>
          <w:tcPr>
            <w:tcW w:w="154" w:type="dxa"/>
            <w:vAlign w:val="bottom"/>
          </w:tcPr>
          <w:p w14:paraId="64BA5DA4" w14:textId="77777777" w:rsidR="00865A73" w:rsidRPr="00083FBC" w:rsidRDefault="00865A73" w:rsidP="00865A73">
            <w:pPr>
              <w:tabs>
                <w:tab w:val="left" w:pos="1204"/>
              </w:tabs>
              <w:ind w:right="72"/>
              <w:jc w:val="center"/>
              <w:rPr>
                <w:rFonts w:ascii="BrowalliaUPC" w:hAnsi="BrowalliaUPC" w:cs="BrowalliaUPC"/>
                <w:lang w:val="en-GB"/>
              </w:rPr>
            </w:pPr>
          </w:p>
        </w:tc>
        <w:tc>
          <w:tcPr>
            <w:tcW w:w="1122" w:type="dxa"/>
          </w:tcPr>
          <w:p w14:paraId="5CA73C69" w14:textId="3C7EFB5F" w:rsidR="00865A73" w:rsidRPr="00083FBC" w:rsidRDefault="00720566" w:rsidP="00865A73">
            <w:pPr>
              <w:ind w:right="70"/>
              <w:jc w:val="right"/>
              <w:rPr>
                <w:rFonts w:ascii="BrowalliaUPC" w:hAnsi="BrowalliaUPC" w:cs="BrowalliaUPC"/>
                <w:color w:val="000000"/>
              </w:rPr>
            </w:pPr>
            <w:r w:rsidRPr="00083FBC">
              <w:rPr>
                <w:rFonts w:ascii="BrowalliaUPC" w:hAnsi="BrowalliaUPC" w:cs="BrowalliaUPC"/>
                <w:color w:val="000000"/>
              </w:rPr>
              <w:t>48,15</w:t>
            </w:r>
            <w:r w:rsidR="00970C99" w:rsidRPr="00083FBC">
              <w:rPr>
                <w:rFonts w:ascii="BrowalliaUPC" w:hAnsi="BrowalliaUPC" w:cs="BrowalliaUPC"/>
                <w:color w:val="000000"/>
              </w:rPr>
              <w:t>1</w:t>
            </w:r>
          </w:p>
        </w:tc>
      </w:tr>
      <w:tr w:rsidR="00860384" w:rsidRPr="00083FBC" w14:paraId="0B64C16E" w14:textId="77777777" w:rsidTr="00C75B7B">
        <w:trPr>
          <w:cantSplit/>
        </w:trPr>
        <w:tc>
          <w:tcPr>
            <w:tcW w:w="3889" w:type="dxa"/>
          </w:tcPr>
          <w:p w14:paraId="129BF2C4" w14:textId="3BC5AEDC" w:rsidR="00860384" w:rsidRPr="00083FBC" w:rsidRDefault="00860384" w:rsidP="00865A73">
            <w:pPr>
              <w:ind w:left="317"/>
              <w:rPr>
                <w:rFonts w:ascii="BrowalliaUPC" w:hAnsi="BrowalliaUPC" w:cs="BrowalliaUPC"/>
              </w:rPr>
            </w:pPr>
            <w:r w:rsidRPr="00D629E5">
              <w:rPr>
                <w:rFonts w:ascii="BrowalliaUPC" w:hAnsi="BrowalliaUPC" w:cs="BrowalliaUPC"/>
                <w:cs/>
                <w:lang w:val="en-GB"/>
              </w:rPr>
              <w:t>เงินทดรองจ่าย</w:t>
            </w:r>
            <w:r w:rsidR="00AF083D" w:rsidRPr="00083FBC">
              <w:rPr>
                <w:rFonts w:ascii="BrowalliaUPC" w:hAnsi="BrowalliaUPC" w:cs="BrowalliaUPC"/>
                <w:cs/>
                <w:lang w:val="en-GB"/>
              </w:rPr>
              <w:t xml:space="preserve"> </w:t>
            </w:r>
            <w:r w:rsidR="00F31F34" w:rsidRPr="00083FBC">
              <w:rPr>
                <w:rFonts w:ascii="BrowalliaUPC" w:hAnsi="BrowalliaUPC" w:cs="BrowalliaUPC"/>
                <w:cs/>
                <w:lang w:val="en-GB"/>
              </w:rPr>
              <w:t xml:space="preserve">(หมายเหตุ </w:t>
            </w:r>
            <w:r w:rsidR="00F31F34" w:rsidRPr="00083FBC">
              <w:rPr>
                <w:rFonts w:ascii="BrowalliaUPC" w:hAnsi="BrowalliaUPC" w:cs="BrowalliaUPC"/>
              </w:rPr>
              <w:t>6)</w:t>
            </w:r>
          </w:p>
        </w:tc>
        <w:tc>
          <w:tcPr>
            <w:tcW w:w="142" w:type="dxa"/>
          </w:tcPr>
          <w:p w14:paraId="03BCF198" w14:textId="77777777" w:rsidR="00860384" w:rsidRPr="00083FBC" w:rsidRDefault="00860384" w:rsidP="00865A73">
            <w:pPr>
              <w:ind w:right="72"/>
              <w:jc w:val="right"/>
              <w:rPr>
                <w:rFonts w:ascii="BrowalliaUPC" w:hAnsi="BrowalliaUPC" w:cs="BrowalliaUPC"/>
              </w:rPr>
            </w:pPr>
          </w:p>
        </w:tc>
        <w:tc>
          <w:tcPr>
            <w:tcW w:w="1134" w:type="dxa"/>
            <w:vAlign w:val="bottom"/>
          </w:tcPr>
          <w:p w14:paraId="028D0407" w14:textId="6DD53F84" w:rsidR="00860384" w:rsidRPr="00083FBC" w:rsidRDefault="00860384" w:rsidP="00865A73">
            <w:pPr>
              <w:tabs>
                <w:tab w:val="left" w:pos="1204"/>
              </w:tabs>
              <w:ind w:right="72"/>
              <w:jc w:val="right"/>
              <w:rPr>
                <w:rFonts w:ascii="BrowalliaUPC" w:hAnsi="BrowalliaUPC" w:cs="BrowalliaUPC"/>
              </w:rPr>
            </w:pPr>
            <w:r w:rsidRPr="00083FBC">
              <w:rPr>
                <w:rFonts w:ascii="BrowalliaUPC" w:hAnsi="BrowalliaUPC" w:cs="BrowalliaUPC"/>
              </w:rPr>
              <w:t>6,975</w:t>
            </w:r>
          </w:p>
        </w:tc>
        <w:tc>
          <w:tcPr>
            <w:tcW w:w="141" w:type="dxa"/>
            <w:vAlign w:val="bottom"/>
          </w:tcPr>
          <w:p w14:paraId="76E02FAB" w14:textId="77777777" w:rsidR="00860384" w:rsidRPr="00083FBC" w:rsidRDefault="00860384" w:rsidP="00865A73">
            <w:pPr>
              <w:ind w:right="72"/>
              <w:rPr>
                <w:rFonts w:ascii="BrowalliaUPC" w:hAnsi="BrowalliaUPC" w:cs="BrowalliaUPC"/>
              </w:rPr>
            </w:pPr>
          </w:p>
        </w:tc>
        <w:tc>
          <w:tcPr>
            <w:tcW w:w="1134" w:type="dxa"/>
            <w:vAlign w:val="bottom"/>
          </w:tcPr>
          <w:p w14:paraId="1191BCFF" w14:textId="53428172" w:rsidR="00860384" w:rsidRPr="00083FBC" w:rsidRDefault="00860384" w:rsidP="00865A73">
            <w:pPr>
              <w:tabs>
                <w:tab w:val="left" w:pos="1204"/>
              </w:tabs>
              <w:ind w:right="72"/>
              <w:jc w:val="right"/>
              <w:rPr>
                <w:rFonts w:ascii="BrowalliaUPC" w:hAnsi="BrowalliaUPC" w:cs="BrowalliaUPC"/>
              </w:rPr>
            </w:pPr>
            <w:r w:rsidRPr="00083FBC">
              <w:rPr>
                <w:rFonts w:ascii="BrowalliaUPC" w:hAnsi="BrowalliaUPC" w:cs="BrowalliaUPC"/>
              </w:rPr>
              <w:t>6,7</w:t>
            </w:r>
            <w:r w:rsidR="00404CF0" w:rsidRPr="00083FBC">
              <w:rPr>
                <w:rFonts w:ascii="BrowalliaUPC" w:hAnsi="BrowalliaUPC" w:cs="BrowalliaUPC"/>
              </w:rPr>
              <w:t>79</w:t>
            </w:r>
          </w:p>
        </w:tc>
        <w:tc>
          <w:tcPr>
            <w:tcW w:w="142" w:type="dxa"/>
            <w:vAlign w:val="bottom"/>
          </w:tcPr>
          <w:p w14:paraId="1F0C2F39" w14:textId="77777777" w:rsidR="00860384" w:rsidRPr="00083FBC" w:rsidRDefault="00860384" w:rsidP="00865A73">
            <w:pPr>
              <w:tabs>
                <w:tab w:val="left" w:pos="1204"/>
              </w:tabs>
              <w:ind w:right="72"/>
              <w:jc w:val="right"/>
              <w:rPr>
                <w:rFonts w:ascii="BrowalliaUPC" w:hAnsi="BrowalliaUPC" w:cs="BrowalliaUPC"/>
                <w:lang w:val="en-GB"/>
              </w:rPr>
            </w:pPr>
          </w:p>
        </w:tc>
        <w:tc>
          <w:tcPr>
            <w:tcW w:w="1134" w:type="dxa"/>
            <w:vAlign w:val="bottom"/>
          </w:tcPr>
          <w:p w14:paraId="317C541B" w14:textId="14E07909" w:rsidR="00860384" w:rsidRPr="00083FBC" w:rsidRDefault="00860384" w:rsidP="00865A73">
            <w:pPr>
              <w:tabs>
                <w:tab w:val="center" w:pos="512"/>
                <w:tab w:val="right" w:pos="1024"/>
              </w:tabs>
              <w:ind w:right="70"/>
              <w:jc w:val="right"/>
              <w:rPr>
                <w:rFonts w:ascii="BrowalliaUPC" w:hAnsi="BrowalliaUPC" w:cs="BrowalliaUPC"/>
                <w:color w:val="000000"/>
              </w:rPr>
            </w:pPr>
            <w:r w:rsidRPr="00083FBC">
              <w:rPr>
                <w:rFonts w:ascii="BrowalliaUPC" w:hAnsi="BrowalliaUPC" w:cs="BrowalliaUPC"/>
                <w:color w:val="000000"/>
              </w:rPr>
              <w:t>6,975</w:t>
            </w:r>
          </w:p>
        </w:tc>
        <w:tc>
          <w:tcPr>
            <w:tcW w:w="154" w:type="dxa"/>
            <w:vAlign w:val="bottom"/>
          </w:tcPr>
          <w:p w14:paraId="09B364B5" w14:textId="77777777" w:rsidR="00860384" w:rsidRPr="00083FBC" w:rsidRDefault="00860384" w:rsidP="00865A73">
            <w:pPr>
              <w:tabs>
                <w:tab w:val="left" w:pos="1204"/>
              </w:tabs>
              <w:ind w:right="72"/>
              <w:jc w:val="center"/>
              <w:rPr>
                <w:rFonts w:ascii="BrowalliaUPC" w:hAnsi="BrowalliaUPC" w:cs="BrowalliaUPC"/>
                <w:lang w:val="en-GB"/>
              </w:rPr>
            </w:pPr>
          </w:p>
        </w:tc>
        <w:tc>
          <w:tcPr>
            <w:tcW w:w="1122" w:type="dxa"/>
          </w:tcPr>
          <w:p w14:paraId="422B1F83" w14:textId="396CCD61" w:rsidR="00860384" w:rsidRPr="00083FBC" w:rsidRDefault="00860384" w:rsidP="00865A73">
            <w:pPr>
              <w:ind w:right="70"/>
              <w:jc w:val="right"/>
              <w:rPr>
                <w:rFonts w:ascii="BrowalliaUPC" w:hAnsi="BrowalliaUPC" w:cs="BrowalliaUPC"/>
                <w:color w:val="000000"/>
              </w:rPr>
            </w:pPr>
            <w:r w:rsidRPr="00083FBC">
              <w:rPr>
                <w:rFonts w:ascii="BrowalliaUPC" w:hAnsi="BrowalliaUPC" w:cs="BrowalliaUPC"/>
              </w:rPr>
              <w:t>6,7</w:t>
            </w:r>
            <w:r w:rsidR="00404CF0" w:rsidRPr="00083FBC">
              <w:rPr>
                <w:rFonts w:ascii="BrowalliaUPC" w:hAnsi="BrowalliaUPC" w:cs="BrowalliaUPC"/>
              </w:rPr>
              <w:t>79</w:t>
            </w:r>
          </w:p>
        </w:tc>
      </w:tr>
      <w:tr w:rsidR="00865A73" w:rsidRPr="00083FBC" w14:paraId="07004F5C" w14:textId="77777777" w:rsidTr="00C75B7B">
        <w:trPr>
          <w:cantSplit/>
        </w:trPr>
        <w:tc>
          <w:tcPr>
            <w:tcW w:w="3889" w:type="dxa"/>
          </w:tcPr>
          <w:p w14:paraId="62049CA2" w14:textId="5FEBF23A" w:rsidR="00865A73" w:rsidRPr="00083FBC" w:rsidRDefault="00865A73" w:rsidP="00865A73">
            <w:pPr>
              <w:ind w:left="317"/>
              <w:rPr>
                <w:rFonts w:ascii="BrowalliaUPC" w:hAnsi="BrowalliaUPC" w:cs="BrowalliaUPC"/>
                <w:cs/>
              </w:rPr>
            </w:pPr>
            <w:r w:rsidRPr="00D629E5">
              <w:rPr>
                <w:rFonts w:ascii="BrowalliaUPC" w:hAnsi="BrowalliaUPC" w:cs="BrowalliaUPC"/>
                <w:cs/>
              </w:rPr>
              <w:t>ค่าใช้จ่ายจ่ายล่วงหน้า</w:t>
            </w:r>
          </w:p>
        </w:tc>
        <w:tc>
          <w:tcPr>
            <w:tcW w:w="142" w:type="dxa"/>
          </w:tcPr>
          <w:p w14:paraId="65F9E0D8" w14:textId="77777777" w:rsidR="00865A73" w:rsidRPr="00083FBC" w:rsidRDefault="00865A73" w:rsidP="00865A73">
            <w:pPr>
              <w:ind w:right="72"/>
              <w:jc w:val="right"/>
              <w:rPr>
                <w:rFonts w:ascii="BrowalliaUPC" w:hAnsi="BrowalliaUPC" w:cs="BrowalliaUPC"/>
              </w:rPr>
            </w:pPr>
          </w:p>
        </w:tc>
        <w:tc>
          <w:tcPr>
            <w:tcW w:w="1134" w:type="dxa"/>
            <w:vAlign w:val="bottom"/>
          </w:tcPr>
          <w:p w14:paraId="3E33B12F" w14:textId="7E9E719D" w:rsidR="00865A73" w:rsidRPr="00083FBC" w:rsidRDefault="00783C84" w:rsidP="00865A73">
            <w:pPr>
              <w:tabs>
                <w:tab w:val="left" w:pos="1204"/>
              </w:tabs>
              <w:ind w:right="72"/>
              <w:jc w:val="right"/>
              <w:rPr>
                <w:rFonts w:ascii="BrowalliaUPC" w:hAnsi="BrowalliaUPC" w:cs="BrowalliaUPC"/>
              </w:rPr>
            </w:pPr>
            <w:r w:rsidRPr="00083FBC">
              <w:rPr>
                <w:rFonts w:ascii="BrowalliaUPC" w:hAnsi="BrowalliaUPC" w:cs="BrowalliaUPC"/>
              </w:rPr>
              <w:t>5,61</w:t>
            </w:r>
            <w:r w:rsidR="000D338C" w:rsidRPr="00083FBC">
              <w:rPr>
                <w:rFonts w:ascii="BrowalliaUPC" w:hAnsi="BrowalliaUPC" w:cs="BrowalliaUPC"/>
              </w:rPr>
              <w:t>7</w:t>
            </w:r>
          </w:p>
        </w:tc>
        <w:tc>
          <w:tcPr>
            <w:tcW w:w="141" w:type="dxa"/>
            <w:vAlign w:val="bottom"/>
          </w:tcPr>
          <w:p w14:paraId="6021356F" w14:textId="77777777" w:rsidR="00865A73" w:rsidRPr="00083FBC" w:rsidRDefault="00865A73" w:rsidP="00865A73">
            <w:pPr>
              <w:ind w:right="72"/>
              <w:rPr>
                <w:rFonts w:ascii="BrowalliaUPC" w:hAnsi="BrowalliaUPC" w:cs="BrowalliaUPC"/>
              </w:rPr>
            </w:pPr>
          </w:p>
        </w:tc>
        <w:tc>
          <w:tcPr>
            <w:tcW w:w="1134" w:type="dxa"/>
            <w:vAlign w:val="bottom"/>
          </w:tcPr>
          <w:p w14:paraId="750BC999" w14:textId="7EEE0F25" w:rsidR="00865A73" w:rsidRPr="00083FBC" w:rsidRDefault="000A2289" w:rsidP="00865A73">
            <w:pPr>
              <w:tabs>
                <w:tab w:val="left" w:pos="1204"/>
              </w:tabs>
              <w:ind w:right="72"/>
              <w:jc w:val="right"/>
              <w:rPr>
                <w:rFonts w:ascii="BrowalliaUPC" w:hAnsi="BrowalliaUPC" w:cs="BrowalliaUPC"/>
              </w:rPr>
            </w:pPr>
            <w:r w:rsidRPr="00083FBC">
              <w:rPr>
                <w:rFonts w:ascii="BrowalliaUPC" w:hAnsi="BrowalliaUPC" w:cs="BrowalliaUPC"/>
              </w:rPr>
              <w:t>5,51</w:t>
            </w:r>
            <w:r w:rsidR="000D338C" w:rsidRPr="00083FBC">
              <w:rPr>
                <w:rFonts w:ascii="BrowalliaUPC" w:hAnsi="BrowalliaUPC" w:cs="BrowalliaUPC"/>
              </w:rPr>
              <w:t>1</w:t>
            </w:r>
          </w:p>
        </w:tc>
        <w:tc>
          <w:tcPr>
            <w:tcW w:w="142" w:type="dxa"/>
            <w:vAlign w:val="bottom"/>
          </w:tcPr>
          <w:p w14:paraId="6041F076" w14:textId="77777777" w:rsidR="00865A73" w:rsidRPr="00083FBC" w:rsidRDefault="00865A73" w:rsidP="00865A73">
            <w:pPr>
              <w:tabs>
                <w:tab w:val="left" w:pos="1204"/>
              </w:tabs>
              <w:ind w:right="72"/>
              <w:jc w:val="right"/>
              <w:rPr>
                <w:rFonts w:ascii="BrowalliaUPC" w:hAnsi="BrowalliaUPC" w:cs="BrowalliaUPC"/>
                <w:lang w:val="en-GB"/>
              </w:rPr>
            </w:pPr>
          </w:p>
        </w:tc>
        <w:tc>
          <w:tcPr>
            <w:tcW w:w="1134" w:type="dxa"/>
            <w:vAlign w:val="bottom"/>
          </w:tcPr>
          <w:p w14:paraId="5CB2BEB3" w14:textId="1C5CB6F5" w:rsidR="00865A73" w:rsidRPr="00083FBC" w:rsidRDefault="004C4FAB" w:rsidP="00865A73">
            <w:pPr>
              <w:tabs>
                <w:tab w:val="center" w:pos="512"/>
                <w:tab w:val="right" w:pos="1024"/>
              </w:tabs>
              <w:ind w:right="70"/>
              <w:jc w:val="right"/>
              <w:rPr>
                <w:rFonts w:ascii="BrowalliaUPC" w:hAnsi="BrowalliaUPC" w:cs="BrowalliaUPC"/>
                <w:color w:val="000000"/>
              </w:rPr>
            </w:pPr>
            <w:r w:rsidRPr="00083FBC">
              <w:rPr>
                <w:rFonts w:ascii="BrowalliaUPC" w:hAnsi="BrowalliaUPC" w:cs="BrowalliaUPC"/>
                <w:color w:val="000000"/>
              </w:rPr>
              <w:t>26</w:t>
            </w:r>
            <w:r w:rsidR="000F7843" w:rsidRPr="00083FBC">
              <w:rPr>
                <w:rFonts w:ascii="BrowalliaUPC" w:hAnsi="BrowalliaUPC" w:cs="BrowalliaUPC"/>
                <w:color w:val="000000"/>
              </w:rPr>
              <w:t>6</w:t>
            </w:r>
          </w:p>
        </w:tc>
        <w:tc>
          <w:tcPr>
            <w:tcW w:w="154" w:type="dxa"/>
            <w:vAlign w:val="bottom"/>
          </w:tcPr>
          <w:p w14:paraId="504ABF14" w14:textId="77777777" w:rsidR="00865A73" w:rsidRPr="00083FBC" w:rsidRDefault="00865A73" w:rsidP="00865A73">
            <w:pPr>
              <w:tabs>
                <w:tab w:val="left" w:pos="1204"/>
              </w:tabs>
              <w:ind w:right="72"/>
              <w:jc w:val="center"/>
              <w:rPr>
                <w:rFonts w:ascii="BrowalliaUPC" w:hAnsi="BrowalliaUPC" w:cs="BrowalliaUPC"/>
                <w:lang w:val="en-GB"/>
              </w:rPr>
            </w:pPr>
          </w:p>
        </w:tc>
        <w:tc>
          <w:tcPr>
            <w:tcW w:w="1122" w:type="dxa"/>
          </w:tcPr>
          <w:p w14:paraId="5E914B3D" w14:textId="5FD48EB9" w:rsidR="00865A73" w:rsidRPr="00083FBC" w:rsidRDefault="00720566" w:rsidP="00865A73">
            <w:pPr>
              <w:ind w:right="70"/>
              <w:jc w:val="right"/>
              <w:rPr>
                <w:rFonts w:ascii="BrowalliaUPC" w:hAnsi="BrowalliaUPC" w:cs="BrowalliaUPC"/>
                <w:color w:val="000000"/>
              </w:rPr>
            </w:pPr>
            <w:r w:rsidRPr="00083FBC">
              <w:rPr>
                <w:rFonts w:ascii="BrowalliaUPC" w:hAnsi="BrowalliaUPC" w:cs="BrowalliaUPC"/>
                <w:color w:val="000000"/>
              </w:rPr>
              <w:t>16</w:t>
            </w:r>
            <w:r w:rsidR="00C87C4A" w:rsidRPr="00083FBC">
              <w:rPr>
                <w:rFonts w:ascii="BrowalliaUPC" w:hAnsi="BrowalliaUPC" w:cs="BrowalliaUPC"/>
                <w:color w:val="000000"/>
              </w:rPr>
              <w:t>0</w:t>
            </w:r>
          </w:p>
        </w:tc>
      </w:tr>
      <w:tr w:rsidR="00860384" w:rsidRPr="00083FBC" w14:paraId="70D07412" w14:textId="77777777" w:rsidTr="00C75B7B">
        <w:trPr>
          <w:cantSplit/>
        </w:trPr>
        <w:tc>
          <w:tcPr>
            <w:tcW w:w="3889" w:type="dxa"/>
          </w:tcPr>
          <w:p w14:paraId="19D9AD33" w14:textId="3724D3F7" w:rsidR="00860384" w:rsidRPr="00083FBC" w:rsidRDefault="00846E72" w:rsidP="00865A73">
            <w:pPr>
              <w:ind w:left="317"/>
              <w:rPr>
                <w:rFonts w:ascii="BrowalliaUPC" w:hAnsi="BrowalliaUPC" w:cs="BrowalliaUPC"/>
                <w:cs/>
              </w:rPr>
            </w:pPr>
            <w:r w:rsidRPr="00D629E5">
              <w:rPr>
                <w:rFonts w:ascii="BrowalliaUPC" w:hAnsi="BrowalliaUPC" w:cs="BrowalliaUPC"/>
                <w:cs/>
              </w:rPr>
              <w:t>ลูกหนี้กรมสรรพากร</w:t>
            </w:r>
          </w:p>
        </w:tc>
        <w:tc>
          <w:tcPr>
            <w:tcW w:w="142" w:type="dxa"/>
          </w:tcPr>
          <w:p w14:paraId="4ED63041" w14:textId="77777777" w:rsidR="00860384" w:rsidRPr="00083FBC" w:rsidRDefault="00860384" w:rsidP="00865A73">
            <w:pPr>
              <w:ind w:right="72"/>
              <w:jc w:val="right"/>
              <w:rPr>
                <w:rFonts w:ascii="BrowalliaUPC" w:hAnsi="BrowalliaUPC" w:cs="BrowalliaUPC"/>
              </w:rPr>
            </w:pPr>
          </w:p>
        </w:tc>
        <w:tc>
          <w:tcPr>
            <w:tcW w:w="1134" w:type="dxa"/>
            <w:vAlign w:val="bottom"/>
          </w:tcPr>
          <w:p w14:paraId="0A060655" w14:textId="73FAD98C" w:rsidR="00860384" w:rsidRPr="00083FBC" w:rsidRDefault="00846E72" w:rsidP="00865A73">
            <w:pPr>
              <w:tabs>
                <w:tab w:val="left" w:pos="1204"/>
              </w:tabs>
              <w:ind w:right="72"/>
              <w:jc w:val="right"/>
              <w:rPr>
                <w:rFonts w:ascii="BrowalliaUPC" w:hAnsi="BrowalliaUPC" w:cs="BrowalliaUPC"/>
              </w:rPr>
            </w:pPr>
            <w:r w:rsidRPr="00083FBC">
              <w:rPr>
                <w:rFonts w:ascii="BrowalliaUPC" w:hAnsi="BrowalliaUPC" w:cs="BrowalliaUPC"/>
              </w:rPr>
              <w:t>5,493</w:t>
            </w:r>
          </w:p>
        </w:tc>
        <w:tc>
          <w:tcPr>
            <w:tcW w:w="141" w:type="dxa"/>
            <w:vAlign w:val="bottom"/>
          </w:tcPr>
          <w:p w14:paraId="242DA0C1" w14:textId="77777777" w:rsidR="00860384" w:rsidRPr="00083FBC" w:rsidRDefault="00860384" w:rsidP="00865A73">
            <w:pPr>
              <w:ind w:right="72"/>
              <w:rPr>
                <w:rFonts w:ascii="BrowalliaUPC" w:hAnsi="BrowalliaUPC" w:cs="BrowalliaUPC"/>
              </w:rPr>
            </w:pPr>
          </w:p>
        </w:tc>
        <w:tc>
          <w:tcPr>
            <w:tcW w:w="1134" w:type="dxa"/>
            <w:vAlign w:val="bottom"/>
          </w:tcPr>
          <w:p w14:paraId="057CD699" w14:textId="735259A7" w:rsidR="00860384" w:rsidRPr="00083FBC" w:rsidRDefault="00846E72" w:rsidP="00865A73">
            <w:pPr>
              <w:tabs>
                <w:tab w:val="left" w:pos="1204"/>
              </w:tabs>
              <w:ind w:right="72"/>
              <w:jc w:val="right"/>
              <w:rPr>
                <w:rFonts w:ascii="BrowalliaUPC" w:hAnsi="BrowalliaUPC" w:cs="BrowalliaUPC"/>
              </w:rPr>
            </w:pPr>
            <w:r w:rsidRPr="00083FBC">
              <w:rPr>
                <w:rFonts w:ascii="BrowalliaUPC" w:hAnsi="BrowalliaUPC" w:cs="BrowalliaUPC"/>
              </w:rPr>
              <w:t>5,346</w:t>
            </w:r>
          </w:p>
        </w:tc>
        <w:tc>
          <w:tcPr>
            <w:tcW w:w="142" w:type="dxa"/>
            <w:vAlign w:val="bottom"/>
          </w:tcPr>
          <w:p w14:paraId="21414DD4" w14:textId="77777777" w:rsidR="00860384" w:rsidRPr="00083FBC" w:rsidRDefault="00860384" w:rsidP="00865A73">
            <w:pPr>
              <w:tabs>
                <w:tab w:val="left" w:pos="1204"/>
              </w:tabs>
              <w:ind w:right="72"/>
              <w:jc w:val="right"/>
              <w:rPr>
                <w:rFonts w:ascii="BrowalliaUPC" w:hAnsi="BrowalliaUPC" w:cs="BrowalliaUPC"/>
                <w:lang w:val="en-GB"/>
              </w:rPr>
            </w:pPr>
          </w:p>
        </w:tc>
        <w:tc>
          <w:tcPr>
            <w:tcW w:w="1134" w:type="dxa"/>
            <w:vAlign w:val="bottom"/>
          </w:tcPr>
          <w:p w14:paraId="615371DD" w14:textId="1F484AD7" w:rsidR="00860384" w:rsidRPr="00083FBC" w:rsidRDefault="00846E72" w:rsidP="00865A73">
            <w:pPr>
              <w:tabs>
                <w:tab w:val="center" w:pos="512"/>
                <w:tab w:val="right" w:pos="1024"/>
              </w:tabs>
              <w:ind w:right="70"/>
              <w:jc w:val="right"/>
              <w:rPr>
                <w:rFonts w:ascii="BrowalliaUPC" w:hAnsi="BrowalliaUPC" w:cs="BrowalliaUPC"/>
                <w:color w:val="000000"/>
              </w:rPr>
            </w:pPr>
            <w:r w:rsidRPr="00083FBC">
              <w:rPr>
                <w:rFonts w:ascii="BrowalliaUPC" w:hAnsi="BrowalliaUPC" w:cs="BrowalliaUPC"/>
                <w:color w:val="000000"/>
              </w:rPr>
              <w:t>5,113</w:t>
            </w:r>
          </w:p>
        </w:tc>
        <w:tc>
          <w:tcPr>
            <w:tcW w:w="154" w:type="dxa"/>
            <w:vAlign w:val="bottom"/>
          </w:tcPr>
          <w:p w14:paraId="59441FCC" w14:textId="77777777" w:rsidR="00860384" w:rsidRPr="00083FBC" w:rsidRDefault="00860384" w:rsidP="00865A73">
            <w:pPr>
              <w:tabs>
                <w:tab w:val="left" w:pos="1204"/>
              </w:tabs>
              <w:ind w:right="72"/>
              <w:jc w:val="center"/>
              <w:rPr>
                <w:rFonts w:ascii="BrowalliaUPC" w:hAnsi="BrowalliaUPC" w:cs="BrowalliaUPC"/>
                <w:lang w:val="en-GB"/>
              </w:rPr>
            </w:pPr>
          </w:p>
        </w:tc>
        <w:tc>
          <w:tcPr>
            <w:tcW w:w="1122" w:type="dxa"/>
          </w:tcPr>
          <w:p w14:paraId="2584C042" w14:textId="7F944F3B" w:rsidR="00860384" w:rsidRPr="00083FBC" w:rsidRDefault="00846E72" w:rsidP="00865A73">
            <w:pPr>
              <w:ind w:right="70"/>
              <w:jc w:val="right"/>
              <w:rPr>
                <w:rFonts w:ascii="BrowalliaUPC" w:hAnsi="BrowalliaUPC" w:cs="BrowalliaUPC"/>
                <w:color w:val="000000"/>
              </w:rPr>
            </w:pPr>
            <w:r w:rsidRPr="00083FBC">
              <w:rPr>
                <w:rFonts w:ascii="BrowalliaUPC" w:hAnsi="BrowalliaUPC" w:cs="BrowalliaUPC"/>
                <w:color w:val="000000"/>
              </w:rPr>
              <w:t>4,967</w:t>
            </w:r>
          </w:p>
        </w:tc>
      </w:tr>
      <w:tr w:rsidR="00865A73" w:rsidRPr="00083FBC" w14:paraId="74929F32" w14:textId="77777777" w:rsidTr="00C75B7B">
        <w:trPr>
          <w:cantSplit/>
        </w:trPr>
        <w:tc>
          <w:tcPr>
            <w:tcW w:w="3889" w:type="dxa"/>
          </w:tcPr>
          <w:p w14:paraId="1602705E" w14:textId="03F13422" w:rsidR="00865A73" w:rsidRPr="00083FBC" w:rsidRDefault="00865A73" w:rsidP="00865A73">
            <w:pPr>
              <w:ind w:left="317"/>
              <w:rPr>
                <w:rFonts w:ascii="BrowalliaUPC" w:hAnsi="BrowalliaUPC" w:cs="BrowalliaUPC"/>
                <w:cs/>
              </w:rPr>
            </w:pPr>
            <w:r w:rsidRPr="00D629E5">
              <w:rPr>
                <w:rFonts w:ascii="BrowalliaUPC" w:hAnsi="BrowalliaUPC" w:cs="BrowalliaUPC"/>
                <w:cs/>
              </w:rPr>
              <w:t>ลูกหนี้เงินประกัน</w:t>
            </w:r>
          </w:p>
        </w:tc>
        <w:tc>
          <w:tcPr>
            <w:tcW w:w="142" w:type="dxa"/>
          </w:tcPr>
          <w:p w14:paraId="769D8430" w14:textId="77777777" w:rsidR="00865A73" w:rsidRPr="00083FBC" w:rsidRDefault="00865A73" w:rsidP="00865A73">
            <w:pPr>
              <w:ind w:right="72"/>
              <w:jc w:val="right"/>
              <w:rPr>
                <w:rFonts w:ascii="BrowalliaUPC" w:hAnsi="BrowalliaUPC" w:cs="BrowalliaUPC"/>
              </w:rPr>
            </w:pPr>
          </w:p>
        </w:tc>
        <w:tc>
          <w:tcPr>
            <w:tcW w:w="1134" w:type="dxa"/>
            <w:vAlign w:val="bottom"/>
          </w:tcPr>
          <w:p w14:paraId="13E50E91" w14:textId="6126599D" w:rsidR="00865A73" w:rsidRPr="00083FBC" w:rsidRDefault="00DF7E31" w:rsidP="00865A73">
            <w:pPr>
              <w:tabs>
                <w:tab w:val="left" w:pos="1204"/>
              </w:tabs>
              <w:ind w:right="72"/>
              <w:jc w:val="right"/>
              <w:rPr>
                <w:rFonts w:ascii="BrowalliaUPC" w:hAnsi="BrowalliaUPC" w:cs="BrowalliaUPC"/>
              </w:rPr>
            </w:pPr>
            <w:r w:rsidRPr="00083FBC">
              <w:rPr>
                <w:rFonts w:ascii="BrowalliaUPC" w:hAnsi="BrowalliaUPC" w:cs="BrowalliaUPC"/>
              </w:rPr>
              <w:t>1,704</w:t>
            </w:r>
          </w:p>
        </w:tc>
        <w:tc>
          <w:tcPr>
            <w:tcW w:w="141" w:type="dxa"/>
            <w:vAlign w:val="bottom"/>
          </w:tcPr>
          <w:p w14:paraId="556C7E28" w14:textId="77777777" w:rsidR="00865A73" w:rsidRPr="00083FBC" w:rsidRDefault="00865A73" w:rsidP="00865A73">
            <w:pPr>
              <w:ind w:right="72"/>
              <w:rPr>
                <w:rFonts w:ascii="BrowalliaUPC" w:hAnsi="BrowalliaUPC" w:cs="BrowalliaUPC"/>
              </w:rPr>
            </w:pPr>
          </w:p>
        </w:tc>
        <w:tc>
          <w:tcPr>
            <w:tcW w:w="1134" w:type="dxa"/>
            <w:vAlign w:val="bottom"/>
          </w:tcPr>
          <w:p w14:paraId="3E30A830" w14:textId="41343931" w:rsidR="00865A73" w:rsidRPr="00083FBC" w:rsidRDefault="000A2289" w:rsidP="00865A73">
            <w:pPr>
              <w:tabs>
                <w:tab w:val="left" w:pos="1204"/>
              </w:tabs>
              <w:ind w:right="72"/>
              <w:jc w:val="right"/>
              <w:rPr>
                <w:rFonts w:ascii="BrowalliaUPC" w:hAnsi="BrowalliaUPC" w:cs="BrowalliaUPC"/>
              </w:rPr>
            </w:pPr>
            <w:r w:rsidRPr="00083FBC">
              <w:rPr>
                <w:rFonts w:ascii="BrowalliaUPC" w:hAnsi="BrowalliaUPC" w:cs="BrowalliaUPC"/>
              </w:rPr>
              <w:t>1,704</w:t>
            </w:r>
          </w:p>
        </w:tc>
        <w:tc>
          <w:tcPr>
            <w:tcW w:w="142" w:type="dxa"/>
            <w:vAlign w:val="bottom"/>
          </w:tcPr>
          <w:p w14:paraId="6BB1033D" w14:textId="77777777" w:rsidR="00865A73" w:rsidRPr="00083FBC" w:rsidRDefault="00865A73" w:rsidP="00865A73">
            <w:pPr>
              <w:tabs>
                <w:tab w:val="left" w:pos="1204"/>
              </w:tabs>
              <w:ind w:right="72"/>
              <w:jc w:val="right"/>
              <w:rPr>
                <w:rFonts w:ascii="BrowalliaUPC" w:hAnsi="BrowalliaUPC" w:cs="BrowalliaUPC"/>
                <w:lang w:val="en-GB"/>
              </w:rPr>
            </w:pPr>
          </w:p>
        </w:tc>
        <w:tc>
          <w:tcPr>
            <w:tcW w:w="1134" w:type="dxa"/>
            <w:vAlign w:val="bottom"/>
          </w:tcPr>
          <w:p w14:paraId="00D63825" w14:textId="16C20B09" w:rsidR="00865A73" w:rsidRPr="00083FBC" w:rsidRDefault="004C4FAB" w:rsidP="00865A73">
            <w:pPr>
              <w:tabs>
                <w:tab w:val="center" w:pos="512"/>
                <w:tab w:val="right" w:pos="1024"/>
              </w:tabs>
              <w:ind w:right="70"/>
              <w:jc w:val="right"/>
              <w:rPr>
                <w:rFonts w:ascii="BrowalliaUPC" w:hAnsi="BrowalliaUPC" w:cs="BrowalliaUPC"/>
                <w:color w:val="000000"/>
              </w:rPr>
            </w:pPr>
            <w:r w:rsidRPr="00083FBC">
              <w:rPr>
                <w:rFonts w:ascii="BrowalliaUPC" w:hAnsi="BrowalliaUPC" w:cs="BrowalliaUPC"/>
                <w:color w:val="000000"/>
              </w:rPr>
              <w:t>1,704</w:t>
            </w:r>
          </w:p>
        </w:tc>
        <w:tc>
          <w:tcPr>
            <w:tcW w:w="154" w:type="dxa"/>
            <w:vAlign w:val="bottom"/>
          </w:tcPr>
          <w:p w14:paraId="35349605" w14:textId="77777777" w:rsidR="00865A73" w:rsidRPr="00083FBC" w:rsidRDefault="00865A73" w:rsidP="00865A73">
            <w:pPr>
              <w:tabs>
                <w:tab w:val="left" w:pos="1204"/>
              </w:tabs>
              <w:ind w:right="72"/>
              <w:jc w:val="center"/>
              <w:rPr>
                <w:rFonts w:ascii="BrowalliaUPC" w:hAnsi="BrowalliaUPC" w:cs="BrowalliaUPC"/>
                <w:lang w:val="en-GB"/>
              </w:rPr>
            </w:pPr>
          </w:p>
        </w:tc>
        <w:tc>
          <w:tcPr>
            <w:tcW w:w="1122" w:type="dxa"/>
          </w:tcPr>
          <w:p w14:paraId="3D6C0899" w14:textId="3FF3568A" w:rsidR="00865A73" w:rsidRPr="00083FBC" w:rsidRDefault="00720566" w:rsidP="00865A73">
            <w:pPr>
              <w:ind w:right="70"/>
              <w:jc w:val="right"/>
              <w:rPr>
                <w:rFonts w:ascii="BrowalliaUPC" w:hAnsi="BrowalliaUPC" w:cs="BrowalliaUPC"/>
                <w:color w:val="000000"/>
              </w:rPr>
            </w:pPr>
            <w:r w:rsidRPr="00083FBC">
              <w:rPr>
                <w:rFonts w:ascii="BrowalliaUPC" w:hAnsi="BrowalliaUPC" w:cs="BrowalliaUPC"/>
                <w:color w:val="000000"/>
              </w:rPr>
              <w:t>1,704</w:t>
            </w:r>
          </w:p>
        </w:tc>
      </w:tr>
      <w:tr w:rsidR="00865A73" w:rsidRPr="00083FBC" w14:paraId="56EC5B32" w14:textId="77777777" w:rsidTr="00C75B7B">
        <w:trPr>
          <w:cantSplit/>
        </w:trPr>
        <w:tc>
          <w:tcPr>
            <w:tcW w:w="3889" w:type="dxa"/>
          </w:tcPr>
          <w:p w14:paraId="2F215D24" w14:textId="4DC3D1D2" w:rsidR="00865A73" w:rsidRPr="00083FBC" w:rsidRDefault="00865A73" w:rsidP="00865A73">
            <w:pPr>
              <w:ind w:left="317"/>
              <w:rPr>
                <w:rFonts w:ascii="BrowalliaUPC" w:hAnsi="BrowalliaUPC" w:cs="BrowalliaUPC"/>
                <w:cs/>
              </w:rPr>
            </w:pPr>
            <w:r w:rsidRPr="00D629E5">
              <w:rPr>
                <w:rFonts w:ascii="BrowalliaUPC" w:hAnsi="BrowalliaUPC" w:cs="BrowalliaUPC"/>
                <w:cs/>
              </w:rPr>
              <w:t>เงินจ่ายล่วงหน้าค่าสินค้าและบริการ</w:t>
            </w:r>
          </w:p>
        </w:tc>
        <w:tc>
          <w:tcPr>
            <w:tcW w:w="142" w:type="dxa"/>
          </w:tcPr>
          <w:p w14:paraId="2DFEF3EA" w14:textId="77777777" w:rsidR="00865A73" w:rsidRPr="00083FBC" w:rsidRDefault="00865A73" w:rsidP="00865A73">
            <w:pPr>
              <w:ind w:right="72"/>
              <w:jc w:val="right"/>
              <w:rPr>
                <w:rFonts w:ascii="BrowalliaUPC" w:hAnsi="BrowalliaUPC" w:cs="BrowalliaUPC"/>
              </w:rPr>
            </w:pPr>
          </w:p>
        </w:tc>
        <w:tc>
          <w:tcPr>
            <w:tcW w:w="1134" w:type="dxa"/>
            <w:vAlign w:val="bottom"/>
          </w:tcPr>
          <w:p w14:paraId="28E01693" w14:textId="32523C8B" w:rsidR="00865A73" w:rsidRPr="00083FBC" w:rsidRDefault="00DF7E31" w:rsidP="00865A73">
            <w:pPr>
              <w:tabs>
                <w:tab w:val="left" w:pos="1204"/>
              </w:tabs>
              <w:ind w:right="72"/>
              <w:jc w:val="right"/>
              <w:rPr>
                <w:rFonts w:ascii="BrowalliaUPC" w:hAnsi="BrowalliaUPC" w:cs="BrowalliaUPC"/>
              </w:rPr>
            </w:pPr>
            <w:r w:rsidRPr="00083FBC">
              <w:rPr>
                <w:rFonts w:ascii="BrowalliaUPC" w:hAnsi="BrowalliaUPC" w:cs="BrowalliaUPC"/>
              </w:rPr>
              <w:t>15</w:t>
            </w:r>
            <w:r w:rsidR="000D338C" w:rsidRPr="00083FBC">
              <w:rPr>
                <w:rFonts w:ascii="BrowalliaUPC" w:hAnsi="BrowalliaUPC" w:cs="BrowalliaUPC"/>
              </w:rPr>
              <w:t>5</w:t>
            </w:r>
          </w:p>
        </w:tc>
        <w:tc>
          <w:tcPr>
            <w:tcW w:w="141" w:type="dxa"/>
            <w:vAlign w:val="bottom"/>
          </w:tcPr>
          <w:p w14:paraId="37CED294" w14:textId="77777777" w:rsidR="00865A73" w:rsidRPr="00083FBC" w:rsidRDefault="00865A73" w:rsidP="00865A73">
            <w:pPr>
              <w:ind w:right="72"/>
              <w:rPr>
                <w:rFonts w:ascii="BrowalliaUPC" w:hAnsi="BrowalliaUPC" w:cs="BrowalliaUPC"/>
              </w:rPr>
            </w:pPr>
          </w:p>
        </w:tc>
        <w:tc>
          <w:tcPr>
            <w:tcW w:w="1134" w:type="dxa"/>
            <w:vAlign w:val="bottom"/>
          </w:tcPr>
          <w:p w14:paraId="1471550E" w14:textId="55293040" w:rsidR="00865A73" w:rsidRPr="00083FBC" w:rsidRDefault="000A2289" w:rsidP="00865A73">
            <w:pPr>
              <w:tabs>
                <w:tab w:val="left" w:pos="1204"/>
              </w:tabs>
              <w:ind w:right="72"/>
              <w:jc w:val="right"/>
              <w:rPr>
                <w:rFonts w:ascii="BrowalliaUPC" w:hAnsi="BrowalliaUPC" w:cs="BrowalliaUPC"/>
              </w:rPr>
            </w:pPr>
            <w:r w:rsidRPr="00083FBC">
              <w:rPr>
                <w:rFonts w:ascii="BrowalliaUPC" w:hAnsi="BrowalliaUPC" w:cs="BrowalliaUPC"/>
              </w:rPr>
              <w:t>58</w:t>
            </w:r>
          </w:p>
        </w:tc>
        <w:tc>
          <w:tcPr>
            <w:tcW w:w="142" w:type="dxa"/>
            <w:vAlign w:val="bottom"/>
          </w:tcPr>
          <w:p w14:paraId="5AD8B308" w14:textId="77777777" w:rsidR="00865A73" w:rsidRPr="00083FBC" w:rsidRDefault="00865A73" w:rsidP="00865A73">
            <w:pPr>
              <w:tabs>
                <w:tab w:val="left" w:pos="1204"/>
              </w:tabs>
              <w:ind w:right="72"/>
              <w:jc w:val="right"/>
              <w:rPr>
                <w:rFonts w:ascii="BrowalliaUPC" w:hAnsi="BrowalliaUPC" w:cs="BrowalliaUPC"/>
                <w:lang w:val="en-GB"/>
              </w:rPr>
            </w:pPr>
          </w:p>
        </w:tc>
        <w:tc>
          <w:tcPr>
            <w:tcW w:w="1134" w:type="dxa"/>
            <w:vAlign w:val="bottom"/>
          </w:tcPr>
          <w:p w14:paraId="4659158B" w14:textId="78B59237" w:rsidR="00865A73" w:rsidRPr="00083FBC" w:rsidRDefault="004C4FAB" w:rsidP="00865A73">
            <w:pPr>
              <w:tabs>
                <w:tab w:val="center" w:pos="512"/>
                <w:tab w:val="right" w:pos="1024"/>
              </w:tabs>
              <w:ind w:right="70"/>
              <w:jc w:val="right"/>
              <w:rPr>
                <w:rFonts w:ascii="BrowalliaUPC" w:hAnsi="BrowalliaUPC" w:cs="BrowalliaUPC"/>
                <w:color w:val="000000"/>
              </w:rPr>
            </w:pPr>
            <w:r w:rsidRPr="00083FBC">
              <w:rPr>
                <w:rFonts w:ascii="BrowalliaUPC" w:hAnsi="BrowalliaUPC" w:cs="BrowalliaUPC"/>
                <w:color w:val="000000"/>
              </w:rPr>
              <w:t>15</w:t>
            </w:r>
            <w:r w:rsidR="00970C99" w:rsidRPr="00083FBC">
              <w:rPr>
                <w:rFonts w:ascii="BrowalliaUPC" w:hAnsi="BrowalliaUPC" w:cs="BrowalliaUPC"/>
                <w:color w:val="000000"/>
              </w:rPr>
              <w:t>5</w:t>
            </w:r>
          </w:p>
        </w:tc>
        <w:tc>
          <w:tcPr>
            <w:tcW w:w="154" w:type="dxa"/>
            <w:vAlign w:val="bottom"/>
          </w:tcPr>
          <w:p w14:paraId="629C54F4" w14:textId="77777777" w:rsidR="00865A73" w:rsidRPr="00083FBC" w:rsidRDefault="00865A73" w:rsidP="00865A73">
            <w:pPr>
              <w:tabs>
                <w:tab w:val="left" w:pos="1204"/>
              </w:tabs>
              <w:ind w:right="72"/>
              <w:jc w:val="center"/>
              <w:rPr>
                <w:rFonts w:ascii="BrowalliaUPC" w:hAnsi="BrowalliaUPC" w:cs="BrowalliaUPC"/>
                <w:lang w:val="en-GB"/>
              </w:rPr>
            </w:pPr>
          </w:p>
        </w:tc>
        <w:tc>
          <w:tcPr>
            <w:tcW w:w="1122" w:type="dxa"/>
            <w:vAlign w:val="bottom"/>
          </w:tcPr>
          <w:p w14:paraId="2273FE37" w14:textId="13D73837" w:rsidR="00865A73" w:rsidRPr="00083FBC" w:rsidRDefault="00720566" w:rsidP="00865A73">
            <w:pPr>
              <w:ind w:right="70"/>
              <w:jc w:val="right"/>
              <w:rPr>
                <w:rFonts w:ascii="BrowalliaUPC" w:hAnsi="BrowalliaUPC" w:cs="BrowalliaUPC"/>
                <w:color w:val="000000"/>
              </w:rPr>
            </w:pPr>
            <w:r w:rsidRPr="00083FBC">
              <w:rPr>
                <w:rFonts w:ascii="BrowalliaUPC" w:hAnsi="BrowalliaUPC" w:cs="BrowalliaUPC"/>
                <w:color w:val="000000"/>
              </w:rPr>
              <w:t>58</w:t>
            </w:r>
          </w:p>
        </w:tc>
      </w:tr>
      <w:tr w:rsidR="00865A73" w:rsidRPr="00083FBC" w14:paraId="1804AB30" w14:textId="77777777" w:rsidTr="00C75B7B">
        <w:trPr>
          <w:cantSplit/>
        </w:trPr>
        <w:tc>
          <w:tcPr>
            <w:tcW w:w="3889" w:type="dxa"/>
            <w:vAlign w:val="bottom"/>
          </w:tcPr>
          <w:p w14:paraId="0DC34ACE" w14:textId="274F9E3E" w:rsidR="00865A73" w:rsidRPr="00083FBC" w:rsidRDefault="00865A73" w:rsidP="00865A73">
            <w:pPr>
              <w:ind w:left="317"/>
              <w:rPr>
                <w:rFonts w:ascii="BrowalliaUPC" w:hAnsi="BrowalliaUPC" w:cs="BrowalliaUPC"/>
                <w:cs/>
              </w:rPr>
            </w:pPr>
            <w:r w:rsidRPr="00D629E5">
              <w:rPr>
                <w:rFonts w:ascii="BrowalliaUPC" w:hAnsi="BrowalliaUPC" w:cs="BrowalliaUPC"/>
                <w:cs/>
              </w:rPr>
              <w:t>อื่นๆ</w:t>
            </w:r>
          </w:p>
        </w:tc>
        <w:tc>
          <w:tcPr>
            <w:tcW w:w="142" w:type="dxa"/>
          </w:tcPr>
          <w:p w14:paraId="181972AB" w14:textId="77777777" w:rsidR="00865A73" w:rsidRPr="00083FBC" w:rsidRDefault="00865A73" w:rsidP="00865A73">
            <w:pPr>
              <w:ind w:right="72"/>
              <w:jc w:val="right"/>
              <w:rPr>
                <w:rFonts w:ascii="BrowalliaUPC" w:hAnsi="BrowalliaUPC" w:cs="BrowalliaUPC"/>
              </w:rPr>
            </w:pPr>
          </w:p>
        </w:tc>
        <w:tc>
          <w:tcPr>
            <w:tcW w:w="1134" w:type="dxa"/>
            <w:tcBorders>
              <w:bottom w:val="single" w:sz="4" w:space="0" w:color="auto"/>
            </w:tcBorders>
            <w:vAlign w:val="bottom"/>
          </w:tcPr>
          <w:p w14:paraId="2350B595" w14:textId="30A8D895" w:rsidR="00865A73" w:rsidRPr="00083FBC" w:rsidRDefault="00DF7E31" w:rsidP="00865A73">
            <w:pPr>
              <w:tabs>
                <w:tab w:val="left" w:pos="1204"/>
              </w:tabs>
              <w:ind w:right="72"/>
              <w:jc w:val="right"/>
              <w:rPr>
                <w:rFonts w:ascii="BrowalliaUPC" w:hAnsi="BrowalliaUPC" w:cs="BrowalliaUPC"/>
              </w:rPr>
            </w:pPr>
            <w:r w:rsidRPr="00083FBC">
              <w:rPr>
                <w:rFonts w:ascii="BrowalliaUPC" w:hAnsi="BrowalliaUPC" w:cs="BrowalliaUPC"/>
              </w:rPr>
              <w:t>3,864</w:t>
            </w:r>
          </w:p>
        </w:tc>
        <w:tc>
          <w:tcPr>
            <w:tcW w:w="141" w:type="dxa"/>
            <w:vAlign w:val="bottom"/>
          </w:tcPr>
          <w:p w14:paraId="6A52D617" w14:textId="77777777" w:rsidR="00865A73" w:rsidRPr="00083FBC" w:rsidRDefault="00865A73" w:rsidP="00865A73">
            <w:pPr>
              <w:ind w:right="72"/>
              <w:rPr>
                <w:rFonts w:ascii="BrowalliaUPC" w:hAnsi="BrowalliaUPC" w:cs="BrowalliaUPC"/>
              </w:rPr>
            </w:pPr>
          </w:p>
        </w:tc>
        <w:tc>
          <w:tcPr>
            <w:tcW w:w="1134" w:type="dxa"/>
            <w:vAlign w:val="bottom"/>
          </w:tcPr>
          <w:p w14:paraId="06EC1CB5" w14:textId="1E0FC959" w:rsidR="00865A73" w:rsidRPr="00083FBC" w:rsidRDefault="00822761" w:rsidP="00865A73">
            <w:pPr>
              <w:tabs>
                <w:tab w:val="left" w:pos="1204"/>
              </w:tabs>
              <w:ind w:right="72"/>
              <w:jc w:val="right"/>
              <w:rPr>
                <w:rFonts w:ascii="BrowalliaUPC" w:hAnsi="BrowalliaUPC" w:cs="BrowalliaUPC"/>
              </w:rPr>
            </w:pPr>
            <w:r w:rsidRPr="00083FBC">
              <w:rPr>
                <w:rFonts w:ascii="BrowalliaUPC" w:hAnsi="BrowalliaUPC" w:cs="BrowalliaUPC"/>
              </w:rPr>
              <w:t>3,05</w:t>
            </w:r>
            <w:r w:rsidR="00404CF0" w:rsidRPr="00083FBC">
              <w:rPr>
                <w:rFonts w:ascii="BrowalliaUPC" w:hAnsi="BrowalliaUPC" w:cs="BrowalliaUPC"/>
              </w:rPr>
              <w:t>9</w:t>
            </w:r>
          </w:p>
        </w:tc>
        <w:tc>
          <w:tcPr>
            <w:tcW w:w="142" w:type="dxa"/>
            <w:vAlign w:val="bottom"/>
          </w:tcPr>
          <w:p w14:paraId="2B15F1E5" w14:textId="77777777" w:rsidR="00865A73" w:rsidRPr="00083FBC" w:rsidRDefault="00865A73" w:rsidP="00865A73">
            <w:pPr>
              <w:tabs>
                <w:tab w:val="left" w:pos="1204"/>
              </w:tabs>
              <w:ind w:right="72"/>
              <w:jc w:val="right"/>
              <w:rPr>
                <w:rFonts w:ascii="BrowalliaUPC" w:hAnsi="BrowalliaUPC" w:cs="BrowalliaUPC"/>
                <w:lang w:val="en-GB"/>
              </w:rPr>
            </w:pPr>
          </w:p>
        </w:tc>
        <w:tc>
          <w:tcPr>
            <w:tcW w:w="1134" w:type="dxa"/>
            <w:vAlign w:val="bottom"/>
          </w:tcPr>
          <w:p w14:paraId="03EDA321" w14:textId="7FB0A2D1" w:rsidR="00865A73" w:rsidRPr="00083FBC" w:rsidRDefault="004C4FAB" w:rsidP="00865A73">
            <w:pPr>
              <w:tabs>
                <w:tab w:val="center" w:pos="512"/>
                <w:tab w:val="right" w:pos="1024"/>
              </w:tabs>
              <w:ind w:right="70"/>
              <w:jc w:val="right"/>
              <w:rPr>
                <w:rFonts w:ascii="BrowalliaUPC" w:hAnsi="BrowalliaUPC" w:cs="BrowalliaUPC"/>
                <w:color w:val="000000"/>
              </w:rPr>
            </w:pPr>
            <w:r w:rsidRPr="00083FBC">
              <w:rPr>
                <w:rFonts w:ascii="BrowalliaUPC" w:hAnsi="BrowalliaUPC" w:cs="BrowalliaUPC"/>
                <w:color w:val="000000"/>
              </w:rPr>
              <w:t>5,50</w:t>
            </w:r>
            <w:r w:rsidR="00970C99" w:rsidRPr="00083FBC">
              <w:rPr>
                <w:rFonts w:ascii="BrowalliaUPC" w:hAnsi="BrowalliaUPC" w:cs="BrowalliaUPC"/>
                <w:color w:val="000000"/>
              </w:rPr>
              <w:t>0</w:t>
            </w:r>
          </w:p>
        </w:tc>
        <w:tc>
          <w:tcPr>
            <w:tcW w:w="154" w:type="dxa"/>
            <w:vAlign w:val="bottom"/>
          </w:tcPr>
          <w:p w14:paraId="4E97E0A9" w14:textId="77777777" w:rsidR="00865A73" w:rsidRPr="00083FBC" w:rsidRDefault="00865A73" w:rsidP="00865A73">
            <w:pPr>
              <w:tabs>
                <w:tab w:val="left" w:pos="1204"/>
              </w:tabs>
              <w:ind w:right="72"/>
              <w:jc w:val="right"/>
              <w:rPr>
                <w:rFonts w:ascii="BrowalliaUPC" w:hAnsi="BrowalliaUPC" w:cs="BrowalliaUPC"/>
                <w:lang w:val="en-GB"/>
              </w:rPr>
            </w:pPr>
          </w:p>
        </w:tc>
        <w:tc>
          <w:tcPr>
            <w:tcW w:w="1122" w:type="dxa"/>
            <w:vAlign w:val="bottom"/>
          </w:tcPr>
          <w:p w14:paraId="33928BA9" w14:textId="5EAC1D44" w:rsidR="00865A73" w:rsidRPr="00083FBC" w:rsidRDefault="00CF447A" w:rsidP="00865A73">
            <w:pPr>
              <w:tabs>
                <w:tab w:val="left" w:pos="1204"/>
              </w:tabs>
              <w:ind w:right="72"/>
              <w:jc w:val="right"/>
              <w:rPr>
                <w:rFonts w:ascii="BrowalliaUPC" w:hAnsi="BrowalliaUPC" w:cs="BrowalliaUPC"/>
              </w:rPr>
            </w:pPr>
            <w:r w:rsidRPr="00083FBC">
              <w:rPr>
                <w:rFonts w:ascii="BrowalliaUPC" w:hAnsi="BrowalliaUPC" w:cs="BrowalliaUPC"/>
              </w:rPr>
              <w:t>4,47</w:t>
            </w:r>
            <w:r w:rsidR="00404CF0" w:rsidRPr="00083FBC">
              <w:rPr>
                <w:rFonts w:ascii="BrowalliaUPC" w:hAnsi="BrowalliaUPC" w:cs="BrowalliaUPC"/>
              </w:rPr>
              <w:t>1</w:t>
            </w:r>
          </w:p>
        </w:tc>
      </w:tr>
      <w:tr w:rsidR="00865A73" w:rsidRPr="00083FBC" w14:paraId="28DC055D" w14:textId="77777777" w:rsidTr="00C75B7B">
        <w:trPr>
          <w:cantSplit/>
        </w:trPr>
        <w:tc>
          <w:tcPr>
            <w:tcW w:w="3889" w:type="dxa"/>
            <w:vAlign w:val="bottom"/>
          </w:tcPr>
          <w:p w14:paraId="06280D48" w14:textId="3476868B" w:rsidR="00865A73" w:rsidRPr="00083FBC" w:rsidRDefault="00865A73" w:rsidP="00865A73">
            <w:pPr>
              <w:tabs>
                <w:tab w:val="center" w:pos="1960"/>
              </w:tabs>
              <w:ind w:left="93"/>
              <w:jc w:val="thaiDistribute"/>
              <w:rPr>
                <w:rFonts w:ascii="BrowalliaUPC" w:hAnsi="BrowalliaUPC" w:cs="BrowalliaUPC"/>
                <w:cs/>
                <w:lang w:val="en-GB"/>
              </w:rPr>
            </w:pPr>
            <w:r w:rsidRPr="00D629E5">
              <w:rPr>
                <w:rFonts w:ascii="BrowalliaUPC" w:hAnsi="BrowalliaUPC" w:cs="BrowalliaUPC"/>
                <w:b/>
                <w:bCs/>
                <w:cs/>
              </w:rPr>
              <w:t>รวมลูกหนี้อื่น</w:t>
            </w:r>
          </w:p>
        </w:tc>
        <w:tc>
          <w:tcPr>
            <w:tcW w:w="142" w:type="dxa"/>
          </w:tcPr>
          <w:p w14:paraId="49924983" w14:textId="77777777" w:rsidR="00865A73" w:rsidRPr="00083FBC" w:rsidRDefault="00865A73" w:rsidP="00865A73">
            <w:pPr>
              <w:ind w:right="72"/>
              <w:jc w:val="right"/>
              <w:rPr>
                <w:rFonts w:ascii="BrowalliaUPC" w:hAnsi="BrowalliaUPC" w:cs="BrowalliaUPC"/>
              </w:rPr>
            </w:pPr>
          </w:p>
        </w:tc>
        <w:tc>
          <w:tcPr>
            <w:tcW w:w="1134" w:type="dxa"/>
            <w:tcBorders>
              <w:top w:val="single" w:sz="4" w:space="0" w:color="auto"/>
              <w:bottom w:val="single" w:sz="4" w:space="0" w:color="auto"/>
            </w:tcBorders>
            <w:vAlign w:val="bottom"/>
          </w:tcPr>
          <w:p w14:paraId="0C1B15F0" w14:textId="3080D917" w:rsidR="00865A73" w:rsidRPr="00083FBC" w:rsidRDefault="00DF7E31" w:rsidP="00865A73">
            <w:pPr>
              <w:tabs>
                <w:tab w:val="left" w:pos="1204"/>
              </w:tabs>
              <w:ind w:right="72"/>
              <w:jc w:val="right"/>
              <w:rPr>
                <w:rFonts w:ascii="BrowalliaUPC" w:hAnsi="BrowalliaUPC" w:cs="BrowalliaUPC"/>
              </w:rPr>
            </w:pPr>
            <w:r w:rsidRPr="00083FBC">
              <w:rPr>
                <w:rFonts w:ascii="BrowalliaUPC" w:hAnsi="BrowalliaUPC" w:cs="BrowalliaUPC"/>
              </w:rPr>
              <w:t>71,959</w:t>
            </w:r>
          </w:p>
        </w:tc>
        <w:tc>
          <w:tcPr>
            <w:tcW w:w="141" w:type="dxa"/>
            <w:vAlign w:val="bottom"/>
          </w:tcPr>
          <w:p w14:paraId="06254885" w14:textId="77777777" w:rsidR="00865A73" w:rsidRPr="00083FBC" w:rsidRDefault="00865A73" w:rsidP="00865A73">
            <w:pPr>
              <w:ind w:right="72"/>
              <w:rPr>
                <w:rFonts w:ascii="BrowalliaUPC" w:hAnsi="BrowalliaUPC" w:cs="BrowalliaUPC"/>
              </w:rPr>
            </w:pPr>
          </w:p>
        </w:tc>
        <w:tc>
          <w:tcPr>
            <w:tcW w:w="1134" w:type="dxa"/>
            <w:tcBorders>
              <w:top w:val="single" w:sz="4" w:space="0" w:color="auto"/>
              <w:bottom w:val="single" w:sz="4" w:space="0" w:color="auto"/>
            </w:tcBorders>
            <w:vAlign w:val="bottom"/>
          </w:tcPr>
          <w:p w14:paraId="5F5BCFDC" w14:textId="51206BF5" w:rsidR="00865A73" w:rsidRPr="00083FBC" w:rsidRDefault="00822761" w:rsidP="00865A73">
            <w:pPr>
              <w:tabs>
                <w:tab w:val="left" w:pos="1204"/>
              </w:tabs>
              <w:ind w:right="72"/>
              <w:jc w:val="right"/>
              <w:rPr>
                <w:rFonts w:ascii="BrowalliaUPC" w:hAnsi="BrowalliaUPC" w:cs="BrowalliaUPC"/>
              </w:rPr>
            </w:pPr>
            <w:r w:rsidRPr="00083FBC">
              <w:rPr>
                <w:rFonts w:ascii="BrowalliaUPC" w:hAnsi="BrowalliaUPC" w:cs="BrowalliaUPC"/>
              </w:rPr>
              <w:t>70,60</w:t>
            </w:r>
            <w:r w:rsidR="00970C99" w:rsidRPr="00083FBC">
              <w:rPr>
                <w:rFonts w:ascii="BrowalliaUPC" w:hAnsi="BrowalliaUPC" w:cs="BrowalliaUPC"/>
              </w:rPr>
              <w:t>8</w:t>
            </w:r>
          </w:p>
        </w:tc>
        <w:tc>
          <w:tcPr>
            <w:tcW w:w="142" w:type="dxa"/>
            <w:vAlign w:val="bottom"/>
          </w:tcPr>
          <w:p w14:paraId="604217F1" w14:textId="77777777" w:rsidR="00865A73" w:rsidRPr="00083FBC" w:rsidRDefault="00865A73" w:rsidP="00865A73">
            <w:pPr>
              <w:tabs>
                <w:tab w:val="left" w:pos="1204"/>
              </w:tabs>
              <w:ind w:right="72"/>
              <w:jc w:val="right"/>
              <w:rPr>
                <w:rFonts w:ascii="BrowalliaUPC" w:hAnsi="BrowalliaUPC" w:cs="BrowalliaUPC"/>
                <w:lang w:val="en-GB"/>
              </w:rPr>
            </w:pPr>
          </w:p>
        </w:tc>
        <w:tc>
          <w:tcPr>
            <w:tcW w:w="1134" w:type="dxa"/>
            <w:tcBorders>
              <w:top w:val="single" w:sz="4" w:space="0" w:color="auto"/>
              <w:bottom w:val="single" w:sz="4" w:space="0" w:color="auto"/>
            </w:tcBorders>
            <w:vAlign w:val="bottom"/>
          </w:tcPr>
          <w:p w14:paraId="629D5D67" w14:textId="3102F925" w:rsidR="00865A73" w:rsidRPr="00083FBC" w:rsidRDefault="004C4FAB" w:rsidP="00865A73">
            <w:pPr>
              <w:tabs>
                <w:tab w:val="center" w:pos="512"/>
                <w:tab w:val="right" w:pos="1024"/>
              </w:tabs>
              <w:ind w:right="70"/>
              <w:jc w:val="right"/>
              <w:rPr>
                <w:rFonts w:ascii="BrowalliaUPC" w:hAnsi="BrowalliaUPC" w:cs="BrowalliaUPC"/>
                <w:color w:val="000000"/>
              </w:rPr>
            </w:pPr>
            <w:r w:rsidRPr="00083FBC">
              <w:rPr>
                <w:rFonts w:ascii="BrowalliaUPC" w:hAnsi="BrowalliaUPC" w:cs="BrowalliaUPC"/>
                <w:color w:val="000000"/>
              </w:rPr>
              <w:t>67,86</w:t>
            </w:r>
            <w:r w:rsidR="000F7843" w:rsidRPr="00083FBC">
              <w:rPr>
                <w:rFonts w:ascii="BrowalliaUPC" w:hAnsi="BrowalliaUPC" w:cs="BrowalliaUPC"/>
                <w:color w:val="000000"/>
              </w:rPr>
              <w:t>4</w:t>
            </w:r>
          </w:p>
        </w:tc>
        <w:tc>
          <w:tcPr>
            <w:tcW w:w="154" w:type="dxa"/>
            <w:vAlign w:val="bottom"/>
          </w:tcPr>
          <w:p w14:paraId="4A1524FD" w14:textId="77777777" w:rsidR="00865A73" w:rsidRPr="00083FBC" w:rsidRDefault="00865A73" w:rsidP="00865A73">
            <w:pPr>
              <w:tabs>
                <w:tab w:val="left" w:pos="1204"/>
              </w:tabs>
              <w:ind w:right="72"/>
              <w:jc w:val="right"/>
              <w:rPr>
                <w:rFonts w:ascii="BrowalliaUPC" w:hAnsi="BrowalliaUPC" w:cs="BrowalliaUPC"/>
                <w:lang w:val="en-GB"/>
              </w:rPr>
            </w:pPr>
          </w:p>
        </w:tc>
        <w:tc>
          <w:tcPr>
            <w:tcW w:w="1122" w:type="dxa"/>
            <w:tcBorders>
              <w:top w:val="single" w:sz="4" w:space="0" w:color="auto"/>
              <w:bottom w:val="single" w:sz="4" w:space="0" w:color="auto"/>
            </w:tcBorders>
            <w:vAlign w:val="bottom"/>
          </w:tcPr>
          <w:p w14:paraId="2838DF52" w14:textId="1F7393B3" w:rsidR="00865A73" w:rsidRPr="00083FBC" w:rsidRDefault="00CF447A" w:rsidP="00865A73">
            <w:pPr>
              <w:ind w:right="70"/>
              <w:jc w:val="right"/>
              <w:rPr>
                <w:rFonts w:ascii="BrowalliaUPC" w:hAnsi="BrowalliaUPC" w:cs="BrowalliaUPC"/>
                <w:color w:val="000000"/>
              </w:rPr>
            </w:pPr>
            <w:r w:rsidRPr="00083FBC">
              <w:rPr>
                <w:rFonts w:ascii="BrowalliaUPC" w:hAnsi="BrowalliaUPC" w:cs="BrowalliaUPC"/>
                <w:color w:val="000000"/>
              </w:rPr>
              <w:t>66,29</w:t>
            </w:r>
            <w:r w:rsidR="00C87C4A" w:rsidRPr="00083FBC">
              <w:rPr>
                <w:rFonts w:ascii="BrowalliaUPC" w:hAnsi="BrowalliaUPC" w:cs="BrowalliaUPC"/>
                <w:color w:val="000000"/>
              </w:rPr>
              <w:t>0</w:t>
            </w:r>
          </w:p>
        </w:tc>
      </w:tr>
      <w:tr w:rsidR="00865A73" w:rsidRPr="00083FBC" w14:paraId="0F75D00D" w14:textId="77777777" w:rsidTr="00C75B7B">
        <w:trPr>
          <w:cantSplit/>
          <w:trHeight w:val="42"/>
        </w:trPr>
        <w:tc>
          <w:tcPr>
            <w:tcW w:w="3889" w:type="dxa"/>
          </w:tcPr>
          <w:p w14:paraId="399596BE" w14:textId="77777777" w:rsidR="00865A73" w:rsidRPr="00083FBC" w:rsidRDefault="00865A73" w:rsidP="00865A73">
            <w:pPr>
              <w:tabs>
                <w:tab w:val="center" w:pos="1960"/>
              </w:tabs>
              <w:ind w:left="93"/>
              <w:jc w:val="thaiDistribute"/>
              <w:rPr>
                <w:rFonts w:ascii="BrowalliaUPC" w:hAnsi="BrowalliaUPC" w:cs="BrowalliaUPC"/>
                <w:b/>
                <w:bCs/>
                <w:sz w:val="18"/>
                <w:szCs w:val="18"/>
                <w:cs/>
              </w:rPr>
            </w:pPr>
          </w:p>
        </w:tc>
        <w:tc>
          <w:tcPr>
            <w:tcW w:w="142" w:type="dxa"/>
          </w:tcPr>
          <w:p w14:paraId="3AC4D68F" w14:textId="77777777" w:rsidR="00865A73" w:rsidRPr="00083FBC" w:rsidRDefault="00865A73" w:rsidP="00865A73">
            <w:pPr>
              <w:ind w:right="72"/>
              <w:jc w:val="right"/>
              <w:rPr>
                <w:rFonts w:ascii="BrowalliaUPC" w:hAnsi="BrowalliaUPC" w:cs="BrowalliaUPC"/>
                <w:sz w:val="18"/>
                <w:szCs w:val="18"/>
              </w:rPr>
            </w:pPr>
          </w:p>
        </w:tc>
        <w:tc>
          <w:tcPr>
            <w:tcW w:w="1134" w:type="dxa"/>
            <w:tcBorders>
              <w:top w:val="single" w:sz="4" w:space="0" w:color="auto"/>
            </w:tcBorders>
            <w:vAlign w:val="bottom"/>
          </w:tcPr>
          <w:p w14:paraId="2C67F621" w14:textId="77777777" w:rsidR="00865A73" w:rsidRPr="00083FBC" w:rsidRDefault="00865A73" w:rsidP="00865A73">
            <w:pPr>
              <w:tabs>
                <w:tab w:val="left" w:pos="1204"/>
              </w:tabs>
              <w:ind w:right="72"/>
              <w:jc w:val="right"/>
              <w:rPr>
                <w:rFonts w:ascii="BrowalliaUPC" w:hAnsi="BrowalliaUPC" w:cs="BrowalliaUPC"/>
                <w:sz w:val="18"/>
                <w:szCs w:val="18"/>
              </w:rPr>
            </w:pPr>
          </w:p>
        </w:tc>
        <w:tc>
          <w:tcPr>
            <w:tcW w:w="141" w:type="dxa"/>
            <w:vAlign w:val="bottom"/>
          </w:tcPr>
          <w:p w14:paraId="2B5A2316" w14:textId="77777777" w:rsidR="00865A73" w:rsidRPr="00083FBC" w:rsidRDefault="00865A73" w:rsidP="00865A73">
            <w:pPr>
              <w:ind w:right="72"/>
              <w:rPr>
                <w:rFonts w:ascii="BrowalliaUPC" w:hAnsi="BrowalliaUPC" w:cs="BrowalliaUPC"/>
                <w:sz w:val="18"/>
                <w:szCs w:val="18"/>
              </w:rPr>
            </w:pPr>
          </w:p>
        </w:tc>
        <w:tc>
          <w:tcPr>
            <w:tcW w:w="1134" w:type="dxa"/>
            <w:tcBorders>
              <w:top w:val="single" w:sz="4" w:space="0" w:color="auto"/>
            </w:tcBorders>
            <w:vAlign w:val="bottom"/>
          </w:tcPr>
          <w:p w14:paraId="3C00C754" w14:textId="77777777" w:rsidR="00865A73" w:rsidRPr="00083FBC" w:rsidRDefault="00865A73" w:rsidP="00865A73">
            <w:pPr>
              <w:tabs>
                <w:tab w:val="left" w:pos="1204"/>
              </w:tabs>
              <w:ind w:right="72"/>
              <w:jc w:val="right"/>
              <w:rPr>
                <w:rFonts w:ascii="BrowalliaUPC" w:hAnsi="BrowalliaUPC" w:cs="BrowalliaUPC"/>
                <w:sz w:val="18"/>
                <w:szCs w:val="18"/>
              </w:rPr>
            </w:pPr>
          </w:p>
        </w:tc>
        <w:tc>
          <w:tcPr>
            <w:tcW w:w="142" w:type="dxa"/>
            <w:vAlign w:val="bottom"/>
          </w:tcPr>
          <w:p w14:paraId="04EBAE2C" w14:textId="77777777" w:rsidR="00865A73" w:rsidRPr="00083FBC" w:rsidRDefault="00865A73" w:rsidP="00865A73">
            <w:pPr>
              <w:tabs>
                <w:tab w:val="left" w:pos="1204"/>
              </w:tabs>
              <w:ind w:right="72"/>
              <w:jc w:val="right"/>
              <w:rPr>
                <w:rFonts w:ascii="BrowalliaUPC" w:hAnsi="BrowalliaUPC" w:cs="BrowalliaUPC"/>
                <w:sz w:val="18"/>
                <w:szCs w:val="18"/>
                <w:lang w:val="en-GB"/>
              </w:rPr>
            </w:pPr>
          </w:p>
        </w:tc>
        <w:tc>
          <w:tcPr>
            <w:tcW w:w="1134" w:type="dxa"/>
            <w:tcBorders>
              <w:top w:val="single" w:sz="4" w:space="0" w:color="auto"/>
            </w:tcBorders>
            <w:vAlign w:val="bottom"/>
          </w:tcPr>
          <w:p w14:paraId="60857A7D" w14:textId="77777777" w:rsidR="00865A73" w:rsidRPr="00083FBC" w:rsidRDefault="00865A73" w:rsidP="00865A73">
            <w:pPr>
              <w:tabs>
                <w:tab w:val="center" w:pos="512"/>
                <w:tab w:val="right" w:pos="1024"/>
              </w:tabs>
              <w:ind w:right="70"/>
              <w:jc w:val="right"/>
              <w:rPr>
                <w:rFonts w:ascii="BrowalliaUPC" w:hAnsi="BrowalliaUPC" w:cs="BrowalliaUPC"/>
                <w:color w:val="000000"/>
                <w:sz w:val="18"/>
                <w:szCs w:val="18"/>
              </w:rPr>
            </w:pPr>
          </w:p>
        </w:tc>
        <w:tc>
          <w:tcPr>
            <w:tcW w:w="154" w:type="dxa"/>
            <w:vAlign w:val="bottom"/>
          </w:tcPr>
          <w:p w14:paraId="7BB90990" w14:textId="77777777" w:rsidR="00865A73" w:rsidRPr="00083FBC" w:rsidRDefault="00865A73" w:rsidP="00865A73">
            <w:pPr>
              <w:tabs>
                <w:tab w:val="left" w:pos="1204"/>
              </w:tabs>
              <w:ind w:right="72"/>
              <w:jc w:val="right"/>
              <w:rPr>
                <w:rFonts w:ascii="BrowalliaUPC" w:hAnsi="BrowalliaUPC" w:cs="BrowalliaUPC"/>
                <w:sz w:val="18"/>
                <w:szCs w:val="18"/>
                <w:lang w:val="en-GB"/>
              </w:rPr>
            </w:pPr>
          </w:p>
        </w:tc>
        <w:tc>
          <w:tcPr>
            <w:tcW w:w="1122" w:type="dxa"/>
            <w:tcBorders>
              <w:top w:val="single" w:sz="4" w:space="0" w:color="auto"/>
            </w:tcBorders>
            <w:vAlign w:val="bottom"/>
          </w:tcPr>
          <w:p w14:paraId="04B0D8B2" w14:textId="77777777" w:rsidR="00865A73" w:rsidRPr="00083FBC" w:rsidRDefault="00865A73" w:rsidP="00865A73">
            <w:pPr>
              <w:ind w:right="70"/>
              <w:jc w:val="right"/>
              <w:rPr>
                <w:rFonts w:ascii="BrowalliaUPC" w:hAnsi="BrowalliaUPC" w:cs="BrowalliaUPC"/>
                <w:color w:val="000000"/>
                <w:sz w:val="18"/>
                <w:szCs w:val="18"/>
              </w:rPr>
            </w:pPr>
          </w:p>
        </w:tc>
      </w:tr>
      <w:tr w:rsidR="00A837D1" w:rsidRPr="00083FBC" w14:paraId="5D10DB0F" w14:textId="77777777" w:rsidTr="00C75B7B">
        <w:trPr>
          <w:cantSplit/>
          <w:trHeight w:val="42"/>
        </w:trPr>
        <w:tc>
          <w:tcPr>
            <w:tcW w:w="3889" w:type="dxa"/>
          </w:tcPr>
          <w:p w14:paraId="044058B7" w14:textId="63537FC6" w:rsidR="00A837D1" w:rsidRPr="00083FBC" w:rsidRDefault="00A837D1" w:rsidP="00C75B7B">
            <w:pPr>
              <w:tabs>
                <w:tab w:val="center" w:pos="1960"/>
              </w:tabs>
              <w:ind w:firstLine="127"/>
              <w:rPr>
                <w:rFonts w:ascii="BrowalliaUPC" w:hAnsi="BrowalliaUPC" w:cs="BrowalliaUPC"/>
                <w:cs/>
              </w:rPr>
            </w:pPr>
            <w:r w:rsidRPr="00083FBC">
              <w:rPr>
                <w:rFonts w:ascii="BrowalliaUPC" w:hAnsi="BrowalliaUPC" w:cs="BrowalliaUPC"/>
                <w:u w:val="single"/>
                <w:cs/>
              </w:rPr>
              <w:t>หัก</w:t>
            </w:r>
            <w:r w:rsidRPr="00083FBC">
              <w:rPr>
                <w:rFonts w:ascii="BrowalliaUPC" w:hAnsi="BrowalliaUPC" w:cs="BrowalliaUPC"/>
                <w:cs/>
              </w:rPr>
              <w:t xml:space="preserve"> ค่าเผื่อผลขาดทุนด้านเครดิตที่คาดว่า</w:t>
            </w:r>
            <w:r w:rsidR="009D7EE8" w:rsidRPr="00083FBC">
              <w:rPr>
                <w:rFonts w:ascii="BrowalliaUPC" w:hAnsi="BrowalliaUPC" w:cs="BrowalliaUPC"/>
                <w:cs/>
              </w:rPr>
              <w:br/>
              <w:t xml:space="preserve">         </w:t>
            </w:r>
            <w:r w:rsidRPr="00083FBC">
              <w:rPr>
                <w:rFonts w:ascii="BrowalliaUPC" w:hAnsi="BrowalliaUPC" w:cs="BrowalliaUPC"/>
                <w:cs/>
              </w:rPr>
              <w:t>จะเกิดขึ้น</w:t>
            </w:r>
          </w:p>
        </w:tc>
        <w:tc>
          <w:tcPr>
            <w:tcW w:w="142" w:type="dxa"/>
          </w:tcPr>
          <w:p w14:paraId="3398243F" w14:textId="77777777" w:rsidR="00A837D1" w:rsidRPr="00083FBC" w:rsidRDefault="00A837D1" w:rsidP="00865A73">
            <w:pPr>
              <w:ind w:right="72"/>
              <w:jc w:val="right"/>
              <w:rPr>
                <w:rFonts w:ascii="BrowalliaUPC" w:hAnsi="BrowalliaUPC" w:cs="BrowalliaUPC"/>
              </w:rPr>
            </w:pPr>
          </w:p>
        </w:tc>
        <w:tc>
          <w:tcPr>
            <w:tcW w:w="1134" w:type="dxa"/>
            <w:tcBorders>
              <w:bottom w:val="single" w:sz="4" w:space="0" w:color="auto"/>
            </w:tcBorders>
            <w:vAlign w:val="bottom"/>
          </w:tcPr>
          <w:p w14:paraId="6EB34E77" w14:textId="34CC0B6D" w:rsidR="00A837D1" w:rsidRPr="00083FBC" w:rsidRDefault="00254C12" w:rsidP="00865A73">
            <w:pPr>
              <w:tabs>
                <w:tab w:val="left" w:pos="1204"/>
              </w:tabs>
              <w:ind w:right="72"/>
              <w:jc w:val="right"/>
              <w:rPr>
                <w:rFonts w:ascii="BrowalliaUPC" w:hAnsi="BrowalliaUPC" w:cs="BrowalliaUPC"/>
              </w:rPr>
            </w:pPr>
            <w:r w:rsidRPr="00083FBC">
              <w:rPr>
                <w:rFonts w:ascii="BrowalliaUPC" w:hAnsi="BrowalliaUPC" w:cs="BrowalliaUPC"/>
              </w:rPr>
              <w:t>(71,99</w:t>
            </w:r>
            <w:r w:rsidR="000D338C" w:rsidRPr="00083FBC">
              <w:rPr>
                <w:rFonts w:ascii="BrowalliaUPC" w:hAnsi="BrowalliaUPC" w:cs="BrowalliaUPC"/>
              </w:rPr>
              <w:t>1</w:t>
            </w:r>
            <w:r w:rsidRPr="00083FBC">
              <w:rPr>
                <w:rFonts w:ascii="BrowalliaUPC" w:hAnsi="BrowalliaUPC" w:cs="BrowalliaUPC"/>
              </w:rPr>
              <w:t>)</w:t>
            </w:r>
          </w:p>
        </w:tc>
        <w:tc>
          <w:tcPr>
            <w:tcW w:w="141" w:type="dxa"/>
            <w:vAlign w:val="bottom"/>
          </w:tcPr>
          <w:p w14:paraId="6FD6134E" w14:textId="77777777" w:rsidR="00A837D1" w:rsidRPr="00083FBC" w:rsidRDefault="00A837D1" w:rsidP="00865A73">
            <w:pPr>
              <w:ind w:right="72"/>
              <w:rPr>
                <w:rFonts w:ascii="BrowalliaUPC" w:hAnsi="BrowalliaUPC" w:cs="BrowalliaUPC"/>
              </w:rPr>
            </w:pPr>
          </w:p>
        </w:tc>
        <w:tc>
          <w:tcPr>
            <w:tcW w:w="1134" w:type="dxa"/>
            <w:tcBorders>
              <w:bottom w:val="single" w:sz="4" w:space="0" w:color="auto"/>
            </w:tcBorders>
            <w:vAlign w:val="bottom"/>
          </w:tcPr>
          <w:p w14:paraId="02AF7CB8" w14:textId="13905FCC" w:rsidR="00A837D1" w:rsidRPr="00083FBC" w:rsidRDefault="00822761" w:rsidP="00865A73">
            <w:pPr>
              <w:tabs>
                <w:tab w:val="left" w:pos="1204"/>
              </w:tabs>
              <w:ind w:right="72"/>
              <w:jc w:val="right"/>
              <w:rPr>
                <w:rFonts w:ascii="BrowalliaUPC" w:hAnsi="BrowalliaUPC" w:cs="BrowalliaUPC"/>
              </w:rPr>
            </w:pPr>
            <w:r w:rsidRPr="00083FBC">
              <w:rPr>
                <w:rFonts w:ascii="BrowalliaUPC" w:hAnsi="BrowalliaUPC" w:cs="BrowalliaUPC"/>
              </w:rPr>
              <w:t>(71,67</w:t>
            </w:r>
            <w:r w:rsidR="00AB4207" w:rsidRPr="00083FBC">
              <w:rPr>
                <w:rFonts w:ascii="BrowalliaUPC" w:hAnsi="BrowalliaUPC" w:cs="BrowalliaUPC"/>
              </w:rPr>
              <w:t>8</w:t>
            </w:r>
            <w:r w:rsidRPr="00083FBC">
              <w:rPr>
                <w:rFonts w:ascii="BrowalliaUPC" w:hAnsi="BrowalliaUPC" w:cs="BrowalliaUPC"/>
              </w:rPr>
              <w:t>)</w:t>
            </w:r>
          </w:p>
        </w:tc>
        <w:tc>
          <w:tcPr>
            <w:tcW w:w="142" w:type="dxa"/>
            <w:vAlign w:val="bottom"/>
          </w:tcPr>
          <w:p w14:paraId="2150492E" w14:textId="77777777" w:rsidR="00A837D1" w:rsidRPr="00083FBC" w:rsidRDefault="00A837D1" w:rsidP="00865A73">
            <w:pPr>
              <w:tabs>
                <w:tab w:val="left" w:pos="1204"/>
              </w:tabs>
              <w:ind w:right="72"/>
              <w:jc w:val="right"/>
              <w:rPr>
                <w:rFonts w:ascii="BrowalliaUPC" w:hAnsi="BrowalliaUPC" w:cs="BrowalliaUPC"/>
                <w:lang w:val="en-GB"/>
              </w:rPr>
            </w:pPr>
          </w:p>
        </w:tc>
        <w:tc>
          <w:tcPr>
            <w:tcW w:w="1134" w:type="dxa"/>
            <w:tcBorders>
              <w:bottom w:val="single" w:sz="4" w:space="0" w:color="auto"/>
            </w:tcBorders>
            <w:vAlign w:val="bottom"/>
          </w:tcPr>
          <w:p w14:paraId="2014353E" w14:textId="68637AEA" w:rsidR="00A837D1" w:rsidRPr="00083FBC" w:rsidRDefault="004C4FAB" w:rsidP="00865A73">
            <w:pPr>
              <w:tabs>
                <w:tab w:val="center" w:pos="512"/>
                <w:tab w:val="right" w:pos="1024"/>
              </w:tabs>
              <w:ind w:right="70"/>
              <w:jc w:val="right"/>
              <w:rPr>
                <w:rFonts w:ascii="BrowalliaUPC" w:hAnsi="BrowalliaUPC" w:cs="BrowalliaUPC"/>
                <w:color w:val="000000"/>
              </w:rPr>
            </w:pPr>
            <w:r w:rsidRPr="00083FBC">
              <w:rPr>
                <w:rFonts w:ascii="BrowalliaUPC" w:hAnsi="BrowalliaUPC" w:cs="BrowalliaUPC"/>
                <w:color w:val="000000"/>
              </w:rPr>
              <w:t>(67,618)</w:t>
            </w:r>
          </w:p>
        </w:tc>
        <w:tc>
          <w:tcPr>
            <w:tcW w:w="154" w:type="dxa"/>
            <w:vAlign w:val="bottom"/>
          </w:tcPr>
          <w:p w14:paraId="424B5999" w14:textId="77777777" w:rsidR="00A837D1" w:rsidRPr="00083FBC" w:rsidRDefault="00A837D1" w:rsidP="00865A73">
            <w:pPr>
              <w:tabs>
                <w:tab w:val="left" w:pos="1204"/>
              </w:tabs>
              <w:ind w:right="72"/>
              <w:jc w:val="right"/>
              <w:rPr>
                <w:rFonts w:ascii="BrowalliaUPC" w:hAnsi="BrowalliaUPC" w:cs="BrowalliaUPC"/>
                <w:lang w:val="en-GB"/>
              </w:rPr>
            </w:pPr>
          </w:p>
        </w:tc>
        <w:tc>
          <w:tcPr>
            <w:tcW w:w="1122" w:type="dxa"/>
            <w:tcBorders>
              <w:bottom w:val="single" w:sz="4" w:space="0" w:color="auto"/>
            </w:tcBorders>
            <w:vAlign w:val="bottom"/>
          </w:tcPr>
          <w:p w14:paraId="5FB926C2" w14:textId="27165457" w:rsidR="00A837D1" w:rsidRPr="00083FBC" w:rsidRDefault="00CF447A" w:rsidP="00865A73">
            <w:pPr>
              <w:ind w:right="70"/>
              <w:jc w:val="right"/>
              <w:rPr>
                <w:rFonts w:ascii="BrowalliaUPC" w:hAnsi="BrowalliaUPC" w:cs="BrowalliaUPC"/>
                <w:color w:val="000000"/>
              </w:rPr>
            </w:pPr>
            <w:r w:rsidRPr="00083FBC">
              <w:rPr>
                <w:rFonts w:ascii="BrowalliaUPC" w:hAnsi="BrowalliaUPC" w:cs="BrowalliaUPC"/>
                <w:color w:val="000000"/>
              </w:rPr>
              <w:t>(67,083)</w:t>
            </w:r>
          </w:p>
        </w:tc>
      </w:tr>
      <w:tr w:rsidR="00865A73" w:rsidRPr="00083FBC" w14:paraId="332A8A0B" w14:textId="77777777" w:rsidTr="00C75B7B">
        <w:trPr>
          <w:cantSplit/>
        </w:trPr>
        <w:tc>
          <w:tcPr>
            <w:tcW w:w="3889" w:type="dxa"/>
            <w:vAlign w:val="bottom"/>
          </w:tcPr>
          <w:p w14:paraId="17D990F1" w14:textId="327DE3EF" w:rsidR="00865A73" w:rsidRPr="00083FBC" w:rsidRDefault="00D752C6" w:rsidP="00865A73">
            <w:pPr>
              <w:tabs>
                <w:tab w:val="center" w:pos="1960"/>
              </w:tabs>
              <w:ind w:left="93"/>
              <w:jc w:val="thaiDistribute"/>
              <w:rPr>
                <w:rFonts w:ascii="BrowalliaUPC" w:hAnsi="BrowalliaUPC" w:cs="BrowalliaUPC"/>
                <w:b/>
                <w:bCs/>
                <w:cs/>
              </w:rPr>
            </w:pPr>
            <w:r w:rsidRPr="00083FBC">
              <w:rPr>
                <w:rFonts w:ascii="BrowalliaUPC" w:hAnsi="BrowalliaUPC" w:cs="BrowalliaUPC"/>
                <w:b/>
                <w:bCs/>
                <w:cs/>
              </w:rPr>
              <w:t>รวมลูกหนี้การค้าและลูกหนี้อื่น</w:t>
            </w:r>
          </w:p>
        </w:tc>
        <w:tc>
          <w:tcPr>
            <w:tcW w:w="142" w:type="dxa"/>
          </w:tcPr>
          <w:p w14:paraId="109A2E5E" w14:textId="77777777" w:rsidR="00865A73" w:rsidRPr="00083FBC" w:rsidRDefault="00865A73" w:rsidP="00865A73">
            <w:pPr>
              <w:ind w:right="72"/>
              <w:jc w:val="right"/>
              <w:rPr>
                <w:rFonts w:ascii="BrowalliaUPC" w:hAnsi="BrowalliaUPC" w:cs="BrowalliaUPC"/>
              </w:rPr>
            </w:pPr>
          </w:p>
        </w:tc>
        <w:tc>
          <w:tcPr>
            <w:tcW w:w="1134" w:type="dxa"/>
            <w:tcBorders>
              <w:top w:val="single" w:sz="4" w:space="0" w:color="auto"/>
              <w:bottom w:val="single" w:sz="12" w:space="0" w:color="auto"/>
            </w:tcBorders>
            <w:vAlign w:val="bottom"/>
          </w:tcPr>
          <w:p w14:paraId="05F18433" w14:textId="2FCDB65A" w:rsidR="00865A73" w:rsidRPr="00083FBC" w:rsidRDefault="00254C12" w:rsidP="00865A73">
            <w:pPr>
              <w:tabs>
                <w:tab w:val="left" w:pos="1204"/>
              </w:tabs>
              <w:ind w:right="72"/>
              <w:jc w:val="right"/>
              <w:rPr>
                <w:rFonts w:ascii="BrowalliaUPC" w:hAnsi="BrowalliaUPC" w:cs="BrowalliaUPC"/>
              </w:rPr>
            </w:pPr>
            <w:r w:rsidRPr="00083FBC">
              <w:rPr>
                <w:rFonts w:ascii="BrowalliaUPC" w:hAnsi="BrowalliaUPC" w:cs="BrowalliaUPC"/>
              </w:rPr>
              <w:t>7,532</w:t>
            </w:r>
          </w:p>
        </w:tc>
        <w:tc>
          <w:tcPr>
            <w:tcW w:w="141" w:type="dxa"/>
            <w:vAlign w:val="bottom"/>
          </w:tcPr>
          <w:p w14:paraId="1D6946E9" w14:textId="77777777" w:rsidR="00865A73" w:rsidRPr="00083FBC" w:rsidRDefault="00865A73" w:rsidP="00865A73">
            <w:pPr>
              <w:ind w:right="72"/>
              <w:rPr>
                <w:rFonts w:ascii="BrowalliaUPC" w:hAnsi="BrowalliaUPC" w:cs="BrowalliaUPC"/>
              </w:rPr>
            </w:pPr>
          </w:p>
        </w:tc>
        <w:tc>
          <w:tcPr>
            <w:tcW w:w="1134" w:type="dxa"/>
            <w:tcBorders>
              <w:top w:val="single" w:sz="4" w:space="0" w:color="auto"/>
              <w:bottom w:val="single" w:sz="12" w:space="0" w:color="auto"/>
            </w:tcBorders>
            <w:vAlign w:val="bottom"/>
          </w:tcPr>
          <w:p w14:paraId="6AD21CD4" w14:textId="7C945D87" w:rsidR="00865A73" w:rsidRPr="00083FBC" w:rsidRDefault="00277116" w:rsidP="00865A73">
            <w:pPr>
              <w:tabs>
                <w:tab w:val="left" w:pos="1204"/>
              </w:tabs>
              <w:ind w:right="72"/>
              <w:jc w:val="right"/>
              <w:rPr>
                <w:rFonts w:ascii="BrowalliaUPC" w:hAnsi="BrowalliaUPC" w:cs="BrowalliaUPC"/>
              </w:rPr>
            </w:pPr>
            <w:r w:rsidRPr="00083FBC">
              <w:rPr>
                <w:rFonts w:ascii="BrowalliaUPC" w:hAnsi="BrowalliaUPC" w:cs="BrowalliaUPC"/>
              </w:rPr>
              <w:t>6,44</w:t>
            </w:r>
            <w:r w:rsidR="00AB4207" w:rsidRPr="00083FBC">
              <w:rPr>
                <w:rFonts w:ascii="BrowalliaUPC" w:hAnsi="BrowalliaUPC" w:cs="BrowalliaUPC"/>
              </w:rPr>
              <w:t>8</w:t>
            </w:r>
          </w:p>
        </w:tc>
        <w:tc>
          <w:tcPr>
            <w:tcW w:w="142" w:type="dxa"/>
            <w:vAlign w:val="bottom"/>
          </w:tcPr>
          <w:p w14:paraId="19A8D619" w14:textId="77777777" w:rsidR="00865A73" w:rsidRPr="00083FBC" w:rsidRDefault="00865A73" w:rsidP="00865A73">
            <w:pPr>
              <w:tabs>
                <w:tab w:val="left" w:pos="1204"/>
              </w:tabs>
              <w:ind w:right="72"/>
              <w:jc w:val="right"/>
              <w:rPr>
                <w:rFonts w:ascii="BrowalliaUPC" w:hAnsi="BrowalliaUPC" w:cs="BrowalliaUPC"/>
                <w:lang w:val="en-GB"/>
              </w:rPr>
            </w:pPr>
          </w:p>
        </w:tc>
        <w:tc>
          <w:tcPr>
            <w:tcW w:w="1134" w:type="dxa"/>
            <w:tcBorders>
              <w:top w:val="single" w:sz="4" w:space="0" w:color="auto"/>
              <w:bottom w:val="single" w:sz="12" w:space="0" w:color="auto"/>
            </w:tcBorders>
            <w:vAlign w:val="bottom"/>
          </w:tcPr>
          <w:p w14:paraId="7D2A31E7" w14:textId="0D3F4D86" w:rsidR="00865A73" w:rsidRPr="00083FBC" w:rsidRDefault="00720566" w:rsidP="00865A73">
            <w:pPr>
              <w:tabs>
                <w:tab w:val="center" w:pos="512"/>
                <w:tab w:val="right" w:pos="1024"/>
              </w:tabs>
              <w:ind w:right="70"/>
              <w:jc w:val="right"/>
              <w:rPr>
                <w:rFonts w:ascii="BrowalliaUPC" w:hAnsi="BrowalliaUPC" w:cs="BrowalliaUPC"/>
                <w:color w:val="000000"/>
              </w:rPr>
            </w:pPr>
            <w:r w:rsidRPr="00083FBC">
              <w:rPr>
                <w:rFonts w:ascii="BrowalliaUPC" w:hAnsi="BrowalliaUPC" w:cs="BrowalliaUPC"/>
                <w:color w:val="000000"/>
              </w:rPr>
              <w:t>7,696</w:t>
            </w:r>
          </w:p>
        </w:tc>
        <w:tc>
          <w:tcPr>
            <w:tcW w:w="154" w:type="dxa"/>
            <w:vAlign w:val="bottom"/>
          </w:tcPr>
          <w:p w14:paraId="56C96D4B" w14:textId="77777777" w:rsidR="00865A73" w:rsidRPr="00083FBC" w:rsidRDefault="00865A73" w:rsidP="00865A73">
            <w:pPr>
              <w:tabs>
                <w:tab w:val="left" w:pos="1204"/>
              </w:tabs>
              <w:ind w:right="72"/>
              <w:jc w:val="right"/>
              <w:rPr>
                <w:rFonts w:ascii="BrowalliaUPC" w:hAnsi="BrowalliaUPC" w:cs="BrowalliaUPC"/>
                <w:lang w:val="en-GB"/>
              </w:rPr>
            </w:pPr>
          </w:p>
        </w:tc>
        <w:tc>
          <w:tcPr>
            <w:tcW w:w="1122" w:type="dxa"/>
            <w:tcBorders>
              <w:top w:val="single" w:sz="4" w:space="0" w:color="auto"/>
              <w:bottom w:val="single" w:sz="12" w:space="0" w:color="auto"/>
            </w:tcBorders>
            <w:vAlign w:val="bottom"/>
          </w:tcPr>
          <w:p w14:paraId="0872B230" w14:textId="1138B991" w:rsidR="00865A73" w:rsidRPr="00083FBC" w:rsidRDefault="00CF447A" w:rsidP="00865A73">
            <w:pPr>
              <w:ind w:right="70"/>
              <w:jc w:val="right"/>
              <w:rPr>
                <w:rFonts w:ascii="BrowalliaUPC" w:hAnsi="BrowalliaUPC" w:cs="BrowalliaUPC"/>
                <w:color w:val="000000"/>
              </w:rPr>
            </w:pPr>
            <w:r w:rsidRPr="00083FBC">
              <w:rPr>
                <w:rFonts w:ascii="BrowalliaUPC" w:hAnsi="BrowalliaUPC" w:cs="BrowalliaUPC"/>
                <w:color w:val="000000"/>
              </w:rPr>
              <w:t>6,707</w:t>
            </w:r>
          </w:p>
        </w:tc>
      </w:tr>
    </w:tbl>
    <w:p w14:paraId="1BEC5A96" w14:textId="1C9AB788" w:rsidR="00B650C9" w:rsidRPr="00083FBC" w:rsidRDefault="00B650C9"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UPC" w:hAnsi="BrowalliaUPC" w:cs="BrowalliaUPC"/>
        </w:rPr>
      </w:pPr>
      <w:r w:rsidRPr="00083FBC">
        <w:rPr>
          <w:rFonts w:ascii="BrowalliaUPC" w:hAnsi="BrowalliaUPC" w:cs="BrowalliaUPC"/>
          <w:cs/>
        </w:rPr>
        <w:t>ในระหว่างงวด</w:t>
      </w:r>
      <w:r w:rsidR="0078228E" w:rsidRPr="00083FBC">
        <w:rPr>
          <w:rFonts w:ascii="BrowalliaUPC" w:hAnsi="BrowalliaUPC" w:cs="BrowalliaUPC"/>
          <w:cs/>
        </w:rPr>
        <w:t>สาม</w:t>
      </w:r>
      <w:r w:rsidR="00163A43" w:rsidRPr="00083FBC">
        <w:rPr>
          <w:rFonts w:ascii="BrowalliaUPC" w:hAnsi="BrowalliaUPC" w:cs="BrowalliaUPC"/>
          <w:cs/>
        </w:rPr>
        <w:t>เ</w:t>
      </w:r>
      <w:r w:rsidR="0014303B" w:rsidRPr="00083FBC">
        <w:rPr>
          <w:rFonts w:ascii="BrowalliaUPC" w:hAnsi="BrowalliaUPC" w:cs="BrowalliaUPC"/>
          <w:cs/>
        </w:rPr>
        <w:t xml:space="preserve">ดือนสิ้นสุดวันที่ </w:t>
      </w:r>
      <w:r w:rsidR="006C5707" w:rsidRPr="00083FBC">
        <w:rPr>
          <w:rFonts w:ascii="BrowalliaUPC" w:hAnsi="BrowalliaUPC" w:cs="BrowalliaUPC"/>
        </w:rPr>
        <w:t xml:space="preserve">31 </w:t>
      </w:r>
      <w:r w:rsidR="006C5707" w:rsidRPr="00083FBC">
        <w:rPr>
          <w:rFonts w:ascii="BrowalliaUPC" w:hAnsi="BrowalliaUPC" w:cs="BrowalliaUPC"/>
          <w:cs/>
        </w:rPr>
        <w:t xml:space="preserve">มีนาคม </w:t>
      </w:r>
      <w:r w:rsidR="006C5707" w:rsidRPr="00083FBC">
        <w:rPr>
          <w:rFonts w:ascii="BrowalliaUPC" w:hAnsi="BrowalliaUPC" w:cs="BrowalliaUPC"/>
        </w:rPr>
        <w:t>2565</w:t>
      </w:r>
      <w:r w:rsidR="0014303B" w:rsidRPr="00083FBC">
        <w:rPr>
          <w:rFonts w:ascii="BrowalliaUPC" w:hAnsi="BrowalliaUPC" w:cs="BrowalliaUPC"/>
        </w:rPr>
        <w:t xml:space="preserve"> </w:t>
      </w:r>
      <w:r w:rsidR="0014303B" w:rsidRPr="00083FBC">
        <w:rPr>
          <w:rFonts w:ascii="BrowalliaUPC" w:hAnsi="BrowalliaUPC" w:cs="BrowalliaUPC"/>
          <w:cs/>
        </w:rPr>
        <w:t>รายการเคลื่อนไหวของ</w:t>
      </w:r>
      <w:r w:rsidR="00164EF8" w:rsidRPr="00083FBC">
        <w:rPr>
          <w:rFonts w:ascii="BrowalliaUPC" w:hAnsi="BrowalliaUPC" w:cs="BrowalliaUPC"/>
          <w:cs/>
        </w:rPr>
        <w:t>ค่าเผื่อ</w:t>
      </w:r>
      <w:r w:rsidR="00BA15C7" w:rsidRPr="00083FBC">
        <w:rPr>
          <w:rFonts w:ascii="BrowalliaUPC" w:hAnsi="BrowalliaUPC" w:cs="BrowalliaUPC"/>
          <w:cs/>
        </w:rPr>
        <w:t>ผล</w:t>
      </w:r>
      <w:r w:rsidR="00164EF8" w:rsidRPr="00083FBC">
        <w:rPr>
          <w:rFonts w:ascii="BrowalliaUPC" w:hAnsi="BrowalliaUPC" w:cs="BrowalliaUPC"/>
          <w:cs/>
        </w:rPr>
        <w:t>ขาดทุนด้านเครดิตที่คาดว่า</w:t>
      </w:r>
      <w:r w:rsidR="00E211C5" w:rsidRPr="00083FBC">
        <w:rPr>
          <w:rFonts w:ascii="BrowalliaUPC" w:hAnsi="BrowalliaUPC" w:cs="BrowalliaUPC"/>
          <w:cs/>
        </w:rPr>
        <w:br/>
      </w:r>
      <w:r w:rsidR="00E30B8B" w:rsidRPr="00083FBC">
        <w:rPr>
          <w:rFonts w:ascii="BrowalliaUPC" w:hAnsi="BrowalliaUPC" w:cs="BrowalliaUPC"/>
          <w:cs/>
        </w:rPr>
        <w:t>จะเกิดขึ้น</w:t>
      </w:r>
      <w:r w:rsidR="00462DB8" w:rsidRPr="00083FBC">
        <w:rPr>
          <w:rFonts w:ascii="BrowalliaUPC" w:hAnsi="BrowalliaUPC" w:cs="BrowalliaUPC"/>
          <w:cs/>
        </w:rPr>
        <w:t>มีดังต่อไปนี้</w:t>
      </w:r>
    </w:p>
    <w:p w14:paraId="4A5D49FE" w14:textId="77EC7B3F" w:rsidR="00462DB8" w:rsidRPr="00083FBC"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UPC" w:hAnsi="BrowalliaUPC" w:cs="BrowalliaUPC"/>
        </w:rPr>
      </w:pPr>
    </w:p>
    <w:tbl>
      <w:tblPr>
        <w:tblW w:w="8947" w:type="dxa"/>
        <w:tblInd w:w="426" w:type="dxa"/>
        <w:tblLayout w:type="fixed"/>
        <w:tblCellMar>
          <w:left w:w="0" w:type="dxa"/>
          <w:right w:w="0" w:type="dxa"/>
        </w:tblCellMar>
        <w:tblLook w:val="0000" w:firstRow="0" w:lastRow="0" w:firstColumn="0" w:lastColumn="0" w:noHBand="0" w:noVBand="0"/>
      </w:tblPr>
      <w:tblGrid>
        <w:gridCol w:w="5216"/>
        <w:gridCol w:w="262"/>
        <w:gridCol w:w="1616"/>
        <w:gridCol w:w="199"/>
        <w:gridCol w:w="1654"/>
      </w:tblGrid>
      <w:tr w:rsidR="003B646E" w:rsidRPr="00083FBC" w14:paraId="14F15937" w14:textId="77777777" w:rsidTr="00000F81">
        <w:trPr>
          <w:cantSplit/>
          <w:trHeight w:val="362"/>
          <w:tblHeader/>
        </w:trPr>
        <w:tc>
          <w:tcPr>
            <w:tcW w:w="5216" w:type="dxa"/>
          </w:tcPr>
          <w:p w14:paraId="155ECF34" w14:textId="77777777" w:rsidR="003B646E" w:rsidRPr="00083FBC" w:rsidRDefault="003B646E" w:rsidP="009747D7">
            <w:pPr>
              <w:jc w:val="thaiDistribute"/>
              <w:rPr>
                <w:rFonts w:ascii="BrowalliaUPC" w:hAnsi="BrowalliaUPC" w:cs="BrowalliaUPC"/>
                <w:lang w:val="en-GB"/>
              </w:rPr>
            </w:pPr>
          </w:p>
        </w:tc>
        <w:tc>
          <w:tcPr>
            <w:tcW w:w="262" w:type="dxa"/>
          </w:tcPr>
          <w:p w14:paraId="6B3871E2" w14:textId="77777777" w:rsidR="003B646E" w:rsidRPr="00083FBC" w:rsidRDefault="003B646E" w:rsidP="009747D7">
            <w:pPr>
              <w:jc w:val="thaiDistribute"/>
              <w:rPr>
                <w:rFonts w:ascii="BrowalliaUPC" w:hAnsi="BrowalliaUPC" w:cs="BrowalliaUPC"/>
              </w:rPr>
            </w:pPr>
          </w:p>
        </w:tc>
        <w:tc>
          <w:tcPr>
            <w:tcW w:w="3469" w:type="dxa"/>
            <w:gridSpan w:val="3"/>
          </w:tcPr>
          <w:p w14:paraId="6F75CAC8" w14:textId="4B4FC93D" w:rsidR="003B646E" w:rsidRPr="00083FBC" w:rsidRDefault="003B646E" w:rsidP="009747D7">
            <w:pPr>
              <w:ind w:right="51"/>
              <w:jc w:val="right"/>
              <w:rPr>
                <w:rFonts w:ascii="BrowalliaUPC" w:hAnsi="BrowalliaUPC" w:cs="BrowalliaUPC"/>
                <w:cs/>
              </w:rPr>
            </w:pPr>
            <w:r w:rsidRPr="00083FBC">
              <w:rPr>
                <w:rFonts w:ascii="BrowalliaUPC" w:hAnsi="BrowalliaUPC" w:cs="BrowalliaUPC"/>
                <w:cs/>
              </w:rPr>
              <w:t xml:space="preserve">(หน่วย </w:t>
            </w:r>
            <w:r w:rsidRPr="00083FBC">
              <w:rPr>
                <w:rFonts w:ascii="BrowalliaUPC" w:hAnsi="BrowalliaUPC" w:cs="BrowalliaUPC"/>
              </w:rPr>
              <w:t>:</w:t>
            </w:r>
            <w:r w:rsidRPr="00083FBC">
              <w:rPr>
                <w:rFonts w:ascii="BrowalliaUPC" w:hAnsi="BrowalliaUPC" w:cs="BrowalliaUPC"/>
                <w:cs/>
              </w:rPr>
              <w:t xml:space="preserve"> </w:t>
            </w:r>
            <w:r w:rsidR="00175D68" w:rsidRPr="00083FBC">
              <w:rPr>
                <w:rFonts w:ascii="BrowalliaUPC" w:hAnsi="BrowalliaUPC" w:cs="BrowalliaUPC"/>
                <w:cs/>
                <w:lang w:val="en-GB"/>
              </w:rPr>
              <w:t>พัน</w:t>
            </w:r>
            <w:r w:rsidRPr="00083FBC">
              <w:rPr>
                <w:rFonts w:ascii="BrowalliaUPC" w:hAnsi="BrowalliaUPC" w:cs="BrowalliaUPC"/>
                <w:cs/>
              </w:rPr>
              <w:t>บาท</w:t>
            </w:r>
            <w:r w:rsidRPr="00083FBC">
              <w:rPr>
                <w:rFonts w:ascii="BrowalliaUPC" w:hAnsi="BrowalliaUPC" w:cs="BrowalliaUPC"/>
              </w:rPr>
              <w:t>)</w:t>
            </w:r>
          </w:p>
        </w:tc>
      </w:tr>
      <w:tr w:rsidR="003B646E" w:rsidRPr="00083FBC" w14:paraId="65487E19" w14:textId="77777777" w:rsidTr="00000F81">
        <w:trPr>
          <w:cantSplit/>
          <w:trHeight w:val="726"/>
          <w:tblHeader/>
        </w:trPr>
        <w:tc>
          <w:tcPr>
            <w:tcW w:w="5216" w:type="dxa"/>
          </w:tcPr>
          <w:p w14:paraId="0A21673E" w14:textId="77777777" w:rsidR="003B646E" w:rsidRPr="00083FBC" w:rsidRDefault="003B646E" w:rsidP="009747D7">
            <w:pPr>
              <w:jc w:val="center"/>
              <w:rPr>
                <w:rFonts w:ascii="BrowalliaUPC" w:hAnsi="BrowalliaUPC" w:cs="BrowalliaUPC"/>
              </w:rPr>
            </w:pPr>
          </w:p>
        </w:tc>
        <w:tc>
          <w:tcPr>
            <w:tcW w:w="262" w:type="dxa"/>
            <w:vAlign w:val="center"/>
          </w:tcPr>
          <w:p w14:paraId="08F2896A" w14:textId="77777777" w:rsidR="003B646E" w:rsidRPr="00083FBC" w:rsidRDefault="003B646E" w:rsidP="009747D7">
            <w:pPr>
              <w:tabs>
                <w:tab w:val="left" w:pos="360"/>
              </w:tabs>
              <w:jc w:val="center"/>
              <w:rPr>
                <w:rFonts w:ascii="BrowalliaUPC" w:hAnsi="BrowalliaUPC" w:cs="BrowalliaUPC"/>
                <w:lang w:val="en-GB"/>
              </w:rPr>
            </w:pPr>
          </w:p>
        </w:tc>
        <w:tc>
          <w:tcPr>
            <w:tcW w:w="1616" w:type="dxa"/>
            <w:tcBorders>
              <w:bottom w:val="single" w:sz="4" w:space="0" w:color="auto"/>
            </w:tcBorders>
            <w:vAlign w:val="center"/>
          </w:tcPr>
          <w:p w14:paraId="421B88F0" w14:textId="77777777" w:rsidR="00FA2A4B" w:rsidRPr="00083FBC" w:rsidRDefault="00FA2A4B" w:rsidP="009747D7">
            <w:pPr>
              <w:jc w:val="center"/>
              <w:rPr>
                <w:rFonts w:ascii="BrowalliaUPC" w:hAnsi="BrowalliaUPC" w:cs="BrowalliaUPC"/>
              </w:rPr>
            </w:pPr>
          </w:p>
          <w:p w14:paraId="5B8E652C" w14:textId="48F03484" w:rsidR="003B646E" w:rsidRPr="00083FBC" w:rsidRDefault="003B646E" w:rsidP="009747D7">
            <w:pPr>
              <w:jc w:val="center"/>
              <w:rPr>
                <w:rFonts w:ascii="BrowalliaUPC" w:hAnsi="BrowalliaUPC" w:cs="BrowalliaUPC"/>
                <w:lang w:val="en-GB"/>
              </w:rPr>
            </w:pPr>
            <w:r w:rsidRPr="00083FBC">
              <w:rPr>
                <w:rFonts w:ascii="BrowalliaUPC" w:hAnsi="BrowalliaUPC" w:cs="BrowalliaUPC"/>
                <w:cs/>
              </w:rPr>
              <w:t>งบการเงินรวม</w:t>
            </w:r>
          </w:p>
        </w:tc>
        <w:tc>
          <w:tcPr>
            <w:tcW w:w="199" w:type="dxa"/>
            <w:vAlign w:val="center"/>
          </w:tcPr>
          <w:p w14:paraId="00CC35A2" w14:textId="77777777" w:rsidR="003B646E" w:rsidRPr="00083FBC" w:rsidRDefault="003B646E" w:rsidP="009747D7">
            <w:pPr>
              <w:tabs>
                <w:tab w:val="left" w:pos="360"/>
              </w:tabs>
              <w:jc w:val="center"/>
              <w:rPr>
                <w:rFonts w:ascii="BrowalliaUPC" w:hAnsi="BrowalliaUPC" w:cs="BrowalliaUPC"/>
                <w:lang w:val="en-GB"/>
              </w:rPr>
            </w:pPr>
          </w:p>
        </w:tc>
        <w:tc>
          <w:tcPr>
            <w:tcW w:w="1654" w:type="dxa"/>
            <w:tcBorders>
              <w:bottom w:val="single" w:sz="4" w:space="0" w:color="auto"/>
            </w:tcBorders>
            <w:vAlign w:val="center"/>
          </w:tcPr>
          <w:p w14:paraId="353249DD" w14:textId="4B2150F9" w:rsidR="003B646E" w:rsidRPr="00083FBC" w:rsidRDefault="003B646E" w:rsidP="009747D7">
            <w:pPr>
              <w:jc w:val="center"/>
              <w:rPr>
                <w:rFonts w:ascii="BrowalliaUPC" w:hAnsi="BrowalliaUPC" w:cs="BrowalliaUPC"/>
                <w:lang w:val="en-GB"/>
              </w:rPr>
            </w:pPr>
            <w:r w:rsidRPr="00083FBC">
              <w:rPr>
                <w:rFonts w:ascii="BrowalliaUPC" w:hAnsi="BrowalliaUPC" w:cs="BrowalliaUPC"/>
                <w:cs/>
                <w:lang w:val="en-GB"/>
              </w:rPr>
              <w:t>งบการเงินเฉพาะบริษัท</w:t>
            </w:r>
          </w:p>
        </w:tc>
      </w:tr>
      <w:tr w:rsidR="003B646E" w:rsidRPr="00083FBC" w14:paraId="0F401CDC" w14:textId="77777777" w:rsidTr="00000F81">
        <w:trPr>
          <w:cantSplit/>
          <w:trHeight w:val="362"/>
        </w:trPr>
        <w:tc>
          <w:tcPr>
            <w:tcW w:w="5216" w:type="dxa"/>
          </w:tcPr>
          <w:p w14:paraId="291A701E" w14:textId="77777777" w:rsidR="003B646E" w:rsidRPr="00083FBC" w:rsidRDefault="003B646E" w:rsidP="009747D7">
            <w:pPr>
              <w:jc w:val="thaiDistribute"/>
              <w:rPr>
                <w:rFonts w:ascii="BrowalliaUPC" w:hAnsi="BrowalliaUPC" w:cs="BrowalliaUPC"/>
                <w:cs/>
              </w:rPr>
            </w:pPr>
          </w:p>
        </w:tc>
        <w:tc>
          <w:tcPr>
            <w:tcW w:w="262" w:type="dxa"/>
          </w:tcPr>
          <w:p w14:paraId="7166DC86" w14:textId="77777777" w:rsidR="003B646E" w:rsidRPr="00083FBC" w:rsidRDefault="003B646E" w:rsidP="009747D7">
            <w:pPr>
              <w:jc w:val="right"/>
              <w:rPr>
                <w:rFonts w:ascii="BrowalliaUPC" w:hAnsi="BrowalliaUPC" w:cs="BrowalliaUPC"/>
              </w:rPr>
            </w:pPr>
          </w:p>
        </w:tc>
        <w:tc>
          <w:tcPr>
            <w:tcW w:w="1616" w:type="dxa"/>
            <w:tcBorders>
              <w:top w:val="single" w:sz="4" w:space="0" w:color="auto"/>
            </w:tcBorders>
          </w:tcPr>
          <w:p w14:paraId="1226F618" w14:textId="77777777" w:rsidR="003B646E" w:rsidRPr="00083FBC" w:rsidRDefault="003B646E" w:rsidP="009747D7">
            <w:pPr>
              <w:ind w:right="180"/>
              <w:jc w:val="right"/>
              <w:rPr>
                <w:rFonts w:ascii="BrowalliaUPC" w:hAnsi="BrowalliaUPC" w:cs="BrowalliaUPC"/>
              </w:rPr>
            </w:pPr>
          </w:p>
        </w:tc>
        <w:tc>
          <w:tcPr>
            <w:tcW w:w="199" w:type="dxa"/>
          </w:tcPr>
          <w:p w14:paraId="7BBBC278" w14:textId="77777777" w:rsidR="003B646E" w:rsidRPr="00083FBC" w:rsidRDefault="003B646E" w:rsidP="009747D7">
            <w:pPr>
              <w:jc w:val="right"/>
              <w:rPr>
                <w:rFonts w:ascii="BrowalliaUPC" w:hAnsi="BrowalliaUPC" w:cs="BrowalliaUPC"/>
              </w:rPr>
            </w:pPr>
          </w:p>
        </w:tc>
        <w:tc>
          <w:tcPr>
            <w:tcW w:w="1654" w:type="dxa"/>
            <w:tcBorders>
              <w:top w:val="single" w:sz="4" w:space="0" w:color="auto"/>
            </w:tcBorders>
          </w:tcPr>
          <w:p w14:paraId="6D2067EF" w14:textId="77777777" w:rsidR="003B646E" w:rsidRPr="00083FBC" w:rsidRDefault="003B646E" w:rsidP="009747D7">
            <w:pPr>
              <w:ind w:right="195"/>
              <w:jc w:val="right"/>
              <w:rPr>
                <w:rFonts w:ascii="BrowalliaUPC" w:hAnsi="BrowalliaUPC" w:cs="BrowalliaUPC"/>
                <w:lang w:val="en-GB"/>
              </w:rPr>
            </w:pPr>
          </w:p>
        </w:tc>
      </w:tr>
      <w:tr w:rsidR="00403472" w:rsidRPr="00083FBC" w14:paraId="0843AF08" w14:textId="77777777" w:rsidTr="00205DD0">
        <w:trPr>
          <w:cantSplit/>
          <w:trHeight w:val="235"/>
        </w:trPr>
        <w:tc>
          <w:tcPr>
            <w:tcW w:w="5216" w:type="dxa"/>
          </w:tcPr>
          <w:p w14:paraId="299FE017" w14:textId="239C0BD3" w:rsidR="00403472" w:rsidRPr="00083FBC" w:rsidRDefault="00403472" w:rsidP="00403472">
            <w:pPr>
              <w:rPr>
                <w:rFonts w:ascii="BrowalliaUPC" w:hAnsi="BrowalliaUPC" w:cs="BrowalliaUPC"/>
                <w:cs/>
              </w:rPr>
            </w:pPr>
            <w:r w:rsidRPr="00083FBC">
              <w:rPr>
                <w:rFonts w:ascii="BrowalliaUPC" w:hAnsi="BrowalliaUPC" w:cs="BrowalliaUPC"/>
                <w:cs/>
              </w:rPr>
              <w:t xml:space="preserve">ยอดคงเหลือ ณ วันที่ </w:t>
            </w:r>
            <w:r w:rsidRPr="00083FBC">
              <w:rPr>
                <w:rFonts w:ascii="BrowalliaUPC" w:hAnsi="BrowalliaUPC" w:cs="BrowalliaUPC"/>
              </w:rPr>
              <w:t xml:space="preserve">1 </w:t>
            </w:r>
            <w:r w:rsidRPr="00083FBC">
              <w:rPr>
                <w:rFonts w:ascii="BrowalliaUPC" w:hAnsi="BrowalliaUPC" w:cs="BrowalliaUPC"/>
                <w:cs/>
              </w:rPr>
              <w:t xml:space="preserve">มกราคม </w:t>
            </w:r>
            <w:r w:rsidRPr="00083FBC">
              <w:rPr>
                <w:rFonts w:ascii="BrowalliaUPC" w:hAnsi="BrowalliaUPC" w:cs="BrowalliaUPC"/>
              </w:rPr>
              <w:t>2565</w:t>
            </w:r>
          </w:p>
        </w:tc>
        <w:tc>
          <w:tcPr>
            <w:tcW w:w="262" w:type="dxa"/>
            <w:vAlign w:val="bottom"/>
          </w:tcPr>
          <w:p w14:paraId="1C21A9A6" w14:textId="77777777" w:rsidR="00403472" w:rsidRPr="00083FBC" w:rsidRDefault="00403472" w:rsidP="00403472">
            <w:pPr>
              <w:tabs>
                <w:tab w:val="left" w:pos="1204"/>
              </w:tabs>
              <w:ind w:left="-673" w:right="72" w:firstLine="673"/>
              <w:jc w:val="right"/>
              <w:rPr>
                <w:rFonts w:ascii="BrowalliaUPC" w:hAnsi="BrowalliaUPC" w:cs="BrowalliaUPC"/>
              </w:rPr>
            </w:pPr>
          </w:p>
        </w:tc>
        <w:tc>
          <w:tcPr>
            <w:tcW w:w="1616" w:type="dxa"/>
          </w:tcPr>
          <w:p w14:paraId="52760179" w14:textId="30167446" w:rsidR="00403472" w:rsidRPr="00083FBC" w:rsidRDefault="00254C12" w:rsidP="00403472">
            <w:pPr>
              <w:tabs>
                <w:tab w:val="left" w:pos="450"/>
                <w:tab w:val="left" w:pos="1017"/>
              </w:tabs>
              <w:ind w:right="87"/>
              <w:jc w:val="right"/>
              <w:rPr>
                <w:rFonts w:ascii="BrowalliaUPC" w:hAnsi="BrowalliaUPC" w:cs="BrowalliaUPC"/>
              </w:rPr>
            </w:pPr>
            <w:r w:rsidRPr="00083FBC">
              <w:rPr>
                <w:rFonts w:ascii="BrowalliaUPC" w:hAnsi="BrowalliaUPC" w:cs="BrowalliaUPC"/>
              </w:rPr>
              <w:t>71,67</w:t>
            </w:r>
            <w:r w:rsidR="009645ED" w:rsidRPr="00083FBC">
              <w:rPr>
                <w:rFonts w:ascii="BrowalliaUPC" w:hAnsi="BrowalliaUPC" w:cs="BrowalliaUPC"/>
              </w:rPr>
              <w:t>8</w:t>
            </w:r>
          </w:p>
        </w:tc>
        <w:tc>
          <w:tcPr>
            <w:tcW w:w="199" w:type="dxa"/>
          </w:tcPr>
          <w:p w14:paraId="14235354" w14:textId="77777777" w:rsidR="00403472" w:rsidRPr="00083FBC" w:rsidRDefault="00403472" w:rsidP="00403472">
            <w:pPr>
              <w:tabs>
                <w:tab w:val="left" w:pos="1204"/>
              </w:tabs>
              <w:ind w:right="72"/>
              <w:jc w:val="center"/>
              <w:rPr>
                <w:rFonts w:ascii="BrowalliaUPC" w:hAnsi="BrowalliaUPC" w:cs="BrowalliaUPC"/>
              </w:rPr>
            </w:pPr>
          </w:p>
        </w:tc>
        <w:tc>
          <w:tcPr>
            <w:tcW w:w="1654" w:type="dxa"/>
            <w:vAlign w:val="center"/>
          </w:tcPr>
          <w:p w14:paraId="2A408539" w14:textId="2371E562" w:rsidR="00403472" w:rsidRPr="00083FBC" w:rsidRDefault="00206D37" w:rsidP="00403472">
            <w:pPr>
              <w:tabs>
                <w:tab w:val="left" w:pos="450"/>
                <w:tab w:val="left" w:pos="1017"/>
              </w:tabs>
              <w:ind w:right="87"/>
              <w:jc w:val="right"/>
              <w:rPr>
                <w:rFonts w:ascii="BrowalliaUPC" w:hAnsi="BrowalliaUPC" w:cs="BrowalliaUPC"/>
              </w:rPr>
            </w:pPr>
            <w:r w:rsidRPr="00083FBC">
              <w:rPr>
                <w:rFonts w:ascii="BrowalliaUPC" w:hAnsi="BrowalliaUPC" w:cs="BrowalliaUPC"/>
              </w:rPr>
              <w:t>67,083</w:t>
            </w:r>
          </w:p>
        </w:tc>
      </w:tr>
      <w:tr w:rsidR="00403472" w:rsidRPr="00083FBC" w14:paraId="14794044" w14:textId="77777777" w:rsidTr="00000F81">
        <w:trPr>
          <w:cantSplit/>
          <w:trHeight w:val="235"/>
        </w:trPr>
        <w:tc>
          <w:tcPr>
            <w:tcW w:w="5216" w:type="dxa"/>
          </w:tcPr>
          <w:p w14:paraId="13E505F2" w14:textId="2A5E53F1" w:rsidR="00403472" w:rsidRPr="00083FBC" w:rsidRDefault="00403472" w:rsidP="00403472">
            <w:pPr>
              <w:rPr>
                <w:rFonts w:ascii="BrowalliaUPC" w:hAnsi="BrowalliaUPC" w:cs="BrowalliaUPC"/>
                <w:cs/>
              </w:rPr>
            </w:pPr>
            <w:r w:rsidRPr="00083FBC">
              <w:rPr>
                <w:rFonts w:ascii="BrowalliaUPC" w:hAnsi="BrowalliaUPC" w:cs="BrowalliaUPC"/>
                <w:cs/>
              </w:rPr>
              <w:t>ค่าเผื่อ</w:t>
            </w:r>
            <w:r w:rsidR="007B5431" w:rsidRPr="00083FBC">
              <w:rPr>
                <w:rFonts w:ascii="BrowalliaUPC" w:hAnsi="BrowalliaUPC" w:cs="BrowalliaUPC"/>
                <w:cs/>
              </w:rPr>
              <w:t>ผล</w:t>
            </w:r>
            <w:r w:rsidRPr="00083FBC">
              <w:rPr>
                <w:rFonts w:ascii="BrowalliaUPC" w:hAnsi="BrowalliaUPC" w:cs="BrowalliaUPC"/>
                <w:cs/>
              </w:rPr>
              <w:t>ขาดทุนด้านเครดิตที่คาดว่าจะเกิดขึ้น</w:t>
            </w:r>
          </w:p>
        </w:tc>
        <w:tc>
          <w:tcPr>
            <w:tcW w:w="262" w:type="dxa"/>
            <w:vAlign w:val="bottom"/>
          </w:tcPr>
          <w:p w14:paraId="5421BE6C" w14:textId="77777777" w:rsidR="00403472" w:rsidRPr="00083FBC" w:rsidRDefault="00403472" w:rsidP="00403472">
            <w:pPr>
              <w:tabs>
                <w:tab w:val="left" w:pos="1204"/>
              </w:tabs>
              <w:ind w:right="72"/>
              <w:jc w:val="right"/>
              <w:rPr>
                <w:rFonts w:ascii="BrowalliaUPC" w:hAnsi="BrowalliaUPC" w:cs="BrowalliaUPC"/>
              </w:rPr>
            </w:pPr>
          </w:p>
        </w:tc>
        <w:tc>
          <w:tcPr>
            <w:tcW w:w="1616" w:type="dxa"/>
          </w:tcPr>
          <w:p w14:paraId="2D932734" w14:textId="542F8A01" w:rsidR="00403472" w:rsidRPr="00083FBC" w:rsidRDefault="00890FE5" w:rsidP="00403472">
            <w:pPr>
              <w:tabs>
                <w:tab w:val="left" w:pos="450"/>
                <w:tab w:val="left" w:pos="1017"/>
              </w:tabs>
              <w:ind w:right="87"/>
              <w:jc w:val="right"/>
              <w:rPr>
                <w:rFonts w:ascii="BrowalliaUPC" w:hAnsi="BrowalliaUPC" w:cs="BrowalliaUPC"/>
              </w:rPr>
            </w:pPr>
            <w:r w:rsidRPr="00083FBC">
              <w:rPr>
                <w:rFonts w:ascii="BrowalliaUPC" w:hAnsi="BrowalliaUPC" w:cs="BrowalliaUPC"/>
              </w:rPr>
              <w:t>36</w:t>
            </w:r>
            <w:r w:rsidR="009645ED" w:rsidRPr="00083FBC">
              <w:rPr>
                <w:rFonts w:ascii="BrowalliaUPC" w:hAnsi="BrowalliaUPC" w:cs="BrowalliaUPC"/>
              </w:rPr>
              <w:t>3</w:t>
            </w:r>
          </w:p>
        </w:tc>
        <w:tc>
          <w:tcPr>
            <w:tcW w:w="199" w:type="dxa"/>
          </w:tcPr>
          <w:p w14:paraId="0153B3EF" w14:textId="77777777" w:rsidR="00403472" w:rsidRPr="00083FBC" w:rsidRDefault="00403472" w:rsidP="00403472">
            <w:pPr>
              <w:tabs>
                <w:tab w:val="left" w:pos="1204"/>
              </w:tabs>
              <w:ind w:right="72"/>
              <w:jc w:val="center"/>
              <w:rPr>
                <w:rFonts w:ascii="BrowalliaUPC" w:hAnsi="BrowalliaUPC" w:cs="BrowalliaUPC"/>
              </w:rPr>
            </w:pPr>
          </w:p>
        </w:tc>
        <w:tc>
          <w:tcPr>
            <w:tcW w:w="1654" w:type="dxa"/>
          </w:tcPr>
          <w:p w14:paraId="032A9A97" w14:textId="68194EE5" w:rsidR="00403472" w:rsidRPr="00083FBC" w:rsidRDefault="00206D37" w:rsidP="00403472">
            <w:pPr>
              <w:tabs>
                <w:tab w:val="left" w:pos="450"/>
                <w:tab w:val="left" w:pos="1017"/>
              </w:tabs>
              <w:ind w:right="87"/>
              <w:jc w:val="right"/>
              <w:rPr>
                <w:rFonts w:ascii="BrowalliaUPC" w:hAnsi="BrowalliaUPC" w:cs="BrowalliaUPC"/>
                <w:lang w:val="en-GB"/>
              </w:rPr>
            </w:pPr>
            <w:r w:rsidRPr="00083FBC">
              <w:rPr>
                <w:rFonts w:ascii="BrowalliaUPC" w:hAnsi="BrowalliaUPC" w:cs="BrowalliaUPC"/>
                <w:lang w:val="en-GB"/>
              </w:rPr>
              <w:t>585</w:t>
            </w:r>
          </w:p>
        </w:tc>
      </w:tr>
      <w:tr w:rsidR="00403472" w:rsidRPr="00083FBC" w14:paraId="41B7B350" w14:textId="77777777" w:rsidTr="00000F81">
        <w:trPr>
          <w:cantSplit/>
          <w:trHeight w:val="235"/>
        </w:trPr>
        <w:tc>
          <w:tcPr>
            <w:tcW w:w="5216" w:type="dxa"/>
          </w:tcPr>
          <w:p w14:paraId="1F90A181" w14:textId="613C2C73" w:rsidR="00403472" w:rsidRPr="00083FBC" w:rsidRDefault="00403472" w:rsidP="00403472">
            <w:pPr>
              <w:rPr>
                <w:rFonts w:ascii="BrowalliaUPC" w:hAnsi="BrowalliaUPC" w:cs="BrowalliaUPC"/>
                <w:cs/>
              </w:rPr>
            </w:pPr>
            <w:r w:rsidRPr="00083FBC">
              <w:rPr>
                <w:rFonts w:ascii="BrowalliaUPC" w:hAnsi="BrowalliaUPC" w:cs="BrowalliaUPC"/>
                <w:cs/>
              </w:rPr>
              <w:t>กลับรายการค่าเผื่อ</w:t>
            </w:r>
            <w:r w:rsidR="00A018C9" w:rsidRPr="00083FBC">
              <w:rPr>
                <w:rFonts w:ascii="BrowalliaUPC" w:hAnsi="BrowalliaUPC" w:cs="BrowalliaUPC"/>
                <w:cs/>
              </w:rPr>
              <w:t>ผล</w:t>
            </w:r>
            <w:r w:rsidRPr="00083FBC">
              <w:rPr>
                <w:rFonts w:ascii="BrowalliaUPC" w:hAnsi="BrowalliaUPC" w:cs="BrowalliaUPC"/>
                <w:cs/>
              </w:rPr>
              <w:t>ขาดทุนด้านเครดิตที่คาดว่าจะเกิดขึ้น</w:t>
            </w:r>
          </w:p>
        </w:tc>
        <w:tc>
          <w:tcPr>
            <w:tcW w:w="262" w:type="dxa"/>
            <w:vAlign w:val="bottom"/>
          </w:tcPr>
          <w:p w14:paraId="0A90A1E4" w14:textId="77777777" w:rsidR="00403472" w:rsidRPr="00083FBC" w:rsidRDefault="00403472" w:rsidP="00403472">
            <w:pPr>
              <w:tabs>
                <w:tab w:val="left" w:pos="1204"/>
              </w:tabs>
              <w:ind w:right="72"/>
              <w:jc w:val="right"/>
              <w:rPr>
                <w:rFonts w:ascii="BrowalliaUPC" w:hAnsi="BrowalliaUPC" w:cs="BrowalliaUPC"/>
              </w:rPr>
            </w:pPr>
          </w:p>
        </w:tc>
        <w:tc>
          <w:tcPr>
            <w:tcW w:w="1616" w:type="dxa"/>
          </w:tcPr>
          <w:p w14:paraId="699F5B00" w14:textId="5794E1BC" w:rsidR="00403472" w:rsidRPr="00083FBC" w:rsidRDefault="00890FE5" w:rsidP="00403472">
            <w:pPr>
              <w:tabs>
                <w:tab w:val="left" w:pos="450"/>
                <w:tab w:val="left" w:pos="1017"/>
              </w:tabs>
              <w:ind w:right="87"/>
              <w:jc w:val="right"/>
              <w:rPr>
                <w:rFonts w:ascii="BrowalliaUPC" w:hAnsi="BrowalliaUPC" w:cs="BrowalliaUPC"/>
              </w:rPr>
            </w:pPr>
            <w:r w:rsidRPr="00083FBC">
              <w:rPr>
                <w:rFonts w:ascii="BrowalliaUPC" w:hAnsi="BrowalliaUPC" w:cs="BrowalliaUPC"/>
              </w:rPr>
              <w:t>(50)</w:t>
            </w:r>
          </w:p>
        </w:tc>
        <w:tc>
          <w:tcPr>
            <w:tcW w:w="199" w:type="dxa"/>
          </w:tcPr>
          <w:p w14:paraId="21731187" w14:textId="77777777" w:rsidR="00403472" w:rsidRPr="00083FBC" w:rsidRDefault="00403472" w:rsidP="00403472">
            <w:pPr>
              <w:tabs>
                <w:tab w:val="left" w:pos="1204"/>
              </w:tabs>
              <w:ind w:right="72"/>
              <w:jc w:val="center"/>
              <w:rPr>
                <w:rFonts w:ascii="BrowalliaUPC" w:hAnsi="BrowalliaUPC" w:cs="BrowalliaUPC"/>
              </w:rPr>
            </w:pPr>
          </w:p>
        </w:tc>
        <w:tc>
          <w:tcPr>
            <w:tcW w:w="1654" w:type="dxa"/>
          </w:tcPr>
          <w:p w14:paraId="56742B8D" w14:textId="1F329D36" w:rsidR="00403472" w:rsidRPr="00083FBC" w:rsidRDefault="00206D37" w:rsidP="00403472">
            <w:pPr>
              <w:tabs>
                <w:tab w:val="left" w:pos="450"/>
                <w:tab w:val="left" w:pos="1017"/>
              </w:tabs>
              <w:ind w:right="87"/>
              <w:jc w:val="right"/>
              <w:rPr>
                <w:rFonts w:ascii="BrowalliaUPC" w:hAnsi="BrowalliaUPC" w:cs="BrowalliaUPC"/>
                <w:lang w:val="en-GB"/>
              </w:rPr>
            </w:pPr>
            <w:r w:rsidRPr="00083FBC">
              <w:rPr>
                <w:rFonts w:ascii="BrowalliaUPC" w:hAnsi="BrowalliaUPC" w:cs="BrowalliaUPC"/>
                <w:lang w:val="en-GB"/>
              </w:rPr>
              <w:t>(50)</w:t>
            </w:r>
          </w:p>
        </w:tc>
      </w:tr>
      <w:tr w:rsidR="00403472" w:rsidRPr="00083FBC" w14:paraId="68BBD099" w14:textId="77777777" w:rsidTr="00000F81">
        <w:trPr>
          <w:cantSplit/>
          <w:trHeight w:val="362"/>
        </w:trPr>
        <w:tc>
          <w:tcPr>
            <w:tcW w:w="5216" w:type="dxa"/>
          </w:tcPr>
          <w:p w14:paraId="5AC0ADA6" w14:textId="3748CADC" w:rsidR="00403472" w:rsidRPr="00083FBC" w:rsidRDefault="00403472" w:rsidP="00403472">
            <w:pPr>
              <w:ind w:left="349" w:hanging="349"/>
              <w:jc w:val="thaiDistribute"/>
              <w:rPr>
                <w:rFonts w:ascii="BrowalliaUPC" w:hAnsi="BrowalliaUPC" w:cs="BrowalliaUPC"/>
                <w:cs/>
              </w:rPr>
            </w:pPr>
            <w:r w:rsidRPr="00083FBC">
              <w:rPr>
                <w:rFonts w:ascii="BrowalliaUPC" w:hAnsi="BrowalliaUPC" w:cs="BrowalliaUPC"/>
                <w:cs/>
              </w:rPr>
              <w:t xml:space="preserve">ยอดคงเหลือ ณ วันที่ </w:t>
            </w: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2565</w:t>
            </w:r>
          </w:p>
        </w:tc>
        <w:tc>
          <w:tcPr>
            <w:tcW w:w="262" w:type="dxa"/>
            <w:vAlign w:val="bottom"/>
          </w:tcPr>
          <w:p w14:paraId="64268D17" w14:textId="77777777" w:rsidR="00403472" w:rsidRPr="00083FBC" w:rsidRDefault="00403472" w:rsidP="00403472">
            <w:pPr>
              <w:tabs>
                <w:tab w:val="left" w:pos="1204"/>
              </w:tabs>
              <w:ind w:right="72"/>
              <w:jc w:val="right"/>
              <w:rPr>
                <w:rFonts w:ascii="BrowalliaUPC" w:hAnsi="BrowalliaUPC" w:cs="BrowalliaUPC"/>
              </w:rPr>
            </w:pPr>
          </w:p>
        </w:tc>
        <w:tc>
          <w:tcPr>
            <w:tcW w:w="1616" w:type="dxa"/>
            <w:tcBorders>
              <w:top w:val="single" w:sz="4" w:space="0" w:color="auto"/>
              <w:bottom w:val="single" w:sz="12" w:space="0" w:color="auto"/>
            </w:tcBorders>
          </w:tcPr>
          <w:p w14:paraId="35FFA0EB" w14:textId="7A1F3E5E" w:rsidR="00403472" w:rsidRPr="00083FBC" w:rsidRDefault="00890FE5" w:rsidP="00403472">
            <w:pPr>
              <w:tabs>
                <w:tab w:val="left" w:pos="450"/>
                <w:tab w:val="left" w:pos="1017"/>
              </w:tabs>
              <w:ind w:right="87"/>
              <w:jc w:val="right"/>
              <w:rPr>
                <w:rFonts w:ascii="BrowalliaUPC" w:hAnsi="BrowalliaUPC" w:cs="BrowalliaUPC"/>
                <w:lang w:val="en-GB"/>
              </w:rPr>
            </w:pPr>
            <w:r w:rsidRPr="00083FBC">
              <w:rPr>
                <w:rFonts w:ascii="BrowalliaUPC" w:hAnsi="BrowalliaUPC" w:cs="BrowalliaUPC"/>
                <w:lang w:val="en-GB"/>
              </w:rPr>
              <w:t>71,99</w:t>
            </w:r>
            <w:r w:rsidR="009645ED" w:rsidRPr="00083FBC">
              <w:rPr>
                <w:rFonts w:ascii="BrowalliaUPC" w:hAnsi="BrowalliaUPC" w:cs="BrowalliaUPC"/>
                <w:lang w:val="en-GB"/>
              </w:rPr>
              <w:t>1</w:t>
            </w:r>
          </w:p>
        </w:tc>
        <w:tc>
          <w:tcPr>
            <w:tcW w:w="199" w:type="dxa"/>
          </w:tcPr>
          <w:p w14:paraId="2ACD30FD" w14:textId="77777777" w:rsidR="00403472" w:rsidRPr="00083FBC" w:rsidRDefault="00403472" w:rsidP="00403472">
            <w:pPr>
              <w:tabs>
                <w:tab w:val="left" w:pos="1204"/>
              </w:tabs>
              <w:ind w:right="72"/>
              <w:jc w:val="right"/>
              <w:rPr>
                <w:rFonts w:ascii="BrowalliaUPC" w:hAnsi="BrowalliaUPC" w:cs="BrowalliaUPC"/>
              </w:rPr>
            </w:pPr>
          </w:p>
        </w:tc>
        <w:tc>
          <w:tcPr>
            <w:tcW w:w="1654" w:type="dxa"/>
            <w:tcBorders>
              <w:top w:val="single" w:sz="4" w:space="0" w:color="auto"/>
              <w:bottom w:val="single" w:sz="12" w:space="0" w:color="auto"/>
            </w:tcBorders>
          </w:tcPr>
          <w:p w14:paraId="1CDD16AE" w14:textId="284600C5" w:rsidR="00403472" w:rsidRPr="00083FBC" w:rsidRDefault="00206D37" w:rsidP="00403472">
            <w:pPr>
              <w:tabs>
                <w:tab w:val="left" w:pos="450"/>
                <w:tab w:val="left" w:pos="1017"/>
              </w:tabs>
              <w:ind w:right="87"/>
              <w:jc w:val="right"/>
              <w:rPr>
                <w:rFonts w:ascii="BrowalliaUPC" w:hAnsi="BrowalliaUPC" w:cs="BrowalliaUPC"/>
              </w:rPr>
            </w:pPr>
            <w:r w:rsidRPr="00083FBC">
              <w:rPr>
                <w:rFonts w:ascii="BrowalliaUPC" w:hAnsi="BrowalliaUPC" w:cs="BrowalliaUPC"/>
              </w:rPr>
              <w:t>67,618</w:t>
            </w:r>
          </w:p>
        </w:tc>
      </w:tr>
    </w:tbl>
    <w:p w14:paraId="1257650E" w14:textId="77777777" w:rsidR="00A77374" w:rsidRPr="00083FBC" w:rsidRDefault="00A77374" w:rsidP="0074113B">
      <w:pPr>
        <w:pStyle w:val="MacroText"/>
        <w:ind w:right="-43"/>
        <w:jc w:val="thaiDistribute"/>
        <w:outlineLvl w:val="0"/>
        <w:rPr>
          <w:rFonts w:ascii="BrowalliaUPC" w:hAnsi="BrowalliaUPC" w:cs="BrowalliaUPC"/>
          <w:highlight w:val="yellow"/>
        </w:rPr>
      </w:pPr>
    </w:p>
    <w:p w14:paraId="640181FF" w14:textId="3C316FFC" w:rsidR="005830E4" w:rsidRPr="00083FBC" w:rsidRDefault="00A56D8E" w:rsidP="00C75B7B">
      <w:pPr>
        <w:pStyle w:val="MacroText"/>
        <w:numPr>
          <w:ilvl w:val="0"/>
          <w:numId w:val="23"/>
        </w:numPr>
        <w:ind w:left="798" w:right="-43" w:hanging="378"/>
        <w:jc w:val="thaiDistribute"/>
        <w:outlineLvl w:val="0"/>
        <w:rPr>
          <w:rFonts w:ascii="BrowalliaUPC" w:hAnsi="BrowalliaUPC" w:cs="BrowalliaUPC"/>
        </w:rPr>
      </w:pPr>
      <w:r w:rsidRPr="00083FBC">
        <w:rPr>
          <w:rFonts w:ascii="BrowalliaUPC" w:hAnsi="BrowalliaUPC" w:cs="BrowalliaUPC"/>
          <w:cs/>
        </w:rPr>
        <w:t>ลูกหนี้เช็คคืนบริษัท ที.</w:t>
      </w:r>
      <w:proofErr w:type="spellStart"/>
      <w:r w:rsidRPr="00083FBC">
        <w:rPr>
          <w:rFonts w:ascii="BrowalliaUPC" w:hAnsi="BrowalliaUPC" w:cs="BrowalliaUPC"/>
          <w:cs/>
        </w:rPr>
        <w:t>แฟ</w:t>
      </w:r>
      <w:proofErr w:type="spellEnd"/>
      <w:r w:rsidRPr="00083FBC">
        <w:rPr>
          <w:rFonts w:ascii="BrowalliaUPC" w:hAnsi="BrowalliaUPC" w:cs="BrowalliaUPC"/>
          <w:cs/>
        </w:rPr>
        <w:t xml:space="preserve">มิลี่ </w:t>
      </w:r>
      <w:proofErr w:type="spellStart"/>
      <w:r w:rsidRPr="00083FBC">
        <w:rPr>
          <w:rFonts w:ascii="BrowalliaUPC" w:hAnsi="BrowalliaUPC" w:cs="BrowalliaUPC"/>
          <w:cs/>
        </w:rPr>
        <w:t>เวอร์</w:t>
      </w:r>
      <w:proofErr w:type="spellEnd"/>
      <w:r w:rsidRPr="00083FBC">
        <w:rPr>
          <w:rFonts w:ascii="BrowalliaUPC" w:hAnsi="BrowalliaUPC" w:cs="BrowalliaUPC"/>
          <w:cs/>
        </w:rPr>
        <w:t>คเคอร์ จำกัด (</w:t>
      </w:r>
      <w:r w:rsidRPr="00083FBC">
        <w:rPr>
          <w:rFonts w:ascii="BrowalliaUPC" w:hAnsi="BrowalliaUPC" w:cs="BrowalliaUPC"/>
        </w:rPr>
        <w:t>“</w:t>
      </w:r>
      <w:r w:rsidRPr="00083FBC">
        <w:rPr>
          <w:rFonts w:ascii="BrowalliaUPC" w:hAnsi="BrowalliaUPC" w:cs="BrowalliaUPC"/>
          <w:cs/>
        </w:rPr>
        <w:t>ที</w:t>
      </w:r>
      <w:proofErr w:type="spellStart"/>
      <w:r w:rsidRPr="00083FBC">
        <w:rPr>
          <w:rFonts w:ascii="BrowalliaUPC" w:hAnsi="BrowalliaUPC" w:cs="BrowalliaUPC"/>
          <w:cs/>
        </w:rPr>
        <w:t>แฟ</w:t>
      </w:r>
      <w:proofErr w:type="spellEnd"/>
      <w:r w:rsidRPr="00083FBC">
        <w:rPr>
          <w:rFonts w:ascii="BrowalliaUPC" w:hAnsi="BrowalliaUPC" w:cs="BrowalliaUPC"/>
          <w:cs/>
        </w:rPr>
        <w:t>มิลี่</w:t>
      </w:r>
      <w:r w:rsidRPr="00083FBC">
        <w:rPr>
          <w:rFonts w:ascii="BrowalliaUPC" w:hAnsi="BrowalliaUPC" w:cs="BrowalliaUPC"/>
        </w:rPr>
        <w:t xml:space="preserve">”) </w:t>
      </w:r>
      <w:r w:rsidRPr="00083FBC">
        <w:rPr>
          <w:rFonts w:ascii="BrowalliaUPC" w:hAnsi="BrowalliaUPC" w:cs="BrowalliaUPC"/>
          <w:cs/>
        </w:rPr>
        <w:t xml:space="preserve">ซึ่งบริษัทขายวัสดุก่อสร้างและได้รับชำระค่าวัสดุก่อสร้างเป็นเช็คลงวันที่ล่วงหน้าจำนวน </w:t>
      </w:r>
      <w:r w:rsidRPr="00083FBC">
        <w:rPr>
          <w:rFonts w:ascii="BrowalliaUPC" w:hAnsi="BrowalliaUPC" w:cs="BrowalliaUPC"/>
        </w:rPr>
        <w:t xml:space="preserve">2 </w:t>
      </w:r>
      <w:r w:rsidRPr="00083FBC">
        <w:rPr>
          <w:rFonts w:ascii="BrowalliaUPC" w:hAnsi="BrowalliaUPC" w:cs="BrowalliaUPC"/>
          <w:cs/>
        </w:rPr>
        <w:t xml:space="preserve">ฉบับ จำนวนเงินรวม </w:t>
      </w:r>
      <w:r w:rsidRPr="00083FBC">
        <w:rPr>
          <w:rFonts w:ascii="BrowalliaUPC" w:hAnsi="BrowalliaUPC" w:cs="BrowalliaUPC"/>
        </w:rPr>
        <w:t xml:space="preserve">11.7 </w:t>
      </w:r>
      <w:r w:rsidRPr="00083FBC">
        <w:rPr>
          <w:rFonts w:ascii="BrowalliaUPC" w:hAnsi="BrowalliaUPC" w:cs="BrowalliaUPC"/>
          <w:cs/>
        </w:rPr>
        <w:t>ล้านบาท จากนั้นบริษัทนำเช็คไปขึ้นเงินที่ธนาคารแล้วปรากฎว่าเช็คไม่สามารถขึ้นเงินได้ บริษัทได้ฟ้องร้องดำเนินคดีกับที</w:t>
      </w:r>
      <w:proofErr w:type="spellStart"/>
      <w:r w:rsidRPr="00083FBC">
        <w:rPr>
          <w:rFonts w:ascii="BrowalliaUPC" w:hAnsi="BrowalliaUPC" w:cs="BrowalliaUPC"/>
          <w:cs/>
        </w:rPr>
        <w:t>แฟ</w:t>
      </w:r>
      <w:proofErr w:type="spellEnd"/>
      <w:r w:rsidRPr="00083FBC">
        <w:rPr>
          <w:rFonts w:ascii="BrowalliaUPC" w:hAnsi="BrowalliaUPC" w:cs="BrowalliaUPC"/>
          <w:cs/>
        </w:rPr>
        <w:t>มิลี่ ต่อมาที</w:t>
      </w:r>
      <w:proofErr w:type="spellStart"/>
      <w:r w:rsidRPr="00083FBC">
        <w:rPr>
          <w:rFonts w:ascii="BrowalliaUPC" w:hAnsi="BrowalliaUPC" w:cs="BrowalliaUPC"/>
          <w:cs/>
        </w:rPr>
        <w:t>แฟ</w:t>
      </w:r>
      <w:proofErr w:type="spellEnd"/>
      <w:r w:rsidRPr="00083FBC">
        <w:rPr>
          <w:rFonts w:ascii="BrowalliaUPC" w:hAnsi="BrowalliaUPC" w:cs="BrowalliaUPC"/>
          <w:cs/>
        </w:rPr>
        <w:t xml:space="preserve">มิลี่ ให้การรับสารภาพและขอเจรจาเพื่อผ่อนชำระหนี้ให้แล้วเสร็จภายในเดือนธันวาคม </w:t>
      </w:r>
      <w:r w:rsidRPr="00083FBC">
        <w:rPr>
          <w:rFonts w:ascii="BrowalliaUPC" w:hAnsi="BrowalliaUPC" w:cs="BrowalliaUPC"/>
        </w:rPr>
        <w:t>2563</w:t>
      </w:r>
      <w:r w:rsidRPr="00083FBC">
        <w:rPr>
          <w:rFonts w:ascii="BrowalliaUPC" w:hAnsi="BrowalliaUPC" w:cs="BrowalliaUPC"/>
          <w:cs/>
        </w:rPr>
        <w:t xml:space="preserve"> อย่างไรก็ดี </w:t>
      </w:r>
      <w:r w:rsidR="00EB7905" w:rsidRPr="00083FBC">
        <w:rPr>
          <w:rFonts w:ascii="BrowalliaUPC" w:hAnsi="BrowalliaUPC" w:cs="BrowalliaUPC"/>
          <w:cs/>
        </w:rPr>
        <w:t>ใน</w:t>
      </w:r>
      <w:r w:rsidRPr="00083FBC">
        <w:rPr>
          <w:rFonts w:ascii="BrowalliaUPC" w:hAnsi="BrowalliaUPC" w:cs="BrowalliaUPC"/>
          <w:cs/>
        </w:rPr>
        <w:t>ปัจจุบันบริษัทได้รับการชำระหนี้เป็นรายเดือนซึ่งไม่เป็นไปตามที่ตกลงกัน</w:t>
      </w:r>
      <w:r w:rsidRPr="00083FBC">
        <w:rPr>
          <w:rFonts w:ascii="BrowalliaUPC" w:hAnsi="BrowalliaUPC" w:cs="BrowalliaUPC"/>
        </w:rPr>
        <w:t xml:space="preserve"> </w:t>
      </w:r>
      <w:r w:rsidRPr="00083FBC">
        <w:rPr>
          <w:rFonts w:ascii="BrowalliaUPC" w:hAnsi="BrowalliaUPC" w:cs="BrowalliaUPC"/>
          <w:cs/>
        </w:rPr>
        <w:t>ณ</w:t>
      </w:r>
      <w:r w:rsidRPr="00083FBC">
        <w:rPr>
          <w:rFonts w:ascii="BrowalliaUPC" w:hAnsi="BrowalliaUPC" w:cs="BrowalliaUPC"/>
        </w:rPr>
        <w:t xml:space="preserve"> </w:t>
      </w:r>
      <w:r w:rsidRPr="00083FBC">
        <w:rPr>
          <w:rFonts w:ascii="BrowalliaUPC" w:hAnsi="BrowalliaUPC" w:cs="BrowalliaUPC"/>
          <w:cs/>
        </w:rPr>
        <w:t xml:space="preserve">วันที่ </w:t>
      </w:r>
      <w:r w:rsidR="00D1260E" w:rsidRPr="00083FBC">
        <w:rPr>
          <w:rFonts w:ascii="BrowalliaUPC" w:hAnsi="BrowalliaUPC" w:cs="BrowalliaUPC"/>
        </w:rPr>
        <w:t xml:space="preserve">31 </w:t>
      </w:r>
      <w:r w:rsidR="00D1260E" w:rsidRPr="00083FBC">
        <w:rPr>
          <w:rFonts w:ascii="BrowalliaUPC" w:hAnsi="BrowalliaUPC" w:cs="BrowalliaUPC"/>
          <w:cs/>
        </w:rPr>
        <w:t xml:space="preserve">มีนาคม </w:t>
      </w:r>
      <w:r w:rsidR="00D1260E" w:rsidRPr="00083FBC">
        <w:rPr>
          <w:rFonts w:ascii="BrowalliaUPC" w:hAnsi="BrowalliaUPC" w:cs="BrowalliaUPC"/>
        </w:rPr>
        <w:t>2565</w:t>
      </w:r>
      <w:r w:rsidRPr="00083FBC">
        <w:rPr>
          <w:rFonts w:ascii="BrowalliaUPC" w:hAnsi="BrowalliaUPC" w:cs="BrowalliaUPC"/>
        </w:rPr>
        <w:t xml:space="preserve"> </w:t>
      </w:r>
      <w:r w:rsidRPr="00083FBC">
        <w:rPr>
          <w:rFonts w:ascii="BrowalliaUPC" w:hAnsi="BrowalliaUPC" w:cs="BrowalliaUPC"/>
          <w:cs/>
        </w:rPr>
        <w:t>ลูกหนี้</w:t>
      </w:r>
      <w:r w:rsidR="00533593" w:rsidRPr="00083FBC">
        <w:rPr>
          <w:rFonts w:ascii="BrowalliaUPC" w:hAnsi="BrowalliaUPC" w:cs="BrowalliaUPC"/>
          <w:cs/>
        </w:rPr>
        <w:t>เช็คคืน</w:t>
      </w:r>
      <w:r w:rsidRPr="00083FBC">
        <w:rPr>
          <w:rFonts w:ascii="BrowalliaUPC" w:hAnsi="BrowalliaUPC" w:cs="BrowalliaUPC"/>
          <w:cs/>
        </w:rPr>
        <w:t xml:space="preserve">มียอดคงเหลือจำนวน </w:t>
      </w:r>
      <w:r w:rsidR="00364232" w:rsidRPr="00083FBC">
        <w:rPr>
          <w:rFonts w:ascii="BrowalliaUPC" w:hAnsi="BrowalliaUPC" w:cs="BrowalliaUPC"/>
        </w:rPr>
        <w:t>7.5</w:t>
      </w:r>
      <w:r w:rsidRPr="00083FBC">
        <w:rPr>
          <w:rFonts w:ascii="BrowalliaUPC" w:hAnsi="BrowalliaUPC" w:cs="BrowalliaUPC"/>
        </w:rPr>
        <w:t xml:space="preserve"> </w:t>
      </w:r>
      <w:r w:rsidRPr="00083FBC">
        <w:rPr>
          <w:rFonts w:ascii="BrowalliaUPC" w:hAnsi="BrowalliaUPC" w:cs="BrowalliaUPC"/>
          <w:cs/>
        </w:rPr>
        <w:t>ล้านบาท ทั้งนี้</w:t>
      </w:r>
      <w:r w:rsidR="00D1260E" w:rsidRPr="00083FBC">
        <w:rPr>
          <w:rFonts w:ascii="BrowalliaUPC" w:hAnsi="BrowalliaUPC" w:cs="BrowalliaUPC"/>
        </w:rPr>
        <w:t xml:space="preserve"> </w:t>
      </w:r>
      <w:r w:rsidRPr="00083FBC">
        <w:rPr>
          <w:rFonts w:ascii="BrowalliaUPC" w:hAnsi="BrowalliaUPC" w:cs="BrowalliaUPC"/>
          <w:cs/>
        </w:rPr>
        <w:t>บริษัทได้บันทึกค่าเผื่อผลขาดทุนด้านเครดิตที่คาดว่าจะเกิดขึ้นเต็มจำนวนแล้ว</w:t>
      </w:r>
    </w:p>
    <w:p w14:paraId="4D91FF24" w14:textId="74F5DBD8" w:rsidR="00D1260E" w:rsidRPr="00083FBC" w:rsidRDefault="00D1260E" w:rsidP="005830E4">
      <w:pPr>
        <w:pStyle w:val="MacroText"/>
        <w:ind w:left="426" w:right="-43"/>
        <w:jc w:val="thaiDistribute"/>
        <w:outlineLvl w:val="0"/>
        <w:rPr>
          <w:rFonts w:ascii="BrowalliaUPC" w:hAnsi="BrowalliaUPC" w:cs="BrowalliaUPC"/>
        </w:rPr>
      </w:pPr>
    </w:p>
    <w:p w14:paraId="2A5467E6" w14:textId="77777777" w:rsidR="00530AE6" w:rsidRPr="00083FBC" w:rsidRDefault="00D1260E" w:rsidP="00C75B7B">
      <w:pPr>
        <w:pStyle w:val="MacroText"/>
        <w:numPr>
          <w:ilvl w:val="0"/>
          <w:numId w:val="23"/>
        </w:numPr>
        <w:ind w:left="798" w:right="-43" w:hanging="378"/>
        <w:jc w:val="thaiDistribute"/>
        <w:outlineLvl w:val="0"/>
        <w:rPr>
          <w:rFonts w:ascii="BrowalliaUPC" w:hAnsi="BrowalliaUPC" w:cs="BrowalliaUPC"/>
        </w:rPr>
      </w:pPr>
      <w:r w:rsidRPr="00083FBC">
        <w:rPr>
          <w:rFonts w:ascii="BrowalliaUPC" w:hAnsi="BrowalliaUPC" w:cs="BrowalliaUPC"/>
          <w:cs/>
        </w:rPr>
        <w:t xml:space="preserve">บริษัทได้ทำสัญญาก่อสร้างงานระบบโครงการกับลูกค้ารายหนึ่ง โดยมีค่าจ้างเหมามูลค่า </w:t>
      </w:r>
      <w:r w:rsidRPr="00083FBC">
        <w:rPr>
          <w:rFonts w:ascii="BrowalliaUPC" w:hAnsi="BrowalliaUPC" w:cs="BrowalliaUPC"/>
        </w:rPr>
        <w:t>100.9</w:t>
      </w:r>
      <w:r w:rsidRPr="00083FBC">
        <w:rPr>
          <w:rFonts w:ascii="BrowalliaUPC" w:hAnsi="BrowalliaUPC" w:cs="BrowalliaUPC"/>
          <w:cs/>
        </w:rPr>
        <w:t xml:space="preserve"> ล้านบาท บริษัทว่าจ้างผู้รับเหมาช่วงคือ</w:t>
      </w:r>
      <w:r w:rsidR="00496936" w:rsidRPr="00083FBC">
        <w:rPr>
          <w:rFonts w:ascii="BrowalliaUPC" w:hAnsi="BrowalliaUPC" w:cs="BrowalliaUPC"/>
        </w:rPr>
        <w:t xml:space="preserve"> </w:t>
      </w:r>
      <w:r w:rsidRPr="00083FBC">
        <w:rPr>
          <w:rFonts w:ascii="BrowalliaUPC" w:hAnsi="BrowalliaUPC" w:cs="BrowalliaUPC"/>
          <w:cs/>
        </w:rPr>
        <w:t xml:space="preserve">บริษัท เพ็ชร์เงิน </w:t>
      </w:r>
      <w:r w:rsidRPr="00083FBC">
        <w:rPr>
          <w:rFonts w:ascii="BrowalliaUPC" w:hAnsi="BrowalliaUPC" w:cs="BrowalliaUPC"/>
        </w:rPr>
        <w:t xml:space="preserve">108 </w:t>
      </w:r>
      <w:r w:rsidRPr="00083FBC">
        <w:rPr>
          <w:rFonts w:ascii="BrowalliaUPC" w:hAnsi="BrowalliaUPC" w:cs="BrowalliaUPC"/>
          <w:cs/>
        </w:rPr>
        <w:t>จำกัด (</w:t>
      </w:r>
      <w:r w:rsidRPr="00083FBC">
        <w:rPr>
          <w:rFonts w:ascii="BrowalliaUPC" w:hAnsi="BrowalliaUPC" w:cs="BrowalliaUPC"/>
        </w:rPr>
        <w:t>“</w:t>
      </w:r>
      <w:r w:rsidRPr="00083FBC">
        <w:rPr>
          <w:rFonts w:ascii="BrowalliaUPC" w:hAnsi="BrowalliaUPC" w:cs="BrowalliaUPC"/>
          <w:cs/>
        </w:rPr>
        <w:t>เพ็ชร์เงิน</w:t>
      </w:r>
      <w:r w:rsidRPr="00083FBC">
        <w:rPr>
          <w:rFonts w:ascii="BrowalliaUPC" w:hAnsi="BrowalliaUPC" w:cs="BrowalliaUPC"/>
        </w:rPr>
        <w:t>”</w:t>
      </w:r>
      <w:r w:rsidRPr="00083FBC">
        <w:rPr>
          <w:rFonts w:ascii="BrowalliaUPC" w:hAnsi="BrowalliaUPC" w:cs="BrowalliaUPC"/>
          <w:cs/>
        </w:rPr>
        <w:t xml:space="preserve">) โดยมีมูลค่างาน </w:t>
      </w:r>
      <w:r w:rsidRPr="00083FBC">
        <w:rPr>
          <w:rFonts w:ascii="BrowalliaUPC" w:hAnsi="BrowalliaUPC" w:cs="BrowalliaUPC"/>
        </w:rPr>
        <w:t>98.9</w:t>
      </w:r>
      <w:r w:rsidRPr="00083FBC">
        <w:rPr>
          <w:rFonts w:ascii="BrowalliaUPC" w:hAnsi="BrowalliaUPC" w:cs="BrowalliaUPC"/>
          <w:cs/>
        </w:rPr>
        <w:t xml:space="preserve"> ล้านบาท โดยทำสัญญาระบบไฟฟ้าและสื่อสารงานระบบสุขาภิบาลและระบบดับเพลิงของโครงการดังกล่าว และจนถึงวันที่บอกเลิกสัญญาบริษัทได้จ่ายให้แก่ผู้รับเหมาช่วงไปแล้วเป็นจำนวนเงินรวม </w:t>
      </w:r>
      <w:r w:rsidRPr="00083FBC">
        <w:rPr>
          <w:rFonts w:ascii="BrowalliaUPC" w:hAnsi="BrowalliaUPC" w:cs="BrowalliaUPC"/>
        </w:rPr>
        <w:t>60.6</w:t>
      </w:r>
      <w:r w:rsidRPr="00083FBC">
        <w:rPr>
          <w:rFonts w:ascii="BrowalliaUPC" w:hAnsi="BrowalliaUPC" w:cs="BrowalliaUPC"/>
          <w:cs/>
        </w:rPr>
        <w:t xml:space="preserve"> ล้านบาท เนื่องจากบริษัทมีการจ่ายเงินค่างวดงานให้แก่ผู้รับเหมารายดังกล่าวเกินกว่างานที่ทำได้จริง </w:t>
      </w:r>
    </w:p>
    <w:p w14:paraId="62EDAB0A" w14:textId="77777777" w:rsidR="00530AE6" w:rsidRPr="00083FBC" w:rsidRDefault="00530AE6" w:rsidP="00236123">
      <w:pPr>
        <w:pStyle w:val="MacroText"/>
        <w:ind w:left="426" w:right="-43"/>
        <w:jc w:val="thaiDistribute"/>
        <w:outlineLvl w:val="0"/>
        <w:rPr>
          <w:rFonts w:ascii="BrowalliaUPC" w:hAnsi="BrowalliaUPC" w:cs="BrowalliaUPC"/>
        </w:rPr>
      </w:pPr>
    </w:p>
    <w:p w14:paraId="58B998AF" w14:textId="77777777" w:rsidR="00530AE6" w:rsidRPr="00083FBC" w:rsidRDefault="00D1260E" w:rsidP="00C75B7B">
      <w:pPr>
        <w:pStyle w:val="MacroText"/>
        <w:ind w:left="798" w:right="-43"/>
        <w:jc w:val="thaiDistribute"/>
        <w:outlineLvl w:val="0"/>
        <w:rPr>
          <w:rFonts w:ascii="BrowalliaUPC" w:hAnsi="BrowalliaUPC" w:cs="BrowalliaUPC"/>
        </w:rPr>
      </w:pPr>
      <w:r w:rsidRPr="00083FBC">
        <w:rPr>
          <w:rFonts w:ascii="BrowalliaUPC" w:hAnsi="BrowalliaUPC" w:cs="BrowalliaUPC"/>
          <w:cs/>
        </w:rPr>
        <w:t xml:space="preserve">เมื่อวันที่ </w:t>
      </w:r>
      <w:r w:rsidRPr="00083FBC">
        <w:rPr>
          <w:rFonts w:ascii="BrowalliaUPC" w:hAnsi="BrowalliaUPC" w:cs="BrowalliaUPC"/>
        </w:rPr>
        <w:t>16</w:t>
      </w:r>
      <w:r w:rsidRPr="00083FBC">
        <w:rPr>
          <w:rFonts w:ascii="BrowalliaUPC" w:hAnsi="BrowalliaUPC" w:cs="BrowalliaUPC"/>
          <w:cs/>
        </w:rPr>
        <w:t xml:space="preserve"> พฤศจิกายน </w:t>
      </w:r>
      <w:r w:rsidRPr="00083FBC">
        <w:rPr>
          <w:rFonts w:ascii="BrowalliaUPC" w:hAnsi="BrowalliaUPC" w:cs="BrowalliaUPC"/>
        </w:rPr>
        <w:t>2561</w:t>
      </w:r>
      <w:r w:rsidRPr="00083FBC">
        <w:rPr>
          <w:rFonts w:ascii="BrowalliaUPC" w:hAnsi="BrowalliaUPC" w:cs="BrowalliaUPC"/>
          <w:cs/>
        </w:rPr>
        <w:t xml:space="preserve"> บริษัทได้ยื่นฟ้องต่อผู้รับเหมาช่วงในฐานความผิดสัญญาจ้างทำของเรียกเงินคืนและเรียกค่าเสียหาย และจำเลยได้ทำคำให้การจำเลย ระบุว่าจำเลยได้ดำเนินการวางงานระบบสุขาภิบาลและงานระบบไฟฟ้า มีมูลค่างานของโครงการทั้งหมด </w:t>
      </w:r>
      <w:r w:rsidRPr="00083FBC">
        <w:rPr>
          <w:rFonts w:ascii="BrowalliaUPC" w:hAnsi="BrowalliaUPC" w:cs="BrowalliaUPC"/>
        </w:rPr>
        <w:t>46.4</w:t>
      </w:r>
      <w:r w:rsidRPr="00083FBC">
        <w:rPr>
          <w:rFonts w:ascii="BrowalliaUPC" w:hAnsi="BrowalliaUPC" w:cs="BrowalliaUPC"/>
          <w:cs/>
        </w:rPr>
        <w:t xml:space="preserve"> ล้านบาท </w:t>
      </w:r>
    </w:p>
    <w:p w14:paraId="5B86F963" w14:textId="77777777" w:rsidR="00530AE6" w:rsidRPr="00083FBC" w:rsidRDefault="00530AE6" w:rsidP="00236123">
      <w:pPr>
        <w:pStyle w:val="MacroText"/>
        <w:ind w:left="426" w:right="-43"/>
        <w:jc w:val="thaiDistribute"/>
        <w:outlineLvl w:val="0"/>
        <w:rPr>
          <w:rFonts w:ascii="BrowalliaUPC" w:hAnsi="BrowalliaUPC" w:cs="BrowalliaUPC"/>
        </w:rPr>
      </w:pPr>
    </w:p>
    <w:p w14:paraId="76166838" w14:textId="151F008D" w:rsidR="00C52719" w:rsidRPr="00083FBC" w:rsidRDefault="00D1260E" w:rsidP="00C75B7B">
      <w:pPr>
        <w:pStyle w:val="MacroText"/>
        <w:ind w:left="812" w:right="-43"/>
        <w:jc w:val="thaiDistribute"/>
        <w:outlineLvl w:val="0"/>
        <w:rPr>
          <w:rFonts w:ascii="BrowalliaUPC" w:hAnsi="BrowalliaUPC" w:cs="BrowalliaUPC"/>
        </w:rPr>
      </w:pPr>
      <w:r w:rsidRPr="00083FBC">
        <w:rPr>
          <w:rFonts w:ascii="BrowalliaUPC" w:hAnsi="BrowalliaUPC" w:cs="BrowalliaUPC"/>
          <w:cs/>
        </w:rPr>
        <w:t xml:space="preserve">เมื่อวันที่ </w:t>
      </w:r>
      <w:r w:rsidRPr="00083FBC">
        <w:rPr>
          <w:rFonts w:ascii="BrowalliaUPC" w:hAnsi="BrowalliaUPC" w:cs="BrowalliaUPC"/>
        </w:rPr>
        <w:t>23</w:t>
      </w:r>
      <w:r w:rsidRPr="00083FBC">
        <w:rPr>
          <w:rFonts w:ascii="BrowalliaUPC" w:hAnsi="BrowalliaUPC" w:cs="BrowalliaUPC"/>
          <w:cs/>
        </w:rPr>
        <w:t xml:space="preserve"> มกราคม </w:t>
      </w:r>
      <w:r w:rsidRPr="00083FBC">
        <w:rPr>
          <w:rFonts w:ascii="BrowalliaUPC" w:hAnsi="BrowalliaUPC" w:cs="BrowalliaUPC"/>
        </w:rPr>
        <w:t>2563</w:t>
      </w:r>
      <w:r w:rsidRPr="00083FBC">
        <w:rPr>
          <w:rFonts w:ascii="BrowalliaUPC" w:hAnsi="BrowalliaUPC" w:cs="BrowalliaUPC"/>
          <w:cs/>
        </w:rPr>
        <w:t xml:space="preserve"> ศาลได้วินิจฉัยว่าจำเลยผิดสัญญากับโจทก์ และพิพากษาให้จำเลยชำระเงินคืนแก่โจทก์จำนวน </w:t>
      </w:r>
      <w:r w:rsidRPr="00083FBC">
        <w:rPr>
          <w:rFonts w:ascii="BrowalliaUPC" w:hAnsi="BrowalliaUPC" w:cs="BrowalliaUPC"/>
        </w:rPr>
        <w:t>41.5</w:t>
      </w:r>
      <w:r w:rsidRPr="00083FBC">
        <w:rPr>
          <w:rFonts w:ascii="BrowalliaUPC" w:hAnsi="BrowalliaUPC" w:cs="BrowalliaUPC"/>
          <w:cs/>
        </w:rPr>
        <w:t xml:space="preserve"> ล้านบาท พร้อมดอกเบี้ยในอัตราร้อยละ </w:t>
      </w:r>
      <w:r w:rsidRPr="00083FBC">
        <w:rPr>
          <w:rFonts w:ascii="BrowalliaUPC" w:hAnsi="BrowalliaUPC" w:cs="BrowalliaUPC"/>
        </w:rPr>
        <w:t>7.5</w:t>
      </w:r>
      <w:r w:rsidRPr="00083FBC">
        <w:rPr>
          <w:rFonts w:ascii="BrowalliaUPC" w:hAnsi="BrowalliaUPC" w:cs="BrowalliaUPC"/>
          <w:cs/>
        </w:rPr>
        <w:t xml:space="preserve"> ต่อปี นับแต่วันที่ </w:t>
      </w:r>
      <w:r w:rsidRPr="00083FBC">
        <w:rPr>
          <w:rFonts w:ascii="BrowalliaUPC" w:hAnsi="BrowalliaUPC" w:cs="BrowalliaUPC"/>
        </w:rPr>
        <w:t>16</w:t>
      </w:r>
      <w:r w:rsidRPr="00083FBC">
        <w:rPr>
          <w:rFonts w:ascii="BrowalliaUPC" w:hAnsi="BrowalliaUPC" w:cs="BrowalliaUPC"/>
          <w:cs/>
        </w:rPr>
        <w:t xml:space="preserve"> พฤศจิกายน </w:t>
      </w:r>
      <w:r w:rsidRPr="00083FBC">
        <w:rPr>
          <w:rFonts w:ascii="BrowalliaUPC" w:hAnsi="BrowalliaUPC" w:cs="BrowalliaUPC"/>
        </w:rPr>
        <w:t>2561</w:t>
      </w:r>
      <w:r w:rsidRPr="00083FBC">
        <w:rPr>
          <w:rFonts w:ascii="BrowalliaUPC" w:hAnsi="BrowalliaUPC" w:cs="BrowalliaUPC"/>
          <w:cs/>
        </w:rPr>
        <w:t xml:space="preserve"> ซึ่งบริษัทบันทึกดอกเบี้ยค้างรับจนถึง ณ วันที่ </w:t>
      </w: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rPr>
        <w:t xml:space="preserve">2563 </w:t>
      </w:r>
      <w:r w:rsidRPr="00083FBC">
        <w:rPr>
          <w:rFonts w:ascii="BrowalliaUPC" w:hAnsi="BrowalliaUPC" w:cs="BrowalliaUPC"/>
          <w:cs/>
        </w:rPr>
        <w:t xml:space="preserve">จำนวนเงิน </w:t>
      </w:r>
      <w:r w:rsidRPr="00083FBC">
        <w:rPr>
          <w:rFonts w:ascii="BrowalliaUPC" w:hAnsi="BrowalliaUPC" w:cs="BrowalliaUPC"/>
        </w:rPr>
        <w:t xml:space="preserve">6.6 </w:t>
      </w:r>
      <w:r w:rsidRPr="00083FBC">
        <w:rPr>
          <w:rFonts w:ascii="BrowalliaUPC" w:hAnsi="BrowalliaUPC" w:cs="BrowalliaUPC"/>
          <w:cs/>
        </w:rPr>
        <w:t>ล้านบาท รวมจำนวน</w:t>
      </w:r>
      <w:r w:rsidRPr="00083FBC">
        <w:rPr>
          <w:rFonts w:ascii="BrowalliaUPC" w:hAnsi="BrowalliaUPC" w:cs="BrowalliaUPC"/>
        </w:rPr>
        <w:t xml:space="preserve"> 48.1 </w:t>
      </w:r>
      <w:r w:rsidRPr="00083FBC">
        <w:rPr>
          <w:rFonts w:ascii="BrowalliaUPC" w:hAnsi="BrowalliaUPC" w:cs="BrowalliaUPC"/>
          <w:cs/>
        </w:rPr>
        <w:t xml:space="preserve">ล้านบาท </w:t>
      </w:r>
    </w:p>
    <w:p w14:paraId="466D910E" w14:textId="77777777" w:rsidR="00C52719" w:rsidRPr="00083FBC" w:rsidRDefault="00C52719" w:rsidP="002A015F">
      <w:pPr>
        <w:pStyle w:val="MacroText"/>
        <w:ind w:left="709" w:right="-43"/>
        <w:jc w:val="thaiDistribute"/>
        <w:outlineLvl w:val="0"/>
        <w:rPr>
          <w:rFonts w:ascii="BrowalliaUPC" w:hAnsi="BrowalliaUPC" w:cs="BrowalliaUPC"/>
        </w:rPr>
      </w:pPr>
    </w:p>
    <w:p w14:paraId="6E7FC9B5" w14:textId="17891A12" w:rsidR="00E01FCE" w:rsidRPr="00083FBC" w:rsidRDefault="004F671E" w:rsidP="00C75B7B">
      <w:pPr>
        <w:pStyle w:val="MacroText"/>
        <w:ind w:left="798" w:right="-43"/>
        <w:jc w:val="thaiDistribute"/>
        <w:outlineLvl w:val="0"/>
        <w:rPr>
          <w:rFonts w:ascii="BrowalliaUPC" w:hAnsi="BrowalliaUPC" w:cs="BrowalliaUPC"/>
        </w:rPr>
      </w:pPr>
      <w:r w:rsidRPr="00083FBC">
        <w:rPr>
          <w:rFonts w:ascii="BrowalliaUPC" w:hAnsi="BrowalliaUPC" w:cs="BrowalliaUPC"/>
          <w:cs/>
        </w:rPr>
        <w:t xml:space="preserve">ณ </w:t>
      </w:r>
      <w:r w:rsidR="00560F72" w:rsidRPr="00083FBC">
        <w:rPr>
          <w:rFonts w:ascii="BrowalliaUPC" w:hAnsi="BrowalliaUPC" w:cs="BrowalliaUPC"/>
          <w:cs/>
        </w:rPr>
        <w:t xml:space="preserve">วันที่ </w:t>
      </w:r>
      <w:r w:rsidR="00560F72" w:rsidRPr="00083FBC">
        <w:rPr>
          <w:rFonts w:ascii="BrowalliaUPC" w:hAnsi="BrowalliaUPC" w:cs="BrowalliaUPC"/>
        </w:rPr>
        <w:t xml:space="preserve">31 </w:t>
      </w:r>
      <w:r w:rsidR="00560F72" w:rsidRPr="00083FBC">
        <w:rPr>
          <w:rFonts w:ascii="BrowalliaUPC" w:hAnsi="BrowalliaUPC" w:cs="BrowalliaUPC"/>
          <w:cs/>
        </w:rPr>
        <w:t xml:space="preserve">มีนาคม </w:t>
      </w:r>
      <w:r w:rsidR="00560F72" w:rsidRPr="00083FBC">
        <w:rPr>
          <w:rFonts w:ascii="BrowalliaUPC" w:hAnsi="BrowalliaUPC" w:cs="BrowalliaUPC"/>
        </w:rPr>
        <w:t xml:space="preserve">2565 </w:t>
      </w:r>
      <w:r w:rsidR="00947520" w:rsidRPr="00083FBC">
        <w:rPr>
          <w:rFonts w:ascii="BrowalliaUPC" w:hAnsi="BrowalliaUPC" w:cs="BrowalliaUPC"/>
          <w:cs/>
        </w:rPr>
        <w:t>และ</w:t>
      </w:r>
      <w:r w:rsidR="006B33F4" w:rsidRPr="00083FBC">
        <w:rPr>
          <w:rFonts w:ascii="BrowalliaUPC" w:hAnsi="BrowalliaUPC" w:cs="BrowalliaUPC"/>
          <w:cs/>
        </w:rPr>
        <w:t xml:space="preserve"> </w:t>
      </w:r>
      <w:r w:rsidR="006B33F4" w:rsidRPr="00083FBC">
        <w:rPr>
          <w:rFonts w:ascii="BrowalliaUPC" w:hAnsi="BrowalliaUPC" w:cs="BrowalliaUPC"/>
        </w:rPr>
        <w:t xml:space="preserve">31 </w:t>
      </w:r>
      <w:r w:rsidR="006B33F4" w:rsidRPr="00083FBC">
        <w:rPr>
          <w:rFonts w:ascii="BrowalliaUPC" w:hAnsi="BrowalliaUPC" w:cs="BrowalliaUPC"/>
          <w:cs/>
        </w:rPr>
        <w:t>ธัน</w:t>
      </w:r>
      <w:r w:rsidR="00F958BC" w:rsidRPr="00083FBC">
        <w:rPr>
          <w:rFonts w:ascii="BrowalliaUPC" w:hAnsi="BrowalliaUPC" w:cs="BrowalliaUPC"/>
          <w:cs/>
        </w:rPr>
        <w:t xml:space="preserve">วาคม </w:t>
      </w:r>
      <w:r w:rsidR="00F958BC" w:rsidRPr="00083FBC">
        <w:rPr>
          <w:rFonts w:ascii="BrowalliaUPC" w:hAnsi="BrowalliaUPC" w:cs="BrowalliaUPC"/>
        </w:rPr>
        <w:t xml:space="preserve">2564 </w:t>
      </w:r>
      <w:r w:rsidR="00CC5071" w:rsidRPr="00083FBC">
        <w:rPr>
          <w:rFonts w:ascii="BrowalliaUPC" w:hAnsi="BrowalliaUPC" w:cs="BrowalliaUPC"/>
          <w:cs/>
        </w:rPr>
        <w:t>ยอดลูกหนี้</w:t>
      </w:r>
      <w:r w:rsidR="00F239AF" w:rsidRPr="00083FBC">
        <w:rPr>
          <w:rFonts w:ascii="BrowalliaUPC" w:hAnsi="BrowalliaUPC" w:cs="BrowalliaUPC"/>
          <w:cs/>
        </w:rPr>
        <w:t xml:space="preserve">ฟ้องร้องดำเนินคดี มีจำนวน </w:t>
      </w:r>
      <w:r w:rsidR="00F239AF" w:rsidRPr="00083FBC">
        <w:rPr>
          <w:rFonts w:ascii="BrowalliaUPC" w:hAnsi="BrowalliaUPC" w:cs="BrowalliaUPC"/>
        </w:rPr>
        <w:t xml:space="preserve">48.1 </w:t>
      </w:r>
      <w:r w:rsidR="00F239AF" w:rsidRPr="00083FBC">
        <w:rPr>
          <w:rFonts w:ascii="BrowalliaUPC" w:hAnsi="BrowalliaUPC" w:cs="BrowalliaUPC"/>
          <w:cs/>
        </w:rPr>
        <w:t xml:space="preserve">ล้านบาท </w:t>
      </w:r>
      <w:r w:rsidR="00A279DB">
        <w:rPr>
          <w:rFonts w:ascii="BrowalliaUPC" w:hAnsi="BrowalliaUPC" w:cs="BrowalliaUPC"/>
        </w:rPr>
        <w:br/>
      </w:r>
      <w:r w:rsidR="00F239AF" w:rsidRPr="00083FBC">
        <w:rPr>
          <w:rFonts w:ascii="BrowalliaUPC" w:hAnsi="BrowalliaUPC" w:cs="BrowalliaUPC"/>
          <w:cs/>
        </w:rPr>
        <w:t>ซึ่งบริษัทได้บันทึก</w:t>
      </w:r>
      <w:r w:rsidR="00606A92" w:rsidRPr="00083FBC">
        <w:rPr>
          <w:rFonts w:ascii="BrowalliaUPC" w:hAnsi="BrowalliaUPC" w:cs="BrowalliaUPC"/>
          <w:cs/>
        </w:rPr>
        <w:t>ค่าเผื่อผลขาดทุนด้านเครดิตที่คาดว่าจะเกิดขึ้น</w:t>
      </w:r>
      <w:r w:rsidR="009052BF" w:rsidRPr="00083FBC">
        <w:rPr>
          <w:rFonts w:ascii="BrowalliaUPC" w:hAnsi="BrowalliaUPC" w:cs="BrowalliaUPC"/>
          <w:cs/>
        </w:rPr>
        <w:t>เต็มจำนวน</w:t>
      </w:r>
      <w:r w:rsidR="00294EB7" w:rsidRPr="00083FBC">
        <w:rPr>
          <w:rFonts w:ascii="BrowalliaUPC" w:hAnsi="BrowalliaUPC" w:cs="BrowalliaUPC"/>
          <w:cs/>
        </w:rPr>
        <w:t>แล้ว</w:t>
      </w:r>
      <w:r w:rsidR="00261510" w:rsidRPr="00083FBC">
        <w:rPr>
          <w:rFonts w:ascii="BrowalliaUPC" w:hAnsi="BrowalliaUPC" w:cs="BrowalliaUPC"/>
          <w:cs/>
        </w:rPr>
        <w:t xml:space="preserve"> </w:t>
      </w:r>
      <w:r w:rsidR="00D1260E" w:rsidRPr="00083FBC">
        <w:rPr>
          <w:rFonts w:ascii="BrowalliaUPC" w:hAnsi="BrowalliaUPC" w:cs="BrowalliaUPC"/>
          <w:cs/>
        </w:rPr>
        <w:t>เนื่องจากปัจจุบันคดีดังกล่าวได้ถึงที่สุดแล้วโดยจำเลยไม่ได้ยื่นอุทธรณ์ภายในระยะเวลาที่ขอขยายไว้</w:t>
      </w:r>
      <w:r w:rsidR="0017135C" w:rsidRPr="00083FBC">
        <w:rPr>
          <w:rFonts w:ascii="BrowalliaUPC" w:hAnsi="BrowalliaUPC" w:cs="BrowalliaUPC"/>
          <w:cs/>
        </w:rPr>
        <w:t xml:space="preserve"> </w:t>
      </w:r>
      <w:r w:rsidR="008F2BA0" w:rsidRPr="00083FBC">
        <w:rPr>
          <w:rFonts w:ascii="BrowalliaUPC" w:hAnsi="BrowalliaUPC" w:cs="BrowalliaUPC"/>
          <w:cs/>
        </w:rPr>
        <w:t>คดี</w:t>
      </w:r>
      <w:r w:rsidR="002E4565" w:rsidRPr="00083FBC">
        <w:rPr>
          <w:rFonts w:ascii="BrowalliaUPC" w:hAnsi="BrowalliaUPC" w:cs="BrowalliaUPC"/>
          <w:cs/>
        </w:rPr>
        <w:t xml:space="preserve">จึงเสร็จไปจากการพิจารณาของศาล </w:t>
      </w:r>
    </w:p>
    <w:p w14:paraId="3A11C052" w14:textId="77777777" w:rsidR="008E08FB" w:rsidRPr="00083FBC" w:rsidRDefault="008E08FB" w:rsidP="008E08FB">
      <w:pPr>
        <w:pStyle w:val="MacroText"/>
        <w:ind w:left="709" w:right="-43"/>
        <w:jc w:val="thaiDistribute"/>
        <w:outlineLvl w:val="0"/>
        <w:rPr>
          <w:rFonts w:ascii="BrowalliaUPC" w:hAnsi="BrowalliaUPC" w:cs="BrowalliaUPC"/>
        </w:rPr>
      </w:pPr>
    </w:p>
    <w:p w14:paraId="4634CBA2" w14:textId="77777777" w:rsidR="009D2937" w:rsidRPr="00083FBC" w:rsidRDefault="009D2937" w:rsidP="008E08FB">
      <w:pPr>
        <w:pStyle w:val="MacroText"/>
        <w:ind w:left="709" w:right="-43"/>
        <w:jc w:val="thaiDistribute"/>
        <w:outlineLvl w:val="0"/>
        <w:rPr>
          <w:rFonts w:ascii="BrowalliaUPC" w:hAnsi="BrowalliaUPC" w:cs="BrowalliaUPC"/>
        </w:rPr>
      </w:pPr>
    </w:p>
    <w:p w14:paraId="0666359E" w14:textId="77777777" w:rsidR="009D2937" w:rsidRPr="00083FBC" w:rsidRDefault="009D2937" w:rsidP="008E08FB">
      <w:pPr>
        <w:pStyle w:val="MacroText"/>
        <w:ind w:left="709" w:right="-43"/>
        <w:jc w:val="thaiDistribute"/>
        <w:outlineLvl w:val="0"/>
        <w:rPr>
          <w:rFonts w:ascii="BrowalliaUPC" w:hAnsi="BrowalliaUPC" w:cs="BrowalliaUPC"/>
        </w:rPr>
      </w:pPr>
    </w:p>
    <w:p w14:paraId="6B79DDBC" w14:textId="541C85A2" w:rsidR="0035058F" w:rsidRPr="00083FBC" w:rsidRDefault="00643F91" w:rsidP="00C75B7B">
      <w:pPr>
        <w:pStyle w:val="MacroText"/>
        <w:numPr>
          <w:ilvl w:val="0"/>
          <w:numId w:val="23"/>
        </w:numPr>
        <w:ind w:left="798" w:right="-43" w:hanging="378"/>
        <w:jc w:val="thaiDistribute"/>
        <w:outlineLvl w:val="0"/>
        <w:rPr>
          <w:rFonts w:ascii="BrowalliaUPC" w:hAnsi="BrowalliaUPC" w:cs="BrowalliaUPC"/>
        </w:rPr>
      </w:pPr>
      <w:r w:rsidRPr="00083FBC">
        <w:rPr>
          <w:rFonts w:ascii="BrowalliaUPC" w:hAnsi="BrowalliaUPC" w:cs="BrowalliaUPC"/>
          <w:cs/>
        </w:rPr>
        <w:t xml:space="preserve">เมื่อวันที่ </w:t>
      </w:r>
      <w:r w:rsidRPr="00083FBC">
        <w:rPr>
          <w:rFonts w:ascii="BrowalliaUPC" w:hAnsi="BrowalliaUPC" w:cs="BrowalliaUPC"/>
        </w:rPr>
        <w:t xml:space="preserve">19 </w:t>
      </w:r>
      <w:r w:rsidRPr="00083FBC">
        <w:rPr>
          <w:rFonts w:ascii="BrowalliaUPC" w:hAnsi="BrowalliaUPC" w:cs="BrowalliaUPC"/>
          <w:cs/>
        </w:rPr>
        <w:t xml:space="preserve">ธันวาคม </w:t>
      </w:r>
      <w:r w:rsidRPr="00083FBC">
        <w:rPr>
          <w:rFonts w:ascii="BrowalliaUPC" w:hAnsi="BrowalliaUPC" w:cs="BrowalliaUPC"/>
        </w:rPr>
        <w:t xml:space="preserve">2562 </w:t>
      </w:r>
      <w:r w:rsidRPr="00083FBC">
        <w:rPr>
          <w:rFonts w:ascii="BrowalliaUPC" w:hAnsi="BrowalliaUPC" w:cs="BrowalliaUPC"/>
          <w:cs/>
        </w:rPr>
        <w:t xml:space="preserve">บริษัทย่อยได้ลงนามบันทึกข้อตกลงกับบริษัท เชิญยิ้ม กาแฟไทย จำกัด เพื่อร่วมดำเนินธุรกิจโครงการตู้กาแฟหยอดเหรียญ ต่อมาเมื่อวันที่ </w:t>
      </w:r>
      <w:r w:rsidRPr="00083FBC">
        <w:rPr>
          <w:rFonts w:ascii="BrowalliaUPC" w:hAnsi="BrowalliaUPC" w:cs="BrowalliaUPC"/>
        </w:rPr>
        <w:t xml:space="preserve">18 </w:t>
      </w:r>
      <w:r w:rsidRPr="00083FBC">
        <w:rPr>
          <w:rFonts w:ascii="BrowalliaUPC" w:hAnsi="BrowalliaUPC" w:cs="BrowalliaUPC"/>
          <w:cs/>
        </w:rPr>
        <w:t xml:space="preserve">กันยายน </w:t>
      </w:r>
      <w:r w:rsidRPr="00083FBC">
        <w:rPr>
          <w:rFonts w:ascii="BrowalliaUPC" w:hAnsi="BrowalliaUPC" w:cs="BrowalliaUPC"/>
        </w:rPr>
        <w:t xml:space="preserve">2563 </w:t>
      </w:r>
      <w:r w:rsidRPr="00083FBC">
        <w:rPr>
          <w:rFonts w:ascii="BrowalliaUPC" w:hAnsi="BrowalliaUPC" w:cs="BrowalliaUPC"/>
          <w:cs/>
        </w:rPr>
        <w:t>บริษัทตกลงทำสัญญาซื้อขาย</w:t>
      </w:r>
      <w:r w:rsidR="00921FB0" w:rsidRPr="00083FBC">
        <w:rPr>
          <w:rFonts w:ascii="BrowalliaUPC" w:hAnsi="BrowalliaUPC" w:cs="BrowalliaUPC"/>
          <w:cs/>
        </w:rPr>
        <w:br/>
      </w:r>
      <w:r w:rsidRPr="00083FBC">
        <w:rPr>
          <w:rFonts w:ascii="BrowalliaUPC" w:hAnsi="BrowalliaUPC" w:cs="BrowalliaUPC"/>
          <w:cs/>
        </w:rPr>
        <w:t xml:space="preserve">ตู้กาแฟหยอดเหรียญกับบริษัท มาดี พรีเมี่ยม จำกัด จำนวน </w:t>
      </w:r>
      <w:r w:rsidRPr="00083FBC">
        <w:rPr>
          <w:rFonts w:ascii="BrowalliaUPC" w:hAnsi="BrowalliaUPC" w:cs="BrowalliaUPC"/>
        </w:rPr>
        <w:t xml:space="preserve">1,000 </w:t>
      </w:r>
      <w:r w:rsidRPr="00083FBC">
        <w:rPr>
          <w:rFonts w:ascii="BrowalliaUPC" w:hAnsi="BrowalliaUPC" w:cs="BrowalliaUPC"/>
          <w:cs/>
        </w:rPr>
        <w:t xml:space="preserve">ตู้ พร้อมระบบควบคุมการทำงานของตู้กาแฟ จำนวนเงิน </w:t>
      </w:r>
      <w:r w:rsidRPr="00083FBC">
        <w:rPr>
          <w:rFonts w:ascii="BrowalliaUPC" w:hAnsi="BrowalliaUPC" w:cs="BrowalliaUPC"/>
        </w:rPr>
        <w:t xml:space="preserve">30.4 </w:t>
      </w:r>
      <w:r w:rsidRPr="00083FBC">
        <w:rPr>
          <w:rFonts w:ascii="BrowalliaUPC" w:hAnsi="BrowalliaUPC" w:cs="BrowalliaUPC"/>
          <w:cs/>
        </w:rPr>
        <w:t>ล้านบาท โดยบริษัทจะต้องจ่ายเงินมัดจำตู้กาแฟดังกล่าวร้อยละ</w:t>
      </w:r>
      <w:r w:rsidRPr="00083FBC">
        <w:rPr>
          <w:rFonts w:ascii="BrowalliaUPC" w:hAnsi="BrowalliaUPC" w:cs="BrowalliaUPC"/>
        </w:rPr>
        <w:t xml:space="preserve"> 20 </w:t>
      </w:r>
      <w:r w:rsidRPr="00083FBC">
        <w:rPr>
          <w:rFonts w:ascii="BrowalliaUPC" w:hAnsi="BrowalliaUPC" w:cs="BrowalliaUPC"/>
          <w:cs/>
        </w:rPr>
        <w:t xml:space="preserve">ของราคาซื้อขาย คิดเป็นเงินจำนวน </w:t>
      </w:r>
      <w:r w:rsidRPr="00083FBC">
        <w:rPr>
          <w:rFonts w:ascii="BrowalliaUPC" w:hAnsi="BrowalliaUPC" w:cs="BrowalliaUPC"/>
        </w:rPr>
        <w:t xml:space="preserve">5.4 </w:t>
      </w:r>
      <w:r w:rsidRPr="00083FBC">
        <w:rPr>
          <w:rFonts w:ascii="BrowalliaUPC" w:hAnsi="BrowalliaUPC" w:cs="BrowalliaUPC"/>
          <w:cs/>
        </w:rPr>
        <w:t>ล้านบาท ในวันที่ทำสัญญา เพื่อเป็นการจัดทำตู้กาแฟต้นฉบับ ซึ่งบริษัทได้ทำการเงินมัดจำดังกล่าวแล้ว ทั้งนี้บริษัท มาดี พรีเมี่ยม จำกัด จะต้องนำส่งตู้กาแฟต้นฉบับ พร้อมระบบ</w:t>
      </w:r>
      <w:proofErr w:type="spellStart"/>
      <w:r w:rsidRPr="00083FBC">
        <w:rPr>
          <w:rFonts w:ascii="BrowalliaUPC" w:hAnsi="BrowalliaUPC" w:cs="BrowalliaUPC"/>
          <w:cs/>
        </w:rPr>
        <w:t>ซอฟแวร์</w:t>
      </w:r>
      <w:proofErr w:type="spellEnd"/>
      <w:r w:rsidRPr="00083FBC">
        <w:rPr>
          <w:rFonts w:ascii="BrowalliaUPC" w:hAnsi="BrowalliaUPC" w:cs="BrowalliaUPC"/>
          <w:cs/>
        </w:rPr>
        <w:t xml:space="preserve">ที่สามารถทำงานร่วมกับระบบควบคุมการทำงานภายใน </w:t>
      </w:r>
      <w:r w:rsidRPr="00083FBC">
        <w:rPr>
          <w:rFonts w:ascii="BrowalliaUPC" w:hAnsi="BrowalliaUPC" w:cs="BrowalliaUPC"/>
        </w:rPr>
        <w:t xml:space="preserve">45 </w:t>
      </w:r>
      <w:r w:rsidRPr="00083FBC">
        <w:rPr>
          <w:rFonts w:ascii="BrowalliaUPC" w:hAnsi="BrowalliaUPC" w:cs="BrowalliaUPC"/>
          <w:cs/>
        </w:rPr>
        <w:t>วันนับตั้งแต่วันที่ทำสัญญา ซึ่งบริษัทดังกล่าวไม่สามารถดำเนินการได้ตามที่</w:t>
      </w:r>
      <w:r w:rsidR="00F75BE5" w:rsidRPr="00083FBC">
        <w:rPr>
          <w:rFonts w:ascii="BrowalliaUPC" w:hAnsi="BrowalliaUPC" w:cs="BrowalliaUPC"/>
          <w:cs/>
        </w:rPr>
        <w:br/>
      </w:r>
      <w:r w:rsidRPr="00083FBC">
        <w:rPr>
          <w:rFonts w:ascii="BrowalliaUPC" w:hAnsi="BrowalliaUPC" w:cs="BrowalliaUPC"/>
          <w:cs/>
        </w:rPr>
        <w:t xml:space="preserve">ตกลงกัน ดังนั้นบริษัทจึงส่งหนังสือบอกเลิกสัญญาซื้อขายและขอคืนเงินมัดจำ </w:t>
      </w:r>
    </w:p>
    <w:p w14:paraId="50134840" w14:textId="77777777" w:rsidR="0035058F" w:rsidRPr="00083FBC" w:rsidRDefault="0035058F" w:rsidP="00E01FCE">
      <w:pPr>
        <w:ind w:left="426"/>
        <w:jc w:val="thaiDistribute"/>
        <w:rPr>
          <w:rFonts w:ascii="BrowalliaUPC" w:hAnsi="BrowalliaUPC" w:cs="BrowalliaUPC"/>
        </w:rPr>
      </w:pPr>
    </w:p>
    <w:p w14:paraId="6056869A" w14:textId="01B9F265" w:rsidR="001B0234" w:rsidRPr="00083FBC" w:rsidRDefault="00643F91" w:rsidP="00C75B7B">
      <w:pPr>
        <w:pStyle w:val="MacroText"/>
        <w:ind w:left="798" w:right="-43"/>
        <w:jc w:val="thaiDistribute"/>
        <w:outlineLvl w:val="0"/>
        <w:rPr>
          <w:rFonts w:ascii="BrowalliaUPC" w:hAnsi="BrowalliaUPC" w:cs="BrowalliaUPC"/>
        </w:rPr>
      </w:pPr>
      <w:r w:rsidRPr="00083FBC">
        <w:rPr>
          <w:rFonts w:ascii="BrowalliaUPC" w:hAnsi="BrowalliaUPC" w:cs="BrowalliaUPC"/>
          <w:cs/>
        </w:rPr>
        <w:t xml:space="preserve">เมื่อวันที่ </w:t>
      </w:r>
      <w:r w:rsidRPr="00083FBC">
        <w:rPr>
          <w:rFonts w:ascii="BrowalliaUPC" w:hAnsi="BrowalliaUPC" w:cs="BrowalliaUPC"/>
        </w:rPr>
        <w:t>6</w:t>
      </w:r>
      <w:r w:rsidRPr="00083FBC">
        <w:rPr>
          <w:rFonts w:ascii="BrowalliaUPC" w:hAnsi="BrowalliaUPC" w:cs="BrowalliaUPC"/>
          <w:cs/>
        </w:rPr>
        <w:t xml:space="preserve"> เมษายน</w:t>
      </w:r>
      <w:r w:rsidRPr="00083FBC">
        <w:rPr>
          <w:rFonts w:ascii="BrowalliaUPC" w:hAnsi="BrowalliaUPC" w:cs="BrowalliaUPC"/>
        </w:rPr>
        <w:t xml:space="preserve"> 2564</w:t>
      </w:r>
      <w:r w:rsidRPr="00083FBC">
        <w:rPr>
          <w:rFonts w:ascii="BrowalliaUPC" w:hAnsi="BrowalliaUPC" w:cs="BrowalliaUPC"/>
          <w:cs/>
        </w:rPr>
        <w:t xml:space="preserve"> บริษัท มาดี พรีเมี่ยม จำกัด ได้ส่งหนังสือปฏิเสธการบอกเลิกสัญญาและให้บริษัทปฏิบัติตามสัญญาต่อไป</w:t>
      </w:r>
      <w:r w:rsidRPr="00083FBC">
        <w:rPr>
          <w:rFonts w:ascii="BrowalliaUPC" w:hAnsi="BrowalliaUPC" w:cs="BrowalliaUPC"/>
        </w:rPr>
        <w:t xml:space="preserve"> </w:t>
      </w:r>
      <w:r w:rsidRPr="00083FBC">
        <w:rPr>
          <w:rFonts w:ascii="BrowalliaUPC" w:hAnsi="BrowalliaUPC" w:cs="BrowalliaUPC"/>
          <w:cs/>
        </w:rPr>
        <w:t xml:space="preserve">จากนั้นเมื่อวันที่ </w:t>
      </w:r>
      <w:r w:rsidRPr="00083FBC">
        <w:rPr>
          <w:rFonts w:ascii="BrowalliaUPC" w:hAnsi="BrowalliaUPC" w:cs="BrowalliaUPC"/>
        </w:rPr>
        <w:t xml:space="preserve">13 </w:t>
      </w:r>
      <w:r w:rsidRPr="00083FBC">
        <w:rPr>
          <w:rFonts w:ascii="BrowalliaUPC" w:hAnsi="BrowalliaUPC" w:cs="BrowalliaUPC"/>
          <w:cs/>
        </w:rPr>
        <w:t xml:space="preserve">สิงหาคม </w:t>
      </w:r>
      <w:r w:rsidRPr="00083FBC">
        <w:rPr>
          <w:rFonts w:ascii="BrowalliaUPC" w:hAnsi="BrowalliaUPC" w:cs="BrowalliaUPC"/>
        </w:rPr>
        <w:t xml:space="preserve">2564 </w:t>
      </w:r>
      <w:r w:rsidRPr="00083FBC">
        <w:rPr>
          <w:rFonts w:ascii="BrowalliaUPC" w:hAnsi="BrowalliaUPC" w:cs="BrowalliaUPC"/>
          <w:cs/>
        </w:rPr>
        <w:t xml:space="preserve">บริษัทจึงฟ้องร้องดำเนินคดีกับบริษัทดังกล่าว ข้อหาผิดสัญญาเรียกเงินมัดจำคืนค่าตู้กาแฟหยอดเหรียญพร้อมระบบควบคุมการทำงาน จำนวนทุนทรัพย์ </w:t>
      </w:r>
      <w:r w:rsidRPr="00083FBC">
        <w:rPr>
          <w:rFonts w:ascii="BrowalliaUPC" w:hAnsi="BrowalliaUPC" w:cs="BrowalliaUPC"/>
        </w:rPr>
        <w:t xml:space="preserve">5.7 </w:t>
      </w:r>
      <w:r w:rsidR="008875C9" w:rsidRPr="00083FBC">
        <w:rPr>
          <w:rFonts w:ascii="BrowalliaUPC" w:hAnsi="BrowalliaUPC" w:cs="BrowalliaUPC"/>
        </w:rPr>
        <w:br/>
      </w:r>
      <w:r w:rsidRPr="00083FBC">
        <w:rPr>
          <w:rFonts w:ascii="BrowalliaUPC" w:hAnsi="BrowalliaUPC" w:cs="BrowalliaUPC"/>
          <w:cs/>
        </w:rPr>
        <w:t>ล้านบาท</w:t>
      </w:r>
      <w:r w:rsidR="00A279DB">
        <w:rPr>
          <w:rFonts w:ascii="BrowalliaUPC" w:hAnsi="BrowalliaUPC" w:cs="BrowalliaUPC"/>
        </w:rPr>
        <w:t xml:space="preserve"> </w:t>
      </w:r>
      <w:r w:rsidRPr="00083FBC">
        <w:rPr>
          <w:rFonts w:ascii="BrowalliaUPC" w:hAnsi="BrowalliaUPC" w:cs="BrowalliaUPC"/>
          <w:cs/>
        </w:rPr>
        <w:t xml:space="preserve">และดอกเบี้ยอัตราร้อยละ </w:t>
      </w:r>
      <w:r w:rsidRPr="00083FBC">
        <w:rPr>
          <w:rFonts w:ascii="BrowalliaUPC" w:hAnsi="BrowalliaUPC" w:cs="BrowalliaUPC"/>
        </w:rPr>
        <w:t xml:space="preserve">7.5 </w:t>
      </w:r>
      <w:r w:rsidRPr="00083FBC">
        <w:rPr>
          <w:rFonts w:ascii="BrowalliaUPC" w:hAnsi="BrowalliaUPC" w:cs="BrowalliaUPC"/>
          <w:cs/>
        </w:rPr>
        <w:t xml:space="preserve">ต่อปี </w:t>
      </w:r>
      <w:r w:rsidR="001C27B7" w:rsidRPr="00083FBC">
        <w:rPr>
          <w:rFonts w:ascii="BrowalliaUPC" w:hAnsi="BrowalliaUPC" w:cs="BrowalliaUPC"/>
          <w:cs/>
        </w:rPr>
        <w:t xml:space="preserve">และบริษัทได้บันทึกค่าเผื่อผลขาดทุนด้านเครดิตที่คาดว่าจะเกิดขึ้นทั้งจำนวนแล้วในปี </w:t>
      </w:r>
      <w:r w:rsidR="001C27B7" w:rsidRPr="00083FBC">
        <w:rPr>
          <w:rFonts w:ascii="BrowalliaUPC" w:hAnsi="BrowalliaUPC" w:cs="BrowalliaUPC"/>
        </w:rPr>
        <w:t>2564</w:t>
      </w:r>
      <w:r w:rsidR="001C27B7" w:rsidRPr="00083FBC">
        <w:rPr>
          <w:rFonts w:ascii="BrowalliaUPC" w:hAnsi="BrowalliaUPC" w:cs="BrowalliaUPC"/>
          <w:cs/>
        </w:rPr>
        <w:t xml:space="preserve"> </w:t>
      </w:r>
      <w:r w:rsidRPr="00083FBC">
        <w:rPr>
          <w:rFonts w:ascii="BrowalliaUPC" w:hAnsi="BrowalliaUPC" w:cs="BrowalliaUPC"/>
          <w:cs/>
        </w:rPr>
        <w:t xml:space="preserve">ต่อมาทางจำเลยหรือบริษัท มาดี พรีเมี่ยม จำกัด ได้ยื่นฟ้องแย้งและเรียกค่าเสียหาย เป็นจำนวนเงิน </w:t>
      </w:r>
      <w:r w:rsidRPr="00083FBC">
        <w:rPr>
          <w:rFonts w:ascii="BrowalliaUPC" w:hAnsi="BrowalliaUPC" w:cs="BrowalliaUPC"/>
        </w:rPr>
        <w:t xml:space="preserve">7.0 </w:t>
      </w:r>
      <w:r w:rsidRPr="00083FBC">
        <w:rPr>
          <w:rFonts w:ascii="BrowalliaUPC" w:hAnsi="BrowalliaUPC" w:cs="BrowalliaUPC"/>
          <w:cs/>
        </w:rPr>
        <w:t>ล้านบาท</w:t>
      </w:r>
      <w:r w:rsidR="00B416BC" w:rsidRPr="00083FBC">
        <w:rPr>
          <w:rFonts w:ascii="BrowalliaUPC" w:hAnsi="BrowalliaUPC" w:cs="BrowalliaUPC"/>
          <w:cs/>
        </w:rPr>
        <w:t xml:space="preserve"> </w:t>
      </w:r>
      <w:r w:rsidRPr="00083FBC">
        <w:rPr>
          <w:rFonts w:ascii="BrowalliaUPC" w:hAnsi="BrowalliaUPC" w:cs="BrowalliaUPC"/>
          <w:cs/>
        </w:rPr>
        <w:t xml:space="preserve">พร้อมดอกเบี้ยอัตราร้อยละ </w:t>
      </w:r>
      <w:r w:rsidRPr="00083FBC">
        <w:rPr>
          <w:rFonts w:ascii="BrowalliaUPC" w:hAnsi="BrowalliaUPC" w:cs="BrowalliaUPC"/>
        </w:rPr>
        <w:t xml:space="preserve">7.5 </w:t>
      </w:r>
      <w:r w:rsidRPr="00083FBC">
        <w:rPr>
          <w:rFonts w:ascii="BrowalliaUPC" w:hAnsi="BrowalliaUPC" w:cs="BrowalliaUPC"/>
          <w:cs/>
        </w:rPr>
        <w:t>ต่อปี</w:t>
      </w:r>
      <w:r w:rsidR="008A6393" w:rsidRPr="00083FBC">
        <w:rPr>
          <w:rFonts w:ascii="BrowalliaUPC" w:hAnsi="BrowalliaUPC" w:cs="BrowalliaUPC"/>
          <w:cs/>
        </w:rPr>
        <w:t xml:space="preserve"> </w:t>
      </w:r>
      <w:r w:rsidR="00406F0F" w:rsidRPr="00083FBC">
        <w:rPr>
          <w:rFonts w:ascii="BrowalliaUPC" w:hAnsi="BrowalliaUPC" w:cs="BrowalliaUPC"/>
          <w:cs/>
        </w:rPr>
        <w:t xml:space="preserve">ซึ่งในปัจจุบันอยู่ระหว่างการพิจารณาของศาล โดยศาลนับสืบพยานทั้งสองฝ่ายในวันที่ </w:t>
      </w:r>
      <w:r w:rsidR="00406F0F" w:rsidRPr="00083FBC">
        <w:rPr>
          <w:rFonts w:ascii="BrowalliaUPC" w:hAnsi="BrowalliaUPC" w:cs="BrowalliaUPC"/>
        </w:rPr>
        <w:t xml:space="preserve">7 - 8 </w:t>
      </w:r>
      <w:r w:rsidR="00406F0F" w:rsidRPr="00083FBC">
        <w:rPr>
          <w:rFonts w:ascii="BrowalliaUPC" w:hAnsi="BrowalliaUPC" w:cs="BrowalliaUPC"/>
          <w:cs/>
        </w:rPr>
        <w:t xml:space="preserve">กรกฎาคม </w:t>
      </w:r>
      <w:r w:rsidR="00406F0F" w:rsidRPr="00083FBC">
        <w:rPr>
          <w:rFonts w:ascii="BrowalliaUPC" w:hAnsi="BrowalliaUPC" w:cs="BrowalliaUPC"/>
        </w:rPr>
        <w:t>2565</w:t>
      </w:r>
    </w:p>
    <w:p w14:paraId="1BDEEA18" w14:textId="77777777" w:rsidR="00236123" w:rsidRPr="00C75B7B" w:rsidRDefault="00236123" w:rsidP="0009321B">
      <w:pPr>
        <w:rPr>
          <w:rFonts w:ascii="BrowalliaUPC" w:hAnsi="BrowalliaUPC" w:cs="BrowalliaUPC"/>
        </w:rPr>
      </w:pPr>
    </w:p>
    <w:p w14:paraId="377A5548" w14:textId="430D6B33" w:rsidR="00AD55E7" w:rsidRPr="00083FBC" w:rsidRDefault="00291ABC" w:rsidP="00F649CB">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083FBC">
        <w:rPr>
          <w:rFonts w:ascii="BrowalliaUPC" w:hAnsi="BrowalliaUPC" w:cs="BrowalliaUPC"/>
          <w:b/>
          <w:bCs/>
          <w:sz w:val="28"/>
          <w:szCs w:val="28"/>
          <w:cs/>
          <w:lang w:val="en-GB"/>
        </w:rPr>
        <w:t>เงินให้กู้ยืมระยะสั้น</w:t>
      </w:r>
    </w:p>
    <w:p w14:paraId="28B825A4" w14:textId="1F2FDCAC" w:rsidR="00C5303F" w:rsidRPr="00083FBC"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UPC" w:hAnsi="BrowalliaUPC" w:cs="BrowalliaUPC"/>
          <w:sz w:val="20"/>
          <w:szCs w:val="20"/>
        </w:rPr>
      </w:pPr>
    </w:p>
    <w:p w14:paraId="0A317F11" w14:textId="5DD7A50F" w:rsidR="00E16403" w:rsidRPr="00083FBC" w:rsidRDefault="00E16403"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UPC" w:hAnsi="BrowalliaUPC" w:cs="BrowalliaUPC"/>
        </w:rPr>
      </w:pPr>
      <w:r w:rsidRPr="00083FBC">
        <w:rPr>
          <w:rFonts w:ascii="BrowalliaUPC" w:hAnsi="BrowalliaUPC" w:cs="BrowalliaUPC"/>
          <w:cs/>
        </w:rPr>
        <w:t xml:space="preserve">ณ วันที่ </w:t>
      </w: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 xml:space="preserve">2565 </w:t>
      </w:r>
      <w:r w:rsidRPr="00083FBC">
        <w:rPr>
          <w:rFonts w:ascii="BrowalliaUPC" w:hAnsi="BrowalliaUPC" w:cs="BrowalliaUPC"/>
          <w:cs/>
        </w:rPr>
        <w:t xml:space="preserve">และวันที่ </w:t>
      </w: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rPr>
        <w:t>2564</w:t>
      </w:r>
      <w:r w:rsidRPr="00083FBC">
        <w:rPr>
          <w:rFonts w:ascii="BrowalliaUPC" w:hAnsi="BrowalliaUPC" w:cs="BrowalliaUPC"/>
          <w:cs/>
        </w:rPr>
        <w:t xml:space="preserve"> บริษัทมีเงินให้กู้ยืมระยะสั้น</w:t>
      </w:r>
      <w:r w:rsidR="00AB546D" w:rsidRPr="00083FBC">
        <w:rPr>
          <w:rFonts w:ascii="BrowalliaUPC" w:hAnsi="BrowalliaUPC" w:cs="BrowalliaUPC"/>
          <w:cs/>
        </w:rPr>
        <w:t xml:space="preserve"> (</w:t>
      </w:r>
      <w:r w:rsidR="00B83DD1" w:rsidRPr="00083FBC">
        <w:rPr>
          <w:rFonts w:ascii="BrowalliaUPC" w:hAnsi="BrowalliaUPC" w:cs="BrowalliaUPC"/>
          <w:cs/>
        </w:rPr>
        <w:t>ไม่รวมดอกเบี้ย</w:t>
      </w:r>
      <w:r w:rsidR="00AB546D" w:rsidRPr="00083FBC">
        <w:rPr>
          <w:rFonts w:ascii="BrowalliaUPC" w:hAnsi="BrowalliaUPC" w:cs="BrowalliaUPC"/>
          <w:cs/>
        </w:rPr>
        <w:t>)</w:t>
      </w:r>
      <w:r w:rsidRPr="00083FBC">
        <w:rPr>
          <w:rFonts w:ascii="BrowalliaUPC" w:hAnsi="BrowalliaUPC" w:cs="BrowalliaUPC"/>
          <w:cs/>
        </w:rPr>
        <w:t xml:space="preserve"> ดังนี้</w:t>
      </w:r>
    </w:p>
    <w:p w14:paraId="21FAD319" w14:textId="77777777" w:rsidR="00E16403" w:rsidRPr="00C75B7B" w:rsidRDefault="00E16403"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UPC" w:hAnsi="BrowalliaUPC" w:cs="BrowalliaUPC"/>
        </w:rPr>
      </w:pPr>
    </w:p>
    <w:tbl>
      <w:tblPr>
        <w:tblW w:w="8891" w:type="dxa"/>
        <w:tblInd w:w="426" w:type="dxa"/>
        <w:tblLayout w:type="fixed"/>
        <w:tblCellMar>
          <w:left w:w="0" w:type="dxa"/>
          <w:right w:w="0" w:type="dxa"/>
        </w:tblCellMar>
        <w:tblLook w:val="0000" w:firstRow="0" w:lastRow="0" w:firstColumn="0" w:lastColumn="0" w:noHBand="0" w:noVBand="0"/>
      </w:tblPr>
      <w:tblGrid>
        <w:gridCol w:w="3827"/>
        <w:gridCol w:w="1134"/>
        <w:gridCol w:w="141"/>
        <w:gridCol w:w="1179"/>
        <w:gridCol w:w="97"/>
        <w:gridCol w:w="1190"/>
        <w:gridCol w:w="171"/>
        <w:gridCol w:w="1146"/>
        <w:gridCol w:w="6"/>
      </w:tblGrid>
      <w:tr w:rsidR="00DF6086" w:rsidRPr="00083FBC" w14:paraId="175E7A05" w14:textId="77777777" w:rsidTr="00AD4614">
        <w:trPr>
          <w:gridAfter w:val="1"/>
          <w:wAfter w:w="6" w:type="dxa"/>
          <w:cantSplit/>
        </w:trPr>
        <w:tc>
          <w:tcPr>
            <w:tcW w:w="3827" w:type="dxa"/>
          </w:tcPr>
          <w:p w14:paraId="6B267AE1" w14:textId="77777777" w:rsidR="00DF6086" w:rsidRPr="00083FBC" w:rsidRDefault="00DF6086" w:rsidP="00F649CB">
            <w:pPr>
              <w:jc w:val="thaiDistribute"/>
              <w:rPr>
                <w:rFonts w:ascii="BrowalliaUPC" w:hAnsi="BrowalliaUPC" w:cs="BrowalliaUPC"/>
                <w:lang w:val="en-GB"/>
              </w:rPr>
            </w:pPr>
          </w:p>
        </w:tc>
        <w:tc>
          <w:tcPr>
            <w:tcW w:w="1134" w:type="dxa"/>
          </w:tcPr>
          <w:p w14:paraId="756264EC" w14:textId="77777777" w:rsidR="00DF6086" w:rsidRPr="00083FBC" w:rsidRDefault="00DF6086" w:rsidP="00F649CB">
            <w:pPr>
              <w:jc w:val="thaiDistribute"/>
              <w:rPr>
                <w:rFonts w:ascii="BrowalliaUPC" w:hAnsi="BrowalliaUPC" w:cs="BrowalliaUPC"/>
              </w:rPr>
            </w:pPr>
          </w:p>
        </w:tc>
        <w:tc>
          <w:tcPr>
            <w:tcW w:w="141" w:type="dxa"/>
          </w:tcPr>
          <w:p w14:paraId="5AC6A114" w14:textId="77777777" w:rsidR="00DF6086" w:rsidRPr="00083FBC" w:rsidRDefault="00DF6086" w:rsidP="00F649CB">
            <w:pPr>
              <w:jc w:val="thaiDistribute"/>
              <w:rPr>
                <w:rFonts w:ascii="BrowalliaUPC" w:hAnsi="BrowalliaUPC" w:cs="BrowalliaUPC"/>
              </w:rPr>
            </w:pPr>
          </w:p>
        </w:tc>
        <w:tc>
          <w:tcPr>
            <w:tcW w:w="1179" w:type="dxa"/>
          </w:tcPr>
          <w:p w14:paraId="111E531C" w14:textId="77777777" w:rsidR="00DF6086" w:rsidRPr="00083FBC" w:rsidRDefault="00DF6086" w:rsidP="00F649CB">
            <w:pPr>
              <w:ind w:right="180"/>
              <w:jc w:val="right"/>
              <w:rPr>
                <w:rFonts w:ascii="BrowalliaUPC" w:hAnsi="BrowalliaUPC" w:cs="BrowalliaUPC"/>
              </w:rPr>
            </w:pPr>
          </w:p>
        </w:tc>
        <w:tc>
          <w:tcPr>
            <w:tcW w:w="97" w:type="dxa"/>
          </w:tcPr>
          <w:p w14:paraId="536720A7" w14:textId="77777777" w:rsidR="00DF6086" w:rsidRPr="00083FBC" w:rsidRDefault="00DF6086" w:rsidP="00F649CB">
            <w:pPr>
              <w:jc w:val="thaiDistribute"/>
              <w:rPr>
                <w:rFonts w:ascii="BrowalliaUPC" w:hAnsi="BrowalliaUPC" w:cs="BrowalliaUPC"/>
              </w:rPr>
            </w:pPr>
          </w:p>
        </w:tc>
        <w:tc>
          <w:tcPr>
            <w:tcW w:w="2507" w:type="dxa"/>
            <w:gridSpan w:val="3"/>
          </w:tcPr>
          <w:p w14:paraId="365C8B73" w14:textId="4EE811D6" w:rsidR="00DF6086" w:rsidRPr="00083FBC" w:rsidRDefault="00DF6086" w:rsidP="00F649CB">
            <w:pPr>
              <w:ind w:right="51"/>
              <w:jc w:val="right"/>
              <w:rPr>
                <w:rFonts w:ascii="BrowalliaUPC" w:hAnsi="BrowalliaUPC" w:cs="BrowalliaUPC"/>
                <w:cs/>
              </w:rPr>
            </w:pPr>
            <w:r w:rsidRPr="00083FBC">
              <w:rPr>
                <w:rFonts w:ascii="BrowalliaUPC" w:hAnsi="BrowalliaUPC" w:cs="BrowalliaUPC"/>
                <w:cs/>
              </w:rPr>
              <w:t xml:space="preserve">(หน่วย </w:t>
            </w:r>
            <w:r w:rsidRPr="00083FBC">
              <w:rPr>
                <w:rFonts w:ascii="BrowalliaUPC" w:hAnsi="BrowalliaUPC" w:cs="BrowalliaUPC"/>
              </w:rPr>
              <w:t>:</w:t>
            </w:r>
            <w:r w:rsidRPr="00083FBC">
              <w:rPr>
                <w:rFonts w:ascii="BrowalliaUPC" w:hAnsi="BrowalliaUPC" w:cs="BrowalliaUPC"/>
                <w:cs/>
              </w:rPr>
              <w:t xml:space="preserve"> </w:t>
            </w:r>
            <w:r w:rsidR="00175D68" w:rsidRPr="00083FBC">
              <w:rPr>
                <w:rFonts w:ascii="BrowalliaUPC" w:hAnsi="BrowalliaUPC" w:cs="BrowalliaUPC"/>
                <w:cs/>
                <w:lang w:val="en-GB"/>
              </w:rPr>
              <w:t>พัน</w:t>
            </w:r>
            <w:r w:rsidRPr="00083FBC">
              <w:rPr>
                <w:rFonts w:ascii="BrowalliaUPC" w:hAnsi="BrowalliaUPC" w:cs="BrowalliaUPC"/>
                <w:cs/>
              </w:rPr>
              <w:t>บาท</w:t>
            </w:r>
            <w:r w:rsidRPr="00083FBC">
              <w:rPr>
                <w:rFonts w:ascii="BrowalliaUPC" w:hAnsi="BrowalliaUPC" w:cs="BrowalliaUPC"/>
              </w:rPr>
              <w:t>)</w:t>
            </w:r>
          </w:p>
        </w:tc>
      </w:tr>
      <w:tr w:rsidR="00DF6086" w:rsidRPr="00083FBC" w14:paraId="3D1F8BD9" w14:textId="77777777" w:rsidTr="00AD4614">
        <w:trPr>
          <w:gridAfter w:val="1"/>
          <w:wAfter w:w="6" w:type="dxa"/>
          <w:cantSplit/>
        </w:trPr>
        <w:tc>
          <w:tcPr>
            <w:tcW w:w="3827" w:type="dxa"/>
          </w:tcPr>
          <w:p w14:paraId="1E7BD0FC" w14:textId="77777777" w:rsidR="00DF6086" w:rsidRPr="00083FBC" w:rsidRDefault="00DF6086" w:rsidP="00F649CB">
            <w:pPr>
              <w:jc w:val="thaiDistribute"/>
              <w:rPr>
                <w:rFonts w:ascii="BrowalliaUPC" w:hAnsi="BrowalliaUPC" w:cs="BrowalliaUPC"/>
              </w:rPr>
            </w:pPr>
          </w:p>
        </w:tc>
        <w:tc>
          <w:tcPr>
            <w:tcW w:w="2454" w:type="dxa"/>
            <w:gridSpan w:val="3"/>
            <w:tcBorders>
              <w:bottom w:val="single" w:sz="4" w:space="0" w:color="auto"/>
            </w:tcBorders>
          </w:tcPr>
          <w:p w14:paraId="02885AB5" w14:textId="77777777" w:rsidR="00DF6086" w:rsidRPr="00083FBC" w:rsidRDefault="00DF6086" w:rsidP="00F649CB">
            <w:pPr>
              <w:jc w:val="center"/>
              <w:rPr>
                <w:rFonts w:ascii="BrowalliaUPC" w:hAnsi="BrowalliaUPC" w:cs="BrowalliaUPC"/>
                <w:cs/>
              </w:rPr>
            </w:pPr>
            <w:r w:rsidRPr="00083FBC">
              <w:rPr>
                <w:rFonts w:ascii="BrowalliaUPC" w:hAnsi="BrowalliaUPC" w:cs="BrowalliaUPC"/>
                <w:cs/>
              </w:rPr>
              <w:t>งบการเงินรวม</w:t>
            </w:r>
          </w:p>
        </w:tc>
        <w:tc>
          <w:tcPr>
            <w:tcW w:w="97" w:type="dxa"/>
          </w:tcPr>
          <w:p w14:paraId="440C8DB2" w14:textId="77777777" w:rsidR="00DF6086" w:rsidRPr="00083FBC" w:rsidRDefault="00DF6086" w:rsidP="00F649CB">
            <w:pPr>
              <w:jc w:val="thaiDistribute"/>
              <w:rPr>
                <w:rFonts w:ascii="BrowalliaUPC" w:hAnsi="BrowalliaUPC" w:cs="BrowalliaUPC"/>
              </w:rPr>
            </w:pPr>
          </w:p>
        </w:tc>
        <w:tc>
          <w:tcPr>
            <w:tcW w:w="2507" w:type="dxa"/>
            <w:gridSpan w:val="3"/>
            <w:tcBorders>
              <w:bottom w:val="single" w:sz="4" w:space="0" w:color="auto"/>
            </w:tcBorders>
          </w:tcPr>
          <w:p w14:paraId="30A4CB7F" w14:textId="325A7A33" w:rsidR="00DF6086" w:rsidRPr="00083FBC" w:rsidRDefault="00DF6086" w:rsidP="00F649CB">
            <w:pPr>
              <w:jc w:val="center"/>
              <w:rPr>
                <w:rFonts w:ascii="BrowalliaUPC" w:hAnsi="BrowalliaUPC" w:cs="BrowalliaUPC"/>
                <w:cs/>
              </w:rPr>
            </w:pPr>
            <w:r w:rsidRPr="00083FBC">
              <w:rPr>
                <w:rFonts w:ascii="BrowalliaUPC" w:hAnsi="BrowalliaUPC" w:cs="BrowalliaUPC"/>
                <w:cs/>
              </w:rPr>
              <w:t>งบการเงินเฉพาะบริษัท</w:t>
            </w:r>
          </w:p>
        </w:tc>
      </w:tr>
      <w:tr w:rsidR="00BF4385" w:rsidRPr="00083FBC" w14:paraId="04DDD208" w14:textId="77777777" w:rsidTr="00AD4614">
        <w:trPr>
          <w:cantSplit/>
        </w:trPr>
        <w:tc>
          <w:tcPr>
            <w:tcW w:w="3827" w:type="dxa"/>
          </w:tcPr>
          <w:p w14:paraId="7E44CCF5" w14:textId="77777777" w:rsidR="00BF4385" w:rsidRPr="00083FBC" w:rsidRDefault="00BF4385" w:rsidP="00BF4385">
            <w:pPr>
              <w:jc w:val="center"/>
              <w:rPr>
                <w:rFonts w:ascii="BrowalliaUPC" w:hAnsi="BrowalliaUPC" w:cs="BrowalliaUPC"/>
              </w:rPr>
            </w:pPr>
          </w:p>
        </w:tc>
        <w:tc>
          <w:tcPr>
            <w:tcW w:w="1134" w:type="dxa"/>
            <w:tcBorders>
              <w:bottom w:val="single" w:sz="4" w:space="0" w:color="auto"/>
            </w:tcBorders>
            <w:vAlign w:val="center"/>
          </w:tcPr>
          <w:p w14:paraId="018C5762" w14:textId="13BA3BF0" w:rsidR="00BF4385" w:rsidRPr="00083FBC" w:rsidRDefault="00BF4385" w:rsidP="00BF4385">
            <w:pPr>
              <w:jc w:val="center"/>
              <w:rPr>
                <w:rFonts w:ascii="BrowalliaUPC" w:hAnsi="BrowalliaUPC" w:cs="BrowalliaUPC"/>
                <w:lang w:val="en-GB"/>
              </w:rPr>
            </w:pP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2565</w:t>
            </w:r>
          </w:p>
        </w:tc>
        <w:tc>
          <w:tcPr>
            <w:tcW w:w="141" w:type="dxa"/>
            <w:vAlign w:val="center"/>
          </w:tcPr>
          <w:p w14:paraId="0000F29E" w14:textId="77777777" w:rsidR="00BF4385" w:rsidRPr="00083FBC" w:rsidRDefault="00BF4385" w:rsidP="00BF4385">
            <w:pPr>
              <w:tabs>
                <w:tab w:val="left" w:pos="360"/>
              </w:tabs>
              <w:jc w:val="center"/>
              <w:rPr>
                <w:rFonts w:ascii="BrowalliaUPC" w:hAnsi="BrowalliaUPC" w:cs="BrowalliaUPC"/>
                <w:lang w:val="en-GB"/>
              </w:rPr>
            </w:pPr>
          </w:p>
        </w:tc>
        <w:tc>
          <w:tcPr>
            <w:tcW w:w="1179" w:type="dxa"/>
            <w:tcBorders>
              <w:bottom w:val="single" w:sz="4" w:space="0" w:color="auto"/>
            </w:tcBorders>
            <w:vAlign w:val="center"/>
          </w:tcPr>
          <w:p w14:paraId="3F684ABA" w14:textId="34C62135" w:rsidR="00BF4385" w:rsidRPr="00083FBC" w:rsidRDefault="00BF4385" w:rsidP="00BF4385">
            <w:pPr>
              <w:jc w:val="center"/>
              <w:rPr>
                <w:rFonts w:ascii="BrowalliaUPC" w:hAnsi="BrowalliaUPC" w:cs="BrowalliaUPC"/>
                <w:cs/>
                <w:lang w:val="en-GB"/>
              </w:rPr>
            </w:pP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lang w:val="en-GB"/>
              </w:rPr>
              <w:t>2564</w:t>
            </w:r>
          </w:p>
        </w:tc>
        <w:tc>
          <w:tcPr>
            <w:tcW w:w="97" w:type="dxa"/>
            <w:vAlign w:val="center"/>
          </w:tcPr>
          <w:p w14:paraId="1F0790CF" w14:textId="77777777" w:rsidR="00BF4385" w:rsidRPr="00083FBC" w:rsidRDefault="00BF4385" w:rsidP="00BF4385">
            <w:pPr>
              <w:tabs>
                <w:tab w:val="left" w:pos="360"/>
              </w:tabs>
              <w:jc w:val="center"/>
              <w:rPr>
                <w:rFonts w:ascii="BrowalliaUPC" w:hAnsi="BrowalliaUPC" w:cs="BrowalliaUPC"/>
                <w:lang w:val="en-GB"/>
              </w:rPr>
            </w:pPr>
          </w:p>
        </w:tc>
        <w:tc>
          <w:tcPr>
            <w:tcW w:w="1190" w:type="dxa"/>
            <w:tcBorders>
              <w:bottom w:val="single" w:sz="4" w:space="0" w:color="auto"/>
            </w:tcBorders>
            <w:vAlign w:val="center"/>
          </w:tcPr>
          <w:p w14:paraId="004B0A67" w14:textId="6CFF403F" w:rsidR="00BF4385" w:rsidRPr="00083FBC" w:rsidRDefault="00BF4385" w:rsidP="00BF4385">
            <w:pPr>
              <w:jc w:val="center"/>
              <w:rPr>
                <w:rFonts w:ascii="BrowalliaUPC" w:hAnsi="BrowalliaUPC" w:cs="BrowalliaUPC"/>
                <w:lang w:val="en-GB"/>
              </w:rPr>
            </w:pP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2565</w:t>
            </w:r>
          </w:p>
        </w:tc>
        <w:tc>
          <w:tcPr>
            <w:tcW w:w="171" w:type="dxa"/>
            <w:vAlign w:val="center"/>
          </w:tcPr>
          <w:p w14:paraId="59DAC38B" w14:textId="77777777" w:rsidR="00BF4385" w:rsidRPr="00083FBC" w:rsidRDefault="00BF4385" w:rsidP="00BF4385">
            <w:pPr>
              <w:tabs>
                <w:tab w:val="left" w:pos="360"/>
              </w:tabs>
              <w:jc w:val="center"/>
              <w:rPr>
                <w:rFonts w:ascii="BrowalliaUPC" w:hAnsi="BrowalliaUPC" w:cs="BrowalliaUPC"/>
                <w:lang w:val="en-GB"/>
              </w:rPr>
            </w:pPr>
          </w:p>
        </w:tc>
        <w:tc>
          <w:tcPr>
            <w:tcW w:w="1152" w:type="dxa"/>
            <w:gridSpan w:val="2"/>
            <w:tcBorders>
              <w:bottom w:val="single" w:sz="4" w:space="0" w:color="auto"/>
            </w:tcBorders>
            <w:vAlign w:val="center"/>
          </w:tcPr>
          <w:p w14:paraId="388C9931" w14:textId="1750B2F7" w:rsidR="00BF4385" w:rsidRPr="00083FBC" w:rsidRDefault="00BF4385" w:rsidP="00BF4385">
            <w:pPr>
              <w:jc w:val="center"/>
              <w:rPr>
                <w:rFonts w:ascii="BrowalliaUPC" w:hAnsi="BrowalliaUPC" w:cs="BrowalliaUPC"/>
                <w:lang w:val="en-GB"/>
              </w:rPr>
            </w:pP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lang w:val="en-GB"/>
              </w:rPr>
              <w:t>2564</w:t>
            </w:r>
          </w:p>
        </w:tc>
      </w:tr>
      <w:tr w:rsidR="00DF6086" w:rsidRPr="00083FBC" w14:paraId="5304492F" w14:textId="77777777" w:rsidTr="00AD4614">
        <w:trPr>
          <w:cantSplit/>
        </w:trPr>
        <w:tc>
          <w:tcPr>
            <w:tcW w:w="3827" w:type="dxa"/>
          </w:tcPr>
          <w:p w14:paraId="4CCF3F98" w14:textId="77777777" w:rsidR="00DF6086" w:rsidRPr="00083FBC" w:rsidRDefault="00DF6086" w:rsidP="00F649CB">
            <w:pPr>
              <w:jc w:val="thaiDistribute"/>
              <w:rPr>
                <w:rFonts w:ascii="BrowalliaUPC" w:hAnsi="BrowalliaUPC" w:cs="BrowalliaUPC"/>
                <w:cs/>
              </w:rPr>
            </w:pPr>
          </w:p>
        </w:tc>
        <w:tc>
          <w:tcPr>
            <w:tcW w:w="1134" w:type="dxa"/>
            <w:tcBorders>
              <w:top w:val="single" w:sz="4" w:space="0" w:color="auto"/>
            </w:tcBorders>
          </w:tcPr>
          <w:p w14:paraId="102DDBA1" w14:textId="77777777" w:rsidR="00DF6086" w:rsidRPr="00083FBC" w:rsidRDefault="00DF6086" w:rsidP="00F649CB">
            <w:pPr>
              <w:ind w:right="29"/>
              <w:rPr>
                <w:rFonts w:ascii="BrowalliaUPC" w:hAnsi="BrowalliaUPC" w:cs="BrowalliaUPC"/>
                <w:cs/>
                <w:lang w:val="en-GB"/>
              </w:rPr>
            </w:pPr>
          </w:p>
        </w:tc>
        <w:tc>
          <w:tcPr>
            <w:tcW w:w="141" w:type="dxa"/>
          </w:tcPr>
          <w:p w14:paraId="4A4F56AD" w14:textId="77777777" w:rsidR="00DF6086" w:rsidRPr="00083FBC" w:rsidRDefault="00DF6086" w:rsidP="00F649CB">
            <w:pPr>
              <w:jc w:val="right"/>
              <w:rPr>
                <w:rFonts w:ascii="BrowalliaUPC" w:hAnsi="BrowalliaUPC" w:cs="BrowalliaUPC"/>
              </w:rPr>
            </w:pPr>
          </w:p>
        </w:tc>
        <w:tc>
          <w:tcPr>
            <w:tcW w:w="1179" w:type="dxa"/>
            <w:tcBorders>
              <w:top w:val="single" w:sz="4" w:space="0" w:color="auto"/>
            </w:tcBorders>
          </w:tcPr>
          <w:p w14:paraId="60BD049C" w14:textId="77777777" w:rsidR="00DF6086" w:rsidRPr="00083FBC" w:rsidRDefault="00DF6086" w:rsidP="00F649CB">
            <w:pPr>
              <w:ind w:right="180"/>
              <w:jc w:val="right"/>
              <w:rPr>
                <w:rFonts w:ascii="BrowalliaUPC" w:hAnsi="BrowalliaUPC" w:cs="BrowalliaUPC"/>
              </w:rPr>
            </w:pPr>
          </w:p>
        </w:tc>
        <w:tc>
          <w:tcPr>
            <w:tcW w:w="97" w:type="dxa"/>
          </w:tcPr>
          <w:p w14:paraId="4E66C5BD" w14:textId="77777777" w:rsidR="00DF6086" w:rsidRPr="00083FBC" w:rsidRDefault="00DF6086" w:rsidP="00F649CB">
            <w:pPr>
              <w:jc w:val="right"/>
              <w:rPr>
                <w:rFonts w:ascii="BrowalliaUPC" w:hAnsi="BrowalliaUPC" w:cs="BrowalliaUPC"/>
              </w:rPr>
            </w:pPr>
          </w:p>
        </w:tc>
        <w:tc>
          <w:tcPr>
            <w:tcW w:w="1190" w:type="dxa"/>
            <w:tcBorders>
              <w:top w:val="single" w:sz="4" w:space="0" w:color="auto"/>
            </w:tcBorders>
          </w:tcPr>
          <w:p w14:paraId="57BCC12B" w14:textId="77777777" w:rsidR="00DF6086" w:rsidRPr="00083FBC" w:rsidRDefault="00DF6086" w:rsidP="00F649CB">
            <w:pPr>
              <w:ind w:right="180"/>
              <w:jc w:val="right"/>
              <w:rPr>
                <w:rFonts w:ascii="BrowalliaUPC" w:hAnsi="BrowalliaUPC" w:cs="BrowalliaUPC"/>
              </w:rPr>
            </w:pPr>
          </w:p>
        </w:tc>
        <w:tc>
          <w:tcPr>
            <w:tcW w:w="171" w:type="dxa"/>
          </w:tcPr>
          <w:p w14:paraId="7F4B82D5" w14:textId="77777777" w:rsidR="00DF6086" w:rsidRPr="00083FBC" w:rsidRDefault="00DF6086" w:rsidP="00F649CB">
            <w:pPr>
              <w:jc w:val="right"/>
              <w:rPr>
                <w:rFonts w:ascii="BrowalliaUPC" w:hAnsi="BrowalliaUPC" w:cs="BrowalliaUPC"/>
              </w:rPr>
            </w:pPr>
          </w:p>
        </w:tc>
        <w:tc>
          <w:tcPr>
            <w:tcW w:w="1152" w:type="dxa"/>
            <w:gridSpan w:val="2"/>
            <w:tcBorders>
              <w:top w:val="single" w:sz="4" w:space="0" w:color="auto"/>
            </w:tcBorders>
          </w:tcPr>
          <w:p w14:paraId="0EE71B05" w14:textId="77777777" w:rsidR="00DF6086" w:rsidRPr="00083FBC" w:rsidRDefault="00DF6086" w:rsidP="00F649CB">
            <w:pPr>
              <w:ind w:right="195"/>
              <w:jc w:val="right"/>
              <w:rPr>
                <w:rFonts w:ascii="BrowalliaUPC" w:hAnsi="BrowalliaUPC" w:cs="BrowalliaUPC"/>
                <w:lang w:val="en-GB"/>
              </w:rPr>
            </w:pPr>
          </w:p>
        </w:tc>
      </w:tr>
      <w:tr w:rsidR="009D3F91" w:rsidRPr="00083FBC" w14:paraId="14D9A82F" w14:textId="77777777" w:rsidTr="00AD4614">
        <w:trPr>
          <w:cantSplit/>
          <w:trHeight w:val="227"/>
        </w:trPr>
        <w:tc>
          <w:tcPr>
            <w:tcW w:w="3827" w:type="dxa"/>
          </w:tcPr>
          <w:p w14:paraId="66787D05" w14:textId="7EBD56C4" w:rsidR="009D3F91" w:rsidRPr="00083FBC" w:rsidRDefault="009D3F91" w:rsidP="009D3F91">
            <w:pPr>
              <w:rPr>
                <w:rFonts w:ascii="BrowalliaUPC" w:hAnsi="BrowalliaUPC" w:cs="BrowalliaUPC"/>
                <w:cs/>
              </w:rPr>
            </w:pPr>
            <w:r w:rsidRPr="00083FBC">
              <w:rPr>
                <w:rFonts w:ascii="BrowalliaUPC" w:hAnsi="BrowalliaUPC" w:cs="BrowalliaUPC"/>
                <w:b/>
                <w:bCs/>
                <w:cs/>
              </w:rPr>
              <w:t>เงินให้กู้ยืมระยะสั้น</w:t>
            </w:r>
          </w:p>
        </w:tc>
        <w:tc>
          <w:tcPr>
            <w:tcW w:w="1134" w:type="dxa"/>
            <w:shd w:val="clear" w:color="auto" w:fill="auto"/>
          </w:tcPr>
          <w:p w14:paraId="204AF1B9" w14:textId="6F5DC022" w:rsidR="009D3F91" w:rsidRPr="00083FBC" w:rsidRDefault="009D3F91" w:rsidP="009D3F91">
            <w:pPr>
              <w:tabs>
                <w:tab w:val="left" w:pos="450"/>
                <w:tab w:val="left" w:pos="1017"/>
              </w:tabs>
              <w:ind w:right="75"/>
              <w:jc w:val="right"/>
              <w:rPr>
                <w:rFonts w:ascii="BrowalliaUPC" w:hAnsi="BrowalliaUPC" w:cs="BrowalliaUPC"/>
              </w:rPr>
            </w:pPr>
          </w:p>
        </w:tc>
        <w:tc>
          <w:tcPr>
            <w:tcW w:w="141" w:type="dxa"/>
            <w:vAlign w:val="bottom"/>
          </w:tcPr>
          <w:p w14:paraId="762800DF" w14:textId="77777777" w:rsidR="009D3F91" w:rsidRPr="00083FBC" w:rsidRDefault="009D3F91" w:rsidP="009D3F91">
            <w:pPr>
              <w:tabs>
                <w:tab w:val="left" w:pos="1204"/>
              </w:tabs>
              <w:ind w:right="72"/>
              <w:jc w:val="right"/>
              <w:rPr>
                <w:rFonts w:ascii="BrowalliaUPC" w:hAnsi="BrowalliaUPC" w:cs="BrowalliaUPC"/>
              </w:rPr>
            </w:pPr>
          </w:p>
        </w:tc>
        <w:tc>
          <w:tcPr>
            <w:tcW w:w="1179" w:type="dxa"/>
          </w:tcPr>
          <w:p w14:paraId="77B673D4" w14:textId="36F4C260" w:rsidR="009D3F91" w:rsidRPr="00083FBC" w:rsidRDefault="009D3F91" w:rsidP="009D3F91">
            <w:pPr>
              <w:tabs>
                <w:tab w:val="left" w:pos="450"/>
                <w:tab w:val="left" w:pos="1017"/>
              </w:tabs>
              <w:ind w:right="75"/>
              <w:jc w:val="right"/>
              <w:rPr>
                <w:rFonts w:ascii="BrowalliaUPC" w:hAnsi="BrowalliaUPC" w:cs="BrowalliaUPC"/>
                <w:lang w:val="en-GB"/>
              </w:rPr>
            </w:pPr>
          </w:p>
        </w:tc>
        <w:tc>
          <w:tcPr>
            <w:tcW w:w="97" w:type="dxa"/>
            <w:vAlign w:val="bottom"/>
          </w:tcPr>
          <w:p w14:paraId="2D867FEE" w14:textId="77777777" w:rsidR="009D3F91" w:rsidRPr="00083FBC" w:rsidRDefault="009D3F91" w:rsidP="009D3F91">
            <w:pPr>
              <w:tabs>
                <w:tab w:val="left" w:pos="1204"/>
              </w:tabs>
              <w:ind w:right="72"/>
              <w:jc w:val="right"/>
              <w:rPr>
                <w:rFonts w:ascii="BrowalliaUPC" w:hAnsi="BrowalliaUPC" w:cs="BrowalliaUPC"/>
              </w:rPr>
            </w:pPr>
          </w:p>
        </w:tc>
        <w:tc>
          <w:tcPr>
            <w:tcW w:w="1190" w:type="dxa"/>
          </w:tcPr>
          <w:p w14:paraId="1BE6A74D" w14:textId="0B947B32" w:rsidR="009D3F91" w:rsidRPr="00083FBC" w:rsidRDefault="009D3F91" w:rsidP="009D3F91">
            <w:pPr>
              <w:tabs>
                <w:tab w:val="left" w:pos="450"/>
                <w:tab w:val="left" w:pos="1017"/>
              </w:tabs>
              <w:ind w:right="87"/>
              <w:jc w:val="right"/>
              <w:rPr>
                <w:rFonts w:ascii="BrowalliaUPC" w:hAnsi="BrowalliaUPC" w:cs="BrowalliaUPC"/>
              </w:rPr>
            </w:pPr>
          </w:p>
        </w:tc>
        <w:tc>
          <w:tcPr>
            <w:tcW w:w="171" w:type="dxa"/>
          </w:tcPr>
          <w:p w14:paraId="7AAD06A4" w14:textId="77777777" w:rsidR="009D3F91" w:rsidRPr="00083FBC" w:rsidRDefault="009D3F91" w:rsidP="009D3F91">
            <w:pPr>
              <w:tabs>
                <w:tab w:val="left" w:pos="1204"/>
              </w:tabs>
              <w:ind w:right="72"/>
              <w:jc w:val="center"/>
              <w:rPr>
                <w:rFonts w:ascii="BrowalliaUPC" w:hAnsi="BrowalliaUPC" w:cs="BrowalliaUPC"/>
              </w:rPr>
            </w:pPr>
          </w:p>
        </w:tc>
        <w:tc>
          <w:tcPr>
            <w:tcW w:w="1152" w:type="dxa"/>
            <w:gridSpan w:val="2"/>
          </w:tcPr>
          <w:p w14:paraId="5AE4C154" w14:textId="43769311" w:rsidR="009D3F91" w:rsidRPr="00083FBC" w:rsidRDefault="009D3F91" w:rsidP="009D3F91">
            <w:pPr>
              <w:tabs>
                <w:tab w:val="left" w:pos="450"/>
                <w:tab w:val="left" w:pos="1017"/>
              </w:tabs>
              <w:ind w:right="87"/>
              <w:jc w:val="right"/>
              <w:rPr>
                <w:rFonts w:ascii="BrowalliaUPC" w:hAnsi="BrowalliaUPC" w:cs="BrowalliaUPC"/>
                <w:lang w:val="en-GB"/>
              </w:rPr>
            </w:pPr>
          </w:p>
        </w:tc>
      </w:tr>
      <w:tr w:rsidR="009D3F91" w:rsidRPr="00083FBC" w14:paraId="02F78B07" w14:textId="77777777" w:rsidTr="00AD4614">
        <w:trPr>
          <w:cantSplit/>
          <w:trHeight w:val="227"/>
        </w:trPr>
        <w:tc>
          <w:tcPr>
            <w:tcW w:w="3827" w:type="dxa"/>
          </w:tcPr>
          <w:p w14:paraId="7D15BF6E" w14:textId="43D11EC9" w:rsidR="009D3F91" w:rsidRPr="00083FBC" w:rsidRDefault="00105D83" w:rsidP="00EB33B5">
            <w:pPr>
              <w:ind w:left="135"/>
              <w:rPr>
                <w:rFonts w:ascii="BrowalliaUPC" w:hAnsi="BrowalliaUPC" w:cs="BrowalliaUPC"/>
                <w:cs/>
              </w:rPr>
            </w:pPr>
            <w:r w:rsidRPr="00083FBC">
              <w:rPr>
                <w:rFonts w:ascii="BrowalliaUPC" w:hAnsi="BrowalliaUPC" w:cs="BrowalliaUPC"/>
                <w:cs/>
              </w:rPr>
              <w:t>บริษัท</w:t>
            </w:r>
            <w:r w:rsidR="000903BD" w:rsidRPr="00083FBC">
              <w:rPr>
                <w:rFonts w:ascii="BrowalliaUPC" w:hAnsi="BrowalliaUPC" w:cs="BrowalliaUPC"/>
                <w:cs/>
              </w:rPr>
              <w:t>ย่</w:t>
            </w:r>
            <w:r w:rsidRPr="00083FBC">
              <w:rPr>
                <w:rFonts w:ascii="BrowalliaUPC" w:hAnsi="BrowalliaUPC" w:cs="BrowalliaUPC"/>
                <w:cs/>
              </w:rPr>
              <w:t>อย</w:t>
            </w:r>
            <w:r w:rsidR="00A50246" w:rsidRPr="00083FBC">
              <w:rPr>
                <w:rFonts w:ascii="BrowalliaUPC" w:hAnsi="BrowalliaUPC" w:cs="BrowalliaUPC"/>
                <w:cs/>
              </w:rPr>
              <w:t xml:space="preserve"> (หมายเหตุ </w:t>
            </w:r>
            <w:r w:rsidR="00A50246" w:rsidRPr="00083FBC">
              <w:rPr>
                <w:rFonts w:ascii="BrowalliaUPC" w:hAnsi="BrowalliaUPC" w:cs="BrowalliaUPC"/>
              </w:rPr>
              <w:t>6</w:t>
            </w:r>
            <w:r w:rsidR="00A50246" w:rsidRPr="00083FBC">
              <w:rPr>
                <w:rFonts w:ascii="BrowalliaUPC" w:hAnsi="BrowalliaUPC" w:cs="BrowalliaUPC"/>
                <w:cs/>
              </w:rPr>
              <w:t>)</w:t>
            </w:r>
          </w:p>
        </w:tc>
        <w:tc>
          <w:tcPr>
            <w:tcW w:w="1134" w:type="dxa"/>
            <w:shd w:val="clear" w:color="auto" w:fill="auto"/>
          </w:tcPr>
          <w:p w14:paraId="17953F0C" w14:textId="30A80CC9" w:rsidR="009D3F91" w:rsidRPr="00083FBC" w:rsidRDefault="00413428" w:rsidP="009D3F91">
            <w:pPr>
              <w:tabs>
                <w:tab w:val="left" w:pos="450"/>
                <w:tab w:val="left" w:pos="1017"/>
              </w:tabs>
              <w:ind w:right="75"/>
              <w:jc w:val="right"/>
              <w:rPr>
                <w:rFonts w:ascii="BrowalliaUPC" w:hAnsi="BrowalliaUPC" w:cs="BrowalliaUPC"/>
                <w:lang w:val="en-GB"/>
              </w:rPr>
            </w:pPr>
            <w:r w:rsidRPr="00083FBC">
              <w:rPr>
                <w:rFonts w:ascii="BrowalliaUPC" w:hAnsi="BrowalliaUPC" w:cs="BrowalliaUPC"/>
                <w:lang w:val="en-GB"/>
              </w:rPr>
              <w:t>-</w:t>
            </w:r>
          </w:p>
        </w:tc>
        <w:tc>
          <w:tcPr>
            <w:tcW w:w="141" w:type="dxa"/>
            <w:vAlign w:val="bottom"/>
          </w:tcPr>
          <w:p w14:paraId="53A060F6" w14:textId="77777777" w:rsidR="009D3F91" w:rsidRPr="00083FBC" w:rsidRDefault="009D3F91" w:rsidP="009D3F91">
            <w:pPr>
              <w:tabs>
                <w:tab w:val="left" w:pos="1204"/>
              </w:tabs>
              <w:ind w:right="72"/>
              <w:jc w:val="right"/>
              <w:rPr>
                <w:rFonts w:ascii="BrowalliaUPC" w:hAnsi="BrowalliaUPC" w:cs="BrowalliaUPC"/>
              </w:rPr>
            </w:pPr>
          </w:p>
        </w:tc>
        <w:tc>
          <w:tcPr>
            <w:tcW w:w="1179" w:type="dxa"/>
          </w:tcPr>
          <w:p w14:paraId="4AB4A0A6" w14:textId="1008F465" w:rsidR="009D3F91" w:rsidRPr="00083FBC" w:rsidRDefault="00413428" w:rsidP="009D3F91">
            <w:pPr>
              <w:tabs>
                <w:tab w:val="left" w:pos="450"/>
                <w:tab w:val="left" w:pos="1017"/>
              </w:tabs>
              <w:ind w:right="75"/>
              <w:jc w:val="right"/>
              <w:rPr>
                <w:rFonts w:ascii="BrowalliaUPC" w:hAnsi="BrowalliaUPC" w:cs="BrowalliaUPC"/>
                <w:cs/>
                <w:lang w:val="en-GB"/>
              </w:rPr>
            </w:pPr>
            <w:r w:rsidRPr="00083FBC">
              <w:rPr>
                <w:rFonts w:ascii="BrowalliaUPC" w:eastAsia="Batang" w:hAnsi="BrowalliaUPC" w:cs="BrowalliaUPC"/>
                <w:lang w:eastAsia="ko-KR"/>
              </w:rPr>
              <w:t>-</w:t>
            </w:r>
          </w:p>
        </w:tc>
        <w:tc>
          <w:tcPr>
            <w:tcW w:w="97" w:type="dxa"/>
            <w:vAlign w:val="bottom"/>
          </w:tcPr>
          <w:p w14:paraId="0E83CDA2" w14:textId="77777777" w:rsidR="009D3F91" w:rsidRPr="00083FBC" w:rsidRDefault="009D3F91" w:rsidP="009D3F91">
            <w:pPr>
              <w:tabs>
                <w:tab w:val="left" w:pos="1204"/>
              </w:tabs>
              <w:ind w:right="72"/>
              <w:jc w:val="right"/>
              <w:rPr>
                <w:rFonts w:ascii="BrowalliaUPC" w:hAnsi="BrowalliaUPC" w:cs="BrowalliaUPC"/>
              </w:rPr>
            </w:pPr>
          </w:p>
        </w:tc>
        <w:tc>
          <w:tcPr>
            <w:tcW w:w="1190" w:type="dxa"/>
          </w:tcPr>
          <w:p w14:paraId="717484B5" w14:textId="0BEA8964" w:rsidR="009D3F91" w:rsidRPr="00083FBC" w:rsidRDefault="000E20F7" w:rsidP="00977520">
            <w:pPr>
              <w:tabs>
                <w:tab w:val="left" w:pos="450"/>
                <w:tab w:val="left" w:pos="1101"/>
              </w:tabs>
              <w:ind w:right="87"/>
              <w:jc w:val="right"/>
              <w:rPr>
                <w:rFonts w:ascii="BrowalliaUPC" w:hAnsi="BrowalliaUPC" w:cs="BrowalliaUPC"/>
                <w:lang w:val="en-GB"/>
              </w:rPr>
            </w:pPr>
            <w:r w:rsidRPr="00083FBC">
              <w:rPr>
                <w:rFonts w:ascii="BrowalliaUPC" w:hAnsi="BrowalliaUPC" w:cs="BrowalliaUPC"/>
                <w:lang w:val="en-GB"/>
              </w:rPr>
              <w:t>1</w:t>
            </w:r>
            <w:r w:rsidR="00413428" w:rsidRPr="00083FBC">
              <w:rPr>
                <w:rFonts w:ascii="BrowalliaUPC" w:hAnsi="BrowalliaUPC" w:cs="BrowalliaUPC"/>
                <w:lang w:val="en-GB"/>
              </w:rPr>
              <w:t>0</w:t>
            </w:r>
            <w:r w:rsidRPr="00083FBC">
              <w:rPr>
                <w:rFonts w:ascii="BrowalliaUPC" w:hAnsi="BrowalliaUPC" w:cs="BrowalliaUPC"/>
                <w:lang w:val="en-GB"/>
              </w:rPr>
              <w:t>,</w:t>
            </w:r>
            <w:r w:rsidR="00413428" w:rsidRPr="00083FBC">
              <w:rPr>
                <w:rFonts w:ascii="BrowalliaUPC" w:hAnsi="BrowalliaUPC" w:cs="BrowalliaUPC"/>
                <w:lang w:val="en-GB"/>
              </w:rPr>
              <w:t>6</w:t>
            </w:r>
            <w:r w:rsidRPr="00083FBC">
              <w:rPr>
                <w:rFonts w:ascii="BrowalliaUPC" w:hAnsi="BrowalliaUPC" w:cs="BrowalliaUPC"/>
                <w:lang w:val="en-GB"/>
              </w:rPr>
              <w:t>11</w:t>
            </w:r>
          </w:p>
        </w:tc>
        <w:tc>
          <w:tcPr>
            <w:tcW w:w="171" w:type="dxa"/>
          </w:tcPr>
          <w:p w14:paraId="1E141130" w14:textId="77777777" w:rsidR="009D3F91" w:rsidRPr="00083FBC" w:rsidRDefault="009D3F91" w:rsidP="009D3F91">
            <w:pPr>
              <w:tabs>
                <w:tab w:val="left" w:pos="1204"/>
              </w:tabs>
              <w:ind w:right="72"/>
              <w:jc w:val="center"/>
              <w:rPr>
                <w:rFonts w:ascii="BrowalliaUPC" w:hAnsi="BrowalliaUPC" w:cs="BrowalliaUPC"/>
              </w:rPr>
            </w:pPr>
          </w:p>
        </w:tc>
        <w:tc>
          <w:tcPr>
            <w:tcW w:w="1152" w:type="dxa"/>
            <w:gridSpan w:val="2"/>
          </w:tcPr>
          <w:p w14:paraId="02E4149D" w14:textId="1B41D2E8" w:rsidR="009D3F91" w:rsidRPr="00083FBC" w:rsidRDefault="0080662F" w:rsidP="009D3F91">
            <w:pPr>
              <w:tabs>
                <w:tab w:val="left" w:pos="450"/>
                <w:tab w:val="left" w:pos="1017"/>
              </w:tabs>
              <w:ind w:right="87"/>
              <w:jc w:val="right"/>
              <w:rPr>
                <w:rFonts w:ascii="BrowalliaUPC" w:hAnsi="BrowalliaUPC" w:cs="BrowalliaUPC"/>
                <w:lang w:val="en-GB"/>
              </w:rPr>
            </w:pPr>
            <w:r w:rsidRPr="00083FBC">
              <w:rPr>
                <w:rFonts w:ascii="BrowalliaUPC" w:eastAsia="Batang" w:hAnsi="BrowalliaUPC" w:cs="BrowalliaUPC"/>
                <w:lang w:eastAsia="ko-KR"/>
              </w:rPr>
              <w:t>1</w:t>
            </w:r>
            <w:r w:rsidR="00413428" w:rsidRPr="00083FBC">
              <w:rPr>
                <w:rFonts w:ascii="BrowalliaUPC" w:eastAsia="Batang" w:hAnsi="BrowalliaUPC" w:cs="BrowalliaUPC"/>
                <w:lang w:eastAsia="ko-KR"/>
              </w:rPr>
              <w:t>0</w:t>
            </w:r>
            <w:r w:rsidRPr="00083FBC">
              <w:rPr>
                <w:rFonts w:ascii="BrowalliaUPC" w:eastAsia="Batang" w:hAnsi="BrowalliaUPC" w:cs="BrowalliaUPC"/>
                <w:lang w:eastAsia="ko-KR"/>
              </w:rPr>
              <w:t>,611</w:t>
            </w:r>
          </w:p>
        </w:tc>
      </w:tr>
      <w:tr w:rsidR="00A03693" w:rsidRPr="00083FBC" w14:paraId="1099D65E" w14:textId="77777777" w:rsidTr="00AD4614">
        <w:trPr>
          <w:cantSplit/>
          <w:trHeight w:val="227"/>
        </w:trPr>
        <w:tc>
          <w:tcPr>
            <w:tcW w:w="3827" w:type="dxa"/>
          </w:tcPr>
          <w:p w14:paraId="2582CA8E" w14:textId="2B207ECD" w:rsidR="00A03693" w:rsidRPr="00083FBC" w:rsidRDefault="00105D83" w:rsidP="00EB33B5">
            <w:pPr>
              <w:ind w:left="135"/>
              <w:rPr>
                <w:rFonts w:ascii="BrowalliaUPC" w:hAnsi="BrowalliaUPC" w:cs="BrowalliaUPC"/>
                <w:cs/>
              </w:rPr>
            </w:pPr>
            <w:r w:rsidRPr="00083FBC">
              <w:rPr>
                <w:rFonts w:ascii="BrowalliaUPC" w:hAnsi="BrowalliaUPC" w:cs="BrowalliaUPC"/>
                <w:cs/>
              </w:rPr>
              <w:t>บริษัทร่วม</w:t>
            </w:r>
            <w:r w:rsidR="00A50246" w:rsidRPr="00083FBC">
              <w:rPr>
                <w:rFonts w:ascii="BrowalliaUPC" w:hAnsi="BrowalliaUPC" w:cs="BrowalliaUPC"/>
                <w:cs/>
              </w:rPr>
              <w:t xml:space="preserve"> (หมายเหตุ </w:t>
            </w:r>
            <w:r w:rsidR="00A50246" w:rsidRPr="00083FBC">
              <w:rPr>
                <w:rFonts w:ascii="BrowalliaUPC" w:hAnsi="BrowalliaUPC" w:cs="BrowalliaUPC"/>
              </w:rPr>
              <w:t>6</w:t>
            </w:r>
            <w:r w:rsidR="00A50246" w:rsidRPr="00083FBC">
              <w:rPr>
                <w:rFonts w:ascii="BrowalliaUPC" w:hAnsi="BrowalliaUPC" w:cs="BrowalliaUPC"/>
                <w:cs/>
              </w:rPr>
              <w:t>)</w:t>
            </w:r>
          </w:p>
        </w:tc>
        <w:tc>
          <w:tcPr>
            <w:tcW w:w="1134" w:type="dxa"/>
            <w:shd w:val="clear" w:color="auto" w:fill="auto"/>
          </w:tcPr>
          <w:p w14:paraId="25A172B8" w14:textId="4B3C4445" w:rsidR="00A03693" w:rsidRPr="00083FBC" w:rsidRDefault="00D76B9F" w:rsidP="009D3F91">
            <w:pPr>
              <w:tabs>
                <w:tab w:val="left" w:pos="450"/>
                <w:tab w:val="left" w:pos="1017"/>
              </w:tabs>
              <w:ind w:right="75"/>
              <w:jc w:val="right"/>
              <w:rPr>
                <w:rFonts w:ascii="BrowalliaUPC" w:hAnsi="BrowalliaUPC" w:cs="BrowalliaUPC"/>
              </w:rPr>
            </w:pPr>
            <w:r w:rsidRPr="00083FBC">
              <w:rPr>
                <w:rFonts w:ascii="BrowalliaUPC" w:hAnsi="BrowalliaUPC" w:cs="BrowalliaUPC"/>
              </w:rPr>
              <w:t>2,500</w:t>
            </w:r>
          </w:p>
        </w:tc>
        <w:tc>
          <w:tcPr>
            <w:tcW w:w="141" w:type="dxa"/>
            <w:vAlign w:val="bottom"/>
          </w:tcPr>
          <w:p w14:paraId="3DBABB1C" w14:textId="77777777" w:rsidR="00A03693" w:rsidRPr="00083FBC" w:rsidRDefault="00A03693" w:rsidP="009D3F91">
            <w:pPr>
              <w:tabs>
                <w:tab w:val="left" w:pos="1204"/>
              </w:tabs>
              <w:ind w:right="72"/>
              <w:jc w:val="right"/>
              <w:rPr>
                <w:rFonts w:ascii="BrowalliaUPC" w:hAnsi="BrowalliaUPC" w:cs="BrowalliaUPC"/>
              </w:rPr>
            </w:pPr>
          </w:p>
        </w:tc>
        <w:tc>
          <w:tcPr>
            <w:tcW w:w="1179" w:type="dxa"/>
          </w:tcPr>
          <w:p w14:paraId="3FA8F8D7" w14:textId="6C42FB43" w:rsidR="00A03693" w:rsidRPr="00083FBC" w:rsidRDefault="00D76B9F" w:rsidP="009D3F91">
            <w:pPr>
              <w:tabs>
                <w:tab w:val="left" w:pos="450"/>
                <w:tab w:val="left" w:pos="1017"/>
              </w:tabs>
              <w:ind w:right="75"/>
              <w:jc w:val="right"/>
              <w:rPr>
                <w:rFonts w:ascii="BrowalliaUPC" w:eastAsia="Batang" w:hAnsi="BrowalliaUPC" w:cs="BrowalliaUPC"/>
                <w:lang w:eastAsia="ko-KR"/>
              </w:rPr>
            </w:pPr>
            <w:r w:rsidRPr="00083FBC">
              <w:rPr>
                <w:rFonts w:ascii="BrowalliaUPC" w:eastAsia="Batang" w:hAnsi="BrowalliaUPC" w:cs="BrowalliaUPC"/>
                <w:lang w:eastAsia="ko-KR"/>
              </w:rPr>
              <w:t>5,000</w:t>
            </w:r>
          </w:p>
        </w:tc>
        <w:tc>
          <w:tcPr>
            <w:tcW w:w="97" w:type="dxa"/>
            <w:vAlign w:val="bottom"/>
          </w:tcPr>
          <w:p w14:paraId="505F1783" w14:textId="77777777" w:rsidR="00A03693" w:rsidRPr="00083FBC" w:rsidRDefault="00A03693" w:rsidP="009D3F91">
            <w:pPr>
              <w:tabs>
                <w:tab w:val="left" w:pos="1204"/>
              </w:tabs>
              <w:ind w:right="72"/>
              <w:jc w:val="right"/>
              <w:rPr>
                <w:rFonts w:ascii="BrowalliaUPC" w:hAnsi="BrowalliaUPC" w:cs="BrowalliaUPC"/>
              </w:rPr>
            </w:pPr>
          </w:p>
        </w:tc>
        <w:tc>
          <w:tcPr>
            <w:tcW w:w="1190" w:type="dxa"/>
          </w:tcPr>
          <w:p w14:paraId="6B15DA66" w14:textId="55F104A3" w:rsidR="00A03693" w:rsidRPr="00083FBC" w:rsidRDefault="00413428" w:rsidP="009D3F91">
            <w:pPr>
              <w:tabs>
                <w:tab w:val="left" w:pos="450"/>
                <w:tab w:val="left" w:pos="1017"/>
              </w:tabs>
              <w:ind w:right="87"/>
              <w:jc w:val="right"/>
              <w:rPr>
                <w:rFonts w:ascii="BrowalliaUPC" w:hAnsi="BrowalliaUPC" w:cs="BrowalliaUPC"/>
                <w:lang w:val="en-GB"/>
              </w:rPr>
            </w:pPr>
            <w:r w:rsidRPr="00083FBC">
              <w:rPr>
                <w:rFonts w:ascii="BrowalliaUPC" w:hAnsi="BrowalliaUPC" w:cs="BrowalliaUPC"/>
                <w:lang w:val="en-GB"/>
              </w:rPr>
              <w:t>2,500</w:t>
            </w:r>
          </w:p>
        </w:tc>
        <w:tc>
          <w:tcPr>
            <w:tcW w:w="171" w:type="dxa"/>
          </w:tcPr>
          <w:p w14:paraId="406864C7" w14:textId="77777777" w:rsidR="00A03693" w:rsidRPr="00083FBC" w:rsidRDefault="00A03693" w:rsidP="009D3F91">
            <w:pPr>
              <w:tabs>
                <w:tab w:val="left" w:pos="1204"/>
              </w:tabs>
              <w:ind w:right="72"/>
              <w:jc w:val="center"/>
              <w:rPr>
                <w:rFonts w:ascii="BrowalliaUPC" w:hAnsi="BrowalliaUPC" w:cs="BrowalliaUPC"/>
              </w:rPr>
            </w:pPr>
          </w:p>
        </w:tc>
        <w:tc>
          <w:tcPr>
            <w:tcW w:w="1152" w:type="dxa"/>
            <w:gridSpan w:val="2"/>
          </w:tcPr>
          <w:p w14:paraId="7FEF0B84" w14:textId="761C57A6" w:rsidR="00A03693" w:rsidRPr="00083FBC" w:rsidRDefault="00413428" w:rsidP="009D3F91">
            <w:pPr>
              <w:tabs>
                <w:tab w:val="left" w:pos="450"/>
                <w:tab w:val="left" w:pos="1017"/>
              </w:tabs>
              <w:ind w:right="87"/>
              <w:jc w:val="right"/>
              <w:rPr>
                <w:rFonts w:ascii="BrowalliaUPC" w:eastAsia="Batang" w:hAnsi="BrowalliaUPC" w:cs="BrowalliaUPC"/>
                <w:lang w:eastAsia="ko-KR"/>
              </w:rPr>
            </w:pPr>
            <w:r w:rsidRPr="00083FBC">
              <w:rPr>
                <w:rFonts w:ascii="BrowalliaUPC" w:eastAsia="Batang" w:hAnsi="BrowalliaUPC" w:cs="BrowalliaUPC"/>
                <w:lang w:eastAsia="ko-KR"/>
              </w:rPr>
              <w:t>5,000</w:t>
            </w:r>
          </w:p>
        </w:tc>
      </w:tr>
      <w:tr w:rsidR="009D3F91" w:rsidRPr="00083FBC" w14:paraId="094EDCBC" w14:textId="77777777" w:rsidTr="00AD4614">
        <w:trPr>
          <w:cantSplit/>
          <w:trHeight w:val="227"/>
        </w:trPr>
        <w:tc>
          <w:tcPr>
            <w:tcW w:w="3827" w:type="dxa"/>
          </w:tcPr>
          <w:p w14:paraId="79F06195" w14:textId="028BD8E6" w:rsidR="009D3F91" w:rsidRPr="00083FBC" w:rsidRDefault="009D3F91" w:rsidP="00EB33B5">
            <w:pPr>
              <w:ind w:left="135"/>
              <w:rPr>
                <w:rFonts w:ascii="BrowalliaUPC" w:hAnsi="BrowalliaUPC" w:cs="BrowalliaUPC"/>
                <w:cs/>
              </w:rPr>
            </w:pPr>
            <w:r w:rsidRPr="00083FBC">
              <w:rPr>
                <w:rFonts w:ascii="BrowalliaUPC" w:hAnsi="BrowalliaUPC" w:cs="BrowalliaUPC"/>
                <w:cs/>
              </w:rPr>
              <w:t>กิจการอื่น</w:t>
            </w:r>
          </w:p>
        </w:tc>
        <w:tc>
          <w:tcPr>
            <w:tcW w:w="1134" w:type="dxa"/>
            <w:tcBorders>
              <w:bottom w:val="single" w:sz="4" w:space="0" w:color="auto"/>
            </w:tcBorders>
            <w:shd w:val="clear" w:color="auto" w:fill="auto"/>
          </w:tcPr>
          <w:p w14:paraId="4678E164" w14:textId="7E067DE6" w:rsidR="009D3F91" w:rsidRPr="00083FBC" w:rsidRDefault="00254349" w:rsidP="009D3F91">
            <w:pPr>
              <w:tabs>
                <w:tab w:val="left" w:pos="450"/>
                <w:tab w:val="left" w:pos="1017"/>
              </w:tabs>
              <w:ind w:right="75"/>
              <w:jc w:val="right"/>
              <w:rPr>
                <w:rFonts w:ascii="BrowalliaUPC" w:hAnsi="BrowalliaUPC" w:cs="BrowalliaUPC"/>
                <w:lang w:val="en-GB"/>
              </w:rPr>
            </w:pPr>
            <w:r w:rsidRPr="00083FBC">
              <w:rPr>
                <w:rFonts w:ascii="BrowalliaUPC" w:hAnsi="BrowalliaUPC" w:cs="BrowalliaUPC"/>
                <w:lang w:val="en-GB"/>
              </w:rPr>
              <w:t>25,000</w:t>
            </w:r>
          </w:p>
        </w:tc>
        <w:tc>
          <w:tcPr>
            <w:tcW w:w="141" w:type="dxa"/>
            <w:vAlign w:val="bottom"/>
          </w:tcPr>
          <w:p w14:paraId="266B8169" w14:textId="77777777" w:rsidR="009D3F91" w:rsidRPr="00083FBC" w:rsidRDefault="009D3F91" w:rsidP="009D3F91">
            <w:pPr>
              <w:tabs>
                <w:tab w:val="left" w:pos="1204"/>
              </w:tabs>
              <w:ind w:right="72"/>
              <w:jc w:val="right"/>
              <w:rPr>
                <w:rFonts w:ascii="BrowalliaUPC" w:hAnsi="BrowalliaUPC" w:cs="BrowalliaUPC"/>
              </w:rPr>
            </w:pPr>
          </w:p>
        </w:tc>
        <w:tc>
          <w:tcPr>
            <w:tcW w:w="1179" w:type="dxa"/>
            <w:tcBorders>
              <w:bottom w:val="single" w:sz="4" w:space="0" w:color="auto"/>
            </w:tcBorders>
          </w:tcPr>
          <w:p w14:paraId="055068F2" w14:textId="301E2E21" w:rsidR="009D3F91" w:rsidRPr="00083FBC" w:rsidRDefault="00C51685" w:rsidP="009D3F91">
            <w:pPr>
              <w:tabs>
                <w:tab w:val="left" w:pos="450"/>
                <w:tab w:val="left" w:pos="1017"/>
              </w:tabs>
              <w:ind w:right="75"/>
              <w:jc w:val="right"/>
              <w:rPr>
                <w:rFonts w:ascii="BrowalliaUPC" w:hAnsi="BrowalliaUPC" w:cs="BrowalliaUPC"/>
                <w:cs/>
                <w:lang w:val="en-GB"/>
              </w:rPr>
            </w:pPr>
            <w:r w:rsidRPr="00083FBC">
              <w:rPr>
                <w:rFonts w:ascii="BrowalliaUPC" w:eastAsia="Batang" w:hAnsi="BrowalliaUPC" w:cs="BrowalliaUPC"/>
                <w:lang w:eastAsia="ko-KR"/>
              </w:rPr>
              <w:t>62,500</w:t>
            </w:r>
          </w:p>
        </w:tc>
        <w:tc>
          <w:tcPr>
            <w:tcW w:w="97" w:type="dxa"/>
            <w:vAlign w:val="bottom"/>
          </w:tcPr>
          <w:p w14:paraId="78D6D08C" w14:textId="77777777" w:rsidR="009D3F91" w:rsidRPr="00083FBC" w:rsidRDefault="009D3F91" w:rsidP="009D3F91">
            <w:pPr>
              <w:tabs>
                <w:tab w:val="left" w:pos="1204"/>
              </w:tabs>
              <w:ind w:right="72"/>
              <w:jc w:val="right"/>
              <w:rPr>
                <w:rFonts w:ascii="BrowalliaUPC" w:hAnsi="BrowalliaUPC" w:cs="BrowalliaUPC"/>
              </w:rPr>
            </w:pPr>
          </w:p>
        </w:tc>
        <w:tc>
          <w:tcPr>
            <w:tcW w:w="1190" w:type="dxa"/>
            <w:tcBorders>
              <w:bottom w:val="single" w:sz="4" w:space="0" w:color="auto"/>
            </w:tcBorders>
          </w:tcPr>
          <w:p w14:paraId="640B7362" w14:textId="7DDCB4EB" w:rsidR="009D3F91" w:rsidRPr="00083FBC" w:rsidRDefault="000E20F7" w:rsidP="009D3F91">
            <w:pPr>
              <w:tabs>
                <w:tab w:val="left" w:pos="450"/>
                <w:tab w:val="left" w:pos="1017"/>
              </w:tabs>
              <w:ind w:right="87"/>
              <w:jc w:val="right"/>
              <w:rPr>
                <w:rFonts w:ascii="BrowalliaUPC" w:hAnsi="BrowalliaUPC" w:cs="BrowalliaUPC"/>
                <w:lang w:val="en-GB"/>
              </w:rPr>
            </w:pPr>
            <w:r w:rsidRPr="00083FBC">
              <w:rPr>
                <w:rFonts w:ascii="BrowalliaUPC" w:hAnsi="BrowalliaUPC" w:cs="BrowalliaUPC"/>
                <w:lang w:val="en-GB"/>
              </w:rPr>
              <w:t>25,000</w:t>
            </w:r>
          </w:p>
        </w:tc>
        <w:tc>
          <w:tcPr>
            <w:tcW w:w="171" w:type="dxa"/>
          </w:tcPr>
          <w:p w14:paraId="26565F6E" w14:textId="77777777" w:rsidR="009D3F91" w:rsidRPr="00083FBC" w:rsidRDefault="009D3F91" w:rsidP="009D3F91">
            <w:pPr>
              <w:tabs>
                <w:tab w:val="left" w:pos="1204"/>
              </w:tabs>
              <w:ind w:right="72"/>
              <w:jc w:val="right"/>
              <w:rPr>
                <w:rFonts w:ascii="BrowalliaUPC" w:hAnsi="BrowalliaUPC" w:cs="BrowalliaUPC"/>
              </w:rPr>
            </w:pPr>
          </w:p>
        </w:tc>
        <w:tc>
          <w:tcPr>
            <w:tcW w:w="1152" w:type="dxa"/>
            <w:gridSpan w:val="2"/>
            <w:tcBorders>
              <w:bottom w:val="single" w:sz="4" w:space="0" w:color="auto"/>
            </w:tcBorders>
          </w:tcPr>
          <w:p w14:paraId="5A97B6DB" w14:textId="14BCEFCD" w:rsidR="009D3F91" w:rsidRPr="00083FBC" w:rsidRDefault="00F3425F" w:rsidP="009D3F91">
            <w:pPr>
              <w:tabs>
                <w:tab w:val="left" w:pos="450"/>
                <w:tab w:val="left" w:pos="1017"/>
              </w:tabs>
              <w:ind w:right="87"/>
              <w:jc w:val="right"/>
              <w:rPr>
                <w:rFonts w:ascii="BrowalliaUPC" w:hAnsi="BrowalliaUPC" w:cs="BrowalliaUPC"/>
                <w:lang w:val="en-GB"/>
              </w:rPr>
            </w:pPr>
            <w:r w:rsidRPr="00083FBC">
              <w:rPr>
                <w:rFonts w:ascii="BrowalliaUPC" w:eastAsia="Batang" w:hAnsi="BrowalliaUPC" w:cs="BrowalliaUPC"/>
                <w:lang w:eastAsia="ko-KR"/>
              </w:rPr>
              <w:t>62,500</w:t>
            </w:r>
          </w:p>
        </w:tc>
      </w:tr>
      <w:tr w:rsidR="00A14A9A" w:rsidRPr="00083FBC" w14:paraId="2700C0A1" w14:textId="77777777" w:rsidTr="00AD4614">
        <w:trPr>
          <w:cantSplit/>
          <w:trHeight w:val="227"/>
        </w:trPr>
        <w:tc>
          <w:tcPr>
            <w:tcW w:w="3827" w:type="dxa"/>
          </w:tcPr>
          <w:p w14:paraId="29E10CC5" w14:textId="771D8CA3" w:rsidR="00A14A9A" w:rsidRPr="00083FBC" w:rsidRDefault="00A14A9A" w:rsidP="00EB33B5">
            <w:pPr>
              <w:ind w:left="135"/>
              <w:rPr>
                <w:rFonts w:ascii="BrowalliaUPC" w:hAnsi="BrowalliaUPC" w:cs="BrowalliaUPC"/>
                <w:cs/>
              </w:rPr>
            </w:pPr>
            <w:r w:rsidRPr="00083FBC">
              <w:rPr>
                <w:rFonts w:ascii="BrowalliaUPC" w:hAnsi="BrowalliaUPC" w:cs="BrowalliaUPC"/>
                <w:cs/>
              </w:rPr>
              <w:t>รวม</w:t>
            </w:r>
          </w:p>
        </w:tc>
        <w:tc>
          <w:tcPr>
            <w:tcW w:w="1134" w:type="dxa"/>
            <w:tcBorders>
              <w:top w:val="single" w:sz="4" w:space="0" w:color="auto"/>
            </w:tcBorders>
            <w:shd w:val="clear" w:color="auto" w:fill="auto"/>
          </w:tcPr>
          <w:p w14:paraId="39B3B0FE" w14:textId="7A191C7C" w:rsidR="00A14A9A" w:rsidRPr="00083FBC" w:rsidRDefault="00254349" w:rsidP="009D3F91">
            <w:pPr>
              <w:tabs>
                <w:tab w:val="left" w:pos="450"/>
                <w:tab w:val="left" w:pos="1017"/>
              </w:tabs>
              <w:ind w:right="75"/>
              <w:jc w:val="right"/>
              <w:rPr>
                <w:rFonts w:ascii="BrowalliaUPC" w:hAnsi="BrowalliaUPC" w:cs="BrowalliaUPC"/>
                <w:lang w:val="en-GB"/>
              </w:rPr>
            </w:pPr>
            <w:r w:rsidRPr="00083FBC">
              <w:rPr>
                <w:rFonts w:ascii="BrowalliaUPC" w:hAnsi="BrowalliaUPC" w:cs="BrowalliaUPC"/>
                <w:lang w:val="en-GB"/>
              </w:rPr>
              <w:t>27,500</w:t>
            </w:r>
          </w:p>
        </w:tc>
        <w:tc>
          <w:tcPr>
            <w:tcW w:w="141" w:type="dxa"/>
            <w:vAlign w:val="bottom"/>
          </w:tcPr>
          <w:p w14:paraId="3D99C86E" w14:textId="77777777" w:rsidR="00A14A9A" w:rsidRPr="00083FBC" w:rsidRDefault="00A14A9A" w:rsidP="009D3F91">
            <w:pPr>
              <w:tabs>
                <w:tab w:val="left" w:pos="1204"/>
              </w:tabs>
              <w:ind w:right="72"/>
              <w:jc w:val="right"/>
              <w:rPr>
                <w:rFonts w:ascii="BrowalliaUPC" w:hAnsi="BrowalliaUPC" w:cs="BrowalliaUPC"/>
              </w:rPr>
            </w:pPr>
          </w:p>
        </w:tc>
        <w:tc>
          <w:tcPr>
            <w:tcW w:w="1179" w:type="dxa"/>
            <w:tcBorders>
              <w:top w:val="single" w:sz="4" w:space="0" w:color="auto"/>
            </w:tcBorders>
          </w:tcPr>
          <w:p w14:paraId="4FAAFABA" w14:textId="35B01AF4" w:rsidR="00A14A9A" w:rsidRPr="00083FBC" w:rsidRDefault="00A5756F" w:rsidP="009D3F91">
            <w:pPr>
              <w:tabs>
                <w:tab w:val="left" w:pos="450"/>
                <w:tab w:val="left" w:pos="1017"/>
              </w:tabs>
              <w:ind w:right="75"/>
              <w:jc w:val="right"/>
              <w:rPr>
                <w:rFonts w:ascii="BrowalliaUPC" w:hAnsi="BrowalliaUPC" w:cs="BrowalliaUPC"/>
                <w:cs/>
                <w:lang w:val="en-GB"/>
              </w:rPr>
            </w:pPr>
            <w:r w:rsidRPr="00083FBC">
              <w:rPr>
                <w:rFonts w:ascii="BrowalliaUPC" w:hAnsi="BrowalliaUPC" w:cs="BrowalliaUPC"/>
                <w:lang w:val="en-GB"/>
              </w:rPr>
              <w:t>67,500</w:t>
            </w:r>
          </w:p>
        </w:tc>
        <w:tc>
          <w:tcPr>
            <w:tcW w:w="97" w:type="dxa"/>
            <w:vAlign w:val="bottom"/>
          </w:tcPr>
          <w:p w14:paraId="6D619872" w14:textId="77777777" w:rsidR="00A14A9A" w:rsidRPr="00083FBC" w:rsidRDefault="00A14A9A" w:rsidP="009D3F91">
            <w:pPr>
              <w:tabs>
                <w:tab w:val="left" w:pos="1204"/>
              </w:tabs>
              <w:ind w:right="72"/>
              <w:jc w:val="right"/>
              <w:rPr>
                <w:rFonts w:ascii="BrowalliaUPC" w:hAnsi="BrowalliaUPC" w:cs="BrowalliaUPC"/>
              </w:rPr>
            </w:pPr>
          </w:p>
        </w:tc>
        <w:tc>
          <w:tcPr>
            <w:tcW w:w="1190" w:type="dxa"/>
            <w:tcBorders>
              <w:top w:val="single" w:sz="4" w:space="0" w:color="auto"/>
            </w:tcBorders>
          </w:tcPr>
          <w:p w14:paraId="54223650" w14:textId="3E52F5B6" w:rsidR="00A14A9A" w:rsidRPr="00083FBC" w:rsidRDefault="000E20F7" w:rsidP="009D3F91">
            <w:pPr>
              <w:tabs>
                <w:tab w:val="left" w:pos="450"/>
                <w:tab w:val="left" w:pos="1017"/>
              </w:tabs>
              <w:ind w:right="87"/>
              <w:jc w:val="right"/>
              <w:rPr>
                <w:rFonts w:ascii="BrowalliaUPC" w:hAnsi="BrowalliaUPC" w:cs="BrowalliaUPC"/>
                <w:lang w:val="en-GB"/>
              </w:rPr>
            </w:pPr>
            <w:r w:rsidRPr="00083FBC">
              <w:rPr>
                <w:rFonts w:ascii="BrowalliaUPC" w:hAnsi="BrowalliaUPC" w:cs="BrowalliaUPC"/>
                <w:lang w:val="en-GB"/>
              </w:rPr>
              <w:t>38,111</w:t>
            </w:r>
          </w:p>
        </w:tc>
        <w:tc>
          <w:tcPr>
            <w:tcW w:w="171" w:type="dxa"/>
          </w:tcPr>
          <w:p w14:paraId="3F8A804A" w14:textId="77777777" w:rsidR="00A14A9A" w:rsidRPr="00083FBC" w:rsidRDefault="00A14A9A" w:rsidP="009D3F91">
            <w:pPr>
              <w:tabs>
                <w:tab w:val="left" w:pos="1204"/>
              </w:tabs>
              <w:ind w:right="72"/>
              <w:jc w:val="right"/>
              <w:rPr>
                <w:rFonts w:ascii="BrowalliaUPC" w:hAnsi="BrowalliaUPC" w:cs="BrowalliaUPC"/>
              </w:rPr>
            </w:pPr>
          </w:p>
        </w:tc>
        <w:tc>
          <w:tcPr>
            <w:tcW w:w="1152" w:type="dxa"/>
            <w:gridSpan w:val="2"/>
            <w:tcBorders>
              <w:top w:val="single" w:sz="4" w:space="0" w:color="auto"/>
            </w:tcBorders>
          </w:tcPr>
          <w:p w14:paraId="3F687FEF" w14:textId="0F42D80C" w:rsidR="00A14A9A" w:rsidRPr="00083FBC" w:rsidRDefault="00157E96" w:rsidP="009D3F91">
            <w:pPr>
              <w:tabs>
                <w:tab w:val="left" w:pos="450"/>
                <w:tab w:val="left" w:pos="1017"/>
              </w:tabs>
              <w:ind w:right="87"/>
              <w:jc w:val="right"/>
              <w:rPr>
                <w:rFonts w:ascii="BrowalliaUPC" w:hAnsi="BrowalliaUPC" w:cs="BrowalliaUPC"/>
                <w:lang w:val="en-GB"/>
              </w:rPr>
            </w:pPr>
            <w:r w:rsidRPr="00083FBC">
              <w:rPr>
                <w:rFonts w:ascii="BrowalliaUPC" w:hAnsi="BrowalliaUPC" w:cs="BrowalliaUPC"/>
                <w:lang w:val="en-GB"/>
              </w:rPr>
              <w:t>78,111</w:t>
            </w:r>
          </w:p>
        </w:tc>
      </w:tr>
      <w:tr w:rsidR="009D3F91" w:rsidRPr="00083FBC" w14:paraId="35636CFB" w14:textId="77777777" w:rsidTr="00AD4614">
        <w:trPr>
          <w:cantSplit/>
          <w:trHeight w:val="227"/>
        </w:trPr>
        <w:tc>
          <w:tcPr>
            <w:tcW w:w="3827" w:type="dxa"/>
          </w:tcPr>
          <w:p w14:paraId="64E98322" w14:textId="18C2BF16" w:rsidR="009D3F91" w:rsidRPr="00083FBC" w:rsidRDefault="009D3F91" w:rsidP="00EB33B5">
            <w:pPr>
              <w:ind w:left="135"/>
              <w:rPr>
                <w:rFonts w:ascii="BrowalliaUPC" w:hAnsi="BrowalliaUPC" w:cs="BrowalliaUPC"/>
                <w:cs/>
              </w:rPr>
            </w:pPr>
            <w:r w:rsidRPr="00083FBC">
              <w:rPr>
                <w:rFonts w:ascii="BrowalliaUPC" w:hAnsi="BrowalliaUPC" w:cs="BrowalliaUPC"/>
                <w:u w:val="single"/>
                <w:cs/>
              </w:rPr>
              <w:t>หัก</w:t>
            </w:r>
            <w:r w:rsidRPr="00083FBC">
              <w:rPr>
                <w:rFonts w:ascii="BrowalliaUPC" w:hAnsi="BrowalliaUPC" w:cs="BrowalliaUPC"/>
                <w:cs/>
              </w:rPr>
              <w:t xml:space="preserve"> ค่าเผื่อผลขาดทุนด้านเครดิตที่คาดว่า</w:t>
            </w:r>
            <w:r w:rsidR="007726A4" w:rsidRPr="00083FBC">
              <w:rPr>
                <w:rFonts w:ascii="BrowalliaUPC" w:hAnsi="BrowalliaUPC" w:cs="BrowalliaUPC"/>
              </w:rPr>
              <w:br/>
              <w:t xml:space="preserve">     </w:t>
            </w:r>
            <w:r w:rsidR="00AB6C00" w:rsidRPr="00083FBC">
              <w:rPr>
                <w:rFonts w:ascii="BrowalliaUPC" w:hAnsi="BrowalliaUPC" w:cs="BrowalliaUPC"/>
                <w:cs/>
              </w:rPr>
              <w:t xml:space="preserve">   </w:t>
            </w:r>
            <w:r w:rsidR="00501581" w:rsidRPr="00083FBC">
              <w:rPr>
                <w:rFonts w:ascii="BrowalliaUPC" w:hAnsi="BrowalliaUPC" w:cs="BrowalliaUPC"/>
                <w:cs/>
              </w:rPr>
              <w:t xml:space="preserve"> </w:t>
            </w:r>
            <w:r w:rsidRPr="00083FBC">
              <w:rPr>
                <w:rFonts w:ascii="BrowalliaUPC" w:hAnsi="BrowalliaUPC" w:cs="BrowalliaUPC"/>
                <w:cs/>
              </w:rPr>
              <w:t>จะเกิดขึ้น</w:t>
            </w:r>
          </w:p>
        </w:tc>
        <w:tc>
          <w:tcPr>
            <w:tcW w:w="1134" w:type="dxa"/>
            <w:tcBorders>
              <w:bottom w:val="single" w:sz="4" w:space="0" w:color="auto"/>
            </w:tcBorders>
            <w:shd w:val="clear" w:color="auto" w:fill="auto"/>
          </w:tcPr>
          <w:p w14:paraId="5D6CE52D" w14:textId="77777777" w:rsidR="009A0CD2" w:rsidRPr="00083FBC" w:rsidRDefault="009A0CD2" w:rsidP="009D3F91">
            <w:pPr>
              <w:tabs>
                <w:tab w:val="left" w:pos="450"/>
                <w:tab w:val="left" w:pos="1017"/>
              </w:tabs>
              <w:ind w:right="75"/>
              <w:jc w:val="right"/>
              <w:rPr>
                <w:rFonts w:ascii="BrowalliaUPC" w:hAnsi="BrowalliaUPC" w:cs="BrowalliaUPC"/>
                <w:lang w:val="en-GB"/>
              </w:rPr>
            </w:pPr>
          </w:p>
          <w:p w14:paraId="6D589A92" w14:textId="13462454" w:rsidR="009D3F91" w:rsidRPr="00083FBC" w:rsidRDefault="00254349" w:rsidP="009D3F91">
            <w:pPr>
              <w:tabs>
                <w:tab w:val="left" w:pos="450"/>
                <w:tab w:val="left" w:pos="1017"/>
              </w:tabs>
              <w:ind w:right="75"/>
              <w:jc w:val="right"/>
              <w:rPr>
                <w:rFonts w:ascii="BrowalliaUPC" w:hAnsi="BrowalliaUPC" w:cs="BrowalliaUPC"/>
                <w:lang w:val="en-GB"/>
              </w:rPr>
            </w:pPr>
            <w:r w:rsidRPr="00083FBC">
              <w:rPr>
                <w:rFonts w:ascii="BrowalliaUPC" w:hAnsi="BrowalliaUPC" w:cs="BrowalliaUPC"/>
                <w:lang w:val="en-GB"/>
              </w:rPr>
              <w:t>(12,639)</w:t>
            </w:r>
          </w:p>
        </w:tc>
        <w:tc>
          <w:tcPr>
            <w:tcW w:w="141" w:type="dxa"/>
            <w:vAlign w:val="bottom"/>
          </w:tcPr>
          <w:p w14:paraId="7B2ED077" w14:textId="77777777" w:rsidR="009D3F91" w:rsidRPr="00083FBC" w:rsidRDefault="009D3F91" w:rsidP="009D3F91">
            <w:pPr>
              <w:tabs>
                <w:tab w:val="left" w:pos="1204"/>
              </w:tabs>
              <w:ind w:right="72"/>
              <w:jc w:val="right"/>
              <w:rPr>
                <w:rFonts w:ascii="BrowalliaUPC" w:hAnsi="BrowalliaUPC" w:cs="BrowalliaUPC"/>
              </w:rPr>
            </w:pPr>
          </w:p>
        </w:tc>
        <w:tc>
          <w:tcPr>
            <w:tcW w:w="1179" w:type="dxa"/>
            <w:tcBorders>
              <w:bottom w:val="single" w:sz="4" w:space="0" w:color="auto"/>
            </w:tcBorders>
          </w:tcPr>
          <w:p w14:paraId="49BA6D1E" w14:textId="77777777" w:rsidR="009A0CD2" w:rsidRPr="00083FBC" w:rsidRDefault="009A0CD2" w:rsidP="00BA10EE">
            <w:pPr>
              <w:tabs>
                <w:tab w:val="left" w:pos="450"/>
                <w:tab w:val="left" w:pos="1017"/>
              </w:tabs>
              <w:ind w:right="75"/>
              <w:jc w:val="right"/>
              <w:rPr>
                <w:rFonts w:ascii="BrowalliaUPC" w:hAnsi="BrowalliaUPC" w:cs="BrowalliaUPC"/>
                <w:lang w:val="en-GB"/>
              </w:rPr>
            </w:pPr>
          </w:p>
          <w:p w14:paraId="4E006821" w14:textId="15A3BCB7" w:rsidR="009D3F91" w:rsidRPr="00083FBC" w:rsidRDefault="00107A7E" w:rsidP="00BA10EE">
            <w:pPr>
              <w:tabs>
                <w:tab w:val="left" w:pos="450"/>
                <w:tab w:val="left" w:pos="1017"/>
              </w:tabs>
              <w:ind w:right="75"/>
              <w:jc w:val="right"/>
              <w:rPr>
                <w:rFonts w:ascii="BrowalliaUPC" w:hAnsi="BrowalliaUPC" w:cs="BrowalliaUPC"/>
                <w:lang w:val="en-GB"/>
              </w:rPr>
            </w:pPr>
            <w:r w:rsidRPr="00083FBC">
              <w:rPr>
                <w:rFonts w:ascii="BrowalliaUPC" w:hAnsi="BrowalliaUPC" w:cs="BrowalliaUPC"/>
                <w:lang w:val="en-GB"/>
              </w:rPr>
              <w:t>(23,092)</w:t>
            </w:r>
          </w:p>
        </w:tc>
        <w:tc>
          <w:tcPr>
            <w:tcW w:w="97" w:type="dxa"/>
            <w:vAlign w:val="bottom"/>
          </w:tcPr>
          <w:p w14:paraId="00A7A06B" w14:textId="77777777" w:rsidR="009D3F91" w:rsidRPr="00083FBC" w:rsidRDefault="009D3F91" w:rsidP="009D3F91">
            <w:pPr>
              <w:tabs>
                <w:tab w:val="left" w:pos="1204"/>
              </w:tabs>
              <w:ind w:right="72"/>
              <w:jc w:val="right"/>
              <w:rPr>
                <w:rFonts w:ascii="BrowalliaUPC" w:hAnsi="BrowalliaUPC" w:cs="BrowalliaUPC"/>
              </w:rPr>
            </w:pPr>
          </w:p>
        </w:tc>
        <w:tc>
          <w:tcPr>
            <w:tcW w:w="1190" w:type="dxa"/>
            <w:tcBorders>
              <w:bottom w:val="single" w:sz="4" w:space="0" w:color="auto"/>
            </w:tcBorders>
          </w:tcPr>
          <w:p w14:paraId="4279FC39" w14:textId="77777777" w:rsidR="009A0CD2" w:rsidRPr="00083FBC" w:rsidRDefault="009A0CD2" w:rsidP="00BA10EE">
            <w:pPr>
              <w:tabs>
                <w:tab w:val="left" w:pos="450"/>
                <w:tab w:val="left" w:pos="1017"/>
              </w:tabs>
              <w:ind w:right="75"/>
              <w:jc w:val="right"/>
              <w:rPr>
                <w:rFonts w:ascii="BrowalliaUPC" w:hAnsi="BrowalliaUPC" w:cs="BrowalliaUPC"/>
                <w:lang w:val="en-GB"/>
              </w:rPr>
            </w:pPr>
          </w:p>
          <w:p w14:paraId="39C1E7F6" w14:textId="1C618B9D" w:rsidR="009D3F91" w:rsidRPr="00083FBC" w:rsidRDefault="000E20F7" w:rsidP="00BA10EE">
            <w:pPr>
              <w:tabs>
                <w:tab w:val="left" w:pos="450"/>
                <w:tab w:val="left" w:pos="1017"/>
              </w:tabs>
              <w:ind w:right="75"/>
              <w:jc w:val="right"/>
              <w:rPr>
                <w:rFonts w:ascii="BrowalliaUPC" w:hAnsi="BrowalliaUPC" w:cs="BrowalliaUPC"/>
                <w:lang w:val="en-GB"/>
              </w:rPr>
            </w:pPr>
            <w:r w:rsidRPr="00083FBC">
              <w:rPr>
                <w:rFonts w:ascii="BrowalliaUPC" w:hAnsi="BrowalliaUPC" w:cs="BrowalliaUPC"/>
                <w:lang w:val="en-GB"/>
              </w:rPr>
              <w:t>(23,250)</w:t>
            </w:r>
          </w:p>
        </w:tc>
        <w:tc>
          <w:tcPr>
            <w:tcW w:w="171" w:type="dxa"/>
          </w:tcPr>
          <w:p w14:paraId="5EEC9FF5" w14:textId="77777777" w:rsidR="009D3F91" w:rsidRPr="00083FBC" w:rsidRDefault="009D3F91" w:rsidP="009D3F91">
            <w:pPr>
              <w:tabs>
                <w:tab w:val="left" w:pos="1204"/>
              </w:tabs>
              <w:ind w:right="72"/>
              <w:jc w:val="right"/>
              <w:rPr>
                <w:rFonts w:ascii="BrowalliaUPC" w:hAnsi="BrowalliaUPC" w:cs="BrowalliaUPC"/>
              </w:rPr>
            </w:pPr>
          </w:p>
        </w:tc>
        <w:tc>
          <w:tcPr>
            <w:tcW w:w="1152" w:type="dxa"/>
            <w:gridSpan w:val="2"/>
            <w:tcBorders>
              <w:bottom w:val="single" w:sz="4" w:space="0" w:color="auto"/>
            </w:tcBorders>
          </w:tcPr>
          <w:p w14:paraId="6380BD4E" w14:textId="77777777" w:rsidR="009A0CD2" w:rsidRPr="00083FBC" w:rsidRDefault="009A0CD2" w:rsidP="00BA10EE">
            <w:pPr>
              <w:tabs>
                <w:tab w:val="left" w:pos="450"/>
                <w:tab w:val="left" w:pos="1017"/>
              </w:tabs>
              <w:ind w:right="75"/>
              <w:jc w:val="right"/>
              <w:rPr>
                <w:rFonts w:ascii="BrowalliaUPC" w:hAnsi="BrowalliaUPC" w:cs="BrowalliaUPC"/>
                <w:lang w:val="en-GB"/>
              </w:rPr>
            </w:pPr>
          </w:p>
          <w:p w14:paraId="36C16C45" w14:textId="234A2DBB" w:rsidR="009D3F91" w:rsidRPr="00083FBC" w:rsidRDefault="00FA0C02" w:rsidP="00BA10EE">
            <w:pPr>
              <w:tabs>
                <w:tab w:val="left" w:pos="450"/>
                <w:tab w:val="left" w:pos="1052"/>
              </w:tabs>
              <w:ind w:right="75"/>
              <w:jc w:val="right"/>
              <w:rPr>
                <w:rFonts w:ascii="BrowalliaUPC" w:hAnsi="BrowalliaUPC" w:cs="BrowalliaUPC"/>
                <w:lang w:val="en-GB"/>
              </w:rPr>
            </w:pPr>
            <w:r w:rsidRPr="00083FBC">
              <w:rPr>
                <w:rFonts w:ascii="BrowalliaUPC" w:hAnsi="BrowalliaUPC" w:cs="BrowalliaUPC"/>
                <w:lang w:val="en-GB"/>
              </w:rPr>
              <w:t>(33,703)</w:t>
            </w:r>
          </w:p>
        </w:tc>
      </w:tr>
      <w:tr w:rsidR="009D3F91" w:rsidRPr="00083FBC" w14:paraId="136E18FD" w14:textId="77777777" w:rsidTr="00AD4614">
        <w:trPr>
          <w:cantSplit/>
          <w:trHeight w:val="227"/>
        </w:trPr>
        <w:tc>
          <w:tcPr>
            <w:tcW w:w="3827" w:type="dxa"/>
          </w:tcPr>
          <w:p w14:paraId="4A0A794D" w14:textId="4C861952" w:rsidR="009D3F91" w:rsidRPr="00083FBC" w:rsidRDefault="009D3F91" w:rsidP="009D3F91">
            <w:pPr>
              <w:rPr>
                <w:rFonts w:ascii="BrowalliaUPC" w:hAnsi="BrowalliaUPC" w:cs="BrowalliaUPC"/>
                <w:cs/>
              </w:rPr>
            </w:pPr>
            <w:r w:rsidRPr="00083FBC">
              <w:rPr>
                <w:rFonts w:ascii="BrowalliaUPC" w:hAnsi="BrowalliaUPC" w:cs="BrowalliaUPC"/>
                <w:cs/>
              </w:rPr>
              <w:t>สุทธิ</w:t>
            </w:r>
          </w:p>
        </w:tc>
        <w:tc>
          <w:tcPr>
            <w:tcW w:w="1134" w:type="dxa"/>
            <w:tcBorders>
              <w:top w:val="single" w:sz="4" w:space="0" w:color="auto"/>
              <w:bottom w:val="single" w:sz="12" w:space="0" w:color="auto"/>
            </w:tcBorders>
            <w:shd w:val="clear" w:color="auto" w:fill="auto"/>
          </w:tcPr>
          <w:p w14:paraId="34D805CA" w14:textId="5B013263" w:rsidR="009D3F91" w:rsidRPr="00083FBC" w:rsidRDefault="00254349" w:rsidP="009D3F91">
            <w:pPr>
              <w:tabs>
                <w:tab w:val="left" w:pos="450"/>
                <w:tab w:val="left" w:pos="1017"/>
              </w:tabs>
              <w:ind w:right="75"/>
              <w:jc w:val="right"/>
              <w:rPr>
                <w:rFonts w:ascii="BrowalliaUPC" w:hAnsi="BrowalliaUPC" w:cs="BrowalliaUPC"/>
              </w:rPr>
            </w:pPr>
            <w:r w:rsidRPr="00083FBC">
              <w:rPr>
                <w:rFonts w:ascii="BrowalliaUPC" w:hAnsi="BrowalliaUPC" w:cs="BrowalliaUPC"/>
              </w:rPr>
              <w:t>14,86</w:t>
            </w:r>
            <w:r w:rsidR="00AD4614" w:rsidRPr="00083FBC">
              <w:rPr>
                <w:rFonts w:ascii="BrowalliaUPC" w:hAnsi="BrowalliaUPC" w:cs="BrowalliaUPC"/>
              </w:rPr>
              <w:t>1</w:t>
            </w:r>
          </w:p>
        </w:tc>
        <w:tc>
          <w:tcPr>
            <w:tcW w:w="141" w:type="dxa"/>
            <w:vAlign w:val="bottom"/>
          </w:tcPr>
          <w:p w14:paraId="5E62E62E" w14:textId="77777777" w:rsidR="009D3F91" w:rsidRPr="00083FBC" w:rsidRDefault="009D3F91" w:rsidP="009D3F91">
            <w:pPr>
              <w:tabs>
                <w:tab w:val="left" w:pos="1204"/>
              </w:tabs>
              <w:ind w:right="72"/>
              <w:jc w:val="right"/>
              <w:rPr>
                <w:rFonts w:ascii="BrowalliaUPC" w:hAnsi="BrowalliaUPC" w:cs="BrowalliaUPC"/>
              </w:rPr>
            </w:pPr>
          </w:p>
        </w:tc>
        <w:tc>
          <w:tcPr>
            <w:tcW w:w="1179" w:type="dxa"/>
            <w:tcBorders>
              <w:top w:val="single" w:sz="4" w:space="0" w:color="auto"/>
              <w:bottom w:val="single" w:sz="12" w:space="0" w:color="auto"/>
            </w:tcBorders>
          </w:tcPr>
          <w:p w14:paraId="13255DB6" w14:textId="07C326D2" w:rsidR="009D3F91" w:rsidRPr="00083FBC" w:rsidRDefault="004B1EDE" w:rsidP="009D3F91">
            <w:pPr>
              <w:tabs>
                <w:tab w:val="left" w:pos="450"/>
                <w:tab w:val="left" w:pos="1017"/>
              </w:tabs>
              <w:ind w:right="75"/>
              <w:jc w:val="right"/>
              <w:rPr>
                <w:rFonts w:ascii="BrowalliaUPC" w:hAnsi="BrowalliaUPC" w:cs="BrowalliaUPC"/>
              </w:rPr>
            </w:pPr>
            <w:r w:rsidRPr="00083FBC">
              <w:rPr>
                <w:rFonts w:ascii="BrowalliaUPC" w:eastAsia="Batang" w:hAnsi="BrowalliaUPC" w:cs="BrowalliaUPC"/>
                <w:lang w:eastAsia="ko-KR"/>
              </w:rPr>
              <w:t>44,40</w:t>
            </w:r>
            <w:r w:rsidR="00AD4614" w:rsidRPr="00083FBC">
              <w:rPr>
                <w:rFonts w:ascii="BrowalliaUPC" w:eastAsia="Batang" w:hAnsi="BrowalliaUPC" w:cs="BrowalliaUPC"/>
                <w:lang w:eastAsia="ko-KR"/>
              </w:rPr>
              <w:t>8</w:t>
            </w:r>
          </w:p>
        </w:tc>
        <w:tc>
          <w:tcPr>
            <w:tcW w:w="97" w:type="dxa"/>
            <w:vAlign w:val="bottom"/>
          </w:tcPr>
          <w:p w14:paraId="1B88D148" w14:textId="77777777" w:rsidR="009D3F91" w:rsidRPr="00083FBC" w:rsidRDefault="009D3F91" w:rsidP="009D3F91">
            <w:pPr>
              <w:tabs>
                <w:tab w:val="left" w:pos="1204"/>
              </w:tabs>
              <w:ind w:right="72"/>
              <w:jc w:val="right"/>
              <w:rPr>
                <w:rFonts w:ascii="BrowalliaUPC" w:hAnsi="BrowalliaUPC" w:cs="BrowalliaUPC"/>
              </w:rPr>
            </w:pPr>
          </w:p>
        </w:tc>
        <w:tc>
          <w:tcPr>
            <w:tcW w:w="1190" w:type="dxa"/>
            <w:tcBorders>
              <w:top w:val="single" w:sz="4" w:space="0" w:color="auto"/>
              <w:bottom w:val="single" w:sz="12" w:space="0" w:color="auto"/>
            </w:tcBorders>
          </w:tcPr>
          <w:p w14:paraId="6AD1798A" w14:textId="1B74925B" w:rsidR="009D3F91" w:rsidRPr="00083FBC" w:rsidRDefault="00244026" w:rsidP="009D3F91">
            <w:pPr>
              <w:tabs>
                <w:tab w:val="left" w:pos="450"/>
                <w:tab w:val="left" w:pos="1017"/>
              </w:tabs>
              <w:ind w:right="87"/>
              <w:jc w:val="right"/>
              <w:rPr>
                <w:rFonts w:ascii="BrowalliaUPC" w:hAnsi="BrowalliaUPC" w:cs="BrowalliaUPC"/>
                <w:lang w:val="en-GB"/>
              </w:rPr>
            </w:pPr>
            <w:r w:rsidRPr="00083FBC">
              <w:rPr>
                <w:rFonts w:ascii="BrowalliaUPC" w:hAnsi="BrowalliaUPC" w:cs="BrowalliaUPC"/>
                <w:lang w:val="en-GB"/>
              </w:rPr>
              <w:t>14,86</w:t>
            </w:r>
            <w:r w:rsidR="00AD4614" w:rsidRPr="00083FBC">
              <w:rPr>
                <w:rFonts w:ascii="BrowalliaUPC" w:hAnsi="BrowalliaUPC" w:cs="BrowalliaUPC"/>
                <w:lang w:val="en-GB"/>
              </w:rPr>
              <w:t>1</w:t>
            </w:r>
          </w:p>
        </w:tc>
        <w:tc>
          <w:tcPr>
            <w:tcW w:w="171" w:type="dxa"/>
          </w:tcPr>
          <w:p w14:paraId="0130A0CB" w14:textId="77777777" w:rsidR="009D3F91" w:rsidRPr="00083FBC" w:rsidRDefault="009D3F91" w:rsidP="009D3F91">
            <w:pPr>
              <w:tabs>
                <w:tab w:val="left" w:pos="1204"/>
              </w:tabs>
              <w:ind w:right="72"/>
              <w:jc w:val="right"/>
              <w:rPr>
                <w:rFonts w:ascii="BrowalliaUPC" w:hAnsi="BrowalliaUPC" w:cs="BrowalliaUPC"/>
              </w:rPr>
            </w:pPr>
          </w:p>
        </w:tc>
        <w:tc>
          <w:tcPr>
            <w:tcW w:w="1152" w:type="dxa"/>
            <w:gridSpan w:val="2"/>
            <w:tcBorders>
              <w:top w:val="single" w:sz="4" w:space="0" w:color="auto"/>
              <w:bottom w:val="single" w:sz="12" w:space="0" w:color="auto"/>
            </w:tcBorders>
          </w:tcPr>
          <w:p w14:paraId="41953063" w14:textId="0A9B89D8" w:rsidR="009D3F91" w:rsidRPr="00083FBC" w:rsidRDefault="003837E1" w:rsidP="009D3F91">
            <w:pPr>
              <w:tabs>
                <w:tab w:val="left" w:pos="450"/>
                <w:tab w:val="left" w:pos="1017"/>
              </w:tabs>
              <w:ind w:right="87"/>
              <w:jc w:val="right"/>
              <w:rPr>
                <w:rFonts w:ascii="BrowalliaUPC" w:hAnsi="BrowalliaUPC" w:cs="BrowalliaUPC"/>
              </w:rPr>
            </w:pPr>
            <w:r w:rsidRPr="00083FBC">
              <w:rPr>
                <w:rFonts w:ascii="BrowalliaUPC" w:eastAsia="Batang" w:hAnsi="BrowalliaUPC" w:cs="BrowalliaUPC"/>
                <w:lang w:eastAsia="ko-KR"/>
              </w:rPr>
              <w:t>44,40</w:t>
            </w:r>
            <w:r w:rsidR="00AD4614" w:rsidRPr="00083FBC">
              <w:rPr>
                <w:rFonts w:ascii="BrowalliaUPC" w:eastAsia="Batang" w:hAnsi="BrowalliaUPC" w:cs="BrowalliaUPC"/>
                <w:lang w:eastAsia="ko-KR"/>
              </w:rPr>
              <w:t>8</w:t>
            </w:r>
          </w:p>
        </w:tc>
      </w:tr>
    </w:tbl>
    <w:p w14:paraId="5826F4F6" w14:textId="77777777" w:rsidR="00185B76" w:rsidRPr="00083FBC" w:rsidRDefault="00185B76" w:rsidP="00F649CB">
      <w:pPr>
        <w:ind w:left="441"/>
        <w:jc w:val="thaiDistribute"/>
        <w:rPr>
          <w:rFonts w:ascii="BrowalliaUPC" w:hAnsi="BrowalliaUPC" w:cs="BrowalliaUPC"/>
          <w:spacing w:val="-2"/>
        </w:rPr>
      </w:pPr>
    </w:p>
    <w:p w14:paraId="407891B9" w14:textId="77777777" w:rsidR="008B67F9" w:rsidRPr="00083FBC" w:rsidRDefault="008B67F9" w:rsidP="00F649CB">
      <w:pPr>
        <w:ind w:left="441"/>
        <w:jc w:val="thaiDistribute"/>
        <w:rPr>
          <w:rFonts w:ascii="BrowalliaUPC" w:hAnsi="BrowalliaUPC" w:cs="BrowalliaUPC"/>
          <w:spacing w:val="-2"/>
        </w:rPr>
      </w:pPr>
    </w:p>
    <w:p w14:paraId="22567F39" w14:textId="77777777" w:rsidR="008B67F9" w:rsidRPr="00083FBC" w:rsidRDefault="008B67F9" w:rsidP="00F649CB">
      <w:pPr>
        <w:ind w:left="441"/>
        <w:jc w:val="thaiDistribute"/>
        <w:rPr>
          <w:rFonts w:ascii="BrowalliaUPC" w:hAnsi="BrowalliaUPC" w:cs="BrowalliaUPC"/>
          <w:spacing w:val="-2"/>
        </w:rPr>
      </w:pPr>
    </w:p>
    <w:p w14:paraId="3376A586" w14:textId="77777777" w:rsidR="008B67F9" w:rsidRPr="00083FBC" w:rsidRDefault="008B67F9" w:rsidP="00F649CB">
      <w:pPr>
        <w:ind w:left="441"/>
        <w:jc w:val="thaiDistribute"/>
        <w:rPr>
          <w:rFonts w:ascii="BrowalliaUPC" w:hAnsi="BrowalliaUPC" w:cs="BrowalliaUPC"/>
          <w:spacing w:val="-2"/>
        </w:rPr>
      </w:pPr>
    </w:p>
    <w:p w14:paraId="177BC2CB" w14:textId="77777777" w:rsidR="008B67F9" w:rsidRPr="00083FBC" w:rsidRDefault="008B67F9" w:rsidP="00C75B7B">
      <w:pPr>
        <w:jc w:val="thaiDistribute"/>
        <w:rPr>
          <w:rFonts w:ascii="BrowalliaUPC" w:hAnsi="BrowalliaUPC" w:cs="BrowalliaUPC"/>
          <w:spacing w:val="-2"/>
        </w:rPr>
      </w:pPr>
    </w:p>
    <w:p w14:paraId="7C0A5DD9" w14:textId="77777777" w:rsidR="008B67F9" w:rsidRPr="00083FBC" w:rsidRDefault="008B67F9" w:rsidP="00F649CB">
      <w:pPr>
        <w:ind w:left="441"/>
        <w:jc w:val="thaiDistribute"/>
        <w:rPr>
          <w:rFonts w:ascii="BrowalliaUPC" w:hAnsi="BrowalliaUPC" w:cs="BrowalliaUPC"/>
          <w:spacing w:val="-2"/>
        </w:rPr>
      </w:pPr>
    </w:p>
    <w:p w14:paraId="3BB2BFB8" w14:textId="6E20D14D" w:rsidR="008F6E82" w:rsidRPr="00083FBC" w:rsidRDefault="00BD2402" w:rsidP="00F649CB">
      <w:pPr>
        <w:ind w:left="441"/>
        <w:jc w:val="thaiDistribute"/>
        <w:rPr>
          <w:rFonts w:ascii="BrowalliaUPC" w:hAnsi="BrowalliaUPC" w:cs="BrowalliaUPC"/>
          <w:spacing w:val="-2"/>
        </w:rPr>
      </w:pPr>
      <w:r w:rsidRPr="00083FBC">
        <w:rPr>
          <w:rFonts w:ascii="BrowalliaUPC" w:hAnsi="BrowalliaUPC" w:cs="BrowalliaUPC"/>
          <w:spacing w:val="-2"/>
          <w:cs/>
        </w:rPr>
        <w:t>เงินให้กู้ยืมระยะสั้น</w:t>
      </w:r>
      <w:r w:rsidR="00944C47" w:rsidRPr="00083FBC">
        <w:rPr>
          <w:rFonts w:ascii="BrowalliaUPC" w:hAnsi="BrowalliaUPC" w:cs="BrowalliaUPC"/>
          <w:spacing w:val="-2"/>
          <w:cs/>
        </w:rPr>
        <w:t xml:space="preserve"> (ไม่รวมดอกเบี้ย) </w:t>
      </w:r>
      <w:r w:rsidRPr="00083FBC">
        <w:rPr>
          <w:rFonts w:ascii="BrowalliaUPC" w:hAnsi="BrowalliaUPC" w:cs="BrowalliaUPC"/>
          <w:spacing w:val="-2"/>
          <w:cs/>
        </w:rPr>
        <w:t>มีรายการเคลื่อนไหวที่เป็นสาระสำคัญ</w:t>
      </w:r>
      <w:r w:rsidR="006D6632" w:rsidRPr="00083FBC">
        <w:rPr>
          <w:rFonts w:ascii="BrowalliaUPC" w:hAnsi="BrowalliaUPC" w:cs="BrowalliaUPC"/>
          <w:cs/>
        </w:rPr>
        <w:t>สำหรับงวดสามเดือนสิ้นสุดวันที่</w:t>
      </w:r>
      <w:r w:rsidR="006D6632" w:rsidRPr="00083FBC">
        <w:rPr>
          <w:rFonts w:ascii="BrowalliaUPC" w:hAnsi="BrowalliaUPC" w:cs="BrowalliaUPC"/>
        </w:rPr>
        <w:t xml:space="preserve"> </w:t>
      </w:r>
      <w:r w:rsidR="0003595C" w:rsidRPr="00083FBC">
        <w:rPr>
          <w:rFonts w:ascii="BrowalliaUPC" w:hAnsi="BrowalliaUPC" w:cs="BrowalliaUPC"/>
        </w:rPr>
        <w:t xml:space="preserve">           </w:t>
      </w:r>
      <w:r w:rsidR="006D6632" w:rsidRPr="00083FBC">
        <w:rPr>
          <w:rFonts w:ascii="BrowalliaUPC" w:hAnsi="BrowalliaUPC" w:cs="BrowalliaUPC"/>
        </w:rPr>
        <w:t xml:space="preserve">31 </w:t>
      </w:r>
      <w:r w:rsidR="006D6632" w:rsidRPr="00083FBC">
        <w:rPr>
          <w:rFonts w:ascii="BrowalliaUPC" w:hAnsi="BrowalliaUPC" w:cs="BrowalliaUPC"/>
          <w:cs/>
        </w:rPr>
        <w:t xml:space="preserve">มีนาคม </w:t>
      </w:r>
      <w:r w:rsidR="006D6632" w:rsidRPr="00083FBC">
        <w:rPr>
          <w:rFonts w:ascii="BrowalliaUPC" w:hAnsi="BrowalliaUPC" w:cs="BrowalliaUPC"/>
        </w:rPr>
        <w:t>2565</w:t>
      </w:r>
      <w:r w:rsidRPr="00083FBC">
        <w:rPr>
          <w:rFonts w:ascii="BrowalliaUPC" w:hAnsi="BrowalliaUPC" w:cs="BrowalliaUPC"/>
          <w:spacing w:val="-2"/>
        </w:rPr>
        <w:t xml:space="preserve"> </w:t>
      </w:r>
      <w:r w:rsidRPr="00083FBC">
        <w:rPr>
          <w:rFonts w:ascii="BrowalliaUPC" w:hAnsi="BrowalliaUPC" w:cs="BrowalliaUPC"/>
          <w:spacing w:val="-2"/>
          <w:cs/>
        </w:rPr>
        <w:t>ดังนี้</w:t>
      </w:r>
      <w:r w:rsidRPr="00083FBC">
        <w:rPr>
          <w:rFonts w:ascii="BrowalliaUPC" w:hAnsi="BrowalliaUPC" w:cs="BrowalliaUPC"/>
          <w:spacing w:val="-2"/>
        </w:rPr>
        <w:t xml:space="preserve"> </w:t>
      </w:r>
    </w:p>
    <w:p w14:paraId="50BD25DD" w14:textId="03628108" w:rsidR="00E12CC6" w:rsidRPr="00083FBC" w:rsidRDefault="00E12CC6" w:rsidP="00F649CB">
      <w:pPr>
        <w:ind w:left="441"/>
        <w:jc w:val="thaiDistribute"/>
        <w:rPr>
          <w:rFonts w:ascii="BrowalliaUPC" w:hAnsi="BrowalliaUPC" w:cs="BrowalliaUPC"/>
          <w:spacing w:val="-2"/>
        </w:rPr>
      </w:pPr>
    </w:p>
    <w:tbl>
      <w:tblPr>
        <w:tblW w:w="8953" w:type="dxa"/>
        <w:tblInd w:w="426" w:type="dxa"/>
        <w:tblLayout w:type="fixed"/>
        <w:tblCellMar>
          <w:left w:w="0" w:type="dxa"/>
          <w:right w:w="0" w:type="dxa"/>
        </w:tblCellMar>
        <w:tblLook w:val="0000" w:firstRow="0" w:lastRow="0" w:firstColumn="0" w:lastColumn="0" w:noHBand="0" w:noVBand="0"/>
      </w:tblPr>
      <w:tblGrid>
        <w:gridCol w:w="6662"/>
        <w:gridCol w:w="142"/>
        <w:gridCol w:w="2149"/>
      </w:tblGrid>
      <w:tr w:rsidR="00E12CC6" w:rsidRPr="00083FBC" w14:paraId="72A63987" w14:textId="77777777" w:rsidTr="00C75B7B">
        <w:trPr>
          <w:cantSplit/>
          <w:trHeight w:val="362"/>
          <w:tblHeader/>
        </w:trPr>
        <w:tc>
          <w:tcPr>
            <w:tcW w:w="6662" w:type="dxa"/>
          </w:tcPr>
          <w:p w14:paraId="33F38ECB" w14:textId="77777777" w:rsidR="00E12CC6" w:rsidRPr="00083FBC" w:rsidRDefault="00E12CC6" w:rsidP="00205DD0">
            <w:pPr>
              <w:jc w:val="thaiDistribute"/>
              <w:rPr>
                <w:rFonts w:ascii="BrowalliaUPC" w:hAnsi="BrowalliaUPC" w:cs="BrowalliaUPC"/>
                <w:lang w:val="en-GB"/>
              </w:rPr>
            </w:pPr>
          </w:p>
        </w:tc>
        <w:tc>
          <w:tcPr>
            <w:tcW w:w="142" w:type="dxa"/>
          </w:tcPr>
          <w:p w14:paraId="21B9C87B" w14:textId="77777777" w:rsidR="00E12CC6" w:rsidRPr="00083FBC" w:rsidRDefault="00E12CC6" w:rsidP="00205DD0">
            <w:pPr>
              <w:jc w:val="thaiDistribute"/>
              <w:rPr>
                <w:rFonts w:ascii="BrowalliaUPC" w:hAnsi="BrowalliaUPC" w:cs="BrowalliaUPC"/>
              </w:rPr>
            </w:pPr>
          </w:p>
        </w:tc>
        <w:tc>
          <w:tcPr>
            <w:tcW w:w="2149" w:type="dxa"/>
          </w:tcPr>
          <w:p w14:paraId="6F4CDC24" w14:textId="38010F11" w:rsidR="00E12CC6" w:rsidRPr="00083FBC" w:rsidRDefault="00E12CC6" w:rsidP="00205DD0">
            <w:pPr>
              <w:ind w:right="51"/>
              <w:jc w:val="right"/>
              <w:rPr>
                <w:rFonts w:ascii="BrowalliaUPC" w:hAnsi="BrowalliaUPC" w:cs="BrowalliaUPC"/>
                <w:cs/>
              </w:rPr>
            </w:pPr>
            <w:r w:rsidRPr="00083FBC">
              <w:rPr>
                <w:rFonts w:ascii="BrowalliaUPC" w:hAnsi="BrowalliaUPC" w:cs="BrowalliaUPC"/>
                <w:cs/>
              </w:rPr>
              <w:t xml:space="preserve">(หน่วย </w:t>
            </w:r>
            <w:r w:rsidRPr="00083FBC">
              <w:rPr>
                <w:rFonts w:ascii="BrowalliaUPC" w:hAnsi="BrowalliaUPC" w:cs="BrowalliaUPC"/>
              </w:rPr>
              <w:t>:</w:t>
            </w:r>
            <w:r w:rsidRPr="00083FBC">
              <w:rPr>
                <w:rFonts w:ascii="BrowalliaUPC" w:hAnsi="BrowalliaUPC" w:cs="BrowalliaUPC"/>
                <w:cs/>
              </w:rPr>
              <w:t xml:space="preserve"> </w:t>
            </w:r>
            <w:r w:rsidR="00175D68" w:rsidRPr="00083FBC">
              <w:rPr>
                <w:rFonts w:ascii="BrowalliaUPC" w:hAnsi="BrowalliaUPC" w:cs="BrowalliaUPC"/>
                <w:cs/>
                <w:lang w:val="en-GB"/>
              </w:rPr>
              <w:t>พัน</w:t>
            </w:r>
            <w:r w:rsidRPr="00083FBC">
              <w:rPr>
                <w:rFonts w:ascii="BrowalliaUPC" w:hAnsi="BrowalliaUPC" w:cs="BrowalliaUPC"/>
                <w:cs/>
              </w:rPr>
              <w:t>บาท</w:t>
            </w:r>
            <w:r w:rsidRPr="00083FBC">
              <w:rPr>
                <w:rFonts w:ascii="BrowalliaUPC" w:hAnsi="BrowalliaUPC" w:cs="BrowalliaUPC"/>
              </w:rPr>
              <w:t>)</w:t>
            </w:r>
          </w:p>
        </w:tc>
      </w:tr>
      <w:tr w:rsidR="00E12CC6" w:rsidRPr="00083FBC" w14:paraId="13746A25" w14:textId="77777777" w:rsidTr="00C75B7B">
        <w:trPr>
          <w:cantSplit/>
          <w:trHeight w:val="60"/>
          <w:tblHeader/>
        </w:trPr>
        <w:tc>
          <w:tcPr>
            <w:tcW w:w="6662" w:type="dxa"/>
          </w:tcPr>
          <w:p w14:paraId="6DF9D1F9" w14:textId="77777777" w:rsidR="00E12CC6" w:rsidRPr="00083FBC" w:rsidRDefault="00E12CC6" w:rsidP="00205DD0">
            <w:pPr>
              <w:jc w:val="center"/>
              <w:rPr>
                <w:rFonts w:ascii="BrowalliaUPC" w:hAnsi="BrowalliaUPC" w:cs="BrowalliaUPC"/>
              </w:rPr>
            </w:pPr>
          </w:p>
        </w:tc>
        <w:tc>
          <w:tcPr>
            <w:tcW w:w="142" w:type="dxa"/>
            <w:vAlign w:val="center"/>
          </w:tcPr>
          <w:p w14:paraId="23F926E2" w14:textId="77777777" w:rsidR="00E12CC6" w:rsidRPr="00083FBC" w:rsidRDefault="00E12CC6" w:rsidP="00205DD0">
            <w:pPr>
              <w:tabs>
                <w:tab w:val="left" w:pos="360"/>
              </w:tabs>
              <w:jc w:val="center"/>
              <w:rPr>
                <w:rFonts w:ascii="BrowalliaUPC" w:hAnsi="BrowalliaUPC" w:cs="BrowalliaUPC"/>
                <w:lang w:val="en-GB"/>
              </w:rPr>
            </w:pPr>
          </w:p>
        </w:tc>
        <w:tc>
          <w:tcPr>
            <w:tcW w:w="2149" w:type="dxa"/>
            <w:tcBorders>
              <w:bottom w:val="single" w:sz="4" w:space="0" w:color="auto"/>
            </w:tcBorders>
            <w:vAlign w:val="center"/>
          </w:tcPr>
          <w:p w14:paraId="7187DCAC" w14:textId="1E50E263" w:rsidR="00E12CC6" w:rsidRPr="00083FBC" w:rsidRDefault="009B6E18" w:rsidP="00205DD0">
            <w:pPr>
              <w:jc w:val="center"/>
              <w:rPr>
                <w:rFonts w:ascii="BrowalliaUPC" w:hAnsi="BrowalliaUPC" w:cs="BrowalliaUPC"/>
                <w:lang w:val="en-GB"/>
              </w:rPr>
            </w:pPr>
            <w:r w:rsidRPr="00083FBC">
              <w:rPr>
                <w:rFonts w:ascii="BrowalliaUPC" w:hAnsi="BrowalliaUPC" w:cs="BrowalliaUPC"/>
                <w:cs/>
              </w:rPr>
              <w:t>งบการเงินรวมและ</w:t>
            </w:r>
            <w:r w:rsidR="00850C36" w:rsidRPr="00083FBC">
              <w:rPr>
                <w:rFonts w:ascii="BrowalliaUPC" w:hAnsi="BrowalliaUPC" w:cs="BrowalliaUPC"/>
              </w:rPr>
              <w:br/>
            </w:r>
            <w:r w:rsidRPr="00083FBC">
              <w:rPr>
                <w:rFonts w:ascii="BrowalliaUPC" w:hAnsi="BrowalliaUPC" w:cs="BrowalliaUPC"/>
                <w:cs/>
              </w:rPr>
              <w:t>งบการเงินเฉพาะบริษัท</w:t>
            </w:r>
          </w:p>
        </w:tc>
      </w:tr>
      <w:tr w:rsidR="00E12CC6" w:rsidRPr="00083FBC" w14:paraId="73C1378D" w14:textId="77777777" w:rsidTr="00C75B7B">
        <w:trPr>
          <w:cantSplit/>
          <w:trHeight w:val="362"/>
        </w:trPr>
        <w:tc>
          <w:tcPr>
            <w:tcW w:w="6662" w:type="dxa"/>
          </w:tcPr>
          <w:p w14:paraId="7418DB97" w14:textId="77777777" w:rsidR="00E12CC6" w:rsidRPr="00083FBC" w:rsidRDefault="00E12CC6" w:rsidP="00205DD0">
            <w:pPr>
              <w:jc w:val="thaiDistribute"/>
              <w:rPr>
                <w:rFonts w:ascii="BrowalliaUPC" w:hAnsi="BrowalliaUPC" w:cs="BrowalliaUPC"/>
                <w:cs/>
              </w:rPr>
            </w:pPr>
          </w:p>
        </w:tc>
        <w:tc>
          <w:tcPr>
            <w:tcW w:w="142" w:type="dxa"/>
          </w:tcPr>
          <w:p w14:paraId="78AD1B00" w14:textId="77777777" w:rsidR="00E12CC6" w:rsidRPr="00083FBC" w:rsidRDefault="00E12CC6" w:rsidP="00205DD0">
            <w:pPr>
              <w:jc w:val="right"/>
              <w:rPr>
                <w:rFonts w:ascii="BrowalliaUPC" w:hAnsi="BrowalliaUPC" w:cs="BrowalliaUPC"/>
              </w:rPr>
            </w:pPr>
          </w:p>
        </w:tc>
        <w:tc>
          <w:tcPr>
            <w:tcW w:w="2149" w:type="dxa"/>
            <w:tcBorders>
              <w:top w:val="single" w:sz="4" w:space="0" w:color="auto"/>
            </w:tcBorders>
          </w:tcPr>
          <w:p w14:paraId="23F1C59D" w14:textId="77777777" w:rsidR="00E12CC6" w:rsidRPr="00083FBC" w:rsidRDefault="00E12CC6" w:rsidP="00205DD0">
            <w:pPr>
              <w:ind w:right="180"/>
              <w:jc w:val="right"/>
              <w:rPr>
                <w:rFonts w:ascii="BrowalliaUPC" w:hAnsi="BrowalliaUPC" w:cs="BrowalliaUPC"/>
              </w:rPr>
            </w:pPr>
          </w:p>
        </w:tc>
      </w:tr>
      <w:tr w:rsidR="00E12CC6" w:rsidRPr="00083FBC" w14:paraId="5AECE9E2" w14:textId="77777777" w:rsidTr="00C75B7B">
        <w:trPr>
          <w:cantSplit/>
          <w:trHeight w:val="235"/>
        </w:trPr>
        <w:tc>
          <w:tcPr>
            <w:tcW w:w="6662" w:type="dxa"/>
          </w:tcPr>
          <w:p w14:paraId="567D051F" w14:textId="77777777" w:rsidR="00E12CC6" w:rsidRPr="00083FBC" w:rsidRDefault="00E12CC6" w:rsidP="00205DD0">
            <w:pPr>
              <w:rPr>
                <w:rFonts w:ascii="BrowalliaUPC" w:hAnsi="BrowalliaUPC" w:cs="BrowalliaUPC"/>
                <w:cs/>
              </w:rPr>
            </w:pPr>
            <w:r w:rsidRPr="00083FBC">
              <w:rPr>
                <w:rFonts w:ascii="BrowalliaUPC" w:hAnsi="BrowalliaUPC" w:cs="BrowalliaUPC"/>
                <w:cs/>
              </w:rPr>
              <w:t xml:space="preserve">ยอดคงเหลือ ณ วันที่ </w:t>
            </w:r>
            <w:r w:rsidRPr="00083FBC">
              <w:rPr>
                <w:rFonts w:ascii="BrowalliaUPC" w:hAnsi="BrowalliaUPC" w:cs="BrowalliaUPC"/>
              </w:rPr>
              <w:t xml:space="preserve">1 </w:t>
            </w:r>
            <w:r w:rsidRPr="00083FBC">
              <w:rPr>
                <w:rFonts w:ascii="BrowalliaUPC" w:hAnsi="BrowalliaUPC" w:cs="BrowalliaUPC"/>
                <w:cs/>
              </w:rPr>
              <w:t xml:space="preserve">มกราคม </w:t>
            </w:r>
            <w:r w:rsidRPr="00083FBC">
              <w:rPr>
                <w:rFonts w:ascii="BrowalliaUPC" w:hAnsi="BrowalliaUPC" w:cs="BrowalliaUPC"/>
              </w:rPr>
              <w:t>2565</w:t>
            </w:r>
          </w:p>
        </w:tc>
        <w:tc>
          <w:tcPr>
            <w:tcW w:w="142" w:type="dxa"/>
            <w:vAlign w:val="bottom"/>
          </w:tcPr>
          <w:p w14:paraId="153A5B7E" w14:textId="77777777" w:rsidR="00E12CC6" w:rsidRPr="00083FBC" w:rsidRDefault="00E12CC6" w:rsidP="00205DD0">
            <w:pPr>
              <w:tabs>
                <w:tab w:val="left" w:pos="1204"/>
              </w:tabs>
              <w:ind w:left="-673" w:right="72" w:firstLine="673"/>
              <w:jc w:val="right"/>
              <w:rPr>
                <w:rFonts w:ascii="BrowalliaUPC" w:hAnsi="BrowalliaUPC" w:cs="BrowalliaUPC"/>
              </w:rPr>
            </w:pPr>
          </w:p>
        </w:tc>
        <w:tc>
          <w:tcPr>
            <w:tcW w:w="2149" w:type="dxa"/>
          </w:tcPr>
          <w:p w14:paraId="7AD4B375" w14:textId="0246FE99" w:rsidR="00E12CC6" w:rsidRPr="00083FBC" w:rsidRDefault="00491F0F" w:rsidP="00205DD0">
            <w:pPr>
              <w:tabs>
                <w:tab w:val="left" w:pos="450"/>
                <w:tab w:val="left" w:pos="1017"/>
              </w:tabs>
              <w:ind w:right="87"/>
              <w:jc w:val="right"/>
              <w:rPr>
                <w:rFonts w:ascii="BrowalliaUPC" w:hAnsi="BrowalliaUPC" w:cs="BrowalliaUPC"/>
              </w:rPr>
            </w:pPr>
            <w:r w:rsidRPr="00083FBC">
              <w:rPr>
                <w:rFonts w:ascii="BrowalliaUPC" w:hAnsi="BrowalliaUPC" w:cs="BrowalliaUPC"/>
              </w:rPr>
              <w:t>44,40</w:t>
            </w:r>
            <w:r w:rsidR="00FE1505" w:rsidRPr="00083FBC">
              <w:rPr>
                <w:rFonts w:ascii="BrowalliaUPC" w:hAnsi="BrowalliaUPC" w:cs="BrowalliaUPC"/>
              </w:rPr>
              <w:t>8</w:t>
            </w:r>
          </w:p>
        </w:tc>
      </w:tr>
      <w:tr w:rsidR="003E5453" w:rsidRPr="00083FBC" w14:paraId="26F74B00" w14:textId="77777777" w:rsidTr="00C75B7B">
        <w:trPr>
          <w:cantSplit/>
          <w:trHeight w:val="235"/>
        </w:trPr>
        <w:tc>
          <w:tcPr>
            <w:tcW w:w="6662" w:type="dxa"/>
          </w:tcPr>
          <w:p w14:paraId="74D673A1" w14:textId="58EA3E44" w:rsidR="003E5453" w:rsidRPr="00083FBC" w:rsidRDefault="00C06FF1" w:rsidP="00F67658">
            <w:pPr>
              <w:rPr>
                <w:rFonts w:ascii="BrowalliaUPC" w:hAnsi="BrowalliaUPC" w:cs="BrowalliaUPC"/>
                <w:cs/>
              </w:rPr>
            </w:pPr>
            <w:r w:rsidRPr="00083FBC">
              <w:rPr>
                <w:rFonts w:ascii="BrowalliaUPC" w:hAnsi="BrowalliaUPC" w:cs="BrowalliaUPC"/>
                <w:u w:val="single"/>
                <w:cs/>
              </w:rPr>
              <w:t>หัก</w:t>
            </w:r>
            <w:r w:rsidRPr="00083FBC">
              <w:rPr>
                <w:rFonts w:ascii="BrowalliaUPC" w:hAnsi="BrowalliaUPC" w:cs="BrowalliaUPC"/>
                <w:cs/>
              </w:rPr>
              <w:t xml:space="preserve"> รับชำระ</w:t>
            </w:r>
          </w:p>
        </w:tc>
        <w:tc>
          <w:tcPr>
            <w:tcW w:w="142" w:type="dxa"/>
            <w:vAlign w:val="bottom"/>
          </w:tcPr>
          <w:p w14:paraId="621EEDAF" w14:textId="77777777" w:rsidR="003E5453" w:rsidRPr="00083FBC" w:rsidRDefault="003E5453" w:rsidP="00205DD0">
            <w:pPr>
              <w:tabs>
                <w:tab w:val="left" w:pos="1204"/>
              </w:tabs>
              <w:ind w:left="-673" w:right="72" w:firstLine="673"/>
              <w:jc w:val="right"/>
              <w:rPr>
                <w:rFonts w:ascii="BrowalliaUPC" w:hAnsi="BrowalliaUPC" w:cs="BrowalliaUPC"/>
              </w:rPr>
            </w:pPr>
          </w:p>
        </w:tc>
        <w:tc>
          <w:tcPr>
            <w:tcW w:w="2149" w:type="dxa"/>
          </w:tcPr>
          <w:p w14:paraId="579138B3" w14:textId="4CA9B202" w:rsidR="003E5453" w:rsidRPr="00083FBC" w:rsidRDefault="00491F0F" w:rsidP="00205DD0">
            <w:pPr>
              <w:tabs>
                <w:tab w:val="left" w:pos="450"/>
                <w:tab w:val="left" w:pos="1017"/>
              </w:tabs>
              <w:ind w:right="87"/>
              <w:jc w:val="right"/>
              <w:rPr>
                <w:rFonts w:ascii="BrowalliaUPC" w:hAnsi="BrowalliaUPC" w:cs="BrowalliaUPC"/>
              </w:rPr>
            </w:pPr>
            <w:r w:rsidRPr="00083FBC">
              <w:rPr>
                <w:rFonts w:ascii="BrowalliaUPC" w:hAnsi="BrowalliaUPC" w:cs="BrowalliaUPC"/>
              </w:rPr>
              <w:t>(40,000)</w:t>
            </w:r>
          </w:p>
        </w:tc>
      </w:tr>
      <w:tr w:rsidR="00E12CC6" w:rsidRPr="00083FBC" w14:paraId="18B410D1" w14:textId="77777777" w:rsidTr="00C75B7B">
        <w:trPr>
          <w:cantSplit/>
          <w:trHeight w:val="235"/>
        </w:trPr>
        <w:tc>
          <w:tcPr>
            <w:tcW w:w="6662" w:type="dxa"/>
          </w:tcPr>
          <w:p w14:paraId="4DD558BF" w14:textId="4EF7587A" w:rsidR="00E12CC6" w:rsidRPr="00083FBC" w:rsidRDefault="00C06FF1" w:rsidP="00F67658">
            <w:pPr>
              <w:rPr>
                <w:rFonts w:ascii="BrowalliaUPC" w:hAnsi="BrowalliaUPC" w:cs="BrowalliaUPC"/>
                <w:cs/>
              </w:rPr>
            </w:pPr>
            <w:r w:rsidRPr="00083FBC">
              <w:rPr>
                <w:rFonts w:ascii="BrowalliaUPC" w:hAnsi="BrowalliaUPC" w:cs="BrowalliaUPC"/>
                <w:u w:val="single"/>
                <w:cs/>
              </w:rPr>
              <w:t>หัก</w:t>
            </w:r>
            <w:r w:rsidRPr="00083FBC">
              <w:rPr>
                <w:rFonts w:ascii="BrowalliaUPC" w:hAnsi="BrowalliaUPC" w:cs="BrowalliaUPC"/>
                <w:cs/>
              </w:rPr>
              <w:t xml:space="preserve"> </w:t>
            </w:r>
            <w:r w:rsidR="00203A16" w:rsidRPr="00083FBC">
              <w:rPr>
                <w:rFonts w:ascii="BrowalliaUPC" w:hAnsi="BrowalliaUPC" w:cs="BrowalliaUPC"/>
                <w:cs/>
              </w:rPr>
              <w:t>กลับรายการ</w:t>
            </w:r>
            <w:r w:rsidR="00E12CC6" w:rsidRPr="00083FBC">
              <w:rPr>
                <w:rFonts w:ascii="BrowalliaUPC" w:hAnsi="BrowalliaUPC" w:cs="BrowalliaUPC"/>
                <w:cs/>
              </w:rPr>
              <w:t>ค่าเผื่อ</w:t>
            </w:r>
            <w:r w:rsidR="009C7982" w:rsidRPr="00083FBC">
              <w:rPr>
                <w:rFonts w:ascii="BrowalliaUPC" w:hAnsi="BrowalliaUPC" w:cs="BrowalliaUPC"/>
                <w:cs/>
              </w:rPr>
              <w:t>ผล</w:t>
            </w:r>
            <w:r w:rsidR="00E12CC6" w:rsidRPr="00083FBC">
              <w:rPr>
                <w:rFonts w:ascii="BrowalliaUPC" w:hAnsi="BrowalliaUPC" w:cs="BrowalliaUPC"/>
                <w:cs/>
              </w:rPr>
              <w:t>ขาดทุนด้านเครดิตที่คาดว่าจะเกิดขึ้น</w:t>
            </w:r>
          </w:p>
        </w:tc>
        <w:tc>
          <w:tcPr>
            <w:tcW w:w="142" w:type="dxa"/>
            <w:vAlign w:val="bottom"/>
          </w:tcPr>
          <w:p w14:paraId="0CBA6DEF" w14:textId="77777777" w:rsidR="00E12CC6" w:rsidRPr="00083FBC" w:rsidRDefault="00E12CC6" w:rsidP="00205DD0">
            <w:pPr>
              <w:tabs>
                <w:tab w:val="left" w:pos="1204"/>
              </w:tabs>
              <w:ind w:right="72"/>
              <w:jc w:val="right"/>
              <w:rPr>
                <w:rFonts w:ascii="BrowalliaUPC" w:hAnsi="BrowalliaUPC" w:cs="BrowalliaUPC"/>
              </w:rPr>
            </w:pPr>
          </w:p>
        </w:tc>
        <w:tc>
          <w:tcPr>
            <w:tcW w:w="2149" w:type="dxa"/>
          </w:tcPr>
          <w:p w14:paraId="6718156E" w14:textId="294FA369" w:rsidR="00E12CC6" w:rsidRPr="00083FBC" w:rsidRDefault="00754935" w:rsidP="00205DD0">
            <w:pPr>
              <w:tabs>
                <w:tab w:val="left" w:pos="450"/>
                <w:tab w:val="left" w:pos="1017"/>
              </w:tabs>
              <w:ind w:right="87"/>
              <w:jc w:val="right"/>
              <w:rPr>
                <w:rFonts w:ascii="BrowalliaUPC" w:hAnsi="BrowalliaUPC" w:cs="BrowalliaUPC"/>
              </w:rPr>
            </w:pPr>
            <w:r w:rsidRPr="00083FBC">
              <w:rPr>
                <w:rFonts w:ascii="BrowalliaUPC" w:hAnsi="BrowalliaUPC" w:cs="BrowalliaUPC"/>
              </w:rPr>
              <w:t>10,453</w:t>
            </w:r>
          </w:p>
        </w:tc>
      </w:tr>
      <w:tr w:rsidR="00E12CC6" w:rsidRPr="00083FBC" w14:paraId="5D1D2268" w14:textId="77777777" w:rsidTr="00C75B7B">
        <w:trPr>
          <w:cantSplit/>
          <w:trHeight w:val="362"/>
        </w:trPr>
        <w:tc>
          <w:tcPr>
            <w:tcW w:w="6662" w:type="dxa"/>
          </w:tcPr>
          <w:p w14:paraId="54492E89" w14:textId="77777777" w:rsidR="00E12CC6" w:rsidRPr="00083FBC" w:rsidRDefault="00E12CC6" w:rsidP="00205DD0">
            <w:pPr>
              <w:ind w:left="349" w:hanging="349"/>
              <w:jc w:val="thaiDistribute"/>
              <w:rPr>
                <w:rFonts w:ascii="BrowalliaUPC" w:hAnsi="BrowalliaUPC" w:cs="BrowalliaUPC"/>
                <w:cs/>
              </w:rPr>
            </w:pPr>
            <w:r w:rsidRPr="00083FBC">
              <w:rPr>
                <w:rFonts w:ascii="BrowalliaUPC" w:hAnsi="BrowalliaUPC" w:cs="BrowalliaUPC"/>
                <w:cs/>
              </w:rPr>
              <w:t xml:space="preserve">ยอดคงเหลือ ณ วันที่ </w:t>
            </w: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2565</w:t>
            </w:r>
          </w:p>
        </w:tc>
        <w:tc>
          <w:tcPr>
            <w:tcW w:w="142" w:type="dxa"/>
            <w:vAlign w:val="bottom"/>
          </w:tcPr>
          <w:p w14:paraId="168B1644" w14:textId="77777777" w:rsidR="00E12CC6" w:rsidRPr="00083FBC" w:rsidRDefault="00E12CC6" w:rsidP="00205DD0">
            <w:pPr>
              <w:tabs>
                <w:tab w:val="left" w:pos="1204"/>
              </w:tabs>
              <w:ind w:right="72"/>
              <w:jc w:val="right"/>
              <w:rPr>
                <w:rFonts w:ascii="BrowalliaUPC" w:hAnsi="BrowalliaUPC" w:cs="BrowalliaUPC"/>
              </w:rPr>
            </w:pPr>
          </w:p>
        </w:tc>
        <w:tc>
          <w:tcPr>
            <w:tcW w:w="2149" w:type="dxa"/>
            <w:tcBorders>
              <w:top w:val="single" w:sz="4" w:space="0" w:color="auto"/>
              <w:bottom w:val="single" w:sz="12" w:space="0" w:color="auto"/>
            </w:tcBorders>
          </w:tcPr>
          <w:p w14:paraId="70E1E6AC" w14:textId="43871950" w:rsidR="00E12CC6" w:rsidRPr="00083FBC" w:rsidRDefault="00754935" w:rsidP="00205DD0">
            <w:pPr>
              <w:tabs>
                <w:tab w:val="left" w:pos="450"/>
                <w:tab w:val="left" w:pos="1017"/>
              </w:tabs>
              <w:ind w:right="87"/>
              <w:jc w:val="right"/>
              <w:rPr>
                <w:rFonts w:ascii="BrowalliaUPC" w:hAnsi="BrowalliaUPC" w:cs="BrowalliaUPC"/>
                <w:lang w:val="en-GB"/>
              </w:rPr>
            </w:pPr>
            <w:r w:rsidRPr="00083FBC">
              <w:rPr>
                <w:rFonts w:ascii="BrowalliaUPC" w:hAnsi="BrowalliaUPC" w:cs="BrowalliaUPC"/>
                <w:lang w:val="en-GB"/>
              </w:rPr>
              <w:t>14,86</w:t>
            </w:r>
            <w:r w:rsidR="00FE1505" w:rsidRPr="00083FBC">
              <w:rPr>
                <w:rFonts w:ascii="BrowalliaUPC" w:hAnsi="BrowalliaUPC" w:cs="BrowalliaUPC"/>
                <w:lang w:val="en-GB"/>
              </w:rPr>
              <w:t>1</w:t>
            </w:r>
          </w:p>
        </w:tc>
      </w:tr>
    </w:tbl>
    <w:p w14:paraId="6BFC1E31" w14:textId="77777777" w:rsidR="00F56F8E" w:rsidRPr="00083FBC" w:rsidRDefault="00F56F8E" w:rsidP="002D4A05">
      <w:pPr>
        <w:jc w:val="thaiDistribute"/>
        <w:rPr>
          <w:rFonts w:ascii="BrowalliaUPC" w:hAnsi="BrowalliaUPC" w:cs="BrowalliaUPC"/>
        </w:rPr>
      </w:pPr>
    </w:p>
    <w:p w14:paraId="2B04F208" w14:textId="2B659C97" w:rsidR="002D4C5C" w:rsidRPr="00083FBC" w:rsidRDefault="001B7353" w:rsidP="0019113F">
      <w:pPr>
        <w:ind w:left="441"/>
        <w:jc w:val="thaiDistribute"/>
        <w:rPr>
          <w:rFonts w:ascii="BrowalliaUPC" w:hAnsi="BrowalliaUPC" w:cs="BrowalliaUPC"/>
        </w:rPr>
      </w:pPr>
      <w:r w:rsidRPr="00083FBC">
        <w:rPr>
          <w:rFonts w:ascii="BrowalliaUPC" w:hAnsi="BrowalliaUPC" w:cs="BrowalliaUPC"/>
          <w:cs/>
        </w:rPr>
        <w:t xml:space="preserve">ณ วันที่ </w:t>
      </w: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 xml:space="preserve">2565 </w:t>
      </w:r>
      <w:r w:rsidRPr="00083FBC">
        <w:rPr>
          <w:rFonts w:ascii="BrowalliaUPC" w:hAnsi="BrowalliaUPC" w:cs="BrowalliaUPC"/>
          <w:cs/>
        </w:rPr>
        <w:t>บริษัทมีเงินให้กู้ยืม</w:t>
      </w:r>
      <w:r w:rsidR="0044401C" w:rsidRPr="00083FBC">
        <w:rPr>
          <w:rFonts w:ascii="BrowalliaUPC" w:hAnsi="BrowalliaUPC" w:cs="BrowalliaUPC"/>
          <w:cs/>
        </w:rPr>
        <w:t>ระยะสั้นแก่บริษัทที่เกี่ยวข้องและกิจการอื่น</w:t>
      </w:r>
      <w:r w:rsidRPr="00083FBC">
        <w:rPr>
          <w:rFonts w:ascii="BrowalliaUPC" w:hAnsi="BrowalliaUPC" w:cs="BrowalliaUPC"/>
          <w:cs/>
        </w:rPr>
        <w:t xml:space="preserve"> โดยมีรายละเอียดดังนี้</w:t>
      </w:r>
    </w:p>
    <w:p w14:paraId="20765816" w14:textId="4F45489D" w:rsidR="00F257C2" w:rsidRPr="00083FBC" w:rsidRDefault="00F257C2" w:rsidP="0019113F">
      <w:pPr>
        <w:jc w:val="thaiDistribute"/>
        <w:rPr>
          <w:rFonts w:ascii="BrowalliaUPC" w:hAnsi="BrowalliaUPC" w:cs="BrowalliaUPC"/>
        </w:rPr>
      </w:pPr>
    </w:p>
    <w:p w14:paraId="46E28E77" w14:textId="13C1A765" w:rsidR="00585489" w:rsidRPr="00083FBC" w:rsidRDefault="000C5FD4" w:rsidP="0019113F">
      <w:pPr>
        <w:pStyle w:val="ListParagraph"/>
        <w:numPr>
          <w:ilvl w:val="0"/>
          <w:numId w:val="22"/>
        </w:numPr>
        <w:spacing w:after="0" w:line="240" w:lineRule="auto"/>
        <w:ind w:left="851"/>
        <w:jc w:val="thaiDistribute"/>
        <w:rPr>
          <w:rFonts w:ascii="BrowalliaUPC" w:eastAsia="Times New Roman" w:hAnsi="BrowalliaUPC" w:cs="BrowalliaUPC"/>
          <w:spacing w:val="-2"/>
          <w:sz w:val="28"/>
          <w:lang w:eastAsia="zh-CN"/>
        </w:rPr>
      </w:pPr>
      <w:r w:rsidRPr="00083FBC">
        <w:rPr>
          <w:rFonts w:ascii="BrowalliaUPC" w:eastAsia="Times New Roman" w:hAnsi="BrowalliaUPC" w:cs="BrowalliaUPC"/>
          <w:spacing w:val="-2"/>
          <w:sz w:val="28"/>
          <w:cs/>
          <w:lang w:eastAsia="zh-CN"/>
        </w:rPr>
        <w:t>บริษัท สตาร์ เมด โซลูชั่น จำกัด ซึ่ง</w:t>
      </w:r>
      <w:r w:rsidR="006D4D99" w:rsidRPr="00083FBC">
        <w:rPr>
          <w:rFonts w:ascii="BrowalliaUPC" w:eastAsia="Times New Roman" w:hAnsi="BrowalliaUPC" w:cs="BrowalliaUPC"/>
          <w:spacing w:val="-2"/>
          <w:sz w:val="28"/>
          <w:cs/>
          <w:lang w:eastAsia="zh-CN"/>
        </w:rPr>
        <w:t>เป็น</w:t>
      </w:r>
      <w:r w:rsidR="00AA5F1F" w:rsidRPr="00083FBC">
        <w:rPr>
          <w:rFonts w:ascii="BrowalliaUPC" w:eastAsia="Times New Roman" w:hAnsi="BrowalliaUPC" w:cs="BrowalliaUPC"/>
          <w:spacing w:val="-2"/>
          <w:sz w:val="28"/>
          <w:cs/>
          <w:lang w:eastAsia="zh-CN"/>
        </w:rPr>
        <w:t xml:space="preserve">บริษัทย่อยได้ออกตั๋วสัญญาใช้เงินให้กับบริษัทจำนวน </w:t>
      </w:r>
      <w:r w:rsidR="00AA5F1F" w:rsidRPr="00083FBC">
        <w:rPr>
          <w:rFonts w:ascii="BrowalliaUPC" w:eastAsia="Times New Roman" w:hAnsi="BrowalliaUPC" w:cs="BrowalliaUPC"/>
          <w:spacing w:val="-2"/>
          <w:sz w:val="28"/>
          <w:lang w:eastAsia="zh-CN"/>
        </w:rPr>
        <w:t xml:space="preserve">10.6 </w:t>
      </w:r>
      <w:r w:rsidR="00AA5F1F" w:rsidRPr="00083FBC">
        <w:rPr>
          <w:rFonts w:ascii="BrowalliaUPC" w:eastAsia="Times New Roman" w:hAnsi="BrowalliaUPC" w:cs="BrowalliaUPC"/>
          <w:spacing w:val="-2"/>
          <w:sz w:val="28"/>
          <w:cs/>
          <w:lang w:eastAsia="zh-CN"/>
        </w:rPr>
        <w:t xml:space="preserve">ล้านบาท </w:t>
      </w:r>
      <w:r w:rsidR="000F3A73" w:rsidRPr="00083FBC">
        <w:rPr>
          <w:rFonts w:ascii="BrowalliaUPC" w:eastAsia="Times New Roman" w:hAnsi="BrowalliaUPC" w:cs="BrowalliaUPC"/>
          <w:spacing w:val="-2"/>
          <w:sz w:val="28"/>
          <w:cs/>
          <w:lang w:eastAsia="zh-CN"/>
        </w:rPr>
        <w:br/>
      </w:r>
      <w:r w:rsidR="00AA5F1F" w:rsidRPr="00083FBC">
        <w:rPr>
          <w:rFonts w:ascii="BrowalliaUPC" w:eastAsia="Times New Roman" w:hAnsi="BrowalliaUPC" w:cs="BrowalliaUPC"/>
          <w:spacing w:val="-2"/>
          <w:sz w:val="28"/>
          <w:cs/>
          <w:lang w:eastAsia="zh-CN"/>
        </w:rPr>
        <w:t>ซึ่งมี</w:t>
      </w:r>
      <w:r w:rsidR="00634DDC" w:rsidRPr="00083FBC">
        <w:rPr>
          <w:rFonts w:ascii="BrowalliaUPC" w:eastAsia="Times New Roman" w:hAnsi="BrowalliaUPC" w:cs="BrowalliaUPC"/>
          <w:spacing w:val="-2"/>
          <w:sz w:val="28"/>
          <w:cs/>
          <w:lang w:eastAsia="zh-CN"/>
        </w:rPr>
        <w:t xml:space="preserve">กำหนดจ่ายชำระคืนภายในวันที่ </w:t>
      </w:r>
      <w:r w:rsidR="00634DDC" w:rsidRPr="00083FBC">
        <w:rPr>
          <w:rFonts w:ascii="BrowalliaUPC" w:eastAsia="Times New Roman" w:hAnsi="BrowalliaUPC" w:cs="BrowalliaUPC"/>
          <w:spacing w:val="-2"/>
          <w:sz w:val="28"/>
          <w:lang w:eastAsia="zh-CN"/>
        </w:rPr>
        <w:t xml:space="preserve">31 </w:t>
      </w:r>
      <w:r w:rsidR="00634DDC" w:rsidRPr="00083FBC">
        <w:rPr>
          <w:rFonts w:ascii="BrowalliaUPC" w:eastAsia="Times New Roman" w:hAnsi="BrowalliaUPC" w:cs="BrowalliaUPC"/>
          <w:spacing w:val="-2"/>
          <w:sz w:val="28"/>
          <w:cs/>
          <w:lang w:eastAsia="zh-CN"/>
        </w:rPr>
        <w:t xml:space="preserve">กรกฎาคม </w:t>
      </w:r>
      <w:r w:rsidR="00634DDC" w:rsidRPr="00083FBC">
        <w:rPr>
          <w:rFonts w:ascii="BrowalliaUPC" w:eastAsia="Times New Roman" w:hAnsi="BrowalliaUPC" w:cs="BrowalliaUPC"/>
          <w:spacing w:val="-2"/>
          <w:sz w:val="28"/>
          <w:lang w:eastAsia="zh-CN"/>
        </w:rPr>
        <w:t xml:space="preserve">2565 </w:t>
      </w:r>
      <w:r w:rsidR="00634DDC" w:rsidRPr="00083FBC">
        <w:rPr>
          <w:rFonts w:ascii="BrowalliaUPC" w:eastAsia="Times New Roman" w:hAnsi="BrowalliaUPC" w:cs="BrowalliaUPC"/>
          <w:spacing w:val="-2"/>
          <w:sz w:val="28"/>
          <w:cs/>
          <w:lang w:eastAsia="zh-CN"/>
        </w:rPr>
        <w:t xml:space="preserve">และมีอัตราดอกเบี้ยร้อยละ </w:t>
      </w:r>
      <w:r w:rsidR="00634DDC" w:rsidRPr="00083FBC">
        <w:rPr>
          <w:rFonts w:ascii="BrowalliaUPC" w:eastAsia="Times New Roman" w:hAnsi="BrowalliaUPC" w:cs="BrowalliaUPC"/>
          <w:spacing w:val="-2"/>
          <w:sz w:val="28"/>
          <w:lang w:eastAsia="zh-CN"/>
        </w:rPr>
        <w:t xml:space="preserve">8.5 </w:t>
      </w:r>
      <w:r w:rsidR="00634DDC" w:rsidRPr="00083FBC">
        <w:rPr>
          <w:rFonts w:ascii="BrowalliaUPC" w:eastAsia="Times New Roman" w:hAnsi="BrowalliaUPC" w:cs="BrowalliaUPC"/>
          <w:spacing w:val="-2"/>
          <w:sz w:val="28"/>
          <w:cs/>
          <w:lang w:eastAsia="zh-CN"/>
        </w:rPr>
        <w:t>ต่อปี อย่างไรก็ตาม บริษัทบันทึกค่าเผื่อ</w:t>
      </w:r>
      <w:r w:rsidR="00D65B99" w:rsidRPr="00083FBC">
        <w:rPr>
          <w:rFonts w:ascii="BrowalliaUPC" w:eastAsia="Times New Roman" w:hAnsi="BrowalliaUPC" w:cs="BrowalliaUPC"/>
          <w:spacing w:val="-2"/>
          <w:sz w:val="28"/>
          <w:cs/>
          <w:lang w:eastAsia="zh-CN"/>
        </w:rPr>
        <w:t>ผลขาดทุนด้านเครดิตเต็มจำนวน เนื่องจากบริษัทย่อยดังกล่าวยังไม่ได้ดำเนินธุรกิจ</w:t>
      </w:r>
    </w:p>
    <w:p w14:paraId="5B720CBC" w14:textId="77777777" w:rsidR="00C41ADD" w:rsidRPr="00083FBC" w:rsidRDefault="00C41ADD" w:rsidP="0019113F">
      <w:pPr>
        <w:pStyle w:val="ListParagraph"/>
        <w:spacing w:after="0" w:line="240" w:lineRule="auto"/>
        <w:ind w:left="851"/>
        <w:jc w:val="thaiDistribute"/>
        <w:rPr>
          <w:rFonts w:ascii="BrowalliaUPC" w:eastAsia="Times New Roman" w:hAnsi="BrowalliaUPC" w:cs="BrowalliaUPC"/>
          <w:spacing w:val="-2"/>
          <w:sz w:val="28"/>
          <w:lang w:eastAsia="zh-CN"/>
        </w:rPr>
      </w:pPr>
    </w:p>
    <w:p w14:paraId="23364DB2" w14:textId="20FF8E3F" w:rsidR="00C41ADD" w:rsidRPr="00083FBC" w:rsidRDefault="004D2A34" w:rsidP="0019113F">
      <w:pPr>
        <w:pStyle w:val="ListParagraph"/>
        <w:numPr>
          <w:ilvl w:val="0"/>
          <w:numId w:val="22"/>
        </w:numPr>
        <w:spacing w:after="0" w:line="240" w:lineRule="auto"/>
        <w:ind w:left="851"/>
        <w:jc w:val="thaiDistribute"/>
        <w:rPr>
          <w:rFonts w:ascii="BrowalliaUPC" w:eastAsia="Times New Roman" w:hAnsi="BrowalliaUPC" w:cs="BrowalliaUPC"/>
          <w:spacing w:val="-2"/>
          <w:sz w:val="28"/>
          <w:lang w:eastAsia="zh-CN"/>
        </w:rPr>
      </w:pPr>
      <w:r w:rsidRPr="00083FBC">
        <w:rPr>
          <w:rFonts w:ascii="BrowalliaUPC" w:eastAsia="Times New Roman" w:hAnsi="BrowalliaUPC" w:cs="BrowalliaUPC"/>
          <w:spacing w:val="-2"/>
          <w:sz w:val="28"/>
          <w:cs/>
          <w:lang w:eastAsia="zh-CN"/>
        </w:rPr>
        <w:t>บร</w:t>
      </w:r>
      <w:r w:rsidR="0030250F" w:rsidRPr="00083FBC">
        <w:rPr>
          <w:rFonts w:ascii="BrowalliaUPC" w:eastAsia="Times New Roman" w:hAnsi="BrowalliaUPC" w:cs="BrowalliaUPC" w:hint="cs"/>
          <w:spacing w:val="-2"/>
          <w:sz w:val="28"/>
          <w:cs/>
          <w:lang w:eastAsia="zh-CN"/>
        </w:rPr>
        <w:t>ิษั</w:t>
      </w:r>
      <w:r w:rsidRPr="00083FBC">
        <w:rPr>
          <w:rFonts w:ascii="BrowalliaUPC" w:eastAsia="Times New Roman" w:hAnsi="BrowalliaUPC" w:cs="BrowalliaUPC"/>
          <w:spacing w:val="-2"/>
          <w:sz w:val="28"/>
          <w:cs/>
          <w:lang w:eastAsia="zh-CN"/>
        </w:rPr>
        <w:t>ท สิทธิ อินเตอร์เนชั่น</w:t>
      </w:r>
      <w:proofErr w:type="spellStart"/>
      <w:r w:rsidRPr="00083FBC">
        <w:rPr>
          <w:rFonts w:ascii="BrowalliaUPC" w:eastAsia="Times New Roman" w:hAnsi="BrowalliaUPC" w:cs="BrowalliaUPC"/>
          <w:spacing w:val="-2"/>
          <w:sz w:val="28"/>
          <w:cs/>
          <w:lang w:eastAsia="zh-CN"/>
        </w:rPr>
        <w:t>แน</w:t>
      </w:r>
      <w:proofErr w:type="spellEnd"/>
      <w:r w:rsidRPr="00083FBC">
        <w:rPr>
          <w:rFonts w:ascii="BrowalliaUPC" w:eastAsia="Times New Roman" w:hAnsi="BrowalliaUPC" w:cs="BrowalliaUPC"/>
          <w:spacing w:val="-2"/>
          <w:sz w:val="28"/>
          <w:cs/>
          <w:lang w:eastAsia="zh-CN"/>
        </w:rPr>
        <w:t>ล จำกัด ซึ่งเป็น</w:t>
      </w:r>
      <w:r w:rsidR="006F0841" w:rsidRPr="00083FBC">
        <w:rPr>
          <w:rFonts w:ascii="BrowalliaUPC" w:eastAsia="Times New Roman" w:hAnsi="BrowalliaUPC" w:cs="BrowalliaUPC"/>
          <w:spacing w:val="-2"/>
          <w:sz w:val="28"/>
          <w:cs/>
          <w:lang w:eastAsia="zh-CN"/>
        </w:rPr>
        <w:t>บริษัทร่วมได้ออกตั๋วสัญญาใช้เงินให้กับบริษัท</w:t>
      </w:r>
      <w:r w:rsidR="00746E7F" w:rsidRPr="00083FBC">
        <w:rPr>
          <w:rFonts w:ascii="BrowalliaUPC" w:eastAsia="Times New Roman" w:hAnsi="BrowalliaUPC" w:cs="BrowalliaUPC"/>
          <w:spacing w:val="-2"/>
          <w:sz w:val="28"/>
          <w:cs/>
          <w:lang w:eastAsia="zh-CN"/>
        </w:rPr>
        <w:t xml:space="preserve">จำนวน </w:t>
      </w:r>
      <w:r w:rsidR="00746E7F" w:rsidRPr="00083FBC">
        <w:rPr>
          <w:rFonts w:ascii="BrowalliaUPC" w:eastAsia="Times New Roman" w:hAnsi="BrowalliaUPC" w:cs="BrowalliaUPC"/>
          <w:spacing w:val="-2"/>
          <w:sz w:val="28"/>
          <w:lang w:eastAsia="zh-CN"/>
        </w:rPr>
        <w:t xml:space="preserve">5.0 </w:t>
      </w:r>
      <w:r w:rsidR="00746E7F" w:rsidRPr="00083FBC">
        <w:rPr>
          <w:rFonts w:ascii="BrowalliaUPC" w:eastAsia="Times New Roman" w:hAnsi="BrowalliaUPC" w:cs="BrowalliaUPC"/>
          <w:spacing w:val="-2"/>
          <w:sz w:val="28"/>
          <w:cs/>
          <w:lang w:eastAsia="zh-CN"/>
        </w:rPr>
        <w:t xml:space="preserve">ล้านบาท ซึ่งมีกำหนดจ่ายชำระคืนภายในวันที่ </w:t>
      </w:r>
      <w:r w:rsidR="00746E7F" w:rsidRPr="00083FBC">
        <w:rPr>
          <w:rFonts w:ascii="BrowalliaUPC" w:eastAsia="Times New Roman" w:hAnsi="BrowalliaUPC" w:cs="BrowalliaUPC"/>
          <w:spacing w:val="-2"/>
          <w:sz w:val="28"/>
          <w:lang w:eastAsia="zh-CN"/>
        </w:rPr>
        <w:t xml:space="preserve">28 </w:t>
      </w:r>
      <w:r w:rsidR="00746E7F" w:rsidRPr="00083FBC">
        <w:rPr>
          <w:rFonts w:ascii="BrowalliaUPC" w:eastAsia="Times New Roman" w:hAnsi="BrowalliaUPC" w:cs="BrowalliaUPC"/>
          <w:spacing w:val="-2"/>
          <w:sz w:val="28"/>
          <w:cs/>
          <w:lang w:eastAsia="zh-CN"/>
        </w:rPr>
        <w:t xml:space="preserve">กุมภาพันธ์ </w:t>
      </w:r>
      <w:r w:rsidR="00746E7F" w:rsidRPr="00083FBC">
        <w:rPr>
          <w:rFonts w:ascii="BrowalliaUPC" w:eastAsia="Times New Roman" w:hAnsi="BrowalliaUPC" w:cs="BrowalliaUPC"/>
          <w:spacing w:val="-2"/>
          <w:sz w:val="28"/>
          <w:lang w:eastAsia="zh-CN"/>
        </w:rPr>
        <w:t xml:space="preserve">2565 </w:t>
      </w:r>
      <w:r w:rsidR="00746E7F" w:rsidRPr="00083FBC">
        <w:rPr>
          <w:rFonts w:ascii="BrowalliaUPC" w:eastAsia="Times New Roman" w:hAnsi="BrowalliaUPC" w:cs="BrowalliaUPC"/>
          <w:spacing w:val="-2"/>
          <w:sz w:val="28"/>
          <w:cs/>
          <w:lang w:eastAsia="zh-CN"/>
        </w:rPr>
        <w:t>และมีอัตราดอกเบี้ย</w:t>
      </w:r>
      <w:r w:rsidR="004B467A" w:rsidRPr="00083FBC">
        <w:rPr>
          <w:rFonts w:ascii="BrowalliaUPC" w:eastAsia="Times New Roman" w:hAnsi="BrowalliaUPC" w:cs="BrowalliaUPC"/>
          <w:spacing w:val="-2"/>
          <w:sz w:val="28"/>
          <w:cs/>
          <w:lang w:eastAsia="zh-CN"/>
        </w:rPr>
        <w:t xml:space="preserve">ร้อยละ </w:t>
      </w:r>
      <w:r w:rsidR="004B467A" w:rsidRPr="00083FBC">
        <w:rPr>
          <w:rFonts w:ascii="BrowalliaUPC" w:eastAsia="Times New Roman" w:hAnsi="BrowalliaUPC" w:cs="BrowalliaUPC"/>
          <w:spacing w:val="-2"/>
          <w:sz w:val="28"/>
          <w:lang w:eastAsia="zh-CN"/>
        </w:rPr>
        <w:t xml:space="preserve">8.5 </w:t>
      </w:r>
      <w:r w:rsidR="004B467A" w:rsidRPr="00083FBC">
        <w:rPr>
          <w:rFonts w:ascii="BrowalliaUPC" w:eastAsia="Times New Roman" w:hAnsi="BrowalliaUPC" w:cs="BrowalliaUPC"/>
          <w:spacing w:val="-2"/>
          <w:sz w:val="28"/>
          <w:cs/>
          <w:lang w:eastAsia="zh-CN"/>
        </w:rPr>
        <w:t>ต่อปี อย่างไรก็ตาม</w:t>
      </w:r>
      <w:r w:rsidR="00302683" w:rsidRPr="00083FBC">
        <w:rPr>
          <w:rFonts w:ascii="BrowalliaUPC" w:eastAsia="Times New Roman" w:hAnsi="BrowalliaUPC" w:cs="BrowalliaUPC"/>
          <w:spacing w:val="-2"/>
          <w:sz w:val="28"/>
          <w:lang w:eastAsia="zh-CN"/>
        </w:rPr>
        <w:t xml:space="preserve"> </w:t>
      </w:r>
      <w:r w:rsidR="000F3A73" w:rsidRPr="00083FBC">
        <w:rPr>
          <w:rFonts w:ascii="BrowalliaUPC" w:eastAsia="Times New Roman" w:hAnsi="BrowalliaUPC" w:cs="BrowalliaUPC"/>
          <w:spacing w:val="-2"/>
          <w:sz w:val="28"/>
          <w:cs/>
          <w:lang w:eastAsia="zh-CN"/>
        </w:rPr>
        <w:br/>
      </w:r>
      <w:r w:rsidR="006C7FE9" w:rsidRPr="00083FBC">
        <w:rPr>
          <w:rFonts w:ascii="BrowalliaUPC" w:eastAsia="Times New Roman" w:hAnsi="BrowalliaUPC" w:cs="BrowalliaUPC"/>
          <w:spacing w:val="-2"/>
          <w:sz w:val="28"/>
          <w:cs/>
          <w:lang w:eastAsia="zh-CN"/>
        </w:rPr>
        <w:t>ในระหว่างงวด</w:t>
      </w:r>
      <w:r w:rsidR="006E4E6A" w:rsidRPr="00083FBC">
        <w:rPr>
          <w:rFonts w:ascii="BrowalliaUPC" w:eastAsia="Times New Roman" w:hAnsi="BrowalliaUPC" w:cs="BrowalliaUPC"/>
          <w:spacing w:val="-2"/>
          <w:sz w:val="28"/>
          <w:cs/>
          <w:lang w:eastAsia="zh-CN"/>
        </w:rPr>
        <w:t>บริษัท</w:t>
      </w:r>
      <w:r w:rsidR="005A5B26" w:rsidRPr="00083FBC">
        <w:rPr>
          <w:rFonts w:ascii="BrowalliaUPC" w:eastAsia="Times New Roman" w:hAnsi="BrowalliaUPC" w:cs="BrowalliaUPC"/>
          <w:spacing w:val="-2"/>
          <w:sz w:val="28"/>
          <w:cs/>
          <w:lang w:eastAsia="zh-CN"/>
        </w:rPr>
        <w:t xml:space="preserve">ร่วมได้จ่ายชำระคืนจำนวน </w:t>
      </w:r>
      <w:r w:rsidR="005A5B26" w:rsidRPr="00083FBC">
        <w:rPr>
          <w:rFonts w:ascii="BrowalliaUPC" w:eastAsia="Times New Roman" w:hAnsi="BrowalliaUPC" w:cs="BrowalliaUPC"/>
          <w:spacing w:val="-2"/>
          <w:sz w:val="28"/>
          <w:lang w:eastAsia="zh-CN"/>
        </w:rPr>
        <w:t xml:space="preserve">2.5 </w:t>
      </w:r>
      <w:r w:rsidR="005A5B26" w:rsidRPr="00083FBC">
        <w:rPr>
          <w:rFonts w:ascii="BrowalliaUPC" w:eastAsia="Times New Roman" w:hAnsi="BrowalliaUPC" w:cs="BrowalliaUPC"/>
          <w:spacing w:val="-2"/>
          <w:sz w:val="28"/>
          <w:cs/>
          <w:lang w:eastAsia="zh-CN"/>
        </w:rPr>
        <w:t xml:space="preserve">ล้านบาท </w:t>
      </w:r>
      <w:r w:rsidR="006C7FE9" w:rsidRPr="00083FBC">
        <w:rPr>
          <w:rFonts w:ascii="BrowalliaUPC" w:eastAsia="Times New Roman" w:hAnsi="BrowalliaUPC" w:cs="BrowalliaUPC"/>
          <w:spacing w:val="-2"/>
          <w:sz w:val="28"/>
          <w:cs/>
          <w:lang w:eastAsia="zh-CN"/>
        </w:rPr>
        <w:t>ดังนั้น</w:t>
      </w:r>
      <w:r w:rsidR="002476AC" w:rsidRPr="00083FBC">
        <w:rPr>
          <w:rFonts w:ascii="BrowalliaUPC" w:eastAsia="Times New Roman" w:hAnsi="BrowalliaUPC" w:cs="BrowalliaUPC"/>
          <w:spacing w:val="-2"/>
          <w:sz w:val="28"/>
          <w:cs/>
          <w:lang w:eastAsia="zh-CN"/>
        </w:rPr>
        <w:t xml:space="preserve"> ยอดเงินคงเหลือ ณ วันที่ </w:t>
      </w:r>
      <w:r w:rsidR="002476AC" w:rsidRPr="00083FBC">
        <w:rPr>
          <w:rFonts w:ascii="BrowalliaUPC" w:eastAsia="Times New Roman" w:hAnsi="BrowalliaUPC" w:cs="BrowalliaUPC"/>
          <w:spacing w:val="-2"/>
          <w:sz w:val="28"/>
          <w:lang w:eastAsia="zh-CN"/>
        </w:rPr>
        <w:t xml:space="preserve">31 </w:t>
      </w:r>
      <w:r w:rsidR="002476AC" w:rsidRPr="00083FBC">
        <w:rPr>
          <w:rFonts w:ascii="BrowalliaUPC" w:eastAsia="Times New Roman" w:hAnsi="BrowalliaUPC" w:cs="BrowalliaUPC"/>
          <w:spacing w:val="-2"/>
          <w:sz w:val="28"/>
          <w:cs/>
          <w:lang w:eastAsia="zh-CN"/>
        </w:rPr>
        <w:t xml:space="preserve">มีนาคม </w:t>
      </w:r>
      <w:r w:rsidR="002476AC" w:rsidRPr="00083FBC">
        <w:rPr>
          <w:rFonts w:ascii="BrowalliaUPC" w:eastAsia="Times New Roman" w:hAnsi="BrowalliaUPC" w:cs="BrowalliaUPC"/>
          <w:spacing w:val="-2"/>
          <w:sz w:val="28"/>
          <w:lang w:eastAsia="zh-CN"/>
        </w:rPr>
        <w:t xml:space="preserve">2565 </w:t>
      </w:r>
      <w:r w:rsidR="002476AC" w:rsidRPr="00083FBC">
        <w:rPr>
          <w:rFonts w:ascii="BrowalliaUPC" w:eastAsia="Times New Roman" w:hAnsi="BrowalliaUPC" w:cs="BrowalliaUPC"/>
          <w:spacing w:val="-2"/>
          <w:sz w:val="28"/>
          <w:cs/>
          <w:lang w:eastAsia="zh-CN"/>
        </w:rPr>
        <w:t xml:space="preserve">มีมูลค่าเท่ากับ </w:t>
      </w:r>
      <w:r w:rsidR="002476AC" w:rsidRPr="00083FBC">
        <w:rPr>
          <w:rFonts w:ascii="BrowalliaUPC" w:eastAsia="Times New Roman" w:hAnsi="BrowalliaUPC" w:cs="BrowalliaUPC"/>
          <w:spacing w:val="-2"/>
          <w:sz w:val="28"/>
          <w:lang w:eastAsia="zh-CN"/>
        </w:rPr>
        <w:t xml:space="preserve">2.5 </w:t>
      </w:r>
      <w:r w:rsidR="002476AC" w:rsidRPr="00083FBC">
        <w:rPr>
          <w:rFonts w:ascii="BrowalliaUPC" w:eastAsia="Times New Roman" w:hAnsi="BrowalliaUPC" w:cs="BrowalliaUPC"/>
          <w:spacing w:val="-2"/>
          <w:sz w:val="28"/>
          <w:cs/>
          <w:lang w:eastAsia="zh-CN"/>
        </w:rPr>
        <w:t>ล้านบาท</w:t>
      </w:r>
    </w:p>
    <w:p w14:paraId="1CC95B58" w14:textId="77777777" w:rsidR="00C41ADD" w:rsidRPr="00083FBC" w:rsidRDefault="00C41ADD" w:rsidP="0019113F">
      <w:pPr>
        <w:jc w:val="thaiDistribute"/>
        <w:rPr>
          <w:rFonts w:ascii="BrowalliaUPC" w:hAnsi="BrowalliaUPC" w:cs="BrowalliaUPC"/>
          <w:spacing w:val="-2"/>
        </w:rPr>
      </w:pPr>
    </w:p>
    <w:p w14:paraId="4995D1BD" w14:textId="496891FA" w:rsidR="002D1B46" w:rsidRPr="00083FBC" w:rsidRDefault="002D1B46" w:rsidP="0019113F">
      <w:pPr>
        <w:pStyle w:val="ListParagraph"/>
        <w:numPr>
          <w:ilvl w:val="0"/>
          <w:numId w:val="22"/>
        </w:numPr>
        <w:spacing w:after="0" w:line="240" w:lineRule="auto"/>
        <w:ind w:left="851"/>
        <w:jc w:val="thaiDistribute"/>
        <w:rPr>
          <w:rFonts w:ascii="BrowalliaUPC" w:eastAsia="Times New Roman" w:hAnsi="BrowalliaUPC" w:cs="BrowalliaUPC"/>
          <w:spacing w:val="-2"/>
          <w:sz w:val="28"/>
          <w:lang w:eastAsia="zh-CN"/>
        </w:rPr>
      </w:pPr>
      <w:r w:rsidRPr="00083FBC">
        <w:rPr>
          <w:rFonts w:ascii="BrowalliaUPC" w:eastAsia="Times New Roman" w:hAnsi="BrowalliaUPC" w:cs="BrowalliaUPC"/>
          <w:spacing w:val="-2"/>
          <w:sz w:val="28"/>
          <w:cs/>
          <w:lang w:eastAsia="zh-CN"/>
        </w:rPr>
        <w:t xml:space="preserve">ณ วันที่  </w:t>
      </w:r>
      <w:r w:rsidRPr="00083FBC">
        <w:rPr>
          <w:rFonts w:ascii="BrowalliaUPC" w:eastAsia="Times New Roman" w:hAnsi="BrowalliaUPC" w:cs="BrowalliaUPC"/>
          <w:spacing w:val="-2"/>
          <w:sz w:val="28"/>
          <w:lang w:eastAsia="zh-CN"/>
        </w:rPr>
        <w:t xml:space="preserve">31 </w:t>
      </w:r>
      <w:r w:rsidRPr="00083FBC">
        <w:rPr>
          <w:rFonts w:ascii="BrowalliaUPC" w:eastAsia="Times New Roman" w:hAnsi="BrowalliaUPC" w:cs="BrowalliaUPC"/>
          <w:spacing w:val="-2"/>
          <w:sz w:val="28"/>
          <w:cs/>
          <w:lang w:eastAsia="zh-CN"/>
        </w:rPr>
        <w:t xml:space="preserve">มีนาคม </w:t>
      </w:r>
      <w:r w:rsidRPr="00083FBC">
        <w:rPr>
          <w:rFonts w:ascii="BrowalliaUPC" w:eastAsia="Times New Roman" w:hAnsi="BrowalliaUPC" w:cs="BrowalliaUPC"/>
          <w:spacing w:val="-2"/>
          <w:sz w:val="28"/>
          <w:lang w:eastAsia="zh-CN"/>
        </w:rPr>
        <w:t xml:space="preserve">2565 </w:t>
      </w:r>
      <w:r w:rsidR="009111B6" w:rsidRPr="00083FBC">
        <w:rPr>
          <w:rFonts w:ascii="BrowalliaUPC" w:eastAsia="Times New Roman" w:hAnsi="BrowalliaUPC" w:cs="BrowalliaUPC"/>
          <w:spacing w:val="-2"/>
          <w:sz w:val="28"/>
          <w:cs/>
          <w:lang w:eastAsia="zh-CN"/>
        </w:rPr>
        <w:t xml:space="preserve">บริษัทมีเงินให้กู้ยืมระยะสั้นแก่กิจการอื่น จำนวน </w:t>
      </w:r>
      <w:r w:rsidR="009111B6" w:rsidRPr="00083FBC">
        <w:rPr>
          <w:rFonts w:ascii="BrowalliaUPC" w:eastAsia="Times New Roman" w:hAnsi="BrowalliaUPC" w:cs="BrowalliaUPC"/>
          <w:spacing w:val="-2"/>
          <w:sz w:val="28"/>
          <w:lang w:eastAsia="zh-CN"/>
        </w:rPr>
        <w:t xml:space="preserve">25 </w:t>
      </w:r>
      <w:r w:rsidR="009111B6" w:rsidRPr="00083FBC">
        <w:rPr>
          <w:rFonts w:ascii="BrowalliaUPC" w:eastAsia="Times New Roman" w:hAnsi="BrowalliaUPC" w:cs="BrowalliaUPC"/>
          <w:spacing w:val="-2"/>
          <w:sz w:val="28"/>
          <w:cs/>
          <w:lang w:eastAsia="zh-CN"/>
        </w:rPr>
        <w:t>ล้านบาท ดังน</w:t>
      </w:r>
      <w:r w:rsidR="002E5B74" w:rsidRPr="00083FBC">
        <w:rPr>
          <w:rFonts w:ascii="BrowalliaUPC" w:eastAsia="Times New Roman" w:hAnsi="BrowalliaUPC" w:cs="BrowalliaUPC"/>
          <w:spacing w:val="-2"/>
          <w:sz w:val="28"/>
          <w:cs/>
          <w:lang w:eastAsia="zh-CN"/>
        </w:rPr>
        <w:t>ี้</w:t>
      </w:r>
    </w:p>
    <w:p w14:paraId="7B33109F" w14:textId="77777777" w:rsidR="002E5B74" w:rsidRPr="00C75B7B" w:rsidRDefault="002E5B74" w:rsidP="0019113F">
      <w:pPr>
        <w:jc w:val="thaiDistribute"/>
        <w:rPr>
          <w:rFonts w:ascii="BrowalliaUPC" w:hAnsi="BrowalliaUPC" w:cs="BrowalliaUPC"/>
          <w:spacing w:val="-2"/>
        </w:rPr>
      </w:pPr>
    </w:p>
    <w:p w14:paraId="32561B6A" w14:textId="6F2224FB" w:rsidR="003A2A44" w:rsidRPr="00083FBC" w:rsidRDefault="004D2A34" w:rsidP="0019113F">
      <w:pPr>
        <w:pStyle w:val="ListParagraph"/>
        <w:numPr>
          <w:ilvl w:val="1"/>
          <w:numId w:val="22"/>
        </w:numPr>
        <w:spacing w:after="0" w:line="240" w:lineRule="auto"/>
        <w:ind w:left="1323" w:hanging="468"/>
        <w:jc w:val="thaiDistribute"/>
        <w:rPr>
          <w:rFonts w:ascii="BrowalliaUPC" w:eastAsia="Times New Roman" w:hAnsi="BrowalliaUPC" w:cs="BrowalliaUPC"/>
          <w:spacing w:val="-2"/>
          <w:sz w:val="28"/>
          <w:lang w:eastAsia="zh-CN"/>
        </w:rPr>
      </w:pPr>
      <w:r w:rsidRPr="00083FBC">
        <w:rPr>
          <w:rFonts w:ascii="BrowalliaUPC" w:eastAsia="Times New Roman" w:hAnsi="BrowalliaUPC" w:cs="BrowalliaUPC"/>
          <w:spacing w:val="-2"/>
          <w:sz w:val="28"/>
          <w:cs/>
          <w:lang w:eastAsia="zh-CN"/>
        </w:rPr>
        <w:t>บริษัท เอพี</w:t>
      </w:r>
      <w:r w:rsidR="000911EB" w:rsidRPr="00083FBC">
        <w:rPr>
          <w:rFonts w:ascii="BrowalliaUPC" w:eastAsia="Times New Roman" w:hAnsi="BrowalliaUPC" w:cs="BrowalliaUPC"/>
          <w:spacing w:val="-2"/>
          <w:sz w:val="28"/>
          <w:cs/>
          <w:lang w:eastAsia="zh-CN"/>
        </w:rPr>
        <w:t xml:space="preserve">รุ่งเรือง จำกัด </w:t>
      </w:r>
      <w:r w:rsidR="00BB3DA1" w:rsidRPr="00083FBC">
        <w:rPr>
          <w:rFonts w:ascii="BrowalliaUPC" w:eastAsia="Times New Roman" w:hAnsi="BrowalliaUPC" w:cs="BrowalliaUPC"/>
          <w:spacing w:val="-2"/>
          <w:sz w:val="28"/>
          <w:cs/>
          <w:lang w:eastAsia="zh-CN"/>
        </w:rPr>
        <w:t>ได้ออกตั๋วสัญญาใช้เงิน</w:t>
      </w:r>
      <w:r w:rsidR="00653A50" w:rsidRPr="00083FBC">
        <w:rPr>
          <w:rFonts w:ascii="BrowalliaUPC" w:eastAsia="Times New Roman" w:hAnsi="BrowalliaUPC" w:cs="BrowalliaUPC"/>
          <w:spacing w:val="-2"/>
          <w:sz w:val="28"/>
          <w:cs/>
          <w:lang w:eastAsia="zh-CN"/>
        </w:rPr>
        <w:t>ให้กับบริษัท</w:t>
      </w:r>
      <w:r w:rsidR="00BA2449" w:rsidRPr="00083FBC">
        <w:rPr>
          <w:rFonts w:ascii="BrowalliaUPC" w:eastAsia="Times New Roman" w:hAnsi="BrowalliaUPC" w:cs="BrowalliaUPC"/>
          <w:spacing w:val="-2"/>
          <w:sz w:val="28"/>
          <w:cs/>
          <w:lang w:eastAsia="zh-CN"/>
        </w:rPr>
        <w:t>จำนวน</w:t>
      </w:r>
      <w:r w:rsidR="00653A50" w:rsidRPr="00083FBC">
        <w:rPr>
          <w:rFonts w:ascii="BrowalliaUPC" w:eastAsia="Times New Roman" w:hAnsi="BrowalliaUPC" w:cs="BrowalliaUPC"/>
          <w:spacing w:val="-2"/>
          <w:sz w:val="28"/>
          <w:lang w:eastAsia="zh-CN"/>
        </w:rPr>
        <w:t xml:space="preserve"> 188.8 </w:t>
      </w:r>
      <w:r w:rsidR="00653A50" w:rsidRPr="00083FBC">
        <w:rPr>
          <w:rFonts w:ascii="BrowalliaUPC" w:eastAsia="Times New Roman" w:hAnsi="BrowalliaUPC" w:cs="BrowalliaUPC"/>
          <w:spacing w:val="-2"/>
          <w:sz w:val="28"/>
          <w:cs/>
          <w:lang w:eastAsia="zh-CN"/>
        </w:rPr>
        <w:t xml:space="preserve">ล้านบาท </w:t>
      </w:r>
      <w:r w:rsidR="00747754" w:rsidRPr="00083FBC">
        <w:rPr>
          <w:rFonts w:ascii="BrowalliaUPC" w:eastAsia="Times New Roman" w:hAnsi="BrowalliaUPC" w:cs="BrowalliaUPC"/>
          <w:spacing w:val="-2"/>
          <w:sz w:val="28"/>
          <w:cs/>
          <w:lang w:eastAsia="zh-CN"/>
        </w:rPr>
        <w:t>และมีอัตราดอกเบี้ยใน</w:t>
      </w:r>
      <w:r w:rsidR="00DA0196" w:rsidRPr="00083FBC">
        <w:rPr>
          <w:rFonts w:ascii="BrowalliaUPC" w:eastAsia="Times New Roman" w:hAnsi="BrowalliaUPC" w:cs="BrowalliaUPC"/>
          <w:spacing w:val="-2"/>
          <w:sz w:val="28"/>
          <w:cs/>
          <w:lang w:eastAsia="zh-CN"/>
        </w:rPr>
        <w:t xml:space="preserve">อัตราร้อยละ </w:t>
      </w:r>
      <w:r w:rsidR="00DA0196" w:rsidRPr="00083FBC">
        <w:rPr>
          <w:rFonts w:ascii="BrowalliaUPC" w:eastAsia="Times New Roman" w:hAnsi="BrowalliaUPC" w:cs="BrowalliaUPC"/>
          <w:spacing w:val="-2"/>
          <w:sz w:val="28"/>
          <w:lang w:eastAsia="zh-CN"/>
        </w:rPr>
        <w:t>6.25</w:t>
      </w:r>
      <w:r w:rsidR="00FD7172" w:rsidRPr="00083FBC">
        <w:rPr>
          <w:rFonts w:ascii="BrowalliaUPC" w:eastAsia="Times New Roman" w:hAnsi="BrowalliaUPC" w:cs="BrowalliaUPC"/>
          <w:spacing w:val="-2"/>
          <w:sz w:val="28"/>
          <w:lang w:eastAsia="zh-CN"/>
        </w:rPr>
        <w:t xml:space="preserve"> -</w:t>
      </w:r>
      <w:r w:rsidR="00DA0196" w:rsidRPr="00083FBC">
        <w:rPr>
          <w:rFonts w:ascii="BrowalliaUPC" w:eastAsia="Times New Roman" w:hAnsi="BrowalliaUPC" w:cs="BrowalliaUPC"/>
          <w:spacing w:val="-2"/>
          <w:sz w:val="28"/>
          <w:lang w:eastAsia="zh-CN"/>
        </w:rPr>
        <w:t xml:space="preserve"> 8.75</w:t>
      </w:r>
      <w:r w:rsidR="00394B57" w:rsidRPr="00083FBC">
        <w:rPr>
          <w:rFonts w:ascii="BrowalliaUPC" w:eastAsia="Times New Roman" w:hAnsi="BrowalliaUPC" w:cs="BrowalliaUPC"/>
          <w:spacing w:val="-2"/>
          <w:sz w:val="28"/>
          <w:lang w:eastAsia="zh-CN"/>
        </w:rPr>
        <w:t xml:space="preserve"> </w:t>
      </w:r>
      <w:r w:rsidR="00394B57" w:rsidRPr="00083FBC">
        <w:rPr>
          <w:rFonts w:ascii="BrowalliaUPC" w:eastAsia="Times New Roman" w:hAnsi="BrowalliaUPC" w:cs="BrowalliaUPC"/>
          <w:spacing w:val="-2"/>
          <w:sz w:val="28"/>
          <w:cs/>
          <w:lang w:eastAsia="zh-CN"/>
        </w:rPr>
        <w:t>ต่อปี โดยมีกำหนดจ่ายชำระคืนภาย</w:t>
      </w:r>
      <w:r w:rsidR="007B1C4A" w:rsidRPr="00083FBC">
        <w:rPr>
          <w:rFonts w:ascii="BrowalliaUPC" w:eastAsia="Times New Roman" w:hAnsi="BrowalliaUPC" w:cs="BrowalliaUPC"/>
          <w:spacing w:val="-2"/>
          <w:sz w:val="28"/>
          <w:cs/>
          <w:lang w:eastAsia="zh-CN"/>
        </w:rPr>
        <w:t xml:space="preserve">ใน </w:t>
      </w:r>
      <w:r w:rsidR="007B1C4A" w:rsidRPr="00083FBC">
        <w:rPr>
          <w:rFonts w:ascii="BrowalliaUPC" w:eastAsia="Times New Roman" w:hAnsi="BrowalliaUPC" w:cs="BrowalliaUPC"/>
          <w:spacing w:val="-2"/>
          <w:sz w:val="28"/>
          <w:lang w:eastAsia="zh-CN"/>
        </w:rPr>
        <w:t xml:space="preserve">3 - 6 </w:t>
      </w:r>
      <w:r w:rsidR="007B1C4A" w:rsidRPr="00083FBC">
        <w:rPr>
          <w:rFonts w:ascii="BrowalliaUPC" w:eastAsia="Times New Roman" w:hAnsi="BrowalliaUPC" w:cs="BrowalliaUPC"/>
          <w:spacing w:val="-2"/>
          <w:sz w:val="28"/>
          <w:cs/>
          <w:lang w:eastAsia="zh-CN"/>
        </w:rPr>
        <w:t>เดือน</w:t>
      </w:r>
      <w:r w:rsidR="00265669" w:rsidRPr="00083FBC">
        <w:rPr>
          <w:rFonts w:ascii="BrowalliaUPC" w:eastAsia="Times New Roman" w:hAnsi="BrowalliaUPC" w:cs="BrowalliaUPC"/>
          <w:spacing w:val="-2"/>
          <w:sz w:val="28"/>
          <w:cs/>
          <w:lang w:eastAsia="zh-CN"/>
        </w:rPr>
        <w:t xml:space="preserve">                                 </w:t>
      </w:r>
    </w:p>
    <w:p w14:paraId="613EECBD" w14:textId="77777777" w:rsidR="0065645D" w:rsidRDefault="0065645D" w:rsidP="0019113F">
      <w:pPr>
        <w:pStyle w:val="ListParagraph"/>
        <w:spacing w:after="0" w:line="240" w:lineRule="auto"/>
        <w:ind w:left="1323" w:hanging="468"/>
        <w:jc w:val="thaiDistribute"/>
        <w:rPr>
          <w:rFonts w:ascii="BrowalliaUPC" w:eastAsia="Times New Roman" w:hAnsi="BrowalliaUPC" w:cs="BrowalliaUPC"/>
          <w:spacing w:val="-2"/>
          <w:sz w:val="28"/>
          <w:lang w:eastAsia="zh-CN"/>
        </w:rPr>
      </w:pPr>
    </w:p>
    <w:p w14:paraId="139C238B" w14:textId="6CADB55C" w:rsidR="002D1B46" w:rsidRPr="00083FBC" w:rsidRDefault="00D830D3" w:rsidP="0019113F">
      <w:pPr>
        <w:pStyle w:val="ListParagraph"/>
        <w:spacing w:after="0" w:line="240" w:lineRule="auto"/>
        <w:ind w:left="1323"/>
        <w:jc w:val="thaiDistribute"/>
        <w:rPr>
          <w:rFonts w:ascii="BrowalliaUPC" w:eastAsia="Times New Roman" w:hAnsi="BrowalliaUPC" w:cs="BrowalliaUPC"/>
          <w:spacing w:val="-2"/>
          <w:sz w:val="28"/>
          <w:lang w:eastAsia="zh-CN"/>
        </w:rPr>
      </w:pPr>
      <w:r w:rsidRPr="00083FBC">
        <w:rPr>
          <w:rFonts w:ascii="BrowalliaUPC" w:eastAsia="Times New Roman" w:hAnsi="BrowalliaUPC" w:cs="BrowalliaUPC"/>
          <w:spacing w:val="-2"/>
          <w:sz w:val="28"/>
          <w:cs/>
          <w:lang w:eastAsia="zh-CN"/>
        </w:rPr>
        <w:t xml:space="preserve">ณ วันที่ </w:t>
      </w:r>
      <w:r w:rsidR="00BD0636" w:rsidRPr="00083FBC">
        <w:rPr>
          <w:rFonts w:ascii="BrowalliaUPC" w:eastAsia="Times New Roman" w:hAnsi="BrowalliaUPC" w:cs="BrowalliaUPC"/>
          <w:spacing w:val="-2"/>
          <w:sz w:val="28"/>
          <w:lang w:eastAsia="zh-CN"/>
        </w:rPr>
        <w:t xml:space="preserve">31 </w:t>
      </w:r>
      <w:r w:rsidR="00BD0636" w:rsidRPr="00083FBC">
        <w:rPr>
          <w:rFonts w:ascii="BrowalliaUPC" w:eastAsia="Times New Roman" w:hAnsi="BrowalliaUPC" w:cs="BrowalliaUPC"/>
          <w:spacing w:val="-2"/>
          <w:sz w:val="28"/>
          <w:cs/>
          <w:lang w:eastAsia="zh-CN"/>
        </w:rPr>
        <w:t xml:space="preserve">ธันวาคม </w:t>
      </w:r>
      <w:r w:rsidR="00BD0636" w:rsidRPr="00083FBC">
        <w:rPr>
          <w:rFonts w:ascii="BrowalliaUPC" w:eastAsia="Times New Roman" w:hAnsi="BrowalliaUPC" w:cs="BrowalliaUPC"/>
          <w:spacing w:val="-2"/>
          <w:sz w:val="28"/>
          <w:lang w:eastAsia="zh-CN"/>
        </w:rPr>
        <w:t>256</w:t>
      </w:r>
      <w:r w:rsidR="00F578E2" w:rsidRPr="00083FBC">
        <w:rPr>
          <w:rFonts w:ascii="BrowalliaUPC" w:eastAsia="Times New Roman" w:hAnsi="BrowalliaUPC" w:cs="BrowalliaUPC"/>
          <w:spacing w:val="-2"/>
          <w:sz w:val="28"/>
          <w:lang w:eastAsia="zh-CN"/>
        </w:rPr>
        <w:t xml:space="preserve">4 </w:t>
      </w:r>
      <w:r w:rsidR="00F578E2" w:rsidRPr="00083FBC">
        <w:rPr>
          <w:rFonts w:ascii="BrowalliaUPC" w:eastAsia="Times New Roman" w:hAnsi="BrowalliaUPC" w:cs="BrowalliaUPC"/>
          <w:spacing w:val="-2"/>
          <w:sz w:val="28"/>
          <w:cs/>
          <w:lang w:eastAsia="zh-CN"/>
        </w:rPr>
        <w:t>เงิน</w:t>
      </w:r>
      <w:r w:rsidR="00DA62C9" w:rsidRPr="00083FBC">
        <w:rPr>
          <w:rFonts w:ascii="BrowalliaUPC" w:eastAsia="Times New Roman" w:hAnsi="BrowalliaUPC" w:cs="BrowalliaUPC"/>
          <w:spacing w:val="-2"/>
          <w:sz w:val="28"/>
          <w:cs/>
          <w:lang w:eastAsia="zh-CN"/>
        </w:rPr>
        <w:t>ให้กู้ยืมระยะสั้น</w:t>
      </w:r>
      <w:r w:rsidR="002A34B1" w:rsidRPr="00083FBC">
        <w:rPr>
          <w:rFonts w:ascii="BrowalliaUPC" w:eastAsia="Times New Roman" w:hAnsi="BrowalliaUPC" w:cs="BrowalliaUPC"/>
          <w:spacing w:val="-2"/>
          <w:sz w:val="28"/>
          <w:cs/>
          <w:lang w:eastAsia="zh-CN"/>
        </w:rPr>
        <w:t>ดังกล่าวมียอดคง</w:t>
      </w:r>
      <w:r w:rsidR="00BB48E6" w:rsidRPr="00083FBC">
        <w:rPr>
          <w:rFonts w:ascii="BrowalliaUPC" w:eastAsia="Times New Roman" w:hAnsi="BrowalliaUPC" w:cs="BrowalliaUPC"/>
          <w:spacing w:val="-2"/>
          <w:sz w:val="28"/>
          <w:cs/>
          <w:lang w:eastAsia="zh-CN"/>
        </w:rPr>
        <w:t>เหลือ</w:t>
      </w:r>
      <w:r w:rsidR="00557A56" w:rsidRPr="00083FBC">
        <w:rPr>
          <w:rFonts w:ascii="BrowalliaUPC" w:eastAsia="Times New Roman" w:hAnsi="BrowalliaUPC" w:cs="BrowalliaUPC"/>
          <w:spacing w:val="-2"/>
          <w:sz w:val="28"/>
          <w:cs/>
          <w:lang w:eastAsia="zh-CN"/>
        </w:rPr>
        <w:t xml:space="preserve">จำนวน </w:t>
      </w:r>
      <w:r w:rsidR="00557A56" w:rsidRPr="00083FBC">
        <w:rPr>
          <w:rFonts w:ascii="BrowalliaUPC" w:eastAsia="Times New Roman" w:hAnsi="BrowalliaUPC" w:cs="BrowalliaUPC"/>
          <w:spacing w:val="-2"/>
          <w:sz w:val="28"/>
          <w:lang w:eastAsia="zh-CN"/>
        </w:rPr>
        <w:t xml:space="preserve">27.5 </w:t>
      </w:r>
      <w:r w:rsidR="00557A56" w:rsidRPr="00083FBC">
        <w:rPr>
          <w:rFonts w:ascii="BrowalliaUPC" w:eastAsia="Times New Roman" w:hAnsi="BrowalliaUPC" w:cs="BrowalliaUPC"/>
          <w:spacing w:val="-2"/>
          <w:sz w:val="28"/>
          <w:cs/>
          <w:lang w:eastAsia="zh-CN"/>
        </w:rPr>
        <w:t>ล้านบาท โดย</w:t>
      </w:r>
      <w:r w:rsidR="00DD0D2D" w:rsidRPr="00083FBC">
        <w:rPr>
          <w:rFonts w:ascii="BrowalliaUPC" w:eastAsia="Times New Roman" w:hAnsi="BrowalliaUPC" w:cs="BrowalliaUPC"/>
          <w:spacing w:val="-2"/>
          <w:sz w:val="28"/>
          <w:cs/>
          <w:lang w:eastAsia="zh-CN"/>
        </w:rPr>
        <w:t>บริษัทได้ยกเว้นการคิดดอกเบี้ย</w:t>
      </w:r>
      <w:r w:rsidR="009B36CA" w:rsidRPr="00083FBC">
        <w:rPr>
          <w:rFonts w:ascii="BrowalliaUPC" w:eastAsia="Times New Roman" w:hAnsi="BrowalliaUPC" w:cs="BrowalliaUPC"/>
          <w:spacing w:val="-2"/>
          <w:sz w:val="28"/>
          <w:cs/>
          <w:lang w:eastAsia="zh-CN"/>
        </w:rPr>
        <w:t xml:space="preserve">จำนวน </w:t>
      </w:r>
      <w:r w:rsidR="009B36CA" w:rsidRPr="00083FBC">
        <w:rPr>
          <w:rFonts w:ascii="BrowalliaUPC" w:eastAsia="Times New Roman" w:hAnsi="BrowalliaUPC" w:cs="BrowalliaUPC"/>
          <w:spacing w:val="-2"/>
          <w:sz w:val="28"/>
          <w:lang w:eastAsia="zh-CN"/>
        </w:rPr>
        <w:t xml:space="preserve">2.2 </w:t>
      </w:r>
      <w:r w:rsidR="009B36CA" w:rsidRPr="00083FBC">
        <w:rPr>
          <w:rFonts w:ascii="BrowalliaUPC" w:eastAsia="Times New Roman" w:hAnsi="BrowalliaUPC" w:cs="BrowalliaUPC"/>
          <w:spacing w:val="-2"/>
          <w:sz w:val="28"/>
          <w:cs/>
          <w:lang w:eastAsia="zh-CN"/>
        </w:rPr>
        <w:t>ล้านบาท อย่างไรก็ตาม ในระหว่าง</w:t>
      </w:r>
      <w:r w:rsidR="00062618" w:rsidRPr="00083FBC">
        <w:rPr>
          <w:rFonts w:ascii="BrowalliaUPC" w:eastAsia="Times New Roman" w:hAnsi="BrowalliaUPC" w:cs="BrowalliaUPC"/>
          <w:spacing w:val="-2"/>
          <w:sz w:val="28"/>
          <w:cs/>
          <w:lang w:eastAsia="zh-CN"/>
        </w:rPr>
        <w:t>งวด</w:t>
      </w:r>
      <w:r w:rsidR="003720EA" w:rsidRPr="00083FBC">
        <w:rPr>
          <w:rFonts w:ascii="BrowalliaUPC" w:eastAsia="Times New Roman" w:hAnsi="BrowalliaUPC" w:cs="BrowalliaUPC"/>
          <w:spacing w:val="-2"/>
          <w:sz w:val="28"/>
          <w:cs/>
          <w:lang w:eastAsia="zh-CN"/>
        </w:rPr>
        <w:t>กิจการดังกล่าวได้จ่ายชำระ</w:t>
      </w:r>
      <w:r w:rsidR="00517F6E" w:rsidRPr="00083FBC">
        <w:rPr>
          <w:rFonts w:ascii="BrowalliaUPC" w:eastAsia="Times New Roman" w:hAnsi="BrowalliaUPC" w:cs="BrowalliaUPC"/>
          <w:spacing w:val="-2"/>
          <w:sz w:val="28"/>
          <w:cs/>
          <w:lang w:eastAsia="zh-CN"/>
        </w:rPr>
        <w:t>คืน</w:t>
      </w:r>
      <w:r w:rsidR="0019113F">
        <w:rPr>
          <w:rFonts w:ascii="BrowalliaUPC" w:eastAsia="Times New Roman" w:hAnsi="BrowalliaUPC" w:cs="BrowalliaUPC"/>
          <w:spacing w:val="-2"/>
          <w:sz w:val="28"/>
          <w:lang w:eastAsia="zh-CN"/>
        </w:rPr>
        <w:br/>
      </w:r>
      <w:r w:rsidR="003720EA" w:rsidRPr="00083FBC">
        <w:rPr>
          <w:rFonts w:ascii="BrowalliaUPC" w:eastAsia="Times New Roman" w:hAnsi="BrowalliaUPC" w:cs="BrowalliaUPC"/>
          <w:spacing w:val="-2"/>
          <w:sz w:val="28"/>
          <w:cs/>
          <w:lang w:eastAsia="zh-CN"/>
        </w:rPr>
        <w:t>เงินกู้</w:t>
      </w:r>
      <w:r w:rsidR="006D4D99" w:rsidRPr="00083FBC">
        <w:rPr>
          <w:rFonts w:ascii="BrowalliaUPC" w:eastAsia="Times New Roman" w:hAnsi="BrowalliaUPC" w:cs="BrowalliaUPC"/>
          <w:spacing w:val="-2"/>
          <w:sz w:val="28"/>
          <w:cs/>
          <w:lang w:eastAsia="zh-CN"/>
        </w:rPr>
        <w:t>ยืมดังกล่าว</w:t>
      </w:r>
      <w:r w:rsidR="003720EA" w:rsidRPr="00083FBC">
        <w:rPr>
          <w:rFonts w:ascii="BrowalliaUPC" w:eastAsia="Times New Roman" w:hAnsi="BrowalliaUPC" w:cs="BrowalliaUPC"/>
          <w:spacing w:val="-2"/>
          <w:sz w:val="28"/>
          <w:cs/>
          <w:lang w:eastAsia="zh-CN"/>
        </w:rPr>
        <w:t>ทั้งจำนวน</w:t>
      </w:r>
      <w:r w:rsidR="004708ED" w:rsidRPr="00083FBC">
        <w:rPr>
          <w:rFonts w:ascii="BrowalliaUPC" w:eastAsia="Times New Roman" w:hAnsi="BrowalliaUPC" w:cs="BrowalliaUPC"/>
          <w:spacing w:val="-2"/>
          <w:sz w:val="28"/>
          <w:cs/>
          <w:lang w:eastAsia="zh-CN"/>
        </w:rPr>
        <w:t>แล้ว</w:t>
      </w:r>
    </w:p>
    <w:p w14:paraId="4B43CF64" w14:textId="77777777" w:rsidR="00447202" w:rsidRPr="00083FBC" w:rsidRDefault="00447202" w:rsidP="00C75B7B">
      <w:pPr>
        <w:pStyle w:val="ListParagraph"/>
        <w:spacing w:after="0"/>
        <w:ind w:left="1146"/>
        <w:rPr>
          <w:rFonts w:ascii="BrowalliaUPC" w:eastAsia="Times New Roman" w:hAnsi="BrowalliaUPC" w:cs="BrowalliaUPC"/>
          <w:spacing w:val="-2"/>
          <w:sz w:val="28"/>
          <w:cs/>
          <w:lang w:eastAsia="zh-CN"/>
        </w:rPr>
      </w:pPr>
    </w:p>
    <w:p w14:paraId="7105A81F" w14:textId="40959F29" w:rsidR="007B1C4A" w:rsidRDefault="00D830D3" w:rsidP="0019113F">
      <w:pPr>
        <w:pStyle w:val="ListParagraph"/>
        <w:numPr>
          <w:ilvl w:val="1"/>
          <w:numId w:val="22"/>
        </w:numPr>
        <w:spacing w:after="0" w:line="240" w:lineRule="auto"/>
        <w:ind w:left="1323" w:hanging="468"/>
        <w:jc w:val="thaiDistribute"/>
        <w:rPr>
          <w:rFonts w:ascii="BrowalliaUPC" w:eastAsia="Times New Roman" w:hAnsi="BrowalliaUPC" w:cs="BrowalliaUPC"/>
          <w:spacing w:val="-2"/>
          <w:sz w:val="28"/>
          <w:lang w:eastAsia="zh-CN"/>
        </w:rPr>
      </w:pPr>
      <w:r w:rsidRPr="00083FBC">
        <w:rPr>
          <w:rFonts w:ascii="BrowalliaUPC" w:eastAsia="Times New Roman" w:hAnsi="BrowalliaUPC" w:cs="BrowalliaUPC"/>
          <w:spacing w:val="-2"/>
          <w:sz w:val="28"/>
          <w:cs/>
          <w:lang w:eastAsia="zh-CN"/>
        </w:rPr>
        <w:t>บริษัท</w:t>
      </w:r>
      <w:r w:rsidR="00CD2647" w:rsidRPr="00083FBC">
        <w:rPr>
          <w:rFonts w:ascii="BrowalliaUPC" w:eastAsia="Times New Roman" w:hAnsi="BrowalliaUPC" w:cs="BrowalliaUPC"/>
          <w:spacing w:val="-2"/>
          <w:sz w:val="28"/>
          <w:cs/>
          <w:lang w:eastAsia="zh-CN"/>
        </w:rPr>
        <w:t>ตกลง</w:t>
      </w:r>
      <w:r w:rsidR="00171B60" w:rsidRPr="00083FBC">
        <w:rPr>
          <w:rFonts w:ascii="BrowalliaUPC" w:eastAsia="Times New Roman" w:hAnsi="BrowalliaUPC" w:cs="BrowalliaUPC"/>
          <w:spacing w:val="-2"/>
          <w:sz w:val="28"/>
          <w:cs/>
          <w:lang w:eastAsia="zh-CN"/>
        </w:rPr>
        <w:t>ทำสัญญ</w:t>
      </w:r>
      <w:r w:rsidR="00395A92" w:rsidRPr="00083FBC">
        <w:rPr>
          <w:rFonts w:ascii="BrowalliaUPC" w:eastAsia="Times New Roman" w:hAnsi="BrowalliaUPC" w:cs="BrowalliaUPC"/>
          <w:spacing w:val="-2"/>
          <w:sz w:val="28"/>
          <w:cs/>
          <w:lang w:eastAsia="zh-CN"/>
        </w:rPr>
        <w:t>าเงินให้</w:t>
      </w:r>
      <w:r w:rsidR="005E4A4C" w:rsidRPr="00083FBC">
        <w:rPr>
          <w:rFonts w:ascii="BrowalliaUPC" w:eastAsia="Times New Roman" w:hAnsi="BrowalliaUPC" w:cs="BrowalliaUPC"/>
          <w:spacing w:val="-2"/>
          <w:sz w:val="28"/>
          <w:cs/>
          <w:lang w:eastAsia="zh-CN"/>
        </w:rPr>
        <w:t>กู้ยืมแก่</w:t>
      </w:r>
      <w:r w:rsidR="008F1135" w:rsidRPr="00083FBC">
        <w:rPr>
          <w:rFonts w:ascii="BrowalliaUPC" w:eastAsia="Times New Roman" w:hAnsi="BrowalliaUPC" w:cs="BrowalliaUPC"/>
          <w:spacing w:val="-2"/>
          <w:sz w:val="28"/>
          <w:cs/>
          <w:lang w:eastAsia="zh-CN"/>
        </w:rPr>
        <w:t>บริษัท เอ็มแปด โฮลด</w:t>
      </w:r>
      <w:proofErr w:type="spellStart"/>
      <w:r w:rsidR="008F1135" w:rsidRPr="00083FBC">
        <w:rPr>
          <w:rFonts w:ascii="BrowalliaUPC" w:eastAsia="Times New Roman" w:hAnsi="BrowalliaUPC" w:cs="BrowalliaUPC"/>
          <w:spacing w:val="-2"/>
          <w:sz w:val="28"/>
          <w:cs/>
          <w:lang w:eastAsia="zh-CN"/>
        </w:rPr>
        <w:t>ิ้ง</w:t>
      </w:r>
      <w:proofErr w:type="spellEnd"/>
      <w:r w:rsidR="008F1135" w:rsidRPr="00083FBC">
        <w:rPr>
          <w:rFonts w:ascii="BrowalliaUPC" w:eastAsia="Times New Roman" w:hAnsi="BrowalliaUPC" w:cs="BrowalliaUPC"/>
          <w:spacing w:val="-2"/>
          <w:sz w:val="28"/>
          <w:cs/>
          <w:lang w:eastAsia="zh-CN"/>
        </w:rPr>
        <w:t xml:space="preserve"> จำกัด </w:t>
      </w:r>
      <w:r w:rsidR="005E4A4C" w:rsidRPr="00083FBC">
        <w:rPr>
          <w:rFonts w:ascii="BrowalliaUPC" w:eastAsia="Times New Roman" w:hAnsi="BrowalliaUPC" w:cs="BrowalliaUPC"/>
          <w:spacing w:val="-2"/>
          <w:sz w:val="28"/>
          <w:cs/>
          <w:lang w:eastAsia="zh-CN"/>
        </w:rPr>
        <w:t xml:space="preserve">จำนวน </w:t>
      </w:r>
      <w:r w:rsidR="005E4A4C" w:rsidRPr="00083FBC">
        <w:rPr>
          <w:rFonts w:ascii="BrowalliaUPC" w:eastAsia="Times New Roman" w:hAnsi="BrowalliaUPC" w:cs="BrowalliaUPC"/>
          <w:spacing w:val="-2"/>
          <w:sz w:val="28"/>
          <w:lang w:eastAsia="zh-CN"/>
        </w:rPr>
        <w:t>3</w:t>
      </w:r>
      <w:r w:rsidR="001C2CC2" w:rsidRPr="00083FBC">
        <w:rPr>
          <w:rFonts w:ascii="BrowalliaUPC" w:eastAsia="Times New Roman" w:hAnsi="BrowalliaUPC" w:cs="BrowalliaUPC"/>
          <w:spacing w:val="-2"/>
          <w:sz w:val="28"/>
          <w:lang w:eastAsia="zh-CN"/>
        </w:rPr>
        <w:t>6</w:t>
      </w:r>
      <w:r w:rsidR="005E4A4C" w:rsidRPr="00083FBC">
        <w:rPr>
          <w:rFonts w:ascii="BrowalliaUPC" w:eastAsia="Times New Roman" w:hAnsi="BrowalliaUPC" w:cs="BrowalliaUPC"/>
          <w:spacing w:val="-2"/>
          <w:sz w:val="28"/>
          <w:lang w:eastAsia="zh-CN"/>
        </w:rPr>
        <w:t xml:space="preserve">5.5 </w:t>
      </w:r>
      <w:r w:rsidR="005E4A4C" w:rsidRPr="00083FBC">
        <w:rPr>
          <w:rFonts w:ascii="BrowalliaUPC" w:eastAsia="Times New Roman" w:hAnsi="BrowalliaUPC" w:cs="BrowalliaUPC"/>
          <w:spacing w:val="-2"/>
          <w:sz w:val="28"/>
          <w:cs/>
          <w:lang w:eastAsia="zh-CN"/>
        </w:rPr>
        <w:t>ล้านบาท</w:t>
      </w:r>
      <w:r w:rsidR="005435C9" w:rsidRPr="00083FBC">
        <w:rPr>
          <w:rFonts w:ascii="BrowalliaUPC" w:eastAsia="Times New Roman" w:hAnsi="BrowalliaUPC" w:cs="BrowalliaUPC"/>
          <w:spacing w:val="-2"/>
          <w:sz w:val="28"/>
          <w:lang w:eastAsia="zh-CN"/>
        </w:rPr>
        <w:t xml:space="preserve"> </w:t>
      </w:r>
      <w:r w:rsidR="005435C9" w:rsidRPr="00083FBC">
        <w:rPr>
          <w:rFonts w:ascii="BrowalliaUPC" w:eastAsia="Times New Roman" w:hAnsi="BrowalliaUPC" w:cs="BrowalliaUPC"/>
          <w:spacing w:val="-2"/>
          <w:sz w:val="28"/>
          <w:cs/>
          <w:lang w:eastAsia="zh-CN"/>
        </w:rPr>
        <w:t>และมีอัตราดอกเบี้ย</w:t>
      </w:r>
      <w:r w:rsidR="00A333B4" w:rsidRPr="00083FBC">
        <w:rPr>
          <w:rFonts w:ascii="BrowalliaUPC" w:eastAsia="Times New Roman" w:hAnsi="BrowalliaUPC" w:cs="BrowalliaUPC"/>
          <w:spacing w:val="-2"/>
          <w:sz w:val="28"/>
          <w:cs/>
          <w:lang w:eastAsia="zh-CN"/>
        </w:rPr>
        <w:t xml:space="preserve">ร้อยละ </w:t>
      </w:r>
      <w:r w:rsidR="00A333B4" w:rsidRPr="00083FBC">
        <w:rPr>
          <w:rFonts w:ascii="BrowalliaUPC" w:eastAsia="Times New Roman" w:hAnsi="BrowalliaUPC" w:cs="BrowalliaUPC"/>
          <w:spacing w:val="-2"/>
          <w:sz w:val="28"/>
          <w:lang w:eastAsia="zh-CN"/>
        </w:rPr>
        <w:t xml:space="preserve">6.0 </w:t>
      </w:r>
      <w:r w:rsidR="000B1B76" w:rsidRPr="00083FBC">
        <w:rPr>
          <w:rFonts w:ascii="BrowalliaUPC" w:eastAsia="Times New Roman" w:hAnsi="BrowalliaUPC" w:cs="BrowalliaUPC"/>
          <w:spacing w:val="-2"/>
          <w:sz w:val="28"/>
          <w:lang w:eastAsia="zh-CN"/>
        </w:rPr>
        <w:t>-</w:t>
      </w:r>
      <w:r w:rsidR="007937E5" w:rsidRPr="00083FBC">
        <w:rPr>
          <w:rFonts w:ascii="BrowalliaUPC" w:eastAsia="Times New Roman" w:hAnsi="BrowalliaUPC" w:cs="BrowalliaUPC"/>
          <w:spacing w:val="-2"/>
          <w:sz w:val="28"/>
          <w:lang w:eastAsia="zh-CN"/>
        </w:rPr>
        <w:t xml:space="preserve"> 8.5 </w:t>
      </w:r>
      <w:r w:rsidR="002A144E" w:rsidRPr="00083FBC">
        <w:rPr>
          <w:rFonts w:ascii="BrowalliaUPC" w:eastAsia="Times New Roman" w:hAnsi="BrowalliaUPC" w:cs="BrowalliaUPC"/>
          <w:spacing w:val="-2"/>
          <w:sz w:val="28"/>
          <w:cs/>
          <w:lang w:eastAsia="zh-CN"/>
        </w:rPr>
        <w:t>ต่อปี โดย</w:t>
      </w:r>
      <w:r w:rsidR="00B53D70" w:rsidRPr="00083FBC">
        <w:rPr>
          <w:rFonts w:ascii="BrowalliaUPC" w:eastAsia="Times New Roman" w:hAnsi="BrowalliaUPC" w:cs="BrowalliaUPC"/>
          <w:spacing w:val="-2"/>
          <w:sz w:val="28"/>
          <w:cs/>
          <w:lang w:eastAsia="zh-CN"/>
        </w:rPr>
        <w:t>มี</w:t>
      </w:r>
      <w:r w:rsidR="002A144E" w:rsidRPr="00083FBC">
        <w:rPr>
          <w:rFonts w:ascii="BrowalliaUPC" w:eastAsia="Times New Roman" w:hAnsi="BrowalliaUPC" w:cs="BrowalliaUPC"/>
          <w:spacing w:val="-2"/>
          <w:sz w:val="28"/>
          <w:cs/>
          <w:lang w:eastAsia="zh-CN"/>
        </w:rPr>
        <w:t>กำหนด</w:t>
      </w:r>
      <w:r w:rsidR="00B53D70" w:rsidRPr="00083FBC">
        <w:rPr>
          <w:rFonts w:ascii="BrowalliaUPC" w:eastAsia="Times New Roman" w:hAnsi="BrowalliaUPC" w:cs="BrowalliaUPC"/>
          <w:spacing w:val="-2"/>
          <w:sz w:val="28"/>
          <w:cs/>
          <w:lang w:eastAsia="zh-CN"/>
        </w:rPr>
        <w:t xml:space="preserve">จ่ายชำระคืนภายใน </w:t>
      </w:r>
      <w:r w:rsidR="00B53D70" w:rsidRPr="00083FBC">
        <w:rPr>
          <w:rFonts w:ascii="BrowalliaUPC" w:eastAsia="Times New Roman" w:hAnsi="BrowalliaUPC" w:cs="BrowalliaUPC"/>
          <w:spacing w:val="-2"/>
          <w:sz w:val="28"/>
          <w:lang w:eastAsia="zh-CN"/>
        </w:rPr>
        <w:t xml:space="preserve">3 - 12 </w:t>
      </w:r>
      <w:r w:rsidR="00B53D70" w:rsidRPr="00083FBC">
        <w:rPr>
          <w:rFonts w:ascii="BrowalliaUPC" w:eastAsia="Times New Roman" w:hAnsi="BrowalliaUPC" w:cs="BrowalliaUPC"/>
          <w:spacing w:val="-2"/>
          <w:sz w:val="28"/>
          <w:cs/>
          <w:lang w:eastAsia="zh-CN"/>
        </w:rPr>
        <w:t>เดือน</w:t>
      </w:r>
      <w:r w:rsidR="006C4D14" w:rsidRPr="00083FBC">
        <w:rPr>
          <w:rFonts w:ascii="BrowalliaUPC" w:eastAsia="Times New Roman" w:hAnsi="BrowalliaUPC" w:cs="BrowalliaUPC"/>
          <w:spacing w:val="-2"/>
          <w:sz w:val="28"/>
          <w:cs/>
          <w:lang w:eastAsia="zh-CN"/>
        </w:rPr>
        <w:t xml:space="preserve"> โดยมีราย</w:t>
      </w:r>
      <w:r w:rsidR="00E32AF2" w:rsidRPr="00083FBC">
        <w:rPr>
          <w:rFonts w:ascii="BrowalliaUPC" w:eastAsia="Times New Roman" w:hAnsi="BrowalliaUPC" w:cs="BrowalliaUPC"/>
          <w:spacing w:val="-2"/>
          <w:sz w:val="28"/>
          <w:cs/>
          <w:lang w:eastAsia="zh-CN"/>
        </w:rPr>
        <w:t>ละเอียด</w:t>
      </w:r>
      <w:r w:rsidR="00FF5A40" w:rsidRPr="00083FBC">
        <w:rPr>
          <w:rFonts w:ascii="BrowalliaUPC" w:eastAsia="Times New Roman" w:hAnsi="BrowalliaUPC" w:cs="BrowalliaUPC"/>
          <w:spacing w:val="-2"/>
          <w:sz w:val="28"/>
          <w:cs/>
          <w:lang w:eastAsia="zh-CN"/>
        </w:rPr>
        <w:t>ดังนี้</w:t>
      </w:r>
      <w:r w:rsidR="00FF5A40" w:rsidRPr="00083FBC">
        <w:rPr>
          <w:rFonts w:ascii="BrowalliaUPC" w:eastAsia="Times New Roman" w:hAnsi="BrowalliaUPC" w:cs="BrowalliaUPC"/>
          <w:spacing w:val="-2"/>
          <w:sz w:val="28"/>
          <w:cs/>
          <w:lang w:eastAsia="zh-CN"/>
        </w:rPr>
        <w:br/>
      </w:r>
    </w:p>
    <w:p w14:paraId="4707CB66" w14:textId="3F1B45E9" w:rsidR="0019113F" w:rsidRDefault="0019113F" w:rsidP="0019113F">
      <w:pPr>
        <w:jc w:val="thaiDistribute"/>
        <w:rPr>
          <w:rFonts w:ascii="BrowalliaUPC" w:hAnsi="BrowalliaUPC" w:cs="BrowalliaUPC"/>
          <w:spacing w:val="-2"/>
        </w:rPr>
      </w:pPr>
    </w:p>
    <w:p w14:paraId="1455E047" w14:textId="3D89B519" w:rsidR="0019113F" w:rsidRDefault="0019113F" w:rsidP="0019113F">
      <w:pPr>
        <w:jc w:val="thaiDistribute"/>
        <w:rPr>
          <w:rFonts w:ascii="BrowalliaUPC" w:hAnsi="BrowalliaUPC" w:cs="BrowalliaUPC"/>
          <w:spacing w:val="-2"/>
        </w:rPr>
      </w:pPr>
    </w:p>
    <w:p w14:paraId="66F5477D" w14:textId="6AC46438" w:rsidR="0019113F" w:rsidRDefault="0019113F" w:rsidP="0019113F">
      <w:pPr>
        <w:jc w:val="thaiDistribute"/>
        <w:rPr>
          <w:rFonts w:ascii="BrowalliaUPC" w:hAnsi="BrowalliaUPC" w:cs="BrowalliaUPC"/>
          <w:spacing w:val="-2"/>
        </w:rPr>
      </w:pPr>
    </w:p>
    <w:p w14:paraId="0B45A212" w14:textId="77777777" w:rsidR="0019113F" w:rsidRPr="0019113F" w:rsidRDefault="0019113F" w:rsidP="0019113F">
      <w:pPr>
        <w:jc w:val="thaiDistribute"/>
        <w:rPr>
          <w:rFonts w:ascii="BrowalliaUPC" w:hAnsi="BrowalliaUPC" w:cs="BrowalliaUPC"/>
          <w:spacing w:val="-2"/>
        </w:rPr>
      </w:pP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8364"/>
      </w:tblGrid>
      <w:tr w:rsidR="0081385F" w:rsidRPr="00083FBC" w14:paraId="0527265B" w14:textId="77777777" w:rsidTr="00C75B7B">
        <w:trPr>
          <w:tblHeader/>
        </w:trPr>
        <w:tc>
          <w:tcPr>
            <w:tcW w:w="567" w:type="dxa"/>
            <w:tcBorders>
              <w:bottom w:val="single" w:sz="4" w:space="0" w:color="auto"/>
            </w:tcBorders>
          </w:tcPr>
          <w:p w14:paraId="6E5D977B" w14:textId="77777777" w:rsidR="005014E8" w:rsidRPr="00C75B7B" w:rsidRDefault="005014E8" w:rsidP="00277EAA">
            <w:pPr>
              <w:spacing w:line="160" w:lineRule="atLeast"/>
              <w:ind w:left="-170" w:right="-170"/>
              <w:jc w:val="center"/>
              <w:rPr>
                <w:rFonts w:ascii="BrowalliaUPC" w:hAnsi="BrowalliaUPC" w:cs="BrowalliaUPC"/>
              </w:rPr>
            </w:pPr>
            <w:r w:rsidRPr="00C75B7B">
              <w:rPr>
                <w:rFonts w:ascii="BrowalliaUPC" w:hAnsi="BrowalliaUPC" w:cs="BrowalliaUPC"/>
                <w:cs/>
              </w:rPr>
              <w:t>ครั้งที่</w:t>
            </w:r>
          </w:p>
        </w:tc>
        <w:tc>
          <w:tcPr>
            <w:tcW w:w="8364" w:type="dxa"/>
          </w:tcPr>
          <w:p w14:paraId="178930F0" w14:textId="77777777" w:rsidR="005014E8" w:rsidRPr="00C75B7B" w:rsidRDefault="005014E8" w:rsidP="00277EAA">
            <w:pPr>
              <w:spacing w:line="160" w:lineRule="atLeast"/>
              <w:jc w:val="thaiDistribute"/>
              <w:rPr>
                <w:rFonts w:ascii="BrowalliaUPC" w:hAnsi="BrowalliaUPC" w:cs="BrowalliaUPC"/>
              </w:rPr>
            </w:pPr>
          </w:p>
        </w:tc>
      </w:tr>
      <w:tr w:rsidR="0081385F" w:rsidRPr="00083FBC" w14:paraId="7164708D" w14:textId="77777777" w:rsidTr="00C75B7B">
        <w:tc>
          <w:tcPr>
            <w:tcW w:w="567" w:type="dxa"/>
            <w:tcBorders>
              <w:top w:val="single" w:sz="4" w:space="0" w:color="auto"/>
            </w:tcBorders>
          </w:tcPr>
          <w:p w14:paraId="49F72941" w14:textId="77777777" w:rsidR="005014E8" w:rsidRPr="00C75B7B" w:rsidRDefault="005014E8" w:rsidP="00277EAA">
            <w:pPr>
              <w:spacing w:line="160" w:lineRule="atLeast"/>
              <w:ind w:right="-33"/>
              <w:rPr>
                <w:rFonts w:ascii="BrowalliaUPC" w:hAnsi="BrowalliaUPC" w:cs="BrowalliaUPC"/>
              </w:rPr>
            </w:pPr>
            <w:r w:rsidRPr="00C75B7B">
              <w:rPr>
                <w:rFonts w:ascii="BrowalliaUPC" w:hAnsi="BrowalliaUPC" w:cs="BrowalliaUPC"/>
              </w:rPr>
              <w:t>1</w:t>
            </w:r>
          </w:p>
        </w:tc>
        <w:tc>
          <w:tcPr>
            <w:tcW w:w="8364" w:type="dxa"/>
          </w:tcPr>
          <w:p w14:paraId="29F6854C" w14:textId="77777777" w:rsidR="005014E8" w:rsidRPr="00C75B7B" w:rsidRDefault="005014E8" w:rsidP="00277EAA">
            <w:pPr>
              <w:spacing w:line="160" w:lineRule="atLeast"/>
              <w:jc w:val="thaiDistribute"/>
              <w:rPr>
                <w:rFonts w:ascii="BrowalliaUPC" w:hAnsi="BrowalliaUPC" w:cs="BrowalliaUPC"/>
              </w:rPr>
            </w:pPr>
            <w:r w:rsidRPr="00C75B7B">
              <w:rPr>
                <w:rFonts w:ascii="BrowalliaUPC" w:hAnsi="BrowalliaUPC" w:cs="BrowalliaUPC"/>
                <w:cs/>
              </w:rPr>
              <w:t xml:space="preserve">เมื่อวันที่ </w:t>
            </w:r>
            <w:r w:rsidRPr="00C75B7B">
              <w:rPr>
                <w:rFonts w:ascii="BrowalliaUPC" w:hAnsi="BrowalliaUPC" w:cs="BrowalliaUPC"/>
              </w:rPr>
              <w:t>8</w:t>
            </w:r>
            <w:r w:rsidRPr="00C75B7B">
              <w:rPr>
                <w:rFonts w:ascii="BrowalliaUPC" w:hAnsi="BrowalliaUPC" w:cs="BrowalliaUPC"/>
                <w:cs/>
              </w:rPr>
              <w:t xml:space="preserve"> สิงหาคม </w:t>
            </w:r>
            <w:r w:rsidRPr="00C75B7B">
              <w:rPr>
                <w:rFonts w:ascii="BrowalliaUPC" w:hAnsi="BrowalliaUPC" w:cs="BrowalliaUPC"/>
              </w:rPr>
              <w:t>2560</w:t>
            </w:r>
            <w:r w:rsidRPr="00C75B7B">
              <w:rPr>
                <w:rFonts w:ascii="BrowalliaUPC" w:hAnsi="BrowalliaUPC" w:cs="BrowalliaUPC"/>
                <w:cs/>
              </w:rPr>
              <w:t xml:space="preserve"> และวันที่ </w:t>
            </w:r>
            <w:r w:rsidRPr="00C75B7B">
              <w:rPr>
                <w:rFonts w:ascii="BrowalliaUPC" w:hAnsi="BrowalliaUPC" w:cs="BrowalliaUPC"/>
              </w:rPr>
              <w:t>12</w:t>
            </w:r>
            <w:r w:rsidRPr="00C75B7B">
              <w:rPr>
                <w:rFonts w:ascii="BrowalliaUPC" w:hAnsi="BrowalliaUPC" w:cs="BrowalliaUPC"/>
                <w:cs/>
              </w:rPr>
              <w:t xml:space="preserve"> กันยายน </w:t>
            </w:r>
            <w:r w:rsidRPr="00C75B7B">
              <w:rPr>
                <w:rFonts w:ascii="BrowalliaUPC" w:hAnsi="BrowalliaUPC" w:cs="BrowalliaUPC"/>
              </w:rPr>
              <w:t>2560</w:t>
            </w:r>
            <w:r w:rsidRPr="00C75B7B">
              <w:rPr>
                <w:rFonts w:ascii="BrowalliaUPC" w:hAnsi="BrowalliaUPC" w:cs="BrowalliaUPC"/>
                <w:cs/>
              </w:rPr>
              <w:t xml:space="preserve"> บริษัทให้กู้ยืมเงินแก่ บริษัท เอ็มแปด โฮลด</w:t>
            </w:r>
            <w:proofErr w:type="spellStart"/>
            <w:r w:rsidRPr="00C75B7B">
              <w:rPr>
                <w:rFonts w:ascii="BrowalliaUPC" w:hAnsi="BrowalliaUPC" w:cs="BrowalliaUPC"/>
                <w:cs/>
              </w:rPr>
              <w:t>ิ้ง</w:t>
            </w:r>
            <w:proofErr w:type="spellEnd"/>
            <w:r w:rsidRPr="00C75B7B">
              <w:rPr>
                <w:rFonts w:ascii="BrowalliaUPC" w:hAnsi="BrowalliaUPC" w:cs="BrowalliaUPC"/>
                <w:cs/>
              </w:rPr>
              <w:t xml:space="preserve"> จำกัด (เดิมชื่อ บริษัท </w:t>
            </w:r>
            <w:proofErr w:type="spellStart"/>
            <w:r w:rsidRPr="00C75B7B">
              <w:rPr>
                <w:rFonts w:ascii="BrowalliaUPC" w:hAnsi="BrowalliaUPC" w:cs="BrowalliaUPC"/>
                <w:cs/>
              </w:rPr>
              <w:t>ศแ</w:t>
            </w:r>
            <w:proofErr w:type="spellEnd"/>
            <w:r w:rsidRPr="00C75B7B">
              <w:rPr>
                <w:rFonts w:ascii="BrowalliaUPC" w:hAnsi="BrowalliaUPC" w:cs="BrowalliaUPC"/>
                <w:cs/>
              </w:rPr>
              <w:t xml:space="preserve">บง </w:t>
            </w:r>
            <w:proofErr w:type="spellStart"/>
            <w:r w:rsidRPr="00C75B7B">
              <w:rPr>
                <w:rFonts w:ascii="BrowalliaUPC" w:hAnsi="BrowalliaUPC" w:cs="BrowalliaUPC"/>
                <w:cs/>
              </w:rPr>
              <w:t>ซัส</w:t>
            </w:r>
            <w:proofErr w:type="spellEnd"/>
            <w:r w:rsidRPr="00C75B7B">
              <w:rPr>
                <w:rFonts w:ascii="BrowalliaUPC" w:hAnsi="BrowalliaUPC" w:cs="BrowalliaUPC"/>
                <w:cs/>
              </w:rPr>
              <w:t>เทนเอเบิล เอ็นเนอร์ยี จำกัด/</w:t>
            </w:r>
            <w:proofErr w:type="spellStart"/>
            <w:r w:rsidRPr="00C75B7B">
              <w:rPr>
                <w:rFonts w:ascii="BrowalliaUPC" w:hAnsi="BrowalliaUPC" w:cs="BrowalliaUPC"/>
                <w:cs/>
              </w:rPr>
              <w:t>ศแ</w:t>
            </w:r>
            <w:proofErr w:type="spellEnd"/>
            <w:r w:rsidRPr="00C75B7B">
              <w:rPr>
                <w:rFonts w:ascii="BrowalliaUPC" w:hAnsi="BrowalliaUPC" w:cs="BrowalliaUPC"/>
                <w:cs/>
              </w:rPr>
              <w:t xml:space="preserve">บง/ผู้กู้) ในรูปแบบตั๋วสัญญาใช้เงินจำนวน </w:t>
            </w:r>
            <w:r w:rsidRPr="00C75B7B">
              <w:rPr>
                <w:rFonts w:ascii="BrowalliaUPC" w:hAnsi="BrowalliaUPC" w:cs="BrowalliaUPC"/>
              </w:rPr>
              <w:t>2</w:t>
            </w:r>
            <w:r w:rsidRPr="00C75B7B">
              <w:rPr>
                <w:rFonts w:ascii="BrowalliaUPC" w:hAnsi="BrowalliaUPC" w:cs="BrowalliaUPC"/>
                <w:cs/>
              </w:rPr>
              <w:t xml:space="preserve"> ฉบับ รวมเป็นเงิน </w:t>
            </w:r>
            <w:r w:rsidRPr="00C75B7B">
              <w:rPr>
                <w:rFonts w:ascii="BrowalliaUPC" w:hAnsi="BrowalliaUPC" w:cs="BrowalliaUPC"/>
              </w:rPr>
              <w:t>45</w:t>
            </w:r>
            <w:r w:rsidRPr="00C75B7B">
              <w:rPr>
                <w:rFonts w:ascii="BrowalliaUPC" w:hAnsi="BrowalliaUPC" w:cs="BrowalliaUPC"/>
                <w:cs/>
              </w:rPr>
              <w:t xml:space="preserve"> ล้านบาท อัตราดอกเบี้ยร้อยละ </w:t>
            </w:r>
            <w:r w:rsidRPr="00C75B7B">
              <w:rPr>
                <w:rFonts w:ascii="BrowalliaUPC" w:hAnsi="BrowalliaUPC" w:cs="BrowalliaUPC"/>
              </w:rPr>
              <w:t>6.0</w:t>
            </w:r>
            <w:r w:rsidRPr="00C75B7B">
              <w:rPr>
                <w:rFonts w:ascii="BrowalliaUPC" w:hAnsi="BrowalliaUPC" w:cs="BrowalliaUPC"/>
                <w:cs/>
              </w:rPr>
              <w:t xml:space="preserve"> </w:t>
            </w:r>
            <w:r w:rsidRPr="00C75B7B">
              <w:rPr>
                <w:rFonts w:ascii="BrowalliaUPC" w:hAnsi="BrowalliaUPC" w:cs="BrowalliaUPC"/>
              </w:rPr>
              <w:t>-</w:t>
            </w:r>
            <w:r w:rsidRPr="00C75B7B">
              <w:rPr>
                <w:rFonts w:ascii="BrowalliaUPC" w:hAnsi="BrowalliaUPC" w:cs="BrowalliaUPC"/>
                <w:cs/>
              </w:rPr>
              <w:t xml:space="preserve"> </w:t>
            </w:r>
            <w:r w:rsidRPr="00C75B7B">
              <w:rPr>
                <w:rFonts w:ascii="BrowalliaUPC" w:hAnsi="BrowalliaUPC" w:cs="BrowalliaUPC"/>
              </w:rPr>
              <w:t>6.25</w:t>
            </w:r>
            <w:r w:rsidRPr="00C75B7B">
              <w:rPr>
                <w:rFonts w:ascii="BrowalliaUPC" w:hAnsi="BrowalliaUPC" w:cs="BrowalliaUPC"/>
                <w:cs/>
              </w:rPr>
              <w:t xml:space="preserve"> ต่อปี ไม่มีหลักประกัน ครบกำหนดชำระเดือนตุลาคมและธันวาคม </w:t>
            </w:r>
            <w:r w:rsidRPr="00C75B7B">
              <w:rPr>
                <w:rFonts w:ascii="BrowalliaUPC" w:hAnsi="BrowalliaUPC" w:cs="BrowalliaUPC"/>
              </w:rPr>
              <w:t>2560</w:t>
            </w:r>
            <w:r w:rsidRPr="00C75B7B">
              <w:rPr>
                <w:rFonts w:ascii="BrowalliaUPC" w:hAnsi="BrowalliaUPC" w:cs="BrowalliaUPC"/>
                <w:cs/>
              </w:rPr>
              <w:t xml:space="preserve"> และมีการต่ออายุตั๋วสัญญาใช้เงินเรื่อยมา</w:t>
            </w:r>
          </w:p>
        </w:tc>
      </w:tr>
      <w:tr w:rsidR="0081385F" w:rsidRPr="00083FBC" w14:paraId="4548BAD0" w14:textId="77777777" w:rsidTr="00C75B7B">
        <w:tc>
          <w:tcPr>
            <w:tcW w:w="567" w:type="dxa"/>
          </w:tcPr>
          <w:p w14:paraId="353EB70D" w14:textId="77777777" w:rsidR="005014E8" w:rsidRPr="00C75B7B" w:rsidRDefault="005014E8" w:rsidP="00277EAA">
            <w:pPr>
              <w:spacing w:line="160" w:lineRule="atLeast"/>
              <w:rPr>
                <w:rFonts w:ascii="BrowalliaUPC" w:hAnsi="BrowalliaUPC" w:cs="BrowalliaUPC"/>
              </w:rPr>
            </w:pPr>
            <w:r w:rsidRPr="00C75B7B">
              <w:rPr>
                <w:rFonts w:ascii="BrowalliaUPC" w:hAnsi="BrowalliaUPC" w:cs="BrowalliaUPC"/>
              </w:rPr>
              <w:t>2</w:t>
            </w:r>
          </w:p>
        </w:tc>
        <w:tc>
          <w:tcPr>
            <w:tcW w:w="8364" w:type="dxa"/>
          </w:tcPr>
          <w:p w14:paraId="420141DE" w14:textId="6F35E120" w:rsidR="005014E8" w:rsidRPr="00C75B7B" w:rsidRDefault="005014E8" w:rsidP="00277EAA">
            <w:pPr>
              <w:spacing w:line="160" w:lineRule="atLeast"/>
              <w:jc w:val="thaiDistribute"/>
              <w:rPr>
                <w:rFonts w:ascii="BrowalliaUPC" w:hAnsi="BrowalliaUPC" w:cs="BrowalliaUPC"/>
                <w:cs/>
              </w:rPr>
            </w:pPr>
            <w:r w:rsidRPr="00C75B7B">
              <w:rPr>
                <w:rFonts w:ascii="BrowalliaUPC" w:hAnsi="BrowalliaUPC" w:cs="BrowalliaUPC"/>
                <w:cs/>
              </w:rPr>
              <w:t xml:space="preserve">เมื่อวันที่ </w:t>
            </w:r>
            <w:r w:rsidRPr="00C75B7B">
              <w:rPr>
                <w:rFonts w:ascii="BrowalliaUPC" w:hAnsi="BrowalliaUPC" w:cs="BrowalliaUPC"/>
              </w:rPr>
              <w:t xml:space="preserve">12 </w:t>
            </w:r>
            <w:r w:rsidRPr="00C75B7B">
              <w:rPr>
                <w:rFonts w:ascii="BrowalliaUPC" w:hAnsi="BrowalliaUPC" w:cs="BrowalliaUPC"/>
                <w:cs/>
              </w:rPr>
              <w:t xml:space="preserve">ตุลาคม </w:t>
            </w:r>
            <w:r w:rsidRPr="00C75B7B">
              <w:rPr>
                <w:rFonts w:ascii="BrowalliaUPC" w:hAnsi="BrowalliaUPC" w:cs="BrowalliaUPC"/>
              </w:rPr>
              <w:t xml:space="preserve">2560 </w:t>
            </w:r>
            <w:r w:rsidRPr="00C75B7B">
              <w:rPr>
                <w:rFonts w:ascii="BrowalliaUPC" w:hAnsi="BrowalliaUPC" w:cs="BrowalliaUPC"/>
                <w:cs/>
              </w:rPr>
              <w:t xml:space="preserve">บริษัทได้ตกลงทำสัญญาให้กู้เงินแก่ศแบงจำนวนเงิน </w:t>
            </w:r>
            <w:r w:rsidRPr="00C75B7B">
              <w:rPr>
                <w:rFonts w:ascii="BrowalliaUPC" w:hAnsi="BrowalliaUPC" w:cs="BrowalliaUPC"/>
              </w:rPr>
              <w:t xml:space="preserve">10 </w:t>
            </w:r>
            <w:r w:rsidRPr="00C75B7B">
              <w:rPr>
                <w:rFonts w:ascii="BrowalliaUPC" w:hAnsi="BrowalliaUPC" w:cs="BrowalliaUPC"/>
                <w:cs/>
              </w:rPr>
              <w:t xml:space="preserve">ล้านบาท อัตราดอกเบี้ยร้อยละ </w:t>
            </w:r>
            <w:r w:rsidRPr="00C75B7B">
              <w:rPr>
                <w:rFonts w:ascii="BrowalliaUPC" w:hAnsi="BrowalliaUPC" w:cs="BrowalliaUPC"/>
              </w:rPr>
              <w:t xml:space="preserve">7.0 </w:t>
            </w:r>
            <w:r w:rsidRPr="00C75B7B">
              <w:rPr>
                <w:rFonts w:ascii="BrowalliaUPC" w:hAnsi="BrowalliaUPC" w:cs="BrowalliaUPC"/>
                <w:cs/>
              </w:rPr>
              <w:t xml:space="preserve">ต่อปี ครบกำหนดชำระวันที่ </w:t>
            </w:r>
            <w:r w:rsidRPr="00C75B7B">
              <w:rPr>
                <w:rFonts w:ascii="BrowalliaUPC" w:hAnsi="BrowalliaUPC" w:cs="BrowalliaUPC"/>
              </w:rPr>
              <w:t xml:space="preserve">19 </w:t>
            </w:r>
            <w:r w:rsidRPr="00C75B7B">
              <w:rPr>
                <w:rFonts w:ascii="BrowalliaUPC" w:hAnsi="BrowalliaUPC" w:cs="BrowalliaUPC"/>
                <w:cs/>
              </w:rPr>
              <w:t xml:space="preserve">ตุลาคม </w:t>
            </w:r>
            <w:r w:rsidRPr="00C75B7B">
              <w:rPr>
                <w:rFonts w:ascii="BrowalliaUPC" w:hAnsi="BrowalliaUPC" w:cs="BrowalliaUPC"/>
              </w:rPr>
              <w:t xml:space="preserve">2560 </w:t>
            </w:r>
            <w:r w:rsidRPr="00C75B7B">
              <w:rPr>
                <w:rFonts w:ascii="BrowalliaUPC" w:hAnsi="BrowalliaUPC" w:cs="BrowalliaUPC"/>
                <w:cs/>
              </w:rPr>
              <w:t xml:space="preserve">ต่อมาวันที่ </w:t>
            </w:r>
            <w:r w:rsidRPr="00C75B7B">
              <w:rPr>
                <w:rFonts w:ascii="BrowalliaUPC" w:hAnsi="BrowalliaUPC" w:cs="BrowalliaUPC"/>
              </w:rPr>
              <w:t xml:space="preserve">19 </w:t>
            </w:r>
            <w:r w:rsidRPr="00C75B7B">
              <w:rPr>
                <w:rFonts w:ascii="BrowalliaUPC" w:hAnsi="BrowalliaUPC" w:cs="BrowalliaUPC"/>
                <w:cs/>
              </w:rPr>
              <w:t xml:space="preserve">ตุลาคม </w:t>
            </w:r>
            <w:r w:rsidRPr="00C75B7B">
              <w:rPr>
                <w:rFonts w:ascii="BrowalliaUPC" w:hAnsi="BrowalliaUPC" w:cs="BrowalliaUPC"/>
              </w:rPr>
              <w:t xml:space="preserve">2560 </w:t>
            </w:r>
            <w:r w:rsidRPr="00C75B7B">
              <w:rPr>
                <w:rFonts w:ascii="BrowalliaUPC" w:hAnsi="BrowalliaUPC" w:cs="BrowalliaUPC"/>
                <w:cs/>
              </w:rPr>
              <w:t xml:space="preserve">บริษัทได้รับชำระเงินให้กู้ยืมจำนวน </w:t>
            </w:r>
            <w:r w:rsidRPr="00C75B7B">
              <w:rPr>
                <w:rFonts w:ascii="BrowalliaUPC" w:hAnsi="BrowalliaUPC" w:cs="BrowalliaUPC"/>
              </w:rPr>
              <w:t xml:space="preserve">5.0 </w:t>
            </w:r>
            <w:r w:rsidRPr="00C75B7B">
              <w:rPr>
                <w:rFonts w:ascii="BrowalliaUPC" w:hAnsi="BrowalliaUPC" w:cs="BrowalliaUPC"/>
                <w:cs/>
              </w:rPr>
              <w:t xml:space="preserve">ล้านบาท และขยายระยะเวลาชำระคืนเงินกู้จำนวน </w:t>
            </w:r>
            <w:r w:rsidRPr="00C75B7B">
              <w:rPr>
                <w:rFonts w:ascii="BrowalliaUPC" w:hAnsi="BrowalliaUPC" w:cs="BrowalliaUPC"/>
              </w:rPr>
              <w:t xml:space="preserve">5 </w:t>
            </w:r>
            <w:r w:rsidRPr="00C75B7B">
              <w:rPr>
                <w:rFonts w:ascii="BrowalliaUPC" w:hAnsi="BrowalliaUPC" w:cs="BrowalliaUPC"/>
                <w:cs/>
              </w:rPr>
              <w:t xml:space="preserve">ล้านบาทเป็นวันที่ </w:t>
            </w:r>
            <w:r w:rsidRPr="00C75B7B">
              <w:rPr>
                <w:rFonts w:ascii="BrowalliaUPC" w:hAnsi="BrowalliaUPC" w:cs="BrowalliaUPC"/>
              </w:rPr>
              <w:t xml:space="preserve">18 </w:t>
            </w:r>
            <w:r w:rsidRPr="00C75B7B">
              <w:rPr>
                <w:rFonts w:ascii="BrowalliaUPC" w:hAnsi="BrowalliaUPC" w:cs="BrowalliaUPC"/>
                <w:cs/>
              </w:rPr>
              <w:t xml:space="preserve">ธันวาคม </w:t>
            </w:r>
            <w:r w:rsidRPr="00C75B7B">
              <w:rPr>
                <w:rFonts w:ascii="BrowalliaUPC" w:hAnsi="BrowalliaUPC" w:cs="BrowalliaUPC"/>
              </w:rPr>
              <w:t xml:space="preserve">2560 </w:t>
            </w:r>
            <w:r w:rsidRPr="00C75B7B">
              <w:rPr>
                <w:rFonts w:ascii="BrowalliaUPC" w:hAnsi="BrowalliaUPC" w:cs="BrowalliaUPC"/>
                <w:cs/>
              </w:rPr>
              <w:t xml:space="preserve">เมื่อถึงวันดังกล่าวได้ตกลงขอขยายระยะเวลาชำระเงินให้กู้ยืมจำนวน </w:t>
            </w:r>
            <w:r w:rsidRPr="00C75B7B">
              <w:rPr>
                <w:rFonts w:ascii="BrowalliaUPC" w:hAnsi="BrowalliaUPC" w:cs="BrowalliaUPC"/>
              </w:rPr>
              <w:t xml:space="preserve">5 </w:t>
            </w:r>
            <w:r w:rsidRPr="00C75B7B">
              <w:rPr>
                <w:rFonts w:ascii="BrowalliaUPC" w:hAnsi="BrowalliaUPC" w:cs="BrowalliaUPC"/>
                <w:cs/>
              </w:rPr>
              <w:t xml:space="preserve">ล้านบาทออกไปเป็นวันที่ </w:t>
            </w:r>
            <w:r w:rsidR="001158DF" w:rsidRPr="00083FBC">
              <w:rPr>
                <w:rFonts w:ascii="BrowalliaUPC" w:hAnsi="BrowalliaUPC" w:cs="BrowalliaUPC"/>
                <w:cs/>
              </w:rPr>
              <w:br/>
            </w:r>
            <w:r w:rsidRPr="00C75B7B">
              <w:rPr>
                <w:rFonts w:ascii="BrowalliaUPC" w:hAnsi="BrowalliaUPC" w:cs="BrowalliaUPC"/>
              </w:rPr>
              <w:t xml:space="preserve">30 </w:t>
            </w:r>
            <w:r w:rsidRPr="00C75B7B">
              <w:rPr>
                <w:rFonts w:ascii="BrowalliaUPC" w:hAnsi="BrowalliaUPC" w:cs="BrowalliaUPC"/>
                <w:cs/>
              </w:rPr>
              <w:t xml:space="preserve">กันยายน </w:t>
            </w:r>
            <w:r w:rsidRPr="00C75B7B">
              <w:rPr>
                <w:rFonts w:ascii="BrowalliaUPC" w:hAnsi="BrowalliaUPC" w:cs="BrowalliaUPC"/>
              </w:rPr>
              <w:t xml:space="preserve">2561 </w:t>
            </w:r>
          </w:p>
        </w:tc>
      </w:tr>
      <w:tr w:rsidR="0081385F" w:rsidRPr="00083FBC" w14:paraId="38792610" w14:textId="77777777" w:rsidTr="00C75B7B">
        <w:tc>
          <w:tcPr>
            <w:tcW w:w="567" w:type="dxa"/>
          </w:tcPr>
          <w:p w14:paraId="12339D40" w14:textId="77777777" w:rsidR="005014E8" w:rsidRPr="00C75B7B" w:rsidRDefault="005014E8" w:rsidP="00277EAA">
            <w:pPr>
              <w:spacing w:line="160" w:lineRule="atLeast"/>
              <w:rPr>
                <w:rFonts w:ascii="BrowalliaUPC" w:hAnsi="BrowalliaUPC" w:cs="BrowalliaUPC"/>
              </w:rPr>
            </w:pPr>
            <w:r w:rsidRPr="00C75B7B">
              <w:rPr>
                <w:rFonts w:ascii="BrowalliaUPC" w:hAnsi="BrowalliaUPC" w:cs="BrowalliaUPC"/>
              </w:rPr>
              <w:t>3</w:t>
            </w:r>
          </w:p>
        </w:tc>
        <w:tc>
          <w:tcPr>
            <w:tcW w:w="8364" w:type="dxa"/>
          </w:tcPr>
          <w:p w14:paraId="61245200" w14:textId="77777777" w:rsidR="005014E8" w:rsidRPr="00C75B7B" w:rsidRDefault="005014E8" w:rsidP="00277EAA">
            <w:pPr>
              <w:spacing w:line="160" w:lineRule="atLeast"/>
              <w:jc w:val="thaiDistribute"/>
              <w:rPr>
                <w:rFonts w:ascii="BrowalliaUPC" w:hAnsi="BrowalliaUPC" w:cs="BrowalliaUPC"/>
              </w:rPr>
            </w:pPr>
            <w:r w:rsidRPr="00C75B7B">
              <w:rPr>
                <w:rFonts w:ascii="BrowalliaUPC" w:hAnsi="BrowalliaUPC" w:cs="BrowalliaUPC"/>
                <w:cs/>
              </w:rPr>
              <w:t xml:space="preserve">เมื่อวันที่ </w:t>
            </w:r>
            <w:r w:rsidRPr="00C75B7B">
              <w:rPr>
                <w:rFonts w:ascii="BrowalliaUPC" w:hAnsi="BrowalliaUPC" w:cs="BrowalliaUPC"/>
              </w:rPr>
              <w:t xml:space="preserve">25 </w:t>
            </w:r>
            <w:r w:rsidRPr="00C75B7B">
              <w:rPr>
                <w:rFonts w:ascii="BrowalliaUPC" w:hAnsi="BrowalliaUPC" w:cs="BrowalliaUPC"/>
                <w:cs/>
              </w:rPr>
              <w:t xml:space="preserve">ธันวาคม </w:t>
            </w:r>
            <w:r w:rsidRPr="00C75B7B">
              <w:rPr>
                <w:rFonts w:ascii="BrowalliaUPC" w:hAnsi="BrowalliaUPC" w:cs="BrowalliaUPC"/>
              </w:rPr>
              <w:t xml:space="preserve">2560 </w:t>
            </w:r>
            <w:r w:rsidRPr="00C75B7B">
              <w:rPr>
                <w:rFonts w:ascii="BrowalliaUPC" w:hAnsi="BrowalliaUPC" w:cs="BrowalliaUPC"/>
                <w:cs/>
              </w:rPr>
              <w:t xml:space="preserve">บริษัทตกลงทำสัญญา </w:t>
            </w:r>
            <w:r w:rsidRPr="00C75B7B">
              <w:rPr>
                <w:rFonts w:ascii="BrowalliaUPC" w:hAnsi="BrowalliaUPC" w:cs="BrowalliaUPC"/>
              </w:rPr>
              <w:t xml:space="preserve">Term Sheet </w:t>
            </w:r>
            <w:r w:rsidRPr="00C75B7B">
              <w:rPr>
                <w:rFonts w:ascii="BrowalliaUPC" w:hAnsi="BrowalliaUPC" w:cs="BrowalliaUPC"/>
                <w:cs/>
              </w:rPr>
              <w:t xml:space="preserve">กับศแบงในการให้เงินกู้ยืมเพิ่มเติมอีกจำนวน </w:t>
            </w:r>
            <w:r w:rsidRPr="00C75B7B">
              <w:rPr>
                <w:rFonts w:ascii="BrowalliaUPC" w:hAnsi="BrowalliaUPC" w:cs="BrowalliaUPC"/>
              </w:rPr>
              <w:t xml:space="preserve">50 </w:t>
            </w:r>
            <w:r w:rsidRPr="00C75B7B">
              <w:rPr>
                <w:rFonts w:ascii="BrowalliaUPC" w:hAnsi="BrowalliaUPC" w:cs="BrowalliaUPC"/>
                <w:cs/>
              </w:rPr>
              <w:t xml:space="preserve">ล้านบาท อัตราดอกเบี้ยร้อยละ </w:t>
            </w:r>
            <w:r w:rsidRPr="00C75B7B">
              <w:rPr>
                <w:rFonts w:ascii="BrowalliaUPC" w:hAnsi="BrowalliaUPC" w:cs="BrowalliaUPC"/>
              </w:rPr>
              <w:t xml:space="preserve">8.25 </w:t>
            </w:r>
            <w:r w:rsidRPr="00C75B7B">
              <w:rPr>
                <w:rFonts w:ascii="BrowalliaUPC" w:hAnsi="BrowalliaUPC" w:cs="BrowalliaUPC"/>
                <w:cs/>
              </w:rPr>
              <w:t xml:space="preserve">ต่อปีเพื่อใช้เป็นเงินทุนหมุนเวียนและลงทุนในธุรกิจพลังงานจากชีวมวล ครบกำหนดชำระภายใน </w:t>
            </w:r>
            <w:r w:rsidRPr="00C75B7B">
              <w:rPr>
                <w:rFonts w:ascii="BrowalliaUPC" w:hAnsi="BrowalliaUPC" w:cs="BrowalliaUPC"/>
              </w:rPr>
              <w:t xml:space="preserve">1 </w:t>
            </w:r>
            <w:r w:rsidRPr="00C75B7B">
              <w:rPr>
                <w:rFonts w:ascii="BrowalliaUPC" w:hAnsi="BrowalliaUPC" w:cs="BrowalliaUPC"/>
                <w:cs/>
              </w:rPr>
              <w:t>ปี นับตั้งแต่วันที่กู้ โดยมีเงื่อนไขที่สำคัญดังนี้</w:t>
            </w:r>
          </w:p>
          <w:p w14:paraId="496ABB37" w14:textId="77AF5B29" w:rsidR="005014E8" w:rsidRPr="00C75B7B" w:rsidRDefault="005014E8" w:rsidP="005014E8">
            <w:pPr>
              <w:numPr>
                <w:ilvl w:val="0"/>
                <w:numId w:val="16"/>
              </w:numPr>
              <w:spacing w:line="160" w:lineRule="atLeast"/>
              <w:ind w:left="320" w:hanging="283"/>
              <w:jc w:val="thaiDistribute"/>
              <w:rPr>
                <w:rFonts w:ascii="BrowalliaUPC" w:hAnsi="BrowalliaUPC" w:cs="BrowalliaUPC"/>
              </w:rPr>
            </w:pPr>
            <w:r w:rsidRPr="00C75B7B">
              <w:rPr>
                <w:rFonts w:ascii="BrowalliaUPC" w:hAnsi="BrowalliaUPC" w:cs="BrowalliaUPC"/>
                <w:cs/>
              </w:rPr>
              <w:t xml:space="preserve">บริษัทสามารถใช้สิทธิแปลงสภาพเงินกู้ยืมจำนวน </w:t>
            </w:r>
            <w:r w:rsidRPr="00C75B7B">
              <w:rPr>
                <w:rFonts w:ascii="BrowalliaUPC" w:hAnsi="BrowalliaUPC" w:cs="BrowalliaUPC"/>
              </w:rPr>
              <w:t xml:space="preserve">50.0 </w:t>
            </w:r>
            <w:r w:rsidRPr="00C75B7B">
              <w:rPr>
                <w:rFonts w:ascii="BrowalliaUPC" w:hAnsi="BrowalliaUPC" w:cs="BrowalliaUPC"/>
                <w:cs/>
              </w:rPr>
              <w:t>ล้านบาทเป็นหุ้นสามัญของของศแบงได้</w:t>
            </w:r>
            <w:r w:rsidR="00724E88" w:rsidRPr="00083FBC">
              <w:rPr>
                <w:rFonts w:ascii="BrowalliaUPC" w:hAnsi="BrowalliaUPC" w:cs="BrowalliaUPC"/>
              </w:rPr>
              <w:t xml:space="preserve">   </w:t>
            </w:r>
            <w:r w:rsidRPr="00C75B7B">
              <w:rPr>
                <w:rFonts w:ascii="BrowalliaUPC" w:hAnsi="BrowalliaUPC" w:cs="BrowalliaUPC"/>
                <w:cs/>
              </w:rPr>
              <w:t xml:space="preserve">จำนวนไม่เกิน </w:t>
            </w:r>
            <w:r w:rsidRPr="00C75B7B">
              <w:rPr>
                <w:rFonts w:ascii="BrowalliaUPC" w:hAnsi="BrowalliaUPC" w:cs="BrowalliaUPC"/>
              </w:rPr>
              <w:t xml:space="preserve">16.7 </w:t>
            </w:r>
            <w:r w:rsidRPr="00C75B7B">
              <w:rPr>
                <w:rFonts w:ascii="BrowalliaUPC" w:hAnsi="BrowalliaUPC" w:cs="BrowalliaUPC"/>
                <w:cs/>
              </w:rPr>
              <w:t xml:space="preserve">ล้านหุ้น ราคามูลค่าหุ้นละ </w:t>
            </w:r>
            <w:r w:rsidRPr="00C75B7B">
              <w:rPr>
                <w:rFonts w:ascii="BrowalliaUPC" w:hAnsi="BrowalliaUPC" w:cs="BrowalliaUPC"/>
              </w:rPr>
              <w:t xml:space="preserve">3.0 </w:t>
            </w:r>
            <w:r w:rsidRPr="00C75B7B">
              <w:rPr>
                <w:rFonts w:ascii="BrowalliaUPC" w:hAnsi="BrowalliaUPC" w:cs="BrowalliaUPC"/>
                <w:cs/>
              </w:rPr>
              <w:t xml:space="preserve">บาท ก่อนที่ศแบงจะแปรสภาพเป็นบริษัทมหาชน </w:t>
            </w:r>
          </w:p>
          <w:p w14:paraId="1E9D186E" w14:textId="4BF0C5DC" w:rsidR="005014E8" w:rsidRPr="00C75B7B" w:rsidRDefault="005014E8" w:rsidP="005014E8">
            <w:pPr>
              <w:numPr>
                <w:ilvl w:val="0"/>
                <w:numId w:val="16"/>
              </w:numPr>
              <w:spacing w:line="160" w:lineRule="atLeast"/>
              <w:ind w:left="320" w:hanging="283"/>
              <w:jc w:val="thaiDistribute"/>
              <w:rPr>
                <w:rFonts w:ascii="BrowalliaUPC" w:hAnsi="BrowalliaUPC" w:cs="BrowalliaUPC"/>
              </w:rPr>
            </w:pPr>
            <w:r w:rsidRPr="00C75B7B">
              <w:rPr>
                <w:rFonts w:ascii="BrowalliaUPC" w:hAnsi="BrowalliaUPC" w:cs="BrowalliaUPC"/>
                <w:cs/>
              </w:rPr>
              <w:t xml:space="preserve">จำนำหุ้นของ </w:t>
            </w:r>
            <w:r w:rsidRPr="00C75B7B">
              <w:rPr>
                <w:rFonts w:ascii="BrowalliaUPC" w:hAnsi="BrowalliaUPC" w:cs="BrowalliaUPC"/>
              </w:rPr>
              <w:t xml:space="preserve">Shenton Energy Pty Ltd. </w:t>
            </w:r>
            <w:r w:rsidRPr="00C75B7B">
              <w:rPr>
                <w:rFonts w:ascii="BrowalliaUPC" w:hAnsi="BrowalliaUPC" w:cs="BrowalliaUPC"/>
                <w:cs/>
              </w:rPr>
              <w:t xml:space="preserve">ในประเทศออสเตรเลีย จำนวน </w:t>
            </w:r>
            <w:r w:rsidRPr="00C75B7B">
              <w:rPr>
                <w:rFonts w:ascii="BrowalliaUPC" w:hAnsi="BrowalliaUPC" w:cs="BrowalliaUPC"/>
              </w:rPr>
              <w:t>20,000,030</w:t>
            </w:r>
            <w:r w:rsidRPr="00C75B7B">
              <w:rPr>
                <w:rFonts w:ascii="BrowalliaUPC" w:hAnsi="BrowalliaUPC" w:cs="BrowalliaUPC"/>
                <w:cs/>
              </w:rPr>
              <w:t xml:space="preserve"> หุ้น</w:t>
            </w:r>
            <w:r w:rsidRPr="00C75B7B">
              <w:rPr>
                <w:rFonts w:ascii="BrowalliaUPC" w:hAnsi="BrowalliaUPC" w:cs="BrowalliaUPC"/>
              </w:rPr>
              <w:t xml:space="preserve"> </w:t>
            </w:r>
            <w:r w:rsidRPr="00C75B7B">
              <w:rPr>
                <w:rFonts w:ascii="BrowalliaUPC" w:hAnsi="BrowalliaUPC" w:cs="BrowalliaUPC"/>
                <w:cs/>
              </w:rPr>
              <w:t>ที่ถือโดย</w:t>
            </w:r>
            <w:r w:rsidR="0032513B" w:rsidRPr="00083FBC">
              <w:rPr>
                <w:rFonts w:ascii="BrowalliaUPC" w:hAnsi="BrowalliaUPC" w:cs="BrowalliaUPC"/>
              </w:rPr>
              <w:t xml:space="preserve"> </w:t>
            </w:r>
            <w:proofErr w:type="spellStart"/>
            <w:r w:rsidRPr="00C75B7B">
              <w:rPr>
                <w:rFonts w:ascii="BrowalliaUPC" w:hAnsi="BrowalliaUPC" w:cs="BrowalliaUPC"/>
                <w:cs/>
              </w:rPr>
              <w:t>ศแ</w:t>
            </w:r>
            <w:proofErr w:type="spellEnd"/>
            <w:r w:rsidRPr="00C75B7B">
              <w:rPr>
                <w:rFonts w:ascii="BrowalliaUPC" w:hAnsi="BrowalliaUPC" w:cs="BrowalliaUPC"/>
                <w:cs/>
              </w:rPr>
              <w:t xml:space="preserve">บง </w:t>
            </w:r>
          </w:p>
          <w:p w14:paraId="0BBEF993" w14:textId="77777777" w:rsidR="005014E8" w:rsidRPr="00C75B7B" w:rsidRDefault="005014E8" w:rsidP="005014E8">
            <w:pPr>
              <w:numPr>
                <w:ilvl w:val="0"/>
                <w:numId w:val="16"/>
              </w:numPr>
              <w:spacing w:line="160" w:lineRule="atLeast"/>
              <w:ind w:left="320" w:hanging="283"/>
              <w:jc w:val="thaiDistribute"/>
              <w:rPr>
                <w:rFonts w:ascii="BrowalliaUPC" w:hAnsi="BrowalliaUPC" w:cs="BrowalliaUPC"/>
              </w:rPr>
            </w:pPr>
            <w:r w:rsidRPr="00C75B7B">
              <w:rPr>
                <w:rFonts w:ascii="BrowalliaUPC" w:hAnsi="BrowalliaUPC" w:cs="BrowalliaUPC"/>
                <w:cs/>
              </w:rPr>
              <w:t>ค้ำประกันโดยกรรมการของศแบง</w:t>
            </w:r>
          </w:p>
        </w:tc>
      </w:tr>
      <w:tr w:rsidR="0081385F" w:rsidRPr="00083FBC" w14:paraId="7058E86E" w14:textId="77777777" w:rsidTr="00C75B7B">
        <w:tc>
          <w:tcPr>
            <w:tcW w:w="567" w:type="dxa"/>
          </w:tcPr>
          <w:p w14:paraId="1AB60D5B" w14:textId="77777777" w:rsidR="005014E8" w:rsidRPr="00C75B7B" w:rsidRDefault="005014E8" w:rsidP="00277EAA">
            <w:pPr>
              <w:spacing w:line="160" w:lineRule="atLeast"/>
              <w:rPr>
                <w:rFonts w:ascii="BrowalliaUPC" w:hAnsi="BrowalliaUPC" w:cs="BrowalliaUPC"/>
              </w:rPr>
            </w:pPr>
          </w:p>
        </w:tc>
        <w:tc>
          <w:tcPr>
            <w:tcW w:w="8364" w:type="dxa"/>
          </w:tcPr>
          <w:p w14:paraId="552B11DB" w14:textId="58C5D894" w:rsidR="005014E8" w:rsidRPr="00C75B7B" w:rsidRDefault="005014E8" w:rsidP="00277EAA">
            <w:pPr>
              <w:spacing w:line="160" w:lineRule="atLeast"/>
              <w:jc w:val="thaiDistribute"/>
              <w:rPr>
                <w:rFonts w:ascii="BrowalliaUPC" w:hAnsi="BrowalliaUPC" w:cs="BrowalliaUPC"/>
                <w:cs/>
              </w:rPr>
            </w:pPr>
            <w:r w:rsidRPr="00C75B7B">
              <w:rPr>
                <w:rFonts w:ascii="BrowalliaUPC" w:hAnsi="BrowalliaUPC" w:cs="BrowalliaUPC"/>
                <w:cs/>
              </w:rPr>
              <w:t>เมื่อ</w:t>
            </w:r>
            <w:r w:rsidR="00C868A2" w:rsidRPr="00083FBC">
              <w:rPr>
                <w:rFonts w:ascii="BrowalliaUPC" w:hAnsi="BrowalliaUPC" w:cs="BrowalliaUPC"/>
                <w:cs/>
              </w:rPr>
              <w:t xml:space="preserve">วันที่ </w:t>
            </w:r>
            <w:r w:rsidR="00C868A2" w:rsidRPr="00083FBC">
              <w:rPr>
                <w:rFonts w:ascii="BrowalliaUPC" w:hAnsi="BrowalliaUPC" w:cs="BrowalliaUPC"/>
              </w:rPr>
              <w:t xml:space="preserve">12 </w:t>
            </w:r>
            <w:r w:rsidR="00C868A2" w:rsidRPr="00083FBC">
              <w:rPr>
                <w:rFonts w:ascii="BrowalliaUPC" w:hAnsi="BrowalliaUPC" w:cs="BrowalliaUPC"/>
                <w:cs/>
              </w:rPr>
              <w:t xml:space="preserve">กุมภาพันธ์ </w:t>
            </w:r>
            <w:r w:rsidR="00C868A2" w:rsidRPr="00083FBC">
              <w:rPr>
                <w:rFonts w:ascii="BrowalliaUPC" w:hAnsi="BrowalliaUPC" w:cs="BrowalliaUPC"/>
              </w:rPr>
              <w:t xml:space="preserve">2561 </w:t>
            </w:r>
            <w:r w:rsidR="00C868A2" w:rsidRPr="00083FBC">
              <w:rPr>
                <w:rFonts w:ascii="BrowalliaUPC" w:hAnsi="BrowalliaUPC" w:cs="BrowalliaUPC"/>
                <w:cs/>
              </w:rPr>
              <w:t>บริษัทได้รับ</w:t>
            </w:r>
            <w:r w:rsidR="00284D73" w:rsidRPr="00083FBC">
              <w:rPr>
                <w:rFonts w:ascii="BrowalliaUPC" w:hAnsi="BrowalliaUPC" w:cs="BrowalliaUPC"/>
                <w:cs/>
              </w:rPr>
              <w:t xml:space="preserve">ชำระเงินให้กู้ยืมจำนวน </w:t>
            </w:r>
            <w:r w:rsidR="00284D73" w:rsidRPr="00083FBC">
              <w:rPr>
                <w:rFonts w:ascii="BrowalliaUPC" w:hAnsi="BrowalliaUPC" w:cs="BrowalliaUPC"/>
              </w:rPr>
              <w:t xml:space="preserve">50.0 </w:t>
            </w:r>
            <w:r w:rsidR="00284D73" w:rsidRPr="00083FBC">
              <w:rPr>
                <w:rFonts w:ascii="BrowalliaUPC" w:hAnsi="BrowalliaUPC" w:cs="BrowalliaUPC"/>
                <w:cs/>
              </w:rPr>
              <w:t>ล้านบาท</w:t>
            </w:r>
            <w:r w:rsidR="00C868A2" w:rsidRPr="00083FBC">
              <w:rPr>
                <w:rFonts w:ascii="BrowalliaUPC" w:hAnsi="BrowalliaUPC" w:cs="BrowalliaUPC"/>
                <w:cs/>
              </w:rPr>
              <w:t xml:space="preserve"> </w:t>
            </w:r>
            <w:r w:rsidRPr="00C75B7B">
              <w:rPr>
                <w:rFonts w:ascii="BrowalliaUPC" w:hAnsi="BrowalliaUPC" w:cs="BrowalliaUPC"/>
                <w:cs/>
              </w:rPr>
              <w:t>แล้ว</w:t>
            </w:r>
          </w:p>
        </w:tc>
      </w:tr>
      <w:tr w:rsidR="0081385F" w:rsidRPr="00083FBC" w14:paraId="56D630FC" w14:textId="77777777" w:rsidTr="00C75B7B">
        <w:tc>
          <w:tcPr>
            <w:tcW w:w="567" w:type="dxa"/>
          </w:tcPr>
          <w:p w14:paraId="1DD9B70E" w14:textId="77777777" w:rsidR="005014E8" w:rsidRPr="00C75B7B" w:rsidRDefault="005014E8" w:rsidP="00277EAA">
            <w:pPr>
              <w:spacing w:line="160" w:lineRule="atLeast"/>
              <w:rPr>
                <w:rFonts w:ascii="BrowalliaUPC" w:hAnsi="BrowalliaUPC" w:cs="BrowalliaUPC"/>
              </w:rPr>
            </w:pPr>
            <w:r w:rsidRPr="00C75B7B">
              <w:rPr>
                <w:rFonts w:ascii="BrowalliaUPC" w:hAnsi="BrowalliaUPC" w:cs="BrowalliaUPC"/>
              </w:rPr>
              <w:t>4</w:t>
            </w:r>
          </w:p>
        </w:tc>
        <w:tc>
          <w:tcPr>
            <w:tcW w:w="8364" w:type="dxa"/>
          </w:tcPr>
          <w:p w14:paraId="44504790" w14:textId="77777777" w:rsidR="005014E8" w:rsidRPr="00C75B7B" w:rsidRDefault="005014E8" w:rsidP="00277EAA">
            <w:pPr>
              <w:spacing w:line="160" w:lineRule="atLeast"/>
              <w:jc w:val="thaiDistribute"/>
              <w:rPr>
                <w:rFonts w:ascii="BrowalliaUPC" w:hAnsi="BrowalliaUPC" w:cs="BrowalliaUPC"/>
              </w:rPr>
            </w:pPr>
            <w:r w:rsidRPr="00C75B7B">
              <w:rPr>
                <w:rFonts w:ascii="BrowalliaUPC" w:hAnsi="BrowalliaUPC" w:cs="BrowalliaUPC"/>
                <w:cs/>
              </w:rPr>
              <w:t xml:space="preserve">เมื่อวันที่ </w:t>
            </w:r>
            <w:r w:rsidRPr="00C75B7B">
              <w:rPr>
                <w:rFonts w:ascii="BrowalliaUPC" w:hAnsi="BrowalliaUPC" w:cs="BrowalliaUPC"/>
              </w:rPr>
              <w:t xml:space="preserve">9 </w:t>
            </w:r>
            <w:r w:rsidRPr="00C75B7B">
              <w:rPr>
                <w:rFonts w:ascii="BrowalliaUPC" w:hAnsi="BrowalliaUPC" w:cs="BrowalliaUPC"/>
                <w:cs/>
              </w:rPr>
              <w:t xml:space="preserve">มกราคม </w:t>
            </w:r>
            <w:r w:rsidRPr="00C75B7B">
              <w:rPr>
                <w:rFonts w:ascii="BrowalliaUPC" w:hAnsi="BrowalliaUPC" w:cs="BrowalliaUPC"/>
              </w:rPr>
              <w:t xml:space="preserve">2561 </w:t>
            </w:r>
            <w:r w:rsidRPr="00C75B7B">
              <w:rPr>
                <w:rFonts w:ascii="BrowalliaUPC" w:hAnsi="BrowalliaUPC" w:cs="BrowalliaUPC"/>
                <w:cs/>
              </w:rPr>
              <w:t xml:space="preserve">บริษัทตกลงทำสัญญากู้เงินให้ศแบงเพิ่มอีกจำนวน </w:t>
            </w:r>
            <w:r w:rsidRPr="00C75B7B">
              <w:rPr>
                <w:rFonts w:ascii="BrowalliaUPC" w:hAnsi="BrowalliaUPC" w:cs="BrowalliaUPC"/>
              </w:rPr>
              <w:t xml:space="preserve">3 </w:t>
            </w:r>
            <w:r w:rsidRPr="00C75B7B">
              <w:rPr>
                <w:rFonts w:ascii="BrowalliaUPC" w:hAnsi="BrowalliaUPC" w:cs="BrowalliaUPC"/>
                <w:cs/>
              </w:rPr>
              <w:t xml:space="preserve">ล้านบาท  อัตราดอกเบี้ยร้อยละ </w:t>
            </w:r>
            <w:r w:rsidRPr="00C75B7B">
              <w:rPr>
                <w:rFonts w:ascii="BrowalliaUPC" w:hAnsi="BrowalliaUPC" w:cs="BrowalliaUPC"/>
              </w:rPr>
              <w:t xml:space="preserve">7.0 </w:t>
            </w:r>
            <w:r w:rsidRPr="00C75B7B">
              <w:rPr>
                <w:rFonts w:ascii="BrowalliaUPC" w:hAnsi="BrowalliaUPC" w:cs="BrowalliaUPC"/>
                <w:cs/>
              </w:rPr>
              <w:t xml:space="preserve">ต่อปี ครบกำหนดชำระวันที่ </w:t>
            </w:r>
            <w:r w:rsidRPr="00C75B7B">
              <w:rPr>
                <w:rFonts w:ascii="BrowalliaUPC" w:hAnsi="BrowalliaUPC" w:cs="BrowalliaUPC"/>
              </w:rPr>
              <w:t xml:space="preserve">30 </w:t>
            </w:r>
            <w:r w:rsidRPr="00C75B7B">
              <w:rPr>
                <w:rFonts w:ascii="BrowalliaUPC" w:hAnsi="BrowalliaUPC" w:cs="BrowalliaUPC"/>
                <w:cs/>
              </w:rPr>
              <w:t xml:space="preserve">กันยายน </w:t>
            </w:r>
            <w:r w:rsidRPr="00C75B7B">
              <w:rPr>
                <w:rFonts w:ascii="BrowalliaUPC" w:hAnsi="BrowalliaUPC" w:cs="BrowalliaUPC"/>
              </w:rPr>
              <w:t>2561</w:t>
            </w:r>
          </w:p>
        </w:tc>
      </w:tr>
      <w:tr w:rsidR="0081385F" w:rsidRPr="00083FBC" w14:paraId="6CA9AB42" w14:textId="77777777" w:rsidTr="00C75B7B">
        <w:tc>
          <w:tcPr>
            <w:tcW w:w="567" w:type="dxa"/>
          </w:tcPr>
          <w:p w14:paraId="72220CEF" w14:textId="77777777" w:rsidR="005014E8" w:rsidRPr="00C75B7B" w:rsidRDefault="005014E8" w:rsidP="00277EAA">
            <w:pPr>
              <w:spacing w:line="160" w:lineRule="atLeast"/>
              <w:rPr>
                <w:rFonts w:ascii="BrowalliaUPC" w:hAnsi="BrowalliaUPC" w:cs="BrowalliaUPC"/>
              </w:rPr>
            </w:pPr>
            <w:r w:rsidRPr="00C75B7B">
              <w:rPr>
                <w:rFonts w:ascii="BrowalliaUPC" w:hAnsi="BrowalliaUPC" w:cs="BrowalliaUPC"/>
              </w:rPr>
              <w:t>5</w:t>
            </w:r>
          </w:p>
        </w:tc>
        <w:tc>
          <w:tcPr>
            <w:tcW w:w="8364" w:type="dxa"/>
          </w:tcPr>
          <w:p w14:paraId="1F57216A" w14:textId="77777777" w:rsidR="005014E8" w:rsidRPr="00C75B7B" w:rsidRDefault="005014E8" w:rsidP="00277EAA">
            <w:pPr>
              <w:spacing w:line="160" w:lineRule="atLeast"/>
              <w:jc w:val="thaiDistribute"/>
              <w:rPr>
                <w:rFonts w:ascii="BrowalliaUPC" w:hAnsi="BrowalliaUPC" w:cs="BrowalliaUPC"/>
              </w:rPr>
            </w:pPr>
            <w:r w:rsidRPr="00C75B7B">
              <w:rPr>
                <w:rFonts w:ascii="BrowalliaUPC" w:hAnsi="BrowalliaUPC" w:cs="BrowalliaUPC"/>
                <w:cs/>
              </w:rPr>
              <w:t xml:space="preserve">เมื่อวันที่ </w:t>
            </w:r>
            <w:r w:rsidRPr="00C75B7B">
              <w:rPr>
                <w:rFonts w:ascii="BrowalliaUPC" w:hAnsi="BrowalliaUPC" w:cs="BrowalliaUPC"/>
              </w:rPr>
              <w:t xml:space="preserve">24 </w:t>
            </w:r>
            <w:r w:rsidRPr="00C75B7B">
              <w:rPr>
                <w:rFonts w:ascii="BrowalliaUPC" w:hAnsi="BrowalliaUPC" w:cs="BrowalliaUPC"/>
                <w:cs/>
              </w:rPr>
              <w:t xml:space="preserve">มกราคม </w:t>
            </w:r>
            <w:r w:rsidRPr="00C75B7B">
              <w:rPr>
                <w:rFonts w:ascii="BrowalliaUPC" w:hAnsi="BrowalliaUPC" w:cs="BrowalliaUPC"/>
              </w:rPr>
              <w:t>2561</w:t>
            </w:r>
            <w:r w:rsidRPr="00C75B7B">
              <w:rPr>
                <w:rFonts w:ascii="BrowalliaUPC" w:hAnsi="BrowalliaUPC" w:cs="BrowalliaUPC"/>
                <w:cs/>
              </w:rPr>
              <w:t xml:space="preserve"> บริษัทให้เงินกู้ยืมในรูปแบบตั๋วสัญญาใช้เงินจำนวน </w:t>
            </w:r>
            <w:r w:rsidRPr="00C75B7B">
              <w:rPr>
                <w:rFonts w:ascii="BrowalliaUPC" w:hAnsi="BrowalliaUPC" w:cs="BrowalliaUPC"/>
              </w:rPr>
              <w:t xml:space="preserve">95.0 </w:t>
            </w:r>
            <w:r w:rsidRPr="00C75B7B">
              <w:rPr>
                <w:rFonts w:ascii="BrowalliaUPC" w:hAnsi="BrowalliaUPC" w:cs="BrowalliaUPC"/>
                <w:cs/>
              </w:rPr>
              <w:t xml:space="preserve">ล้านบาท อัตราดอกเบี้ยร้อยละ </w:t>
            </w:r>
            <w:r w:rsidRPr="00C75B7B">
              <w:rPr>
                <w:rFonts w:ascii="BrowalliaUPC" w:hAnsi="BrowalliaUPC" w:cs="BrowalliaUPC"/>
              </w:rPr>
              <w:t xml:space="preserve">8.5 </w:t>
            </w:r>
            <w:r w:rsidRPr="00C75B7B">
              <w:rPr>
                <w:rFonts w:ascii="BrowalliaUPC" w:hAnsi="BrowalliaUPC" w:cs="BrowalliaUPC"/>
                <w:cs/>
              </w:rPr>
              <w:t xml:space="preserve">ต่อปี ครบกำหนดชำระวันที่ </w:t>
            </w:r>
            <w:r w:rsidRPr="00C75B7B">
              <w:rPr>
                <w:rFonts w:ascii="BrowalliaUPC" w:hAnsi="BrowalliaUPC" w:cs="BrowalliaUPC"/>
              </w:rPr>
              <w:t xml:space="preserve">23 </w:t>
            </w:r>
            <w:r w:rsidRPr="00C75B7B">
              <w:rPr>
                <w:rFonts w:ascii="BrowalliaUPC" w:hAnsi="BrowalliaUPC" w:cs="BrowalliaUPC"/>
                <w:cs/>
              </w:rPr>
              <w:t xml:space="preserve">เมษายน </w:t>
            </w:r>
            <w:r w:rsidRPr="00C75B7B">
              <w:rPr>
                <w:rFonts w:ascii="BrowalliaUPC" w:hAnsi="BrowalliaUPC" w:cs="BrowalliaUPC"/>
              </w:rPr>
              <w:t>2561</w:t>
            </w:r>
          </w:p>
        </w:tc>
      </w:tr>
      <w:tr w:rsidR="0081385F" w:rsidRPr="00083FBC" w14:paraId="12A13BF6" w14:textId="77777777" w:rsidTr="00C75B7B">
        <w:tc>
          <w:tcPr>
            <w:tcW w:w="567" w:type="dxa"/>
          </w:tcPr>
          <w:p w14:paraId="441BF551" w14:textId="77777777" w:rsidR="005014E8" w:rsidRPr="00C75B7B" w:rsidRDefault="005014E8" w:rsidP="00277EAA">
            <w:pPr>
              <w:spacing w:line="160" w:lineRule="atLeast"/>
              <w:rPr>
                <w:rFonts w:ascii="BrowalliaUPC" w:hAnsi="BrowalliaUPC" w:cs="BrowalliaUPC"/>
              </w:rPr>
            </w:pPr>
            <w:r w:rsidRPr="00C75B7B">
              <w:rPr>
                <w:rFonts w:ascii="BrowalliaUPC" w:hAnsi="BrowalliaUPC" w:cs="BrowalliaUPC"/>
              </w:rPr>
              <w:t>6</w:t>
            </w:r>
          </w:p>
        </w:tc>
        <w:tc>
          <w:tcPr>
            <w:tcW w:w="8364" w:type="dxa"/>
          </w:tcPr>
          <w:p w14:paraId="7F9F0574" w14:textId="77777777" w:rsidR="005014E8" w:rsidRPr="00C75B7B" w:rsidRDefault="005014E8" w:rsidP="00277EAA">
            <w:pPr>
              <w:spacing w:line="160" w:lineRule="atLeast"/>
              <w:jc w:val="thaiDistribute"/>
              <w:rPr>
                <w:rFonts w:ascii="BrowalliaUPC" w:hAnsi="BrowalliaUPC" w:cs="BrowalliaUPC"/>
              </w:rPr>
            </w:pPr>
            <w:r w:rsidRPr="00C75B7B">
              <w:rPr>
                <w:rFonts w:ascii="BrowalliaUPC" w:hAnsi="BrowalliaUPC" w:cs="BrowalliaUPC"/>
                <w:cs/>
              </w:rPr>
              <w:t xml:space="preserve">เมื่อวันที่ </w:t>
            </w:r>
            <w:r w:rsidRPr="00C75B7B">
              <w:rPr>
                <w:rFonts w:ascii="BrowalliaUPC" w:hAnsi="BrowalliaUPC" w:cs="BrowalliaUPC"/>
              </w:rPr>
              <w:t xml:space="preserve">23 </w:t>
            </w:r>
            <w:r w:rsidRPr="00C75B7B">
              <w:rPr>
                <w:rFonts w:ascii="BrowalliaUPC" w:hAnsi="BrowalliaUPC" w:cs="BrowalliaUPC"/>
                <w:cs/>
              </w:rPr>
              <w:t xml:space="preserve">มิถุนายน </w:t>
            </w:r>
            <w:r w:rsidRPr="00C75B7B">
              <w:rPr>
                <w:rFonts w:ascii="BrowalliaUPC" w:hAnsi="BrowalliaUPC" w:cs="BrowalliaUPC"/>
              </w:rPr>
              <w:t xml:space="preserve">2561 </w:t>
            </w:r>
            <w:r w:rsidRPr="00C75B7B">
              <w:rPr>
                <w:rFonts w:ascii="BrowalliaUPC" w:hAnsi="BrowalliaUPC" w:cs="BrowalliaUPC"/>
                <w:cs/>
              </w:rPr>
              <w:t xml:space="preserve">บริษัทตกลงเปลี่ยนคู่สัญญาเงินให้กู้ยืมแก่ </w:t>
            </w:r>
            <w:r w:rsidRPr="00C75B7B">
              <w:rPr>
                <w:rFonts w:ascii="BrowalliaUPC" w:hAnsi="BrowalliaUPC" w:cs="BrowalliaUPC"/>
              </w:rPr>
              <w:t xml:space="preserve">Star Shenton Energy Pty Ltd. </w:t>
            </w:r>
            <w:r w:rsidRPr="00C75B7B">
              <w:rPr>
                <w:rFonts w:ascii="BrowalliaUPC" w:hAnsi="BrowalliaUPC" w:cs="BrowalliaUPC"/>
                <w:cs/>
              </w:rPr>
              <w:t xml:space="preserve">จำนวน </w:t>
            </w:r>
            <w:r w:rsidRPr="00C75B7B">
              <w:rPr>
                <w:rFonts w:ascii="BrowalliaUPC" w:hAnsi="BrowalliaUPC" w:cs="BrowalliaUPC"/>
              </w:rPr>
              <w:t xml:space="preserve">2.0 </w:t>
            </w:r>
            <w:r w:rsidRPr="00C75B7B">
              <w:rPr>
                <w:rFonts w:ascii="BrowalliaUPC" w:hAnsi="BrowalliaUPC" w:cs="BrowalliaUPC"/>
                <w:cs/>
              </w:rPr>
              <w:t xml:space="preserve">ล้านเหรียญออสเตรเลีย เทียบเท่า </w:t>
            </w:r>
            <w:r w:rsidRPr="00C75B7B">
              <w:rPr>
                <w:rFonts w:ascii="BrowalliaUPC" w:hAnsi="BrowalliaUPC" w:cs="BrowalliaUPC"/>
              </w:rPr>
              <w:t xml:space="preserve">50.0 </w:t>
            </w:r>
            <w:r w:rsidRPr="00C75B7B">
              <w:rPr>
                <w:rFonts w:ascii="BrowalliaUPC" w:hAnsi="BrowalliaUPC" w:cs="BrowalliaUPC"/>
                <w:cs/>
              </w:rPr>
              <w:t>ล้านบาท เป็นศแบง</w:t>
            </w:r>
          </w:p>
        </w:tc>
      </w:tr>
      <w:tr w:rsidR="0081385F" w:rsidRPr="00083FBC" w14:paraId="6CCCD76A" w14:textId="77777777" w:rsidTr="00C75B7B">
        <w:tc>
          <w:tcPr>
            <w:tcW w:w="567" w:type="dxa"/>
          </w:tcPr>
          <w:p w14:paraId="4E8619EB" w14:textId="77777777" w:rsidR="005014E8" w:rsidRPr="00C75B7B" w:rsidRDefault="005014E8" w:rsidP="00277EAA">
            <w:pPr>
              <w:spacing w:line="160" w:lineRule="atLeast"/>
              <w:rPr>
                <w:rFonts w:ascii="BrowalliaUPC" w:hAnsi="BrowalliaUPC" w:cs="BrowalliaUPC"/>
              </w:rPr>
            </w:pPr>
            <w:r w:rsidRPr="00C75B7B">
              <w:rPr>
                <w:rFonts w:ascii="BrowalliaUPC" w:hAnsi="BrowalliaUPC" w:cs="BrowalliaUPC"/>
              </w:rPr>
              <w:t>7</w:t>
            </w:r>
          </w:p>
        </w:tc>
        <w:tc>
          <w:tcPr>
            <w:tcW w:w="8364" w:type="dxa"/>
          </w:tcPr>
          <w:p w14:paraId="099D2624" w14:textId="77777777" w:rsidR="005014E8" w:rsidRPr="00C75B7B" w:rsidRDefault="005014E8" w:rsidP="00277EAA">
            <w:pPr>
              <w:spacing w:line="160" w:lineRule="atLeast"/>
              <w:jc w:val="thaiDistribute"/>
              <w:rPr>
                <w:rFonts w:ascii="BrowalliaUPC" w:hAnsi="BrowalliaUPC" w:cs="BrowalliaUPC"/>
              </w:rPr>
            </w:pPr>
            <w:r w:rsidRPr="00C75B7B">
              <w:rPr>
                <w:rFonts w:ascii="BrowalliaUPC" w:hAnsi="BrowalliaUPC" w:cs="BrowalliaUPC"/>
                <w:cs/>
              </w:rPr>
              <w:t xml:space="preserve">เมื่อวันที่ </w:t>
            </w:r>
            <w:r w:rsidRPr="00C75B7B">
              <w:rPr>
                <w:rFonts w:ascii="BrowalliaUPC" w:hAnsi="BrowalliaUPC" w:cs="BrowalliaUPC"/>
              </w:rPr>
              <w:t xml:space="preserve">29 </w:t>
            </w:r>
            <w:r w:rsidRPr="00C75B7B">
              <w:rPr>
                <w:rFonts w:ascii="BrowalliaUPC" w:hAnsi="BrowalliaUPC" w:cs="BrowalliaUPC"/>
                <w:cs/>
              </w:rPr>
              <w:t xml:space="preserve">มิถุนายน </w:t>
            </w:r>
            <w:r w:rsidRPr="00C75B7B">
              <w:rPr>
                <w:rFonts w:ascii="BrowalliaUPC" w:hAnsi="BrowalliaUPC" w:cs="BrowalliaUPC"/>
              </w:rPr>
              <w:t xml:space="preserve">2561 </w:t>
            </w:r>
            <w:r w:rsidRPr="00C75B7B">
              <w:rPr>
                <w:rFonts w:ascii="BrowalliaUPC" w:hAnsi="BrowalliaUPC" w:cs="BrowalliaUPC"/>
                <w:cs/>
              </w:rPr>
              <w:t xml:space="preserve">บริษัทให้เงินกู้ยืมในรูปแบบตั๋วสัญญาใช้เงินจำนวน </w:t>
            </w:r>
            <w:r w:rsidRPr="00C75B7B">
              <w:rPr>
                <w:rFonts w:ascii="BrowalliaUPC" w:hAnsi="BrowalliaUPC" w:cs="BrowalliaUPC"/>
              </w:rPr>
              <w:t xml:space="preserve">69.5 </w:t>
            </w:r>
            <w:r w:rsidRPr="00C75B7B">
              <w:rPr>
                <w:rFonts w:ascii="BrowalliaUPC" w:hAnsi="BrowalliaUPC" w:cs="BrowalliaUPC"/>
                <w:cs/>
              </w:rPr>
              <w:t xml:space="preserve">ล้านบาท อัตราดอกเบี้ยร้อยละ </w:t>
            </w:r>
            <w:r w:rsidRPr="00C75B7B">
              <w:rPr>
                <w:rFonts w:ascii="BrowalliaUPC" w:hAnsi="BrowalliaUPC" w:cs="BrowalliaUPC"/>
              </w:rPr>
              <w:t xml:space="preserve">8.5 </w:t>
            </w:r>
            <w:r w:rsidRPr="00C75B7B">
              <w:rPr>
                <w:rFonts w:ascii="BrowalliaUPC" w:hAnsi="BrowalliaUPC" w:cs="BrowalliaUPC"/>
                <w:cs/>
              </w:rPr>
              <w:t xml:space="preserve">ต่อปี ครบกำหนดชำระวันที่ </w:t>
            </w:r>
            <w:r w:rsidRPr="00C75B7B">
              <w:rPr>
                <w:rFonts w:ascii="BrowalliaUPC" w:hAnsi="BrowalliaUPC" w:cs="BrowalliaUPC"/>
              </w:rPr>
              <w:t xml:space="preserve">30 </w:t>
            </w:r>
            <w:r w:rsidRPr="00C75B7B">
              <w:rPr>
                <w:rFonts w:ascii="BrowalliaUPC" w:hAnsi="BrowalliaUPC" w:cs="BrowalliaUPC"/>
                <w:cs/>
              </w:rPr>
              <w:t xml:space="preserve">กันยายน </w:t>
            </w:r>
            <w:r w:rsidRPr="00C75B7B">
              <w:rPr>
                <w:rFonts w:ascii="BrowalliaUPC" w:hAnsi="BrowalliaUPC" w:cs="BrowalliaUPC"/>
              </w:rPr>
              <w:t>2561</w:t>
            </w:r>
          </w:p>
        </w:tc>
      </w:tr>
      <w:tr w:rsidR="0081385F" w:rsidRPr="00083FBC" w14:paraId="1F1F636B" w14:textId="77777777" w:rsidTr="00C75B7B">
        <w:tc>
          <w:tcPr>
            <w:tcW w:w="567" w:type="dxa"/>
          </w:tcPr>
          <w:p w14:paraId="09710163" w14:textId="77777777" w:rsidR="005014E8" w:rsidRPr="00C75B7B" w:rsidRDefault="005014E8" w:rsidP="00277EAA">
            <w:pPr>
              <w:spacing w:line="160" w:lineRule="atLeast"/>
              <w:rPr>
                <w:rFonts w:ascii="BrowalliaUPC" w:hAnsi="BrowalliaUPC" w:cs="BrowalliaUPC"/>
              </w:rPr>
            </w:pPr>
            <w:r w:rsidRPr="00C75B7B">
              <w:rPr>
                <w:rFonts w:ascii="BrowalliaUPC" w:hAnsi="BrowalliaUPC" w:cs="BrowalliaUPC"/>
              </w:rPr>
              <w:t>8</w:t>
            </w:r>
          </w:p>
        </w:tc>
        <w:tc>
          <w:tcPr>
            <w:tcW w:w="8364" w:type="dxa"/>
          </w:tcPr>
          <w:p w14:paraId="4F4EDA74" w14:textId="63578428" w:rsidR="005014E8" w:rsidRPr="00C75B7B" w:rsidRDefault="005014E8" w:rsidP="00277EAA">
            <w:pPr>
              <w:spacing w:line="160" w:lineRule="atLeast"/>
              <w:jc w:val="thaiDistribute"/>
              <w:rPr>
                <w:rFonts w:ascii="BrowalliaUPC" w:hAnsi="BrowalliaUPC" w:cs="BrowalliaUPC"/>
              </w:rPr>
            </w:pPr>
            <w:r w:rsidRPr="00C75B7B">
              <w:rPr>
                <w:rFonts w:ascii="BrowalliaUPC" w:hAnsi="BrowalliaUPC" w:cs="BrowalliaUPC"/>
                <w:cs/>
              </w:rPr>
              <w:t xml:space="preserve">เมื่อวันที่ </w:t>
            </w:r>
            <w:r w:rsidRPr="00C75B7B">
              <w:rPr>
                <w:rFonts w:ascii="BrowalliaUPC" w:hAnsi="BrowalliaUPC" w:cs="BrowalliaUPC"/>
              </w:rPr>
              <w:t xml:space="preserve">12 </w:t>
            </w:r>
            <w:r w:rsidRPr="00C75B7B">
              <w:rPr>
                <w:rFonts w:ascii="BrowalliaUPC" w:hAnsi="BrowalliaUPC" w:cs="BrowalliaUPC"/>
                <w:cs/>
              </w:rPr>
              <w:t xml:space="preserve">กรกฎาคม </w:t>
            </w:r>
            <w:r w:rsidRPr="00C75B7B">
              <w:rPr>
                <w:rFonts w:ascii="BrowalliaUPC" w:hAnsi="BrowalliaUPC" w:cs="BrowalliaUPC"/>
              </w:rPr>
              <w:t xml:space="preserve">2561 </w:t>
            </w:r>
            <w:r w:rsidRPr="00C75B7B">
              <w:rPr>
                <w:rFonts w:ascii="BrowalliaUPC" w:hAnsi="BrowalliaUPC" w:cs="BrowalliaUPC"/>
                <w:cs/>
              </w:rPr>
              <w:t xml:space="preserve">บริษัทมีการให้กู้ยืมเงินเพิ่มจำนวน </w:t>
            </w:r>
            <w:r w:rsidRPr="00C75B7B">
              <w:rPr>
                <w:rFonts w:ascii="BrowalliaUPC" w:hAnsi="BrowalliaUPC" w:cs="BrowalliaUPC"/>
              </w:rPr>
              <w:t xml:space="preserve">48.0 </w:t>
            </w:r>
            <w:r w:rsidRPr="00C75B7B">
              <w:rPr>
                <w:rFonts w:ascii="BrowalliaUPC" w:hAnsi="BrowalliaUPC" w:cs="BrowalliaUPC"/>
                <w:cs/>
              </w:rPr>
              <w:t>ล้านบาท โดยไม่มีการทำสัญญา</w:t>
            </w:r>
            <w:r w:rsidR="00AA13E1">
              <w:rPr>
                <w:rFonts w:ascii="BrowalliaUPC" w:hAnsi="BrowalliaUPC" w:cs="BrowalliaUPC"/>
              </w:rPr>
              <w:br/>
            </w:r>
            <w:r w:rsidRPr="00C75B7B">
              <w:rPr>
                <w:rFonts w:ascii="BrowalliaUPC" w:hAnsi="BrowalliaUPC" w:cs="BrowalliaUPC"/>
                <w:cs/>
              </w:rPr>
              <w:t>เงินให้กู้ยืม</w:t>
            </w:r>
          </w:p>
        </w:tc>
      </w:tr>
      <w:tr w:rsidR="0081385F" w:rsidRPr="00083FBC" w14:paraId="188F4CEA" w14:textId="77777777" w:rsidTr="00C75B7B">
        <w:tc>
          <w:tcPr>
            <w:tcW w:w="567" w:type="dxa"/>
          </w:tcPr>
          <w:p w14:paraId="1235BA18" w14:textId="77777777" w:rsidR="005014E8" w:rsidRPr="00C75B7B" w:rsidRDefault="005014E8" w:rsidP="00277EAA">
            <w:pPr>
              <w:spacing w:line="160" w:lineRule="atLeast"/>
              <w:rPr>
                <w:rFonts w:ascii="BrowalliaUPC" w:hAnsi="BrowalliaUPC" w:cs="BrowalliaUPC"/>
              </w:rPr>
            </w:pPr>
            <w:r w:rsidRPr="00C75B7B">
              <w:rPr>
                <w:rFonts w:ascii="BrowalliaUPC" w:hAnsi="BrowalliaUPC" w:cs="BrowalliaUPC"/>
              </w:rPr>
              <w:t>9</w:t>
            </w:r>
          </w:p>
        </w:tc>
        <w:tc>
          <w:tcPr>
            <w:tcW w:w="8364" w:type="dxa"/>
          </w:tcPr>
          <w:p w14:paraId="3230E35E" w14:textId="77777777" w:rsidR="005014E8" w:rsidRPr="00C75B7B" w:rsidRDefault="005014E8" w:rsidP="00277EAA">
            <w:pPr>
              <w:spacing w:line="160" w:lineRule="atLeast"/>
              <w:jc w:val="thaiDistribute"/>
              <w:rPr>
                <w:rFonts w:ascii="BrowalliaUPC" w:hAnsi="BrowalliaUPC" w:cs="BrowalliaUPC"/>
              </w:rPr>
            </w:pPr>
            <w:r w:rsidRPr="00C75B7B">
              <w:rPr>
                <w:rFonts w:ascii="BrowalliaUPC" w:hAnsi="BrowalliaUPC" w:cs="BrowalliaUPC"/>
                <w:cs/>
              </w:rPr>
              <w:t xml:space="preserve">เมื่อวันที่ </w:t>
            </w:r>
            <w:r w:rsidRPr="00C75B7B">
              <w:rPr>
                <w:rFonts w:ascii="BrowalliaUPC" w:hAnsi="BrowalliaUPC" w:cs="BrowalliaUPC"/>
              </w:rPr>
              <w:t xml:space="preserve">10 </w:t>
            </w:r>
            <w:r w:rsidRPr="00C75B7B">
              <w:rPr>
                <w:rFonts w:ascii="BrowalliaUPC" w:hAnsi="BrowalliaUPC" w:cs="BrowalliaUPC"/>
                <w:cs/>
              </w:rPr>
              <w:t xml:space="preserve">สิงหาคม </w:t>
            </w:r>
            <w:r w:rsidRPr="00C75B7B">
              <w:rPr>
                <w:rFonts w:ascii="BrowalliaUPC" w:hAnsi="BrowalliaUPC" w:cs="BrowalliaUPC"/>
              </w:rPr>
              <w:t xml:space="preserve">2561 </w:t>
            </w:r>
            <w:r w:rsidRPr="00C75B7B">
              <w:rPr>
                <w:rFonts w:ascii="BrowalliaUPC" w:hAnsi="BrowalliaUPC" w:cs="BrowalliaUPC"/>
                <w:cs/>
              </w:rPr>
              <w:t xml:space="preserve">บริษัทตกลงทำสัญญาให้ความช่วยเหลือทางการเงินกับศแบงเพื่อนำไปใช้ในการลงทุนในการดำเนินงานของศแบงจำนวนวงเงิน </w:t>
            </w:r>
            <w:r w:rsidRPr="00C75B7B">
              <w:rPr>
                <w:rFonts w:ascii="BrowalliaUPC" w:hAnsi="BrowalliaUPC" w:cs="BrowalliaUPC"/>
              </w:rPr>
              <w:t xml:space="preserve">350.0 </w:t>
            </w:r>
            <w:r w:rsidRPr="00C75B7B">
              <w:rPr>
                <w:rFonts w:ascii="BrowalliaUPC" w:hAnsi="BrowalliaUPC" w:cs="BrowalliaUPC"/>
                <w:cs/>
              </w:rPr>
              <w:t xml:space="preserve">ล้านบาท โดยมีการรวมยอดเงินกู้บางส่วนข้างต้นรวมเป็นเงิน  </w:t>
            </w:r>
            <w:r w:rsidRPr="00C75B7B">
              <w:rPr>
                <w:rFonts w:ascii="BrowalliaUPC" w:hAnsi="BrowalliaUPC" w:cs="BrowalliaUPC"/>
              </w:rPr>
              <w:t xml:space="preserve">267.5 </w:t>
            </w:r>
            <w:r w:rsidRPr="00C75B7B">
              <w:rPr>
                <w:rFonts w:ascii="BrowalliaUPC" w:hAnsi="BrowalliaUPC" w:cs="BrowalliaUPC"/>
                <w:cs/>
              </w:rPr>
              <w:t>ล้านบาท โดยมีอัตราดอกเบี้ยร้อยละและวันที่ครบกำหนดชำระตามที่กำหนดในวันที่เบิกเงินกู้แต่ละครั้ง</w:t>
            </w:r>
          </w:p>
        </w:tc>
      </w:tr>
    </w:tbl>
    <w:p w14:paraId="4C867696" w14:textId="77777777" w:rsidR="005014E8" w:rsidRPr="00083FBC" w:rsidRDefault="005014E8" w:rsidP="005014E8">
      <w:pPr>
        <w:spacing w:line="160" w:lineRule="atLeast"/>
        <w:jc w:val="thaiDistribute"/>
        <w:rPr>
          <w:rFonts w:ascii="BrowalliaUPC" w:hAnsi="BrowalliaUPC" w:cs="BrowalliaUPC"/>
        </w:rPr>
      </w:pPr>
    </w:p>
    <w:p w14:paraId="57AA29EF" w14:textId="2F75EF4A" w:rsidR="00CE1F9B" w:rsidRDefault="00CE1F9B" w:rsidP="005014E8">
      <w:pPr>
        <w:spacing w:line="160" w:lineRule="atLeast"/>
        <w:jc w:val="thaiDistribute"/>
        <w:rPr>
          <w:rFonts w:ascii="BrowalliaUPC" w:hAnsi="BrowalliaUPC" w:cs="BrowalliaUPC"/>
        </w:rPr>
      </w:pPr>
    </w:p>
    <w:p w14:paraId="5A69ADEB" w14:textId="2341E784" w:rsidR="00AA13E1" w:rsidRDefault="00AA13E1" w:rsidP="005014E8">
      <w:pPr>
        <w:spacing w:line="160" w:lineRule="atLeast"/>
        <w:jc w:val="thaiDistribute"/>
        <w:rPr>
          <w:rFonts w:ascii="BrowalliaUPC" w:hAnsi="BrowalliaUPC" w:cs="BrowalliaUPC"/>
        </w:rPr>
      </w:pPr>
    </w:p>
    <w:p w14:paraId="325B6FF2" w14:textId="78E26B35" w:rsidR="00AA13E1" w:rsidRDefault="00AA13E1" w:rsidP="005014E8">
      <w:pPr>
        <w:spacing w:line="160" w:lineRule="atLeast"/>
        <w:jc w:val="thaiDistribute"/>
        <w:rPr>
          <w:rFonts w:ascii="BrowalliaUPC" w:hAnsi="BrowalliaUPC" w:cs="BrowalliaUPC"/>
        </w:rPr>
      </w:pPr>
    </w:p>
    <w:p w14:paraId="2137B75C" w14:textId="7181F57F" w:rsidR="00AA13E1" w:rsidRDefault="00AA13E1" w:rsidP="005014E8">
      <w:pPr>
        <w:spacing w:line="160" w:lineRule="atLeast"/>
        <w:jc w:val="thaiDistribute"/>
        <w:rPr>
          <w:rFonts w:ascii="BrowalliaUPC" w:hAnsi="BrowalliaUPC" w:cs="BrowalliaUPC"/>
        </w:rPr>
      </w:pPr>
    </w:p>
    <w:p w14:paraId="21B4085E" w14:textId="77777777" w:rsidR="00AA13E1" w:rsidRPr="00083FBC" w:rsidRDefault="00AA13E1" w:rsidP="005014E8">
      <w:pPr>
        <w:spacing w:line="160" w:lineRule="atLeast"/>
        <w:jc w:val="thaiDistribute"/>
        <w:rPr>
          <w:rFonts w:ascii="BrowalliaUPC" w:hAnsi="BrowalliaUPC" w:cs="BrowalliaUPC"/>
        </w:rPr>
      </w:pPr>
    </w:p>
    <w:p w14:paraId="41485A6C" w14:textId="77777777" w:rsidR="00CE1F9B" w:rsidRPr="00083FBC" w:rsidRDefault="00CE1F9B" w:rsidP="005014E8">
      <w:pPr>
        <w:spacing w:line="160" w:lineRule="atLeast"/>
        <w:jc w:val="thaiDistribute"/>
        <w:rPr>
          <w:rFonts w:ascii="BrowalliaUPC" w:hAnsi="BrowalliaUPC" w:cs="BrowalliaUPC"/>
        </w:rPr>
      </w:pPr>
    </w:p>
    <w:p w14:paraId="529AE77C" w14:textId="77777777" w:rsidR="00CE1F9B" w:rsidRPr="00083FBC" w:rsidRDefault="00CE1F9B" w:rsidP="005014E8">
      <w:pPr>
        <w:spacing w:line="160" w:lineRule="atLeast"/>
        <w:jc w:val="thaiDistribute"/>
        <w:rPr>
          <w:rFonts w:ascii="BrowalliaUPC" w:hAnsi="BrowalliaUPC" w:cs="BrowalliaUPC"/>
        </w:rPr>
      </w:pPr>
    </w:p>
    <w:p w14:paraId="1174727E" w14:textId="12B1C21D" w:rsidR="005014E8" w:rsidRDefault="005014E8" w:rsidP="00C75B7B">
      <w:pPr>
        <w:spacing w:line="120" w:lineRule="atLeast"/>
        <w:ind w:firstLine="567"/>
        <w:jc w:val="thaiDistribute"/>
        <w:rPr>
          <w:rFonts w:ascii="BrowalliaUPC" w:hAnsi="BrowalliaUPC" w:cs="BrowalliaUPC"/>
        </w:rPr>
      </w:pPr>
      <w:bookmarkStart w:id="1" w:name="_Hlk96333645"/>
      <w:r w:rsidRPr="00C75B7B">
        <w:rPr>
          <w:rFonts w:ascii="BrowalliaUPC" w:hAnsi="BrowalliaUPC" w:cs="BrowalliaUPC"/>
          <w:cs/>
        </w:rPr>
        <w:t>นอกจากนี้ ในสัญญามีการระบุเงื่อนไขที่สำคัญดังนี้</w:t>
      </w:r>
    </w:p>
    <w:p w14:paraId="48707C58" w14:textId="77777777" w:rsidR="00AA13E1" w:rsidRPr="00AA13E1" w:rsidRDefault="00AA13E1" w:rsidP="00C75B7B">
      <w:pPr>
        <w:spacing w:line="120" w:lineRule="atLeast"/>
        <w:ind w:firstLine="567"/>
        <w:jc w:val="thaiDistribute"/>
        <w:rPr>
          <w:rFonts w:ascii="BrowalliaUPC" w:hAnsi="BrowalliaUPC" w:cs="BrowalliaUPC"/>
          <w:sz w:val="16"/>
          <w:szCs w:val="16"/>
        </w:rPr>
      </w:pPr>
    </w:p>
    <w:p w14:paraId="0D1E7124" w14:textId="31307351" w:rsidR="00EC780B" w:rsidRPr="00C75B7B" w:rsidRDefault="005014E8" w:rsidP="002D4A05">
      <w:pPr>
        <w:numPr>
          <w:ilvl w:val="0"/>
          <w:numId w:val="24"/>
        </w:numPr>
        <w:spacing w:line="160" w:lineRule="atLeast"/>
        <w:ind w:left="851" w:hanging="284"/>
        <w:jc w:val="thaiDistribute"/>
        <w:rPr>
          <w:rFonts w:ascii="BrowalliaUPC" w:hAnsi="BrowalliaUPC" w:cs="BrowalliaUPC"/>
        </w:rPr>
      </w:pPr>
      <w:proofErr w:type="spellStart"/>
      <w:r w:rsidRPr="00C75B7B">
        <w:rPr>
          <w:rFonts w:ascii="BrowalliaUPC" w:hAnsi="BrowalliaUPC" w:cs="BrowalliaUPC"/>
          <w:cs/>
        </w:rPr>
        <w:t>ศแ</w:t>
      </w:r>
      <w:proofErr w:type="spellEnd"/>
      <w:r w:rsidRPr="00C75B7B">
        <w:rPr>
          <w:rFonts w:ascii="BrowalliaUPC" w:hAnsi="BrowalliaUPC" w:cs="BrowalliaUPC"/>
          <w:cs/>
        </w:rPr>
        <w:t xml:space="preserve">บงสามารถเบิกเงินกู้ส่วนที่เหลือในวงเงินอีก </w:t>
      </w:r>
      <w:r w:rsidRPr="00C75B7B">
        <w:rPr>
          <w:rFonts w:ascii="BrowalliaUPC" w:hAnsi="BrowalliaUPC" w:cs="BrowalliaUPC"/>
        </w:rPr>
        <w:t xml:space="preserve">82.5 </w:t>
      </w:r>
      <w:r w:rsidRPr="00C75B7B">
        <w:rPr>
          <w:rFonts w:ascii="BrowalliaUPC" w:hAnsi="BrowalliaUPC" w:cs="BrowalliaUPC"/>
          <w:cs/>
        </w:rPr>
        <w:t xml:space="preserve">ล้านบาทภายใน </w:t>
      </w:r>
      <w:r w:rsidRPr="00C75B7B">
        <w:rPr>
          <w:rFonts w:ascii="BrowalliaUPC" w:hAnsi="BrowalliaUPC" w:cs="BrowalliaUPC"/>
        </w:rPr>
        <w:t xml:space="preserve">90 </w:t>
      </w:r>
      <w:r w:rsidRPr="00C75B7B">
        <w:rPr>
          <w:rFonts w:ascii="BrowalliaUPC" w:hAnsi="BrowalliaUPC" w:cs="BrowalliaUPC"/>
          <w:cs/>
        </w:rPr>
        <w:t xml:space="preserve">วัน นับตั้งแต่วันที่ทำสัญญาฉบับนี้ </w:t>
      </w:r>
    </w:p>
    <w:p w14:paraId="6239356B" w14:textId="77777777" w:rsidR="005014E8" w:rsidRPr="00C75B7B" w:rsidRDefault="005014E8" w:rsidP="002D4A05">
      <w:pPr>
        <w:numPr>
          <w:ilvl w:val="0"/>
          <w:numId w:val="24"/>
        </w:numPr>
        <w:spacing w:line="160" w:lineRule="atLeast"/>
        <w:ind w:left="851" w:hanging="284"/>
        <w:jc w:val="thaiDistribute"/>
        <w:rPr>
          <w:rFonts w:ascii="BrowalliaUPC" w:hAnsi="BrowalliaUPC" w:cs="BrowalliaUPC"/>
        </w:rPr>
      </w:pPr>
      <w:r w:rsidRPr="00C75B7B">
        <w:rPr>
          <w:rFonts w:ascii="BrowalliaUPC" w:hAnsi="BrowalliaUPC" w:cs="BrowalliaUPC"/>
          <w:cs/>
        </w:rPr>
        <w:t xml:space="preserve">หากศแบงผิดนัดชำระ บริษัทคิดดอกเบี้ยผิดนัดอัตราร้อยละ </w:t>
      </w:r>
      <w:r w:rsidRPr="00C75B7B">
        <w:rPr>
          <w:rFonts w:ascii="BrowalliaUPC" w:hAnsi="BrowalliaUPC" w:cs="BrowalliaUPC"/>
        </w:rPr>
        <w:t xml:space="preserve">15 </w:t>
      </w:r>
      <w:r w:rsidRPr="00C75B7B">
        <w:rPr>
          <w:rFonts w:ascii="BrowalliaUPC" w:hAnsi="BrowalliaUPC" w:cs="BrowalliaUPC"/>
          <w:cs/>
        </w:rPr>
        <w:t>ต่อปี นับจากวันที่ผิดนัดจนกว่าจะได้รับชำระหนี้ครบถ้วน</w:t>
      </w:r>
    </w:p>
    <w:p w14:paraId="47C32F19" w14:textId="0EE92E86" w:rsidR="005014E8" w:rsidRPr="00083FBC" w:rsidRDefault="005014E8" w:rsidP="002D4A05">
      <w:pPr>
        <w:numPr>
          <w:ilvl w:val="0"/>
          <w:numId w:val="24"/>
        </w:numPr>
        <w:spacing w:line="160" w:lineRule="atLeast"/>
        <w:ind w:left="851" w:hanging="284"/>
        <w:jc w:val="thaiDistribute"/>
        <w:rPr>
          <w:rFonts w:ascii="BrowalliaUPC" w:hAnsi="BrowalliaUPC" w:cs="BrowalliaUPC"/>
          <w:spacing w:val="6"/>
        </w:rPr>
      </w:pPr>
      <w:r w:rsidRPr="00C75B7B">
        <w:rPr>
          <w:rFonts w:ascii="BrowalliaUPC" w:hAnsi="BrowalliaUPC" w:cs="BrowalliaUPC"/>
          <w:cs/>
        </w:rPr>
        <w:t xml:space="preserve">หลักประกันประกอบด้วย </w:t>
      </w:r>
      <w:r w:rsidRPr="00C75B7B">
        <w:rPr>
          <w:rFonts w:ascii="BrowalliaUPC" w:hAnsi="BrowalliaUPC" w:cs="BrowalliaUPC"/>
        </w:rPr>
        <w:t xml:space="preserve">1) </w:t>
      </w:r>
      <w:r w:rsidRPr="00C75B7B">
        <w:rPr>
          <w:rFonts w:ascii="BrowalliaUPC" w:hAnsi="BrowalliaUPC" w:cs="BrowalliaUPC"/>
          <w:cs/>
        </w:rPr>
        <w:t xml:space="preserve">หุ้น </w:t>
      </w:r>
      <w:r w:rsidRPr="00C75B7B">
        <w:rPr>
          <w:rFonts w:ascii="BrowalliaUPC" w:hAnsi="BrowalliaUPC" w:cs="BrowalliaUPC"/>
        </w:rPr>
        <w:t xml:space="preserve">Star Shenton Energy Pty Ltd. </w:t>
      </w:r>
      <w:r w:rsidRPr="00C75B7B">
        <w:rPr>
          <w:rFonts w:ascii="BrowalliaUPC" w:hAnsi="BrowalliaUPC" w:cs="BrowalliaUPC"/>
          <w:cs/>
        </w:rPr>
        <w:t xml:space="preserve">ในประเทศออสเตรเลีย จำนวน </w:t>
      </w:r>
      <w:r w:rsidRPr="00C75B7B">
        <w:rPr>
          <w:rFonts w:ascii="BrowalliaUPC" w:hAnsi="BrowalliaUPC" w:cs="BrowalliaUPC"/>
        </w:rPr>
        <w:t>20,000,030</w:t>
      </w:r>
      <w:r w:rsidRPr="00C75B7B">
        <w:rPr>
          <w:rFonts w:ascii="BrowalliaUPC" w:hAnsi="BrowalliaUPC" w:cs="BrowalliaUPC"/>
          <w:cs/>
        </w:rPr>
        <w:t xml:space="preserve"> หุ้น ที่ถือโดยศแบง </w:t>
      </w:r>
      <w:r w:rsidRPr="00C75B7B">
        <w:rPr>
          <w:rFonts w:ascii="BrowalliaUPC" w:hAnsi="BrowalliaUPC" w:cs="BrowalliaUPC"/>
        </w:rPr>
        <w:t xml:space="preserve">2) </w:t>
      </w:r>
      <w:r w:rsidRPr="00C75B7B">
        <w:rPr>
          <w:rFonts w:ascii="BrowalliaUPC" w:hAnsi="BrowalliaUPC" w:cs="BrowalliaUPC"/>
          <w:cs/>
        </w:rPr>
        <w:t>หุ้นบริษัท</w:t>
      </w:r>
      <w:r w:rsidRPr="00C75B7B">
        <w:rPr>
          <w:rFonts w:ascii="BrowalliaUPC" w:hAnsi="BrowalliaUPC" w:cs="BrowalliaUPC"/>
          <w:spacing w:val="6"/>
          <w:cs/>
        </w:rPr>
        <w:t xml:space="preserve"> </w:t>
      </w:r>
      <w:r w:rsidRPr="00C75B7B">
        <w:rPr>
          <w:rFonts w:ascii="BrowalliaUPC" w:hAnsi="BrowalliaUPC" w:cs="BrowalliaUPC"/>
          <w:spacing w:val="6"/>
        </w:rPr>
        <w:t>M8 Sustainable Limited (</w:t>
      </w:r>
      <w:r w:rsidRPr="00C75B7B">
        <w:rPr>
          <w:rFonts w:ascii="BrowalliaUPC" w:hAnsi="BrowalliaUPC" w:cs="BrowalliaUPC"/>
          <w:spacing w:val="6"/>
          <w:cs/>
        </w:rPr>
        <w:t xml:space="preserve">เดิมชื่อ </w:t>
      </w:r>
      <w:proofErr w:type="spellStart"/>
      <w:r w:rsidRPr="00C75B7B">
        <w:rPr>
          <w:rFonts w:ascii="BrowalliaUPC" w:hAnsi="BrowalliaUPC" w:cs="BrowalliaUPC"/>
          <w:spacing w:val="6"/>
        </w:rPr>
        <w:t>Starworks</w:t>
      </w:r>
      <w:proofErr w:type="spellEnd"/>
      <w:r w:rsidRPr="00C75B7B">
        <w:rPr>
          <w:rFonts w:ascii="BrowalliaUPC" w:hAnsi="BrowalliaUPC" w:cs="BrowalliaUPC"/>
          <w:spacing w:val="6"/>
        </w:rPr>
        <w:t xml:space="preserve"> Enterprises Pty Ltd.) </w:t>
      </w:r>
      <w:r w:rsidRPr="00C75B7B">
        <w:rPr>
          <w:rFonts w:ascii="BrowalliaUPC" w:hAnsi="BrowalliaUPC" w:cs="BrowalliaUPC"/>
          <w:spacing w:val="6"/>
          <w:cs/>
        </w:rPr>
        <w:t xml:space="preserve">ซึ่งเป็นบริษัทจดทะเบียนในตลาดหลักทรัพย์ประเทศออสเตรเลีย จำนวน </w:t>
      </w:r>
      <w:r w:rsidRPr="00C75B7B">
        <w:rPr>
          <w:rFonts w:ascii="BrowalliaUPC" w:hAnsi="BrowalliaUPC" w:cs="BrowalliaUPC"/>
          <w:spacing w:val="6"/>
        </w:rPr>
        <w:t xml:space="preserve">23,900,000 </w:t>
      </w:r>
      <w:r w:rsidRPr="00C75B7B">
        <w:rPr>
          <w:rFonts w:ascii="BrowalliaUPC" w:hAnsi="BrowalliaUPC" w:cs="BrowalliaUPC"/>
          <w:spacing w:val="6"/>
          <w:cs/>
        </w:rPr>
        <w:t xml:space="preserve">หุ้น ปัจจุบันคิดเป็นสัดส่วนร้อยละ </w:t>
      </w:r>
      <w:r w:rsidRPr="00C75B7B">
        <w:rPr>
          <w:rFonts w:ascii="BrowalliaUPC" w:hAnsi="BrowalliaUPC" w:cs="BrowalliaUPC"/>
          <w:spacing w:val="6"/>
        </w:rPr>
        <w:t xml:space="preserve">5.08 </w:t>
      </w:r>
      <w:r w:rsidRPr="00C75B7B">
        <w:rPr>
          <w:rFonts w:ascii="BrowalliaUPC" w:hAnsi="BrowalliaUPC" w:cs="BrowalliaUPC"/>
          <w:spacing w:val="6"/>
          <w:cs/>
        </w:rPr>
        <w:t xml:space="preserve">ของจำนวนหุ้นทั้งหมด </w:t>
      </w:r>
    </w:p>
    <w:p w14:paraId="22CC5D4C" w14:textId="77777777" w:rsidR="00B46ED9" w:rsidRPr="00C75B7B" w:rsidRDefault="00B46ED9" w:rsidP="00C75B7B">
      <w:pPr>
        <w:spacing w:line="160" w:lineRule="atLeast"/>
        <w:ind w:left="851"/>
        <w:jc w:val="thaiDistribute"/>
        <w:rPr>
          <w:rFonts w:ascii="BrowalliaUPC" w:hAnsi="BrowalliaUPC" w:cs="BrowalliaUPC"/>
          <w:spacing w:val="6"/>
          <w:sz w:val="20"/>
          <w:szCs w:val="20"/>
        </w:rPr>
      </w:pPr>
    </w:p>
    <w:p w14:paraId="431E35E8" w14:textId="04779ABB" w:rsidR="003B0C34" w:rsidRPr="00083FBC" w:rsidRDefault="004E1BEE" w:rsidP="003B0C34">
      <w:pPr>
        <w:spacing w:line="160" w:lineRule="atLeast"/>
        <w:ind w:left="567"/>
        <w:jc w:val="thaiDistribute"/>
        <w:rPr>
          <w:rFonts w:ascii="BrowalliaUPC" w:hAnsi="BrowalliaUPC" w:cs="BrowalliaUPC"/>
        </w:rPr>
      </w:pPr>
      <w:r w:rsidRPr="00083FBC">
        <w:rPr>
          <w:rFonts w:ascii="BrowalliaUPC" w:hAnsi="BrowalliaUPC" w:cs="BrowalliaUPC"/>
          <w:cs/>
        </w:rPr>
        <w:t>รายละเอียด</w:t>
      </w:r>
      <w:r w:rsidR="00B711DB" w:rsidRPr="00083FBC">
        <w:rPr>
          <w:rFonts w:ascii="BrowalliaUPC" w:hAnsi="BrowalliaUPC" w:cs="BrowalliaUPC"/>
          <w:cs/>
        </w:rPr>
        <w:t>เงินให้กู้ยืม</w:t>
      </w:r>
      <w:r w:rsidR="00B8448F" w:rsidRPr="00083FBC">
        <w:rPr>
          <w:rFonts w:ascii="BrowalliaUPC" w:hAnsi="BrowalliaUPC" w:cs="BrowalliaUPC"/>
          <w:cs/>
        </w:rPr>
        <w:t>และ</w:t>
      </w:r>
      <w:r w:rsidR="003B674B" w:rsidRPr="00083FBC">
        <w:rPr>
          <w:rFonts w:ascii="BrowalliaUPC" w:hAnsi="BrowalliaUPC" w:cs="BrowalliaUPC"/>
          <w:cs/>
        </w:rPr>
        <w:t>การรับชำระเงินให้กู้ยืม</w:t>
      </w:r>
      <w:r w:rsidR="00B711DB" w:rsidRPr="00083FBC">
        <w:rPr>
          <w:rFonts w:ascii="BrowalliaUPC" w:hAnsi="BrowalliaUPC" w:cs="BrowalliaUPC"/>
          <w:cs/>
        </w:rPr>
        <w:t xml:space="preserve"> </w:t>
      </w:r>
      <w:r w:rsidR="003B0C34" w:rsidRPr="00083FBC">
        <w:rPr>
          <w:rFonts w:ascii="BrowalliaUPC" w:hAnsi="BrowalliaUPC" w:cs="BrowalliaUPC"/>
          <w:cs/>
        </w:rPr>
        <w:t>มีรายละเอียดดังนี้</w:t>
      </w:r>
    </w:p>
    <w:p w14:paraId="66C7EEC5" w14:textId="77777777" w:rsidR="00EC780B" w:rsidRPr="00C75B7B" w:rsidRDefault="00EC780B" w:rsidP="005014E8">
      <w:pPr>
        <w:spacing w:line="160" w:lineRule="atLeast"/>
        <w:jc w:val="thaiDistribute"/>
        <w:rPr>
          <w:rFonts w:ascii="BrowalliaUPC" w:hAnsi="BrowalliaUPC" w:cs="BrowalliaUPC"/>
          <w:sz w:val="20"/>
          <w:szCs w:val="20"/>
        </w:rPr>
      </w:pPr>
    </w:p>
    <w:tbl>
      <w:tblPr>
        <w:tblpPr w:leftFromText="180" w:rightFromText="180" w:vertAnchor="text" w:tblpX="607" w:tblpY="1"/>
        <w:tblOverlap w:val="never"/>
        <w:tblW w:w="0" w:type="auto"/>
        <w:tblLook w:val="04A0" w:firstRow="1" w:lastRow="0" w:firstColumn="1" w:lastColumn="0" w:noHBand="0" w:noVBand="1"/>
      </w:tblPr>
      <w:tblGrid>
        <w:gridCol w:w="709"/>
        <w:gridCol w:w="273"/>
        <w:gridCol w:w="1853"/>
        <w:gridCol w:w="284"/>
        <w:gridCol w:w="1114"/>
        <w:gridCol w:w="256"/>
        <w:gridCol w:w="1701"/>
        <w:gridCol w:w="283"/>
        <w:gridCol w:w="1134"/>
        <w:gridCol w:w="284"/>
        <w:gridCol w:w="1134"/>
      </w:tblGrid>
      <w:tr w:rsidR="00050592" w:rsidRPr="00083FBC" w14:paraId="5AC7F43B" w14:textId="77777777" w:rsidTr="00C75B7B">
        <w:trPr>
          <w:tblHeader/>
        </w:trPr>
        <w:tc>
          <w:tcPr>
            <w:tcW w:w="709" w:type="dxa"/>
            <w:shd w:val="clear" w:color="auto" w:fill="auto"/>
            <w:vAlign w:val="bottom"/>
          </w:tcPr>
          <w:p w14:paraId="1D34BCFA" w14:textId="77777777" w:rsidR="005014E8" w:rsidRPr="00C75B7B" w:rsidRDefault="005014E8" w:rsidP="00050592">
            <w:pPr>
              <w:spacing w:line="160" w:lineRule="atLeast"/>
              <w:jc w:val="center"/>
              <w:rPr>
                <w:rFonts w:ascii="BrowalliaUPC" w:hAnsi="BrowalliaUPC" w:cs="BrowalliaUPC"/>
                <w:sz w:val="26"/>
                <w:szCs w:val="26"/>
              </w:rPr>
            </w:pPr>
            <w:bookmarkStart w:id="2" w:name="_Hlk96335286"/>
            <w:bookmarkEnd w:id="1"/>
          </w:p>
        </w:tc>
        <w:tc>
          <w:tcPr>
            <w:tcW w:w="273" w:type="dxa"/>
            <w:shd w:val="clear" w:color="auto" w:fill="auto"/>
            <w:vAlign w:val="bottom"/>
          </w:tcPr>
          <w:p w14:paraId="0B429060" w14:textId="77777777" w:rsidR="005014E8" w:rsidRPr="00C75B7B" w:rsidRDefault="005014E8" w:rsidP="00050592">
            <w:pPr>
              <w:spacing w:line="160" w:lineRule="atLeast"/>
              <w:jc w:val="center"/>
              <w:rPr>
                <w:rFonts w:ascii="BrowalliaUPC" w:hAnsi="BrowalliaUPC" w:cs="BrowalliaUPC"/>
                <w:sz w:val="26"/>
                <w:szCs w:val="26"/>
                <w:cs/>
              </w:rPr>
            </w:pPr>
          </w:p>
        </w:tc>
        <w:tc>
          <w:tcPr>
            <w:tcW w:w="1853" w:type="dxa"/>
            <w:shd w:val="clear" w:color="auto" w:fill="auto"/>
            <w:vAlign w:val="bottom"/>
          </w:tcPr>
          <w:p w14:paraId="13A96647" w14:textId="77777777" w:rsidR="005014E8" w:rsidRPr="00C75B7B" w:rsidRDefault="005014E8" w:rsidP="00050592">
            <w:pPr>
              <w:spacing w:line="160" w:lineRule="atLeast"/>
              <w:jc w:val="center"/>
              <w:rPr>
                <w:rFonts w:ascii="BrowalliaUPC" w:hAnsi="BrowalliaUPC" w:cs="BrowalliaUPC"/>
                <w:sz w:val="26"/>
                <w:szCs w:val="26"/>
                <w:cs/>
              </w:rPr>
            </w:pPr>
          </w:p>
        </w:tc>
        <w:tc>
          <w:tcPr>
            <w:tcW w:w="284" w:type="dxa"/>
            <w:shd w:val="clear" w:color="auto" w:fill="auto"/>
            <w:vAlign w:val="bottom"/>
          </w:tcPr>
          <w:p w14:paraId="64C57C7F" w14:textId="77777777" w:rsidR="005014E8" w:rsidRPr="00C75B7B" w:rsidRDefault="005014E8" w:rsidP="00050592">
            <w:pPr>
              <w:spacing w:line="160" w:lineRule="atLeast"/>
              <w:jc w:val="center"/>
              <w:rPr>
                <w:rFonts w:ascii="BrowalliaUPC" w:hAnsi="BrowalliaUPC" w:cs="BrowalliaUPC"/>
                <w:sz w:val="26"/>
                <w:szCs w:val="26"/>
                <w:cs/>
              </w:rPr>
            </w:pPr>
          </w:p>
        </w:tc>
        <w:tc>
          <w:tcPr>
            <w:tcW w:w="4488" w:type="dxa"/>
            <w:gridSpan w:val="5"/>
            <w:tcBorders>
              <w:bottom w:val="single" w:sz="4" w:space="0" w:color="auto"/>
            </w:tcBorders>
            <w:shd w:val="clear" w:color="auto" w:fill="auto"/>
            <w:vAlign w:val="bottom"/>
          </w:tcPr>
          <w:p w14:paraId="0745F1A7" w14:textId="77777777" w:rsidR="005014E8" w:rsidRPr="00C75B7B" w:rsidRDefault="005014E8" w:rsidP="00050592">
            <w:pPr>
              <w:tabs>
                <w:tab w:val="left" w:pos="530"/>
              </w:tabs>
              <w:spacing w:line="160" w:lineRule="atLeast"/>
              <w:jc w:val="center"/>
              <w:rPr>
                <w:rFonts w:ascii="BrowalliaUPC" w:hAnsi="BrowalliaUPC" w:cs="BrowalliaUPC"/>
                <w:sz w:val="26"/>
                <w:szCs w:val="26"/>
                <w:cs/>
              </w:rPr>
            </w:pPr>
            <w:r w:rsidRPr="00C75B7B">
              <w:rPr>
                <w:rFonts w:ascii="BrowalliaUPC" w:hAnsi="BrowalliaUPC" w:cs="BrowalliaUPC"/>
                <w:sz w:val="26"/>
                <w:szCs w:val="26"/>
                <w:cs/>
              </w:rPr>
              <w:t>พันบาท</w:t>
            </w:r>
          </w:p>
        </w:tc>
        <w:tc>
          <w:tcPr>
            <w:tcW w:w="284" w:type="dxa"/>
            <w:shd w:val="clear" w:color="auto" w:fill="auto"/>
            <w:vAlign w:val="bottom"/>
          </w:tcPr>
          <w:p w14:paraId="21543B28" w14:textId="77777777" w:rsidR="005014E8" w:rsidRPr="00C75B7B" w:rsidRDefault="005014E8" w:rsidP="00050592">
            <w:pPr>
              <w:spacing w:line="160" w:lineRule="atLeast"/>
              <w:jc w:val="center"/>
              <w:rPr>
                <w:rFonts w:ascii="BrowalliaUPC" w:hAnsi="BrowalliaUPC" w:cs="BrowalliaUPC"/>
                <w:sz w:val="26"/>
                <w:szCs w:val="26"/>
                <w:cs/>
              </w:rPr>
            </w:pPr>
          </w:p>
        </w:tc>
        <w:tc>
          <w:tcPr>
            <w:tcW w:w="1134" w:type="dxa"/>
            <w:shd w:val="clear" w:color="auto" w:fill="auto"/>
            <w:vAlign w:val="bottom"/>
          </w:tcPr>
          <w:p w14:paraId="376E3CCE" w14:textId="77777777" w:rsidR="005014E8" w:rsidRPr="00C75B7B" w:rsidRDefault="005014E8" w:rsidP="00050592">
            <w:pPr>
              <w:spacing w:line="160" w:lineRule="atLeast"/>
              <w:jc w:val="center"/>
              <w:rPr>
                <w:rFonts w:ascii="BrowalliaUPC" w:hAnsi="BrowalliaUPC" w:cs="BrowalliaUPC"/>
                <w:sz w:val="26"/>
                <w:szCs w:val="26"/>
                <w:cs/>
              </w:rPr>
            </w:pPr>
          </w:p>
        </w:tc>
      </w:tr>
      <w:tr w:rsidR="00050592" w:rsidRPr="00083FBC" w14:paraId="26ECC78C" w14:textId="77777777" w:rsidTr="00C75B7B">
        <w:trPr>
          <w:tblHeader/>
        </w:trPr>
        <w:tc>
          <w:tcPr>
            <w:tcW w:w="709" w:type="dxa"/>
            <w:shd w:val="clear" w:color="auto" w:fill="auto"/>
            <w:vAlign w:val="bottom"/>
          </w:tcPr>
          <w:p w14:paraId="243466E2" w14:textId="77777777" w:rsidR="005014E8" w:rsidRPr="00C75B7B" w:rsidRDefault="005014E8" w:rsidP="00050592">
            <w:pPr>
              <w:spacing w:line="160" w:lineRule="atLeast"/>
              <w:jc w:val="center"/>
              <w:rPr>
                <w:rFonts w:ascii="BrowalliaUPC" w:hAnsi="BrowalliaUPC" w:cs="BrowalliaUPC"/>
                <w:sz w:val="26"/>
                <w:szCs w:val="26"/>
                <w:cs/>
              </w:rPr>
            </w:pPr>
          </w:p>
        </w:tc>
        <w:tc>
          <w:tcPr>
            <w:tcW w:w="273" w:type="dxa"/>
            <w:shd w:val="clear" w:color="auto" w:fill="auto"/>
            <w:vAlign w:val="bottom"/>
          </w:tcPr>
          <w:p w14:paraId="095BABDF" w14:textId="77777777" w:rsidR="005014E8" w:rsidRPr="00C75B7B" w:rsidRDefault="005014E8" w:rsidP="00050592">
            <w:pPr>
              <w:spacing w:line="160" w:lineRule="atLeast"/>
              <w:jc w:val="center"/>
              <w:rPr>
                <w:rFonts w:ascii="BrowalliaUPC" w:hAnsi="BrowalliaUPC" w:cs="BrowalliaUPC"/>
                <w:sz w:val="26"/>
                <w:szCs w:val="26"/>
                <w:cs/>
              </w:rPr>
            </w:pPr>
          </w:p>
        </w:tc>
        <w:tc>
          <w:tcPr>
            <w:tcW w:w="1853" w:type="dxa"/>
            <w:shd w:val="clear" w:color="auto" w:fill="auto"/>
            <w:vAlign w:val="bottom"/>
          </w:tcPr>
          <w:p w14:paraId="1CDD2D3B" w14:textId="77777777" w:rsidR="005014E8" w:rsidRPr="00C75B7B" w:rsidRDefault="005014E8" w:rsidP="00050592">
            <w:pPr>
              <w:spacing w:line="160" w:lineRule="atLeast"/>
              <w:jc w:val="center"/>
              <w:rPr>
                <w:rFonts w:ascii="BrowalliaUPC" w:hAnsi="BrowalliaUPC" w:cs="BrowalliaUPC"/>
                <w:sz w:val="26"/>
                <w:szCs w:val="26"/>
                <w:cs/>
              </w:rPr>
            </w:pPr>
          </w:p>
        </w:tc>
        <w:tc>
          <w:tcPr>
            <w:tcW w:w="284" w:type="dxa"/>
            <w:shd w:val="clear" w:color="auto" w:fill="auto"/>
            <w:vAlign w:val="bottom"/>
          </w:tcPr>
          <w:p w14:paraId="6C1CF225" w14:textId="77777777" w:rsidR="005014E8" w:rsidRPr="00C75B7B" w:rsidRDefault="005014E8" w:rsidP="00050592">
            <w:pPr>
              <w:spacing w:line="160" w:lineRule="atLeast"/>
              <w:jc w:val="center"/>
              <w:rPr>
                <w:rFonts w:ascii="BrowalliaUPC" w:hAnsi="BrowalliaUPC" w:cs="BrowalliaUPC"/>
                <w:sz w:val="26"/>
                <w:szCs w:val="26"/>
                <w:cs/>
              </w:rPr>
            </w:pPr>
          </w:p>
        </w:tc>
        <w:tc>
          <w:tcPr>
            <w:tcW w:w="1114" w:type="dxa"/>
            <w:shd w:val="clear" w:color="auto" w:fill="auto"/>
            <w:vAlign w:val="bottom"/>
          </w:tcPr>
          <w:p w14:paraId="2D825ABF" w14:textId="77777777" w:rsidR="005014E8" w:rsidRPr="00C75B7B" w:rsidRDefault="005014E8" w:rsidP="00050592">
            <w:pPr>
              <w:spacing w:line="160" w:lineRule="atLeast"/>
              <w:jc w:val="center"/>
              <w:rPr>
                <w:rFonts w:ascii="BrowalliaUPC" w:hAnsi="BrowalliaUPC" w:cs="BrowalliaUPC"/>
                <w:sz w:val="26"/>
                <w:szCs w:val="26"/>
                <w:cs/>
              </w:rPr>
            </w:pPr>
          </w:p>
        </w:tc>
        <w:tc>
          <w:tcPr>
            <w:tcW w:w="256" w:type="dxa"/>
            <w:tcBorders>
              <w:top w:val="single" w:sz="4" w:space="0" w:color="auto"/>
            </w:tcBorders>
            <w:shd w:val="clear" w:color="auto" w:fill="auto"/>
            <w:vAlign w:val="bottom"/>
          </w:tcPr>
          <w:p w14:paraId="7CE01B0A" w14:textId="77777777" w:rsidR="005014E8" w:rsidRPr="00C75B7B" w:rsidRDefault="005014E8" w:rsidP="00050592">
            <w:pPr>
              <w:spacing w:line="160" w:lineRule="atLeast"/>
              <w:jc w:val="center"/>
              <w:rPr>
                <w:rFonts w:ascii="BrowalliaUPC" w:hAnsi="BrowalliaUPC" w:cs="BrowalliaUPC"/>
                <w:sz w:val="26"/>
                <w:szCs w:val="26"/>
                <w:cs/>
              </w:rPr>
            </w:pPr>
          </w:p>
        </w:tc>
        <w:tc>
          <w:tcPr>
            <w:tcW w:w="3118" w:type="dxa"/>
            <w:gridSpan w:val="3"/>
            <w:tcBorders>
              <w:top w:val="single" w:sz="4" w:space="0" w:color="auto"/>
              <w:bottom w:val="single" w:sz="4" w:space="0" w:color="auto"/>
            </w:tcBorders>
            <w:shd w:val="clear" w:color="auto" w:fill="auto"/>
            <w:vAlign w:val="bottom"/>
          </w:tcPr>
          <w:p w14:paraId="3C7A3DAD" w14:textId="77777777" w:rsidR="005014E8" w:rsidRPr="00C75B7B" w:rsidRDefault="005014E8" w:rsidP="00050592">
            <w:pPr>
              <w:tabs>
                <w:tab w:val="left" w:pos="530"/>
              </w:tabs>
              <w:spacing w:line="160" w:lineRule="atLeast"/>
              <w:jc w:val="center"/>
              <w:rPr>
                <w:rFonts w:ascii="BrowalliaUPC" w:hAnsi="BrowalliaUPC" w:cs="BrowalliaUPC"/>
                <w:sz w:val="26"/>
                <w:szCs w:val="26"/>
                <w:cs/>
              </w:rPr>
            </w:pPr>
            <w:r w:rsidRPr="00C75B7B">
              <w:rPr>
                <w:rFonts w:ascii="BrowalliaUPC" w:hAnsi="BrowalliaUPC" w:cs="BrowalliaUPC"/>
                <w:sz w:val="26"/>
                <w:szCs w:val="26"/>
                <w:cs/>
              </w:rPr>
              <w:t>รับชำระเงินให้กู้ยืม</w:t>
            </w:r>
          </w:p>
        </w:tc>
        <w:tc>
          <w:tcPr>
            <w:tcW w:w="284" w:type="dxa"/>
            <w:shd w:val="clear" w:color="auto" w:fill="auto"/>
            <w:vAlign w:val="bottom"/>
          </w:tcPr>
          <w:p w14:paraId="389CF72E" w14:textId="77777777" w:rsidR="005014E8" w:rsidRPr="00C75B7B" w:rsidRDefault="005014E8" w:rsidP="00050592">
            <w:pPr>
              <w:spacing w:line="160" w:lineRule="atLeast"/>
              <w:jc w:val="center"/>
              <w:rPr>
                <w:rFonts w:ascii="BrowalliaUPC" w:hAnsi="BrowalliaUPC" w:cs="BrowalliaUPC"/>
                <w:sz w:val="26"/>
                <w:szCs w:val="26"/>
                <w:cs/>
              </w:rPr>
            </w:pPr>
          </w:p>
        </w:tc>
        <w:tc>
          <w:tcPr>
            <w:tcW w:w="1134" w:type="dxa"/>
            <w:shd w:val="clear" w:color="auto" w:fill="auto"/>
            <w:vAlign w:val="bottom"/>
          </w:tcPr>
          <w:p w14:paraId="78C377AC" w14:textId="77777777" w:rsidR="005014E8" w:rsidRPr="00C75B7B" w:rsidRDefault="005014E8" w:rsidP="00050592">
            <w:pPr>
              <w:spacing w:line="160" w:lineRule="atLeast"/>
              <w:jc w:val="center"/>
              <w:rPr>
                <w:rFonts w:ascii="BrowalliaUPC" w:hAnsi="BrowalliaUPC" w:cs="BrowalliaUPC"/>
                <w:sz w:val="26"/>
                <w:szCs w:val="26"/>
                <w:cs/>
              </w:rPr>
            </w:pPr>
          </w:p>
        </w:tc>
      </w:tr>
      <w:tr w:rsidR="00BA2449" w:rsidRPr="00083FBC" w14:paraId="4CA57974" w14:textId="77777777" w:rsidTr="00C75B7B">
        <w:trPr>
          <w:tblHeader/>
        </w:trPr>
        <w:tc>
          <w:tcPr>
            <w:tcW w:w="709" w:type="dxa"/>
            <w:tcBorders>
              <w:bottom w:val="single" w:sz="4" w:space="0" w:color="auto"/>
            </w:tcBorders>
            <w:shd w:val="clear" w:color="auto" w:fill="auto"/>
            <w:vAlign w:val="bottom"/>
          </w:tcPr>
          <w:p w14:paraId="245EBE64" w14:textId="77777777" w:rsidR="005014E8" w:rsidRPr="00C75B7B" w:rsidRDefault="005014E8" w:rsidP="00050592">
            <w:pPr>
              <w:spacing w:line="160" w:lineRule="atLeast"/>
              <w:jc w:val="center"/>
              <w:rPr>
                <w:rFonts w:ascii="BrowalliaUPC" w:hAnsi="BrowalliaUPC" w:cs="BrowalliaUPC"/>
                <w:sz w:val="26"/>
                <w:szCs w:val="26"/>
                <w:cs/>
              </w:rPr>
            </w:pPr>
            <w:r w:rsidRPr="00C75B7B">
              <w:rPr>
                <w:rFonts w:ascii="BrowalliaUPC" w:hAnsi="BrowalliaUPC" w:cs="BrowalliaUPC"/>
                <w:sz w:val="26"/>
                <w:szCs w:val="26"/>
                <w:cs/>
              </w:rPr>
              <w:t>ครั้งที่</w:t>
            </w:r>
          </w:p>
        </w:tc>
        <w:tc>
          <w:tcPr>
            <w:tcW w:w="273" w:type="dxa"/>
            <w:shd w:val="clear" w:color="auto" w:fill="auto"/>
            <w:vAlign w:val="bottom"/>
          </w:tcPr>
          <w:p w14:paraId="61BACE3B" w14:textId="77777777" w:rsidR="005014E8" w:rsidRPr="00C75B7B" w:rsidRDefault="005014E8" w:rsidP="00050592">
            <w:pPr>
              <w:spacing w:line="160" w:lineRule="atLeast"/>
              <w:jc w:val="center"/>
              <w:rPr>
                <w:rFonts w:ascii="BrowalliaUPC" w:hAnsi="BrowalliaUPC" w:cs="BrowalliaUPC"/>
                <w:sz w:val="26"/>
                <w:szCs w:val="26"/>
                <w:cs/>
              </w:rPr>
            </w:pPr>
          </w:p>
        </w:tc>
        <w:tc>
          <w:tcPr>
            <w:tcW w:w="1853" w:type="dxa"/>
            <w:tcBorders>
              <w:bottom w:val="single" w:sz="4" w:space="0" w:color="auto"/>
            </w:tcBorders>
            <w:shd w:val="clear" w:color="auto" w:fill="auto"/>
            <w:vAlign w:val="bottom"/>
          </w:tcPr>
          <w:p w14:paraId="56868759" w14:textId="77777777" w:rsidR="005014E8" w:rsidRPr="00C75B7B" w:rsidRDefault="005014E8" w:rsidP="00050592">
            <w:pPr>
              <w:spacing w:line="160" w:lineRule="atLeast"/>
              <w:jc w:val="center"/>
              <w:rPr>
                <w:rFonts w:ascii="BrowalliaUPC" w:hAnsi="BrowalliaUPC" w:cs="BrowalliaUPC"/>
                <w:sz w:val="26"/>
                <w:szCs w:val="26"/>
                <w:cs/>
              </w:rPr>
            </w:pPr>
            <w:r w:rsidRPr="00C75B7B">
              <w:rPr>
                <w:rFonts w:ascii="BrowalliaUPC" w:hAnsi="BrowalliaUPC" w:cs="BrowalliaUPC"/>
                <w:sz w:val="26"/>
                <w:szCs w:val="26"/>
                <w:cs/>
              </w:rPr>
              <w:t>วันที่</w:t>
            </w:r>
          </w:p>
        </w:tc>
        <w:tc>
          <w:tcPr>
            <w:tcW w:w="284" w:type="dxa"/>
            <w:shd w:val="clear" w:color="auto" w:fill="auto"/>
            <w:vAlign w:val="bottom"/>
          </w:tcPr>
          <w:p w14:paraId="020339FA" w14:textId="77777777" w:rsidR="005014E8" w:rsidRPr="00C75B7B" w:rsidRDefault="005014E8" w:rsidP="00050592">
            <w:pPr>
              <w:spacing w:line="160" w:lineRule="atLeast"/>
              <w:jc w:val="center"/>
              <w:rPr>
                <w:rFonts w:ascii="BrowalliaUPC" w:hAnsi="BrowalliaUPC" w:cs="BrowalliaUPC"/>
                <w:sz w:val="26"/>
                <w:szCs w:val="26"/>
                <w:cs/>
              </w:rPr>
            </w:pPr>
          </w:p>
        </w:tc>
        <w:tc>
          <w:tcPr>
            <w:tcW w:w="1114" w:type="dxa"/>
            <w:tcBorders>
              <w:bottom w:val="single" w:sz="4" w:space="0" w:color="auto"/>
            </w:tcBorders>
            <w:shd w:val="clear" w:color="auto" w:fill="auto"/>
            <w:vAlign w:val="bottom"/>
          </w:tcPr>
          <w:p w14:paraId="50D3DABA" w14:textId="77777777" w:rsidR="005014E8" w:rsidRPr="00C75B7B" w:rsidRDefault="005014E8" w:rsidP="00050592">
            <w:pPr>
              <w:spacing w:line="160" w:lineRule="atLeast"/>
              <w:jc w:val="center"/>
              <w:rPr>
                <w:rFonts w:ascii="BrowalliaUPC" w:hAnsi="BrowalliaUPC" w:cs="BrowalliaUPC"/>
                <w:sz w:val="26"/>
                <w:szCs w:val="26"/>
                <w:cs/>
              </w:rPr>
            </w:pPr>
            <w:r w:rsidRPr="00C75B7B">
              <w:rPr>
                <w:rFonts w:ascii="BrowalliaUPC" w:hAnsi="BrowalliaUPC" w:cs="BrowalliaUPC"/>
                <w:sz w:val="26"/>
                <w:szCs w:val="26"/>
                <w:cs/>
              </w:rPr>
              <w:t>จำนวนเงิน</w:t>
            </w:r>
          </w:p>
        </w:tc>
        <w:tc>
          <w:tcPr>
            <w:tcW w:w="256" w:type="dxa"/>
            <w:shd w:val="clear" w:color="auto" w:fill="auto"/>
          </w:tcPr>
          <w:p w14:paraId="6A7AE02C" w14:textId="77777777" w:rsidR="005014E8" w:rsidRPr="00C75B7B" w:rsidRDefault="005014E8" w:rsidP="00050592">
            <w:pPr>
              <w:spacing w:line="160" w:lineRule="atLeast"/>
              <w:jc w:val="center"/>
              <w:rPr>
                <w:rFonts w:ascii="BrowalliaUPC" w:hAnsi="BrowalliaUPC" w:cs="BrowalliaUPC"/>
                <w:sz w:val="26"/>
                <w:szCs w:val="26"/>
                <w:cs/>
              </w:rPr>
            </w:pPr>
          </w:p>
        </w:tc>
        <w:tc>
          <w:tcPr>
            <w:tcW w:w="1701" w:type="dxa"/>
            <w:tcBorders>
              <w:top w:val="single" w:sz="4" w:space="0" w:color="auto"/>
              <w:bottom w:val="single" w:sz="4" w:space="0" w:color="auto"/>
            </w:tcBorders>
            <w:shd w:val="clear" w:color="auto" w:fill="auto"/>
          </w:tcPr>
          <w:p w14:paraId="06F6D739" w14:textId="77777777" w:rsidR="005014E8" w:rsidRPr="00C75B7B" w:rsidRDefault="005014E8" w:rsidP="00050592">
            <w:pPr>
              <w:tabs>
                <w:tab w:val="left" w:pos="530"/>
              </w:tabs>
              <w:spacing w:line="160" w:lineRule="atLeast"/>
              <w:jc w:val="center"/>
              <w:rPr>
                <w:rFonts w:ascii="BrowalliaUPC" w:hAnsi="BrowalliaUPC" w:cs="BrowalliaUPC"/>
                <w:sz w:val="26"/>
                <w:szCs w:val="26"/>
                <w:cs/>
              </w:rPr>
            </w:pPr>
            <w:r w:rsidRPr="00C75B7B">
              <w:rPr>
                <w:rFonts w:ascii="BrowalliaUPC" w:hAnsi="BrowalliaUPC" w:cs="BrowalliaUPC"/>
                <w:sz w:val="26"/>
                <w:szCs w:val="26"/>
                <w:cs/>
              </w:rPr>
              <w:t>วันที่</w:t>
            </w:r>
          </w:p>
        </w:tc>
        <w:tc>
          <w:tcPr>
            <w:tcW w:w="283" w:type="dxa"/>
            <w:tcBorders>
              <w:top w:val="single" w:sz="4" w:space="0" w:color="auto"/>
            </w:tcBorders>
            <w:shd w:val="clear" w:color="auto" w:fill="auto"/>
          </w:tcPr>
          <w:p w14:paraId="46AB5403" w14:textId="77777777" w:rsidR="005014E8" w:rsidRPr="00C75B7B" w:rsidRDefault="005014E8" w:rsidP="00050592">
            <w:pPr>
              <w:tabs>
                <w:tab w:val="left" w:pos="530"/>
              </w:tabs>
              <w:spacing w:line="160" w:lineRule="atLeast"/>
              <w:jc w:val="center"/>
              <w:rPr>
                <w:rFonts w:ascii="BrowalliaUPC" w:hAnsi="BrowalliaUPC" w:cs="BrowalliaUPC"/>
                <w:sz w:val="26"/>
                <w:szCs w:val="26"/>
                <w:cs/>
              </w:rPr>
            </w:pPr>
          </w:p>
        </w:tc>
        <w:tc>
          <w:tcPr>
            <w:tcW w:w="1134" w:type="dxa"/>
            <w:tcBorders>
              <w:top w:val="single" w:sz="4" w:space="0" w:color="auto"/>
            </w:tcBorders>
            <w:shd w:val="clear" w:color="auto" w:fill="auto"/>
            <w:vAlign w:val="bottom"/>
          </w:tcPr>
          <w:p w14:paraId="35C2DAAC" w14:textId="77777777" w:rsidR="005014E8" w:rsidRPr="00C75B7B" w:rsidRDefault="005014E8" w:rsidP="00050592">
            <w:pPr>
              <w:tabs>
                <w:tab w:val="left" w:pos="530"/>
              </w:tabs>
              <w:spacing w:line="160" w:lineRule="atLeast"/>
              <w:jc w:val="center"/>
              <w:rPr>
                <w:rFonts w:ascii="BrowalliaUPC" w:hAnsi="BrowalliaUPC" w:cs="BrowalliaUPC"/>
                <w:sz w:val="26"/>
                <w:szCs w:val="26"/>
                <w:cs/>
              </w:rPr>
            </w:pPr>
            <w:r w:rsidRPr="00C75B7B">
              <w:rPr>
                <w:rFonts w:ascii="BrowalliaUPC" w:hAnsi="BrowalliaUPC" w:cs="BrowalliaUPC"/>
                <w:sz w:val="26"/>
                <w:szCs w:val="26"/>
                <w:cs/>
              </w:rPr>
              <w:t>จำนวนเงิน</w:t>
            </w:r>
          </w:p>
        </w:tc>
        <w:tc>
          <w:tcPr>
            <w:tcW w:w="284" w:type="dxa"/>
            <w:shd w:val="clear" w:color="auto" w:fill="auto"/>
          </w:tcPr>
          <w:p w14:paraId="0F4BBB53" w14:textId="77777777" w:rsidR="005014E8" w:rsidRPr="00C75B7B" w:rsidRDefault="005014E8" w:rsidP="00050592">
            <w:pPr>
              <w:spacing w:line="160" w:lineRule="atLeast"/>
              <w:jc w:val="center"/>
              <w:rPr>
                <w:rFonts w:ascii="BrowalliaUPC" w:hAnsi="BrowalliaUPC" w:cs="BrowalliaUPC"/>
                <w:sz w:val="26"/>
                <w:szCs w:val="26"/>
                <w:cs/>
              </w:rPr>
            </w:pPr>
          </w:p>
        </w:tc>
        <w:tc>
          <w:tcPr>
            <w:tcW w:w="1134" w:type="dxa"/>
            <w:tcBorders>
              <w:bottom w:val="single" w:sz="4" w:space="0" w:color="auto"/>
            </w:tcBorders>
            <w:shd w:val="clear" w:color="auto" w:fill="auto"/>
            <w:vAlign w:val="bottom"/>
          </w:tcPr>
          <w:p w14:paraId="675E1386" w14:textId="77777777" w:rsidR="005014E8" w:rsidRPr="00C75B7B" w:rsidRDefault="005014E8" w:rsidP="00050592">
            <w:pPr>
              <w:spacing w:line="160" w:lineRule="atLeast"/>
              <w:jc w:val="center"/>
              <w:rPr>
                <w:rFonts w:ascii="BrowalliaUPC" w:hAnsi="BrowalliaUPC" w:cs="BrowalliaUPC"/>
                <w:sz w:val="26"/>
                <w:szCs w:val="26"/>
                <w:cs/>
              </w:rPr>
            </w:pPr>
            <w:r w:rsidRPr="00C75B7B">
              <w:rPr>
                <w:rFonts w:ascii="BrowalliaUPC" w:hAnsi="BrowalliaUPC" w:cs="BrowalliaUPC"/>
                <w:sz w:val="26"/>
                <w:szCs w:val="26"/>
                <w:cs/>
              </w:rPr>
              <w:t>ยอดคงเหลือ</w:t>
            </w:r>
          </w:p>
        </w:tc>
      </w:tr>
      <w:tr w:rsidR="00C75B7B" w:rsidRPr="00083FBC" w14:paraId="5F7D5D3B" w14:textId="77777777" w:rsidTr="00C75B7B">
        <w:trPr>
          <w:trHeight w:hRule="exact" w:val="28"/>
          <w:tblHeader/>
        </w:trPr>
        <w:tc>
          <w:tcPr>
            <w:tcW w:w="709" w:type="dxa"/>
            <w:shd w:val="clear" w:color="auto" w:fill="auto"/>
            <w:vAlign w:val="bottom"/>
          </w:tcPr>
          <w:p w14:paraId="28DE00F9" w14:textId="77777777" w:rsidR="005014E8" w:rsidRPr="00C75B7B" w:rsidRDefault="005014E8" w:rsidP="00050592">
            <w:pPr>
              <w:spacing w:line="160" w:lineRule="atLeast"/>
              <w:jc w:val="center"/>
              <w:rPr>
                <w:rFonts w:ascii="BrowalliaUPC" w:hAnsi="BrowalliaUPC" w:cs="BrowalliaUPC"/>
                <w:sz w:val="26"/>
                <w:szCs w:val="26"/>
                <w:cs/>
              </w:rPr>
            </w:pPr>
          </w:p>
        </w:tc>
        <w:tc>
          <w:tcPr>
            <w:tcW w:w="273" w:type="dxa"/>
            <w:shd w:val="clear" w:color="auto" w:fill="auto"/>
            <w:vAlign w:val="bottom"/>
          </w:tcPr>
          <w:p w14:paraId="67D8232D" w14:textId="77777777" w:rsidR="005014E8" w:rsidRPr="00C75B7B" w:rsidRDefault="005014E8" w:rsidP="00050592">
            <w:pPr>
              <w:spacing w:line="160" w:lineRule="atLeast"/>
              <w:jc w:val="center"/>
              <w:rPr>
                <w:rFonts w:ascii="BrowalliaUPC" w:hAnsi="BrowalliaUPC" w:cs="BrowalliaUPC"/>
                <w:sz w:val="26"/>
                <w:szCs w:val="26"/>
                <w:cs/>
              </w:rPr>
            </w:pPr>
          </w:p>
        </w:tc>
        <w:tc>
          <w:tcPr>
            <w:tcW w:w="1853" w:type="dxa"/>
            <w:shd w:val="clear" w:color="auto" w:fill="auto"/>
            <w:vAlign w:val="bottom"/>
          </w:tcPr>
          <w:p w14:paraId="69CA6391" w14:textId="77777777" w:rsidR="005014E8" w:rsidRPr="00C75B7B" w:rsidRDefault="005014E8" w:rsidP="00050592">
            <w:pPr>
              <w:spacing w:line="160" w:lineRule="atLeast"/>
              <w:jc w:val="center"/>
              <w:rPr>
                <w:rFonts w:ascii="BrowalliaUPC" w:hAnsi="BrowalliaUPC" w:cs="BrowalliaUPC"/>
                <w:sz w:val="26"/>
                <w:szCs w:val="26"/>
                <w:cs/>
              </w:rPr>
            </w:pPr>
          </w:p>
        </w:tc>
        <w:tc>
          <w:tcPr>
            <w:tcW w:w="284" w:type="dxa"/>
            <w:shd w:val="clear" w:color="auto" w:fill="auto"/>
            <w:vAlign w:val="bottom"/>
          </w:tcPr>
          <w:p w14:paraId="145A92F0" w14:textId="77777777" w:rsidR="005014E8" w:rsidRPr="00C75B7B" w:rsidRDefault="005014E8" w:rsidP="00050592">
            <w:pPr>
              <w:spacing w:line="160" w:lineRule="atLeast"/>
              <w:jc w:val="center"/>
              <w:rPr>
                <w:rFonts w:ascii="BrowalliaUPC" w:hAnsi="BrowalliaUPC" w:cs="BrowalliaUPC"/>
                <w:sz w:val="26"/>
                <w:szCs w:val="26"/>
                <w:cs/>
              </w:rPr>
            </w:pPr>
          </w:p>
        </w:tc>
        <w:tc>
          <w:tcPr>
            <w:tcW w:w="1114" w:type="dxa"/>
            <w:tcBorders>
              <w:top w:val="single" w:sz="4" w:space="0" w:color="auto"/>
            </w:tcBorders>
            <w:shd w:val="clear" w:color="auto" w:fill="auto"/>
            <w:vAlign w:val="bottom"/>
          </w:tcPr>
          <w:p w14:paraId="71C3ABD2" w14:textId="77777777" w:rsidR="005014E8" w:rsidRPr="00C75B7B" w:rsidRDefault="005014E8" w:rsidP="00050592">
            <w:pPr>
              <w:spacing w:line="160" w:lineRule="atLeast"/>
              <w:jc w:val="center"/>
              <w:rPr>
                <w:rFonts w:ascii="BrowalliaUPC" w:hAnsi="BrowalliaUPC" w:cs="BrowalliaUPC"/>
                <w:sz w:val="26"/>
                <w:szCs w:val="26"/>
                <w:cs/>
              </w:rPr>
            </w:pPr>
          </w:p>
        </w:tc>
        <w:tc>
          <w:tcPr>
            <w:tcW w:w="256" w:type="dxa"/>
            <w:shd w:val="clear" w:color="auto" w:fill="auto"/>
          </w:tcPr>
          <w:p w14:paraId="7AA37EB0" w14:textId="77777777" w:rsidR="005014E8" w:rsidRPr="00C75B7B" w:rsidRDefault="005014E8" w:rsidP="00050592">
            <w:pPr>
              <w:spacing w:line="160" w:lineRule="atLeast"/>
              <w:jc w:val="center"/>
              <w:rPr>
                <w:rFonts w:ascii="BrowalliaUPC" w:hAnsi="BrowalliaUPC" w:cs="BrowalliaUPC"/>
                <w:sz w:val="26"/>
                <w:szCs w:val="26"/>
                <w:cs/>
              </w:rPr>
            </w:pPr>
          </w:p>
        </w:tc>
        <w:tc>
          <w:tcPr>
            <w:tcW w:w="1701" w:type="dxa"/>
            <w:tcBorders>
              <w:top w:val="single" w:sz="4" w:space="0" w:color="auto"/>
            </w:tcBorders>
            <w:shd w:val="clear" w:color="auto" w:fill="auto"/>
          </w:tcPr>
          <w:p w14:paraId="6D401940" w14:textId="77777777" w:rsidR="005014E8" w:rsidRPr="00C75B7B" w:rsidRDefault="005014E8" w:rsidP="00050592">
            <w:pPr>
              <w:tabs>
                <w:tab w:val="left" w:pos="530"/>
              </w:tabs>
              <w:spacing w:line="160" w:lineRule="atLeast"/>
              <w:jc w:val="center"/>
              <w:rPr>
                <w:rFonts w:ascii="BrowalliaUPC" w:hAnsi="BrowalliaUPC" w:cs="BrowalliaUPC"/>
                <w:sz w:val="26"/>
                <w:szCs w:val="26"/>
                <w:cs/>
              </w:rPr>
            </w:pPr>
          </w:p>
        </w:tc>
        <w:tc>
          <w:tcPr>
            <w:tcW w:w="283" w:type="dxa"/>
            <w:shd w:val="clear" w:color="auto" w:fill="auto"/>
          </w:tcPr>
          <w:p w14:paraId="4F159B11" w14:textId="77777777" w:rsidR="005014E8" w:rsidRPr="00C75B7B" w:rsidRDefault="005014E8" w:rsidP="00050592">
            <w:pPr>
              <w:tabs>
                <w:tab w:val="left" w:pos="530"/>
              </w:tabs>
              <w:spacing w:line="160" w:lineRule="atLeast"/>
              <w:jc w:val="center"/>
              <w:rPr>
                <w:rFonts w:ascii="BrowalliaUPC" w:hAnsi="BrowalliaUPC" w:cs="BrowalliaUPC"/>
                <w:sz w:val="26"/>
                <w:szCs w:val="26"/>
                <w:cs/>
              </w:rPr>
            </w:pPr>
          </w:p>
        </w:tc>
        <w:tc>
          <w:tcPr>
            <w:tcW w:w="1134" w:type="dxa"/>
            <w:tcBorders>
              <w:top w:val="single" w:sz="4" w:space="0" w:color="auto"/>
            </w:tcBorders>
            <w:shd w:val="clear" w:color="auto" w:fill="auto"/>
            <w:vAlign w:val="bottom"/>
          </w:tcPr>
          <w:p w14:paraId="0AEACDE5" w14:textId="77777777" w:rsidR="005014E8" w:rsidRPr="00C75B7B" w:rsidRDefault="005014E8" w:rsidP="00050592">
            <w:pPr>
              <w:tabs>
                <w:tab w:val="left" w:pos="530"/>
              </w:tabs>
              <w:spacing w:line="160" w:lineRule="atLeast"/>
              <w:jc w:val="center"/>
              <w:rPr>
                <w:rFonts w:ascii="BrowalliaUPC" w:hAnsi="BrowalliaUPC" w:cs="BrowalliaUPC"/>
                <w:sz w:val="26"/>
                <w:szCs w:val="26"/>
                <w:cs/>
              </w:rPr>
            </w:pPr>
          </w:p>
        </w:tc>
        <w:tc>
          <w:tcPr>
            <w:tcW w:w="284" w:type="dxa"/>
            <w:shd w:val="clear" w:color="auto" w:fill="auto"/>
          </w:tcPr>
          <w:p w14:paraId="6CE98130" w14:textId="77777777" w:rsidR="005014E8" w:rsidRPr="00C75B7B" w:rsidRDefault="005014E8" w:rsidP="00050592">
            <w:pPr>
              <w:spacing w:line="160" w:lineRule="atLeast"/>
              <w:jc w:val="center"/>
              <w:rPr>
                <w:rFonts w:ascii="BrowalliaUPC" w:hAnsi="BrowalliaUPC" w:cs="BrowalliaUPC"/>
                <w:sz w:val="26"/>
                <w:szCs w:val="26"/>
                <w:cs/>
              </w:rPr>
            </w:pPr>
          </w:p>
        </w:tc>
        <w:tc>
          <w:tcPr>
            <w:tcW w:w="1134" w:type="dxa"/>
            <w:shd w:val="clear" w:color="auto" w:fill="auto"/>
            <w:vAlign w:val="bottom"/>
          </w:tcPr>
          <w:p w14:paraId="550DF4B7" w14:textId="77777777" w:rsidR="005014E8" w:rsidRPr="00C75B7B" w:rsidRDefault="005014E8" w:rsidP="00050592">
            <w:pPr>
              <w:spacing w:line="160" w:lineRule="atLeast"/>
              <w:jc w:val="center"/>
              <w:rPr>
                <w:rFonts w:ascii="BrowalliaUPC" w:hAnsi="BrowalliaUPC" w:cs="BrowalliaUPC"/>
                <w:sz w:val="26"/>
                <w:szCs w:val="26"/>
                <w:cs/>
              </w:rPr>
            </w:pPr>
          </w:p>
        </w:tc>
      </w:tr>
      <w:tr w:rsidR="00050592" w:rsidRPr="00083FBC" w14:paraId="77290E6A" w14:textId="77777777" w:rsidTr="00C75B7B">
        <w:tc>
          <w:tcPr>
            <w:tcW w:w="709" w:type="dxa"/>
            <w:shd w:val="clear" w:color="auto" w:fill="auto"/>
          </w:tcPr>
          <w:p w14:paraId="13E0E158"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1</w:t>
            </w:r>
          </w:p>
        </w:tc>
        <w:tc>
          <w:tcPr>
            <w:tcW w:w="273" w:type="dxa"/>
            <w:shd w:val="clear" w:color="auto" w:fill="auto"/>
          </w:tcPr>
          <w:p w14:paraId="3531A88A" w14:textId="77777777" w:rsidR="005014E8" w:rsidRPr="00C75B7B" w:rsidRDefault="005014E8" w:rsidP="00050592">
            <w:pPr>
              <w:spacing w:line="160" w:lineRule="atLeast"/>
              <w:jc w:val="center"/>
              <w:rPr>
                <w:rFonts w:ascii="BrowalliaUPC" w:hAnsi="BrowalliaUPC" w:cs="BrowalliaUPC"/>
                <w:sz w:val="26"/>
                <w:szCs w:val="26"/>
              </w:rPr>
            </w:pPr>
          </w:p>
        </w:tc>
        <w:tc>
          <w:tcPr>
            <w:tcW w:w="1853" w:type="dxa"/>
            <w:shd w:val="clear" w:color="auto" w:fill="auto"/>
          </w:tcPr>
          <w:p w14:paraId="4D1B791E" w14:textId="77777777" w:rsidR="005014E8" w:rsidRPr="00C75B7B" w:rsidRDefault="005014E8" w:rsidP="00050592">
            <w:pPr>
              <w:spacing w:line="160" w:lineRule="atLeast"/>
              <w:jc w:val="center"/>
              <w:rPr>
                <w:rFonts w:ascii="BrowalliaUPC" w:hAnsi="BrowalliaUPC" w:cs="BrowalliaUPC"/>
                <w:sz w:val="26"/>
                <w:szCs w:val="26"/>
                <w:cs/>
              </w:rPr>
            </w:pPr>
            <w:r w:rsidRPr="00C75B7B">
              <w:rPr>
                <w:rFonts w:ascii="BrowalliaUPC" w:hAnsi="BrowalliaUPC" w:cs="BrowalliaUPC"/>
                <w:sz w:val="26"/>
                <w:szCs w:val="26"/>
              </w:rPr>
              <w:t xml:space="preserve">8 </w:t>
            </w:r>
            <w:r w:rsidRPr="00C75B7B">
              <w:rPr>
                <w:rFonts w:ascii="BrowalliaUPC" w:hAnsi="BrowalliaUPC" w:cs="BrowalliaUPC"/>
                <w:sz w:val="26"/>
                <w:szCs w:val="26"/>
                <w:cs/>
              </w:rPr>
              <w:t xml:space="preserve">สิงหาคม </w:t>
            </w:r>
            <w:r w:rsidRPr="00C75B7B">
              <w:rPr>
                <w:rFonts w:ascii="BrowalliaUPC" w:hAnsi="BrowalliaUPC" w:cs="BrowalliaUPC"/>
                <w:sz w:val="26"/>
                <w:szCs w:val="26"/>
              </w:rPr>
              <w:t xml:space="preserve">2560 </w:t>
            </w:r>
            <w:r w:rsidRPr="00C75B7B">
              <w:rPr>
                <w:rFonts w:ascii="BrowalliaUPC" w:hAnsi="BrowalliaUPC" w:cs="BrowalliaUPC"/>
                <w:sz w:val="26"/>
                <w:szCs w:val="26"/>
                <w:cs/>
              </w:rPr>
              <w:t>และ</w:t>
            </w:r>
            <w:r w:rsidRPr="00C75B7B">
              <w:rPr>
                <w:rFonts w:ascii="BrowalliaUPC" w:hAnsi="BrowalliaUPC" w:cs="BrowalliaUPC"/>
                <w:sz w:val="26"/>
                <w:szCs w:val="26"/>
              </w:rPr>
              <w:t xml:space="preserve"> 12 </w:t>
            </w:r>
            <w:r w:rsidRPr="00C75B7B">
              <w:rPr>
                <w:rFonts w:ascii="BrowalliaUPC" w:hAnsi="BrowalliaUPC" w:cs="BrowalliaUPC"/>
                <w:sz w:val="26"/>
                <w:szCs w:val="26"/>
                <w:cs/>
              </w:rPr>
              <w:t xml:space="preserve">กันยายน </w:t>
            </w:r>
            <w:r w:rsidRPr="00C75B7B">
              <w:rPr>
                <w:rFonts w:ascii="BrowalliaUPC" w:hAnsi="BrowalliaUPC" w:cs="BrowalliaUPC"/>
                <w:sz w:val="26"/>
                <w:szCs w:val="26"/>
              </w:rPr>
              <w:t>2560</w:t>
            </w:r>
          </w:p>
        </w:tc>
        <w:tc>
          <w:tcPr>
            <w:tcW w:w="284" w:type="dxa"/>
            <w:shd w:val="clear" w:color="auto" w:fill="auto"/>
          </w:tcPr>
          <w:p w14:paraId="32025C93" w14:textId="77777777" w:rsidR="005014E8" w:rsidRPr="00C75B7B" w:rsidRDefault="005014E8" w:rsidP="00050592">
            <w:pPr>
              <w:spacing w:line="160" w:lineRule="atLeast"/>
              <w:jc w:val="right"/>
              <w:rPr>
                <w:rFonts w:ascii="BrowalliaUPC" w:hAnsi="BrowalliaUPC" w:cs="BrowalliaUPC"/>
                <w:sz w:val="26"/>
                <w:szCs w:val="26"/>
              </w:rPr>
            </w:pPr>
          </w:p>
        </w:tc>
        <w:tc>
          <w:tcPr>
            <w:tcW w:w="1114" w:type="dxa"/>
            <w:shd w:val="clear" w:color="auto" w:fill="auto"/>
          </w:tcPr>
          <w:p w14:paraId="577A9EEE" w14:textId="0D48EC20" w:rsidR="00111E1F" w:rsidRPr="00083FBC" w:rsidRDefault="001465E8" w:rsidP="00050592">
            <w:pPr>
              <w:spacing w:line="160" w:lineRule="atLeast"/>
              <w:jc w:val="right"/>
              <w:rPr>
                <w:rFonts w:ascii="BrowalliaUPC" w:hAnsi="BrowalliaUPC" w:cs="BrowalliaUPC"/>
                <w:sz w:val="26"/>
                <w:szCs w:val="26"/>
              </w:rPr>
            </w:pPr>
            <w:r w:rsidRPr="00083FBC">
              <w:rPr>
                <w:rFonts w:ascii="BrowalliaUPC" w:hAnsi="BrowalliaUPC" w:cs="BrowalliaUPC"/>
                <w:sz w:val="26"/>
                <w:szCs w:val="26"/>
              </w:rPr>
              <w:t>45,000</w:t>
            </w:r>
          </w:p>
          <w:p w14:paraId="1FA643BA" w14:textId="22AA8F3E" w:rsidR="005014E8" w:rsidRPr="00C75B7B" w:rsidRDefault="005014E8" w:rsidP="00050592">
            <w:pPr>
              <w:spacing w:line="160" w:lineRule="atLeast"/>
              <w:jc w:val="right"/>
              <w:rPr>
                <w:rFonts w:ascii="BrowalliaUPC" w:hAnsi="BrowalliaUPC" w:cs="BrowalliaUPC"/>
                <w:sz w:val="26"/>
                <w:szCs w:val="26"/>
              </w:rPr>
            </w:pPr>
          </w:p>
        </w:tc>
        <w:tc>
          <w:tcPr>
            <w:tcW w:w="256" w:type="dxa"/>
            <w:shd w:val="clear" w:color="auto" w:fill="auto"/>
          </w:tcPr>
          <w:p w14:paraId="4881059F" w14:textId="77777777" w:rsidR="005014E8" w:rsidRPr="00C75B7B" w:rsidRDefault="005014E8" w:rsidP="00050592">
            <w:pPr>
              <w:spacing w:line="160" w:lineRule="atLeast"/>
              <w:jc w:val="right"/>
              <w:rPr>
                <w:rFonts w:ascii="BrowalliaUPC" w:hAnsi="BrowalliaUPC" w:cs="BrowalliaUPC"/>
                <w:sz w:val="26"/>
                <w:szCs w:val="26"/>
              </w:rPr>
            </w:pPr>
          </w:p>
        </w:tc>
        <w:tc>
          <w:tcPr>
            <w:tcW w:w="1701" w:type="dxa"/>
            <w:shd w:val="clear" w:color="auto" w:fill="auto"/>
          </w:tcPr>
          <w:p w14:paraId="46D644E4" w14:textId="112413D4" w:rsidR="00111E1F" w:rsidRPr="00083FBC" w:rsidRDefault="001465E8" w:rsidP="00050592">
            <w:pPr>
              <w:spacing w:line="160" w:lineRule="atLeast"/>
              <w:jc w:val="center"/>
              <w:rPr>
                <w:rFonts w:ascii="BrowalliaUPC" w:hAnsi="BrowalliaUPC" w:cs="BrowalliaUPC"/>
                <w:sz w:val="26"/>
                <w:szCs w:val="26"/>
              </w:rPr>
            </w:pPr>
            <w:r w:rsidRPr="00083FBC">
              <w:rPr>
                <w:rFonts w:ascii="BrowalliaUPC" w:hAnsi="BrowalliaUPC" w:cs="BrowalliaUPC"/>
                <w:sz w:val="26"/>
                <w:szCs w:val="26"/>
              </w:rPr>
              <w:t>-</w:t>
            </w:r>
          </w:p>
          <w:p w14:paraId="18C17071" w14:textId="0445F8B9" w:rsidR="005014E8" w:rsidRPr="00C75B7B" w:rsidRDefault="005014E8" w:rsidP="00361A5C">
            <w:pPr>
              <w:spacing w:line="160" w:lineRule="atLeast"/>
              <w:jc w:val="center"/>
              <w:rPr>
                <w:rFonts w:ascii="BrowalliaUPC" w:hAnsi="BrowalliaUPC" w:cs="BrowalliaUPC"/>
                <w:sz w:val="26"/>
                <w:szCs w:val="26"/>
              </w:rPr>
            </w:pPr>
          </w:p>
        </w:tc>
        <w:tc>
          <w:tcPr>
            <w:tcW w:w="283" w:type="dxa"/>
            <w:shd w:val="clear" w:color="auto" w:fill="auto"/>
          </w:tcPr>
          <w:p w14:paraId="5003640F"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shd w:val="clear" w:color="auto" w:fill="auto"/>
          </w:tcPr>
          <w:p w14:paraId="5AA5F0F5" w14:textId="529340CD" w:rsidR="00111E1F" w:rsidRPr="00083FBC" w:rsidRDefault="001465E8" w:rsidP="00111E1F">
            <w:pPr>
              <w:spacing w:line="160" w:lineRule="atLeast"/>
              <w:jc w:val="right"/>
              <w:rPr>
                <w:rFonts w:ascii="BrowalliaUPC" w:hAnsi="BrowalliaUPC" w:cs="BrowalliaUPC"/>
                <w:sz w:val="26"/>
                <w:szCs w:val="26"/>
              </w:rPr>
            </w:pPr>
            <w:r w:rsidRPr="00083FBC">
              <w:rPr>
                <w:rFonts w:ascii="BrowalliaUPC" w:hAnsi="BrowalliaUPC" w:cs="BrowalliaUPC"/>
                <w:sz w:val="26"/>
                <w:szCs w:val="26"/>
              </w:rPr>
              <w:t>-</w:t>
            </w:r>
          </w:p>
          <w:p w14:paraId="2D227874" w14:textId="0B63715B" w:rsidR="005014E8" w:rsidRPr="00C75B7B" w:rsidRDefault="005014E8" w:rsidP="00C75B7B">
            <w:pPr>
              <w:spacing w:line="160" w:lineRule="atLeast"/>
              <w:jc w:val="right"/>
              <w:rPr>
                <w:rFonts w:ascii="BrowalliaUPC" w:hAnsi="BrowalliaUPC" w:cs="BrowalliaUPC"/>
                <w:sz w:val="26"/>
                <w:szCs w:val="26"/>
              </w:rPr>
            </w:pPr>
          </w:p>
        </w:tc>
        <w:tc>
          <w:tcPr>
            <w:tcW w:w="284" w:type="dxa"/>
            <w:shd w:val="clear" w:color="auto" w:fill="auto"/>
          </w:tcPr>
          <w:p w14:paraId="1E73CE4A"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shd w:val="clear" w:color="auto" w:fill="auto"/>
          </w:tcPr>
          <w:p w14:paraId="484DA8F1" w14:textId="238A68B6" w:rsidR="00111E1F" w:rsidRPr="00083FBC" w:rsidRDefault="001465E8" w:rsidP="00050592">
            <w:pPr>
              <w:spacing w:line="160" w:lineRule="atLeast"/>
              <w:jc w:val="right"/>
              <w:rPr>
                <w:rFonts w:ascii="BrowalliaUPC" w:hAnsi="BrowalliaUPC" w:cs="BrowalliaUPC"/>
                <w:sz w:val="26"/>
                <w:szCs w:val="26"/>
              </w:rPr>
            </w:pPr>
            <w:r w:rsidRPr="00083FBC">
              <w:rPr>
                <w:rFonts w:ascii="BrowalliaUPC" w:hAnsi="BrowalliaUPC" w:cs="BrowalliaUPC"/>
                <w:sz w:val="26"/>
                <w:szCs w:val="26"/>
              </w:rPr>
              <w:t>45,000</w:t>
            </w:r>
          </w:p>
          <w:p w14:paraId="5BBD9FAF" w14:textId="0100609E" w:rsidR="005014E8" w:rsidRPr="00C75B7B" w:rsidRDefault="005014E8" w:rsidP="00050592">
            <w:pPr>
              <w:spacing w:line="160" w:lineRule="atLeast"/>
              <w:jc w:val="right"/>
              <w:rPr>
                <w:rFonts w:ascii="BrowalliaUPC" w:hAnsi="BrowalliaUPC" w:cs="BrowalliaUPC"/>
                <w:sz w:val="26"/>
                <w:szCs w:val="26"/>
              </w:rPr>
            </w:pPr>
          </w:p>
        </w:tc>
      </w:tr>
      <w:tr w:rsidR="00050592" w:rsidRPr="00083FBC" w14:paraId="3F32B9D7" w14:textId="77777777" w:rsidTr="00C75B7B">
        <w:tc>
          <w:tcPr>
            <w:tcW w:w="709" w:type="dxa"/>
            <w:shd w:val="clear" w:color="auto" w:fill="auto"/>
          </w:tcPr>
          <w:p w14:paraId="6D45A817"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2</w:t>
            </w:r>
          </w:p>
        </w:tc>
        <w:tc>
          <w:tcPr>
            <w:tcW w:w="273" w:type="dxa"/>
            <w:shd w:val="clear" w:color="auto" w:fill="auto"/>
          </w:tcPr>
          <w:p w14:paraId="244E6B93" w14:textId="77777777" w:rsidR="005014E8" w:rsidRPr="00C75B7B" w:rsidRDefault="005014E8" w:rsidP="00050592">
            <w:pPr>
              <w:spacing w:line="160" w:lineRule="atLeast"/>
              <w:jc w:val="center"/>
              <w:rPr>
                <w:rFonts w:ascii="BrowalliaUPC" w:hAnsi="BrowalliaUPC" w:cs="BrowalliaUPC"/>
                <w:sz w:val="26"/>
                <w:szCs w:val="26"/>
              </w:rPr>
            </w:pPr>
          </w:p>
        </w:tc>
        <w:tc>
          <w:tcPr>
            <w:tcW w:w="1853" w:type="dxa"/>
            <w:shd w:val="clear" w:color="auto" w:fill="auto"/>
          </w:tcPr>
          <w:p w14:paraId="6F81AB8F"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 xml:space="preserve">12 </w:t>
            </w:r>
            <w:r w:rsidRPr="00C75B7B">
              <w:rPr>
                <w:rFonts w:ascii="BrowalliaUPC" w:hAnsi="BrowalliaUPC" w:cs="BrowalliaUPC"/>
                <w:sz w:val="26"/>
                <w:szCs w:val="26"/>
                <w:cs/>
              </w:rPr>
              <w:t xml:space="preserve">ตุลาคม </w:t>
            </w:r>
            <w:r w:rsidRPr="00C75B7B">
              <w:rPr>
                <w:rFonts w:ascii="BrowalliaUPC" w:hAnsi="BrowalliaUPC" w:cs="BrowalliaUPC"/>
                <w:sz w:val="26"/>
                <w:szCs w:val="26"/>
              </w:rPr>
              <w:t>2560</w:t>
            </w:r>
          </w:p>
        </w:tc>
        <w:tc>
          <w:tcPr>
            <w:tcW w:w="284" w:type="dxa"/>
            <w:shd w:val="clear" w:color="auto" w:fill="auto"/>
          </w:tcPr>
          <w:p w14:paraId="5C9F7FE3" w14:textId="77777777" w:rsidR="005014E8" w:rsidRPr="00C75B7B" w:rsidRDefault="005014E8" w:rsidP="00050592">
            <w:pPr>
              <w:spacing w:line="160" w:lineRule="atLeast"/>
              <w:jc w:val="right"/>
              <w:rPr>
                <w:rFonts w:ascii="BrowalliaUPC" w:hAnsi="BrowalliaUPC" w:cs="BrowalliaUPC"/>
                <w:sz w:val="26"/>
                <w:szCs w:val="26"/>
              </w:rPr>
            </w:pPr>
          </w:p>
        </w:tc>
        <w:tc>
          <w:tcPr>
            <w:tcW w:w="1114" w:type="dxa"/>
            <w:shd w:val="clear" w:color="auto" w:fill="auto"/>
          </w:tcPr>
          <w:p w14:paraId="6DFA19E1" w14:textId="2D662011" w:rsidR="005014E8" w:rsidRPr="00C75B7B" w:rsidRDefault="0070503C" w:rsidP="0070503C">
            <w:pPr>
              <w:spacing w:line="160" w:lineRule="atLeast"/>
              <w:jc w:val="right"/>
              <w:rPr>
                <w:rFonts w:ascii="BrowalliaUPC" w:hAnsi="BrowalliaUPC" w:cs="BrowalliaUPC"/>
                <w:sz w:val="26"/>
                <w:szCs w:val="26"/>
              </w:rPr>
            </w:pPr>
            <w:r w:rsidRPr="00083FBC">
              <w:rPr>
                <w:rFonts w:ascii="BrowalliaUPC" w:hAnsi="BrowalliaUPC" w:cs="BrowalliaUPC"/>
                <w:sz w:val="26"/>
                <w:szCs w:val="26"/>
              </w:rPr>
              <w:t>10,000</w:t>
            </w:r>
          </w:p>
        </w:tc>
        <w:tc>
          <w:tcPr>
            <w:tcW w:w="256" w:type="dxa"/>
            <w:shd w:val="clear" w:color="auto" w:fill="auto"/>
          </w:tcPr>
          <w:p w14:paraId="2EBFB497" w14:textId="77777777" w:rsidR="005014E8" w:rsidRPr="00C75B7B" w:rsidRDefault="005014E8" w:rsidP="00050592">
            <w:pPr>
              <w:spacing w:line="160" w:lineRule="atLeast"/>
              <w:jc w:val="right"/>
              <w:rPr>
                <w:rFonts w:ascii="BrowalliaUPC" w:hAnsi="BrowalliaUPC" w:cs="BrowalliaUPC"/>
                <w:sz w:val="26"/>
                <w:szCs w:val="26"/>
              </w:rPr>
            </w:pPr>
          </w:p>
        </w:tc>
        <w:tc>
          <w:tcPr>
            <w:tcW w:w="1701" w:type="dxa"/>
            <w:shd w:val="clear" w:color="auto" w:fill="auto"/>
          </w:tcPr>
          <w:p w14:paraId="0B7FD568" w14:textId="410A8BDD" w:rsidR="005014E8" w:rsidRPr="00C75B7B" w:rsidRDefault="00132540"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 xml:space="preserve">18 </w:t>
            </w:r>
            <w:r w:rsidRPr="00C75B7B">
              <w:rPr>
                <w:rFonts w:ascii="BrowalliaUPC" w:hAnsi="BrowalliaUPC" w:cs="BrowalliaUPC"/>
                <w:sz w:val="26"/>
                <w:szCs w:val="26"/>
                <w:cs/>
              </w:rPr>
              <w:t>ธันวาคม</w:t>
            </w:r>
            <w:r w:rsidR="00162702" w:rsidRPr="00C75B7B">
              <w:rPr>
                <w:rFonts w:ascii="BrowalliaUPC" w:hAnsi="BrowalliaUPC" w:cs="BrowalliaUPC"/>
                <w:sz w:val="26"/>
                <w:szCs w:val="26"/>
              </w:rPr>
              <w:t xml:space="preserve"> 2560</w:t>
            </w:r>
          </w:p>
        </w:tc>
        <w:tc>
          <w:tcPr>
            <w:tcW w:w="283" w:type="dxa"/>
            <w:shd w:val="clear" w:color="auto" w:fill="auto"/>
          </w:tcPr>
          <w:p w14:paraId="422AB45F"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shd w:val="clear" w:color="auto" w:fill="auto"/>
          </w:tcPr>
          <w:p w14:paraId="7B568630" w14:textId="77777777"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5,000</w:t>
            </w:r>
          </w:p>
        </w:tc>
        <w:tc>
          <w:tcPr>
            <w:tcW w:w="284" w:type="dxa"/>
            <w:shd w:val="clear" w:color="auto" w:fill="auto"/>
          </w:tcPr>
          <w:p w14:paraId="4166CBEF"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shd w:val="clear" w:color="auto" w:fill="auto"/>
          </w:tcPr>
          <w:p w14:paraId="1FAA6A44" w14:textId="0687357D" w:rsidR="005014E8" w:rsidRPr="00C75B7B" w:rsidRDefault="004D66EA" w:rsidP="00C75B7B">
            <w:pPr>
              <w:spacing w:line="160" w:lineRule="atLeast"/>
              <w:jc w:val="right"/>
              <w:rPr>
                <w:rFonts w:ascii="BrowalliaUPC" w:hAnsi="BrowalliaUPC" w:cs="BrowalliaUPC"/>
                <w:sz w:val="26"/>
                <w:szCs w:val="26"/>
              </w:rPr>
            </w:pPr>
            <w:r w:rsidRPr="00083FBC">
              <w:rPr>
                <w:rFonts w:ascii="BrowalliaUPC" w:hAnsi="BrowalliaUPC" w:cs="BrowalliaUPC"/>
                <w:sz w:val="26"/>
                <w:szCs w:val="26"/>
              </w:rPr>
              <w:t>5,000</w:t>
            </w:r>
          </w:p>
        </w:tc>
      </w:tr>
      <w:tr w:rsidR="00132540" w:rsidRPr="00083FBC" w14:paraId="5C3ABE06" w14:textId="77777777" w:rsidTr="00C75B7B">
        <w:tc>
          <w:tcPr>
            <w:tcW w:w="709" w:type="dxa"/>
            <w:shd w:val="clear" w:color="auto" w:fill="auto"/>
          </w:tcPr>
          <w:p w14:paraId="2C9BD246" w14:textId="77777777" w:rsidR="00132540" w:rsidRPr="00083FBC" w:rsidRDefault="00132540" w:rsidP="00050592">
            <w:pPr>
              <w:spacing w:line="160" w:lineRule="atLeast"/>
              <w:jc w:val="center"/>
              <w:rPr>
                <w:rFonts w:ascii="BrowalliaUPC" w:hAnsi="BrowalliaUPC" w:cs="BrowalliaUPC"/>
                <w:sz w:val="26"/>
                <w:szCs w:val="26"/>
              </w:rPr>
            </w:pPr>
          </w:p>
        </w:tc>
        <w:tc>
          <w:tcPr>
            <w:tcW w:w="273" w:type="dxa"/>
            <w:shd w:val="clear" w:color="auto" w:fill="auto"/>
          </w:tcPr>
          <w:p w14:paraId="70DE9B46" w14:textId="77777777" w:rsidR="00132540" w:rsidRPr="00083FBC" w:rsidRDefault="00132540" w:rsidP="00050592">
            <w:pPr>
              <w:spacing w:line="160" w:lineRule="atLeast"/>
              <w:jc w:val="center"/>
              <w:rPr>
                <w:rFonts w:ascii="BrowalliaUPC" w:hAnsi="BrowalliaUPC" w:cs="BrowalliaUPC"/>
                <w:sz w:val="26"/>
                <w:szCs w:val="26"/>
              </w:rPr>
            </w:pPr>
          </w:p>
        </w:tc>
        <w:tc>
          <w:tcPr>
            <w:tcW w:w="1853" w:type="dxa"/>
            <w:shd w:val="clear" w:color="auto" w:fill="auto"/>
          </w:tcPr>
          <w:p w14:paraId="26F7B016" w14:textId="77777777" w:rsidR="00132540" w:rsidRPr="00083FBC" w:rsidRDefault="00132540" w:rsidP="00050592">
            <w:pPr>
              <w:spacing w:line="160" w:lineRule="atLeast"/>
              <w:jc w:val="center"/>
              <w:rPr>
                <w:rFonts w:ascii="BrowalliaUPC" w:hAnsi="BrowalliaUPC" w:cs="BrowalliaUPC"/>
                <w:sz w:val="26"/>
                <w:szCs w:val="26"/>
              </w:rPr>
            </w:pPr>
          </w:p>
        </w:tc>
        <w:tc>
          <w:tcPr>
            <w:tcW w:w="284" w:type="dxa"/>
            <w:shd w:val="clear" w:color="auto" w:fill="auto"/>
          </w:tcPr>
          <w:p w14:paraId="072B05F3" w14:textId="77777777" w:rsidR="00132540" w:rsidRPr="00083FBC" w:rsidRDefault="00132540" w:rsidP="00050592">
            <w:pPr>
              <w:spacing w:line="160" w:lineRule="atLeast"/>
              <w:jc w:val="right"/>
              <w:rPr>
                <w:rFonts w:ascii="BrowalliaUPC" w:hAnsi="BrowalliaUPC" w:cs="BrowalliaUPC"/>
                <w:sz w:val="26"/>
                <w:szCs w:val="26"/>
              </w:rPr>
            </w:pPr>
          </w:p>
        </w:tc>
        <w:tc>
          <w:tcPr>
            <w:tcW w:w="1114" w:type="dxa"/>
            <w:shd w:val="clear" w:color="auto" w:fill="auto"/>
          </w:tcPr>
          <w:p w14:paraId="188FF978" w14:textId="77777777" w:rsidR="00132540" w:rsidRPr="00083FBC" w:rsidRDefault="00132540" w:rsidP="0070503C">
            <w:pPr>
              <w:spacing w:line="160" w:lineRule="atLeast"/>
              <w:jc w:val="right"/>
              <w:rPr>
                <w:rFonts w:ascii="BrowalliaUPC" w:hAnsi="BrowalliaUPC" w:cs="BrowalliaUPC"/>
                <w:sz w:val="26"/>
                <w:szCs w:val="26"/>
              </w:rPr>
            </w:pPr>
          </w:p>
        </w:tc>
        <w:tc>
          <w:tcPr>
            <w:tcW w:w="256" w:type="dxa"/>
            <w:shd w:val="clear" w:color="auto" w:fill="auto"/>
          </w:tcPr>
          <w:p w14:paraId="6662414A" w14:textId="77777777" w:rsidR="00132540" w:rsidRPr="00083FBC" w:rsidRDefault="00132540" w:rsidP="00050592">
            <w:pPr>
              <w:spacing w:line="160" w:lineRule="atLeast"/>
              <w:jc w:val="right"/>
              <w:rPr>
                <w:rFonts w:ascii="BrowalliaUPC" w:hAnsi="BrowalliaUPC" w:cs="BrowalliaUPC"/>
                <w:sz w:val="26"/>
                <w:szCs w:val="26"/>
              </w:rPr>
            </w:pPr>
          </w:p>
        </w:tc>
        <w:tc>
          <w:tcPr>
            <w:tcW w:w="1701" w:type="dxa"/>
            <w:shd w:val="clear" w:color="auto" w:fill="auto"/>
          </w:tcPr>
          <w:p w14:paraId="626FA5C6" w14:textId="1041E49D" w:rsidR="00132540" w:rsidRPr="00083FBC" w:rsidRDefault="00132540" w:rsidP="00050592">
            <w:pPr>
              <w:spacing w:line="160" w:lineRule="atLeast"/>
              <w:jc w:val="center"/>
              <w:rPr>
                <w:rFonts w:ascii="BrowalliaUPC" w:hAnsi="BrowalliaUPC" w:cs="BrowalliaUPC"/>
                <w:sz w:val="26"/>
                <w:szCs w:val="26"/>
              </w:rPr>
            </w:pPr>
            <w:r w:rsidRPr="00083FBC">
              <w:rPr>
                <w:rFonts w:ascii="BrowalliaUPC" w:hAnsi="BrowalliaUPC" w:cs="BrowalliaUPC"/>
                <w:sz w:val="26"/>
                <w:szCs w:val="26"/>
              </w:rPr>
              <w:t xml:space="preserve">27 </w:t>
            </w:r>
            <w:r w:rsidRPr="00083FBC">
              <w:rPr>
                <w:rFonts w:ascii="BrowalliaUPC" w:hAnsi="BrowalliaUPC" w:cs="BrowalliaUPC"/>
                <w:sz w:val="26"/>
                <w:szCs w:val="26"/>
                <w:cs/>
              </w:rPr>
              <w:t xml:space="preserve">กันยายน </w:t>
            </w:r>
            <w:r w:rsidRPr="00083FBC">
              <w:rPr>
                <w:rFonts w:ascii="BrowalliaUPC" w:hAnsi="BrowalliaUPC" w:cs="BrowalliaUPC"/>
                <w:sz w:val="26"/>
                <w:szCs w:val="26"/>
              </w:rPr>
              <w:t>2561</w:t>
            </w:r>
          </w:p>
        </w:tc>
        <w:tc>
          <w:tcPr>
            <w:tcW w:w="283" w:type="dxa"/>
            <w:shd w:val="clear" w:color="auto" w:fill="auto"/>
          </w:tcPr>
          <w:p w14:paraId="70377A5D" w14:textId="77777777" w:rsidR="00132540" w:rsidRPr="00083FBC" w:rsidRDefault="00132540" w:rsidP="00050592">
            <w:pPr>
              <w:spacing w:line="160" w:lineRule="atLeast"/>
              <w:jc w:val="right"/>
              <w:rPr>
                <w:rFonts w:ascii="BrowalliaUPC" w:hAnsi="BrowalliaUPC" w:cs="BrowalliaUPC"/>
                <w:sz w:val="26"/>
                <w:szCs w:val="26"/>
              </w:rPr>
            </w:pPr>
          </w:p>
        </w:tc>
        <w:tc>
          <w:tcPr>
            <w:tcW w:w="1134" w:type="dxa"/>
            <w:shd w:val="clear" w:color="auto" w:fill="auto"/>
          </w:tcPr>
          <w:p w14:paraId="1B5E2F08" w14:textId="5880288A" w:rsidR="00132540" w:rsidRPr="00083FBC" w:rsidRDefault="00132540" w:rsidP="00050592">
            <w:pPr>
              <w:spacing w:line="160" w:lineRule="atLeast"/>
              <w:jc w:val="right"/>
              <w:rPr>
                <w:rFonts w:ascii="BrowalliaUPC" w:hAnsi="BrowalliaUPC" w:cs="BrowalliaUPC"/>
                <w:sz w:val="26"/>
                <w:szCs w:val="26"/>
              </w:rPr>
            </w:pPr>
            <w:r w:rsidRPr="00083FBC">
              <w:rPr>
                <w:rFonts w:ascii="BrowalliaUPC" w:hAnsi="BrowalliaUPC" w:cs="BrowalliaUPC"/>
                <w:sz w:val="26"/>
                <w:szCs w:val="26"/>
              </w:rPr>
              <w:t>5,000</w:t>
            </w:r>
          </w:p>
        </w:tc>
        <w:tc>
          <w:tcPr>
            <w:tcW w:w="284" w:type="dxa"/>
            <w:shd w:val="clear" w:color="auto" w:fill="auto"/>
          </w:tcPr>
          <w:p w14:paraId="073F1975" w14:textId="77777777" w:rsidR="00132540" w:rsidRPr="00083FBC" w:rsidRDefault="00132540" w:rsidP="00050592">
            <w:pPr>
              <w:spacing w:line="160" w:lineRule="atLeast"/>
              <w:jc w:val="right"/>
              <w:rPr>
                <w:rFonts w:ascii="BrowalliaUPC" w:hAnsi="BrowalliaUPC" w:cs="BrowalliaUPC"/>
                <w:sz w:val="26"/>
                <w:szCs w:val="26"/>
              </w:rPr>
            </w:pPr>
          </w:p>
        </w:tc>
        <w:tc>
          <w:tcPr>
            <w:tcW w:w="1134" w:type="dxa"/>
            <w:shd w:val="clear" w:color="auto" w:fill="auto"/>
          </w:tcPr>
          <w:p w14:paraId="1AC03EED" w14:textId="33962507" w:rsidR="00132540" w:rsidRPr="00083FBC" w:rsidRDefault="004D66EA">
            <w:pPr>
              <w:spacing w:line="160" w:lineRule="atLeast"/>
              <w:jc w:val="right"/>
              <w:rPr>
                <w:rFonts w:ascii="BrowalliaUPC" w:hAnsi="BrowalliaUPC" w:cs="BrowalliaUPC"/>
                <w:sz w:val="26"/>
                <w:szCs w:val="26"/>
              </w:rPr>
            </w:pPr>
            <w:r w:rsidRPr="00083FBC">
              <w:rPr>
                <w:rFonts w:ascii="BrowalliaUPC" w:hAnsi="BrowalliaUPC" w:cs="BrowalliaUPC"/>
                <w:sz w:val="26"/>
                <w:szCs w:val="26"/>
              </w:rPr>
              <w:t>-</w:t>
            </w:r>
          </w:p>
        </w:tc>
      </w:tr>
      <w:tr w:rsidR="00B00C1C" w:rsidRPr="00083FBC" w14:paraId="2B86857D" w14:textId="77777777" w:rsidTr="00C75B7B">
        <w:tc>
          <w:tcPr>
            <w:tcW w:w="709" w:type="dxa"/>
            <w:shd w:val="clear" w:color="auto" w:fill="auto"/>
          </w:tcPr>
          <w:p w14:paraId="20D71BD3" w14:textId="4141DCAD" w:rsidR="00B00C1C" w:rsidRPr="00083FBC" w:rsidRDefault="00B00C1C" w:rsidP="00050592">
            <w:pPr>
              <w:spacing w:line="160" w:lineRule="atLeast"/>
              <w:jc w:val="center"/>
              <w:rPr>
                <w:rFonts w:ascii="BrowalliaUPC" w:hAnsi="BrowalliaUPC" w:cs="BrowalliaUPC"/>
                <w:sz w:val="26"/>
                <w:szCs w:val="26"/>
              </w:rPr>
            </w:pPr>
            <w:r w:rsidRPr="00083FBC">
              <w:rPr>
                <w:rFonts w:ascii="BrowalliaUPC" w:hAnsi="BrowalliaUPC" w:cs="BrowalliaUPC"/>
                <w:sz w:val="26"/>
                <w:szCs w:val="26"/>
              </w:rPr>
              <w:t>3</w:t>
            </w:r>
          </w:p>
        </w:tc>
        <w:tc>
          <w:tcPr>
            <w:tcW w:w="273" w:type="dxa"/>
            <w:shd w:val="clear" w:color="auto" w:fill="auto"/>
          </w:tcPr>
          <w:p w14:paraId="77534012" w14:textId="77777777" w:rsidR="00B00C1C" w:rsidRPr="00083FBC" w:rsidRDefault="00B00C1C" w:rsidP="00050592">
            <w:pPr>
              <w:spacing w:line="160" w:lineRule="atLeast"/>
              <w:jc w:val="center"/>
              <w:rPr>
                <w:rFonts w:ascii="BrowalliaUPC" w:hAnsi="BrowalliaUPC" w:cs="BrowalliaUPC"/>
                <w:sz w:val="26"/>
                <w:szCs w:val="26"/>
              </w:rPr>
            </w:pPr>
          </w:p>
        </w:tc>
        <w:tc>
          <w:tcPr>
            <w:tcW w:w="1853" w:type="dxa"/>
            <w:shd w:val="clear" w:color="auto" w:fill="auto"/>
          </w:tcPr>
          <w:p w14:paraId="4FCDEB3F" w14:textId="56DA7AA6" w:rsidR="00B00C1C" w:rsidRPr="00083FBC" w:rsidRDefault="00B00C1C" w:rsidP="00050592">
            <w:pPr>
              <w:spacing w:line="160" w:lineRule="atLeast"/>
              <w:jc w:val="center"/>
              <w:rPr>
                <w:rFonts w:ascii="BrowalliaUPC" w:hAnsi="BrowalliaUPC" w:cs="BrowalliaUPC"/>
                <w:sz w:val="26"/>
                <w:szCs w:val="26"/>
                <w:cs/>
              </w:rPr>
            </w:pPr>
            <w:r w:rsidRPr="00083FBC">
              <w:rPr>
                <w:rFonts w:ascii="BrowalliaUPC" w:hAnsi="BrowalliaUPC" w:cs="BrowalliaUPC"/>
                <w:sz w:val="26"/>
                <w:szCs w:val="26"/>
              </w:rPr>
              <w:t xml:space="preserve">25 </w:t>
            </w:r>
            <w:r w:rsidRPr="00083FBC">
              <w:rPr>
                <w:rFonts w:ascii="BrowalliaUPC" w:hAnsi="BrowalliaUPC" w:cs="BrowalliaUPC"/>
                <w:sz w:val="26"/>
                <w:szCs w:val="26"/>
                <w:cs/>
              </w:rPr>
              <w:t xml:space="preserve">ธันวาคม </w:t>
            </w:r>
            <w:r w:rsidRPr="00083FBC">
              <w:rPr>
                <w:rFonts w:ascii="BrowalliaUPC" w:hAnsi="BrowalliaUPC" w:cs="BrowalliaUPC"/>
                <w:sz w:val="26"/>
                <w:szCs w:val="26"/>
              </w:rPr>
              <w:t>2560</w:t>
            </w:r>
          </w:p>
        </w:tc>
        <w:tc>
          <w:tcPr>
            <w:tcW w:w="284" w:type="dxa"/>
            <w:shd w:val="clear" w:color="auto" w:fill="auto"/>
          </w:tcPr>
          <w:p w14:paraId="29C6C1B4" w14:textId="77777777" w:rsidR="00B00C1C" w:rsidRPr="00083FBC" w:rsidRDefault="00B00C1C" w:rsidP="00050592">
            <w:pPr>
              <w:spacing w:line="160" w:lineRule="atLeast"/>
              <w:jc w:val="right"/>
              <w:rPr>
                <w:rFonts w:ascii="BrowalliaUPC" w:hAnsi="BrowalliaUPC" w:cs="BrowalliaUPC"/>
                <w:sz w:val="26"/>
                <w:szCs w:val="26"/>
              </w:rPr>
            </w:pPr>
          </w:p>
        </w:tc>
        <w:tc>
          <w:tcPr>
            <w:tcW w:w="1114" w:type="dxa"/>
            <w:shd w:val="clear" w:color="auto" w:fill="auto"/>
          </w:tcPr>
          <w:p w14:paraId="4901ECDC" w14:textId="06663383" w:rsidR="00B00C1C" w:rsidRPr="00083FBC" w:rsidRDefault="00B00C1C" w:rsidP="00050592">
            <w:pPr>
              <w:spacing w:line="160" w:lineRule="atLeast"/>
              <w:jc w:val="right"/>
              <w:rPr>
                <w:rFonts w:ascii="BrowalliaUPC" w:hAnsi="BrowalliaUPC" w:cs="BrowalliaUPC"/>
                <w:sz w:val="26"/>
                <w:szCs w:val="26"/>
              </w:rPr>
            </w:pPr>
            <w:r w:rsidRPr="00083FBC">
              <w:rPr>
                <w:rFonts w:ascii="BrowalliaUPC" w:hAnsi="BrowalliaUPC" w:cs="BrowalliaUPC"/>
                <w:sz w:val="26"/>
                <w:szCs w:val="26"/>
              </w:rPr>
              <w:t>50,000</w:t>
            </w:r>
          </w:p>
        </w:tc>
        <w:tc>
          <w:tcPr>
            <w:tcW w:w="256" w:type="dxa"/>
            <w:shd w:val="clear" w:color="auto" w:fill="auto"/>
          </w:tcPr>
          <w:p w14:paraId="69E87EEC" w14:textId="77777777" w:rsidR="00B00C1C" w:rsidRPr="00083FBC" w:rsidRDefault="00B00C1C" w:rsidP="00050592">
            <w:pPr>
              <w:spacing w:line="160" w:lineRule="atLeast"/>
              <w:jc w:val="right"/>
              <w:rPr>
                <w:rFonts w:ascii="BrowalliaUPC" w:hAnsi="BrowalliaUPC" w:cs="BrowalliaUPC"/>
                <w:sz w:val="26"/>
                <w:szCs w:val="26"/>
              </w:rPr>
            </w:pPr>
          </w:p>
        </w:tc>
        <w:tc>
          <w:tcPr>
            <w:tcW w:w="1701" w:type="dxa"/>
            <w:shd w:val="clear" w:color="auto" w:fill="auto"/>
          </w:tcPr>
          <w:p w14:paraId="175A1D1F" w14:textId="5ADA6FB5" w:rsidR="00B00C1C" w:rsidRPr="00083FBC" w:rsidRDefault="00B705BE" w:rsidP="00050592">
            <w:pPr>
              <w:spacing w:line="160" w:lineRule="atLeast"/>
              <w:jc w:val="center"/>
              <w:rPr>
                <w:rFonts w:ascii="BrowalliaUPC" w:hAnsi="BrowalliaUPC" w:cs="BrowalliaUPC"/>
                <w:sz w:val="26"/>
                <w:szCs w:val="26"/>
              </w:rPr>
            </w:pPr>
            <w:r w:rsidRPr="00083FBC">
              <w:rPr>
                <w:rFonts w:ascii="BrowalliaUPC" w:hAnsi="BrowalliaUPC" w:cs="BrowalliaUPC"/>
                <w:sz w:val="26"/>
                <w:szCs w:val="26"/>
              </w:rPr>
              <w:t xml:space="preserve">12 </w:t>
            </w:r>
            <w:r w:rsidRPr="00083FBC">
              <w:rPr>
                <w:rFonts w:ascii="BrowalliaUPC" w:hAnsi="BrowalliaUPC" w:cs="BrowalliaUPC"/>
                <w:sz w:val="26"/>
                <w:szCs w:val="26"/>
                <w:cs/>
              </w:rPr>
              <w:t xml:space="preserve">กุมภาพันธ์ </w:t>
            </w:r>
            <w:r w:rsidRPr="00083FBC">
              <w:rPr>
                <w:rFonts w:ascii="BrowalliaUPC" w:hAnsi="BrowalliaUPC" w:cs="BrowalliaUPC"/>
                <w:sz w:val="26"/>
                <w:szCs w:val="26"/>
              </w:rPr>
              <w:t>2561</w:t>
            </w:r>
          </w:p>
        </w:tc>
        <w:tc>
          <w:tcPr>
            <w:tcW w:w="283" w:type="dxa"/>
            <w:shd w:val="clear" w:color="auto" w:fill="auto"/>
          </w:tcPr>
          <w:p w14:paraId="771BEBA0" w14:textId="77777777" w:rsidR="00B00C1C" w:rsidRPr="00083FBC" w:rsidRDefault="00B00C1C" w:rsidP="00050592">
            <w:pPr>
              <w:spacing w:line="160" w:lineRule="atLeast"/>
              <w:jc w:val="right"/>
              <w:rPr>
                <w:rFonts w:ascii="BrowalliaUPC" w:hAnsi="BrowalliaUPC" w:cs="BrowalliaUPC"/>
                <w:sz w:val="26"/>
                <w:szCs w:val="26"/>
              </w:rPr>
            </w:pPr>
          </w:p>
        </w:tc>
        <w:tc>
          <w:tcPr>
            <w:tcW w:w="1134" w:type="dxa"/>
            <w:shd w:val="clear" w:color="auto" w:fill="auto"/>
          </w:tcPr>
          <w:p w14:paraId="052B5044" w14:textId="3850DBFB" w:rsidR="00B00C1C" w:rsidRPr="00083FBC" w:rsidRDefault="00B705BE" w:rsidP="00050592">
            <w:pPr>
              <w:spacing w:line="160" w:lineRule="atLeast"/>
              <w:jc w:val="right"/>
              <w:rPr>
                <w:rFonts w:ascii="BrowalliaUPC" w:hAnsi="BrowalliaUPC" w:cs="BrowalliaUPC"/>
                <w:sz w:val="26"/>
                <w:szCs w:val="26"/>
              </w:rPr>
            </w:pPr>
            <w:r w:rsidRPr="00083FBC">
              <w:rPr>
                <w:rFonts w:ascii="BrowalliaUPC" w:hAnsi="BrowalliaUPC" w:cs="BrowalliaUPC"/>
                <w:sz w:val="26"/>
                <w:szCs w:val="26"/>
              </w:rPr>
              <w:t>50,000</w:t>
            </w:r>
          </w:p>
        </w:tc>
        <w:tc>
          <w:tcPr>
            <w:tcW w:w="284" w:type="dxa"/>
            <w:shd w:val="clear" w:color="auto" w:fill="auto"/>
          </w:tcPr>
          <w:p w14:paraId="69B2ECFC" w14:textId="77777777" w:rsidR="00B00C1C" w:rsidRPr="00083FBC" w:rsidRDefault="00B00C1C" w:rsidP="00050592">
            <w:pPr>
              <w:spacing w:line="160" w:lineRule="atLeast"/>
              <w:jc w:val="right"/>
              <w:rPr>
                <w:rFonts w:ascii="BrowalliaUPC" w:hAnsi="BrowalliaUPC" w:cs="BrowalliaUPC"/>
                <w:sz w:val="26"/>
                <w:szCs w:val="26"/>
              </w:rPr>
            </w:pPr>
          </w:p>
        </w:tc>
        <w:tc>
          <w:tcPr>
            <w:tcW w:w="1134" w:type="dxa"/>
            <w:shd w:val="clear" w:color="auto" w:fill="auto"/>
          </w:tcPr>
          <w:p w14:paraId="103A66CD" w14:textId="7F6E9431" w:rsidR="00B00C1C" w:rsidRPr="00083FBC" w:rsidRDefault="00B705BE">
            <w:pPr>
              <w:spacing w:line="160" w:lineRule="atLeast"/>
              <w:jc w:val="right"/>
              <w:rPr>
                <w:rFonts w:ascii="BrowalliaUPC" w:hAnsi="BrowalliaUPC" w:cs="BrowalliaUPC"/>
                <w:sz w:val="26"/>
                <w:szCs w:val="26"/>
              </w:rPr>
            </w:pPr>
            <w:r w:rsidRPr="00083FBC">
              <w:rPr>
                <w:rFonts w:ascii="BrowalliaUPC" w:hAnsi="BrowalliaUPC" w:cs="BrowalliaUPC"/>
                <w:sz w:val="26"/>
                <w:szCs w:val="26"/>
              </w:rPr>
              <w:t>-</w:t>
            </w:r>
          </w:p>
        </w:tc>
      </w:tr>
      <w:tr w:rsidR="00050592" w:rsidRPr="00083FBC" w14:paraId="422238B9" w14:textId="77777777" w:rsidTr="00C75B7B">
        <w:tc>
          <w:tcPr>
            <w:tcW w:w="709" w:type="dxa"/>
            <w:shd w:val="clear" w:color="auto" w:fill="auto"/>
          </w:tcPr>
          <w:p w14:paraId="1CAD547A"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4</w:t>
            </w:r>
          </w:p>
        </w:tc>
        <w:tc>
          <w:tcPr>
            <w:tcW w:w="273" w:type="dxa"/>
            <w:shd w:val="clear" w:color="auto" w:fill="auto"/>
          </w:tcPr>
          <w:p w14:paraId="408E9D8B" w14:textId="77777777" w:rsidR="005014E8" w:rsidRPr="00C75B7B" w:rsidRDefault="005014E8" w:rsidP="00050592">
            <w:pPr>
              <w:spacing w:line="160" w:lineRule="atLeast"/>
              <w:jc w:val="center"/>
              <w:rPr>
                <w:rFonts w:ascii="BrowalliaUPC" w:hAnsi="BrowalliaUPC" w:cs="BrowalliaUPC"/>
                <w:sz w:val="26"/>
                <w:szCs w:val="26"/>
              </w:rPr>
            </w:pPr>
          </w:p>
        </w:tc>
        <w:tc>
          <w:tcPr>
            <w:tcW w:w="1853" w:type="dxa"/>
            <w:shd w:val="clear" w:color="auto" w:fill="auto"/>
          </w:tcPr>
          <w:p w14:paraId="3A3EB371"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 xml:space="preserve">9 </w:t>
            </w:r>
            <w:r w:rsidRPr="00C75B7B">
              <w:rPr>
                <w:rFonts w:ascii="BrowalliaUPC" w:hAnsi="BrowalliaUPC" w:cs="BrowalliaUPC"/>
                <w:sz w:val="26"/>
                <w:szCs w:val="26"/>
                <w:cs/>
              </w:rPr>
              <w:t xml:space="preserve">มกราคม </w:t>
            </w:r>
            <w:r w:rsidRPr="00C75B7B">
              <w:rPr>
                <w:rFonts w:ascii="BrowalliaUPC" w:hAnsi="BrowalliaUPC" w:cs="BrowalliaUPC"/>
                <w:sz w:val="26"/>
                <w:szCs w:val="26"/>
              </w:rPr>
              <w:t>2561</w:t>
            </w:r>
          </w:p>
        </w:tc>
        <w:tc>
          <w:tcPr>
            <w:tcW w:w="284" w:type="dxa"/>
            <w:shd w:val="clear" w:color="auto" w:fill="auto"/>
          </w:tcPr>
          <w:p w14:paraId="1276B6A4" w14:textId="77777777" w:rsidR="005014E8" w:rsidRPr="00C75B7B" w:rsidRDefault="005014E8" w:rsidP="00050592">
            <w:pPr>
              <w:spacing w:line="160" w:lineRule="atLeast"/>
              <w:jc w:val="right"/>
              <w:rPr>
                <w:rFonts w:ascii="BrowalliaUPC" w:hAnsi="BrowalliaUPC" w:cs="BrowalliaUPC"/>
                <w:sz w:val="26"/>
                <w:szCs w:val="26"/>
              </w:rPr>
            </w:pPr>
          </w:p>
        </w:tc>
        <w:tc>
          <w:tcPr>
            <w:tcW w:w="1114" w:type="dxa"/>
            <w:shd w:val="clear" w:color="auto" w:fill="auto"/>
          </w:tcPr>
          <w:p w14:paraId="6F497B15" w14:textId="77777777"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3,000</w:t>
            </w:r>
          </w:p>
        </w:tc>
        <w:tc>
          <w:tcPr>
            <w:tcW w:w="256" w:type="dxa"/>
            <w:shd w:val="clear" w:color="auto" w:fill="auto"/>
          </w:tcPr>
          <w:p w14:paraId="7103B5BC" w14:textId="77777777" w:rsidR="005014E8" w:rsidRPr="00C75B7B" w:rsidRDefault="005014E8" w:rsidP="00050592">
            <w:pPr>
              <w:spacing w:line="160" w:lineRule="atLeast"/>
              <w:jc w:val="right"/>
              <w:rPr>
                <w:rFonts w:ascii="BrowalliaUPC" w:hAnsi="BrowalliaUPC" w:cs="BrowalliaUPC"/>
                <w:sz w:val="26"/>
                <w:szCs w:val="26"/>
              </w:rPr>
            </w:pPr>
          </w:p>
        </w:tc>
        <w:tc>
          <w:tcPr>
            <w:tcW w:w="1701" w:type="dxa"/>
            <w:shd w:val="clear" w:color="auto" w:fill="auto"/>
          </w:tcPr>
          <w:p w14:paraId="365FD6B9"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 xml:space="preserve">27 </w:t>
            </w:r>
            <w:r w:rsidRPr="00C75B7B">
              <w:rPr>
                <w:rFonts w:ascii="BrowalliaUPC" w:hAnsi="BrowalliaUPC" w:cs="BrowalliaUPC"/>
                <w:sz w:val="26"/>
                <w:szCs w:val="26"/>
                <w:cs/>
              </w:rPr>
              <w:t xml:space="preserve">กันยายน </w:t>
            </w:r>
            <w:r w:rsidRPr="00C75B7B">
              <w:rPr>
                <w:rFonts w:ascii="BrowalliaUPC" w:hAnsi="BrowalliaUPC" w:cs="BrowalliaUPC"/>
                <w:sz w:val="26"/>
                <w:szCs w:val="26"/>
              </w:rPr>
              <w:t>2561</w:t>
            </w:r>
          </w:p>
        </w:tc>
        <w:tc>
          <w:tcPr>
            <w:tcW w:w="283" w:type="dxa"/>
            <w:shd w:val="clear" w:color="auto" w:fill="auto"/>
          </w:tcPr>
          <w:p w14:paraId="15BD4091"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shd w:val="clear" w:color="auto" w:fill="auto"/>
          </w:tcPr>
          <w:p w14:paraId="1862A77C" w14:textId="77777777"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3,000</w:t>
            </w:r>
          </w:p>
        </w:tc>
        <w:tc>
          <w:tcPr>
            <w:tcW w:w="284" w:type="dxa"/>
            <w:shd w:val="clear" w:color="auto" w:fill="auto"/>
          </w:tcPr>
          <w:p w14:paraId="1BC00B5A"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shd w:val="clear" w:color="auto" w:fill="auto"/>
          </w:tcPr>
          <w:p w14:paraId="3180443A" w14:textId="77777777" w:rsidR="005014E8" w:rsidRPr="00C75B7B" w:rsidRDefault="005014E8" w:rsidP="00C75B7B">
            <w:pPr>
              <w:spacing w:line="160" w:lineRule="atLeast"/>
              <w:jc w:val="right"/>
              <w:rPr>
                <w:rFonts w:ascii="BrowalliaUPC" w:hAnsi="BrowalliaUPC" w:cs="BrowalliaUPC"/>
                <w:sz w:val="26"/>
                <w:szCs w:val="26"/>
              </w:rPr>
            </w:pPr>
            <w:r w:rsidRPr="00C75B7B">
              <w:rPr>
                <w:rFonts w:ascii="BrowalliaUPC" w:hAnsi="BrowalliaUPC" w:cs="BrowalliaUPC"/>
                <w:sz w:val="26"/>
                <w:szCs w:val="26"/>
              </w:rPr>
              <w:t>-</w:t>
            </w:r>
          </w:p>
        </w:tc>
      </w:tr>
      <w:tr w:rsidR="00050592" w:rsidRPr="00083FBC" w14:paraId="4D6A194E" w14:textId="77777777" w:rsidTr="00C75B7B">
        <w:tc>
          <w:tcPr>
            <w:tcW w:w="709" w:type="dxa"/>
            <w:shd w:val="clear" w:color="auto" w:fill="auto"/>
          </w:tcPr>
          <w:p w14:paraId="6F6B4DB2"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5</w:t>
            </w:r>
          </w:p>
        </w:tc>
        <w:tc>
          <w:tcPr>
            <w:tcW w:w="273" w:type="dxa"/>
            <w:shd w:val="clear" w:color="auto" w:fill="auto"/>
          </w:tcPr>
          <w:p w14:paraId="02909071" w14:textId="77777777" w:rsidR="005014E8" w:rsidRPr="00C75B7B" w:rsidRDefault="005014E8" w:rsidP="00050592">
            <w:pPr>
              <w:spacing w:line="160" w:lineRule="atLeast"/>
              <w:jc w:val="center"/>
              <w:rPr>
                <w:rFonts w:ascii="BrowalliaUPC" w:hAnsi="BrowalliaUPC" w:cs="BrowalliaUPC"/>
                <w:sz w:val="26"/>
                <w:szCs w:val="26"/>
              </w:rPr>
            </w:pPr>
          </w:p>
        </w:tc>
        <w:tc>
          <w:tcPr>
            <w:tcW w:w="1853" w:type="dxa"/>
            <w:shd w:val="clear" w:color="auto" w:fill="auto"/>
          </w:tcPr>
          <w:p w14:paraId="7F01EC61"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 xml:space="preserve">24 </w:t>
            </w:r>
            <w:r w:rsidRPr="00C75B7B">
              <w:rPr>
                <w:rFonts w:ascii="BrowalliaUPC" w:hAnsi="BrowalliaUPC" w:cs="BrowalliaUPC"/>
                <w:sz w:val="26"/>
                <w:szCs w:val="26"/>
                <w:cs/>
              </w:rPr>
              <w:t xml:space="preserve">มกราคม </w:t>
            </w:r>
            <w:r w:rsidRPr="00C75B7B">
              <w:rPr>
                <w:rFonts w:ascii="BrowalliaUPC" w:hAnsi="BrowalliaUPC" w:cs="BrowalliaUPC"/>
                <w:sz w:val="26"/>
                <w:szCs w:val="26"/>
              </w:rPr>
              <w:t>2561</w:t>
            </w:r>
          </w:p>
        </w:tc>
        <w:tc>
          <w:tcPr>
            <w:tcW w:w="284" w:type="dxa"/>
            <w:shd w:val="clear" w:color="auto" w:fill="auto"/>
          </w:tcPr>
          <w:p w14:paraId="07D64153" w14:textId="77777777" w:rsidR="005014E8" w:rsidRPr="00C75B7B" w:rsidRDefault="005014E8" w:rsidP="00050592">
            <w:pPr>
              <w:spacing w:line="160" w:lineRule="atLeast"/>
              <w:jc w:val="right"/>
              <w:rPr>
                <w:rFonts w:ascii="BrowalliaUPC" w:hAnsi="BrowalliaUPC" w:cs="BrowalliaUPC"/>
                <w:sz w:val="26"/>
                <w:szCs w:val="26"/>
              </w:rPr>
            </w:pPr>
          </w:p>
        </w:tc>
        <w:tc>
          <w:tcPr>
            <w:tcW w:w="1114" w:type="dxa"/>
            <w:shd w:val="clear" w:color="auto" w:fill="auto"/>
          </w:tcPr>
          <w:p w14:paraId="4194CFEA" w14:textId="77777777"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95,000</w:t>
            </w:r>
          </w:p>
        </w:tc>
        <w:tc>
          <w:tcPr>
            <w:tcW w:w="256" w:type="dxa"/>
            <w:shd w:val="clear" w:color="auto" w:fill="auto"/>
          </w:tcPr>
          <w:p w14:paraId="04F917C8" w14:textId="77777777" w:rsidR="005014E8" w:rsidRPr="00C75B7B" w:rsidRDefault="005014E8" w:rsidP="00050592">
            <w:pPr>
              <w:spacing w:line="160" w:lineRule="atLeast"/>
              <w:jc w:val="right"/>
              <w:rPr>
                <w:rFonts w:ascii="BrowalliaUPC" w:hAnsi="BrowalliaUPC" w:cs="BrowalliaUPC"/>
                <w:sz w:val="26"/>
                <w:szCs w:val="26"/>
              </w:rPr>
            </w:pPr>
          </w:p>
        </w:tc>
        <w:tc>
          <w:tcPr>
            <w:tcW w:w="1701" w:type="dxa"/>
            <w:shd w:val="clear" w:color="auto" w:fill="auto"/>
          </w:tcPr>
          <w:p w14:paraId="631209FA" w14:textId="77777777" w:rsidR="005014E8" w:rsidRPr="00C75B7B" w:rsidRDefault="005014E8" w:rsidP="00361A5C">
            <w:pPr>
              <w:spacing w:line="160" w:lineRule="atLeast"/>
              <w:jc w:val="center"/>
              <w:rPr>
                <w:rFonts w:ascii="BrowalliaUPC" w:hAnsi="BrowalliaUPC" w:cs="BrowalliaUPC"/>
                <w:sz w:val="26"/>
                <w:szCs w:val="26"/>
              </w:rPr>
            </w:pPr>
            <w:r w:rsidRPr="00C75B7B">
              <w:rPr>
                <w:rFonts w:ascii="BrowalliaUPC" w:hAnsi="BrowalliaUPC" w:cs="BrowalliaUPC"/>
                <w:sz w:val="26"/>
                <w:szCs w:val="26"/>
              </w:rPr>
              <w:t>-</w:t>
            </w:r>
          </w:p>
        </w:tc>
        <w:tc>
          <w:tcPr>
            <w:tcW w:w="283" w:type="dxa"/>
            <w:shd w:val="clear" w:color="auto" w:fill="auto"/>
          </w:tcPr>
          <w:p w14:paraId="4615B01C"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shd w:val="clear" w:color="auto" w:fill="auto"/>
          </w:tcPr>
          <w:p w14:paraId="4911F86A" w14:textId="77777777" w:rsidR="005014E8" w:rsidRPr="00C75B7B" w:rsidRDefault="005014E8" w:rsidP="00C75B7B">
            <w:pPr>
              <w:spacing w:line="160" w:lineRule="atLeast"/>
              <w:jc w:val="right"/>
              <w:rPr>
                <w:rFonts w:ascii="BrowalliaUPC" w:hAnsi="BrowalliaUPC" w:cs="BrowalliaUPC"/>
                <w:sz w:val="26"/>
                <w:szCs w:val="26"/>
              </w:rPr>
            </w:pPr>
            <w:r w:rsidRPr="00C75B7B">
              <w:rPr>
                <w:rFonts w:ascii="BrowalliaUPC" w:hAnsi="BrowalliaUPC" w:cs="BrowalliaUPC"/>
                <w:sz w:val="26"/>
                <w:szCs w:val="26"/>
              </w:rPr>
              <w:t>-</w:t>
            </w:r>
          </w:p>
        </w:tc>
        <w:tc>
          <w:tcPr>
            <w:tcW w:w="284" w:type="dxa"/>
            <w:shd w:val="clear" w:color="auto" w:fill="auto"/>
          </w:tcPr>
          <w:p w14:paraId="5173D6F8"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shd w:val="clear" w:color="auto" w:fill="auto"/>
          </w:tcPr>
          <w:p w14:paraId="640AC77A" w14:textId="77777777"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95,000</w:t>
            </w:r>
          </w:p>
        </w:tc>
      </w:tr>
      <w:tr w:rsidR="00050592" w:rsidRPr="00083FBC" w14:paraId="158321FD" w14:textId="77777777" w:rsidTr="00C75B7B">
        <w:tc>
          <w:tcPr>
            <w:tcW w:w="709" w:type="dxa"/>
            <w:shd w:val="clear" w:color="auto" w:fill="auto"/>
          </w:tcPr>
          <w:p w14:paraId="101FE070"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6</w:t>
            </w:r>
          </w:p>
        </w:tc>
        <w:tc>
          <w:tcPr>
            <w:tcW w:w="273" w:type="dxa"/>
            <w:shd w:val="clear" w:color="auto" w:fill="auto"/>
          </w:tcPr>
          <w:p w14:paraId="31F1EC46" w14:textId="77777777" w:rsidR="005014E8" w:rsidRPr="00C75B7B" w:rsidRDefault="005014E8" w:rsidP="00050592">
            <w:pPr>
              <w:spacing w:line="160" w:lineRule="atLeast"/>
              <w:jc w:val="center"/>
              <w:rPr>
                <w:rFonts w:ascii="BrowalliaUPC" w:hAnsi="BrowalliaUPC" w:cs="BrowalliaUPC"/>
                <w:sz w:val="26"/>
                <w:szCs w:val="26"/>
              </w:rPr>
            </w:pPr>
          </w:p>
        </w:tc>
        <w:tc>
          <w:tcPr>
            <w:tcW w:w="1853" w:type="dxa"/>
            <w:shd w:val="clear" w:color="auto" w:fill="auto"/>
          </w:tcPr>
          <w:p w14:paraId="29020D20"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 xml:space="preserve">23 </w:t>
            </w:r>
            <w:r w:rsidRPr="00C75B7B">
              <w:rPr>
                <w:rFonts w:ascii="BrowalliaUPC" w:hAnsi="BrowalliaUPC" w:cs="BrowalliaUPC"/>
                <w:sz w:val="26"/>
                <w:szCs w:val="26"/>
                <w:cs/>
              </w:rPr>
              <w:t xml:space="preserve">มิถุนายน </w:t>
            </w:r>
            <w:r w:rsidRPr="00C75B7B">
              <w:rPr>
                <w:rFonts w:ascii="BrowalliaUPC" w:hAnsi="BrowalliaUPC" w:cs="BrowalliaUPC"/>
                <w:sz w:val="26"/>
                <w:szCs w:val="26"/>
              </w:rPr>
              <w:t>2561</w:t>
            </w:r>
          </w:p>
        </w:tc>
        <w:tc>
          <w:tcPr>
            <w:tcW w:w="284" w:type="dxa"/>
            <w:shd w:val="clear" w:color="auto" w:fill="auto"/>
          </w:tcPr>
          <w:p w14:paraId="4EBE5A58" w14:textId="77777777" w:rsidR="005014E8" w:rsidRPr="00C75B7B" w:rsidRDefault="005014E8" w:rsidP="00050592">
            <w:pPr>
              <w:spacing w:line="160" w:lineRule="atLeast"/>
              <w:jc w:val="right"/>
              <w:rPr>
                <w:rFonts w:ascii="BrowalliaUPC" w:hAnsi="BrowalliaUPC" w:cs="BrowalliaUPC"/>
                <w:sz w:val="26"/>
                <w:szCs w:val="26"/>
              </w:rPr>
            </w:pPr>
          </w:p>
        </w:tc>
        <w:tc>
          <w:tcPr>
            <w:tcW w:w="1114" w:type="dxa"/>
            <w:shd w:val="clear" w:color="auto" w:fill="auto"/>
          </w:tcPr>
          <w:p w14:paraId="779CB403" w14:textId="77777777"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50,000</w:t>
            </w:r>
          </w:p>
        </w:tc>
        <w:tc>
          <w:tcPr>
            <w:tcW w:w="256" w:type="dxa"/>
            <w:shd w:val="clear" w:color="auto" w:fill="auto"/>
          </w:tcPr>
          <w:p w14:paraId="51B2D352" w14:textId="77777777" w:rsidR="005014E8" w:rsidRPr="00C75B7B" w:rsidRDefault="005014E8" w:rsidP="00050592">
            <w:pPr>
              <w:spacing w:line="160" w:lineRule="atLeast"/>
              <w:jc w:val="right"/>
              <w:rPr>
                <w:rFonts w:ascii="BrowalliaUPC" w:hAnsi="BrowalliaUPC" w:cs="BrowalliaUPC"/>
                <w:sz w:val="26"/>
                <w:szCs w:val="26"/>
              </w:rPr>
            </w:pPr>
          </w:p>
        </w:tc>
        <w:tc>
          <w:tcPr>
            <w:tcW w:w="1701" w:type="dxa"/>
            <w:shd w:val="clear" w:color="auto" w:fill="auto"/>
          </w:tcPr>
          <w:p w14:paraId="5461D0EC"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 xml:space="preserve">27 </w:t>
            </w:r>
            <w:r w:rsidRPr="00C75B7B">
              <w:rPr>
                <w:rFonts w:ascii="BrowalliaUPC" w:hAnsi="BrowalliaUPC" w:cs="BrowalliaUPC"/>
                <w:sz w:val="26"/>
                <w:szCs w:val="26"/>
                <w:cs/>
              </w:rPr>
              <w:t xml:space="preserve">กันยายน </w:t>
            </w:r>
            <w:r w:rsidRPr="00C75B7B">
              <w:rPr>
                <w:rFonts w:ascii="BrowalliaUPC" w:hAnsi="BrowalliaUPC" w:cs="BrowalliaUPC"/>
                <w:sz w:val="26"/>
                <w:szCs w:val="26"/>
              </w:rPr>
              <w:t>2561</w:t>
            </w:r>
          </w:p>
        </w:tc>
        <w:tc>
          <w:tcPr>
            <w:tcW w:w="283" w:type="dxa"/>
            <w:shd w:val="clear" w:color="auto" w:fill="auto"/>
          </w:tcPr>
          <w:p w14:paraId="4798C94C"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shd w:val="clear" w:color="auto" w:fill="auto"/>
          </w:tcPr>
          <w:p w14:paraId="4B6F4119" w14:textId="77777777"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50,000</w:t>
            </w:r>
          </w:p>
        </w:tc>
        <w:tc>
          <w:tcPr>
            <w:tcW w:w="284" w:type="dxa"/>
            <w:shd w:val="clear" w:color="auto" w:fill="auto"/>
          </w:tcPr>
          <w:p w14:paraId="062149C8"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shd w:val="clear" w:color="auto" w:fill="auto"/>
          </w:tcPr>
          <w:p w14:paraId="46182E23" w14:textId="77777777" w:rsidR="005014E8" w:rsidRPr="00C75B7B" w:rsidRDefault="005014E8" w:rsidP="00C75B7B">
            <w:pPr>
              <w:spacing w:line="160" w:lineRule="atLeast"/>
              <w:jc w:val="right"/>
              <w:rPr>
                <w:rFonts w:ascii="BrowalliaUPC" w:hAnsi="BrowalliaUPC" w:cs="BrowalliaUPC"/>
                <w:sz w:val="26"/>
                <w:szCs w:val="26"/>
              </w:rPr>
            </w:pPr>
            <w:r w:rsidRPr="00C75B7B">
              <w:rPr>
                <w:rFonts w:ascii="BrowalliaUPC" w:hAnsi="BrowalliaUPC" w:cs="BrowalliaUPC"/>
                <w:sz w:val="26"/>
                <w:szCs w:val="26"/>
              </w:rPr>
              <w:t>-</w:t>
            </w:r>
          </w:p>
        </w:tc>
      </w:tr>
      <w:tr w:rsidR="00C75B7B" w:rsidRPr="00083FBC" w14:paraId="6988B112" w14:textId="77777777" w:rsidTr="00C75B7B">
        <w:tc>
          <w:tcPr>
            <w:tcW w:w="709" w:type="dxa"/>
            <w:shd w:val="clear" w:color="auto" w:fill="auto"/>
          </w:tcPr>
          <w:p w14:paraId="5276AEF1"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7</w:t>
            </w:r>
          </w:p>
        </w:tc>
        <w:tc>
          <w:tcPr>
            <w:tcW w:w="273" w:type="dxa"/>
            <w:shd w:val="clear" w:color="auto" w:fill="auto"/>
          </w:tcPr>
          <w:p w14:paraId="2E223928" w14:textId="77777777" w:rsidR="005014E8" w:rsidRPr="00C75B7B" w:rsidRDefault="005014E8" w:rsidP="00050592">
            <w:pPr>
              <w:spacing w:line="160" w:lineRule="atLeast"/>
              <w:jc w:val="center"/>
              <w:rPr>
                <w:rFonts w:ascii="BrowalliaUPC" w:hAnsi="BrowalliaUPC" w:cs="BrowalliaUPC"/>
                <w:sz w:val="26"/>
                <w:szCs w:val="26"/>
              </w:rPr>
            </w:pPr>
          </w:p>
        </w:tc>
        <w:tc>
          <w:tcPr>
            <w:tcW w:w="1853" w:type="dxa"/>
            <w:shd w:val="clear" w:color="auto" w:fill="auto"/>
          </w:tcPr>
          <w:p w14:paraId="71F772B1"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 xml:space="preserve">29 </w:t>
            </w:r>
            <w:r w:rsidRPr="00C75B7B">
              <w:rPr>
                <w:rFonts w:ascii="BrowalliaUPC" w:hAnsi="BrowalliaUPC" w:cs="BrowalliaUPC"/>
                <w:sz w:val="26"/>
                <w:szCs w:val="26"/>
                <w:cs/>
              </w:rPr>
              <w:t xml:space="preserve">มิถุนายน </w:t>
            </w:r>
            <w:r w:rsidRPr="00C75B7B">
              <w:rPr>
                <w:rFonts w:ascii="BrowalliaUPC" w:hAnsi="BrowalliaUPC" w:cs="BrowalliaUPC"/>
                <w:sz w:val="26"/>
                <w:szCs w:val="26"/>
              </w:rPr>
              <w:t>2561</w:t>
            </w:r>
          </w:p>
        </w:tc>
        <w:tc>
          <w:tcPr>
            <w:tcW w:w="284" w:type="dxa"/>
            <w:shd w:val="clear" w:color="auto" w:fill="auto"/>
          </w:tcPr>
          <w:p w14:paraId="3CF7F539" w14:textId="77777777" w:rsidR="005014E8" w:rsidRPr="00C75B7B" w:rsidRDefault="005014E8" w:rsidP="00050592">
            <w:pPr>
              <w:spacing w:line="160" w:lineRule="atLeast"/>
              <w:jc w:val="right"/>
              <w:rPr>
                <w:rFonts w:ascii="BrowalliaUPC" w:hAnsi="BrowalliaUPC" w:cs="BrowalliaUPC"/>
                <w:sz w:val="26"/>
                <w:szCs w:val="26"/>
              </w:rPr>
            </w:pPr>
          </w:p>
        </w:tc>
        <w:tc>
          <w:tcPr>
            <w:tcW w:w="1114" w:type="dxa"/>
            <w:tcBorders>
              <w:bottom w:val="single" w:sz="4" w:space="0" w:color="auto"/>
            </w:tcBorders>
            <w:shd w:val="clear" w:color="auto" w:fill="auto"/>
          </w:tcPr>
          <w:p w14:paraId="0F876E8A" w14:textId="77777777"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69,500</w:t>
            </w:r>
          </w:p>
        </w:tc>
        <w:tc>
          <w:tcPr>
            <w:tcW w:w="256" w:type="dxa"/>
            <w:shd w:val="clear" w:color="auto" w:fill="auto"/>
          </w:tcPr>
          <w:p w14:paraId="59A86E03" w14:textId="77777777" w:rsidR="005014E8" w:rsidRPr="00C75B7B" w:rsidRDefault="005014E8" w:rsidP="00050592">
            <w:pPr>
              <w:spacing w:line="160" w:lineRule="atLeast"/>
              <w:jc w:val="right"/>
              <w:rPr>
                <w:rFonts w:ascii="BrowalliaUPC" w:hAnsi="BrowalliaUPC" w:cs="BrowalliaUPC"/>
                <w:sz w:val="26"/>
                <w:szCs w:val="26"/>
              </w:rPr>
            </w:pPr>
          </w:p>
        </w:tc>
        <w:tc>
          <w:tcPr>
            <w:tcW w:w="1701" w:type="dxa"/>
            <w:shd w:val="clear" w:color="auto" w:fill="auto"/>
          </w:tcPr>
          <w:p w14:paraId="2D9146AD"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 xml:space="preserve">30 </w:t>
            </w:r>
            <w:r w:rsidRPr="00C75B7B">
              <w:rPr>
                <w:rFonts w:ascii="BrowalliaUPC" w:hAnsi="BrowalliaUPC" w:cs="BrowalliaUPC"/>
                <w:sz w:val="26"/>
                <w:szCs w:val="26"/>
                <w:cs/>
              </w:rPr>
              <w:t xml:space="preserve">กันยายน </w:t>
            </w:r>
            <w:r w:rsidRPr="00C75B7B">
              <w:rPr>
                <w:rFonts w:ascii="BrowalliaUPC" w:hAnsi="BrowalliaUPC" w:cs="BrowalliaUPC"/>
                <w:sz w:val="26"/>
                <w:szCs w:val="26"/>
              </w:rPr>
              <w:t>2561</w:t>
            </w:r>
          </w:p>
        </w:tc>
        <w:tc>
          <w:tcPr>
            <w:tcW w:w="283" w:type="dxa"/>
            <w:shd w:val="clear" w:color="auto" w:fill="auto"/>
          </w:tcPr>
          <w:p w14:paraId="39512FAB"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tcBorders>
              <w:bottom w:val="single" w:sz="4" w:space="0" w:color="auto"/>
            </w:tcBorders>
            <w:shd w:val="clear" w:color="auto" w:fill="auto"/>
          </w:tcPr>
          <w:p w14:paraId="7A9E7E45" w14:textId="77777777"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7,500</w:t>
            </w:r>
          </w:p>
        </w:tc>
        <w:tc>
          <w:tcPr>
            <w:tcW w:w="284" w:type="dxa"/>
            <w:shd w:val="clear" w:color="auto" w:fill="auto"/>
          </w:tcPr>
          <w:p w14:paraId="2D5F2463"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tcBorders>
              <w:bottom w:val="single" w:sz="4" w:space="0" w:color="auto"/>
            </w:tcBorders>
            <w:shd w:val="clear" w:color="auto" w:fill="auto"/>
          </w:tcPr>
          <w:p w14:paraId="3603C59A" w14:textId="77777777"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62,000</w:t>
            </w:r>
          </w:p>
        </w:tc>
      </w:tr>
      <w:tr w:rsidR="00C75B7B" w:rsidRPr="00083FBC" w14:paraId="550703F0" w14:textId="77777777" w:rsidTr="00C75B7B">
        <w:tc>
          <w:tcPr>
            <w:tcW w:w="709" w:type="dxa"/>
            <w:shd w:val="clear" w:color="auto" w:fill="auto"/>
          </w:tcPr>
          <w:p w14:paraId="79A44CFD" w14:textId="77777777" w:rsidR="005014E8" w:rsidRPr="00C75B7B" w:rsidRDefault="005014E8" w:rsidP="00050592">
            <w:pPr>
              <w:spacing w:line="160" w:lineRule="atLeast"/>
              <w:jc w:val="center"/>
              <w:rPr>
                <w:rFonts w:ascii="BrowalliaUPC" w:hAnsi="BrowalliaUPC" w:cs="BrowalliaUPC"/>
                <w:sz w:val="26"/>
                <w:szCs w:val="26"/>
              </w:rPr>
            </w:pPr>
          </w:p>
        </w:tc>
        <w:tc>
          <w:tcPr>
            <w:tcW w:w="273" w:type="dxa"/>
            <w:shd w:val="clear" w:color="auto" w:fill="auto"/>
          </w:tcPr>
          <w:p w14:paraId="2F2A837E" w14:textId="77777777" w:rsidR="005014E8" w:rsidRPr="00C75B7B" w:rsidRDefault="005014E8" w:rsidP="00050592">
            <w:pPr>
              <w:spacing w:line="160" w:lineRule="atLeast"/>
              <w:jc w:val="center"/>
              <w:rPr>
                <w:rFonts w:ascii="BrowalliaUPC" w:hAnsi="BrowalliaUPC" w:cs="BrowalliaUPC"/>
                <w:sz w:val="26"/>
                <w:szCs w:val="26"/>
                <w:cs/>
              </w:rPr>
            </w:pPr>
          </w:p>
        </w:tc>
        <w:tc>
          <w:tcPr>
            <w:tcW w:w="1853" w:type="dxa"/>
            <w:shd w:val="clear" w:color="auto" w:fill="auto"/>
          </w:tcPr>
          <w:p w14:paraId="0D033CBD" w14:textId="77777777" w:rsidR="005014E8" w:rsidRPr="00C75B7B" w:rsidRDefault="005014E8" w:rsidP="00050592">
            <w:pPr>
              <w:spacing w:line="160" w:lineRule="atLeast"/>
              <w:jc w:val="center"/>
              <w:rPr>
                <w:rFonts w:ascii="BrowalliaUPC" w:hAnsi="BrowalliaUPC" w:cs="BrowalliaUPC"/>
                <w:sz w:val="26"/>
                <w:szCs w:val="26"/>
                <w:cs/>
              </w:rPr>
            </w:pPr>
            <w:r w:rsidRPr="00C75B7B">
              <w:rPr>
                <w:rFonts w:ascii="BrowalliaUPC" w:hAnsi="BrowalliaUPC" w:cs="BrowalliaUPC"/>
                <w:sz w:val="26"/>
                <w:szCs w:val="26"/>
                <w:cs/>
              </w:rPr>
              <w:t>รวม</w:t>
            </w:r>
          </w:p>
        </w:tc>
        <w:tc>
          <w:tcPr>
            <w:tcW w:w="284" w:type="dxa"/>
            <w:shd w:val="clear" w:color="auto" w:fill="auto"/>
          </w:tcPr>
          <w:p w14:paraId="503DC878" w14:textId="77777777" w:rsidR="005014E8" w:rsidRPr="00C75B7B" w:rsidRDefault="005014E8" w:rsidP="00050592">
            <w:pPr>
              <w:spacing w:line="160" w:lineRule="atLeast"/>
              <w:jc w:val="right"/>
              <w:rPr>
                <w:rFonts w:ascii="BrowalliaUPC" w:hAnsi="BrowalliaUPC" w:cs="BrowalliaUPC"/>
                <w:sz w:val="26"/>
                <w:szCs w:val="26"/>
              </w:rPr>
            </w:pPr>
          </w:p>
        </w:tc>
        <w:tc>
          <w:tcPr>
            <w:tcW w:w="1114" w:type="dxa"/>
            <w:tcBorders>
              <w:top w:val="single" w:sz="4" w:space="0" w:color="auto"/>
              <w:bottom w:val="single" w:sz="4" w:space="0" w:color="auto"/>
            </w:tcBorders>
            <w:shd w:val="clear" w:color="auto" w:fill="auto"/>
          </w:tcPr>
          <w:p w14:paraId="6D408B11" w14:textId="1E3D08DE" w:rsidR="005014E8" w:rsidRPr="00C75B7B" w:rsidRDefault="00B00C1C" w:rsidP="00050592">
            <w:pPr>
              <w:spacing w:line="160" w:lineRule="atLeast"/>
              <w:jc w:val="right"/>
              <w:rPr>
                <w:rFonts w:ascii="BrowalliaUPC" w:hAnsi="BrowalliaUPC" w:cs="BrowalliaUPC"/>
                <w:sz w:val="26"/>
                <w:szCs w:val="26"/>
              </w:rPr>
            </w:pPr>
            <w:r w:rsidRPr="00083FBC">
              <w:rPr>
                <w:rFonts w:ascii="BrowalliaUPC" w:hAnsi="BrowalliaUPC" w:cs="BrowalliaUPC"/>
                <w:sz w:val="26"/>
                <w:szCs w:val="26"/>
              </w:rPr>
              <w:t>3</w:t>
            </w:r>
            <w:r w:rsidR="00396BB2" w:rsidRPr="00083FBC">
              <w:rPr>
                <w:rFonts w:ascii="BrowalliaUPC" w:hAnsi="BrowalliaUPC" w:cs="BrowalliaUPC"/>
                <w:sz w:val="26"/>
                <w:szCs w:val="26"/>
              </w:rPr>
              <w:t>2</w:t>
            </w:r>
            <w:r w:rsidR="00075BD9" w:rsidRPr="00083FBC">
              <w:rPr>
                <w:rFonts w:ascii="BrowalliaUPC" w:hAnsi="BrowalliaUPC" w:cs="BrowalliaUPC"/>
                <w:sz w:val="26"/>
                <w:szCs w:val="26"/>
              </w:rPr>
              <w:t>2</w:t>
            </w:r>
            <w:r w:rsidR="005014E8" w:rsidRPr="00C75B7B">
              <w:rPr>
                <w:rFonts w:ascii="BrowalliaUPC" w:hAnsi="BrowalliaUPC" w:cs="BrowalliaUPC"/>
                <w:sz w:val="26"/>
                <w:szCs w:val="26"/>
              </w:rPr>
              <w:t>,500</w:t>
            </w:r>
          </w:p>
        </w:tc>
        <w:tc>
          <w:tcPr>
            <w:tcW w:w="256" w:type="dxa"/>
            <w:shd w:val="clear" w:color="auto" w:fill="auto"/>
          </w:tcPr>
          <w:p w14:paraId="60240575" w14:textId="77777777" w:rsidR="005014E8" w:rsidRPr="00C75B7B" w:rsidRDefault="005014E8" w:rsidP="00050592">
            <w:pPr>
              <w:spacing w:line="160" w:lineRule="atLeast"/>
              <w:jc w:val="right"/>
              <w:rPr>
                <w:rFonts w:ascii="BrowalliaUPC" w:hAnsi="BrowalliaUPC" w:cs="BrowalliaUPC"/>
                <w:sz w:val="26"/>
                <w:szCs w:val="26"/>
              </w:rPr>
            </w:pPr>
          </w:p>
        </w:tc>
        <w:tc>
          <w:tcPr>
            <w:tcW w:w="1701" w:type="dxa"/>
            <w:shd w:val="clear" w:color="auto" w:fill="auto"/>
          </w:tcPr>
          <w:p w14:paraId="60F24420" w14:textId="77777777" w:rsidR="005014E8" w:rsidRPr="00C75B7B" w:rsidRDefault="005014E8" w:rsidP="00050592">
            <w:pPr>
              <w:spacing w:line="160" w:lineRule="atLeast"/>
              <w:jc w:val="center"/>
              <w:rPr>
                <w:rFonts w:ascii="BrowalliaUPC" w:hAnsi="BrowalliaUPC" w:cs="BrowalliaUPC"/>
                <w:sz w:val="26"/>
                <w:szCs w:val="26"/>
              </w:rPr>
            </w:pPr>
          </w:p>
        </w:tc>
        <w:tc>
          <w:tcPr>
            <w:tcW w:w="283" w:type="dxa"/>
            <w:shd w:val="clear" w:color="auto" w:fill="auto"/>
          </w:tcPr>
          <w:p w14:paraId="492C6BAC"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tcBorders>
              <w:top w:val="single" w:sz="4" w:space="0" w:color="auto"/>
              <w:bottom w:val="single" w:sz="4" w:space="0" w:color="auto"/>
            </w:tcBorders>
            <w:shd w:val="clear" w:color="auto" w:fill="auto"/>
          </w:tcPr>
          <w:p w14:paraId="482B7C7A" w14:textId="14AECB19" w:rsidR="005014E8" w:rsidRPr="00C75B7B" w:rsidRDefault="00B705BE" w:rsidP="00050592">
            <w:pPr>
              <w:spacing w:line="160" w:lineRule="atLeast"/>
              <w:jc w:val="right"/>
              <w:rPr>
                <w:rFonts w:ascii="BrowalliaUPC" w:hAnsi="BrowalliaUPC" w:cs="BrowalliaUPC"/>
                <w:sz w:val="26"/>
                <w:szCs w:val="26"/>
                <w:cs/>
              </w:rPr>
            </w:pPr>
            <w:r w:rsidRPr="00083FBC">
              <w:rPr>
                <w:rFonts w:ascii="BrowalliaUPC" w:hAnsi="BrowalliaUPC" w:cs="BrowalliaUPC"/>
                <w:sz w:val="26"/>
                <w:szCs w:val="26"/>
              </w:rPr>
              <w:t>1</w:t>
            </w:r>
            <w:r w:rsidR="00695885" w:rsidRPr="00083FBC">
              <w:rPr>
                <w:rFonts w:ascii="BrowalliaUPC" w:hAnsi="BrowalliaUPC" w:cs="BrowalliaUPC"/>
                <w:sz w:val="26"/>
                <w:szCs w:val="26"/>
              </w:rPr>
              <w:t>20</w:t>
            </w:r>
            <w:r w:rsidR="005014E8" w:rsidRPr="00C75B7B">
              <w:rPr>
                <w:rFonts w:ascii="BrowalliaUPC" w:hAnsi="BrowalliaUPC" w:cs="BrowalliaUPC"/>
                <w:sz w:val="26"/>
                <w:szCs w:val="26"/>
              </w:rPr>
              <w:t>,500</w:t>
            </w:r>
          </w:p>
        </w:tc>
        <w:tc>
          <w:tcPr>
            <w:tcW w:w="284" w:type="dxa"/>
            <w:shd w:val="clear" w:color="auto" w:fill="auto"/>
          </w:tcPr>
          <w:p w14:paraId="475329BD"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tcBorders>
              <w:top w:val="single" w:sz="4" w:space="0" w:color="auto"/>
              <w:bottom w:val="single" w:sz="4" w:space="0" w:color="auto"/>
            </w:tcBorders>
            <w:shd w:val="clear" w:color="auto" w:fill="auto"/>
          </w:tcPr>
          <w:p w14:paraId="5C751432" w14:textId="10B23B4D"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2</w:t>
            </w:r>
            <w:r w:rsidR="00B705BE" w:rsidRPr="00083FBC">
              <w:rPr>
                <w:rFonts w:ascii="BrowalliaUPC" w:hAnsi="BrowalliaUPC" w:cs="BrowalliaUPC"/>
                <w:sz w:val="26"/>
                <w:szCs w:val="26"/>
              </w:rPr>
              <w:t>0</w:t>
            </w:r>
            <w:r w:rsidRPr="00C75B7B">
              <w:rPr>
                <w:rFonts w:ascii="BrowalliaUPC" w:hAnsi="BrowalliaUPC" w:cs="BrowalliaUPC"/>
                <w:sz w:val="26"/>
                <w:szCs w:val="26"/>
              </w:rPr>
              <w:t>2,000</w:t>
            </w:r>
          </w:p>
        </w:tc>
      </w:tr>
      <w:tr w:rsidR="00050592" w:rsidRPr="00083FBC" w14:paraId="4EB49617" w14:textId="77777777" w:rsidTr="00C75B7B">
        <w:tc>
          <w:tcPr>
            <w:tcW w:w="9025" w:type="dxa"/>
            <w:gridSpan w:val="11"/>
            <w:shd w:val="clear" w:color="auto" w:fill="auto"/>
            <w:vAlign w:val="bottom"/>
          </w:tcPr>
          <w:p w14:paraId="6C11AE6F" w14:textId="77777777" w:rsidR="005014E8" w:rsidRPr="00C75B7B" w:rsidRDefault="005014E8" w:rsidP="00050592">
            <w:pPr>
              <w:spacing w:line="160" w:lineRule="atLeast"/>
              <w:rPr>
                <w:rFonts w:ascii="BrowalliaUPC" w:hAnsi="BrowalliaUPC" w:cs="BrowalliaUPC"/>
                <w:sz w:val="26"/>
                <w:szCs w:val="26"/>
              </w:rPr>
            </w:pPr>
            <w:r w:rsidRPr="00C75B7B">
              <w:rPr>
                <w:rFonts w:ascii="BrowalliaUPC" w:hAnsi="BrowalliaUPC" w:cs="BrowalliaUPC"/>
                <w:sz w:val="26"/>
                <w:szCs w:val="26"/>
                <w:cs/>
              </w:rPr>
              <w:t>เงินให้กู้ยืมที่ไม่รวมในสัญญาฉบับนี้</w:t>
            </w:r>
          </w:p>
        </w:tc>
      </w:tr>
      <w:tr w:rsidR="00C75B7B" w:rsidRPr="00083FBC" w14:paraId="33EE33BA" w14:textId="77777777" w:rsidTr="00C75B7B">
        <w:tc>
          <w:tcPr>
            <w:tcW w:w="709" w:type="dxa"/>
            <w:shd w:val="clear" w:color="auto" w:fill="auto"/>
          </w:tcPr>
          <w:p w14:paraId="1490617C"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8</w:t>
            </w:r>
          </w:p>
        </w:tc>
        <w:tc>
          <w:tcPr>
            <w:tcW w:w="273" w:type="dxa"/>
            <w:shd w:val="clear" w:color="auto" w:fill="auto"/>
          </w:tcPr>
          <w:p w14:paraId="01F89137" w14:textId="77777777" w:rsidR="005014E8" w:rsidRPr="00C75B7B" w:rsidRDefault="005014E8" w:rsidP="00050592">
            <w:pPr>
              <w:spacing w:line="160" w:lineRule="atLeast"/>
              <w:jc w:val="center"/>
              <w:rPr>
                <w:rFonts w:ascii="BrowalliaUPC" w:hAnsi="BrowalliaUPC" w:cs="BrowalliaUPC"/>
                <w:sz w:val="26"/>
                <w:szCs w:val="26"/>
                <w:cs/>
              </w:rPr>
            </w:pPr>
          </w:p>
        </w:tc>
        <w:tc>
          <w:tcPr>
            <w:tcW w:w="1853" w:type="dxa"/>
            <w:shd w:val="clear" w:color="auto" w:fill="auto"/>
          </w:tcPr>
          <w:p w14:paraId="37E7A32D"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 xml:space="preserve">12 </w:t>
            </w:r>
            <w:r w:rsidRPr="00C75B7B">
              <w:rPr>
                <w:rFonts w:ascii="BrowalliaUPC" w:hAnsi="BrowalliaUPC" w:cs="BrowalliaUPC"/>
                <w:sz w:val="26"/>
                <w:szCs w:val="26"/>
                <w:cs/>
              </w:rPr>
              <w:t xml:space="preserve">กรกฎาคม </w:t>
            </w:r>
            <w:r w:rsidRPr="00C75B7B">
              <w:rPr>
                <w:rFonts w:ascii="BrowalliaUPC" w:hAnsi="BrowalliaUPC" w:cs="BrowalliaUPC"/>
                <w:sz w:val="26"/>
                <w:szCs w:val="26"/>
              </w:rPr>
              <w:t>2561</w:t>
            </w:r>
          </w:p>
        </w:tc>
        <w:tc>
          <w:tcPr>
            <w:tcW w:w="284" w:type="dxa"/>
            <w:shd w:val="clear" w:color="auto" w:fill="auto"/>
          </w:tcPr>
          <w:p w14:paraId="4C6BD808" w14:textId="77777777" w:rsidR="005014E8" w:rsidRPr="00C75B7B" w:rsidRDefault="005014E8" w:rsidP="00050592">
            <w:pPr>
              <w:spacing w:line="160" w:lineRule="atLeast"/>
              <w:jc w:val="right"/>
              <w:rPr>
                <w:rFonts w:ascii="BrowalliaUPC" w:hAnsi="BrowalliaUPC" w:cs="BrowalliaUPC"/>
                <w:sz w:val="26"/>
                <w:szCs w:val="26"/>
              </w:rPr>
            </w:pPr>
          </w:p>
        </w:tc>
        <w:tc>
          <w:tcPr>
            <w:tcW w:w="1114" w:type="dxa"/>
            <w:tcBorders>
              <w:bottom w:val="single" w:sz="4" w:space="0" w:color="auto"/>
            </w:tcBorders>
            <w:shd w:val="clear" w:color="auto" w:fill="auto"/>
          </w:tcPr>
          <w:p w14:paraId="604B7DDA" w14:textId="77777777"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48,000</w:t>
            </w:r>
          </w:p>
        </w:tc>
        <w:tc>
          <w:tcPr>
            <w:tcW w:w="256" w:type="dxa"/>
            <w:shd w:val="clear" w:color="auto" w:fill="auto"/>
          </w:tcPr>
          <w:p w14:paraId="4B27F0F5" w14:textId="77777777" w:rsidR="005014E8" w:rsidRPr="00C75B7B" w:rsidRDefault="005014E8" w:rsidP="00050592">
            <w:pPr>
              <w:spacing w:line="160" w:lineRule="atLeast"/>
              <w:jc w:val="right"/>
              <w:rPr>
                <w:rFonts w:ascii="BrowalliaUPC" w:hAnsi="BrowalliaUPC" w:cs="BrowalliaUPC"/>
                <w:sz w:val="26"/>
                <w:szCs w:val="26"/>
              </w:rPr>
            </w:pPr>
          </w:p>
        </w:tc>
        <w:tc>
          <w:tcPr>
            <w:tcW w:w="1701" w:type="dxa"/>
            <w:shd w:val="clear" w:color="auto" w:fill="auto"/>
          </w:tcPr>
          <w:p w14:paraId="5653BBE6" w14:textId="77777777" w:rsidR="005014E8" w:rsidRPr="00C75B7B" w:rsidRDefault="005014E8" w:rsidP="00050592">
            <w:pPr>
              <w:spacing w:line="160" w:lineRule="atLeast"/>
              <w:jc w:val="center"/>
              <w:rPr>
                <w:rFonts w:ascii="BrowalliaUPC" w:hAnsi="BrowalliaUPC" w:cs="BrowalliaUPC"/>
                <w:sz w:val="26"/>
                <w:szCs w:val="26"/>
              </w:rPr>
            </w:pPr>
            <w:r w:rsidRPr="00C75B7B">
              <w:rPr>
                <w:rFonts w:ascii="BrowalliaUPC" w:hAnsi="BrowalliaUPC" w:cs="BrowalliaUPC"/>
                <w:sz w:val="26"/>
                <w:szCs w:val="26"/>
              </w:rPr>
              <w:t xml:space="preserve">27 </w:t>
            </w:r>
            <w:r w:rsidRPr="00C75B7B">
              <w:rPr>
                <w:rFonts w:ascii="BrowalliaUPC" w:hAnsi="BrowalliaUPC" w:cs="BrowalliaUPC"/>
                <w:sz w:val="26"/>
                <w:szCs w:val="26"/>
                <w:cs/>
              </w:rPr>
              <w:t xml:space="preserve">กันยายน </w:t>
            </w:r>
            <w:r w:rsidRPr="00C75B7B">
              <w:rPr>
                <w:rFonts w:ascii="BrowalliaUPC" w:hAnsi="BrowalliaUPC" w:cs="BrowalliaUPC"/>
                <w:sz w:val="26"/>
                <w:szCs w:val="26"/>
              </w:rPr>
              <w:t>2561</w:t>
            </w:r>
          </w:p>
        </w:tc>
        <w:tc>
          <w:tcPr>
            <w:tcW w:w="283" w:type="dxa"/>
            <w:shd w:val="clear" w:color="auto" w:fill="auto"/>
          </w:tcPr>
          <w:p w14:paraId="655C38AD"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tcBorders>
              <w:bottom w:val="single" w:sz="4" w:space="0" w:color="auto"/>
            </w:tcBorders>
            <w:shd w:val="clear" w:color="auto" w:fill="auto"/>
          </w:tcPr>
          <w:p w14:paraId="1DF721B0" w14:textId="77777777"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48,000</w:t>
            </w:r>
          </w:p>
        </w:tc>
        <w:tc>
          <w:tcPr>
            <w:tcW w:w="284" w:type="dxa"/>
            <w:shd w:val="clear" w:color="auto" w:fill="auto"/>
          </w:tcPr>
          <w:p w14:paraId="2CD41270"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tcBorders>
              <w:bottom w:val="single" w:sz="4" w:space="0" w:color="auto"/>
            </w:tcBorders>
            <w:shd w:val="clear" w:color="auto" w:fill="auto"/>
          </w:tcPr>
          <w:p w14:paraId="5ED420B0" w14:textId="77777777" w:rsidR="005014E8" w:rsidRPr="00C75B7B" w:rsidRDefault="005014E8" w:rsidP="00C75B7B">
            <w:pPr>
              <w:spacing w:line="160" w:lineRule="atLeast"/>
              <w:jc w:val="right"/>
              <w:rPr>
                <w:rFonts w:ascii="BrowalliaUPC" w:hAnsi="BrowalliaUPC" w:cs="BrowalliaUPC"/>
                <w:sz w:val="26"/>
                <w:szCs w:val="26"/>
              </w:rPr>
            </w:pPr>
            <w:r w:rsidRPr="00C75B7B">
              <w:rPr>
                <w:rFonts w:ascii="BrowalliaUPC" w:hAnsi="BrowalliaUPC" w:cs="BrowalliaUPC"/>
                <w:sz w:val="26"/>
                <w:szCs w:val="26"/>
              </w:rPr>
              <w:t>-</w:t>
            </w:r>
          </w:p>
        </w:tc>
      </w:tr>
      <w:tr w:rsidR="006F3B8B" w:rsidRPr="00083FBC" w14:paraId="74697841" w14:textId="77777777" w:rsidTr="00C75B7B">
        <w:tc>
          <w:tcPr>
            <w:tcW w:w="709" w:type="dxa"/>
            <w:shd w:val="clear" w:color="auto" w:fill="auto"/>
          </w:tcPr>
          <w:p w14:paraId="3B8ED325" w14:textId="77777777" w:rsidR="005014E8" w:rsidRPr="00C75B7B" w:rsidRDefault="005014E8" w:rsidP="00050592">
            <w:pPr>
              <w:spacing w:line="160" w:lineRule="atLeast"/>
              <w:jc w:val="center"/>
              <w:rPr>
                <w:rFonts w:ascii="BrowalliaUPC" w:hAnsi="BrowalliaUPC" w:cs="BrowalliaUPC"/>
                <w:sz w:val="26"/>
                <w:szCs w:val="26"/>
              </w:rPr>
            </w:pPr>
          </w:p>
        </w:tc>
        <w:tc>
          <w:tcPr>
            <w:tcW w:w="273" w:type="dxa"/>
            <w:shd w:val="clear" w:color="auto" w:fill="auto"/>
          </w:tcPr>
          <w:p w14:paraId="71471232" w14:textId="77777777" w:rsidR="005014E8" w:rsidRPr="00C75B7B" w:rsidRDefault="005014E8" w:rsidP="00050592">
            <w:pPr>
              <w:spacing w:line="160" w:lineRule="atLeast"/>
              <w:jc w:val="center"/>
              <w:rPr>
                <w:rFonts w:ascii="BrowalliaUPC" w:hAnsi="BrowalliaUPC" w:cs="BrowalliaUPC"/>
                <w:sz w:val="26"/>
                <w:szCs w:val="26"/>
                <w:cs/>
              </w:rPr>
            </w:pPr>
          </w:p>
        </w:tc>
        <w:tc>
          <w:tcPr>
            <w:tcW w:w="1853" w:type="dxa"/>
            <w:shd w:val="clear" w:color="auto" w:fill="auto"/>
          </w:tcPr>
          <w:p w14:paraId="4E920D9C" w14:textId="77777777" w:rsidR="005014E8" w:rsidRPr="00C75B7B" w:rsidRDefault="005014E8" w:rsidP="00050592">
            <w:pPr>
              <w:spacing w:line="160" w:lineRule="atLeast"/>
              <w:jc w:val="center"/>
              <w:rPr>
                <w:rFonts w:ascii="BrowalliaUPC" w:hAnsi="BrowalliaUPC" w:cs="BrowalliaUPC"/>
                <w:sz w:val="26"/>
                <w:szCs w:val="26"/>
                <w:cs/>
              </w:rPr>
            </w:pPr>
            <w:r w:rsidRPr="00C75B7B">
              <w:rPr>
                <w:rFonts w:ascii="BrowalliaUPC" w:hAnsi="BrowalliaUPC" w:cs="BrowalliaUPC"/>
                <w:sz w:val="26"/>
                <w:szCs w:val="26"/>
                <w:cs/>
              </w:rPr>
              <w:t>รวมทั้งหมด</w:t>
            </w:r>
          </w:p>
        </w:tc>
        <w:tc>
          <w:tcPr>
            <w:tcW w:w="284" w:type="dxa"/>
            <w:shd w:val="clear" w:color="auto" w:fill="auto"/>
          </w:tcPr>
          <w:p w14:paraId="542106D7" w14:textId="77777777" w:rsidR="005014E8" w:rsidRPr="00C75B7B" w:rsidRDefault="005014E8" w:rsidP="00050592">
            <w:pPr>
              <w:spacing w:line="160" w:lineRule="atLeast"/>
              <w:jc w:val="right"/>
              <w:rPr>
                <w:rFonts w:ascii="BrowalliaUPC" w:hAnsi="BrowalliaUPC" w:cs="BrowalliaUPC"/>
                <w:sz w:val="26"/>
                <w:szCs w:val="26"/>
              </w:rPr>
            </w:pPr>
          </w:p>
        </w:tc>
        <w:tc>
          <w:tcPr>
            <w:tcW w:w="1114" w:type="dxa"/>
            <w:tcBorders>
              <w:top w:val="single" w:sz="4" w:space="0" w:color="auto"/>
              <w:bottom w:val="single" w:sz="12" w:space="0" w:color="auto"/>
            </w:tcBorders>
            <w:shd w:val="clear" w:color="auto" w:fill="auto"/>
          </w:tcPr>
          <w:p w14:paraId="121058E6" w14:textId="2099BBD0"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3</w:t>
            </w:r>
            <w:r w:rsidR="00B00C1C" w:rsidRPr="00083FBC">
              <w:rPr>
                <w:rFonts w:ascii="BrowalliaUPC" w:hAnsi="BrowalliaUPC" w:cs="BrowalliaUPC"/>
                <w:sz w:val="26"/>
                <w:szCs w:val="26"/>
              </w:rPr>
              <w:t>6</w:t>
            </w:r>
            <w:r w:rsidRPr="00C75B7B">
              <w:rPr>
                <w:rFonts w:ascii="BrowalliaUPC" w:hAnsi="BrowalliaUPC" w:cs="BrowalliaUPC"/>
                <w:sz w:val="26"/>
                <w:szCs w:val="26"/>
              </w:rPr>
              <w:t>5,500</w:t>
            </w:r>
          </w:p>
        </w:tc>
        <w:tc>
          <w:tcPr>
            <w:tcW w:w="256" w:type="dxa"/>
            <w:shd w:val="clear" w:color="auto" w:fill="auto"/>
          </w:tcPr>
          <w:p w14:paraId="182F2D86" w14:textId="77777777" w:rsidR="005014E8" w:rsidRPr="00C75B7B" w:rsidRDefault="005014E8" w:rsidP="00050592">
            <w:pPr>
              <w:spacing w:line="160" w:lineRule="atLeast"/>
              <w:jc w:val="right"/>
              <w:rPr>
                <w:rFonts w:ascii="BrowalliaUPC" w:hAnsi="BrowalliaUPC" w:cs="BrowalliaUPC"/>
                <w:sz w:val="26"/>
                <w:szCs w:val="26"/>
              </w:rPr>
            </w:pPr>
          </w:p>
        </w:tc>
        <w:tc>
          <w:tcPr>
            <w:tcW w:w="1701" w:type="dxa"/>
            <w:shd w:val="clear" w:color="auto" w:fill="auto"/>
          </w:tcPr>
          <w:p w14:paraId="64F22978" w14:textId="77777777" w:rsidR="005014E8" w:rsidRPr="00C75B7B" w:rsidRDefault="005014E8" w:rsidP="00050592">
            <w:pPr>
              <w:spacing w:line="160" w:lineRule="atLeast"/>
              <w:jc w:val="right"/>
              <w:rPr>
                <w:rFonts w:ascii="BrowalliaUPC" w:hAnsi="BrowalliaUPC" w:cs="BrowalliaUPC"/>
                <w:sz w:val="26"/>
                <w:szCs w:val="26"/>
              </w:rPr>
            </w:pPr>
          </w:p>
        </w:tc>
        <w:tc>
          <w:tcPr>
            <w:tcW w:w="283" w:type="dxa"/>
            <w:shd w:val="clear" w:color="auto" w:fill="auto"/>
          </w:tcPr>
          <w:p w14:paraId="392DDED9"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tcBorders>
              <w:top w:val="single" w:sz="4" w:space="0" w:color="auto"/>
              <w:bottom w:val="single" w:sz="12" w:space="0" w:color="auto"/>
            </w:tcBorders>
            <w:shd w:val="clear" w:color="auto" w:fill="auto"/>
          </w:tcPr>
          <w:p w14:paraId="2FCB0725" w14:textId="44C6CEF0"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1</w:t>
            </w:r>
            <w:r w:rsidR="007F75A7" w:rsidRPr="00083FBC">
              <w:rPr>
                <w:rFonts w:ascii="BrowalliaUPC" w:hAnsi="BrowalliaUPC" w:cs="BrowalliaUPC"/>
                <w:sz w:val="26"/>
                <w:szCs w:val="26"/>
              </w:rPr>
              <w:t>6</w:t>
            </w:r>
            <w:r w:rsidRPr="00C75B7B">
              <w:rPr>
                <w:rFonts w:ascii="BrowalliaUPC" w:hAnsi="BrowalliaUPC" w:cs="BrowalliaUPC"/>
                <w:sz w:val="26"/>
                <w:szCs w:val="26"/>
              </w:rPr>
              <w:t>3,500</w:t>
            </w:r>
          </w:p>
        </w:tc>
        <w:tc>
          <w:tcPr>
            <w:tcW w:w="284" w:type="dxa"/>
            <w:shd w:val="clear" w:color="auto" w:fill="auto"/>
          </w:tcPr>
          <w:p w14:paraId="1ADDE7E4" w14:textId="77777777" w:rsidR="005014E8" w:rsidRPr="00C75B7B" w:rsidRDefault="005014E8" w:rsidP="00050592">
            <w:pPr>
              <w:spacing w:line="160" w:lineRule="atLeast"/>
              <w:jc w:val="right"/>
              <w:rPr>
                <w:rFonts w:ascii="BrowalliaUPC" w:hAnsi="BrowalliaUPC" w:cs="BrowalliaUPC"/>
                <w:sz w:val="26"/>
                <w:szCs w:val="26"/>
              </w:rPr>
            </w:pPr>
          </w:p>
        </w:tc>
        <w:tc>
          <w:tcPr>
            <w:tcW w:w="1134" w:type="dxa"/>
            <w:tcBorders>
              <w:top w:val="single" w:sz="4" w:space="0" w:color="auto"/>
              <w:bottom w:val="single" w:sz="12" w:space="0" w:color="auto"/>
            </w:tcBorders>
            <w:shd w:val="clear" w:color="auto" w:fill="auto"/>
          </w:tcPr>
          <w:p w14:paraId="4E15DA50" w14:textId="77777777" w:rsidR="005014E8" w:rsidRPr="00C75B7B" w:rsidRDefault="005014E8" w:rsidP="00050592">
            <w:pPr>
              <w:spacing w:line="160" w:lineRule="atLeast"/>
              <w:jc w:val="right"/>
              <w:rPr>
                <w:rFonts w:ascii="BrowalliaUPC" w:hAnsi="BrowalliaUPC" w:cs="BrowalliaUPC"/>
                <w:sz w:val="26"/>
                <w:szCs w:val="26"/>
              </w:rPr>
            </w:pPr>
            <w:r w:rsidRPr="00C75B7B">
              <w:rPr>
                <w:rFonts w:ascii="BrowalliaUPC" w:hAnsi="BrowalliaUPC" w:cs="BrowalliaUPC"/>
                <w:sz w:val="26"/>
                <w:szCs w:val="26"/>
              </w:rPr>
              <w:t>202,000</w:t>
            </w:r>
          </w:p>
        </w:tc>
      </w:tr>
      <w:bookmarkEnd w:id="2"/>
    </w:tbl>
    <w:p w14:paraId="3A30164C" w14:textId="77777777" w:rsidR="005014E8" w:rsidRPr="00C75B7B" w:rsidRDefault="005014E8" w:rsidP="005014E8">
      <w:pPr>
        <w:spacing w:line="160" w:lineRule="atLeast"/>
        <w:jc w:val="thaiDistribute"/>
        <w:rPr>
          <w:rFonts w:ascii="BrowalliaUPC" w:hAnsi="BrowalliaUPC" w:cs="BrowalliaUPC"/>
          <w:spacing w:val="6"/>
        </w:rPr>
      </w:pPr>
    </w:p>
    <w:p w14:paraId="70755C99" w14:textId="77777777" w:rsidR="00050592" w:rsidRPr="00083FBC" w:rsidRDefault="00050592" w:rsidP="00C75B7B">
      <w:pPr>
        <w:spacing w:line="160" w:lineRule="atLeast"/>
        <w:rPr>
          <w:rFonts w:ascii="BrowalliaUPC" w:eastAsia="Calibri" w:hAnsi="BrowalliaUPC" w:cs="BrowalliaUPC"/>
          <w:spacing w:val="-2"/>
          <w:lang w:eastAsia="en-US"/>
        </w:rPr>
      </w:pPr>
      <w:bookmarkStart w:id="3" w:name="_Hlk96336559"/>
    </w:p>
    <w:p w14:paraId="071E9E3F" w14:textId="77777777" w:rsidR="00564AF3" w:rsidRPr="00083FBC" w:rsidRDefault="00564AF3">
      <w:pPr>
        <w:spacing w:line="160" w:lineRule="atLeast"/>
        <w:ind w:left="567"/>
        <w:jc w:val="thaiDistribute"/>
        <w:rPr>
          <w:rFonts w:ascii="BrowalliaUPC" w:hAnsi="BrowalliaUPC" w:cs="BrowalliaUPC"/>
        </w:rPr>
      </w:pPr>
    </w:p>
    <w:p w14:paraId="61D43826" w14:textId="48997263" w:rsidR="005014E8" w:rsidRPr="00C75B7B" w:rsidRDefault="005014E8" w:rsidP="00C75B7B">
      <w:pPr>
        <w:spacing w:line="160" w:lineRule="atLeast"/>
        <w:ind w:left="567"/>
        <w:jc w:val="thaiDistribute"/>
        <w:rPr>
          <w:rFonts w:ascii="BrowalliaUPC" w:hAnsi="BrowalliaUPC" w:cs="BrowalliaUPC"/>
        </w:rPr>
      </w:pPr>
      <w:r w:rsidRPr="00C75B7B">
        <w:rPr>
          <w:rFonts w:ascii="BrowalliaUPC" w:hAnsi="BrowalliaUPC" w:cs="BrowalliaUPC"/>
          <w:cs/>
        </w:rPr>
        <w:t xml:space="preserve">ต่อมาเมื่อวันที่ </w:t>
      </w:r>
      <w:r w:rsidRPr="00C75B7B">
        <w:rPr>
          <w:rFonts w:ascii="BrowalliaUPC" w:hAnsi="BrowalliaUPC" w:cs="BrowalliaUPC"/>
        </w:rPr>
        <w:t xml:space="preserve">11 </w:t>
      </w:r>
      <w:r w:rsidRPr="00C75B7B">
        <w:rPr>
          <w:rFonts w:ascii="BrowalliaUPC" w:hAnsi="BrowalliaUPC" w:cs="BrowalliaUPC"/>
          <w:cs/>
        </w:rPr>
        <w:t xml:space="preserve">ธันวาคม </w:t>
      </w:r>
      <w:r w:rsidRPr="00C75B7B">
        <w:rPr>
          <w:rFonts w:ascii="BrowalliaUPC" w:hAnsi="BrowalliaUPC" w:cs="BrowalliaUPC"/>
        </w:rPr>
        <w:t xml:space="preserve">2562 </w:t>
      </w:r>
      <w:r w:rsidRPr="00C75B7B">
        <w:rPr>
          <w:rFonts w:ascii="BrowalliaUPC" w:hAnsi="BrowalliaUPC" w:cs="BrowalliaUPC"/>
          <w:cs/>
        </w:rPr>
        <w:t>บริษัทและศแบ</w:t>
      </w:r>
      <w:proofErr w:type="spellStart"/>
      <w:r w:rsidRPr="00C75B7B">
        <w:rPr>
          <w:rFonts w:ascii="BrowalliaUPC" w:hAnsi="BrowalliaUPC" w:cs="BrowalliaUPC"/>
          <w:cs/>
        </w:rPr>
        <w:t>งต</w:t>
      </w:r>
      <w:proofErr w:type="spellEnd"/>
      <w:r w:rsidRPr="00C75B7B">
        <w:rPr>
          <w:rFonts w:ascii="BrowalliaUPC" w:hAnsi="BrowalliaUPC" w:cs="BrowalliaUPC"/>
          <w:cs/>
        </w:rPr>
        <w:t xml:space="preserve">กลงทำบันทึกข้อตกลงร่วมกันโดยระบุว่าศแบงจะต้องชำระคืนเงินกู้คงค้างทั้งหมด </w:t>
      </w:r>
      <w:r w:rsidRPr="00C75B7B">
        <w:rPr>
          <w:rFonts w:ascii="BrowalliaUPC" w:hAnsi="BrowalliaUPC" w:cs="BrowalliaUPC"/>
        </w:rPr>
        <w:t xml:space="preserve">202.0 </w:t>
      </w:r>
      <w:r w:rsidRPr="00C75B7B">
        <w:rPr>
          <w:rFonts w:ascii="BrowalliaUPC" w:hAnsi="BrowalliaUPC" w:cs="BrowalliaUPC"/>
          <w:cs/>
        </w:rPr>
        <w:t xml:space="preserve">ล้านบาทภายในวันที่ </w:t>
      </w:r>
      <w:r w:rsidRPr="00C75B7B">
        <w:rPr>
          <w:rFonts w:ascii="BrowalliaUPC" w:hAnsi="BrowalliaUPC" w:cs="BrowalliaUPC"/>
        </w:rPr>
        <w:t xml:space="preserve">18 </w:t>
      </w:r>
      <w:r w:rsidRPr="00C75B7B">
        <w:rPr>
          <w:rFonts w:ascii="BrowalliaUPC" w:hAnsi="BrowalliaUPC" w:cs="BrowalliaUPC"/>
          <w:cs/>
        </w:rPr>
        <w:t xml:space="preserve">ธันวาคม </w:t>
      </w:r>
      <w:r w:rsidRPr="00C75B7B">
        <w:rPr>
          <w:rFonts w:ascii="BrowalliaUPC" w:hAnsi="BrowalliaUPC" w:cs="BrowalliaUPC"/>
        </w:rPr>
        <w:t xml:space="preserve">2563 </w:t>
      </w:r>
      <w:r w:rsidRPr="00C75B7B">
        <w:rPr>
          <w:rFonts w:ascii="BrowalliaUPC" w:hAnsi="BrowalliaUPC" w:cs="BrowalliaUPC"/>
          <w:cs/>
        </w:rPr>
        <w:t xml:space="preserve">โดยศแบงจะต้องทำการจ่ายเงินกู้จำนวน </w:t>
      </w:r>
      <w:r w:rsidR="00C12ABD" w:rsidRPr="00083FBC">
        <w:rPr>
          <w:rFonts w:ascii="BrowalliaUPC" w:hAnsi="BrowalliaUPC" w:cs="BrowalliaUPC"/>
        </w:rPr>
        <w:br/>
      </w:r>
      <w:r w:rsidRPr="00C75B7B">
        <w:rPr>
          <w:rFonts w:ascii="BrowalliaUPC" w:hAnsi="BrowalliaUPC" w:cs="BrowalliaUPC"/>
        </w:rPr>
        <w:t xml:space="preserve">2.0 </w:t>
      </w:r>
      <w:r w:rsidRPr="00C75B7B">
        <w:rPr>
          <w:rFonts w:ascii="BrowalliaUPC" w:hAnsi="BrowalliaUPC" w:cs="BrowalliaUPC"/>
          <w:cs/>
        </w:rPr>
        <w:t xml:space="preserve">ล้านบาทให้กับบริษัท เพื่อให้เหลือยอดเงินกู้ค้างชำระจำนวน </w:t>
      </w:r>
      <w:r w:rsidRPr="00C75B7B">
        <w:rPr>
          <w:rFonts w:ascii="BrowalliaUPC" w:hAnsi="BrowalliaUPC" w:cs="BrowalliaUPC"/>
        </w:rPr>
        <w:t xml:space="preserve">200.0 </w:t>
      </w:r>
      <w:r w:rsidRPr="00C75B7B">
        <w:rPr>
          <w:rFonts w:ascii="BrowalliaUPC" w:hAnsi="BrowalliaUPC" w:cs="BrowalliaUPC"/>
          <w:cs/>
        </w:rPr>
        <w:t xml:space="preserve">ล้านบาท ซึ่งศแบงได้จ่ายชำระจำนวน </w:t>
      </w:r>
      <w:r w:rsidR="00C12ABD" w:rsidRPr="00083FBC">
        <w:rPr>
          <w:rFonts w:ascii="BrowalliaUPC" w:hAnsi="BrowalliaUPC" w:cs="BrowalliaUPC"/>
        </w:rPr>
        <w:br/>
      </w:r>
      <w:r w:rsidRPr="00C75B7B">
        <w:rPr>
          <w:rFonts w:ascii="BrowalliaUPC" w:hAnsi="BrowalliaUPC" w:cs="BrowalliaUPC"/>
        </w:rPr>
        <w:t xml:space="preserve">2.0 </w:t>
      </w:r>
      <w:r w:rsidRPr="00C75B7B">
        <w:rPr>
          <w:rFonts w:ascii="BrowalliaUPC" w:hAnsi="BrowalliaUPC" w:cs="BrowalliaUPC"/>
          <w:cs/>
        </w:rPr>
        <w:t xml:space="preserve">ล้านบาทให้บริษัทเมื่อวันที่ </w:t>
      </w:r>
      <w:r w:rsidRPr="00C75B7B">
        <w:rPr>
          <w:rFonts w:ascii="BrowalliaUPC" w:hAnsi="BrowalliaUPC" w:cs="BrowalliaUPC"/>
        </w:rPr>
        <w:t>19</w:t>
      </w:r>
      <w:r w:rsidRPr="00C75B7B">
        <w:rPr>
          <w:rFonts w:ascii="BrowalliaUPC" w:hAnsi="BrowalliaUPC" w:cs="BrowalliaUPC"/>
          <w:cs/>
        </w:rPr>
        <w:t xml:space="preserve"> ธันวาคม </w:t>
      </w:r>
      <w:r w:rsidRPr="00C75B7B">
        <w:rPr>
          <w:rFonts w:ascii="BrowalliaUPC" w:hAnsi="BrowalliaUPC" w:cs="BrowalliaUPC"/>
        </w:rPr>
        <w:t xml:space="preserve">2562 </w:t>
      </w:r>
      <w:r w:rsidRPr="00C75B7B">
        <w:rPr>
          <w:rFonts w:ascii="BrowalliaUPC" w:hAnsi="BrowalliaUPC" w:cs="BrowalliaUPC"/>
          <w:cs/>
        </w:rPr>
        <w:t xml:space="preserve">นอกจากนี้บันทึกข้อตกลงดังกล่าวมีการกำหนดอัตราดอกเบี้ยร้อยละ </w:t>
      </w:r>
      <w:r w:rsidRPr="00C75B7B">
        <w:rPr>
          <w:rFonts w:ascii="BrowalliaUPC" w:hAnsi="BrowalliaUPC" w:cs="BrowalliaUPC"/>
        </w:rPr>
        <w:t xml:space="preserve">8.5 </w:t>
      </w:r>
      <w:r w:rsidRPr="00C75B7B">
        <w:rPr>
          <w:rFonts w:ascii="BrowalliaUPC" w:hAnsi="BrowalliaUPC" w:cs="BrowalliaUPC"/>
          <w:cs/>
        </w:rPr>
        <w:t>ต่อปี และวันที่ครบกำหนดชำระดังนี้</w:t>
      </w:r>
    </w:p>
    <w:p w14:paraId="257B0224" w14:textId="77777777" w:rsidR="005014E8" w:rsidRPr="00C75B7B" w:rsidRDefault="005014E8" w:rsidP="005014E8">
      <w:pPr>
        <w:spacing w:line="80" w:lineRule="atLeast"/>
        <w:jc w:val="thaiDistribute"/>
        <w:rPr>
          <w:rFonts w:ascii="BrowalliaUPC" w:hAnsi="BrowalliaUPC" w:cs="BrowalliaUPC"/>
          <w:spacing w:val="6"/>
        </w:rPr>
      </w:pPr>
    </w:p>
    <w:tbl>
      <w:tblPr>
        <w:tblW w:w="4536" w:type="dxa"/>
        <w:tblInd w:w="2269" w:type="dxa"/>
        <w:tblLook w:val="04A0" w:firstRow="1" w:lastRow="0" w:firstColumn="1" w:lastColumn="0" w:noHBand="0" w:noVBand="1"/>
      </w:tblPr>
      <w:tblGrid>
        <w:gridCol w:w="2126"/>
        <w:gridCol w:w="2410"/>
      </w:tblGrid>
      <w:tr w:rsidR="005014E8" w:rsidRPr="00083FBC" w14:paraId="2EBF185A" w14:textId="77777777" w:rsidTr="00C75B7B">
        <w:trPr>
          <w:trHeight w:val="348"/>
        </w:trPr>
        <w:tc>
          <w:tcPr>
            <w:tcW w:w="2126" w:type="dxa"/>
            <w:shd w:val="clear" w:color="auto" w:fill="auto"/>
            <w:noWrap/>
            <w:vAlign w:val="bottom"/>
            <w:hideMark/>
          </w:tcPr>
          <w:p w14:paraId="7B0DEDF9" w14:textId="77777777" w:rsidR="005014E8" w:rsidRPr="00C75B7B" w:rsidRDefault="005014E8" w:rsidP="00277EAA">
            <w:pPr>
              <w:pBdr>
                <w:bottom w:val="single" w:sz="4" w:space="1" w:color="auto"/>
              </w:pBdr>
              <w:ind w:right="-254"/>
              <w:jc w:val="center"/>
              <w:rPr>
                <w:rFonts w:ascii="BrowalliaUPC" w:hAnsi="BrowalliaUPC" w:cs="BrowalliaUPC"/>
              </w:rPr>
            </w:pPr>
            <w:bookmarkStart w:id="4" w:name="_Hlk96336581"/>
            <w:bookmarkEnd w:id="3"/>
            <w:r w:rsidRPr="00C75B7B">
              <w:rPr>
                <w:rFonts w:ascii="BrowalliaUPC" w:hAnsi="BrowalliaUPC" w:cs="BrowalliaUPC"/>
                <w:cs/>
              </w:rPr>
              <w:t>วันที่ครบกำหนด</w:t>
            </w:r>
          </w:p>
        </w:tc>
        <w:tc>
          <w:tcPr>
            <w:tcW w:w="2410" w:type="dxa"/>
            <w:shd w:val="clear" w:color="auto" w:fill="auto"/>
            <w:noWrap/>
            <w:vAlign w:val="bottom"/>
            <w:hideMark/>
          </w:tcPr>
          <w:p w14:paraId="606F73EC" w14:textId="77777777" w:rsidR="005014E8" w:rsidRPr="00C75B7B" w:rsidRDefault="005014E8" w:rsidP="00277EAA">
            <w:pPr>
              <w:pBdr>
                <w:bottom w:val="single" w:sz="4" w:space="1" w:color="auto"/>
              </w:pBdr>
              <w:jc w:val="center"/>
              <w:rPr>
                <w:rFonts w:ascii="BrowalliaUPC" w:hAnsi="BrowalliaUPC" w:cs="BrowalliaUPC"/>
              </w:rPr>
            </w:pPr>
            <w:r w:rsidRPr="00C75B7B">
              <w:rPr>
                <w:rFonts w:ascii="BrowalliaUPC" w:hAnsi="BrowalliaUPC" w:cs="BrowalliaUPC"/>
                <w:cs/>
              </w:rPr>
              <w:t>จำนวนเงิน (พันบาท)</w:t>
            </w:r>
          </w:p>
        </w:tc>
      </w:tr>
      <w:tr w:rsidR="005014E8" w:rsidRPr="00083FBC" w14:paraId="1C7FD24D" w14:textId="77777777" w:rsidTr="00C75B7B">
        <w:trPr>
          <w:trHeight w:val="348"/>
        </w:trPr>
        <w:tc>
          <w:tcPr>
            <w:tcW w:w="2126" w:type="dxa"/>
            <w:shd w:val="clear" w:color="auto" w:fill="auto"/>
            <w:noWrap/>
            <w:vAlign w:val="bottom"/>
            <w:hideMark/>
          </w:tcPr>
          <w:p w14:paraId="7415F295" w14:textId="77777777" w:rsidR="005014E8" w:rsidRPr="00C75B7B" w:rsidRDefault="005014E8" w:rsidP="00277EAA">
            <w:pPr>
              <w:spacing w:line="160" w:lineRule="atLeast"/>
              <w:rPr>
                <w:rFonts w:ascii="BrowalliaUPC" w:hAnsi="BrowalliaUPC" w:cs="BrowalliaUPC"/>
              </w:rPr>
            </w:pPr>
            <w:r w:rsidRPr="00C75B7B">
              <w:rPr>
                <w:rFonts w:ascii="BrowalliaUPC" w:hAnsi="BrowalliaUPC" w:cs="BrowalliaUPC"/>
              </w:rPr>
              <w:t xml:space="preserve">31 </w:t>
            </w:r>
            <w:r w:rsidRPr="00C75B7B">
              <w:rPr>
                <w:rFonts w:ascii="BrowalliaUPC" w:hAnsi="BrowalliaUPC" w:cs="BrowalliaUPC"/>
                <w:cs/>
              </w:rPr>
              <w:t xml:space="preserve">มีนาคม </w:t>
            </w:r>
            <w:r w:rsidRPr="00C75B7B">
              <w:rPr>
                <w:rFonts w:ascii="BrowalliaUPC" w:hAnsi="BrowalliaUPC" w:cs="BrowalliaUPC"/>
              </w:rPr>
              <w:t>2563</w:t>
            </w:r>
          </w:p>
        </w:tc>
        <w:tc>
          <w:tcPr>
            <w:tcW w:w="2410" w:type="dxa"/>
            <w:shd w:val="clear" w:color="auto" w:fill="auto"/>
            <w:noWrap/>
            <w:vAlign w:val="bottom"/>
            <w:hideMark/>
          </w:tcPr>
          <w:p w14:paraId="09083FAF" w14:textId="77777777" w:rsidR="005014E8" w:rsidRPr="00C75B7B" w:rsidRDefault="005014E8" w:rsidP="00277EAA">
            <w:pPr>
              <w:spacing w:line="160" w:lineRule="atLeast"/>
              <w:jc w:val="right"/>
              <w:rPr>
                <w:rFonts w:ascii="BrowalliaUPC" w:hAnsi="BrowalliaUPC" w:cs="BrowalliaUPC"/>
              </w:rPr>
            </w:pPr>
            <w:r w:rsidRPr="00C75B7B">
              <w:rPr>
                <w:rFonts w:ascii="BrowalliaUPC" w:hAnsi="BrowalliaUPC" w:cs="BrowalliaUPC"/>
              </w:rPr>
              <w:t xml:space="preserve">                   15,000</w:t>
            </w:r>
          </w:p>
        </w:tc>
      </w:tr>
      <w:tr w:rsidR="005014E8" w:rsidRPr="00083FBC" w14:paraId="38DEDA03" w14:textId="77777777" w:rsidTr="00C75B7B">
        <w:trPr>
          <w:trHeight w:val="348"/>
        </w:trPr>
        <w:tc>
          <w:tcPr>
            <w:tcW w:w="2126" w:type="dxa"/>
            <w:shd w:val="clear" w:color="auto" w:fill="auto"/>
            <w:noWrap/>
            <w:vAlign w:val="bottom"/>
            <w:hideMark/>
          </w:tcPr>
          <w:p w14:paraId="6EB39083" w14:textId="77777777" w:rsidR="005014E8" w:rsidRPr="00C75B7B" w:rsidRDefault="005014E8" w:rsidP="00277EAA">
            <w:pPr>
              <w:spacing w:line="160" w:lineRule="atLeast"/>
              <w:rPr>
                <w:rFonts w:ascii="BrowalliaUPC" w:hAnsi="BrowalliaUPC" w:cs="BrowalliaUPC"/>
              </w:rPr>
            </w:pPr>
            <w:r w:rsidRPr="00C75B7B">
              <w:rPr>
                <w:rFonts w:ascii="BrowalliaUPC" w:hAnsi="BrowalliaUPC" w:cs="BrowalliaUPC"/>
              </w:rPr>
              <w:t>30</w:t>
            </w:r>
            <w:r w:rsidRPr="00C75B7B">
              <w:rPr>
                <w:rFonts w:ascii="BrowalliaUPC" w:hAnsi="BrowalliaUPC" w:cs="BrowalliaUPC"/>
                <w:cs/>
              </w:rPr>
              <w:t xml:space="preserve"> มิถุนายน </w:t>
            </w:r>
            <w:r w:rsidRPr="00C75B7B">
              <w:rPr>
                <w:rFonts w:ascii="BrowalliaUPC" w:hAnsi="BrowalliaUPC" w:cs="BrowalliaUPC"/>
              </w:rPr>
              <w:t>2563</w:t>
            </w:r>
          </w:p>
        </w:tc>
        <w:tc>
          <w:tcPr>
            <w:tcW w:w="2410" w:type="dxa"/>
            <w:shd w:val="clear" w:color="auto" w:fill="auto"/>
            <w:noWrap/>
            <w:vAlign w:val="bottom"/>
            <w:hideMark/>
          </w:tcPr>
          <w:p w14:paraId="79BBE8CC" w14:textId="77777777" w:rsidR="005014E8" w:rsidRPr="00C75B7B" w:rsidRDefault="005014E8" w:rsidP="00277EAA">
            <w:pPr>
              <w:spacing w:line="160" w:lineRule="atLeast"/>
              <w:jc w:val="right"/>
              <w:rPr>
                <w:rFonts w:ascii="BrowalliaUPC" w:hAnsi="BrowalliaUPC" w:cs="BrowalliaUPC"/>
              </w:rPr>
            </w:pPr>
            <w:r w:rsidRPr="00C75B7B">
              <w:rPr>
                <w:rFonts w:ascii="BrowalliaUPC" w:hAnsi="BrowalliaUPC" w:cs="BrowalliaUPC"/>
              </w:rPr>
              <w:t xml:space="preserve">                   25,000</w:t>
            </w:r>
          </w:p>
        </w:tc>
      </w:tr>
      <w:tr w:rsidR="005014E8" w:rsidRPr="00083FBC" w14:paraId="1E1B283F" w14:textId="77777777" w:rsidTr="00C75B7B">
        <w:trPr>
          <w:trHeight w:val="348"/>
        </w:trPr>
        <w:tc>
          <w:tcPr>
            <w:tcW w:w="2126" w:type="dxa"/>
            <w:shd w:val="clear" w:color="auto" w:fill="auto"/>
            <w:noWrap/>
            <w:vAlign w:val="bottom"/>
            <w:hideMark/>
          </w:tcPr>
          <w:p w14:paraId="585E8153" w14:textId="77777777" w:rsidR="005014E8" w:rsidRPr="00C75B7B" w:rsidRDefault="005014E8" w:rsidP="00277EAA">
            <w:pPr>
              <w:spacing w:line="160" w:lineRule="atLeast"/>
              <w:rPr>
                <w:rFonts w:ascii="BrowalliaUPC" w:hAnsi="BrowalliaUPC" w:cs="BrowalliaUPC"/>
              </w:rPr>
            </w:pPr>
            <w:r w:rsidRPr="00C75B7B">
              <w:rPr>
                <w:rFonts w:ascii="BrowalliaUPC" w:hAnsi="BrowalliaUPC" w:cs="BrowalliaUPC"/>
              </w:rPr>
              <w:t>30</w:t>
            </w:r>
            <w:r w:rsidRPr="00C75B7B">
              <w:rPr>
                <w:rFonts w:ascii="BrowalliaUPC" w:hAnsi="BrowalliaUPC" w:cs="BrowalliaUPC"/>
                <w:cs/>
              </w:rPr>
              <w:t xml:space="preserve"> กันยายน </w:t>
            </w:r>
            <w:r w:rsidRPr="00C75B7B">
              <w:rPr>
                <w:rFonts w:ascii="BrowalliaUPC" w:hAnsi="BrowalliaUPC" w:cs="BrowalliaUPC"/>
              </w:rPr>
              <w:t>2563</w:t>
            </w:r>
          </w:p>
        </w:tc>
        <w:tc>
          <w:tcPr>
            <w:tcW w:w="2410" w:type="dxa"/>
            <w:shd w:val="clear" w:color="auto" w:fill="auto"/>
            <w:noWrap/>
            <w:vAlign w:val="bottom"/>
            <w:hideMark/>
          </w:tcPr>
          <w:p w14:paraId="3C943DFF" w14:textId="77777777" w:rsidR="005014E8" w:rsidRPr="00C75B7B" w:rsidRDefault="005014E8" w:rsidP="00277EAA">
            <w:pPr>
              <w:spacing w:line="160" w:lineRule="atLeast"/>
              <w:jc w:val="right"/>
              <w:rPr>
                <w:rFonts w:ascii="BrowalliaUPC" w:hAnsi="BrowalliaUPC" w:cs="BrowalliaUPC"/>
              </w:rPr>
            </w:pPr>
            <w:r w:rsidRPr="00C75B7B">
              <w:rPr>
                <w:rFonts w:ascii="BrowalliaUPC" w:hAnsi="BrowalliaUPC" w:cs="BrowalliaUPC"/>
              </w:rPr>
              <w:t xml:space="preserve">                   30,000</w:t>
            </w:r>
          </w:p>
        </w:tc>
      </w:tr>
      <w:tr w:rsidR="005014E8" w:rsidRPr="00083FBC" w14:paraId="529A9C59" w14:textId="77777777" w:rsidTr="00C75B7B">
        <w:trPr>
          <w:trHeight w:val="348"/>
        </w:trPr>
        <w:tc>
          <w:tcPr>
            <w:tcW w:w="2126" w:type="dxa"/>
            <w:shd w:val="clear" w:color="auto" w:fill="auto"/>
            <w:noWrap/>
            <w:vAlign w:val="bottom"/>
            <w:hideMark/>
          </w:tcPr>
          <w:p w14:paraId="12E3ACBD" w14:textId="77777777" w:rsidR="005014E8" w:rsidRPr="00C75B7B" w:rsidRDefault="005014E8" w:rsidP="00277EAA">
            <w:pPr>
              <w:spacing w:line="160" w:lineRule="atLeast"/>
              <w:rPr>
                <w:rFonts w:ascii="BrowalliaUPC" w:hAnsi="BrowalliaUPC" w:cs="BrowalliaUPC"/>
              </w:rPr>
            </w:pPr>
            <w:r w:rsidRPr="00C75B7B">
              <w:rPr>
                <w:rFonts w:ascii="BrowalliaUPC" w:hAnsi="BrowalliaUPC" w:cs="BrowalliaUPC"/>
              </w:rPr>
              <w:t>18</w:t>
            </w:r>
            <w:r w:rsidRPr="00C75B7B">
              <w:rPr>
                <w:rFonts w:ascii="BrowalliaUPC" w:hAnsi="BrowalliaUPC" w:cs="BrowalliaUPC"/>
                <w:cs/>
              </w:rPr>
              <w:t xml:space="preserve"> ธันวาคม </w:t>
            </w:r>
            <w:r w:rsidRPr="00C75B7B">
              <w:rPr>
                <w:rFonts w:ascii="BrowalliaUPC" w:hAnsi="BrowalliaUPC" w:cs="BrowalliaUPC"/>
              </w:rPr>
              <w:t>2563</w:t>
            </w:r>
          </w:p>
        </w:tc>
        <w:tc>
          <w:tcPr>
            <w:tcW w:w="2410" w:type="dxa"/>
            <w:shd w:val="clear" w:color="auto" w:fill="auto"/>
            <w:noWrap/>
            <w:vAlign w:val="bottom"/>
            <w:hideMark/>
          </w:tcPr>
          <w:p w14:paraId="43669CCF" w14:textId="77777777" w:rsidR="005014E8" w:rsidRPr="00C75B7B" w:rsidRDefault="005014E8" w:rsidP="00277EAA">
            <w:pPr>
              <w:pBdr>
                <w:bottom w:val="single" w:sz="4" w:space="1" w:color="auto"/>
              </w:pBdr>
              <w:spacing w:line="160" w:lineRule="atLeast"/>
              <w:jc w:val="right"/>
              <w:rPr>
                <w:rFonts w:ascii="BrowalliaUPC" w:hAnsi="BrowalliaUPC" w:cs="BrowalliaUPC"/>
              </w:rPr>
            </w:pPr>
            <w:r w:rsidRPr="00C75B7B">
              <w:rPr>
                <w:rFonts w:ascii="BrowalliaUPC" w:hAnsi="BrowalliaUPC" w:cs="BrowalliaUPC"/>
              </w:rPr>
              <w:t xml:space="preserve">                 130,000</w:t>
            </w:r>
          </w:p>
        </w:tc>
      </w:tr>
      <w:tr w:rsidR="005014E8" w:rsidRPr="00083FBC" w14:paraId="3AEC21A3" w14:textId="77777777" w:rsidTr="00C75B7B">
        <w:trPr>
          <w:trHeight w:val="348"/>
        </w:trPr>
        <w:tc>
          <w:tcPr>
            <w:tcW w:w="2126" w:type="dxa"/>
            <w:shd w:val="clear" w:color="auto" w:fill="auto"/>
            <w:noWrap/>
            <w:vAlign w:val="bottom"/>
            <w:hideMark/>
          </w:tcPr>
          <w:p w14:paraId="106CD26F" w14:textId="77777777" w:rsidR="005014E8" w:rsidRPr="00C75B7B" w:rsidRDefault="005014E8" w:rsidP="00277EAA">
            <w:pPr>
              <w:spacing w:line="160" w:lineRule="atLeast"/>
              <w:rPr>
                <w:rFonts w:ascii="BrowalliaUPC" w:hAnsi="BrowalliaUPC" w:cs="BrowalliaUPC"/>
              </w:rPr>
            </w:pPr>
            <w:r w:rsidRPr="00C75B7B">
              <w:rPr>
                <w:rFonts w:ascii="BrowalliaUPC" w:hAnsi="BrowalliaUPC" w:cs="BrowalliaUPC"/>
              </w:rPr>
              <w:t> </w:t>
            </w:r>
            <w:r w:rsidRPr="00C75B7B">
              <w:rPr>
                <w:rFonts w:ascii="BrowalliaUPC" w:hAnsi="BrowalliaUPC" w:cs="BrowalliaUPC"/>
                <w:cs/>
              </w:rPr>
              <w:t>รวม</w:t>
            </w:r>
          </w:p>
        </w:tc>
        <w:tc>
          <w:tcPr>
            <w:tcW w:w="2410" w:type="dxa"/>
            <w:shd w:val="clear" w:color="auto" w:fill="auto"/>
            <w:noWrap/>
            <w:vAlign w:val="bottom"/>
            <w:hideMark/>
          </w:tcPr>
          <w:p w14:paraId="39D1A678" w14:textId="77777777" w:rsidR="005014E8" w:rsidRPr="00C75B7B" w:rsidRDefault="005014E8" w:rsidP="00C75B7B">
            <w:pPr>
              <w:pBdr>
                <w:bottom w:val="single" w:sz="12" w:space="1" w:color="auto"/>
              </w:pBdr>
              <w:spacing w:line="160" w:lineRule="atLeast"/>
              <w:jc w:val="right"/>
              <w:rPr>
                <w:rFonts w:ascii="BrowalliaUPC" w:hAnsi="BrowalliaUPC" w:cs="BrowalliaUPC"/>
              </w:rPr>
            </w:pPr>
            <w:r w:rsidRPr="00C75B7B">
              <w:rPr>
                <w:rFonts w:ascii="BrowalliaUPC" w:hAnsi="BrowalliaUPC" w:cs="BrowalliaUPC"/>
              </w:rPr>
              <w:t xml:space="preserve">                 200,000 </w:t>
            </w:r>
          </w:p>
        </w:tc>
      </w:tr>
      <w:bookmarkEnd w:id="4"/>
    </w:tbl>
    <w:p w14:paraId="0FD32E1A" w14:textId="77777777" w:rsidR="005014E8" w:rsidRPr="00C75B7B" w:rsidRDefault="005014E8" w:rsidP="005014E8">
      <w:pPr>
        <w:spacing w:line="160" w:lineRule="atLeast"/>
        <w:jc w:val="thaiDistribute"/>
        <w:rPr>
          <w:rFonts w:ascii="BrowalliaUPC" w:hAnsi="BrowalliaUPC" w:cs="BrowalliaUPC"/>
          <w:spacing w:val="6"/>
        </w:rPr>
      </w:pPr>
    </w:p>
    <w:p w14:paraId="339C64A7" w14:textId="77777777" w:rsidR="005014E8" w:rsidRPr="00C75B7B" w:rsidRDefault="005014E8" w:rsidP="00C75B7B">
      <w:pPr>
        <w:spacing w:line="160" w:lineRule="atLeast"/>
        <w:ind w:left="567"/>
        <w:jc w:val="thaiDistribute"/>
        <w:rPr>
          <w:rFonts w:ascii="BrowalliaUPC" w:hAnsi="BrowalliaUPC" w:cs="BrowalliaUPC"/>
        </w:rPr>
      </w:pPr>
      <w:bookmarkStart w:id="5" w:name="_Hlk96337358"/>
      <w:r w:rsidRPr="00C75B7B">
        <w:rPr>
          <w:rFonts w:ascii="BrowalliaUPC" w:hAnsi="BrowalliaUPC" w:cs="BrowalliaUPC"/>
          <w:cs/>
        </w:rPr>
        <w:t>ทั้งนี้เมื่อถึงวันครบกำหนดชำระ บริษัทในฐานะผู้ให้กู้มีสิทธิบังคับตามหลักประกัน แต่หากมูลค่าของหลักทรัพย์ค้ำประกันไม่เพียงพอต่อการชำระหนี้ ศแบ</w:t>
      </w:r>
      <w:proofErr w:type="spellStart"/>
      <w:r w:rsidRPr="00C75B7B">
        <w:rPr>
          <w:rFonts w:ascii="BrowalliaUPC" w:hAnsi="BrowalliaUPC" w:cs="BrowalliaUPC"/>
          <w:cs/>
        </w:rPr>
        <w:t>งต</w:t>
      </w:r>
      <w:proofErr w:type="spellEnd"/>
      <w:r w:rsidRPr="00C75B7B">
        <w:rPr>
          <w:rFonts w:ascii="BrowalliaUPC" w:hAnsi="BrowalliaUPC" w:cs="BrowalliaUPC"/>
          <w:cs/>
        </w:rPr>
        <w:t>กลงชำระหนี้ในส่วนที่ขาดคืนแก่ผู้ให้กู้จนครบเต็มจำนวน</w:t>
      </w:r>
    </w:p>
    <w:p w14:paraId="11CE1FE8" w14:textId="77777777" w:rsidR="005014E8" w:rsidRPr="00C75B7B" w:rsidRDefault="005014E8" w:rsidP="00C75B7B">
      <w:pPr>
        <w:spacing w:line="160" w:lineRule="atLeast"/>
        <w:ind w:left="567"/>
        <w:jc w:val="thaiDistribute"/>
        <w:rPr>
          <w:rFonts w:ascii="BrowalliaUPC" w:hAnsi="BrowalliaUPC" w:cs="BrowalliaUPC"/>
        </w:rPr>
      </w:pPr>
    </w:p>
    <w:p w14:paraId="2BAAB477" w14:textId="77777777" w:rsidR="005014E8" w:rsidRPr="00C75B7B" w:rsidRDefault="005014E8" w:rsidP="00C75B7B">
      <w:pPr>
        <w:spacing w:line="160" w:lineRule="atLeast"/>
        <w:ind w:left="567"/>
        <w:jc w:val="thaiDistribute"/>
        <w:rPr>
          <w:rFonts w:ascii="BrowalliaUPC" w:hAnsi="BrowalliaUPC" w:cs="BrowalliaUPC"/>
        </w:rPr>
      </w:pPr>
      <w:r w:rsidRPr="00C75B7B">
        <w:rPr>
          <w:rFonts w:ascii="BrowalliaUPC" w:hAnsi="BrowalliaUPC" w:cs="BrowalliaUPC"/>
          <w:cs/>
        </w:rPr>
        <w:t xml:space="preserve">ทั้งนี้ในเดือนกันยายน </w:t>
      </w:r>
      <w:r w:rsidRPr="00C75B7B">
        <w:rPr>
          <w:rFonts w:ascii="BrowalliaUPC" w:hAnsi="BrowalliaUPC" w:cs="BrowalliaUPC"/>
        </w:rPr>
        <w:t xml:space="preserve">2562 </w:t>
      </w:r>
      <w:r w:rsidRPr="00C75B7B">
        <w:rPr>
          <w:rFonts w:ascii="BrowalliaUPC" w:hAnsi="BrowalliaUPC" w:cs="BrowalliaUPC"/>
          <w:cs/>
        </w:rPr>
        <w:t xml:space="preserve">บริษัทได้รับการโอนหุ้นสามัญของบริษัทที่จดทะเบียนในตลาดหลักทรัพย์ประเทศออสเตรเลียจำนวน </w:t>
      </w:r>
      <w:r w:rsidRPr="00C75B7B">
        <w:rPr>
          <w:rFonts w:ascii="BrowalliaUPC" w:hAnsi="BrowalliaUPC" w:cs="BrowalliaUPC"/>
        </w:rPr>
        <w:t xml:space="preserve">23,900,000 </w:t>
      </w:r>
      <w:r w:rsidRPr="00C75B7B">
        <w:rPr>
          <w:rFonts w:ascii="BrowalliaUPC" w:hAnsi="BrowalliaUPC" w:cs="BrowalliaUPC"/>
          <w:cs/>
        </w:rPr>
        <w:t>หุ้น</w:t>
      </w:r>
      <w:r w:rsidRPr="00C75B7B">
        <w:rPr>
          <w:rFonts w:ascii="BrowalliaUPC" w:hAnsi="BrowalliaUPC" w:cs="BrowalliaUPC"/>
        </w:rPr>
        <w:t xml:space="preserve"> </w:t>
      </w:r>
      <w:r w:rsidRPr="00C75B7B">
        <w:rPr>
          <w:rFonts w:ascii="BrowalliaUPC" w:hAnsi="BrowalliaUPC" w:cs="BrowalliaUPC"/>
          <w:cs/>
        </w:rPr>
        <w:t>เพื่อเป็นหลักทรัพย์ค้ำประกันตามสัญญาจำนำหุ้นข้างต้น</w:t>
      </w:r>
    </w:p>
    <w:p w14:paraId="4EDA0103" w14:textId="77777777" w:rsidR="005014E8" w:rsidRPr="00C75B7B" w:rsidRDefault="005014E8" w:rsidP="00C75B7B">
      <w:pPr>
        <w:spacing w:line="160" w:lineRule="atLeast"/>
        <w:ind w:left="567"/>
        <w:jc w:val="thaiDistribute"/>
        <w:rPr>
          <w:rFonts w:ascii="BrowalliaUPC" w:hAnsi="BrowalliaUPC" w:cs="BrowalliaUPC"/>
        </w:rPr>
      </w:pPr>
    </w:p>
    <w:p w14:paraId="1C65AA62" w14:textId="386E0B48" w:rsidR="005014E8" w:rsidRPr="00C75B7B" w:rsidRDefault="005014E8" w:rsidP="00C75B7B">
      <w:pPr>
        <w:spacing w:line="160" w:lineRule="atLeast"/>
        <w:ind w:left="567"/>
        <w:jc w:val="thaiDistribute"/>
        <w:rPr>
          <w:rFonts w:ascii="BrowalliaUPC" w:hAnsi="BrowalliaUPC" w:cs="BrowalliaUPC"/>
        </w:rPr>
      </w:pPr>
      <w:r w:rsidRPr="00C75B7B">
        <w:rPr>
          <w:rFonts w:ascii="BrowalliaUPC" w:hAnsi="BrowalliaUPC" w:cs="BrowalliaUPC"/>
          <w:cs/>
        </w:rPr>
        <w:t xml:space="preserve">ในเดือนธันวาคม </w:t>
      </w:r>
      <w:r w:rsidRPr="00C75B7B">
        <w:rPr>
          <w:rFonts w:ascii="BrowalliaUPC" w:hAnsi="BrowalliaUPC" w:cs="BrowalliaUPC"/>
        </w:rPr>
        <w:t xml:space="preserve">2562 </w:t>
      </w:r>
      <w:r w:rsidRPr="00C75B7B">
        <w:rPr>
          <w:rFonts w:ascii="BrowalliaUPC" w:hAnsi="BrowalliaUPC" w:cs="BrowalliaUPC"/>
          <w:cs/>
        </w:rPr>
        <w:t xml:space="preserve">บริษัทและศแบงได้ทำบันทึกข้อตกลงยกเลิกการใช้สิทธิแปลงสภาพเงินกู้เป็นหุ้นสามัญ และได้มีการจัดทำแผนการจ่ายชำระคืนเงินกู้ โดยเงินให้กู้ยืมดังกล่าวจะครบกำหนดชำระภายใน </w:t>
      </w:r>
      <w:r w:rsidRPr="00C75B7B">
        <w:rPr>
          <w:rFonts w:ascii="BrowalliaUPC" w:hAnsi="BrowalliaUPC" w:cs="BrowalliaUPC"/>
        </w:rPr>
        <w:t>1</w:t>
      </w:r>
      <w:r w:rsidRPr="00C75B7B">
        <w:rPr>
          <w:rFonts w:ascii="BrowalliaUPC" w:hAnsi="BrowalliaUPC" w:cs="BrowalliaUPC"/>
          <w:cs/>
        </w:rPr>
        <w:t xml:space="preserve"> ปี  โดยแบ่งชำระการจ่ายคืนเงินต้นเป็นระยะเวลา </w:t>
      </w:r>
      <w:r w:rsidRPr="00C75B7B">
        <w:rPr>
          <w:rFonts w:ascii="BrowalliaUPC" w:hAnsi="BrowalliaUPC" w:cs="BrowalliaUPC"/>
        </w:rPr>
        <w:t>4</w:t>
      </w:r>
      <w:r w:rsidRPr="00C75B7B">
        <w:rPr>
          <w:rFonts w:ascii="BrowalliaUPC" w:hAnsi="BrowalliaUPC" w:cs="BrowalliaUPC"/>
          <w:cs/>
        </w:rPr>
        <w:t xml:space="preserve"> งวดๆละ </w:t>
      </w:r>
      <w:r w:rsidRPr="00C75B7B">
        <w:rPr>
          <w:rFonts w:ascii="BrowalliaUPC" w:hAnsi="BrowalliaUPC" w:cs="BrowalliaUPC"/>
        </w:rPr>
        <w:t xml:space="preserve">25 </w:t>
      </w:r>
      <w:r w:rsidRPr="00C75B7B">
        <w:rPr>
          <w:rFonts w:ascii="BrowalliaUPC" w:hAnsi="BrowalliaUPC" w:cs="BrowalliaUPC"/>
          <w:cs/>
        </w:rPr>
        <w:t xml:space="preserve">ล้านบาทซึ่งครบกำหนดงวดสุดท้ายในวันที่ </w:t>
      </w:r>
      <w:r w:rsidRPr="00C75B7B">
        <w:rPr>
          <w:rFonts w:ascii="BrowalliaUPC" w:hAnsi="BrowalliaUPC" w:cs="BrowalliaUPC"/>
        </w:rPr>
        <w:t>18</w:t>
      </w:r>
      <w:r w:rsidRPr="00C75B7B">
        <w:rPr>
          <w:rFonts w:ascii="BrowalliaUPC" w:hAnsi="BrowalliaUPC" w:cs="BrowalliaUPC"/>
          <w:cs/>
        </w:rPr>
        <w:t xml:space="preserve"> ธันวาคม </w:t>
      </w:r>
      <w:r w:rsidRPr="00C75B7B">
        <w:rPr>
          <w:rFonts w:ascii="BrowalliaUPC" w:hAnsi="BrowalliaUPC" w:cs="BrowalliaUPC"/>
        </w:rPr>
        <w:t xml:space="preserve">2563 </w:t>
      </w:r>
      <w:r w:rsidR="00A10554" w:rsidRPr="00083FBC">
        <w:rPr>
          <w:rFonts w:ascii="BrowalliaUPC" w:hAnsi="BrowalliaUPC" w:cs="BrowalliaUPC"/>
        </w:rPr>
        <w:br/>
      </w:r>
      <w:r w:rsidRPr="00C75B7B">
        <w:rPr>
          <w:rFonts w:ascii="BrowalliaUPC" w:hAnsi="BrowalliaUPC" w:cs="BrowalliaUPC"/>
          <w:cs/>
        </w:rPr>
        <w:t>ทั้งนี้บริษัทได้รับการชำระเงินให้กู้ยืมดังนี้</w:t>
      </w:r>
    </w:p>
    <w:p w14:paraId="0346205C" w14:textId="77777777" w:rsidR="005014E8" w:rsidRPr="00C75B7B" w:rsidRDefault="005014E8" w:rsidP="005014E8">
      <w:pPr>
        <w:spacing w:line="160" w:lineRule="atLeast"/>
        <w:jc w:val="thaiDistribute"/>
        <w:rPr>
          <w:rFonts w:ascii="BrowalliaUPC" w:hAnsi="BrowalliaUPC" w:cs="BrowalliaUPC"/>
          <w:cs/>
        </w:rPr>
      </w:pPr>
    </w:p>
    <w:tbl>
      <w:tblPr>
        <w:tblW w:w="8893" w:type="dxa"/>
        <w:tblInd w:w="567" w:type="dxa"/>
        <w:tblLook w:val="04A0" w:firstRow="1" w:lastRow="0" w:firstColumn="1" w:lastColumn="0" w:noHBand="0" w:noVBand="1"/>
      </w:tblPr>
      <w:tblGrid>
        <w:gridCol w:w="1701"/>
        <w:gridCol w:w="1276"/>
        <w:gridCol w:w="2693"/>
        <w:gridCol w:w="1233"/>
        <w:gridCol w:w="1990"/>
      </w:tblGrid>
      <w:tr w:rsidR="005014E8" w:rsidRPr="00083FBC" w14:paraId="6337EF38" w14:textId="77777777" w:rsidTr="00C75B7B">
        <w:trPr>
          <w:trHeight w:hRule="exact" w:val="454"/>
        </w:trPr>
        <w:tc>
          <w:tcPr>
            <w:tcW w:w="1701" w:type="dxa"/>
            <w:shd w:val="clear" w:color="auto" w:fill="auto"/>
            <w:noWrap/>
            <w:vAlign w:val="bottom"/>
          </w:tcPr>
          <w:p w14:paraId="34542A16" w14:textId="77777777" w:rsidR="005014E8" w:rsidRPr="00C75B7B" w:rsidRDefault="005014E8" w:rsidP="00277EAA">
            <w:pPr>
              <w:jc w:val="center"/>
              <w:rPr>
                <w:rFonts w:ascii="BrowalliaUPC" w:hAnsi="BrowalliaUPC" w:cs="BrowalliaUPC"/>
                <w:cs/>
              </w:rPr>
            </w:pPr>
            <w:bookmarkStart w:id="6" w:name="_Hlk96337391"/>
            <w:bookmarkEnd w:id="5"/>
          </w:p>
        </w:tc>
        <w:tc>
          <w:tcPr>
            <w:tcW w:w="7192" w:type="dxa"/>
            <w:gridSpan w:val="4"/>
            <w:shd w:val="clear" w:color="auto" w:fill="auto"/>
            <w:noWrap/>
            <w:vAlign w:val="bottom"/>
          </w:tcPr>
          <w:p w14:paraId="1BDF5E78" w14:textId="77777777" w:rsidR="005014E8" w:rsidRPr="00C75B7B" w:rsidRDefault="005014E8" w:rsidP="00277EAA">
            <w:pPr>
              <w:pBdr>
                <w:bottom w:val="single" w:sz="4" w:space="1" w:color="auto"/>
              </w:pBdr>
              <w:jc w:val="center"/>
              <w:rPr>
                <w:rFonts w:ascii="BrowalliaUPC" w:hAnsi="BrowalliaUPC" w:cs="BrowalliaUPC"/>
                <w:cs/>
              </w:rPr>
            </w:pPr>
            <w:r w:rsidRPr="00C75B7B">
              <w:rPr>
                <w:rFonts w:ascii="BrowalliaUPC" w:hAnsi="BrowalliaUPC" w:cs="BrowalliaUPC"/>
                <w:cs/>
              </w:rPr>
              <w:t>พันบาท</w:t>
            </w:r>
          </w:p>
        </w:tc>
      </w:tr>
      <w:tr w:rsidR="005014E8" w:rsidRPr="00083FBC" w14:paraId="04E882A8" w14:textId="77777777" w:rsidTr="00C75B7B">
        <w:trPr>
          <w:trHeight w:val="348"/>
        </w:trPr>
        <w:tc>
          <w:tcPr>
            <w:tcW w:w="1701" w:type="dxa"/>
            <w:shd w:val="clear" w:color="auto" w:fill="auto"/>
            <w:noWrap/>
            <w:vAlign w:val="bottom"/>
            <w:hideMark/>
          </w:tcPr>
          <w:p w14:paraId="73E11813" w14:textId="77777777" w:rsidR="005014E8" w:rsidRPr="00C75B7B" w:rsidRDefault="005014E8" w:rsidP="00277EAA">
            <w:pPr>
              <w:pBdr>
                <w:bottom w:val="single" w:sz="4" w:space="1" w:color="auto"/>
              </w:pBdr>
              <w:jc w:val="center"/>
              <w:rPr>
                <w:rFonts w:ascii="BrowalliaUPC" w:hAnsi="BrowalliaUPC" w:cs="BrowalliaUPC"/>
              </w:rPr>
            </w:pPr>
            <w:r w:rsidRPr="00C75B7B">
              <w:rPr>
                <w:rFonts w:ascii="BrowalliaUPC" w:hAnsi="BrowalliaUPC" w:cs="BrowalliaUPC"/>
                <w:cs/>
              </w:rPr>
              <w:t>วันที่ครบกำหนด</w:t>
            </w:r>
          </w:p>
        </w:tc>
        <w:tc>
          <w:tcPr>
            <w:tcW w:w="1276" w:type="dxa"/>
            <w:shd w:val="clear" w:color="auto" w:fill="auto"/>
            <w:noWrap/>
            <w:vAlign w:val="bottom"/>
            <w:hideMark/>
          </w:tcPr>
          <w:p w14:paraId="1D657DDA" w14:textId="77777777" w:rsidR="005014E8" w:rsidRPr="00C75B7B" w:rsidRDefault="005014E8" w:rsidP="00277EAA">
            <w:pPr>
              <w:pBdr>
                <w:bottom w:val="single" w:sz="4" w:space="1" w:color="auto"/>
              </w:pBdr>
              <w:jc w:val="center"/>
              <w:rPr>
                <w:rFonts w:ascii="BrowalliaUPC" w:hAnsi="BrowalliaUPC" w:cs="BrowalliaUPC"/>
              </w:rPr>
            </w:pPr>
            <w:r w:rsidRPr="00C75B7B">
              <w:rPr>
                <w:rFonts w:ascii="BrowalliaUPC" w:hAnsi="BrowalliaUPC" w:cs="BrowalliaUPC"/>
                <w:cs/>
              </w:rPr>
              <w:t>จำนวนเงิน</w:t>
            </w:r>
          </w:p>
        </w:tc>
        <w:tc>
          <w:tcPr>
            <w:tcW w:w="2693" w:type="dxa"/>
            <w:vAlign w:val="bottom"/>
          </w:tcPr>
          <w:p w14:paraId="5999CBDE" w14:textId="77777777" w:rsidR="005014E8" w:rsidRPr="00C75B7B" w:rsidRDefault="005014E8" w:rsidP="00277EAA">
            <w:pPr>
              <w:pBdr>
                <w:bottom w:val="single" w:sz="4" w:space="1" w:color="auto"/>
              </w:pBdr>
              <w:jc w:val="center"/>
              <w:rPr>
                <w:rFonts w:ascii="BrowalliaUPC" w:hAnsi="BrowalliaUPC" w:cs="BrowalliaUPC"/>
                <w:cs/>
              </w:rPr>
            </w:pPr>
            <w:r w:rsidRPr="00C75B7B">
              <w:rPr>
                <w:rFonts w:ascii="BrowalliaUPC" w:hAnsi="BrowalliaUPC" w:cs="BrowalliaUPC"/>
                <w:cs/>
              </w:rPr>
              <w:t>รับชำระเงินให้กู้ยืม</w:t>
            </w:r>
          </w:p>
        </w:tc>
        <w:tc>
          <w:tcPr>
            <w:tcW w:w="1233" w:type="dxa"/>
            <w:vAlign w:val="bottom"/>
          </w:tcPr>
          <w:p w14:paraId="7C2EDBE9" w14:textId="77777777" w:rsidR="005014E8" w:rsidRPr="00C75B7B" w:rsidRDefault="005014E8" w:rsidP="00277EAA">
            <w:pPr>
              <w:pBdr>
                <w:bottom w:val="single" w:sz="4" w:space="1" w:color="auto"/>
              </w:pBdr>
              <w:jc w:val="center"/>
              <w:rPr>
                <w:rFonts w:ascii="BrowalliaUPC" w:hAnsi="BrowalliaUPC" w:cs="BrowalliaUPC"/>
                <w:cs/>
              </w:rPr>
            </w:pPr>
            <w:r w:rsidRPr="00C75B7B">
              <w:rPr>
                <w:rFonts w:ascii="BrowalliaUPC" w:hAnsi="BrowalliaUPC" w:cs="BrowalliaUPC"/>
                <w:cs/>
              </w:rPr>
              <w:t>จำนวนเงิน</w:t>
            </w:r>
          </w:p>
        </w:tc>
        <w:tc>
          <w:tcPr>
            <w:tcW w:w="1990" w:type="dxa"/>
            <w:vAlign w:val="bottom"/>
          </w:tcPr>
          <w:p w14:paraId="2CB778CD" w14:textId="77777777" w:rsidR="005014E8" w:rsidRPr="00C75B7B" w:rsidRDefault="005014E8" w:rsidP="00277EAA">
            <w:pPr>
              <w:pBdr>
                <w:bottom w:val="single" w:sz="4" w:space="1" w:color="auto"/>
              </w:pBdr>
              <w:jc w:val="center"/>
              <w:rPr>
                <w:rFonts w:ascii="BrowalliaUPC" w:hAnsi="BrowalliaUPC" w:cs="BrowalliaUPC"/>
              </w:rPr>
            </w:pPr>
            <w:r w:rsidRPr="00C75B7B">
              <w:rPr>
                <w:rFonts w:ascii="BrowalliaUPC" w:hAnsi="BrowalliaUPC" w:cs="BrowalliaUPC"/>
                <w:cs/>
              </w:rPr>
              <w:t>ยอดคงเหลือ ณ วันที่</w:t>
            </w:r>
          </w:p>
          <w:p w14:paraId="15A20D64" w14:textId="77777777" w:rsidR="005014E8" w:rsidRPr="00C75B7B" w:rsidRDefault="005014E8" w:rsidP="00277EAA">
            <w:pPr>
              <w:pBdr>
                <w:bottom w:val="single" w:sz="4" w:space="1" w:color="auto"/>
              </w:pBdr>
              <w:jc w:val="center"/>
              <w:rPr>
                <w:rFonts w:ascii="BrowalliaUPC" w:hAnsi="BrowalliaUPC" w:cs="BrowalliaUPC"/>
              </w:rPr>
            </w:pPr>
            <w:r w:rsidRPr="00C75B7B">
              <w:rPr>
                <w:rFonts w:ascii="BrowalliaUPC" w:hAnsi="BrowalliaUPC" w:cs="BrowalliaUPC"/>
              </w:rPr>
              <w:t xml:space="preserve">31 </w:t>
            </w:r>
            <w:r w:rsidRPr="00C75B7B">
              <w:rPr>
                <w:rFonts w:ascii="BrowalliaUPC" w:hAnsi="BrowalliaUPC" w:cs="BrowalliaUPC"/>
                <w:cs/>
              </w:rPr>
              <w:t xml:space="preserve">ธันวาคม </w:t>
            </w:r>
            <w:r w:rsidRPr="00C75B7B">
              <w:rPr>
                <w:rFonts w:ascii="BrowalliaUPC" w:hAnsi="BrowalliaUPC" w:cs="BrowalliaUPC"/>
              </w:rPr>
              <w:t>2563</w:t>
            </w:r>
          </w:p>
        </w:tc>
      </w:tr>
      <w:tr w:rsidR="005014E8" w:rsidRPr="00083FBC" w14:paraId="75A999A6" w14:textId="77777777" w:rsidTr="00C75B7B">
        <w:trPr>
          <w:trHeight w:val="312"/>
        </w:trPr>
        <w:tc>
          <w:tcPr>
            <w:tcW w:w="1701" w:type="dxa"/>
            <w:shd w:val="clear" w:color="auto" w:fill="auto"/>
            <w:noWrap/>
            <w:vAlign w:val="bottom"/>
            <w:hideMark/>
          </w:tcPr>
          <w:p w14:paraId="66E92BE3" w14:textId="77777777" w:rsidR="005014E8" w:rsidRPr="00C75B7B" w:rsidRDefault="005014E8" w:rsidP="00277EAA">
            <w:pPr>
              <w:spacing w:line="160" w:lineRule="atLeast"/>
              <w:jc w:val="center"/>
              <w:rPr>
                <w:rFonts w:ascii="BrowalliaUPC" w:hAnsi="BrowalliaUPC" w:cs="BrowalliaUPC"/>
              </w:rPr>
            </w:pPr>
            <w:r w:rsidRPr="00C75B7B">
              <w:rPr>
                <w:rFonts w:ascii="BrowalliaUPC" w:hAnsi="BrowalliaUPC" w:cs="BrowalliaUPC"/>
              </w:rPr>
              <w:t xml:space="preserve">31 </w:t>
            </w:r>
            <w:r w:rsidRPr="00C75B7B">
              <w:rPr>
                <w:rFonts w:ascii="BrowalliaUPC" w:hAnsi="BrowalliaUPC" w:cs="BrowalliaUPC"/>
                <w:cs/>
              </w:rPr>
              <w:t xml:space="preserve">มีนาคม </w:t>
            </w:r>
            <w:r w:rsidRPr="00C75B7B">
              <w:rPr>
                <w:rFonts w:ascii="BrowalliaUPC" w:hAnsi="BrowalliaUPC" w:cs="BrowalliaUPC"/>
              </w:rPr>
              <w:t>2563</w:t>
            </w:r>
          </w:p>
        </w:tc>
        <w:tc>
          <w:tcPr>
            <w:tcW w:w="1276" w:type="dxa"/>
            <w:shd w:val="clear" w:color="auto" w:fill="auto"/>
            <w:noWrap/>
            <w:vAlign w:val="bottom"/>
            <w:hideMark/>
          </w:tcPr>
          <w:p w14:paraId="1A45A0E6" w14:textId="77777777" w:rsidR="005014E8" w:rsidRPr="00C75B7B" w:rsidRDefault="005014E8" w:rsidP="00277EAA">
            <w:pPr>
              <w:spacing w:line="160" w:lineRule="atLeast"/>
              <w:jc w:val="right"/>
              <w:rPr>
                <w:rFonts w:ascii="BrowalliaUPC" w:hAnsi="BrowalliaUPC" w:cs="BrowalliaUPC"/>
              </w:rPr>
            </w:pPr>
            <w:r w:rsidRPr="00C75B7B">
              <w:rPr>
                <w:rFonts w:ascii="BrowalliaUPC" w:hAnsi="BrowalliaUPC" w:cs="BrowalliaUPC"/>
              </w:rPr>
              <w:t>15,000</w:t>
            </w:r>
          </w:p>
        </w:tc>
        <w:tc>
          <w:tcPr>
            <w:tcW w:w="2693" w:type="dxa"/>
          </w:tcPr>
          <w:p w14:paraId="7C3A4D93" w14:textId="77777777" w:rsidR="005014E8" w:rsidRPr="00C75B7B" w:rsidRDefault="005014E8" w:rsidP="00277EAA">
            <w:pPr>
              <w:spacing w:line="160" w:lineRule="atLeast"/>
              <w:jc w:val="center"/>
              <w:rPr>
                <w:rFonts w:ascii="BrowalliaUPC" w:hAnsi="BrowalliaUPC" w:cs="BrowalliaUPC"/>
              </w:rPr>
            </w:pPr>
            <w:r w:rsidRPr="00C75B7B">
              <w:rPr>
                <w:rFonts w:ascii="BrowalliaUPC" w:hAnsi="BrowalliaUPC" w:cs="BrowalliaUPC"/>
              </w:rPr>
              <w:t xml:space="preserve">31 </w:t>
            </w:r>
            <w:r w:rsidRPr="00C75B7B">
              <w:rPr>
                <w:rFonts w:ascii="BrowalliaUPC" w:hAnsi="BrowalliaUPC" w:cs="BrowalliaUPC"/>
                <w:cs/>
              </w:rPr>
              <w:t xml:space="preserve">มีนาคม </w:t>
            </w:r>
            <w:r w:rsidRPr="00C75B7B">
              <w:rPr>
                <w:rFonts w:ascii="BrowalliaUPC" w:hAnsi="BrowalliaUPC" w:cs="BrowalliaUPC"/>
              </w:rPr>
              <w:t>2563</w:t>
            </w:r>
          </w:p>
        </w:tc>
        <w:tc>
          <w:tcPr>
            <w:tcW w:w="1233" w:type="dxa"/>
          </w:tcPr>
          <w:p w14:paraId="63BEFF2E" w14:textId="77777777" w:rsidR="005014E8" w:rsidRPr="00C75B7B" w:rsidRDefault="005014E8" w:rsidP="00277EAA">
            <w:pPr>
              <w:spacing w:line="160" w:lineRule="atLeast"/>
              <w:jc w:val="right"/>
              <w:rPr>
                <w:rFonts w:ascii="BrowalliaUPC" w:hAnsi="BrowalliaUPC" w:cs="BrowalliaUPC"/>
              </w:rPr>
            </w:pPr>
            <w:r w:rsidRPr="00C75B7B">
              <w:rPr>
                <w:rFonts w:ascii="BrowalliaUPC" w:hAnsi="BrowalliaUPC" w:cs="BrowalliaUPC"/>
              </w:rPr>
              <w:t>15,000</w:t>
            </w:r>
          </w:p>
        </w:tc>
        <w:tc>
          <w:tcPr>
            <w:tcW w:w="1990" w:type="dxa"/>
          </w:tcPr>
          <w:p w14:paraId="31506E70" w14:textId="77777777" w:rsidR="005014E8" w:rsidRPr="00C75B7B" w:rsidRDefault="005014E8" w:rsidP="00C75B7B">
            <w:pPr>
              <w:spacing w:line="160" w:lineRule="atLeast"/>
              <w:jc w:val="right"/>
              <w:rPr>
                <w:rFonts w:ascii="BrowalliaUPC" w:hAnsi="BrowalliaUPC" w:cs="BrowalliaUPC"/>
              </w:rPr>
            </w:pPr>
            <w:r w:rsidRPr="00C75B7B">
              <w:rPr>
                <w:rFonts w:ascii="BrowalliaUPC" w:hAnsi="BrowalliaUPC" w:cs="BrowalliaUPC"/>
              </w:rPr>
              <w:t>-</w:t>
            </w:r>
          </w:p>
        </w:tc>
      </w:tr>
      <w:tr w:rsidR="005014E8" w:rsidRPr="00083FBC" w14:paraId="044BB71E" w14:textId="77777777" w:rsidTr="00C75B7B">
        <w:trPr>
          <w:trHeight w:val="312"/>
        </w:trPr>
        <w:tc>
          <w:tcPr>
            <w:tcW w:w="1701" w:type="dxa"/>
            <w:shd w:val="clear" w:color="auto" w:fill="auto"/>
            <w:noWrap/>
            <w:hideMark/>
          </w:tcPr>
          <w:p w14:paraId="067862C7" w14:textId="77777777" w:rsidR="005014E8" w:rsidRPr="00C75B7B" w:rsidRDefault="005014E8" w:rsidP="00277EAA">
            <w:pPr>
              <w:spacing w:line="160" w:lineRule="atLeast"/>
              <w:jc w:val="center"/>
              <w:rPr>
                <w:rFonts w:ascii="BrowalliaUPC" w:hAnsi="BrowalliaUPC" w:cs="BrowalliaUPC"/>
              </w:rPr>
            </w:pPr>
            <w:r w:rsidRPr="00C75B7B">
              <w:rPr>
                <w:rFonts w:ascii="BrowalliaUPC" w:hAnsi="BrowalliaUPC" w:cs="BrowalliaUPC"/>
              </w:rPr>
              <w:t>30</w:t>
            </w:r>
            <w:r w:rsidRPr="00C75B7B">
              <w:rPr>
                <w:rFonts w:ascii="BrowalliaUPC" w:hAnsi="BrowalliaUPC" w:cs="BrowalliaUPC"/>
                <w:cs/>
              </w:rPr>
              <w:t xml:space="preserve"> มิถุนายน </w:t>
            </w:r>
            <w:r w:rsidRPr="00C75B7B">
              <w:rPr>
                <w:rFonts w:ascii="BrowalliaUPC" w:hAnsi="BrowalliaUPC" w:cs="BrowalliaUPC"/>
              </w:rPr>
              <w:t>2563</w:t>
            </w:r>
          </w:p>
        </w:tc>
        <w:tc>
          <w:tcPr>
            <w:tcW w:w="1276" w:type="dxa"/>
            <w:shd w:val="clear" w:color="auto" w:fill="auto"/>
            <w:noWrap/>
            <w:hideMark/>
          </w:tcPr>
          <w:p w14:paraId="546838E4" w14:textId="2BBF8F00" w:rsidR="004C31EB" w:rsidRPr="00083FBC" w:rsidRDefault="00CD4CB8" w:rsidP="00277EAA">
            <w:pPr>
              <w:spacing w:line="160" w:lineRule="atLeast"/>
              <w:jc w:val="right"/>
              <w:rPr>
                <w:rFonts w:ascii="BrowalliaUPC" w:hAnsi="BrowalliaUPC" w:cs="BrowalliaUPC"/>
              </w:rPr>
            </w:pPr>
            <w:r w:rsidRPr="00083FBC">
              <w:rPr>
                <w:rFonts w:ascii="BrowalliaUPC" w:hAnsi="BrowalliaUPC" w:cs="BrowalliaUPC"/>
              </w:rPr>
              <w:t>25,000</w:t>
            </w:r>
          </w:p>
          <w:p w14:paraId="53722E4E" w14:textId="024F2F38" w:rsidR="005014E8" w:rsidRPr="00C75B7B" w:rsidRDefault="005014E8" w:rsidP="00277EAA">
            <w:pPr>
              <w:spacing w:line="160" w:lineRule="atLeast"/>
              <w:jc w:val="right"/>
              <w:rPr>
                <w:rFonts w:ascii="BrowalliaUPC" w:hAnsi="BrowalliaUPC" w:cs="BrowalliaUPC"/>
              </w:rPr>
            </w:pPr>
          </w:p>
        </w:tc>
        <w:tc>
          <w:tcPr>
            <w:tcW w:w="2693" w:type="dxa"/>
          </w:tcPr>
          <w:p w14:paraId="5E674126" w14:textId="24676082" w:rsidR="005014E8" w:rsidRPr="00C75B7B" w:rsidRDefault="005014E8" w:rsidP="00277EAA">
            <w:pPr>
              <w:spacing w:line="160" w:lineRule="atLeast"/>
              <w:jc w:val="center"/>
              <w:rPr>
                <w:rFonts w:ascii="BrowalliaUPC" w:hAnsi="BrowalliaUPC" w:cs="BrowalliaUPC"/>
              </w:rPr>
            </w:pPr>
            <w:r w:rsidRPr="00C75B7B">
              <w:rPr>
                <w:rFonts w:ascii="BrowalliaUPC" w:hAnsi="BrowalliaUPC" w:cs="BrowalliaUPC"/>
              </w:rPr>
              <w:t xml:space="preserve">24 </w:t>
            </w:r>
            <w:r w:rsidRPr="00C75B7B">
              <w:rPr>
                <w:rFonts w:ascii="BrowalliaUPC" w:hAnsi="BrowalliaUPC" w:cs="BrowalliaUPC"/>
                <w:cs/>
              </w:rPr>
              <w:t xml:space="preserve">สิงหาคม </w:t>
            </w:r>
            <w:r w:rsidRPr="00C75B7B">
              <w:rPr>
                <w:rFonts w:ascii="BrowalliaUPC" w:hAnsi="BrowalliaUPC" w:cs="BrowalliaUPC"/>
              </w:rPr>
              <w:t xml:space="preserve">2563 </w:t>
            </w:r>
            <w:r w:rsidRPr="00C75B7B">
              <w:rPr>
                <w:rFonts w:ascii="BrowalliaUPC" w:hAnsi="BrowalliaUPC" w:cs="BrowalliaUPC"/>
                <w:cs/>
              </w:rPr>
              <w:t xml:space="preserve">และ </w:t>
            </w:r>
            <w:r w:rsidR="00EE68AD" w:rsidRPr="00083FBC">
              <w:rPr>
                <w:rFonts w:ascii="BrowalliaUPC" w:hAnsi="BrowalliaUPC" w:cs="BrowalliaUPC"/>
              </w:rPr>
              <w:br/>
            </w:r>
            <w:r w:rsidRPr="00C75B7B">
              <w:rPr>
                <w:rFonts w:ascii="BrowalliaUPC" w:hAnsi="BrowalliaUPC" w:cs="BrowalliaUPC"/>
              </w:rPr>
              <w:t xml:space="preserve">1 </w:t>
            </w:r>
            <w:r w:rsidRPr="00C75B7B">
              <w:rPr>
                <w:rFonts w:ascii="BrowalliaUPC" w:hAnsi="BrowalliaUPC" w:cs="BrowalliaUPC"/>
                <w:cs/>
              </w:rPr>
              <w:t xml:space="preserve">กันยายน </w:t>
            </w:r>
            <w:r w:rsidRPr="00C75B7B">
              <w:rPr>
                <w:rFonts w:ascii="BrowalliaUPC" w:hAnsi="BrowalliaUPC" w:cs="BrowalliaUPC"/>
              </w:rPr>
              <w:t>2563</w:t>
            </w:r>
          </w:p>
        </w:tc>
        <w:tc>
          <w:tcPr>
            <w:tcW w:w="1233" w:type="dxa"/>
          </w:tcPr>
          <w:p w14:paraId="4FD1989C" w14:textId="13389F2E" w:rsidR="004C31EB" w:rsidRPr="00083FBC" w:rsidRDefault="00CD4CB8" w:rsidP="00277EAA">
            <w:pPr>
              <w:spacing w:line="160" w:lineRule="atLeast"/>
              <w:jc w:val="right"/>
              <w:rPr>
                <w:rFonts w:ascii="BrowalliaUPC" w:hAnsi="BrowalliaUPC" w:cs="BrowalliaUPC"/>
              </w:rPr>
            </w:pPr>
            <w:r w:rsidRPr="00083FBC">
              <w:rPr>
                <w:rFonts w:ascii="BrowalliaUPC" w:hAnsi="BrowalliaUPC" w:cs="BrowalliaUPC"/>
              </w:rPr>
              <w:t>25,000</w:t>
            </w:r>
          </w:p>
          <w:p w14:paraId="3A3B2E57" w14:textId="32D328F3" w:rsidR="005014E8" w:rsidRPr="00C75B7B" w:rsidRDefault="005014E8" w:rsidP="00277EAA">
            <w:pPr>
              <w:spacing w:line="160" w:lineRule="atLeast"/>
              <w:jc w:val="right"/>
              <w:rPr>
                <w:rFonts w:ascii="BrowalliaUPC" w:hAnsi="BrowalliaUPC" w:cs="BrowalliaUPC"/>
              </w:rPr>
            </w:pPr>
          </w:p>
        </w:tc>
        <w:tc>
          <w:tcPr>
            <w:tcW w:w="1990" w:type="dxa"/>
          </w:tcPr>
          <w:p w14:paraId="054187DD" w14:textId="17659BEF" w:rsidR="004C31EB" w:rsidRPr="00083FBC" w:rsidRDefault="00CD4CB8" w:rsidP="004C31EB">
            <w:pPr>
              <w:spacing w:line="160" w:lineRule="atLeast"/>
              <w:jc w:val="right"/>
              <w:rPr>
                <w:rFonts w:ascii="BrowalliaUPC" w:hAnsi="BrowalliaUPC" w:cs="BrowalliaUPC"/>
              </w:rPr>
            </w:pPr>
            <w:r w:rsidRPr="00083FBC">
              <w:rPr>
                <w:rFonts w:ascii="BrowalliaUPC" w:hAnsi="BrowalliaUPC" w:cs="BrowalliaUPC"/>
              </w:rPr>
              <w:t>-</w:t>
            </w:r>
          </w:p>
          <w:p w14:paraId="0B6D89CA" w14:textId="69D6AF32" w:rsidR="005014E8" w:rsidRPr="00C75B7B" w:rsidRDefault="005014E8" w:rsidP="00C75B7B">
            <w:pPr>
              <w:spacing w:line="160" w:lineRule="atLeast"/>
              <w:jc w:val="right"/>
              <w:rPr>
                <w:rFonts w:ascii="BrowalliaUPC" w:hAnsi="BrowalliaUPC" w:cs="BrowalliaUPC"/>
              </w:rPr>
            </w:pPr>
          </w:p>
        </w:tc>
      </w:tr>
      <w:tr w:rsidR="005014E8" w:rsidRPr="00083FBC" w14:paraId="4F7BC4D4" w14:textId="77777777" w:rsidTr="00C75B7B">
        <w:trPr>
          <w:trHeight w:val="312"/>
        </w:trPr>
        <w:tc>
          <w:tcPr>
            <w:tcW w:w="1701" w:type="dxa"/>
            <w:shd w:val="clear" w:color="auto" w:fill="auto"/>
            <w:noWrap/>
            <w:vAlign w:val="bottom"/>
            <w:hideMark/>
          </w:tcPr>
          <w:p w14:paraId="67BCBE3B" w14:textId="77777777" w:rsidR="005014E8" w:rsidRPr="00C75B7B" w:rsidRDefault="005014E8" w:rsidP="00277EAA">
            <w:pPr>
              <w:spacing w:line="160" w:lineRule="atLeast"/>
              <w:jc w:val="center"/>
              <w:rPr>
                <w:rFonts w:ascii="BrowalliaUPC" w:hAnsi="BrowalliaUPC" w:cs="BrowalliaUPC"/>
              </w:rPr>
            </w:pPr>
            <w:r w:rsidRPr="00C75B7B">
              <w:rPr>
                <w:rFonts w:ascii="BrowalliaUPC" w:hAnsi="BrowalliaUPC" w:cs="BrowalliaUPC"/>
              </w:rPr>
              <w:t>30</w:t>
            </w:r>
            <w:r w:rsidRPr="00C75B7B">
              <w:rPr>
                <w:rFonts w:ascii="BrowalliaUPC" w:hAnsi="BrowalliaUPC" w:cs="BrowalliaUPC"/>
                <w:cs/>
              </w:rPr>
              <w:t xml:space="preserve"> กันยายน </w:t>
            </w:r>
            <w:r w:rsidRPr="00C75B7B">
              <w:rPr>
                <w:rFonts w:ascii="BrowalliaUPC" w:hAnsi="BrowalliaUPC" w:cs="BrowalliaUPC"/>
              </w:rPr>
              <w:t>2563</w:t>
            </w:r>
          </w:p>
        </w:tc>
        <w:tc>
          <w:tcPr>
            <w:tcW w:w="1276" w:type="dxa"/>
            <w:shd w:val="clear" w:color="auto" w:fill="auto"/>
            <w:noWrap/>
            <w:vAlign w:val="bottom"/>
            <w:hideMark/>
          </w:tcPr>
          <w:p w14:paraId="4EDAD073" w14:textId="77777777" w:rsidR="005014E8" w:rsidRPr="00C75B7B" w:rsidRDefault="005014E8" w:rsidP="00277EAA">
            <w:pPr>
              <w:spacing w:line="160" w:lineRule="atLeast"/>
              <w:jc w:val="right"/>
              <w:rPr>
                <w:rFonts w:ascii="BrowalliaUPC" w:hAnsi="BrowalliaUPC" w:cs="BrowalliaUPC"/>
              </w:rPr>
            </w:pPr>
            <w:r w:rsidRPr="00C75B7B">
              <w:rPr>
                <w:rFonts w:ascii="BrowalliaUPC" w:hAnsi="BrowalliaUPC" w:cs="BrowalliaUPC"/>
              </w:rPr>
              <w:t xml:space="preserve">        30,000</w:t>
            </w:r>
          </w:p>
        </w:tc>
        <w:tc>
          <w:tcPr>
            <w:tcW w:w="2693" w:type="dxa"/>
          </w:tcPr>
          <w:p w14:paraId="3B7B9EA6" w14:textId="77777777" w:rsidR="005014E8" w:rsidRPr="00C75B7B" w:rsidRDefault="005014E8" w:rsidP="00277EAA">
            <w:pPr>
              <w:spacing w:line="160" w:lineRule="atLeast"/>
              <w:jc w:val="center"/>
              <w:rPr>
                <w:rFonts w:ascii="BrowalliaUPC" w:hAnsi="BrowalliaUPC" w:cs="BrowalliaUPC"/>
              </w:rPr>
            </w:pPr>
            <w:r w:rsidRPr="00C75B7B">
              <w:rPr>
                <w:rFonts w:ascii="BrowalliaUPC" w:hAnsi="BrowalliaUPC" w:cs="BrowalliaUPC"/>
              </w:rPr>
              <w:t xml:space="preserve">30 </w:t>
            </w:r>
            <w:r w:rsidRPr="00C75B7B">
              <w:rPr>
                <w:rFonts w:ascii="BrowalliaUPC" w:hAnsi="BrowalliaUPC" w:cs="BrowalliaUPC"/>
                <w:cs/>
              </w:rPr>
              <w:t xml:space="preserve">กันยายน </w:t>
            </w:r>
            <w:r w:rsidRPr="00C75B7B">
              <w:rPr>
                <w:rFonts w:ascii="BrowalliaUPC" w:hAnsi="BrowalliaUPC" w:cs="BrowalliaUPC"/>
              </w:rPr>
              <w:t>2563</w:t>
            </w:r>
          </w:p>
        </w:tc>
        <w:tc>
          <w:tcPr>
            <w:tcW w:w="1233" w:type="dxa"/>
          </w:tcPr>
          <w:p w14:paraId="10821C1A" w14:textId="77777777" w:rsidR="005014E8" w:rsidRPr="00C75B7B" w:rsidRDefault="005014E8" w:rsidP="00277EAA">
            <w:pPr>
              <w:spacing w:line="160" w:lineRule="atLeast"/>
              <w:jc w:val="right"/>
              <w:rPr>
                <w:rFonts w:ascii="BrowalliaUPC" w:hAnsi="BrowalliaUPC" w:cs="BrowalliaUPC"/>
              </w:rPr>
            </w:pPr>
            <w:r w:rsidRPr="00C75B7B">
              <w:rPr>
                <w:rFonts w:ascii="BrowalliaUPC" w:hAnsi="BrowalliaUPC" w:cs="BrowalliaUPC"/>
              </w:rPr>
              <w:t>30,000</w:t>
            </w:r>
          </w:p>
        </w:tc>
        <w:tc>
          <w:tcPr>
            <w:tcW w:w="1990" w:type="dxa"/>
          </w:tcPr>
          <w:p w14:paraId="6A7CC418" w14:textId="77777777" w:rsidR="005014E8" w:rsidRPr="00C75B7B" w:rsidRDefault="005014E8" w:rsidP="00C75B7B">
            <w:pPr>
              <w:spacing w:line="160" w:lineRule="atLeast"/>
              <w:jc w:val="right"/>
              <w:rPr>
                <w:rFonts w:ascii="BrowalliaUPC" w:hAnsi="BrowalliaUPC" w:cs="BrowalliaUPC"/>
              </w:rPr>
            </w:pPr>
            <w:r w:rsidRPr="00C75B7B">
              <w:rPr>
                <w:rFonts w:ascii="BrowalliaUPC" w:hAnsi="BrowalliaUPC" w:cs="BrowalliaUPC"/>
              </w:rPr>
              <w:t>-</w:t>
            </w:r>
          </w:p>
        </w:tc>
      </w:tr>
      <w:tr w:rsidR="005014E8" w:rsidRPr="00083FBC" w14:paraId="1F44BA9D" w14:textId="77777777" w:rsidTr="00C75B7B">
        <w:trPr>
          <w:trHeight w:val="312"/>
        </w:trPr>
        <w:tc>
          <w:tcPr>
            <w:tcW w:w="1701" w:type="dxa"/>
            <w:shd w:val="clear" w:color="auto" w:fill="auto"/>
            <w:noWrap/>
            <w:vAlign w:val="bottom"/>
            <w:hideMark/>
          </w:tcPr>
          <w:p w14:paraId="5A3AD95F" w14:textId="77777777" w:rsidR="005014E8" w:rsidRPr="00C75B7B" w:rsidRDefault="005014E8" w:rsidP="00277EAA">
            <w:pPr>
              <w:spacing w:line="160" w:lineRule="atLeast"/>
              <w:jc w:val="center"/>
              <w:rPr>
                <w:rFonts w:ascii="BrowalliaUPC" w:hAnsi="BrowalliaUPC" w:cs="BrowalliaUPC"/>
              </w:rPr>
            </w:pPr>
            <w:r w:rsidRPr="00C75B7B">
              <w:rPr>
                <w:rFonts w:ascii="BrowalliaUPC" w:hAnsi="BrowalliaUPC" w:cs="BrowalliaUPC"/>
              </w:rPr>
              <w:t>18</w:t>
            </w:r>
            <w:r w:rsidRPr="00C75B7B">
              <w:rPr>
                <w:rFonts w:ascii="BrowalliaUPC" w:hAnsi="BrowalliaUPC" w:cs="BrowalliaUPC"/>
                <w:cs/>
              </w:rPr>
              <w:t xml:space="preserve"> ธันวาคม </w:t>
            </w:r>
            <w:r w:rsidRPr="00C75B7B">
              <w:rPr>
                <w:rFonts w:ascii="BrowalliaUPC" w:hAnsi="BrowalliaUPC" w:cs="BrowalliaUPC"/>
              </w:rPr>
              <w:t>2563</w:t>
            </w:r>
          </w:p>
        </w:tc>
        <w:tc>
          <w:tcPr>
            <w:tcW w:w="1276" w:type="dxa"/>
            <w:shd w:val="clear" w:color="auto" w:fill="auto"/>
            <w:noWrap/>
            <w:vAlign w:val="bottom"/>
            <w:hideMark/>
          </w:tcPr>
          <w:p w14:paraId="1EB201FB" w14:textId="6C0BF57E" w:rsidR="005014E8" w:rsidRPr="00C75B7B" w:rsidRDefault="00D23BA7" w:rsidP="00277EAA">
            <w:pPr>
              <w:pBdr>
                <w:bottom w:val="single" w:sz="4" w:space="1" w:color="auto"/>
              </w:pBdr>
              <w:spacing w:line="160" w:lineRule="atLeast"/>
              <w:jc w:val="right"/>
              <w:rPr>
                <w:rFonts w:ascii="BrowalliaUPC" w:hAnsi="BrowalliaUPC" w:cs="BrowalliaUPC"/>
              </w:rPr>
            </w:pPr>
            <w:r w:rsidRPr="00083FBC">
              <w:rPr>
                <w:rFonts w:ascii="BrowalliaUPC" w:hAnsi="BrowalliaUPC" w:cs="BrowalliaUPC"/>
              </w:rPr>
              <w:t>130,000</w:t>
            </w:r>
            <w:r w:rsidR="005014E8" w:rsidRPr="00C75B7B">
              <w:rPr>
                <w:rFonts w:ascii="BrowalliaUPC" w:hAnsi="BrowalliaUPC" w:cs="BrowalliaUPC"/>
              </w:rPr>
              <w:t xml:space="preserve">           </w:t>
            </w:r>
          </w:p>
        </w:tc>
        <w:tc>
          <w:tcPr>
            <w:tcW w:w="2693" w:type="dxa"/>
          </w:tcPr>
          <w:p w14:paraId="2E02C650" w14:textId="77777777" w:rsidR="005014E8" w:rsidRPr="00C75B7B" w:rsidRDefault="005014E8" w:rsidP="00277EAA">
            <w:pPr>
              <w:spacing w:line="160" w:lineRule="atLeast"/>
              <w:jc w:val="center"/>
              <w:rPr>
                <w:rFonts w:ascii="BrowalliaUPC" w:hAnsi="BrowalliaUPC" w:cs="BrowalliaUPC"/>
              </w:rPr>
            </w:pPr>
            <w:r w:rsidRPr="00C75B7B">
              <w:rPr>
                <w:rFonts w:ascii="BrowalliaUPC" w:hAnsi="BrowalliaUPC" w:cs="BrowalliaUPC"/>
              </w:rPr>
              <w:t>18</w:t>
            </w:r>
            <w:r w:rsidRPr="00C75B7B">
              <w:rPr>
                <w:rFonts w:ascii="BrowalliaUPC" w:hAnsi="BrowalliaUPC" w:cs="BrowalliaUPC"/>
                <w:cs/>
              </w:rPr>
              <w:t xml:space="preserve"> ธันวาคม </w:t>
            </w:r>
            <w:r w:rsidRPr="00C75B7B">
              <w:rPr>
                <w:rFonts w:ascii="BrowalliaUPC" w:hAnsi="BrowalliaUPC" w:cs="BrowalliaUPC"/>
              </w:rPr>
              <w:t>2563</w:t>
            </w:r>
          </w:p>
        </w:tc>
        <w:tc>
          <w:tcPr>
            <w:tcW w:w="1233" w:type="dxa"/>
          </w:tcPr>
          <w:p w14:paraId="3B7EB385" w14:textId="77777777" w:rsidR="005014E8" w:rsidRPr="00C75B7B" w:rsidRDefault="005014E8" w:rsidP="00277EAA">
            <w:pPr>
              <w:pBdr>
                <w:bottom w:val="single" w:sz="4" w:space="1" w:color="auto"/>
              </w:pBdr>
              <w:spacing w:line="160" w:lineRule="atLeast"/>
              <w:jc w:val="right"/>
              <w:rPr>
                <w:rFonts w:ascii="BrowalliaUPC" w:hAnsi="BrowalliaUPC" w:cs="BrowalliaUPC"/>
              </w:rPr>
            </w:pPr>
            <w:r w:rsidRPr="00C75B7B">
              <w:rPr>
                <w:rFonts w:ascii="BrowalliaUPC" w:hAnsi="BrowalliaUPC" w:cs="BrowalliaUPC"/>
              </w:rPr>
              <w:t>30,000</w:t>
            </w:r>
          </w:p>
        </w:tc>
        <w:tc>
          <w:tcPr>
            <w:tcW w:w="1990" w:type="dxa"/>
          </w:tcPr>
          <w:p w14:paraId="06B9C199" w14:textId="77777777" w:rsidR="005014E8" w:rsidRPr="00C75B7B" w:rsidRDefault="005014E8" w:rsidP="00277EAA">
            <w:pPr>
              <w:pBdr>
                <w:bottom w:val="single" w:sz="4" w:space="1" w:color="auto"/>
              </w:pBdr>
              <w:spacing w:line="160" w:lineRule="atLeast"/>
              <w:jc w:val="right"/>
              <w:rPr>
                <w:rFonts w:ascii="BrowalliaUPC" w:hAnsi="BrowalliaUPC" w:cs="BrowalliaUPC"/>
              </w:rPr>
            </w:pPr>
            <w:r w:rsidRPr="00C75B7B">
              <w:rPr>
                <w:rFonts w:ascii="BrowalliaUPC" w:hAnsi="BrowalliaUPC" w:cs="BrowalliaUPC"/>
              </w:rPr>
              <w:t>100,000</w:t>
            </w:r>
          </w:p>
        </w:tc>
      </w:tr>
      <w:tr w:rsidR="005014E8" w:rsidRPr="00083FBC" w14:paraId="2806409B" w14:textId="77777777" w:rsidTr="00C75B7B">
        <w:trPr>
          <w:trHeight w:val="517"/>
        </w:trPr>
        <w:tc>
          <w:tcPr>
            <w:tcW w:w="1701" w:type="dxa"/>
            <w:shd w:val="clear" w:color="auto" w:fill="auto"/>
            <w:noWrap/>
            <w:vAlign w:val="bottom"/>
            <w:hideMark/>
          </w:tcPr>
          <w:p w14:paraId="2AB7DD12" w14:textId="77777777" w:rsidR="005014E8" w:rsidRPr="00C75B7B" w:rsidRDefault="005014E8" w:rsidP="00277EAA">
            <w:pPr>
              <w:spacing w:line="160" w:lineRule="atLeast"/>
              <w:ind w:left="171"/>
              <w:rPr>
                <w:rFonts w:ascii="BrowalliaUPC" w:hAnsi="BrowalliaUPC" w:cs="BrowalliaUPC"/>
              </w:rPr>
            </w:pPr>
            <w:r w:rsidRPr="00C75B7B">
              <w:rPr>
                <w:rFonts w:ascii="BrowalliaUPC" w:hAnsi="BrowalliaUPC" w:cs="BrowalliaUPC"/>
              </w:rPr>
              <w:t> </w:t>
            </w:r>
            <w:r w:rsidRPr="00C75B7B">
              <w:rPr>
                <w:rFonts w:ascii="BrowalliaUPC" w:hAnsi="BrowalliaUPC" w:cs="BrowalliaUPC"/>
                <w:cs/>
              </w:rPr>
              <w:t>รวม</w:t>
            </w:r>
          </w:p>
        </w:tc>
        <w:tc>
          <w:tcPr>
            <w:tcW w:w="1276" w:type="dxa"/>
            <w:shd w:val="clear" w:color="auto" w:fill="auto"/>
            <w:noWrap/>
            <w:vAlign w:val="bottom"/>
            <w:hideMark/>
          </w:tcPr>
          <w:p w14:paraId="6AA8D2AE" w14:textId="21D5C4EF" w:rsidR="005014E8" w:rsidRPr="00C75B7B" w:rsidRDefault="00594238" w:rsidP="00C75B7B">
            <w:pPr>
              <w:pBdr>
                <w:bottom w:val="single" w:sz="12" w:space="1" w:color="auto"/>
              </w:pBdr>
              <w:spacing w:line="160" w:lineRule="atLeast"/>
              <w:jc w:val="right"/>
              <w:rPr>
                <w:rFonts w:ascii="BrowalliaUPC" w:hAnsi="BrowalliaUPC" w:cs="BrowalliaUPC"/>
              </w:rPr>
            </w:pPr>
            <w:r w:rsidRPr="00083FBC">
              <w:rPr>
                <w:rFonts w:ascii="BrowalliaUPC" w:hAnsi="BrowalliaUPC" w:cs="BrowalliaUPC"/>
              </w:rPr>
              <w:t xml:space="preserve">200,000 </w:t>
            </w:r>
            <w:r w:rsidR="005014E8" w:rsidRPr="00C75B7B">
              <w:rPr>
                <w:rFonts w:ascii="BrowalliaUPC" w:hAnsi="BrowalliaUPC" w:cs="BrowalliaUPC"/>
              </w:rPr>
              <w:t xml:space="preserve">          </w:t>
            </w:r>
          </w:p>
        </w:tc>
        <w:tc>
          <w:tcPr>
            <w:tcW w:w="2693" w:type="dxa"/>
          </w:tcPr>
          <w:p w14:paraId="69A74090" w14:textId="77777777" w:rsidR="005014E8" w:rsidRPr="00C75B7B" w:rsidRDefault="005014E8" w:rsidP="00277EAA">
            <w:pPr>
              <w:spacing w:line="160" w:lineRule="atLeast"/>
              <w:rPr>
                <w:rFonts w:ascii="BrowalliaUPC" w:hAnsi="BrowalliaUPC" w:cs="BrowalliaUPC"/>
              </w:rPr>
            </w:pPr>
          </w:p>
        </w:tc>
        <w:tc>
          <w:tcPr>
            <w:tcW w:w="1233" w:type="dxa"/>
          </w:tcPr>
          <w:p w14:paraId="5064CEF8" w14:textId="77777777" w:rsidR="005014E8" w:rsidRPr="00C75B7B" w:rsidRDefault="005014E8" w:rsidP="00C75B7B">
            <w:pPr>
              <w:pBdr>
                <w:bottom w:val="single" w:sz="12" w:space="1" w:color="auto"/>
              </w:pBdr>
              <w:spacing w:line="160" w:lineRule="atLeast"/>
              <w:jc w:val="right"/>
              <w:rPr>
                <w:rFonts w:ascii="BrowalliaUPC" w:hAnsi="BrowalliaUPC" w:cs="BrowalliaUPC"/>
              </w:rPr>
            </w:pPr>
            <w:r w:rsidRPr="00C75B7B">
              <w:rPr>
                <w:rFonts w:ascii="BrowalliaUPC" w:hAnsi="BrowalliaUPC" w:cs="BrowalliaUPC"/>
              </w:rPr>
              <w:t>100,000</w:t>
            </w:r>
          </w:p>
        </w:tc>
        <w:tc>
          <w:tcPr>
            <w:tcW w:w="1990" w:type="dxa"/>
          </w:tcPr>
          <w:p w14:paraId="4664E732" w14:textId="77777777" w:rsidR="005014E8" w:rsidRPr="00C75B7B" w:rsidRDefault="005014E8" w:rsidP="00C75B7B">
            <w:pPr>
              <w:pBdr>
                <w:bottom w:val="single" w:sz="12" w:space="1" w:color="auto"/>
              </w:pBdr>
              <w:spacing w:line="160" w:lineRule="atLeast"/>
              <w:jc w:val="right"/>
              <w:rPr>
                <w:rFonts w:ascii="BrowalliaUPC" w:hAnsi="BrowalliaUPC" w:cs="BrowalliaUPC"/>
              </w:rPr>
            </w:pPr>
            <w:r w:rsidRPr="00C75B7B">
              <w:rPr>
                <w:rFonts w:ascii="BrowalliaUPC" w:hAnsi="BrowalliaUPC" w:cs="BrowalliaUPC"/>
              </w:rPr>
              <w:t>100,000</w:t>
            </w:r>
          </w:p>
        </w:tc>
      </w:tr>
      <w:bookmarkEnd w:id="6"/>
    </w:tbl>
    <w:p w14:paraId="12E9532D" w14:textId="77777777" w:rsidR="005014E8" w:rsidRPr="00083FBC" w:rsidRDefault="005014E8" w:rsidP="005014E8">
      <w:pPr>
        <w:spacing w:line="120" w:lineRule="atLeast"/>
        <w:jc w:val="thaiDistribute"/>
        <w:rPr>
          <w:rFonts w:ascii="BrowalliaUPC" w:hAnsi="BrowalliaUPC" w:cs="BrowalliaUPC"/>
        </w:rPr>
      </w:pPr>
    </w:p>
    <w:p w14:paraId="1C28A929" w14:textId="77777777" w:rsidR="005014E8" w:rsidRPr="00C75B7B" w:rsidRDefault="005014E8" w:rsidP="00C75B7B">
      <w:pPr>
        <w:spacing w:line="160" w:lineRule="atLeast"/>
        <w:ind w:left="567"/>
        <w:jc w:val="thaiDistribute"/>
        <w:rPr>
          <w:rFonts w:ascii="BrowalliaUPC" w:hAnsi="BrowalliaUPC" w:cs="BrowalliaUPC"/>
        </w:rPr>
      </w:pPr>
      <w:bookmarkStart w:id="7" w:name="_Hlk96338519"/>
      <w:r w:rsidRPr="00C75B7B">
        <w:rPr>
          <w:rFonts w:ascii="BrowalliaUPC" w:hAnsi="BrowalliaUPC" w:cs="BrowalliaUPC"/>
          <w:cs/>
        </w:rPr>
        <w:t xml:space="preserve">เมื่อวันที่ </w:t>
      </w:r>
      <w:r w:rsidRPr="00C75B7B">
        <w:rPr>
          <w:rFonts w:ascii="BrowalliaUPC" w:hAnsi="BrowalliaUPC" w:cs="BrowalliaUPC"/>
        </w:rPr>
        <w:t xml:space="preserve">16 </w:t>
      </w:r>
      <w:r w:rsidRPr="00C75B7B">
        <w:rPr>
          <w:rFonts w:ascii="BrowalliaUPC" w:hAnsi="BrowalliaUPC" w:cs="BrowalliaUPC"/>
          <w:cs/>
        </w:rPr>
        <w:t xml:space="preserve">ธันวาคม </w:t>
      </w:r>
      <w:r w:rsidRPr="00C75B7B">
        <w:rPr>
          <w:rFonts w:ascii="BrowalliaUPC" w:hAnsi="BrowalliaUPC" w:cs="BrowalliaUPC"/>
        </w:rPr>
        <w:t xml:space="preserve">2563 </w:t>
      </w:r>
      <w:r w:rsidRPr="00C75B7B">
        <w:rPr>
          <w:rFonts w:ascii="BrowalliaUPC" w:hAnsi="BrowalliaUPC" w:cs="BrowalliaUPC"/>
          <w:cs/>
        </w:rPr>
        <w:t xml:space="preserve">โดยที่ประชุมคณะกรรมการบริษัทครั้งที่ </w:t>
      </w:r>
      <w:r w:rsidRPr="00C75B7B">
        <w:rPr>
          <w:rFonts w:ascii="BrowalliaUPC" w:hAnsi="BrowalliaUPC" w:cs="BrowalliaUPC"/>
        </w:rPr>
        <w:t xml:space="preserve">12/2563 </w:t>
      </w:r>
      <w:r w:rsidRPr="00C75B7B">
        <w:rPr>
          <w:rFonts w:ascii="BrowalliaUPC" w:hAnsi="BrowalliaUPC" w:cs="BrowalliaUPC"/>
          <w:cs/>
        </w:rPr>
        <w:t xml:space="preserve">มีมติอนุมัติให้บริษัทขยายระยะเวลาการรับชำระคืนเงินต้นซึ่งครบกำหนด เมื่อวันที่ </w:t>
      </w:r>
      <w:r w:rsidRPr="00C75B7B">
        <w:rPr>
          <w:rFonts w:ascii="BrowalliaUPC" w:hAnsi="BrowalliaUPC" w:cs="BrowalliaUPC"/>
        </w:rPr>
        <w:t xml:space="preserve">18 </w:t>
      </w:r>
      <w:r w:rsidRPr="00C75B7B">
        <w:rPr>
          <w:rFonts w:ascii="BrowalliaUPC" w:hAnsi="BrowalliaUPC" w:cs="BrowalliaUPC"/>
          <w:cs/>
        </w:rPr>
        <w:t xml:space="preserve">ธันวาคม </w:t>
      </w:r>
      <w:r w:rsidRPr="00C75B7B">
        <w:rPr>
          <w:rFonts w:ascii="BrowalliaUPC" w:hAnsi="BrowalliaUPC" w:cs="BrowalliaUPC"/>
        </w:rPr>
        <w:t xml:space="preserve">2563 </w:t>
      </w:r>
      <w:r w:rsidRPr="00C75B7B">
        <w:rPr>
          <w:rFonts w:ascii="BrowalliaUPC" w:hAnsi="BrowalliaUPC" w:cs="BrowalliaUPC"/>
          <w:cs/>
        </w:rPr>
        <w:t xml:space="preserve">จำนวน </w:t>
      </w:r>
      <w:r w:rsidRPr="00C75B7B">
        <w:rPr>
          <w:rFonts w:ascii="BrowalliaUPC" w:hAnsi="BrowalliaUPC" w:cs="BrowalliaUPC"/>
        </w:rPr>
        <w:t xml:space="preserve">100 </w:t>
      </w:r>
      <w:r w:rsidRPr="00C75B7B">
        <w:rPr>
          <w:rFonts w:ascii="BrowalliaUPC" w:hAnsi="BrowalliaUPC" w:cs="BrowalliaUPC"/>
          <w:cs/>
        </w:rPr>
        <w:t xml:space="preserve">ล้านบาท ออกไปอีก </w:t>
      </w:r>
      <w:r w:rsidRPr="00C75B7B">
        <w:rPr>
          <w:rFonts w:ascii="BrowalliaUPC" w:hAnsi="BrowalliaUPC" w:cs="BrowalliaUPC"/>
        </w:rPr>
        <w:t xml:space="preserve">1 </w:t>
      </w:r>
      <w:r w:rsidRPr="00C75B7B">
        <w:rPr>
          <w:rFonts w:ascii="BrowalliaUPC" w:hAnsi="BrowalliaUPC" w:cs="BrowalliaUPC"/>
          <w:cs/>
        </w:rPr>
        <w:t xml:space="preserve">ปี โดยมีเงื่อนไขแบ่งการชำระเงินออกเป็น </w:t>
      </w:r>
      <w:r w:rsidRPr="00C75B7B">
        <w:rPr>
          <w:rFonts w:ascii="BrowalliaUPC" w:hAnsi="BrowalliaUPC" w:cs="BrowalliaUPC"/>
        </w:rPr>
        <w:t xml:space="preserve">4 </w:t>
      </w:r>
      <w:r w:rsidRPr="00C75B7B">
        <w:rPr>
          <w:rFonts w:ascii="BrowalliaUPC" w:hAnsi="BrowalliaUPC" w:cs="BrowalliaUPC"/>
          <w:cs/>
        </w:rPr>
        <w:t xml:space="preserve">งวด ซึ่งครบกำหนดงวดสุดท้ายในเดือนธันวาคม </w:t>
      </w:r>
      <w:r w:rsidRPr="00C75B7B">
        <w:rPr>
          <w:rFonts w:ascii="BrowalliaUPC" w:hAnsi="BrowalliaUPC" w:cs="BrowalliaUPC"/>
        </w:rPr>
        <w:t xml:space="preserve">2564 </w:t>
      </w:r>
      <w:r w:rsidRPr="00C75B7B">
        <w:rPr>
          <w:rFonts w:ascii="BrowalliaUPC" w:hAnsi="BrowalliaUPC" w:cs="BrowalliaUPC"/>
          <w:cs/>
        </w:rPr>
        <w:t>โดยมีรายละเอียดดังนี้</w:t>
      </w:r>
    </w:p>
    <w:bookmarkEnd w:id="7"/>
    <w:p w14:paraId="5EEE4C21" w14:textId="77777777" w:rsidR="005014E8" w:rsidRPr="00C75B7B" w:rsidRDefault="005014E8" w:rsidP="005014E8">
      <w:pPr>
        <w:spacing w:line="160" w:lineRule="atLeast"/>
        <w:rPr>
          <w:rFonts w:ascii="BrowalliaUPC" w:hAnsi="BrowalliaUPC" w:cs="BrowalliaUPC"/>
        </w:rPr>
      </w:pPr>
    </w:p>
    <w:tbl>
      <w:tblPr>
        <w:tblW w:w="4644" w:type="dxa"/>
        <w:tblInd w:w="2722" w:type="dxa"/>
        <w:tblLook w:val="04A0" w:firstRow="1" w:lastRow="0" w:firstColumn="1" w:lastColumn="0" w:noHBand="0" w:noVBand="1"/>
      </w:tblPr>
      <w:tblGrid>
        <w:gridCol w:w="2093"/>
        <w:gridCol w:w="2551"/>
      </w:tblGrid>
      <w:tr w:rsidR="005014E8" w:rsidRPr="00083FBC" w14:paraId="63CD5E8C" w14:textId="77777777" w:rsidTr="00C75B7B">
        <w:trPr>
          <w:trHeight w:val="348"/>
        </w:trPr>
        <w:tc>
          <w:tcPr>
            <w:tcW w:w="2093" w:type="dxa"/>
            <w:shd w:val="clear" w:color="auto" w:fill="auto"/>
            <w:noWrap/>
            <w:vAlign w:val="bottom"/>
            <w:hideMark/>
          </w:tcPr>
          <w:p w14:paraId="76EB7DB4" w14:textId="77777777" w:rsidR="005014E8" w:rsidRPr="00C75B7B" w:rsidRDefault="005014E8" w:rsidP="00277EAA">
            <w:pPr>
              <w:pBdr>
                <w:bottom w:val="single" w:sz="4" w:space="1" w:color="auto"/>
              </w:pBdr>
              <w:jc w:val="center"/>
              <w:rPr>
                <w:rFonts w:ascii="BrowalliaUPC" w:hAnsi="BrowalliaUPC" w:cs="BrowalliaUPC"/>
              </w:rPr>
            </w:pPr>
            <w:bookmarkStart w:id="8" w:name="_Hlk96338530"/>
            <w:r w:rsidRPr="00C75B7B">
              <w:rPr>
                <w:rFonts w:ascii="BrowalliaUPC" w:hAnsi="BrowalliaUPC" w:cs="BrowalliaUPC"/>
                <w:cs/>
              </w:rPr>
              <w:t xml:space="preserve"> วันที่ครบกำหนด</w:t>
            </w:r>
          </w:p>
        </w:tc>
        <w:tc>
          <w:tcPr>
            <w:tcW w:w="2551" w:type="dxa"/>
            <w:shd w:val="clear" w:color="auto" w:fill="auto"/>
            <w:noWrap/>
            <w:vAlign w:val="bottom"/>
            <w:hideMark/>
          </w:tcPr>
          <w:p w14:paraId="43425BED" w14:textId="77777777" w:rsidR="005014E8" w:rsidRPr="00C75B7B" w:rsidRDefault="005014E8" w:rsidP="00277EAA">
            <w:pPr>
              <w:pBdr>
                <w:bottom w:val="single" w:sz="4" w:space="1" w:color="auto"/>
              </w:pBdr>
              <w:jc w:val="center"/>
              <w:rPr>
                <w:rFonts w:ascii="BrowalliaUPC" w:hAnsi="BrowalliaUPC" w:cs="BrowalliaUPC"/>
              </w:rPr>
            </w:pPr>
            <w:r w:rsidRPr="00C75B7B">
              <w:rPr>
                <w:rFonts w:ascii="BrowalliaUPC" w:hAnsi="BrowalliaUPC" w:cs="BrowalliaUPC"/>
                <w:cs/>
              </w:rPr>
              <w:t>จำนวนเงิน (พันบาท)</w:t>
            </w:r>
          </w:p>
        </w:tc>
      </w:tr>
      <w:tr w:rsidR="005014E8" w:rsidRPr="00083FBC" w14:paraId="56DFB55B" w14:textId="77777777" w:rsidTr="00C75B7B">
        <w:trPr>
          <w:trHeight w:val="325"/>
        </w:trPr>
        <w:tc>
          <w:tcPr>
            <w:tcW w:w="2093" w:type="dxa"/>
            <w:tcBorders>
              <w:top w:val="nil"/>
              <w:left w:val="nil"/>
              <w:bottom w:val="nil"/>
              <w:right w:val="nil"/>
            </w:tcBorders>
            <w:shd w:val="clear" w:color="auto" w:fill="auto"/>
            <w:noWrap/>
            <w:vAlign w:val="bottom"/>
            <w:hideMark/>
          </w:tcPr>
          <w:p w14:paraId="58B11DB0" w14:textId="77777777" w:rsidR="005014E8" w:rsidRPr="00C75B7B" w:rsidRDefault="005014E8" w:rsidP="00C75B7B">
            <w:pPr>
              <w:rPr>
                <w:rFonts w:ascii="BrowalliaUPC" w:hAnsi="BrowalliaUPC" w:cs="BrowalliaUPC"/>
              </w:rPr>
            </w:pPr>
            <w:r w:rsidRPr="00C75B7B">
              <w:rPr>
                <w:rFonts w:ascii="BrowalliaUPC" w:hAnsi="BrowalliaUPC" w:cs="BrowalliaUPC"/>
              </w:rPr>
              <w:t>31</w:t>
            </w:r>
            <w:r w:rsidRPr="00C75B7B">
              <w:rPr>
                <w:rFonts w:ascii="BrowalliaUPC" w:hAnsi="BrowalliaUPC" w:cs="BrowalliaUPC"/>
                <w:cs/>
              </w:rPr>
              <w:t xml:space="preserve"> มีนาคม </w:t>
            </w:r>
            <w:r w:rsidRPr="00C75B7B">
              <w:rPr>
                <w:rFonts w:ascii="BrowalliaUPC" w:hAnsi="BrowalliaUPC" w:cs="BrowalliaUPC"/>
              </w:rPr>
              <w:t>2564</w:t>
            </w:r>
          </w:p>
        </w:tc>
        <w:tc>
          <w:tcPr>
            <w:tcW w:w="2551" w:type="dxa"/>
            <w:tcBorders>
              <w:top w:val="nil"/>
              <w:left w:val="nil"/>
              <w:bottom w:val="nil"/>
              <w:right w:val="nil"/>
            </w:tcBorders>
            <w:shd w:val="clear" w:color="auto" w:fill="auto"/>
            <w:noWrap/>
            <w:vAlign w:val="bottom"/>
            <w:hideMark/>
          </w:tcPr>
          <w:p w14:paraId="1DCCDA4E" w14:textId="77777777" w:rsidR="005014E8" w:rsidRPr="00C75B7B" w:rsidRDefault="005014E8" w:rsidP="00277EAA">
            <w:pPr>
              <w:jc w:val="right"/>
              <w:rPr>
                <w:rFonts w:ascii="BrowalliaUPC" w:hAnsi="BrowalliaUPC" w:cs="BrowalliaUPC"/>
              </w:rPr>
            </w:pPr>
            <w:r w:rsidRPr="00C75B7B">
              <w:rPr>
                <w:rFonts w:ascii="BrowalliaUPC" w:hAnsi="BrowalliaUPC" w:cs="BrowalliaUPC"/>
              </w:rPr>
              <w:t>25,000</w:t>
            </w:r>
          </w:p>
        </w:tc>
      </w:tr>
      <w:tr w:rsidR="005014E8" w:rsidRPr="00083FBC" w14:paraId="5C858E07" w14:textId="77777777" w:rsidTr="00C75B7B">
        <w:trPr>
          <w:trHeight w:val="325"/>
        </w:trPr>
        <w:tc>
          <w:tcPr>
            <w:tcW w:w="2093" w:type="dxa"/>
            <w:tcBorders>
              <w:top w:val="nil"/>
              <w:left w:val="nil"/>
              <w:bottom w:val="nil"/>
              <w:right w:val="nil"/>
            </w:tcBorders>
            <w:shd w:val="clear" w:color="auto" w:fill="auto"/>
            <w:noWrap/>
            <w:vAlign w:val="bottom"/>
            <w:hideMark/>
          </w:tcPr>
          <w:p w14:paraId="5F3D47C9" w14:textId="77777777" w:rsidR="005014E8" w:rsidRPr="00C75B7B" w:rsidRDefault="005014E8" w:rsidP="00C75B7B">
            <w:pPr>
              <w:rPr>
                <w:rFonts w:ascii="BrowalliaUPC" w:hAnsi="BrowalliaUPC" w:cs="BrowalliaUPC"/>
              </w:rPr>
            </w:pPr>
            <w:r w:rsidRPr="00C75B7B">
              <w:rPr>
                <w:rFonts w:ascii="BrowalliaUPC" w:hAnsi="BrowalliaUPC" w:cs="BrowalliaUPC"/>
              </w:rPr>
              <w:t xml:space="preserve">30 </w:t>
            </w:r>
            <w:r w:rsidRPr="00C75B7B">
              <w:rPr>
                <w:rFonts w:ascii="BrowalliaUPC" w:hAnsi="BrowalliaUPC" w:cs="BrowalliaUPC"/>
                <w:cs/>
              </w:rPr>
              <w:t xml:space="preserve">มิถุนายน </w:t>
            </w:r>
            <w:r w:rsidRPr="00C75B7B">
              <w:rPr>
                <w:rFonts w:ascii="BrowalliaUPC" w:hAnsi="BrowalliaUPC" w:cs="BrowalliaUPC"/>
              </w:rPr>
              <w:t>2564</w:t>
            </w:r>
          </w:p>
        </w:tc>
        <w:tc>
          <w:tcPr>
            <w:tcW w:w="2551" w:type="dxa"/>
            <w:tcBorders>
              <w:top w:val="nil"/>
              <w:left w:val="nil"/>
              <w:bottom w:val="nil"/>
              <w:right w:val="nil"/>
            </w:tcBorders>
            <w:shd w:val="clear" w:color="auto" w:fill="auto"/>
            <w:noWrap/>
            <w:vAlign w:val="bottom"/>
            <w:hideMark/>
          </w:tcPr>
          <w:p w14:paraId="4CF7E128" w14:textId="77777777" w:rsidR="005014E8" w:rsidRPr="00C75B7B" w:rsidRDefault="005014E8" w:rsidP="00277EAA">
            <w:pPr>
              <w:jc w:val="right"/>
              <w:rPr>
                <w:rFonts w:ascii="BrowalliaUPC" w:hAnsi="BrowalliaUPC" w:cs="BrowalliaUPC"/>
              </w:rPr>
            </w:pPr>
            <w:r w:rsidRPr="00C75B7B">
              <w:rPr>
                <w:rFonts w:ascii="BrowalliaUPC" w:hAnsi="BrowalliaUPC" w:cs="BrowalliaUPC"/>
              </w:rPr>
              <w:t>25,000</w:t>
            </w:r>
          </w:p>
        </w:tc>
      </w:tr>
      <w:tr w:rsidR="005014E8" w:rsidRPr="00083FBC" w14:paraId="4F91AA95" w14:textId="77777777" w:rsidTr="00C75B7B">
        <w:trPr>
          <w:trHeight w:val="325"/>
        </w:trPr>
        <w:tc>
          <w:tcPr>
            <w:tcW w:w="2093" w:type="dxa"/>
            <w:tcBorders>
              <w:top w:val="nil"/>
              <w:left w:val="nil"/>
              <w:bottom w:val="nil"/>
              <w:right w:val="nil"/>
            </w:tcBorders>
            <w:shd w:val="clear" w:color="auto" w:fill="auto"/>
            <w:noWrap/>
            <w:vAlign w:val="bottom"/>
            <w:hideMark/>
          </w:tcPr>
          <w:p w14:paraId="0AA67BDC" w14:textId="77777777" w:rsidR="005014E8" w:rsidRPr="00C75B7B" w:rsidRDefault="005014E8" w:rsidP="00C75B7B">
            <w:pPr>
              <w:rPr>
                <w:rFonts w:ascii="BrowalliaUPC" w:hAnsi="BrowalliaUPC" w:cs="BrowalliaUPC"/>
              </w:rPr>
            </w:pPr>
            <w:r w:rsidRPr="00C75B7B">
              <w:rPr>
                <w:rFonts w:ascii="BrowalliaUPC" w:hAnsi="BrowalliaUPC" w:cs="BrowalliaUPC"/>
              </w:rPr>
              <w:t xml:space="preserve">30 </w:t>
            </w:r>
            <w:r w:rsidRPr="00C75B7B">
              <w:rPr>
                <w:rFonts w:ascii="BrowalliaUPC" w:hAnsi="BrowalliaUPC" w:cs="BrowalliaUPC"/>
                <w:cs/>
              </w:rPr>
              <w:t xml:space="preserve">กันยายน </w:t>
            </w:r>
            <w:r w:rsidRPr="00C75B7B">
              <w:rPr>
                <w:rFonts w:ascii="BrowalliaUPC" w:hAnsi="BrowalliaUPC" w:cs="BrowalliaUPC"/>
              </w:rPr>
              <w:t>2564</w:t>
            </w:r>
          </w:p>
        </w:tc>
        <w:tc>
          <w:tcPr>
            <w:tcW w:w="2551" w:type="dxa"/>
            <w:tcBorders>
              <w:top w:val="nil"/>
              <w:left w:val="nil"/>
              <w:bottom w:val="nil"/>
              <w:right w:val="nil"/>
            </w:tcBorders>
            <w:shd w:val="clear" w:color="auto" w:fill="auto"/>
            <w:noWrap/>
            <w:vAlign w:val="bottom"/>
            <w:hideMark/>
          </w:tcPr>
          <w:p w14:paraId="2FEA6E2E" w14:textId="77777777" w:rsidR="005014E8" w:rsidRPr="00C75B7B" w:rsidRDefault="005014E8" w:rsidP="00277EAA">
            <w:pPr>
              <w:jc w:val="right"/>
              <w:rPr>
                <w:rFonts w:ascii="BrowalliaUPC" w:hAnsi="BrowalliaUPC" w:cs="BrowalliaUPC"/>
              </w:rPr>
            </w:pPr>
            <w:r w:rsidRPr="00C75B7B">
              <w:rPr>
                <w:rFonts w:ascii="BrowalliaUPC" w:hAnsi="BrowalliaUPC" w:cs="BrowalliaUPC"/>
              </w:rPr>
              <w:t>25,000</w:t>
            </w:r>
          </w:p>
        </w:tc>
      </w:tr>
      <w:tr w:rsidR="005014E8" w:rsidRPr="00083FBC" w14:paraId="6EA53F62" w14:textId="77777777" w:rsidTr="00C75B7B">
        <w:trPr>
          <w:trHeight w:val="325"/>
        </w:trPr>
        <w:tc>
          <w:tcPr>
            <w:tcW w:w="2093" w:type="dxa"/>
            <w:tcBorders>
              <w:top w:val="nil"/>
              <w:left w:val="nil"/>
              <w:bottom w:val="nil"/>
              <w:right w:val="nil"/>
            </w:tcBorders>
            <w:shd w:val="clear" w:color="auto" w:fill="auto"/>
            <w:noWrap/>
            <w:vAlign w:val="bottom"/>
            <w:hideMark/>
          </w:tcPr>
          <w:p w14:paraId="224A0819" w14:textId="77777777" w:rsidR="005014E8" w:rsidRPr="00C75B7B" w:rsidRDefault="005014E8" w:rsidP="00C75B7B">
            <w:pPr>
              <w:rPr>
                <w:rFonts w:ascii="BrowalliaUPC" w:hAnsi="BrowalliaUPC" w:cs="BrowalliaUPC"/>
              </w:rPr>
            </w:pPr>
            <w:r w:rsidRPr="00C75B7B">
              <w:rPr>
                <w:rFonts w:ascii="BrowalliaUPC" w:hAnsi="BrowalliaUPC" w:cs="BrowalliaUPC"/>
              </w:rPr>
              <w:t>17</w:t>
            </w:r>
            <w:r w:rsidRPr="00C75B7B">
              <w:rPr>
                <w:rFonts w:ascii="BrowalliaUPC" w:hAnsi="BrowalliaUPC" w:cs="BrowalliaUPC"/>
                <w:cs/>
              </w:rPr>
              <w:t xml:space="preserve"> ธันวาคม </w:t>
            </w:r>
            <w:r w:rsidRPr="00C75B7B">
              <w:rPr>
                <w:rFonts w:ascii="BrowalliaUPC" w:hAnsi="BrowalliaUPC" w:cs="BrowalliaUPC"/>
              </w:rPr>
              <w:t>2564</w:t>
            </w:r>
          </w:p>
        </w:tc>
        <w:tc>
          <w:tcPr>
            <w:tcW w:w="2551" w:type="dxa"/>
            <w:tcBorders>
              <w:top w:val="nil"/>
              <w:left w:val="nil"/>
              <w:right w:val="nil"/>
            </w:tcBorders>
            <w:shd w:val="clear" w:color="auto" w:fill="auto"/>
            <w:noWrap/>
            <w:vAlign w:val="bottom"/>
            <w:hideMark/>
          </w:tcPr>
          <w:p w14:paraId="0D256520" w14:textId="77777777" w:rsidR="005014E8" w:rsidRPr="00C75B7B" w:rsidRDefault="005014E8" w:rsidP="00277EAA">
            <w:pPr>
              <w:pBdr>
                <w:bottom w:val="single" w:sz="4" w:space="1" w:color="auto"/>
              </w:pBdr>
              <w:jc w:val="right"/>
              <w:rPr>
                <w:rFonts w:ascii="BrowalliaUPC" w:hAnsi="BrowalliaUPC" w:cs="BrowalliaUPC"/>
              </w:rPr>
            </w:pPr>
            <w:r w:rsidRPr="00C75B7B">
              <w:rPr>
                <w:rFonts w:ascii="BrowalliaUPC" w:hAnsi="BrowalliaUPC" w:cs="BrowalliaUPC"/>
              </w:rPr>
              <w:t>25,000</w:t>
            </w:r>
          </w:p>
        </w:tc>
      </w:tr>
      <w:tr w:rsidR="005014E8" w:rsidRPr="00083FBC" w14:paraId="0B3F2538" w14:textId="77777777" w:rsidTr="00C75B7B">
        <w:trPr>
          <w:trHeight w:val="348"/>
        </w:trPr>
        <w:tc>
          <w:tcPr>
            <w:tcW w:w="2093" w:type="dxa"/>
            <w:shd w:val="clear" w:color="auto" w:fill="auto"/>
            <w:noWrap/>
            <w:vAlign w:val="bottom"/>
            <w:hideMark/>
          </w:tcPr>
          <w:p w14:paraId="547D8CBC" w14:textId="77777777" w:rsidR="005014E8" w:rsidRPr="00C75B7B" w:rsidRDefault="005014E8" w:rsidP="00C75B7B">
            <w:pPr>
              <w:rPr>
                <w:rFonts w:ascii="BrowalliaUPC" w:hAnsi="BrowalliaUPC" w:cs="BrowalliaUPC"/>
              </w:rPr>
            </w:pPr>
            <w:r w:rsidRPr="00C75B7B">
              <w:rPr>
                <w:rFonts w:ascii="BrowalliaUPC" w:hAnsi="BrowalliaUPC" w:cs="BrowalliaUPC"/>
                <w:cs/>
              </w:rPr>
              <w:t>รวม</w:t>
            </w:r>
          </w:p>
        </w:tc>
        <w:tc>
          <w:tcPr>
            <w:tcW w:w="2551" w:type="dxa"/>
            <w:shd w:val="clear" w:color="auto" w:fill="auto"/>
            <w:noWrap/>
            <w:vAlign w:val="bottom"/>
            <w:hideMark/>
          </w:tcPr>
          <w:p w14:paraId="6F8CE521" w14:textId="77777777" w:rsidR="005014E8" w:rsidRPr="00C75B7B" w:rsidRDefault="005014E8" w:rsidP="00C75B7B">
            <w:pPr>
              <w:pBdr>
                <w:bottom w:val="single" w:sz="12" w:space="1" w:color="auto"/>
              </w:pBdr>
              <w:jc w:val="right"/>
              <w:rPr>
                <w:rFonts w:ascii="BrowalliaUPC" w:hAnsi="BrowalliaUPC" w:cs="BrowalliaUPC"/>
              </w:rPr>
            </w:pPr>
            <w:r w:rsidRPr="00C75B7B">
              <w:rPr>
                <w:rFonts w:ascii="BrowalliaUPC" w:hAnsi="BrowalliaUPC" w:cs="BrowalliaUPC"/>
              </w:rPr>
              <w:t>100,000</w:t>
            </w:r>
          </w:p>
        </w:tc>
      </w:tr>
    </w:tbl>
    <w:p w14:paraId="10837D22" w14:textId="77777777" w:rsidR="005014E8" w:rsidRPr="00C75B7B" w:rsidRDefault="005014E8" w:rsidP="005014E8">
      <w:pPr>
        <w:spacing w:line="160" w:lineRule="atLeast"/>
        <w:jc w:val="thaiDistribute"/>
        <w:rPr>
          <w:rFonts w:ascii="BrowalliaUPC" w:hAnsi="BrowalliaUPC" w:cs="BrowalliaUPC"/>
        </w:rPr>
      </w:pPr>
      <w:bookmarkStart w:id="9" w:name="_Hlk96338646"/>
      <w:bookmarkEnd w:id="8"/>
    </w:p>
    <w:p w14:paraId="1F644623" w14:textId="77777777" w:rsidR="005014E8" w:rsidRPr="00C75B7B" w:rsidRDefault="005014E8" w:rsidP="00C75B7B">
      <w:pPr>
        <w:spacing w:line="160" w:lineRule="atLeast"/>
        <w:ind w:left="567"/>
        <w:jc w:val="thaiDistribute"/>
        <w:rPr>
          <w:rFonts w:ascii="BrowalliaUPC" w:hAnsi="BrowalliaUPC" w:cs="BrowalliaUPC"/>
        </w:rPr>
      </w:pPr>
      <w:r w:rsidRPr="00C75B7B">
        <w:rPr>
          <w:rFonts w:ascii="BrowalliaUPC" w:hAnsi="BrowalliaUPC" w:cs="BrowalliaUPC"/>
          <w:cs/>
        </w:rPr>
        <w:t>ทั้งนี้ บริษัทได้พิจารณาบันทึกค่าเผื่อผลขาดทุนจากมูลค่าที่คาดว่าจะไม่ได้รับคืนในงบกำไรขาดทุนเบ็ดเสร็จ</w:t>
      </w:r>
      <w:r w:rsidRPr="00C75B7B">
        <w:rPr>
          <w:rFonts w:ascii="BrowalliaUPC" w:hAnsi="BrowalliaUPC" w:cs="BrowalliaUPC"/>
        </w:rPr>
        <w:t xml:space="preserve"> </w:t>
      </w:r>
      <w:r w:rsidRPr="00C75B7B">
        <w:rPr>
          <w:rFonts w:ascii="BrowalliaUPC" w:hAnsi="BrowalliaUPC" w:cs="BrowalliaUPC"/>
          <w:cs/>
        </w:rPr>
        <w:t xml:space="preserve">จำนวน </w:t>
      </w:r>
      <w:r w:rsidRPr="00C75B7B">
        <w:rPr>
          <w:rFonts w:ascii="BrowalliaUPC" w:hAnsi="BrowalliaUPC" w:cs="BrowalliaUPC"/>
        </w:rPr>
        <w:t xml:space="preserve">51.8 </w:t>
      </w:r>
      <w:r w:rsidRPr="00C75B7B">
        <w:rPr>
          <w:rFonts w:ascii="BrowalliaUPC" w:hAnsi="BrowalliaUPC" w:cs="BrowalliaUPC"/>
          <w:cs/>
        </w:rPr>
        <w:t xml:space="preserve">ล้านบาท สำหรับปีสิ้นสุดวันที่ </w:t>
      </w:r>
      <w:r w:rsidRPr="00C75B7B">
        <w:rPr>
          <w:rFonts w:ascii="BrowalliaUPC" w:hAnsi="BrowalliaUPC" w:cs="BrowalliaUPC"/>
        </w:rPr>
        <w:t xml:space="preserve">31 </w:t>
      </w:r>
      <w:r w:rsidRPr="00C75B7B">
        <w:rPr>
          <w:rFonts w:ascii="BrowalliaUPC" w:hAnsi="BrowalliaUPC" w:cs="BrowalliaUPC"/>
          <w:cs/>
        </w:rPr>
        <w:t>ธันวาคม</w:t>
      </w:r>
      <w:r w:rsidRPr="00C75B7B">
        <w:rPr>
          <w:rFonts w:ascii="BrowalliaUPC" w:hAnsi="BrowalliaUPC" w:cs="BrowalliaUPC"/>
        </w:rPr>
        <w:t xml:space="preserve"> 2563</w:t>
      </w:r>
      <w:r w:rsidRPr="00C75B7B">
        <w:rPr>
          <w:rFonts w:ascii="BrowalliaUPC" w:hAnsi="BrowalliaUPC" w:cs="BrowalliaUPC"/>
          <w:cs/>
        </w:rPr>
        <w:t xml:space="preserve"> โดยพิจารณาจากฐานะการเงินของศแบง และมูลค่าตามบัญชีของหลักประกันเงินกู้</w:t>
      </w:r>
    </w:p>
    <w:p w14:paraId="64E37CD0" w14:textId="77777777" w:rsidR="005014E8" w:rsidRPr="00C75B7B" w:rsidRDefault="005014E8" w:rsidP="00C75B7B">
      <w:pPr>
        <w:spacing w:line="160" w:lineRule="atLeast"/>
        <w:ind w:left="567"/>
        <w:jc w:val="thaiDistribute"/>
        <w:rPr>
          <w:rFonts w:ascii="BrowalliaUPC" w:hAnsi="BrowalliaUPC" w:cs="BrowalliaUPC"/>
        </w:rPr>
      </w:pPr>
    </w:p>
    <w:p w14:paraId="06381813" w14:textId="77777777" w:rsidR="005014E8" w:rsidRPr="00C75B7B" w:rsidRDefault="005014E8" w:rsidP="00C75B7B">
      <w:pPr>
        <w:spacing w:line="160" w:lineRule="atLeast"/>
        <w:ind w:left="567"/>
        <w:jc w:val="thaiDistribute"/>
        <w:rPr>
          <w:rFonts w:ascii="BrowalliaUPC" w:hAnsi="BrowalliaUPC" w:cs="BrowalliaUPC"/>
        </w:rPr>
      </w:pPr>
      <w:r w:rsidRPr="00C75B7B">
        <w:rPr>
          <w:rFonts w:ascii="BrowalliaUPC" w:hAnsi="BrowalliaUPC" w:cs="BrowalliaUPC"/>
          <w:cs/>
        </w:rPr>
        <w:t xml:space="preserve">ในระหว่างปี </w:t>
      </w:r>
      <w:r w:rsidRPr="00C75B7B">
        <w:rPr>
          <w:rFonts w:ascii="BrowalliaUPC" w:hAnsi="BrowalliaUPC" w:cs="BrowalliaUPC"/>
        </w:rPr>
        <w:t xml:space="preserve">2564 </w:t>
      </w:r>
      <w:r w:rsidRPr="00C75B7B">
        <w:rPr>
          <w:rFonts w:ascii="BrowalliaUPC" w:hAnsi="BrowalliaUPC" w:cs="BrowalliaUPC"/>
          <w:cs/>
        </w:rPr>
        <w:t xml:space="preserve">บริษัทได้รับชำระคืนเงินกู้จำนวน </w:t>
      </w:r>
      <w:r w:rsidRPr="00C75B7B">
        <w:rPr>
          <w:rFonts w:ascii="BrowalliaUPC" w:hAnsi="BrowalliaUPC" w:cs="BrowalliaUPC"/>
        </w:rPr>
        <w:t xml:space="preserve">65.0 </w:t>
      </w:r>
      <w:r w:rsidRPr="00C75B7B">
        <w:rPr>
          <w:rFonts w:ascii="BrowalliaUPC" w:hAnsi="BrowalliaUPC" w:cs="BrowalliaUPC"/>
          <w:cs/>
        </w:rPr>
        <w:t>ล้านบาท ดังนั้นยอดเงินคงเหลือ ณ วันที่</w:t>
      </w:r>
      <w:r w:rsidRPr="00C75B7B">
        <w:rPr>
          <w:rFonts w:ascii="BrowalliaUPC" w:hAnsi="BrowalliaUPC" w:cs="BrowalliaUPC"/>
        </w:rPr>
        <w:t xml:space="preserve"> 31 </w:t>
      </w:r>
      <w:r w:rsidRPr="00C75B7B">
        <w:rPr>
          <w:rFonts w:ascii="BrowalliaUPC" w:hAnsi="BrowalliaUPC" w:cs="BrowalliaUPC"/>
          <w:cs/>
        </w:rPr>
        <w:t xml:space="preserve">ธันวาคม </w:t>
      </w:r>
      <w:r w:rsidRPr="00C75B7B">
        <w:rPr>
          <w:rFonts w:ascii="BrowalliaUPC" w:hAnsi="BrowalliaUPC" w:cs="BrowalliaUPC"/>
        </w:rPr>
        <w:t xml:space="preserve">2564 </w:t>
      </w:r>
      <w:r w:rsidRPr="00C75B7B">
        <w:rPr>
          <w:rFonts w:ascii="BrowalliaUPC" w:hAnsi="BrowalliaUPC" w:cs="BrowalliaUPC"/>
          <w:cs/>
        </w:rPr>
        <w:t>มีมูลค่าเท่ากับ</w:t>
      </w:r>
      <w:r w:rsidRPr="00C75B7B">
        <w:rPr>
          <w:rFonts w:ascii="BrowalliaUPC" w:hAnsi="BrowalliaUPC" w:cs="BrowalliaUPC"/>
        </w:rPr>
        <w:t xml:space="preserve"> 35.0 </w:t>
      </w:r>
      <w:r w:rsidRPr="00C75B7B">
        <w:rPr>
          <w:rFonts w:ascii="BrowalliaUPC" w:hAnsi="BrowalliaUPC" w:cs="BrowalliaUPC"/>
          <w:cs/>
        </w:rPr>
        <w:t xml:space="preserve">ล้านบาท  </w:t>
      </w:r>
    </w:p>
    <w:p w14:paraId="31004295" w14:textId="77777777" w:rsidR="005014E8" w:rsidRPr="00C75B7B" w:rsidRDefault="005014E8" w:rsidP="00C75B7B">
      <w:pPr>
        <w:spacing w:line="160" w:lineRule="atLeast"/>
        <w:ind w:left="567"/>
        <w:jc w:val="thaiDistribute"/>
        <w:rPr>
          <w:rFonts w:ascii="BrowalliaUPC" w:hAnsi="BrowalliaUPC" w:cs="BrowalliaUPC"/>
        </w:rPr>
      </w:pPr>
    </w:p>
    <w:p w14:paraId="47A4CB0C" w14:textId="74BD6ADF" w:rsidR="005014E8" w:rsidRPr="00C75B7B" w:rsidRDefault="005014E8" w:rsidP="00C75B7B">
      <w:pPr>
        <w:spacing w:line="160" w:lineRule="atLeast"/>
        <w:ind w:left="567"/>
        <w:jc w:val="thaiDistribute"/>
        <w:rPr>
          <w:rFonts w:ascii="BrowalliaUPC" w:hAnsi="BrowalliaUPC" w:cs="BrowalliaUPC"/>
        </w:rPr>
      </w:pPr>
      <w:r w:rsidRPr="00C75B7B">
        <w:rPr>
          <w:rFonts w:ascii="BrowalliaUPC" w:hAnsi="BrowalliaUPC" w:cs="BrowalliaUPC"/>
          <w:cs/>
        </w:rPr>
        <w:t xml:space="preserve">จากที่กล่าวข้างต้น บริษัทมีการให้ความช่วยเหลือทางการเงินจำนวนมากแก่ศแบง เป็นเวลานานตั้งแต่ปี </w:t>
      </w:r>
      <w:r w:rsidRPr="00C75B7B">
        <w:rPr>
          <w:rFonts w:ascii="BrowalliaUPC" w:eastAsia="Calibri" w:hAnsi="BrowalliaUPC" w:cs="BrowalliaUPC"/>
          <w:spacing w:val="-2"/>
          <w:lang w:eastAsia="en-US"/>
        </w:rPr>
        <w:t xml:space="preserve">2560 </w:t>
      </w:r>
      <w:r w:rsidRPr="00C75B7B">
        <w:rPr>
          <w:rFonts w:ascii="BrowalliaUPC" w:eastAsia="Calibri" w:hAnsi="BrowalliaUPC" w:cs="BrowalliaUPC"/>
          <w:spacing w:val="-2"/>
          <w:cs/>
          <w:lang w:eastAsia="en-US"/>
        </w:rPr>
        <w:t xml:space="preserve">จนถึงปัจจุบัน </w:t>
      </w:r>
      <w:r w:rsidRPr="00C75B7B">
        <w:rPr>
          <w:rFonts w:ascii="BrowalliaUPC" w:eastAsia="Calibri" w:hAnsi="BrowalliaUPC" w:cs="BrowalliaUPC"/>
          <w:cs/>
          <w:lang w:eastAsia="en-US"/>
        </w:rPr>
        <w:t xml:space="preserve">มีจำนวนเงินสูงถึง </w:t>
      </w:r>
      <w:r w:rsidRPr="00C75B7B">
        <w:rPr>
          <w:rFonts w:ascii="BrowalliaUPC" w:eastAsia="Calibri" w:hAnsi="BrowalliaUPC" w:cs="BrowalliaUPC"/>
          <w:lang w:eastAsia="en-US"/>
        </w:rPr>
        <w:t xml:space="preserve">315.5 </w:t>
      </w:r>
      <w:r w:rsidRPr="00C75B7B">
        <w:rPr>
          <w:rFonts w:ascii="BrowalliaUPC" w:eastAsia="Calibri" w:hAnsi="BrowalliaUPC" w:cs="BrowalliaUPC"/>
          <w:cs/>
          <w:lang w:eastAsia="en-US"/>
        </w:rPr>
        <w:t xml:space="preserve">ล้านบาท โดยการพิจารณาหลักประกันคือ เช็คสั่งจ่ายลงวันที่ล่วงหน้า </w:t>
      </w:r>
      <w:r w:rsidR="00AA13E1">
        <w:rPr>
          <w:rFonts w:ascii="BrowalliaUPC" w:eastAsia="Calibri" w:hAnsi="BrowalliaUPC" w:cs="BrowalliaUPC"/>
          <w:lang w:eastAsia="en-US"/>
        </w:rPr>
        <w:br/>
      </w:r>
      <w:r w:rsidRPr="00C75B7B">
        <w:rPr>
          <w:rFonts w:ascii="BrowalliaUPC" w:eastAsia="Calibri" w:hAnsi="BrowalliaUPC" w:cs="BrowalliaUPC"/>
          <w:cs/>
          <w:lang w:eastAsia="en-US"/>
        </w:rPr>
        <w:t>การค้ำประกันส่วนบุคคล การให้</w:t>
      </w:r>
      <w:r w:rsidRPr="00C75B7B">
        <w:rPr>
          <w:rFonts w:ascii="BrowalliaUPC" w:hAnsi="BrowalliaUPC" w:cs="BrowalliaUPC"/>
          <w:spacing w:val="-2"/>
          <w:cs/>
        </w:rPr>
        <w:t xml:space="preserve">สิทธิแปลงหนี้เป็นทุน แต่ต่อมามีการยกเลิกสิทธิแปลงหนี้เป็นทุน เปลี่ยนเป็นการนำหลักทรัพย์ตราสารทุน หุ้นของบริษัทในต่างประเทศ </w:t>
      </w:r>
      <w:r w:rsidRPr="00C75B7B">
        <w:rPr>
          <w:rFonts w:ascii="BrowalliaUPC" w:hAnsi="BrowalliaUPC" w:cs="BrowalliaUPC"/>
          <w:spacing w:val="-2"/>
        </w:rPr>
        <w:t>(Shenton)</w:t>
      </w:r>
      <w:r w:rsidRPr="00C75B7B">
        <w:rPr>
          <w:rFonts w:ascii="BrowalliaUPC" w:hAnsi="BrowalliaUPC" w:cs="BrowalliaUPC"/>
          <w:spacing w:val="-2"/>
          <w:cs/>
        </w:rPr>
        <w:t xml:space="preserve"> และหุ้นบริษัทจดทะเบียนในตลาดหลักทรัพย์ประเทศออสเตรเลีย </w:t>
      </w:r>
      <w:r w:rsidRPr="00C75B7B">
        <w:rPr>
          <w:rFonts w:ascii="BrowalliaUPC" w:hAnsi="BrowalliaUPC" w:cs="BrowalliaUPC"/>
          <w:spacing w:val="-2"/>
        </w:rPr>
        <w:t>(M8 Sustainable)</w:t>
      </w:r>
      <w:r w:rsidRPr="00C75B7B">
        <w:rPr>
          <w:rFonts w:ascii="BrowalliaUPC" w:hAnsi="BrowalliaUPC" w:cs="BrowalliaUPC"/>
          <w:spacing w:val="-2"/>
          <w:cs/>
        </w:rPr>
        <w:t xml:space="preserve"> ซึ่งมูลค่าหลักประกันไม่ครอบคลุมหนี้เงินให้กู้ยืม แต่ผู้บริหารของบริษัทยังมีการอนุมัติรายการต่ออายุเงินให้กู้ยืมอย่างต่อเนื่อง </w:t>
      </w:r>
      <w:r w:rsidR="0009324C">
        <w:rPr>
          <w:rFonts w:ascii="BrowalliaUPC" w:hAnsi="BrowalliaUPC" w:cs="BrowalliaUPC" w:hint="cs"/>
          <w:spacing w:val="-2"/>
          <w:cs/>
        </w:rPr>
        <w:t>โ</w:t>
      </w:r>
      <w:r w:rsidRPr="00C75B7B">
        <w:rPr>
          <w:rFonts w:ascii="BrowalliaUPC" w:hAnsi="BrowalliaUPC" w:cs="BrowalliaUPC"/>
          <w:spacing w:val="-2"/>
          <w:cs/>
        </w:rPr>
        <w:t xml:space="preserve">ดยไม่ได้พิจารณาเรียกหลักประกันเพื่อให้ครอบคลุมความเสี่ยง โดยยินยอมให้มีการเปลี่ยนหลักประกัน โดยแม้หลักประกันล่าสุดจะเป็นหลักทรัพย์ตราสารทุนของบริษัทจดทะเบียนในตลาดหลักทรัพย์ประเทศออสเตรเลีย </w:t>
      </w:r>
      <w:r w:rsidRPr="00C75B7B">
        <w:rPr>
          <w:rFonts w:ascii="BrowalliaUPC" w:hAnsi="BrowalliaUPC" w:cs="BrowalliaUPC"/>
          <w:spacing w:val="-2"/>
        </w:rPr>
        <w:t>(M8 Sustainable)</w:t>
      </w:r>
      <w:r w:rsidRPr="00C75B7B">
        <w:rPr>
          <w:rFonts w:ascii="BrowalliaUPC" w:hAnsi="BrowalliaUPC" w:cs="BrowalliaUPC"/>
          <w:spacing w:val="-2"/>
          <w:cs/>
        </w:rPr>
        <w:t xml:space="preserve"> และหุ้นของบริษัท</w:t>
      </w:r>
      <w:r w:rsidRPr="00C75B7B">
        <w:rPr>
          <w:rFonts w:ascii="BrowalliaUPC" w:hAnsi="BrowalliaUPC" w:cs="BrowalliaUPC"/>
          <w:spacing w:val="-2"/>
        </w:rPr>
        <w:t xml:space="preserve"> Star Shenton Energy Pty Ltd</w:t>
      </w:r>
      <w:r w:rsidR="0065645D">
        <w:rPr>
          <w:rFonts w:ascii="BrowalliaUPC" w:hAnsi="BrowalliaUPC" w:cs="BrowalliaUPC"/>
          <w:spacing w:val="-2"/>
        </w:rPr>
        <w:t>.</w:t>
      </w:r>
      <w:r w:rsidRPr="00C75B7B">
        <w:rPr>
          <w:rFonts w:ascii="BrowalliaUPC" w:hAnsi="BrowalliaUPC" w:cs="BrowalliaUPC"/>
          <w:spacing w:val="-2"/>
        </w:rPr>
        <w:t xml:space="preserve"> </w:t>
      </w:r>
      <w:r w:rsidRPr="00C75B7B">
        <w:rPr>
          <w:rFonts w:ascii="BrowalliaUPC" w:hAnsi="BrowalliaUPC" w:cs="BrowalliaUPC"/>
          <w:spacing w:val="-2"/>
          <w:cs/>
        </w:rPr>
        <w:t xml:space="preserve">ซึ่งเป็นบริษัทจำกัดในประเทศออสเตรเลีย ซึ่งหลักประกันทั้งสองรายการก็ยังไม่ครอบคลุมความเสี่ยงของเงินให้กู้ยืมคงเหลือ </w:t>
      </w:r>
      <w:r w:rsidR="00AA13E1">
        <w:rPr>
          <w:rFonts w:ascii="BrowalliaUPC" w:hAnsi="BrowalliaUPC" w:cs="BrowalliaUPC"/>
          <w:spacing w:val="-2"/>
        </w:rPr>
        <w:br/>
      </w:r>
      <w:r w:rsidRPr="00C75B7B">
        <w:rPr>
          <w:rFonts w:ascii="BrowalliaUPC" w:hAnsi="BrowalliaUPC" w:cs="BrowalliaUPC"/>
          <w:spacing w:val="-2"/>
          <w:cs/>
        </w:rPr>
        <w:t xml:space="preserve">ณ วันที่ </w:t>
      </w:r>
      <w:r w:rsidRPr="00C75B7B">
        <w:rPr>
          <w:rFonts w:ascii="BrowalliaUPC" w:hAnsi="BrowalliaUPC" w:cs="BrowalliaUPC"/>
          <w:spacing w:val="-2"/>
        </w:rPr>
        <w:t xml:space="preserve">31 </w:t>
      </w:r>
      <w:r w:rsidRPr="00C75B7B">
        <w:rPr>
          <w:rFonts w:ascii="BrowalliaUPC" w:hAnsi="BrowalliaUPC" w:cs="BrowalliaUPC"/>
          <w:spacing w:val="-2"/>
          <w:cs/>
        </w:rPr>
        <w:t xml:space="preserve">ธันวาคม </w:t>
      </w:r>
      <w:r w:rsidRPr="00C75B7B">
        <w:rPr>
          <w:rFonts w:ascii="BrowalliaUPC" w:hAnsi="BrowalliaUPC" w:cs="BrowalliaUPC"/>
          <w:spacing w:val="-2"/>
        </w:rPr>
        <w:t xml:space="preserve">2564 </w:t>
      </w:r>
      <w:r w:rsidRPr="00C75B7B">
        <w:rPr>
          <w:rFonts w:ascii="BrowalliaUPC" w:hAnsi="BrowalliaUPC" w:cs="BrowalliaUPC"/>
          <w:spacing w:val="-2"/>
          <w:cs/>
        </w:rPr>
        <w:t>จำนวนเงิน</w:t>
      </w:r>
      <w:r w:rsidRPr="00C75B7B">
        <w:rPr>
          <w:rFonts w:ascii="BrowalliaUPC" w:hAnsi="BrowalliaUPC" w:cs="BrowalliaUPC"/>
          <w:spacing w:val="-2"/>
        </w:rPr>
        <w:t xml:space="preserve"> 35 </w:t>
      </w:r>
      <w:r w:rsidRPr="00C75B7B">
        <w:rPr>
          <w:rFonts w:ascii="BrowalliaUPC" w:hAnsi="BrowalliaUPC" w:cs="BrowalliaUPC"/>
          <w:spacing w:val="-2"/>
          <w:cs/>
        </w:rPr>
        <w:t xml:space="preserve">ล้านบาททำให้บริษัทต้องมีการบันทึกค่าเผื่อการด้อยค่าจำนวน </w:t>
      </w:r>
      <w:r w:rsidRPr="00C75B7B">
        <w:rPr>
          <w:rFonts w:ascii="BrowalliaUPC" w:hAnsi="BrowalliaUPC" w:cs="BrowalliaUPC"/>
          <w:spacing w:val="-2"/>
        </w:rPr>
        <w:t xml:space="preserve">23.1 </w:t>
      </w:r>
      <w:r w:rsidR="00AA13E1">
        <w:rPr>
          <w:rFonts w:ascii="BrowalliaUPC" w:hAnsi="BrowalliaUPC" w:cs="BrowalliaUPC"/>
          <w:spacing w:val="-2"/>
        </w:rPr>
        <w:br/>
      </w:r>
      <w:r w:rsidRPr="00C75B7B">
        <w:rPr>
          <w:rFonts w:ascii="BrowalliaUPC" w:hAnsi="BrowalliaUPC" w:cs="BrowalliaUPC"/>
          <w:spacing w:val="-2"/>
          <w:cs/>
        </w:rPr>
        <w:t>ล้านบาท</w:t>
      </w:r>
      <w:r w:rsidRPr="00C75B7B">
        <w:rPr>
          <w:rFonts w:ascii="BrowalliaUPC" w:hAnsi="BrowalliaUPC" w:cs="BrowalliaUPC"/>
          <w:spacing w:val="-2"/>
        </w:rPr>
        <w:t xml:space="preserve">   </w:t>
      </w:r>
    </w:p>
    <w:p w14:paraId="32B86CCA" w14:textId="77777777" w:rsidR="005025DF" w:rsidRPr="00C75B7B" w:rsidRDefault="005025DF" w:rsidP="00C75B7B">
      <w:pPr>
        <w:spacing w:line="160" w:lineRule="atLeast"/>
        <w:ind w:left="567"/>
        <w:jc w:val="thaiDistribute"/>
        <w:rPr>
          <w:rFonts w:ascii="BrowalliaUPC" w:hAnsi="BrowalliaUPC" w:cs="BrowalliaUPC"/>
        </w:rPr>
      </w:pPr>
    </w:p>
    <w:p w14:paraId="60240617" w14:textId="441A3A43" w:rsidR="005025DF" w:rsidRPr="00C75B7B" w:rsidRDefault="005025DF" w:rsidP="00C75B7B">
      <w:pPr>
        <w:spacing w:line="160" w:lineRule="atLeast"/>
        <w:ind w:left="567"/>
        <w:jc w:val="thaiDistribute"/>
        <w:rPr>
          <w:rFonts w:ascii="BrowalliaUPC" w:hAnsi="BrowalliaUPC" w:cs="BrowalliaUPC"/>
          <w:spacing w:val="-2"/>
        </w:rPr>
      </w:pPr>
      <w:r w:rsidRPr="00C75B7B">
        <w:rPr>
          <w:rFonts w:ascii="BrowalliaUPC" w:eastAsia="Calibri" w:hAnsi="BrowalliaUPC" w:cs="BrowalliaUPC"/>
          <w:cs/>
        </w:rPr>
        <w:t>อย่างไรก็ตาม</w:t>
      </w:r>
      <w:r w:rsidR="00DC01F1" w:rsidRPr="00C75B7B">
        <w:rPr>
          <w:rFonts w:ascii="BrowalliaUPC" w:eastAsia="Calibri" w:hAnsi="BrowalliaUPC" w:cs="BrowalliaUPC"/>
          <w:cs/>
        </w:rPr>
        <w:t xml:space="preserve"> ในระหว่าง</w:t>
      </w:r>
      <w:r w:rsidR="003F3803" w:rsidRPr="00A64E2C">
        <w:rPr>
          <w:rFonts w:ascii="BrowalliaUPC" w:hAnsi="BrowalliaUPC" w:cs="BrowalliaUPC"/>
          <w:cs/>
        </w:rPr>
        <w:t xml:space="preserve">ไตรมาสที่ </w:t>
      </w:r>
      <w:r w:rsidR="003F3803" w:rsidRPr="00C75B7B">
        <w:rPr>
          <w:rFonts w:ascii="BrowalliaUPC" w:hAnsi="BrowalliaUPC" w:cs="BrowalliaUPC"/>
        </w:rPr>
        <w:t xml:space="preserve">1 </w:t>
      </w:r>
      <w:r w:rsidR="00B5626A" w:rsidRPr="00C75B7B">
        <w:rPr>
          <w:rFonts w:ascii="BrowalliaUPC" w:hAnsi="BrowalliaUPC" w:cs="BrowalliaUPC"/>
          <w:cs/>
        </w:rPr>
        <w:t xml:space="preserve">ปี </w:t>
      </w:r>
      <w:r w:rsidR="00B5626A" w:rsidRPr="00C75B7B">
        <w:rPr>
          <w:rFonts w:ascii="BrowalliaUPC" w:hAnsi="BrowalliaUPC" w:cs="BrowalliaUPC"/>
        </w:rPr>
        <w:t xml:space="preserve">2565 </w:t>
      </w:r>
      <w:r w:rsidR="009E32DE" w:rsidRPr="00C75B7B">
        <w:rPr>
          <w:rFonts w:ascii="BrowalliaUPC" w:hAnsi="BrowalliaUPC" w:cs="BrowalliaUPC"/>
          <w:cs/>
        </w:rPr>
        <w:t>บริษัทได้</w:t>
      </w:r>
      <w:r w:rsidR="00C36866" w:rsidRPr="00C75B7B">
        <w:rPr>
          <w:rFonts w:ascii="BrowalliaUPC" w:hAnsi="BrowalliaUPC" w:cs="BrowalliaUPC"/>
          <w:cs/>
        </w:rPr>
        <w:t>รับ</w:t>
      </w:r>
      <w:r w:rsidR="00351DE5" w:rsidRPr="00C75B7B">
        <w:rPr>
          <w:rFonts w:ascii="BrowalliaUPC" w:hAnsi="BrowalliaUPC" w:cs="BrowalliaUPC"/>
          <w:cs/>
        </w:rPr>
        <w:t>ชำระ</w:t>
      </w:r>
      <w:r w:rsidR="00C36866" w:rsidRPr="00C75B7B">
        <w:rPr>
          <w:rFonts w:ascii="BrowalliaUPC" w:hAnsi="BrowalliaUPC" w:cs="BrowalliaUPC"/>
          <w:cs/>
        </w:rPr>
        <w:t>เงิน</w:t>
      </w:r>
      <w:r w:rsidR="00794273" w:rsidRPr="00C75B7B">
        <w:rPr>
          <w:rFonts w:ascii="BrowalliaUPC" w:hAnsi="BrowalliaUPC" w:cs="BrowalliaUPC"/>
          <w:cs/>
        </w:rPr>
        <w:t>ให้กู้ยืม</w:t>
      </w:r>
      <w:r w:rsidR="00DC01F1" w:rsidRPr="00C75B7B">
        <w:rPr>
          <w:rFonts w:ascii="BrowalliaUPC" w:eastAsia="Calibri" w:hAnsi="BrowalliaUPC" w:cs="BrowalliaUPC"/>
          <w:cs/>
        </w:rPr>
        <w:t>คืน</w:t>
      </w:r>
      <w:r w:rsidR="00C36866" w:rsidRPr="00A64E2C">
        <w:rPr>
          <w:rFonts w:ascii="BrowalliaUPC" w:hAnsi="BrowalliaUPC" w:cs="BrowalliaUPC"/>
          <w:cs/>
        </w:rPr>
        <w:t>จาก</w:t>
      </w:r>
      <w:r w:rsidR="006D6647" w:rsidRPr="00C75B7B">
        <w:rPr>
          <w:rFonts w:ascii="BrowalliaUPC" w:hAnsi="BrowalliaUPC" w:cs="BrowalliaUPC"/>
          <w:cs/>
        </w:rPr>
        <w:t>ศแบง</w:t>
      </w:r>
      <w:r w:rsidR="00DC01F1" w:rsidRPr="00C75B7B">
        <w:rPr>
          <w:rFonts w:ascii="BrowalliaUPC" w:eastAsia="Calibri" w:hAnsi="BrowalliaUPC" w:cs="BrowalliaUPC"/>
          <w:cs/>
        </w:rPr>
        <w:t>จำนวน</w:t>
      </w:r>
      <w:r w:rsidR="00374D41" w:rsidRPr="00C75B7B">
        <w:rPr>
          <w:rFonts w:ascii="BrowalliaUPC" w:eastAsia="Calibri" w:hAnsi="BrowalliaUPC" w:cs="BrowalliaUPC"/>
          <w:cs/>
        </w:rPr>
        <w:t xml:space="preserve"> </w:t>
      </w:r>
      <w:r w:rsidR="00374D41" w:rsidRPr="00C75B7B">
        <w:rPr>
          <w:rFonts w:ascii="BrowalliaUPC" w:eastAsia="Calibri" w:hAnsi="BrowalliaUPC" w:cs="BrowalliaUPC"/>
        </w:rPr>
        <w:t xml:space="preserve">10.0 </w:t>
      </w:r>
      <w:r w:rsidR="00374D41" w:rsidRPr="00C75B7B">
        <w:rPr>
          <w:rFonts w:ascii="BrowalliaUPC" w:eastAsia="Calibri" w:hAnsi="BrowalliaUPC" w:cs="BrowalliaUPC"/>
          <w:cs/>
        </w:rPr>
        <w:t>ล้านบาท ดังนั้น</w:t>
      </w:r>
      <w:r w:rsidR="00342860" w:rsidRPr="00A64E2C">
        <w:rPr>
          <w:rFonts w:ascii="BrowalliaUPC" w:hAnsi="BrowalliaUPC" w:cs="BrowalliaUPC"/>
          <w:cs/>
        </w:rPr>
        <w:t xml:space="preserve"> </w:t>
      </w:r>
      <w:r w:rsidR="00782F8B" w:rsidRPr="00C75B7B">
        <w:rPr>
          <w:rFonts w:ascii="BrowalliaUPC" w:hAnsi="BrowalliaUPC" w:cs="BrowalliaUPC"/>
          <w:cs/>
        </w:rPr>
        <w:t xml:space="preserve">บริษัทจึงกลับรายการค่าเผื่อผลขาดทุนด้านเครดิตจำนวน </w:t>
      </w:r>
      <w:r w:rsidR="00782F8B" w:rsidRPr="00C75B7B">
        <w:rPr>
          <w:rFonts w:ascii="BrowalliaUPC" w:hAnsi="BrowalliaUPC" w:cs="BrowalliaUPC"/>
        </w:rPr>
        <w:t xml:space="preserve">10.0 </w:t>
      </w:r>
      <w:r w:rsidR="00782F8B" w:rsidRPr="00C75B7B">
        <w:rPr>
          <w:rFonts w:ascii="BrowalliaUPC" w:hAnsi="BrowalliaUPC" w:cs="BrowalliaUPC"/>
          <w:cs/>
        </w:rPr>
        <w:t>ล้านบาท</w:t>
      </w:r>
      <w:r w:rsidR="00295ED6" w:rsidRPr="00C75B7B">
        <w:rPr>
          <w:rFonts w:ascii="BrowalliaUPC" w:hAnsi="BrowalliaUPC" w:cs="BrowalliaUPC"/>
          <w:cs/>
        </w:rPr>
        <w:t xml:space="preserve"> </w:t>
      </w:r>
      <w:r w:rsidR="007A36DB" w:rsidRPr="00C75B7B">
        <w:rPr>
          <w:rFonts w:ascii="BrowalliaUPC" w:eastAsia="Calibri" w:hAnsi="BrowalliaUPC" w:cs="BrowalliaUPC"/>
          <w:cs/>
        </w:rPr>
        <w:t xml:space="preserve">ณ วันที่ </w:t>
      </w:r>
      <w:r w:rsidR="007A36DB" w:rsidRPr="00A64E2C">
        <w:rPr>
          <w:rFonts w:ascii="BrowalliaUPC" w:hAnsi="BrowalliaUPC" w:cs="BrowalliaUPC"/>
          <w:spacing w:val="-2"/>
        </w:rPr>
        <w:t xml:space="preserve">31 </w:t>
      </w:r>
      <w:r w:rsidR="007A36DB" w:rsidRPr="00C75B7B">
        <w:rPr>
          <w:rFonts w:ascii="BrowalliaUPC" w:hAnsi="BrowalliaUPC" w:cs="BrowalliaUPC"/>
          <w:spacing w:val="-2"/>
          <w:cs/>
        </w:rPr>
        <w:t xml:space="preserve">มีนาคม </w:t>
      </w:r>
      <w:r w:rsidR="007A36DB" w:rsidRPr="00C75B7B">
        <w:rPr>
          <w:rFonts w:ascii="BrowalliaUPC" w:hAnsi="BrowalliaUPC" w:cs="BrowalliaUPC"/>
          <w:spacing w:val="-2"/>
        </w:rPr>
        <w:t xml:space="preserve">2565 </w:t>
      </w:r>
      <w:r w:rsidR="00C04624" w:rsidRPr="00C75B7B">
        <w:rPr>
          <w:rFonts w:ascii="BrowalliaUPC" w:hAnsi="BrowalliaUPC" w:cs="BrowalliaUPC"/>
          <w:spacing w:val="-2"/>
          <w:cs/>
        </w:rPr>
        <w:t>ยอดเงินให้กู</w:t>
      </w:r>
      <w:r w:rsidR="00CB523F" w:rsidRPr="00C75B7B">
        <w:rPr>
          <w:rFonts w:ascii="BrowalliaUPC" w:hAnsi="BrowalliaUPC" w:cs="BrowalliaUPC"/>
          <w:spacing w:val="-2"/>
          <w:cs/>
        </w:rPr>
        <w:t>้</w:t>
      </w:r>
      <w:r w:rsidR="00605323" w:rsidRPr="00C75B7B">
        <w:rPr>
          <w:rFonts w:ascii="BrowalliaUPC" w:hAnsi="BrowalliaUPC" w:cs="BrowalliaUPC"/>
          <w:spacing w:val="-2"/>
          <w:cs/>
        </w:rPr>
        <w:t>ยืม</w:t>
      </w:r>
      <w:r w:rsidR="001E53E6" w:rsidRPr="00C75B7B">
        <w:rPr>
          <w:rFonts w:ascii="BrowalliaUPC" w:hAnsi="BrowalliaUPC" w:cs="BrowalliaUPC"/>
          <w:spacing w:val="-2"/>
          <w:cs/>
        </w:rPr>
        <w:t>มี</w:t>
      </w:r>
      <w:r w:rsidR="007A36DB" w:rsidRPr="00C75B7B">
        <w:rPr>
          <w:rFonts w:ascii="BrowalliaUPC" w:hAnsi="BrowalliaUPC" w:cs="BrowalliaUPC"/>
          <w:spacing w:val="-2"/>
          <w:cs/>
        </w:rPr>
        <w:t>มูลค่า</w:t>
      </w:r>
      <w:r w:rsidR="00130069" w:rsidRPr="00C75B7B">
        <w:rPr>
          <w:rFonts w:ascii="BrowalliaUPC" w:hAnsi="BrowalliaUPC" w:cs="BrowalliaUPC"/>
          <w:spacing w:val="-2"/>
          <w:cs/>
        </w:rPr>
        <w:t>คงเหลือ</w:t>
      </w:r>
      <w:r w:rsidR="00B916D3" w:rsidRPr="00C75B7B">
        <w:rPr>
          <w:rFonts w:ascii="BrowalliaUPC" w:hAnsi="BrowalliaUPC" w:cs="BrowalliaUPC"/>
          <w:spacing w:val="-2"/>
          <w:cs/>
        </w:rPr>
        <w:t>จำนวน</w:t>
      </w:r>
      <w:r w:rsidR="007A36DB" w:rsidRPr="00C75B7B">
        <w:rPr>
          <w:rFonts w:ascii="BrowalliaUPC" w:hAnsi="BrowalliaUPC" w:cs="BrowalliaUPC"/>
          <w:spacing w:val="-2"/>
          <w:cs/>
        </w:rPr>
        <w:t xml:space="preserve"> </w:t>
      </w:r>
      <w:r w:rsidR="007A36DB" w:rsidRPr="00C75B7B">
        <w:rPr>
          <w:rFonts w:ascii="BrowalliaUPC" w:hAnsi="BrowalliaUPC" w:cs="BrowalliaUPC"/>
          <w:spacing w:val="-2"/>
        </w:rPr>
        <w:t xml:space="preserve">25.0 </w:t>
      </w:r>
      <w:r w:rsidR="007A36DB" w:rsidRPr="00C75B7B">
        <w:rPr>
          <w:rFonts w:ascii="BrowalliaUPC" w:hAnsi="BrowalliaUPC" w:cs="BrowalliaUPC"/>
          <w:spacing w:val="-2"/>
          <w:cs/>
        </w:rPr>
        <w:t>ล้านบาท</w:t>
      </w:r>
      <w:r w:rsidR="00EA2D6B" w:rsidRPr="00C75B7B">
        <w:rPr>
          <w:rFonts w:ascii="BrowalliaUPC" w:hAnsi="BrowalliaUPC" w:cs="BrowalliaUPC"/>
          <w:spacing w:val="-2"/>
          <w:cs/>
        </w:rPr>
        <w:t xml:space="preserve"> และค่าเผื่อผลขาดทุนด้านเครดิตที่คาดว่าจะเกิดขึ้นคงเหลือเท่ากับ </w:t>
      </w:r>
      <w:r w:rsidR="00A026C4" w:rsidRPr="00C75B7B">
        <w:rPr>
          <w:rFonts w:ascii="BrowalliaUPC" w:hAnsi="BrowalliaUPC" w:cs="BrowalliaUPC"/>
          <w:spacing w:val="-2"/>
        </w:rPr>
        <w:br/>
      </w:r>
      <w:r w:rsidR="00FB1D07" w:rsidRPr="00C75B7B">
        <w:rPr>
          <w:rFonts w:ascii="BrowalliaUPC" w:hAnsi="BrowalliaUPC" w:cs="BrowalliaUPC"/>
          <w:spacing w:val="-2"/>
        </w:rPr>
        <w:t>13</w:t>
      </w:r>
      <w:r w:rsidR="00EA2D6B" w:rsidRPr="00C75B7B">
        <w:rPr>
          <w:rFonts w:ascii="BrowalliaUPC" w:hAnsi="BrowalliaUPC" w:cs="BrowalliaUPC"/>
          <w:spacing w:val="-2"/>
        </w:rPr>
        <w:t xml:space="preserve">.1 </w:t>
      </w:r>
      <w:r w:rsidR="00EA2D6B" w:rsidRPr="00C75B7B">
        <w:rPr>
          <w:rFonts w:ascii="BrowalliaUPC" w:hAnsi="BrowalliaUPC" w:cs="BrowalliaUPC"/>
          <w:spacing w:val="-2"/>
          <w:cs/>
        </w:rPr>
        <w:t>ล้านบาท</w:t>
      </w:r>
    </w:p>
    <w:bookmarkEnd w:id="9"/>
    <w:p w14:paraId="0138A2AD" w14:textId="77777777" w:rsidR="00CD2647" w:rsidRPr="00C75B7B" w:rsidRDefault="00CD2647" w:rsidP="00C75B7B">
      <w:pPr>
        <w:pStyle w:val="ListParagraph"/>
        <w:ind w:left="1146"/>
        <w:rPr>
          <w:rFonts w:ascii="BrowalliaUPC" w:eastAsia="Times New Roman" w:hAnsi="BrowalliaUPC" w:cs="BrowalliaUPC"/>
          <w:spacing w:val="-2"/>
          <w:sz w:val="28"/>
          <w:cs/>
          <w:lang w:eastAsia="zh-CN"/>
        </w:rPr>
      </w:pPr>
    </w:p>
    <w:p w14:paraId="112187EC" w14:textId="0990DC65" w:rsidR="00A60B71" w:rsidRPr="00083FBC" w:rsidRDefault="009326C3" w:rsidP="00DD4D1C">
      <w:pPr>
        <w:pStyle w:val="ListParagraph"/>
        <w:ind w:left="851"/>
        <w:jc w:val="thaiDistribute"/>
        <w:rPr>
          <w:rFonts w:ascii="BrowalliaUPC" w:eastAsia="Times New Roman" w:hAnsi="BrowalliaUPC" w:cs="BrowalliaUPC"/>
          <w:spacing w:val="-2"/>
          <w:sz w:val="28"/>
          <w:cs/>
          <w:lang w:eastAsia="zh-CN"/>
        </w:rPr>
        <w:sectPr w:rsidR="00A60B71" w:rsidRPr="00083FBC" w:rsidSect="00C75B7B">
          <w:footerReference w:type="default" r:id="rId11"/>
          <w:pgSz w:w="11909" w:h="16834" w:code="9"/>
          <w:pgMar w:top="1350" w:right="1138" w:bottom="1080" w:left="1411" w:header="706" w:footer="377" w:gutter="0"/>
          <w:pgNumType w:start="9"/>
          <w:cols w:space="720"/>
        </w:sectPr>
      </w:pPr>
      <w:r w:rsidRPr="00083FBC">
        <w:rPr>
          <w:rFonts w:ascii="BrowalliaUPC" w:hAnsi="BrowalliaUPC" w:cs="BrowalliaUPC"/>
          <w:spacing w:val="-2"/>
          <w:cs/>
        </w:rPr>
        <w:t xml:space="preserve"> </w:t>
      </w:r>
      <w:r w:rsidR="00DD4D1C" w:rsidRPr="00083FBC">
        <w:rPr>
          <w:rFonts w:ascii="BrowalliaUPC" w:hAnsi="BrowalliaUPC" w:cs="BrowalliaUPC"/>
          <w:spacing w:val="-2"/>
        </w:rPr>
        <w:br/>
      </w:r>
    </w:p>
    <w:p w14:paraId="2FBBDBF3" w14:textId="0E713C41" w:rsidR="00142047" w:rsidRPr="00083FBC" w:rsidRDefault="0058554A" w:rsidP="00E47646">
      <w:pPr>
        <w:pStyle w:val="Heading9"/>
        <w:numPr>
          <w:ilvl w:val="0"/>
          <w:numId w:val="1"/>
        </w:numPr>
        <w:tabs>
          <w:tab w:val="clear" w:pos="360"/>
          <w:tab w:val="clear" w:pos="1440"/>
          <w:tab w:val="clear" w:pos="2880"/>
        </w:tabs>
        <w:ind w:left="450" w:hanging="426"/>
        <w:rPr>
          <w:rFonts w:ascii="BrowalliaUPC" w:hAnsi="BrowalliaUPC" w:cs="BrowalliaUPC"/>
          <w:b/>
          <w:bCs/>
          <w:sz w:val="28"/>
          <w:szCs w:val="28"/>
          <w:lang w:val="en-GB"/>
        </w:rPr>
      </w:pPr>
      <w:r w:rsidRPr="00083FBC">
        <w:rPr>
          <w:rFonts w:ascii="BrowalliaUPC" w:hAnsi="BrowalliaUPC" w:cs="BrowalliaUPC"/>
          <w:b/>
          <w:bCs/>
          <w:sz w:val="28"/>
          <w:szCs w:val="28"/>
          <w:cs/>
          <w:lang w:val="en-GB"/>
        </w:rPr>
        <w:t>เงินลงทุนในบริษัทย่อย</w:t>
      </w:r>
    </w:p>
    <w:p w14:paraId="292142B6" w14:textId="7C090353" w:rsidR="00142047" w:rsidRPr="00083FBC" w:rsidRDefault="00142047" w:rsidP="00F649CB">
      <w:pPr>
        <w:ind w:left="441"/>
        <w:jc w:val="thaiDistribute"/>
        <w:rPr>
          <w:rFonts w:ascii="BrowalliaUPC" w:hAnsi="BrowalliaUPC" w:cs="BrowalliaUPC"/>
        </w:rPr>
      </w:pPr>
    </w:p>
    <w:tbl>
      <w:tblPr>
        <w:tblpPr w:leftFromText="180" w:rightFromText="180" w:vertAnchor="text" w:horzAnchor="margin" w:tblpY="-48"/>
        <w:tblW w:w="14884" w:type="dxa"/>
        <w:tblLayout w:type="fixed"/>
        <w:tblLook w:val="01E0" w:firstRow="1" w:lastRow="1" w:firstColumn="1" w:lastColumn="1" w:noHBand="0" w:noVBand="0"/>
      </w:tblPr>
      <w:tblGrid>
        <w:gridCol w:w="2410"/>
        <w:gridCol w:w="1701"/>
        <w:gridCol w:w="992"/>
        <w:gridCol w:w="992"/>
        <w:gridCol w:w="993"/>
        <w:gridCol w:w="850"/>
        <w:gridCol w:w="992"/>
        <w:gridCol w:w="993"/>
        <w:gridCol w:w="992"/>
        <w:gridCol w:w="992"/>
        <w:gridCol w:w="992"/>
        <w:gridCol w:w="1030"/>
        <w:gridCol w:w="955"/>
      </w:tblGrid>
      <w:tr w:rsidR="000F72CC" w:rsidRPr="00083FBC" w14:paraId="08C0DC4E" w14:textId="77777777" w:rsidTr="0077320C">
        <w:trPr>
          <w:trHeight w:val="240"/>
          <w:tblHeader/>
        </w:trPr>
        <w:tc>
          <w:tcPr>
            <w:tcW w:w="2410" w:type="dxa"/>
          </w:tcPr>
          <w:p w14:paraId="482C74E1" w14:textId="77777777" w:rsidR="00061034" w:rsidRPr="00083FBC" w:rsidRDefault="00061034" w:rsidP="00061034">
            <w:pPr>
              <w:tabs>
                <w:tab w:val="left" w:pos="900"/>
                <w:tab w:val="left" w:pos="2160"/>
                <w:tab w:val="decimal" w:pos="7380"/>
                <w:tab w:val="center" w:pos="8460"/>
              </w:tabs>
              <w:spacing w:line="160" w:lineRule="atLeast"/>
              <w:ind w:left="-155"/>
              <w:jc w:val="center"/>
              <w:rPr>
                <w:rFonts w:ascii="BrowalliaUPC" w:hAnsi="BrowalliaUPC" w:cs="BrowalliaUPC"/>
                <w:sz w:val="22"/>
                <w:szCs w:val="22"/>
              </w:rPr>
            </w:pPr>
          </w:p>
        </w:tc>
        <w:tc>
          <w:tcPr>
            <w:tcW w:w="1701" w:type="dxa"/>
          </w:tcPr>
          <w:p w14:paraId="6C8CBAD2" w14:textId="77777777" w:rsidR="00061034" w:rsidRPr="00083FBC"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992" w:type="dxa"/>
          </w:tcPr>
          <w:p w14:paraId="6DE7F762" w14:textId="77777777" w:rsidR="00061034" w:rsidRPr="00083FBC"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985" w:type="dxa"/>
            <w:gridSpan w:val="2"/>
          </w:tcPr>
          <w:p w14:paraId="770A566C" w14:textId="77777777" w:rsidR="00061034" w:rsidRPr="00083FBC"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7796" w:type="dxa"/>
            <w:gridSpan w:val="8"/>
            <w:shd w:val="clear" w:color="auto" w:fill="auto"/>
          </w:tcPr>
          <w:p w14:paraId="62A255C2" w14:textId="77777777" w:rsidR="00061034" w:rsidRPr="00083FBC" w:rsidRDefault="00061034" w:rsidP="00061034">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cs/>
              </w:rPr>
            </w:pPr>
            <w:r w:rsidRPr="00083FBC">
              <w:rPr>
                <w:rFonts w:ascii="BrowalliaUPC" w:hAnsi="BrowalliaUPC" w:cs="BrowalliaUPC"/>
                <w:sz w:val="22"/>
                <w:szCs w:val="22"/>
                <w:cs/>
              </w:rPr>
              <w:t>งบการเงินเฉพาะกิจการ</w:t>
            </w:r>
          </w:p>
        </w:tc>
      </w:tr>
      <w:tr w:rsidR="00501D10" w:rsidRPr="00083FBC" w14:paraId="31D197B7" w14:textId="77777777" w:rsidTr="0077320C">
        <w:trPr>
          <w:trHeight w:val="577"/>
          <w:tblHeader/>
        </w:trPr>
        <w:tc>
          <w:tcPr>
            <w:tcW w:w="2410" w:type="dxa"/>
          </w:tcPr>
          <w:p w14:paraId="69D0543B" w14:textId="77777777" w:rsidR="00061034" w:rsidRPr="00083FBC"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701" w:type="dxa"/>
          </w:tcPr>
          <w:p w14:paraId="783C489A" w14:textId="77777777" w:rsidR="00061034" w:rsidRPr="00083FBC"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992" w:type="dxa"/>
          </w:tcPr>
          <w:p w14:paraId="3BBA2EBC" w14:textId="77777777" w:rsidR="00061034" w:rsidRPr="00083FBC"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985" w:type="dxa"/>
            <w:gridSpan w:val="2"/>
          </w:tcPr>
          <w:p w14:paraId="709FC6A0" w14:textId="77777777" w:rsidR="00061034" w:rsidRPr="00083FBC"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842" w:type="dxa"/>
            <w:gridSpan w:val="2"/>
          </w:tcPr>
          <w:p w14:paraId="3C93CA48" w14:textId="402FEDF6" w:rsidR="00061034" w:rsidRPr="00083FBC"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r w:rsidRPr="00083FBC">
              <w:rPr>
                <w:rFonts w:ascii="BrowalliaUPC" w:hAnsi="BrowalliaUPC" w:cs="BrowalliaUPC"/>
                <w:sz w:val="22"/>
                <w:szCs w:val="22"/>
                <w:cs/>
              </w:rPr>
              <w:t>สัดส่วนการถือหุ้น</w:t>
            </w:r>
            <w:r w:rsidRPr="00083FBC">
              <w:rPr>
                <w:rFonts w:ascii="BrowalliaUPC" w:hAnsi="BrowalliaUPC" w:cs="BrowalliaUPC"/>
                <w:sz w:val="22"/>
                <w:szCs w:val="22"/>
              </w:rPr>
              <w:br/>
            </w:r>
            <w:r w:rsidRPr="00083FBC">
              <w:rPr>
                <w:rFonts w:ascii="BrowalliaUPC" w:hAnsi="BrowalliaUPC" w:cs="BrowalliaUPC"/>
                <w:sz w:val="22"/>
                <w:szCs w:val="22"/>
                <w:cs/>
              </w:rPr>
              <w:t>ทางตรงและทางอ้อม</w:t>
            </w:r>
          </w:p>
        </w:tc>
        <w:tc>
          <w:tcPr>
            <w:tcW w:w="5954" w:type="dxa"/>
            <w:gridSpan w:val="6"/>
          </w:tcPr>
          <w:p w14:paraId="0CC40433" w14:textId="77777777" w:rsidR="00061034" w:rsidRPr="00083FBC" w:rsidRDefault="00061034" w:rsidP="009827E1">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rPr>
            </w:pPr>
          </w:p>
          <w:p w14:paraId="56E1DC69" w14:textId="655A54C2" w:rsidR="00061034" w:rsidRPr="00083FBC" w:rsidRDefault="00175D68" w:rsidP="009827E1">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rPr>
            </w:pPr>
            <w:r w:rsidRPr="00083FBC">
              <w:rPr>
                <w:rFonts w:ascii="BrowalliaUPC" w:hAnsi="BrowalliaUPC" w:cs="BrowalliaUPC"/>
                <w:sz w:val="22"/>
                <w:szCs w:val="22"/>
                <w:cs/>
              </w:rPr>
              <w:t>พัน</w:t>
            </w:r>
            <w:r w:rsidR="00D0656F" w:rsidRPr="00083FBC">
              <w:rPr>
                <w:rFonts w:ascii="BrowalliaUPC" w:hAnsi="BrowalliaUPC" w:cs="BrowalliaUPC"/>
                <w:sz w:val="22"/>
                <w:szCs w:val="22"/>
                <w:cs/>
              </w:rPr>
              <w:t>บาท</w:t>
            </w:r>
          </w:p>
        </w:tc>
      </w:tr>
      <w:tr w:rsidR="000F72CC" w:rsidRPr="00083FBC" w14:paraId="672CB1E4" w14:textId="77777777" w:rsidTr="0077320C">
        <w:trPr>
          <w:trHeight w:val="315"/>
          <w:tblHeader/>
        </w:trPr>
        <w:tc>
          <w:tcPr>
            <w:tcW w:w="2410" w:type="dxa"/>
          </w:tcPr>
          <w:p w14:paraId="50B60CB7" w14:textId="77777777" w:rsidR="000F72CC" w:rsidRPr="00083FBC" w:rsidRDefault="000F72CC"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701" w:type="dxa"/>
          </w:tcPr>
          <w:p w14:paraId="73129C06" w14:textId="77777777" w:rsidR="000F72CC" w:rsidRPr="00083FBC" w:rsidRDefault="000F72CC"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992" w:type="dxa"/>
          </w:tcPr>
          <w:p w14:paraId="2BF88053" w14:textId="77777777" w:rsidR="000F72CC" w:rsidRPr="00083FBC" w:rsidRDefault="000F72CC"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1985" w:type="dxa"/>
            <w:gridSpan w:val="2"/>
            <w:vAlign w:val="bottom"/>
          </w:tcPr>
          <w:p w14:paraId="775FCA96" w14:textId="4D0BC3DD" w:rsidR="000F72CC" w:rsidRPr="00083FBC" w:rsidRDefault="000F72C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083FBC">
              <w:rPr>
                <w:rFonts w:ascii="BrowalliaUPC" w:hAnsi="BrowalliaUPC" w:cs="BrowalliaUPC"/>
                <w:sz w:val="22"/>
                <w:szCs w:val="22"/>
                <w:cs/>
              </w:rPr>
              <w:t>ทุนชำระแล้ว</w:t>
            </w:r>
            <w:r w:rsidR="00FF0F89" w:rsidRPr="00083FBC">
              <w:rPr>
                <w:rFonts w:ascii="BrowalliaUPC" w:hAnsi="BrowalliaUPC" w:cs="BrowalliaUPC"/>
                <w:sz w:val="22"/>
                <w:szCs w:val="22"/>
              </w:rPr>
              <w:t xml:space="preserve"> (</w:t>
            </w:r>
            <w:r w:rsidR="00FF0F89" w:rsidRPr="00083FBC">
              <w:rPr>
                <w:rFonts w:ascii="BrowalliaUPC" w:hAnsi="BrowalliaUPC" w:cs="BrowalliaUPC"/>
                <w:sz w:val="22"/>
                <w:szCs w:val="22"/>
                <w:cs/>
              </w:rPr>
              <w:t>ล้านบาท</w:t>
            </w:r>
            <w:r w:rsidR="00FF0F89" w:rsidRPr="00083FBC">
              <w:rPr>
                <w:rFonts w:ascii="BrowalliaUPC" w:hAnsi="BrowalliaUPC" w:cs="BrowalliaUPC"/>
                <w:sz w:val="22"/>
                <w:szCs w:val="22"/>
              </w:rPr>
              <w:t>)</w:t>
            </w:r>
          </w:p>
        </w:tc>
        <w:tc>
          <w:tcPr>
            <w:tcW w:w="1842" w:type="dxa"/>
            <w:gridSpan w:val="2"/>
            <w:vAlign w:val="bottom"/>
          </w:tcPr>
          <w:p w14:paraId="30EBE5E9" w14:textId="77777777" w:rsidR="000F72CC" w:rsidRPr="00083FBC" w:rsidRDefault="000F72C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083FBC">
              <w:rPr>
                <w:rFonts w:ascii="BrowalliaUPC" w:hAnsi="BrowalliaUPC" w:cs="BrowalliaUPC"/>
                <w:sz w:val="22"/>
                <w:szCs w:val="22"/>
                <w:cs/>
              </w:rPr>
              <w:t>(ร้อยละ)</w:t>
            </w:r>
          </w:p>
        </w:tc>
        <w:tc>
          <w:tcPr>
            <w:tcW w:w="1985" w:type="dxa"/>
            <w:gridSpan w:val="2"/>
          </w:tcPr>
          <w:p w14:paraId="64DFFA94" w14:textId="77777777" w:rsidR="000F72CC" w:rsidRPr="00083FBC" w:rsidRDefault="000F72C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083FBC">
              <w:rPr>
                <w:rFonts w:ascii="BrowalliaUPC" w:hAnsi="BrowalliaUPC" w:cs="BrowalliaUPC"/>
                <w:sz w:val="22"/>
                <w:szCs w:val="22"/>
                <w:cs/>
              </w:rPr>
              <w:t>ราคาทุน</w:t>
            </w:r>
          </w:p>
        </w:tc>
        <w:tc>
          <w:tcPr>
            <w:tcW w:w="1984" w:type="dxa"/>
            <w:gridSpan w:val="2"/>
          </w:tcPr>
          <w:p w14:paraId="7F9CDEEC" w14:textId="77777777" w:rsidR="000F72CC" w:rsidRPr="00083FBC" w:rsidRDefault="000F72C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083FBC">
              <w:rPr>
                <w:rFonts w:ascii="BrowalliaUPC" w:hAnsi="BrowalliaUPC" w:cs="BrowalliaUPC"/>
                <w:sz w:val="22"/>
                <w:szCs w:val="22"/>
                <w:cs/>
              </w:rPr>
              <w:t>ค่าเผื่อการด้อยค่า</w:t>
            </w:r>
          </w:p>
        </w:tc>
        <w:tc>
          <w:tcPr>
            <w:tcW w:w="1985" w:type="dxa"/>
            <w:gridSpan w:val="2"/>
          </w:tcPr>
          <w:p w14:paraId="4020F7CC" w14:textId="77777777" w:rsidR="000F72CC" w:rsidRPr="00083FBC" w:rsidRDefault="000F72C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083FBC">
              <w:rPr>
                <w:rFonts w:ascii="BrowalliaUPC" w:hAnsi="BrowalliaUPC" w:cs="BrowalliaUPC"/>
                <w:sz w:val="22"/>
                <w:szCs w:val="22"/>
                <w:cs/>
              </w:rPr>
              <w:t>สุทธิ</w:t>
            </w:r>
          </w:p>
        </w:tc>
      </w:tr>
      <w:tr w:rsidR="000F72CC" w:rsidRPr="00083FBC" w14:paraId="469965C3" w14:textId="77777777" w:rsidTr="0077320C">
        <w:trPr>
          <w:tblHeader/>
        </w:trPr>
        <w:tc>
          <w:tcPr>
            <w:tcW w:w="2410" w:type="dxa"/>
          </w:tcPr>
          <w:p w14:paraId="0B621C10" w14:textId="77777777" w:rsidR="000F72CC" w:rsidRPr="00083FBC" w:rsidRDefault="000F72CC" w:rsidP="00061034">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rPr>
            </w:pPr>
          </w:p>
          <w:p w14:paraId="4DDB5AB8" w14:textId="77777777" w:rsidR="000F72CC" w:rsidRPr="00083FBC" w:rsidRDefault="000F72CC" w:rsidP="00061034">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cs/>
              </w:rPr>
            </w:pPr>
            <w:r w:rsidRPr="00083FBC">
              <w:rPr>
                <w:rFonts w:ascii="BrowalliaUPC" w:hAnsi="BrowalliaUPC" w:cs="BrowalliaUPC"/>
                <w:sz w:val="22"/>
                <w:szCs w:val="22"/>
                <w:cs/>
              </w:rPr>
              <w:t>ชื่อบริษัท</w:t>
            </w:r>
          </w:p>
        </w:tc>
        <w:tc>
          <w:tcPr>
            <w:tcW w:w="1701" w:type="dxa"/>
          </w:tcPr>
          <w:p w14:paraId="3005E2B5" w14:textId="77777777" w:rsidR="000F72CC" w:rsidRPr="00083FBC" w:rsidRDefault="000F72C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rPr>
            </w:pPr>
          </w:p>
          <w:p w14:paraId="6CD7001C" w14:textId="77777777" w:rsidR="000F72CC" w:rsidRPr="00083FBC" w:rsidRDefault="000F72C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083FBC">
              <w:rPr>
                <w:rFonts w:ascii="BrowalliaUPC" w:hAnsi="BrowalliaUPC" w:cs="BrowalliaUPC"/>
                <w:sz w:val="22"/>
                <w:szCs w:val="22"/>
                <w:cs/>
              </w:rPr>
              <w:t>ลักษณะธุรกิจ</w:t>
            </w:r>
          </w:p>
        </w:tc>
        <w:tc>
          <w:tcPr>
            <w:tcW w:w="992" w:type="dxa"/>
          </w:tcPr>
          <w:p w14:paraId="2B0E9BCC" w14:textId="77777777" w:rsidR="000F72CC" w:rsidRPr="00083FBC" w:rsidRDefault="000F72CC" w:rsidP="00061034">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cs/>
              </w:rPr>
            </w:pPr>
            <w:r w:rsidRPr="00083FBC">
              <w:rPr>
                <w:rFonts w:ascii="BrowalliaUPC" w:hAnsi="BrowalliaUPC" w:cs="BrowalliaUPC"/>
                <w:sz w:val="22"/>
                <w:szCs w:val="22"/>
                <w:cs/>
              </w:rPr>
              <w:t>จัดตั้งขึ้นในประเทศ</w:t>
            </w:r>
          </w:p>
        </w:tc>
        <w:tc>
          <w:tcPr>
            <w:tcW w:w="992" w:type="dxa"/>
            <w:vAlign w:val="bottom"/>
          </w:tcPr>
          <w:p w14:paraId="6A7BA897" w14:textId="74578EEA"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 xml:space="preserve">31 </w:t>
            </w:r>
            <w:r w:rsidRPr="00083FBC">
              <w:rPr>
                <w:rFonts w:ascii="BrowalliaUPC" w:hAnsi="BrowalliaUPC" w:cs="BrowalliaUPC"/>
                <w:sz w:val="22"/>
                <w:szCs w:val="22"/>
                <w:cs/>
              </w:rPr>
              <w:t>มีนาคม</w:t>
            </w:r>
          </w:p>
          <w:p w14:paraId="24FF8DA3" w14:textId="46ECB9D9"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2565</w:t>
            </w:r>
          </w:p>
        </w:tc>
        <w:tc>
          <w:tcPr>
            <w:tcW w:w="993" w:type="dxa"/>
            <w:vAlign w:val="bottom"/>
          </w:tcPr>
          <w:p w14:paraId="66E5F8AB" w14:textId="15A50B97"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31</w:t>
            </w:r>
            <w:r w:rsidRPr="00083FBC">
              <w:rPr>
                <w:rFonts w:ascii="BrowalliaUPC" w:hAnsi="BrowalliaUPC" w:cs="BrowalliaUPC"/>
                <w:sz w:val="22"/>
                <w:szCs w:val="22"/>
                <w:cs/>
              </w:rPr>
              <w:t xml:space="preserve"> ธันวาคม</w:t>
            </w:r>
            <w:r w:rsidRPr="00083FBC">
              <w:rPr>
                <w:rFonts w:ascii="BrowalliaUPC" w:hAnsi="BrowalliaUPC" w:cs="BrowalliaUPC"/>
                <w:sz w:val="22"/>
                <w:szCs w:val="22"/>
              </w:rPr>
              <w:t xml:space="preserve"> 2564</w:t>
            </w:r>
          </w:p>
        </w:tc>
        <w:tc>
          <w:tcPr>
            <w:tcW w:w="850" w:type="dxa"/>
            <w:vAlign w:val="bottom"/>
          </w:tcPr>
          <w:p w14:paraId="1A1A092D" w14:textId="77777777"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 xml:space="preserve">31 </w:t>
            </w:r>
            <w:r w:rsidRPr="00083FBC">
              <w:rPr>
                <w:rFonts w:ascii="BrowalliaUPC" w:hAnsi="BrowalliaUPC" w:cs="BrowalliaUPC"/>
                <w:sz w:val="22"/>
                <w:szCs w:val="22"/>
                <w:cs/>
              </w:rPr>
              <w:t>มีนาคม</w:t>
            </w:r>
          </w:p>
          <w:p w14:paraId="498153C3" w14:textId="673E9544"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cs/>
              </w:rPr>
            </w:pPr>
            <w:r w:rsidRPr="00083FBC">
              <w:rPr>
                <w:rFonts w:ascii="BrowalliaUPC" w:hAnsi="BrowalliaUPC" w:cs="BrowalliaUPC"/>
                <w:sz w:val="22"/>
                <w:szCs w:val="22"/>
              </w:rPr>
              <w:t>2565</w:t>
            </w:r>
          </w:p>
        </w:tc>
        <w:tc>
          <w:tcPr>
            <w:tcW w:w="992" w:type="dxa"/>
            <w:vAlign w:val="bottom"/>
          </w:tcPr>
          <w:p w14:paraId="56935261" w14:textId="0CE1F6B3"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31</w:t>
            </w:r>
            <w:r w:rsidRPr="00083FBC">
              <w:rPr>
                <w:rFonts w:ascii="BrowalliaUPC" w:hAnsi="BrowalliaUPC" w:cs="BrowalliaUPC"/>
                <w:sz w:val="22"/>
                <w:szCs w:val="22"/>
                <w:cs/>
              </w:rPr>
              <w:t xml:space="preserve"> ธันวาคม</w:t>
            </w:r>
            <w:r w:rsidRPr="00083FBC">
              <w:rPr>
                <w:rFonts w:ascii="BrowalliaUPC" w:hAnsi="BrowalliaUPC" w:cs="BrowalliaUPC"/>
                <w:sz w:val="22"/>
                <w:szCs w:val="22"/>
              </w:rPr>
              <w:t xml:space="preserve"> 2564</w:t>
            </w:r>
          </w:p>
        </w:tc>
        <w:tc>
          <w:tcPr>
            <w:tcW w:w="993" w:type="dxa"/>
            <w:vAlign w:val="bottom"/>
          </w:tcPr>
          <w:p w14:paraId="68D649E4" w14:textId="77777777"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 xml:space="preserve">31 </w:t>
            </w:r>
            <w:r w:rsidRPr="00083FBC">
              <w:rPr>
                <w:rFonts w:ascii="BrowalliaUPC" w:hAnsi="BrowalliaUPC" w:cs="BrowalliaUPC"/>
                <w:sz w:val="22"/>
                <w:szCs w:val="22"/>
                <w:cs/>
              </w:rPr>
              <w:t>มีนาคม</w:t>
            </w:r>
          </w:p>
          <w:p w14:paraId="74458338" w14:textId="031BC379"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2565</w:t>
            </w:r>
          </w:p>
        </w:tc>
        <w:tc>
          <w:tcPr>
            <w:tcW w:w="992" w:type="dxa"/>
            <w:vAlign w:val="bottom"/>
          </w:tcPr>
          <w:p w14:paraId="1853CBFC" w14:textId="6AD7B10E"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31</w:t>
            </w:r>
            <w:r w:rsidRPr="00083FBC">
              <w:rPr>
                <w:rFonts w:ascii="BrowalliaUPC" w:hAnsi="BrowalliaUPC" w:cs="BrowalliaUPC"/>
                <w:sz w:val="22"/>
                <w:szCs w:val="22"/>
                <w:cs/>
              </w:rPr>
              <w:t xml:space="preserve"> ธันวาคม</w:t>
            </w:r>
            <w:r w:rsidRPr="00083FBC">
              <w:rPr>
                <w:rFonts w:ascii="BrowalliaUPC" w:hAnsi="BrowalliaUPC" w:cs="BrowalliaUPC"/>
                <w:sz w:val="22"/>
                <w:szCs w:val="22"/>
              </w:rPr>
              <w:t xml:space="preserve"> 2564</w:t>
            </w:r>
          </w:p>
        </w:tc>
        <w:tc>
          <w:tcPr>
            <w:tcW w:w="992" w:type="dxa"/>
            <w:vAlign w:val="bottom"/>
          </w:tcPr>
          <w:p w14:paraId="4BE27D6A" w14:textId="77777777"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 xml:space="preserve">31 </w:t>
            </w:r>
            <w:r w:rsidRPr="00083FBC">
              <w:rPr>
                <w:rFonts w:ascii="BrowalliaUPC" w:hAnsi="BrowalliaUPC" w:cs="BrowalliaUPC"/>
                <w:sz w:val="22"/>
                <w:szCs w:val="22"/>
                <w:cs/>
              </w:rPr>
              <w:t>มีนาคม</w:t>
            </w:r>
          </w:p>
          <w:p w14:paraId="664BCF20" w14:textId="5DFD768B"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2565</w:t>
            </w:r>
          </w:p>
        </w:tc>
        <w:tc>
          <w:tcPr>
            <w:tcW w:w="992" w:type="dxa"/>
            <w:vAlign w:val="bottom"/>
          </w:tcPr>
          <w:p w14:paraId="777D92C8" w14:textId="52A38453"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31</w:t>
            </w:r>
            <w:r w:rsidRPr="00083FBC">
              <w:rPr>
                <w:rFonts w:ascii="BrowalliaUPC" w:hAnsi="BrowalliaUPC" w:cs="BrowalliaUPC"/>
                <w:sz w:val="22"/>
                <w:szCs w:val="22"/>
                <w:cs/>
              </w:rPr>
              <w:t xml:space="preserve"> ธันวาคม</w:t>
            </w:r>
            <w:r w:rsidRPr="00083FBC">
              <w:rPr>
                <w:rFonts w:ascii="BrowalliaUPC" w:hAnsi="BrowalliaUPC" w:cs="BrowalliaUPC"/>
                <w:sz w:val="22"/>
                <w:szCs w:val="22"/>
              </w:rPr>
              <w:t xml:space="preserve"> 2564</w:t>
            </w:r>
          </w:p>
        </w:tc>
        <w:tc>
          <w:tcPr>
            <w:tcW w:w="1030" w:type="dxa"/>
            <w:vAlign w:val="bottom"/>
          </w:tcPr>
          <w:p w14:paraId="5905AC23" w14:textId="77777777"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 xml:space="preserve">31 </w:t>
            </w:r>
            <w:r w:rsidRPr="00083FBC">
              <w:rPr>
                <w:rFonts w:ascii="BrowalliaUPC" w:hAnsi="BrowalliaUPC" w:cs="BrowalliaUPC"/>
                <w:sz w:val="22"/>
                <w:szCs w:val="22"/>
                <w:cs/>
              </w:rPr>
              <w:t>มีนาคม</w:t>
            </w:r>
          </w:p>
          <w:p w14:paraId="4D4F3703" w14:textId="66AB350B"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2565</w:t>
            </w:r>
          </w:p>
        </w:tc>
        <w:tc>
          <w:tcPr>
            <w:tcW w:w="955" w:type="dxa"/>
            <w:vAlign w:val="bottom"/>
          </w:tcPr>
          <w:p w14:paraId="7F7D6ECE" w14:textId="79D5B15C" w:rsidR="000F72CC" w:rsidRPr="00083FBC" w:rsidRDefault="000F72CC" w:rsidP="00061034">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083FBC">
              <w:rPr>
                <w:rFonts w:ascii="BrowalliaUPC" w:hAnsi="BrowalliaUPC" w:cs="BrowalliaUPC"/>
                <w:sz w:val="22"/>
                <w:szCs w:val="22"/>
              </w:rPr>
              <w:t>31</w:t>
            </w:r>
            <w:r w:rsidRPr="00083FBC">
              <w:rPr>
                <w:rFonts w:ascii="BrowalliaUPC" w:hAnsi="BrowalliaUPC" w:cs="BrowalliaUPC"/>
                <w:sz w:val="22"/>
                <w:szCs w:val="22"/>
                <w:cs/>
              </w:rPr>
              <w:t xml:space="preserve"> ธันวาคม</w:t>
            </w:r>
            <w:r w:rsidRPr="00083FBC">
              <w:rPr>
                <w:rFonts w:ascii="BrowalliaUPC" w:hAnsi="BrowalliaUPC" w:cs="BrowalliaUPC"/>
                <w:sz w:val="22"/>
                <w:szCs w:val="22"/>
              </w:rPr>
              <w:t xml:space="preserve"> 2564</w:t>
            </w:r>
          </w:p>
        </w:tc>
      </w:tr>
      <w:tr w:rsidR="000F72CC" w:rsidRPr="00083FBC" w14:paraId="054AA368" w14:textId="77777777" w:rsidTr="0077320C">
        <w:trPr>
          <w:tblHeader/>
        </w:trPr>
        <w:tc>
          <w:tcPr>
            <w:tcW w:w="2410" w:type="dxa"/>
          </w:tcPr>
          <w:p w14:paraId="6EF9DCF5" w14:textId="77777777" w:rsidR="000F72CC" w:rsidRPr="00083FBC" w:rsidRDefault="000F72CC"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701" w:type="dxa"/>
          </w:tcPr>
          <w:p w14:paraId="029E9785" w14:textId="77777777" w:rsidR="000F72CC" w:rsidRPr="00083FBC" w:rsidRDefault="000F72CC" w:rsidP="00061034">
            <w:pPr>
              <w:tabs>
                <w:tab w:val="left" w:pos="2160"/>
                <w:tab w:val="decimal" w:pos="7380"/>
                <w:tab w:val="center" w:pos="8460"/>
              </w:tabs>
              <w:spacing w:line="160" w:lineRule="atLeast"/>
              <w:jc w:val="center"/>
              <w:rPr>
                <w:rFonts w:ascii="BrowalliaUPC" w:hAnsi="BrowalliaUPC" w:cs="BrowalliaUPC"/>
                <w:sz w:val="22"/>
                <w:szCs w:val="22"/>
              </w:rPr>
            </w:pPr>
          </w:p>
        </w:tc>
        <w:tc>
          <w:tcPr>
            <w:tcW w:w="992" w:type="dxa"/>
          </w:tcPr>
          <w:p w14:paraId="19278E2E" w14:textId="77777777" w:rsidR="000F72CC" w:rsidRPr="00083FBC" w:rsidRDefault="000F72CC"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992" w:type="dxa"/>
            <w:vAlign w:val="bottom"/>
          </w:tcPr>
          <w:p w14:paraId="1D862B6B" w14:textId="77777777" w:rsidR="000F72CC" w:rsidRPr="00083FBC"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3" w:type="dxa"/>
            <w:vAlign w:val="bottom"/>
          </w:tcPr>
          <w:p w14:paraId="3F3C74E6" w14:textId="77777777" w:rsidR="000F72CC" w:rsidRPr="00083FBC"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850" w:type="dxa"/>
            <w:vAlign w:val="bottom"/>
          </w:tcPr>
          <w:p w14:paraId="0D5D6AE8" w14:textId="77777777" w:rsidR="000F72CC" w:rsidRPr="00083FBC"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2" w:type="dxa"/>
            <w:vAlign w:val="bottom"/>
          </w:tcPr>
          <w:p w14:paraId="53DB0778" w14:textId="77777777" w:rsidR="000F72CC" w:rsidRPr="00083FBC"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3" w:type="dxa"/>
            <w:vAlign w:val="bottom"/>
          </w:tcPr>
          <w:p w14:paraId="14BA617C" w14:textId="77777777" w:rsidR="000F72CC" w:rsidRPr="00083FBC"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2" w:type="dxa"/>
            <w:vAlign w:val="bottom"/>
          </w:tcPr>
          <w:p w14:paraId="4D3A922F" w14:textId="77777777" w:rsidR="000F72CC" w:rsidRPr="00083FBC"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2" w:type="dxa"/>
            <w:vAlign w:val="bottom"/>
          </w:tcPr>
          <w:p w14:paraId="5B07017E" w14:textId="77777777" w:rsidR="000F72CC" w:rsidRPr="00083FBC"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2" w:type="dxa"/>
            <w:vAlign w:val="bottom"/>
          </w:tcPr>
          <w:p w14:paraId="36D1389C" w14:textId="77777777" w:rsidR="000F72CC" w:rsidRPr="00083FBC"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1030" w:type="dxa"/>
            <w:vAlign w:val="bottom"/>
          </w:tcPr>
          <w:p w14:paraId="1375797D" w14:textId="77777777" w:rsidR="000F72CC" w:rsidRPr="00083FBC"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55" w:type="dxa"/>
            <w:vAlign w:val="bottom"/>
          </w:tcPr>
          <w:p w14:paraId="1CC26876" w14:textId="77777777" w:rsidR="000F72CC" w:rsidRPr="00083FBC"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r>
      <w:tr w:rsidR="000F72CC" w:rsidRPr="00083FBC" w14:paraId="37CBB1F4" w14:textId="77777777" w:rsidTr="0077320C">
        <w:trPr>
          <w:trHeight w:val="128"/>
        </w:trPr>
        <w:tc>
          <w:tcPr>
            <w:tcW w:w="2410" w:type="dxa"/>
          </w:tcPr>
          <w:p w14:paraId="05E1D644" w14:textId="5636FEE2" w:rsidR="000F72CC" w:rsidRPr="00083FBC" w:rsidRDefault="000F72CC" w:rsidP="00BF5243">
            <w:pPr>
              <w:tabs>
                <w:tab w:val="decimal" w:pos="7380"/>
                <w:tab w:val="center" w:pos="8460"/>
              </w:tabs>
              <w:spacing w:line="160" w:lineRule="atLeast"/>
              <w:ind w:right="-108" w:firstLine="176"/>
              <w:rPr>
                <w:rFonts w:ascii="BrowalliaUPC" w:hAnsi="BrowalliaUPC" w:cs="BrowalliaUPC"/>
                <w:color w:val="000000"/>
                <w:sz w:val="22"/>
                <w:szCs w:val="22"/>
                <w:cs/>
              </w:rPr>
            </w:pPr>
            <w:r w:rsidRPr="00083FBC">
              <w:rPr>
                <w:rFonts w:ascii="BrowalliaUPC" w:hAnsi="BrowalliaUPC" w:cs="BrowalliaUPC"/>
                <w:color w:val="000000"/>
                <w:sz w:val="22"/>
                <w:szCs w:val="22"/>
                <w:cs/>
              </w:rPr>
              <w:t>บริษัท สตาร์ เมด โซลูชั่น จำกัด</w:t>
            </w:r>
          </w:p>
        </w:tc>
        <w:tc>
          <w:tcPr>
            <w:tcW w:w="1701" w:type="dxa"/>
            <w:tcBorders>
              <w:top w:val="nil"/>
              <w:left w:val="nil"/>
              <w:bottom w:val="nil"/>
              <w:right w:val="nil"/>
            </w:tcBorders>
          </w:tcPr>
          <w:p w14:paraId="79BBA6ED" w14:textId="38DDD52E" w:rsidR="00E919CB" w:rsidRPr="00083FBC" w:rsidRDefault="000F72CC" w:rsidP="00061034">
            <w:pPr>
              <w:tabs>
                <w:tab w:val="left" w:pos="2160"/>
                <w:tab w:val="decimal" w:pos="7380"/>
                <w:tab w:val="center" w:pos="8460"/>
              </w:tabs>
              <w:spacing w:line="160" w:lineRule="atLeast"/>
              <w:rPr>
                <w:rFonts w:ascii="BrowalliaUPC" w:hAnsi="BrowalliaUPC" w:cs="BrowalliaUPC"/>
                <w:color w:val="000000"/>
                <w:sz w:val="22"/>
                <w:szCs w:val="22"/>
              </w:rPr>
            </w:pPr>
            <w:r w:rsidRPr="00083FBC">
              <w:rPr>
                <w:rFonts w:ascii="BrowalliaUPC" w:hAnsi="BrowalliaUPC" w:cs="BrowalliaUPC"/>
                <w:color w:val="000000"/>
                <w:sz w:val="22"/>
                <w:szCs w:val="22"/>
                <w:cs/>
              </w:rPr>
              <w:t>จำหน่ายสินค้าทางเภสั</w:t>
            </w:r>
            <w:r w:rsidR="00E919CB" w:rsidRPr="00083FBC">
              <w:rPr>
                <w:rFonts w:ascii="BrowalliaUPC" w:hAnsi="BrowalliaUPC" w:cs="BrowalliaUPC"/>
                <w:color w:val="000000"/>
                <w:sz w:val="22"/>
                <w:szCs w:val="22"/>
                <w:cs/>
              </w:rPr>
              <w:t>ช</w:t>
            </w:r>
          </w:p>
          <w:p w14:paraId="43E59BCF" w14:textId="4AFC64C0" w:rsidR="000F72CC" w:rsidRPr="00083FBC" w:rsidRDefault="00E919CB" w:rsidP="00061034">
            <w:pPr>
              <w:tabs>
                <w:tab w:val="left" w:pos="2160"/>
                <w:tab w:val="decimal" w:pos="7380"/>
                <w:tab w:val="center" w:pos="8460"/>
              </w:tabs>
              <w:spacing w:line="160" w:lineRule="atLeast"/>
              <w:rPr>
                <w:rFonts w:ascii="BrowalliaUPC" w:hAnsi="BrowalliaUPC" w:cs="BrowalliaUPC"/>
                <w:color w:val="000000"/>
                <w:sz w:val="22"/>
                <w:szCs w:val="22"/>
                <w:cs/>
              </w:rPr>
            </w:pPr>
            <w:r w:rsidRPr="00083FBC">
              <w:rPr>
                <w:rFonts w:ascii="BrowalliaUPC" w:hAnsi="BrowalliaUPC" w:cs="BrowalliaUPC"/>
                <w:color w:val="000000"/>
                <w:sz w:val="22"/>
                <w:szCs w:val="22"/>
                <w:cs/>
              </w:rPr>
              <w:t xml:space="preserve">   </w:t>
            </w:r>
            <w:r w:rsidR="000F72CC" w:rsidRPr="00083FBC">
              <w:rPr>
                <w:rFonts w:ascii="BrowalliaUPC" w:hAnsi="BrowalliaUPC" w:cs="BrowalliaUPC"/>
                <w:color w:val="000000"/>
                <w:sz w:val="22"/>
                <w:szCs w:val="22"/>
                <w:cs/>
              </w:rPr>
              <w:t>กรรมและเวชภัณฑ์</w:t>
            </w:r>
          </w:p>
        </w:tc>
        <w:tc>
          <w:tcPr>
            <w:tcW w:w="992" w:type="dxa"/>
          </w:tcPr>
          <w:p w14:paraId="5A973B60" w14:textId="77777777" w:rsidR="000F72CC" w:rsidRPr="00083FBC" w:rsidRDefault="000F72CC" w:rsidP="00061034">
            <w:pPr>
              <w:spacing w:line="160" w:lineRule="atLeast"/>
              <w:jc w:val="center"/>
              <w:rPr>
                <w:rFonts w:ascii="BrowalliaUPC" w:hAnsi="BrowalliaUPC" w:cs="BrowalliaUPC"/>
                <w:sz w:val="22"/>
                <w:szCs w:val="22"/>
              </w:rPr>
            </w:pPr>
            <w:r w:rsidRPr="00083FBC">
              <w:rPr>
                <w:rFonts w:ascii="BrowalliaUPC" w:hAnsi="BrowalliaUPC" w:cs="BrowalliaUPC"/>
                <w:sz w:val="22"/>
                <w:szCs w:val="22"/>
                <w:cs/>
              </w:rPr>
              <w:t>ไทย</w:t>
            </w:r>
          </w:p>
        </w:tc>
        <w:tc>
          <w:tcPr>
            <w:tcW w:w="992" w:type="dxa"/>
            <w:shd w:val="clear" w:color="auto" w:fill="auto"/>
          </w:tcPr>
          <w:p w14:paraId="76CDB048" w14:textId="60D3625A" w:rsidR="000F72CC" w:rsidRPr="00083FBC" w:rsidRDefault="000F72CC" w:rsidP="00061034">
            <w:pPr>
              <w:tabs>
                <w:tab w:val="left" w:pos="272"/>
                <w:tab w:val="decimal" w:pos="7380"/>
                <w:tab w:val="center" w:pos="8460"/>
              </w:tabs>
              <w:spacing w:line="160" w:lineRule="atLeast"/>
              <w:jc w:val="center"/>
              <w:rPr>
                <w:rFonts w:ascii="BrowalliaUPC" w:hAnsi="BrowalliaUPC" w:cs="BrowalliaUPC"/>
                <w:sz w:val="22"/>
                <w:szCs w:val="22"/>
                <w:cs/>
              </w:rPr>
            </w:pPr>
            <w:r w:rsidRPr="00083FBC">
              <w:rPr>
                <w:rFonts w:ascii="BrowalliaUPC" w:hAnsi="BrowalliaUPC" w:cs="BrowalliaUPC"/>
                <w:sz w:val="22"/>
                <w:szCs w:val="22"/>
              </w:rPr>
              <w:t>5</w:t>
            </w:r>
          </w:p>
        </w:tc>
        <w:tc>
          <w:tcPr>
            <w:tcW w:w="993" w:type="dxa"/>
            <w:shd w:val="clear" w:color="auto" w:fill="auto"/>
          </w:tcPr>
          <w:p w14:paraId="4BF0B543" w14:textId="0420316E" w:rsidR="000F72CC" w:rsidRPr="00083FBC" w:rsidRDefault="000F72CC" w:rsidP="00061034">
            <w:pPr>
              <w:tabs>
                <w:tab w:val="left" w:pos="272"/>
                <w:tab w:val="decimal" w:pos="7380"/>
                <w:tab w:val="center" w:pos="8460"/>
              </w:tabs>
              <w:spacing w:line="160" w:lineRule="atLeast"/>
              <w:jc w:val="center"/>
              <w:rPr>
                <w:rFonts w:ascii="BrowalliaUPC" w:hAnsi="BrowalliaUPC" w:cs="BrowalliaUPC"/>
                <w:sz w:val="22"/>
                <w:szCs w:val="22"/>
                <w:cs/>
              </w:rPr>
            </w:pPr>
            <w:r w:rsidRPr="00083FBC">
              <w:rPr>
                <w:rFonts w:ascii="BrowalliaUPC" w:hAnsi="BrowalliaUPC" w:cs="BrowalliaUPC"/>
                <w:sz w:val="22"/>
                <w:szCs w:val="22"/>
              </w:rPr>
              <w:t>5</w:t>
            </w:r>
          </w:p>
        </w:tc>
        <w:tc>
          <w:tcPr>
            <w:tcW w:w="850" w:type="dxa"/>
            <w:shd w:val="clear" w:color="auto" w:fill="auto"/>
          </w:tcPr>
          <w:p w14:paraId="6C66B5F6" w14:textId="77777777" w:rsidR="000F72CC" w:rsidRPr="00083FBC" w:rsidRDefault="000F72CC" w:rsidP="00061034">
            <w:pPr>
              <w:tabs>
                <w:tab w:val="decimal" w:pos="7380"/>
                <w:tab w:val="center" w:pos="8460"/>
              </w:tabs>
              <w:spacing w:line="160" w:lineRule="atLeast"/>
              <w:jc w:val="center"/>
              <w:rPr>
                <w:rFonts w:ascii="BrowalliaUPC" w:hAnsi="BrowalliaUPC" w:cs="BrowalliaUPC"/>
                <w:sz w:val="22"/>
                <w:szCs w:val="22"/>
              </w:rPr>
            </w:pPr>
            <w:r w:rsidRPr="00083FBC">
              <w:rPr>
                <w:rFonts w:ascii="BrowalliaUPC" w:hAnsi="BrowalliaUPC" w:cs="BrowalliaUPC"/>
                <w:sz w:val="22"/>
                <w:szCs w:val="22"/>
              </w:rPr>
              <w:t>100</w:t>
            </w:r>
          </w:p>
        </w:tc>
        <w:tc>
          <w:tcPr>
            <w:tcW w:w="992" w:type="dxa"/>
            <w:shd w:val="clear" w:color="auto" w:fill="auto"/>
          </w:tcPr>
          <w:p w14:paraId="3B5F8A6A" w14:textId="77777777" w:rsidR="000F72CC" w:rsidRPr="00083FBC" w:rsidRDefault="000F72CC" w:rsidP="00061034">
            <w:pPr>
              <w:tabs>
                <w:tab w:val="decimal" w:pos="7380"/>
                <w:tab w:val="center" w:pos="8460"/>
              </w:tabs>
              <w:spacing w:line="160" w:lineRule="atLeast"/>
              <w:jc w:val="center"/>
              <w:rPr>
                <w:rFonts w:ascii="BrowalliaUPC" w:hAnsi="BrowalliaUPC" w:cs="BrowalliaUPC"/>
                <w:sz w:val="22"/>
                <w:szCs w:val="22"/>
              </w:rPr>
            </w:pPr>
            <w:r w:rsidRPr="00083FBC">
              <w:rPr>
                <w:rFonts w:ascii="BrowalliaUPC" w:hAnsi="BrowalliaUPC" w:cs="BrowalliaUPC"/>
                <w:sz w:val="22"/>
                <w:szCs w:val="22"/>
              </w:rPr>
              <w:t>100</w:t>
            </w:r>
          </w:p>
        </w:tc>
        <w:tc>
          <w:tcPr>
            <w:tcW w:w="993" w:type="dxa"/>
            <w:shd w:val="clear" w:color="auto" w:fill="auto"/>
          </w:tcPr>
          <w:p w14:paraId="5B4DDBA6" w14:textId="2E2AC2A4" w:rsidR="000F72CC" w:rsidRPr="00083FBC" w:rsidRDefault="000F72CC" w:rsidP="00061034">
            <w:pPr>
              <w:jc w:val="right"/>
              <w:rPr>
                <w:rFonts w:ascii="BrowalliaUPC" w:hAnsi="BrowalliaUPC" w:cs="BrowalliaUPC"/>
                <w:sz w:val="22"/>
                <w:szCs w:val="22"/>
              </w:rPr>
            </w:pPr>
            <w:r w:rsidRPr="00083FBC">
              <w:rPr>
                <w:rFonts w:ascii="BrowalliaUPC" w:hAnsi="BrowalliaUPC" w:cs="BrowalliaUPC"/>
                <w:sz w:val="22"/>
                <w:szCs w:val="22"/>
              </w:rPr>
              <w:t>5,000</w:t>
            </w:r>
          </w:p>
        </w:tc>
        <w:tc>
          <w:tcPr>
            <w:tcW w:w="992" w:type="dxa"/>
            <w:shd w:val="clear" w:color="auto" w:fill="auto"/>
          </w:tcPr>
          <w:p w14:paraId="54F052A9" w14:textId="332060EE" w:rsidR="000F72CC" w:rsidRPr="00083FBC" w:rsidRDefault="000F72CC" w:rsidP="00061034">
            <w:pPr>
              <w:spacing w:line="160" w:lineRule="atLeast"/>
              <w:jc w:val="right"/>
              <w:rPr>
                <w:rFonts w:ascii="BrowalliaUPC" w:hAnsi="BrowalliaUPC" w:cs="BrowalliaUPC"/>
                <w:sz w:val="22"/>
                <w:szCs w:val="22"/>
              </w:rPr>
            </w:pPr>
            <w:r w:rsidRPr="00083FBC">
              <w:rPr>
                <w:rFonts w:ascii="BrowalliaUPC" w:hAnsi="BrowalliaUPC" w:cs="BrowalliaUPC"/>
                <w:sz w:val="22"/>
                <w:szCs w:val="22"/>
              </w:rPr>
              <w:t>5,000</w:t>
            </w:r>
          </w:p>
        </w:tc>
        <w:tc>
          <w:tcPr>
            <w:tcW w:w="992" w:type="dxa"/>
            <w:shd w:val="clear" w:color="auto" w:fill="auto"/>
          </w:tcPr>
          <w:p w14:paraId="229FF1B1" w14:textId="5CE5A707" w:rsidR="000F72CC" w:rsidRPr="00083FBC" w:rsidRDefault="000F72CC" w:rsidP="00061034">
            <w:pPr>
              <w:jc w:val="right"/>
              <w:rPr>
                <w:rFonts w:ascii="BrowalliaUPC" w:hAnsi="BrowalliaUPC" w:cs="BrowalliaUPC"/>
                <w:sz w:val="22"/>
                <w:szCs w:val="22"/>
              </w:rPr>
            </w:pPr>
            <w:r w:rsidRPr="00083FBC">
              <w:rPr>
                <w:rFonts w:ascii="BrowalliaUPC" w:hAnsi="BrowalliaUPC" w:cs="BrowalliaUPC"/>
                <w:sz w:val="22"/>
                <w:szCs w:val="22"/>
              </w:rPr>
              <w:t>(5,000)</w:t>
            </w:r>
          </w:p>
        </w:tc>
        <w:tc>
          <w:tcPr>
            <w:tcW w:w="992" w:type="dxa"/>
            <w:shd w:val="clear" w:color="auto" w:fill="auto"/>
          </w:tcPr>
          <w:p w14:paraId="6D07D409" w14:textId="5F2AEA92" w:rsidR="000F72CC" w:rsidRPr="00083FBC" w:rsidRDefault="000F72CC" w:rsidP="00061034">
            <w:pPr>
              <w:jc w:val="right"/>
              <w:rPr>
                <w:rFonts w:ascii="BrowalliaUPC" w:hAnsi="BrowalliaUPC" w:cs="BrowalliaUPC"/>
                <w:sz w:val="22"/>
                <w:szCs w:val="22"/>
              </w:rPr>
            </w:pPr>
            <w:r w:rsidRPr="00083FBC">
              <w:rPr>
                <w:rFonts w:ascii="BrowalliaUPC" w:hAnsi="BrowalliaUPC" w:cs="BrowalliaUPC"/>
                <w:sz w:val="22"/>
                <w:szCs w:val="22"/>
              </w:rPr>
              <w:t>(5,000)</w:t>
            </w:r>
          </w:p>
        </w:tc>
        <w:tc>
          <w:tcPr>
            <w:tcW w:w="1030" w:type="dxa"/>
            <w:shd w:val="clear" w:color="auto" w:fill="auto"/>
          </w:tcPr>
          <w:p w14:paraId="605E5B13" w14:textId="1A7E14DA" w:rsidR="000F72CC" w:rsidRPr="00083FBC" w:rsidRDefault="000F72CC" w:rsidP="00061034">
            <w:pPr>
              <w:spacing w:line="160" w:lineRule="atLeast"/>
              <w:jc w:val="right"/>
              <w:rPr>
                <w:rFonts w:ascii="BrowalliaUPC" w:hAnsi="BrowalliaUPC" w:cs="BrowalliaUPC"/>
                <w:sz w:val="22"/>
                <w:szCs w:val="22"/>
              </w:rPr>
            </w:pPr>
            <w:r w:rsidRPr="00083FBC">
              <w:rPr>
                <w:rFonts w:ascii="BrowalliaUPC" w:hAnsi="BrowalliaUPC" w:cs="BrowalliaUPC"/>
                <w:sz w:val="22"/>
                <w:szCs w:val="22"/>
              </w:rPr>
              <w:t>-</w:t>
            </w:r>
          </w:p>
        </w:tc>
        <w:tc>
          <w:tcPr>
            <w:tcW w:w="955" w:type="dxa"/>
            <w:shd w:val="clear" w:color="auto" w:fill="auto"/>
          </w:tcPr>
          <w:p w14:paraId="1ED8C0D8" w14:textId="085F7ABC" w:rsidR="000F72CC" w:rsidRPr="00083FBC" w:rsidRDefault="000F72CC" w:rsidP="00061034">
            <w:pPr>
              <w:spacing w:line="160" w:lineRule="atLeast"/>
              <w:jc w:val="right"/>
              <w:rPr>
                <w:rFonts w:ascii="BrowalliaUPC" w:hAnsi="BrowalliaUPC" w:cs="BrowalliaUPC"/>
                <w:sz w:val="22"/>
                <w:szCs w:val="22"/>
              </w:rPr>
            </w:pPr>
            <w:r w:rsidRPr="00083FBC">
              <w:rPr>
                <w:rFonts w:ascii="BrowalliaUPC" w:hAnsi="BrowalliaUPC" w:cs="BrowalliaUPC"/>
                <w:sz w:val="22"/>
                <w:szCs w:val="22"/>
              </w:rPr>
              <w:t>-</w:t>
            </w:r>
          </w:p>
        </w:tc>
      </w:tr>
      <w:tr w:rsidR="000F72CC" w:rsidRPr="00083FBC" w14:paraId="7D3DA07E" w14:textId="77777777" w:rsidTr="0077320C">
        <w:trPr>
          <w:trHeight w:val="73"/>
        </w:trPr>
        <w:tc>
          <w:tcPr>
            <w:tcW w:w="2410" w:type="dxa"/>
          </w:tcPr>
          <w:p w14:paraId="1C76B443" w14:textId="5E66921D" w:rsidR="000F72CC" w:rsidRPr="00083FBC" w:rsidRDefault="000F72CC" w:rsidP="00BF5243">
            <w:pPr>
              <w:tabs>
                <w:tab w:val="decimal" w:pos="7380"/>
                <w:tab w:val="center" w:pos="8460"/>
              </w:tabs>
              <w:spacing w:line="160" w:lineRule="atLeast"/>
              <w:ind w:right="-108" w:firstLine="176"/>
              <w:rPr>
                <w:rFonts w:ascii="BrowalliaUPC" w:hAnsi="BrowalliaUPC" w:cs="BrowalliaUPC"/>
                <w:color w:val="000000"/>
                <w:sz w:val="22"/>
                <w:szCs w:val="22"/>
                <w:cs/>
              </w:rPr>
            </w:pPr>
            <w:r w:rsidRPr="00083FBC">
              <w:rPr>
                <w:rFonts w:ascii="BrowalliaUPC" w:hAnsi="BrowalliaUPC" w:cs="BrowalliaUPC"/>
                <w:color w:val="000000"/>
                <w:sz w:val="22"/>
                <w:szCs w:val="22"/>
                <w:cs/>
              </w:rPr>
              <w:t xml:space="preserve">บริษัท สตาร์ </w:t>
            </w:r>
            <w:proofErr w:type="spellStart"/>
            <w:r w:rsidRPr="00083FBC">
              <w:rPr>
                <w:rFonts w:ascii="BrowalliaUPC" w:hAnsi="BrowalliaUPC" w:cs="BrowalliaUPC"/>
                <w:color w:val="000000"/>
                <w:sz w:val="22"/>
                <w:szCs w:val="22"/>
                <w:cs/>
              </w:rPr>
              <w:t>เทค</w:t>
            </w:r>
            <w:proofErr w:type="spellEnd"/>
            <w:r w:rsidRPr="00083FBC">
              <w:rPr>
                <w:rFonts w:ascii="BrowalliaUPC" w:hAnsi="BrowalliaUPC" w:cs="BrowalliaUPC"/>
                <w:color w:val="000000"/>
                <w:sz w:val="22"/>
                <w:szCs w:val="22"/>
                <w:cs/>
              </w:rPr>
              <w:t xml:space="preserve"> โซลูชั่น จำกัด</w:t>
            </w:r>
          </w:p>
        </w:tc>
        <w:tc>
          <w:tcPr>
            <w:tcW w:w="1701" w:type="dxa"/>
            <w:tcBorders>
              <w:top w:val="nil"/>
              <w:left w:val="nil"/>
              <w:bottom w:val="nil"/>
              <w:right w:val="nil"/>
            </w:tcBorders>
          </w:tcPr>
          <w:p w14:paraId="4CC5BC9C" w14:textId="77777777" w:rsidR="00A41306" w:rsidRPr="00083FBC" w:rsidRDefault="000F72CC" w:rsidP="00BF5243">
            <w:pPr>
              <w:tabs>
                <w:tab w:val="left" w:pos="2160"/>
                <w:tab w:val="decimal" w:pos="7380"/>
                <w:tab w:val="center" w:pos="8460"/>
              </w:tabs>
              <w:spacing w:line="160" w:lineRule="atLeast"/>
              <w:rPr>
                <w:rFonts w:ascii="BrowalliaUPC" w:hAnsi="BrowalliaUPC" w:cs="BrowalliaUPC"/>
                <w:color w:val="000000"/>
                <w:sz w:val="22"/>
                <w:szCs w:val="22"/>
              </w:rPr>
            </w:pPr>
            <w:r w:rsidRPr="00083FBC">
              <w:rPr>
                <w:rFonts w:ascii="BrowalliaUPC" w:hAnsi="BrowalliaUPC" w:cs="BrowalliaUPC"/>
                <w:color w:val="000000"/>
                <w:sz w:val="22"/>
                <w:szCs w:val="22"/>
                <w:cs/>
              </w:rPr>
              <w:t>ดำเนินธุรกิจเกี่ยวกั</w:t>
            </w:r>
            <w:r w:rsidR="00A41306" w:rsidRPr="00083FBC">
              <w:rPr>
                <w:rFonts w:ascii="BrowalliaUPC" w:hAnsi="BrowalliaUPC" w:cs="BrowalliaUPC"/>
                <w:color w:val="000000"/>
                <w:sz w:val="22"/>
                <w:szCs w:val="22"/>
                <w:cs/>
              </w:rPr>
              <w:t>บ</w:t>
            </w:r>
          </w:p>
          <w:p w14:paraId="10EE20EB" w14:textId="4D0B710A" w:rsidR="000F72CC" w:rsidRPr="00083FBC" w:rsidRDefault="00A41306" w:rsidP="00BF5243">
            <w:pPr>
              <w:tabs>
                <w:tab w:val="left" w:pos="2160"/>
                <w:tab w:val="decimal" w:pos="7380"/>
                <w:tab w:val="center" w:pos="8460"/>
              </w:tabs>
              <w:spacing w:line="160" w:lineRule="atLeast"/>
              <w:rPr>
                <w:rFonts w:ascii="BrowalliaUPC" w:hAnsi="BrowalliaUPC" w:cs="BrowalliaUPC"/>
                <w:color w:val="000000"/>
                <w:sz w:val="22"/>
                <w:szCs w:val="22"/>
                <w:cs/>
              </w:rPr>
            </w:pPr>
            <w:r w:rsidRPr="00083FBC">
              <w:rPr>
                <w:rFonts w:ascii="BrowalliaUPC" w:hAnsi="BrowalliaUPC" w:cs="BrowalliaUPC"/>
                <w:color w:val="000000"/>
                <w:sz w:val="22"/>
                <w:szCs w:val="22"/>
                <w:cs/>
              </w:rPr>
              <w:t xml:space="preserve">   </w:t>
            </w:r>
            <w:r w:rsidR="000F72CC" w:rsidRPr="00083FBC">
              <w:rPr>
                <w:rFonts w:ascii="BrowalliaUPC" w:hAnsi="BrowalliaUPC" w:cs="BrowalliaUPC"/>
                <w:color w:val="000000"/>
                <w:sz w:val="22"/>
                <w:szCs w:val="22"/>
                <w:cs/>
              </w:rPr>
              <w:t>โครงการฟิน</w:t>
            </w:r>
            <w:proofErr w:type="spellStart"/>
            <w:r w:rsidR="000F72CC" w:rsidRPr="00083FBC">
              <w:rPr>
                <w:rFonts w:ascii="BrowalliaUPC" w:hAnsi="BrowalliaUPC" w:cs="BrowalliaUPC"/>
                <w:color w:val="000000"/>
                <w:sz w:val="22"/>
                <w:szCs w:val="22"/>
                <w:cs/>
              </w:rPr>
              <w:t>เทค</w:t>
            </w:r>
            <w:proofErr w:type="spellEnd"/>
            <w:r w:rsidR="000F72CC" w:rsidRPr="00083FBC">
              <w:rPr>
                <w:rFonts w:ascii="BrowalliaUPC" w:hAnsi="BrowalliaUPC" w:cs="BrowalliaUPC"/>
                <w:color w:val="000000"/>
                <w:sz w:val="22"/>
                <w:szCs w:val="22"/>
                <w:cs/>
              </w:rPr>
              <w:t>ต่างๆ</w:t>
            </w:r>
          </w:p>
        </w:tc>
        <w:tc>
          <w:tcPr>
            <w:tcW w:w="992" w:type="dxa"/>
          </w:tcPr>
          <w:p w14:paraId="1A71A227" w14:textId="77777777" w:rsidR="000F72CC" w:rsidRPr="00083FBC" w:rsidRDefault="000F72CC" w:rsidP="00061034">
            <w:pPr>
              <w:tabs>
                <w:tab w:val="decimal" w:pos="7380"/>
                <w:tab w:val="center" w:pos="8460"/>
              </w:tabs>
              <w:spacing w:line="160" w:lineRule="atLeast"/>
              <w:jc w:val="center"/>
              <w:rPr>
                <w:rFonts w:ascii="BrowalliaUPC" w:hAnsi="BrowalliaUPC" w:cs="BrowalliaUPC"/>
                <w:sz w:val="22"/>
                <w:szCs w:val="22"/>
              </w:rPr>
            </w:pPr>
            <w:r w:rsidRPr="00083FBC">
              <w:rPr>
                <w:rFonts w:ascii="BrowalliaUPC" w:hAnsi="BrowalliaUPC" w:cs="BrowalliaUPC"/>
                <w:sz w:val="22"/>
                <w:szCs w:val="22"/>
                <w:cs/>
              </w:rPr>
              <w:t>ไทย</w:t>
            </w:r>
          </w:p>
        </w:tc>
        <w:tc>
          <w:tcPr>
            <w:tcW w:w="992" w:type="dxa"/>
            <w:shd w:val="clear" w:color="auto" w:fill="auto"/>
          </w:tcPr>
          <w:p w14:paraId="14667049" w14:textId="7866FD43" w:rsidR="000F72CC" w:rsidRPr="00083FBC" w:rsidRDefault="000F72CC" w:rsidP="00061034">
            <w:pPr>
              <w:tabs>
                <w:tab w:val="left" w:pos="272"/>
                <w:tab w:val="decimal" w:pos="7380"/>
                <w:tab w:val="center" w:pos="8460"/>
              </w:tabs>
              <w:spacing w:line="160" w:lineRule="atLeast"/>
              <w:ind w:left="-28" w:right="-28"/>
              <w:jc w:val="center"/>
              <w:rPr>
                <w:rFonts w:ascii="BrowalliaUPC" w:hAnsi="BrowalliaUPC" w:cs="BrowalliaUPC"/>
                <w:sz w:val="22"/>
                <w:szCs w:val="22"/>
                <w:cs/>
              </w:rPr>
            </w:pPr>
            <w:r w:rsidRPr="00083FBC">
              <w:rPr>
                <w:rFonts w:ascii="BrowalliaUPC" w:hAnsi="BrowalliaUPC" w:cs="BrowalliaUPC"/>
                <w:sz w:val="22"/>
                <w:szCs w:val="22"/>
              </w:rPr>
              <w:t>10</w:t>
            </w:r>
          </w:p>
        </w:tc>
        <w:tc>
          <w:tcPr>
            <w:tcW w:w="993" w:type="dxa"/>
            <w:shd w:val="clear" w:color="auto" w:fill="auto"/>
          </w:tcPr>
          <w:p w14:paraId="38EE6A40" w14:textId="4DE30497" w:rsidR="000F72CC" w:rsidRPr="00083FBC" w:rsidRDefault="000F72CC" w:rsidP="00061034">
            <w:pPr>
              <w:tabs>
                <w:tab w:val="left" w:pos="272"/>
                <w:tab w:val="decimal" w:pos="7380"/>
                <w:tab w:val="center" w:pos="8460"/>
              </w:tabs>
              <w:spacing w:line="160" w:lineRule="atLeast"/>
              <w:ind w:left="-28" w:right="-28"/>
              <w:jc w:val="center"/>
              <w:rPr>
                <w:rFonts w:ascii="BrowalliaUPC" w:hAnsi="BrowalliaUPC" w:cs="BrowalliaUPC"/>
                <w:sz w:val="22"/>
                <w:szCs w:val="22"/>
                <w:cs/>
              </w:rPr>
            </w:pPr>
            <w:r w:rsidRPr="00083FBC">
              <w:rPr>
                <w:rFonts w:ascii="BrowalliaUPC" w:hAnsi="BrowalliaUPC" w:cs="BrowalliaUPC"/>
                <w:sz w:val="22"/>
                <w:szCs w:val="22"/>
              </w:rPr>
              <w:t>10</w:t>
            </w:r>
          </w:p>
        </w:tc>
        <w:tc>
          <w:tcPr>
            <w:tcW w:w="850" w:type="dxa"/>
            <w:shd w:val="clear" w:color="auto" w:fill="auto"/>
          </w:tcPr>
          <w:p w14:paraId="2D6EE8E6" w14:textId="77777777" w:rsidR="000F72CC" w:rsidRPr="00083FBC" w:rsidRDefault="000F72CC" w:rsidP="00061034">
            <w:pPr>
              <w:tabs>
                <w:tab w:val="decimal" w:pos="7380"/>
                <w:tab w:val="center" w:pos="8460"/>
              </w:tabs>
              <w:spacing w:line="160" w:lineRule="atLeast"/>
              <w:jc w:val="center"/>
              <w:rPr>
                <w:rFonts w:ascii="BrowalliaUPC" w:hAnsi="BrowalliaUPC" w:cs="BrowalliaUPC"/>
                <w:sz w:val="22"/>
                <w:szCs w:val="22"/>
              </w:rPr>
            </w:pPr>
            <w:r w:rsidRPr="00083FBC">
              <w:rPr>
                <w:rFonts w:ascii="BrowalliaUPC" w:hAnsi="BrowalliaUPC" w:cs="BrowalliaUPC"/>
                <w:sz w:val="22"/>
                <w:szCs w:val="22"/>
                <w:cs/>
              </w:rPr>
              <w:t>100</w:t>
            </w:r>
          </w:p>
        </w:tc>
        <w:tc>
          <w:tcPr>
            <w:tcW w:w="992" w:type="dxa"/>
            <w:shd w:val="clear" w:color="auto" w:fill="auto"/>
          </w:tcPr>
          <w:p w14:paraId="12E99C9E" w14:textId="77777777" w:rsidR="000F72CC" w:rsidRPr="00083FBC" w:rsidRDefault="000F72CC" w:rsidP="00061034">
            <w:pPr>
              <w:tabs>
                <w:tab w:val="decimal" w:pos="7380"/>
                <w:tab w:val="center" w:pos="8460"/>
              </w:tabs>
              <w:spacing w:line="160" w:lineRule="atLeast"/>
              <w:jc w:val="center"/>
              <w:rPr>
                <w:rFonts w:ascii="BrowalliaUPC" w:hAnsi="BrowalliaUPC" w:cs="BrowalliaUPC"/>
                <w:sz w:val="22"/>
                <w:szCs w:val="22"/>
              </w:rPr>
            </w:pPr>
            <w:r w:rsidRPr="00083FBC">
              <w:rPr>
                <w:rFonts w:ascii="BrowalliaUPC" w:hAnsi="BrowalliaUPC" w:cs="BrowalliaUPC"/>
                <w:sz w:val="22"/>
                <w:szCs w:val="22"/>
                <w:cs/>
              </w:rPr>
              <w:t>100</w:t>
            </w:r>
          </w:p>
        </w:tc>
        <w:tc>
          <w:tcPr>
            <w:tcW w:w="993" w:type="dxa"/>
            <w:shd w:val="clear" w:color="auto" w:fill="auto"/>
          </w:tcPr>
          <w:p w14:paraId="272A23CE" w14:textId="0A015234" w:rsidR="000F72CC" w:rsidRPr="00083FBC" w:rsidRDefault="000F72CC" w:rsidP="00061034">
            <w:pPr>
              <w:tabs>
                <w:tab w:val="decimal" w:pos="7380"/>
                <w:tab w:val="center" w:pos="8460"/>
              </w:tabs>
              <w:jc w:val="right"/>
              <w:rPr>
                <w:rFonts w:ascii="BrowalliaUPC" w:hAnsi="BrowalliaUPC" w:cs="BrowalliaUPC"/>
                <w:sz w:val="22"/>
                <w:szCs w:val="22"/>
              </w:rPr>
            </w:pPr>
            <w:r w:rsidRPr="00083FBC">
              <w:rPr>
                <w:rFonts w:ascii="BrowalliaUPC" w:hAnsi="BrowalliaUPC" w:cs="BrowalliaUPC"/>
                <w:sz w:val="22"/>
                <w:szCs w:val="22"/>
              </w:rPr>
              <w:t>10,000</w:t>
            </w:r>
          </w:p>
        </w:tc>
        <w:tc>
          <w:tcPr>
            <w:tcW w:w="992" w:type="dxa"/>
            <w:shd w:val="clear" w:color="auto" w:fill="auto"/>
          </w:tcPr>
          <w:p w14:paraId="16AC577A" w14:textId="200EC8D9" w:rsidR="000F72CC" w:rsidRPr="00083FBC" w:rsidRDefault="000F72CC" w:rsidP="00061034">
            <w:pPr>
              <w:tabs>
                <w:tab w:val="decimal" w:pos="7380"/>
                <w:tab w:val="center" w:pos="8460"/>
              </w:tabs>
              <w:spacing w:line="160" w:lineRule="atLeast"/>
              <w:jc w:val="right"/>
              <w:rPr>
                <w:rFonts w:ascii="BrowalliaUPC" w:hAnsi="BrowalliaUPC" w:cs="BrowalliaUPC"/>
                <w:sz w:val="22"/>
                <w:szCs w:val="22"/>
              </w:rPr>
            </w:pPr>
            <w:r w:rsidRPr="00083FBC">
              <w:rPr>
                <w:rFonts w:ascii="BrowalliaUPC" w:hAnsi="BrowalliaUPC" w:cs="BrowalliaUPC"/>
                <w:sz w:val="22"/>
                <w:szCs w:val="22"/>
              </w:rPr>
              <w:t>10,000</w:t>
            </w:r>
          </w:p>
        </w:tc>
        <w:tc>
          <w:tcPr>
            <w:tcW w:w="992" w:type="dxa"/>
            <w:shd w:val="clear" w:color="auto" w:fill="auto"/>
          </w:tcPr>
          <w:p w14:paraId="6CA49B4A" w14:textId="77777777" w:rsidR="000F72CC" w:rsidRPr="00083FBC" w:rsidRDefault="000F72CC" w:rsidP="00061034">
            <w:pPr>
              <w:jc w:val="right"/>
              <w:rPr>
                <w:rFonts w:ascii="BrowalliaUPC" w:hAnsi="BrowalliaUPC" w:cs="BrowalliaUPC"/>
                <w:sz w:val="22"/>
                <w:szCs w:val="22"/>
                <w:cs/>
              </w:rPr>
            </w:pPr>
            <w:r w:rsidRPr="00083FBC">
              <w:rPr>
                <w:rFonts w:ascii="BrowalliaUPC" w:hAnsi="BrowalliaUPC" w:cs="BrowalliaUPC"/>
                <w:sz w:val="22"/>
                <w:szCs w:val="22"/>
              </w:rPr>
              <w:t>-</w:t>
            </w:r>
          </w:p>
        </w:tc>
        <w:tc>
          <w:tcPr>
            <w:tcW w:w="992" w:type="dxa"/>
            <w:shd w:val="clear" w:color="auto" w:fill="auto"/>
          </w:tcPr>
          <w:p w14:paraId="01E65A07" w14:textId="77777777" w:rsidR="000F72CC" w:rsidRPr="00083FBC" w:rsidRDefault="000F72CC" w:rsidP="001B265B">
            <w:pPr>
              <w:jc w:val="right"/>
              <w:rPr>
                <w:rFonts w:ascii="BrowalliaUPC" w:hAnsi="BrowalliaUPC" w:cs="BrowalliaUPC"/>
                <w:sz w:val="22"/>
                <w:szCs w:val="22"/>
                <w:cs/>
              </w:rPr>
            </w:pPr>
            <w:r w:rsidRPr="00083FBC">
              <w:rPr>
                <w:rFonts w:ascii="BrowalliaUPC" w:hAnsi="BrowalliaUPC" w:cs="BrowalliaUPC"/>
                <w:sz w:val="22"/>
                <w:szCs w:val="22"/>
              </w:rPr>
              <w:t>-</w:t>
            </w:r>
          </w:p>
        </w:tc>
        <w:tc>
          <w:tcPr>
            <w:tcW w:w="1030" w:type="dxa"/>
            <w:shd w:val="clear" w:color="auto" w:fill="auto"/>
          </w:tcPr>
          <w:p w14:paraId="7D1860A2" w14:textId="2AF59089" w:rsidR="000F72CC" w:rsidRPr="00083FBC" w:rsidRDefault="000F72CC" w:rsidP="00061034">
            <w:pPr>
              <w:tabs>
                <w:tab w:val="decimal" w:pos="7380"/>
                <w:tab w:val="center" w:pos="8460"/>
              </w:tabs>
              <w:spacing w:line="160" w:lineRule="atLeast"/>
              <w:jc w:val="right"/>
              <w:rPr>
                <w:rFonts w:ascii="BrowalliaUPC" w:hAnsi="BrowalliaUPC" w:cs="BrowalliaUPC"/>
                <w:sz w:val="22"/>
                <w:szCs w:val="22"/>
              </w:rPr>
            </w:pPr>
            <w:r w:rsidRPr="00083FBC">
              <w:rPr>
                <w:rFonts w:ascii="BrowalliaUPC" w:hAnsi="BrowalliaUPC" w:cs="BrowalliaUPC"/>
                <w:sz w:val="22"/>
                <w:szCs w:val="22"/>
              </w:rPr>
              <w:t>10,000</w:t>
            </w:r>
          </w:p>
        </w:tc>
        <w:tc>
          <w:tcPr>
            <w:tcW w:w="955" w:type="dxa"/>
            <w:shd w:val="clear" w:color="auto" w:fill="auto"/>
          </w:tcPr>
          <w:p w14:paraId="2B40197F" w14:textId="21B6B1FA" w:rsidR="000F72CC" w:rsidRPr="00083FBC" w:rsidRDefault="000F72CC" w:rsidP="00061034">
            <w:pPr>
              <w:tabs>
                <w:tab w:val="decimal" w:pos="7380"/>
                <w:tab w:val="center" w:pos="8460"/>
              </w:tabs>
              <w:spacing w:line="160" w:lineRule="atLeast"/>
              <w:jc w:val="right"/>
              <w:rPr>
                <w:rFonts w:ascii="BrowalliaUPC" w:hAnsi="BrowalliaUPC" w:cs="BrowalliaUPC"/>
                <w:sz w:val="22"/>
                <w:szCs w:val="22"/>
              </w:rPr>
            </w:pPr>
            <w:r w:rsidRPr="00083FBC">
              <w:rPr>
                <w:rFonts w:ascii="BrowalliaUPC" w:hAnsi="BrowalliaUPC" w:cs="BrowalliaUPC"/>
                <w:sz w:val="22"/>
                <w:szCs w:val="22"/>
              </w:rPr>
              <w:t>10,000</w:t>
            </w:r>
          </w:p>
        </w:tc>
      </w:tr>
      <w:tr w:rsidR="000F72CC" w:rsidRPr="00083FBC" w14:paraId="1E4CA427" w14:textId="77777777" w:rsidTr="0077320C">
        <w:trPr>
          <w:trHeight w:val="170"/>
        </w:trPr>
        <w:tc>
          <w:tcPr>
            <w:tcW w:w="4111" w:type="dxa"/>
            <w:gridSpan w:val="2"/>
          </w:tcPr>
          <w:p w14:paraId="40430BCB" w14:textId="77777777" w:rsidR="000F72CC" w:rsidRPr="00083FBC" w:rsidRDefault="000F72CC" w:rsidP="0096268D">
            <w:pPr>
              <w:tabs>
                <w:tab w:val="left" w:pos="2160"/>
                <w:tab w:val="decimal" w:pos="7380"/>
                <w:tab w:val="center" w:pos="8460"/>
              </w:tabs>
              <w:spacing w:line="160" w:lineRule="atLeast"/>
              <w:jc w:val="thaiDistribute"/>
              <w:rPr>
                <w:rFonts w:ascii="BrowalliaUPC" w:hAnsi="BrowalliaUPC" w:cs="BrowalliaUPC"/>
                <w:sz w:val="22"/>
                <w:szCs w:val="22"/>
                <w:cs/>
              </w:rPr>
            </w:pPr>
            <w:r w:rsidRPr="00083FBC">
              <w:rPr>
                <w:rFonts w:ascii="BrowalliaUPC" w:hAnsi="BrowalliaUPC" w:cs="BrowalliaUPC"/>
                <w:sz w:val="22"/>
                <w:szCs w:val="22"/>
                <w:cs/>
              </w:rPr>
              <w:t>รวม</w:t>
            </w:r>
          </w:p>
        </w:tc>
        <w:tc>
          <w:tcPr>
            <w:tcW w:w="992" w:type="dxa"/>
          </w:tcPr>
          <w:p w14:paraId="672834B3" w14:textId="77777777" w:rsidR="000F72CC" w:rsidRPr="00083FBC" w:rsidRDefault="000F72CC" w:rsidP="00061034">
            <w:pPr>
              <w:tabs>
                <w:tab w:val="left" w:pos="900"/>
                <w:tab w:val="left" w:pos="2160"/>
                <w:tab w:val="decimal" w:pos="7380"/>
                <w:tab w:val="center" w:pos="8460"/>
              </w:tabs>
              <w:spacing w:line="160" w:lineRule="atLeast"/>
              <w:jc w:val="thaiDistribute"/>
              <w:rPr>
                <w:rFonts w:ascii="BrowalliaUPC" w:hAnsi="BrowalliaUPC" w:cs="BrowalliaUPC"/>
                <w:sz w:val="22"/>
                <w:szCs w:val="22"/>
                <w:u w:val="single"/>
                <w:cs/>
              </w:rPr>
            </w:pPr>
          </w:p>
        </w:tc>
        <w:tc>
          <w:tcPr>
            <w:tcW w:w="992" w:type="dxa"/>
            <w:shd w:val="clear" w:color="auto" w:fill="auto"/>
          </w:tcPr>
          <w:p w14:paraId="0C7A9B96" w14:textId="77777777" w:rsidR="000F72CC" w:rsidRPr="00083FBC" w:rsidRDefault="000F72CC" w:rsidP="00061034">
            <w:pPr>
              <w:tabs>
                <w:tab w:val="decimal" w:pos="7380"/>
                <w:tab w:val="center" w:pos="8460"/>
              </w:tabs>
              <w:spacing w:line="160" w:lineRule="atLeast"/>
              <w:jc w:val="center"/>
              <w:rPr>
                <w:rFonts w:ascii="BrowalliaUPC" w:hAnsi="BrowalliaUPC" w:cs="BrowalliaUPC"/>
                <w:sz w:val="22"/>
                <w:szCs w:val="22"/>
                <w:cs/>
              </w:rPr>
            </w:pPr>
          </w:p>
        </w:tc>
        <w:tc>
          <w:tcPr>
            <w:tcW w:w="993" w:type="dxa"/>
            <w:shd w:val="clear" w:color="auto" w:fill="auto"/>
          </w:tcPr>
          <w:p w14:paraId="56AF73D3" w14:textId="77777777" w:rsidR="000F72CC" w:rsidRPr="00083FBC" w:rsidRDefault="000F72CC" w:rsidP="00061034">
            <w:pPr>
              <w:tabs>
                <w:tab w:val="decimal" w:pos="7380"/>
                <w:tab w:val="center" w:pos="8460"/>
              </w:tabs>
              <w:spacing w:line="160" w:lineRule="atLeast"/>
              <w:jc w:val="center"/>
              <w:rPr>
                <w:rFonts w:ascii="BrowalliaUPC" w:hAnsi="BrowalliaUPC" w:cs="BrowalliaUPC"/>
                <w:sz w:val="22"/>
                <w:szCs w:val="22"/>
                <w:cs/>
              </w:rPr>
            </w:pPr>
          </w:p>
        </w:tc>
        <w:tc>
          <w:tcPr>
            <w:tcW w:w="850" w:type="dxa"/>
            <w:shd w:val="clear" w:color="auto" w:fill="auto"/>
          </w:tcPr>
          <w:p w14:paraId="23FB578C" w14:textId="77777777" w:rsidR="000F72CC" w:rsidRPr="00083FBC" w:rsidRDefault="000F72CC" w:rsidP="00061034">
            <w:pPr>
              <w:tabs>
                <w:tab w:val="decimal" w:pos="7380"/>
                <w:tab w:val="center" w:pos="8460"/>
              </w:tabs>
              <w:spacing w:line="160" w:lineRule="atLeast"/>
              <w:jc w:val="center"/>
              <w:rPr>
                <w:rFonts w:ascii="BrowalliaUPC" w:hAnsi="BrowalliaUPC" w:cs="BrowalliaUPC"/>
                <w:sz w:val="22"/>
                <w:szCs w:val="22"/>
              </w:rPr>
            </w:pPr>
          </w:p>
        </w:tc>
        <w:tc>
          <w:tcPr>
            <w:tcW w:w="992" w:type="dxa"/>
            <w:shd w:val="clear" w:color="auto" w:fill="auto"/>
          </w:tcPr>
          <w:p w14:paraId="7C5A4CEE" w14:textId="77777777" w:rsidR="000F72CC" w:rsidRPr="00083FBC" w:rsidRDefault="000F72CC" w:rsidP="00061034">
            <w:pPr>
              <w:tabs>
                <w:tab w:val="decimal" w:pos="7380"/>
                <w:tab w:val="center" w:pos="8460"/>
              </w:tabs>
              <w:spacing w:line="160" w:lineRule="atLeast"/>
              <w:jc w:val="center"/>
              <w:rPr>
                <w:rFonts w:ascii="BrowalliaUPC" w:hAnsi="BrowalliaUPC" w:cs="BrowalliaUPC"/>
                <w:sz w:val="22"/>
                <w:szCs w:val="22"/>
              </w:rPr>
            </w:pPr>
          </w:p>
        </w:tc>
        <w:tc>
          <w:tcPr>
            <w:tcW w:w="993" w:type="dxa"/>
            <w:shd w:val="clear" w:color="auto" w:fill="auto"/>
            <w:vAlign w:val="bottom"/>
          </w:tcPr>
          <w:p w14:paraId="2F4633B5" w14:textId="25EA5064" w:rsidR="000F72CC" w:rsidRPr="00083FBC" w:rsidRDefault="000F72CC" w:rsidP="00A823CF">
            <w:pPr>
              <w:pBdr>
                <w:top w:val="single" w:sz="4" w:space="1" w:color="auto"/>
                <w:bottom w:val="single" w:sz="12" w:space="1" w:color="auto"/>
              </w:pBdr>
              <w:spacing w:line="160" w:lineRule="atLeast"/>
              <w:jc w:val="right"/>
              <w:rPr>
                <w:rFonts w:ascii="BrowalliaUPC" w:hAnsi="BrowalliaUPC" w:cs="BrowalliaUPC"/>
                <w:sz w:val="22"/>
                <w:szCs w:val="22"/>
                <w:cs/>
              </w:rPr>
            </w:pPr>
            <w:r w:rsidRPr="00083FBC">
              <w:rPr>
                <w:rFonts w:ascii="BrowalliaUPC" w:hAnsi="BrowalliaUPC" w:cs="BrowalliaUPC"/>
                <w:sz w:val="22"/>
                <w:szCs w:val="22"/>
              </w:rPr>
              <w:t>15,000</w:t>
            </w:r>
          </w:p>
        </w:tc>
        <w:tc>
          <w:tcPr>
            <w:tcW w:w="992" w:type="dxa"/>
            <w:shd w:val="clear" w:color="auto" w:fill="auto"/>
            <w:vAlign w:val="bottom"/>
          </w:tcPr>
          <w:p w14:paraId="333A7A4D" w14:textId="19086707" w:rsidR="000F72CC" w:rsidRPr="00083FBC" w:rsidRDefault="000F72CC" w:rsidP="00A823CF">
            <w:pPr>
              <w:pBdr>
                <w:top w:val="single" w:sz="4" w:space="1" w:color="auto"/>
                <w:bottom w:val="single" w:sz="12" w:space="1" w:color="auto"/>
              </w:pBdr>
              <w:jc w:val="right"/>
              <w:rPr>
                <w:rFonts w:ascii="BrowalliaUPC" w:hAnsi="BrowalliaUPC" w:cs="BrowalliaUPC"/>
                <w:sz w:val="22"/>
                <w:szCs w:val="22"/>
              </w:rPr>
            </w:pPr>
            <w:r w:rsidRPr="00083FBC">
              <w:rPr>
                <w:rFonts w:ascii="BrowalliaUPC" w:hAnsi="BrowalliaUPC" w:cs="BrowalliaUPC"/>
                <w:sz w:val="22"/>
                <w:szCs w:val="22"/>
              </w:rPr>
              <w:t>15,000</w:t>
            </w:r>
          </w:p>
        </w:tc>
        <w:tc>
          <w:tcPr>
            <w:tcW w:w="992" w:type="dxa"/>
            <w:shd w:val="clear" w:color="auto" w:fill="auto"/>
          </w:tcPr>
          <w:p w14:paraId="6572A3C1" w14:textId="49B9E0B5" w:rsidR="000F72CC" w:rsidRPr="00083FBC" w:rsidRDefault="000F72CC" w:rsidP="00A823CF">
            <w:pPr>
              <w:pBdr>
                <w:top w:val="single" w:sz="4" w:space="1" w:color="auto"/>
                <w:bottom w:val="single" w:sz="12" w:space="1" w:color="auto"/>
              </w:pBdr>
              <w:spacing w:line="160" w:lineRule="atLeast"/>
              <w:jc w:val="right"/>
              <w:rPr>
                <w:rFonts w:ascii="BrowalliaUPC" w:hAnsi="BrowalliaUPC" w:cs="BrowalliaUPC"/>
                <w:sz w:val="22"/>
                <w:szCs w:val="22"/>
                <w:cs/>
              </w:rPr>
            </w:pPr>
            <w:r w:rsidRPr="00083FBC">
              <w:rPr>
                <w:rFonts w:ascii="BrowalliaUPC" w:hAnsi="BrowalliaUPC" w:cs="BrowalliaUPC"/>
                <w:sz w:val="22"/>
                <w:szCs w:val="22"/>
              </w:rPr>
              <w:t>(5,000)</w:t>
            </w:r>
          </w:p>
        </w:tc>
        <w:tc>
          <w:tcPr>
            <w:tcW w:w="992" w:type="dxa"/>
            <w:shd w:val="clear" w:color="auto" w:fill="auto"/>
          </w:tcPr>
          <w:p w14:paraId="7A00FD66" w14:textId="53AB6B2F" w:rsidR="000F72CC" w:rsidRPr="00083FBC" w:rsidRDefault="000F72CC" w:rsidP="00A823CF">
            <w:pPr>
              <w:pBdr>
                <w:top w:val="single" w:sz="4" w:space="1" w:color="auto"/>
                <w:bottom w:val="single" w:sz="12" w:space="1" w:color="auto"/>
              </w:pBdr>
              <w:jc w:val="right"/>
              <w:rPr>
                <w:rFonts w:ascii="BrowalliaUPC" w:hAnsi="BrowalliaUPC" w:cs="BrowalliaUPC"/>
                <w:sz w:val="22"/>
                <w:szCs w:val="22"/>
              </w:rPr>
            </w:pPr>
            <w:r w:rsidRPr="00083FBC">
              <w:rPr>
                <w:rFonts w:ascii="BrowalliaUPC" w:hAnsi="BrowalliaUPC" w:cs="BrowalliaUPC"/>
                <w:sz w:val="22"/>
                <w:szCs w:val="22"/>
              </w:rPr>
              <w:t>(5,000)</w:t>
            </w:r>
          </w:p>
        </w:tc>
        <w:tc>
          <w:tcPr>
            <w:tcW w:w="1030" w:type="dxa"/>
            <w:shd w:val="clear" w:color="auto" w:fill="auto"/>
            <w:vAlign w:val="bottom"/>
          </w:tcPr>
          <w:p w14:paraId="13062D8A" w14:textId="49D996E4" w:rsidR="000F72CC" w:rsidRPr="00083FBC" w:rsidRDefault="000F72CC" w:rsidP="00A823CF">
            <w:pPr>
              <w:pBdr>
                <w:top w:val="single" w:sz="4" w:space="1" w:color="auto"/>
                <w:bottom w:val="single" w:sz="12" w:space="1" w:color="auto"/>
              </w:pBdr>
              <w:jc w:val="right"/>
              <w:rPr>
                <w:rFonts w:ascii="BrowalliaUPC" w:hAnsi="BrowalliaUPC" w:cs="BrowalliaUPC"/>
                <w:sz w:val="22"/>
                <w:szCs w:val="22"/>
              </w:rPr>
            </w:pPr>
            <w:r w:rsidRPr="00083FBC">
              <w:rPr>
                <w:rFonts w:ascii="BrowalliaUPC" w:hAnsi="BrowalliaUPC" w:cs="BrowalliaUPC"/>
                <w:sz w:val="22"/>
                <w:szCs w:val="22"/>
              </w:rPr>
              <w:t>10,000</w:t>
            </w:r>
          </w:p>
        </w:tc>
        <w:tc>
          <w:tcPr>
            <w:tcW w:w="955" w:type="dxa"/>
            <w:vAlign w:val="bottom"/>
          </w:tcPr>
          <w:p w14:paraId="6F0DC7CB" w14:textId="188A4EA6" w:rsidR="000F72CC" w:rsidRPr="00083FBC" w:rsidRDefault="000F72CC" w:rsidP="00A823CF">
            <w:pPr>
              <w:pBdr>
                <w:top w:val="single" w:sz="4" w:space="1" w:color="auto"/>
                <w:bottom w:val="single" w:sz="12" w:space="1" w:color="auto"/>
              </w:pBdr>
              <w:spacing w:line="160" w:lineRule="atLeast"/>
              <w:jc w:val="right"/>
              <w:rPr>
                <w:rFonts w:ascii="BrowalliaUPC" w:hAnsi="BrowalliaUPC" w:cs="BrowalliaUPC"/>
                <w:sz w:val="22"/>
                <w:szCs w:val="22"/>
              </w:rPr>
            </w:pPr>
            <w:r w:rsidRPr="00083FBC">
              <w:rPr>
                <w:rFonts w:ascii="BrowalliaUPC" w:hAnsi="BrowalliaUPC" w:cs="BrowalliaUPC"/>
                <w:sz w:val="22"/>
                <w:szCs w:val="22"/>
              </w:rPr>
              <w:t>10,000</w:t>
            </w:r>
          </w:p>
        </w:tc>
      </w:tr>
    </w:tbl>
    <w:p w14:paraId="2DC32EE7" w14:textId="77777777" w:rsidR="00001DA1" w:rsidRPr="00083FBC" w:rsidRDefault="00001DA1" w:rsidP="00F649CB">
      <w:pPr>
        <w:ind w:left="441"/>
        <w:jc w:val="thaiDistribute"/>
        <w:rPr>
          <w:rFonts w:ascii="BrowalliaUPC" w:hAnsi="BrowalliaUPC" w:cs="BrowalliaUPC"/>
        </w:rPr>
      </w:pPr>
    </w:p>
    <w:p w14:paraId="68034CA0" w14:textId="12327BDF" w:rsidR="00F64A6F" w:rsidRPr="00083FBC" w:rsidRDefault="00F64A6F" w:rsidP="00F649CB">
      <w:pPr>
        <w:ind w:left="441"/>
        <w:jc w:val="thaiDistribute"/>
        <w:rPr>
          <w:rFonts w:ascii="BrowalliaUPC" w:hAnsi="BrowalliaUPC" w:cs="BrowalliaUPC"/>
        </w:rPr>
      </w:pPr>
    </w:p>
    <w:p w14:paraId="35C6E1CB" w14:textId="470D9CCE" w:rsidR="003920A1" w:rsidRPr="00083FBC" w:rsidRDefault="003920A1" w:rsidP="00F649CB">
      <w:pPr>
        <w:ind w:left="441"/>
        <w:jc w:val="thaiDistribute"/>
        <w:rPr>
          <w:rFonts w:ascii="BrowalliaUPC" w:hAnsi="BrowalliaUPC" w:cs="BrowalliaUPC"/>
        </w:rPr>
      </w:pPr>
    </w:p>
    <w:p w14:paraId="70457229" w14:textId="33397B3E" w:rsidR="003920A1" w:rsidRPr="00083FBC" w:rsidRDefault="003920A1" w:rsidP="00F649CB">
      <w:pPr>
        <w:ind w:left="441"/>
        <w:jc w:val="thaiDistribute"/>
        <w:rPr>
          <w:rFonts w:ascii="BrowalliaUPC" w:hAnsi="BrowalliaUPC" w:cs="BrowalliaUPC"/>
        </w:rPr>
      </w:pPr>
    </w:p>
    <w:p w14:paraId="3F39C62D" w14:textId="26747F38" w:rsidR="003920A1" w:rsidRPr="00083FBC" w:rsidRDefault="003920A1" w:rsidP="00F649CB">
      <w:pPr>
        <w:ind w:left="441"/>
        <w:jc w:val="thaiDistribute"/>
        <w:rPr>
          <w:rFonts w:ascii="BrowalliaUPC" w:hAnsi="BrowalliaUPC" w:cs="BrowalliaUPC"/>
        </w:rPr>
      </w:pPr>
    </w:p>
    <w:p w14:paraId="5E415D23" w14:textId="0C9EE0BC" w:rsidR="003920A1" w:rsidRPr="00083FBC" w:rsidRDefault="003920A1" w:rsidP="00F649CB">
      <w:pPr>
        <w:ind w:left="441"/>
        <w:jc w:val="thaiDistribute"/>
        <w:rPr>
          <w:rFonts w:ascii="BrowalliaUPC" w:hAnsi="BrowalliaUPC" w:cs="BrowalliaUPC"/>
        </w:rPr>
      </w:pPr>
    </w:p>
    <w:p w14:paraId="462037AE" w14:textId="5D04EE91" w:rsidR="003920A1" w:rsidRPr="00083FBC" w:rsidRDefault="003920A1" w:rsidP="00F649CB">
      <w:pPr>
        <w:ind w:left="441"/>
        <w:jc w:val="thaiDistribute"/>
        <w:rPr>
          <w:rFonts w:ascii="BrowalliaUPC" w:hAnsi="BrowalliaUPC" w:cs="BrowalliaUPC"/>
        </w:rPr>
      </w:pPr>
    </w:p>
    <w:p w14:paraId="21412125" w14:textId="5AA15491" w:rsidR="003920A1" w:rsidRPr="00083FBC" w:rsidRDefault="003920A1" w:rsidP="00F649CB">
      <w:pPr>
        <w:ind w:left="441"/>
        <w:jc w:val="thaiDistribute"/>
        <w:rPr>
          <w:rFonts w:ascii="BrowalliaUPC" w:hAnsi="BrowalliaUPC" w:cs="BrowalliaUPC"/>
        </w:rPr>
      </w:pPr>
    </w:p>
    <w:p w14:paraId="7A362D7E" w14:textId="0B7C2D6B" w:rsidR="003920A1" w:rsidRPr="00083FBC" w:rsidRDefault="003920A1" w:rsidP="00F649CB">
      <w:pPr>
        <w:ind w:left="441"/>
        <w:jc w:val="thaiDistribute"/>
        <w:rPr>
          <w:rFonts w:ascii="BrowalliaUPC" w:hAnsi="BrowalliaUPC" w:cs="BrowalliaUPC"/>
        </w:rPr>
      </w:pPr>
    </w:p>
    <w:p w14:paraId="35E7120D" w14:textId="7CAC4EB1" w:rsidR="003920A1" w:rsidRPr="00083FBC" w:rsidRDefault="003920A1" w:rsidP="00F649CB">
      <w:pPr>
        <w:ind w:left="441"/>
        <w:jc w:val="thaiDistribute"/>
        <w:rPr>
          <w:rFonts w:ascii="BrowalliaUPC" w:hAnsi="BrowalliaUPC" w:cs="BrowalliaUPC"/>
        </w:rPr>
      </w:pPr>
    </w:p>
    <w:p w14:paraId="7953D18F" w14:textId="77777777" w:rsidR="003920A1" w:rsidRPr="00083FBC" w:rsidRDefault="003920A1" w:rsidP="00F649CB">
      <w:pPr>
        <w:ind w:left="441"/>
        <w:jc w:val="thaiDistribute"/>
        <w:rPr>
          <w:rFonts w:ascii="BrowalliaUPC" w:hAnsi="BrowalliaUPC" w:cs="BrowalliaUPC"/>
        </w:rPr>
      </w:pPr>
    </w:p>
    <w:p w14:paraId="35E3A29B" w14:textId="77777777" w:rsidR="00181DC1" w:rsidRPr="00083FBC" w:rsidRDefault="00181DC1" w:rsidP="00F649CB">
      <w:pPr>
        <w:pStyle w:val="Heading9"/>
        <w:numPr>
          <w:ilvl w:val="0"/>
          <w:numId w:val="1"/>
        </w:numPr>
        <w:tabs>
          <w:tab w:val="clear" w:pos="360"/>
          <w:tab w:val="clear" w:pos="1440"/>
          <w:tab w:val="clear" w:pos="2880"/>
        </w:tabs>
        <w:ind w:left="426" w:hanging="426"/>
        <w:rPr>
          <w:rFonts w:ascii="BrowalliaUPC" w:hAnsi="BrowalliaUPC" w:cs="BrowalliaUPC"/>
          <w:b/>
          <w:bCs/>
          <w:sz w:val="28"/>
          <w:szCs w:val="28"/>
          <w:cs/>
          <w:lang w:val="en-GB"/>
        </w:rPr>
        <w:sectPr w:rsidR="00181DC1" w:rsidRPr="00083FBC" w:rsidSect="00E836F4">
          <w:footerReference w:type="default" r:id="rId12"/>
          <w:pgSz w:w="16834" w:h="11909" w:orient="landscape" w:code="9"/>
          <w:pgMar w:top="1411" w:right="1526" w:bottom="1138" w:left="990" w:header="706" w:footer="374" w:gutter="0"/>
          <w:cols w:space="720"/>
        </w:sectPr>
      </w:pPr>
    </w:p>
    <w:p w14:paraId="7DBAB0DD" w14:textId="4812AC0E" w:rsidR="00847D87" w:rsidRPr="00083FBC" w:rsidRDefault="00847D87" w:rsidP="00847D87">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083FBC">
        <w:rPr>
          <w:rFonts w:ascii="BrowalliaUPC" w:hAnsi="BrowalliaUPC" w:cs="BrowalliaUPC"/>
          <w:b/>
          <w:bCs/>
          <w:sz w:val="28"/>
          <w:szCs w:val="28"/>
          <w:cs/>
          <w:lang w:val="en-GB"/>
        </w:rPr>
        <w:t>เงินลงทุนในบริษัทร่วม</w:t>
      </w:r>
    </w:p>
    <w:p w14:paraId="0F5F75F9" w14:textId="5C3D7F9D" w:rsidR="00847D87" w:rsidRPr="00C75B7B" w:rsidRDefault="00847D87" w:rsidP="00847D87">
      <w:pPr>
        <w:rPr>
          <w:rFonts w:ascii="BrowalliaUPC" w:hAnsi="BrowalliaUPC" w:cs="BrowalliaUPC"/>
          <w:sz w:val="16"/>
          <w:szCs w:val="16"/>
          <w:highlight w:val="yellow"/>
          <w:lang w:val="en-GB"/>
        </w:rPr>
      </w:pPr>
    </w:p>
    <w:tbl>
      <w:tblPr>
        <w:tblW w:w="9109" w:type="dxa"/>
        <w:tblInd w:w="432" w:type="dxa"/>
        <w:tblLayout w:type="fixed"/>
        <w:tblLook w:val="01E0" w:firstRow="1" w:lastRow="1" w:firstColumn="1" w:lastColumn="1" w:noHBand="0" w:noVBand="0"/>
      </w:tblPr>
      <w:tblGrid>
        <w:gridCol w:w="1304"/>
        <w:gridCol w:w="1241"/>
        <w:gridCol w:w="851"/>
        <w:gridCol w:w="869"/>
        <w:gridCol w:w="900"/>
        <w:gridCol w:w="924"/>
        <w:gridCol w:w="968"/>
        <w:gridCol w:w="999"/>
        <w:gridCol w:w="1053"/>
      </w:tblGrid>
      <w:tr w:rsidR="002E57B0" w:rsidRPr="00083FBC" w14:paraId="21824307" w14:textId="77777777" w:rsidTr="00873258">
        <w:trPr>
          <w:trHeight w:val="20"/>
          <w:tblHeader/>
        </w:trPr>
        <w:tc>
          <w:tcPr>
            <w:tcW w:w="1304" w:type="dxa"/>
            <w:shd w:val="clear" w:color="auto" w:fill="auto"/>
            <w:vAlign w:val="bottom"/>
          </w:tcPr>
          <w:p w14:paraId="5EBA688E" w14:textId="77777777" w:rsidR="002E57B0" w:rsidRPr="00083FBC" w:rsidRDefault="002E57B0" w:rsidP="00205DD0">
            <w:pPr>
              <w:tabs>
                <w:tab w:val="left" w:pos="900"/>
                <w:tab w:val="left" w:pos="2160"/>
                <w:tab w:val="decimal" w:pos="7380"/>
                <w:tab w:val="center" w:pos="8460"/>
              </w:tabs>
              <w:ind w:left="162"/>
              <w:jc w:val="center"/>
              <w:rPr>
                <w:rFonts w:ascii="BrowalliaUPC" w:hAnsi="BrowalliaUPC" w:cs="BrowalliaUPC"/>
                <w:sz w:val="20"/>
                <w:szCs w:val="20"/>
              </w:rPr>
            </w:pPr>
          </w:p>
        </w:tc>
        <w:tc>
          <w:tcPr>
            <w:tcW w:w="1241" w:type="dxa"/>
            <w:shd w:val="clear" w:color="auto" w:fill="auto"/>
            <w:vAlign w:val="bottom"/>
          </w:tcPr>
          <w:p w14:paraId="304A0141" w14:textId="77777777" w:rsidR="002E57B0" w:rsidRPr="00083FBC"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851" w:type="dxa"/>
            <w:shd w:val="clear" w:color="auto" w:fill="auto"/>
            <w:vAlign w:val="bottom"/>
          </w:tcPr>
          <w:p w14:paraId="221EE325" w14:textId="77777777" w:rsidR="002E57B0" w:rsidRPr="00083FBC" w:rsidRDefault="002E57B0" w:rsidP="00205DD0">
            <w:pPr>
              <w:tabs>
                <w:tab w:val="left" w:pos="778"/>
                <w:tab w:val="left" w:pos="2160"/>
                <w:tab w:val="decimal" w:pos="7380"/>
                <w:tab w:val="center" w:pos="8460"/>
              </w:tabs>
              <w:ind w:left="-33"/>
              <w:jc w:val="center"/>
              <w:rPr>
                <w:rFonts w:ascii="BrowalliaUPC" w:hAnsi="BrowalliaUPC" w:cs="BrowalliaUPC"/>
                <w:sz w:val="20"/>
                <w:szCs w:val="20"/>
                <w:cs/>
              </w:rPr>
            </w:pPr>
          </w:p>
        </w:tc>
        <w:tc>
          <w:tcPr>
            <w:tcW w:w="1769" w:type="dxa"/>
            <w:gridSpan w:val="2"/>
            <w:shd w:val="clear" w:color="auto" w:fill="auto"/>
            <w:vAlign w:val="bottom"/>
          </w:tcPr>
          <w:p w14:paraId="15FCD5B1" w14:textId="77777777" w:rsidR="002E57B0" w:rsidRPr="00083FBC"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3944" w:type="dxa"/>
            <w:gridSpan w:val="4"/>
            <w:shd w:val="clear" w:color="auto" w:fill="auto"/>
            <w:vAlign w:val="bottom"/>
            <w:hideMark/>
          </w:tcPr>
          <w:p w14:paraId="1F9E9336" w14:textId="77777777" w:rsidR="002E57B0" w:rsidRPr="00083FBC" w:rsidRDefault="002E57B0" w:rsidP="00205DD0">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083FBC">
              <w:rPr>
                <w:rFonts w:ascii="BrowalliaUPC" w:hAnsi="BrowalliaUPC" w:cs="BrowalliaUPC"/>
                <w:sz w:val="20"/>
                <w:szCs w:val="20"/>
                <w:cs/>
              </w:rPr>
              <w:t>งบการเงินรวม</w:t>
            </w:r>
          </w:p>
        </w:tc>
      </w:tr>
      <w:tr w:rsidR="002E57B0" w:rsidRPr="00083FBC" w14:paraId="7582FA66" w14:textId="77777777" w:rsidTr="00873258">
        <w:trPr>
          <w:trHeight w:val="283"/>
          <w:tblHeader/>
        </w:trPr>
        <w:tc>
          <w:tcPr>
            <w:tcW w:w="1304" w:type="dxa"/>
            <w:shd w:val="clear" w:color="auto" w:fill="auto"/>
            <w:vAlign w:val="bottom"/>
          </w:tcPr>
          <w:p w14:paraId="1D52372A" w14:textId="77777777" w:rsidR="002E57B0" w:rsidRPr="00083FBC" w:rsidRDefault="002E57B0" w:rsidP="00205DD0">
            <w:pPr>
              <w:tabs>
                <w:tab w:val="left" w:pos="900"/>
                <w:tab w:val="left" w:pos="2160"/>
                <w:tab w:val="decimal" w:pos="7380"/>
                <w:tab w:val="center" w:pos="8460"/>
              </w:tabs>
              <w:ind w:left="162"/>
              <w:jc w:val="center"/>
              <w:rPr>
                <w:rFonts w:ascii="BrowalliaUPC" w:hAnsi="BrowalliaUPC" w:cs="BrowalliaUPC"/>
                <w:sz w:val="20"/>
                <w:szCs w:val="20"/>
                <w:cs/>
              </w:rPr>
            </w:pPr>
          </w:p>
        </w:tc>
        <w:tc>
          <w:tcPr>
            <w:tcW w:w="1241" w:type="dxa"/>
            <w:shd w:val="clear" w:color="auto" w:fill="auto"/>
            <w:vAlign w:val="bottom"/>
          </w:tcPr>
          <w:p w14:paraId="761B1501" w14:textId="77777777" w:rsidR="002E57B0" w:rsidRPr="00083FBC"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851" w:type="dxa"/>
            <w:shd w:val="clear" w:color="auto" w:fill="auto"/>
            <w:vAlign w:val="bottom"/>
          </w:tcPr>
          <w:p w14:paraId="0801C3E6" w14:textId="77777777" w:rsidR="002E57B0" w:rsidRPr="00083FBC" w:rsidRDefault="002E57B0" w:rsidP="00205DD0">
            <w:pPr>
              <w:tabs>
                <w:tab w:val="left" w:pos="778"/>
                <w:tab w:val="left" w:pos="2160"/>
                <w:tab w:val="decimal" w:pos="7380"/>
                <w:tab w:val="center" w:pos="8460"/>
              </w:tabs>
              <w:ind w:left="-33"/>
              <w:jc w:val="center"/>
              <w:rPr>
                <w:rFonts w:ascii="BrowalliaUPC" w:hAnsi="BrowalliaUPC" w:cs="BrowalliaUPC"/>
                <w:sz w:val="20"/>
                <w:szCs w:val="20"/>
              </w:rPr>
            </w:pPr>
          </w:p>
        </w:tc>
        <w:tc>
          <w:tcPr>
            <w:tcW w:w="1769" w:type="dxa"/>
            <w:gridSpan w:val="2"/>
            <w:shd w:val="clear" w:color="auto" w:fill="auto"/>
            <w:vAlign w:val="bottom"/>
          </w:tcPr>
          <w:p w14:paraId="46C4FDD6" w14:textId="77777777" w:rsidR="002E57B0" w:rsidRPr="00083FBC" w:rsidRDefault="002E57B0" w:rsidP="00205DD0">
            <w:pPr>
              <w:tabs>
                <w:tab w:val="left" w:pos="900"/>
                <w:tab w:val="left" w:pos="2160"/>
                <w:tab w:val="decimal" w:pos="7380"/>
                <w:tab w:val="center" w:pos="8460"/>
              </w:tabs>
              <w:jc w:val="center"/>
              <w:rPr>
                <w:rFonts w:ascii="BrowalliaUPC" w:hAnsi="BrowalliaUPC" w:cs="BrowalliaUPC"/>
                <w:sz w:val="20"/>
                <w:szCs w:val="20"/>
                <w:cs/>
              </w:rPr>
            </w:pPr>
          </w:p>
        </w:tc>
        <w:tc>
          <w:tcPr>
            <w:tcW w:w="1892" w:type="dxa"/>
            <w:gridSpan w:val="2"/>
            <w:shd w:val="clear" w:color="auto" w:fill="auto"/>
            <w:vAlign w:val="bottom"/>
          </w:tcPr>
          <w:p w14:paraId="0E4AC5D3" w14:textId="77777777" w:rsidR="002E57B0" w:rsidRPr="00083FBC" w:rsidRDefault="002E57B0" w:rsidP="00205DD0">
            <w:pPr>
              <w:tabs>
                <w:tab w:val="left" w:pos="2160"/>
                <w:tab w:val="decimal" w:pos="7380"/>
                <w:tab w:val="center" w:pos="8460"/>
              </w:tabs>
              <w:ind w:right="-24"/>
              <w:jc w:val="center"/>
              <w:rPr>
                <w:rFonts w:ascii="BrowalliaUPC" w:hAnsi="BrowalliaUPC" w:cs="BrowalliaUPC"/>
                <w:sz w:val="20"/>
                <w:szCs w:val="20"/>
              </w:rPr>
            </w:pPr>
            <w:r w:rsidRPr="00083FBC">
              <w:rPr>
                <w:rFonts w:ascii="BrowalliaUPC" w:hAnsi="BrowalliaUPC" w:cs="BrowalliaUPC"/>
                <w:sz w:val="20"/>
                <w:szCs w:val="20"/>
                <w:cs/>
              </w:rPr>
              <w:t>สัดส่วนการถือหุ้นทางตรง</w:t>
            </w:r>
          </w:p>
        </w:tc>
        <w:tc>
          <w:tcPr>
            <w:tcW w:w="2052" w:type="dxa"/>
            <w:gridSpan w:val="2"/>
            <w:vAlign w:val="bottom"/>
          </w:tcPr>
          <w:p w14:paraId="6593E347" w14:textId="77777777" w:rsidR="002E57B0" w:rsidRPr="00083FBC" w:rsidRDefault="002E57B0" w:rsidP="00205DD0">
            <w:pPr>
              <w:tabs>
                <w:tab w:val="left" w:pos="900"/>
                <w:tab w:val="left" w:pos="2160"/>
                <w:tab w:val="decimal" w:pos="7380"/>
                <w:tab w:val="center" w:pos="8460"/>
              </w:tabs>
              <w:jc w:val="center"/>
              <w:rPr>
                <w:rFonts w:ascii="BrowalliaUPC" w:hAnsi="BrowalliaUPC" w:cs="BrowalliaUPC"/>
                <w:sz w:val="20"/>
                <w:szCs w:val="20"/>
                <w:highlight w:val="yellow"/>
              </w:rPr>
            </w:pPr>
          </w:p>
        </w:tc>
      </w:tr>
      <w:tr w:rsidR="002E57B0" w:rsidRPr="00083FBC" w14:paraId="064982AF" w14:textId="77777777" w:rsidTr="00873258">
        <w:trPr>
          <w:trHeight w:val="227"/>
          <w:tblHeader/>
        </w:trPr>
        <w:tc>
          <w:tcPr>
            <w:tcW w:w="1304" w:type="dxa"/>
            <w:shd w:val="clear" w:color="auto" w:fill="auto"/>
            <w:vAlign w:val="bottom"/>
          </w:tcPr>
          <w:p w14:paraId="3CCD1291" w14:textId="77777777" w:rsidR="002E57B0" w:rsidRPr="00083FBC" w:rsidRDefault="002E57B0" w:rsidP="00205DD0">
            <w:pPr>
              <w:tabs>
                <w:tab w:val="left" w:pos="900"/>
                <w:tab w:val="left" w:pos="2160"/>
                <w:tab w:val="decimal" w:pos="7380"/>
                <w:tab w:val="center" w:pos="8460"/>
              </w:tabs>
              <w:ind w:left="162"/>
              <w:jc w:val="center"/>
              <w:rPr>
                <w:rFonts w:ascii="BrowalliaUPC" w:hAnsi="BrowalliaUPC" w:cs="BrowalliaUPC"/>
                <w:sz w:val="20"/>
                <w:szCs w:val="20"/>
              </w:rPr>
            </w:pPr>
          </w:p>
        </w:tc>
        <w:tc>
          <w:tcPr>
            <w:tcW w:w="1241" w:type="dxa"/>
            <w:shd w:val="clear" w:color="auto" w:fill="auto"/>
            <w:vAlign w:val="bottom"/>
          </w:tcPr>
          <w:p w14:paraId="224E13BA" w14:textId="77777777" w:rsidR="002E57B0" w:rsidRPr="00083FBC"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851" w:type="dxa"/>
            <w:shd w:val="clear" w:color="auto" w:fill="auto"/>
            <w:vAlign w:val="bottom"/>
          </w:tcPr>
          <w:p w14:paraId="28579240" w14:textId="77777777" w:rsidR="002E57B0" w:rsidRPr="00083FBC" w:rsidRDefault="002E57B0" w:rsidP="00205DD0">
            <w:pPr>
              <w:tabs>
                <w:tab w:val="left" w:pos="778"/>
                <w:tab w:val="left" w:pos="2160"/>
                <w:tab w:val="decimal" w:pos="7380"/>
                <w:tab w:val="center" w:pos="8460"/>
              </w:tabs>
              <w:ind w:left="-97" w:right="-105"/>
              <w:jc w:val="center"/>
              <w:rPr>
                <w:rFonts w:ascii="BrowalliaUPC" w:hAnsi="BrowalliaUPC" w:cs="BrowalliaUPC"/>
                <w:sz w:val="20"/>
                <w:szCs w:val="20"/>
                <w:cs/>
              </w:rPr>
            </w:pPr>
          </w:p>
        </w:tc>
        <w:tc>
          <w:tcPr>
            <w:tcW w:w="1769" w:type="dxa"/>
            <w:gridSpan w:val="2"/>
            <w:shd w:val="clear" w:color="auto" w:fill="auto"/>
            <w:vAlign w:val="bottom"/>
          </w:tcPr>
          <w:p w14:paraId="42926642" w14:textId="77777777" w:rsidR="002E57B0" w:rsidRPr="00083FBC" w:rsidRDefault="002E57B0" w:rsidP="00205DD0">
            <w:pPr>
              <w:tabs>
                <w:tab w:val="left" w:pos="2160"/>
                <w:tab w:val="decimal" w:pos="7380"/>
                <w:tab w:val="center" w:pos="8460"/>
              </w:tabs>
              <w:jc w:val="center"/>
              <w:rPr>
                <w:rFonts w:ascii="BrowalliaUPC" w:hAnsi="BrowalliaUPC" w:cs="BrowalliaUPC"/>
                <w:sz w:val="20"/>
                <w:szCs w:val="20"/>
                <w:cs/>
              </w:rPr>
            </w:pPr>
          </w:p>
        </w:tc>
        <w:tc>
          <w:tcPr>
            <w:tcW w:w="1892" w:type="dxa"/>
            <w:gridSpan w:val="2"/>
            <w:shd w:val="clear" w:color="auto" w:fill="auto"/>
            <w:vAlign w:val="bottom"/>
          </w:tcPr>
          <w:p w14:paraId="0569D6FC" w14:textId="77777777" w:rsidR="002E57B0" w:rsidRPr="00083FBC" w:rsidRDefault="002E57B0" w:rsidP="00205DD0">
            <w:pPr>
              <w:tabs>
                <w:tab w:val="left" w:pos="2160"/>
                <w:tab w:val="decimal" w:pos="7380"/>
                <w:tab w:val="center" w:pos="8460"/>
              </w:tabs>
              <w:ind w:right="-24"/>
              <w:jc w:val="center"/>
              <w:rPr>
                <w:rFonts w:ascii="BrowalliaUPC" w:hAnsi="BrowalliaUPC" w:cs="BrowalliaUPC"/>
                <w:sz w:val="20"/>
                <w:szCs w:val="20"/>
                <w:cs/>
              </w:rPr>
            </w:pPr>
            <w:r w:rsidRPr="00083FBC">
              <w:rPr>
                <w:rFonts w:ascii="BrowalliaUPC" w:hAnsi="BrowalliaUPC" w:cs="BrowalliaUPC"/>
                <w:sz w:val="20"/>
                <w:szCs w:val="20"/>
                <w:cs/>
              </w:rPr>
              <w:t>และทางอ้อม</w:t>
            </w:r>
          </w:p>
        </w:tc>
        <w:tc>
          <w:tcPr>
            <w:tcW w:w="2052" w:type="dxa"/>
            <w:gridSpan w:val="2"/>
            <w:vAlign w:val="bottom"/>
          </w:tcPr>
          <w:p w14:paraId="48692F54" w14:textId="7A052B2D" w:rsidR="002E57B0" w:rsidRPr="00083FBC" w:rsidRDefault="00175D68" w:rsidP="00205DD0">
            <w:pPr>
              <w:pBdr>
                <w:bottom w:val="single" w:sz="4" w:space="1" w:color="auto"/>
              </w:pBdr>
              <w:tabs>
                <w:tab w:val="left" w:pos="2160"/>
                <w:tab w:val="decimal" w:pos="7380"/>
                <w:tab w:val="center" w:pos="8460"/>
              </w:tabs>
              <w:ind w:right="-32"/>
              <w:jc w:val="center"/>
              <w:rPr>
                <w:rFonts w:ascii="BrowalliaUPC" w:hAnsi="BrowalliaUPC" w:cs="BrowalliaUPC"/>
                <w:sz w:val="20"/>
                <w:szCs w:val="20"/>
                <w:cs/>
              </w:rPr>
            </w:pPr>
            <w:r w:rsidRPr="00083FBC">
              <w:rPr>
                <w:rFonts w:ascii="BrowalliaUPC" w:hAnsi="BrowalliaUPC" w:cs="BrowalliaUPC"/>
                <w:sz w:val="20"/>
                <w:szCs w:val="20"/>
                <w:cs/>
              </w:rPr>
              <w:t>พัน</w:t>
            </w:r>
            <w:r w:rsidR="002E57B0" w:rsidRPr="00083FBC">
              <w:rPr>
                <w:rFonts w:ascii="BrowalliaUPC" w:hAnsi="BrowalliaUPC" w:cs="BrowalliaUPC"/>
                <w:sz w:val="20"/>
                <w:szCs w:val="20"/>
                <w:cs/>
              </w:rPr>
              <w:t>บาท</w:t>
            </w:r>
          </w:p>
        </w:tc>
      </w:tr>
      <w:tr w:rsidR="002E57B0" w:rsidRPr="00083FBC" w14:paraId="2DC044C5" w14:textId="77777777" w:rsidTr="00873258">
        <w:trPr>
          <w:trHeight w:val="227"/>
          <w:tblHeader/>
        </w:trPr>
        <w:tc>
          <w:tcPr>
            <w:tcW w:w="1304" w:type="dxa"/>
            <w:shd w:val="clear" w:color="auto" w:fill="auto"/>
            <w:vAlign w:val="bottom"/>
          </w:tcPr>
          <w:p w14:paraId="4D272CE5" w14:textId="77777777" w:rsidR="002E57B0" w:rsidRPr="00083FBC" w:rsidRDefault="002E57B0" w:rsidP="00205DD0">
            <w:pPr>
              <w:tabs>
                <w:tab w:val="left" w:pos="900"/>
                <w:tab w:val="left" w:pos="2160"/>
                <w:tab w:val="decimal" w:pos="7380"/>
                <w:tab w:val="center" w:pos="8460"/>
              </w:tabs>
              <w:ind w:left="162"/>
              <w:jc w:val="center"/>
              <w:rPr>
                <w:rFonts w:ascii="BrowalliaUPC" w:hAnsi="BrowalliaUPC" w:cs="BrowalliaUPC"/>
                <w:sz w:val="20"/>
                <w:szCs w:val="20"/>
              </w:rPr>
            </w:pPr>
          </w:p>
        </w:tc>
        <w:tc>
          <w:tcPr>
            <w:tcW w:w="1241" w:type="dxa"/>
            <w:shd w:val="clear" w:color="auto" w:fill="auto"/>
            <w:vAlign w:val="bottom"/>
          </w:tcPr>
          <w:p w14:paraId="72F2254E" w14:textId="77777777" w:rsidR="002E57B0" w:rsidRPr="00083FBC"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851" w:type="dxa"/>
            <w:shd w:val="clear" w:color="auto" w:fill="auto"/>
            <w:vAlign w:val="bottom"/>
          </w:tcPr>
          <w:p w14:paraId="4E8E128D" w14:textId="77777777" w:rsidR="002E57B0" w:rsidRPr="00083FBC" w:rsidRDefault="002E57B0" w:rsidP="00205DD0">
            <w:pPr>
              <w:tabs>
                <w:tab w:val="left" w:pos="778"/>
                <w:tab w:val="left" w:pos="2160"/>
                <w:tab w:val="decimal" w:pos="7380"/>
                <w:tab w:val="center" w:pos="8460"/>
              </w:tabs>
              <w:ind w:left="-97" w:right="-105"/>
              <w:jc w:val="center"/>
              <w:rPr>
                <w:rFonts w:ascii="BrowalliaUPC" w:hAnsi="BrowalliaUPC" w:cs="BrowalliaUPC"/>
                <w:sz w:val="20"/>
                <w:szCs w:val="20"/>
                <w:cs/>
              </w:rPr>
            </w:pPr>
          </w:p>
        </w:tc>
        <w:tc>
          <w:tcPr>
            <w:tcW w:w="1769" w:type="dxa"/>
            <w:gridSpan w:val="2"/>
            <w:shd w:val="clear" w:color="auto" w:fill="auto"/>
            <w:vAlign w:val="bottom"/>
          </w:tcPr>
          <w:p w14:paraId="3B6A96BF" w14:textId="77777777" w:rsidR="002E57B0" w:rsidRPr="00083FBC" w:rsidRDefault="002E57B0" w:rsidP="00205DD0">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083FBC">
              <w:rPr>
                <w:rFonts w:ascii="BrowalliaUPC" w:hAnsi="BrowalliaUPC" w:cs="BrowalliaUPC"/>
                <w:sz w:val="20"/>
                <w:szCs w:val="20"/>
                <w:cs/>
              </w:rPr>
              <w:t>ทุนชำระแล้ว</w:t>
            </w:r>
          </w:p>
        </w:tc>
        <w:tc>
          <w:tcPr>
            <w:tcW w:w="1892" w:type="dxa"/>
            <w:gridSpan w:val="2"/>
            <w:shd w:val="clear" w:color="auto" w:fill="auto"/>
            <w:vAlign w:val="bottom"/>
          </w:tcPr>
          <w:p w14:paraId="0325E9F8" w14:textId="77777777" w:rsidR="002E57B0" w:rsidRPr="00083FBC" w:rsidRDefault="002E57B0" w:rsidP="00205DD0">
            <w:pPr>
              <w:pBdr>
                <w:bottom w:val="single" w:sz="4" w:space="1" w:color="auto"/>
              </w:pBdr>
              <w:tabs>
                <w:tab w:val="left" w:pos="2160"/>
                <w:tab w:val="decimal" w:pos="7380"/>
                <w:tab w:val="center" w:pos="8460"/>
              </w:tabs>
              <w:ind w:right="-24"/>
              <w:jc w:val="center"/>
              <w:rPr>
                <w:rFonts w:ascii="BrowalliaUPC" w:hAnsi="BrowalliaUPC" w:cs="BrowalliaUPC"/>
                <w:sz w:val="20"/>
                <w:szCs w:val="20"/>
                <w:cs/>
              </w:rPr>
            </w:pPr>
            <w:r w:rsidRPr="00083FBC">
              <w:rPr>
                <w:rFonts w:ascii="BrowalliaUPC" w:hAnsi="BrowalliaUPC" w:cs="BrowalliaUPC"/>
                <w:sz w:val="20"/>
                <w:szCs w:val="20"/>
                <w:cs/>
              </w:rPr>
              <w:t>(ร้อยละ)</w:t>
            </w:r>
          </w:p>
        </w:tc>
        <w:tc>
          <w:tcPr>
            <w:tcW w:w="2052" w:type="dxa"/>
            <w:gridSpan w:val="2"/>
            <w:vAlign w:val="bottom"/>
          </w:tcPr>
          <w:p w14:paraId="608D74A2" w14:textId="77777777" w:rsidR="002E57B0" w:rsidRPr="00083FBC" w:rsidRDefault="002E57B0" w:rsidP="00205DD0">
            <w:pPr>
              <w:pBdr>
                <w:bottom w:val="single" w:sz="4" w:space="1" w:color="auto"/>
              </w:pBdr>
              <w:tabs>
                <w:tab w:val="left" w:pos="2160"/>
                <w:tab w:val="decimal" w:pos="7380"/>
                <w:tab w:val="center" w:pos="8460"/>
              </w:tabs>
              <w:ind w:right="-32"/>
              <w:jc w:val="center"/>
              <w:rPr>
                <w:rFonts w:ascii="BrowalliaUPC" w:hAnsi="BrowalliaUPC" w:cs="BrowalliaUPC"/>
                <w:sz w:val="20"/>
                <w:szCs w:val="20"/>
                <w:cs/>
              </w:rPr>
            </w:pPr>
            <w:r w:rsidRPr="00083FBC">
              <w:rPr>
                <w:rFonts w:ascii="BrowalliaUPC" w:hAnsi="BrowalliaUPC" w:cs="BrowalliaUPC"/>
                <w:sz w:val="20"/>
                <w:szCs w:val="20"/>
                <w:cs/>
              </w:rPr>
              <w:t>มูลค่าตามบัญชีตามวิธีส่วนได้เสีย</w:t>
            </w:r>
          </w:p>
        </w:tc>
      </w:tr>
      <w:tr w:rsidR="00FC4941" w:rsidRPr="00083FBC" w14:paraId="55D0ED87" w14:textId="77777777" w:rsidTr="009A3672">
        <w:trPr>
          <w:trHeight w:val="20"/>
          <w:tblHeader/>
        </w:trPr>
        <w:tc>
          <w:tcPr>
            <w:tcW w:w="1304" w:type="dxa"/>
            <w:shd w:val="clear" w:color="auto" w:fill="auto"/>
            <w:hideMark/>
          </w:tcPr>
          <w:p w14:paraId="5B490B08" w14:textId="77777777" w:rsidR="00FC4941" w:rsidRPr="00083FBC" w:rsidRDefault="00FC4941" w:rsidP="00FC4941">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1C3927B2" w14:textId="77777777" w:rsidR="00FC4941" w:rsidRPr="00083FBC" w:rsidRDefault="00FC4941" w:rsidP="00FC4941">
            <w:pPr>
              <w:pBdr>
                <w:bottom w:val="single" w:sz="4" w:space="1" w:color="auto"/>
              </w:pBdr>
              <w:tabs>
                <w:tab w:val="left" w:pos="900"/>
                <w:tab w:val="left" w:pos="2160"/>
                <w:tab w:val="decimal" w:pos="7380"/>
                <w:tab w:val="center" w:pos="8460"/>
              </w:tabs>
              <w:jc w:val="center"/>
              <w:rPr>
                <w:rFonts w:ascii="BrowalliaUPC" w:hAnsi="BrowalliaUPC" w:cs="BrowalliaUPC"/>
                <w:sz w:val="20"/>
                <w:szCs w:val="20"/>
                <w:cs/>
              </w:rPr>
            </w:pPr>
            <w:r w:rsidRPr="00083FBC">
              <w:rPr>
                <w:rFonts w:ascii="BrowalliaUPC" w:hAnsi="BrowalliaUPC" w:cs="BrowalliaUPC"/>
                <w:sz w:val="20"/>
                <w:szCs w:val="20"/>
                <w:cs/>
              </w:rPr>
              <w:t>ชื่อบริษัท</w:t>
            </w:r>
          </w:p>
        </w:tc>
        <w:tc>
          <w:tcPr>
            <w:tcW w:w="1241" w:type="dxa"/>
            <w:shd w:val="clear" w:color="auto" w:fill="auto"/>
            <w:hideMark/>
          </w:tcPr>
          <w:p w14:paraId="4764120E" w14:textId="77777777" w:rsidR="00FC4941" w:rsidRPr="00083FBC" w:rsidRDefault="00FC4941" w:rsidP="00FC4941">
            <w:pPr>
              <w:pBdr>
                <w:bottom w:val="single" w:sz="4" w:space="1" w:color="auto"/>
              </w:pBdr>
              <w:tabs>
                <w:tab w:val="left" w:pos="2160"/>
                <w:tab w:val="decimal" w:pos="7380"/>
                <w:tab w:val="center" w:pos="8460"/>
              </w:tabs>
              <w:jc w:val="center"/>
              <w:rPr>
                <w:rFonts w:ascii="BrowalliaUPC" w:hAnsi="BrowalliaUPC" w:cs="BrowalliaUPC"/>
                <w:sz w:val="20"/>
                <w:szCs w:val="20"/>
              </w:rPr>
            </w:pPr>
          </w:p>
          <w:p w14:paraId="651589F6" w14:textId="77777777" w:rsidR="00FC4941" w:rsidRPr="00083FBC" w:rsidRDefault="00FC4941" w:rsidP="00FC4941">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083FBC">
              <w:rPr>
                <w:rFonts w:ascii="BrowalliaUPC" w:hAnsi="BrowalliaUPC" w:cs="BrowalliaUPC"/>
                <w:sz w:val="20"/>
                <w:szCs w:val="20"/>
                <w:cs/>
              </w:rPr>
              <w:t>ลักษณะธุรกิจ</w:t>
            </w:r>
          </w:p>
        </w:tc>
        <w:tc>
          <w:tcPr>
            <w:tcW w:w="851" w:type="dxa"/>
            <w:shd w:val="clear" w:color="auto" w:fill="auto"/>
            <w:hideMark/>
          </w:tcPr>
          <w:p w14:paraId="5A9D94EE" w14:textId="77777777" w:rsidR="00FC4941" w:rsidRPr="00083FBC" w:rsidRDefault="00FC4941" w:rsidP="00FC4941">
            <w:pPr>
              <w:pBdr>
                <w:bottom w:val="single" w:sz="4" w:space="1" w:color="auto"/>
              </w:pBdr>
              <w:tabs>
                <w:tab w:val="left" w:pos="778"/>
                <w:tab w:val="left" w:pos="2160"/>
                <w:tab w:val="decimal" w:pos="7380"/>
                <w:tab w:val="center" w:pos="8460"/>
              </w:tabs>
              <w:jc w:val="center"/>
              <w:rPr>
                <w:rFonts w:ascii="BrowalliaUPC" w:hAnsi="BrowalliaUPC" w:cs="BrowalliaUPC"/>
                <w:sz w:val="20"/>
                <w:szCs w:val="20"/>
              </w:rPr>
            </w:pPr>
            <w:r w:rsidRPr="00083FBC">
              <w:rPr>
                <w:rFonts w:ascii="BrowalliaUPC" w:hAnsi="BrowalliaUPC" w:cs="BrowalliaUPC"/>
                <w:sz w:val="20"/>
                <w:szCs w:val="20"/>
                <w:cs/>
              </w:rPr>
              <w:t>จัดตั้งขึ้น</w:t>
            </w:r>
          </w:p>
          <w:p w14:paraId="6A675782" w14:textId="77777777" w:rsidR="00FC4941" w:rsidRPr="00083FBC" w:rsidRDefault="00FC4941" w:rsidP="00FC4941">
            <w:pPr>
              <w:pBdr>
                <w:bottom w:val="single" w:sz="4" w:space="1" w:color="auto"/>
              </w:pBdr>
              <w:tabs>
                <w:tab w:val="left" w:pos="778"/>
                <w:tab w:val="left" w:pos="2160"/>
                <w:tab w:val="decimal" w:pos="7380"/>
                <w:tab w:val="center" w:pos="8460"/>
              </w:tabs>
              <w:jc w:val="center"/>
              <w:rPr>
                <w:rFonts w:ascii="BrowalliaUPC" w:hAnsi="BrowalliaUPC" w:cs="BrowalliaUPC"/>
                <w:sz w:val="20"/>
                <w:szCs w:val="20"/>
                <w:cs/>
              </w:rPr>
            </w:pPr>
            <w:r w:rsidRPr="00083FBC">
              <w:rPr>
                <w:rFonts w:ascii="BrowalliaUPC" w:hAnsi="BrowalliaUPC" w:cs="BrowalliaUPC"/>
                <w:sz w:val="20"/>
                <w:szCs w:val="20"/>
                <w:cs/>
              </w:rPr>
              <w:t>ในประเทศ</w:t>
            </w:r>
          </w:p>
        </w:tc>
        <w:tc>
          <w:tcPr>
            <w:tcW w:w="869" w:type="dxa"/>
            <w:shd w:val="clear" w:color="auto" w:fill="auto"/>
          </w:tcPr>
          <w:p w14:paraId="5A21DFFF" w14:textId="77777777" w:rsidR="00FC4941" w:rsidRPr="00083FBC" w:rsidRDefault="00FC4941" w:rsidP="00FC4941">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083FBC">
              <w:rPr>
                <w:rFonts w:ascii="BrowalliaUPC" w:hAnsi="BrowalliaUPC" w:cs="BrowalliaUPC"/>
                <w:sz w:val="20"/>
                <w:szCs w:val="20"/>
              </w:rPr>
              <w:t>31</w:t>
            </w:r>
            <w:r w:rsidRPr="00083FBC">
              <w:rPr>
                <w:rFonts w:ascii="BrowalliaUPC" w:hAnsi="BrowalliaUPC" w:cs="BrowalliaUPC"/>
                <w:sz w:val="20"/>
                <w:szCs w:val="20"/>
                <w:cs/>
              </w:rPr>
              <w:t xml:space="preserve"> มีนาคม</w:t>
            </w:r>
          </w:p>
          <w:p w14:paraId="05962224" w14:textId="2F136D05" w:rsidR="00FC4941" w:rsidRPr="00083FBC" w:rsidRDefault="00FC4941" w:rsidP="00FC4941">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083FBC">
              <w:rPr>
                <w:rFonts w:ascii="BrowalliaUPC" w:hAnsi="BrowalliaUPC" w:cs="BrowalliaUPC"/>
                <w:sz w:val="20"/>
                <w:szCs w:val="20"/>
              </w:rPr>
              <w:t>2565</w:t>
            </w:r>
          </w:p>
        </w:tc>
        <w:tc>
          <w:tcPr>
            <w:tcW w:w="900" w:type="dxa"/>
            <w:shd w:val="clear" w:color="auto" w:fill="auto"/>
            <w:hideMark/>
          </w:tcPr>
          <w:p w14:paraId="36681878" w14:textId="5A7B4E40" w:rsidR="00FC4941" w:rsidRPr="00083FBC" w:rsidRDefault="00FC4941" w:rsidP="00EA492A">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083FBC">
              <w:rPr>
                <w:rFonts w:ascii="BrowalliaUPC" w:hAnsi="BrowalliaUPC" w:cs="BrowalliaUPC"/>
                <w:sz w:val="20"/>
                <w:szCs w:val="20"/>
              </w:rPr>
              <w:t xml:space="preserve">31 </w:t>
            </w:r>
            <w:r w:rsidRPr="00083FBC">
              <w:rPr>
                <w:rFonts w:ascii="BrowalliaUPC" w:hAnsi="BrowalliaUPC" w:cs="BrowalliaUPC"/>
                <w:sz w:val="20"/>
                <w:szCs w:val="20"/>
                <w:cs/>
              </w:rPr>
              <w:t>ธันวาคม</w:t>
            </w:r>
            <w:r w:rsidRPr="00083FBC">
              <w:rPr>
                <w:rFonts w:ascii="BrowalliaUPC" w:hAnsi="BrowalliaUPC" w:cs="BrowalliaUPC"/>
                <w:sz w:val="20"/>
                <w:szCs w:val="20"/>
              </w:rPr>
              <w:t>2564</w:t>
            </w:r>
          </w:p>
        </w:tc>
        <w:tc>
          <w:tcPr>
            <w:tcW w:w="924" w:type="dxa"/>
            <w:shd w:val="clear" w:color="auto" w:fill="auto"/>
            <w:hideMark/>
          </w:tcPr>
          <w:p w14:paraId="0022C6DE" w14:textId="7611F54D" w:rsidR="00FC4941" w:rsidRPr="00083FBC" w:rsidRDefault="00FC4941" w:rsidP="00FC4941">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083FBC">
              <w:rPr>
                <w:rFonts w:ascii="BrowalliaUPC" w:hAnsi="BrowalliaUPC" w:cs="BrowalliaUPC"/>
                <w:sz w:val="20"/>
                <w:szCs w:val="20"/>
              </w:rPr>
              <w:t>31</w:t>
            </w:r>
            <w:r w:rsidRPr="00083FBC">
              <w:rPr>
                <w:rFonts w:ascii="BrowalliaUPC" w:hAnsi="BrowalliaUPC" w:cs="BrowalliaUPC"/>
                <w:sz w:val="20"/>
                <w:szCs w:val="20"/>
                <w:cs/>
              </w:rPr>
              <w:t xml:space="preserve"> มีนาคม</w:t>
            </w:r>
            <w:r w:rsidRPr="00083FBC">
              <w:rPr>
                <w:rFonts w:ascii="BrowalliaUPC" w:hAnsi="BrowalliaUPC" w:cs="BrowalliaUPC"/>
                <w:sz w:val="20"/>
                <w:szCs w:val="20"/>
              </w:rPr>
              <w:t>2565</w:t>
            </w:r>
          </w:p>
        </w:tc>
        <w:tc>
          <w:tcPr>
            <w:tcW w:w="968" w:type="dxa"/>
            <w:shd w:val="clear" w:color="auto" w:fill="auto"/>
            <w:hideMark/>
          </w:tcPr>
          <w:p w14:paraId="4C080E37" w14:textId="629483CC" w:rsidR="00FC4941" w:rsidRPr="00083FBC" w:rsidRDefault="00FC4941" w:rsidP="00EA492A">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083FBC">
              <w:rPr>
                <w:rFonts w:ascii="BrowalliaUPC" w:hAnsi="BrowalliaUPC" w:cs="BrowalliaUPC"/>
                <w:sz w:val="20"/>
                <w:szCs w:val="20"/>
              </w:rPr>
              <w:t xml:space="preserve">31 </w:t>
            </w:r>
            <w:r w:rsidRPr="00083FBC">
              <w:rPr>
                <w:rFonts w:ascii="BrowalliaUPC" w:hAnsi="BrowalliaUPC" w:cs="BrowalliaUPC"/>
                <w:sz w:val="20"/>
                <w:szCs w:val="20"/>
                <w:cs/>
              </w:rPr>
              <w:t>ธันวาคม</w:t>
            </w:r>
            <w:r w:rsidRPr="00083FBC">
              <w:rPr>
                <w:rFonts w:ascii="BrowalliaUPC" w:hAnsi="BrowalliaUPC" w:cs="BrowalliaUPC"/>
                <w:sz w:val="20"/>
                <w:szCs w:val="20"/>
              </w:rPr>
              <w:t>2564</w:t>
            </w:r>
          </w:p>
        </w:tc>
        <w:tc>
          <w:tcPr>
            <w:tcW w:w="999" w:type="dxa"/>
            <w:hideMark/>
          </w:tcPr>
          <w:p w14:paraId="5876545A" w14:textId="20B801BA" w:rsidR="00FC4941" w:rsidRPr="00083FBC" w:rsidRDefault="00FC4941" w:rsidP="00FC4941">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083FBC">
              <w:rPr>
                <w:rFonts w:ascii="BrowalliaUPC" w:hAnsi="BrowalliaUPC" w:cs="BrowalliaUPC"/>
                <w:sz w:val="20"/>
                <w:szCs w:val="20"/>
              </w:rPr>
              <w:t>31</w:t>
            </w:r>
            <w:r w:rsidRPr="00083FBC">
              <w:rPr>
                <w:rFonts w:ascii="BrowalliaUPC" w:hAnsi="BrowalliaUPC" w:cs="BrowalliaUPC"/>
                <w:sz w:val="20"/>
                <w:szCs w:val="20"/>
                <w:cs/>
              </w:rPr>
              <w:t xml:space="preserve"> มีนาคม</w:t>
            </w:r>
            <w:r w:rsidRPr="00083FBC">
              <w:rPr>
                <w:rFonts w:ascii="BrowalliaUPC" w:hAnsi="BrowalliaUPC" w:cs="BrowalliaUPC"/>
                <w:sz w:val="20"/>
                <w:szCs w:val="20"/>
              </w:rPr>
              <w:t>2565</w:t>
            </w:r>
          </w:p>
        </w:tc>
        <w:tc>
          <w:tcPr>
            <w:tcW w:w="1053" w:type="dxa"/>
            <w:hideMark/>
          </w:tcPr>
          <w:p w14:paraId="5FF85B3C" w14:textId="1C5D6EA0" w:rsidR="00FC4941" w:rsidRPr="00083FBC" w:rsidRDefault="00FC4941" w:rsidP="00FC4941">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083FBC">
              <w:rPr>
                <w:rFonts w:ascii="BrowalliaUPC" w:hAnsi="BrowalliaUPC" w:cs="BrowalliaUPC"/>
                <w:sz w:val="20"/>
                <w:szCs w:val="20"/>
              </w:rPr>
              <w:t xml:space="preserve">31 </w:t>
            </w:r>
            <w:r w:rsidRPr="00083FBC">
              <w:rPr>
                <w:rFonts w:ascii="BrowalliaUPC" w:hAnsi="BrowalliaUPC" w:cs="BrowalliaUPC"/>
                <w:sz w:val="20"/>
                <w:szCs w:val="20"/>
                <w:cs/>
              </w:rPr>
              <w:t>ธันวาคม</w:t>
            </w:r>
            <w:r w:rsidRPr="00083FBC">
              <w:rPr>
                <w:rFonts w:ascii="BrowalliaUPC" w:hAnsi="BrowalliaUPC" w:cs="BrowalliaUPC"/>
                <w:sz w:val="20"/>
                <w:szCs w:val="20"/>
              </w:rPr>
              <w:t>2564</w:t>
            </w:r>
          </w:p>
        </w:tc>
      </w:tr>
      <w:tr w:rsidR="00EA492A" w:rsidRPr="00083FBC" w14:paraId="57CE29A3" w14:textId="77777777" w:rsidTr="009A3672">
        <w:trPr>
          <w:trHeight w:val="20"/>
          <w:tblHeader/>
        </w:trPr>
        <w:tc>
          <w:tcPr>
            <w:tcW w:w="1304" w:type="dxa"/>
            <w:shd w:val="clear" w:color="auto" w:fill="auto"/>
          </w:tcPr>
          <w:p w14:paraId="0FD2F75D" w14:textId="77777777" w:rsidR="00EA492A" w:rsidRPr="00C75B7B" w:rsidRDefault="00EA492A" w:rsidP="00EA492A">
            <w:pPr>
              <w:tabs>
                <w:tab w:val="left" w:pos="900"/>
                <w:tab w:val="left" w:pos="2160"/>
                <w:tab w:val="decimal" w:pos="7380"/>
                <w:tab w:val="center" w:pos="8460"/>
              </w:tabs>
              <w:jc w:val="center"/>
              <w:rPr>
                <w:rFonts w:ascii="BrowalliaUPC" w:hAnsi="BrowalliaUPC" w:cs="BrowalliaUPC"/>
                <w:sz w:val="12"/>
                <w:szCs w:val="12"/>
              </w:rPr>
            </w:pPr>
          </w:p>
        </w:tc>
        <w:tc>
          <w:tcPr>
            <w:tcW w:w="1241" w:type="dxa"/>
            <w:shd w:val="clear" w:color="auto" w:fill="auto"/>
          </w:tcPr>
          <w:p w14:paraId="2B685BA4" w14:textId="77777777" w:rsidR="00EA492A" w:rsidRPr="00C75B7B" w:rsidRDefault="00EA492A" w:rsidP="00EA492A">
            <w:pPr>
              <w:tabs>
                <w:tab w:val="left" w:pos="2160"/>
                <w:tab w:val="decimal" w:pos="7380"/>
                <w:tab w:val="center" w:pos="8460"/>
              </w:tabs>
              <w:jc w:val="center"/>
              <w:rPr>
                <w:rFonts w:ascii="BrowalliaUPC" w:hAnsi="BrowalliaUPC" w:cs="BrowalliaUPC"/>
                <w:sz w:val="12"/>
                <w:szCs w:val="12"/>
              </w:rPr>
            </w:pPr>
          </w:p>
        </w:tc>
        <w:tc>
          <w:tcPr>
            <w:tcW w:w="851" w:type="dxa"/>
            <w:shd w:val="clear" w:color="auto" w:fill="auto"/>
          </w:tcPr>
          <w:p w14:paraId="5D906689" w14:textId="77777777" w:rsidR="00EA492A" w:rsidRPr="00C75B7B" w:rsidRDefault="00EA492A" w:rsidP="00EA492A">
            <w:pPr>
              <w:tabs>
                <w:tab w:val="left" w:pos="778"/>
                <w:tab w:val="left" w:pos="2160"/>
                <w:tab w:val="decimal" w:pos="7380"/>
                <w:tab w:val="center" w:pos="8460"/>
              </w:tabs>
              <w:jc w:val="center"/>
              <w:rPr>
                <w:rFonts w:ascii="BrowalliaUPC" w:hAnsi="BrowalliaUPC" w:cs="BrowalliaUPC"/>
                <w:sz w:val="12"/>
                <w:szCs w:val="12"/>
                <w:cs/>
              </w:rPr>
            </w:pPr>
          </w:p>
        </w:tc>
        <w:tc>
          <w:tcPr>
            <w:tcW w:w="869" w:type="dxa"/>
            <w:shd w:val="clear" w:color="auto" w:fill="auto"/>
          </w:tcPr>
          <w:p w14:paraId="07BA8C4F" w14:textId="77777777" w:rsidR="00EA492A" w:rsidRPr="00C75B7B" w:rsidRDefault="00EA492A" w:rsidP="00EA492A">
            <w:pPr>
              <w:tabs>
                <w:tab w:val="left" w:pos="900"/>
                <w:tab w:val="left" w:pos="2160"/>
                <w:tab w:val="decimal" w:pos="7380"/>
                <w:tab w:val="center" w:pos="8460"/>
              </w:tabs>
              <w:ind w:left="-28" w:right="-28"/>
              <w:jc w:val="center"/>
              <w:rPr>
                <w:rFonts w:ascii="BrowalliaUPC" w:hAnsi="BrowalliaUPC" w:cs="BrowalliaUPC"/>
                <w:sz w:val="12"/>
                <w:szCs w:val="12"/>
              </w:rPr>
            </w:pPr>
          </w:p>
        </w:tc>
        <w:tc>
          <w:tcPr>
            <w:tcW w:w="900" w:type="dxa"/>
            <w:shd w:val="clear" w:color="auto" w:fill="auto"/>
          </w:tcPr>
          <w:p w14:paraId="1AA573D1" w14:textId="77777777" w:rsidR="00EA492A" w:rsidRPr="00C75B7B" w:rsidRDefault="00EA492A" w:rsidP="00EA492A">
            <w:pPr>
              <w:tabs>
                <w:tab w:val="left" w:pos="900"/>
                <w:tab w:val="left" w:pos="2160"/>
                <w:tab w:val="decimal" w:pos="7380"/>
                <w:tab w:val="center" w:pos="8460"/>
              </w:tabs>
              <w:jc w:val="center"/>
              <w:rPr>
                <w:rFonts w:ascii="BrowalliaUPC" w:hAnsi="BrowalliaUPC" w:cs="BrowalliaUPC"/>
                <w:sz w:val="12"/>
                <w:szCs w:val="12"/>
              </w:rPr>
            </w:pPr>
          </w:p>
        </w:tc>
        <w:tc>
          <w:tcPr>
            <w:tcW w:w="924" w:type="dxa"/>
            <w:shd w:val="clear" w:color="auto" w:fill="auto"/>
          </w:tcPr>
          <w:p w14:paraId="5858C67B" w14:textId="77777777" w:rsidR="00EA492A" w:rsidRPr="00C75B7B" w:rsidRDefault="00EA492A" w:rsidP="00EA492A">
            <w:pPr>
              <w:tabs>
                <w:tab w:val="left" w:pos="900"/>
                <w:tab w:val="left" w:pos="2160"/>
                <w:tab w:val="decimal" w:pos="7380"/>
                <w:tab w:val="center" w:pos="8460"/>
              </w:tabs>
              <w:ind w:left="-28" w:right="-28"/>
              <w:jc w:val="center"/>
              <w:rPr>
                <w:rFonts w:ascii="BrowalliaUPC" w:hAnsi="BrowalliaUPC" w:cs="BrowalliaUPC"/>
                <w:sz w:val="12"/>
                <w:szCs w:val="12"/>
              </w:rPr>
            </w:pPr>
          </w:p>
        </w:tc>
        <w:tc>
          <w:tcPr>
            <w:tcW w:w="968" w:type="dxa"/>
            <w:shd w:val="clear" w:color="auto" w:fill="auto"/>
          </w:tcPr>
          <w:p w14:paraId="60C3474E" w14:textId="77777777" w:rsidR="00EA492A" w:rsidRPr="00C75B7B" w:rsidRDefault="00EA492A" w:rsidP="00EA492A">
            <w:pPr>
              <w:tabs>
                <w:tab w:val="left" w:pos="900"/>
                <w:tab w:val="left" w:pos="2160"/>
                <w:tab w:val="decimal" w:pos="7380"/>
                <w:tab w:val="center" w:pos="8460"/>
              </w:tabs>
              <w:jc w:val="center"/>
              <w:rPr>
                <w:rFonts w:ascii="BrowalliaUPC" w:hAnsi="BrowalliaUPC" w:cs="BrowalliaUPC"/>
                <w:sz w:val="12"/>
                <w:szCs w:val="12"/>
              </w:rPr>
            </w:pPr>
          </w:p>
        </w:tc>
        <w:tc>
          <w:tcPr>
            <w:tcW w:w="999" w:type="dxa"/>
          </w:tcPr>
          <w:p w14:paraId="3E936762" w14:textId="77777777" w:rsidR="00EA492A" w:rsidRPr="00C75B7B" w:rsidRDefault="00EA492A" w:rsidP="00EA492A">
            <w:pPr>
              <w:tabs>
                <w:tab w:val="left" w:pos="900"/>
                <w:tab w:val="left" w:pos="2160"/>
                <w:tab w:val="decimal" w:pos="7380"/>
                <w:tab w:val="center" w:pos="8460"/>
              </w:tabs>
              <w:ind w:left="-28" w:right="-28"/>
              <w:jc w:val="center"/>
              <w:rPr>
                <w:rFonts w:ascii="BrowalliaUPC" w:hAnsi="BrowalliaUPC" w:cs="BrowalliaUPC"/>
                <w:sz w:val="12"/>
                <w:szCs w:val="12"/>
                <w:highlight w:val="yellow"/>
              </w:rPr>
            </w:pPr>
          </w:p>
        </w:tc>
        <w:tc>
          <w:tcPr>
            <w:tcW w:w="1053" w:type="dxa"/>
          </w:tcPr>
          <w:p w14:paraId="37F1F198" w14:textId="77777777" w:rsidR="00EA492A" w:rsidRPr="00C75B7B" w:rsidRDefault="00EA492A" w:rsidP="00EA492A">
            <w:pPr>
              <w:tabs>
                <w:tab w:val="left" w:pos="900"/>
                <w:tab w:val="left" w:pos="2160"/>
                <w:tab w:val="decimal" w:pos="7380"/>
                <w:tab w:val="center" w:pos="8460"/>
              </w:tabs>
              <w:jc w:val="center"/>
              <w:rPr>
                <w:rFonts w:ascii="BrowalliaUPC" w:hAnsi="BrowalliaUPC" w:cs="BrowalliaUPC"/>
                <w:sz w:val="12"/>
                <w:szCs w:val="12"/>
                <w:highlight w:val="yellow"/>
              </w:rPr>
            </w:pPr>
          </w:p>
        </w:tc>
      </w:tr>
      <w:tr w:rsidR="00100168" w:rsidRPr="00083FBC" w14:paraId="1D5A453C" w14:textId="77777777" w:rsidTr="009A3672">
        <w:trPr>
          <w:trHeight w:val="340"/>
        </w:trPr>
        <w:tc>
          <w:tcPr>
            <w:tcW w:w="1304" w:type="dxa"/>
            <w:shd w:val="clear" w:color="auto" w:fill="auto"/>
            <w:hideMark/>
          </w:tcPr>
          <w:p w14:paraId="4B3540FD" w14:textId="77777777" w:rsidR="00100168" w:rsidRPr="00083FBC" w:rsidRDefault="00100168" w:rsidP="00100168">
            <w:pPr>
              <w:tabs>
                <w:tab w:val="decimal" w:pos="7380"/>
                <w:tab w:val="center" w:pos="8460"/>
              </w:tabs>
              <w:ind w:right="-108"/>
              <w:rPr>
                <w:rFonts w:ascii="BrowalliaUPC" w:hAnsi="BrowalliaUPC" w:cs="BrowalliaUPC"/>
                <w:sz w:val="20"/>
                <w:szCs w:val="20"/>
              </w:rPr>
            </w:pPr>
            <w:r w:rsidRPr="00083FBC">
              <w:rPr>
                <w:rFonts w:ascii="BrowalliaUPC" w:hAnsi="BrowalliaUPC" w:cs="BrowalliaUPC"/>
                <w:color w:val="000000"/>
                <w:sz w:val="20"/>
                <w:szCs w:val="20"/>
              </w:rPr>
              <w:t>Star Shenton Energy Pty Ltd.</w:t>
            </w:r>
          </w:p>
        </w:tc>
        <w:tc>
          <w:tcPr>
            <w:tcW w:w="1241" w:type="dxa"/>
            <w:shd w:val="clear" w:color="auto" w:fill="auto"/>
            <w:hideMark/>
          </w:tcPr>
          <w:p w14:paraId="1F1C960E" w14:textId="77777777" w:rsidR="00CC3285" w:rsidRPr="00083FBC" w:rsidRDefault="00100168" w:rsidP="006D4E7A">
            <w:pPr>
              <w:tabs>
                <w:tab w:val="left" w:pos="2160"/>
                <w:tab w:val="decimal" w:pos="7380"/>
                <w:tab w:val="center" w:pos="8460"/>
              </w:tabs>
              <w:ind w:right="-83"/>
              <w:rPr>
                <w:rFonts w:ascii="BrowalliaUPC" w:hAnsi="BrowalliaUPC" w:cs="BrowalliaUPC"/>
                <w:color w:val="000000"/>
                <w:sz w:val="20"/>
                <w:szCs w:val="20"/>
              </w:rPr>
            </w:pPr>
            <w:r w:rsidRPr="00083FBC">
              <w:rPr>
                <w:rFonts w:ascii="BrowalliaUPC" w:hAnsi="BrowalliaUPC" w:cs="BrowalliaUPC"/>
                <w:color w:val="000000"/>
                <w:sz w:val="20"/>
                <w:szCs w:val="20"/>
                <w:cs/>
              </w:rPr>
              <w:t>การคัดแยก</w:t>
            </w:r>
            <w:r w:rsidRPr="00083FBC">
              <w:rPr>
                <w:rFonts w:ascii="BrowalliaUPC" w:hAnsi="BrowalliaUPC" w:cs="BrowalliaUPC"/>
                <w:color w:val="000000"/>
                <w:sz w:val="20"/>
                <w:szCs w:val="20"/>
              </w:rPr>
              <w:t xml:space="preserve"> </w:t>
            </w:r>
            <w:r w:rsidRPr="00083FBC">
              <w:rPr>
                <w:rFonts w:ascii="BrowalliaUPC" w:hAnsi="BrowalliaUPC" w:cs="BrowalliaUPC"/>
                <w:color w:val="000000"/>
                <w:sz w:val="20"/>
                <w:szCs w:val="20"/>
                <w:cs/>
              </w:rPr>
              <w:t xml:space="preserve">กำจัด </w:t>
            </w:r>
            <w:r w:rsidR="00CC3285" w:rsidRPr="00083FBC">
              <w:rPr>
                <w:rFonts w:ascii="BrowalliaUPC" w:hAnsi="BrowalliaUPC" w:cs="BrowalliaUPC"/>
                <w:color w:val="000000"/>
                <w:sz w:val="20"/>
                <w:szCs w:val="20"/>
              </w:rPr>
              <w:t xml:space="preserve"> </w:t>
            </w:r>
          </w:p>
          <w:p w14:paraId="2336E771" w14:textId="1561FE0C" w:rsidR="00100168" w:rsidRPr="00083FBC" w:rsidRDefault="00CC3285" w:rsidP="006D4E7A">
            <w:pPr>
              <w:tabs>
                <w:tab w:val="left" w:pos="2160"/>
                <w:tab w:val="decimal" w:pos="7380"/>
                <w:tab w:val="center" w:pos="8460"/>
              </w:tabs>
              <w:ind w:right="-83"/>
              <w:rPr>
                <w:rFonts w:ascii="BrowalliaUPC" w:hAnsi="BrowalliaUPC" w:cs="BrowalliaUPC"/>
                <w:color w:val="000000"/>
                <w:sz w:val="20"/>
                <w:szCs w:val="20"/>
              </w:rPr>
            </w:pPr>
            <w:r w:rsidRPr="00083FBC">
              <w:rPr>
                <w:rFonts w:ascii="BrowalliaUPC" w:hAnsi="BrowalliaUPC" w:cs="BrowalliaUPC"/>
                <w:color w:val="000000"/>
                <w:sz w:val="20"/>
                <w:szCs w:val="20"/>
              </w:rPr>
              <w:t xml:space="preserve">   </w:t>
            </w:r>
            <w:r w:rsidR="00100168" w:rsidRPr="00083FBC">
              <w:rPr>
                <w:rFonts w:ascii="BrowalliaUPC" w:hAnsi="BrowalliaUPC" w:cs="BrowalliaUPC"/>
                <w:color w:val="000000"/>
                <w:sz w:val="20"/>
                <w:szCs w:val="20"/>
                <w:cs/>
              </w:rPr>
              <w:t>และรี</w:t>
            </w:r>
            <w:proofErr w:type="spellStart"/>
            <w:r w:rsidR="00100168" w:rsidRPr="00083FBC">
              <w:rPr>
                <w:rFonts w:ascii="BrowalliaUPC" w:hAnsi="BrowalliaUPC" w:cs="BrowalliaUPC"/>
                <w:color w:val="000000"/>
                <w:sz w:val="20"/>
                <w:szCs w:val="20"/>
                <w:cs/>
              </w:rPr>
              <w:t>ไซเคิล</w:t>
            </w:r>
            <w:proofErr w:type="spellEnd"/>
            <w:r w:rsidR="00100168" w:rsidRPr="00083FBC">
              <w:rPr>
                <w:rFonts w:ascii="BrowalliaUPC" w:hAnsi="BrowalliaUPC" w:cs="BrowalliaUPC"/>
                <w:color w:val="000000"/>
                <w:sz w:val="20"/>
                <w:szCs w:val="20"/>
                <w:cs/>
              </w:rPr>
              <w:t>ขยะ</w:t>
            </w:r>
          </w:p>
        </w:tc>
        <w:tc>
          <w:tcPr>
            <w:tcW w:w="851" w:type="dxa"/>
            <w:shd w:val="clear" w:color="auto" w:fill="auto"/>
            <w:hideMark/>
          </w:tcPr>
          <w:p w14:paraId="0C5994B9" w14:textId="77777777" w:rsidR="00100168" w:rsidRPr="00083FBC" w:rsidRDefault="00100168" w:rsidP="00100168">
            <w:pPr>
              <w:tabs>
                <w:tab w:val="left" w:pos="778"/>
                <w:tab w:val="decimal" w:pos="7380"/>
                <w:tab w:val="center" w:pos="8460"/>
              </w:tabs>
              <w:ind w:left="-112" w:right="-106"/>
              <w:jc w:val="center"/>
              <w:rPr>
                <w:rFonts w:ascii="BrowalliaUPC" w:hAnsi="BrowalliaUPC" w:cs="BrowalliaUPC"/>
                <w:sz w:val="20"/>
                <w:szCs w:val="20"/>
                <w:cs/>
              </w:rPr>
            </w:pPr>
            <w:r w:rsidRPr="00083FBC">
              <w:rPr>
                <w:rFonts w:ascii="BrowalliaUPC" w:hAnsi="BrowalliaUPC" w:cs="BrowalliaUPC"/>
                <w:sz w:val="20"/>
                <w:szCs w:val="20"/>
                <w:cs/>
              </w:rPr>
              <w:t>ออสเตรเลีย</w:t>
            </w:r>
          </w:p>
        </w:tc>
        <w:tc>
          <w:tcPr>
            <w:tcW w:w="869" w:type="dxa"/>
            <w:shd w:val="clear" w:color="auto" w:fill="auto"/>
          </w:tcPr>
          <w:p w14:paraId="3AC20C60" w14:textId="61715AFB" w:rsidR="00100168" w:rsidRPr="00083FBC" w:rsidRDefault="00100168" w:rsidP="00100168">
            <w:pPr>
              <w:ind w:right="-21"/>
              <w:jc w:val="center"/>
              <w:rPr>
                <w:rFonts w:ascii="BrowalliaUPC" w:hAnsi="BrowalliaUPC" w:cs="BrowalliaUPC"/>
                <w:sz w:val="20"/>
                <w:szCs w:val="20"/>
                <w:cs/>
              </w:rPr>
            </w:pPr>
            <w:r w:rsidRPr="00083FBC">
              <w:rPr>
                <w:rFonts w:ascii="BrowalliaUPC" w:hAnsi="BrowalliaUPC" w:cs="BrowalliaUPC"/>
                <w:sz w:val="20"/>
                <w:szCs w:val="20"/>
              </w:rPr>
              <w:t xml:space="preserve">14.5 </w:t>
            </w:r>
            <w:r w:rsidRPr="00083FBC">
              <w:rPr>
                <w:rFonts w:ascii="BrowalliaUPC" w:hAnsi="BrowalliaUPC" w:cs="BrowalliaUPC"/>
                <w:sz w:val="20"/>
                <w:szCs w:val="20"/>
                <w:cs/>
              </w:rPr>
              <w:br/>
              <w:t>ล้านเหรียญออสเตรเลีย</w:t>
            </w:r>
          </w:p>
        </w:tc>
        <w:tc>
          <w:tcPr>
            <w:tcW w:w="900" w:type="dxa"/>
            <w:shd w:val="clear" w:color="auto" w:fill="auto"/>
          </w:tcPr>
          <w:p w14:paraId="5612EE56" w14:textId="225660F8" w:rsidR="00100168" w:rsidRPr="00083FBC" w:rsidRDefault="00100168" w:rsidP="00100168">
            <w:pPr>
              <w:ind w:right="-21"/>
              <w:jc w:val="center"/>
              <w:rPr>
                <w:rFonts w:ascii="BrowalliaUPC" w:hAnsi="BrowalliaUPC" w:cs="BrowalliaUPC"/>
                <w:sz w:val="20"/>
                <w:szCs w:val="20"/>
                <w:cs/>
              </w:rPr>
            </w:pPr>
            <w:r w:rsidRPr="00083FBC">
              <w:rPr>
                <w:rFonts w:ascii="BrowalliaUPC" w:hAnsi="BrowalliaUPC" w:cs="BrowalliaUPC"/>
                <w:sz w:val="20"/>
                <w:szCs w:val="20"/>
              </w:rPr>
              <w:t xml:space="preserve">14.5 </w:t>
            </w:r>
            <w:r w:rsidRPr="00083FBC">
              <w:rPr>
                <w:rFonts w:ascii="BrowalliaUPC" w:hAnsi="BrowalliaUPC" w:cs="BrowalliaUPC"/>
                <w:sz w:val="20"/>
                <w:szCs w:val="20"/>
                <w:cs/>
              </w:rPr>
              <w:br/>
              <w:t>ล้านเหรียญออสเตรเลีย</w:t>
            </w:r>
          </w:p>
        </w:tc>
        <w:tc>
          <w:tcPr>
            <w:tcW w:w="924" w:type="dxa"/>
            <w:shd w:val="clear" w:color="auto" w:fill="auto"/>
          </w:tcPr>
          <w:p w14:paraId="2F4E3601" w14:textId="3BC3E752" w:rsidR="00100168" w:rsidRPr="00083FBC" w:rsidRDefault="00100168" w:rsidP="00100168">
            <w:pPr>
              <w:tabs>
                <w:tab w:val="decimal" w:pos="7380"/>
                <w:tab w:val="center" w:pos="8460"/>
              </w:tabs>
              <w:jc w:val="center"/>
              <w:rPr>
                <w:rFonts w:ascii="BrowalliaUPC" w:hAnsi="BrowalliaUPC" w:cs="BrowalliaUPC"/>
                <w:sz w:val="20"/>
                <w:szCs w:val="20"/>
                <w:cs/>
              </w:rPr>
            </w:pPr>
            <w:r w:rsidRPr="00083FBC">
              <w:rPr>
                <w:rFonts w:ascii="BrowalliaUPC" w:hAnsi="BrowalliaUPC" w:cs="BrowalliaUPC"/>
                <w:sz w:val="20"/>
                <w:szCs w:val="20"/>
              </w:rPr>
              <w:t>60</w:t>
            </w:r>
          </w:p>
        </w:tc>
        <w:tc>
          <w:tcPr>
            <w:tcW w:w="968" w:type="dxa"/>
            <w:shd w:val="clear" w:color="auto" w:fill="auto"/>
            <w:hideMark/>
          </w:tcPr>
          <w:p w14:paraId="667A9941" w14:textId="77777777" w:rsidR="00100168" w:rsidRPr="00083FBC" w:rsidRDefault="00100168" w:rsidP="00100168">
            <w:pPr>
              <w:ind w:right="-21"/>
              <w:jc w:val="center"/>
              <w:rPr>
                <w:rFonts w:ascii="BrowalliaUPC" w:hAnsi="BrowalliaUPC" w:cs="BrowalliaUPC"/>
                <w:sz w:val="20"/>
                <w:szCs w:val="20"/>
              </w:rPr>
            </w:pPr>
            <w:r w:rsidRPr="00083FBC">
              <w:rPr>
                <w:rFonts w:ascii="BrowalliaUPC" w:hAnsi="BrowalliaUPC" w:cs="BrowalliaUPC"/>
                <w:sz w:val="20"/>
                <w:szCs w:val="20"/>
              </w:rPr>
              <w:t>60</w:t>
            </w:r>
          </w:p>
        </w:tc>
        <w:tc>
          <w:tcPr>
            <w:tcW w:w="999" w:type="dxa"/>
          </w:tcPr>
          <w:p w14:paraId="08564B1A" w14:textId="1A4ACD8D" w:rsidR="00100168" w:rsidRPr="00083FBC" w:rsidRDefault="00636022" w:rsidP="00100168">
            <w:pPr>
              <w:jc w:val="right"/>
              <w:rPr>
                <w:rFonts w:ascii="BrowalliaUPC" w:hAnsi="BrowalliaUPC" w:cs="BrowalliaUPC"/>
                <w:sz w:val="20"/>
                <w:szCs w:val="20"/>
              </w:rPr>
            </w:pPr>
            <w:r w:rsidRPr="00083FBC">
              <w:rPr>
                <w:rFonts w:ascii="BrowalliaUPC" w:hAnsi="BrowalliaUPC" w:cs="BrowalliaUPC"/>
                <w:sz w:val="20"/>
                <w:szCs w:val="20"/>
              </w:rPr>
              <w:t>45</w:t>
            </w:r>
            <w:r w:rsidR="00803D1C" w:rsidRPr="00083FBC">
              <w:rPr>
                <w:rFonts w:ascii="BrowalliaUPC" w:hAnsi="BrowalliaUPC" w:cs="BrowalliaUPC"/>
                <w:sz w:val="20"/>
                <w:szCs w:val="20"/>
              </w:rPr>
              <w:t>,</w:t>
            </w:r>
            <w:r w:rsidRPr="00083FBC">
              <w:rPr>
                <w:rFonts w:ascii="BrowalliaUPC" w:hAnsi="BrowalliaUPC" w:cs="BrowalliaUPC"/>
                <w:sz w:val="20"/>
                <w:szCs w:val="20"/>
              </w:rPr>
              <w:t>62</w:t>
            </w:r>
            <w:r w:rsidR="00651C7C" w:rsidRPr="00083FBC">
              <w:rPr>
                <w:rFonts w:ascii="BrowalliaUPC" w:hAnsi="BrowalliaUPC" w:cs="BrowalliaUPC"/>
                <w:sz w:val="20"/>
                <w:szCs w:val="20"/>
              </w:rPr>
              <w:t>7</w:t>
            </w:r>
          </w:p>
        </w:tc>
        <w:tc>
          <w:tcPr>
            <w:tcW w:w="1053" w:type="dxa"/>
          </w:tcPr>
          <w:p w14:paraId="718BDAEA" w14:textId="7DA765A4" w:rsidR="00100168" w:rsidRPr="00083FBC" w:rsidRDefault="00100168" w:rsidP="00100168">
            <w:pPr>
              <w:jc w:val="right"/>
              <w:rPr>
                <w:rFonts w:ascii="BrowalliaUPC" w:hAnsi="BrowalliaUPC" w:cs="BrowalliaUPC"/>
                <w:sz w:val="20"/>
                <w:szCs w:val="20"/>
              </w:rPr>
            </w:pPr>
            <w:r w:rsidRPr="00083FBC">
              <w:rPr>
                <w:rFonts w:ascii="BrowalliaUPC" w:hAnsi="BrowalliaUPC" w:cs="BrowalliaUPC"/>
                <w:sz w:val="20"/>
                <w:szCs w:val="20"/>
              </w:rPr>
              <w:t>45,62</w:t>
            </w:r>
            <w:r w:rsidR="00651C7C" w:rsidRPr="00083FBC">
              <w:rPr>
                <w:rFonts w:ascii="BrowalliaUPC" w:hAnsi="BrowalliaUPC" w:cs="BrowalliaUPC"/>
                <w:sz w:val="20"/>
                <w:szCs w:val="20"/>
              </w:rPr>
              <w:t>7</w:t>
            </w:r>
          </w:p>
        </w:tc>
      </w:tr>
      <w:tr w:rsidR="00100168" w:rsidRPr="00083FBC" w14:paraId="00A71A1B" w14:textId="77777777" w:rsidTr="009A3672">
        <w:trPr>
          <w:trHeight w:val="340"/>
        </w:trPr>
        <w:tc>
          <w:tcPr>
            <w:tcW w:w="1304" w:type="dxa"/>
            <w:shd w:val="clear" w:color="auto" w:fill="auto"/>
          </w:tcPr>
          <w:p w14:paraId="2B1EDCF3" w14:textId="77777777" w:rsidR="00100168" w:rsidRPr="00083FBC" w:rsidRDefault="00100168" w:rsidP="00100168">
            <w:pPr>
              <w:tabs>
                <w:tab w:val="decimal" w:pos="7380"/>
                <w:tab w:val="center" w:pos="8460"/>
              </w:tabs>
              <w:ind w:right="-108"/>
              <w:rPr>
                <w:rFonts w:ascii="BrowalliaUPC" w:hAnsi="BrowalliaUPC" w:cs="BrowalliaUPC"/>
                <w:color w:val="000000"/>
                <w:sz w:val="20"/>
                <w:szCs w:val="20"/>
              </w:rPr>
            </w:pPr>
            <w:r w:rsidRPr="00083FBC">
              <w:rPr>
                <w:rFonts w:ascii="BrowalliaUPC" w:hAnsi="BrowalliaUPC" w:cs="BrowalliaUPC"/>
                <w:color w:val="000000"/>
                <w:sz w:val="20"/>
                <w:szCs w:val="20"/>
                <w:cs/>
              </w:rPr>
              <w:t>บริษัท สิทธิ อินเตอร์เนชั่น</w:t>
            </w:r>
            <w:proofErr w:type="spellStart"/>
            <w:r w:rsidRPr="00083FBC">
              <w:rPr>
                <w:rFonts w:ascii="BrowalliaUPC" w:hAnsi="BrowalliaUPC" w:cs="BrowalliaUPC"/>
                <w:color w:val="000000"/>
                <w:sz w:val="20"/>
                <w:szCs w:val="20"/>
                <w:cs/>
              </w:rPr>
              <w:t>แน</w:t>
            </w:r>
            <w:proofErr w:type="spellEnd"/>
            <w:r w:rsidRPr="00083FBC">
              <w:rPr>
                <w:rFonts w:ascii="BrowalliaUPC" w:hAnsi="BrowalliaUPC" w:cs="BrowalliaUPC"/>
                <w:color w:val="000000"/>
                <w:sz w:val="20"/>
                <w:szCs w:val="20"/>
                <w:cs/>
              </w:rPr>
              <w:t>ล จำกัด</w:t>
            </w:r>
          </w:p>
        </w:tc>
        <w:tc>
          <w:tcPr>
            <w:tcW w:w="1241" w:type="dxa"/>
            <w:shd w:val="clear" w:color="auto" w:fill="auto"/>
          </w:tcPr>
          <w:p w14:paraId="71DEBCB4" w14:textId="77777777" w:rsidR="00CC3285" w:rsidRPr="00083FBC" w:rsidRDefault="00100168" w:rsidP="006D4E7A">
            <w:pPr>
              <w:tabs>
                <w:tab w:val="left" w:pos="2160"/>
                <w:tab w:val="decimal" w:pos="7380"/>
                <w:tab w:val="center" w:pos="8460"/>
              </w:tabs>
              <w:ind w:right="-103"/>
              <w:rPr>
                <w:rFonts w:ascii="BrowalliaUPC" w:hAnsi="BrowalliaUPC" w:cs="BrowalliaUPC"/>
                <w:color w:val="000000"/>
                <w:sz w:val="20"/>
                <w:szCs w:val="20"/>
              </w:rPr>
            </w:pPr>
            <w:r w:rsidRPr="00083FBC">
              <w:rPr>
                <w:rFonts w:ascii="BrowalliaUPC" w:hAnsi="BrowalliaUPC" w:cs="BrowalliaUPC"/>
                <w:color w:val="000000"/>
                <w:sz w:val="20"/>
                <w:szCs w:val="20"/>
                <w:cs/>
              </w:rPr>
              <w:t>นำเข้า ส่งออกสินค้า</w:t>
            </w:r>
            <w:r w:rsidR="00CC3285" w:rsidRPr="00083FBC">
              <w:rPr>
                <w:rFonts w:ascii="BrowalliaUPC" w:hAnsi="BrowalliaUPC" w:cs="BrowalliaUPC"/>
                <w:color w:val="000000"/>
                <w:sz w:val="20"/>
                <w:szCs w:val="20"/>
              </w:rPr>
              <w:t xml:space="preserve">  </w:t>
            </w:r>
          </w:p>
          <w:p w14:paraId="5A0F1B0F" w14:textId="0A789F3E" w:rsidR="00100168" w:rsidRPr="00083FBC" w:rsidRDefault="00CC3285" w:rsidP="00100168">
            <w:pPr>
              <w:tabs>
                <w:tab w:val="left" w:pos="2160"/>
                <w:tab w:val="decimal" w:pos="7380"/>
                <w:tab w:val="center" w:pos="8460"/>
              </w:tabs>
              <w:ind w:right="-103"/>
              <w:rPr>
                <w:rFonts w:ascii="BrowalliaUPC" w:hAnsi="BrowalliaUPC" w:cs="BrowalliaUPC"/>
                <w:color w:val="000000"/>
                <w:sz w:val="20"/>
                <w:szCs w:val="20"/>
                <w:cs/>
              </w:rPr>
            </w:pPr>
            <w:r w:rsidRPr="00083FBC">
              <w:rPr>
                <w:rFonts w:ascii="BrowalliaUPC" w:hAnsi="BrowalliaUPC" w:cs="BrowalliaUPC"/>
                <w:color w:val="000000"/>
                <w:sz w:val="20"/>
                <w:szCs w:val="20"/>
              </w:rPr>
              <w:t xml:space="preserve">   </w:t>
            </w:r>
            <w:r w:rsidR="00100168" w:rsidRPr="00083FBC">
              <w:rPr>
                <w:rFonts w:ascii="BrowalliaUPC" w:hAnsi="BrowalliaUPC" w:cs="BrowalliaUPC"/>
                <w:color w:val="000000"/>
                <w:sz w:val="20"/>
                <w:szCs w:val="20"/>
                <w:cs/>
              </w:rPr>
              <w:t>อุปโภค บริโภค</w:t>
            </w:r>
          </w:p>
        </w:tc>
        <w:tc>
          <w:tcPr>
            <w:tcW w:w="851" w:type="dxa"/>
            <w:shd w:val="clear" w:color="auto" w:fill="auto"/>
          </w:tcPr>
          <w:p w14:paraId="108E04EA" w14:textId="77777777" w:rsidR="00100168" w:rsidRPr="00083FBC" w:rsidRDefault="00100168" w:rsidP="00100168">
            <w:pPr>
              <w:tabs>
                <w:tab w:val="left" w:pos="778"/>
                <w:tab w:val="decimal" w:pos="7380"/>
                <w:tab w:val="center" w:pos="8460"/>
              </w:tabs>
              <w:ind w:left="-112" w:right="-106"/>
              <w:jc w:val="center"/>
              <w:rPr>
                <w:rFonts w:ascii="BrowalliaUPC" w:hAnsi="BrowalliaUPC" w:cs="BrowalliaUPC"/>
                <w:sz w:val="20"/>
                <w:szCs w:val="20"/>
                <w:cs/>
              </w:rPr>
            </w:pPr>
            <w:r w:rsidRPr="00083FBC">
              <w:rPr>
                <w:rFonts w:ascii="BrowalliaUPC" w:hAnsi="BrowalliaUPC" w:cs="BrowalliaUPC"/>
                <w:sz w:val="20"/>
                <w:szCs w:val="20"/>
                <w:cs/>
              </w:rPr>
              <w:t>ไทย</w:t>
            </w:r>
          </w:p>
        </w:tc>
        <w:tc>
          <w:tcPr>
            <w:tcW w:w="869" w:type="dxa"/>
            <w:shd w:val="clear" w:color="auto" w:fill="auto"/>
          </w:tcPr>
          <w:p w14:paraId="335F3F27" w14:textId="54EB5568" w:rsidR="00100168" w:rsidRPr="00083FBC" w:rsidRDefault="00100168" w:rsidP="00100168">
            <w:pPr>
              <w:ind w:right="-21"/>
              <w:jc w:val="center"/>
              <w:rPr>
                <w:rFonts w:ascii="BrowalliaUPC" w:hAnsi="BrowalliaUPC" w:cs="BrowalliaUPC"/>
                <w:sz w:val="20"/>
                <w:szCs w:val="20"/>
                <w:cs/>
              </w:rPr>
            </w:pPr>
            <w:r w:rsidRPr="00083FBC">
              <w:rPr>
                <w:rFonts w:ascii="BrowalliaUPC" w:hAnsi="BrowalliaUPC" w:cs="BrowalliaUPC"/>
                <w:sz w:val="20"/>
                <w:szCs w:val="20"/>
              </w:rPr>
              <w:t xml:space="preserve">5.0 </w:t>
            </w:r>
            <w:r w:rsidRPr="00083FBC">
              <w:rPr>
                <w:rFonts w:ascii="BrowalliaUPC" w:hAnsi="BrowalliaUPC" w:cs="BrowalliaUPC"/>
                <w:sz w:val="20"/>
                <w:szCs w:val="20"/>
              </w:rPr>
              <w:br/>
            </w:r>
            <w:r w:rsidRPr="00083FBC">
              <w:rPr>
                <w:rFonts w:ascii="BrowalliaUPC" w:hAnsi="BrowalliaUPC" w:cs="BrowalliaUPC"/>
                <w:sz w:val="20"/>
                <w:szCs w:val="20"/>
                <w:cs/>
              </w:rPr>
              <w:t>ล้านบาท</w:t>
            </w:r>
          </w:p>
        </w:tc>
        <w:tc>
          <w:tcPr>
            <w:tcW w:w="900" w:type="dxa"/>
            <w:shd w:val="clear" w:color="auto" w:fill="auto"/>
          </w:tcPr>
          <w:p w14:paraId="68069335" w14:textId="66D2DFCF" w:rsidR="00100168" w:rsidRPr="00083FBC" w:rsidRDefault="00100168" w:rsidP="00100168">
            <w:pPr>
              <w:ind w:right="-21"/>
              <w:jc w:val="center"/>
              <w:rPr>
                <w:rFonts w:ascii="BrowalliaUPC" w:hAnsi="BrowalliaUPC" w:cs="BrowalliaUPC"/>
                <w:sz w:val="20"/>
                <w:szCs w:val="20"/>
              </w:rPr>
            </w:pPr>
            <w:r w:rsidRPr="00083FBC">
              <w:rPr>
                <w:rFonts w:ascii="BrowalliaUPC" w:hAnsi="BrowalliaUPC" w:cs="BrowalliaUPC"/>
                <w:sz w:val="20"/>
                <w:szCs w:val="20"/>
              </w:rPr>
              <w:t xml:space="preserve">5.0 </w:t>
            </w:r>
            <w:r w:rsidRPr="00083FBC">
              <w:rPr>
                <w:rFonts w:ascii="BrowalliaUPC" w:hAnsi="BrowalliaUPC" w:cs="BrowalliaUPC"/>
                <w:sz w:val="20"/>
                <w:szCs w:val="20"/>
              </w:rPr>
              <w:br/>
            </w:r>
            <w:r w:rsidRPr="00083FBC">
              <w:rPr>
                <w:rFonts w:ascii="BrowalliaUPC" w:hAnsi="BrowalliaUPC" w:cs="BrowalliaUPC"/>
                <w:sz w:val="20"/>
                <w:szCs w:val="20"/>
                <w:cs/>
              </w:rPr>
              <w:t>ล้านบาท</w:t>
            </w:r>
          </w:p>
        </w:tc>
        <w:tc>
          <w:tcPr>
            <w:tcW w:w="924" w:type="dxa"/>
            <w:shd w:val="clear" w:color="auto" w:fill="auto"/>
          </w:tcPr>
          <w:p w14:paraId="5F4A4280" w14:textId="175816B4" w:rsidR="00100168" w:rsidRPr="00083FBC" w:rsidRDefault="00100168" w:rsidP="00100168">
            <w:pPr>
              <w:tabs>
                <w:tab w:val="decimal" w:pos="7380"/>
                <w:tab w:val="center" w:pos="8460"/>
              </w:tabs>
              <w:jc w:val="center"/>
              <w:rPr>
                <w:rFonts w:ascii="BrowalliaUPC" w:hAnsi="BrowalliaUPC" w:cs="BrowalliaUPC"/>
                <w:sz w:val="20"/>
                <w:szCs w:val="20"/>
              </w:rPr>
            </w:pPr>
            <w:r w:rsidRPr="00083FBC">
              <w:rPr>
                <w:rFonts w:ascii="BrowalliaUPC" w:hAnsi="BrowalliaUPC" w:cs="BrowalliaUPC"/>
                <w:sz w:val="20"/>
                <w:szCs w:val="20"/>
              </w:rPr>
              <w:t>40</w:t>
            </w:r>
          </w:p>
        </w:tc>
        <w:tc>
          <w:tcPr>
            <w:tcW w:w="968" w:type="dxa"/>
            <w:shd w:val="clear" w:color="auto" w:fill="auto"/>
          </w:tcPr>
          <w:p w14:paraId="3EE61812" w14:textId="7A315242" w:rsidR="00100168" w:rsidRPr="00083FBC" w:rsidRDefault="00100168" w:rsidP="00100168">
            <w:pPr>
              <w:ind w:right="-21"/>
              <w:jc w:val="center"/>
              <w:rPr>
                <w:rFonts w:ascii="BrowalliaUPC" w:hAnsi="BrowalliaUPC" w:cs="BrowalliaUPC"/>
                <w:sz w:val="20"/>
                <w:szCs w:val="20"/>
              </w:rPr>
            </w:pPr>
            <w:r w:rsidRPr="00083FBC">
              <w:rPr>
                <w:rFonts w:ascii="BrowalliaUPC" w:hAnsi="BrowalliaUPC" w:cs="BrowalliaUPC"/>
                <w:sz w:val="20"/>
                <w:szCs w:val="20"/>
              </w:rPr>
              <w:t>40</w:t>
            </w:r>
          </w:p>
        </w:tc>
        <w:tc>
          <w:tcPr>
            <w:tcW w:w="999" w:type="dxa"/>
          </w:tcPr>
          <w:p w14:paraId="31A3484F" w14:textId="3C8DE239" w:rsidR="00100168" w:rsidRPr="00083FBC" w:rsidRDefault="00552AE0" w:rsidP="00100168">
            <w:pPr>
              <w:pBdr>
                <w:bottom w:val="single" w:sz="4" w:space="1" w:color="auto"/>
              </w:pBdr>
              <w:jc w:val="right"/>
              <w:rPr>
                <w:rFonts w:ascii="BrowalliaUPC" w:hAnsi="BrowalliaUPC" w:cs="BrowalliaUPC"/>
                <w:sz w:val="20"/>
                <w:szCs w:val="20"/>
              </w:rPr>
            </w:pPr>
            <w:r w:rsidRPr="00083FBC">
              <w:rPr>
                <w:rFonts w:ascii="BrowalliaUPC" w:hAnsi="BrowalliaUPC" w:cs="BrowalliaUPC"/>
                <w:sz w:val="20"/>
                <w:szCs w:val="20"/>
              </w:rPr>
              <w:t>153,321</w:t>
            </w:r>
          </w:p>
          <w:p w14:paraId="1C362FC6" w14:textId="75615268" w:rsidR="00100168" w:rsidRPr="00083FBC" w:rsidRDefault="00100168" w:rsidP="00100168">
            <w:pPr>
              <w:pBdr>
                <w:bottom w:val="single" w:sz="4" w:space="1" w:color="auto"/>
              </w:pBdr>
              <w:jc w:val="right"/>
              <w:rPr>
                <w:rFonts w:ascii="BrowalliaUPC" w:hAnsi="BrowalliaUPC" w:cs="BrowalliaUPC"/>
                <w:sz w:val="20"/>
                <w:szCs w:val="20"/>
              </w:rPr>
            </w:pPr>
          </w:p>
        </w:tc>
        <w:tc>
          <w:tcPr>
            <w:tcW w:w="1053" w:type="dxa"/>
          </w:tcPr>
          <w:p w14:paraId="7DA24081" w14:textId="45588598" w:rsidR="000C3987" w:rsidRPr="00083FBC" w:rsidRDefault="000C3987" w:rsidP="000C3987">
            <w:pPr>
              <w:pBdr>
                <w:bottom w:val="single" w:sz="4" w:space="1" w:color="auto"/>
              </w:pBdr>
              <w:jc w:val="right"/>
              <w:rPr>
                <w:rFonts w:ascii="BrowalliaUPC" w:hAnsi="BrowalliaUPC" w:cs="BrowalliaUPC"/>
                <w:sz w:val="20"/>
                <w:szCs w:val="20"/>
              </w:rPr>
            </w:pPr>
            <w:r w:rsidRPr="00083FBC">
              <w:rPr>
                <w:rFonts w:ascii="BrowalliaUPC" w:hAnsi="BrowalliaUPC" w:cs="BrowalliaUPC"/>
                <w:sz w:val="20"/>
                <w:szCs w:val="20"/>
              </w:rPr>
              <w:t>153,32</w:t>
            </w:r>
            <w:r w:rsidR="00651C7C" w:rsidRPr="00083FBC">
              <w:rPr>
                <w:rFonts w:ascii="BrowalliaUPC" w:hAnsi="BrowalliaUPC" w:cs="BrowalliaUPC"/>
                <w:sz w:val="20"/>
                <w:szCs w:val="20"/>
              </w:rPr>
              <w:t>1</w:t>
            </w:r>
          </w:p>
          <w:p w14:paraId="65D39279" w14:textId="0F9B57A2" w:rsidR="00100168" w:rsidRPr="00083FBC" w:rsidRDefault="00100168" w:rsidP="00100168">
            <w:pPr>
              <w:pBdr>
                <w:bottom w:val="single" w:sz="4" w:space="1" w:color="auto"/>
              </w:pBdr>
              <w:jc w:val="right"/>
              <w:rPr>
                <w:rFonts w:ascii="BrowalliaUPC" w:hAnsi="BrowalliaUPC" w:cs="BrowalliaUPC"/>
                <w:sz w:val="20"/>
                <w:szCs w:val="20"/>
              </w:rPr>
            </w:pPr>
          </w:p>
        </w:tc>
      </w:tr>
      <w:tr w:rsidR="00873258" w:rsidRPr="00083FBC" w14:paraId="320827CE" w14:textId="77777777" w:rsidTr="009A3672">
        <w:trPr>
          <w:trHeight w:val="130"/>
        </w:trPr>
        <w:tc>
          <w:tcPr>
            <w:tcW w:w="1304" w:type="dxa"/>
            <w:shd w:val="clear" w:color="auto" w:fill="auto"/>
          </w:tcPr>
          <w:p w14:paraId="25A131BC" w14:textId="77777777" w:rsidR="00873258" w:rsidRPr="00083FBC" w:rsidRDefault="00873258" w:rsidP="00873258">
            <w:pPr>
              <w:tabs>
                <w:tab w:val="decimal" w:pos="7380"/>
                <w:tab w:val="center" w:pos="8460"/>
              </w:tabs>
              <w:ind w:right="-108"/>
              <w:rPr>
                <w:rFonts w:ascii="BrowalliaUPC" w:hAnsi="BrowalliaUPC" w:cs="BrowalliaUPC"/>
                <w:color w:val="000000"/>
                <w:sz w:val="20"/>
                <w:szCs w:val="20"/>
                <w:cs/>
              </w:rPr>
            </w:pPr>
            <w:r w:rsidRPr="00083FBC">
              <w:rPr>
                <w:rFonts w:ascii="BrowalliaUPC" w:hAnsi="BrowalliaUPC" w:cs="BrowalliaUPC"/>
                <w:color w:val="000000"/>
                <w:sz w:val="20"/>
                <w:szCs w:val="20"/>
                <w:cs/>
              </w:rPr>
              <w:t>รวม</w:t>
            </w:r>
          </w:p>
        </w:tc>
        <w:tc>
          <w:tcPr>
            <w:tcW w:w="1241" w:type="dxa"/>
            <w:shd w:val="clear" w:color="auto" w:fill="auto"/>
          </w:tcPr>
          <w:p w14:paraId="33FDCE6B" w14:textId="77777777" w:rsidR="00873258" w:rsidRPr="00083FBC" w:rsidRDefault="00873258" w:rsidP="00873258">
            <w:pPr>
              <w:tabs>
                <w:tab w:val="left" w:pos="2160"/>
                <w:tab w:val="decimal" w:pos="7380"/>
                <w:tab w:val="center" w:pos="8460"/>
              </w:tabs>
              <w:ind w:right="-4"/>
              <w:jc w:val="center"/>
              <w:rPr>
                <w:rFonts w:ascii="BrowalliaUPC" w:hAnsi="BrowalliaUPC" w:cs="BrowalliaUPC"/>
                <w:color w:val="000000"/>
                <w:sz w:val="20"/>
                <w:szCs w:val="20"/>
                <w:cs/>
              </w:rPr>
            </w:pPr>
          </w:p>
        </w:tc>
        <w:tc>
          <w:tcPr>
            <w:tcW w:w="851" w:type="dxa"/>
            <w:shd w:val="clear" w:color="auto" w:fill="auto"/>
          </w:tcPr>
          <w:p w14:paraId="2AE4AB0A" w14:textId="77777777" w:rsidR="00873258" w:rsidRPr="00083FBC" w:rsidRDefault="00873258" w:rsidP="00873258">
            <w:pPr>
              <w:tabs>
                <w:tab w:val="left" w:pos="778"/>
                <w:tab w:val="decimal" w:pos="7380"/>
                <w:tab w:val="center" w:pos="8460"/>
              </w:tabs>
              <w:ind w:left="-112" w:right="-106"/>
              <w:jc w:val="center"/>
              <w:rPr>
                <w:rFonts w:ascii="BrowalliaUPC" w:hAnsi="BrowalliaUPC" w:cs="BrowalliaUPC"/>
                <w:sz w:val="20"/>
                <w:szCs w:val="20"/>
                <w:cs/>
              </w:rPr>
            </w:pPr>
          </w:p>
        </w:tc>
        <w:tc>
          <w:tcPr>
            <w:tcW w:w="869" w:type="dxa"/>
            <w:shd w:val="clear" w:color="auto" w:fill="auto"/>
          </w:tcPr>
          <w:p w14:paraId="21825765" w14:textId="77777777" w:rsidR="00873258" w:rsidRPr="00083FBC" w:rsidRDefault="00873258" w:rsidP="00873258">
            <w:pPr>
              <w:ind w:right="-21"/>
              <w:jc w:val="center"/>
              <w:rPr>
                <w:rFonts w:ascii="BrowalliaUPC" w:hAnsi="BrowalliaUPC" w:cs="BrowalliaUPC"/>
                <w:sz w:val="20"/>
                <w:szCs w:val="20"/>
              </w:rPr>
            </w:pPr>
          </w:p>
        </w:tc>
        <w:tc>
          <w:tcPr>
            <w:tcW w:w="900" w:type="dxa"/>
            <w:shd w:val="clear" w:color="auto" w:fill="auto"/>
          </w:tcPr>
          <w:p w14:paraId="205F74BA" w14:textId="77777777" w:rsidR="00873258" w:rsidRPr="00083FBC" w:rsidRDefault="00873258" w:rsidP="00873258">
            <w:pPr>
              <w:ind w:right="-21"/>
              <w:jc w:val="center"/>
              <w:rPr>
                <w:rFonts w:ascii="BrowalliaUPC" w:hAnsi="BrowalliaUPC" w:cs="BrowalliaUPC"/>
                <w:sz w:val="20"/>
                <w:szCs w:val="20"/>
              </w:rPr>
            </w:pPr>
          </w:p>
        </w:tc>
        <w:tc>
          <w:tcPr>
            <w:tcW w:w="924" w:type="dxa"/>
            <w:shd w:val="clear" w:color="auto" w:fill="auto"/>
          </w:tcPr>
          <w:p w14:paraId="090DDA27" w14:textId="77777777" w:rsidR="00873258" w:rsidRPr="00083FBC" w:rsidRDefault="00873258" w:rsidP="00873258">
            <w:pPr>
              <w:tabs>
                <w:tab w:val="decimal" w:pos="7380"/>
                <w:tab w:val="center" w:pos="8460"/>
              </w:tabs>
              <w:jc w:val="center"/>
              <w:rPr>
                <w:rFonts w:ascii="BrowalliaUPC" w:hAnsi="BrowalliaUPC" w:cs="BrowalliaUPC"/>
                <w:sz w:val="20"/>
                <w:szCs w:val="20"/>
              </w:rPr>
            </w:pPr>
          </w:p>
        </w:tc>
        <w:tc>
          <w:tcPr>
            <w:tcW w:w="968" w:type="dxa"/>
            <w:shd w:val="clear" w:color="auto" w:fill="auto"/>
          </w:tcPr>
          <w:p w14:paraId="7376CC70" w14:textId="77777777" w:rsidR="00873258" w:rsidRPr="00083FBC" w:rsidRDefault="00873258" w:rsidP="00873258">
            <w:pPr>
              <w:ind w:right="-21"/>
              <w:jc w:val="center"/>
              <w:rPr>
                <w:rFonts w:ascii="BrowalliaUPC" w:hAnsi="BrowalliaUPC" w:cs="BrowalliaUPC"/>
                <w:sz w:val="20"/>
                <w:szCs w:val="20"/>
              </w:rPr>
            </w:pPr>
          </w:p>
        </w:tc>
        <w:tc>
          <w:tcPr>
            <w:tcW w:w="999" w:type="dxa"/>
          </w:tcPr>
          <w:p w14:paraId="2F8DEB13" w14:textId="7F41A459" w:rsidR="00873258" w:rsidRPr="00083FBC" w:rsidRDefault="00552AE0" w:rsidP="00873258">
            <w:pPr>
              <w:jc w:val="right"/>
              <w:rPr>
                <w:rFonts w:ascii="BrowalliaUPC" w:hAnsi="BrowalliaUPC" w:cs="BrowalliaUPC"/>
                <w:sz w:val="20"/>
                <w:szCs w:val="20"/>
                <w:cs/>
              </w:rPr>
            </w:pPr>
            <w:r w:rsidRPr="00083FBC">
              <w:rPr>
                <w:rFonts w:ascii="BrowalliaUPC" w:hAnsi="BrowalliaUPC" w:cs="BrowalliaUPC"/>
                <w:sz w:val="20"/>
                <w:szCs w:val="20"/>
              </w:rPr>
              <w:t>1</w:t>
            </w:r>
            <w:r w:rsidR="003359A8" w:rsidRPr="00083FBC">
              <w:rPr>
                <w:rFonts w:ascii="BrowalliaUPC" w:hAnsi="BrowalliaUPC" w:cs="BrowalliaUPC"/>
                <w:sz w:val="20"/>
                <w:szCs w:val="20"/>
              </w:rPr>
              <w:t>98</w:t>
            </w:r>
            <w:r w:rsidRPr="00083FBC">
              <w:rPr>
                <w:rFonts w:ascii="BrowalliaUPC" w:hAnsi="BrowalliaUPC" w:cs="BrowalliaUPC"/>
                <w:sz w:val="20"/>
                <w:szCs w:val="20"/>
              </w:rPr>
              <w:t>,</w:t>
            </w:r>
            <w:r w:rsidR="003359A8" w:rsidRPr="00083FBC">
              <w:rPr>
                <w:rFonts w:ascii="BrowalliaUPC" w:hAnsi="BrowalliaUPC" w:cs="BrowalliaUPC"/>
                <w:sz w:val="20"/>
                <w:szCs w:val="20"/>
              </w:rPr>
              <w:t>94</w:t>
            </w:r>
            <w:r w:rsidR="00651C7C" w:rsidRPr="00083FBC">
              <w:rPr>
                <w:rFonts w:ascii="BrowalliaUPC" w:hAnsi="BrowalliaUPC" w:cs="BrowalliaUPC"/>
                <w:sz w:val="20"/>
                <w:szCs w:val="20"/>
              </w:rPr>
              <w:t>8</w:t>
            </w:r>
          </w:p>
        </w:tc>
        <w:tc>
          <w:tcPr>
            <w:tcW w:w="1053" w:type="dxa"/>
          </w:tcPr>
          <w:p w14:paraId="727FF5DE" w14:textId="160529D1" w:rsidR="00873258" w:rsidRPr="00083FBC" w:rsidRDefault="00873258" w:rsidP="00873258">
            <w:pPr>
              <w:jc w:val="right"/>
              <w:rPr>
                <w:rFonts w:ascii="BrowalliaUPC" w:hAnsi="BrowalliaUPC" w:cs="BrowalliaUPC"/>
                <w:sz w:val="20"/>
                <w:szCs w:val="20"/>
              </w:rPr>
            </w:pPr>
            <w:r w:rsidRPr="00083FBC">
              <w:rPr>
                <w:rFonts w:ascii="BrowalliaUPC" w:hAnsi="BrowalliaUPC" w:cs="BrowalliaUPC"/>
                <w:sz w:val="20"/>
                <w:szCs w:val="20"/>
              </w:rPr>
              <w:t>198,94</w:t>
            </w:r>
            <w:r w:rsidR="00651C7C" w:rsidRPr="00083FBC">
              <w:rPr>
                <w:rFonts w:ascii="BrowalliaUPC" w:hAnsi="BrowalliaUPC" w:cs="BrowalliaUPC"/>
                <w:sz w:val="20"/>
                <w:szCs w:val="20"/>
              </w:rPr>
              <w:t>8</w:t>
            </w:r>
          </w:p>
        </w:tc>
      </w:tr>
      <w:tr w:rsidR="00873258" w:rsidRPr="00083FBC" w14:paraId="4A5E17D4" w14:textId="77777777" w:rsidTr="009A3672">
        <w:trPr>
          <w:trHeight w:val="139"/>
        </w:trPr>
        <w:tc>
          <w:tcPr>
            <w:tcW w:w="2545" w:type="dxa"/>
            <w:gridSpan w:val="2"/>
            <w:shd w:val="clear" w:color="auto" w:fill="auto"/>
          </w:tcPr>
          <w:p w14:paraId="7DE4A619" w14:textId="4B299079" w:rsidR="00873258" w:rsidRPr="00083FBC" w:rsidRDefault="00873258" w:rsidP="00873258">
            <w:pPr>
              <w:tabs>
                <w:tab w:val="left" w:pos="2160"/>
                <w:tab w:val="decimal" w:pos="7380"/>
                <w:tab w:val="center" w:pos="8460"/>
              </w:tabs>
              <w:ind w:right="-4"/>
              <w:rPr>
                <w:rFonts w:ascii="BrowalliaUPC" w:hAnsi="BrowalliaUPC" w:cs="BrowalliaUPC"/>
                <w:color w:val="000000"/>
                <w:sz w:val="20"/>
                <w:szCs w:val="20"/>
                <w:cs/>
              </w:rPr>
            </w:pPr>
            <w:r w:rsidRPr="00083FBC">
              <w:rPr>
                <w:rFonts w:ascii="BrowalliaUPC" w:hAnsi="BrowalliaUPC" w:cs="BrowalliaUPC"/>
                <w:color w:val="000000"/>
                <w:sz w:val="20"/>
                <w:szCs w:val="20"/>
                <w:u w:val="single"/>
                <w:cs/>
              </w:rPr>
              <w:t>หัก</w:t>
            </w:r>
            <w:r w:rsidRPr="00083FBC">
              <w:rPr>
                <w:rFonts w:ascii="BrowalliaUPC" w:hAnsi="BrowalliaUPC" w:cs="BrowalliaUPC"/>
                <w:color w:val="000000"/>
                <w:sz w:val="20"/>
                <w:szCs w:val="20"/>
                <w:cs/>
              </w:rPr>
              <w:t xml:space="preserve"> ค่าเผื่อการด้อยค่าของเงินลงทุน</w:t>
            </w:r>
          </w:p>
        </w:tc>
        <w:tc>
          <w:tcPr>
            <w:tcW w:w="851" w:type="dxa"/>
            <w:shd w:val="clear" w:color="auto" w:fill="auto"/>
          </w:tcPr>
          <w:p w14:paraId="47C51779" w14:textId="77777777" w:rsidR="00873258" w:rsidRPr="00083FBC" w:rsidRDefault="00873258" w:rsidP="00873258">
            <w:pPr>
              <w:tabs>
                <w:tab w:val="left" w:pos="778"/>
                <w:tab w:val="decimal" w:pos="7380"/>
                <w:tab w:val="center" w:pos="8460"/>
              </w:tabs>
              <w:ind w:left="-112" w:right="-106"/>
              <w:jc w:val="center"/>
              <w:rPr>
                <w:rFonts w:ascii="BrowalliaUPC" w:hAnsi="BrowalliaUPC" w:cs="BrowalliaUPC"/>
                <w:sz w:val="20"/>
                <w:szCs w:val="20"/>
                <w:cs/>
              </w:rPr>
            </w:pPr>
          </w:p>
        </w:tc>
        <w:tc>
          <w:tcPr>
            <w:tcW w:w="869" w:type="dxa"/>
            <w:shd w:val="clear" w:color="auto" w:fill="auto"/>
          </w:tcPr>
          <w:p w14:paraId="6F2269AD" w14:textId="77777777" w:rsidR="00873258" w:rsidRPr="00083FBC" w:rsidRDefault="00873258" w:rsidP="00873258">
            <w:pPr>
              <w:ind w:right="-21"/>
              <w:jc w:val="center"/>
              <w:rPr>
                <w:rFonts w:ascii="BrowalliaUPC" w:hAnsi="BrowalliaUPC" w:cs="BrowalliaUPC"/>
                <w:sz w:val="20"/>
                <w:szCs w:val="20"/>
              </w:rPr>
            </w:pPr>
          </w:p>
        </w:tc>
        <w:tc>
          <w:tcPr>
            <w:tcW w:w="900" w:type="dxa"/>
            <w:shd w:val="clear" w:color="auto" w:fill="auto"/>
          </w:tcPr>
          <w:p w14:paraId="163D0132" w14:textId="77777777" w:rsidR="00873258" w:rsidRPr="00083FBC" w:rsidRDefault="00873258" w:rsidP="00873258">
            <w:pPr>
              <w:ind w:right="-21"/>
              <w:jc w:val="center"/>
              <w:rPr>
                <w:rFonts w:ascii="BrowalliaUPC" w:hAnsi="BrowalliaUPC" w:cs="BrowalliaUPC"/>
                <w:sz w:val="20"/>
                <w:szCs w:val="20"/>
              </w:rPr>
            </w:pPr>
          </w:p>
        </w:tc>
        <w:tc>
          <w:tcPr>
            <w:tcW w:w="924" w:type="dxa"/>
            <w:shd w:val="clear" w:color="auto" w:fill="auto"/>
          </w:tcPr>
          <w:p w14:paraId="3D638BA5" w14:textId="77777777" w:rsidR="00873258" w:rsidRPr="00083FBC" w:rsidRDefault="00873258" w:rsidP="00873258">
            <w:pPr>
              <w:tabs>
                <w:tab w:val="decimal" w:pos="7380"/>
                <w:tab w:val="center" w:pos="8460"/>
              </w:tabs>
              <w:jc w:val="center"/>
              <w:rPr>
                <w:rFonts w:ascii="BrowalliaUPC" w:hAnsi="BrowalliaUPC" w:cs="BrowalliaUPC"/>
                <w:sz w:val="20"/>
                <w:szCs w:val="20"/>
              </w:rPr>
            </w:pPr>
          </w:p>
        </w:tc>
        <w:tc>
          <w:tcPr>
            <w:tcW w:w="968" w:type="dxa"/>
            <w:shd w:val="clear" w:color="auto" w:fill="auto"/>
          </w:tcPr>
          <w:p w14:paraId="2EF1006D" w14:textId="77777777" w:rsidR="00873258" w:rsidRPr="00083FBC" w:rsidRDefault="00873258" w:rsidP="00873258">
            <w:pPr>
              <w:ind w:right="-21"/>
              <w:jc w:val="center"/>
              <w:rPr>
                <w:rFonts w:ascii="BrowalliaUPC" w:hAnsi="BrowalliaUPC" w:cs="BrowalliaUPC"/>
                <w:sz w:val="20"/>
                <w:szCs w:val="20"/>
              </w:rPr>
            </w:pPr>
          </w:p>
        </w:tc>
        <w:tc>
          <w:tcPr>
            <w:tcW w:w="999" w:type="dxa"/>
          </w:tcPr>
          <w:p w14:paraId="6EAA1403" w14:textId="33C98323" w:rsidR="00873258" w:rsidRPr="00083FBC" w:rsidRDefault="00D267EE" w:rsidP="00873258">
            <w:pPr>
              <w:pBdr>
                <w:bottom w:val="single" w:sz="4" w:space="1" w:color="auto"/>
              </w:pBdr>
              <w:jc w:val="right"/>
              <w:rPr>
                <w:rFonts w:ascii="BrowalliaUPC" w:hAnsi="BrowalliaUPC" w:cs="BrowalliaUPC"/>
                <w:sz w:val="20"/>
                <w:szCs w:val="20"/>
              </w:rPr>
            </w:pPr>
            <w:r w:rsidRPr="00083FBC">
              <w:rPr>
                <w:rFonts w:ascii="BrowalliaUPC" w:hAnsi="BrowalliaUPC" w:cs="BrowalliaUPC"/>
                <w:sz w:val="20"/>
                <w:szCs w:val="20"/>
              </w:rPr>
              <w:t>(35,</w:t>
            </w:r>
            <w:r w:rsidR="00275B00" w:rsidRPr="00083FBC">
              <w:rPr>
                <w:rFonts w:ascii="BrowalliaUPC" w:hAnsi="BrowalliaUPC" w:cs="BrowalliaUPC"/>
                <w:sz w:val="20"/>
                <w:szCs w:val="20"/>
              </w:rPr>
              <w:t>474</w:t>
            </w:r>
            <w:r w:rsidRPr="00083FBC">
              <w:rPr>
                <w:rFonts w:ascii="BrowalliaUPC" w:hAnsi="BrowalliaUPC" w:cs="BrowalliaUPC"/>
                <w:sz w:val="20"/>
                <w:szCs w:val="20"/>
              </w:rPr>
              <w:t>)</w:t>
            </w:r>
          </w:p>
        </w:tc>
        <w:tc>
          <w:tcPr>
            <w:tcW w:w="1053" w:type="dxa"/>
          </w:tcPr>
          <w:p w14:paraId="0DCE9CB2" w14:textId="62133CF2" w:rsidR="00873258" w:rsidRPr="00083FBC" w:rsidRDefault="00873258" w:rsidP="00873258">
            <w:pPr>
              <w:pBdr>
                <w:bottom w:val="single" w:sz="4" w:space="1" w:color="auto"/>
              </w:pBdr>
              <w:jc w:val="right"/>
              <w:rPr>
                <w:rFonts w:ascii="BrowalliaUPC" w:hAnsi="BrowalliaUPC" w:cs="BrowalliaUPC"/>
                <w:sz w:val="20"/>
                <w:szCs w:val="20"/>
              </w:rPr>
            </w:pPr>
            <w:r w:rsidRPr="00083FBC">
              <w:rPr>
                <w:rFonts w:ascii="BrowalliaUPC" w:hAnsi="BrowalliaUPC" w:cs="BrowalliaUPC"/>
                <w:sz w:val="20"/>
                <w:szCs w:val="20"/>
              </w:rPr>
              <w:t>(35,47</w:t>
            </w:r>
            <w:r w:rsidR="00651C7C" w:rsidRPr="00083FBC">
              <w:rPr>
                <w:rFonts w:ascii="BrowalliaUPC" w:hAnsi="BrowalliaUPC" w:cs="BrowalliaUPC"/>
                <w:sz w:val="20"/>
                <w:szCs w:val="20"/>
              </w:rPr>
              <w:t>4</w:t>
            </w:r>
            <w:r w:rsidRPr="00083FBC">
              <w:rPr>
                <w:rFonts w:ascii="BrowalliaUPC" w:hAnsi="BrowalliaUPC" w:cs="BrowalliaUPC"/>
                <w:sz w:val="20"/>
                <w:szCs w:val="20"/>
              </w:rPr>
              <w:t>)</w:t>
            </w:r>
          </w:p>
        </w:tc>
      </w:tr>
      <w:tr w:rsidR="00873258" w:rsidRPr="00083FBC" w14:paraId="01CADA8B" w14:textId="77777777" w:rsidTr="009A3672">
        <w:trPr>
          <w:trHeight w:val="76"/>
        </w:trPr>
        <w:tc>
          <w:tcPr>
            <w:tcW w:w="1304" w:type="dxa"/>
            <w:shd w:val="clear" w:color="auto" w:fill="auto"/>
          </w:tcPr>
          <w:p w14:paraId="379FD88E" w14:textId="4834BCD8" w:rsidR="00873258" w:rsidRPr="00083FBC" w:rsidRDefault="00873258" w:rsidP="00873258">
            <w:pPr>
              <w:tabs>
                <w:tab w:val="decimal" w:pos="7380"/>
                <w:tab w:val="center" w:pos="8460"/>
              </w:tabs>
              <w:ind w:right="-108"/>
              <w:rPr>
                <w:rFonts w:ascii="BrowalliaUPC" w:hAnsi="BrowalliaUPC" w:cs="BrowalliaUPC"/>
                <w:color w:val="000000"/>
                <w:sz w:val="20"/>
                <w:szCs w:val="20"/>
                <w:cs/>
              </w:rPr>
            </w:pPr>
            <w:r w:rsidRPr="00083FBC">
              <w:rPr>
                <w:rFonts w:ascii="BrowalliaUPC" w:hAnsi="BrowalliaUPC" w:cs="BrowalliaUPC"/>
                <w:color w:val="000000"/>
                <w:sz w:val="20"/>
                <w:szCs w:val="20"/>
                <w:cs/>
              </w:rPr>
              <w:t>สุทธิ</w:t>
            </w:r>
          </w:p>
        </w:tc>
        <w:tc>
          <w:tcPr>
            <w:tcW w:w="1241" w:type="dxa"/>
            <w:shd w:val="clear" w:color="auto" w:fill="auto"/>
          </w:tcPr>
          <w:p w14:paraId="0A438174" w14:textId="77777777" w:rsidR="00873258" w:rsidRPr="00083FBC" w:rsidRDefault="00873258" w:rsidP="00873258">
            <w:pPr>
              <w:tabs>
                <w:tab w:val="left" w:pos="2160"/>
                <w:tab w:val="decimal" w:pos="7380"/>
                <w:tab w:val="center" w:pos="8460"/>
              </w:tabs>
              <w:ind w:right="-4"/>
              <w:jc w:val="center"/>
              <w:rPr>
                <w:rFonts w:ascii="BrowalliaUPC" w:hAnsi="BrowalliaUPC" w:cs="BrowalliaUPC"/>
                <w:color w:val="000000"/>
                <w:sz w:val="20"/>
                <w:szCs w:val="20"/>
                <w:cs/>
              </w:rPr>
            </w:pPr>
          </w:p>
        </w:tc>
        <w:tc>
          <w:tcPr>
            <w:tcW w:w="851" w:type="dxa"/>
            <w:shd w:val="clear" w:color="auto" w:fill="auto"/>
          </w:tcPr>
          <w:p w14:paraId="5AC9E5A7" w14:textId="77777777" w:rsidR="00873258" w:rsidRPr="00083FBC" w:rsidRDefault="00873258" w:rsidP="00873258">
            <w:pPr>
              <w:tabs>
                <w:tab w:val="left" w:pos="778"/>
                <w:tab w:val="decimal" w:pos="7380"/>
                <w:tab w:val="center" w:pos="8460"/>
              </w:tabs>
              <w:ind w:left="-112" w:right="-106"/>
              <w:jc w:val="center"/>
              <w:rPr>
                <w:rFonts w:ascii="BrowalliaUPC" w:hAnsi="BrowalliaUPC" w:cs="BrowalliaUPC"/>
                <w:sz w:val="20"/>
                <w:szCs w:val="20"/>
                <w:cs/>
              </w:rPr>
            </w:pPr>
          </w:p>
        </w:tc>
        <w:tc>
          <w:tcPr>
            <w:tcW w:w="869" w:type="dxa"/>
            <w:shd w:val="clear" w:color="auto" w:fill="auto"/>
          </w:tcPr>
          <w:p w14:paraId="0E7C1F72" w14:textId="77777777" w:rsidR="00873258" w:rsidRPr="00083FBC" w:rsidRDefault="00873258" w:rsidP="00873258">
            <w:pPr>
              <w:ind w:right="-21"/>
              <w:jc w:val="center"/>
              <w:rPr>
                <w:rFonts w:ascii="BrowalliaUPC" w:hAnsi="BrowalliaUPC" w:cs="BrowalliaUPC"/>
                <w:sz w:val="20"/>
                <w:szCs w:val="20"/>
              </w:rPr>
            </w:pPr>
          </w:p>
        </w:tc>
        <w:tc>
          <w:tcPr>
            <w:tcW w:w="900" w:type="dxa"/>
            <w:shd w:val="clear" w:color="auto" w:fill="auto"/>
          </w:tcPr>
          <w:p w14:paraId="4ACF21D8" w14:textId="77777777" w:rsidR="00873258" w:rsidRPr="00083FBC" w:rsidRDefault="00873258" w:rsidP="00873258">
            <w:pPr>
              <w:ind w:right="-21"/>
              <w:jc w:val="center"/>
              <w:rPr>
                <w:rFonts w:ascii="BrowalliaUPC" w:hAnsi="BrowalliaUPC" w:cs="BrowalliaUPC"/>
                <w:sz w:val="20"/>
                <w:szCs w:val="20"/>
              </w:rPr>
            </w:pPr>
          </w:p>
        </w:tc>
        <w:tc>
          <w:tcPr>
            <w:tcW w:w="924" w:type="dxa"/>
            <w:shd w:val="clear" w:color="auto" w:fill="auto"/>
          </w:tcPr>
          <w:p w14:paraId="0752359C" w14:textId="77777777" w:rsidR="00873258" w:rsidRPr="00083FBC" w:rsidRDefault="00873258" w:rsidP="00873258">
            <w:pPr>
              <w:tabs>
                <w:tab w:val="decimal" w:pos="7380"/>
                <w:tab w:val="center" w:pos="8460"/>
              </w:tabs>
              <w:jc w:val="center"/>
              <w:rPr>
                <w:rFonts w:ascii="BrowalliaUPC" w:hAnsi="BrowalliaUPC" w:cs="BrowalliaUPC"/>
                <w:sz w:val="20"/>
                <w:szCs w:val="20"/>
              </w:rPr>
            </w:pPr>
          </w:p>
        </w:tc>
        <w:tc>
          <w:tcPr>
            <w:tcW w:w="968" w:type="dxa"/>
            <w:shd w:val="clear" w:color="auto" w:fill="auto"/>
          </w:tcPr>
          <w:p w14:paraId="77DF68DA" w14:textId="77777777" w:rsidR="00873258" w:rsidRPr="00083FBC" w:rsidRDefault="00873258" w:rsidP="00873258">
            <w:pPr>
              <w:ind w:right="-21"/>
              <w:jc w:val="center"/>
              <w:rPr>
                <w:rFonts w:ascii="BrowalliaUPC" w:hAnsi="BrowalliaUPC" w:cs="BrowalliaUPC"/>
                <w:sz w:val="20"/>
                <w:szCs w:val="20"/>
              </w:rPr>
            </w:pPr>
          </w:p>
        </w:tc>
        <w:tc>
          <w:tcPr>
            <w:tcW w:w="999" w:type="dxa"/>
          </w:tcPr>
          <w:p w14:paraId="50C66277" w14:textId="48AA34FF" w:rsidR="00873258" w:rsidRPr="00083FBC" w:rsidRDefault="00552AE0" w:rsidP="00873258">
            <w:pPr>
              <w:pBdr>
                <w:bottom w:val="single" w:sz="12" w:space="1" w:color="auto"/>
              </w:pBdr>
              <w:jc w:val="right"/>
              <w:rPr>
                <w:rFonts w:ascii="BrowalliaUPC" w:hAnsi="BrowalliaUPC" w:cs="BrowalliaUPC"/>
                <w:sz w:val="20"/>
                <w:szCs w:val="20"/>
              </w:rPr>
            </w:pPr>
            <w:r w:rsidRPr="00083FBC">
              <w:rPr>
                <w:rFonts w:ascii="BrowalliaUPC" w:hAnsi="BrowalliaUPC" w:cs="BrowalliaUPC"/>
                <w:sz w:val="20"/>
                <w:szCs w:val="20"/>
              </w:rPr>
              <w:t>163,</w:t>
            </w:r>
            <w:r w:rsidR="009326C3" w:rsidRPr="00083FBC">
              <w:rPr>
                <w:rFonts w:ascii="BrowalliaUPC" w:hAnsi="BrowalliaUPC" w:cs="BrowalliaUPC"/>
                <w:sz w:val="20"/>
                <w:szCs w:val="20"/>
              </w:rPr>
              <w:t>474</w:t>
            </w:r>
          </w:p>
        </w:tc>
        <w:tc>
          <w:tcPr>
            <w:tcW w:w="1053" w:type="dxa"/>
          </w:tcPr>
          <w:p w14:paraId="65BC3F07" w14:textId="2A4762F8" w:rsidR="00873258" w:rsidRPr="00083FBC" w:rsidRDefault="00873258" w:rsidP="00873258">
            <w:pPr>
              <w:pBdr>
                <w:bottom w:val="single" w:sz="12" w:space="1" w:color="auto"/>
              </w:pBdr>
              <w:jc w:val="right"/>
              <w:rPr>
                <w:rFonts w:ascii="BrowalliaUPC" w:hAnsi="BrowalliaUPC" w:cs="BrowalliaUPC"/>
                <w:sz w:val="20"/>
                <w:szCs w:val="20"/>
              </w:rPr>
            </w:pPr>
            <w:r w:rsidRPr="00083FBC">
              <w:rPr>
                <w:rFonts w:ascii="BrowalliaUPC" w:hAnsi="BrowalliaUPC" w:cs="BrowalliaUPC"/>
                <w:sz w:val="20"/>
                <w:szCs w:val="20"/>
              </w:rPr>
              <w:t>163,474</w:t>
            </w:r>
          </w:p>
        </w:tc>
      </w:tr>
    </w:tbl>
    <w:p w14:paraId="3E557FAE" w14:textId="0A0F278F" w:rsidR="00847D87" w:rsidRPr="00C75B7B" w:rsidRDefault="00847D87" w:rsidP="00847D87">
      <w:pPr>
        <w:rPr>
          <w:rFonts w:ascii="BrowalliaUPC" w:hAnsi="BrowalliaUPC" w:cs="BrowalliaUPC"/>
          <w:sz w:val="20"/>
          <w:szCs w:val="20"/>
          <w:lang w:val="en-GB"/>
        </w:rPr>
      </w:pPr>
    </w:p>
    <w:tbl>
      <w:tblPr>
        <w:tblW w:w="9155" w:type="dxa"/>
        <w:tblInd w:w="414" w:type="dxa"/>
        <w:tblLayout w:type="fixed"/>
        <w:tblLook w:val="01E0" w:firstRow="1" w:lastRow="1" w:firstColumn="1" w:lastColumn="1" w:noHBand="0" w:noVBand="0"/>
      </w:tblPr>
      <w:tblGrid>
        <w:gridCol w:w="1323"/>
        <w:gridCol w:w="1240"/>
        <w:gridCol w:w="851"/>
        <w:gridCol w:w="850"/>
        <w:gridCol w:w="905"/>
        <w:gridCol w:w="938"/>
        <w:gridCol w:w="992"/>
        <w:gridCol w:w="992"/>
        <w:gridCol w:w="1064"/>
      </w:tblGrid>
      <w:tr w:rsidR="00272CD3" w:rsidRPr="00083FBC" w14:paraId="3B18250B" w14:textId="77777777" w:rsidTr="00E24E3B">
        <w:trPr>
          <w:trHeight w:val="20"/>
          <w:tblHeader/>
        </w:trPr>
        <w:tc>
          <w:tcPr>
            <w:tcW w:w="1323" w:type="dxa"/>
            <w:vAlign w:val="bottom"/>
          </w:tcPr>
          <w:p w14:paraId="34595772" w14:textId="77777777" w:rsidR="00272CD3" w:rsidRPr="00083FBC" w:rsidRDefault="00272CD3" w:rsidP="00295181">
            <w:pPr>
              <w:tabs>
                <w:tab w:val="left" w:pos="900"/>
                <w:tab w:val="left" w:pos="2160"/>
                <w:tab w:val="decimal" w:pos="7380"/>
                <w:tab w:val="center" w:pos="8460"/>
              </w:tabs>
              <w:ind w:left="162"/>
              <w:jc w:val="center"/>
              <w:rPr>
                <w:rFonts w:ascii="BrowalliaUPC" w:hAnsi="BrowalliaUPC" w:cs="BrowalliaUPC"/>
                <w:sz w:val="20"/>
                <w:szCs w:val="20"/>
              </w:rPr>
            </w:pPr>
          </w:p>
        </w:tc>
        <w:tc>
          <w:tcPr>
            <w:tcW w:w="1240" w:type="dxa"/>
            <w:vAlign w:val="bottom"/>
          </w:tcPr>
          <w:p w14:paraId="627C8083" w14:textId="77777777" w:rsidR="00272CD3" w:rsidRPr="00083FBC" w:rsidRDefault="00272CD3" w:rsidP="00295181">
            <w:pPr>
              <w:tabs>
                <w:tab w:val="left" w:pos="900"/>
                <w:tab w:val="left" w:pos="2160"/>
                <w:tab w:val="decimal" w:pos="7380"/>
                <w:tab w:val="center" w:pos="8460"/>
              </w:tabs>
              <w:jc w:val="center"/>
              <w:rPr>
                <w:rFonts w:ascii="BrowalliaUPC" w:hAnsi="BrowalliaUPC" w:cs="BrowalliaUPC"/>
                <w:sz w:val="20"/>
                <w:szCs w:val="20"/>
              </w:rPr>
            </w:pPr>
          </w:p>
        </w:tc>
        <w:tc>
          <w:tcPr>
            <w:tcW w:w="851" w:type="dxa"/>
            <w:vAlign w:val="bottom"/>
          </w:tcPr>
          <w:p w14:paraId="5D5B1919" w14:textId="77777777" w:rsidR="00272CD3" w:rsidRPr="00083FBC" w:rsidRDefault="00272CD3" w:rsidP="00295181">
            <w:pPr>
              <w:tabs>
                <w:tab w:val="left" w:pos="778"/>
                <w:tab w:val="left" w:pos="2160"/>
                <w:tab w:val="decimal" w:pos="7380"/>
                <w:tab w:val="center" w:pos="8460"/>
              </w:tabs>
              <w:ind w:left="-33"/>
              <w:jc w:val="center"/>
              <w:rPr>
                <w:rFonts w:ascii="BrowalliaUPC" w:hAnsi="BrowalliaUPC" w:cs="BrowalliaUPC"/>
                <w:sz w:val="20"/>
                <w:szCs w:val="20"/>
                <w:cs/>
              </w:rPr>
            </w:pPr>
          </w:p>
        </w:tc>
        <w:tc>
          <w:tcPr>
            <w:tcW w:w="1755" w:type="dxa"/>
            <w:gridSpan w:val="2"/>
            <w:vAlign w:val="bottom"/>
          </w:tcPr>
          <w:p w14:paraId="0ADEC96C" w14:textId="77777777" w:rsidR="00272CD3" w:rsidRPr="00083FBC" w:rsidRDefault="00272CD3" w:rsidP="00295181">
            <w:pPr>
              <w:tabs>
                <w:tab w:val="left" w:pos="900"/>
                <w:tab w:val="left" w:pos="2160"/>
                <w:tab w:val="decimal" w:pos="7380"/>
                <w:tab w:val="center" w:pos="8460"/>
              </w:tabs>
              <w:jc w:val="center"/>
              <w:rPr>
                <w:rFonts w:ascii="BrowalliaUPC" w:hAnsi="BrowalliaUPC" w:cs="BrowalliaUPC"/>
                <w:sz w:val="20"/>
                <w:szCs w:val="20"/>
              </w:rPr>
            </w:pPr>
          </w:p>
        </w:tc>
        <w:tc>
          <w:tcPr>
            <w:tcW w:w="3986" w:type="dxa"/>
            <w:gridSpan w:val="4"/>
            <w:vAlign w:val="bottom"/>
            <w:hideMark/>
          </w:tcPr>
          <w:p w14:paraId="1FE1F8F2" w14:textId="77777777" w:rsidR="00272CD3" w:rsidRPr="00083FBC" w:rsidRDefault="00272CD3" w:rsidP="00295181">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083FBC">
              <w:rPr>
                <w:rFonts w:ascii="BrowalliaUPC" w:hAnsi="BrowalliaUPC" w:cs="BrowalliaUPC"/>
                <w:sz w:val="20"/>
                <w:szCs w:val="20"/>
                <w:cs/>
              </w:rPr>
              <w:t>งบการเงินเฉพาะกิจการ</w:t>
            </w:r>
          </w:p>
        </w:tc>
      </w:tr>
      <w:tr w:rsidR="00272CD3" w:rsidRPr="00083FBC" w14:paraId="15A7D397" w14:textId="77777777" w:rsidTr="00E24E3B">
        <w:trPr>
          <w:trHeight w:val="201"/>
          <w:tblHeader/>
        </w:trPr>
        <w:tc>
          <w:tcPr>
            <w:tcW w:w="1323" w:type="dxa"/>
            <w:vAlign w:val="bottom"/>
          </w:tcPr>
          <w:p w14:paraId="2851FBA0" w14:textId="77777777" w:rsidR="00272CD3" w:rsidRPr="00083FBC" w:rsidRDefault="00272CD3" w:rsidP="00295181">
            <w:pPr>
              <w:tabs>
                <w:tab w:val="left" w:pos="900"/>
                <w:tab w:val="left" w:pos="2160"/>
                <w:tab w:val="decimal" w:pos="7380"/>
                <w:tab w:val="center" w:pos="8460"/>
              </w:tabs>
              <w:ind w:left="162"/>
              <w:jc w:val="center"/>
              <w:rPr>
                <w:rFonts w:ascii="BrowalliaUPC" w:hAnsi="BrowalliaUPC" w:cs="BrowalliaUPC"/>
                <w:sz w:val="20"/>
                <w:szCs w:val="20"/>
                <w:cs/>
              </w:rPr>
            </w:pPr>
          </w:p>
        </w:tc>
        <w:tc>
          <w:tcPr>
            <w:tcW w:w="1240" w:type="dxa"/>
            <w:vAlign w:val="bottom"/>
          </w:tcPr>
          <w:p w14:paraId="6C2F00CA" w14:textId="77777777" w:rsidR="00272CD3" w:rsidRPr="00083FBC" w:rsidRDefault="00272CD3" w:rsidP="00295181">
            <w:pPr>
              <w:tabs>
                <w:tab w:val="left" w:pos="900"/>
                <w:tab w:val="left" w:pos="2160"/>
                <w:tab w:val="decimal" w:pos="7380"/>
                <w:tab w:val="center" w:pos="8460"/>
              </w:tabs>
              <w:jc w:val="center"/>
              <w:rPr>
                <w:rFonts w:ascii="BrowalliaUPC" w:hAnsi="BrowalliaUPC" w:cs="BrowalliaUPC"/>
                <w:sz w:val="20"/>
                <w:szCs w:val="20"/>
              </w:rPr>
            </w:pPr>
          </w:p>
        </w:tc>
        <w:tc>
          <w:tcPr>
            <w:tcW w:w="851" w:type="dxa"/>
            <w:vAlign w:val="bottom"/>
          </w:tcPr>
          <w:p w14:paraId="623E3327" w14:textId="77777777" w:rsidR="00272CD3" w:rsidRPr="00083FBC" w:rsidRDefault="00272CD3" w:rsidP="00295181">
            <w:pPr>
              <w:tabs>
                <w:tab w:val="left" w:pos="778"/>
                <w:tab w:val="left" w:pos="2160"/>
                <w:tab w:val="decimal" w:pos="7380"/>
                <w:tab w:val="center" w:pos="8460"/>
              </w:tabs>
              <w:ind w:left="-33"/>
              <w:jc w:val="center"/>
              <w:rPr>
                <w:rFonts w:ascii="BrowalliaUPC" w:hAnsi="BrowalliaUPC" w:cs="BrowalliaUPC"/>
                <w:sz w:val="20"/>
                <w:szCs w:val="20"/>
              </w:rPr>
            </w:pPr>
          </w:p>
        </w:tc>
        <w:tc>
          <w:tcPr>
            <w:tcW w:w="1755" w:type="dxa"/>
            <w:gridSpan w:val="2"/>
            <w:vAlign w:val="bottom"/>
          </w:tcPr>
          <w:p w14:paraId="073D3D0F" w14:textId="77777777" w:rsidR="00272CD3" w:rsidRPr="00083FBC" w:rsidRDefault="00272CD3" w:rsidP="00295181">
            <w:pPr>
              <w:tabs>
                <w:tab w:val="left" w:pos="900"/>
                <w:tab w:val="left" w:pos="2160"/>
                <w:tab w:val="decimal" w:pos="7380"/>
                <w:tab w:val="center" w:pos="8460"/>
              </w:tabs>
              <w:jc w:val="center"/>
              <w:rPr>
                <w:rFonts w:ascii="BrowalliaUPC" w:hAnsi="BrowalliaUPC" w:cs="BrowalliaUPC"/>
                <w:sz w:val="20"/>
                <w:szCs w:val="20"/>
                <w:cs/>
              </w:rPr>
            </w:pPr>
          </w:p>
        </w:tc>
        <w:tc>
          <w:tcPr>
            <w:tcW w:w="1930" w:type="dxa"/>
            <w:gridSpan w:val="2"/>
            <w:vAlign w:val="bottom"/>
          </w:tcPr>
          <w:p w14:paraId="535C0C6A" w14:textId="77777777" w:rsidR="00272CD3" w:rsidRPr="00083FBC" w:rsidRDefault="00272CD3" w:rsidP="00295181">
            <w:pPr>
              <w:tabs>
                <w:tab w:val="left" w:pos="2160"/>
                <w:tab w:val="decimal" w:pos="7380"/>
                <w:tab w:val="center" w:pos="8460"/>
              </w:tabs>
              <w:ind w:right="-24"/>
              <w:jc w:val="center"/>
              <w:rPr>
                <w:rFonts w:ascii="BrowalliaUPC" w:hAnsi="BrowalliaUPC" w:cs="BrowalliaUPC"/>
                <w:sz w:val="20"/>
                <w:szCs w:val="20"/>
              </w:rPr>
            </w:pPr>
            <w:r w:rsidRPr="00083FBC">
              <w:rPr>
                <w:rFonts w:ascii="BrowalliaUPC" w:hAnsi="BrowalliaUPC" w:cs="BrowalliaUPC"/>
                <w:sz w:val="20"/>
                <w:szCs w:val="20"/>
                <w:cs/>
              </w:rPr>
              <w:t>สัดส่วนการถือหุ้นทางตรง</w:t>
            </w:r>
          </w:p>
        </w:tc>
        <w:tc>
          <w:tcPr>
            <w:tcW w:w="2056" w:type="dxa"/>
            <w:gridSpan w:val="2"/>
            <w:vAlign w:val="bottom"/>
          </w:tcPr>
          <w:p w14:paraId="0D551F8B" w14:textId="691C5CAA" w:rsidR="00272CD3" w:rsidRPr="00083FBC" w:rsidRDefault="00272CD3" w:rsidP="00295181">
            <w:pPr>
              <w:tabs>
                <w:tab w:val="left" w:pos="900"/>
                <w:tab w:val="left" w:pos="2160"/>
                <w:tab w:val="decimal" w:pos="7380"/>
                <w:tab w:val="center" w:pos="8460"/>
              </w:tabs>
              <w:jc w:val="center"/>
              <w:rPr>
                <w:rFonts w:ascii="BrowalliaUPC" w:hAnsi="BrowalliaUPC" w:cs="BrowalliaUPC"/>
                <w:sz w:val="20"/>
                <w:szCs w:val="20"/>
              </w:rPr>
            </w:pPr>
          </w:p>
        </w:tc>
      </w:tr>
      <w:tr w:rsidR="00272CD3" w:rsidRPr="00083FBC" w14:paraId="7DE438DB" w14:textId="77777777" w:rsidTr="00E24E3B">
        <w:trPr>
          <w:trHeight w:val="227"/>
          <w:tblHeader/>
        </w:trPr>
        <w:tc>
          <w:tcPr>
            <w:tcW w:w="1323" w:type="dxa"/>
            <w:vAlign w:val="bottom"/>
          </w:tcPr>
          <w:p w14:paraId="626D1541" w14:textId="77777777" w:rsidR="00272CD3" w:rsidRPr="00083FBC" w:rsidRDefault="00272CD3" w:rsidP="00295181">
            <w:pPr>
              <w:tabs>
                <w:tab w:val="left" w:pos="900"/>
                <w:tab w:val="left" w:pos="2160"/>
                <w:tab w:val="decimal" w:pos="7380"/>
                <w:tab w:val="center" w:pos="8460"/>
              </w:tabs>
              <w:ind w:left="162"/>
              <w:jc w:val="center"/>
              <w:rPr>
                <w:rFonts w:ascii="BrowalliaUPC" w:hAnsi="BrowalliaUPC" w:cs="BrowalliaUPC"/>
                <w:sz w:val="20"/>
                <w:szCs w:val="20"/>
              </w:rPr>
            </w:pPr>
          </w:p>
        </w:tc>
        <w:tc>
          <w:tcPr>
            <w:tcW w:w="1240" w:type="dxa"/>
            <w:vAlign w:val="bottom"/>
          </w:tcPr>
          <w:p w14:paraId="0DD550CF" w14:textId="77777777" w:rsidR="00272CD3" w:rsidRPr="00083FBC" w:rsidRDefault="00272CD3" w:rsidP="00295181">
            <w:pPr>
              <w:tabs>
                <w:tab w:val="left" w:pos="900"/>
                <w:tab w:val="left" w:pos="2160"/>
                <w:tab w:val="decimal" w:pos="7380"/>
                <w:tab w:val="center" w:pos="8460"/>
              </w:tabs>
              <w:jc w:val="center"/>
              <w:rPr>
                <w:rFonts w:ascii="BrowalliaUPC" w:hAnsi="BrowalliaUPC" w:cs="BrowalliaUPC"/>
                <w:sz w:val="20"/>
                <w:szCs w:val="20"/>
              </w:rPr>
            </w:pPr>
          </w:p>
        </w:tc>
        <w:tc>
          <w:tcPr>
            <w:tcW w:w="851" w:type="dxa"/>
            <w:vAlign w:val="bottom"/>
          </w:tcPr>
          <w:p w14:paraId="4B89C1C8" w14:textId="77777777" w:rsidR="00272CD3" w:rsidRPr="00083FBC" w:rsidRDefault="00272CD3" w:rsidP="00295181">
            <w:pPr>
              <w:tabs>
                <w:tab w:val="left" w:pos="778"/>
                <w:tab w:val="left" w:pos="2160"/>
                <w:tab w:val="decimal" w:pos="7380"/>
                <w:tab w:val="center" w:pos="8460"/>
              </w:tabs>
              <w:ind w:left="-97" w:right="-105"/>
              <w:jc w:val="center"/>
              <w:rPr>
                <w:rFonts w:ascii="BrowalliaUPC" w:hAnsi="BrowalliaUPC" w:cs="BrowalliaUPC"/>
                <w:sz w:val="20"/>
                <w:szCs w:val="20"/>
                <w:cs/>
              </w:rPr>
            </w:pPr>
          </w:p>
        </w:tc>
        <w:tc>
          <w:tcPr>
            <w:tcW w:w="1755" w:type="dxa"/>
            <w:gridSpan w:val="2"/>
            <w:vAlign w:val="bottom"/>
          </w:tcPr>
          <w:p w14:paraId="7EDBF26A" w14:textId="77777777" w:rsidR="00272CD3" w:rsidRPr="00083FBC" w:rsidRDefault="00272CD3" w:rsidP="00295181">
            <w:pPr>
              <w:tabs>
                <w:tab w:val="left" w:pos="2160"/>
                <w:tab w:val="decimal" w:pos="7380"/>
                <w:tab w:val="center" w:pos="8460"/>
              </w:tabs>
              <w:jc w:val="center"/>
              <w:rPr>
                <w:rFonts w:ascii="BrowalliaUPC" w:hAnsi="BrowalliaUPC" w:cs="BrowalliaUPC"/>
                <w:sz w:val="20"/>
                <w:szCs w:val="20"/>
                <w:cs/>
              </w:rPr>
            </w:pPr>
          </w:p>
        </w:tc>
        <w:tc>
          <w:tcPr>
            <w:tcW w:w="1930" w:type="dxa"/>
            <w:gridSpan w:val="2"/>
            <w:vAlign w:val="bottom"/>
          </w:tcPr>
          <w:p w14:paraId="56EFC7C4" w14:textId="77777777" w:rsidR="00272CD3" w:rsidRPr="00083FBC" w:rsidRDefault="00272CD3" w:rsidP="00295181">
            <w:pPr>
              <w:tabs>
                <w:tab w:val="left" w:pos="2160"/>
                <w:tab w:val="decimal" w:pos="7380"/>
                <w:tab w:val="center" w:pos="8460"/>
              </w:tabs>
              <w:ind w:right="-24"/>
              <w:jc w:val="center"/>
              <w:rPr>
                <w:rFonts w:ascii="BrowalliaUPC" w:hAnsi="BrowalliaUPC" w:cs="BrowalliaUPC"/>
                <w:sz w:val="20"/>
                <w:szCs w:val="20"/>
                <w:cs/>
              </w:rPr>
            </w:pPr>
            <w:r w:rsidRPr="00083FBC">
              <w:rPr>
                <w:rFonts w:ascii="BrowalliaUPC" w:hAnsi="BrowalliaUPC" w:cs="BrowalliaUPC"/>
                <w:sz w:val="20"/>
                <w:szCs w:val="20"/>
                <w:cs/>
              </w:rPr>
              <w:t>และทางอ้อม</w:t>
            </w:r>
          </w:p>
        </w:tc>
        <w:tc>
          <w:tcPr>
            <w:tcW w:w="2056" w:type="dxa"/>
            <w:gridSpan w:val="2"/>
            <w:vAlign w:val="bottom"/>
          </w:tcPr>
          <w:p w14:paraId="47CF7C66" w14:textId="0E5F3CED" w:rsidR="00272CD3" w:rsidRPr="00083FBC" w:rsidRDefault="00175D68" w:rsidP="00295181">
            <w:pPr>
              <w:pBdr>
                <w:bottom w:val="single" w:sz="4" w:space="1" w:color="auto"/>
              </w:pBdr>
              <w:tabs>
                <w:tab w:val="left" w:pos="2160"/>
                <w:tab w:val="decimal" w:pos="7380"/>
                <w:tab w:val="center" w:pos="8460"/>
              </w:tabs>
              <w:ind w:right="-32"/>
              <w:jc w:val="center"/>
              <w:rPr>
                <w:rFonts w:ascii="BrowalliaUPC" w:hAnsi="BrowalliaUPC" w:cs="BrowalliaUPC"/>
                <w:sz w:val="20"/>
                <w:szCs w:val="20"/>
                <w:cs/>
              </w:rPr>
            </w:pPr>
            <w:r w:rsidRPr="00083FBC">
              <w:rPr>
                <w:rFonts w:ascii="BrowalliaUPC" w:hAnsi="BrowalliaUPC" w:cs="BrowalliaUPC"/>
                <w:sz w:val="20"/>
                <w:szCs w:val="20"/>
                <w:cs/>
              </w:rPr>
              <w:t>พัน</w:t>
            </w:r>
            <w:r w:rsidR="006A0D08" w:rsidRPr="00083FBC">
              <w:rPr>
                <w:rFonts w:ascii="BrowalliaUPC" w:hAnsi="BrowalliaUPC" w:cs="BrowalliaUPC"/>
                <w:sz w:val="20"/>
                <w:szCs w:val="20"/>
                <w:cs/>
              </w:rPr>
              <w:t>บาท</w:t>
            </w:r>
          </w:p>
        </w:tc>
      </w:tr>
      <w:tr w:rsidR="00272CD3" w:rsidRPr="00083FBC" w14:paraId="7F2BCADE" w14:textId="77777777" w:rsidTr="00E24E3B">
        <w:trPr>
          <w:trHeight w:val="227"/>
          <w:tblHeader/>
        </w:trPr>
        <w:tc>
          <w:tcPr>
            <w:tcW w:w="1323" w:type="dxa"/>
            <w:vAlign w:val="bottom"/>
          </w:tcPr>
          <w:p w14:paraId="376627AA" w14:textId="77777777" w:rsidR="00272CD3" w:rsidRPr="00083FBC" w:rsidRDefault="00272CD3" w:rsidP="00295181">
            <w:pPr>
              <w:tabs>
                <w:tab w:val="left" w:pos="900"/>
                <w:tab w:val="left" w:pos="2160"/>
                <w:tab w:val="decimal" w:pos="7380"/>
                <w:tab w:val="center" w:pos="8460"/>
              </w:tabs>
              <w:ind w:left="162"/>
              <w:jc w:val="center"/>
              <w:rPr>
                <w:rFonts w:ascii="BrowalliaUPC" w:hAnsi="BrowalliaUPC" w:cs="BrowalliaUPC"/>
                <w:sz w:val="20"/>
                <w:szCs w:val="20"/>
              </w:rPr>
            </w:pPr>
          </w:p>
        </w:tc>
        <w:tc>
          <w:tcPr>
            <w:tcW w:w="1240" w:type="dxa"/>
            <w:vAlign w:val="bottom"/>
          </w:tcPr>
          <w:p w14:paraId="650C7335" w14:textId="77777777" w:rsidR="00272CD3" w:rsidRPr="00083FBC" w:rsidRDefault="00272CD3" w:rsidP="00295181">
            <w:pPr>
              <w:tabs>
                <w:tab w:val="left" w:pos="900"/>
                <w:tab w:val="left" w:pos="2160"/>
                <w:tab w:val="decimal" w:pos="7380"/>
                <w:tab w:val="center" w:pos="8460"/>
              </w:tabs>
              <w:jc w:val="center"/>
              <w:rPr>
                <w:rFonts w:ascii="BrowalliaUPC" w:hAnsi="BrowalliaUPC" w:cs="BrowalliaUPC"/>
                <w:sz w:val="20"/>
                <w:szCs w:val="20"/>
              </w:rPr>
            </w:pPr>
          </w:p>
        </w:tc>
        <w:tc>
          <w:tcPr>
            <w:tcW w:w="851" w:type="dxa"/>
            <w:vAlign w:val="bottom"/>
          </w:tcPr>
          <w:p w14:paraId="29AC98EA" w14:textId="77777777" w:rsidR="00272CD3" w:rsidRPr="00083FBC" w:rsidRDefault="00272CD3" w:rsidP="00295181">
            <w:pPr>
              <w:tabs>
                <w:tab w:val="left" w:pos="778"/>
                <w:tab w:val="left" w:pos="2160"/>
                <w:tab w:val="decimal" w:pos="7380"/>
                <w:tab w:val="center" w:pos="8460"/>
              </w:tabs>
              <w:ind w:left="-97" w:right="-105"/>
              <w:jc w:val="center"/>
              <w:rPr>
                <w:rFonts w:ascii="BrowalliaUPC" w:hAnsi="BrowalliaUPC" w:cs="BrowalliaUPC"/>
                <w:sz w:val="20"/>
                <w:szCs w:val="20"/>
                <w:cs/>
              </w:rPr>
            </w:pPr>
          </w:p>
        </w:tc>
        <w:tc>
          <w:tcPr>
            <w:tcW w:w="1755" w:type="dxa"/>
            <w:gridSpan w:val="2"/>
            <w:vAlign w:val="bottom"/>
          </w:tcPr>
          <w:p w14:paraId="5D73089F" w14:textId="77777777" w:rsidR="00272CD3" w:rsidRPr="00083FBC" w:rsidRDefault="00272CD3" w:rsidP="00295181">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083FBC">
              <w:rPr>
                <w:rFonts w:ascii="BrowalliaUPC" w:hAnsi="BrowalliaUPC" w:cs="BrowalliaUPC"/>
                <w:sz w:val="20"/>
                <w:szCs w:val="20"/>
                <w:cs/>
              </w:rPr>
              <w:t>ทุนชำระแล้ว</w:t>
            </w:r>
          </w:p>
        </w:tc>
        <w:tc>
          <w:tcPr>
            <w:tcW w:w="1930" w:type="dxa"/>
            <w:gridSpan w:val="2"/>
            <w:vAlign w:val="bottom"/>
          </w:tcPr>
          <w:p w14:paraId="211E9DC5" w14:textId="77777777" w:rsidR="00272CD3" w:rsidRPr="00083FBC" w:rsidRDefault="00272CD3" w:rsidP="00295181">
            <w:pPr>
              <w:pBdr>
                <w:bottom w:val="single" w:sz="4" w:space="1" w:color="auto"/>
              </w:pBdr>
              <w:tabs>
                <w:tab w:val="left" w:pos="2160"/>
                <w:tab w:val="decimal" w:pos="7380"/>
                <w:tab w:val="center" w:pos="8460"/>
              </w:tabs>
              <w:ind w:right="-24"/>
              <w:jc w:val="center"/>
              <w:rPr>
                <w:rFonts w:ascii="BrowalliaUPC" w:hAnsi="BrowalliaUPC" w:cs="BrowalliaUPC"/>
                <w:sz w:val="20"/>
                <w:szCs w:val="20"/>
                <w:cs/>
              </w:rPr>
            </w:pPr>
            <w:r w:rsidRPr="00083FBC">
              <w:rPr>
                <w:rFonts w:ascii="BrowalliaUPC" w:hAnsi="BrowalliaUPC" w:cs="BrowalliaUPC"/>
                <w:sz w:val="20"/>
                <w:szCs w:val="20"/>
                <w:cs/>
              </w:rPr>
              <w:t>(ร้อยละ)</w:t>
            </w:r>
          </w:p>
        </w:tc>
        <w:tc>
          <w:tcPr>
            <w:tcW w:w="2056" w:type="dxa"/>
            <w:gridSpan w:val="2"/>
            <w:vAlign w:val="bottom"/>
          </w:tcPr>
          <w:p w14:paraId="2E975886" w14:textId="77777777" w:rsidR="00272CD3" w:rsidRPr="00083FBC" w:rsidRDefault="00272CD3" w:rsidP="00295181">
            <w:pPr>
              <w:pBdr>
                <w:bottom w:val="single" w:sz="4" w:space="1" w:color="auto"/>
              </w:pBdr>
              <w:tabs>
                <w:tab w:val="left" w:pos="2160"/>
                <w:tab w:val="decimal" w:pos="7380"/>
                <w:tab w:val="center" w:pos="8460"/>
              </w:tabs>
              <w:ind w:right="-32"/>
              <w:jc w:val="center"/>
              <w:rPr>
                <w:rFonts w:ascii="BrowalliaUPC" w:hAnsi="BrowalliaUPC" w:cs="BrowalliaUPC"/>
                <w:sz w:val="20"/>
                <w:szCs w:val="20"/>
                <w:cs/>
              </w:rPr>
            </w:pPr>
            <w:r w:rsidRPr="00083FBC">
              <w:rPr>
                <w:rFonts w:ascii="BrowalliaUPC" w:hAnsi="BrowalliaUPC" w:cs="BrowalliaUPC"/>
                <w:sz w:val="20"/>
                <w:szCs w:val="20"/>
                <w:cs/>
              </w:rPr>
              <w:t>ราคาทุน</w:t>
            </w:r>
          </w:p>
        </w:tc>
      </w:tr>
      <w:tr w:rsidR="00C1322B" w:rsidRPr="00083FBC" w14:paraId="4C5F71A2" w14:textId="77777777" w:rsidTr="009A3672">
        <w:trPr>
          <w:trHeight w:val="20"/>
          <w:tblHeader/>
        </w:trPr>
        <w:tc>
          <w:tcPr>
            <w:tcW w:w="1323" w:type="dxa"/>
            <w:hideMark/>
          </w:tcPr>
          <w:p w14:paraId="3B391AB8" w14:textId="77777777" w:rsidR="00C1322B" w:rsidRPr="00083FBC" w:rsidRDefault="00C1322B" w:rsidP="00295181">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18C2E940" w14:textId="77777777" w:rsidR="00C1322B" w:rsidRPr="00083FBC" w:rsidRDefault="00C1322B" w:rsidP="00295181">
            <w:pPr>
              <w:pBdr>
                <w:bottom w:val="single" w:sz="4" w:space="1" w:color="auto"/>
              </w:pBdr>
              <w:tabs>
                <w:tab w:val="left" w:pos="900"/>
                <w:tab w:val="left" w:pos="2160"/>
                <w:tab w:val="decimal" w:pos="7380"/>
                <w:tab w:val="center" w:pos="8460"/>
              </w:tabs>
              <w:jc w:val="center"/>
              <w:rPr>
                <w:rFonts w:ascii="BrowalliaUPC" w:hAnsi="BrowalliaUPC" w:cs="BrowalliaUPC"/>
                <w:sz w:val="20"/>
                <w:szCs w:val="20"/>
                <w:cs/>
              </w:rPr>
            </w:pPr>
            <w:r w:rsidRPr="00083FBC">
              <w:rPr>
                <w:rFonts w:ascii="BrowalliaUPC" w:hAnsi="BrowalliaUPC" w:cs="BrowalliaUPC"/>
                <w:sz w:val="20"/>
                <w:szCs w:val="20"/>
                <w:cs/>
              </w:rPr>
              <w:t>ชื่อบริษัท</w:t>
            </w:r>
          </w:p>
        </w:tc>
        <w:tc>
          <w:tcPr>
            <w:tcW w:w="1240" w:type="dxa"/>
            <w:hideMark/>
          </w:tcPr>
          <w:p w14:paraId="7195E9DB" w14:textId="77777777" w:rsidR="00C1322B" w:rsidRPr="00083FBC" w:rsidRDefault="00C1322B" w:rsidP="00295181">
            <w:pPr>
              <w:pBdr>
                <w:bottom w:val="single" w:sz="4" w:space="1" w:color="auto"/>
              </w:pBdr>
              <w:tabs>
                <w:tab w:val="left" w:pos="2160"/>
                <w:tab w:val="decimal" w:pos="7380"/>
                <w:tab w:val="center" w:pos="8460"/>
              </w:tabs>
              <w:jc w:val="center"/>
              <w:rPr>
                <w:rFonts w:ascii="BrowalliaUPC" w:hAnsi="BrowalliaUPC" w:cs="BrowalliaUPC"/>
                <w:sz w:val="20"/>
                <w:szCs w:val="20"/>
              </w:rPr>
            </w:pPr>
          </w:p>
          <w:p w14:paraId="1F39799C" w14:textId="77777777" w:rsidR="00C1322B" w:rsidRPr="00083FBC" w:rsidRDefault="00C1322B" w:rsidP="00295181">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083FBC">
              <w:rPr>
                <w:rFonts w:ascii="BrowalliaUPC" w:hAnsi="BrowalliaUPC" w:cs="BrowalliaUPC"/>
                <w:sz w:val="20"/>
                <w:szCs w:val="20"/>
                <w:cs/>
              </w:rPr>
              <w:t>ลักษณะธุรกิจ</w:t>
            </w:r>
          </w:p>
        </w:tc>
        <w:tc>
          <w:tcPr>
            <w:tcW w:w="851" w:type="dxa"/>
            <w:hideMark/>
          </w:tcPr>
          <w:p w14:paraId="0F945AB3" w14:textId="77777777" w:rsidR="00C1322B" w:rsidRPr="00083FBC" w:rsidRDefault="00C1322B" w:rsidP="00295181">
            <w:pPr>
              <w:pBdr>
                <w:bottom w:val="single" w:sz="4" w:space="1" w:color="auto"/>
              </w:pBdr>
              <w:tabs>
                <w:tab w:val="left" w:pos="778"/>
                <w:tab w:val="left" w:pos="2160"/>
                <w:tab w:val="decimal" w:pos="7380"/>
                <w:tab w:val="center" w:pos="8460"/>
              </w:tabs>
              <w:jc w:val="center"/>
              <w:rPr>
                <w:rFonts w:ascii="BrowalliaUPC" w:hAnsi="BrowalliaUPC" w:cs="BrowalliaUPC"/>
                <w:sz w:val="20"/>
                <w:szCs w:val="20"/>
              </w:rPr>
            </w:pPr>
            <w:r w:rsidRPr="00083FBC">
              <w:rPr>
                <w:rFonts w:ascii="BrowalliaUPC" w:hAnsi="BrowalliaUPC" w:cs="BrowalliaUPC"/>
                <w:sz w:val="20"/>
                <w:szCs w:val="20"/>
                <w:cs/>
              </w:rPr>
              <w:t>จัดตั้งขึ้น</w:t>
            </w:r>
          </w:p>
          <w:p w14:paraId="49683701" w14:textId="77777777" w:rsidR="00C1322B" w:rsidRPr="00083FBC" w:rsidRDefault="00C1322B" w:rsidP="00295181">
            <w:pPr>
              <w:pBdr>
                <w:bottom w:val="single" w:sz="4" w:space="1" w:color="auto"/>
              </w:pBdr>
              <w:tabs>
                <w:tab w:val="left" w:pos="778"/>
                <w:tab w:val="left" w:pos="2160"/>
                <w:tab w:val="decimal" w:pos="7380"/>
                <w:tab w:val="center" w:pos="8460"/>
              </w:tabs>
              <w:jc w:val="center"/>
              <w:rPr>
                <w:rFonts w:ascii="BrowalliaUPC" w:hAnsi="BrowalliaUPC" w:cs="BrowalliaUPC"/>
                <w:sz w:val="20"/>
                <w:szCs w:val="20"/>
                <w:cs/>
              </w:rPr>
            </w:pPr>
            <w:r w:rsidRPr="00083FBC">
              <w:rPr>
                <w:rFonts w:ascii="BrowalliaUPC" w:hAnsi="BrowalliaUPC" w:cs="BrowalliaUPC"/>
                <w:sz w:val="20"/>
                <w:szCs w:val="20"/>
                <w:cs/>
              </w:rPr>
              <w:t>ในประเทศ</w:t>
            </w:r>
          </w:p>
        </w:tc>
        <w:tc>
          <w:tcPr>
            <w:tcW w:w="850" w:type="dxa"/>
            <w:hideMark/>
          </w:tcPr>
          <w:p w14:paraId="0D78DAB9" w14:textId="77777777" w:rsidR="00C1322B" w:rsidRPr="00083FBC" w:rsidRDefault="00C1322B" w:rsidP="00295181">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083FBC">
              <w:rPr>
                <w:rFonts w:ascii="BrowalliaUPC" w:hAnsi="BrowalliaUPC" w:cs="BrowalliaUPC"/>
                <w:sz w:val="20"/>
                <w:szCs w:val="20"/>
              </w:rPr>
              <w:t>31</w:t>
            </w:r>
            <w:r w:rsidRPr="00083FBC">
              <w:rPr>
                <w:rFonts w:ascii="BrowalliaUPC" w:hAnsi="BrowalliaUPC" w:cs="BrowalliaUPC"/>
                <w:sz w:val="20"/>
                <w:szCs w:val="20"/>
                <w:cs/>
              </w:rPr>
              <w:t xml:space="preserve"> มีนาคม</w:t>
            </w:r>
          </w:p>
          <w:p w14:paraId="7A1EE158" w14:textId="706BA7BF" w:rsidR="00C1322B" w:rsidRPr="00083FBC" w:rsidRDefault="00C1322B" w:rsidP="00295181">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cs/>
              </w:rPr>
            </w:pPr>
            <w:r w:rsidRPr="00083FBC">
              <w:rPr>
                <w:rFonts w:ascii="BrowalliaUPC" w:hAnsi="BrowalliaUPC" w:cs="BrowalliaUPC"/>
                <w:sz w:val="20"/>
                <w:szCs w:val="20"/>
              </w:rPr>
              <w:t>2565</w:t>
            </w:r>
          </w:p>
        </w:tc>
        <w:tc>
          <w:tcPr>
            <w:tcW w:w="905" w:type="dxa"/>
            <w:hideMark/>
          </w:tcPr>
          <w:p w14:paraId="613583A2" w14:textId="6D0F4198" w:rsidR="00C1322B" w:rsidRPr="00083FBC" w:rsidRDefault="00C1322B" w:rsidP="00295181">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083FBC">
              <w:rPr>
                <w:rFonts w:ascii="BrowalliaUPC" w:hAnsi="BrowalliaUPC" w:cs="BrowalliaUPC"/>
                <w:sz w:val="20"/>
                <w:szCs w:val="20"/>
              </w:rPr>
              <w:t xml:space="preserve">31 </w:t>
            </w:r>
            <w:r w:rsidRPr="00083FBC">
              <w:rPr>
                <w:rFonts w:ascii="BrowalliaUPC" w:hAnsi="BrowalliaUPC" w:cs="BrowalliaUPC"/>
                <w:sz w:val="20"/>
                <w:szCs w:val="20"/>
                <w:cs/>
              </w:rPr>
              <w:t>ธันวาคม</w:t>
            </w:r>
            <w:r w:rsidRPr="00083FBC">
              <w:rPr>
                <w:rFonts w:ascii="BrowalliaUPC" w:hAnsi="BrowalliaUPC" w:cs="BrowalliaUPC"/>
                <w:sz w:val="20"/>
                <w:szCs w:val="20"/>
              </w:rPr>
              <w:t>2564</w:t>
            </w:r>
          </w:p>
        </w:tc>
        <w:tc>
          <w:tcPr>
            <w:tcW w:w="938" w:type="dxa"/>
            <w:hideMark/>
          </w:tcPr>
          <w:p w14:paraId="0E4F59C2" w14:textId="3F1D000C" w:rsidR="00C1322B" w:rsidRPr="00083FBC" w:rsidRDefault="00C1322B" w:rsidP="00295181">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083FBC">
              <w:rPr>
                <w:rFonts w:ascii="BrowalliaUPC" w:hAnsi="BrowalliaUPC" w:cs="BrowalliaUPC"/>
                <w:sz w:val="20"/>
                <w:szCs w:val="20"/>
              </w:rPr>
              <w:t>31</w:t>
            </w:r>
            <w:r w:rsidRPr="00083FBC">
              <w:rPr>
                <w:rFonts w:ascii="BrowalliaUPC" w:hAnsi="BrowalliaUPC" w:cs="BrowalliaUPC"/>
                <w:sz w:val="20"/>
                <w:szCs w:val="20"/>
                <w:cs/>
              </w:rPr>
              <w:t xml:space="preserve"> มีนาคม</w:t>
            </w:r>
            <w:r w:rsidRPr="00083FBC">
              <w:rPr>
                <w:rFonts w:ascii="BrowalliaUPC" w:hAnsi="BrowalliaUPC" w:cs="BrowalliaUPC"/>
                <w:sz w:val="20"/>
                <w:szCs w:val="20"/>
              </w:rPr>
              <w:t>2565</w:t>
            </w:r>
          </w:p>
        </w:tc>
        <w:tc>
          <w:tcPr>
            <w:tcW w:w="992" w:type="dxa"/>
            <w:hideMark/>
          </w:tcPr>
          <w:p w14:paraId="64DA3198" w14:textId="21FD5B03" w:rsidR="00C1322B" w:rsidRPr="00083FBC" w:rsidRDefault="00C1322B" w:rsidP="00295181">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083FBC">
              <w:rPr>
                <w:rFonts w:ascii="BrowalliaUPC" w:hAnsi="BrowalliaUPC" w:cs="BrowalliaUPC"/>
                <w:sz w:val="20"/>
                <w:szCs w:val="20"/>
              </w:rPr>
              <w:t xml:space="preserve">31 </w:t>
            </w:r>
            <w:r w:rsidRPr="00083FBC">
              <w:rPr>
                <w:rFonts w:ascii="BrowalliaUPC" w:hAnsi="BrowalliaUPC" w:cs="BrowalliaUPC"/>
                <w:sz w:val="20"/>
                <w:szCs w:val="20"/>
                <w:cs/>
              </w:rPr>
              <w:t>ธันวาคม</w:t>
            </w:r>
            <w:r w:rsidRPr="00083FBC">
              <w:rPr>
                <w:rFonts w:ascii="BrowalliaUPC" w:hAnsi="BrowalliaUPC" w:cs="BrowalliaUPC"/>
                <w:sz w:val="20"/>
                <w:szCs w:val="20"/>
              </w:rPr>
              <w:t>2564</w:t>
            </w:r>
          </w:p>
        </w:tc>
        <w:tc>
          <w:tcPr>
            <w:tcW w:w="992" w:type="dxa"/>
            <w:hideMark/>
          </w:tcPr>
          <w:p w14:paraId="429726A6" w14:textId="2E70A8A9" w:rsidR="00C1322B" w:rsidRPr="00083FBC" w:rsidRDefault="00C1322B" w:rsidP="00295181">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083FBC">
              <w:rPr>
                <w:rFonts w:ascii="BrowalliaUPC" w:hAnsi="BrowalliaUPC" w:cs="BrowalliaUPC"/>
                <w:sz w:val="20"/>
                <w:szCs w:val="20"/>
              </w:rPr>
              <w:t>31</w:t>
            </w:r>
            <w:r w:rsidRPr="00083FBC">
              <w:rPr>
                <w:rFonts w:ascii="BrowalliaUPC" w:hAnsi="BrowalliaUPC" w:cs="BrowalliaUPC"/>
                <w:sz w:val="20"/>
                <w:szCs w:val="20"/>
                <w:cs/>
              </w:rPr>
              <w:t xml:space="preserve"> มีนาคม</w:t>
            </w:r>
            <w:r w:rsidRPr="00083FBC">
              <w:rPr>
                <w:rFonts w:ascii="BrowalliaUPC" w:hAnsi="BrowalliaUPC" w:cs="BrowalliaUPC"/>
                <w:sz w:val="20"/>
                <w:szCs w:val="20"/>
              </w:rPr>
              <w:t>2565</w:t>
            </w:r>
          </w:p>
        </w:tc>
        <w:tc>
          <w:tcPr>
            <w:tcW w:w="1064" w:type="dxa"/>
            <w:hideMark/>
          </w:tcPr>
          <w:p w14:paraId="12BBDECF" w14:textId="782CECB6" w:rsidR="00C1322B" w:rsidRPr="00083FBC" w:rsidRDefault="00C1322B" w:rsidP="00295181">
            <w:pPr>
              <w:pBdr>
                <w:bottom w:val="single" w:sz="4" w:space="1" w:color="auto"/>
              </w:pBdr>
              <w:tabs>
                <w:tab w:val="left" w:pos="2160"/>
                <w:tab w:val="decimal" w:pos="7380"/>
                <w:tab w:val="center" w:pos="8460"/>
              </w:tabs>
              <w:ind w:right="-26"/>
              <w:jc w:val="center"/>
              <w:rPr>
                <w:rFonts w:ascii="BrowalliaUPC" w:hAnsi="BrowalliaUPC" w:cs="BrowalliaUPC"/>
                <w:sz w:val="20"/>
                <w:szCs w:val="20"/>
              </w:rPr>
            </w:pPr>
            <w:r w:rsidRPr="00083FBC">
              <w:rPr>
                <w:rFonts w:ascii="BrowalliaUPC" w:hAnsi="BrowalliaUPC" w:cs="BrowalliaUPC"/>
                <w:sz w:val="20"/>
                <w:szCs w:val="20"/>
              </w:rPr>
              <w:t xml:space="preserve">31 </w:t>
            </w:r>
            <w:r w:rsidRPr="00083FBC">
              <w:rPr>
                <w:rFonts w:ascii="BrowalliaUPC" w:hAnsi="BrowalliaUPC" w:cs="BrowalliaUPC"/>
                <w:sz w:val="20"/>
                <w:szCs w:val="20"/>
                <w:cs/>
              </w:rPr>
              <w:t>ธันวาคม</w:t>
            </w:r>
            <w:r w:rsidRPr="00083FBC">
              <w:rPr>
                <w:rFonts w:ascii="BrowalliaUPC" w:hAnsi="BrowalliaUPC" w:cs="BrowalliaUPC"/>
                <w:sz w:val="20"/>
                <w:szCs w:val="20"/>
              </w:rPr>
              <w:t>2564</w:t>
            </w:r>
          </w:p>
        </w:tc>
      </w:tr>
      <w:tr w:rsidR="00070B21" w:rsidRPr="00083FBC" w14:paraId="2D852026" w14:textId="77777777" w:rsidTr="009A3672">
        <w:trPr>
          <w:trHeight w:val="20"/>
          <w:tblHeader/>
        </w:trPr>
        <w:tc>
          <w:tcPr>
            <w:tcW w:w="1323" w:type="dxa"/>
          </w:tcPr>
          <w:p w14:paraId="6B046155" w14:textId="77777777" w:rsidR="00070B21" w:rsidRPr="00083FBC" w:rsidRDefault="00070B21" w:rsidP="00295181">
            <w:pPr>
              <w:tabs>
                <w:tab w:val="left" w:pos="900"/>
                <w:tab w:val="left" w:pos="2160"/>
                <w:tab w:val="decimal" w:pos="7380"/>
                <w:tab w:val="center" w:pos="8460"/>
              </w:tabs>
              <w:jc w:val="center"/>
              <w:rPr>
                <w:rFonts w:ascii="BrowalliaUPC" w:hAnsi="BrowalliaUPC" w:cs="BrowalliaUPC"/>
                <w:sz w:val="20"/>
                <w:szCs w:val="20"/>
              </w:rPr>
            </w:pPr>
          </w:p>
        </w:tc>
        <w:tc>
          <w:tcPr>
            <w:tcW w:w="1240" w:type="dxa"/>
          </w:tcPr>
          <w:p w14:paraId="2216F1C4" w14:textId="77777777" w:rsidR="00070B21" w:rsidRPr="00083FBC" w:rsidRDefault="00070B21" w:rsidP="00295181">
            <w:pPr>
              <w:tabs>
                <w:tab w:val="left" w:pos="2160"/>
                <w:tab w:val="decimal" w:pos="7380"/>
                <w:tab w:val="center" w:pos="8460"/>
              </w:tabs>
              <w:jc w:val="center"/>
              <w:rPr>
                <w:rFonts w:ascii="BrowalliaUPC" w:hAnsi="BrowalliaUPC" w:cs="BrowalliaUPC"/>
                <w:sz w:val="20"/>
                <w:szCs w:val="20"/>
              </w:rPr>
            </w:pPr>
          </w:p>
        </w:tc>
        <w:tc>
          <w:tcPr>
            <w:tcW w:w="851" w:type="dxa"/>
          </w:tcPr>
          <w:p w14:paraId="6545B7A7" w14:textId="77777777" w:rsidR="00070B21" w:rsidRPr="00083FBC" w:rsidRDefault="00070B21" w:rsidP="00295181">
            <w:pPr>
              <w:tabs>
                <w:tab w:val="left" w:pos="778"/>
                <w:tab w:val="left" w:pos="2160"/>
                <w:tab w:val="decimal" w:pos="7380"/>
                <w:tab w:val="center" w:pos="8460"/>
              </w:tabs>
              <w:jc w:val="center"/>
              <w:rPr>
                <w:rFonts w:ascii="BrowalliaUPC" w:hAnsi="BrowalliaUPC" w:cs="BrowalliaUPC"/>
                <w:sz w:val="20"/>
                <w:szCs w:val="20"/>
              </w:rPr>
            </w:pPr>
          </w:p>
        </w:tc>
        <w:tc>
          <w:tcPr>
            <w:tcW w:w="850" w:type="dxa"/>
          </w:tcPr>
          <w:p w14:paraId="3EA37E80" w14:textId="77777777" w:rsidR="00070B21" w:rsidRPr="00083FBC" w:rsidRDefault="00070B21" w:rsidP="00295181">
            <w:pPr>
              <w:tabs>
                <w:tab w:val="left" w:pos="900"/>
                <w:tab w:val="left" w:pos="2160"/>
                <w:tab w:val="decimal" w:pos="7380"/>
                <w:tab w:val="center" w:pos="8460"/>
              </w:tabs>
              <w:ind w:left="-28" w:right="-28"/>
              <w:jc w:val="center"/>
              <w:rPr>
                <w:rFonts w:ascii="BrowalliaUPC" w:hAnsi="BrowalliaUPC" w:cs="BrowalliaUPC"/>
                <w:sz w:val="20"/>
                <w:szCs w:val="20"/>
              </w:rPr>
            </w:pPr>
          </w:p>
        </w:tc>
        <w:tc>
          <w:tcPr>
            <w:tcW w:w="905" w:type="dxa"/>
          </w:tcPr>
          <w:p w14:paraId="2138BF81" w14:textId="77777777" w:rsidR="00070B21" w:rsidRPr="00083FBC" w:rsidRDefault="00070B21" w:rsidP="00295181">
            <w:pPr>
              <w:tabs>
                <w:tab w:val="left" w:pos="900"/>
                <w:tab w:val="left" w:pos="2160"/>
                <w:tab w:val="decimal" w:pos="7380"/>
                <w:tab w:val="center" w:pos="8460"/>
              </w:tabs>
              <w:jc w:val="center"/>
              <w:rPr>
                <w:rFonts w:ascii="BrowalliaUPC" w:hAnsi="BrowalliaUPC" w:cs="BrowalliaUPC"/>
                <w:sz w:val="20"/>
                <w:szCs w:val="20"/>
              </w:rPr>
            </w:pPr>
          </w:p>
        </w:tc>
        <w:tc>
          <w:tcPr>
            <w:tcW w:w="938" w:type="dxa"/>
          </w:tcPr>
          <w:p w14:paraId="19178AE3" w14:textId="77777777" w:rsidR="00070B21" w:rsidRPr="00083FBC" w:rsidRDefault="00070B21" w:rsidP="00295181">
            <w:pPr>
              <w:tabs>
                <w:tab w:val="left" w:pos="900"/>
                <w:tab w:val="left" w:pos="2160"/>
                <w:tab w:val="decimal" w:pos="7380"/>
                <w:tab w:val="center" w:pos="8460"/>
              </w:tabs>
              <w:jc w:val="center"/>
              <w:rPr>
                <w:rFonts w:ascii="BrowalliaUPC" w:hAnsi="BrowalliaUPC" w:cs="BrowalliaUPC"/>
                <w:sz w:val="20"/>
                <w:szCs w:val="20"/>
              </w:rPr>
            </w:pPr>
          </w:p>
        </w:tc>
        <w:tc>
          <w:tcPr>
            <w:tcW w:w="992" w:type="dxa"/>
            <w:vAlign w:val="bottom"/>
          </w:tcPr>
          <w:p w14:paraId="3737E3D5" w14:textId="77777777" w:rsidR="00070B21" w:rsidRPr="00083FBC" w:rsidRDefault="00070B21" w:rsidP="00295181">
            <w:pPr>
              <w:tabs>
                <w:tab w:val="left" w:pos="900"/>
                <w:tab w:val="left" w:pos="2160"/>
                <w:tab w:val="decimal" w:pos="7380"/>
                <w:tab w:val="center" w:pos="8460"/>
              </w:tabs>
              <w:jc w:val="center"/>
              <w:rPr>
                <w:rFonts w:ascii="BrowalliaUPC" w:hAnsi="BrowalliaUPC" w:cs="BrowalliaUPC"/>
                <w:sz w:val="20"/>
                <w:szCs w:val="20"/>
              </w:rPr>
            </w:pPr>
          </w:p>
        </w:tc>
        <w:tc>
          <w:tcPr>
            <w:tcW w:w="992" w:type="dxa"/>
          </w:tcPr>
          <w:p w14:paraId="762C3326" w14:textId="77777777" w:rsidR="00070B21" w:rsidRPr="00083FBC" w:rsidRDefault="00070B21" w:rsidP="00295181">
            <w:pPr>
              <w:tabs>
                <w:tab w:val="left" w:pos="2160"/>
                <w:tab w:val="decimal" w:pos="7380"/>
                <w:tab w:val="center" w:pos="8460"/>
              </w:tabs>
              <w:ind w:right="-25"/>
              <w:jc w:val="center"/>
              <w:rPr>
                <w:rFonts w:ascii="BrowalliaUPC" w:hAnsi="BrowalliaUPC" w:cs="BrowalliaUPC"/>
                <w:sz w:val="20"/>
                <w:szCs w:val="20"/>
              </w:rPr>
            </w:pPr>
          </w:p>
        </w:tc>
        <w:tc>
          <w:tcPr>
            <w:tcW w:w="1064" w:type="dxa"/>
          </w:tcPr>
          <w:p w14:paraId="18B331AB" w14:textId="77777777" w:rsidR="00070B21" w:rsidRPr="00083FBC" w:rsidRDefault="00070B21" w:rsidP="00295181">
            <w:pPr>
              <w:tabs>
                <w:tab w:val="left" w:pos="2160"/>
                <w:tab w:val="decimal" w:pos="7380"/>
                <w:tab w:val="center" w:pos="8460"/>
              </w:tabs>
              <w:ind w:right="-26"/>
              <w:jc w:val="center"/>
              <w:rPr>
                <w:rFonts w:ascii="BrowalliaUPC" w:hAnsi="BrowalliaUPC" w:cs="BrowalliaUPC"/>
                <w:sz w:val="20"/>
                <w:szCs w:val="20"/>
              </w:rPr>
            </w:pPr>
          </w:p>
        </w:tc>
      </w:tr>
      <w:tr w:rsidR="004F50FB" w:rsidRPr="00083FBC" w14:paraId="222FCC73" w14:textId="77777777" w:rsidTr="009A3672">
        <w:trPr>
          <w:trHeight w:val="340"/>
        </w:trPr>
        <w:tc>
          <w:tcPr>
            <w:tcW w:w="1323" w:type="dxa"/>
            <w:hideMark/>
          </w:tcPr>
          <w:p w14:paraId="049723CE" w14:textId="77777777" w:rsidR="004F50FB" w:rsidRPr="00083FBC" w:rsidRDefault="004F50FB" w:rsidP="004F50FB">
            <w:pPr>
              <w:tabs>
                <w:tab w:val="decimal" w:pos="7380"/>
                <w:tab w:val="center" w:pos="8460"/>
              </w:tabs>
              <w:ind w:right="-108"/>
              <w:rPr>
                <w:rFonts w:ascii="BrowalliaUPC" w:hAnsi="BrowalliaUPC" w:cs="BrowalliaUPC"/>
                <w:sz w:val="20"/>
                <w:szCs w:val="20"/>
              </w:rPr>
            </w:pPr>
            <w:r w:rsidRPr="00083FBC">
              <w:rPr>
                <w:rFonts w:ascii="BrowalliaUPC" w:hAnsi="BrowalliaUPC" w:cs="BrowalliaUPC"/>
                <w:color w:val="000000"/>
                <w:sz w:val="20"/>
                <w:szCs w:val="20"/>
              </w:rPr>
              <w:t>Star Shenton Energy Pty Ltd.</w:t>
            </w:r>
          </w:p>
        </w:tc>
        <w:tc>
          <w:tcPr>
            <w:tcW w:w="1240" w:type="dxa"/>
            <w:hideMark/>
          </w:tcPr>
          <w:p w14:paraId="6E401EC8" w14:textId="77777777" w:rsidR="004F50FB" w:rsidRPr="00083FBC" w:rsidRDefault="004F50FB" w:rsidP="004F50FB">
            <w:pPr>
              <w:tabs>
                <w:tab w:val="left" w:pos="2160"/>
                <w:tab w:val="decimal" w:pos="7380"/>
                <w:tab w:val="center" w:pos="8460"/>
              </w:tabs>
              <w:ind w:right="-4"/>
              <w:rPr>
                <w:rFonts w:ascii="BrowalliaUPC" w:hAnsi="BrowalliaUPC" w:cs="BrowalliaUPC"/>
                <w:color w:val="000000"/>
                <w:sz w:val="20"/>
                <w:szCs w:val="20"/>
              </w:rPr>
            </w:pPr>
            <w:r w:rsidRPr="00083FBC">
              <w:rPr>
                <w:rFonts w:ascii="BrowalliaUPC" w:hAnsi="BrowalliaUPC" w:cs="BrowalliaUPC"/>
                <w:color w:val="000000"/>
                <w:sz w:val="20"/>
                <w:szCs w:val="20"/>
                <w:cs/>
              </w:rPr>
              <w:t>การคัดแยก</w:t>
            </w:r>
            <w:r w:rsidRPr="00083FBC">
              <w:rPr>
                <w:rFonts w:ascii="BrowalliaUPC" w:hAnsi="BrowalliaUPC" w:cs="BrowalliaUPC"/>
                <w:color w:val="000000"/>
                <w:sz w:val="20"/>
                <w:szCs w:val="20"/>
              </w:rPr>
              <w:t xml:space="preserve"> </w:t>
            </w:r>
            <w:r w:rsidRPr="00083FBC">
              <w:rPr>
                <w:rFonts w:ascii="BrowalliaUPC" w:hAnsi="BrowalliaUPC" w:cs="BrowalliaUPC"/>
                <w:color w:val="000000"/>
                <w:sz w:val="20"/>
                <w:szCs w:val="20"/>
                <w:cs/>
              </w:rPr>
              <w:t xml:space="preserve">กำจัด </w:t>
            </w:r>
            <w:r w:rsidRPr="00083FBC">
              <w:rPr>
                <w:rFonts w:ascii="BrowalliaUPC" w:hAnsi="BrowalliaUPC" w:cs="BrowalliaUPC"/>
                <w:color w:val="000000"/>
                <w:sz w:val="20"/>
                <w:szCs w:val="20"/>
              </w:rPr>
              <w:t xml:space="preserve"> </w:t>
            </w:r>
          </w:p>
          <w:p w14:paraId="3D038048" w14:textId="7C64C7D2" w:rsidR="004F50FB" w:rsidRPr="00083FBC" w:rsidRDefault="004F50FB" w:rsidP="004F50FB">
            <w:pPr>
              <w:tabs>
                <w:tab w:val="left" w:pos="2160"/>
                <w:tab w:val="decimal" w:pos="7380"/>
                <w:tab w:val="center" w:pos="8460"/>
              </w:tabs>
              <w:ind w:right="-4"/>
              <w:rPr>
                <w:rFonts w:ascii="BrowalliaUPC" w:hAnsi="BrowalliaUPC" w:cs="BrowalliaUPC"/>
                <w:color w:val="000000"/>
                <w:sz w:val="20"/>
                <w:szCs w:val="20"/>
              </w:rPr>
            </w:pPr>
            <w:r w:rsidRPr="00083FBC">
              <w:rPr>
                <w:rFonts w:ascii="BrowalliaUPC" w:hAnsi="BrowalliaUPC" w:cs="BrowalliaUPC"/>
                <w:color w:val="000000"/>
                <w:sz w:val="20"/>
                <w:szCs w:val="20"/>
              </w:rPr>
              <w:t xml:space="preserve">   </w:t>
            </w:r>
            <w:r w:rsidRPr="00083FBC">
              <w:rPr>
                <w:rFonts w:ascii="BrowalliaUPC" w:hAnsi="BrowalliaUPC" w:cs="BrowalliaUPC"/>
                <w:color w:val="000000"/>
                <w:sz w:val="20"/>
                <w:szCs w:val="20"/>
                <w:cs/>
              </w:rPr>
              <w:t>และรี</w:t>
            </w:r>
            <w:proofErr w:type="spellStart"/>
            <w:r w:rsidRPr="00083FBC">
              <w:rPr>
                <w:rFonts w:ascii="BrowalliaUPC" w:hAnsi="BrowalliaUPC" w:cs="BrowalliaUPC"/>
                <w:color w:val="000000"/>
                <w:sz w:val="20"/>
                <w:szCs w:val="20"/>
                <w:cs/>
              </w:rPr>
              <w:t>ไซเคิล</w:t>
            </w:r>
            <w:proofErr w:type="spellEnd"/>
            <w:r w:rsidRPr="00083FBC">
              <w:rPr>
                <w:rFonts w:ascii="BrowalliaUPC" w:hAnsi="BrowalliaUPC" w:cs="BrowalliaUPC"/>
                <w:color w:val="000000"/>
                <w:sz w:val="20"/>
                <w:szCs w:val="20"/>
                <w:cs/>
              </w:rPr>
              <w:t>ขยะ</w:t>
            </w:r>
          </w:p>
        </w:tc>
        <w:tc>
          <w:tcPr>
            <w:tcW w:w="851" w:type="dxa"/>
            <w:hideMark/>
          </w:tcPr>
          <w:p w14:paraId="4A5D0D4B" w14:textId="77777777" w:rsidR="004F50FB" w:rsidRPr="00083FBC" w:rsidRDefault="004F50FB" w:rsidP="004F50FB">
            <w:pPr>
              <w:tabs>
                <w:tab w:val="left" w:pos="778"/>
                <w:tab w:val="decimal" w:pos="7380"/>
                <w:tab w:val="center" w:pos="8460"/>
              </w:tabs>
              <w:ind w:left="-112" w:right="-106"/>
              <w:jc w:val="center"/>
              <w:rPr>
                <w:rFonts w:ascii="BrowalliaUPC" w:hAnsi="BrowalliaUPC" w:cs="BrowalliaUPC"/>
                <w:sz w:val="20"/>
                <w:szCs w:val="20"/>
                <w:cs/>
              </w:rPr>
            </w:pPr>
            <w:r w:rsidRPr="00083FBC">
              <w:rPr>
                <w:rFonts w:ascii="BrowalliaUPC" w:hAnsi="BrowalliaUPC" w:cs="BrowalliaUPC"/>
                <w:sz w:val="20"/>
                <w:szCs w:val="20"/>
                <w:cs/>
              </w:rPr>
              <w:t>ออสเตรเลีย</w:t>
            </w:r>
          </w:p>
        </w:tc>
        <w:tc>
          <w:tcPr>
            <w:tcW w:w="850" w:type="dxa"/>
          </w:tcPr>
          <w:p w14:paraId="3C59476B" w14:textId="77777777" w:rsidR="004F50FB" w:rsidRPr="00083FBC" w:rsidRDefault="004F50FB" w:rsidP="004F50FB">
            <w:pPr>
              <w:ind w:right="-21"/>
              <w:jc w:val="center"/>
              <w:rPr>
                <w:rFonts w:ascii="BrowalliaUPC" w:hAnsi="BrowalliaUPC" w:cs="BrowalliaUPC"/>
                <w:sz w:val="20"/>
                <w:szCs w:val="20"/>
              </w:rPr>
            </w:pPr>
            <w:r w:rsidRPr="00083FBC">
              <w:rPr>
                <w:rFonts w:ascii="BrowalliaUPC" w:hAnsi="BrowalliaUPC" w:cs="BrowalliaUPC"/>
                <w:sz w:val="20"/>
                <w:szCs w:val="20"/>
              </w:rPr>
              <w:t xml:space="preserve">14.5 </w:t>
            </w:r>
            <w:r w:rsidRPr="00083FBC">
              <w:rPr>
                <w:rFonts w:ascii="BrowalliaUPC" w:hAnsi="BrowalliaUPC" w:cs="BrowalliaUPC"/>
                <w:sz w:val="20"/>
                <w:szCs w:val="20"/>
                <w:cs/>
              </w:rPr>
              <w:t>ล้านเหรียญออส</w:t>
            </w:r>
            <w:proofErr w:type="spellStart"/>
            <w:r w:rsidRPr="00083FBC">
              <w:rPr>
                <w:rFonts w:ascii="BrowalliaUPC" w:hAnsi="BrowalliaUPC" w:cs="BrowalliaUPC"/>
                <w:sz w:val="20"/>
                <w:szCs w:val="20"/>
                <w:cs/>
              </w:rPr>
              <w:t>เต</w:t>
            </w:r>
            <w:proofErr w:type="spellEnd"/>
            <w:r w:rsidRPr="00083FBC">
              <w:rPr>
                <w:rFonts w:ascii="BrowalliaUPC" w:hAnsi="BrowalliaUPC" w:cs="BrowalliaUPC"/>
                <w:sz w:val="20"/>
                <w:szCs w:val="20"/>
                <w:cs/>
              </w:rPr>
              <w:t>ร</w:t>
            </w:r>
            <w:r w:rsidRPr="00083FBC">
              <w:rPr>
                <w:rFonts w:ascii="BrowalliaUPC" w:hAnsi="BrowalliaUPC" w:cs="BrowalliaUPC"/>
                <w:sz w:val="20"/>
                <w:szCs w:val="20"/>
              </w:rPr>
              <w:t>-</w:t>
            </w:r>
          </w:p>
          <w:p w14:paraId="4D72BE38" w14:textId="4815AE89" w:rsidR="004F50FB" w:rsidRPr="00083FBC" w:rsidRDefault="004F50FB" w:rsidP="004F50FB">
            <w:pPr>
              <w:ind w:right="-21"/>
              <w:jc w:val="center"/>
              <w:rPr>
                <w:rFonts w:ascii="BrowalliaUPC" w:hAnsi="BrowalliaUPC" w:cs="BrowalliaUPC"/>
                <w:sz w:val="20"/>
                <w:szCs w:val="20"/>
                <w:cs/>
              </w:rPr>
            </w:pPr>
            <w:r w:rsidRPr="00083FBC">
              <w:rPr>
                <w:rFonts w:ascii="BrowalliaUPC" w:hAnsi="BrowalliaUPC" w:cs="BrowalliaUPC"/>
                <w:sz w:val="20"/>
                <w:szCs w:val="20"/>
                <w:cs/>
              </w:rPr>
              <w:t>เลีย</w:t>
            </w:r>
          </w:p>
        </w:tc>
        <w:tc>
          <w:tcPr>
            <w:tcW w:w="905" w:type="dxa"/>
            <w:hideMark/>
          </w:tcPr>
          <w:p w14:paraId="45F83A4B" w14:textId="7064624B" w:rsidR="004F50FB" w:rsidRPr="00083FBC" w:rsidRDefault="004F50FB" w:rsidP="004F50FB">
            <w:pPr>
              <w:ind w:right="-21"/>
              <w:jc w:val="center"/>
              <w:rPr>
                <w:rFonts w:ascii="BrowalliaUPC" w:hAnsi="BrowalliaUPC" w:cs="BrowalliaUPC"/>
                <w:sz w:val="20"/>
                <w:szCs w:val="20"/>
              </w:rPr>
            </w:pPr>
            <w:r w:rsidRPr="00083FBC">
              <w:rPr>
                <w:rFonts w:ascii="BrowalliaUPC" w:hAnsi="BrowalliaUPC" w:cs="BrowalliaUPC"/>
                <w:sz w:val="20"/>
                <w:szCs w:val="20"/>
              </w:rPr>
              <w:t xml:space="preserve">14.5 </w:t>
            </w:r>
            <w:r w:rsidRPr="00083FBC">
              <w:rPr>
                <w:rFonts w:ascii="BrowalliaUPC" w:hAnsi="BrowalliaUPC" w:cs="BrowalliaUPC"/>
                <w:sz w:val="20"/>
                <w:szCs w:val="20"/>
                <w:cs/>
              </w:rPr>
              <w:t>ล้านเหรียญออส</w:t>
            </w:r>
            <w:proofErr w:type="spellStart"/>
            <w:r w:rsidRPr="00083FBC">
              <w:rPr>
                <w:rFonts w:ascii="BrowalliaUPC" w:hAnsi="BrowalliaUPC" w:cs="BrowalliaUPC"/>
                <w:sz w:val="20"/>
                <w:szCs w:val="20"/>
                <w:cs/>
              </w:rPr>
              <w:t>เต</w:t>
            </w:r>
            <w:proofErr w:type="spellEnd"/>
            <w:r w:rsidRPr="00083FBC">
              <w:rPr>
                <w:rFonts w:ascii="BrowalliaUPC" w:hAnsi="BrowalliaUPC" w:cs="BrowalliaUPC"/>
                <w:sz w:val="20"/>
                <w:szCs w:val="20"/>
                <w:cs/>
              </w:rPr>
              <w:t>ร</w:t>
            </w:r>
            <w:r w:rsidRPr="00083FBC">
              <w:rPr>
                <w:rFonts w:ascii="BrowalliaUPC" w:hAnsi="BrowalliaUPC" w:cs="BrowalliaUPC"/>
                <w:sz w:val="20"/>
                <w:szCs w:val="20"/>
              </w:rPr>
              <w:t>-</w:t>
            </w:r>
          </w:p>
          <w:p w14:paraId="5EE121D1" w14:textId="77777777" w:rsidR="004F50FB" w:rsidRPr="00083FBC" w:rsidRDefault="004F50FB" w:rsidP="004F50FB">
            <w:pPr>
              <w:ind w:right="-21"/>
              <w:jc w:val="center"/>
              <w:rPr>
                <w:rFonts w:ascii="BrowalliaUPC" w:hAnsi="BrowalliaUPC" w:cs="BrowalliaUPC"/>
                <w:sz w:val="20"/>
                <w:szCs w:val="20"/>
                <w:cs/>
              </w:rPr>
            </w:pPr>
            <w:r w:rsidRPr="00083FBC">
              <w:rPr>
                <w:rFonts w:ascii="BrowalliaUPC" w:hAnsi="BrowalliaUPC" w:cs="BrowalliaUPC"/>
                <w:sz w:val="20"/>
                <w:szCs w:val="20"/>
                <w:cs/>
              </w:rPr>
              <w:t>เลีย</w:t>
            </w:r>
          </w:p>
        </w:tc>
        <w:tc>
          <w:tcPr>
            <w:tcW w:w="938" w:type="dxa"/>
            <w:shd w:val="clear" w:color="auto" w:fill="auto"/>
          </w:tcPr>
          <w:p w14:paraId="7DDB2F35" w14:textId="60E1FDF9" w:rsidR="004F50FB" w:rsidRPr="00083FBC" w:rsidRDefault="004F50FB" w:rsidP="004F50FB">
            <w:pPr>
              <w:tabs>
                <w:tab w:val="decimal" w:pos="7380"/>
                <w:tab w:val="center" w:pos="8460"/>
              </w:tabs>
              <w:jc w:val="center"/>
              <w:rPr>
                <w:rFonts w:ascii="BrowalliaUPC" w:hAnsi="BrowalliaUPC" w:cs="BrowalliaUPC"/>
                <w:sz w:val="20"/>
                <w:szCs w:val="20"/>
                <w:cs/>
              </w:rPr>
            </w:pPr>
            <w:r w:rsidRPr="00083FBC">
              <w:rPr>
                <w:rFonts w:ascii="BrowalliaUPC" w:hAnsi="BrowalliaUPC" w:cs="BrowalliaUPC"/>
                <w:sz w:val="20"/>
                <w:szCs w:val="20"/>
              </w:rPr>
              <w:t>60</w:t>
            </w:r>
          </w:p>
        </w:tc>
        <w:tc>
          <w:tcPr>
            <w:tcW w:w="992" w:type="dxa"/>
            <w:hideMark/>
          </w:tcPr>
          <w:p w14:paraId="5CAEEDC0" w14:textId="77777777" w:rsidR="004F50FB" w:rsidRPr="00083FBC" w:rsidRDefault="004F50FB" w:rsidP="004F50FB">
            <w:pPr>
              <w:ind w:right="-21"/>
              <w:jc w:val="center"/>
              <w:rPr>
                <w:rFonts w:ascii="BrowalliaUPC" w:hAnsi="BrowalliaUPC" w:cs="BrowalliaUPC"/>
                <w:sz w:val="20"/>
                <w:szCs w:val="20"/>
              </w:rPr>
            </w:pPr>
            <w:r w:rsidRPr="00083FBC">
              <w:rPr>
                <w:rFonts w:ascii="BrowalliaUPC" w:hAnsi="BrowalliaUPC" w:cs="BrowalliaUPC"/>
                <w:sz w:val="20"/>
                <w:szCs w:val="20"/>
              </w:rPr>
              <w:t>60</w:t>
            </w:r>
          </w:p>
        </w:tc>
        <w:tc>
          <w:tcPr>
            <w:tcW w:w="992" w:type="dxa"/>
          </w:tcPr>
          <w:p w14:paraId="3DE3D55D" w14:textId="0603DE4B" w:rsidR="004F50FB" w:rsidRPr="00083FBC" w:rsidRDefault="004F50FB" w:rsidP="004F50FB">
            <w:pPr>
              <w:jc w:val="right"/>
              <w:rPr>
                <w:rFonts w:ascii="BrowalliaUPC" w:hAnsi="BrowalliaUPC" w:cs="BrowalliaUPC"/>
                <w:sz w:val="20"/>
                <w:szCs w:val="20"/>
              </w:rPr>
            </w:pPr>
            <w:r w:rsidRPr="00083FBC">
              <w:rPr>
                <w:rFonts w:ascii="BrowalliaUPC" w:hAnsi="BrowalliaUPC" w:cs="BrowalliaUPC"/>
                <w:sz w:val="20"/>
                <w:szCs w:val="20"/>
              </w:rPr>
              <w:t>298,542</w:t>
            </w:r>
          </w:p>
        </w:tc>
        <w:tc>
          <w:tcPr>
            <w:tcW w:w="1064" w:type="dxa"/>
          </w:tcPr>
          <w:p w14:paraId="687D18DD" w14:textId="5BE5BAF4" w:rsidR="004F50FB" w:rsidRPr="00083FBC" w:rsidRDefault="004F50FB" w:rsidP="004F50FB">
            <w:pPr>
              <w:jc w:val="right"/>
              <w:rPr>
                <w:rFonts w:ascii="BrowalliaUPC" w:hAnsi="BrowalliaUPC" w:cs="BrowalliaUPC"/>
                <w:sz w:val="20"/>
                <w:szCs w:val="20"/>
              </w:rPr>
            </w:pPr>
            <w:r w:rsidRPr="00083FBC">
              <w:rPr>
                <w:rFonts w:ascii="BrowalliaUPC" w:hAnsi="BrowalliaUPC" w:cs="BrowalliaUPC"/>
                <w:sz w:val="20"/>
                <w:szCs w:val="20"/>
              </w:rPr>
              <w:t>298,542</w:t>
            </w:r>
          </w:p>
        </w:tc>
      </w:tr>
      <w:tr w:rsidR="004F50FB" w:rsidRPr="00083FBC" w14:paraId="5686EC8D" w14:textId="77777777" w:rsidTr="009A3672">
        <w:trPr>
          <w:trHeight w:val="340"/>
        </w:trPr>
        <w:tc>
          <w:tcPr>
            <w:tcW w:w="1323" w:type="dxa"/>
          </w:tcPr>
          <w:p w14:paraId="1EC31C6A" w14:textId="77777777" w:rsidR="004F50FB" w:rsidRPr="00083FBC" w:rsidRDefault="004F50FB" w:rsidP="004F50FB">
            <w:pPr>
              <w:tabs>
                <w:tab w:val="decimal" w:pos="7380"/>
                <w:tab w:val="center" w:pos="8460"/>
              </w:tabs>
              <w:ind w:right="-108"/>
              <w:rPr>
                <w:rFonts w:ascii="BrowalliaUPC" w:hAnsi="BrowalliaUPC" w:cs="BrowalliaUPC"/>
                <w:color w:val="000000"/>
                <w:sz w:val="20"/>
                <w:szCs w:val="20"/>
              </w:rPr>
            </w:pPr>
            <w:r w:rsidRPr="00083FBC">
              <w:rPr>
                <w:rFonts w:ascii="BrowalliaUPC" w:hAnsi="BrowalliaUPC" w:cs="BrowalliaUPC"/>
                <w:color w:val="000000"/>
                <w:sz w:val="20"/>
                <w:szCs w:val="20"/>
                <w:cs/>
              </w:rPr>
              <w:t>บริษัท สิทธิ อินเตอร์เนชั่น</w:t>
            </w:r>
            <w:proofErr w:type="spellStart"/>
            <w:r w:rsidRPr="00083FBC">
              <w:rPr>
                <w:rFonts w:ascii="BrowalliaUPC" w:hAnsi="BrowalliaUPC" w:cs="BrowalliaUPC"/>
                <w:color w:val="000000"/>
                <w:sz w:val="20"/>
                <w:szCs w:val="20"/>
                <w:cs/>
              </w:rPr>
              <w:t>แน</w:t>
            </w:r>
            <w:proofErr w:type="spellEnd"/>
            <w:r w:rsidRPr="00083FBC">
              <w:rPr>
                <w:rFonts w:ascii="BrowalliaUPC" w:hAnsi="BrowalliaUPC" w:cs="BrowalliaUPC"/>
                <w:color w:val="000000"/>
                <w:sz w:val="20"/>
                <w:szCs w:val="20"/>
                <w:cs/>
              </w:rPr>
              <w:t>ล จำกัด</w:t>
            </w:r>
          </w:p>
        </w:tc>
        <w:tc>
          <w:tcPr>
            <w:tcW w:w="1240" w:type="dxa"/>
          </w:tcPr>
          <w:p w14:paraId="59AAD95E" w14:textId="77777777" w:rsidR="004F50FB" w:rsidRPr="00083FBC" w:rsidRDefault="004F50FB" w:rsidP="004F50FB">
            <w:pPr>
              <w:tabs>
                <w:tab w:val="left" w:pos="2160"/>
                <w:tab w:val="decimal" w:pos="7380"/>
                <w:tab w:val="center" w:pos="8460"/>
              </w:tabs>
              <w:ind w:right="-4"/>
              <w:rPr>
                <w:rFonts w:ascii="BrowalliaUPC" w:hAnsi="BrowalliaUPC" w:cs="BrowalliaUPC"/>
                <w:color w:val="000000"/>
                <w:sz w:val="20"/>
                <w:szCs w:val="20"/>
              </w:rPr>
            </w:pPr>
            <w:r w:rsidRPr="00083FBC">
              <w:rPr>
                <w:rFonts w:ascii="BrowalliaUPC" w:hAnsi="BrowalliaUPC" w:cs="BrowalliaUPC"/>
                <w:color w:val="000000"/>
                <w:sz w:val="20"/>
                <w:szCs w:val="20"/>
                <w:cs/>
              </w:rPr>
              <w:t>นำเข้า ส่งออก</w:t>
            </w:r>
          </w:p>
          <w:p w14:paraId="7F15518D" w14:textId="77777777" w:rsidR="004F50FB" w:rsidRPr="00083FBC" w:rsidRDefault="004F50FB" w:rsidP="004F50FB">
            <w:pPr>
              <w:tabs>
                <w:tab w:val="left" w:pos="2160"/>
                <w:tab w:val="decimal" w:pos="7380"/>
                <w:tab w:val="center" w:pos="8460"/>
              </w:tabs>
              <w:ind w:right="-4"/>
              <w:rPr>
                <w:rFonts w:ascii="BrowalliaUPC" w:hAnsi="BrowalliaUPC" w:cs="BrowalliaUPC"/>
                <w:color w:val="000000"/>
                <w:sz w:val="20"/>
                <w:szCs w:val="20"/>
              </w:rPr>
            </w:pPr>
            <w:r w:rsidRPr="00083FBC">
              <w:rPr>
                <w:rFonts w:ascii="BrowalliaUPC" w:hAnsi="BrowalliaUPC" w:cs="BrowalliaUPC"/>
                <w:color w:val="000000"/>
                <w:sz w:val="20"/>
                <w:szCs w:val="20"/>
              </w:rPr>
              <w:t xml:space="preserve">  </w:t>
            </w:r>
            <w:r w:rsidRPr="00083FBC">
              <w:rPr>
                <w:rFonts w:ascii="BrowalliaUPC" w:hAnsi="BrowalliaUPC" w:cs="BrowalliaUPC"/>
                <w:color w:val="000000"/>
                <w:sz w:val="20"/>
                <w:szCs w:val="20"/>
                <w:cs/>
              </w:rPr>
              <w:t xml:space="preserve"> สินค้าอุปโภค </w:t>
            </w:r>
          </w:p>
          <w:p w14:paraId="3E25D0AC" w14:textId="4192E992" w:rsidR="004F50FB" w:rsidRPr="00083FBC" w:rsidRDefault="004F50FB" w:rsidP="004F50FB">
            <w:pPr>
              <w:tabs>
                <w:tab w:val="left" w:pos="2160"/>
                <w:tab w:val="decimal" w:pos="7380"/>
                <w:tab w:val="center" w:pos="8460"/>
              </w:tabs>
              <w:ind w:right="-4"/>
              <w:rPr>
                <w:rFonts w:ascii="BrowalliaUPC" w:hAnsi="BrowalliaUPC" w:cs="BrowalliaUPC"/>
                <w:color w:val="000000"/>
                <w:sz w:val="20"/>
                <w:szCs w:val="20"/>
                <w:cs/>
              </w:rPr>
            </w:pPr>
            <w:r w:rsidRPr="00083FBC">
              <w:rPr>
                <w:rFonts w:ascii="BrowalliaUPC" w:hAnsi="BrowalliaUPC" w:cs="BrowalliaUPC"/>
                <w:color w:val="000000"/>
                <w:sz w:val="20"/>
                <w:szCs w:val="20"/>
              </w:rPr>
              <w:t xml:space="preserve">   </w:t>
            </w:r>
            <w:r w:rsidRPr="00083FBC">
              <w:rPr>
                <w:rFonts w:ascii="BrowalliaUPC" w:hAnsi="BrowalliaUPC" w:cs="BrowalliaUPC"/>
                <w:color w:val="000000"/>
                <w:sz w:val="20"/>
                <w:szCs w:val="20"/>
                <w:cs/>
              </w:rPr>
              <w:t>บริโภค</w:t>
            </w:r>
          </w:p>
        </w:tc>
        <w:tc>
          <w:tcPr>
            <w:tcW w:w="851" w:type="dxa"/>
          </w:tcPr>
          <w:p w14:paraId="4BC318DF" w14:textId="77777777" w:rsidR="004F50FB" w:rsidRPr="00083FBC" w:rsidRDefault="004F50FB" w:rsidP="004F50FB">
            <w:pPr>
              <w:tabs>
                <w:tab w:val="left" w:pos="778"/>
                <w:tab w:val="decimal" w:pos="7380"/>
                <w:tab w:val="center" w:pos="8460"/>
              </w:tabs>
              <w:ind w:left="-112" w:right="-106"/>
              <w:jc w:val="center"/>
              <w:rPr>
                <w:rFonts w:ascii="BrowalliaUPC" w:hAnsi="BrowalliaUPC" w:cs="BrowalliaUPC"/>
                <w:sz w:val="20"/>
                <w:szCs w:val="20"/>
                <w:cs/>
              </w:rPr>
            </w:pPr>
            <w:r w:rsidRPr="00083FBC">
              <w:rPr>
                <w:rFonts w:ascii="BrowalliaUPC" w:hAnsi="BrowalliaUPC" w:cs="BrowalliaUPC"/>
                <w:sz w:val="20"/>
                <w:szCs w:val="20"/>
                <w:cs/>
              </w:rPr>
              <w:t>ไทย</w:t>
            </w:r>
          </w:p>
        </w:tc>
        <w:tc>
          <w:tcPr>
            <w:tcW w:w="850" w:type="dxa"/>
          </w:tcPr>
          <w:p w14:paraId="169DFA4E" w14:textId="6C8AC6C3" w:rsidR="004F50FB" w:rsidRPr="00083FBC" w:rsidRDefault="004F50FB" w:rsidP="004F50FB">
            <w:pPr>
              <w:ind w:right="-21"/>
              <w:jc w:val="center"/>
              <w:rPr>
                <w:rFonts w:ascii="BrowalliaUPC" w:hAnsi="BrowalliaUPC" w:cs="BrowalliaUPC"/>
                <w:sz w:val="20"/>
                <w:szCs w:val="20"/>
                <w:cs/>
              </w:rPr>
            </w:pPr>
            <w:r w:rsidRPr="00083FBC">
              <w:rPr>
                <w:rFonts w:ascii="BrowalliaUPC" w:hAnsi="BrowalliaUPC" w:cs="BrowalliaUPC"/>
                <w:sz w:val="20"/>
                <w:szCs w:val="20"/>
              </w:rPr>
              <w:t xml:space="preserve">5.0 </w:t>
            </w:r>
            <w:r w:rsidRPr="00083FBC">
              <w:rPr>
                <w:rFonts w:ascii="BrowalliaUPC" w:hAnsi="BrowalliaUPC" w:cs="BrowalliaUPC"/>
                <w:sz w:val="20"/>
                <w:szCs w:val="20"/>
                <w:cs/>
              </w:rPr>
              <w:t>ล้านบาท</w:t>
            </w:r>
          </w:p>
        </w:tc>
        <w:tc>
          <w:tcPr>
            <w:tcW w:w="905" w:type="dxa"/>
          </w:tcPr>
          <w:p w14:paraId="45984D44" w14:textId="7E0CF176" w:rsidR="004F50FB" w:rsidRPr="00083FBC" w:rsidRDefault="004F50FB" w:rsidP="004F50FB">
            <w:pPr>
              <w:ind w:right="-21"/>
              <w:jc w:val="center"/>
              <w:rPr>
                <w:rFonts w:ascii="BrowalliaUPC" w:hAnsi="BrowalliaUPC" w:cs="BrowalliaUPC"/>
                <w:sz w:val="20"/>
                <w:szCs w:val="20"/>
              </w:rPr>
            </w:pPr>
            <w:r w:rsidRPr="00083FBC">
              <w:rPr>
                <w:rFonts w:ascii="BrowalliaUPC" w:hAnsi="BrowalliaUPC" w:cs="BrowalliaUPC"/>
                <w:sz w:val="20"/>
                <w:szCs w:val="20"/>
              </w:rPr>
              <w:t xml:space="preserve">5.0 </w:t>
            </w:r>
            <w:r w:rsidRPr="00083FBC">
              <w:rPr>
                <w:rFonts w:ascii="BrowalliaUPC" w:hAnsi="BrowalliaUPC" w:cs="BrowalliaUPC"/>
                <w:sz w:val="20"/>
                <w:szCs w:val="20"/>
                <w:cs/>
              </w:rPr>
              <w:t>ล้านบาท</w:t>
            </w:r>
          </w:p>
        </w:tc>
        <w:tc>
          <w:tcPr>
            <w:tcW w:w="938" w:type="dxa"/>
            <w:shd w:val="clear" w:color="auto" w:fill="auto"/>
          </w:tcPr>
          <w:p w14:paraId="7ED8F5C0" w14:textId="1F49A84B" w:rsidR="004F50FB" w:rsidRPr="00083FBC" w:rsidRDefault="004F50FB" w:rsidP="004F50FB">
            <w:pPr>
              <w:tabs>
                <w:tab w:val="decimal" w:pos="7380"/>
                <w:tab w:val="center" w:pos="8460"/>
              </w:tabs>
              <w:jc w:val="center"/>
              <w:rPr>
                <w:rFonts w:ascii="BrowalliaUPC" w:hAnsi="BrowalliaUPC" w:cs="BrowalliaUPC"/>
                <w:sz w:val="20"/>
                <w:szCs w:val="20"/>
                <w:cs/>
              </w:rPr>
            </w:pPr>
            <w:r w:rsidRPr="00083FBC">
              <w:rPr>
                <w:rFonts w:ascii="BrowalliaUPC" w:hAnsi="BrowalliaUPC" w:cs="BrowalliaUPC"/>
                <w:sz w:val="20"/>
                <w:szCs w:val="20"/>
              </w:rPr>
              <w:t>40</w:t>
            </w:r>
          </w:p>
        </w:tc>
        <w:tc>
          <w:tcPr>
            <w:tcW w:w="992" w:type="dxa"/>
          </w:tcPr>
          <w:p w14:paraId="6458D4F6" w14:textId="6A30B69C" w:rsidR="004F50FB" w:rsidRPr="00083FBC" w:rsidRDefault="004F50FB" w:rsidP="004F50FB">
            <w:pPr>
              <w:ind w:right="-21"/>
              <w:jc w:val="center"/>
              <w:rPr>
                <w:rFonts w:ascii="BrowalliaUPC" w:hAnsi="BrowalliaUPC" w:cs="BrowalliaUPC"/>
                <w:sz w:val="20"/>
                <w:szCs w:val="20"/>
              </w:rPr>
            </w:pPr>
            <w:r w:rsidRPr="00083FBC">
              <w:rPr>
                <w:rFonts w:ascii="BrowalliaUPC" w:hAnsi="BrowalliaUPC" w:cs="BrowalliaUPC"/>
                <w:sz w:val="20"/>
                <w:szCs w:val="20"/>
              </w:rPr>
              <w:t>40</w:t>
            </w:r>
          </w:p>
        </w:tc>
        <w:tc>
          <w:tcPr>
            <w:tcW w:w="992" w:type="dxa"/>
          </w:tcPr>
          <w:p w14:paraId="27EE32E6" w14:textId="7174966D" w:rsidR="004F50FB" w:rsidRPr="00083FBC" w:rsidRDefault="004F50FB" w:rsidP="004F50FB">
            <w:pPr>
              <w:pBdr>
                <w:bottom w:val="single" w:sz="4" w:space="1" w:color="auto"/>
              </w:pBdr>
              <w:jc w:val="right"/>
              <w:rPr>
                <w:rFonts w:ascii="BrowalliaUPC" w:hAnsi="BrowalliaUPC" w:cs="BrowalliaUPC"/>
                <w:sz w:val="20"/>
                <w:szCs w:val="20"/>
              </w:rPr>
            </w:pPr>
            <w:r w:rsidRPr="00083FBC">
              <w:rPr>
                <w:rFonts w:ascii="BrowalliaUPC" w:hAnsi="BrowalliaUPC" w:cs="BrowalliaUPC"/>
                <w:sz w:val="20"/>
                <w:szCs w:val="20"/>
              </w:rPr>
              <w:t>153,321</w:t>
            </w:r>
          </w:p>
          <w:p w14:paraId="6830361F" w14:textId="77777777" w:rsidR="004F50FB" w:rsidRPr="00083FBC" w:rsidRDefault="004F50FB" w:rsidP="004F50FB">
            <w:pPr>
              <w:pBdr>
                <w:bottom w:val="single" w:sz="4" w:space="1" w:color="auto"/>
              </w:pBdr>
              <w:jc w:val="right"/>
              <w:rPr>
                <w:rFonts w:ascii="BrowalliaUPC" w:hAnsi="BrowalliaUPC" w:cs="BrowalliaUPC"/>
                <w:sz w:val="20"/>
                <w:szCs w:val="20"/>
              </w:rPr>
            </w:pPr>
          </w:p>
          <w:p w14:paraId="57BF2810" w14:textId="7B28D2E9" w:rsidR="004F50FB" w:rsidRPr="00083FBC" w:rsidRDefault="004F50FB" w:rsidP="004F50FB">
            <w:pPr>
              <w:pBdr>
                <w:bottom w:val="single" w:sz="4" w:space="1" w:color="auto"/>
              </w:pBdr>
              <w:jc w:val="right"/>
              <w:rPr>
                <w:rFonts w:ascii="BrowalliaUPC" w:hAnsi="BrowalliaUPC" w:cs="BrowalliaUPC"/>
                <w:sz w:val="20"/>
                <w:szCs w:val="20"/>
              </w:rPr>
            </w:pPr>
          </w:p>
        </w:tc>
        <w:tc>
          <w:tcPr>
            <w:tcW w:w="1064" w:type="dxa"/>
          </w:tcPr>
          <w:p w14:paraId="17420819" w14:textId="77777777" w:rsidR="004F50FB" w:rsidRPr="00083FBC" w:rsidRDefault="004F50FB" w:rsidP="004F50FB">
            <w:pPr>
              <w:pBdr>
                <w:bottom w:val="single" w:sz="4" w:space="1" w:color="auto"/>
              </w:pBdr>
              <w:jc w:val="right"/>
              <w:rPr>
                <w:rFonts w:ascii="BrowalliaUPC" w:hAnsi="BrowalliaUPC" w:cs="BrowalliaUPC"/>
                <w:sz w:val="20"/>
                <w:szCs w:val="20"/>
              </w:rPr>
            </w:pPr>
            <w:r w:rsidRPr="00083FBC">
              <w:rPr>
                <w:rFonts w:ascii="BrowalliaUPC" w:hAnsi="BrowalliaUPC" w:cs="BrowalliaUPC"/>
                <w:sz w:val="20"/>
                <w:szCs w:val="20"/>
              </w:rPr>
              <w:t>153,321</w:t>
            </w:r>
          </w:p>
          <w:p w14:paraId="5B3D584F" w14:textId="77777777" w:rsidR="004F50FB" w:rsidRPr="00083FBC" w:rsidRDefault="004F50FB" w:rsidP="004F50FB">
            <w:pPr>
              <w:pBdr>
                <w:bottom w:val="single" w:sz="4" w:space="1" w:color="auto"/>
              </w:pBdr>
              <w:jc w:val="right"/>
              <w:rPr>
                <w:rFonts w:ascii="BrowalliaUPC" w:hAnsi="BrowalliaUPC" w:cs="BrowalliaUPC"/>
                <w:sz w:val="20"/>
                <w:szCs w:val="20"/>
              </w:rPr>
            </w:pPr>
          </w:p>
          <w:p w14:paraId="4E2402A9" w14:textId="1D629638" w:rsidR="004F50FB" w:rsidRPr="00083FBC" w:rsidRDefault="004F50FB" w:rsidP="004F50FB">
            <w:pPr>
              <w:pBdr>
                <w:bottom w:val="single" w:sz="4" w:space="1" w:color="auto"/>
              </w:pBdr>
              <w:jc w:val="center"/>
              <w:rPr>
                <w:rFonts w:ascii="BrowalliaUPC" w:hAnsi="BrowalliaUPC" w:cs="BrowalliaUPC"/>
                <w:sz w:val="20"/>
                <w:szCs w:val="20"/>
              </w:rPr>
            </w:pPr>
          </w:p>
        </w:tc>
      </w:tr>
      <w:tr w:rsidR="004F50FB" w:rsidRPr="00083FBC" w14:paraId="7653C5E1" w14:textId="77777777" w:rsidTr="009A3672">
        <w:trPr>
          <w:trHeight w:val="130"/>
        </w:trPr>
        <w:tc>
          <w:tcPr>
            <w:tcW w:w="1323" w:type="dxa"/>
          </w:tcPr>
          <w:p w14:paraId="112DD14A" w14:textId="77777777" w:rsidR="004F50FB" w:rsidRPr="00083FBC" w:rsidRDefault="004F50FB" w:rsidP="004F50FB">
            <w:pPr>
              <w:tabs>
                <w:tab w:val="decimal" w:pos="7380"/>
                <w:tab w:val="center" w:pos="8460"/>
              </w:tabs>
              <w:ind w:right="-108"/>
              <w:rPr>
                <w:rFonts w:ascii="BrowalliaUPC" w:hAnsi="BrowalliaUPC" w:cs="BrowalliaUPC"/>
                <w:color w:val="000000"/>
                <w:sz w:val="20"/>
                <w:szCs w:val="20"/>
              </w:rPr>
            </w:pPr>
            <w:r w:rsidRPr="00083FBC">
              <w:rPr>
                <w:rFonts w:ascii="BrowalliaUPC" w:hAnsi="BrowalliaUPC" w:cs="BrowalliaUPC"/>
                <w:color w:val="000000"/>
                <w:sz w:val="20"/>
                <w:szCs w:val="20"/>
                <w:cs/>
              </w:rPr>
              <w:t>รวม</w:t>
            </w:r>
          </w:p>
        </w:tc>
        <w:tc>
          <w:tcPr>
            <w:tcW w:w="1240" w:type="dxa"/>
          </w:tcPr>
          <w:p w14:paraId="25C2C539" w14:textId="77777777" w:rsidR="004F50FB" w:rsidRPr="00083FBC" w:rsidRDefault="004F50FB" w:rsidP="004F50FB">
            <w:pPr>
              <w:tabs>
                <w:tab w:val="left" w:pos="2160"/>
                <w:tab w:val="decimal" w:pos="7380"/>
                <w:tab w:val="center" w:pos="8460"/>
              </w:tabs>
              <w:ind w:right="-4"/>
              <w:jc w:val="center"/>
              <w:rPr>
                <w:rFonts w:ascii="BrowalliaUPC" w:hAnsi="BrowalliaUPC" w:cs="BrowalliaUPC"/>
                <w:color w:val="000000"/>
                <w:sz w:val="20"/>
                <w:szCs w:val="20"/>
                <w:cs/>
              </w:rPr>
            </w:pPr>
          </w:p>
        </w:tc>
        <w:tc>
          <w:tcPr>
            <w:tcW w:w="851" w:type="dxa"/>
          </w:tcPr>
          <w:p w14:paraId="3C14DE2B" w14:textId="77777777" w:rsidR="004F50FB" w:rsidRPr="00083FBC" w:rsidRDefault="004F50FB" w:rsidP="004F50FB">
            <w:pPr>
              <w:tabs>
                <w:tab w:val="left" w:pos="778"/>
                <w:tab w:val="decimal" w:pos="7380"/>
                <w:tab w:val="center" w:pos="8460"/>
              </w:tabs>
              <w:ind w:left="-112" w:right="-106"/>
              <w:jc w:val="center"/>
              <w:rPr>
                <w:rFonts w:ascii="BrowalliaUPC" w:hAnsi="BrowalliaUPC" w:cs="BrowalliaUPC"/>
                <w:sz w:val="20"/>
                <w:szCs w:val="20"/>
                <w:cs/>
              </w:rPr>
            </w:pPr>
          </w:p>
        </w:tc>
        <w:tc>
          <w:tcPr>
            <w:tcW w:w="850" w:type="dxa"/>
          </w:tcPr>
          <w:p w14:paraId="079BF5E2" w14:textId="77777777" w:rsidR="004F50FB" w:rsidRPr="00083FBC" w:rsidRDefault="004F50FB" w:rsidP="004F50FB">
            <w:pPr>
              <w:ind w:right="-21"/>
              <w:jc w:val="center"/>
              <w:rPr>
                <w:rFonts w:ascii="BrowalliaUPC" w:hAnsi="BrowalliaUPC" w:cs="BrowalliaUPC"/>
                <w:sz w:val="20"/>
                <w:szCs w:val="20"/>
                <w:highlight w:val="yellow"/>
              </w:rPr>
            </w:pPr>
          </w:p>
        </w:tc>
        <w:tc>
          <w:tcPr>
            <w:tcW w:w="905" w:type="dxa"/>
          </w:tcPr>
          <w:p w14:paraId="0534A5EA" w14:textId="77777777" w:rsidR="004F50FB" w:rsidRPr="00083FBC" w:rsidRDefault="004F50FB" w:rsidP="004F50FB">
            <w:pPr>
              <w:ind w:right="-21"/>
              <w:jc w:val="center"/>
              <w:rPr>
                <w:rFonts w:ascii="BrowalliaUPC" w:hAnsi="BrowalliaUPC" w:cs="BrowalliaUPC"/>
                <w:sz w:val="20"/>
                <w:szCs w:val="20"/>
              </w:rPr>
            </w:pPr>
          </w:p>
        </w:tc>
        <w:tc>
          <w:tcPr>
            <w:tcW w:w="938" w:type="dxa"/>
          </w:tcPr>
          <w:p w14:paraId="4FCDA812" w14:textId="77777777" w:rsidR="004F50FB" w:rsidRPr="00083FBC" w:rsidRDefault="004F50FB" w:rsidP="004F50FB">
            <w:pPr>
              <w:tabs>
                <w:tab w:val="decimal" w:pos="7380"/>
                <w:tab w:val="center" w:pos="8460"/>
              </w:tabs>
              <w:jc w:val="center"/>
              <w:rPr>
                <w:rFonts w:ascii="BrowalliaUPC" w:hAnsi="BrowalliaUPC" w:cs="BrowalliaUPC"/>
                <w:sz w:val="20"/>
                <w:szCs w:val="20"/>
                <w:highlight w:val="yellow"/>
              </w:rPr>
            </w:pPr>
          </w:p>
        </w:tc>
        <w:tc>
          <w:tcPr>
            <w:tcW w:w="992" w:type="dxa"/>
          </w:tcPr>
          <w:p w14:paraId="1FB59EDF" w14:textId="77777777" w:rsidR="004F50FB" w:rsidRPr="00083FBC" w:rsidRDefault="004F50FB" w:rsidP="004F50FB">
            <w:pPr>
              <w:ind w:right="-21"/>
              <w:jc w:val="center"/>
              <w:rPr>
                <w:rFonts w:ascii="BrowalliaUPC" w:hAnsi="BrowalliaUPC" w:cs="BrowalliaUPC"/>
                <w:sz w:val="20"/>
                <w:szCs w:val="20"/>
              </w:rPr>
            </w:pPr>
          </w:p>
        </w:tc>
        <w:tc>
          <w:tcPr>
            <w:tcW w:w="992" w:type="dxa"/>
          </w:tcPr>
          <w:p w14:paraId="159C8CCF" w14:textId="5E131902" w:rsidR="004F50FB" w:rsidRPr="00083FBC" w:rsidRDefault="004F50FB" w:rsidP="004F50FB">
            <w:pPr>
              <w:jc w:val="right"/>
              <w:rPr>
                <w:rFonts w:ascii="BrowalliaUPC" w:hAnsi="BrowalliaUPC" w:cs="BrowalliaUPC"/>
                <w:sz w:val="20"/>
                <w:szCs w:val="20"/>
              </w:rPr>
            </w:pPr>
            <w:r w:rsidRPr="00083FBC">
              <w:rPr>
                <w:rFonts w:ascii="BrowalliaUPC" w:hAnsi="BrowalliaUPC" w:cs="BrowalliaUPC"/>
                <w:sz w:val="20"/>
                <w:szCs w:val="20"/>
              </w:rPr>
              <w:t>451,863</w:t>
            </w:r>
          </w:p>
        </w:tc>
        <w:tc>
          <w:tcPr>
            <w:tcW w:w="1064" w:type="dxa"/>
          </w:tcPr>
          <w:p w14:paraId="31D292BA" w14:textId="344CD16F" w:rsidR="004F50FB" w:rsidRPr="00083FBC" w:rsidRDefault="004F50FB" w:rsidP="004F50FB">
            <w:pPr>
              <w:jc w:val="right"/>
              <w:rPr>
                <w:rFonts w:ascii="BrowalliaUPC" w:hAnsi="BrowalliaUPC" w:cs="BrowalliaUPC"/>
                <w:sz w:val="20"/>
                <w:szCs w:val="20"/>
              </w:rPr>
            </w:pPr>
            <w:r w:rsidRPr="00083FBC">
              <w:rPr>
                <w:rFonts w:ascii="BrowalliaUPC" w:hAnsi="BrowalliaUPC" w:cs="BrowalliaUPC"/>
                <w:sz w:val="20"/>
                <w:szCs w:val="20"/>
              </w:rPr>
              <w:t>451,863</w:t>
            </w:r>
          </w:p>
        </w:tc>
      </w:tr>
      <w:tr w:rsidR="00272CD3" w:rsidRPr="00083FBC" w14:paraId="7753F6EC" w14:textId="77777777" w:rsidTr="009A3672">
        <w:trPr>
          <w:trHeight w:val="64"/>
        </w:trPr>
        <w:tc>
          <w:tcPr>
            <w:tcW w:w="2563" w:type="dxa"/>
            <w:gridSpan w:val="2"/>
            <w:vAlign w:val="center"/>
          </w:tcPr>
          <w:p w14:paraId="06DB408D" w14:textId="77777777" w:rsidR="00272CD3" w:rsidRPr="00083FBC" w:rsidRDefault="00272CD3" w:rsidP="00295181">
            <w:pPr>
              <w:tabs>
                <w:tab w:val="left" w:pos="2160"/>
                <w:tab w:val="decimal" w:pos="7380"/>
                <w:tab w:val="center" w:pos="8460"/>
              </w:tabs>
              <w:ind w:right="-4"/>
              <w:rPr>
                <w:rFonts w:ascii="BrowalliaUPC" w:hAnsi="BrowalliaUPC" w:cs="BrowalliaUPC"/>
                <w:color w:val="000000"/>
                <w:sz w:val="20"/>
                <w:szCs w:val="20"/>
                <w:cs/>
              </w:rPr>
            </w:pPr>
            <w:r w:rsidRPr="00083FBC">
              <w:rPr>
                <w:rFonts w:ascii="BrowalliaUPC" w:hAnsi="BrowalliaUPC" w:cs="BrowalliaUPC"/>
                <w:color w:val="000000"/>
                <w:sz w:val="20"/>
                <w:szCs w:val="20"/>
                <w:u w:val="single"/>
                <w:cs/>
              </w:rPr>
              <w:t>หัก</w:t>
            </w:r>
            <w:r w:rsidRPr="00083FBC">
              <w:rPr>
                <w:rFonts w:ascii="BrowalliaUPC" w:hAnsi="BrowalliaUPC" w:cs="BrowalliaUPC"/>
                <w:color w:val="000000"/>
                <w:sz w:val="20"/>
                <w:szCs w:val="20"/>
                <w:cs/>
              </w:rPr>
              <w:t xml:space="preserve"> ค่าเผื่อการด้อยค่าเงินลงทุน</w:t>
            </w:r>
          </w:p>
        </w:tc>
        <w:tc>
          <w:tcPr>
            <w:tcW w:w="851" w:type="dxa"/>
          </w:tcPr>
          <w:p w14:paraId="244825C9" w14:textId="77777777" w:rsidR="00272CD3" w:rsidRPr="00083FBC" w:rsidRDefault="00272CD3" w:rsidP="00295181">
            <w:pPr>
              <w:tabs>
                <w:tab w:val="left" w:pos="778"/>
                <w:tab w:val="decimal" w:pos="7380"/>
                <w:tab w:val="center" w:pos="8460"/>
              </w:tabs>
              <w:ind w:left="-112" w:right="-106"/>
              <w:jc w:val="center"/>
              <w:rPr>
                <w:rFonts w:ascii="BrowalliaUPC" w:hAnsi="BrowalliaUPC" w:cs="BrowalliaUPC"/>
                <w:sz w:val="20"/>
                <w:szCs w:val="20"/>
                <w:cs/>
              </w:rPr>
            </w:pPr>
          </w:p>
        </w:tc>
        <w:tc>
          <w:tcPr>
            <w:tcW w:w="850" w:type="dxa"/>
          </w:tcPr>
          <w:p w14:paraId="7EDE4B36" w14:textId="77777777" w:rsidR="00272CD3" w:rsidRPr="00083FBC" w:rsidRDefault="00272CD3" w:rsidP="00295181">
            <w:pPr>
              <w:ind w:right="-21"/>
              <w:jc w:val="center"/>
              <w:rPr>
                <w:rFonts w:ascii="BrowalliaUPC" w:hAnsi="BrowalliaUPC" w:cs="BrowalliaUPC"/>
                <w:sz w:val="20"/>
                <w:szCs w:val="20"/>
              </w:rPr>
            </w:pPr>
          </w:p>
        </w:tc>
        <w:tc>
          <w:tcPr>
            <w:tcW w:w="905" w:type="dxa"/>
          </w:tcPr>
          <w:p w14:paraId="30F8437D" w14:textId="77777777" w:rsidR="00272CD3" w:rsidRPr="00083FBC" w:rsidRDefault="00272CD3" w:rsidP="00295181">
            <w:pPr>
              <w:ind w:right="-21"/>
              <w:jc w:val="center"/>
              <w:rPr>
                <w:rFonts w:ascii="BrowalliaUPC" w:hAnsi="BrowalliaUPC" w:cs="BrowalliaUPC"/>
                <w:sz w:val="20"/>
                <w:szCs w:val="20"/>
              </w:rPr>
            </w:pPr>
          </w:p>
        </w:tc>
        <w:tc>
          <w:tcPr>
            <w:tcW w:w="938" w:type="dxa"/>
          </w:tcPr>
          <w:p w14:paraId="3F41E967" w14:textId="77777777" w:rsidR="00272CD3" w:rsidRPr="00083FBC" w:rsidRDefault="00272CD3" w:rsidP="00295181">
            <w:pPr>
              <w:tabs>
                <w:tab w:val="decimal" w:pos="7380"/>
                <w:tab w:val="center" w:pos="8460"/>
              </w:tabs>
              <w:jc w:val="center"/>
              <w:rPr>
                <w:rFonts w:ascii="BrowalliaUPC" w:hAnsi="BrowalliaUPC" w:cs="BrowalliaUPC"/>
                <w:sz w:val="20"/>
                <w:szCs w:val="20"/>
              </w:rPr>
            </w:pPr>
          </w:p>
        </w:tc>
        <w:tc>
          <w:tcPr>
            <w:tcW w:w="992" w:type="dxa"/>
          </w:tcPr>
          <w:p w14:paraId="5EA3E9D6" w14:textId="77777777" w:rsidR="00272CD3" w:rsidRPr="00083FBC" w:rsidRDefault="00272CD3" w:rsidP="00295181">
            <w:pPr>
              <w:ind w:right="-21"/>
              <w:jc w:val="center"/>
              <w:rPr>
                <w:rFonts w:ascii="BrowalliaUPC" w:hAnsi="BrowalliaUPC" w:cs="BrowalliaUPC"/>
                <w:sz w:val="20"/>
                <w:szCs w:val="20"/>
              </w:rPr>
            </w:pPr>
          </w:p>
        </w:tc>
        <w:tc>
          <w:tcPr>
            <w:tcW w:w="992" w:type="dxa"/>
          </w:tcPr>
          <w:p w14:paraId="514E9347" w14:textId="44BFEDCF" w:rsidR="00272CD3" w:rsidRPr="00083FBC" w:rsidRDefault="009E44E0" w:rsidP="00295181">
            <w:pPr>
              <w:pBdr>
                <w:bottom w:val="single" w:sz="4" w:space="1" w:color="auto"/>
              </w:pBdr>
              <w:tabs>
                <w:tab w:val="left" w:pos="1141"/>
              </w:tabs>
              <w:ind w:right="-43"/>
              <w:jc w:val="right"/>
              <w:rPr>
                <w:rFonts w:ascii="BrowalliaUPC" w:hAnsi="BrowalliaUPC" w:cs="BrowalliaUPC"/>
                <w:sz w:val="20"/>
                <w:szCs w:val="20"/>
              </w:rPr>
            </w:pPr>
            <w:r w:rsidRPr="00083FBC">
              <w:rPr>
                <w:rFonts w:ascii="BrowalliaUPC" w:hAnsi="BrowalliaUPC" w:cs="BrowalliaUPC"/>
                <w:sz w:val="20"/>
                <w:szCs w:val="20"/>
              </w:rPr>
              <w:t>(288,</w:t>
            </w:r>
            <w:r w:rsidR="009326C3" w:rsidRPr="00083FBC">
              <w:rPr>
                <w:rFonts w:ascii="BrowalliaUPC" w:hAnsi="BrowalliaUPC" w:cs="BrowalliaUPC"/>
                <w:sz w:val="20"/>
                <w:szCs w:val="20"/>
              </w:rPr>
              <w:t>389)</w:t>
            </w:r>
          </w:p>
        </w:tc>
        <w:tc>
          <w:tcPr>
            <w:tcW w:w="1064" w:type="dxa"/>
          </w:tcPr>
          <w:p w14:paraId="4E74F125" w14:textId="73FD8C82" w:rsidR="00272CD3" w:rsidRPr="00083FBC" w:rsidRDefault="00CD766C" w:rsidP="00295181">
            <w:pPr>
              <w:pBdr>
                <w:bottom w:val="single" w:sz="4" w:space="1" w:color="auto"/>
              </w:pBdr>
              <w:tabs>
                <w:tab w:val="left" w:pos="1141"/>
              </w:tabs>
              <w:ind w:right="-43"/>
              <w:jc w:val="right"/>
              <w:rPr>
                <w:rFonts w:ascii="BrowalliaUPC" w:hAnsi="BrowalliaUPC" w:cs="BrowalliaUPC"/>
                <w:sz w:val="20"/>
                <w:szCs w:val="20"/>
              </w:rPr>
            </w:pPr>
            <w:r w:rsidRPr="00083FBC">
              <w:rPr>
                <w:rFonts w:ascii="BrowalliaUPC" w:hAnsi="BrowalliaUPC" w:cs="BrowalliaUPC"/>
                <w:sz w:val="20"/>
                <w:szCs w:val="20"/>
              </w:rPr>
              <w:t>(288,389)</w:t>
            </w:r>
          </w:p>
        </w:tc>
      </w:tr>
      <w:tr w:rsidR="00272CD3" w:rsidRPr="00083FBC" w14:paraId="1950FD7E" w14:textId="77777777" w:rsidTr="009A3672">
        <w:trPr>
          <w:trHeight w:val="148"/>
        </w:trPr>
        <w:tc>
          <w:tcPr>
            <w:tcW w:w="1323" w:type="dxa"/>
          </w:tcPr>
          <w:p w14:paraId="6B34BDCF" w14:textId="77777777" w:rsidR="00272CD3" w:rsidRPr="00083FBC" w:rsidRDefault="00272CD3" w:rsidP="00295181">
            <w:pPr>
              <w:tabs>
                <w:tab w:val="decimal" w:pos="7380"/>
                <w:tab w:val="center" w:pos="8460"/>
              </w:tabs>
              <w:ind w:right="-108"/>
              <w:rPr>
                <w:rFonts w:ascii="BrowalliaUPC" w:hAnsi="BrowalliaUPC" w:cs="BrowalliaUPC"/>
                <w:color w:val="000000"/>
                <w:sz w:val="20"/>
                <w:szCs w:val="20"/>
              </w:rPr>
            </w:pPr>
            <w:r w:rsidRPr="00083FBC">
              <w:rPr>
                <w:rFonts w:ascii="BrowalliaUPC" w:hAnsi="BrowalliaUPC" w:cs="BrowalliaUPC"/>
                <w:color w:val="000000"/>
                <w:sz w:val="20"/>
                <w:szCs w:val="20"/>
                <w:cs/>
              </w:rPr>
              <w:t>สุทธิ</w:t>
            </w:r>
          </w:p>
        </w:tc>
        <w:tc>
          <w:tcPr>
            <w:tcW w:w="1240" w:type="dxa"/>
          </w:tcPr>
          <w:p w14:paraId="616294A0" w14:textId="77777777" w:rsidR="00272CD3" w:rsidRPr="00083FBC" w:rsidRDefault="00272CD3" w:rsidP="00295181">
            <w:pPr>
              <w:tabs>
                <w:tab w:val="left" w:pos="2160"/>
                <w:tab w:val="decimal" w:pos="7380"/>
                <w:tab w:val="center" w:pos="8460"/>
              </w:tabs>
              <w:ind w:right="-4"/>
              <w:jc w:val="center"/>
              <w:rPr>
                <w:rFonts w:ascii="BrowalliaUPC" w:hAnsi="BrowalliaUPC" w:cs="BrowalliaUPC"/>
                <w:color w:val="000000"/>
                <w:sz w:val="20"/>
                <w:szCs w:val="20"/>
                <w:cs/>
              </w:rPr>
            </w:pPr>
          </w:p>
        </w:tc>
        <w:tc>
          <w:tcPr>
            <w:tcW w:w="851" w:type="dxa"/>
          </w:tcPr>
          <w:p w14:paraId="1DECA3A8" w14:textId="77777777" w:rsidR="00272CD3" w:rsidRPr="00083FBC" w:rsidRDefault="00272CD3" w:rsidP="00295181">
            <w:pPr>
              <w:tabs>
                <w:tab w:val="left" w:pos="778"/>
                <w:tab w:val="decimal" w:pos="7380"/>
                <w:tab w:val="center" w:pos="8460"/>
              </w:tabs>
              <w:ind w:left="-112" w:right="-106"/>
              <w:jc w:val="center"/>
              <w:rPr>
                <w:rFonts w:ascii="BrowalliaUPC" w:hAnsi="BrowalliaUPC" w:cs="BrowalliaUPC"/>
                <w:sz w:val="20"/>
                <w:szCs w:val="20"/>
                <w:cs/>
              </w:rPr>
            </w:pPr>
          </w:p>
        </w:tc>
        <w:tc>
          <w:tcPr>
            <w:tcW w:w="850" w:type="dxa"/>
          </w:tcPr>
          <w:p w14:paraId="1A4F1C3B" w14:textId="77777777" w:rsidR="00272CD3" w:rsidRPr="00083FBC" w:rsidRDefault="00272CD3" w:rsidP="00295181">
            <w:pPr>
              <w:ind w:right="-21"/>
              <w:jc w:val="center"/>
              <w:rPr>
                <w:rFonts w:ascii="BrowalliaUPC" w:hAnsi="BrowalliaUPC" w:cs="BrowalliaUPC"/>
                <w:sz w:val="20"/>
                <w:szCs w:val="20"/>
              </w:rPr>
            </w:pPr>
          </w:p>
        </w:tc>
        <w:tc>
          <w:tcPr>
            <w:tcW w:w="905" w:type="dxa"/>
          </w:tcPr>
          <w:p w14:paraId="67FABFC0" w14:textId="77777777" w:rsidR="00272CD3" w:rsidRPr="00083FBC" w:rsidRDefault="00272CD3" w:rsidP="00295181">
            <w:pPr>
              <w:ind w:right="-21"/>
              <w:jc w:val="center"/>
              <w:rPr>
                <w:rFonts w:ascii="BrowalliaUPC" w:hAnsi="BrowalliaUPC" w:cs="BrowalliaUPC"/>
                <w:sz w:val="20"/>
                <w:szCs w:val="20"/>
              </w:rPr>
            </w:pPr>
          </w:p>
        </w:tc>
        <w:tc>
          <w:tcPr>
            <w:tcW w:w="938" w:type="dxa"/>
          </w:tcPr>
          <w:p w14:paraId="199B0B0F" w14:textId="77777777" w:rsidR="00272CD3" w:rsidRPr="00083FBC" w:rsidRDefault="00272CD3" w:rsidP="00295181">
            <w:pPr>
              <w:tabs>
                <w:tab w:val="decimal" w:pos="7380"/>
                <w:tab w:val="center" w:pos="8460"/>
              </w:tabs>
              <w:jc w:val="center"/>
              <w:rPr>
                <w:rFonts w:ascii="BrowalliaUPC" w:hAnsi="BrowalliaUPC" w:cs="BrowalliaUPC"/>
                <w:sz w:val="20"/>
                <w:szCs w:val="20"/>
              </w:rPr>
            </w:pPr>
          </w:p>
        </w:tc>
        <w:tc>
          <w:tcPr>
            <w:tcW w:w="992" w:type="dxa"/>
          </w:tcPr>
          <w:p w14:paraId="6C03FDE9" w14:textId="77777777" w:rsidR="00272CD3" w:rsidRPr="00083FBC" w:rsidRDefault="00272CD3" w:rsidP="00295181">
            <w:pPr>
              <w:ind w:right="-21"/>
              <w:jc w:val="center"/>
              <w:rPr>
                <w:rFonts w:ascii="BrowalliaUPC" w:hAnsi="BrowalliaUPC" w:cs="BrowalliaUPC"/>
                <w:sz w:val="20"/>
                <w:szCs w:val="20"/>
              </w:rPr>
            </w:pPr>
          </w:p>
        </w:tc>
        <w:tc>
          <w:tcPr>
            <w:tcW w:w="992" w:type="dxa"/>
          </w:tcPr>
          <w:p w14:paraId="7030CE13" w14:textId="7A94C264" w:rsidR="00272CD3" w:rsidRPr="00083FBC" w:rsidRDefault="009E44E0" w:rsidP="00295181">
            <w:pPr>
              <w:pBdr>
                <w:bottom w:val="single" w:sz="12" w:space="1" w:color="auto"/>
              </w:pBdr>
              <w:jc w:val="right"/>
              <w:rPr>
                <w:rFonts w:ascii="BrowalliaUPC" w:hAnsi="BrowalliaUPC" w:cs="BrowalliaUPC"/>
                <w:sz w:val="20"/>
                <w:szCs w:val="20"/>
                <w:cs/>
              </w:rPr>
            </w:pPr>
            <w:r w:rsidRPr="00083FBC">
              <w:rPr>
                <w:rFonts w:ascii="BrowalliaUPC" w:hAnsi="BrowalliaUPC" w:cs="BrowalliaUPC"/>
                <w:sz w:val="20"/>
                <w:szCs w:val="20"/>
              </w:rPr>
              <w:t>163,</w:t>
            </w:r>
            <w:r w:rsidR="009326C3" w:rsidRPr="00083FBC">
              <w:rPr>
                <w:rFonts w:ascii="BrowalliaUPC" w:hAnsi="BrowalliaUPC" w:cs="BrowalliaUPC"/>
                <w:sz w:val="20"/>
                <w:szCs w:val="20"/>
              </w:rPr>
              <w:t>474</w:t>
            </w:r>
          </w:p>
        </w:tc>
        <w:tc>
          <w:tcPr>
            <w:tcW w:w="1064" w:type="dxa"/>
          </w:tcPr>
          <w:p w14:paraId="1B5EA79D" w14:textId="1BEA3A60" w:rsidR="00272CD3" w:rsidRPr="00083FBC" w:rsidRDefault="00CE5F49" w:rsidP="00295181">
            <w:pPr>
              <w:pBdr>
                <w:bottom w:val="single" w:sz="12" w:space="1" w:color="auto"/>
              </w:pBdr>
              <w:jc w:val="right"/>
              <w:rPr>
                <w:rFonts w:ascii="BrowalliaUPC" w:hAnsi="BrowalliaUPC" w:cs="BrowalliaUPC"/>
                <w:sz w:val="20"/>
                <w:szCs w:val="20"/>
              </w:rPr>
            </w:pPr>
            <w:r w:rsidRPr="00083FBC">
              <w:rPr>
                <w:rFonts w:ascii="BrowalliaUPC" w:hAnsi="BrowalliaUPC" w:cs="BrowalliaUPC"/>
                <w:sz w:val="20"/>
                <w:szCs w:val="20"/>
              </w:rPr>
              <w:t>163,474</w:t>
            </w:r>
          </w:p>
        </w:tc>
      </w:tr>
    </w:tbl>
    <w:p w14:paraId="026D40BD" w14:textId="4A5E5820" w:rsidR="00272CD3" w:rsidRPr="008E1724" w:rsidRDefault="00272CD3" w:rsidP="00847D87">
      <w:pPr>
        <w:rPr>
          <w:rFonts w:ascii="BrowalliaUPC" w:hAnsi="BrowalliaUPC" w:cs="BrowalliaUPC"/>
          <w:sz w:val="20"/>
          <w:szCs w:val="20"/>
          <w:lang w:val="en-GB"/>
        </w:rPr>
      </w:pPr>
    </w:p>
    <w:p w14:paraId="5076FD79" w14:textId="7540C9DB" w:rsidR="00667350" w:rsidRPr="00A64E2C" w:rsidRDefault="00667350" w:rsidP="00667350">
      <w:pPr>
        <w:ind w:left="426"/>
        <w:jc w:val="thaiDistribute"/>
        <w:rPr>
          <w:rFonts w:ascii="BrowalliaUPC" w:eastAsia="Arial Unicode MS" w:hAnsi="BrowalliaUPC" w:cs="BrowalliaUPC"/>
          <w:cs/>
        </w:rPr>
      </w:pPr>
      <w:r w:rsidRPr="00A64E2C">
        <w:rPr>
          <w:rFonts w:ascii="BrowalliaUPC" w:eastAsia="Arial Unicode MS" w:hAnsi="BrowalliaUPC" w:cs="BrowalliaUPC"/>
          <w:cs/>
        </w:rPr>
        <w:t>รายการเคลื่อนไหวของเงินลงทุนใน</w:t>
      </w:r>
      <w:r w:rsidR="00D47313" w:rsidRPr="00A64E2C">
        <w:rPr>
          <w:rFonts w:ascii="BrowalliaUPC" w:eastAsia="Arial Unicode MS" w:hAnsi="BrowalliaUPC" w:cs="BrowalliaUPC"/>
          <w:cs/>
        </w:rPr>
        <w:t>บริษัทร่วม</w:t>
      </w:r>
      <w:r w:rsidRPr="00A64E2C">
        <w:rPr>
          <w:rFonts w:ascii="BrowalliaUPC" w:eastAsia="Arial Unicode MS" w:hAnsi="BrowalliaUPC" w:cs="BrowalliaUPC"/>
          <w:cs/>
        </w:rPr>
        <w:t xml:space="preserve"> ซึ่งบันทึกบัญชีตามวิธีส่วนได้เสียในงบการเงินรวม</w:t>
      </w:r>
      <w:r w:rsidRPr="00A64E2C">
        <w:rPr>
          <w:rFonts w:ascii="BrowalliaUPC" w:hAnsi="BrowalliaUPC" w:cs="BrowalliaUPC"/>
          <w:cs/>
        </w:rPr>
        <w:t>สำหรับ</w:t>
      </w:r>
      <w:r w:rsidRPr="00A64E2C">
        <w:rPr>
          <w:rFonts w:ascii="BrowalliaUPC" w:hAnsi="BrowalliaUPC" w:cs="BrowalliaUPC"/>
          <w:cs/>
          <w:lang w:val="en-GB"/>
        </w:rPr>
        <w:t>งวดสาม</w:t>
      </w:r>
      <w:r w:rsidRPr="00A64E2C">
        <w:rPr>
          <w:rFonts w:ascii="BrowalliaUPC" w:hAnsi="BrowalliaUPC" w:cs="BrowalliaUPC"/>
          <w:cs/>
        </w:rPr>
        <w:t xml:space="preserve">เดือนสิ้นสุดวันที่ </w:t>
      </w:r>
      <w:r w:rsidRPr="00A64E2C">
        <w:rPr>
          <w:rFonts w:ascii="BrowalliaUPC" w:eastAsia="SimSun" w:hAnsi="BrowalliaUPC" w:cs="BrowalliaUPC"/>
          <w:lang w:val="en-GB"/>
        </w:rPr>
        <w:t>31</w:t>
      </w:r>
      <w:r w:rsidRPr="00A64E2C">
        <w:rPr>
          <w:rFonts w:ascii="BrowalliaUPC" w:eastAsia="SimSun" w:hAnsi="BrowalliaUPC" w:cs="BrowalliaUPC"/>
          <w:cs/>
          <w:lang w:val="en-GB"/>
        </w:rPr>
        <w:t xml:space="preserve"> มีนาคม </w:t>
      </w:r>
      <w:r w:rsidRPr="00A64E2C">
        <w:rPr>
          <w:rFonts w:ascii="BrowalliaUPC" w:eastAsia="SimSun" w:hAnsi="BrowalliaUPC" w:cs="BrowalliaUPC"/>
        </w:rPr>
        <w:t>2565</w:t>
      </w:r>
      <w:r w:rsidRPr="00A64E2C">
        <w:rPr>
          <w:rFonts w:ascii="BrowalliaUPC" w:hAnsi="BrowalliaUPC" w:cs="BrowalliaUPC"/>
          <w:lang w:val="en-GB"/>
        </w:rPr>
        <w:t xml:space="preserve"> </w:t>
      </w:r>
      <w:r w:rsidRPr="00A64E2C">
        <w:rPr>
          <w:rFonts w:ascii="BrowalliaUPC" w:eastAsia="Arial Unicode MS" w:hAnsi="BrowalliaUPC" w:cs="BrowalliaUPC"/>
          <w:cs/>
        </w:rPr>
        <w:t>มีดังนี้</w:t>
      </w:r>
    </w:p>
    <w:p w14:paraId="7FE6DB47" w14:textId="77777777" w:rsidR="00667350" w:rsidRPr="00C75B7B" w:rsidRDefault="00667350" w:rsidP="00667350">
      <w:pPr>
        <w:pStyle w:val="ListParagraph"/>
        <w:tabs>
          <w:tab w:val="left" w:pos="426"/>
          <w:tab w:val="left" w:pos="2259"/>
        </w:tabs>
        <w:ind w:left="426"/>
        <w:jc w:val="thaiDistribute"/>
        <w:rPr>
          <w:rFonts w:ascii="BrowalliaUPC" w:eastAsia="Arial Unicode MS" w:hAnsi="BrowalliaUPC" w:cs="BrowalliaUPC"/>
          <w:sz w:val="2"/>
          <w:szCs w:val="2"/>
        </w:rPr>
      </w:pPr>
    </w:p>
    <w:tbl>
      <w:tblPr>
        <w:tblW w:w="9178" w:type="dxa"/>
        <w:tblInd w:w="324" w:type="dxa"/>
        <w:tblLayout w:type="fixed"/>
        <w:tblLook w:val="04A0" w:firstRow="1" w:lastRow="0" w:firstColumn="1" w:lastColumn="0" w:noHBand="0" w:noVBand="1"/>
      </w:tblPr>
      <w:tblGrid>
        <w:gridCol w:w="4779"/>
        <w:gridCol w:w="1985"/>
        <w:gridCol w:w="284"/>
        <w:gridCol w:w="2130"/>
      </w:tblGrid>
      <w:tr w:rsidR="00667350" w:rsidRPr="00A64E2C" w14:paraId="3D5CB4F3" w14:textId="77777777" w:rsidTr="00277EAA">
        <w:tc>
          <w:tcPr>
            <w:tcW w:w="4779" w:type="dxa"/>
          </w:tcPr>
          <w:p w14:paraId="56772834" w14:textId="77777777" w:rsidR="00667350" w:rsidRPr="00A64E2C" w:rsidRDefault="00667350" w:rsidP="00277EAA">
            <w:pPr>
              <w:tabs>
                <w:tab w:val="left" w:pos="3090"/>
                <w:tab w:val="left" w:pos="4860"/>
              </w:tabs>
              <w:rPr>
                <w:rFonts w:ascii="BrowalliaUPC" w:hAnsi="BrowalliaUPC" w:cs="BrowalliaUPC"/>
                <w:snapToGrid w:val="0"/>
                <w:lang w:eastAsia="th-TH"/>
              </w:rPr>
            </w:pPr>
          </w:p>
        </w:tc>
        <w:tc>
          <w:tcPr>
            <w:tcW w:w="1985" w:type="dxa"/>
          </w:tcPr>
          <w:p w14:paraId="344E4502" w14:textId="77777777" w:rsidR="00667350" w:rsidRPr="00A64E2C" w:rsidRDefault="00667350" w:rsidP="00277EAA">
            <w:pPr>
              <w:tabs>
                <w:tab w:val="left" w:pos="3090"/>
                <w:tab w:val="left" w:pos="4860"/>
              </w:tabs>
              <w:jc w:val="center"/>
              <w:rPr>
                <w:rFonts w:ascii="BrowalliaUPC" w:hAnsi="BrowalliaUPC" w:cs="BrowalliaUPC"/>
                <w:snapToGrid w:val="0"/>
                <w:lang w:eastAsia="th-TH"/>
              </w:rPr>
            </w:pPr>
          </w:p>
        </w:tc>
        <w:tc>
          <w:tcPr>
            <w:tcW w:w="284" w:type="dxa"/>
          </w:tcPr>
          <w:p w14:paraId="39BA29B4" w14:textId="77777777" w:rsidR="00667350" w:rsidRPr="00A64E2C" w:rsidRDefault="00667350" w:rsidP="00277EAA">
            <w:pPr>
              <w:tabs>
                <w:tab w:val="left" w:pos="3090"/>
                <w:tab w:val="left" w:pos="4860"/>
              </w:tabs>
              <w:ind w:right="-59"/>
              <w:jc w:val="right"/>
              <w:rPr>
                <w:rFonts w:ascii="BrowalliaUPC" w:hAnsi="BrowalliaUPC" w:cs="BrowalliaUPC"/>
                <w:snapToGrid w:val="0"/>
                <w:lang w:eastAsia="th-TH"/>
              </w:rPr>
            </w:pPr>
          </w:p>
        </w:tc>
        <w:tc>
          <w:tcPr>
            <w:tcW w:w="2130" w:type="dxa"/>
            <w:hideMark/>
          </w:tcPr>
          <w:p w14:paraId="35DEBF46" w14:textId="77777777" w:rsidR="00667350" w:rsidRPr="00A64E2C" w:rsidRDefault="00667350" w:rsidP="00277EAA">
            <w:pPr>
              <w:tabs>
                <w:tab w:val="left" w:pos="3090"/>
                <w:tab w:val="left" w:pos="4860"/>
              </w:tabs>
              <w:ind w:right="-59"/>
              <w:jc w:val="right"/>
              <w:rPr>
                <w:rFonts w:ascii="BrowalliaUPC" w:hAnsi="BrowalliaUPC" w:cs="BrowalliaUPC"/>
                <w:snapToGrid w:val="0"/>
                <w:lang w:eastAsia="th-TH"/>
              </w:rPr>
            </w:pPr>
            <w:r w:rsidRPr="00A64E2C">
              <w:rPr>
                <w:rFonts w:ascii="BrowalliaUPC" w:hAnsi="BrowalliaUPC" w:cs="BrowalliaUPC"/>
                <w:snapToGrid w:val="0"/>
                <w:lang w:eastAsia="th-TH"/>
              </w:rPr>
              <w:t>(</w:t>
            </w:r>
            <w:proofErr w:type="gramStart"/>
            <w:r w:rsidRPr="00A64E2C">
              <w:rPr>
                <w:rFonts w:ascii="BrowalliaUPC" w:hAnsi="BrowalliaUPC" w:cs="BrowalliaUPC"/>
                <w:cs/>
              </w:rPr>
              <w:t xml:space="preserve">หน่วย </w:t>
            </w:r>
            <w:r w:rsidRPr="00A64E2C">
              <w:rPr>
                <w:rFonts w:ascii="BrowalliaUPC" w:hAnsi="BrowalliaUPC" w:cs="BrowalliaUPC"/>
                <w:lang w:val="en-GB"/>
              </w:rPr>
              <w:t>:</w:t>
            </w:r>
            <w:proofErr w:type="gramEnd"/>
            <w:r w:rsidRPr="00A64E2C">
              <w:rPr>
                <w:rFonts w:ascii="BrowalliaUPC" w:hAnsi="BrowalliaUPC" w:cs="BrowalliaUPC"/>
                <w:lang w:val="en-GB"/>
              </w:rPr>
              <w:t xml:space="preserve"> </w:t>
            </w:r>
            <w:r w:rsidRPr="00A64E2C">
              <w:rPr>
                <w:rFonts w:ascii="BrowalliaUPC" w:hAnsi="BrowalliaUPC" w:cs="BrowalliaUPC"/>
                <w:cs/>
                <w:lang w:val="en-GB"/>
              </w:rPr>
              <w:t>พัน</w:t>
            </w:r>
            <w:r w:rsidRPr="00A64E2C">
              <w:rPr>
                <w:rFonts w:ascii="BrowalliaUPC" w:hAnsi="BrowalliaUPC" w:cs="BrowalliaUPC"/>
                <w:cs/>
              </w:rPr>
              <w:t>บาท</w:t>
            </w:r>
            <w:r w:rsidRPr="00A64E2C">
              <w:rPr>
                <w:rFonts w:ascii="BrowalliaUPC" w:hAnsi="BrowalliaUPC" w:cs="BrowalliaUPC"/>
                <w:snapToGrid w:val="0"/>
                <w:cs/>
                <w:lang w:eastAsia="th-TH"/>
              </w:rPr>
              <w:t>)</w:t>
            </w:r>
          </w:p>
        </w:tc>
      </w:tr>
      <w:tr w:rsidR="00667350" w:rsidRPr="00A64E2C" w14:paraId="50888487" w14:textId="77777777" w:rsidTr="00277EAA">
        <w:tc>
          <w:tcPr>
            <w:tcW w:w="4779" w:type="dxa"/>
          </w:tcPr>
          <w:p w14:paraId="2896A3EC" w14:textId="77777777" w:rsidR="00667350" w:rsidRPr="00A64E2C" w:rsidRDefault="00667350" w:rsidP="00277EAA">
            <w:pPr>
              <w:tabs>
                <w:tab w:val="left" w:pos="3090"/>
                <w:tab w:val="left" w:pos="4860"/>
              </w:tabs>
              <w:rPr>
                <w:rFonts w:ascii="BrowalliaUPC" w:hAnsi="BrowalliaUPC" w:cs="BrowalliaUPC"/>
                <w:snapToGrid w:val="0"/>
                <w:cs/>
                <w:lang w:val="en-GB" w:eastAsia="th-TH"/>
              </w:rPr>
            </w:pPr>
          </w:p>
        </w:tc>
        <w:tc>
          <w:tcPr>
            <w:tcW w:w="1985" w:type="dxa"/>
            <w:tcBorders>
              <w:bottom w:val="single" w:sz="4" w:space="0" w:color="auto"/>
            </w:tcBorders>
          </w:tcPr>
          <w:p w14:paraId="361B5FD0" w14:textId="77777777" w:rsidR="00667350" w:rsidRPr="00A64E2C" w:rsidRDefault="00667350" w:rsidP="00277EAA">
            <w:pPr>
              <w:tabs>
                <w:tab w:val="left" w:pos="3090"/>
                <w:tab w:val="left" w:pos="4860"/>
              </w:tabs>
              <w:ind w:left="-108" w:right="-108"/>
              <w:jc w:val="center"/>
              <w:rPr>
                <w:rFonts w:ascii="BrowalliaUPC" w:hAnsi="BrowalliaUPC" w:cs="BrowalliaUPC"/>
                <w:snapToGrid w:val="0"/>
                <w:cs/>
                <w:lang w:eastAsia="th-TH"/>
              </w:rPr>
            </w:pPr>
            <w:r w:rsidRPr="00A64E2C">
              <w:rPr>
                <w:rFonts w:ascii="BrowalliaUPC" w:hAnsi="BrowalliaUPC" w:cs="BrowalliaUPC"/>
                <w:snapToGrid w:val="0"/>
                <w:cs/>
                <w:lang w:val="en-GB" w:eastAsia="th-TH"/>
              </w:rPr>
              <w:t>งบการเงินรวม</w:t>
            </w:r>
          </w:p>
        </w:tc>
        <w:tc>
          <w:tcPr>
            <w:tcW w:w="284" w:type="dxa"/>
          </w:tcPr>
          <w:p w14:paraId="5337888D" w14:textId="77777777" w:rsidR="00667350" w:rsidRPr="00A64E2C" w:rsidRDefault="00667350" w:rsidP="00277EAA">
            <w:pPr>
              <w:tabs>
                <w:tab w:val="left" w:pos="3090"/>
                <w:tab w:val="left" w:pos="4860"/>
              </w:tabs>
              <w:jc w:val="right"/>
              <w:rPr>
                <w:rFonts w:ascii="BrowalliaUPC" w:hAnsi="BrowalliaUPC" w:cs="BrowalliaUPC"/>
                <w:snapToGrid w:val="0"/>
                <w:lang w:val="en-GB" w:eastAsia="th-TH"/>
              </w:rPr>
            </w:pPr>
          </w:p>
        </w:tc>
        <w:tc>
          <w:tcPr>
            <w:tcW w:w="2130" w:type="dxa"/>
            <w:tcBorders>
              <w:top w:val="nil"/>
              <w:left w:val="nil"/>
              <w:bottom w:val="single" w:sz="4" w:space="0" w:color="auto"/>
              <w:right w:val="nil"/>
            </w:tcBorders>
            <w:hideMark/>
          </w:tcPr>
          <w:p w14:paraId="147E68D6" w14:textId="77777777" w:rsidR="00667350" w:rsidRPr="00A64E2C" w:rsidRDefault="00667350" w:rsidP="00277EAA">
            <w:pPr>
              <w:tabs>
                <w:tab w:val="left" w:pos="3090"/>
                <w:tab w:val="left" w:pos="4860"/>
              </w:tabs>
              <w:ind w:left="-108" w:right="-108"/>
              <w:jc w:val="center"/>
              <w:rPr>
                <w:rFonts w:ascii="BrowalliaUPC" w:hAnsi="BrowalliaUPC" w:cs="BrowalliaUPC"/>
                <w:snapToGrid w:val="0"/>
                <w:lang w:eastAsia="th-TH"/>
              </w:rPr>
            </w:pPr>
            <w:r w:rsidRPr="00A64E2C">
              <w:rPr>
                <w:rFonts w:ascii="BrowalliaUPC" w:hAnsi="BrowalliaUPC" w:cs="BrowalliaUPC"/>
                <w:cs/>
              </w:rPr>
              <w:t>งบการเงินเฉพาะของบริษัท</w:t>
            </w:r>
          </w:p>
        </w:tc>
      </w:tr>
      <w:tr w:rsidR="00667350" w:rsidRPr="00A64E2C" w14:paraId="193580B4" w14:textId="77777777" w:rsidTr="00277EAA">
        <w:trPr>
          <w:trHeight w:val="316"/>
        </w:trPr>
        <w:tc>
          <w:tcPr>
            <w:tcW w:w="4779" w:type="dxa"/>
          </w:tcPr>
          <w:p w14:paraId="2050FE05" w14:textId="77777777" w:rsidR="00667350" w:rsidRPr="00C75B7B" w:rsidRDefault="00667350" w:rsidP="00C75B7B">
            <w:pPr>
              <w:ind w:right="28"/>
              <w:rPr>
                <w:rFonts w:ascii="BrowalliaUPC" w:hAnsi="BrowalliaUPC" w:cs="BrowalliaUPC"/>
                <w:lang w:val="en-GB"/>
              </w:rPr>
            </w:pPr>
          </w:p>
        </w:tc>
        <w:tc>
          <w:tcPr>
            <w:tcW w:w="1985" w:type="dxa"/>
            <w:tcBorders>
              <w:top w:val="single" w:sz="4" w:space="0" w:color="auto"/>
            </w:tcBorders>
          </w:tcPr>
          <w:p w14:paraId="5E2DCA86" w14:textId="77777777" w:rsidR="00667350" w:rsidRPr="00C75B7B" w:rsidRDefault="00667350" w:rsidP="00C75B7B">
            <w:pPr>
              <w:ind w:right="28"/>
              <w:rPr>
                <w:rFonts w:ascii="BrowalliaUPC" w:hAnsi="BrowalliaUPC" w:cs="BrowalliaUPC"/>
                <w:lang w:val="en-GB"/>
              </w:rPr>
            </w:pPr>
          </w:p>
        </w:tc>
        <w:tc>
          <w:tcPr>
            <w:tcW w:w="284" w:type="dxa"/>
          </w:tcPr>
          <w:p w14:paraId="1DBF662D" w14:textId="77777777" w:rsidR="00667350" w:rsidRPr="00C75B7B" w:rsidRDefault="00667350" w:rsidP="00C75B7B">
            <w:pPr>
              <w:ind w:right="28"/>
              <w:rPr>
                <w:rFonts w:ascii="BrowalliaUPC" w:hAnsi="BrowalliaUPC" w:cs="BrowalliaUPC"/>
                <w:lang w:val="en-GB"/>
              </w:rPr>
            </w:pPr>
          </w:p>
        </w:tc>
        <w:tc>
          <w:tcPr>
            <w:tcW w:w="2130" w:type="dxa"/>
            <w:tcBorders>
              <w:top w:val="single" w:sz="4" w:space="0" w:color="auto"/>
              <w:left w:val="nil"/>
              <w:bottom w:val="nil"/>
              <w:right w:val="nil"/>
            </w:tcBorders>
          </w:tcPr>
          <w:p w14:paraId="52BF8A9D" w14:textId="77777777" w:rsidR="00667350" w:rsidRPr="00C75B7B" w:rsidRDefault="00667350" w:rsidP="00C75B7B">
            <w:pPr>
              <w:ind w:right="28"/>
              <w:rPr>
                <w:rFonts w:ascii="BrowalliaUPC" w:hAnsi="BrowalliaUPC" w:cs="BrowalliaUPC"/>
                <w:lang w:val="en-GB"/>
              </w:rPr>
            </w:pPr>
          </w:p>
        </w:tc>
      </w:tr>
      <w:tr w:rsidR="00667350" w:rsidRPr="00A64E2C" w14:paraId="20AD0A18" w14:textId="77777777" w:rsidTr="00277EAA">
        <w:tc>
          <w:tcPr>
            <w:tcW w:w="4779" w:type="dxa"/>
            <w:vAlign w:val="bottom"/>
            <w:hideMark/>
          </w:tcPr>
          <w:p w14:paraId="349740CC" w14:textId="77777777" w:rsidR="00667350" w:rsidRPr="00A64E2C" w:rsidRDefault="00667350" w:rsidP="00277EAA">
            <w:pPr>
              <w:ind w:right="28"/>
              <w:rPr>
                <w:rFonts w:ascii="BrowalliaUPC" w:hAnsi="BrowalliaUPC" w:cs="BrowalliaUPC"/>
              </w:rPr>
            </w:pPr>
            <w:r w:rsidRPr="00A64E2C">
              <w:rPr>
                <w:rFonts w:ascii="BrowalliaUPC" w:hAnsi="BrowalliaUPC" w:cs="BrowalliaUPC"/>
                <w:cs/>
                <w:lang w:val="en-GB"/>
              </w:rPr>
              <w:t>ยอดคงเหลือ ณ</w:t>
            </w:r>
            <w:r w:rsidRPr="00A64E2C">
              <w:rPr>
                <w:rFonts w:ascii="BrowalliaUPC" w:hAnsi="BrowalliaUPC" w:cs="BrowalliaUPC"/>
                <w:cs/>
              </w:rPr>
              <w:t xml:space="preserve"> วันที่ </w:t>
            </w:r>
            <w:r w:rsidRPr="00A64E2C">
              <w:rPr>
                <w:rFonts w:ascii="BrowalliaUPC" w:hAnsi="BrowalliaUPC" w:cs="BrowalliaUPC"/>
                <w:lang w:val="en-GB"/>
              </w:rPr>
              <w:t xml:space="preserve">1 </w:t>
            </w:r>
            <w:r w:rsidRPr="00A64E2C">
              <w:rPr>
                <w:rFonts w:ascii="BrowalliaUPC" w:hAnsi="BrowalliaUPC" w:cs="BrowalliaUPC"/>
                <w:cs/>
                <w:lang w:val="en-GB"/>
              </w:rPr>
              <w:t xml:space="preserve">มกราคม </w:t>
            </w:r>
            <w:r w:rsidRPr="00A64E2C">
              <w:rPr>
                <w:rFonts w:ascii="BrowalliaUPC" w:hAnsi="BrowalliaUPC" w:cs="BrowalliaUPC"/>
                <w:lang w:val="en-GB"/>
              </w:rPr>
              <w:t>256</w:t>
            </w:r>
            <w:r w:rsidRPr="00A64E2C">
              <w:rPr>
                <w:rFonts w:ascii="BrowalliaUPC" w:hAnsi="BrowalliaUPC" w:cs="BrowalliaUPC"/>
              </w:rPr>
              <w:t>5</w:t>
            </w:r>
          </w:p>
        </w:tc>
        <w:tc>
          <w:tcPr>
            <w:tcW w:w="1985" w:type="dxa"/>
          </w:tcPr>
          <w:p w14:paraId="299DAFEC" w14:textId="77777777" w:rsidR="00667350" w:rsidRPr="00A64E2C" w:rsidRDefault="00667350" w:rsidP="00277EAA">
            <w:pPr>
              <w:tabs>
                <w:tab w:val="left" w:pos="3090"/>
                <w:tab w:val="left" w:pos="4860"/>
              </w:tabs>
              <w:jc w:val="right"/>
              <w:rPr>
                <w:rFonts w:ascii="BrowalliaUPC" w:hAnsi="BrowalliaUPC" w:cs="BrowalliaUPC"/>
                <w:snapToGrid w:val="0"/>
                <w:lang w:eastAsia="th-TH"/>
              </w:rPr>
            </w:pPr>
            <w:r w:rsidRPr="00A64E2C">
              <w:rPr>
                <w:rFonts w:ascii="BrowalliaUPC" w:hAnsi="BrowalliaUPC" w:cs="BrowalliaUPC"/>
                <w:snapToGrid w:val="0"/>
                <w:lang w:eastAsia="th-TH"/>
              </w:rPr>
              <w:t>198,948</w:t>
            </w:r>
          </w:p>
        </w:tc>
        <w:tc>
          <w:tcPr>
            <w:tcW w:w="284" w:type="dxa"/>
          </w:tcPr>
          <w:p w14:paraId="2172B419" w14:textId="77777777" w:rsidR="00667350" w:rsidRPr="00A64E2C" w:rsidRDefault="00667350" w:rsidP="00277EAA">
            <w:pPr>
              <w:tabs>
                <w:tab w:val="left" w:pos="3090"/>
                <w:tab w:val="left" w:pos="4860"/>
              </w:tabs>
              <w:jc w:val="right"/>
              <w:rPr>
                <w:rFonts w:ascii="BrowalliaUPC" w:hAnsi="BrowalliaUPC" w:cs="BrowalliaUPC"/>
                <w:snapToGrid w:val="0"/>
                <w:lang w:val="en-GB" w:eastAsia="th-TH"/>
              </w:rPr>
            </w:pPr>
          </w:p>
        </w:tc>
        <w:tc>
          <w:tcPr>
            <w:tcW w:w="2130" w:type="dxa"/>
          </w:tcPr>
          <w:p w14:paraId="4873E1DF" w14:textId="77777777" w:rsidR="00667350" w:rsidRPr="00A64E2C" w:rsidRDefault="00667350" w:rsidP="00277EAA">
            <w:pPr>
              <w:ind w:left="-108"/>
              <w:jc w:val="right"/>
              <w:rPr>
                <w:rFonts w:ascii="BrowalliaUPC" w:hAnsi="BrowalliaUPC" w:cs="BrowalliaUPC"/>
                <w:lang w:val="en-GB"/>
              </w:rPr>
            </w:pPr>
            <w:r w:rsidRPr="00A64E2C">
              <w:rPr>
                <w:rFonts w:ascii="BrowalliaUPC" w:hAnsi="BrowalliaUPC" w:cs="BrowalliaUPC"/>
                <w:lang w:val="en-GB"/>
              </w:rPr>
              <w:t>451,863</w:t>
            </w:r>
          </w:p>
        </w:tc>
      </w:tr>
      <w:tr w:rsidR="00667350" w:rsidRPr="00A64E2C" w14:paraId="62FF8388" w14:textId="77777777" w:rsidTr="00C75B7B">
        <w:trPr>
          <w:trHeight w:val="359"/>
        </w:trPr>
        <w:tc>
          <w:tcPr>
            <w:tcW w:w="4779" w:type="dxa"/>
          </w:tcPr>
          <w:p w14:paraId="29690BA5" w14:textId="634B6DA7" w:rsidR="00667350" w:rsidRPr="00A64E2C" w:rsidRDefault="00667350" w:rsidP="00277EAA">
            <w:pPr>
              <w:ind w:right="28"/>
              <w:rPr>
                <w:rFonts w:ascii="BrowalliaUPC" w:hAnsi="BrowalliaUPC" w:cs="BrowalliaUPC"/>
                <w:cs/>
                <w:lang w:val="en-GB"/>
              </w:rPr>
            </w:pPr>
            <w:r w:rsidRPr="00C75B7B">
              <w:rPr>
                <w:rFonts w:ascii="BrowalliaUPC" w:hAnsi="BrowalliaUPC" w:cs="BrowalliaUPC"/>
                <w:cs/>
                <w:lang w:val="en-GB"/>
              </w:rPr>
              <w:t>ส่วนแบ่งกำไรจาก</w:t>
            </w:r>
            <w:r w:rsidR="00A106DB" w:rsidRPr="00A64E2C">
              <w:rPr>
                <w:rFonts w:ascii="BrowalliaUPC" w:hAnsi="BrowalliaUPC" w:cs="BrowalliaUPC"/>
                <w:cs/>
                <w:lang w:val="en-GB"/>
              </w:rPr>
              <w:t>บริษัทร่วม</w:t>
            </w:r>
          </w:p>
        </w:tc>
        <w:tc>
          <w:tcPr>
            <w:tcW w:w="1985" w:type="dxa"/>
          </w:tcPr>
          <w:p w14:paraId="3DF07303" w14:textId="77777777" w:rsidR="00667350" w:rsidRPr="00C75B7B" w:rsidRDefault="00667350" w:rsidP="00C75B7B">
            <w:pPr>
              <w:tabs>
                <w:tab w:val="left" w:pos="3090"/>
                <w:tab w:val="left" w:pos="4860"/>
              </w:tabs>
              <w:ind w:right="39"/>
              <w:jc w:val="right"/>
              <w:rPr>
                <w:rFonts w:ascii="BrowalliaUPC" w:hAnsi="BrowalliaUPC" w:cs="BrowalliaUPC"/>
                <w:snapToGrid w:val="0"/>
                <w:lang w:eastAsia="th-TH"/>
              </w:rPr>
            </w:pPr>
            <w:r w:rsidRPr="00C75B7B">
              <w:rPr>
                <w:rFonts w:ascii="BrowalliaUPC" w:hAnsi="BrowalliaUPC" w:cs="BrowalliaUPC"/>
                <w:snapToGrid w:val="0"/>
                <w:lang w:eastAsia="th-TH"/>
              </w:rPr>
              <w:t>-</w:t>
            </w:r>
          </w:p>
        </w:tc>
        <w:tc>
          <w:tcPr>
            <w:tcW w:w="284" w:type="dxa"/>
          </w:tcPr>
          <w:p w14:paraId="4C790B29" w14:textId="77777777" w:rsidR="00667350" w:rsidRPr="00C75B7B" w:rsidRDefault="00667350" w:rsidP="00277EAA">
            <w:pPr>
              <w:tabs>
                <w:tab w:val="left" w:pos="3090"/>
                <w:tab w:val="left" w:pos="4860"/>
              </w:tabs>
              <w:jc w:val="right"/>
              <w:rPr>
                <w:rFonts w:ascii="BrowalliaUPC" w:hAnsi="BrowalliaUPC" w:cs="BrowalliaUPC"/>
                <w:lang w:val="en-GB"/>
              </w:rPr>
            </w:pPr>
          </w:p>
        </w:tc>
        <w:tc>
          <w:tcPr>
            <w:tcW w:w="2130" w:type="dxa"/>
          </w:tcPr>
          <w:p w14:paraId="5AAE1243" w14:textId="77777777" w:rsidR="00667350" w:rsidRPr="00C75B7B" w:rsidRDefault="00667350" w:rsidP="00C75B7B">
            <w:pPr>
              <w:tabs>
                <w:tab w:val="left" w:pos="3090"/>
                <w:tab w:val="left" w:pos="4860"/>
              </w:tabs>
              <w:ind w:right="39"/>
              <w:jc w:val="right"/>
              <w:rPr>
                <w:rFonts w:ascii="BrowalliaUPC" w:hAnsi="BrowalliaUPC" w:cs="BrowalliaUPC"/>
                <w:snapToGrid w:val="0"/>
                <w:lang w:eastAsia="th-TH"/>
              </w:rPr>
            </w:pPr>
            <w:r w:rsidRPr="00C75B7B">
              <w:rPr>
                <w:rFonts w:ascii="BrowalliaUPC" w:hAnsi="BrowalliaUPC" w:cs="BrowalliaUPC"/>
                <w:snapToGrid w:val="0"/>
                <w:lang w:eastAsia="th-TH"/>
              </w:rPr>
              <w:t>-</w:t>
            </w:r>
          </w:p>
        </w:tc>
      </w:tr>
      <w:tr w:rsidR="00667350" w:rsidRPr="00A64E2C" w14:paraId="20680DDC" w14:textId="77777777" w:rsidTr="00277EAA">
        <w:tc>
          <w:tcPr>
            <w:tcW w:w="4779" w:type="dxa"/>
          </w:tcPr>
          <w:p w14:paraId="7F65E785" w14:textId="440606C6" w:rsidR="00667350" w:rsidRPr="00C75B7B" w:rsidRDefault="00667350" w:rsidP="00277EAA">
            <w:pPr>
              <w:ind w:right="28"/>
              <w:rPr>
                <w:rFonts w:ascii="BrowalliaUPC" w:hAnsi="BrowalliaUPC" w:cs="BrowalliaUPC"/>
                <w:cs/>
                <w:lang w:val="en-GB"/>
              </w:rPr>
            </w:pPr>
            <w:r w:rsidRPr="00C75B7B">
              <w:rPr>
                <w:rFonts w:ascii="BrowalliaUPC" w:hAnsi="BrowalliaUPC" w:cs="BrowalliaUPC"/>
                <w:cs/>
                <w:lang w:val="en-GB"/>
              </w:rPr>
              <w:t>เพิ่มทุนใน</w:t>
            </w:r>
            <w:r w:rsidR="00A106DB" w:rsidRPr="00A64E2C">
              <w:rPr>
                <w:rFonts w:ascii="BrowalliaUPC" w:hAnsi="BrowalliaUPC" w:cs="BrowalliaUPC"/>
                <w:cs/>
                <w:lang w:val="en-GB"/>
              </w:rPr>
              <w:t>บริษัทร่วม</w:t>
            </w:r>
          </w:p>
        </w:tc>
        <w:tc>
          <w:tcPr>
            <w:tcW w:w="1985" w:type="dxa"/>
          </w:tcPr>
          <w:p w14:paraId="036FE7D6" w14:textId="77777777" w:rsidR="00667350" w:rsidRPr="00C75B7B" w:rsidRDefault="00667350" w:rsidP="00C75B7B">
            <w:pPr>
              <w:tabs>
                <w:tab w:val="left" w:pos="3090"/>
                <w:tab w:val="left" w:pos="4860"/>
              </w:tabs>
              <w:ind w:right="39"/>
              <w:jc w:val="right"/>
              <w:rPr>
                <w:rFonts w:ascii="BrowalliaUPC" w:hAnsi="BrowalliaUPC" w:cs="BrowalliaUPC"/>
                <w:snapToGrid w:val="0"/>
                <w:lang w:eastAsia="th-TH"/>
              </w:rPr>
            </w:pPr>
            <w:r w:rsidRPr="00C75B7B">
              <w:rPr>
                <w:rFonts w:ascii="BrowalliaUPC" w:hAnsi="BrowalliaUPC" w:cs="BrowalliaUPC"/>
                <w:snapToGrid w:val="0"/>
                <w:lang w:eastAsia="th-TH"/>
              </w:rPr>
              <w:t>-</w:t>
            </w:r>
          </w:p>
        </w:tc>
        <w:tc>
          <w:tcPr>
            <w:tcW w:w="284" w:type="dxa"/>
          </w:tcPr>
          <w:p w14:paraId="771D9C6F" w14:textId="77777777" w:rsidR="00667350" w:rsidRPr="00C75B7B" w:rsidRDefault="00667350" w:rsidP="00277EAA">
            <w:pPr>
              <w:tabs>
                <w:tab w:val="left" w:pos="3090"/>
                <w:tab w:val="left" w:pos="4860"/>
              </w:tabs>
              <w:jc w:val="right"/>
              <w:rPr>
                <w:rFonts w:ascii="BrowalliaUPC" w:hAnsi="BrowalliaUPC" w:cs="BrowalliaUPC"/>
                <w:lang w:val="en-GB"/>
              </w:rPr>
            </w:pPr>
          </w:p>
        </w:tc>
        <w:tc>
          <w:tcPr>
            <w:tcW w:w="2130" w:type="dxa"/>
          </w:tcPr>
          <w:p w14:paraId="46074828" w14:textId="77777777" w:rsidR="00667350" w:rsidRPr="00C75B7B" w:rsidRDefault="00667350" w:rsidP="00C75B7B">
            <w:pPr>
              <w:tabs>
                <w:tab w:val="left" w:pos="3090"/>
                <w:tab w:val="left" w:pos="4860"/>
              </w:tabs>
              <w:ind w:right="39"/>
              <w:jc w:val="right"/>
              <w:rPr>
                <w:rFonts w:ascii="BrowalliaUPC" w:hAnsi="BrowalliaUPC" w:cs="BrowalliaUPC"/>
                <w:snapToGrid w:val="0"/>
                <w:lang w:eastAsia="th-TH"/>
              </w:rPr>
            </w:pPr>
            <w:r w:rsidRPr="00C75B7B">
              <w:rPr>
                <w:rFonts w:ascii="BrowalliaUPC" w:hAnsi="BrowalliaUPC" w:cs="BrowalliaUPC"/>
                <w:snapToGrid w:val="0"/>
                <w:lang w:eastAsia="th-TH"/>
              </w:rPr>
              <w:t>-</w:t>
            </w:r>
          </w:p>
        </w:tc>
      </w:tr>
      <w:tr w:rsidR="00667350" w:rsidRPr="00A64E2C" w14:paraId="05631C1E" w14:textId="77777777" w:rsidTr="00277EAA">
        <w:tc>
          <w:tcPr>
            <w:tcW w:w="4779" w:type="dxa"/>
          </w:tcPr>
          <w:p w14:paraId="52E876E7" w14:textId="6983125F" w:rsidR="00667350" w:rsidRPr="00C75B7B" w:rsidRDefault="00667350" w:rsidP="00277EAA">
            <w:pPr>
              <w:ind w:right="28"/>
              <w:rPr>
                <w:rFonts w:ascii="BrowalliaUPC" w:hAnsi="BrowalliaUPC" w:cs="BrowalliaUPC"/>
                <w:cs/>
                <w:lang w:val="en-GB"/>
              </w:rPr>
            </w:pPr>
            <w:r w:rsidRPr="00C75B7B">
              <w:rPr>
                <w:rFonts w:ascii="BrowalliaUPC" w:hAnsi="BrowalliaUPC" w:cs="BrowalliaUPC"/>
                <w:cs/>
                <w:lang w:val="en-GB"/>
              </w:rPr>
              <w:t>เงินปันผลรับจาก</w:t>
            </w:r>
            <w:r w:rsidR="00A106DB" w:rsidRPr="00A64E2C">
              <w:rPr>
                <w:rFonts w:ascii="BrowalliaUPC" w:hAnsi="BrowalliaUPC" w:cs="BrowalliaUPC"/>
                <w:cs/>
                <w:lang w:val="en-GB"/>
              </w:rPr>
              <w:t>บริษัทร่วม</w:t>
            </w:r>
          </w:p>
        </w:tc>
        <w:tc>
          <w:tcPr>
            <w:tcW w:w="1985" w:type="dxa"/>
          </w:tcPr>
          <w:p w14:paraId="3B266EC9" w14:textId="77777777" w:rsidR="00667350" w:rsidRPr="00C75B7B" w:rsidRDefault="00667350" w:rsidP="00C75B7B">
            <w:pPr>
              <w:tabs>
                <w:tab w:val="left" w:pos="3090"/>
                <w:tab w:val="left" w:pos="4860"/>
              </w:tabs>
              <w:ind w:right="39"/>
              <w:jc w:val="right"/>
              <w:rPr>
                <w:rFonts w:ascii="BrowalliaUPC" w:hAnsi="BrowalliaUPC" w:cs="BrowalliaUPC"/>
                <w:snapToGrid w:val="0"/>
                <w:lang w:eastAsia="th-TH"/>
              </w:rPr>
            </w:pPr>
            <w:r w:rsidRPr="00C75B7B">
              <w:rPr>
                <w:rFonts w:ascii="BrowalliaUPC" w:hAnsi="BrowalliaUPC" w:cs="BrowalliaUPC"/>
                <w:snapToGrid w:val="0"/>
                <w:lang w:eastAsia="th-TH"/>
              </w:rPr>
              <w:t>-</w:t>
            </w:r>
          </w:p>
        </w:tc>
        <w:tc>
          <w:tcPr>
            <w:tcW w:w="284" w:type="dxa"/>
          </w:tcPr>
          <w:p w14:paraId="4C74D9F4" w14:textId="77777777" w:rsidR="00667350" w:rsidRPr="00C75B7B" w:rsidRDefault="00667350" w:rsidP="00277EAA">
            <w:pPr>
              <w:tabs>
                <w:tab w:val="left" w:pos="3090"/>
                <w:tab w:val="left" w:pos="4860"/>
              </w:tabs>
              <w:jc w:val="right"/>
              <w:rPr>
                <w:rFonts w:ascii="BrowalliaUPC" w:hAnsi="BrowalliaUPC" w:cs="BrowalliaUPC"/>
                <w:lang w:val="en-GB"/>
              </w:rPr>
            </w:pPr>
          </w:p>
        </w:tc>
        <w:tc>
          <w:tcPr>
            <w:tcW w:w="2130" w:type="dxa"/>
          </w:tcPr>
          <w:p w14:paraId="39DA43AD" w14:textId="77777777" w:rsidR="00667350" w:rsidRPr="00C75B7B" w:rsidRDefault="00667350" w:rsidP="00C75B7B">
            <w:pPr>
              <w:tabs>
                <w:tab w:val="left" w:pos="3090"/>
                <w:tab w:val="left" w:pos="4860"/>
              </w:tabs>
              <w:ind w:right="39"/>
              <w:jc w:val="right"/>
              <w:rPr>
                <w:rFonts w:ascii="BrowalliaUPC" w:hAnsi="BrowalliaUPC" w:cs="BrowalliaUPC"/>
                <w:snapToGrid w:val="0"/>
                <w:lang w:eastAsia="th-TH"/>
              </w:rPr>
            </w:pPr>
            <w:r w:rsidRPr="00C75B7B">
              <w:rPr>
                <w:rFonts w:ascii="BrowalliaUPC" w:hAnsi="BrowalliaUPC" w:cs="BrowalliaUPC"/>
                <w:snapToGrid w:val="0"/>
                <w:lang w:eastAsia="th-TH"/>
              </w:rPr>
              <w:t>-</w:t>
            </w:r>
          </w:p>
        </w:tc>
      </w:tr>
      <w:tr w:rsidR="00667350" w:rsidRPr="00A64E2C" w14:paraId="112833E9" w14:textId="77777777" w:rsidTr="00277EAA">
        <w:tc>
          <w:tcPr>
            <w:tcW w:w="4779" w:type="dxa"/>
          </w:tcPr>
          <w:p w14:paraId="463A5D53" w14:textId="77777777" w:rsidR="00667350" w:rsidRPr="00C75B7B" w:rsidRDefault="00667350" w:rsidP="00277EAA">
            <w:pPr>
              <w:ind w:right="28"/>
              <w:rPr>
                <w:rFonts w:ascii="BrowalliaUPC" w:hAnsi="BrowalliaUPC" w:cs="BrowalliaUPC"/>
                <w:lang w:val="en-GB"/>
              </w:rPr>
            </w:pPr>
            <w:r w:rsidRPr="00C75B7B">
              <w:rPr>
                <w:rFonts w:ascii="BrowalliaUPC" w:hAnsi="BrowalliaUPC" w:cs="BrowalliaUPC"/>
                <w:cs/>
                <w:lang w:val="en-GB"/>
              </w:rPr>
              <w:t>ผลต่างของอัตราแลกเปลี่ยนจากการแปลงค่างบการเงิน</w:t>
            </w:r>
          </w:p>
        </w:tc>
        <w:tc>
          <w:tcPr>
            <w:tcW w:w="1985" w:type="dxa"/>
            <w:tcBorders>
              <w:bottom w:val="single" w:sz="4" w:space="0" w:color="auto"/>
            </w:tcBorders>
          </w:tcPr>
          <w:p w14:paraId="481B1C5B" w14:textId="77777777" w:rsidR="00667350" w:rsidRPr="00C75B7B" w:rsidRDefault="00667350" w:rsidP="00C75B7B">
            <w:pPr>
              <w:tabs>
                <w:tab w:val="left" w:pos="3090"/>
                <w:tab w:val="left" w:pos="4860"/>
              </w:tabs>
              <w:ind w:right="39"/>
              <w:jc w:val="right"/>
              <w:rPr>
                <w:rFonts w:ascii="BrowalliaUPC" w:hAnsi="BrowalliaUPC" w:cs="BrowalliaUPC"/>
                <w:snapToGrid w:val="0"/>
                <w:lang w:eastAsia="th-TH"/>
              </w:rPr>
            </w:pPr>
            <w:r w:rsidRPr="00C75B7B">
              <w:rPr>
                <w:rFonts w:ascii="BrowalliaUPC" w:hAnsi="BrowalliaUPC" w:cs="BrowalliaUPC"/>
                <w:snapToGrid w:val="0"/>
                <w:lang w:eastAsia="th-TH"/>
              </w:rPr>
              <w:t>-</w:t>
            </w:r>
          </w:p>
        </w:tc>
        <w:tc>
          <w:tcPr>
            <w:tcW w:w="284" w:type="dxa"/>
          </w:tcPr>
          <w:p w14:paraId="531BBBC7" w14:textId="77777777" w:rsidR="00667350" w:rsidRPr="00C75B7B" w:rsidRDefault="00667350" w:rsidP="004979E7">
            <w:pPr>
              <w:tabs>
                <w:tab w:val="left" w:pos="3090"/>
                <w:tab w:val="left" w:pos="4860"/>
              </w:tabs>
              <w:jc w:val="right"/>
              <w:rPr>
                <w:rFonts w:ascii="BrowalliaUPC" w:hAnsi="BrowalliaUPC" w:cs="BrowalliaUPC"/>
                <w:snapToGrid w:val="0"/>
                <w:lang w:eastAsia="th-TH"/>
              </w:rPr>
            </w:pPr>
          </w:p>
        </w:tc>
        <w:tc>
          <w:tcPr>
            <w:tcW w:w="2130" w:type="dxa"/>
            <w:tcBorders>
              <w:top w:val="nil"/>
              <w:left w:val="nil"/>
              <w:bottom w:val="single" w:sz="4" w:space="0" w:color="auto"/>
              <w:right w:val="nil"/>
            </w:tcBorders>
          </w:tcPr>
          <w:p w14:paraId="69FFB0A2" w14:textId="77777777" w:rsidR="00667350" w:rsidRPr="00C75B7B" w:rsidRDefault="00667350" w:rsidP="00C75B7B">
            <w:pPr>
              <w:tabs>
                <w:tab w:val="left" w:pos="3090"/>
                <w:tab w:val="left" w:pos="4860"/>
              </w:tabs>
              <w:ind w:right="39"/>
              <w:jc w:val="right"/>
              <w:rPr>
                <w:rFonts w:ascii="BrowalliaUPC" w:hAnsi="BrowalliaUPC" w:cs="BrowalliaUPC"/>
                <w:snapToGrid w:val="0"/>
                <w:lang w:eastAsia="th-TH"/>
              </w:rPr>
            </w:pPr>
            <w:r w:rsidRPr="00C75B7B">
              <w:rPr>
                <w:rFonts w:ascii="BrowalliaUPC" w:hAnsi="BrowalliaUPC" w:cs="BrowalliaUPC"/>
                <w:snapToGrid w:val="0"/>
                <w:lang w:eastAsia="th-TH"/>
              </w:rPr>
              <w:t>-</w:t>
            </w:r>
          </w:p>
        </w:tc>
      </w:tr>
      <w:tr w:rsidR="00667350" w:rsidRPr="00A64E2C" w14:paraId="60C23AE5" w14:textId="77777777" w:rsidTr="00277EAA">
        <w:tc>
          <w:tcPr>
            <w:tcW w:w="4779" w:type="dxa"/>
            <w:vAlign w:val="bottom"/>
            <w:hideMark/>
          </w:tcPr>
          <w:p w14:paraId="4E5C2B30" w14:textId="77777777" w:rsidR="00667350" w:rsidRPr="00A64E2C" w:rsidRDefault="00667350" w:rsidP="00277EAA">
            <w:pPr>
              <w:ind w:right="28"/>
              <w:rPr>
                <w:rFonts w:ascii="BrowalliaUPC" w:hAnsi="BrowalliaUPC" w:cs="BrowalliaUPC"/>
                <w:u w:val="single"/>
              </w:rPr>
            </w:pPr>
            <w:r w:rsidRPr="00A64E2C">
              <w:rPr>
                <w:rFonts w:ascii="BrowalliaUPC" w:hAnsi="BrowalliaUPC" w:cs="BrowalliaUPC"/>
                <w:cs/>
              </w:rPr>
              <w:t xml:space="preserve">ยอดคงเหลือ ณ วันที่ </w:t>
            </w:r>
            <w:r w:rsidRPr="00A64E2C">
              <w:rPr>
                <w:rFonts w:ascii="BrowalliaUPC" w:eastAsia="SimSun" w:hAnsi="BrowalliaUPC" w:cs="BrowalliaUPC"/>
                <w:lang w:val="en-GB"/>
              </w:rPr>
              <w:t>31</w:t>
            </w:r>
            <w:r w:rsidRPr="00A64E2C">
              <w:rPr>
                <w:rFonts w:ascii="BrowalliaUPC" w:eastAsia="SimSun" w:hAnsi="BrowalliaUPC" w:cs="BrowalliaUPC"/>
                <w:cs/>
                <w:lang w:val="en-GB"/>
              </w:rPr>
              <w:t xml:space="preserve"> มีนาคม </w:t>
            </w:r>
            <w:r w:rsidRPr="00A64E2C">
              <w:rPr>
                <w:rFonts w:ascii="BrowalliaUPC" w:eastAsia="SimSun" w:hAnsi="BrowalliaUPC" w:cs="BrowalliaUPC"/>
              </w:rPr>
              <w:t>2565</w:t>
            </w:r>
          </w:p>
        </w:tc>
        <w:tc>
          <w:tcPr>
            <w:tcW w:w="1985" w:type="dxa"/>
            <w:tcBorders>
              <w:top w:val="single" w:sz="4" w:space="0" w:color="auto"/>
            </w:tcBorders>
          </w:tcPr>
          <w:p w14:paraId="40F1BD75" w14:textId="77777777" w:rsidR="00667350" w:rsidRPr="00A64E2C" w:rsidRDefault="00667350" w:rsidP="00277EAA">
            <w:pPr>
              <w:tabs>
                <w:tab w:val="left" w:pos="3090"/>
                <w:tab w:val="left" w:pos="4860"/>
              </w:tabs>
              <w:jc w:val="right"/>
              <w:rPr>
                <w:rFonts w:ascii="BrowalliaUPC" w:hAnsi="BrowalliaUPC" w:cs="BrowalliaUPC"/>
                <w:snapToGrid w:val="0"/>
                <w:lang w:val="en-GB" w:eastAsia="th-TH"/>
              </w:rPr>
            </w:pPr>
            <w:r w:rsidRPr="00A64E2C">
              <w:rPr>
                <w:rFonts w:ascii="BrowalliaUPC" w:hAnsi="BrowalliaUPC" w:cs="BrowalliaUPC"/>
                <w:snapToGrid w:val="0"/>
                <w:lang w:eastAsia="th-TH"/>
              </w:rPr>
              <w:t>198,948</w:t>
            </w:r>
          </w:p>
        </w:tc>
        <w:tc>
          <w:tcPr>
            <w:tcW w:w="284" w:type="dxa"/>
          </w:tcPr>
          <w:p w14:paraId="14FE165C" w14:textId="77777777" w:rsidR="00667350" w:rsidRPr="00A64E2C" w:rsidRDefault="00667350" w:rsidP="00277EAA">
            <w:pPr>
              <w:tabs>
                <w:tab w:val="left" w:pos="3090"/>
                <w:tab w:val="left" w:pos="4860"/>
              </w:tabs>
              <w:jc w:val="right"/>
              <w:rPr>
                <w:rFonts w:ascii="BrowalliaUPC" w:hAnsi="BrowalliaUPC" w:cs="BrowalliaUPC"/>
                <w:snapToGrid w:val="0"/>
                <w:lang w:eastAsia="th-TH"/>
              </w:rPr>
            </w:pPr>
          </w:p>
        </w:tc>
        <w:tc>
          <w:tcPr>
            <w:tcW w:w="2130" w:type="dxa"/>
            <w:tcBorders>
              <w:top w:val="single" w:sz="4" w:space="0" w:color="auto"/>
              <w:left w:val="nil"/>
              <w:right w:val="nil"/>
            </w:tcBorders>
          </w:tcPr>
          <w:p w14:paraId="72AC8DA0" w14:textId="77777777" w:rsidR="00667350" w:rsidRPr="00A64E2C" w:rsidRDefault="00667350" w:rsidP="00277EAA">
            <w:pPr>
              <w:ind w:left="-108"/>
              <w:jc w:val="right"/>
              <w:rPr>
                <w:rFonts w:ascii="BrowalliaUPC" w:hAnsi="BrowalliaUPC" w:cs="BrowalliaUPC"/>
                <w:lang w:val="en-GB"/>
              </w:rPr>
            </w:pPr>
            <w:r w:rsidRPr="00A64E2C">
              <w:rPr>
                <w:rFonts w:ascii="BrowalliaUPC" w:hAnsi="BrowalliaUPC" w:cs="BrowalliaUPC"/>
                <w:lang w:val="en-GB"/>
              </w:rPr>
              <w:t>451,863</w:t>
            </w:r>
          </w:p>
        </w:tc>
      </w:tr>
      <w:tr w:rsidR="00667350" w:rsidRPr="00A64E2C" w14:paraId="56478F52" w14:textId="77777777" w:rsidTr="00277EAA">
        <w:tc>
          <w:tcPr>
            <w:tcW w:w="4779" w:type="dxa"/>
            <w:vAlign w:val="bottom"/>
          </w:tcPr>
          <w:p w14:paraId="165A4221" w14:textId="0BD71118" w:rsidR="00667350" w:rsidRPr="00A64E2C" w:rsidRDefault="00667350" w:rsidP="00277EAA">
            <w:pPr>
              <w:ind w:right="28"/>
              <w:rPr>
                <w:rFonts w:ascii="BrowalliaUPC" w:hAnsi="BrowalliaUPC" w:cs="BrowalliaUPC"/>
                <w:cs/>
              </w:rPr>
            </w:pPr>
            <w:r w:rsidRPr="00C75B7B">
              <w:rPr>
                <w:rFonts w:ascii="BrowalliaUPC" w:hAnsi="BrowalliaUPC" w:cs="BrowalliaUPC"/>
                <w:u w:val="single"/>
                <w:cs/>
              </w:rPr>
              <w:t>หัก</w:t>
            </w:r>
            <w:r w:rsidRPr="00A64E2C">
              <w:rPr>
                <w:rFonts w:ascii="BrowalliaUPC" w:hAnsi="BrowalliaUPC" w:cs="BrowalliaUPC"/>
                <w:cs/>
              </w:rPr>
              <w:t xml:space="preserve"> ค่าเผื่อการด้อยค่าของเงินล</w:t>
            </w:r>
            <w:r w:rsidR="00F011D7" w:rsidRPr="00A64E2C">
              <w:rPr>
                <w:rFonts w:ascii="BrowalliaUPC" w:hAnsi="BrowalliaUPC" w:cs="BrowalliaUPC"/>
                <w:cs/>
              </w:rPr>
              <w:t>ง</w:t>
            </w:r>
            <w:r w:rsidRPr="00A64E2C">
              <w:rPr>
                <w:rFonts w:ascii="BrowalliaUPC" w:hAnsi="BrowalliaUPC" w:cs="BrowalliaUPC"/>
                <w:cs/>
              </w:rPr>
              <w:t>ทุน</w:t>
            </w:r>
          </w:p>
        </w:tc>
        <w:tc>
          <w:tcPr>
            <w:tcW w:w="1985" w:type="dxa"/>
            <w:tcBorders>
              <w:bottom w:val="single" w:sz="4" w:space="0" w:color="auto"/>
            </w:tcBorders>
          </w:tcPr>
          <w:p w14:paraId="1FA7A4C9" w14:textId="77777777" w:rsidR="00667350" w:rsidRPr="00A64E2C" w:rsidRDefault="00667350" w:rsidP="00277EAA">
            <w:pPr>
              <w:tabs>
                <w:tab w:val="left" w:pos="3090"/>
                <w:tab w:val="left" w:pos="4860"/>
              </w:tabs>
              <w:jc w:val="right"/>
              <w:rPr>
                <w:rFonts w:ascii="BrowalliaUPC" w:hAnsi="BrowalliaUPC" w:cs="BrowalliaUPC"/>
                <w:snapToGrid w:val="0"/>
                <w:lang w:val="en-GB" w:eastAsia="th-TH"/>
              </w:rPr>
            </w:pPr>
            <w:r w:rsidRPr="00A64E2C">
              <w:rPr>
                <w:rFonts w:ascii="BrowalliaUPC" w:hAnsi="BrowalliaUPC" w:cs="BrowalliaUPC"/>
                <w:snapToGrid w:val="0"/>
                <w:lang w:val="en-GB" w:eastAsia="th-TH"/>
              </w:rPr>
              <w:t>(35,474)</w:t>
            </w:r>
          </w:p>
        </w:tc>
        <w:tc>
          <w:tcPr>
            <w:tcW w:w="284" w:type="dxa"/>
          </w:tcPr>
          <w:p w14:paraId="7D6980B7" w14:textId="77777777" w:rsidR="00667350" w:rsidRPr="00A64E2C" w:rsidRDefault="00667350" w:rsidP="00277EAA">
            <w:pPr>
              <w:tabs>
                <w:tab w:val="left" w:pos="3090"/>
                <w:tab w:val="left" w:pos="4860"/>
              </w:tabs>
              <w:jc w:val="right"/>
              <w:rPr>
                <w:rFonts w:ascii="BrowalliaUPC" w:hAnsi="BrowalliaUPC" w:cs="BrowalliaUPC"/>
                <w:snapToGrid w:val="0"/>
                <w:lang w:eastAsia="th-TH"/>
              </w:rPr>
            </w:pPr>
          </w:p>
        </w:tc>
        <w:tc>
          <w:tcPr>
            <w:tcW w:w="2130" w:type="dxa"/>
            <w:tcBorders>
              <w:left w:val="nil"/>
              <w:bottom w:val="single" w:sz="4" w:space="0" w:color="auto"/>
              <w:right w:val="nil"/>
            </w:tcBorders>
          </w:tcPr>
          <w:p w14:paraId="537BFA8B" w14:textId="77777777" w:rsidR="00667350" w:rsidRPr="00A64E2C" w:rsidRDefault="00667350" w:rsidP="00277EAA">
            <w:pPr>
              <w:ind w:left="-108"/>
              <w:jc w:val="right"/>
              <w:rPr>
                <w:rFonts w:ascii="BrowalliaUPC" w:hAnsi="BrowalliaUPC" w:cs="BrowalliaUPC"/>
                <w:lang w:val="en-GB"/>
              </w:rPr>
            </w:pPr>
            <w:r w:rsidRPr="00A64E2C">
              <w:rPr>
                <w:rFonts w:ascii="BrowalliaUPC" w:hAnsi="BrowalliaUPC" w:cs="BrowalliaUPC"/>
                <w:lang w:val="en-GB"/>
              </w:rPr>
              <w:t>(288,389)</w:t>
            </w:r>
          </w:p>
        </w:tc>
      </w:tr>
      <w:tr w:rsidR="00667350" w:rsidRPr="00A64E2C" w14:paraId="602531E9" w14:textId="77777777" w:rsidTr="00277EAA">
        <w:tc>
          <w:tcPr>
            <w:tcW w:w="4779" w:type="dxa"/>
            <w:vAlign w:val="bottom"/>
          </w:tcPr>
          <w:p w14:paraId="12521B0D" w14:textId="77777777" w:rsidR="00667350" w:rsidRPr="00A64E2C" w:rsidRDefault="00667350" w:rsidP="00277EAA">
            <w:pPr>
              <w:ind w:right="28"/>
              <w:rPr>
                <w:rFonts w:ascii="BrowalliaUPC" w:hAnsi="BrowalliaUPC" w:cs="BrowalliaUPC"/>
                <w:cs/>
              </w:rPr>
            </w:pPr>
            <w:r w:rsidRPr="00A64E2C">
              <w:rPr>
                <w:rFonts w:ascii="BrowalliaUPC" w:hAnsi="BrowalliaUPC" w:cs="BrowalliaUPC"/>
                <w:cs/>
              </w:rPr>
              <w:t>สุทธิ</w:t>
            </w:r>
          </w:p>
        </w:tc>
        <w:tc>
          <w:tcPr>
            <w:tcW w:w="1985" w:type="dxa"/>
            <w:tcBorders>
              <w:top w:val="single" w:sz="4" w:space="0" w:color="auto"/>
              <w:bottom w:val="single" w:sz="12" w:space="0" w:color="auto"/>
            </w:tcBorders>
          </w:tcPr>
          <w:p w14:paraId="72E48887" w14:textId="77777777" w:rsidR="00667350" w:rsidRPr="00A64E2C" w:rsidRDefault="00667350" w:rsidP="00277EAA">
            <w:pPr>
              <w:tabs>
                <w:tab w:val="left" w:pos="3090"/>
                <w:tab w:val="left" w:pos="4860"/>
              </w:tabs>
              <w:jc w:val="right"/>
              <w:rPr>
                <w:rFonts w:ascii="BrowalliaUPC" w:hAnsi="BrowalliaUPC" w:cs="BrowalliaUPC"/>
                <w:snapToGrid w:val="0"/>
                <w:lang w:eastAsia="th-TH"/>
              </w:rPr>
            </w:pPr>
            <w:r w:rsidRPr="00A64E2C">
              <w:rPr>
                <w:rFonts w:ascii="BrowalliaUPC" w:hAnsi="BrowalliaUPC" w:cs="BrowalliaUPC"/>
                <w:snapToGrid w:val="0"/>
                <w:lang w:eastAsia="th-TH"/>
              </w:rPr>
              <w:t>163,474</w:t>
            </w:r>
          </w:p>
        </w:tc>
        <w:tc>
          <w:tcPr>
            <w:tcW w:w="284" w:type="dxa"/>
          </w:tcPr>
          <w:p w14:paraId="445695D5" w14:textId="77777777" w:rsidR="00667350" w:rsidRPr="00A64E2C" w:rsidRDefault="00667350" w:rsidP="00277EAA">
            <w:pPr>
              <w:tabs>
                <w:tab w:val="left" w:pos="3090"/>
                <w:tab w:val="left" w:pos="4860"/>
              </w:tabs>
              <w:jc w:val="right"/>
              <w:rPr>
                <w:rFonts w:ascii="BrowalliaUPC" w:hAnsi="BrowalliaUPC" w:cs="BrowalliaUPC"/>
                <w:snapToGrid w:val="0"/>
                <w:lang w:eastAsia="th-TH"/>
              </w:rPr>
            </w:pPr>
          </w:p>
        </w:tc>
        <w:tc>
          <w:tcPr>
            <w:tcW w:w="2130" w:type="dxa"/>
            <w:tcBorders>
              <w:top w:val="single" w:sz="4" w:space="0" w:color="auto"/>
              <w:left w:val="nil"/>
              <w:bottom w:val="single" w:sz="12" w:space="0" w:color="auto"/>
              <w:right w:val="nil"/>
            </w:tcBorders>
          </w:tcPr>
          <w:p w14:paraId="48BEF0B5" w14:textId="77777777" w:rsidR="00667350" w:rsidRPr="00A64E2C" w:rsidRDefault="00667350" w:rsidP="00277EAA">
            <w:pPr>
              <w:ind w:left="-108"/>
              <w:jc w:val="right"/>
              <w:rPr>
                <w:rFonts w:ascii="BrowalliaUPC" w:hAnsi="BrowalliaUPC" w:cs="BrowalliaUPC"/>
                <w:lang w:val="en-GB"/>
              </w:rPr>
            </w:pPr>
            <w:r w:rsidRPr="00A64E2C">
              <w:rPr>
                <w:rFonts w:ascii="BrowalliaUPC" w:hAnsi="BrowalliaUPC" w:cs="BrowalliaUPC"/>
                <w:lang w:val="en-GB"/>
              </w:rPr>
              <w:t>163,474</w:t>
            </w:r>
          </w:p>
        </w:tc>
      </w:tr>
    </w:tbl>
    <w:p w14:paraId="13A75716" w14:textId="73FC7F25" w:rsidR="00667350" w:rsidRPr="00083FBC" w:rsidRDefault="00667350" w:rsidP="00667350">
      <w:pPr>
        <w:ind w:left="426"/>
        <w:jc w:val="thaiDistribute"/>
        <w:rPr>
          <w:rFonts w:ascii="BrowalliaUPC" w:eastAsia="Arial Unicode MS" w:hAnsi="BrowalliaUPC" w:cs="BrowalliaUPC"/>
          <w:b/>
          <w:bCs/>
        </w:rPr>
      </w:pPr>
      <w:r w:rsidRPr="00083FBC">
        <w:rPr>
          <w:rFonts w:ascii="BrowalliaUPC" w:eastAsia="Arial Unicode MS" w:hAnsi="BrowalliaUPC" w:cs="BrowalliaUPC"/>
          <w:b/>
          <w:bCs/>
          <w:cs/>
        </w:rPr>
        <w:t>ส่วนแบ่งกำไรจาก</w:t>
      </w:r>
      <w:r w:rsidR="009326C3" w:rsidRPr="00083FBC">
        <w:rPr>
          <w:rFonts w:ascii="BrowalliaUPC" w:eastAsia="Arial Unicode MS" w:hAnsi="BrowalliaUPC" w:cs="BrowalliaUPC"/>
          <w:b/>
          <w:bCs/>
          <w:cs/>
        </w:rPr>
        <w:t>บริษัทร่วม</w:t>
      </w:r>
    </w:p>
    <w:p w14:paraId="15C49214" w14:textId="77777777" w:rsidR="00667350" w:rsidRPr="00C75B7B" w:rsidRDefault="00667350" w:rsidP="00667350">
      <w:pPr>
        <w:ind w:left="426"/>
        <w:jc w:val="thaiDistribute"/>
        <w:rPr>
          <w:rFonts w:ascii="BrowalliaUPC" w:eastAsia="Arial Unicode MS" w:hAnsi="BrowalliaUPC" w:cs="BrowalliaUPC"/>
          <w:sz w:val="22"/>
          <w:szCs w:val="22"/>
        </w:rPr>
      </w:pPr>
    </w:p>
    <w:p w14:paraId="3124CDC0" w14:textId="32B94F6B" w:rsidR="00667350" w:rsidRPr="00083FBC" w:rsidRDefault="00667350" w:rsidP="00667350">
      <w:pPr>
        <w:ind w:left="426"/>
        <w:jc w:val="thaiDistribute"/>
        <w:rPr>
          <w:rFonts w:ascii="BrowalliaUPC" w:eastAsia="Arial Unicode MS" w:hAnsi="BrowalliaUPC" w:cs="BrowalliaUPC"/>
        </w:rPr>
      </w:pPr>
      <w:r w:rsidRPr="00083FBC">
        <w:rPr>
          <w:rFonts w:ascii="BrowalliaUPC" w:eastAsia="Arial Unicode MS" w:hAnsi="BrowalliaUPC" w:cs="BrowalliaUPC"/>
          <w:cs/>
        </w:rPr>
        <w:t xml:space="preserve">ส่วนแบ่งกำไรจากบริษัทร่วมในบริษัท </w:t>
      </w:r>
      <w:r w:rsidRPr="00083FBC">
        <w:rPr>
          <w:rFonts w:ascii="BrowalliaUPC" w:eastAsia="Arial Unicode MS" w:hAnsi="BrowalliaUPC" w:cs="BrowalliaUPC"/>
        </w:rPr>
        <w:t xml:space="preserve">Star Shenton Energy Pty Ltd. (“Shenton”) </w:t>
      </w:r>
      <w:r w:rsidRPr="00083FBC">
        <w:rPr>
          <w:rFonts w:ascii="BrowalliaUPC" w:eastAsia="Arial Unicode MS" w:hAnsi="BrowalliaUPC" w:cs="BrowalliaUPC"/>
          <w:cs/>
        </w:rPr>
        <w:t xml:space="preserve">คำนวณโดยใช้ส่วนได้เสียตามสัดส่วนการลงทุนร้อยละ </w:t>
      </w:r>
      <w:r w:rsidRPr="00083FBC">
        <w:rPr>
          <w:rFonts w:ascii="BrowalliaUPC" w:eastAsia="Arial Unicode MS" w:hAnsi="BrowalliaUPC" w:cs="BrowalliaUPC"/>
        </w:rPr>
        <w:t xml:space="preserve">60 </w:t>
      </w:r>
      <w:r w:rsidRPr="00083FBC">
        <w:rPr>
          <w:rFonts w:ascii="BrowalliaUPC" w:eastAsia="Arial Unicode MS" w:hAnsi="BrowalliaUPC" w:cs="BrowalliaUPC"/>
          <w:cs/>
        </w:rPr>
        <w:t>ของงบกำไรขาดทุนของ</w:t>
      </w:r>
      <w:r w:rsidRPr="00083FBC">
        <w:rPr>
          <w:rFonts w:ascii="BrowalliaUPC" w:eastAsia="Arial Unicode MS" w:hAnsi="BrowalliaUPC" w:cs="BrowalliaUPC"/>
        </w:rPr>
        <w:t xml:space="preserve"> Shenton </w:t>
      </w:r>
      <w:r w:rsidRPr="00083FBC">
        <w:rPr>
          <w:rFonts w:ascii="BrowalliaUPC" w:eastAsia="Arial Unicode MS" w:hAnsi="BrowalliaUPC" w:cs="BrowalliaUPC"/>
          <w:cs/>
        </w:rPr>
        <w:t xml:space="preserve">สำหรับงวดสามเดือนสิ้นสุดวันที่ </w:t>
      </w:r>
      <w:r w:rsidRPr="00083FBC">
        <w:rPr>
          <w:rFonts w:ascii="BrowalliaUPC" w:eastAsia="Arial Unicode MS" w:hAnsi="BrowalliaUPC" w:cs="BrowalliaUPC"/>
        </w:rPr>
        <w:t>31</w:t>
      </w:r>
      <w:r w:rsidRPr="00083FBC">
        <w:rPr>
          <w:rFonts w:ascii="BrowalliaUPC" w:eastAsia="Arial Unicode MS" w:hAnsi="BrowalliaUPC" w:cs="BrowalliaUPC"/>
          <w:cs/>
        </w:rPr>
        <w:t xml:space="preserve"> มีนาคม </w:t>
      </w:r>
      <w:r w:rsidRPr="00083FBC">
        <w:rPr>
          <w:rFonts w:ascii="BrowalliaUPC" w:eastAsia="Arial Unicode MS" w:hAnsi="BrowalliaUPC" w:cs="BrowalliaUPC"/>
        </w:rPr>
        <w:t xml:space="preserve">2565 </w:t>
      </w:r>
      <w:r w:rsidR="00457A11" w:rsidRPr="00083FBC">
        <w:rPr>
          <w:rFonts w:ascii="BrowalliaUPC" w:eastAsia="Arial Unicode MS" w:hAnsi="BrowalliaUPC" w:cs="BrowalliaUPC"/>
        </w:rPr>
        <w:br/>
      </w:r>
      <w:r w:rsidRPr="00083FBC">
        <w:rPr>
          <w:rFonts w:ascii="BrowalliaUPC" w:eastAsia="Arial Unicode MS" w:hAnsi="BrowalliaUPC" w:cs="BrowalliaUPC"/>
          <w:cs/>
        </w:rPr>
        <w:t>ซึ่งยังมิได้ผ่านการสอบทานโดยผู้สอบบัญชีรับอนุญาต</w:t>
      </w:r>
      <w:r w:rsidRPr="00083FBC">
        <w:rPr>
          <w:rFonts w:ascii="BrowalliaUPC" w:eastAsia="Arial Unicode MS" w:hAnsi="BrowalliaUPC" w:cs="BrowalliaUPC"/>
        </w:rPr>
        <w:t xml:space="preserve"> </w:t>
      </w:r>
      <w:r w:rsidRPr="00083FBC">
        <w:rPr>
          <w:rFonts w:ascii="BrowalliaUPC" w:eastAsia="Arial Unicode MS" w:hAnsi="BrowalliaUPC" w:cs="BrowalliaUPC"/>
          <w:cs/>
        </w:rPr>
        <w:t>อย่างไรก็ตาม ผู้บริหารประเมินมูลค่าเงินลงทุนเท่ากับมูลค่าที่จำหน่ายตามมูลค่าที่คาดว่าจะได้รับ</w:t>
      </w:r>
    </w:p>
    <w:p w14:paraId="6BF61956" w14:textId="77777777" w:rsidR="00667350" w:rsidRPr="00C75B7B" w:rsidRDefault="00667350" w:rsidP="00667350">
      <w:pPr>
        <w:ind w:left="426"/>
        <w:jc w:val="thaiDistribute"/>
        <w:rPr>
          <w:rFonts w:ascii="BrowalliaUPC" w:eastAsia="Arial Unicode MS" w:hAnsi="BrowalliaUPC" w:cs="BrowalliaUPC"/>
          <w:sz w:val="22"/>
          <w:szCs w:val="22"/>
        </w:rPr>
      </w:pPr>
    </w:p>
    <w:p w14:paraId="5B36E93C" w14:textId="509675FC" w:rsidR="00667350" w:rsidRPr="00083FBC" w:rsidRDefault="00667350" w:rsidP="00667350">
      <w:pPr>
        <w:ind w:left="426"/>
        <w:jc w:val="thaiDistribute"/>
        <w:rPr>
          <w:rFonts w:ascii="BrowalliaUPC" w:eastAsia="Arial Unicode MS" w:hAnsi="BrowalliaUPC" w:cs="BrowalliaUPC"/>
        </w:rPr>
      </w:pPr>
      <w:r w:rsidRPr="00083FBC">
        <w:rPr>
          <w:rFonts w:ascii="BrowalliaUPC" w:eastAsia="Arial Unicode MS" w:hAnsi="BrowalliaUPC" w:cs="BrowalliaUPC"/>
          <w:cs/>
        </w:rPr>
        <w:t>ส่วนแบ่งกำไรจากบริษัทร่วมในบริษัท สิทธิ อินเตอร์เนชั่น</w:t>
      </w:r>
      <w:proofErr w:type="spellStart"/>
      <w:r w:rsidRPr="00083FBC">
        <w:rPr>
          <w:rFonts w:ascii="BrowalliaUPC" w:eastAsia="Arial Unicode MS" w:hAnsi="BrowalliaUPC" w:cs="BrowalliaUPC"/>
          <w:cs/>
        </w:rPr>
        <w:t>แน</w:t>
      </w:r>
      <w:proofErr w:type="spellEnd"/>
      <w:r w:rsidRPr="00083FBC">
        <w:rPr>
          <w:rFonts w:ascii="BrowalliaUPC" w:eastAsia="Arial Unicode MS" w:hAnsi="BrowalliaUPC" w:cs="BrowalliaUPC"/>
          <w:cs/>
        </w:rPr>
        <w:t xml:space="preserve">ล จำกัด </w:t>
      </w:r>
      <w:r w:rsidRPr="00083FBC">
        <w:rPr>
          <w:rFonts w:ascii="BrowalliaUPC" w:eastAsia="Arial Unicode MS" w:hAnsi="BrowalliaUPC" w:cs="BrowalliaUPC"/>
        </w:rPr>
        <w:t>(“</w:t>
      </w:r>
      <w:r w:rsidRPr="00083FBC">
        <w:rPr>
          <w:rFonts w:ascii="BrowalliaUPC" w:eastAsia="Arial Unicode MS" w:hAnsi="BrowalliaUPC" w:cs="BrowalliaUPC"/>
          <w:cs/>
        </w:rPr>
        <w:t>สิทธิ</w:t>
      </w:r>
      <w:r w:rsidRPr="00083FBC">
        <w:rPr>
          <w:rFonts w:ascii="BrowalliaUPC" w:eastAsia="Arial Unicode MS" w:hAnsi="BrowalliaUPC" w:cs="BrowalliaUPC"/>
        </w:rPr>
        <w:t>”)</w:t>
      </w:r>
      <w:r w:rsidRPr="00083FBC">
        <w:rPr>
          <w:rFonts w:ascii="BrowalliaUPC" w:eastAsia="Arial Unicode MS" w:hAnsi="BrowalliaUPC" w:cs="BrowalliaUPC"/>
          <w:cs/>
        </w:rPr>
        <w:t xml:space="preserve"> คำนวณโดยใช้ส่วนได้เสียตามสัดส่วนการลงทุนร้อยละ </w:t>
      </w:r>
      <w:r w:rsidR="002D5CF1" w:rsidRPr="00083FBC">
        <w:rPr>
          <w:rFonts w:ascii="BrowalliaUPC" w:eastAsia="Arial Unicode MS" w:hAnsi="BrowalliaUPC" w:cs="BrowalliaUPC"/>
        </w:rPr>
        <w:t>4</w:t>
      </w:r>
      <w:r w:rsidRPr="00083FBC">
        <w:rPr>
          <w:rFonts w:ascii="BrowalliaUPC" w:eastAsia="Arial Unicode MS" w:hAnsi="BrowalliaUPC" w:cs="BrowalliaUPC"/>
        </w:rPr>
        <w:t xml:space="preserve">0 </w:t>
      </w:r>
      <w:r w:rsidRPr="00083FBC">
        <w:rPr>
          <w:rFonts w:ascii="BrowalliaUPC" w:eastAsia="Arial Unicode MS" w:hAnsi="BrowalliaUPC" w:cs="BrowalliaUPC"/>
          <w:cs/>
        </w:rPr>
        <w:t>ของงบกำไรขาดทุนของ</w:t>
      </w:r>
      <w:r w:rsidR="00DE4BED" w:rsidRPr="00083FBC">
        <w:rPr>
          <w:rFonts w:ascii="BrowalliaUPC" w:eastAsia="Arial Unicode MS" w:hAnsi="BrowalliaUPC" w:cs="BrowalliaUPC"/>
          <w:cs/>
        </w:rPr>
        <w:t>สิทธิ</w:t>
      </w:r>
      <w:r w:rsidRPr="00083FBC">
        <w:rPr>
          <w:rFonts w:ascii="BrowalliaUPC" w:eastAsia="Arial Unicode MS" w:hAnsi="BrowalliaUPC" w:cs="BrowalliaUPC"/>
        </w:rPr>
        <w:t xml:space="preserve"> </w:t>
      </w:r>
      <w:r w:rsidRPr="00083FBC">
        <w:rPr>
          <w:rFonts w:ascii="BrowalliaUPC" w:eastAsia="Arial Unicode MS" w:hAnsi="BrowalliaUPC" w:cs="BrowalliaUPC"/>
          <w:cs/>
        </w:rPr>
        <w:t xml:space="preserve">สำหรับงวดสามเดือนสิ้นสุดวันที่ </w:t>
      </w:r>
      <w:r w:rsidRPr="00083FBC">
        <w:rPr>
          <w:rFonts w:ascii="BrowalliaUPC" w:eastAsia="Arial Unicode MS" w:hAnsi="BrowalliaUPC" w:cs="BrowalliaUPC"/>
        </w:rPr>
        <w:t>31</w:t>
      </w:r>
      <w:r w:rsidRPr="00083FBC">
        <w:rPr>
          <w:rFonts w:ascii="BrowalliaUPC" w:eastAsia="Arial Unicode MS" w:hAnsi="BrowalliaUPC" w:cs="BrowalliaUPC"/>
          <w:cs/>
        </w:rPr>
        <w:t xml:space="preserve"> มีนาคม </w:t>
      </w:r>
      <w:r w:rsidRPr="00083FBC">
        <w:rPr>
          <w:rFonts w:ascii="BrowalliaUPC" w:eastAsia="Arial Unicode MS" w:hAnsi="BrowalliaUPC" w:cs="BrowalliaUPC"/>
        </w:rPr>
        <w:t xml:space="preserve">2565 </w:t>
      </w:r>
      <w:r w:rsidRPr="00083FBC">
        <w:rPr>
          <w:rFonts w:ascii="BrowalliaUPC" w:eastAsia="Arial Unicode MS" w:hAnsi="BrowalliaUPC" w:cs="BrowalliaUPC"/>
          <w:cs/>
        </w:rPr>
        <w:t>ซึ่งผ่านการสอบทานโดยผู้สอบบัญชีรับอนุญาต</w:t>
      </w:r>
      <w:r w:rsidRPr="00083FBC">
        <w:rPr>
          <w:rFonts w:ascii="BrowalliaUPC" w:eastAsia="Arial Unicode MS" w:hAnsi="BrowalliaUPC" w:cs="BrowalliaUPC"/>
        </w:rPr>
        <w:t xml:space="preserve"> </w:t>
      </w:r>
      <w:r w:rsidRPr="00083FBC">
        <w:rPr>
          <w:rFonts w:ascii="BrowalliaUPC" w:eastAsia="Arial Unicode MS" w:hAnsi="BrowalliaUPC" w:cs="BrowalliaUPC"/>
          <w:cs/>
        </w:rPr>
        <w:t>อย่างไรก็ตาม บริษัทไม่ได้บันทึกส่วนได้เสียจากบริษัทร่วมเนื่องจากผู้สอบบัญชีของสิทธิให้ข้อสรุปอย่างมีเงื่อนไขต่องบการเงิน</w:t>
      </w:r>
      <w:r w:rsidR="0039075F" w:rsidRPr="00083FBC">
        <w:rPr>
          <w:rFonts w:ascii="BrowalliaUPC" w:eastAsia="Arial Unicode MS" w:hAnsi="BrowalliaUPC" w:cs="BrowalliaUPC"/>
          <w:cs/>
        </w:rPr>
        <w:t>ในเรื่อง</w:t>
      </w:r>
      <w:r w:rsidR="004346C7" w:rsidRPr="00083FBC">
        <w:rPr>
          <w:rFonts w:ascii="BrowalliaUPC" w:eastAsia="Arial Unicode MS" w:hAnsi="BrowalliaUPC" w:cs="BrowalliaUPC"/>
          <w:cs/>
        </w:rPr>
        <w:t>การรับรู้รายได้ตามสัญญาบริการสำหรับงวด</w:t>
      </w:r>
      <w:r w:rsidR="00D103A7" w:rsidRPr="00083FBC">
        <w:rPr>
          <w:rFonts w:ascii="BrowalliaUPC" w:eastAsia="Arial Unicode MS" w:hAnsi="BrowalliaUPC" w:cs="BrowalliaUPC"/>
          <w:cs/>
        </w:rPr>
        <w:t xml:space="preserve">สามเดือนสิ้นสุดวันที่ </w:t>
      </w:r>
      <w:r w:rsidR="00D103A7" w:rsidRPr="00083FBC">
        <w:rPr>
          <w:rFonts w:ascii="BrowalliaUPC" w:eastAsia="Arial Unicode MS" w:hAnsi="BrowalliaUPC" w:cs="BrowalliaUPC"/>
        </w:rPr>
        <w:t xml:space="preserve">31 </w:t>
      </w:r>
      <w:r w:rsidR="00D103A7" w:rsidRPr="00083FBC">
        <w:rPr>
          <w:rFonts w:ascii="BrowalliaUPC" w:eastAsia="Arial Unicode MS" w:hAnsi="BrowalliaUPC" w:cs="BrowalliaUPC"/>
          <w:cs/>
        </w:rPr>
        <w:t xml:space="preserve">มีนาคม </w:t>
      </w:r>
      <w:r w:rsidR="00D103A7" w:rsidRPr="00083FBC">
        <w:rPr>
          <w:rFonts w:ascii="BrowalliaUPC" w:eastAsia="Arial Unicode MS" w:hAnsi="BrowalliaUPC" w:cs="BrowalliaUPC"/>
        </w:rPr>
        <w:t>2565</w:t>
      </w:r>
      <w:r w:rsidR="004346C7" w:rsidRPr="00083FBC">
        <w:rPr>
          <w:rFonts w:ascii="BrowalliaUPC" w:eastAsia="Arial Unicode MS" w:hAnsi="BrowalliaUPC" w:cs="BrowalliaUPC"/>
          <w:cs/>
        </w:rPr>
        <w:t xml:space="preserve"> </w:t>
      </w:r>
      <w:r w:rsidRPr="00083FBC">
        <w:rPr>
          <w:rFonts w:ascii="BrowalliaUPC" w:eastAsia="Arial Unicode MS" w:hAnsi="BrowalliaUPC" w:cs="BrowalliaUPC"/>
          <w:cs/>
        </w:rPr>
        <w:t xml:space="preserve">ดังนั้นงบการเงินรวมของบริษัทสำหรับงวดสามเดือนสิ้นสุดวันที่ </w:t>
      </w:r>
      <w:r w:rsidRPr="00083FBC">
        <w:rPr>
          <w:rFonts w:ascii="BrowalliaUPC" w:eastAsia="Arial Unicode MS" w:hAnsi="BrowalliaUPC" w:cs="BrowalliaUPC"/>
        </w:rPr>
        <w:t xml:space="preserve">31 </w:t>
      </w:r>
      <w:r w:rsidRPr="00083FBC">
        <w:rPr>
          <w:rFonts w:ascii="BrowalliaUPC" w:eastAsia="Arial Unicode MS" w:hAnsi="BrowalliaUPC" w:cs="BrowalliaUPC"/>
          <w:cs/>
        </w:rPr>
        <w:t xml:space="preserve">มีนาคม </w:t>
      </w:r>
      <w:r w:rsidRPr="00083FBC">
        <w:rPr>
          <w:rFonts w:ascii="BrowalliaUPC" w:eastAsia="Arial Unicode MS" w:hAnsi="BrowalliaUPC" w:cs="BrowalliaUPC"/>
        </w:rPr>
        <w:t xml:space="preserve">2565 </w:t>
      </w:r>
      <w:r w:rsidRPr="00083FBC">
        <w:rPr>
          <w:rFonts w:ascii="BrowalliaUPC" w:eastAsia="Arial Unicode MS" w:hAnsi="BrowalliaUPC" w:cs="BrowalliaUPC"/>
          <w:cs/>
        </w:rPr>
        <w:t>จึงไม่มีการรับรู้ส่วนได้เสียจากเงินลงทุนในบริษัท สิทธิ อินเตอร์เนชั่น</w:t>
      </w:r>
      <w:proofErr w:type="spellStart"/>
      <w:r w:rsidRPr="00083FBC">
        <w:rPr>
          <w:rFonts w:ascii="BrowalliaUPC" w:eastAsia="Arial Unicode MS" w:hAnsi="BrowalliaUPC" w:cs="BrowalliaUPC"/>
          <w:cs/>
        </w:rPr>
        <w:t>แน</w:t>
      </w:r>
      <w:proofErr w:type="spellEnd"/>
      <w:r w:rsidRPr="00083FBC">
        <w:rPr>
          <w:rFonts w:ascii="BrowalliaUPC" w:eastAsia="Arial Unicode MS" w:hAnsi="BrowalliaUPC" w:cs="BrowalliaUPC"/>
          <w:cs/>
        </w:rPr>
        <w:t>ล จำกัด</w:t>
      </w:r>
    </w:p>
    <w:p w14:paraId="7B874BB5" w14:textId="77777777" w:rsidR="0014774A" w:rsidRPr="00083FBC" w:rsidRDefault="0014774A" w:rsidP="00C41021">
      <w:pPr>
        <w:jc w:val="thaiDistribute"/>
        <w:rPr>
          <w:rFonts w:ascii="BrowalliaUPC" w:hAnsi="BrowalliaUPC" w:cs="BrowalliaUPC"/>
        </w:rPr>
      </w:pPr>
    </w:p>
    <w:p w14:paraId="5EB85E43" w14:textId="64ED2D89" w:rsidR="00973186" w:rsidRPr="00083FBC" w:rsidRDefault="003468B4" w:rsidP="00330273">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083FBC">
        <w:rPr>
          <w:rFonts w:ascii="BrowalliaUPC" w:hAnsi="BrowalliaUPC" w:cs="BrowalliaUPC"/>
          <w:b/>
          <w:bCs/>
          <w:sz w:val="28"/>
          <w:szCs w:val="28"/>
          <w:cs/>
          <w:lang w:val="en-GB"/>
        </w:rPr>
        <w:t>ส่วนปรับปรุงอาคาร</w:t>
      </w:r>
      <w:r w:rsidR="002F6C03" w:rsidRPr="00083FBC">
        <w:rPr>
          <w:rFonts w:ascii="BrowalliaUPC" w:hAnsi="BrowalliaUPC" w:cs="BrowalliaUPC"/>
          <w:b/>
          <w:bCs/>
          <w:sz w:val="28"/>
          <w:szCs w:val="28"/>
          <w:cs/>
          <w:lang w:val="en-GB"/>
        </w:rPr>
        <w:t>และอุปกรณ์</w:t>
      </w:r>
    </w:p>
    <w:p w14:paraId="62051916" w14:textId="77777777" w:rsidR="00973186" w:rsidRPr="00083FBC" w:rsidRDefault="00973186" w:rsidP="00F649CB">
      <w:pPr>
        <w:ind w:left="441"/>
        <w:jc w:val="thaiDistribute"/>
        <w:rPr>
          <w:rFonts w:ascii="BrowalliaUPC" w:hAnsi="BrowalliaUPC" w:cs="BrowalliaUPC"/>
          <w:sz w:val="22"/>
          <w:szCs w:val="22"/>
        </w:rPr>
      </w:pPr>
    </w:p>
    <w:p w14:paraId="78A05EA5" w14:textId="7AD6C0D2" w:rsidR="005E6054" w:rsidRPr="00083FBC" w:rsidRDefault="005E6054" w:rsidP="00F649CB">
      <w:pPr>
        <w:ind w:left="441"/>
        <w:jc w:val="thaiDistribute"/>
        <w:rPr>
          <w:rFonts w:ascii="BrowalliaUPC" w:hAnsi="BrowalliaUPC" w:cs="BrowalliaUPC"/>
        </w:rPr>
      </w:pPr>
      <w:r w:rsidRPr="00083FBC">
        <w:rPr>
          <w:rFonts w:ascii="BrowalliaUPC" w:hAnsi="BrowalliaUPC" w:cs="BrowalliaUPC"/>
          <w:cs/>
        </w:rPr>
        <w:t>ในระหว่าง</w:t>
      </w:r>
      <w:r w:rsidR="00671F42" w:rsidRPr="00083FBC">
        <w:rPr>
          <w:rFonts w:ascii="BrowalliaUPC" w:hAnsi="BrowalliaUPC" w:cs="BrowalliaUPC"/>
          <w:cs/>
        </w:rPr>
        <w:t>งวด</w:t>
      </w:r>
      <w:r w:rsidR="00F92C5B" w:rsidRPr="00083FBC">
        <w:rPr>
          <w:rFonts w:ascii="BrowalliaUPC" w:hAnsi="BrowalliaUPC" w:cs="BrowalliaUPC"/>
          <w:cs/>
        </w:rPr>
        <w:t>สาม</w:t>
      </w:r>
      <w:r w:rsidRPr="00083FBC">
        <w:rPr>
          <w:rFonts w:ascii="BrowalliaUPC" w:hAnsi="BrowalliaUPC" w:cs="BrowalliaUPC"/>
          <w:cs/>
        </w:rPr>
        <w:t>เดือนสิ้นสุดวันที่</w:t>
      </w:r>
      <w:r w:rsidRPr="00083FBC">
        <w:rPr>
          <w:rFonts w:ascii="BrowalliaUPC" w:hAnsi="BrowalliaUPC" w:cs="BrowalliaUPC"/>
        </w:rPr>
        <w:t xml:space="preserve"> </w:t>
      </w:r>
      <w:r w:rsidR="00F92C5B" w:rsidRPr="00083FBC">
        <w:rPr>
          <w:rFonts w:ascii="BrowalliaUPC" w:hAnsi="BrowalliaUPC" w:cs="BrowalliaUPC"/>
        </w:rPr>
        <w:t xml:space="preserve">31 </w:t>
      </w:r>
      <w:r w:rsidR="00F92C5B" w:rsidRPr="00083FBC">
        <w:rPr>
          <w:rFonts w:ascii="BrowalliaUPC" w:hAnsi="BrowalliaUPC" w:cs="BrowalliaUPC"/>
          <w:cs/>
        </w:rPr>
        <w:t xml:space="preserve">มีนาคม </w:t>
      </w:r>
      <w:r w:rsidR="00F92C5B" w:rsidRPr="00083FBC">
        <w:rPr>
          <w:rFonts w:ascii="BrowalliaUPC" w:hAnsi="BrowalliaUPC" w:cs="BrowalliaUPC"/>
        </w:rPr>
        <w:t>2565</w:t>
      </w:r>
      <w:r w:rsidR="00081051" w:rsidRPr="00083FBC">
        <w:rPr>
          <w:rFonts w:ascii="BrowalliaUPC" w:hAnsi="BrowalliaUPC" w:cs="BrowalliaUPC"/>
        </w:rPr>
        <w:t xml:space="preserve"> </w:t>
      </w:r>
      <w:r w:rsidRPr="00083FBC">
        <w:rPr>
          <w:rFonts w:ascii="BrowalliaUPC" w:hAnsi="BrowalliaUPC" w:cs="BrowalliaUPC"/>
          <w:cs/>
        </w:rPr>
        <w:t>มีรายการเปลี่ยนแปลงใน</w:t>
      </w:r>
      <w:r w:rsidR="0017718A" w:rsidRPr="00083FBC">
        <w:rPr>
          <w:rFonts w:ascii="BrowalliaUPC" w:hAnsi="BrowalliaUPC" w:cs="BrowalliaUPC"/>
          <w:cs/>
        </w:rPr>
        <w:t>ส่วนปรับปรุง</w:t>
      </w:r>
      <w:r w:rsidRPr="00083FBC">
        <w:rPr>
          <w:rFonts w:ascii="BrowalliaUPC" w:hAnsi="BrowalliaUPC" w:cs="BrowalliaUPC"/>
          <w:cs/>
        </w:rPr>
        <w:t xml:space="preserve">อาคารและอุปกรณ์ดังต่อไปนี้ </w:t>
      </w:r>
    </w:p>
    <w:p w14:paraId="408757A9" w14:textId="77777777" w:rsidR="00845EFF" w:rsidRPr="00083FBC" w:rsidRDefault="00845EFF" w:rsidP="00F649CB">
      <w:pPr>
        <w:ind w:left="441"/>
        <w:jc w:val="thaiDistribute"/>
        <w:rPr>
          <w:rFonts w:ascii="BrowalliaUPC" w:hAnsi="BrowalliaUPC" w:cs="BrowalliaUPC"/>
          <w:sz w:val="20"/>
          <w:szCs w:val="20"/>
        </w:rPr>
      </w:pPr>
    </w:p>
    <w:tbl>
      <w:tblPr>
        <w:tblW w:w="9011" w:type="dxa"/>
        <w:tblInd w:w="360" w:type="dxa"/>
        <w:tblLayout w:type="fixed"/>
        <w:tblLook w:val="0000" w:firstRow="0" w:lastRow="0" w:firstColumn="0" w:lastColumn="0" w:noHBand="0" w:noVBand="0"/>
      </w:tblPr>
      <w:tblGrid>
        <w:gridCol w:w="4918"/>
        <w:gridCol w:w="1875"/>
        <w:gridCol w:w="294"/>
        <w:gridCol w:w="1924"/>
      </w:tblGrid>
      <w:tr w:rsidR="005E6054" w:rsidRPr="00083FBC" w14:paraId="759DC579" w14:textId="77777777" w:rsidTr="00C75B7B">
        <w:tc>
          <w:tcPr>
            <w:tcW w:w="4918" w:type="dxa"/>
          </w:tcPr>
          <w:p w14:paraId="3B5BD13C" w14:textId="77777777" w:rsidR="005E6054" w:rsidRPr="00083FBC" w:rsidRDefault="005E6054" w:rsidP="00F649CB">
            <w:pPr>
              <w:tabs>
                <w:tab w:val="left" w:pos="3090"/>
                <w:tab w:val="left" w:pos="4860"/>
              </w:tabs>
              <w:rPr>
                <w:rFonts w:ascii="BrowalliaUPC" w:hAnsi="BrowalliaUPC" w:cs="BrowalliaUPC"/>
                <w:snapToGrid w:val="0"/>
                <w:cs/>
                <w:lang w:eastAsia="th-TH"/>
              </w:rPr>
            </w:pPr>
          </w:p>
        </w:tc>
        <w:tc>
          <w:tcPr>
            <w:tcW w:w="1875" w:type="dxa"/>
          </w:tcPr>
          <w:p w14:paraId="4C76B6D9" w14:textId="77777777" w:rsidR="005E6054" w:rsidRPr="00083FBC" w:rsidRDefault="005E6054" w:rsidP="00F649CB">
            <w:pPr>
              <w:tabs>
                <w:tab w:val="left" w:pos="3090"/>
                <w:tab w:val="left" w:pos="4860"/>
              </w:tabs>
              <w:jc w:val="center"/>
              <w:rPr>
                <w:rFonts w:ascii="BrowalliaUPC" w:hAnsi="BrowalliaUPC" w:cs="BrowalliaUPC"/>
                <w:snapToGrid w:val="0"/>
                <w:cs/>
                <w:lang w:eastAsia="th-TH"/>
              </w:rPr>
            </w:pPr>
          </w:p>
        </w:tc>
        <w:tc>
          <w:tcPr>
            <w:tcW w:w="294" w:type="dxa"/>
          </w:tcPr>
          <w:p w14:paraId="01518AB0" w14:textId="77777777" w:rsidR="005E6054" w:rsidRPr="00083FBC" w:rsidRDefault="005E6054" w:rsidP="00F649CB">
            <w:pPr>
              <w:tabs>
                <w:tab w:val="left" w:pos="3090"/>
                <w:tab w:val="left" w:pos="4860"/>
              </w:tabs>
              <w:jc w:val="center"/>
              <w:rPr>
                <w:rFonts w:ascii="BrowalliaUPC" w:hAnsi="BrowalliaUPC" w:cs="BrowalliaUPC"/>
                <w:snapToGrid w:val="0"/>
                <w:cs/>
                <w:lang w:eastAsia="th-TH"/>
              </w:rPr>
            </w:pPr>
          </w:p>
        </w:tc>
        <w:tc>
          <w:tcPr>
            <w:tcW w:w="1924" w:type="dxa"/>
          </w:tcPr>
          <w:p w14:paraId="30422BF9" w14:textId="01E858CD" w:rsidR="005E6054" w:rsidRPr="00083FBC" w:rsidRDefault="007009F3" w:rsidP="00F649CB">
            <w:pPr>
              <w:tabs>
                <w:tab w:val="left" w:pos="3090"/>
                <w:tab w:val="left" w:pos="4860"/>
              </w:tabs>
              <w:ind w:right="-59"/>
              <w:jc w:val="right"/>
              <w:rPr>
                <w:rFonts w:ascii="BrowalliaUPC" w:hAnsi="BrowalliaUPC" w:cs="BrowalliaUPC"/>
                <w:snapToGrid w:val="0"/>
                <w:cs/>
                <w:lang w:eastAsia="th-TH"/>
              </w:rPr>
            </w:pPr>
            <w:r w:rsidRPr="00083FBC">
              <w:rPr>
                <w:rFonts w:ascii="BrowalliaUPC" w:hAnsi="BrowalliaUPC" w:cs="BrowalliaUPC"/>
                <w:cs/>
              </w:rPr>
              <w:t xml:space="preserve">(หน่วย </w:t>
            </w:r>
            <w:r w:rsidRPr="00083FBC">
              <w:rPr>
                <w:rFonts w:ascii="BrowalliaUPC" w:hAnsi="BrowalliaUPC" w:cs="BrowalliaUPC"/>
              </w:rPr>
              <w:t>:</w:t>
            </w:r>
            <w:r w:rsidRPr="00083FBC">
              <w:rPr>
                <w:rFonts w:ascii="BrowalliaUPC" w:hAnsi="BrowalliaUPC" w:cs="BrowalliaUPC"/>
                <w:cs/>
              </w:rPr>
              <w:t xml:space="preserve"> </w:t>
            </w:r>
            <w:r w:rsidR="00175D68" w:rsidRPr="00083FBC">
              <w:rPr>
                <w:rFonts w:ascii="BrowalliaUPC" w:hAnsi="BrowalliaUPC" w:cs="BrowalliaUPC"/>
                <w:cs/>
                <w:lang w:val="en-GB"/>
              </w:rPr>
              <w:t>พัน</w:t>
            </w:r>
            <w:r w:rsidRPr="00083FBC">
              <w:rPr>
                <w:rFonts w:ascii="BrowalliaUPC" w:hAnsi="BrowalliaUPC" w:cs="BrowalliaUPC"/>
                <w:cs/>
              </w:rPr>
              <w:t>บาท</w:t>
            </w:r>
            <w:r w:rsidRPr="00083FBC">
              <w:rPr>
                <w:rFonts w:ascii="BrowalliaUPC" w:hAnsi="BrowalliaUPC" w:cs="BrowalliaUPC"/>
              </w:rPr>
              <w:t>)</w:t>
            </w:r>
          </w:p>
        </w:tc>
      </w:tr>
      <w:tr w:rsidR="005E6054" w:rsidRPr="00083FBC" w14:paraId="0FEF6795" w14:textId="77777777" w:rsidTr="00C75B7B">
        <w:tc>
          <w:tcPr>
            <w:tcW w:w="4918" w:type="dxa"/>
          </w:tcPr>
          <w:p w14:paraId="40ADAC61" w14:textId="77777777" w:rsidR="005E6054" w:rsidRPr="00083FBC" w:rsidRDefault="005E6054" w:rsidP="00F649CB">
            <w:pPr>
              <w:tabs>
                <w:tab w:val="left" w:pos="3090"/>
                <w:tab w:val="left" w:pos="4860"/>
              </w:tabs>
              <w:rPr>
                <w:rFonts w:ascii="BrowalliaUPC" w:hAnsi="BrowalliaUPC" w:cs="BrowalliaUPC"/>
                <w:snapToGrid w:val="0"/>
                <w:cs/>
                <w:lang w:eastAsia="th-TH"/>
              </w:rPr>
            </w:pPr>
          </w:p>
        </w:tc>
        <w:tc>
          <w:tcPr>
            <w:tcW w:w="1875" w:type="dxa"/>
            <w:tcBorders>
              <w:bottom w:val="single" w:sz="4" w:space="0" w:color="auto"/>
            </w:tcBorders>
          </w:tcPr>
          <w:p w14:paraId="61BAD962" w14:textId="77777777" w:rsidR="005E6054" w:rsidRPr="00083FBC" w:rsidRDefault="005E6054" w:rsidP="00F649CB">
            <w:pPr>
              <w:tabs>
                <w:tab w:val="left" w:pos="3090"/>
                <w:tab w:val="left" w:pos="4860"/>
              </w:tabs>
              <w:jc w:val="center"/>
              <w:rPr>
                <w:rFonts w:ascii="BrowalliaUPC" w:hAnsi="BrowalliaUPC" w:cs="BrowalliaUPC"/>
                <w:snapToGrid w:val="0"/>
                <w:cs/>
                <w:lang w:eastAsia="th-TH"/>
              </w:rPr>
            </w:pPr>
            <w:r w:rsidRPr="00083FBC">
              <w:rPr>
                <w:rFonts w:ascii="BrowalliaUPC" w:hAnsi="BrowalliaUPC" w:cs="BrowalliaUPC"/>
                <w:snapToGrid w:val="0"/>
                <w:cs/>
                <w:lang w:eastAsia="th-TH"/>
              </w:rPr>
              <w:t>งบการเงินรวม</w:t>
            </w:r>
          </w:p>
        </w:tc>
        <w:tc>
          <w:tcPr>
            <w:tcW w:w="294" w:type="dxa"/>
          </w:tcPr>
          <w:p w14:paraId="58325DC4" w14:textId="77777777" w:rsidR="005E6054" w:rsidRPr="00083FBC" w:rsidRDefault="005E6054" w:rsidP="00F649CB">
            <w:pPr>
              <w:tabs>
                <w:tab w:val="left" w:pos="3090"/>
                <w:tab w:val="left" w:pos="4860"/>
              </w:tabs>
              <w:jc w:val="center"/>
              <w:rPr>
                <w:rFonts w:ascii="BrowalliaUPC" w:hAnsi="BrowalliaUPC" w:cs="BrowalliaUPC"/>
                <w:snapToGrid w:val="0"/>
                <w:cs/>
                <w:lang w:eastAsia="th-TH"/>
              </w:rPr>
            </w:pPr>
          </w:p>
        </w:tc>
        <w:tc>
          <w:tcPr>
            <w:tcW w:w="1924" w:type="dxa"/>
            <w:tcBorders>
              <w:bottom w:val="single" w:sz="4" w:space="0" w:color="auto"/>
            </w:tcBorders>
          </w:tcPr>
          <w:p w14:paraId="1F4407E4" w14:textId="12869E35" w:rsidR="005E6054" w:rsidRPr="00083FBC" w:rsidRDefault="00FA5B1C" w:rsidP="00F649CB">
            <w:pPr>
              <w:tabs>
                <w:tab w:val="left" w:pos="3090"/>
                <w:tab w:val="left" w:pos="4860"/>
              </w:tabs>
              <w:ind w:left="-108" w:right="-108"/>
              <w:jc w:val="center"/>
              <w:rPr>
                <w:rFonts w:ascii="BrowalliaUPC" w:hAnsi="BrowalliaUPC" w:cs="BrowalliaUPC"/>
                <w:snapToGrid w:val="0"/>
                <w:cs/>
                <w:lang w:eastAsia="th-TH"/>
              </w:rPr>
            </w:pPr>
            <w:r w:rsidRPr="00083FBC">
              <w:rPr>
                <w:rFonts w:ascii="BrowalliaUPC" w:hAnsi="BrowalliaUPC" w:cs="BrowalliaUPC"/>
                <w:snapToGrid w:val="0"/>
                <w:cs/>
                <w:lang w:eastAsia="th-TH"/>
              </w:rPr>
              <w:t>งบการเงินเฉพาะ</w:t>
            </w:r>
            <w:r w:rsidR="00197C41" w:rsidRPr="00083FBC">
              <w:rPr>
                <w:rFonts w:ascii="BrowalliaUPC" w:hAnsi="BrowalliaUPC" w:cs="BrowalliaUPC"/>
                <w:snapToGrid w:val="0"/>
                <w:cs/>
                <w:lang w:eastAsia="th-TH"/>
              </w:rPr>
              <w:t>บริษัท</w:t>
            </w:r>
          </w:p>
        </w:tc>
      </w:tr>
      <w:tr w:rsidR="005E6054" w:rsidRPr="00083FBC" w14:paraId="2BB68B26" w14:textId="77777777" w:rsidTr="00C75B7B">
        <w:trPr>
          <w:trHeight w:val="278"/>
        </w:trPr>
        <w:tc>
          <w:tcPr>
            <w:tcW w:w="4918" w:type="dxa"/>
          </w:tcPr>
          <w:p w14:paraId="6E6589FB" w14:textId="77777777" w:rsidR="005E6054" w:rsidRPr="00083FBC" w:rsidRDefault="005E6054" w:rsidP="00F649CB">
            <w:pPr>
              <w:tabs>
                <w:tab w:val="left" w:pos="3090"/>
                <w:tab w:val="left" w:pos="4860"/>
              </w:tabs>
              <w:rPr>
                <w:rFonts w:ascii="BrowalliaUPC" w:hAnsi="BrowalliaUPC" w:cs="BrowalliaUPC"/>
                <w:snapToGrid w:val="0"/>
                <w:cs/>
                <w:lang w:eastAsia="th-TH"/>
              </w:rPr>
            </w:pPr>
          </w:p>
        </w:tc>
        <w:tc>
          <w:tcPr>
            <w:tcW w:w="1875" w:type="dxa"/>
            <w:tcBorders>
              <w:top w:val="single" w:sz="4" w:space="0" w:color="auto"/>
            </w:tcBorders>
          </w:tcPr>
          <w:p w14:paraId="486B4DA1" w14:textId="77777777" w:rsidR="005E6054" w:rsidRPr="00083FBC" w:rsidRDefault="005E6054" w:rsidP="00F649CB">
            <w:pPr>
              <w:tabs>
                <w:tab w:val="left" w:pos="3090"/>
                <w:tab w:val="left" w:pos="4860"/>
              </w:tabs>
              <w:jc w:val="center"/>
              <w:rPr>
                <w:rFonts w:ascii="BrowalliaUPC" w:hAnsi="BrowalliaUPC" w:cs="BrowalliaUPC"/>
                <w:snapToGrid w:val="0"/>
                <w:cs/>
                <w:lang w:eastAsia="th-TH"/>
              </w:rPr>
            </w:pPr>
          </w:p>
        </w:tc>
        <w:tc>
          <w:tcPr>
            <w:tcW w:w="294" w:type="dxa"/>
          </w:tcPr>
          <w:p w14:paraId="578E059C" w14:textId="77777777" w:rsidR="005E6054" w:rsidRPr="00083FBC" w:rsidRDefault="005E6054" w:rsidP="00F649CB">
            <w:pPr>
              <w:tabs>
                <w:tab w:val="left" w:pos="3090"/>
                <w:tab w:val="left" w:pos="4860"/>
              </w:tabs>
              <w:jc w:val="center"/>
              <w:rPr>
                <w:rFonts w:ascii="BrowalliaUPC" w:hAnsi="BrowalliaUPC" w:cs="BrowalliaUPC"/>
                <w:snapToGrid w:val="0"/>
                <w:cs/>
                <w:lang w:eastAsia="th-TH"/>
              </w:rPr>
            </w:pPr>
          </w:p>
        </w:tc>
        <w:tc>
          <w:tcPr>
            <w:tcW w:w="1924" w:type="dxa"/>
            <w:tcBorders>
              <w:top w:val="single" w:sz="4" w:space="0" w:color="auto"/>
            </w:tcBorders>
          </w:tcPr>
          <w:p w14:paraId="7E7A0FA1" w14:textId="77777777" w:rsidR="005E6054" w:rsidRPr="00083FBC" w:rsidRDefault="005E6054" w:rsidP="00F649CB">
            <w:pPr>
              <w:tabs>
                <w:tab w:val="left" w:pos="3090"/>
                <w:tab w:val="left" w:pos="4860"/>
              </w:tabs>
              <w:jc w:val="center"/>
              <w:rPr>
                <w:rFonts w:ascii="BrowalliaUPC" w:hAnsi="BrowalliaUPC" w:cs="BrowalliaUPC"/>
                <w:snapToGrid w:val="0"/>
                <w:cs/>
                <w:lang w:eastAsia="th-TH"/>
              </w:rPr>
            </w:pPr>
          </w:p>
        </w:tc>
      </w:tr>
      <w:tr w:rsidR="00D04642" w:rsidRPr="00083FBC" w14:paraId="064097C7" w14:textId="77777777" w:rsidTr="00C75B7B">
        <w:tc>
          <w:tcPr>
            <w:tcW w:w="4918" w:type="dxa"/>
          </w:tcPr>
          <w:p w14:paraId="15050DCB" w14:textId="386B7FEE" w:rsidR="00D04642" w:rsidRPr="00083FBC" w:rsidRDefault="00D04642" w:rsidP="00F649CB">
            <w:pPr>
              <w:tabs>
                <w:tab w:val="left" w:pos="3090"/>
                <w:tab w:val="left" w:pos="4860"/>
              </w:tabs>
              <w:rPr>
                <w:rFonts w:ascii="BrowalliaUPC" w:hAnsi="BrowalliaUPC" w:cs="BrowalliaUPC"/>
                <w:snapToGrid w:val="0"/>
                <w:lang w:eastAsia="th-TH"/>
              </w:rPr>
            </w:pPr>
            <w:r w:rsidRPr="00083FBC">
              <w:rPr>
                <w:rFonts w:ascii="BrowalliaUPC" w:hAnsi="BrowalliaUPC" w:cs="BrowalliaUPC"/>
                <w:snapToGrid w:val="0"/>
                <w:cs/>
                <w:lang w:eastAsia="th-TH"/>
              </w:rPr>
              <w:t>ราคาตามบัญชี</w:t>
            </w:r>
            <w:r w:rsidRPr="00083FBC">
              <w:rPr>
                <w:rFonts w:ascii="BrowalliaUPC" w:hAnsi="BrowalliaUPC" w:cs="BrowalliaUPC"/>
                <w:snapToGrid w:val="0"/>
                <w:cs/>
                <w:lang w:val="en-GB" w:eastAsia="th-TH"/>
              </w:rPr>
              <w:t xml:space="preserve"> </w:t>
            </w:r>
            <w:r w:rsidRPr="00083FBC">
              <w:rPr>
                <w:rFonts w:ascii="BrowalliaUPC" w:hAnsi="BrowalliaUPC" w:cs="BrowalliaUPC"/>
                <w:snapToGrid w:val="0"/>
                <w:lang w:eastAsia="th-TH"/>
              </w:rPr>
              <w:t>-</w:t>
            </w:r>
            <w:r w:rsidRPr="00083FBC">
              <w:rPr>
                <w:rFonts w:ascii="BrowalliaUPC" w:hAnsi="BrowalliaUPC" w:cs="BrowalliaUPC"/>
                <w:snapToGrid w:val="0"/>
                <w:cs/>
                <w:lang w:eastAsia="th-TH"/>
              </w:rPr>
              <w:t xml:space="preserve"> สุทธิ </w:t>
            </w:r>
            <w:r w:rsidRPr="00083FBC">
              <w:rPr>
                <w:rFonts w:ascii="BrowalliaUPC" w:hAnsi="BrowalliaUPC" w:cs="BrowalliaUPC"/>
                <w:snapToGrid w:val="0"/>
                <w:cs/>
                <w:lang w:val="en-GB" w:eastAsia="th-TH"/>
              </w:rPr>
              <w:t>ณ วันที่</w:t>
            </w:r>
            <w:r w:rsidRPr="00083FBC">
              <w:rPr>
                <w:rFonts w:ascii="BrowalliaUPC" w:hAnsi="BrowalliaUPC" w:cs="BrowalliaUPC"/>
                <w:snapToGrid w:val="0"/>
                <w:cs/>
                <w:lang w:eastAsia="th-TH"/>
              </w:rPr>
              <w:t xml:space="preserve"> </w:t>
            </w:r>
            <w:r w:rsidRPr="00083FBC">
              <w:rPr>
                <w:rFonts w:ascii="BrowalliaUPC" w:hAnsi="BrowalliaUPC" w:cs="BrowalliaUPC"/>
                <w:snapToGrid w:val="0"/>
                <w:lang w:eastAsia="th-TH"/>
              </w:rPr>
              <w:t>1</w:t>
            </w:r>
            <w:r w:rsidRPr="00083FBC">
              <w:rPr>
                <w:rFonts w:ascii="BrowalliaUPC" w:hAnsi="BrowalliaUPC" w:cs="BrowalliaUPC"/>
                <w:snapToGrid w:val="0"/>
                <w:cs/>
                <w:lang w:eastAsia="th-TH"/>
              </w:rPr>
              <w:t xml:space="preserve"> มกราคม </w:t>
            </w:r>
            <w:r w:rsidRPr="00083FBC">
              <w:rPr>
                <w:rFonts w:ascii="BrowalliaUPC" w:hAnsi="BrowalliaUPC" w:cs="BrowalliaUPC"/>
                <w:snapToGrid w:val="0"/>
                <w:lang w:eastAsia="th-TH"/>
              </w:rPr>
              <w:t>256</w:t>
            </w:r>
            <w:r w:rsidR="00F92C5B" w:rsidRPr="00083FBC">
              <w:rPr>
                <w:rFonts w:ascii="BrowalliaUPC" w:hAnsi="BrowalliaUPC" w:cs="BrowalliaUPC"/>
                <w:snapToGrid w:val="0"/>
                <w:lang w:eastAsia="th-TH"/>
              </w:rPr>
              <w:t>5</w:t>
            </w:r>
          </w:p>
        </w:tc>
        <w:tc>
          <w:tcPr>
            <w:tcW w:w="1875" w:type="dxa"/>
            <w:vAlign w:val="center"/>
          </w:tcPr>
          <w:p w14:paraId="7DEEE82E" w14:textId="5C908601" w:rsidR="00D04642" w:rsidRPr="00083FBC" w:rsidRDefault="00E75E61" w:rsidP="00F649CB">
            <w:pPr>
              <w:tabs>
                <w:tab w:val="left" w:pos="3090"/>
                <w:tab w:val="left" w:pos="4860"/>
              </w:tabs>
              <w:ind w:right="-18"/>
              <w:jc w:val="right"/>
              <w:rPr>
                <w:rFonts w:ascii="BrowalliaUPC" w:hAnsi="BrowalliaUPC" w:cs="BrowalliaUPC"/>
                <w:snapToGrid w:val="0"/>
                <w:lang w:eastAsia="th-TH"/>
              </w:rPr>
            </w:pPr>
            <w:r w:rsidRPr="00083FBC">
              <w:rPr>
                <w:rFonts w:ascii="BrowalliaUPC" w:hAnsi="BrowalliaUPC" w:cs="BrowalliaUPC"/>
                <w:snapToGrid w:val="0"/>
                <w:lang w:eastAsia="th-TH"/>
              </w:rPr>
              <w:t>1,527</w:t>
            </w:r>
          </w:p>
        </w:tc>
        <w:tc>
          <w:tcPr>
            <w:tcW w:w="294" w:type="dxa"/>
          </w:tcPr>
          <w:p w14:paraId="514E18D5" w14:textId="77777777" w:rsidR="00D04642" w:rsidRPr="00083FBC" w:rsidRDefault="00D04642" w:rsidP="00F649CB">
            <w:pPr>
              <w:tabs>
                <w:tab w:val="left" w:pos="3090"/>
                <w:tab w:val="left" w:pos="4860"/>
              </w:tabs>
              <w:jc w:val="right"/>
              <w:rPr>
                <w:rFonts w:ascii="BrowalliaUPC" w:hAnsi="BrowalliaUPC" w:cs="BrowalliaUPC"/>
                <w:snapToGrid w:val="0"/>
                <w:cs/>
                <w:lang w:eastAsia="th-TH"/>
              </w:rPr>
            </w:pPr>
          </w:p>
        </w:tc>
        <w:tc>
          <w:tcPr>
            <w:tcW w:w="1924" w:type="dxa"/>
          </w:tcPr>
          <w:p w14:paraId="3C1B816A" w14:textId="7A8CB0BE" w:rsidR="00D04642" w:rsidRPr="00083FBC" w:rsidRDefault="00946608" w:rsidP="00F649CB">
            <w:pPr>
              <w:tabs>
                <w:tab w:val="left" w:pos="3090"/>
                <w:tab w:val="left" w:pos="4860"/>
              </w:tabs>
              <w:ind w:right="-18"/>
              <w:jc w:val="right"/>
              <w:rPr>
                <w:rFonts w:ascii="BrowalliaUPC" w:hAnsi="BrowalliaUPC" w:cs="BrowalliaUPC"/>
                <w:snapToGrid w:val="0"/>
                <w:color w:val="000000" w:themeColor="text1"/>
                <w:lang w:eastAsia="th-TH"/>
              </w:rPr>
            </w:pPr>
            <w:r w:rsidRPr="00083FBC">
              <w:rPr>
                <w:rFonts w:ascii="BrowalliaUPC" w:hAnsi="BrowalliaUPC" w:cs="BrowalliaUPC"/>
                <w:snapToGrid w:val="0"/>
                <w:color w:val="000000" w:themeColor="text1"/>
                <w:lang w:eastAsia="th-TH"/>
              </w:rPr>
              <w:t>1,52</w:t>
            </w:r>
            <w:r w:rsidR="008C012E" w:rsidRPr="00083FBC">
              <w:rPr>
                <w:rFonts w:ascii="BrowalliaUPC" w:hAnsi="BrowalliaUPC" w:cs="BrowalliaUPC"/>
                <w:snapToGrid w:val="0"/>
                <w:color w:val="000000" w:themeColor="text1"/>
                <w:lang w:eastAsia="th-TH"/>
              </w:rPr>
              <w:t>7</w:t>
            </w:r>
          </w:p>
        </w:tc>
      </w:tr>
      <w:tr w:rsidR="00D04642" w:rsidRPr="00083FBC" w14:paraId="7AE1CB5C" w14:textId="77777777" w:rsidTr="00C75B7B">
        <w:tc>
          <w:tcPr>
            <w:tcW w:w="4918" w:type="dxa"/>
          </w:tcPr>
          <w:p w14:paraId="770B5FB7" w14:textId="2BB742E5" w:rsidR="00D04642" w:rsidRPr="00083FBC" w:rsidRDefault="0089353B" w:rsidP="00F649CB">
            <w:pPr>
              <w:tabs>
                <w:tab w:val="left" w:pos="1470"/>
              </w:tabs>
              <w:rPr>
                <w:rFonts w:ascii="BrowalliaUPC" w:hAnsi="BrowalliaUPC" w:cs="BrowalliaUPC"/>
                <w:snapToGrid w:val="0"/>
                <w:cs/>
                <w:lang w:eastAsia="th-TH"/>
              </w:rPr>
            </w:pPr>
            <w:r w:rsidRPr="00083FBC">
              <w:rPr>
                <w:rFonts w:ascii="BrowalliaUPC" w:hAnsi="BrowalliaUPC" w:cs="BrowalliaUPC"/>
                <w:snapToGrid w:val="0"/>
                <w:cs/>
                <w:lang w:eastAsia="th-TH"/>
              </w:rPr>
              <w:t>ซื้อเพิ่มระหว่างงวด - ราคาทุน</w:t>
            </w:r>
          </w:p>
        </w:tc>
        <w:tc>
          <w:tcPr>
            <w:tcW w:w="1875" w:type="dxa"/>
          </w:tcPr>
          <w:p w14:paraId="0A63F90D" w14:textId="0F1589EB" w:rsidR="00D04642" w:rsidRPr="00083FBC" w:rsidRDefault="0027509C" w:rsidP="00F649CB">
            <w:pPr>
              <w:tabs>
                <w:tab w:val="left" w:pos="3090"/>
                <w:tab w:val="left" w:pos="4860"/>
              </w:tabs>
              <w:ind w:right="-18"/>
              <w:jc w:val="right"/>
              <w:rPr>
                <w:rFonts w:ascii="BrowalliaUPC" w:hAnsi="BrowalliaUPC" w:cs="BrowalliaUPC"/>
                <w:snapToGrid w:val="0"/>
                <w:lang w:eastAsia="th-TH"/>
              </w:rPr>
            </w:pPr>
            <w:r w:rsidRPr="00083FBC">
              <w:rPr>
                <w:rFonts w:ascii="BrowalliaUPC" w:hAnsi="BrowalliaUPC" w:cs="BrowalliaUPC"/>
                <w:snapToGrid w:val="0"/>
                <w:lang w:eastAsia="th-TH"/>
              </w:rPr>
              <w:t>28</w:t>
            </w:r>
          </w:p>
        </w:tc>
        <w:tc>
          <w:tcPr>
            <w:tcW w:w="294" w:type="dxa"/>
          </w:tcPr>
          <w:p w14:paraId="38562E15" w14:textId="77777777" w:rsidR="00D04642" w:rsidRPr="00083FBC" w:rsidRDefault="00D04642" w:rsidP="00F649CB">
            <w:pPr>
              <w:tabs>
                <w:tab w:val="left" w:pos="3090"/>
                <w:tab w:val="left" w:pos="4860"/>
              </w:tabs>
              <w:jc w:val="right"/>
              <w:rPr>
                <w:rFonts w:ascii="BrowalliaUPC" w:hAnsi="BrowalliaUPC" w:cs="BrowalliaUPC"/>
                <w:snapToGrid w:val="0"/>
                <w:cs/>
                <w:lang w:eastAsia="th-TH"/>
              </w:rPr>
            </w:pPr>
          </w:p>
        </w:tc>
        <w:tc>
          <w:tcPr>
            <w:tcW w:w="1924" w:type="dxa"/>
          </w:tcPr>
          <w:p w14:paraId="5D32A49C" w14:textId="4B2DF701" w:rsidR="00D04642" w:rsidRPr="00083FBC" w:rsidRDefault="00F94377" w:rsidP="00F649CB">
            <w:pPr>
              <w:tabs>
                <w:tab w:val="left" w:pos="3090"/>
                <w:tab w:val="left" w:pos="4860"/>
              </w:tabs>
              <w:ind w:right="-18"/>
              <w:jc w:val="right"/>
              <w:rPr>
                <w:rFonts w:ascii="BrowalliaUPC" w:hAnsi="BrowalliaUPC" w:cs="BrowalliaUPC"/>
                <w:snapToGrid w:val="0"/>
                <w:color w:val="000000" w:themeColor="text1"/>
                <w:lang w:eastAsia="th-TH"/>
              </w:rPr>
            </w:pPr>
            <w:r w:rsidRPr="00083FBC">
              <w:rPr>
                <w:rFonts w:ascii="BrowalliaUPC" w:hAnsi="BrowalliaUPC" w:cs="BrowalliaUPC"/>
                <w:snapToGrid w:val="0"/>
                <w:color w:val="000000" w:themeColor="text1"/>
                <w:lang w:eastAsia="th-TH"/>
              </w:rPr>
              <w:t>28</w:t>
            </w:r>
          </w:p>
        </w:tc>
      </w:tr>
      <w:tr w:rsidR="00D04642" w:rsidRPr="00083FBC" w14:paraId="370EBFF5" w14:textId="77777777" w:rsidTr="00C75B7B">
        <w:tc>
          <w:tcPr>
            <w:tcW w:w="4918" w:type="dxa"/>
          </w:tcPr>
          <w:p w14:paraId="2054FC6D" w14:textId="60A14E40" w:rsidR="00D04642" w:rsidRPr="00083FBC" w:rsidRDefault="00A067B2" w:rsidP="00F649CB">
            <w:pPr>
              <w:tabs>
                <w:tab w:val="left" w:pos="3090"/>
                <w:tab w:val="left" w:pos="4860"/>
              </w:tabs>
              <w:rPr>
                <w:rFonts w:ascii="BrowalliaUPC" w:hAnsi="BrowalliaUPC" w:cs="BrowalliaUPC"/>
                <w:snapToGrid w:val="0"/>
                <w:lang w:val="en-GB" w:eastAsia="th-TH"/>
              </w:rPr>
            </w:pPr>
            <w:r w:rsidRPr="00083FBC">
              <w:rPr>
                <w:rFonts w:ascii="BrowalliaUPC" w:hAnsi="BrowalliaUPC" w:cs="BrowalliaUPC"/>
                <w:snapToGrid w:val="0"/>
                <w:cs/>
                <w:lang w:eastAsia="th-TH"/>
              </w:rPr>
              <w:t>ค่าเสื่อมราคาสำหรับงวด</w:t>
            </w:r>
          </w:p>
        </w:tc>
        <w:tc>
          <w:tcPr>
            <w:tcW w:w="1875" w:type="dxa"/>
          </w:tcPr>
          <w:p w14:paraId="77649645" w14:textId="0DAAD157" w:rsidR="00D04642" w:rsidRPr="00083FBC" w:rsidRDefault="009921F5" w:rsidP="00F649CB">
            <w:pPr>
              <w:tabs>
                <w:tab w:val="left" w:pos="3090"/>
                <w:tab w:val="left" w:pos="4860"/>
              </w:tabs>
              <w:ind w:right="-18"/>
              <w:jc w:val="right"/>
              <w:rPr>
                <w:rFonts w:ascii="BrowalliaUPC" w:hAnsi="BrowalliaUPC" w:cs="BrowalliaUPC"/>
                <w:snapToGrid w:val="0"/>
                <w:lang w:eastAsia="th-TH"/>
              </w:rPr>
            </w:pPr>
            <w:r w:rsidRPr="00083FBC">
              <w:rPr>
                <w:rFonts w:ascii="BrowalliaUPC" w:hAnsi="BrowalliaUPC" w:cs="BrowalliaUPC"/>
                <w:snapToGrid w:val="0"/>
                <w:lang w:eastAsia="th-TH"/>
              </w:rPr>
              <w:t>(17</w:t>
            </w:r>
            <w:r w:rsidR="00874D88" w:rsidRPr="00083FBC">
              <w:rPr>
                <w:rFonts w:ascii="BrowalliaUPC" w:hAnsi="BrowalliaUPC" w:cs="BrowalliaUPC"/>
                <w:snapToGrid w:val="0"/>
                <w:lang w:eastAsia="th-TH"/>
              </w:rPr>
              <w:t>2</w:t>
            </w:r>
            <w:r w:rsidRPr="00083FBC">
              <w:rPr>
                <w:rFonts w:ascii="BrowalliaUPC" w:hAnsi="BrowalliaUPC" w:cs="BrowalliaUPC"/>
                <w:snapToGrid w:val="0"/>
                <w:lang w:eastAsia="th-TH"/>
              </w:rPr>
              <w:t>)</w:t>
            </w:r>
          </w:p>
        </w:tc>
        <w:tc>
          <w:tcPr>
            <w:tcW w:w="294" w:type="dxa"/>
          </w:tcPr>
          <w:p w14:paraId="68E5C981" w14:textId="77777777" w:rsidR="00D04642" w:rsidRPr="00083FBC" w:rsidRDefault="00D04642" w:rsidP="00F649CB">
            <w:pPr>
              <w:tabs>
                <w:tab w:val="left" w:pos="3090"/>
                <w:tab w:val="left" w:pos="4860"/>
              </w:tabs>
              <w:jc w:val="right"/>
              <w:rPr>
                <w:rFonts w:ascii="BrowalliaUPC" w:hAnsi="BrowalliaUPC" w:cs="BrowalliaUPC"/>
                <w:snapToGrid w:val="0"/>
                <w:cs/>
                <w:lang w:eastAsia="th-TH"/>
              </w:rPr>
            </w:pPr>
          </w:p>
        </w:tc>
        <w:tc>
          <w:tcPr>
            <w:tcW w:w="1924" w:type="dxa"/>
          </w:tcPr>
          <w:p w14:paraId="52703E31" w14:textId="472315DE" w:rsidR="00D04642" w:rsidRPr="00083FBC" w:rsidRDefault="00F94377" w:rsidP="00F649CB">
            <w:pPr>
              <w:tabs>
                <w:tab w:val="left" w:pos="3090"/>
                <w:tab w:val="left" w:pos="4860"/>
              </w:tabs>
              <w:ind w:right="-18"/>
              <w:jc w:val="right"/>
              <w:rPr>
                <w:rFonts w:ascii="BrowalliaUPC" w:hAnsi="BrowalliaUPC" w:cs="BrowalliaUPC"/>
                <w:snapToGrid w:val="0"/>
                <w:color w:val="000000" w:themeColor="text1"/>
                <w:lang w:eastAsia="th-TH"/>
              </w:rPr>
            </w:pPr>
            <w:r w:rsidRPr="00083FBC">
              <w:rPr>
                <w:rFonts w:ascii="BrowalliaUPC" w:hAnsi="BrowalliaUPC" w:cs="BrowalliaUPC"/>
                <w:snapToGrid w:val="0"/>
                <w:color w:val="000000" w:themeColor="text1"/>
                <w:lang w:eastAsia="th-TH"/>
              </w:rPr>
              <w:t>(17</w:t>
            </w:r>
            <w:r w:rsidR="008C012E" w:rsidRPr="00083FBC">
              <w:rPr>
                <w:rFonts w:ascii="BrowalliaUPC" w:hAnsi="BrowalliaUPC" w:cs="BrowalliaUPC"/>
                <w:snapToGrid w:val="0"/>
                <w:color w:val="000000" w:themeColor="text1"/>
                <w:lang w:eastAsia="th-TH"/>
              </w:rPr>
              <w:t>2</w:t>
            </w:r>
            <w:r w:rsidRPr="00083FBC">
              <w:rPr>
                <w:rFonts w:ascii="BrowalliaUPC" w:hAnsi="BrowalliaUPC" w:cs="BrowalliaUPC"/>
                <w:snapToGrid w:val="0"/>
                <w:color w:val="000000" w:themeColor="text1"/>
                <w:lang w:eastAsia="th-TH"/>
              </w:rPr>
              <w:t>)</w:t>
            </w:r>
          </w:p>
        </w:tc>
      </w:tr>
      <w:tr w:rsidR="00D04642" w:rsidRPr="00083FBC" w14:paraId="2D01F125" w14:textId="77777777" w:rsidTr="00C75B7B">
        <w:trPr>
          <w:trHeight w:val="263"/>
        </w:trPr>
        <w:tc>
          <w:tcPr>
            <w:tcW w:w="4918" w:type="dxa"/>
          </w:tcPr>
          <w:p w14:paraId="65F1F24B" w14:textId="4915526C" w:rsidR="00D04642" w:rsidRPr="00083FBC" w:rsidRDefault="00D04642" w:rsidP="00F649CB">
            <w:pPr>
              <w:tabs>
                <w:tab w:val="left" w:pos="3090"/>
                <w:tab w:val="left" w:pos="4860"/>
              </w:tabs>
              <w:rPr>
                <w:rFonts w:ascii="BrowalliaUPC" w:hAnsi="BrowalliaUPC" w:cs="BrowalliaUPC"/>
                <w:snapToGrid w:val="0"/>
                <w:lang w:eastAsia="th-TH"/>
              </w:rPr>
            </w:pPr>
            <w:r w:rsidRPr="00083FBC">
              <w:rPr>
                <w:rFonts w:ascii="BrowalliaUPC" w:hAnsi="BrowalliaUPC" w:cs="BrowalliaUPC"/>
                <w:snapToGrid w:val="0"/>
                <w:cs/>
                <w:lang w:eastAsia="th-TH"/>
              </w:rPr>
              <w:t>ราคาตามบัญชี</w:t>
            </w:r>
            <w:r w:rsidRPr="00083FBC">
              <w:rPr>
                <w:rFonts w:ascii="BrowalliaUPC" w:hAnsi="BrowalliaUPC" w:cs="BrowalliaUPC"/>
                <w:snapToGrid w:val="0"/>
                <w:cs/>
                <w:lang w:val="en-GB" w:eastAsia="th-TH"/>
              </w:rPr>
              <w:t xml:space="preserve"> </w:t>
            </w:r>
            <w:r w:rsidRPr="00083FBC">
              <w:rPr>
                <w:rFonts w:ascii="BrowalliaUPC" w:hAnsi="BrowalliaUPC" w:cs="BrowalliaUPC"/>
                <w:snapToGrid w:val="0"/>
                <w:lang w:eastAsia="th-TH"/>
              </w:rPr>
              <w:t>-</w:t>
            </w:r>
            <w:r w:rsidRPr="00083FBC">
              <w:rPr>
                <w:rFonts w:ascii="BrowalliaUPC" w:hAnsi="BrowalliaUPC" w:cs="BrowalliaUPC"/>
                <w:snapToGrid w:val="0"/>
                <w:cs/>
                <w:lang w:eastAsia="th-TH"/>
              </w:rPr>
              <w:t xml:space="preserve"> สุทธิ</w:t>
            </w:r>
            <w:r w:rsidRPr="00083FBC">
              <w:rPr>
                <w:rFonts w:ascii="BrowalliaUPC" w:hAnsi="BrowalliaUPC" w:cs="BrowalliaUPC"/>
                <w:snapToGrid w:val="0"/>
                <w:cs/>
                <w:lang w:val="en-GB" w:eastAsia="th-TH"/>
              </w:rPr>
              <w:t xml:space="preserve"> ณ วันที่</w:t>
            </w:r>
            <w:r w:rsidRPr="00083FBC">
              <w:rPr>
                <w:rFonts w:ascii="BrowalliaUPC" w:hAnsi="BrowalliaUPC" w:cs="BrowalliaUPC"/>
                <w:snapToGrid w:val="0"/>
                <w:cs/>
                <w:lang w:eastAsia="th-TH"/>
              </w:rPr>
              <w:t xml:space="preserve"> </w:t>
            </w:r>
            <w:r w:rsidR="00F92C5B" w:rsidRPr="00083FBC">
              <w:rPr>
                <w:rFonts w:ascii="BrowalliaUPC" w:hAnsi="BrowalliaUPC" w:cs="BrowalliaUPC"/>
              </w:rPr>
              <w:t xml:space="preserve">31 </w:t>
            </w:r>
            <w:r w:rsidR="00F92C5B" w:rsidRPr="00083FBC">
              <w:rPr>
                <w:rFonts w:ascii="BrowalliaUPC" w:hAnsi="BrowalliaUPC" w:cs="BrowalliaUPC"/>
                <w:cs/>
              </w:rPr>
              <w:t xml:space="preserve">มีนาคม </w:t>
            </w:r>
            <w:r w:rsidR="00F92C5B" w:rsidRPr="00083FBC">
              <w:rPr>
                <w:rFonts w:ascii="BrowalliaUPC" w:hAnsi="BrowalliaUPC" w:cs="BrowalliaUPC"/>
              </w:rPr>
              <w:t>2565</w:t>
            </w:r>
          </w:p>
        </w:tc>
        <w:tc>
          <w:tcPr>
            <w:tcW w:w="1875" w:type="dxa"/>
            <w:tcBorders>
              <w:top w:val="single" w:sz="4" w:space="0" w:color="auto"/>
              <w:bottom w:val="single" w:sz="12" w:space="0" w:color="auto"/>
            </w:tcBorders>
          </w:tcPr>
          <w:p w14:paraId="0DE9249B" w14:textId="33E0327A" w:rsidR="00D04642" w:rsidRPr="00083FBC" w:rsidRDefault="009921F5" w:rsidP="00F649CB">
            <w:pPr>
              <w:tabs>
                <w:tab w:val="left" w:pos="3090"/>
                <w:tab w:val="left" w:pos="4860"/>
              </w:tabs>
              <w:ind w:right="-18"/>
              <w:jc w:val="right"/>
              <w:rPr>
                <w:rFonts w:ascii="BrowalliaUPC" w:hAnsi="BrowalliaUPC" w:cs="BrowalliaUPC"/>
                <w:snapToGrid w:val="0"/>
                <w:cs/>
                <w:lang w:eastAsia="th-TH"/>
              </w:rPr>
            </w:pPr>
            <w:r w:rsidRPr="00083FBC">
              <w:rPr>
                <w:rFonts w:ascii="BrowalliaUPC" w:hAnsi="BrowalliaUPC" w:cs="BrowalliaUPC"/>
                <w:snapToGrid w:val="0"/>
                <w:lang w:eastAsia="th-TH"/>
              </w:rPr>
              <w:t>1,38</w:t>
            </w:r>
            <w:r w:rsidR="008C012E" w:rsidRPr="00083FBC">
              <w:rPr>
                <w:rFonts w:ascii="BrowalliaUPC" w:hAnsi="BrowalliaUPC" w:cs="BrowalliaUPC"/>
                <w:snapToGrid w:val="0"/>
                <w:lang w:eastAsia="th-TH"/>
              </w:rPr>
              <w:t>3</w:t>
            </w:r>
          </w:p>
        </w:tc>
        <w:tc>
          <w:tcPr>
            <w:tcW w:w="294" w:type="dxa"/>
          </w:tcPr>
          <w:p w14:paraId="442DFD5D" w14:textId="77777777" w:rsidR="00D04642" w:rsidRPr="00083FBC" w:rsidRDefault="00D04642" w:rsidP="00F649CB">
            <w:pPr>
              <w:tabs>
                <w:tab w:val="left" w:pos="3090"/>
                <w:tab w:val="left" w:pos="4860"/>
              </w:tabs>
              <w:rPr>
                <w:rFonts w:ascii="BrowalliaUPC" w:hAnsi="BrowalliaUPC" w:cs="BrowalliaUPC"/>
                <w:snapToGrid w:val="0"/>
                <w:cs/>
                <w:lang w:eastAsia="th-TH"/>
              </w:rPr>
            </w:pPr>
          </w:p>
        </w:tc>
        <w:tc>
          <w:tcPr>
            <w:tcW w:w="1924" w:type="dxa"/>
            <w:tcBorders>
              <w:top w:val="single" w:sz="4" w:space="0" w:color="auto"/>
              <w:bottom w:val="single" w:sz="12" w:space="0" w:color="auto"/>
            </w:tcBorders>
          </w:tcPr>
          <w:p w14:paraId="335DB553" w14:textId="4B02B08B" w:rsidR="00D04642" w:rsidRPr="00083FBC" w:rsidRDefault="00F94377" w:rsidP="00F649CB">
            <w:pPr>
              <w:tabs>
                <w:tab w:val="left" w:pos="3090"/>
                <w:tab w:val="left" w:pos="4860"/>
              </w:tabs>
              <w:ind w:right="-18"/>
              <w:jc w:val="right"/>
              <w:rPr>
                <w:rFonts w:ascii="BrowalliaUPC" w:hAnsi="BrowalliaUPC" w:cs="BrowalliaUPC"/>
                <w:snapToGrid w:val="0"/>
                <w:color w:val="000000" w:themeColor="text1"/>
                <w:cs/>
                <w:lang w:eastAsia="th-TH"/>
              </w:rPr>
            </w:pPr>
            <w:r w:rsidRPr="00083FBC">
              <w:rPr>
                <w:rFonts w:ascii="BrowalliaUPC" w:hAnsi="BrowalliaUPC" w:cs="BrowalliaUPC"/>
                <w:snapToGrid w:val="0"/>
                <w:color w:val="000000" w:themeColor="text1"/>
                <w:lang w:eastAsia="th-TH"/>
              </w:rPr>
              <w:t>1,38</w:t>
            </w:r>
            <w:r w:rsidR="008C012E" w:rsidRPr="00083FBC">
              <w:rPr>
                <w:rFonts w:ascii="BrowalliaUPC" w:hAnsi="BrowalliaUPC" w:cs="BrowalliaUPC"/>
                <w:snapToGrid w:val="0"/>
                <w:color w:val="000000" w:themeColor="text1"/>
                <w:lang w:eastAsia="th-TH"/>
              </w:rPr>
              <w:t>3</w:t>
            </w:r>
          </w:p>
        </w:tc>
      </w:tr>
    </w:tbl>
    <w:p w14:paraId="4B9FE4EF" w14:textId="77777777" w:rsidR="00D7569B" w:rsidRPr="00083FBC" w:rsidRDefault="00D7569B" w:rsidP="00F649CB">
      <w:pPr>
        <w:ind w:left="441"/>
        <w:jc w:val="thaiDistribute"/>
        <w:rPr>
          <w:rFonts w:ascii="BrowalliaUPC" w:hAnsi="BrowalliaUPC" w:cs="BrowalliaUPC"/>
          <w:sz w:val="24"/>
          <w:szCs w:val="24"/>
        </w:rPr>
      </w:pPr>
    </w:p>
    <w:p w14:paraId="4D3783D9" w14:textId="058D4B46" w:rsidR="00973186" w:rsidRPr="00083FBC" w:rsidRDefault="00B90ECE" w:rsidP="00F649CB">
      <w:pPr>
        <w:pStyle w:val="Heading9"/>
        <w:numPr>
          <w:ilvl w:val="0"/>
          <w:numId w:val="1"/>
        </w:numPr>
        <w:tabs>
          <w:tab w:val="clear" w:pos="360"/>
          <w:tab w:val="clear" w:pos="1440"/>
          <w:tab w:val="clear" w:pos="2880"/>
          <w:tab w:val="num" w:pos="432"/>
        </w:tabs>
        <w:ind w:left="1080" w:hanging="1080"/>
        <w:rPr>
          <w:rFonts w:ascii="BrowalliaUPC" w:hAnsi="BrowalliaUPC" w:cs="BrowalliaUPC"/>
          <w:b/>
          <w:bCs/>
          <w:sz w:val="28"/>
          <w:szCs w:val="28"/>
          <w:lang w:val="en-GB"/>
        </w:rPr>
      </w:pPr>
      <w:bookmarkStart w:id="10" w:name="OLE_LINK1"/>
      <w:r w:rsidRPr="00083FBC">
        <w:rPr>
          <w:rFonts w:ascii="BrowalliaUPC" w:hAnsi="BrowalliaUPC" w:cs="BrowalliaUPC"/>
          <w:b/>
          <w:bCs/>
          <w:sz w:val="28"/>
          <w:szCs w:val="28"/>
          <w:cs/>
          <w:lang w:val="en-GB"/>
        </w:rPr>
        <w:t>สินทรัพย์สิทธิการใช้และหนี้สินตามสัญญาเช่า</w:t>
      </w:r>
    </w:p>
    <w:bookmarkEnd w:id="10"/>
    <w:p w14:paraId="77C6D546" w14:textId="15668C1C" w:rsidR="001E2662" w:rsidRPr="00083FBC" w:rsidRDefault="001E2662" w:rsidP="00F649CB">
      <w:pPr>
        <w:ind w:left="441"/>
        <w:jc w:val="thaiDistribute"/>
        <w:rPr>
          <w:rFonts w:ascii="BrowalliaUPC" w:hAnsi="BrowalliaUPC" w:cs="BrowalliaUPC"/>
          <w:sz w:val="20"/>
          <w:szCs w:val="20"/>
        </w:rPr>
      </w:pPr>
    </w:p>
    <w:tbl>
      <w:tblPr>
        <w:tblW w:w="9025" w:type="dxa"/>
        <w:tblInd w:w="351" w:type="dxa"/>
        <w:tblLook w:val="04A0" w:firstRow="1" w:lastRow="0" w:firstColumn="1" w:lastColumn="0" w:noHBand="0" w:noVBand="1"/>
      </w:tblPr>
      <w:tblGrid>
        <w:gridCol w:w="4913"/>
        <w:gridCol w:w="1903"/>
        <w:gridCol w:w="280"/>
        <w:gridCol w:w="1929"/>
      </w:tblGrid>
      <w:tr w:rsidR="005729FD" w:rsidRPr="00083FBC" w14:paraId="7E307E58" w14:textId="77777777" w:rsidTr="00C75B7B">
        <w:trPr>
          <w:trHeight w:val="283"/>
        </w:trPr>
        <w:tc>
          <w:tcPr>
            <w:tcW w:w="4913" w:type="dxa"/>
            <w:shd w:val="clear" w:color="auto" w:fill="auto"/>
          </w:tcPr>
          <w:p w14:paraId="67F61CAF" w14:textId="77777777" w:rsidR="005729FD" w:rsidRPr="00083FBC" w:rsidRDefault="005729FD" w:rsidP="005729FD">
            <w:pPr>
              <w:rPr>
                <w:rFonts w:ascii="BrowalliaUPC" w:hAnsi="BrowalliaUPC" w:cs="BrowalliaUPC"/>
              </w:rPr>
            </w:pPr>
          </w:p>
        </w:tc>
        <w:tc>
          <w:tcPr>
            <w:tcW w:w="4112" w:type="dxa"/>
            <w:gridSpan w:val="3"/>
          </w:tcPr>
          <w:p w14:paraId="67B74DCC" w14:textId="49A356C3" w:rsidR="005729FD" w:rsidRPr="00083FBC" w:rsidRDefault="005729FD" w:rsidP="005729FD">
            <w:pPr>
              <w:jc w:val="right"/>
              <w:rPr>
                <w:rFonts w:ascii="BrowalliaUPC" w:hAnsi="BrowalliaUPC" w:cs="BrowalliaUPC"/>
                <w:cs/>
              </w:rPr>
            </w:pPr>
            <w:r w:rsidRPr="00083FBC">
              <w:rPr>
                <w:rFonts w:ascii="BrowalliaUPC" w:hAnsi="BrowalliaUPC" w:cs="BrowalliaUPC"/>
                <w:cs/>
              </w:rPr>
              <w:t xml:space="preserve">(หน่วย : </w:t>
            </w:r>
            <w:r w:rsidR="00175D68" w:rsidRPr="00083FBC">
              <w:rPr>
                <w:rFonts w:ascii="BrowalliaUPC" w:hAnsi="BrowalliaUPC" w:cs="BrowalliaUPC"/>
                <w:cs/>
                <w:lang w:val="en-GB"/>
              </w:rPr>
              <w:t>พัน</w:t>
            </w:r>
            <w:r w:rsidRPr="00083FBC">
              <w:rPr>
                <w:rFonts w:ascii="BrowalliaUPC" w:hAnsi="BrowalliaUPC" w:cs="BrowalliaUPC"/>
                <w:cs/>
              </w:rPr>
              <w:t>บาท)</w:t>
            </w:r>
          </w:p>
        </w:tc>
      </w:tr>
      <w:tr w:rsidR="005729FD" w:rsidRPr="00083FBC" w14:paraId="125720F5" w14:textId="77777777" w:rsidTr="00C75B7B">
        <w:trPr>
          <w:trHeight w:val="283"/>
        </w:trPr>
        <w:tc>
          <w:tcPr>
            <w:tcW w:w="4913" w:type="dxa"/>
            <w:shd w:val="clear" w:color="auto" w:fill="auto"/>
          </w:tcPr>
          <w:p w14:paraId="256C041C" w14:textId="77777777" w:rsidR="005729FD" w:rsidRPr="00083FBC" w:rsidRDefault="005729FD" w:rsidP="005729FD">
            <w:pPr>
              <w:rPr>
                <w:rFonts w:ascii="BrowalliaUPC" w:hAnsi="BrowalliaUPC" w:cs="BrowalliaUPC"/>
              </w:rPr>
            </w:pPr>
          </w:p>
        </w:tc>
        <w:tc>
          <w:tcPr>
            <w:tcW w:w="4112" w:type="dxa"/>
            <w:gridSpan w:val="3"/>
            <w:tcBorders>
              <w:bottom w:val="single" w:sz="4" w:space="0" w:color="auto"/>
            </w:tcBorders>
            <w:shd w:val="clear" w:color="auto" w:fill="auto"/>
          </w:tcPr>
          <w:p w14:paraId="3BE66FAD" w14:textId="41040C33" w:rsidR="005729FD" w:rsidRPr="00083FBC" w:rsidRDefault="005729FD" w:rsidP="005729FD">
            <w:pPr>
              <w:jc w:val="center"/>
              <w:rPr>
                <w:rFonts w:ascii="BrowalliaUPC" w:hAnsi="BrowalliaUPC" w:cs="BrowalliaUPC"/>
              </w:rPr>
            </w:pPr>
            <w:r w:rsidRPr="00083FBC">
              <w:rPr>
                <w:rFonts w:ascii="BrowalliaUPC" w:hAnsi="BrowalliaUPC" w:cs="BrowalliaUPC"/>
                <w:cs/>
              </w:rPr>
              <w:t>งบการเงินรวมและงบการเงินเฉพาะบริษัท</w:t>
            </w:r>
          </w:p>
        </w:tc>
      </w:tr>
      <w:tr w:rsidR="005729FD" w:rsidRPr="00083FBC" w14:paraId="64C6C34E" w14:textId="77777777" w:rsidTr="00C75B7B">
        <w:trPr>
          <w:trHeight w:val="283"/>
        </w:trPr>
        <w:tc>
          <w:tcPr>
            <w:tcW w:w="4913" w:type="dxa"/>
            <w:shd w:val="clear" w:color="auto" w:fill="auto"/>
          </w:tcPr>
          <w:p w14:paraId="33981A11" w14:textId="77777777" w:rsidR="005729FD" w:rsidRPr="00083FBC" w:rsidRDefault="005729FD" w:rsidP="005729FD">
            <w:pPr>
              <w:ind w:left="343"/>
              <w:rPr>
                <w:rFonts w:ascii="BrowalliaUPC" w:hAnsi="BrowalliaUPC" w:cs="BrowalliaUPC"/>
                <w:b/>
                <w:bCs/>
                <w:cs/>
              </w:rPr>
            </w:pPr>
          </w:p>
        </w:tc>
        <w:tc>
          <w:tcPr>
            <w:tcW w:w="1903" w:type="dxa"/>
            <w:tcBorders>
              <w:top w:val="single" w:sz="4" w:space="0" w:color="auto"/>
              <w:bottom w:val="single" w:sz="4" w:space="0" w:color="auto"/>
            </w:tcBorders>
            <w:shd w:val="clear" w:color="auto" w:fill="auto"/>
          </w:tcPr>
          <w:p w14:paraId="6D2CC774" w14:textId="2E2EA2B3" w:rsidR="005729FD" w:rsidRPr="00083FBC" w:rsidRDefault="005729FD" w:rsidP="005729FD">
            <w:pPr>
              <w:ind w:right="-10"/>
              <w:jc w:val="center"/>
              <w:rPr>
                <w:rFonts w:ascii="BrowalliaUPC" w:hAnsi="BrowalliaUPC" w:cs="BrowalliaUPC"/>
                <w:color w:val="000000"/>
                <w:spacing w:val="-5"/>
              </w:rPr>
            </w:pP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br/>
              <w:t>2565</w:t>
            </w:r>
          </w:p>
        </w:tc>
        <w:tc>
          <w:tcPr>
            <w:tcW w:w="280" w:type="dxa"/>
            <w:tcBorders>
              <w:top w:val="single" w:sz="4" w:space="0" w:color="auto"/>
            </w:tcBorders>
          </w:tcPr>
          <w:p w14:paraId="69EC9FB4" w14:textId="77777777" w:rsidR="005729FD" w:rsidRPr="00083FBC" w:rsidRDefault="005729FD" w:rsidP="005729FD">
            <w:pPr>
              <w:ind w:left="256" w:right="-10" w:hanging="256"/>
              <w:jc w:val="center"/>
              <w:rPr>
                <w:rFonts w:ascii="BrowalliaUPC" w:hAnsi="BrowalliaUPC" w:cs="BrowalliaUPC"/>
                <w:color w:val="000000"/>
                <w:spacing w:val="-5"/>
                <w:cs/>
              </w:rPr>
            </w:pPr>
          </w:p>
        </w:tc>
        <w:tc>
          <w:tcPr>
            <w:tcW w:w="1929" w:type="dxa"/>
            <w:tcBorders>
              <w:top w:val="single" w:sz="4" w:space="0" w:color="auto"/>
              <w:bottom w:val="single" w:sz="4" w:space="0" w:color="auto"/>
            </w:tcBorders>
            <w:shd w:val="clear" w:color="auto" w:fill="auto"/>
            <w:vAlign w:val="bottom"/>
          </w:tcPr>
          <w:p w14:paraId="633E36BC" w14:textId="282F4778" w:rsidR="005729FD" w:rsidRPr="00083FBC" w:rsidRDefault="005729FD" w:rsidP="005729FD">
            <w:pPr>
              <w:ind w:right="-10"/>
              <w:jc w:val="center"/>
              <w:rPr>
                <w:rFonts w:ascii="BrowalliaUPC" w:hAnsi="BrowalliaUPC" w:cs="BrowalliaUPC"/>
              </w:rPr>
            </w:pP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rPr>
              <w:br/>
              <w:t>2564</w:t>
            </w:r>
          </w:p>
        </w:tc>
      </w:tr>
      <w:tr w:rsidR="005729FD" w:rsidRPr="00083FBC" w14:paraId="22C2567D" w14:textId="77777777" w:rsidTr="00C75B7B">
        <w:trPr>
          <w:trHeight w:hRule="exact" w:val="269"/>
        </w:trPr>
        <w:tc>
          <w:tcPr>
            <w:tcW w:w="4913" w:type="dxa"/>
            <w:shd w:val="clear" w:color="auto" w:fill="auto"/>
          </w:tcPr>
          <w:p w14:paraId="383F6E97" w14:textId="41B5D694" w:rsidR="005729FD" w:rsidRPr="00083FBC" w:rsidRDefault="005729FD" w:rsidP="005729FD">
            <w:pPr>
              <w:rPr>
                <w:rFonts w:ascii="BrowalliaUPC" w:hAnsi="BrowalliaUPC" w:cs="BrowalliaUPC"/>
                <w:b/>
                <w:bCs/>
                <w:cs/>
              </w:rPr>
            </w:pPr>
          </w:p>
        </w:tc>
        <w:tc>
          <w:tcPr>
            <w:tcW w:w="1903" w:type="dxa"/>
            <w:tcBorders>
              <w:top w:val="single" w:sz="4" w:space="0" w:color="auto"/>
            </w:tcBorders>
            <w:shd w:val="clear" w:color="auto" w:fill="auto"/>
            <w:vAlign w:val="bottom"/>
          </w:tcPr>
          <w:p w14:paraId="748255DE" w14:textId="77777777" w:rsidR="005729FD" w:rsidRPr="00083FBC" w:rsidRDefault="005729FD" w:rsidP="005729FD">
            <w:pPr>
              <w:jc w:val="right"/>
              <w:rPr>
                <w:rFonts w:ascii="BrowalliaUPC" w:hAnsi="BrowalliaUPC" w:cs="BrowalliaUPC"/>
                <w:color w:val="000000"/>
                <w:spacing w:val="-5"/>
              </w:rPr>
            </w:pPr>
          </w:p>
        </w:tc>
        <w:tc>
          <w:tcPr>
            <w:tcW w:w="280" w:type="dxa"/>
          </w:tcPr>
          <w:p w14:paraId="47251CA2" w14:textId="77777777" w:rsidR="005729FD" w:rsidRPr="00083FBC" w:rsidRDefault="005729FD" w:rsidP="005729FD">
            <w:pPr>
              <w:ind w:left="256" w:hanging="256"/>
              <w:jc w:val="right"/>
              <w:rPr>
                <w:rFonts w:ascii="BrowalliaUPC" w:hAnsi="BrowalliaUPC" w:cs="BrowalliaUPC"/>
                <w:color w:val="000000"/>
                <w:spacing w:val="-5"/>
                <w:cs/>
              </w:rPr>
            </w:pPr>
          </w:p>
        </w:tc>
        <w:tc>
          <w:tcPr>
            <w:tcW w:w="1929" w:type="dxa"/>
            <w:tcBorders>
              <w:top w:val="single" w:sz="4" w:space="0" w:color="auto"/>
            </w:tcBorders>
            <w:shd w:val="clear" w:color="auto" w:fill="auto"/>
            <w:vAlign w:val="bottom"/>
          </w:tcPr>
          <w:p w14:paraId="75C85DC5" w14:textId="77777777" w:rsidR="005729FD" w:rsidRPr="00083FBC" w:rsidRDefault="005729FD" w:rsidP="005729FD">
            <w:pPr>
              <w:ind w:left="256" w:hanging="256"/>
              <w:jc w:val="right"/>
              <w:rPr>
                <w:rFonts w:ascii="BrowalliaUPC" w:hAnsi="BrowalliaUPC" w:cs="BrowalliaUPC"/>
                <w:color w:val="000000"/>
                <w:spacing w:val="-5"/>
                <w:cs/>
              </w:rPr>
            </w:pPr>
          </w:p>
        </w:tc>
      </w:tr>
      <w:tr w:rsidR="005729FD" w:rsidRPr="00083FBC" w14:paraId="7A24DAFE" w14:textId="77777777" w:rsidTr="00C75B7B">
        <w:trPr>
          <w:trHeight w:val="283"/>
        </w:trPr>
        <w:tc>
          <w:tcPr>
            <w:tcW w:w="4913" w:type="dxa"/>
            <w:shd w:val="clear" w:color="auto" w:fill="auto"/>
          </w:tcPr>
          <w:p w14:paraId="1AC39D48" w14:textId="77F5CFF1" w:rsidR="005729FD" w:rsidRPr="00083FBC" w:rsidRDefault="005729FD" w:rsidP="005729FD">
            <w:pPr>
              <w:rPr>
                <w:rFonts w:ascii="BrowalliaUPC" w:hAnsi="BrowalliaUPC" w:cs="BrowalliaUPC"/>
                <w:b/>
                <w:bCs/>
                <w:cs/>
              </w:rPr>
            </w:pPr>
            <w:r w:rsidRPr="00083FBC">
              <w:rPr>
                <w:rFonts w:ascii="BrowalliaUPC" w:hAnsi="BrowalliaUPC" w:cs="BrowalliaUPC"/>
                <w:b/>
                <w:bCs/>
                <w:cs/>
              </w:rPr>
              <w:t>สินทรัพย์สิทธิการใช้</w:t>
            </w:r>
            <w:r w:rsidRPr="00083FBC">
              <w:rPr>
                <w:rFonts w:ascii="BrowalliaUPC" w:hAnsi="BrowalliaUPC" w:cs="BrowalliaUPC"/>
                <w:b/>
                <w:bCs/>
              </w:rPr>
              <w:t xml:space="preserve"> - </w:t>
            </w:r>
            <w:r w:rsidRPr="00083FBC">
              <w:rPr>
                <w:rFonts w:ascii="BrowalliaUPC" w:hAnsi="BrowalliaUPC" w:cs="BrowalliaUPC"/>
                <w:b/>
                <w:bCs/>
                <w:cs/>
              </w:rPr>
              <w:t>สุทธิ</w:t>
            </w:r>
          </w:p>
        </w:tc>
        <w:tc>
          <w:tcPr>
            <w:tcW w:w="1903" w:type="dxa"/>
            <w:shd w:val="clear" w:color="auto" w:fill="auto"/>
            <w:vAlign w:val="bottom"/>
          </w:tcPr>
          <w:p w14:paraId="5D7597B7" w14:textId="77777777" w:rsidR="005729FD" w:rsidRPr="00083FBC" w:rsidRDefault="005729FD" w:rsidP="005729FD">
            <w:pPr>
              <w:jc w:val="right"/>
              <w:rPr>
                <w:rFonts w:ascii="BrowalliaUPC" w:hAnsi="BrowalliaUPC" w:cs="BrowalliaUPC"/>
                <w:color w:val="000000"/>
                <w:spacing w:val="-5"/>
              </w:rPr>
            </w:pPr>
          </w:p>
        </w:tc>
        <w:tc>
          <w:tcPr>
            <w:tcW w:w="280" w:type="dxa"/>
          </w:tcPr>
          <w:p w14:paraId="034A290B" w14:textId="77777777" w:rsidR="005729FD" w:rsidRPr="00083FBC" w:rsidRDefault="005729FD" w:rsidP="005729FD">
            <w:pPr>
              <w:ind w:left="256" w:hanging="256"/>
              <w:jc w:val="right"/>
              <w:rPr>
                <w:rFonts w:ascii="BrowalliaUPC" w:hAnsi="BrowalliaUPC" w:cs="BrowalliaUPC"/>
                <w:color w:val="000000"/>
                <w:spacing w:val="-5"/>
                <w:cs/>
              </w:rPr>
            </w:pPr>
          </w:p>
        </w:tc>
        <w:tc>
          <w:tcPr>
            <w:tcW w:w="1929" w:type="dxa"/>
            <w:shd w:val="clear" w:color="auto" w:fill="auto"/>
            <w:vAlign w:val="bottom"/>
          </w:tcPr>
          <w:p w14:paraId="4F152B24" w14:textId="77777777" w:rsidR="005729FD" w:rsidRPr="00083FBC" w:rsidRDefault="005729FD" w:rsidP="005729FD">
            <w:pPr>
              <w:ind w:left="256" w:hanging="256"/>
              <w:jc w:val="right"/>
              <w:rPr>
                <w:rFonts w:ascii="BrowalliaUPC" w:hAnsi="BrowalliaUPC" w:cs="BrowalliaUPC"/>
                <w:color w:val="000000"/>
                <w:spacing w:val="-5"/>
                <w:cs/>
              </w:rPr>
            </w:pPr>
          </w:p>
        </w:tc>
      </w:tr>
      <w:tr w:rsidR="005729FD" w:rsidRPr="00083FBC" w14:paraId="7A64277B" w14:textId="77777777" w:rsidTr="00C75B7B">
        <w:trPr>
          <w:trHeight w:val="283"/>
        </w:trPr>
        <w:tc>
          <w:tcPr>
            <w:tcW w:w="4913" w:type="dxa"/>
            <w:shd w:val="clear" w:color="auto" w:fill="auto"/>
          </w:tcPr>
          <w:p w14:paraId="147CC012" w14:textId="77777777" w:rsidR="005729FD" w:rsidRPr="00083FBC" w:rsidRDefault="005729FD" w:rsidP="005729FD">
            <w:pPr>
              <w:rPr>
                <w:rFonts w:ascii="BrowalliaUPC" w:hAnsi="BrowalliaUPC" w:cs="BrowalliaUPC"/>
                <w:cs/>
              </w:rPr>
            </w:pPr>
            <w:r w:rsidRPr="00083FBC">
              <w:rPr>
                <w:rFonts w:ascii="BrowalliaUPC" w:hAnsi="BrowalliaUPC" w:cs="BrowalliaUPC"/>
                <w:cs/>
              </w:rPr>
              <w:t>อาคารและส่วนปรับปรุงอาคาร</w:t>
            </w:r>
          </w:p>
        </w:tc>
        <w:tc>
          <w:tcPr>
            <w:tcW w:w="1903" w:type="dxa"/>
            <w:tcBorders>
              <w:bottom w:val="single" w:sz="12" w:space="0" w:color="auto"/>
            </w:tcBorders>
            <w:shd w:val="clear" w:color="auto" w:fill="auto"/>
            <w:vAlign w:val="bottom"/>
          </w:tcPr>
          <w:p w14:paraId="10E13108" w14:textId="0B3ED933" w:rsidR="005729FD" w:rsidRPr="00083FBC" w:rsidRDefault="00CB582F" w:rsidP="005729FD">
            <w:pPr>
              <w:jc w:val="right"/>
              <w:rPr>
                <w:rFonts w:ascii="BrowalliaUPC" w:hAnsi="BrowalliaUPC" w:cs="BrowalliaUPC"/>
                <w:color w:val="000000"/>
                <w:spacing w:val="-5"/>
              </w:rPr>
            </w:pPr>
            <w:r w:rsidRPr="00083FBC">
              <w:rPr>
                <w:rFonts w:ascii="BrowalliaUPC" w:hAnsi="BrowalliaUPC" w:cs="BrowalliaUPC"/>
                <w:color w:val="000000"/>
                <w:spacing w:val="-5"/>
              </w:rPr>
              <w:t>2,130</w:t>
            </w:r>
          </w:p>
        </w:tc>
        <w:tc>
          <w:tcPr>
            <w:tcW w:w="280" w:type="dxa"/>
          </w:tcPr>
          <w:p w14:paraId="2A22C61E" w14:textId="77777777" w:rsidR="005729FD" w:rsidRPr="00083FBC" w:rsidRDefault="005729FD" w:rsidP="005729FD">
            <w:pPr>
              <w:ind w:left="256" w:hanging="256"/>
              <w:jc w:val="right"/>
              <w:rPr>
                <w:rFonts w:ascii="BrowalliaUPC" w:hAnsi="BrowalliaUPC" w:cs="BrowalliaUPC"/>
                <w:color w:val="000000"/>
                <w:spacing w:val="-5"/>
              </w:rPr>
            </w:pPr>
          </w:p>
        </w:tc>
        <w:tc>
          <w:tcPr>
            <w:tcW w:w="1929" w:type="dxa"/>
            <w:tcBorders>
              <w:bottom w:val="single" w:sz="12" w:space="0" w:color="auto"/>
            </w:tcBorders>
            <w:shd w:val="clear" w:color="auto" w:fill="auto"/>
            <w:vAlign w:val="bottom"/>
          </w:tcPr>
          <w:p w14:paraId="131727F2" w14:textId="3DEC697D" w:rsidR="005729FD" w:rsidRPr="00083FBC" w:rsidRDefault="005E46AD" w:rsidP="005729FD">
            <w:pPr>
              <w:ind w:left="256" w:hanging="256"/>
              <w:jc w:val="right"/>
              <w:rPr>
                <w:rFonts w:ascii="BrowalliaUPC" w:hAnsi="BrowalliaUPC" w:cs="BrowalliaUPC"/>
                <w:color w:val="000000"/>
                <w:spacing w:val="-5"/>
              </w:rPr>
            </w:pPr>
            <w:r w:rsidRPr="00083FBC">
              <w:rPr>
                <w:rFonts w:ascii="BrowalliaUPC" w:hAnsi="BrowalliaUPC" w:cs="BrowalliaUPC"/>
                <w:color w:val="000000"/>
                <w:spacing w:val="-5"/>
              </w:rPr>
              <w:t>2,485</w:t>
            </w:r>
          </w:p>
        </w:tc>
      </w:tr>
      <w:tr w:rsidR="005729FD" w:rsidRPr="00083FBC" w14:paraId="29520B85" w14:textId="77777777" w:rsidTr="00C75B7B">
        <w:trPr>
          <w:trHeight w:hRule="exact" w:val="412"/>
        </w:trPr>
        <w:tc>
          <w:tcPr>
            <w:tcW w:w="4913" w:type="dxa"/>
            <w:vAlign w:val="bottom"/>
          </w:tcPr>
          <w:p w14:paraId="6F4B9F34" w14:textId="77777777" w:rsidR="005729FD" w:rsidRPr="00083FBC" w:rsidRDefault="005729FD" w:rsidP="005729FD">
            <w:pPr>
              <w:ind w:left="343"/>
              <w:rPr>
                <w:rFonts w:ascii="BrowalliaUPC" w:hAnsi="BrowalliaUPC" w:cs="BrowalliaUPC"/>
                <w:cs/>
              </w:rPr>
            </w:pPr>
          </w:p>
        </w:tc>
        <w:tc>
          <w:tcPr>
            <w:tcW w:w="1903" w:type="dxa"/>
            <w:tcBorders>
              <w:top w:val="single" w:sz="12" w:space="0" w:color="auto"/>
            </w:tcBorders>
            <w:shd w:val="clear" w:color="auto" w:fill="auto"/>
            <w:vAlign w:val="bottom"/>
          </w:tcPr>
          <w:p w14:paraId="4327821B" w14:textId="77777777" w:rsidR="005729FD" w:rsidRPr="00083FBC" w:rsidRDefault="005729FD" w:rsidP="005729FD">
            <w:pPr>
              <w:jc w:val="right"/>
              <w:rPr>
                <w:rFonts w:ascii="BrowalliaUPC" w:hAnsi="BrowalliaUPC" w:cs="BrowalliaUPC"/>
                <w:color w:val="000000"/>
                <w:spacing w:val="-5"/>
              </w:rPr>
            </w:pPr>
          </w:p>
        </w:tc>
        <w:tc>
          <w:tcPr>
            <w:tcW w:w="280" w:type="dxa"/>
          </w:tcPr>
          <w:p w14:paraId="5DB71528" w14:textId="77777777" w:rsidR="005729FD" w:rsidRPr="00083FBC" w:rsidRDefault="005729FD" w:rsidP="005729FD">
            <w:pPr>
              <w:ind w:left="256" w:hanging="256"/>
              <w:jc w:val="right"/>
              <w:rPr>
                <w:rFonts w:ascii="BrowalliaUPC" w:hAnsi="BrowalliaUPC" w:cs="BrowalliaUPC"/>
                <w:color w:val="000000"/>
                <w:spacing w:val="-5"/>
                <w:cs/>
              </w:rPr>
            </w:pPr>
          </w:p>
        </w:tc>
        <w:tc>
          <w:tcPr>
            <w:tcW w:w="1929" w:type="dxa"/>
            <w:tcBorders>
              <w:top w:val="single" w:sz="12" w:space="0" w:color="auto"/>
            </w:tcBorders>
            <w:shd w:val="clear" w:color="auto" w:fill="auto"/>
            <w:vAlign w:val="bottom"/>
          </w:tcPr>
          <w:p w14:paraId="53B38715" w14:textId="77777777" w:rsidR="005729FD" w:rsidRPr="00083FBC" w:rsidRDefault="005729FD" w:rsidP="005729FD">
            <w:pPr>
              <w:ind w:left="256" w:hanging="256"/>
              <w:jc w:val="right"/>
              <w:rPr>
                <w:rFonts w:ascii="BrowalliaUPC" w:hAnsi="BrowalliaUPC" w:cs="BrowalliaUPC"/>
                <w:color w:val="000000"/>
                <w:spacing w:val="-5"/>
                <w:cs/>
              </w:rPr>
            </w:pPr>
          </w:p>
        </w:tc>
      </w:tr>
      <w:tr w:rsidR="005729FD" w:rsidRPr="00083FBC" w14:paraId="69276EC9" w14:textId="77777777" w:rsidTr="00C75B7B">
        <w:tc>
          <w:tcPr>
            <w:tcW w:w="4913" w:type="dxa"/>
            <w:vAlign w:val="bottom"/>
          </w:tcPr>
          <w:p w14:paraId="4B90AD74" w14:textId="13CBA9ED" w:rsidR="005729FD" w:rsidRPr="00083FBC" w:rsidRDefault="005729FD" w:rsidP="005729FD">
            <w:pPr>
              <w:rPr>
                <w:rFonts w:ascii="BrowalliaUPC" w:hAnsi="BrowalliaUPC" w:cs="BrowalliaUPC"/>
                <w:b/>
                <w:bCs/>
                <w:cs/>
              </w:rPr>
            </w:pPr>
            <w:r w:rsidRPr="00083FBC">
              <w:rPr>
                <w:rFonts w:ascii="BrowalliaUPC" w:hAnsi="BrowalliaUPC" w:cs="BrowalliaUPC"/>
                <w:b/>
                <w:bCs/>
                <w:cs/>
              </w:rPr>
              <w:t>หนี้สินตามสัญญาเช่า</w:t>
            </w:r>
            <w:r w:rsidR="00B31AF9" w:rsidRPr="00083FBC">
              <w:rPr>
                <w:rFonts w:ascii="BrowalliaUPC" w:hAnsi="BrowalliaUPC" w:cs="BrowalliaUPC"/>
                <w:b/>
                <w:bCs/>
                <w:cs/>
              </w:rPr>
              <w:t xml:space="preserve"> </w:t>
            </w:r>
            <w:r w:rsidR="00B31AF9" w:rsidRPr="00083FBC">
              <w:rPr>
                <w:rFonts w:ascii="BrowalliaUPC" w:hAnsi="BrowalliaUPC" w:cs="BrowalliaUPC"/>
                <w:b/>
                <w:bCs/>
              </w:rPr>
              <w:t xml:space="preserve">- </w:t>
            </w:r>
            <w:r w:rsidR="00B31AF9" w:rsidRPr="00083FBC">
              <w:rPr>
                <w:rFonts w:ascii="BrowalliaUPC" w:hAnsi="BrowalliaUPC" w:cs="BrowalliaUPC"/>
                <w:b/>
                <w:bCs/>
                <w:cs/>
              </w:rPr>
              <w:t>สุทธิ</w:t>
            </w:r>
          </w:p>
        </w:tc>
        <w:tc>
          <w:tcPr>
            <w:tcW w:w="1903" w:type="dxa"/>
            <w:shd w:val="clear" w:color="auto" w:fill="auto"/>
            <w:vAlign w:val="bottom"/>
          </w:tcPr>
          <w:p w14:paraId="085B2791" w14:textId="77777777" w:rsidR="005729FD" w:rsidRPr="00083FBC" w:rsidRDefault="005729FD" w:rsidP="005729FD">
            <w:pPr>
              <w:jc w:val="right"/>
              <w:rPr>
                <w:rFonts w:ascii="BrowalliaUPC" w:hAnsi="BrowalliaUPC" w:cs="BrowalliaUPC"/>
                <w:color w:val="000000"/>
                <w:spacing w:val="-5"/>
              </w:rPr>
            </w:pPr>
          </w:p>
        </w:tc>
        <w:tc>
          <w:tcPr>
            <w:tcW w:w="280" w:type="dxa"/>
          </w:tcPr>
          <w:p w14:paraId="2C0992C9" w14:textId="77777777" w:rsidR="005729FD" w:rsidRPr="00083FBC" w:rsidRDefault="005729FD" w:rsidP="005729FD">
            <w:pPr>
              <w:ind w:left="256" w:hanging="256"/>
              <w:jc w:val="right"/>
              <w:rPr>
                <w:rFonts w:ascii="BrowalliaUPC" w:hAnsi="BrowalliaUPC" w:cs="BrowalliaUPC"/>
                <w:color w:val="000000"/>
                <w:spacing w:val="-5"/>
                <w:cs/>
              </w:rPr>
            </w:pPr>
          </w:p>
        </w:tc>
        <w:tc>
          <w:tcPr>
            <w:tcW w:w="1929" w:type="dxa"/>
            <w:shd w:val="clear" w:color="auto" w:fill="auto"/>
            <w:vAlign w:val="bottom"/>
          </w:tcPr>
          <w:p w14:paraId="0650E9D6" w14:textId="77777777" w:rsidR="005729FD" w:rsidRPr="00083FBC" w:rsidRDefault="005729FD" w:rsidP="005729FD">
            <w:pPr>
              <w:ind w:left="256" w:hanging="256"/>
              <w:jc w:val="right"/>
              <w:rPr>
                <w:rFonts w:ascii="BrowalliaUPC" w:hAnsi="BrowalliaUPC" w:cs="BrowalliaUPC"/>
                <w:color w:val="000000"/>
                <w:spacing w:val="-5"/>
                <w:cs/>
              </w:rPr>
            </w:pPr>
          </w:p>
        </w:tc>
      </w:tr>
      <w:tr w:rsidR="005729FD" w:rsidRPr="00083FBC" w14:paraId="53485C24" w14:textId="77777777" w:rsidTr="00C75B7B">
        <w:tc>
          <w:tcPr>
            <w:tcW w:w="4913" w:type="dxa"/>
          </w:tcPr>
          <w:p w14:paraId="28D21021" w14:textId="06AFFDB2" w:rsidR="005729FD" w:rsidRPr="00083FBC" w:rsidRDefault="005729FD" w:rsidP="005729FD">
            <w:pPr>
              <w:rPr>
                <w:rFonts w:ascii="BrowalliaUPC" w:hAnsi="BrowalliaUPC" w:cs="BrowalliaUPC"/>
                <w:b/>
                <w:bCs/>
                <w:cs/>
              </w:rPr>
            </w:pPr>
            <w:r w:rsidRPr="00083FBC">
              <w:rPr>
                <w:rFonts w:ascii="BrowalliaUPC" w:hAnsi="BrowalliaUPC" w:cs="BrowalliaUPC"/>
                <w:cs/>
              </w:rPr>
              <w:t>ส่วนที่</w:t>
            </w:r>
            <w:r w:rsidR="00FA78EA" w:rsidRPr="00083FBC">
              <w:rPr>
                <w:rFonts w:ascii="BrowalliaUPC" w:hAnsi="BrowalliaUPC" w:cs="BrowalliaUPC"/>
                <w:cs/>
              </w:rPr>
              <w:t>ถึงกำหนดชำระภายในหนึ่งปี</w:t>
            </w:r>
          </w:p>
        </w:tc>
        <w:tc>
          <w:tcPr>
            <w:tcW w:w="1903" w:type="dxa"/>
            <w:shd w:val="clear" w:color="auto" w:fill="auto"/>
            <w:vAlign w:val="bottom"/>
          </w:tcPr>
          <w:p w14:paraId="1DC1862D" w14:textId="175A63A5" w:rsidR="005729FD" w:rsidRPr="00083FBC" w:rsidRDefault="005E46AD" w:rsidP="005729FD">
            <w:pPr>
              <w:jc w:val="right"/>
              <w:rPr>
                <w:rFonts w:ascii="BrowalliaUPC" w:hAnsi="BrowalliaUPC" w:cs="BrowalliaUPC"/>
                <w:color w:val="000000"/>
                <w:spacing w:val="-5"/>
              </w:rPr>
            </w:pPr>
            <w:r w:rsidRPr="00083FBC">
              <w:rPr>
                <w:rFonts w:ascii="BrowalliaUPC" w:hAnsi="BrowalliaUPC" w:cs="BrowalliaUPC"/>
                <w:color w:val="000000"/>
                <w:spacing w:val="-5"/>
              </w:rPr>
              <w:t>1,279</w:t>
            </w:r>
          </w:p>
        </w:tc>
        <w:tc>
          <w:tcPr>
            <w:tcW w:w="280" w:type="dxa"/>
          </w:tcPr>
          <w:p w14:paraId="24452B11" w14:textId="77777777" w:rsidR="005729FD" w:rsidRPr="00083FBC" w:rsidRDefault="005729FD" w:rsidP="005729FD">
            <w:pPr>
              <w:ind w:left="256" w:hanging="256"/>
              <w:jc w:val="right"/>
              <w:rPr>
                <w:rFonts w:ascii="BrowalliaUPC" w:hAnsi="BrowalliaUPC" w:cs="BrowalliaUPC"/>
                <w:color w:val="000000"/>
                <w:spacing w:val="-5"/>
                <w:cs/>
              </w:rPr>
            </w:pPr>
          </w:p>
        </w:tc>
        <w:tc>
          <w:tcPr>
            <w:tcW w:w="1929" w:type="dxa"/>
            <w:shd w:val="clear" w:color="auto" w:fill="auto"/>
            <w:vAlign w:val="bottom"/>
          </w:tcPr>
          <w:p w14:paraId="0C91DFEE" w14:textId="4A25EBFE" w:rsidR="005729FD" w:rsidRPr="00083FBC" w:rsidRDefault="00EA0175" w:rsidP="005729FD">
            <w:pPr>
              <w:ind w:left="256" w:hanging="256"/>
              <w:jc w:val="right"/>
              <w:rPr>
                <w:rFonts w:ascii="BrowalliaUPC" w:hAnsi="BrowalliaUPC" w:cs="BrowalliaUPC"/>
                <w:color w:val="000000"/>
                <w:spacing w:val="-5"/>
              </w:rPr>
            </w:pPr>
            <w:r w:rsidRPr="00083FBC">
              <w:rPr>
                <w:rFonts w:ascii="BrowalliaUPC" w:hAnsi="BrowalliaUPC" w:cs="BrowalliaUPC"/>
                <w:color w:val="000000"/>
                <w:spacing w:val="-5"/>
              </w:rPr>
              <w:t>1,255</w:t>
            </w:r>
          </w:p>
        </w:tc>
      </w:tr>
      <w:tr w:rsidR="005729FD" w:rsidRPr="00083FBC" w14:paraId="581D392E" w14:textId="77777777" w:rsidTr="00C75B7B">
        <w:tc>
          <w:tcPr>
            <w:tcW w:w="4913" w:type="dxa"/>
          </w:tcPr>
          <w:p w14:paraId="1A03B124" w14:textId="77777777" w:rsidR="005729FD" w:rsidRPr="00083FBC" w:rsidRDefault="005729FD" w:rsidP="005729FD">
            <w:pPr>
              <w:rPr>
                <w:rFonts w:ascii="BrowalliaUPC" w:hAnsi="BrowalliaUPC" w:cs="BrowalliaUPC"/>
                <w:b/>
                <w:bCs/>
                <w:cs/>
              </w:rPr>
            </w:pPr>
            <w:r w:rsidRPr="00083FBC">
              <w:rPr>
                <w:rFonts w:ascii="BrowalliaUPC" w:hAnsi="BrowalliaUPC" w:cs="BrowalliaUPC"/>
                <w:cs/>
              </w:rPr>
              <w:t>ส่วนที่ไม่หมุนเวียน</w:t>
            </w:r>
          </w:p>
        </w:tc>
        <w:tc>
          <w:tcPr>
            <w:tcW w:w="1903" w:type="dxa"/>
            <w:tcBorders>
              <w:bottom w:val="single" w:sz="4" w:space="0" w:color="auto"/>
            </w:tcBorders>
            <w:shd w:val="clear" w:color="auto" w:fill="auto"/>
            <w:vAlign w:val="bottom"/>
          </w:tcPr>
          <w:p w14:paraId="1AAF6050" w14:textId="444607B1" w:rsidR="005729FD" w:rsidRPr="00083FBC" w:rsidRDefault="005E46AD" w:rsidP="005729FD">
            <w:pPr>
              <w:jc w:val="right"/>
              <w:rPr>
                <w:rFonts w:ascii="BrowalliaUPC" w:hAnsi="BrowalliaUPC" w:cs="BrowalliaUPC"/>
                <w:color w:val="000000"/>
                <w:spacing w:val="-5"/>
              </w:rPr>
            </w:pPr>
            <w:r w:rsidRPr="00083FBC">
              <w:rPr>
                <w:rFonts w:ascii="BrowalliaUPC" w:hAnsi="BrowalliaUPC" w:cs="BrowalliaUPC"/>
                <w:color w:val="000000"/>
                <w:spacing w:val="-5"/>
              </w:rPr>
              <w:t>61</w:t>
            </w:r>
            <w:r w:rsidR="00EA0175" w:rsidRPr="00083FBC">
              <w:rPr>
                <w:rFonts w:ascii="BrowalliaUPC" w:hAnsi="BrowalliaUPC" w:cs="BrowalliaUPC"/>
                <w:color w:val="000000"/>
                <w:spacing w:val="-5"/>
              </w:rPr>
              <w:t>9</w:t>
            </w:r>
          </w:p>
        </w:tc>
        <w:tc>
          <w:tcPr>
            <w:tcW w:w="280" w:type="dxa"/>
          </w:tcPr>
          <w:p w14:paraId="550E934F" w14:textId="77777777" w:rsidR="005729FD" w:rsidRPr="00083FBC" w:rsidRDefault="005729FD" w:rsidP="005729FD">
            <w:pPr>
              <w:ind w:left="256" w:hanging="256"/>
              <w:jc w:val="right"/>
              <w:rPr>
                <w:rFonts w:ascii="BrowalliaUPC" w:hAnsi="BrowalliaUPC" w:cs="BrowalliaUPC"/>
                <w:color w:val="000000"/>
                <w:spacing w:val="-5"/>
              </w:rPr>
            </w:pPr>
          </w:p>
        </w:tc>
        <w:tc>
          <w:tcPr>
            <w:tcW w:w="1929" w:type="dxa"/>
            <w:tcBorders>
              <w:bottom w:val="single" w:sz="4" w:space="0" w:color="auto"/>
            </w:tcBorders>
            <w:shd w:val="clear" w:color="auto" w:fill="auto"/>
            <w:vAlign w:val="bottom"/>
          </w:tcPr>
          <w:p w14:paraId="2B362B05" w14:textId="56D0817C" w:rsidR="005729FD" w:rsidRPr="00083FBC" w:rsidRDefault="00EA0175" w:rsidP="005729FD">
            <w:pPr>
              <w:ind w:left="256" w:hanging="256"/>
              <w:jc w:val="right"/>
              <w:rPr>
                <w:rFonts w:ascii="BrowalliaUPC" w:hAnsi="BrowalliaUPC" w:cs="BrowalliaUPC"/>
                <w:color w:val="000000"/>
                <w:spacing w:val="-5"/>
                <w:cs/>
              </w:rPr>
            </w:pPr>
            <w:r w:rsidRPr="00083FBC">
              <w:rPr>
                <w:rFonts w:ascii="BrowalliaUPC" w:hAnsi="BrowalliaUPC" w:cs="BrowalliaUPC"/>
                <w:color w:val="000000"/>
                <w:spacing w:val="-5"/>
              </w:rPr>
              <w:t>948</w:t>
            </w:r>
          </w:p>
        </w:tc>
      </w:tr>
      <w:tr w:rsidR="005729FD" w:rsidRPr="00083FBC" w14:paraId="0B009CE2" w14:textId="77777777" w:rsidTr="00C75B7B">
        <w:tc>
          <w:tcPr>
            <w:tcW w:w="4913" w:type="dxa"/>
            <w:vAlign w:val="bottom"/>
          </w:tcPr>
          <w:p w14:paraId="742775CC" w14:textId="77777777" w:rsidR="005729FD" w:rsidRPr="00083FBC" w:rsidRDefault="005729FD" w:rsidP="005729FD">
            <w:pPr>
              <w:rPr>
                <w:rFonts w:ascii="BrowalliaUPC" w:hAnsi="BrowalliaUPC" w:cs="BrowalliaUPC"/>
                <w:b/>
                <w:bCs/>
                <w:cs/>
              </w:rPr>
            </w:pPr>
            <w:r w:rsidRPr="00083FBC">
              <w:rPr>
                <w:rFonts w:ascii="BrowalliaUPC" w:hAnsi="BrowalliaUPC" w:cs="BrowalliaUPC"/>
                <w:b/>
                <w:bCs/>
                <w:cs/>
              </w:rPr>
              <w:t>รวมหนี้สินตามสัญญาเช่า</w:t>
            </w:r>
          </w:p>
        </w:tc>
        <w:tc>
          <w:tcPr>
            <w:tcW w:w="1903" w:type="dxa"/>
            <w:tcBorders>
              <w:top w:val="single" w:sz="4" w:space="0" w:color="auto"/>
              <w:bottom w:val="single" w:sz="12" w:space="0" w:color="auto"/>
            </w:tcBorders>
            <w:shd w:val="clear" w:color="auto" w:fill="auto"/>
            <w:vAlign w:val="bottom"/>
          </w:tcPr>
          <w:p w14:paraId="28DEF604" w14:textId="6EB7ED91" w:rsidR="005729FD" w:rsidRPr="00083FBC" w:rsidRDefault="005E46AD" w:rsidP="005729FD">
            <w:pPr>
              <w:jc w:val="right"/>
              <w:rPr>
                <w:rFonts w:ascii="BrowalliaUPC" w:hAnsi="BrowalliaUPC" w:cs="BrowalliaUPC"/>
                <w:color w:val="000000"/>
                <w:spacing w:val="-5"/>
                <w:cs/>
              </w:rPr>
            </w:pPr>
            <w:r w:rsidRPr="00083FBC">
              <w:rPr>
                <w:rFonts w:ascii="BrowalliaUPC" w:hAnsi="BrowalliaUPC" w:cs="BrowalliaUPC"/>
                <w:color w:val="000000"/>
                <w:spacing w:val="-5"/>
              </w:rPr>
              <w:t>1,898</w:t>
            </w:r>
          </w:p>
        </w:tc>
        <w:tc>
          <w:tcPr>
            <w:tcW w:w="280" w:type="dxa"/>
          </w:tcPr>
          <w:p w14:paraId="0C90C84E" w14:textId="77777777" w:rsidR="005729FD" w:rsidRPr="00083FBC" w:rsidRDefault="005729FD" w:rsidP="005729FD">
            <w:pPr>
              <w:ind w:left="256" w:hanging="256"/>
              <w:jc w:val="right"/>
              <w:rPr>
                <w:rFonts w:ascii="BrowalliaUPC" w:hAnsi="BrowalliaUPC" w:cs="BrowalliaUPC"/>
                <w:color w:val="000000"/>
                <w:spacing w:val="-5"/>
                <w:cs/>
              </w:rPr>
            </w:pPr>
          </w:p>
        </w:tc>
        <w:tc>
          <w:tcPr>
            <w:tcW w:w="1929" w:type="dxa"/>
            <w:tcBorders>
              <w:top w:val="single" w:sz="4" w:space="0" w:color="auto"/>
              <w:bottom w:val="single" w:sz="12" w:space="0" w:color="auto"/>
            </w:tcBorders>
            <w:shd w:val="clear" w:color="auto" w:fill="auto"/>
            <w:vAlign w:val="bottom"/>
          </w:tcPr>
          <w:p w14:paraId="29610B70" w14:textId="1E1C32CC" w:rsidR="005729FD" w:rsidRPr="00083FBC" w:rsidRDefault="005E46AD" w:rsidP="005729FD">
            <w:pPr>
              <w:ind w:left="256" w:hanging="256"/>
              <w:jc w:val="right"/>
              <w:rPr>
                <w:rFonts w:ascii="BrowalliaUPC" w:hAnsi="BrowalliaUPC" w:cs="BrowalliaUPC"/>
                <w:color w:val="000000"/>
                <w:spacing w:val="-5"/>
              </w:rPr>
            </w:pPr>
            <w:r w:rsidRPr="00083FBC">
              <w:rPr>
                <w:rFonts w:ascii="BrowalliaUPC" w:hAnsi="BrowalliaUPC" w:cs="BrowalliaUPC"/>
                <w:color w:val="000000"/>
                <w:spacing w:val="-5"/>
              </w:rPr>
              <w:t>2,203</w:t>
            </w:r>
          </w:p>
        </w:tc>
      </w:tr>
    </w:tbl>
    <w:p w14:paraId="2DBDCBF2" w14:textId="77777777" w:rsidR="008E1724" w:rsidRDefault="008E1724" w:rsidP="00F649CB">
      <w:pPr>
        <w:ind w:left="441"/>
        <w:jc w:val="thaiDistribute"/>
        <w:rPr>
          <w:rFonts w:ascii="BrowalliaUPC" w:hAnsi="BrowalliaUPC" w:cs="BrowalliaUPC"/>
        </w:rPr>
      </w:pPr>
    </w:p>
    <w:p w14:paraId="72E562C2" w14:textId="4E1599E5" w:rsidR="000801A0" w:rsidRPr="00083FBC" w:rsidRDefault="000801A0" w:rsidP="00F649CB">
      <w:pPr>
        <w:ind w:left="441"/>
        <w:jc w:val="thaiDistribute"/>
        <w:rPr>
          <w:rFonts w:ascii="BrowalliaUPC" w:hAnsi="BrowalliaUPC" w:cs="BrowalliaUPC"/>
          <w:cs/>
        </w:rPr>
      </w:pPr>
      <w:r w:rsidRPr="00083FBC">
        <w:rPr>
          <w:rFonts w:ascii="BrowalliaUPC" w:hAnsi="BrowalliaUPC" w:cs="BrowalliaUPC"/>
          <w:cs/>
        </w:rPr>
        <w:t xml:space="preserve">รายการเคลื่อนไหวที่เกี่ยวข้องกับสินทรัพย์สิทธิการใช้สำหรับงวดสามเดือนสิ้นสุดวันที่ </w:t>
      </w: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2565</w:t>
      </w:r>
      <w:r w:rsidR="005032F7" w:rsidRPr="00083FBC">
        <w:rPr>
          <w:rFonts w:ascii="BrowalliaUPC" w:hAnsi="BrowalliaUPC" w:cs="BrowalliaUPC"/>
        </w:rPr>
        <w:t xml:space="preserve"> </w:t>
      </w:r>
      <w:r w:rsidR="005032F7" w:rsidRPr="00083FBC">
        <w:rPr>
          <w:rFonts w:ascii="BrowalliaUPC" w:hAnsi="BrowalliaUPC" w:cs="BrowalliaUPC"/>
          <w:cs/>
        </w:rPr>
        <w:t>มีดังนี้</w:t>
      </w:r>
    </w:p>
    <w:p w14:paraId="03393D9E" w14:textId="45FD8E12" w:rsidR="0048022F" w:rsidRPr="00083FBC" w:rsidRDefault="0048022F" w:rsidP="00F649CB">
      <w:pPr>
        <w:ind w:left="441"/>
        <w:jc w:val="thaiDistribute"/>
        <w:rPr>
          <w:rFonts w:ascii="BrowalliaUPC" w:hAnsi="BrowalliaUPC" w:cs="BrowalliaUPC"/>
          <w:sz w:val="20"/>
          <w:szCs w:val="20"/>
        </w:rPr>
      </w:pPr>
    </w:p>
    <w:tbl>
      <w:tblPr>
        <w:tblW w:w="9000" w:type="dxa"/>
        <w:tblInd w:w="351" w:type="dxa"/>
        <w:tblLook w:val="04A0" w:firstRow="1" w:lastRow="0" w:firstColumn="1" w:lastColumn="0" w:noHBand="0" w:noVBand="1"/>
      </w:tblPr>
      <w:tblGrid>
        <w:gridCol w:w="6219"/>
        <w:gridCol w:w="2781"/>
      </w:tblGrid>
      <w:tr w:rsidR="0048022F" w:rsidRPr="00083FBC" w14:paraId="246B17AC" w14:textId="77777777" w:rsidTr="004357F1">
        <w:trPr>
          <w:trHeight w:val="340"/>
        </w:trPr>
        <w:tc>
          <w:tcPr>
            <w:tcW w:w="6219" w:type="dxa"/>
            <w:shd w:val="clear" w:color="auto" w:fill="auto"/>
          </w:tcPr>
          <w:p w14:paraId="56376EA1" w14:textId="77777777" w:rsidR="0048022F" w:rsidRPr="00083FBC" w:rsidRDefault="0048022F" w:rsidP="0048022F">
            <w:pPr>
              <w:rPr>
                <w:rFonts w:ascii="BrowalliaUPC" w:hAnsi="BrowalliaUPC" w:cs="BrowalliaUPC"/>
              </w:rPr>
            </w:pPr>
          </w:p>
        </w:tc>
        <w:tc>
          <w:tcPr>
            <w:tcW w:w="2781" w:type="dxa"/>
          </w:tcPr>
          <w:p w14:paraId="279BF0A1" w14:textId="1A4449B7" w:rsidR="0048022F" w:rsidRPr="00083FBC" w:rsidRDefault="004357F1" w:rsidP="004357F1">
            <w:pPr>
              <w:jc w:val="right"/>
              <w:rPr>
                <w:rFonts w:ascii="BrowalliaUPC" w:hAnsi="BrowalliaUPC" w:cs="BrowalliaUPC"/>
                <w:cs/>
              </w:rPr>
            </w:pPr>
            <w:r w:rsidRPr="00083FBC">
              <w:rPr>
                <w:rFonts w:ascii="BrowalliaUPC" w:hAnsi="BrowalliaUPC" w:cs="BrowalliaUPC"/>
                <w:cs/>
              </w:rPr>
              <w:t xml:space="preserve">(หน่วย : </w:t>
            </w:r>
            <w:r w:rsidR="00175D68" w:rsidRPr="00083FBC">
              <w:rPr>
                <w:rFonts w:ascii="BrowalliaUPC" w:hAnsi="BrowalliaUPC" w:cs="BrowalliaUPC"/>
                <w:cs/>
                <w:lang w:val="en-GB"/>
              </w:rPr>
              <w:t>พัน</w:t>
            </w:r>
            <w:r w:rsidRPr="00083FBC">
              <w:rPr>
                <w:rFonts w:ascii="BrowalliaUPC" w:hAnsi="BrowalliaUPC" w:cs="BrowalliaUPC"/>
                <w:cs/>
              </w:rPr>
              <w:t>บาท)</w:t>
            </w:r>
          </w:p>
        </w:tc>
      </w:tr>
      <w:tr w:rsidR="0048022F" w:rsidRPr="00083FBC" w14:paraId="6358ACC0" w14:textId="77777777" w:rsidTr="004357F1">
        <w:trPr>
          <w:trHeight w:val="340"/>
        </w:trPr>
        <w:tc>
          <w:tcPr>
            <w:tcW w:w="6219" w:type="dxa"/>
            <w:shd w:val="clear" w:color="auto" w:fill="auto"/>
          </w:tcPr>
          <w:p w14:paraId="3B77EA64" w14:textId="77777777" w:rsidR="0048022F" w:rsidRPr="00083FBC" w:rsidRDefault="0048022F" w:rsidP="0048022F">
            <w:pPr>
              <w:rPr>
                <w:rFonts w:ascii="BrowalliaUPC" w:hAnsi="BrowalliaUPC" w:cs="BrowalliaUPC"/>
              </w:rPr>
            </w:pPr>
          </w:p>
        </w:tc>
        <w:tc>
          <w:tcPr>
            <w:tcW w:w="2781" w:type="dxa"/>
            <w:tcBorders>
              <w:bottom w:val="single" w:sz="4" w:space="0" w:color="auto"/>
            </w:tcBorders>
            <w:shd w:val="clear" w:color="auto" w:fill="auto"/>
          </w:tcPr>
          <w:p w14:paraId="0267CE0E" w14:textId="1FBAD4DA" w:rsidR="0048022F" w:rsidRPr="00083FBC" w:rsidRDefault="0048022F" w:rsidP="0048022F">
            <w:pPr>
              <w:jc w:val="center"/>
              <w:rPr>
                <w:rFonts w:ascii="BrowalliaUPC" w:hAnsi="BrowalliaUPC" w:cs="BrowalliaUPC"/>
              </w:rPr>
            </w:pPr>
            <w:r w:rsidRPr="00083FBC">
              <w:rPr>
                <w:rFonts w:ascii="BrowalliaUPC" w:hAnsi="BrowalliaUPC" w:cs="BrowalliaUPC"/>
                <w:cs/>
              </w:rPr>
              <w:t>งบการเงินรวมและ</w:t>
            </w:r>
            <w:r w:rsidRPr="00083FBC">
              <w:rPr>
                <w:rFonts w:ascii="BrowalliaUPC" w:hAnsi="BrowalliaUPC" w:cs="BrowalliaUPC"/>
                <w:cs/>
              </w:rPr>
              <w:br/>
            </w:r>
            <w:r w:rsidR="002842A8" w:rsidRPr="00083FBC">
              <w:rPr>
                <w:rFonts w:ascii="BrowalliaUPC" w:hAnsi="BrowalliaUPC" w:cs="BrowalliaUPC"/>
                <w:cs/>
              </w:rPr>
              <w:t>งบการเงินเฉพาะบริษัท</w:t>
            </w:r>
          </w:p>
        </w:tc>
      </w:tr>
      <w:tr w:rsidR="0048022F" w:rsidRPr="00083FBC" w14:paraId="0695FC4A" w14:textId="77777777" w:rsidTr="0048022F">
        <w:trPr>
          <w:trHeight w:val="340"/>
        </w:trPr>
        <w:tc>
          <w:tcPr>
            <w:tcW w:w="6219" w:type="dxa"/>
            <w:vAlign w:val="center"/>
          </w:tcPr>
          <w:p w14:paraId="5BE82E66" w14:textId="5469D93C" w:rsidR="0048022F" w:rsidRPr="00083FBC" w:rsidRDefault="0048022F" w:rsidP="0048022F">
            <w:pPr>
              <w:rPr>
                <w:rFonts w:ascii="BrowalliaUPC" w:hAnsi="BrowalliaUPC" w:cs="BrowalliaUPC"/>
                <w:color w:val="000000"/>
                <w:spacing w:val="-5"/>
                <w:cs/>
              </w:rPr>
            </w:pPr>
          </w:p>
        </w:tc>
        <w:tc>
          <w:tcPr>
            <w:tcW w:w="2781" w:type="dxa"/>
            <w:tcBorders>
              <w:top w:val="single" w:sz="4" w:space="0" w:color="auto"/>
            </w:tcBorders>
            <w:shd w:val="clear" w:color="auto" w:fill="auto"/>
            <w:vAlign w:val="bottom"/>
          </w:tcPr>
          <w:p w14:paraId="7548D811" w14:textId="4D1C5EB3" w:rsidR="0048022F" w:rsidRPr="00083FBC" w:rsidRDefault="0048022F" w:rsidP="0048022F">
            <w:pPr>
              <w:jc w:val="right"/>
              <w:rPr>
                <w:rFonts w:ascii="BrowalliaUPC" w:hAnsi="BrowalliaUPC" w:cs="BrowalliaUPC"/>
                <w:color w:val="000000"/>
                <w:spacing w:val="-5"/>
              </w:rPr>
            </w:pPr>
          </w:p>
        </w:tc>
      </w:tr>
      <w:tr w:rsidR="0048022F" w:rsidRPr="00083FBC" w14:paraId="6C580E36" w14:textId="77777777" w:rsidTr="0048022F">
        <w:trPr>
          <w:trHeight w:val="340"/>
        </w:trPr>
        <w:tc>
          <w:tcPr>
            <w:tcW w:w="6219" w:type="dxa"/>
            <w:vAlign w:val="center"/>
          </w:tcPr>
          <w:p w14:paraId="7A2CC331" w14:textId="671386B0" w:rsidR="0048022F" w:rsidRPr="00083FBC" w:rsidRDefault="0048022F" w:rsidP="0048022F">
            <w:pPr>
              <w:rPr>
                <w:rFonts w:ascii="BrowalliaUPC" w:hAnsi="BrowalliaUPC" w:cs="BrowalliaUPC"/>
                <w:color w:val="000000"/>
                <w:spacing w:val="-5"/>
              </w:rPr>
            </w:pPr>
            <w:r w:rsidRPr="00083FBC">
              <w:rPr>
                <w:rFonts w:ascii="BrowalliaUPC" w:hAnsi="BrowalliaUPC" w:cs="BrowalliaUPC"/>
                <w:color w:val="000000"/>
                <w:spacing w:val="-5"/>
                <w:cs/>
              </w:rPr>
              <w:t xml:space="preserve">มูลค่าสุทธิตามบัญชี ณ วันที่ </w:t>
            </w:r>
            <w:r w:rsidRPr="00083FBC">
              <w:rPr>
                <w:rFonts w:ascii="BrowalliaUPC" w:hAnsi="BrowalliaUPC" w:cs="BrowalliaUPC"/>
                <w:color w:val="000000"/>
                <w:spacing w:val="-5"/>
              </w:rPr>
              <w:t xml:space="preserve">1 </w:t>
            </w:r>
            <w:r w:rsidRPr="00083FBC">
              <w:rPr>
                <w:rFonts w:ascii="BrowalliaUPC" w:hAnsi="BrowalliaUPC" w:cs="BrowalliaUPC"/>
                <w:color w:val="000000"/>
                <w:spacing w:val="-5"/>
                <w:cs/>
              </w:rPr>
              <w:t xml:space="preserve">มกราคม </w:t>
            </w:r>
            <w:r w:rsidRPr="00083FBC">
              <w:rPr>
                <w:rFonts w:ascii="BrowalliaUPC" w:hAnsi="BrowalliaUPC" w:cs="BrowalliaUPC"/>
                <w:color w:val="000000"/>
                <w:spacing w:val="-5"/>
              </w:rPr>
              <w:t>2565</w:t>
            </w:r>
          </w:p>
        </w:tc>
        <w:tc>
          <w:tcPr>
            <w:tcW w:w="2781" w:type="dxa"/>
            <w:shd w:val="clear" w:color="auto" w:fill="auto"/>
            <w:vAlign w:val="bottom"/>
          </w:tcPr>
          <w:p w14:paraId="22492D35" w14:textId="558C9D4E" w:rsidR="0048022F" w:rsidRPr="00083FBC" w:rsidRDefault="007E1BE0" w:rsidP="0048022F">
            <w:pPr>
              <w:jc w:val="right"/>
              <w:rPr>
                <w:rFonts w:ascii="BrowalliaUPC" w:hAnsi="BrowalliaUPC" w:cs="BrowalliaUPC"/>
                <w:color w:val="000000"/>
                <w:spacing w:val="-5"/>
              </w:rPr>
            </w:pPr>
            <w:r w:rsidRPr="00083FBC">
              <w:rPr>
                <w:rFonts w:ascii="BrowalliaUPC" w:hAnsi="BrowalliaUPC" w:cs="BrowalliaUPC"/>
                <w:color w:val="000000"/>
                <w:spacing w:val="-5"/>
              </w:rPr>
              <w:t>2,485</w:t>
            </w:r>
          </w:p>
        </w:tc>
      </w:tr>
      <w:tr w:rsidR="0048022F" w:rsidRPr="00083FBC" w14:paraId="5C8EAD7C" w14:textId="77777777" w:rsidTr="00B81F5D">
        <w:trPr>
          <w:trHeight w:val="340"/>
        </w:trPr>
        <w:tc>
          <w:tcPr>
            <w:tcW w:w="6219" w:type="dxa"/>
            <w:vAlign w:val="center"/>
          </w:tcPr>
          <w:p w14:paraId="42FC5CF4" w14:textId="77777777" w:rsidR="0048022F" w:rsidRPr="00083FBC" w:rsidRDefault="0048022F" w:rsidP="0048022F">
            <w:pPr>
              <w:rPr>
                <w:rFonts w:ascii="BrowalliaUPC" w:hAnsi="BrowalliaUPC" w:cs="BrowalliaUPC"/>
                <w:color w:val="000000"/>
                <w:spacing w:val="-5"/>
                <w:cs/>
              </w:rPr>
            </w:pPr>
            <w:r w:rsidRPr="00083FBC">
              <w:rPr>
                <w:rFonts w:ascii="BrowalliaUPC" w:hAnsi="BrowalliaUPC" w:cs="BrowalliaUPC"/>
                <w:color w:val="000000"/>
                <w:spacing w:val="-5"/>
                <w:cs/>
              </w:rPr>
              <w:t>ค่าเสื่อมราคาสำหรับงวด</w:t>
            </w:r>
          </w:p>
        </w:tc>
        <w:tc>
          <w:tcPr>
            <w:tcW w:w="2781" w:type="dxa"/>
            <w:tcBorders>
              <w:bottom w:val="single" w:sz="4" w:space="0" w:color="auto"/>
            </w:tcBorders>
            <w:shd w:val="clear" w:color="auto" w:fill="auto"/>
            <w:vAlign w:val="bottom"/>
          </w:tcPr>
          <w:p w14:paraId="6686CDB6" w14:textId="036D4CA3" w:rsidR="0048022F" w:rsidRPr="00083FBC" w:rsidRDefault="00C66E50" w:rsidP="0048022F">
            <w:pPr>
              <w:ind w:right="-51"/>
              <w:jc w:val="right"/>
              <w:rPr>
                <w:rFonts w:ascii="BrowalliaUPC" w:hAnsi="BrowalliaUPC" w:cs="BrowalliaUPC"/>
                <w:color w:val="000000"/>
                <w:spacing w:val="-5"/>
              </w:rPr>
            </w:pPr>
            <w:r w:rsidRPr="00083FBC">
              <w:rPr>
                <w:rFonts w:ascii="BrowalliaUPC" w:hAnsi="BrowalliaUPC" w:cs="BrowalliaUPC"/>
                <w:color w:val="000000"/>
                <w:spacing w:val="-5"/>
              </w:rPr>
              <w:t>(355)</w:t>
            </w:r>
          </w:p>
        </w:tc>
      </w:tr>
      <w:tr w:rsidR="0048022F" w:rsidRPr="00083FBC" w14:paraId="221277F2" w14:textId="77777777" w:rsidTr="00B81F5D">
        <w:trPr>
          <w:trHeight w:val="340"/>
        </w:trPr>
        <w:tc>
          <w:tcPr>
            <w:tcW w:w="6219" w:type="dxa"/>
            <w:vAlign w:val="center"/>
          </w:tcPr>
          <w:p w14:paraId="68A25D3D" w14:textId="61870835" w:rsidR="0048022F" w:rsidRPr="00083FBC" w:rsidRDefault="0048022F" w:rsidP="0048022F">
            <w:pPr>
              <w:rPr>
                <w:rFonts w:ascii="BrowalliaUPC" w:hAnsi="BrowalliaUPC" w:cs="BrowalliaUPC"/>
                <w:color w:val="000000"/>
                <w:spacing w:val="-5"/>
              </w:rPr>
            </w:pPr>
            <w:r w:rsidRPr="00083FBC">
              <w:rPr>
                <w:rFonts w:ascii="BrowalliaUPC" w:hAnsi="BrowalliaUPC" w:cs="BrowalliaUPC"/>
                <w:color w:val="000000"/>
                <w:spacing w:val="-5"/>
                <w:cs/>
              </w:rPr>
              <w:t xml:space="preserve">มูลค่าสุทธิตามบัญชี ณ วันที่ </w:t>
            </w: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2565</w:t>
            </w:r>
          </w:p>
        </w:tc>
        <w:tc>
          <w:tcPr>
            <w:tcW w:w="2781" w:type="dxa"/>
            <w:tcBorders>
              <w:top w:val="single" w:sz="4" w:space="0" w:color="auto"/>
              <w:bottom w:val="single" w:sz="12" w:space="0" w:color="auto"/>
            </w:tcBorders>
            <w:shd w:val="clear" w:color="auto" w:fill="auto"/>
            <w:vAlign w:val="bottom"/>
          </w:tcPr>
          <w:p w14:paraId="37DFDC48" w14:textId="2DA7752A" w:rsidR="0048022F" w:rsidRPr="00083FBC" w:rsidRDefault="00C66E50" w:rsidP="0048022F">
            <w:pPr>
              <w:jc w:val="right"/>
              <w:rPr>
                <w:rFonts w:ascii="BrowalliaUPC" w:hAnsi="BrowalliaUPC" w:cs="BrowalliaUPC"/>
                <w:color w:val="000000"/>
                <w:spacing w:val="-5"/>
              </w:rPr>
            </w:pPr>
            <w:r w:rsidRPr="00083FBC">
              <w:rPr>
                <w:rFonts w:ascii="BrowalliaUPC" w:hAnsi="BrowalliaUPC" w:cs="BrowalliaUPC"/>
                <w:color w:val="000000"/>
                <w:spacing w:val="-5"/>
              </w:rPr>
              <w:t>2,130</w:t>
            </w:r>
          </w:p>
        </w:tc>
      </w:tr>
      <w:tr w:rsidR="00B81F5D" w:rsidRPr="00083FBC" w14:paraId="0C71B4C1" w14:textId="77777777" w:rsidTr="00024108">
        <w:trPr>
          <w:trHeight w:hRule="exact" w:val="335"/>
        </w:trPr>
        <w:tc>
          <w:tcPr>
            <w:tcW w:w="6219" w:type="dxa"/>
            <w:vAlign w:val="center"/>
          </w:tcPr>
          <w:p w14:paraId="23906FC2" w14:textId="77777777" w:rsidR="00B81F5D" w:rsidRPr="00083FBC" w:rsidRDefault="00B81F5D" w:rsidP="0048022F">
            <w:pPr>
              <w:rPr>
                <w:rFonts w:ascii="BrowalliaUPC" w:hAnsi="BrowalliaUPC" w:cs="BrowalliaUPC"/>
                <w:color w:val="000000"/>
                <w:spacing w:val="-5"/>
                <w:cs/>
              </w:rPr>
            </w:pPr>
          </w:p>
        </w:tc>
        <w:tc>
          <w:tcPr>
            <w:tcW w:w="2781" w:type="dxa"/>
            <w:tcBorders>
              <w:top w:val="single" w:sz="12" w:space="0" w:color="auto"/>
            </w:tcBorders>
            <w:shd w:val="clear" w:color="auto" w:fill="auto"/>
            <w:vAlign w:val="bottom"/>
          </w:tcPr>
          <w:p w14:paraId="771C1C2C" w14:textId="77777777" w:rsidR="00B81F5D" w:rsidRPr="00083FBC" w:rsidRDefault="00B81F5D" w:rsidP="0048022F">
            <w:pPr>
              <w:jc w:val="right"/>
              <w:rPr>
                <w:rFonts w:ascii="BrowalliaUPC" w:hAnsi="BrowalliaUPC" w:cs="BrowalliaUPC"/>
                <w:color w:val="000000"/>
                <w:spacing w:val="-5"/>
              </w:rPr>
            </w:pPr>
          </w:p>
        </w:tc>
      </w:tr>
      <w:tr w:rsidR="0048022F" w:rsidRPr="00083FBC" w14:paraId="0185B27F" w14:textId="77777777" w:rsidTr="00232144">
        <w:trPr>
          <w:trHeight w:val="340"/>
        </w:trPr>
        <w:tc>
          <w:tcPr>
            <w:tcW w:w="6219" w:type="dxa"/>
            <w:vAlign w:val="center"/>
          </w:tcPr>
          <w:p w14:paraId="399044D3" w14:textId="77777777" w:rsidR="0048022F" w:rsidRPr="00083FBC" w:rsidRDefault="0048022F" w:rsidP="0048022F">
            <w:pPr>
              <w:rPr>
                <w:rFonts w:ascii="BrowalliaUPC" w:hAnsi="BrowalliaUPC" w:cs="BrowalliaUPC"/>
                <w:color w:val="000000"/>
                <w:spacing w:val="-5"/>
                <w:cs/>
              </w:rPr>
            </w:pPr>
            <w:r w:rsidRPr="00083FBC">
              <w:rPr>
                <w:rFonts w:ascii="BrowalliaUPC" w:hAnsi="BrowalliaUPC" w:cs="BrowalliaUPC"/>
                <w:color w:val="000000"/>
                <w:spacing w:val="-5"/>
                <w:cs/>
              </w:rPr>
              <w:t>ต้นทุนทางการเงินที่เกี่ยวข้องกับสัญญาเช่า</w:t>
            </w:r>
          </w:p>
        </w:tc>
        <w:tc>
          <w:tcPr>
            <w:tcW w:w="2781" w:type="dxa"/>
            <w:tcBorders>
              <w:bottom w:val="single" w:sz="12" w:space="0" w:color="auto"/>
            </w:tcBorders>
            <w:shd w:val="clear" w:color="auto" w:fill="auto"/>
            <w:vAlign w:val="bottom"/>
          </w:tcPr>
          <w:p w14:paraId="6EAD182F" w14:textId="0B173473" w:rsidR="0048022F" w:rsidRPr="00083FBC" w:rsidRDefault="00AB49AB" w:rsidP="0048022F">
            <w:pPr>
              <w:jc w:val="right"/>
              <w:rPr>
                <w:rFonts w:ascii="BrowalliaUPC" w:hAnsi="BrowalliaUPC" w:cs="BrowalliaUPC"/>
                <w:color w:val="000000"/>
                <w:spacing w:val="-5"/>
              </w:rPr>
            </w:pPr>
            <w:r w:rsidRPr="00083FBC">
              <w:rPr>
                <w:rFonts w:ascii="BrowalliaUPC" w:hAnsi="BrowalliaUPC" w:cs="BrowalliaUPC"/>
                <w:color w:val="000000"/>
                <w:spacing w:val="-5"/>
              </w:rPr>
              <w:t>40</w:t>
            </w:r>
          </w:p>
        </w:tc>
      </w:tr>
    </w:tbl>
    <w:p w14:paraId="76A1613B" w14:textId="77777777" w:rsidR="00024108" w:rsidRPr="00C75B7B" w:rsidRDefault="00024108" w:rsidP="00AE3921">
      <w:pPr>
        <w:rPr>
          <w:rFonts w:ascii="BrowalliaUPC" w:hAnsi="BrowalliaUPC" w:cs="BrowalliaUPC"/>
        </w:rPr>
      </w:pPr>
    </w:p>
    <w:p w14:paraId="5927915E" w14:textId="3275CD9E" w:rsidR="00D040B1" w:rsidRPr="00083FBC" w:rsidRDefault="00D040B1" w:rsidP="00D040B1">
      <w:pPr>
        <w:pStyle w:val="Heading9"/>
        <w:numPr>
          <w:ilvl w:val="0"/>
          <w:numId w:val="1"/>
        </w:numPr>
        <w:tabs>
          <w:tab w:val="clear" w:pos="360"/>
          <w:tab w:val="clear" w:pos="1440"/>
          <w:tab w:val="clear" w:pos="2880"/>
          <w:tab w:val="num" w:pos="432"/>
        </w:tabs>
        <w:ind w:left="1080" w:hanging="1080"/>
        <w:rPr>
          <w:rFonts w:ascii="BrowalliaUPC" w:hAnsi="BrowalliaUPC" w:cs="BrowalliaUPC"/>
          <w:b/>
          <w:bCs/>
          <w:sz w:val="28"/>
          <w:szCs w:val="28"/>
        </w:rPr>
      </w:pPr>
      <w:r w:rsidRPr="00083FBC">
        <w:rPr>
          <w:rFonts w:ascii="BrowalliaUPC" w:hAnsi="BrowalliaUPC" w:cs="BrowalliaUPC"/>
          <w:b/>
          <w:bCs/>
          <w:sz w:val="28"/>
          <w:szCs w:val="28"/>
          <w:cs/>
        </w:rPr>
        <w:t>สินทรัพย</w:t>
      </w:r>
      <w:r w:rsidR="0007524E" w:rsidRPr="00083FBC">
        <w:rPr>
          <w:rFonts w:ascii="BrowalliaUPC" w:hAnsi="BrowalliaUPC" w:cs="BrowalliaUPC"/>
          <w:b/>
          <w:bCs/>
          <w:sz w:val="28"/>
          <w:szCs w:val="28"/>
          <w:cs/>
        </w:rPr>
        <w:t>์ทางการเงินไม่</w:t>
      </w:r>
      <w:r w:rsidRPr="00083FBC">
        <w:rPr>
          <w:rFonts w:ascii="BrowalliaUPC" w:hAnsi="BrowalliaUPC" w:cs="BrowalliaUPC"/>
          <w:b/>
          <w:bCs/>
          <w:sz w:val="28"/>
          <w:szCs w:val="28"/>
          <w:cs/>
        </w:rPr>
        <w:t>หมุนเวียนอื่น</w:t>
      </w:r>
    </w:p>
    <w:p w14:paraId="6FCB2798" w14:textId="77777777" w:rsidR="00D040B1" w:rsidRPr="00083FBC" w:rsidRDefault="00D040B1" w:rsidP="00D040B1">
      <w:pPr>
        <w:pStyle w:val="Heading9"/>
        <w:tabs>
          <w:tab w:val="clear" w:pos="1440"/>
          <w:tab w:val="clear" w:pos="2880"/>
        </w:tabs>
        <w:ind w:left="426" w:firstLine="0"/>
        <w:rPr>
          <w:rFonts w:ascii="BrowalliaUPC" w:hAnsi="BrowalliaUPC" w:cs="BrowalliaUPC"/>
          <w:b/>
          <w:bCs/>
          <w:sz w:val="28"/>
          <w:szCs w:val="28"/>
        </w:rPr>
      </w:pPr>
    </w:p>
    <w:p w14:paraId="4159B3F9" w14:textId="23AFFC60" w:rsidR="002F6434" w:rsidRPr="00083FBC" w:rsidRDefault="002F6434" w:rsidP="002F6434">
      <w:pPr>
        <w:ind w:left="432"/>
        <w:jc w:val="thaiDistribute"/>
        <w:rPr>
          <w:rFonts w:ascii="BrowalliaUPC" w:hAnsi="BrowalliaUPC" w:cs="BrowalliaUPC"/>
        </w:rPr>
      </w:pPr>
      <w:r w:rsidRPr="00083FBC">
        <w:rPr>
          <w:rFonts w:ascii="BrowalliaUPC" w:hAnsi="BrowalliaUPC" w:cs="BrowalliaUPC"/>
          <w:cs/>
        </w:rPr>
        <w:t xml:space="preserve">เมื่อวันที่ </w:t>
      </w:r>
      <w:r w:rsidRPr="00083FBC">
        <w:rPr>
          <w:rFonts w:ascii="BrowalliaUPC" w:hAnsi="BrowalliaUPC" w:cs="BrowalliaUPC"/>
        </w:rPr>
        <w:t xml:space="preserve">24 </w:t>
      </w:r>
      <w:r w:rsidRPr="00083FBC">
        <w:rPr>
          <w:rFonts w:ascii="BrowalliaUPC" w:hAnsi="BrowalliaUPC" w:cs="BrowalliaUPC"/>
          <w:cs/>
        </w:rPr>
        <w:t xml:space="preserve">ธันวาคม </w:t>
      </w:r>
      <w:r w:rsidRPr="00083FBC">
        <w:rPr>
          <w:rFonts w:ascii="BrowalliaUPC" w:hAnsi="BrowalliaUPC" w:cs="BrowalliaUPC"/>
        </w:rPr>
        <w:t xml:space="preserve">2563 </w:t>
      </w:r>
      <w:r w:rsidRPr="00083FBC">
        <w:rPr>
          <w:rFonts w:ascii="BrowalliaUPC" w:hAnsi="BrowalliaUPC" w:cs="BrowalliaUPC"/>
          <w:cs/>
        </w:rPr>
        <w:t>บริษัท สตาร์ เมด โซลูชั่น จำกัด (บริษัทย่อย) ทำบันทึกข้อตกลงเพื่อสนับสนุนการ</w:t>
      </w:r>
      <w:r w:rsidRPr="00083FBC">
        <w:rPr>
          <w:rFonts w:ascii="BrowalliaUPC" w:hAnsi="BrowalliaUPC" w:cs="BrowalliaUPC"/>
        </w:rPr>
        <w:br/>
      </w:r>
      <w:r w:rsidRPr="00083FBC">
        <w:rPr>
          <w:rFonts w:ascii="BrowalliaUPC" w:hAnsi="BrowalliaUPC" w:cs="BrowalliaUPC"/>
          <w:cs/>
        </w:rPr>
        <w:t>ถ่ายทำภาพยนตร์เรื่องหนึ่งกับบริษัทที่ไม่เกี่ยวข้องกันแห่งหนึ่งโดยบริษัทประสงค์ที่จะร่วมลงทุนและสนับสนุนการ</w:t>
      </w:r>
      <w:r w:rsidRPr="00083FBC">
        <w:rPr>
          <w:rFonts w:ascii="BrowalliaUPC" w:hAnsi="BrowalliaUPC" w:cs="BrowalliaUPC"/>
        </w:rPr>
        <w:br/>
      </w:r>
      <w:r w:rsidRPr="00083FBC">
        <w:rPr>
          <w:rFonts w:ascii="BrowalliaUPC" w:hAnsi="BrowalliaUPC" w:cs="BrowalliaUPC"/>
          <w:cs/>
        </w:rPr>
        <w:t xml:space="preserve">ถ่ายทำภาพยนตร์เรื่องดังกล่าวจำนวนเงิน </w:t>
      </w:r>
      <w:r w:rsidRPr="00083FBC">
        <w:rPr>
          <w:rFonts w:ascii="BrowalliaUPC" w:hAnsi="BrowalliaUPC" w:cs="BrowalliaUPC"/>
        </w:rPr>
        <w:t xml:space="preserve">10 </w:t>
      </w:r>
      <w:r w:rsidRPr="00083FBC">
        <w:rPr>
          <w:rFonts w:ascii="BrowalliaUPC" w:hAnsi="BrowalliaUPC" w:cs="BrowalliaUPC"/>
          <w:cs/>
        </w:rPr>
        <w:t xml:space="preserve">ล้านบาท โดยเมื่อวันที่ </w:t>
      </w:r>
      <w:r w:rsidRPr="00083FBC">
        <w:rPr>
          <w:rFonts w:ascii="BrowalliaUPC" w:hAnsi="BrowalliaUPC" w:cs="BrowalliaUPC"/>
        </w:rPr>
        <w:t xml:space="preserve">24 </w:t>
      </w:r>
      <w:r w:rsidRPr="00083FBC">
        <w:rPr>
          <w:rFonts w:ascii="BrowalliaUPC" w:hAnsi="BrowalliaUPC" w:cs="BrowalliaUPC"/>
          <w:cs/>
        </w:rPr>
        <w:t xml:space="preserve">ธันวาคม </w:t>
      </w:r>
      <w:r w:rsidRPr="00083FBC">
        <w:rPr>
          <w:rFonts w:ascii="BrowalliaUPC" w:hAnsi="BrowalliaUPC" w:cs="BrowalliaUPC"/>
        </w:rPr>
        <w:t xml:space="preserve">2563 </w:t>
      </w:r>
      <w:r w:rsidRPr="00083FBC">
        <w:rPr>
          <w:rFonts w:ascii="BrowalliaUPC" w:hAnsi="BrowalliaUPC" w:cs="BrowalliaUPC"/>
          <w:cs/>
        </w:rPr>
        <w:t xml:space="preserve">บริษัทย่อยได้จ่ายชำระแล้วจำนวน </w:t>
      </w:r>
      <w:r w:rsidRPr="00083FBC">
        <w:rPr>
          <w:rFonts w:ascii="BrowalliaUPC" w:hAnsi="BrowalliaUPC" w:cs="BrowalliaUPC"/>
        </w:rPr>
        <w:t xml:space="preserve">5 </w:t>
      </w:r>
      <w:r w:rsidRPr="00083FBC">
        <w:rPr>
          <w:rFonts w:ascii="BrowalliaUPC" w:hAnsi="BrowalliaUPC" w:cs="BrowalliaUPC"/>
          <w:cs/>
        </w:rPr>
        <w:t xml:space="preserve">ล้านบาท ต่อมาเมื่อวันที่ </w:t>
      </w:r>
      <w:r w:rsidRPr="00083FBC">
        <w:rPr>
          <w:rFonts w:ascii="BrowalliaUPC" w:hAnsi="BrowalliaUPC" w:cs="BrowalliaUPC"/>
        </w:rPr>
        <w:t xml:space="preserve">28 </w:t>
      </w:r>
      <w:r w:rsidRPr="00083FBC">
        <w:rPr>
          <w:rFonts w:ascii="BrowalliaUPC" w:hAnsi="BrowalliaUPC" w:cs="BrowalliaUPC"/>
          <w:cs/>
        </w:rPr>
        <w:t xml:space="preserve">มกราคม </w:t>
      </w:r>
      <w:r w:rsidRPr="00083FBC">
        <w:rPr>
          <w:rFonts w:ascii="BrowalliaUPC" w:hAnsi="BrowalliaUPC" w:cs="BrowalliaUPC"/>
        </w:rPr>
        <w:t xml:space="preserve">2564 </w:t>
      </w:r>
      <w:r w:rsidRPr="00083FBC">
        <w:rPr>
          <w:rFonts w:ascii="BrowalliaUPC" w:hAnsi="BrowalliaUPC" w:cs="BrowalliaUPC"/>
          <w:cs/>
        </w:rPr>
        <w:t>บริษัทย่อยได้ตกลงทำสัญญาสนับสนุนการจัดทำ</w:t>
      </w:r>
      <w:r w:rsidR="00D75CBF" w:rsidRPr="00083FBC">
        <w:rPr>
          <w:rFonts w:ascii="BrowalliaUPC" w:hAnsi="BrowalliaUPC" w:cs="BrowalliaUPC"/>
          <w:cs/>
        </w:rPr>
        <w:t>ภาพยนตร์</w:t>
      </w:r>
      <w:r w:rsidRPr="00083FBC">
        <w:rPr>
          <w:rFonts w:ascii="BrowalliaUPC" w:hAnsi="BrowalliaUPC" w:cs="BrowalliaUPC"/>
          <w:cs/>
        </w:rPr>
        <w:t xml:space="preserve">กับบริษัทดังกล่าว และจ่ายเงินงวดสุดท้ายอีก </w:t>
      </w:r>
      <w:r w:rsidRPr="00083FBC">
        <w:rPr>
          <w:rFonts w:ascii="BrowalliaUPC" w:hAnsi="BrowalliaUPC" w:cs="BrowalliaUPC"/>
        </w:rPr>
        <w:t xml:space="preserve">5 </w:t>
      </w:r>
      <w:r w:rsidRPr="00083FBC">
        <w:rPr>
          <w:rFonts w:ascii="BrowalliaUPC" w:hAnsi="BrowalliaUPC" w:cs="BrowalliaUPC"/>
          <w:cs/>
        </w:rPr>
        <w:t xml:space="preserve">ล้านบาท เมื่อวันที่ </w:t>
      </w:r>
      <w:r w:rsidRPr="00083FBC">
        <w:rPr>
          <w:rFonts w:ascii="BrowalliaUPC" w:hAnsi="BrowalliaUPC" w:cs="BrowalliaUPC"/>
        </w:rPr>
        <w:t xml:space="preserve">2 </w:t>
      </w:r>
      <w:r w:rsidRPr="00083FBC">
        <w:rPr>
          <w:rFonts w:ascii="BrowalliaUPC" w:hAnsi="BrowalliaUPC" w:cs="BrowalliaUPC"/>
          <w:cs/>
        </w:rPr>
        <w:t xml:space="preserve">กุมภาพันธ์ </w:t>
      </w:r>
      <w:r w:rsidRPr="00083FBC">
        <w:rPr>
          <w:rFonts w:ascii="BrowalliaUPC" w:hAnsi="BrowalliaUPC" w:cs="BrowalliaUPC"/>
        </w:rPr>
        <w:t xml:space="preserve">2564 </w:t>
      </w:r>
      <w:r w:rsidRPr="00083FBC">
        <w:rPr>
          <w:rFonts w:ascii="BrowalliaUPC" w:hAnsi="BrowalliaUPC" w:cs="BrowalliaUPC"/>
          <w:cs/>
        </w:rPr>
        <w:t xml:space="preserve">รวมจำนวนเงินลงทุนทั้งสิ้น </w:t>
      </w:r>
      <w:r w:rsidRPr="00083FBC">
        <w:rPr>
          <w:rFonts w:ascii="BrowalliaUPC" w:hAnsi="BrowalliaUPC" w:cs="BrowalliaUPC"/>
        </w:rPr>
        <w:br/>
        <w:t xml:space="preserve">10 </w:t>
      </w:r>
      <w:r w:rsidRPr="00083FBC">
        <w:rPr>
          <w:rFonts w:ascii="BrowalliaUPC" w:hAnsi="BrowalliaUPC" w:cs="BrowalliaUPC"/>
          <w:cs/>
        </w:rPr>
        <w:t>ล้านบาท ทั้งนี้คู่สัญญาตกลงแบ่งปันผลประโยชน์</w:t>
      </w:r>
      <w:r w:rsidRPr="00083FBC">
        <w:rPr>
          <w:rFonts w:ascii="BrowalliaUPC" w:hAnsi="BrowalliaUPC" w:cs="BrowalliaUPC"/>
        </w:rPr>
        <w:t xml:space="preserve"> </w:t>
      </w:r>
      <w:r w:rsidRPr="00083FBC">
        <w:rPr>
          <w:rFonts w:ascii="BrowalliaUPC" w:hAnsi="BrowalliaUPC" w:cs="BrowalliaUPC"/>
          <w:cs/>
        </w:rPr>
        <w:t>ดังนี้</w:t>
      </w:r>
    </w:p>
    <w:p w14:paraId="295A3D5C" w14:textId="77777777" w:rsidR="002F6434" w:rsidRPr="00083FBC" w:rsidRDefault="002F6434" w:rsidP="002F6434">
      <w:pPr>
        <w:ind w:left="432"/>
        <w:jc w:val="thaiDistribute"/>
        <w:rPr>
          <w:rFonts w:ascii="BrowalliaUPC" w:hAnsi="BrowalliaUPC" w:cs="BrowalliaUPC"/>
        </w:rPr>
      </w:pPr>
    </w:p>
    <w:p w14:paraId="05F0CD77" w14:textId="77777777" w:rsidR="002F6434" w:rsidRPr="00083FBC" w:rsidRDefault="002F6434" w:rsidP="002F6434">
      <w:pPr>
        <w:pStyle w:val="ListParagraph"/>
        <w:numPr>
          <w:ilvl w:val="0"/>
          <w:numId w:val="11"/>
        </w:numPr>
        <w:spacing w:after="0" w:line="240" w:lineRule="auto"/>
        <w:ind w:left="979"/>
        <w:jc w:val="thaiDistribute"/>
        <w:rPr>
          <w:rFonts w:ascii="BrowalliaUPC" w:hAnsi="BrowalliaUPC" w:cs="BrowalliaUPC"/>
          <w:sz w:val="28"/>
        </w:rPr>
      </w:pPr>
      <w:r w:rsidRPr="00083FBC">
        <w:rPr>
          <w:rFonts w:ascii="BrowalliaUPC" w:hAnsi="BrowalliaUPC" w:cs="BrowalliaUPC"/>
          <w:sz w:val="28"/>
          <w:cs/>
        </w:rPr>
        <w:t xml:space="preserve">บริษัทย่อยจะได้รับผลประโยชน์ในอัตราร้อยละ </w:t>
      </w:r>
      <w:r w:rsidRPr="00083FBC">
        <w:rPr>
          <w:rFonts w:ascii="BrowalliaUPC" w:hAnsi="BrowalliaUPC" w:cs="BrowalliaUPC"/>
          <w:sz w:val="28"/>
        </w:rPr>
        <w:t xml:space="preserve">50 </w:t>
      </w:r>
      <w:r w:rsidRPr="00083FBC">
        <w:rPr>
          <w:rFonts w:ascii="BrowalliaUPC" w:hAnsi="BrowalliaUPC" w:cs="BrowalliaUPC"/>
          <w:sz w:val="28"/>
          <w:cs/>
        </w:rPr>
        <w:t xml:space="preserve">ของจำนวนเงินที่ลงทุน เป็นจำนวน </w:t>
      </w:r>
      <w:r w:rsidRPr="00083FBC">
        <w:rPr>
          <w:rFonts w:ascii="BrowalliaUPC" w:hAnsi="BrowalliaUPC" w:cs="BrowalliaUPC"/>
          <w:sz w:val="28"/>
        </w:rPr>
        <w:t>5</w:t>
      </w:r>
      <w:r w:rsidRPr="00083FBC">
        <w:rPr>
          <w:rFonts w:ascii="BrowalliaUPC" w:hAnsi="BrowalliaUPC" w:cs="BrowalliaUPC"/>
          <w:sz w:val="28"/>
          <w:cs/>
        </w:rPr>
        <w:t xml:space="preserve"> ล้านบาท โดยบริษัทดังกล่าวตกลง</w:t>
      </w:r>
      <w:r w:rsidRPr="00083FBC">
        <w:rPr>
          <w:rFonts w:ascii="BrowalliaUPC" w:hAnsi="BrowalliaUPC" w:cs="BrowalliaUPC"/>
          <w:spacing w:val="8"/>
          <w:sz w:val="28"/>
          <w:cs/>
        </w:rPr>
        <w:t xml:space="preserve">จะทยอยคืนเงินลงทุนจำนวน </w:t>
      </w:r>
      <w:r w:rsidRPr="00083FBC">
        <w:rPr>
          <w:rFonts w:ascii="BrowalliaUPC" w:hAnsi="BrowalliaUPC" w:cs="BrowalliaUPC"/>
          <w:spacing w:val="8"/>
          <w:sz w:val="28"/>
        </w:rPr>
        <w:t>10</w:t>
      </w:r>
      <w:r w:rsidRPr="00083FBC">
        <w:rPr>
          <w:rFonts w:ascii="BrowalliaUPC" w:hAnsi="BrowalliaUPC" w:cs="BrowalliaUPC"/>
          <w:spacing w:val="8"/>
          <w:sz w:val="28"/>
          <w:cs/>
        </w:rPr>
        <w:t xml:space="preserve"> ล้านบาทให้แก่บริษัทย่อยเมื่อมีรายได้จากการจำหน่ายภาพยนตร์ครบทุกๆ </w:t>
      </w:r>
      <w:r w:rsidRPr="00083FBC">
        <w:rPr>
          <w:rFonts w:ascii="BrowalliaUPC" w:hAnsi="BrowalliaUPC" w:cs="BrowalliaUPC"/>
          <w:spacing w:val="8"/>
          <w:sz w:val="28"/>
        </w:rPr>
        <w:t>5</w:t>
      </w:r>
      <w:r w:rsidRPr="00083FBC">
        <w:rPr>
          <w:rFonts w:ascii="BrowalliaUPC" w:hAnsi="BrowalliaUPC" w:cs="BrowalliaUPC"/>
          <w:spacing w:val="8"/>
          <w:sz w:val="28"/>
          <w:cs/>
        </w:rPr>
        <w:t xml:space="preserve"> ล้านบาทขึ้นไป</w:t>
      </w:r>
      <w:r w:rsidRPr="00083FBC">
        <w:rPr>
          <w:rFonts w:ascii="BrowalliaUPC" w:hAnsi="BrowalliaUPC" w:cs="BrowalliaUPC"/>
          <w:sz w:val="28"/>
          <w:cs/>
        </w:rPr>
        <w:t xml:space="preserve"> </w:t>
      </w:r>
      <w:r w:rsidRPr="00083FBC">
        <w:rPr>
          <w:rFonts w:ascii="BrowalliaUPC" w:hAnsi="BrowalliaUPC" w:cs="BrowalliaUPC"/>
          <w:spacing w:val="8"/>
          <w:sz w:val="28"/>
          <w:cs/>
        </w:rPr>
        <w:t xml:space="preserve">จนกว่าบริษัทย่อยจะได้รับคืนเงินลงทุนครบ จากนั้นจึงจะแบ่งผลประโยชน์จำนวน </w:t>
      </w:r>
      <w:r w:rsidRPr="00083FBC">
        <w:rPr>
          <w:rFonts w:ascii="BrowalliaUPC" w:hAnsi="BrowalliaUPC" w:cs="BrowalliaUPC"/>
          <w:spacing w:val="8"/>
          <w:sz w:val="28"/>
        </w:rPr>
        <w:t>5</w:t>
      </w:r>
      <w:r w:rsidRPr="00083FBC">
        <w:rPr>
          <w:rFonts w:ascii="BrowalliaUPC" w:hAnsi="BrowalliaUPC" w:cs="BrowalliaUPC"/>
          <w:spacing w:val="8"/>
          <w:sz w:val="28"/>
          <w:cs/>
        </w:rPr>
        <w:t xml:space="preserve"> ล้านบาทให้แก่บริษัทย่อยจนครบเต็มจำนวน</w:t>
      </w:r>
    </w:p>
    <w:p w14:paraId="0206F5F2" w14:textId="77777777" w:rsidR="002F6434" w:rsidRPr="00083FBC" w:rsidRDefault="002F6434" w:rsidP="002F6434">
      <w:pPr>
        <w:pStyle w:val="ListParagraph"/>
        <w:spacing w:after="0" w:line="240" w:lineRule="auto"/>
        <w:ind w:left="979"/>
        <w:jc w:val="thaiDistribute"/>
        <w:rPr>
          <w:rFonts w:ascii="BrowalliaUPC" w:hAnsi="BrowalliaUPC" w:cs="BrowalliaUPC"/>
          <w:sz w:val="28"/>
        </w:rPr>
      </w:pPr>
    </w:p>
    <w:p w14:paraId="601602BA" w14:textId="77777777" w:rsidR="002F6434" w:rsidRPr="00083FBC" w:rsidRDefault="002F6434" w:rsidP="002F6434">
      <w:pPr>
        <w:pStyle w:val="ListParagraph"/>
        <w:numPr>
          <w:ilvl w:val="0"/>
          <w:numId w:val="11"/>
        </w:numPr>
        <w:spacing w:after="0" w:line="240" w:lineRule="auto"/>
        <w:ind w:left="979"/>
        <w:jc w:val="thaiDistribute"/>
        <w:rPr>
          <w:rFonts w:ascii="BrowalliaUPC" w:hAnsi="BrowalliaUPC" w:cs="BrowalliaUPC"/>
          <w:sz w:val="28"/>
        </w:rPr>
      </w:pPr>
      <w:r w:rsidRPr="00083FBC">
        <w:rPr>
          <w:rFonts w:ascii="BrowalliaUPC" w:hAnsi="BrowalliaUPC" w:cs="BrowalliaUPC"/>
          <w:sz w:val="28"/>
          <w:cs/>
        </w:rPr>
        <w:t>บริษัทได้รับสิทธิ์ในการใส่</w:t>
      </w:r>
      <w:proofErr w:type="spellStart"/>
      <w:r w:rsidRPr="00083FBC">
        <w:rPr>
          <w:rFonts w:ascii="BrowalliaUPC" w:hAnsi="BrowalliaUPC" w:cs="BrowalliaUPC"/>
          <w:sz w:val="28"/>
          <w:cs/>
        </w:rPr>
        <w:t>โล</w:t>
      </w:r>
      <w:proofErr w:type="spellEnd"/>
      <w:r w:rsidRPr="00083FBC">
        <w:rPr>
          <w:rFonts w:ascii="BrowalliaUPC" w:hAnsi="BrowalliaUPC" w:cs="BrowalliaUPC"/>
          <w:sz w:val="28"/>
          <w:cs/>
        </w:rPr>
        <w:t xml:space="preserve">โก้จำนวน </w:t>
      </w:r>
      <w:r w:rsidRPr="00083FBC">
        <w:rPr>
          <w:rFonts w:ascii="BrowalliaUPC" w:hAnsi="BrowalliaUPC" w:cs="BrowalliaUPC"/>
          <w:sz w:val="28"/>
        </w:rPr>
        <w:t xml:space="preserve">1 </w:t>
      </w:r>
      <w:proofErr w:type="spellStart"/>
      <w:r w:rsidRPr="00083FBC">
        <w:rPr>
          <w:rFonts w:ascii="BrowalliaUPC" w:hAnsi="BrowalliaUPC" w:cs="BrowalliaUPC"/>
          <w:sz w:val="28"/>
          <w:cs/>
        </w:rPr>
        <w:t>โล</w:t>
      </w:r>
      <w:proofErr w:type="spellEnd"/>
      <w:r w:rsidRPr="00083FBC">
        <w:rPr>
          <w:rFonts w:ascii="BrowalliaUPC" w:hAnsi="BrowalliaUPC" w:cs="BrowalliaUPC"/>
          <w:sz w:val="28"/>
          <w:cs/>
        </w:rPr>
        <w:t>โก้ในภาพยนตร์และสื่อต่างๆ</w:t>
      </w:r>
    </w:p>
    <w:p w14:paraId="47739428" w14:textId="77777777" w:rsidR="002F6434" w:rsidRPr="00083FBC" w:rsidRDefault="002F6434" w:rsidP="002F6434">
      <w:pPr>
        <w:jc w:val="thaiDistribute"/>
        <w:rPr>
          <w:rFonts w:ascii="BrowalliaUPC" w:hAnsi="BrowalliaUPC" w:cs="BrowalliaUPC"/>
          <w:cs/>
        </w:rPr>
      </w:pPr>
    </w:p>
    <w:p w14:paraId="7A7F1103" w14:textId="7D0F6FCA" w:rsidR="00D040B1" w:rsidRPr="00083FBC" w:rsidRDefault="002F6434" w:rsidP="00C75B7B">
      <w:pPr>
        <w:ind w:left="432"/>
        <w:jc w:val="thaiDistribute"/>
        <w:rPr>
          <w:rFonts w:ascii="BrowalliaUPC" w:hAnsi="BrowalliaUPC" w:cs="BrowalliaUPC"/>
        </w:rPr>
      </w:pPr>
      <w:r w:rsidRPr="00083FBC">
        <w:rPr>
          <w:rFonts w:ascii="BrowalliaUPC" w:hAnsi="BrowalliaUPC" w:cs="BrowalliaUPC"/>
          <w:cs/>
        </w:rPr>
        <w:t xml:space="preserve">ทั้งนี้ ณ </w:t>
      </w:r>
      <w:r w:rsidR="00502E02" w:rsidRPr="00083FBC">
        <w:rPr>
          <w:rFonts w:ascii="BrowalliaUPC" w:hAnsi="BrowalliaUPC" w:cs="BrowalliaUPC"/>
          <w:cs/>
        </w:rPr>
        <w:t xml:space="preserve">วันที่ </w:t>
      </w:r>
      <w:r w:rsidR="00502E02" w:rsidRPr="00083FBC">
        <w:rPr>
          <w:rFonts w:ascii="BrowalliaUPC" w:hAnsi="BrowalliaUPC" w:cs="BrowalliaUPC"/>
        </w:rPr>
        <w:t xml:space="preserve">31 </w:t>
      </w:r>
      <w:r w:rsidR="00502E02" w:rsidRPr="00083FBC">
        <w:rPr>
          <w:rFonts w:ascii="BrowalliaUPC" w:hAnsi="BrowalliaUPC" w:cs="BrowalliaUPC"/>
          <w:cs/>
        </w:rPr>
        <w:t xml:space="preserve">มีนาคม </w:t>
      </w:r>
      <w:r w:rsidR="00502E02" w:rsidRPr="00083FBC">
        <w:rPr>
          <w:rFonts w:ascii="BrowalliaUPC" w:hAnsi="BrowalliaUPC" w:cs="BrowalliaUPC"/>
        </w:rPr>
        <w:t xml:space="preserve">2565 </w:t>
      </w:r>
      <w:r w:rsidR="00502E02" w:rsidRPr="00083FBC">
        <w:rPr>
          <w:rFonts w:ascii="BrowalliaUPC" w:hAnsi="BrowalliaUPC" w:cs="BrowalliaUPC"/>
          <w:cs/>
        </w:rPr>
        <w:t>แล</w:t>
      </w:r>
      <w:r w:rsidR="00160104" w:rsidRPr="00083FBC">
        <w:rPr>
          <w:rFonts w:ascii="BrowalliaUPC" w:hAnsi="BrowalliaUPC" w:cs="BrowalliaUPC"/>
          <w:cs/>
        </w:rPr>
        <w:t>ะ</w:t>
      </w:r>
      <w:r w:rsidRPr="00083FBC">
        <w:rPr>
          <w:rFonts w:ascii="BrowalliaUPC" w:hAnsi="BrowalliaUPC" w:cs="BrowalliaUPC"/>
          <w:cs/>
        </w:rPr>
        <w:t xml:space="preserve"> </w:t>
      </w: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rPr>
        <w:t xml:space="preserve">2564 </w:t>
      </w:r>
      <w:r w:rsidRPr="00083FBC">
        <w:rPr>
          <w:rFonts w:ascii="BrowalliaUPC" w:hAnsi="BrowalliaUPC" w:cs="BrowalliaUPC"/>
          <w:cs/>
        </w:rPr>
        <w:t>บริษัทได้ทำการประเมินมูลค่ายุติธรรมเงินสนับสนุนการถ่ายทำ</w:t>
      </w:r>
      <w:r w:rsidR="00D75CBF" w:rsidRPr="00083FBC">
        <w:rPr>
          <w:rFonts w:ascii="BrowalliaUPC" w:hAnsi="BrowalliaUPC" w:cs="BrowalliaUPC"/>
          <w:cs/>
        </w:rPr>
        <w:t>ภาพยนตร์</w:t>
      </w:r>
      <w:r w:rsidRPr="00083FBC">
        <w:rPr>
          <w:rFonts w:ascii="BrowalliaUPC" w:hAnsi="BrowalliaUPC" w:cs="BrowalliaUPC"/>
          <w:cs/>
        </w:rPr>
        <w:t>ดังกล่าวเท่ากับศูนย์ เนื่องจากปัจจุบันผู้บริหารยังไม่สามารถประเมินผลตอบแทนที่จะได้รับคืนได้ รวมทั้ง</w:t>
      </w:r>
      <w:r w:rsidR="00D75CBF" w:rsidRPr="00083FBC">
        <w:rPr>
          <w:rFonts w:ascii="BrowalliaUPC" w:hAnsi="BrowalliaUPC" w:cs="BrowalliaUPC"/>
          <w:cs/>
        </w:rPr>
        <w:t>ภาพยนตร์</w:t>
      </w:r>
      <w:r w:rsidRPr="00083FBC">
        <w:rPr>
          <w:rFonts w:ascii="BrowalliaUPC" w:hAnsi="BrowalliaUPC" w:cs="BrowalliaUPC"/>
          <w:cs/>
        </w:rPr>
        <w:t>ดังกล่าวยังไม่เสร็จสมบูรณ์และอยู่ระหว่างการทำสัญญากับผู้จัดจำหน่าย</w:t>
      </w:r>
    </w:p>
    <w:p w14:paraId="60A6C67F" w14:textId="77777777" w:rsidR="002F6434" w:rsidRPr="00C75B7B" w:rsidRDefault="002F6434" w:rsidP="002F6434">
      <w:pPr>
        <w:rPr>
          <w:rFonts w:ascii="BrowalliaUPC" w:hAnsi="BrowalliaUPC" w:cs="BrowalliaUPC"/>
        </w:rPr>
      </w:pPr>
    </w:p>
    <w:p w14:paraId="75B64B89" w14:textId="77777777" w:rsidR="00CF53E4" w:rsidRPr="00C75B7B" w:rsidRDefault="00CF53E4" w:rsidP="002F6434">
      <w:pPr>
        <w:rPr>
          <w:rFonts w:ascii="BrowalliaUPC" w:hAnsi="BrowalliaUPC" w:cs="BrowalliaUPC"/>
        </w:rPr>
      </w:pPr>
    </w:p>
    <w:p w14:paraId="6742818D" w14:textId="77777777" w:rsidR="00CF53E4" w:rsidRPr="00C75B7B" w:rsidRDefault="00CF53E4" w:rsidP="002F6434">
      <w:pPr>
        <w:rPr>
          <w:rFonts w:ascii="BrowalliaUPC" w:hAnsi="BrowalliaUPC" w:cs="BrowalliaUPC"/>
        </w:rPr>
      </w:pPr>
    </w:p>
    <w:p w14:paraId="04FF694A" w14:textId="77777777" w:rsidR="00CF53E4" w:rsidRPr="00C75B7B" w:rsidRDefault="00CF53E4" w:rsidP="002F6434">
      <w:pPr>
        <w:rPr>
          <w:rFonts w:ascii="BrowalliaUPC" w:hAnsi="BrowalliaUPC" w:cs="BrowalliaUPC"/>
        </w:rPr>
      </w:pPr>
    </w:p>
    <w:p w14:paraId="406EF825" w14:textId="77777777" w:rsidR="00CF53E4" w:rsidRPr="00C75B7B" w:rsidRDefault="00CF53E4" w:rsidP="002F6434">
      <w:pPr>
        <w:rPr>
          <w:rFonts w:ascii="BrowalliaUPC" w:hAnsi="BrowalliaUPC" w:cs="BrowalliaUPC"/>
        </w:rPr>
      </w:pPr>
    </w:p>
    <w:p w14:paraId="0C83DB07" w14:textId="77777777" w:rsidR="00CF53E4" w:rsidRPr="00C75B7B" w:rsidRDefault="00CF53E4" w:rsidP="002F6434">
      <w:pPr>
        <w:rPr>
          <w:rFonts w:ascii="BrowalliaUPC" w:hAnsi="BrowalliaUPC" w:cs="BrowalliaUPC"/>
        </w:rPr>
      </w:pPr>
    </w:p>
    <w:p w14:paraId="7E7CA943" w14:textId="77777777" w:rsidR="00CF53E4" w:rsidRPr="00C75B7B" w:rsidRDefault="00CF53E4" w:rsidP="002F6434">
      <w:pPr>
        <w:rPr>
          <w:rFonts w:ascii="BrowalliaUPC" w:hAnsi="BrowalliaUPC" w:cs="BrowalliaUPC"/>
        </w:rPr>
      </w:pPr>
    </w:p>
    <w:p w14:paraId="6B04113E" w14:textId="6545D003" w:rsidR="00CF53E4" w:rsidRDefault="00CF53E4" w:rsidP="00C75B7B">
      <w:pPr>
        <w:rPr>
          <w:rFonts w:ascii="BrowalliaUPC" w:hAnsi="BrowalliaUPC" w:cs="BrowalliaUPC"/>
        </w:rPr>
      </w:pPr>
    </w:p>
    <w:p w14:paraId="4249FFC5" w14:textId="77777777" w:rsidR="008E1724" w:rsidRPr="00C75B7B" w:rsidRDefault="008E1724" w:rsidP="00C75B7B">
      <w:pPr>
        <w:rPr>
          <w:rFonts w:ascii="BrowalliaUPC" w:hAnsi="BrowalliaUPC" w:cs="BrowalliaUPC"/>
        </w:rPr>
      </w:pPr>
    </w:p>
    <w:p w14:paraId="1855229C" w14:textId="5EF4C8E0" w:rsidR="004C6E16" w:rsidRPr="00083FBC" w:rsidRDefault="004C6E16" w:rsidP="004C6E16">
      <w:pPr>
        <w:pStyle w:val="Heading9"/>
        <w:numPr>
          <w:ilvl w:val="0"/>
          <w:numId w:val="1"/>
        </w:numPr>
        <w:tabs>
          <w:tab w:val="clear" w:pos="360"/>
          <w:tab w:val="clear" w:pos="1440"/>
          <w:tab w:val="clear" w:pos="2880"/>
          <w:tab w:val="num" w:pos="1800"/>
        </w:tabs>
        <w:ind w:left="426" w:hanging="426"/>
        <w:rPr>
          <w:rFonts w:ascii="BrowalliaUPC" w:hAnsi="BrowalliaUPC" w:cs="BrowalliaUPC"/>
          <w:b/>
          <w:bCs/>
          <w:sz w:val="28"/>
          <w:szCs w:val="28"/>
        </w:rPr>
      </w:pPr>
      <w:r w:rsidRPr="00083FBC">
        <w:rPr>
          <w:rFonts w:ascii="BrowalliaUPC" w:hAnsi="BrowalliaUPC" w:cs="BrowalliaUPC"/>
          <w:b/>
          <w:bCs/>
          <w:sz w:val="28"/>
          <w:szCs w:val="28"/>
          <w:cs/>
        </w:rPr>
        <w:t>เงินกู้ยืมระยะสั้น</w:t>
      </w:r>
    </w:p>
    <w:p w14:paraId="5A0E683F" w14:textId="77777777" w:rsidR="00832682" w:rsidRPr="00083FBC" w:rsidRDefault="00832682" w:rsidP="00F649CB">
      <w:pPr>
        <w:ind w:left="450"/>
        <w:jc w:val="thaiDistribute"/>
        <w:rPr>
          <w:rFonts w:ascii="BrowalliaUPC" w:hAnsi="BrowalliaUPC" w:cs="BrowalliaUPC"/>
        </w:rPr>
      </w:pPr>
    </w:p>
    <w:tbl>
      <w:tblPr>
        <w:tblW w:w="9051" w:type="dxa"/>
        <w:tblInd w:w="336" w:type="dxa"/>
        <w:tblLayout w:type="fixed"/>
        <w:tblLook w:val="0000" w:firstRow="0" w:lastRow="0" w:firstColumn="0" w:lastColumn="0" w:noHBand="0" w:noVBand="0"/>
      </w:tblPr>
      <w:tblGrid>
        <w:gridCol w:w="3201"/>
        <w:gridCol w:w="1275"/>
        <w:gridCol w:w="236"/>
        <w:gridCol w:w="1182"/>
        <w:gridCol w:w="238"/>
        <w:gridCol w:w="1326"/>
        <w:gridCol w:w="238"/>
        <w:gridCol w:w="1355"/>
      </w:tblGrid>
      <w:tr w:rsidR="002842A8" w:rsidRPr="00083FBC" w14:paraId="414640E8" w14:textId="77777777" w:rsidTr="00C75B7B">
        <w:trPr>
          <w:trHeight w:val="20"/>
        </w:trPr>
        <w:tc>
          <w:tcPr>
            <w:tcW w:w="3201" w:type="dxa"/>
          </w:tcPr>
          <w:p w14:paraId="7ADD19ED" w14:textId="77777777" w:rsidR="002842A8" w:rsidRPr="00083FBC" w:rsidRDefault="002842A8" w:rsidP="002842A8">
            <w:pPr>
              <w:rPr>
                <w:rFonts w:ascii="BrowalliaUPC" w:hAnsi="BrowalliaUPC" w:cs="BrowalliaUPC"/>
                <w:color w:val="000000"/>
              </w:rPr>
            </w:pPr>
          </w:p>
        </w:tc>
        <w:tc>
          <w:tcPr>
            <w:tcW w:w="2693" w:type="dxa"/>
            <w:gridSpan w:val="3"/>
          </w:tcPr>
          <w:p w14:paraId="0F389EC6" w14:textId="77777777" w:rsidR="002842A8" w:rsidRPr="00083FBC" w:rsidRDefault="002842A8" w:rsidP="002842A8">
            <w:pPr>
              <w:pStyle w:val="Header"/>
              <w:jc w:val="center"/>
              <w:rPr>
                <w:rFonts w:ascii="BrowalliaUPC" w:hAnsi="BrowalliaUPC" w:cs="BrowalliaUPC"/>
                <w:color w:val="000000"/>
                <w:cs/>
                <w:lang w:eastAsia="en-US"/>
              </w:rPr>
            </w:pPr>
          </w:p>
        </w:tc>
        <w:tc>
          <w:tcPr>
            <w:tcW w:w="238" w:type="dxa"/>
          </w:tcPr>
          <w:p w14:paraId="0A2FC735" w14:textId="77777777" w:rsidR="002842A8" w:rsidRPr="00083FBC" w:rsidRDefault="002842A8" w:rsidP="002842A8">
            <w:pPr>
              <w:pStyle w:val="Header"/>
              <w:jc w:val="center"/>
              <w:rPr>
                <w:rFonts w:ascii="BrowalliaUPC" w:hAnsi="BrowalliaUPC" w:cs="BrowalliaUPC"/>
                <w:color w:val="000000"/>
                <w:cs/>
                <w:lang w:eastAsia="en-US"/>
              </w:rPr>
            </w:pPr>
          </w:p>
        </w:tc>
        <w:tc>
          <w:tcPr>
            <w:tcW w:w="2919" w:type="dxa"/>
            <w:gridSpan w:val="3"/>
          </w:tcPr>
          <w:p w14:paraId="65F9F559" w14:textId="48CCB7EA" w:rsidR="002842A8" w:rsidRPr="00083FBC" w:rsidRDefault="004357F1" w:rsidP="004357F1">
            <w:pPr>
              <w:pStyle w:val="Header"/>
              <w:jc w:val="right"/>
              <w:rPr>
                <w:rFonts w:ascii="BrowalliaUPC" w:hAnsi="BrowalliaUPC" w:cs="BrowalliaUPC"/>
                <w:color w:val="000000"/>
                <w:cs/>
                <w:lang w:eastAsia="en-US"/>
              </w:rPr>
            </w:pPr>
            <w:r w:rsidRPr="00083FBC">
              <w:rPr>
                <w:rFonts w:ascii="BrowalliaUPC" w:hAnsi="BrowalliaUPC" w:cs="BrowalliaUPC"/>
                <w:color w:val="000000"/>
                <w:cs/>
                <w:lang w:eastAsia="en-US"/>
              </w:rPr>
              <w:t xml:space="preserve">(หน่วย : </w:t>
            </w:r>
            <w:r w:rsidR="00175D68" w:rsidRPr="00083FBC">
              <w:rPr>
                <w:rFonts w:ascii="BrowalliaUPC" w:hAnsi="BrowalliaUPC" w:cs="BrowalliaUPC"/>
                <w:cs/>
                <w:lang w:val="en-GB"/>
              </w:rPr>
              <w:t>พัน</w:t>
            </w:r>
            <w:r w:rsidRPr="00083FBC">
              <w:rPr>
                <w:rFonts w:ascii="BrowalliaUPC" w:hAnsi="BrowalliaUPC" w:cs="BrowalliaUPC"/>
                <w:color w:val="000000"/>
                <w:cs/>
                <w:lang w:eastAsia="en-US"/>
              </w:rPr>
              <w:t>บาท)</w:t>
            </w:r>
          </w:p>
        </w:tc>
      </w:tr>
      <w:tr w:rsidR="002842A8" w:rsidRPr="00083FBC" w14:paraId="533EAD17" w14:textId="77777777" w:rsidTr="00C75B7B">
        <w:trPr>
          <w:trHeight w:val="20"/>
        </w:trPr>
        <w:tc>
          <w:tcPr>
            <w:tcW w:w="3201" w:type="dxa"/>
          </w:tcPr>
          <w:p w14:paraId="3F34DB80" w14:textId="77777777" w:rsidR="002842A8" w:rsidRPr="00083FBC" w:rsidRDefault="002842A8" w:rsidP="002842A8">
            <w:pPr>
              <w:rPr>
                <w:rFonts w:ascii="BrowalliaUPC" w:hAnsi="BrowalliaUPC" w:cs="BrowalliaUPC"/>
                <w:color w:val="000000"/>
              </w:rPr>
            </w:pPr>
          </w:p>
        </w:tc>
        <w:tc>
          <w:tcPr>
            <w:tcW w:w="2693" w:type="dxa"/>
            <w:gridSpan w:val="3"/>
            <w:tcBorders>
              <w:bottom w:val="single" w:sz="4" w:space="0" w:color="auto"/>
            </w:tcBorders>
            <w:vAlign w:val="bottom"/>
          </w:tcPr>
          <w:p w14:paraId="69D58175" w14:textId="2E71D4EA" w:rsidR="002842A8" w:rsidRPr="00083FBC" w:rsidRDefault="002842A8" w:rsidP="002842A8">
            <w:pPr>
              <w:pStyle w:val="Header"/>
              <w:jc w:val="center"/>
              <w:rPr>
                <w:rFonts w:ascii="BrowalliaUPC" w:hAnsi="BrowalliaUPC" w:cs="BrowalliaUPC"/>
                <w:color w:val="000000"/>
                <w:cs/>
                <w:lang w:eastAsia="en-US"/>
              </w:rPr>
            </w:pPr>
            <w:r w:rsidRPr="00083FBC">
              <w:rPr>
                <w:rFonts w:ascii="BrowalliaUPC" w:hAnsi="BrowalliaUPC" w:cs="BrowalliaUPC"/>
                <w:color w:val="000000"/>
                <w:cs/>
                <w:lang w:eastAsia="en-US"/>
              </w:rPr>
              <w:t xml:space="preserve">อัตราดอกเบี้ย </w:t>
            </w:r>
            <w:r w:rsidRPr="00083FBC">
              <w:rPr>
                <w:rFonts w:ascii="BrowalliaUPC" w:hAnsi="BrowalliaUPC" w:cs="BrowalliaUPC"/>
                <w:color w:val="000000"/>
                <w:lang w:eastAsia="en-US"/>
              </w:rPr>
              <w:br/>
            </w:r>
            <w:r w:rsidRPr="00083FBC">
              <w:rPr>
                <w:rFonts w:ascii="BrowalliaUPC" w:hAnsi="BrowalliaUPC" w:cs="BrowalliaUPC"/>
                <w:color w:val="000000"/>
                <w:cs/>
                <w:lang w:eastAsia="en-US"/>
              </w:rPr>
              <w:t>(ร้อยละต่อปี)</w:t>
            </w:r>
          </w:p>
        </w:tc>
        <w:tc>
          <w:tcPr>
            <w:tcW w:w="238" w:type="dxa"/>
            <w:vAlign w:val="bottom"/>
          </w:tcPr>
          <w:p w14:paraId="3ED45C0A" w14:textId="77777777" w:rsidR="002842A8" w:rsidRPr="00083FBC" w:rsidRDefault="002842A8" w:rsidP="002842A8">
            <w:pPr>
              <w:pStyle w:val="Header"/>
              <w:jc w:val="center"/>
              <w:rPr>
                <w:rFonts w:ascii="BrowalliaUPC" w:hAnsi="BrowalliaUPC" w:cs="BrowalliaUPC"/>
                <w:color w:val="000000"/>
                <w:cs/>
                <w:lang w:eastAsia="en-US"/>
              </w:rPr>
            </w:pPr>
          </w:p>
        </w:tc>
        <w:tc>
          <w:tcPr>
            <w:tcW w:w="2919" w:type="dxa"/>
            <w:gridSpan w:val="3"/>
            <w:tcBorders>
              <w:bottom w:val="single" w:sz="4" w:space="0" w:color="auto"/>
            </w:tcBorders>
            <w:vAlign w:val="bottom"/>
          </w:tcPr>
          <w:p w14:paraId="73DBD31B" w14:textId="3C5CA00D" w:rsidR="002842A8" w:rsidRPr="00083FBC" w:rsidRDefault="002842A8" w:rsidP="002842A8">
            <w:pPr>
              <w:pStyle w:val="Header"/>
              <w:jc w:val="center"/>
              <w:rPr>
                <w:rFonts w:ascii="BrowalliaUPC" w:hAnsi="BrowalliaUPC" w:cs="BrowalliaUPC"/>
                <w:color w:val="000000"/>
                <w:cs/>
                <w:lang w:eastAsia="en-US"/>
              </w:rPr>
            </w:pPr>
            <w:r w:rsidRPr="00083FBC">
              <w:rPr>
                <w:rFonts w:ascii="BrowalliaUPC" w:hAnsi="BrowalliaUPC" w:cs="BrowalliaUPC"/>
                <w:color w:val="000000"/>
                <w:cs/>
                <w:lang w:eastAsia="en-US"/>
              </w:rPr>
              <w:t>งบการเงินรวมและ</w:t>
            </w:r>
            <w:r w:rsidRPr="00083FBC">
              <w:rPr>
                <w:rFonts w:ascii="BrowalliaUPC" w:hAnsi="BrowalliaUPC" w:cs="BrowalliaUPC"/>
                <w:color w:val="000000"/>
                <w:lang w:eastAsia="en-US"/>
              </w:rPr>
              <w:br/>
            </w:r>
            <w:r w:rsidRPr="00083FBC">
              <w:rPr>
                <w:rFonts w:ascii="BrowalliaUPC" w:hAnsi="BrowalliaUPC" w:cs="BrowalliaUPC"/>
                <w:cs/>
              </w:rPr>
              <w:t>งบการเงินเฉพาะบริษัท</w:t>
            </w:r>
          </w:p>
        </w:tc>
      </w:tr>
      <w:tr w:rsidR="002842A8" w:rsidRPr="00083FBC" w14:paraId="61D6EFF3" w14:textId="77777777" w:rsidTr="00C75B7B">
        <w:trPr>
          <w:trHeight w:val="20"/>
        </w:trPr>
        <w:tc>
          <w:tcPr>
            <w:tcW w:w="3201" w:type="dxa"/>
          </w:tcPr>
          <w:p w14:paraId="268335FB" w14:textId="77777777" w:rsidR="002842A8" w:rsidRPr="00083FBC" w:rsidRDefault="002842A8" w:rsidP="002842A8">
            <w:pPr>
              <w:jc w:val="center"/>
              <w:rPr>
                <w:rFonts w:ascii="BrowalliaUPC" w:hAnsi="BrowalliaUPC" w:cs="BrowalliaUPC"/>
                <w:color w:val="000000"/>
              </w:rPr>
            </w:pPr>
          </w:p>
        </w:tc>
        <w:tc>
          <w:tcPr>
            <w:tcW w:w="1275" w:type="dxa"/>
            <w:tcBorders>
              <w:bottom w:val="single" w:sz="4" w:space="0" w:color="auto"/>
            </w:tcBorders>
          </w:tcPr>
          <w:p w14:paraId="12BAA3DF" w14:textId="4E836B59" w:rsidR="002842A8" w:rsidRPr="00083FBC" w:rsidRDefault="002842A8" w:rsidP="002842A8">
            <w:pPr>
              <w:jc w:val="center"/>
              <w:rPr>
                <w:rFonts w:ascii="BrowalliaUPC" w:hAnsi="BrowalliaUPC" w:cs="BrowalliaUPC"/>
              </w:rPr>
            </w:pP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br/>
              <w:t>2565</w:t>
            </w:r>
          </w:p>
        </w:tc>
        <w:tc>
          <w:tcPr>
            <w:tcW w:w="236" w:type="dxa"/>
          </w:tcPr>
          <w:p w14:paraId="1D2D52A5" w14:textId="77777777" w:rsidR="002842A8" w:rsidRPr="00083FBC" w:rsidRDefault="002842A8" w:rsidP="002842A8">
            <w:pPr>
              <w:jc w:val="center"/>
              <w:rPr>
                <w:rFonts w:ascii="BrowalliaUPC" w:hAnsi="BrowalliaUPC" w:cs="BrowalliaUPC"/>
              </w:rPr>
            </w:pPr>
          </w:p>
        </w:tc>
        <w:tc>
          <w:tcPr>
            <w:tcW w:w="1182" w:type="dxa"/>
            <w:tcBorders>
              <w:bottom w:val="single" w:sz="4" w:space="0" w:color="auto"/>
            </w:tcBorders>
            <w:vAlign w:val="bottom"/>
          </w:tcPr>
          <w:p w14:paraId="6EC832FE" w14:textId="563B4449" w:rsidR="002842A8" w:rsidRPr="00083FBC" w:rsidRDefault="002842A8" w:rsidP="002842A8">
            <w:pPr>
              <w:ind w:left="-57" w:right="-57"/>
              <w:jc w:val="center"/>
              <w:rPr>
                <w:rFonts w:ascii="BrowalliaUPC" w:hAnsi="BrowalliaUPC" w:cs="BrowalliaUPC"/>
              </w:rPr>
            </w:pP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rPr>
              <w:br/>
              <w:t>2564</w:t>
            </w:r>
          </w:p>
        </w:tc>
        <w:tc>
          <w:tcPr>
            <w:tcW w:w="238" w:type="dxa"/>
          </w:tcPr>
          <w:p w14:paraId="11593D2D" w14:textId="77777777" w:rsidR="002842A8" w:rsidRPr="00083FBC" w:rsidRDefault="002842A8" w:rsidP="002842A8">
            <w:pPr>
              <w:jc w:val="center"/>
              <w:rPr>
                <w:rFonts w:ascii="BrowalliaUPC" w:hAnsi="BrowalliaUPC" w:cs="BrowalliaUPC"/>
                <w:color w:val="000000"/>
                <w:cs/>
              </w:rPr>
            </w:pPr>
          </w:p>
        </w:tc>
        <w:tc>
          <w:tcPr>
            <w:tcW w:w="1326" w:type="dxa"/>
            <w:tcBorders>
              <w:bottom w:val="single" w:sz="4" w:space="0" w:color="auto"/>
            </w:tcBorders>
          </w:tcPr>
          <w:p w14:paraId="278CA76A" w14:textId="0489E92C" w:rsidR="002842A8" w:rsidRPr="00083FBC" w:rsidRDefault="002842A8" w:rsidP="002842A8">
            <w:pPr>
              <w:jc w:val="center"/>
              <w:rPr>
                <w:rFonts w:ascii="BrowalliaUPC" w:hAnsi="BrowalliaUPC" w:cs="BrowalliaUPC"/>
              </w:rPr>
            </w:pP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br/>
              <w:t>2565</w:t>
            </w:r>
          </w:p>
        </w:tc>
        <w:tc>
          <w:tcPr>
            <w:tcW w:w="238" w:type="dxa"/>
          </w:tcPr>
          <w:p w14:paraId="59FF4C99" w14:textId="77777777" w:rsidR="002842A8" w:rsidRPr="00083FBC" w:rsidRDefault="002842A8" w:rsidP="002842A8">
            <w:pPr>
              <w:jc w:val="center"/>
              <w:rPr>
                <w:rFonts w:ascii="BrowalliaUPC" w:hAnsi="BrowalliaUPC" w:cs="BrowalliaUPC"/>
              </w:rPr>
            </w:pPr>
          </w:p>
        </w:tc>
        <w:tc>
          <w:tcPr>
            <w:tcW w:w="1355" w:type="dxa"/>
            <w:tcBorders>
              <w:bottom w:val="single" w:sz="4" w:space="0" w:color="auto"/>
            </w:tcBorders>
            <w:vAlign w:val="bottom"/>
          </w:tcPr>
          <w:p w14:paraId="1EDEBBCA" w14:textId="05FD1723" w:rsidR="002842A8" w:rsidRPr="00083FBC" w:rsidRDefault="002842A8" w:rsidP="002842A8">
            <w:pPr>
              <w:ind w:left="-28" w:right="-28"/>
              <w:jc w:val="center"/>
              <w:rPr>
                <w:rFonts w:ascii="BrowalliaUPC" w:hAnsi="BrowalliaUPC" w:cs="BrowalliaUPC"/>
              </w:rPr>
            </w:pP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rPr>
              <w:br/>
              <w:t>2564</w:t>
            </w:r>
          </w:p>
        </w:tc>
      </w:tr>
      <w:tr w:rsidR="002842A8" w:rsidRPr="00083FBC" w14:paraId="0C8745D1" w14:textId="77777777" w:rsidTr="00C75B7B">
        <w:trPr>
          <w:trHeight w:val="20"/>
        </w:trPr>
        <w:tc>
          <w:tcPr>
            <w:tcW w:w="4476" w:type="dxa"/>
            <w:gridSpan w:val="2"/>
            <w:vAlign w:val="bottom"/>
          </w:tcPr>
          <w:p w14:paraId="1F96B0CD" w14:textId="6AE30CC9" w:rsidR="002842A8" w:rsidRPr="00083FBC" w:rsidRDefault="002842A8" w:rsidP="002842A8">
            <w:pPr>
              <w:rPr>
                <w:rFonts w:ascii="BrowalliaUPC" w:hAnsi="BrowalliaUPC" w:cs="BrowalliaUPC"/>
                <w:color w:val="000000"/>
              </w:rPr>
            </w:pPr>
          </w:p>
        </w:tc>
        <w:tc>
          <w:tcPr>
            <w:tcW w:w="236" w:type="dxa"/>
          </w:tcPr>
          <w:p w14:paraId="730978CB" w14:textId="77777777" w:rsidR="002842A8" w:rsidRPr="00083FBC" w:rsidRDefault="002842A8" w:rsidP="002842A8">
            <w:pPr>
              <w:jc w:val="center"/>
              <w:rPr>
                <w:rFonts w:ascii="BrowalliaUPC" w:hAnsi="BrowalliaUPC" w:cs="BrowalliaUPC"/>
                <w:color w:val="000000"/>
                <w:cs/>
              </w:rPr>
            </w:pPr>
          </w:p>
        </w:tc>
        <w:tc>
          <w:tcPr>
            <w:tcW w:w="1182" w:type="dxa"/>
            <w:tcBorders>
              <w:top w:val="single" w:sz="4" w:space="0" w:color="auto"/>
            </w:tcBorders>
          </w:tcPr>
          <w:p w14:paraId="4D6BF929" w14:textId="77777777" w:rsidR="002842A8" w:rsidRPr="00083FBC" w:rsidRDefault="002842A8" w:rsidP="002842A8">
            <w:pPr>
              <w:jc w:val="center"/>
              <w:rPr>
                <w:rFonts w:ascii="BrowalliaUPC" w:hAnsi="BrowalliaUPC" w:cs="BrowalliaUPC"/>
                <w:color w:val="000000"/>
              </w:rPr>
            </w:pPr>
          </w:p>
        </w:tc>
        <w:tc>
          <w:tcPr>
            <w:tcW w:w="238" w:type="dxa"/>
          </w:tcPr>
          <w:p w14:paraId="424265A6" w14:textId="77777777" w:rsidR="002842A8" w:rsidRPr="00083FBC" w:rsidRDefault="002842A8" w:rsidP="002842A8">
            <w:pPr>
              <w:tabs>
                <w:tab w:val="decimal" w:pos="702"/>
              </w:tabs>
              <w:jc w:val="right"/>
              <w:rPr>
                <w:rFonts w:ascii="BrowalliaUPC" w:hAnsi="BrowalliaUPC" w:cs="BrowalliaUPC"/>
                <w:color w:val="000000"/>
              </w:rPr>
            </w:pPr>
          </w:p>
        </w:tc>
        <w:tc>
          <w:tcPr>
            <w:tcW w:w="1326" w:type="dxa"/>
            <w:tcBorders>
              <w:top w:val="single" w:sz="4" w:space="0" w:color="auto"/>
            </w:tcBorders>
          </w:tcPr>
          <w:p w14:paraId="08425D49" w14:textId="77777777" w:rsidR="002842A8" w:rsidRPr="00083FBC" w:rsidRDefault="002842A8" w:rsidP="002842A8">
            <w:pPr>
              <w:jc w:val="right"/>
              <w:rPr>
                <w:rFonts w:ascii="BrowalliaUPC" w:hAnsi="BrowalliaUPC" w:cs="BrowalliaUPC"/>
                <w:color w:val="000000"/>
              </w:rPr>
            </w:pPr>
          </w:p>
        </w:tc>
        <w:tc>
          <w:tcPr>
            <w:tcW w:w="238" w:type="dxa"/>
          </w:tcPr>
          <w:p w14:paraId="75017409" w14:textId="77777777" w:rsidR="002842A8" w:rsidRPr="00083FBC" w:rsidRDefault="002842A8" w:rsidP="002842A8">
            <w:pPr>
              <w:tabs>
                <w:tab w:val="decimal" w:pos="702"/>
              </w:tabs>
              <w:jc w:val="right"/>
              <w:rPr>
                <w:rFonts w:ascii="BrowalliaUPC" w:hAnsi="BrowalliaUPC" w:cs="BrowalliaUPC"/>
                <w:color w:val="000000"/>
              </w:rPr>
            </w:pPr>
          </w:p>
        </w:tc>
        <w:tc>
          <w:tcPr>
            <w:tcW w:w="1355" w:type="dxa"/>
            <w:tcBorders>
              <w:top w:val="single" w:sz="4" w:space="0" w:color="auto"/>
            </w:tcBorders>
          </w:tcPr>
          <w:p w14:paraId="53CD7827" w14:textId="77777777" w:rsidR="002842A8" w:rsidRPr="00083FBC" w:rsidRDefault="002842A8" w:rsidP="002842A8">
            <w:pPr>
              <w:tabs>
                <w:tab w:val="decimal" w:pos="702"/>
              </w:tabs>
              <w:jc w:val="right"/>
              <w:rPr>
                <w:rFonts w:ascii="BrowalliaUPC" w:hAnsi="BrowalliaUPC" w:cs="BrowalliaUPC"/>
                <w:color w:val="000000"/>
              </w:rPr>
            </w:pPr>
          </w:p>
        </w:tc>
      </w:tr>
      <w:tr w:rsidR="002842A8" w:rsidRPr="00083FBC" w14:paraId="681D2C3C" w14:textId="77777777" w:rsidTr="00C75B7B">
        <w:trPr>
          <w:trHeight w:val="20"/>
        </w:trPr>
        <w:tc>
          <w:tcPr>
            <w:tcW w:w="4476" w:type="dxa"/>
            <w:gridSpan w:val="2"/>
            <w:vAlign w:val="bottom"/>
          </w:tcPr>
          <w:p w14:paraId="6B94EA0F" w14:textId="236E6AD1" w:rsidR="002842A8" w:rsidRPr="00083FBC" w:rsidRDefault="002842A8" w:rsidP="002842A8">
            <w:pPr>
              <w:rPr>
                <w:rFonts w:ascii="BrowalliaUPC" w:hAnsi="BrowalliaUPC" w:cs="BrowalliaUPC"/>
                <w:b/>
                <w:bCs/>
                <w:color w:val="000000"/>
                <w:cs/>
              </w:rPr>
            </w:pPr>
            <w:r w:rsidRPr="00083FBC">
              <w:rPr>
                <w:rFonts w:ascii="BrowalliaUPC" w:hAnsi="BrowalliaUPC" w:cs="BrowalliaUPC"/>
                <w:b/>
                <w:bCs/>
                <w:color w:val="000000"/>
                <w:cs/>
              </w:rPr>
              <w:t>เงินกู้ยืมระยะสั้นจากบริษัทหลักทรัพย์</w:t>
            </w:r>
          </w:p>
        </w:tc>
        <w:tc>
          <w:tcPr>
            <w:tcW w:w="236" w:type="dxa"/>
          </w:tcPr>
          <w:p w14:paraId="4AE42661" w14:textId="77777777" w:rsidR="002842A8" w:rsidRPr="00083FBC" w:rsidRDefault="002842A8" w:rsidP="002842A8">
            <w:pPr>
              <w:jc w:val="center"/>
              <w:rPr>
                <w:rFonts w:ascii="BrowalliaUPC" w:hAnsi="BrowalliaUPC" w:cs="BrowalliaUPC"/>
                <w:color w:val="000000"/>
                <w:cs/>
              </w:rPr>
            </w:pPr>
          </w:p>
        </w:tc>
        <w:tc>
          <w:tcPr>
            <w:tcW w:w="1182" w:type="dxa"/>
          </w:tcPr>
          <w:p w14:paraId="2DA1247E" w14:textId="77777777" w:rsidR="002842A8" w:rsidRPr="00083FBC" w:rsidRDefault="002842A8" w:rsidP="002842A8">
            <w:pPr>
              <w:jc w:val="center"/>
              <w:rPr>
                <w:rFonts w:ascii="BrowalliaUPC" w:hAnsi="BrowalliaUPC" w:cs="BrowalliaUPC"/>
                <w:color w:val="000000"/>
              </w:rPr>
            </w:pPr>
          </w:p>
        </w:tc>
        <w:tc>
          <w:tcPr>
            <w:tcW w:w="238" w:type="dxa"/>
          </w:tcPr>
          <w:p w14:paraId="1A01B3AB" w14:textId="77777777" w:rsidR="002842A8" w:rsidRPr="00083FBC" w:rsidRDefault="002842A8" w:rsidP="002842A8">
            <w:pPr>
              <w:tabs>
                <w:tab w:val="decimal" w:pos="702"/>
              </w:tabs>
              <w:jc w:val="right"/>
              <w:rPr>
                <w:rFonts w:ascii="BrowalliaUPC" w:hAnsi="BrowalliaUPC" w:cs="BrowalliaUPC"/>
                <w:color w:val="000000"/>
              </w:rPr>
            </w:pPr>
          </w:p>
        </w:tc>
        <w:tc>
          <w:tcPr>
            <w:tcW w:w="1326" w:type="dxa"/>
          </w:tcPr>
          <w:p w14:paraId="4E565BF2" w14:textId="77777777" w:rsidR="002842A8" w:rsidRPr="00083FBC" w:rsidRDefault="002842A8" w:rsidP="002842A8">
            <w:pPr>
              <w:jc w:val="right"/>
              <w:rPr>
                <w:rFonts w:ascii="BrowalliaUPC" w:hAnsi="BrowalliaUPC" w:cs="BrowalliaUPC"/>
                <w:color w:val="000000"/>
              </w:rPr>
            </w:pPr>
          </w:p>
        </w:tc>
        <w:tc>
          <w:tcPr>
            <w:tcW w:w="238" w:type="dxa"/>
          </w:tcPr>
          <w:p w14:paraId="62122EED" w14:textId="77777777" w:rsidR="002842A8" w:rsidRPr="00083FBC" w:rsidRDefault="002842A8" w:rsidP="002842A8">
            <w:pPr>
              <w:tabs>
                <w:tab w:val="decimal" w:pos="702"/>
              </w:tabs>
              <w:jc w:val="right"/>
              <w:rPr>
                <w:rFonts w:ascii="BrowalliaUPC" w:hAnsi="BrowalliaUPC" w:cs="BrowalliaUPC"/>
                <w:color w:val="000000"/>
              </w:rPr>
            </w:pPr>
          </w:p>
        </w:tc>
        <w:tc>
          <w:tcPr>
            <w:tcW w:w="1355" w:type="dxa"/>
          </w:tcPr>
          <w:p w14:paraId="6E9F1608" w14:textId="77777777" w:rsidR="002842A8" w:rsidRPr="00083FBC" w:rsidRDefault="002842A8" w:rsidP="002842A8">
            <w:pPr>
              <w:tabs>
                <w:tab w:val="decimal" w:pos="702"/>
              </w:tabs>
              <w:jc w:val="right"/>
              <w:rPr>
                <w:rFonts w:ascii="BrowalliaUPC" w:hAnsi="BrowalliaUPC" w:cs="BrowalliaUPC"/>
                <w:color w:val="000000"/>
              </w:rPr>
            </w:pPr>
          </w:p>
        </w:tc>
      </w:tr>
      <w:tr w:rsidR="006831C7" w:rsidRPr="00083FBC" w14:paraId="699FED07" w14:textId="77777777" w:rsidTr="00C75B7B">
        <w:trPr>
          <w:trHeight w:val="20"/>
        </w:trPr>
        <w:tc>
          <w:tcPr>
            <w:tcW w:w="3201" w:type="dxa"/>
            <w:vAlign w:val="bottom"/>
          </w:tcPr>
          <w:p w14:paraId="3C8E07A4" w14:textId="77777777" w:rsidR="006831C7" w:rsidRPr="00083FBC" w:rsidRDefault="006831C7" w:rsidP="000303C1">
            <w:pPr>
              <w:pStyle w:val="Header"/>
              <w:ind w:left="269"/>
              <w:rPr>
                <w:rFonts w:ascii="BrowalliaUPC" w:hAnsi="BrowalliaUPC" w:cs="BrowalliaUPC"/>
                <w:color w:val="000000"/>
                <w:cs/>
                <w:lang w:val="en-GB" w:eastAsia="en-US"/>
              </w:rPr>
            </w:pPr>
            <w:r w:rsidRPr="00083FBC">
              <w:rPr>
                <w:rFonts w:ascii="BrowalliaUPC" w:hAnsi="BrowalliaUPC" w:cs="BrowalliaUPC"/>
                <w:color w:val="000000"/>
                <w:cs/>
                <w:lang w:eastAsia="en-US"/>
              </w:rPr>
              <w:t>ตั๋วแลกเงิน</w:t>
            </w:r>
          </w:p>
        </w:tc>
        <w:tc>
          <w:tcPr>
            <w:tcW w:w="1275" w:type="dxa"/>
            <w:vAlign w:val="bottom"/>
          </w:tcPr>
          <w:p w14:paraId="2FC7F891" w14:textId="03EECB86" w:rsidR="006831C7" w:rsidRPr="00083FBC" w:rsidRDefault="00C549D9" w:rsidP="006831C7">
            <w:pPr>
              <w:jc w:val="center"/>
              <w:rPr>
                <w:rFonts w:ascii="BrowalliaUPC" w:hAnsi="BrowalliaUPC" w:cs="BrowalliaUPC"/>
                <w:color w:val="000000"/>
              </w:rPr>
            </w:pPr>
            <w:r w:rsidRPr="00083FBC">
              <w:rPr>
                <w:rFonts w:ascii="BrowalliaUPC" w:hAnsi="BrowalliaUPC" w:cs="BrowalliaUPC"/>
                <w:color w:val="000000"/>
              </w:rPr>
              <w:t>7.5</w:t>
            </w:r>
          </w:p>
        </w:tc>
        <w:tc>
          <w:tcPr>
            <w:tcW w:w="236" w:type="dxa"/>
            <w:vAlign w:val="bottom"/>
          </w:tcPr>
          <w:p w14:paraId="2597B249" w14:textId="77777777" w:rsidR="006831C7" w:rsidRPr="00083FBC" w:rsidRDefault="006831C7" w:rsidP="006831C7">
            <w:pPr>
              <w:jc w:val="center"/>
              <w:rPr>
                <w:rFonts w:ascii="BrowalliaUPC" w:hAnsi="BrowalliaUPC" w:cs="BrowalliaUPC"/>
                <w:color w:val="000000"/>
                <w:cs/>
              </w:rPr>
            </w:pPr>
          </w:p>
        </w:tc>
        <w:tc>
          <w:tcPr>
            <w:tcW w:w="1182" w:type="dxa"/>
            <w:vAlign w:val="bottom"/>
          </w:tcPr>
          <w:p w14:paraId="479F6BAB" w14:textId="3CE9C949" w:rsidR="006831C7" w:rsidRPr="00083FBC" w:rsidRDefault="006831C7" w:rsidP="006831C7">
            <w:pPr>
              <w:jc w:val="center"/>
              <w:rPr>
                <w:rFonts w:ascii="BrowalliaUPC" w:hAnsi="BrowalliaUPC" w:cs="BrowalliaUPC"/>
                <w:color w:val="000000"/>
              </w:rPr>
            </w:pPr>
            <w:r w:rsidRPr="00083FBC">
              <w:rPr>
                <w:rFonts w:ascii="BrowalliaUPC" w:hAnsi="BrowalliaUPC" w:cs="BrowalliaUPC"/>
                <w:color w:val="000000"/>
              </w:rPr>
              <w:t>7.5</w:t>
            </w:r>
          </w:p>
        </w:tc>
        <w:tc>
          <w:tcPr>
            <w:tcW w:w="238" w:type="dxa"/>
          </w:tcPr>
          <w:p w14:paraId="49F24E18" w14:textId="77777777" w:rsidR="006831C7" w:rsidRPr="00083FBC" w:rsidRDefault="006831C7" w:rsidP="006831C7">
            <w:pPr>
              <w:tabs>
                <w:tab w:val="decimal" w:pos="702"/>
              </w:tabs>
              <w:jc w:val="right"/>
              <w:rPr>
                <w:rFonts w:ascii="BrowalliaUPC" w:hAnsi="BrowalliaUPC" w:cs="BrowalliaUPC"/>
                <w:color w:val="000000"/>
              </w:rPr>
            </w:pPr>
          </w:p>
        </w:tc>
        <w:tc>
          <w:tcPr>
            <w:tcW w:w="1326" w:type="dxa"/>
            <w:vAlign w:val="bottom"/>
          </w:tcPr>
          <w:p w14:paraId="6FAAD9CA" w14:textId="05BA79D9" w:rsidR="006831C7" w:rsidRPr="00083FBC" w:rsidRDefault="008D1B25" w:rsidP="00B64198">
            <w:pPr>
              <w:jc w:val="right"/>
              <w:rPr>
                <w:rFonts w:ascii="BrowalliaUPC" w:hAnsi="BrowalliaUPC" w:cs="BrowalliaUPC"/>
                <w:color w:val="000000"/>
              </w:rPr>
            </w:pPr>
            <w:r w:rsidRPr="00083FBC">
              <w:rPr>
                <w:rFonts w:ascii="BrowalliaUPC" w:hAnsi="BrowalliaUPC" w:cs="BrowalliaUPC"/>
                <w:color w:val="000000"/>
              </w:rPr>
              <w:t>-</w:t>
            </w:r>
          </w:p>
        </w:tc>
        <w:tc>
          <w:tcPr>
            <w:tcW w:w="238" w:type="dxa"/>
            <w:vAlign w:val="bottom"/>
          </w:tcPr>
          <w:p w14:paraId="087209E1" w14:textId="77777777" w:rsidR="006831C7" w:rsidRPr="00083FBC" w:rsidRDefault="006831C7" w:rsidP="006831C7">
            <w:pPr>
              <w:tabs>
                <w:tab w:val="decimal" w:pos="702"/>
              </w:tabs>
              <w:jc w:val="right"/>
              <w:rPr>
                <w:rFonts w:ascii="BrowalliaUPC" w:hAnsi="BrowalliaUPC" w:cs="BrowalliaUPC"/>
                <w:color w:val="000000"/>
              </w:rPr>
            </w:pPr>
          </w:p>
        </w:tc>
        <w:tc>
          <w:tcPr>
            <w:tcW w:w="1355" w:type="dxa"/>
            <w:vAlign w:val="bottom"/>
          </w:tcPr>
          <w:p w14:paraId="19F1BB02" w14:textId="204993E5" w:rsidR="006831C7" w:rsidRPr="00083FBC" w:rsidRDefault="006831C7" w:rsidP="00F32923">
            <w:pPr>
              <w:jc w:val="right"/>
              <w:rPr>
                <w:rFonts w:ascii="BrowalliaUPC" w:hAnsi="BrowalliaUPC" w:cs="BrowalliaUPC"/>
                <w:color w:val="000000"/>
              </w:rPr>
            </w:pPr>
            <w:r w:rsidRPr="00083FBC">
              <w:rPr>
                <w:rFonts w:ascii="BrowalliaUPC" w:hAnsi="BrowalliaUPC" w:cs="BrowalliaUPC"/>
                <w:color w:val="000000"/>
              </w:rPr>
              <w:t>19,000</w:t>
            </w:r>
          </w:p>
        </w:tc>
      </w:tr>
      <w:tr w:rsidR="006831C7" w:rsidRPr="00083FBC" w14:paraId="6992D747" w14:textId="77777777" w:rsidTr="00C75B7B">
        <w:trPr>
          <w:trHeight w:val="20"/>
        </w:trPr>
        <w:tc>
          <w:tcPr>
            <w:tcW w:w="3201" w:type="dxa"/>
            <w:vAlign w:val="bottom"/>
          </w:tcPr>
          <w:p w14:paraId="37551350" w14:textId="77777777" w:rsidR="006831C7" w:rsidRPr="00083FBC" w:rsidRDefault="006831C7" w:rsidP="000303C1">
            <w:pPr>
              <w:pStyle w:val="Header"/>
              <w:ind w:left="269"/>
              <w:rPr>
                <w:rFonts w:ascii="BrowalliaUPC" w:hAnsi="BrowalliaUPC" w:cs="BrowalliaUPC"/>
                <w:color w:val="000000"/>
                <w:cs/>
                <w:lang w:eastAsia="en-US"/>
              </w:rPr>
            </w:pPr>
            <w:r w:rsidRPr="00083FBC">
              <w:rPr>
                <w:rFonts w:ascii="BrowalliaUPC" w:hAnsi="BrowalliaUPC" w:cs="BrowalliaUPC"/>
                <w:color w:val="000000"/>
                <w:u w:val="single"/>
                <w:cs/>
                <w:lang w:eastAsia="en-US"/>
              </w:rPr>
              <w:t>หัก</w:t>
            </w:r>
            <w:r w:rsidRPr="00083FBC">
              <w:rPr>
                <w:rFonts w:ascii="BrowalliaUPC" w:hAnsi="BrowalliaUPC" w:cs="BrowalliaUPC"/>
                <w:color w:val="000000"/>
                <w:cs/>
                <w:lang w:eastAsia="en-US"/>
              </w:rPr>
              <w:t xml:space="preserve"> ส่วนลดตั๋วแลกเงิน</w:t>
            </w:r>
          </w:p>
        </w:tc>
        <w:tc>
          <w:tcPr>
            <w:tcW w:w="1275" w:type="dxa"/>
            <w:vAlign w:val="bottom"/>
          </w:tcPr>
          <w:p w14:paraId="55D2C1DF" w14:textId="77777777" w:rsidR="006831C7" w:rsidRPr="00083FBC" w:rsidRDefault="006831C7" w:rsidP="006831C7">
            <w:pPr>
              <w:jc w:val="center"/>
              <w:rPr>
                <w:rFonts w:ascii="BrowalliaUPC" w:hAnsi="BrowalliaUPC" w:cs="BrowalliaUPC"/>
                <w:color w:val="000000"/>
              </w:rPr>
            </w:pPr>
          </w:p>
        </w:tc>
        <w:tc>
          <w:tcPr>
            <w:tcW w:w="236" w:type="dxa"/>
            <w:vAlign w:val="bottom"/>
          </w:tcPr>
          <w:p w14:paraId="116471BD" w14:textId="77777777" w:rsidR="006831C7" w:rsidRPr="00083FBC" w:rsidRDefault="006831C7" w:rsidP="006831C7">
            <w:pPr>
              <w:jc w:val="center"/>
              <w:rPr>
                <w:rFonts w:ascii="BrowalliaUPC" w:hAnsi="BrowalliaUPC" w:cs="BrowalliaUPC"/>
                <w:color w:val="000000"/>
              </w:rPr>
            </w:pPr>
          </w:p>
        </w:tc>
        <w:tc>
          <w:tcPr>
            <w:tcW w:w="1182" w:type="dxa"/>
            <w:vAlign w:val="bottom"/>
          </w:tcPr>
          <w:p w14:paraId="556C1E73" w14:textId="77777777" w:rsidR="006831C7" w:rsidRPr="00083FBC" w:rsidRDefault="006831C7" w:rsidP="006831C7">
            <w:pPr>
              <w:jc w:val="center"/>
              <w:rPr>
                <w:rFonts w:ascii="BrowalliaUPC" w:hAnsi="BrowalliaUPC" w:cs="BrowalliaUPC"/>
                <w:color w:val="000000"/>
              </w:rPr>
            </w:pPr>
          </w:p>
        </w:tc>
        <w:tc>
          <w:tcPr>
            <w:tcW w:w="238" w:type="dxa"/>
          </w:tcPr>
          <w:p w14:paraId="2FD903DC" w14:textId="77777777" w:rsidR="006831C7" w:rsidRPr="00083FBC" w:rsidRDefault="006831C7" w:rsidP="006831C7">
            <w:pPr>
              <w:jc w:val="right"/>
              <w:rPr>
                <w:rFonts w:ascii="BrowalliaUPC" w:hAnsi="BrowalliaUPC" w:cs="BrowalliaUPC"/>
                <w:color w:val="000000"/>
              </w:rPr>
            </w:pPr>
          </w:p>
        </w:tc>
        <w:tc>
          <w:tcPr>
            <w:tcW w:w="1326" w:type="dxa"/>
            <w:tcBorders>
              <w:bottom w:val="single" w:sz="4" w:space="0" w:color="auto"/>
            </w:tcBorders>
            <w:vAlign w:val="bottom"/>
          </w:tcPr>
          <w:p w14:paraId="3375DFD8" w14:textId="613B4440" w:rsidR="006831C7" w:rsidRPr="00083FBC" w:rsidRDefault="008B0E5B" w:rsidP="008B0E5B">
            <w:pPr>
              <w:ind w:right="-51"/>
              <w:jc w:val="center"/>
              <w:rPr>
                <w:rFonts w:ascii="BrowalliaUPC" w:hAnsi="BrowalliaUPC" w:cs="BrowalliaUPC"/>
                <w:color w:val="000000"/>
              </w:rPr>
            </w:pPr>
            <w:r w:rsidRPr="00083FBC">
              <w:rPr>
                <w:rFonts w:ascii="BrowalliaUPC" w:hAnsi="BrowalliaUPC" w:cs="BrowalliaUPC"/>
                <w:color w:val="000000"/>
              </w:rPr>
              <w:t xml:space="preserve">                </w:t>
            </w:r>
            <w:r w:rsidR="008D1B25" w:rsidRPr="00083FBC">
              <w:rPr>
                <w:rFonts w:ascii="BrowalliaUPC" w:hAnsi="BrowalliaUPC" w:cs="BrowalliaUPC"/>
                <w:color w:val="000000"/>
              </w:rPr>
              <w:t>-</w:t>
            </w:r>
          </w:p>
        </w:tc>
        <w:tc>
          <w:tcPr>
            <w:tcW w:w="238" w:type="dxa"/>
            <w:vAlign w:val="bottom"/>
          </w:tcPr>
          <w:p w14:paraId="4C1941E7" w14:textId="77777777" w:rsidR="006831C7" w:rsidRPr="00083FBC" w:rsidRDefault="006831C7" w:rsidP="006831C7">
            <w:pPr>
              <w:ind w:right="-57"/>
              <w:jc w:val="right"/>
              <w:rPr>
                <w:rFonts w:ascii="BrowalliaUPC" w:hAnsi="BrowalliaUPC" w:cs="BrowalliaUPC"/>
                <w:color w:val="000000"/>
                <w:cs/>
              </w:rPr>
            </w:pPr>
          </w:p>
        </w:tc>
        <w:tc>
          <w:tcPr>
            <w:tcW w:w="1355" w:type="dxa"/>
            <w:tcBorders>
              <w:bottom w:val="single" w:sz="4" w:space="0" w:color="auto"/>
            </w:tcBorders>
            <w:vAlign w:val="bottom"/>
          </w:tcPr>
          <w:p w14:paraId="00020BFF" w14:textId="6AB14819" w:rsidR="006831C7" w:rsidRPr="00083FBC" w:rsidRDefault="006831C7" w:rsidP="00F32923">
            <w:pPr>
              <w:jc w:val="right"/>
              <w:rPr>
                <w:rFonts w:ascii="BrowalliaUPC" w:hAnsi="BrowalliaUPC" w:cs="BrowalliaUPC"/>
                <w:color w:val="000000"/>
              </w:rPr>
            </w:pPr>
            <w:r w:rsidRPr="00083FBC">
              <w:rPr>
                <w:rFonts w:ascii="BrowalliaUPC" w:hAnsi="BrowalliaUPC" w:cs="BrowalliaUPC"/>
                <w:color w:val="000000"/>
              </w:rPr>
              <w:t>(5</w:t>
            </w:r>
            <w:r w:rsidR="00AB49AB" w:rsidRPr="00083FBC">
              <w:rPr>
                <w:rFonts w:ascii="BrowalliaUPC" w:hAnsi="BrowalliaUPC" w:cs="BrowalliaUPC"/>
                <w:color w:val="000000"/>
              </w:rPr>
              <w:t>1</w:t>
            </w:r>
            <w:r w:rsidRPr="00083FBC">
              <w:rPr>
                <w:rFonts w:ascii="BrowalliaUPC" w:hAnsi="BrowalliaUPC" w:cs="BrowalliaUPC"/>
                <w:color w:val="000000"/>
              </w:rPr>
              <w:t>)</w:t>
            </w:r>
          </w:p>
        </w:tc>
      </w:tr>
      <w:tr w:rsidR="006831C7" w:rsidRPr="00083FBC" w14:paraId="2C411D56" w14:textId="77777777" w:rsidTr="00C75B7B">
        <w:trPr>
          <w:trHeight w:val="20"/>
        </w:trPr>
        <w:tc>
          <w:tcPr>
            <w:tcW w:w="3201" w:type="dxa"/>
            <w:vAlign w:val="bottom"/>
          </w:tcPr>
          <w:p w14:paraId="4159ADFD" w14:textId="77777777" w:rsidR="006831C7" w:rsidRPr="00083FBC" w:rsidRDefault="006831C7" w:rsidP="006831C7">
            <w:pPr>
              <w:pStyle w:val="Header"/>
              <w:rPr>
                <w:rFonts w:ascii="BrowalliaUPC" w:hAnsi="BrowalliaUPC" w:cs="BrowalliaUPC"/>
                <w:color w:val="000000"/>
                <w:cs/>
                <w:lang w:val="en-GB" w:eastAsia="en-US"/>
              </w:rPr>
            </w:pPr>
            <w:r w:rsidRPr="00083FBC">
              <w:rPr>
                <w:rFonts w:ascii="BrowalliaUPC" w:hAnsi="BrowalliaUPC" w:cs="BrowalliaUPC"/>
                <w:color w:val="000000"/>
                <w:cs/>
                <w:lang w:val="en-GB" w:eastAsia="en-US"/>
              </w:rPr>
              <w:t>สุทธิ</w:t>
            </w:r>
          </w:p>
        </w:tc>
        <w:tc>
          <w:tcPr>
            <w:tcW w:w="1275" w:type="dxa"/>
            <w:vAlign w:val="bottom"/>
          </w:tcPr>
          <w:p w14:paraId="28749987" w14:textId="77777777" w:rsidR="006831C7" w:rsidRPr="00083FBC" w:rsidRDefault="006831C7" w:rsidP="006831C7">
            <w:pPr>
              <w:jc w:val="center"/>
              <w:rPr>
                <w:rFonts w:ascii="BrowalliaUPC" w:hAnsi="BrowalliaUPC" w:cs="BrowalliaUPC"/>
                <w:color w:val="000000"/>
              </w:rPr>
            </w:pPr>
          </w:p>
        </w:tc>
        <w:tc>
          <w:tcPr>
            <w:tcW w:w="236" w:type="dxa"/>
            <w:vAlign w:val="bottom"/>
          </w:tcPr>
          <w:p w14:paraId="1C32A8FC" w14:textId="77777777" w:rsidR="006831C7" w:rsidRPr="00083FBC" w:rsidRDefault="006831C7" w:rsidP="006831C7">
            <w:pPr>
              <w:jc w:val="center"/>
              <w:rPr>
                <w:rFonts w:ascii="BrowalliaUPC" w:hAnsi="BrowalliaUPC" w:cs="BrowalliaUPC"/>
                <w:color w:val="000000"/>
              </w:rPr>
            </w:pPr>
          </w:p>
        </w:tc>
        <w:tc>
          <w:tcPr>
            <w:tcW w:w="1182" w:type="dxa"/>
            <w:vAlign w:val="bottom"/>
          </w:tcPr>
          <w:p w14:paraId="5E899653" w14:textId="77777777" w:rsidR="006831C7" w:rsidRPr="00083FBC" w:rsidRDefault="006831C7" w:rsidP="006831C7">
            <w:pPr>
              <w:jc w:val="center"/>
              <w:rPr>
                <w:rFonts w:ascii="BrowalliaUPC" w:hAnsi="BrowalliaUPC" w:cs="BrowalliaUPC"/>
                <w:color w:val="000000"/>
              </w:rPr>
            </w:pPr>
          </w:p>
        </w:tc>
        <w:tc>
          <w:tcPr>
            <w:tcW w:w="238" w:type="dxa"/>
          </w:tcPr>
          <w:p w14:paraId="5F58D2A1" w14:textId="77777777" w:rsidR="006831C7" w:rsidRPr="00083FBC" w:rsidRDefault="006831C7" w:rsidP="006831C7">
            <w:pPr>
              <w:tabs>
                <w:tab w:val="decimal" w:pos="702"/>
              </w:tabs>
              <w:jc w:val="right"/>
              <w:rPr>
                <w:rFonts w:ascii="BrowalliaUPC" w:hAnsi="BrowalliaUPC" w:cs="BrowalliaUPC"/>
                <w:color w:val="000000"/>
              </w:rPr>
            </w:pPr>
          </w:p>
        </w:tc>
        <w:tc>
          <w:tcPr>
            <w:tcW w:w="1326" w:type="dxa"/>
            <w:tcBorders>
              <w:top w:val="single" w:sz="4" w:space="0" w:color="auto"/>
              <w:bottom w:val="single" w:sz="12" w:space="0" w:color="auto"/>
            </w:tcBorders>
            <w:vAlign w:val="bottom"/>
          </w:tcPr>
          <w:p w14:paraId="6D955A94" w14:textId="228881E4" w:rsidR="006831C7" w:rsidRPr="00083FBC" w:rsidRDefault="008D1B25" w:rsidP="00B64198">
            <w:pPr>
              <w:jc w:val="right"/>
              <w:rPr>
                <w:rFonts w:ascii="BrowalliaUPC" w:hAnsi="BrowalliaUPC" w:cs="BrowalliaUPC"/>
                <w:color w:val="000000"/>
                <w:cs/>
              </w:rPr>
            </w:pPr>
            <w:r w:rsidRPr="00083FBC">
              <w:rPr>
                <w:rFonts w:ascii="BrowalliaUPC" w:hAnsi="BrowalliaUPC" w:cs="BrowalliaUPC"/>
                <w:color w:val="000000"/>
              </w:rPr>
              <w:t>-</w:t>
            </w:r>
          </w:p>
        </w:tc>
        <w:tc>
          <w:tcPr>
            <w:tcW w:w="238" w:type="dxa"/>
            <w:vAlign w:val="bottom"/>
          </w:tcPr>
          <w:p w14:paraId="15C0D5C8" w14:textId="77777777" w:rsidR="006831C7" w:rsidRPr="00083FBC" w:rsidRDefault="006831C7" w:rsidP="006831C7">
            <w:pPr>
              <w:tabs>
                <w:tab w:val="decimal" w:pos="702"/>
              </w:tabs>
              <w:jc w:val="right"/>
              <w:rPr>
                <w:rFonts w:ascii="BrowalliaUPC" w:hAnsi="BrowalliaUPC" w:cs="BrowalliaUPC"/>
                <w:color w:val="000000"/>
              </w:rPr>
            </w:pPr>
          </w:p>
        </w:tc>
        <w:tc>
          <w:tcPr>
            <w:tcW w:w="1355" w:type="dxa"/>
            <w:tcBorders>
              <w:top w:val="single" w:sz="4" w:space="0" w:color="auto"/>
              <w:bottom w:val="single" w:sz="12" w:space="0" w:color="auto"/>
            </w:tcBorders>
            <w:vAlign w:val="bottom"/>
          </w:tcPr>
          <w:p w14:paraId="21D6106E" w14:textId="7799C7E9" w:rsidR="006831C7" w:rsidRPr="00083FBC" w:rsidRDefault="006831C7" w:rsidP="00F32923">
            <w:pPr>
              <w:jc w:val="right"/>
              <w:rPr>
                <w:rFonts w:ascii="BrowalliaUPC" w:hAnsi="BrowalliaUPC" w:cs="BrowalliaUPC"/>
                <w:color w:val="000000"/>
              </w:rPr>
            </w:pPr>
            <w:r w:rsidRPr="00083FBC">
              <w:rPr>
                <w:rFonts w:ascii="BrowalliaUPC" w:hAnsi="BrowalliaUPC" w:cs="BrowalliaUPC"/>
                <w:color w:val="000000"/>
              </w:rPr>
              <w:t>18,949</w:t>
            </w:r>
          </w:p>
        </w:tc>
      </w:tr>
    </w:tbl>
    <w:p w14:paraId="7BDEFAF9" w14:textId="77777777" w:rsidR="00C260E4" w:rsidRPr="00083FBC" w:rsidRDefault="00C260E4" w:rsidP="004B3FD2">
      <w:pPr>
        <w:jc w:val="thaiDistribute"/>
        <w:rPr>
          <w:rFonts w:ascii="BrowalliaUPC" w:hAnsi="BrowalliaUPC" w:cs="BrowalliaUPC"/>
        </w:rPr>
      </w:pPr>
    </w:p>
    <w:p w14:paraId="7D116008" w14:textId="26886A04" w:rsidR="007E09D4" w:rsidRPr="00083FBC" w:rsidRDefault="007E09D4" w:rsidP="007E09D4">
      <w:pPr>
        <w:ind w:left="441"/>
        <w:jc w:val="thaiDistribute"/>
        <w:rPr>
          <w:rFonts w:ascii="BrowalliaUPC" w:hAnsi="BrowalliaUPC" w:cs="BrowalliaUPC"/>
        </w:rPr>
      </w:pPr>
      <w:r w:rsidRPr="00083FBC">
        <w:rPr>
          <w:rFonts w:ascii="BrowalliaUPC" w:hAnsi="BrowalliaUPC" w:cs="BrowalliaUPC"/>
          <w:cs/>
        </w:rPr>
        <w:t>รายการเคลื่อนไหวของเงินกู้ยืมระยะสั้น</w:t>
      </w:r>
      <w:r w:rsidR="004B0D94" w:rsidRPr="00083FBC">
        <w:rPr>
          <w:rFonts w:ascii="BrowalliaUPC" w:hAnsi="BrowalliaUPC" w:cs="BrowalliaUPC"/>
          <w:cs/>
        </w:rPr>
        <w:t>จาก</w:t>
      </w:r>
      <w:r w:rsidRPr="00083FBC">
        <w:rPr>
          <w:rFonts w:ascii="BrowalliaUPC" w:hAnsi="BrowalliaUPC" w:cs="BrowalliaUPC"/>
          <w:cs/>
        </w:rPr>
        <w:t>บริษัท</w:t>
      </w:r>
      <w:r w:rsidR="004B0D94" w:rsidRPr="00083FBC">
        <w:rPr>
          <w:rFonts w:ascii="BrowalliaUPC" w:hAnsi="BrowalliaUPC" w:cs="BrowalliaUPC"/>
          <w:cs/>
        </w:rPr>
        <w:t>หลักทรัพย์</w:t>
      </w:r>
      <w:r w:rsidRPr="00083FBC">
        <w:rPr>
          <w:rFonts w:ascii="BrowalliaUPC" w:hAnsi="BrowalliaUPC" w:cs="BrowalliaUPC"/>
        </w:rPr>
        <w:t xml:space="preserve"> </w:t>
      </w:r>
      <w:r w:rsidRPr="00083FBC">
        <w:rPr>
          <w:rFonts w:ascii="BrowalliaUPC" w:hAnsi="BrowalliaUPC" w:cs="BrowalliaUPC"/>
          <w:cs/>
        </w:rPr>
        <w:t xml:space="preserve">สำหรับงวดสามเดือนสิ้นสุดวันที่ </w:t>
      </w:r>
      <w:r w:rsidRPr="00083FBC">
        <w:rPr>
          <w:rFonts w:ascii="BrowalliaUPC" w:hAnsi="BrowalliaUPC" w:cs="BrowalliaUPC"/>
        </w:rPr>
        <w:t>31</w:t>
      </w:r>
      <w:r w:rsidRPr="00083FBC">
        <w:rPr>
          <w:rFonts w:ascii="BrowalliaUPC" w:hAnsi="BrowalliaUPC" w:cs="BrowalliaUPC"/>
          <w:cs/>
        </w:rPr>
        <w:t xml:space="preserve"> มีนาคม</w:t>
      </w:r>
      <w:r w:rsidRPr="00083FBC">
        <w:rPr>
          <w:rFonts w:ascii="BrowalliaUPC" w:hAnsi="BrowalliaUPC" w:cs="BrowalliaUPC"/>
        </w:rPr>
        <w:t xml:space="preserve"> 2565 </w:t>
      </w:r>
      <w:r w:rsidRPr="00083FBC">
        <w:rPr>
          <w:rFonts w:ascii="BrowalliaUPC" w:hAnsi="BrowalliaUPC" w:cs="BrowalliaUPC"/>
          <w:cs/>
        </w:rPr>
        <w:t>ดังนี้</w:t>
      </w:r>
    </w:p>
    <w:p w14:paraId="1E9E07A6" w14:textId="77777777" w:rsidR="007E09D4" w:rsidRPr="00083FBC" w:rsidRDefault="007E09D4" w:rsidP="007E09D4">
      <w:pPr>
        <w:ind w:left="441"/>
        <w:jc w:val="thaiDistribute"/>
        <w:rPr>
          <w:rFonts w:ascii="BrowalliaUPC" w:hAnsi="BrowalliaUPC" w:cs="BrowalliaUPC"/>
        </w:rPr>
      </w:pPr>
    </w:p>
    <w:tbl>
      <w:tblPr>
        <w:tblW w:w="9085" w:type="dxa"/>
        <w:tblInd w:w="322" w:type="dxa"/>
        <w:tblLayout w:type="fixed"/>
        <w:tblLook w:val="01E0" w:firstRow="1" w:lastRow="1" w:firstColumn="1" w:lastColumn="1" w:noHBand="0" w:noVBand="0"/>
      </w:tblPr>
      <w:tblGrid>
        <w:gridCol w:w="3222"/>
        <w:gridCol w:w="1276"/>
        <w:gridCol w:w="236"/>
        <w:gridCol w:w="1187"/>
        <w:gridCol w:w="237"/>
        <w:gridCol w:w="1303"/>
        <w:gridCol w:w="236"/>
        <w:gridCol w:w="1388"/>
      </w:tblGrid>
      <w:tr w:rsidR="007E09D4" w:rsidRPr="00083FBC" w14:paraId="62365FE7" w14:textId="77777777" w:rsidTr="00C75B7B">
        <w:tc>
          <w:tcPr>
            <w:tcW w:w="3222" w:type="dxa"/>
          </w:tcPr>
          <w:p w14:paraId="2F981EC8" w14:textId="77777777" w:rsidR="007E09D4" w:rsidRPr="00083FBC" w:rsidRDefault="007E09D4" w:rsidP="00205DD0">
            <w:pPr>
              <w:tabs>
                <w:tab w:val="left" w:pos="900"/>
              </w:tabs>
              <w:ind w:right="43"/>
              <w:jc w:val="center"/>
              <w:rPr>
                <w:rFonts w:ascii="BrowalliaUPC" w:hAnsi="BrowalliaUPC" w:cs="BrowalliaUPC"/>
                <w:sz w:val="22"/>
                <w:szCs w:val="22"/>
                <w:u w:val="single"/>
                <w:cs/>
              </w:rPr>
            </w:pPr>
          </w:p>
        </w:tc>
        <w:tc>
          <w:tcPr>
            <w:tcW w:w="5863" w:type="dxa"/>
            <w:gridSpan w:val="7"/>
            <w:vAlign w:val="bottom"/>
          </w:tcPr>
          <w:p w14:paraId="79E1B053" w14:textId="70B85BF4" w:rsidR="007E09D4" w:rsidRPr="00083FBC" w:rsidRDefault="007E09D4" w:rsidP="00205DD0">
            <w:pPr>
              <w:ind w:left="-105" w:right="-95"/>
              <w:jc w:val="right"/>
              <w:rPr>
                <w:rFonts w:ascii="BrowalliaUPC" w:hAnsi="BrowalliaUPC" w:cs="BrowalliaUPC"/>
                <w:cs/>
              </w:rPr>
            </w:pPr>
            <w:r w:rsidRPr="00083FBC">
              <w:rPr>
                <w:rFonts w:ascii="BrowalliaUPC" w:hAnsi="BrowalliaUPC" w:cs="BrowalliaUPC"/>
                <w:cs/>
              </w:rPr>
              <w:t xml:space="preserve">(หน่วย : </w:t>
            </w:r>
            <w:r w:rsidR="00175D68" w:rsidRPr="00083FBC">
              <w:rPr>
                <w:rFonts w:ascii="BrowalliaUPC" w:hAnsi="BrowalliaUPC" w:cs="BrowalliaUPC"/>
                <w:cs/>
                <w:lang w:val="en-GB"/>
              </w:rPr>
              <w:t>พัน</w:t>
            </w:r>
            <w:r w:rsidRPr="00083FBC">
              <w:rPr>
                <w:rFonts w:ascii="BrowalliaUPC" w:hAnsi="BrowalliaUPC" w:cs="BrowalliaUPC"/>
                <w:cs/>
              </w:rPr>
              <w:t>บาท)</w:t>
            </w:r>
          </w:p>
        </w:tc>
      </w:tr>
      <w:tr w:rsidR="007E09D4" w:rsidRPr="00083FBC" w14:paraId="4601BE0D" w14:textId="77777777" w:rsidTr="00C75B7B">
        <w:tc>
          <w:tcPr>
            <w:tcW w:w="3222" w:type="dxa"/>
          </w:tcPr>
          <w:p w14:paraId="5B0A1594" w14:textId="77777777" w:rsidR="007E09D4" w:rsidRPr="00083FBC" w:rsidRDefault="007E09D4" w:rsidP="00205DD0">
            <w:pPr>
              <w:tabs>
                <w:tab w:val="left" w:pos="900"/>
              </w:tabs>
              <w:ind w:right="43"/>
              <w:jc w:val="center"/>
              <w:rPr>
                <w:rFonts w:ascii="BrowalliaUPC" w:hAnsi="BrowalliaUPC" w:cs="BrowalliaUPC"/>
                <w:u w:val="single"/>
              </w:rPr>
            </w:pPr>
          </w:p>
        </w:tc>
        <w:tc>
          <w:tcPr>
            <w:tcW w:w="5863" w:type="dxa"/>
            <w:gridSpan w:val="7"/>
            <w:tcBorders>
              <w:bottom w:val="single" w:sz="4" w:space="0" w:color="auto"/>
            </w:tcBorders>
            <w:vAlign w:val="bottom"/>
          </w:tcPr>
          <w:p w14:paraId="2CEAC7DA" w14:textId="5FF0B516" w:rsidR="007E09D4" w:rsidRPr="00083FBC" w:rsidRDefault="000C03AB" w:rsidP="00205DD0">
            <w:pPr>
              <w:ind w:left="-105" w:right="-108"/>
              <w:jc w:val="center"/>
              <w:rPr>
                <w:rFonts w:ascii="BrowalliaUPC" w:hAnsi="BrowalliaUPC" w:cs="BrowalliaUPC"/>
                <w:cs/>
              </w:rPr>
            </w:pPr>
            <w:r w:rsidRPr="00083FBC">
              <w:rPr>
                <w:rFonts w:ascii="BrowalliaUPC" w:hAnsi="BrowalliaUPC" w:cs="BrowalliaUPC"/>
                <w:cs/>
              </w:rPr>
              <w:t>งบการเงินรวมและ</w:t>
            </w:r>
            <w:r w:rsidR="007E09D4" w:rsidRPr="00083FBC">
              <w:rPr>
                <w:rFonts w:ascii="BrowalliaUPC" w:hAnsi="BrowalliaUPC" w:cs="BrowalliaUPC"/>
                <w:cs/>
              </w:rPr>
              <w:t>งบการเงินเฉพาะของบริษัท</w:t>
            </w:r>
          </w:p>
        </w:tc>
      </w:tr>
      <w:tr w:rsidR="00A02FBE" w:rsidRPr="00083FBC" w14:paraId="008BF46C" w14:textId="77777777" w:rsidTr="00C75B7B">
        <w:tc>
          <w:tcPr>
            <w:tcW w:w="3222" w:type="dxa"/>
          </w:tcPr>
          <w:p w14:paraId="4BE4D9FB" w14:textId="77777777" w:rsidR="007E09D4" w:rsidRPr="00083FBC" w:rsidRDefault="007E09D4" w:rsidP="00205DD0">
            <w:pPr>
              <w:tabs>
                <w:tab w:val="left" w:pos="175"/>
              </w:tabs>
              <w:ind w:right="43"/>
              <w:rPr>
                <w:rFonts w:ascii="BrowalliaUPC" w:hAnsi="BrowalliaUPC" w:cs="BrowalliaUPC"/>
                <w:u w:val="single"/>
              </w:rPr>
            </w:pPr>
          </w:p>
        </w:tc>
        <w:tc>
          <w:tcPr>
            <w:tcW w:w="1276" w:type="dxa"/>
            <w:tcBorders>
              <w:top w:val="single" w:sz="4" w:space="0" w:color="auto"/>
              <w:bottom w:val="single" w:sz="4" w:space="0" w:color="auto"/>
            </w:tcBorders>
          </w:tcPr>
          <w:p w14:paraId="258B432F" w14:textId="77777777" w:rsidR="007E09D4" w:rsidRPr="00083FBC" w:rsidRDefault="007E09D4" w:rsidP="00205DD0">
            <w:pPr>
              <w:ind w:left="-46" w:right="-45"/>
              <w:jc w:val="center"/>
              <w:rPr>
                <w:rFonts w:ascii="BrowalliaUPC" w:hAnsi="BrowalliaUPC" w:cs="BrowalliaUPC"/>
              </w:rPr>
            </w:pPr>
            <w:r w:rsidRPr="00083FBC">
              <w:rPr>
                <w:rFonts w:ascii="BrowalliaUPC" w:hAnsi="BrowalliaUPC" w:cs="BrowalliaUPC"/>
              </w:rPr>
              <w:t>1</w:t>
            </w:r>
            <w:r w:rsidRPr="00083FBC">
              <w:rPr>
                <w:rFonts w:ascii="BrowalliaUPC" w:hAnsi="BrowalliaUPC" w:cs="BrowalliaUPC"/>
                <w:cs/>
              </w:rPr>
              <w:t xml:space="preserve"> มกราคม </w:t>
            </w:r>
          </w:p>
          <w:p w14:paraId="6A9D231C" w14:textId="77777777" w:rsidR="007E09D4" w:rsidRPr="00083FBC" w:rsidRDefault="007E09D4" w:rsidP="00205DD0">
            <w:pPr>
              <w:ind w:left="-46" w:right="-45"/>
              <w:jc w:val="center"/>
              <w:rPr>
                <w:rFonts w:ascii="BrowalliaUPC" w:hAnsi="BrowalliaUPC" w:cs="BrowalliaUPC"/>
              </w:rPr>
            </w:pPr>
            <w:r w:rsidRPr="00083FBC">
              <w:rPr>
                <w:rFonts w:ascii="BrowalliaUPC" w:hAnsi="BrowalliaUPC" w:cs="BrowalliaUPC"/>
              </w:rPr>
              <w:t>256</w:t>
            </w:r>
            <w:r w:rsidRPr="00083FBC">
              <w:rPr>
                <w:rFonts w:ascii="BrowalliaUPC" w:hAnsi="BrowalliaUPC" w:cs="BrowalliaUPC"/>
                <w:cs/>
              </w:rPr>
              <w:t>5</w:t>
            </w:r>
          </w:p>
        </w:tc>
        <w:tc>
          <w:tcPr>
            <w:tcW w:w="236" w:type="dxa"/>
            <w:tcBorders>
              <w:top w:val="single" w:sz="4" w:space="0" w:color="auto"/>
            </w:tcBorders>
          </w:tcPr>
          <w:p w14:paraId="2958DC7D" w14:textId="77777777" w:rsidR="007E09D4" w:rsidRPr="00083FBC" w:rsidRDefault="007E09D4" w:rsidP="00205DD0">
            <w:pPr>
              <w:ind w:left="-46" w:right="-45"/>
              <w:jc w:val="both"/>
              <w:rPr>
                <w:rFonts w:ascii="BrowalliaUPC" w:hAnsi="BrowalliaUPC" w:cs="BrowalliaUPC"/>
              </w:rPr>
            </w:pPr>
          </w:p>
        </w:tc>
        <w:tc>
          <w:tcPr>
            <w:tcW w:w="1187" w:type="dxa"/>
            <w:tcBorders>
              <w:top w:val="single" w:sz="4" w:space="0" w:color="auto"/>
              <w:bottom w:val="single" w:sz="4" w:space="0" w:color="auto"/>
            </w:tcBorders>
          </w:tcPr>
          <w:p w14:paraId="510F6FCA" w14:textId="77777777" w:rsidR="007E09D4" w:rsidRPr="00083FBC" w:rsidRDefault="007E09D4" w:rsidP="00205DD0">
            <w:pPr>
              <w:tabs>
                <w:tab w:val="decimal" w:pos="1212"/>
              </w:tabs>
              <w:jc w:val="center"/>
              <w:rPr>
                <w:rFonts w:ascii="BrowalliaUPC" w:hAnsi="BrowalliaUPC" w:cs="BrowalliaUPC"/>
              </w:rPr>
            </w:pPr>
          </w:p>
          <w:p w14:paraId="5840840E" w14:textId="77777777" w:rsidR="007E09D4" w:rsidRPr="00083FBC" w:rsidRDefault="007E09D4" w:rsidP="00205DD0">
            <w:pPr>
              <w:ind w:left="-46" w:right="-45"/>
              <w:jc w:val="center"/>
              <w:rPr>
                <w:rFonts w:ascii="BrowalliaUPC" w:hAnsi="BrowalliaUPC" w:cs="BrowalliaUPC"/>
                <w:cs/>
              </w:rPr>
            </w:pPr>
            <w:r w:rsidRPr="00083FBC">
              <w:rPr>
                <w:rFonts w:ascii="BrowalliaUPC" w:hAnsi="BrowalliaUPC" w:cs="BrowalliaUPC"/>
                <w:cs/>
              </w:rPr>
              <w:t>เพิ่มขึ้น</w:t>
            </w:r>
          </w:p>
        </w:tc>
        <w:tc>
          <w:tcPr>
            <w:tcW w:w="237" w:type="dxa"/>
            <w:tcBorders>
              <w:top w:val="single" w:sz="4" w:space="0" w:color="auto"/>
            </w:tcBorders>
          </w:tcPr>
          <w:p w14:paraId="3E16E79A" w14:textId="77777777" w:rsidR="007E09D4" w:rsidRPr="00083FBC" w:rsidRDefault="007E09D4" w:rsidP="00205DD0">
            <w:pPr>
              <w:ind w:left="-46" w:right="-45"/>
              <w:jc w:val="both"/>
              <w:rPr>
                <w:rFonts w:ascii="BrowalliaUPC" w:hAnsi="BrowalliaUPC" w:cs="BrowalliaUPC"/>
              </w:rPr>
            </w:pPr>
          </w:p>
        </w:tc>
        <w:tc>
          <w:tcPr>
            <w:tcW w:w="1303" w:type="dxa"/>
            <w:tcBorders>
              <w:top w:val="single" w:sz="4" w:space="0" w:color="auto"/>
              <w:bottom w:val="single" w:sz="4" w:space="0" w:color="auto"/>
            </w:tcBorders>
          </w:tcPr>
          <w:p w14:paraId="0FBFC29C" w14:textId="77777777" w:rsidR="007E09D4" w:rsidRPr="00083FBC" w:rsidRDefault="007E09D4" w:rsidP="00205DD0">
            <w:pPr>
              <w:ind w:left="-46" w:right="-45"/>
              <w:jc w:val="center"/>
              <w:rPr>
                <w:rFonts w:ascii="BrowalliaUPC" w:hAnsi="BrowalliaUPC" w:cs="BrowalliaUPC"/>
              </w:rPr>
            </w:pPr>
          </w:p>
          <w:p w14:paraId="4A998EF9" w14:textId="77777777" w:rsidR="007E09D4" w:rsidRPr="00083FBC" w:rsidRDefault="007E09D4" w:rsidP="00205DD0">
            <w:pPr>
              <w:ind w:left="-46" w:right="-45"/>
              <w:jc w:val="center"/>
              <w:rPr>
                <w:rFonts w:ascii="BrowalliaUPC" w:hAnsi="BrowalliaUPC" w:cs="BrowalliaUPC"/>
                <w:cs/>
              </w:rPr>
            </w:pPr>
            <w:r w:rsidRPr="00083FBC">
              <w:rPr>
                <w:rFonts w:ascii="BrowalliaUPC" w:hAnsi="BrowalliaUPC" w:cs="BrowalliaUPC"/>
                <w:cs/>
              </w:rPr>
              <w:t>ลดลง</w:t>
            </w:r>
          </w:p>
        </w:tc>
        <w:tc>
          <w:tcPr>
            <w:tcW w:w="236" w:type="dxa"/>
            <w:tcBorders>
              <w:top w:val="single" w:sz="4" w:space="0" w:color="auto"/>
            </w:tcBorders>
          </w:tcPr>
          <w:p w14:paraId="000EB80F" w14:textId="77777777" w:rsidR="007E09D4" w:rsidRPr="00083FBC" w:rsidRDefault="007E09D4" w:rsidP="00205DD0">
            <w:pPr>
              <w:ind w:left="-46" w:right="-45"/>
              <w:jc w:val="both"/>
              <w:rPr>
                <w:rFonts w:ascii="BrowalliaUPC" w:hAnsi="BrowalliaUPC" w:cs="BrowalliaUPC"/>
              </w:rPr>
            </w:pPr>
          </w:p>
        </w:tc>
        <w:tc>
          <w:tcPr>
            <w:tcW w:w="1388" w:type="dxa"/>
            <w:tcBorders>
              <w:top w:val="single" w:sz="4" w:space="0" w:color="auto"/>
              <w:bottom w:val="single" w:sz="4" w:space="0" w:color="auto"/>
            </w:tcBorders>
          </w:tcPr>
          <w:p w14:paraId="4FB7C382" w14:textId="77777777" w:rsidR="007E09D4" w:rsidRPr="00083FBC" w:rsidRDefault="007E09D4" w:rsidP="00205DD0">
            <w:pPr>
              <w:ind w:left="-108" w:right="-104"/>
              <w:jc w:val="center"/>
              <w:rPr>
                <w:rFonts w:ascii="BrowalliaUPC" w:hAnsi="BrowalliaUPC" w:cs="BrowalliaUPC"/>
                <w:spacing w:val="-2"/>
              </w:rPr>
            </w:pPr>
            <w:r w:rsidRPr="00083FBC">
              <w:rPr>
                <w:rFonts w:ascii="BrowalliaUPC" w:hAnsi="BrowalliaUPC" w:cs="BrowalliaUPC"/>
                <w:spacing w:val="-2"/>
              </w:rPr>
              <w:t xml:space="preserve">31 </w:t>
            </w:r>
            <w:r w:rsidRPr="00083FBC">
              <w:rPr>
                <w:rFonts w:ascii="BrowalliaUPC" w:hAnsi="BrowalliaUPC" w:cs="BrowalliaUPC"/>
                <w:spacing w:val="-2"/>
                <w:cs/>
              </w:rPr>
              <w:t>มีนาคม</w:t>
            </w:r>
          </w:p>
          <w:p w14:paraId="57D42493" w14:textId="77777777" w:rsidR="007E09D4" w:rsidRPr="00083FBC" w:rsidRDefault="007E09D4" w:rsidP="00205DD0">
            <w:pPr>
              <w:jc w:val="center"/>
              <w:rPr>
                <w:rFonts w:ascii="BrowalliaUPC" w:hAnsi="BrowalliaUPC" w:cs="BrowalliaUPC"/>
                <w:cs/>
              </w:rPr>
            </w:pPr>
            <w:r w:rsidRPr="00083FBC">
              <w:rPr>
                <w:rFonts w:ascii="BrowalliaUPC" w:hAnsi="BrowalliaUPC" w:cs="BrowalliaUPC"/>
              </w:rPr>
              <w:t>2565</w:t>
            </w:r>
          </w:p>
        </w:tc>
      </w:tr>
      <w:tr w:rsidR="00A02FBE" w:rsidRPr="00083FBC" w14:paraId="14BB5265" w14:textId="77777777" w:rsidTr="00C75B7B">
        <w:trPr>
          <w:trHeight w:val="301"/>
        </w:trPr>
        <w:tc>
          <w:tcPr>
            <w:tcW w:w="3222" w:type="dxa"/>
            <w:vAlign w:val="bottom"/>
          </w:tcPr>
          <w:p w14:paraId="142C7E9F" w14:textId="77777777" w:rsidR="007E09D4" w:rsidRPr="00083FBC" w:rsidRDefault="007E09D4" w:rsidP="00205DD0">
            <w:pPr>
              <w:ind w:left="522" w:right="43" w:hanging="522"/>
              <w:rPr>
                <w:rFonts w:ascii="BrowalliaUPC" w:hAnsi="BrowalliaUPC" w:cs="BrowalliaUPC"/>
                <w:sz w:val="20"/>
                <w:szCs w:val="20"/>
                <w:u w:val="single"/>
                <w:cs/>
              </w:rPr>
            </w:pPr>
          </w:p>
        </w:tc>
        <w:tc>
          <w:tcPr>
            <w:tcW w:w="1276" w:type="dxa"/>
          </w:tcPr>
          <w:p w14:paraId="0A0253C3" w14:textId="77777777" w:rsidR="007E09D4" w:rsidRPr="00083FBC" w:rsidRDefault="007E09D4" w:rsidP="00205DD0">
            <w:pPr>
              <w:ind w:left="-90"/>
              <w:jc w:val="right"/>
              <w:rPr>
                <w:rFonts w:ascii="BrowalliaUPC" w:hAnsi="BrowalliaUPC" w:cs="BrowalliaUPC"/>
                <w:sz w:val="20"/>
                <w:szCs w:val="20"/>
              </w:rPr>
            </w:pPr>
          </w:p>
        </w:tc>
        <w:tc>
          <w:tcPr>
            <w:tcW w:w="236" w:type="dxa"/>
          </w:tcPr>
          <w:p w14:paraId="16540F16" w14:textId="77777777" w:rsidR="007E09D4" w:rsidRPr="00083FBC" w:rsidRDefault="007E09D4" w:rsidP="00205DD0">
            <w:pPr>
              <w:tabs>
                <w:tab w:val="left" w:pos="900"/>
              </w:tabs>
              <w:ind w:right="43"/>
              <w:jc w:val="right"/>
              <w:rPr>
                <w:rFonts w:ascii="BrowalliaUPC" w:hAnsi="BrowalliaUPC" w:cs="BrowalliaUPC"/>
                <w:sz w:val="20"/>
                <w:szCs w:val="20"/>
                <w:u w:val="single"/>
              </w:rPr>
            </w:pPr>
          </w:p>
        </w:tc>
        <w:tc>
          <w:tcPr>
            <w:tcW w:w="1187" w:type="dxa"/>
            <w:vAlign w:val="bottom"/>
          </w:tcPr>
          <w:p w14:paraId="31D37368" w14:textId="77777777" w:rsidR="007E09D4" w:rsidRPr="00083FBC" w:rsidRDefault="007E09D4" w:rsidP="00205DD0">
            <w:pPr>
              <w:ind w:left="-90"/>
              <w:jc w:val="right"/>
              <w:rPr>
                <w:rFonts w:ascii="BrowalliaUPC" w:hAnsi="BrowalliaUPC" w:cs="BrowalliaUPC"/>
                <w:sz w:val="20"/>
                <w:szCs w:val="20"/>
                <w:cs/>
              </w:rPr>
            </w:pPr>
          </w:p>
        </w:tc>
        <w:tc>
          <w:tcPr>
            <w:tcW w:w="237" w:type="dxa"/>
          </w:tcPr>
          <w:p w14:paraId="17FF25A7" w14:textId="77777777" w:rsidR="007E09D4" w:rsidRPr="00083FBC" w:rsidRDefault="007E09D4" w:rsidP="00205DD0">
            <w:pPr>
              <w:tabs>
                <w:tab w:val="left" w:pos="900"/>
              </w:tabs>
              <w:ind w:right="43"/>
              <w:jc w:val="right"/>
              <w:rPr>
                <w:rFonts w:ascii="BrowalliaUPC" w:hAnsi="BrowalliaUPC" w:cs="BrowalliaUPC"/>
                <w:sz w:val="20"/>
                <w:szCs w:val="20"/>
                <w:u w:val="single"/>
              </w:rPr>
            </w:pPr>
          </w:p>
        </w:tc>
        <w:tc>
          <w:tcPr>
            <w:tcW w:w="1303" w:type="dxa"/>
          </w:tcPr>
          <w:p w14:paraId="325430BA" w14:textId="77777777" w:rsidR="007E09D4" w:rsidRPr="00083FBC" w:rsidRDefault="007E09D4" w:rsidP="00205DD0">
            <w:pPr>
              <w:ind w:left="-90"/>
              <w:jc w:val="center"/>
              <w:rPr>
                <w:rFonts w:ascii="BrowalliaUPC" w:hAnsi="BrowalliaUPC" w:cs="BrowalliaUPC"/>
                <w:sz w:val="20"/>
                <w:szCs w:val="20"/>
                <w:cs/>
              </w:rPr>
            </w:pPr>
          </w:p>
        </w:tc>
        <w:tc>
          <w:tcPr>
            <w:tcW w:w="236" w:type="dxa"/>
          </w:tcPr>
          <w:p w14:paraId="62DE227A" w14:textId="77777777" w:rsidR="007E09D4" w:rsidRPr="00083FBC" w:rsidRDefault="007E09D4" w:rsidP="00205DD0">
            <w:pPr>
              <w:tabs>
                <w:tab w:val="left" w:pos="900"/>
              </w:tabs>
              <w:ind w:right="43"/>
              <w:jc w:val="center"/>
              <w:rPr>
                <w:rFonts w:ascii="BrowalliaUPC" w:hAnsi="BrowalliaUPC" w:cs="BrowalliaUPC"/>
                <w:sz w:val="20"/>
                <w:szCs w:val="20"/>
                <w:u w:val="single"/>
              </w:rPr>
            </w:pPr>
          </w:p>
        </w:tc>
        <w:tc>
          <w:tcPr>
            <w:tcW w:w="1388" w:type="dxa"/>
          </w:tcPr>
          <w:p w14:paraId="7EDD8EC7" w14:textId="77777777" w:rsidR="007E09D4" w:rsidRPr="00083FBC" w:rsidRDefault="007E09D4" w:rsidP="00205DD0">
            <w:pPr>
              <w:ind w:left="-90"/>
              <w:jc w:val="right"/>
              <w:rPr>
                <w:rFonts w:ascii="BrowalliaUPC" w:hAnsi="BrowalliaUPC" w:cs="BrowalliaUPC"/>
                <w:sz w:val="20"/>
                <w:szCs w:val="20"/>
                <w:cs/>
              </w:rPr>
            </w:pPr>
          </w:p>
        </w:tc>
      </w:tr>
      <w:tr w:rsidR="00D428AE" w:rsidRPr="00083FBC" w14:paraId="10DA02C7" w14:textId="77777777" w:rsidTr="0009324C">
        <w:tc>
          <w:tcPr>
            <w:tcW w:w="4498" w:type="dxa"/>
            <w:gridSpan w:val="2"/>
          </w:tcPr>
          <w:p w14:paraId="6F361269" w14:textId="35C2E531" w:rsidR="00D428AE" w:rsidRPr="00083FBC" w:rsidRDefault="00D428AE" w:rsidP="00D428AE">
            <w:pPr>
              <w:ind w:left="-1"/>
              <w:rPr>
                <w:rFonts w:ascii="BrowalliaUPC" w:hAnsi="BrowalliaUPC" w:cs="BrowalliaUPC"/>
              </w:rPr>
            </w:pPr>
            <w:r w:rsidRPr="00C75B7B">
              <w:rPr>
                <w:rFonts w:ascii="BrowalliaUPC" w:hAnsi="BrowalliaUPC" w:cs="BrowalliaUPC"/>
                <w:b/>
                <w:bCs/>
                <w:cs/>
              </w:rPr>
              <w:t>เงินกู้ยืมระยะสั้นจากบริษั</w:t>
            </w:r>
            <w:r w:rsidR="00532771">
              <w:rPr>
                <w:rFonts w:ascii="BrowalliaUPC" w:hAnsi="BrowalliaUPC" w:cs="BrowalliaUPC" w:hint="cs"/>
                <w:b/>
                <w:bCs/>
                <w:cs/>
              </w:rPr>
              <w:t>ท</w:t>
            </w:r>
            <w:r w:rsidRPr="00C75B7B">
              <w:rPr>
                <w:rFonts w:ascii="BrowalliaUPC" w:hAnsi="BrowalliaUPC" w:cs="BrowalliaUPC"/>
                <w:b/>
                <w:bCs/>
                <w:cs/>
              </w:rPr>
              <w:t>หลั</w:t>
            </w:r>
            <w:r>
              <w:rPr>
                <w:rFonts w:ascii="BrowalliaUPC" w:hAnsi="BrowalliaUPC" w:cs="BrowalliaUPC" w:hint="cs"/>
                <w:b/>
                <w:bCs/>
                <w:cs/>
              </w:rPr>
              <w:t>ก</w:t>
            </w:r>
            <w:r w:rsidRPr="00C75B7B">
              <w:rPr>
                <w:rFonts w:ascii="BrowalliaUPC" w:hAnsi="BrowalliaUPC" w:cs="BrowalliaUPC"/>
                <w:b/>
                <w:bCs/>
                <w:cs/>
              </w:rPr>
              <w:t>ทรัพย์</w:t>
            </w:r>
          </w:p>
        </w:tc>
        <w:tc>
          <w:tcPr>
            <w:tcW w:w="236" w:type="dxa"/>
          </w:tcPr>
          <w:p w14:paraId="086D4946" w14:textId="77777777" w:rsidR="00D428AE" w:rsidRPr="00083FBC" w:rsidRDefault="00D428AE" w:rsidP="00205DD0">
            <w:pPr>
              <w:tabs>
                <w:tab w:val="left" w:pos="900"/>
              </w:tabs>
              <w:ind w:right="43"/>
              <w:jc w:val="right"/>
              <w:rPr>
                <w:rFonts w:ascii="BrowalliaUPC" w:hAnsi="BrowalliaUPC" w:cs="BrowalliaUPC"/>
                <w:u w:val="single"/>
              </w:rPr>
            </w:pPr>
          </w:p>
        </w:tc>
        <w:tc>
          <w:tcPr>
            <w:tcW w:w="1187" w:type="dxa"/>
            <w:vAlign w:val="bottom"/>
          </w:tcPr>
          <w:p w14:paraId="63A0B11C" w14:textId="77777777" w:rsidR="00D428AE" w:rsidRPr="00083FBC" w:rsidRDefault="00D428AE" w:rsidP="00205DD0">
            <w:pPr>
              <w:ind w:left="-90"/>
              <w:jc w:val="right"/>
              <w:rPr>
                <w:rFonts w:ascii="BrowalliaUPC" w:hAnsi="BrowalliaUPC" w:cs="BrowalliaUPC"/>
                <w:cs/>
              </w:rPr>
            </w:pPr>
          </w:p>
        </w:tc>
        <w:tc>
          <w:tcPr>
            <w:tcW w:w="237" w:type="dxa"/>
          </w:tcPr>
          <w:p w14:paraId="26B75F3B" w14:textId="77777777" w:rsidR="00D428AE" w:rsidRPr="00083FBC" w:rsidRDefault="00D428AE" w:rsidP="00205DD0">
            <w:pPr>
              <w:tabs>
                <w:tab w:val="left" w:pos="900"/>
              </w:tabs>
              <w:ind w:right="43"/>
              <w:jc w:val="right"/>
              <w:rPr>
                <w:rFonts w:ascii="BrowalliaUPC" w:hAnsi="BrowalliaUPC" w:cs="BrowalliaUPC"/>
                <w:u w:val="single"/>
              </w:rPr>
            </w:pPr>
          </w:p>
        </w:tc>
        <w:tc>
          <w:tcPr>
            <w:tcW w:w="1303" w:type="dxa"/>
          </w:tcPr>
          <w:p w14:paraId="63CD2F07" w14:textId="77777777" w:rsidR="00D428AE" w:rsidRPr="00083FBC" w:rsidRDefault="00D428AE" w:rsidP="00205DD0">
            <w:pPr>
              <w:ind w:left="-90"/>
              <w:jc w:val="center"/>
              <w:rPr>
                <w:rFonts w:ascii="BrowalliaUPC" w:hAnsi="BrowalliaUPC" w:cs="BrowalliaUPC"/>
                <w:cs/>
              </w:rPr>
            </w:pPr>
          </w:p>
        </w:tc>
        <w:tc>
          <w:tcPr>
            <w:tcW w:w="236" w:type="dxa"/>
          </w:tcPr>
          <w:p w14:paraId="5191FC27" w14:textId="77777777" w:rsidR="00D428AE" w:rsidRPr="00083FBC" w:rsidRDefault="00D428AE" w:rsidP="00205DD0">
            <w:pPr>
              <w:tabs>
                <w:tab w:val="left" w:pos="900"/>
              </w:tabs>
              <w:ind w:right="43"/>
              <w:jc w:val="center"/>
              <w:rPr>
                <w:rFonts w:ascii="BrowalliaUPC" w:hAnsi="BrowalliaUPC" w:cs="BrowalliaUPC"/>
                <w:u w:val="single"/>
              </w:rPr>
            </w:pPr>
          </w:p>
        </w:tc>
        <w:tc>
          <w:tcPr>
            <w:tcW w:w="1388" w:type="dxa"/>
          </w:tcPr>
          <w:p w14:paraId="6883517C" w14:textId="77777777" w:rsidR="00D428AE" w:rsidRPr="00083FBC" w:rsidRDefault="00D428AE" w:rsidP="00205DD0">
            <w:pPr>
              <w:ind w:left="-90"/>
              <w:jc w:val="right"/>
              <w:rPr>
                <w:rFonts w:ascii="BrowalliaUPC" w:hAnsi="BrowalliaUPC" w:cs="BrowalliaUPC"/>
                <w:cs/>
              </w:rPr>
            </w:pPr>
          </w:p>
        </w:tc>
      </w:tr>
      <w:tr w:rsidR="00A02FBE" w:rsidRPr="00083FBC" w14:paraId="2CB11F88" w14:textId="77777777" w:rsidTr="00C75B7B">
        <w:tc>
          <w:tcPr>
            <w:tcW w:w="3222" w:type="dxa"/>
          </w:tcPr>
          <w:p w14:paraId="16A94205" w14:textId="0703B474" w:rsidR="007E09D4" w:rsidRPr="00083FBC" w:rsidRDefault="007E09D4" w:rsidP="00205DD0">
            <w:pPr>
              <w:ind w:left="188" w:right="43" w:hanging="522"/>
              <w:rPr>
                <w:rFonts w:ascii="BrowalliaUPC" w:hAnsi="BrowalliaUPC" w:cs="BrowalliaUPC"/>
                <w:u w:val="single"/>
                <w:cs/>
              </w:rPr>
            </w:pPr>
            <w:r w:rsidRPr="00083FBC">
              <w:rPr>
                <w:rFonts w:ascii="BrowalliaUPC" w:hAnsi="BrowalliaUPC" w:cs="BrowalliaUPC"/>
                <w:cs/>
              </w:rPr>
              <w:t xml:space="preserve">         </w:t>
            </w:r>
            <w:r w:rsidR="00EA6131" w:rsidRPr="00083FBC">
              <w:rPr>
                <w:rFonts w:ascii="BrowalliaUPC" w:hAnsi="BrowalliaUPC" w:cs="BrowalliaUPC"/>
                <w:cs/>
              </w:rPr>
              <w:t>ตั๋วแลกเงิน</w:t>
            </w:r>
          </w:p>
        </w:tc>
        <w:tc>
          <w:tcPr>
            <w:tcW w:w="1276" w:type="dxa"/>
          </w:tcPr>
          <w:p w14:paraId="7656765B" w14:textId="4350BF84" w:rsidR="007E09D4" w:rsidRPr="00083FBC" w:rsidRDefault="00DC135D" w:rsidP="00205DD0">
            <w:pPr>
              <w:ind w:left="-90"/>
              <w:jc w:val="right"/>
              <w:rPr>
                <w:rFonts w:ascii="BrowalliaUPC" w:hAnsi="BrowalliaUPC" w:cs="BrowalliaUPC"/>
              </w:rPr>
            </w:pPr>
            <w:r w:rsidRPr="00083FBC">
              <w:rPr>
                <w:rFonts w:ascii="BrowalliaUPC" w:hAnsi="BrowalliaUPC" w:cs="BrowalliaUPC"/>
              </w:rPr>
              <w:t>19,000</w:t>
            </w:r>
          </w:p>
        </w:tc>
        <w:tc>
          <w:tcPr>
            <w:tcW w:w="236" w:type="dxa"/>
          </w:tcPr>
          <w:p w14:paraId="6E077844" w14:textId="77777777" w:rsidR="007E09D4" w:rsidRPr="00083FBC" w:rsidRDefault="007E09D4" w:rsidP="00205DD0">
            <w:pPr>
              <w:tabs>
                <w:tab w:val="left" w:pos="900"/>
              </w:tabs>
              <w:ind w:right="43"/>
              <w:jc w:val="right"/>
              <w:rPr>
                <w:rFonts w:ascii="BrowalliaUPC" w:hAnsi="BrowalliaUPC" w:cs="BrowalliaUPC"/>
                <w:u w:val="single"/>
              </w:rPr>
            </w:pPr>
          </w:p>
        </w:tc>
        <w:tc>
          <w:tcPr>
            <w:tcW w:w="1187" w:type="dxa"/>
            <w:vAlign w:val="bottom"/>
          </w:tcPr>
          <w:p w14:paraId="2F9DC89B" w14:textId="60195220" w:rsidR="007E09D4" w:rsidRPr="00083FBC" w:rsidRDefault="00DE23AD" w:rsidP="00205DD0">
            <w:pPr>
              <w:ind w:left="-90"/>
              <w:jc w:val="right"/>
              <w:rPr>
                <w:rFonts w:ascii="BrowalliaUPC" w:hAnsi="BrowalliaUPC" w:cs="BrowalliaUPC"/>
                <w:cs/>
              </w:rPr>
            </w:pPr>
            <w:r w:rsidRPr="00083FBC">
              <w:rPr>
                <w:rFonts w:ascii="BrowalliaUPC" w:hAnsi="BrowalliaUPC" w:cs="BrowalliaUPC"/>
              </w:rPr>
              <w:t>-</w:t>
            </w:r>
          </w:p>
        </w:tc>
        <w:tc>
          <w:tcPr>
            <w:tcW w:w="237" w:type="dxa"/>
          </w:tcPr>
          <w:p w14:paraId="5325BE8B" w14:textId="77777777" w:rsidR="007E09D4" w:rsidRPr="00083FBC" w:rsidRDefault="007E09D4" w:rsidP="00205DD0">
            <w:pPr>
              <w:tabs>
                <w:tab w:val="left" w:pos="900"/>
              </w:tabs>
              <w:ind w:right="43"/>
              <w:jc w:val="right"/>
              <w:rPr>
                <w:rFonts w:ascii="BrowalliaUPC" w:hAnsi="BrowalliaUPC" w:cs="BrowalliaUPC"/>
                <w:u w:val="single"/>
              </w:rPr>
            </w:pPr>
          </w:p>
        </w:tc>
        <w:tc>
          <w:tcPr>
            <w:tcW w:w="1303" w:type="dxa"/>
          </w:tcPr>
          <w:p w14:paraId="6A0BCB56" w14:textId="47CECEA4" w:rsidR="007E09D4" w:rsidRPr="00083FBC" w:rsidRDefault="00DC135D" w:rsidP="00205DD0">
            <w:pPr>
              <w:ind w:left="-90"/>
              <w:jc w:val="right"/>
              <w:rPr>
                <w:rFonts w:ascii="BrowalliaUPC" w:hAnsi="BrowalliaUPC" w:cs="BrowalliaUPC"/>
                <w:cs/>
              </w:rPr>
            </w:pPr>
            <w:r w:rsidRPr="00083FBC">
              <w:rPr>
                <w:rFonts w:ascii="BrowalliaUPC" w:hAnsi="BrowalliaUPC" w:cs="BrowalliaUPC"/>
              </w:rPr>
              <w:t>(19,000)</w:t>
            </w:r>
          </w:p>
        </w:tc>
        <w:tc>
          <w:tcPr>
            <w:tcW w:w="236" w:type="dxa"/>
          </w:tcPr>
          <w:p w14:paraId="61849136" w14:textId="77777777" w:rsidR="007E09D4" w:rsidRPr="00083FBC" w:rsidRDefault="007E09D4" w:rsidP="00205DD0">
            <w:pPr>
              <w:tabs>
                <w:tab w:val="left" w:pos="900"/>
              </w:tabs>
              <w:ind w:right="43"/>
              <w:jc w:val="center"/>
              <w:rPr>
                <w:rFonts w:ascii="BrowalliaUPC" w:hAnsi="BrowalliaUPC" w:cs="BrowalliaUPC"/>
                <w:u w:val="single"/>
              </w:rPr>
            </w:pPr>
          </w:p>
        </w:tc>
        <w:tc>
          <w:tcPr>
            <w:tcW w:w="1388" w:type="dxa"/>
          </w:tcPr>
          <w:p w14:paraId="35C39ED5" w14:textId="2D3EDA4D" w:rsidR="007E09D4" w:rsidRPr="00083FBC" w:rsidRDefault="00DE23AD" w:rsidP="00205DD0">
            <w:pPr>
              <w:ind w:left="-90"/>
              <w:jc w:val="right"/>
              <w:rPr>
                <w:rFonts w:ascii="BrowalliaUPC" w:hAnsi="BrowalliaUPC" w:cs="BrowalliaUPC"/>
              </w:rPr>
            </w:pPr>
            <w:r w:rsidRPr="00083FBC">
              <w:rPr>
                <w:rFonts w:ascii="BrowalliaUPC" w:hAnsi="BrowalliaUPC" w:cs="BrowalliaUPC"/>
              </w:rPr>
              <w:t>-</w:t>
            </w:r>
          </w:p>
        </w:tc>
      </w:tr>
      <w:tr w:rsidR="00A02FBE" w:rsidRPr="00083FBC" w14:paraId="15C114DC" w14:textId="77777777" w:rsidTr="00C75B7B">
        <w:tc>
          <w:tcPr>
            <w:tcW w:w="3222" w:type="dxa"/>
          </w:tcPr>
          <w:p w14:paraId="22136931" w14:textId="6A640097" w:rsidR="007E09D4" w:rsidRPr="00083FBC" w:rsidRDefault="00EA6131" w:rsidP="00205DD0">
            <w:pPr>
              <w:ind w:left="188" w:right="43" w:firstLine="54"/>
              <w:rPr>
                <w:rFonts w:ascii="BrowalliaUPC" w:hAnsi="BrowalliaUPC" w:cs="BrowalliaUPC"/>
                <w:cs/>
              </w:rPr>
            </w:pPr>
            <w:r w:rsidRPr="00083FBC">
              <w:rPr>
                <w:rFonts w:ascii="BrowalliaUPC" w:hAnsi="BrowalliaUPC" w:cs="BrowalliaUPC"/>
                <w:u w:val="single"/>
                <w:cs/>
              </w:rPr>
              <w:t>หัก</w:t>
            </w:r>
            <w:r w:rsidRPr="00083FBC">
              <w:rPr>
                <w:rFonts w:ascii="BrowalliaUPC" w:hAnsi="BrowalliaUPC" w:cs="BrowalliaUPC"/>
                <w:cs/>
              </w:rPr>
              <w:t xml:space="preserve"> ส่วน</w:t>
            </w:r>
            <w:r w:rsidR="00F067DA" w:rsidRPr="00083FBC">
              <w:rPr>
                <w:rFonts w:ascii="BrowalliaUPC" w:hAnsi="BrowalliaUPC" w:cs="BrowalliaUPC"/>
                <w:cs/>
              </w:rPr>
              <w:t>ล</w:t>
            </w:r>
            <w:r w:rsidRPr="00083FBC">
              <w:rPr>
                <w:rFonts w:ascii="BrowalliaUPC" w:hAnsi="BrowalliaUPC" w:cs="BrowalliaUPC"/>
                <w:cs/>
              </w:rPr>
              <w:t>ดตั๋วแลกเงิน</w:t>
            </w:r>
          </w:p>
        </w:tc>
        <w:tc>
          <w:tcPr>
            <w:tcW w:w="1276" w:type="dxa"/>
          </w:tcPr>
          <w:p w14:paraId="5DB74CE6" w14:textId="70B75222" w:rsidR="007E09D4" w:rsidRPr="00083FBC" w:rsidRDefault="00DC135D" w:rsidP="00205DD0">
            <w:pPr>
              <w:ind w:left="-90"/>
              <w:jc w:val="right"/>
              <w:rPr>
                <w:rFonts w:ascii="BrowalliaUPC" w:hAnsi="BrowalliaUPC" w:cs="BrowalliaUPC"/>
              </w:rPr>
            </w:pPr>
            <w:r w:rsidRPr="00083FBC">
              <w:rPr>
                <w:rFonts w:ascii="BrowalliaUPC" w:hAnsi="BrowalliaUPC" w:cs="BrowalliaUPC"/>
              </w:rPr>
              <w:t>(5</w:t>
            </w:r>
            <w:r w:rsidR="00AB49AB" w:rsidRPr="00083FBC">
              <w:rPr>
                <w:rFonts w:ascii="BrowalliaUPC" w:hAnsi="BrowalliaUPC" w:cs="BrowalliaUPC"/>
              </w:rPr>
              <w:t>1</w:t>
            </w:r>
            <w:r w:rsidRPr="00083FBC">
              <w:rPr>
                <w:rFonts w:ascii="BrowalliaUPC" w:hAnsi="BrowalliaUPC" w:cs="BrowalliaUPC"/>
              </w:rPr>
              <w:t>)</w:t>
            </w:r>
          </w:p>
        </w:tc>
        <w:tc>
          <w:tcPr>
            <w:tcW w:w="236" w:type="dxa"/>
          </w:tcPr>
          <w:p w14:paraId="5C0DF410" w14:textId="77777777" w:rsidR="007E09D4" w:rsidRPr="00083FBC" w:rsidRDefault="007E09D4" w:rsidP="00205DD0">
            <w:pPr>
              <w:tabs>
                <w:tab w:val="left" w:pos="900"/>
              </w:tabs>
              <w:ind w:right="43"/>
              <w:jc w:val="right"/>
              <w:rPr>
                <w:rFonts w:ascii="BrowalliaUPC" w:hAnsi="BrowalliaUPC" w:cs="BrowalliaUPC"/>
                <w:u w:val="single"/>
              </w:rPr>
            </w:pPr>
          </w:p>
        </w:tc>
        <w:tc>
          <w:tcPr>
            <w:tcW w:w="1187" w:type="dxa"/>
            <w:vAlign w:val="bottom"/>
          </w:tcPr>
          <w:p w14:paraId="1E58E1DB" w14:textId="46706E57" w:rsidR="007E09D4" w:rsidRPr="00083FBC" w:rsidRDefault="00DE23AD" w:rsidP="00205DD0">
            <w:pPr>
              <w:ind w:left="-90"/>
              <w:jc w:val="right"/>
              <w:rPr>
                <w:rFonts w:ascii="BrowalliaUPC" w:hAnsi="BrowalliaUPC" w:cs="BrowalliaUPC"/>
                <w:cs/>
              </w:rPr>
            </w:pPr>
            <w:r w:rsidRPr="00083FBC">
              <w:rPr>
                <w:rFonts w:ascii="BrowalliaUPC" w:hAnsi="BrowalliaUPC" w:cs="BrowalliaUPC"/>
              </w:rPr>
              <w:t>-</w:t>
            </w:r>
          </w:p>
        </w:tc>
        <w:tc>
          <w:tcPr>
            <w:tcW w:w="237" w:type="dxa"/>
          </w:tcPr>
          <w:p w14:paraId="52DD5271" w14:textId="77777777" w:rsidR="007E09D4" w:rsidRPr="00083FBC" w:rsidRDefault="007E09D4" w:rsidP="00205DD0">
            <w:pPr>
              <w:tabs>
                <w:tab w:val="left" w:pos="900"/>
              </w:tabs>
              <w:ind w:right="43"/>
              <w:jc w:val="right"/>
              <w:rPr>
                <w:rFonts w:ascii="BrowalliaUPC" w:hAnsi="BrowalliaUPC" w:cs="BrowalliaUPC"/>
                <w:u w:val="single"/>
              </w:rPr>
            </w:pPr>
          </w:p>
        </w:tc>
        <w:tc>
          <w:tcPr>
            <w:tcW w:w="1303" w:type="dxa"/>
          </w:tcPr>
          <w:p w14:paraId="0FB0A89F" w14:textId="5EF7767E" w:rsidR="007E09D4" w:rsidRPr="00083FBC" w:rsidRDefault="00DC135D" w:rsidP="00205DD0">
            <w:pPr>
              <w:ind w:left="-90"/>
              <w:jc w:val="right"/>
              <w:rPr>
                <w:rFonts w:ascii="BrowalliaUPC" w:hAnsi="BrowalliaUPC" w:cs="BrowalliaUPC"/>
                <w:cs/>
              </w:rPr>
            </w:pPr>
            <w:r w:rsidRPr="00083FBC">
              <w:rPr>
                <w:rFonts w:ascii="BrowalliaUPC" w:hAnsi="BrowalliaUPC" w:cs="BrowalliaUPC"/>
              </w:rPr>
              <w:t>5</w:t>
            </w:r>
            <w:r w:rsidR="00FA723E" w:rsidRPr="00083FBC">
              <w:rPr>
                <w:rFonts w:ascii="BrowalliaUPC" w:hAnsi="BrowalliaUPC" w:cs="BrowalliaUPC"/>
              </w:rPr>
              <w:t>1</w:t>
            </w:r>
          </w:p>
        </w:tc>
        <w:tc>
          <w:tcPr>
            <w:tcW w:w="236" w:type="dxa"/>
          </w:tcPr>
          <w:p w14:paraId="0741A100" w14:textId="77777777" w:rsidR="007E09D4" w:rsidRPr="00083FBC" w:rsidRDefault="007E09D4" w:rsidP="00205DD0">
            <w:pPr>
              <w:tabs>
                <w:tab w:val="left" w:pos="900"/>
              </w:tabs>
              <w:ind w:right="43"/>
              <w:jc w:val="center"/>
              <w:rPr>
                <w:rFonts w:ascii="BrowalliaUPC" w:hAnsi="BrowalliaUPC" w:cs="BrowalliaUPC"/>
                <w:u w:val="single"/>
              </w:rPr>
            </w:pPr>
          </w:p>
        </w:tc>
        <w:tc>
          <w:tcPr>
            <w:tcW w:w="1388" w:type="dxa"/>
          </w:tcPr>
          <w:p w14:paraId="7BCA2A2E" w14:textId="5F4997E8" w:rsidR="007E09D4" w:rsidRPr="00083FBC" w:rsidRDefault="00DE23AD" w:rsidP="00205DD0">
            <w:pPr>
              <w:ind w:left="-90"/>
              <w:jc w:val="right"/>
              <w:rPr>
                <w:rFonts w:ascii="BrowalliaUPC" w:hAnsi="BrowalliaUPC" w:cs="BrowalliaUPC"/>
              </w:rPr>
            </w:pPr>
            <w:r w:rsidRPr="00083FBC">
              <w:rPr>
                <w:rFonts w:ascii="BrowalliaUPC" w:hAnsi="BrowalliaUPC" w:cs="BrowalliaUPC"/>
              </w:rPr>
              <w:t>-</w:t>
            </w:r>
          </w:p>
        </w:tc>
      </w:tr>
      <w:tr w:rsidR="00A02FBE" w:rsidRPr="00083FBC" w14:paraId="60E591F4" w14:textId="77777777" w:rsidTr="00C75B7B">
        <w:tc>
          <w:tcPr>
            <w:tcW w:w="3222" w:type="dxa"/>
            <w:vAlign w:val="bottom"/>
          </w:tcPr>
          <w:p w14:paraId="2B49F000" w14:textId="77777777" w:rsidR="007E09D4" w:rsidRPr="00083FBC" w:rsidRDefault="007E09D4" w:rsidP="00205DD0">
            <w:pPr>
              <w:ind w:left="522" w:right="43" w:hanging="522"/>
              <w:rPr>
                <w:rFonts w:ascii="BrowalliaUPC" w:hAnsi="BrowalliaUPC" w:cs="BrowalliaUPC"/>
                <w:u w:val="single"/>
                <w:cs/>
              </w:rPr>
            </w:pPr>
            <w:r w:rsidRPr="00083FBC">
              <w:rPr>
                <w:rFonts w:ascii="BrowalliaUPC" w:hAnsi="BrowalliaUPC" w:cs="BrowalliaUPC"/>
                <w:cs/>
              </w:rPr>
              <w:t>รวม</w:t>
            </w:r>
          </w:p>
        </w:tc>
        <w:tc>
          <w:tcPr>
            <w:tcW w:w="1276" w:type="dxa"/>
            <w:tcBorders>
              <w:top w:val="single" w:sz="4" w:space="0" w:color="auto"/>
              <w:bottom w:val="single" w:sz="12" w:space="0" w:color="auto"/>
            </w:tcBorders>
            <w:vAlign w:val="bottom"/>
          </w:tcPr>
          <w:p w14:paraId="4E88ECB1" w14:textId="24691F64" w:rsidR="007E09D4" w:rsidRPr="00083FBC" w:rsidRDefault="00DC135D" w:rsidP="00205DD0">
            <w:pPr>
              <w:ind w:left="-90"/>
              <w:jc w:val="right"/>
              <w:rPr>
                <w:rFonts w:ascii="BrowalliaUPC" w:hAnsi="BrowalliaUPC" w:cs="BrowalliaUPC"/>
              </w:rPr>
            </w:pPr>
            <w:r w:rsidRPr="00083FBC">
              <w:rPr>
                <w:rFonts w:ascii="BrowalliaUPC" w:hAnsi="BrowalliaUPC" w:cs="BrowalliaUPC"/>
              </w:rPr>
              <w:t>18,949</w:t>
            </w:r>
          </w:p>
        </w:tc>
        <w:tc>
          <w:tcPr>
            <w:tcW w:w="236" w:type="dxa"/>
          </w:tcPr>
          <w:p w14:paraId="75ED2115" w14:textId="77777777" w:rsidR="007E09D4" w:rsidRPr="00083FBC" w:rsidRDefault="007E09D4" w:rsidP="00205DD0">
            <w:pPr>
              <w:tabs>
                <w:tab w:val="left" w:pos="900"/>
              </w:tabs>
              <w:ind w:right="43"/>
              <w:jc w:val="right"/>
              <w:rPr>
                <w:rFonts w:ascii="BrowalliaUPC" w:hAnsi="BrowalliaUPC" w:cs="BrowalliaUPC"/>
                <w:u w:val="single"/>
              </w:rPr>
            </w:pPr>
          </w:p>
        </w:tc>
        <w:tc>
          <w:tcPr>
            <w:tcW w:w="1187" w:type="dxa"/>
            <w:tcBorders>
              <w:top w:val="single" w:sz="4" w:space="0" w:color="auto"/>
              <w:bottom w:val="single" w:sz="12" w:space="0" w:color="auto"/>
            </w:tcBorders>
            <w:vAlign w:val="bottom"/>
          </w:tcPr>
          <w:p w14:paraId="251B1A37" w14:textId="6245DBD7" w:rsidR="007E09D4" w:rsidRPr="00083FBC" w:rsidRDefault="00DE23AD" w:rsidP="00205DD0">
            <w:pPr>
              <w:ind w:left="-90"/>
              <w:jc w:val="right"/>
              <w:rPr>
                <w:rFonts w:ascii="BrowalliaUPC" w:hAnsi="BrowalliaUPC" w:cs="BrowalliaUPC"/>
                <w:cs/>
              </w:rPr>
            </w:pPr>
            <w:r w:rsidRPr="00083FBC">
              <w:rPr>
                <w:rFonts w:ascii="BrowalliaUPC" w:hAnsi="BrowalliaUPC" w:cs="BrowalliaUPC"/>
              </w:rPr>
              <w:t>-</w:t>
            </w:r>
          </w:p>
        </w:tc>
        <w:tc>
          <w:tcPr>
            <w:tcW w:w="237" w:type="dxa"/>
          </w:tcPr>
          <w:p w14:paraId="1BC985ED" w14:textId="77777777" w:rsidR="007E09D4" w:rsidRPr="00083FBC" w:rsidRDefault="007E09D4" w:rsidP="00205DD0">
            <w:pPr>
              <w:tabs>
                <w:tab w:val="left" w:pos="900"/>
              </w:tabs>
              <w:ind w:right="43"/>
              <w:jc w:val="right"/>
              <w:rPr>
                <w:rFonts w:ascii="BrowalliaUPC" w:hAnsi="BrowalliaUPC" w:cs="BrowalliaUPC"/>
                <w:u w:val="single"/>
              </w:rPr>
            </w:pPr>
          </w:p>
        </w:tc>
        <w:tc>
          <w:tcPr>
            <w:tcW w:w="1303" w:type="dxa"/>
            <w:tcBorders>
              <w:top w:val="single" w:sz="4" w:space="0" w:color="auto"/>
              <w:bottom w:val="single" w:sz="12" w:space="0" w:color="auto"/>
            </w:tcBorders>
          </w:tcPr>
          <w:p w14:paraId="1D2395B0" w14:textId="386D6E6B" w:rsidR="007E09D4" w:rsidRPr="00083FBC" w:rsidRDefault="00DE23AD" w:rsidP="00205DD0">
            <w:pPr>
              <w:ind w:left="-90"/>
              <w:jc w:val="right"/>
              <w:rPr>
                <w:rFonts w:ascii="BrowalliaUPC" w:hAnsi="BrowalliaUPC" w:cs="BrowalliaUPC"/>
                <w:cs/>
              </w:rPr>
            </w:pPr>
            <w:r w:rsidRPr="00083FBC">
              <w:rPr>
                <w:rFonts w:ascii="BrowalliaUPC" w:hAnsi="BrowalliaUPC" w:cs="BrowalliaUPC"/>
              </w:rPr>
              <w:t>(18,949)</w:t>
            </w:r>
          </w:p>
        </w:tc>
        <w:tc>
          <w:tcPr>
            <w:tcW w:w="236" w:type="dxa"/>
          </w:tcPr>
          <w:p w14:paraId="79324A70" w14:textId="77777777" w:rsidR="007E09D4" w:rsidRPr="00083FBC" w:rsidRDefault="007E09D4" w:rsidP="00205DD0">
            <w:pPr>
              <w:tabs>
                <w:tab w:val="left" w:pos="900"/>
              </w:tabs>
              <w:ind w:right="43"/>
              <w:jc w:val="center"/>
              <w:rPr>
                <w:rFonts w:ascii="BrowalliaUPC" w:hAnsi="BrowalliaUPC" w:cs="BrowalliaUPC"/>
                <w:u w:val="single"/>
              </w:rPr>
            </w:pPr>
          </w:p>
        </w:tc>
        <w:tc>
          <w:tcPr>
            <w:tcW w:w="1388" w:type="dxa"/>
            <w:tcBorders>
              <w:top w:val="single" w:sz="4" w:space="0" w:color="auto"/>
              <w:bottom w:val="single" w:sz="12" w:space="0" w:color="auto"/>
            </w:tcBorders>
          </w:tcPr>
          <w:p w14:paraId="195EB229" w14:textId="25559A9D" w:rsidR="007E09D4" w:rsidRPr="00083FBC" w:rsidRDefault="00DE23AD" w:rsidP="00205DD0">
            <w:pPr>
              <w:ind w:left="-90"/>
              <w:jc w:val="right"/>
              <w:rPr>
                <w:rFonts w:ascii="BrowalliaUPC" w:hAnsi="BrowalliaUPC" w:cs="BrowalliaUPC"/>
                <w:cs/>
              </w:rPr>
            </w:pPr>
            <w:r w:rsidRPr="00083FBC">
              <w:rPr>
                <w:rFonts w:ascii="BrowalliaUPC" w:hAnsi="BrowalliaUPC" w:cs="BrowalliaUPC"/>
              </w:rPr>
              <w:t>-</w:t>
            </w:r>
          </w:p>
        </w:tc>
      </w:tr>
    </w:tbl>
    <w:p w14:paraId="27E29DC9" w14:textId="31129D2E" w:rsidR="0048193F" w:rsidRPr="00083FBC" w:rsidRDefault="0048193F" w:rsidP="00F649CB">
      <w:pPr>
        <w:rPr>
          <w:rFonts w:ascii="BrowalliaUPC" w:hAnsi="BrowalliaUPC" w:cs="BrowalliaUPC"/>
          <w:sz w:val="24"/>
          <w:szCs w:val="24"/>
        </w:rPr>
      </w:pPr>
    </w:p>
    <w:p w14:paraId="3224B724" w14:textId="6C2CF850" w:rsidR="00220866" w:rsidRPr="00083FBC" w:rsidRDefault="00220866" w:rsidP="00220866">
      <w:pPr>
        <w:ind w:left="441"/>
        <w:rPr>
          <w:rFonts w:ascii="BrowalliaUPC" w:hAnsi="BrowalliaUPC" w:cs="BrowalliaUPC"/>
        </w:rPr>
      </w:pPr>
      <w:r w:rsidRPr="00083FBC">
        <w:rPr>
          <w:rFonts w:ascii="BrowalliaUPC" w:hAnsi="BrowalliaUPC" w:cs="BrowalliaUPC"/>
          <w:cs/>
        </w:rPr>
        <w:t>เงินกู้ยืมดังกล่าว ค้ำประกันโดย</w:t>
      </w:r>
    </w:p>
    <w:p w14:paraId="143F0A54" w14:textId="517BF655" w:rsidR="00220866" w:rsidRPr="00083FBC" w:rsidRDefault="00220866" w:rsidP="00220866">
      <w:pPr>
        <w:ind w:left="441"/>
        <w:rPr>
          <w:rFonts w:ascii="BrowalliaUPC" w:hAnsi="BrowalliaUPC" w:cs="BrowalliaUPC"/>
        </w:rPr>
      </w:pPr>
    </w:p>
    <w:p w14:paraId="1BA5EF1A" w14:textId="3D1E4829" w:rsidR="00220866" w:rsidRPr="00083FBC" w:rsidRDefault="00332DAA" w:rsidP="00F43A05">
      <w:pPr>
        <w:pStyle w:val="ListParagraph"/>
        <w:numPr>
          <w:ilvl w:val="0"/>
          <w:numId w:val="12"/>
        </w:numPr>
        <w:spacing w:after="0" w:line="240" w:lineRule="auto"/>
        <w:ind w:left="821"/>
        <w:jc w:val="thaiDistribute"/>
        <w:rPr>
          <w:rFonts w:ascii="BrowalliaUPC" w:hAnsi="BrowalliaUPC" w:cs="BrowalliaUPC"/>
          <w:sz w:val="28"/>
        </w:rPr>
      </w:pPr>
      <w:r w:rsidRPr="00083FBC">
        <w:rPr>
          <w:rFonts w:ascii="BrowalliaUPC" w:hAnsi="BrowalliaUPC" w:cs="BrowalliaUPC"/>
          <w:sz w:val="28"/>
          <w:cs/>
        </w:rPr>
        <w:t xml:space="preserve">หลักทรัพย์ที่ได้มาซึ่งการให้กู้ยืมแก่ลูกหนี้ตามสัญญาให้ความช่วยเหลือทางการเงินของบริษัทแห่งหนึ่ง ซึ่งเป็นบริษัทจดทะเบียนในตลาดหลักทรัพย์ประเทศออสเตรเลีย จำนวน </w:t>
      </w:r>
      <w:r w:rsidRPr="00083FBC">
        <w:rPr>
          <w:rFonts w:ascii="BrowalliaUPC" w:hAnsi="BrowalliaUPC" w:cs="BrowalliaUPC"/>
          <w:sz w:val="28"/>
        </w:rPr>
        <w:t xml:space="preserve">23,900,000 </w:t>
      </w:r>
      <w:r w:rsidRPr="00083FBC">
        <w:rPr>
          <w:rFonts w:ascii="BrowalliaUPC" w:hAnsi="BrowalliaUPC" w:cs="BrowalliaUPC"/>
          <w:sz w:val="28"/>
          <w:cs/>
        </w:rPr>
        <w:t>หุ้น (ตามที่กล่าวในหมายเหตุ</w:t>
      </w:r>
      <w:r w:rsidR="00BA2EDB" w:rsidRPr="00083FBC">
        <w:rPr>
          <w:rFonts w:ascii="BrowalliaUPC" w:hAnsi="BrowalliaUPC" w:cs="BrowalliaUPC"/>
          <w:sz w:val="28"/>
          <w:cs/>
        </w:rPr>
        <w:t xml:space="preserve">  </w:t>
      </w:r>
      <w:r w:rsidRPr="00083FBC">
        <w:rPr>
          <w:rFonts w:ascii="BrowalliaUPC" w:hAnsi="BrowalliaUPC" w:cs="BrowalliaUPC"/>
          <w:sz w:val="28"/>
          <w:cs/>
        </w:rPr>
        <w:t xml:space="preserve">ข้อ </w:t>
      </w:r>
      <w:r w:rsidR="00BC35CA" w:rsidRPr="00083FBC">
        <w:rPr>
          <w:rFonts w:ascii="BrowalliaUPC" w:hAnsi="BrowalliaUPC" w:cs="BrowalliaUPC"/>
          <w:sz w:val="28"/>
        </w:rPr>
        <w:t>9</w:t>
      </w:r>
      <w:r w:rsidRPr="00083FBC">
        <w:rPr>
          <w:rFonts w:ascii="BrowalliaUPC" w:hAnsi="BrowalliaUPC" w:cs="BrowalliaUPC"/>
          <w:sz w:val="28"/>
        </w:rPr>
        <w:t>)</w:t>
      </w:r>
    </w:p>
    <w:p w14:paraId="17DFB1ED" w14:textId="0832F3D9" w:rsidR="000D09B1" w:rsidRPr="00083FBC" w:rsidRDefault="00E049E6" w:rsidP="00F43A05">
      <w:pPr>
        <w:pStyle w:val="ListParagraph"/>
        <w:numPr>
          <w:ilvl w:val="0"/>
          <w:numId w:val="12"/>
        </w:numPr>
        <w:spacing w:after="0" w:line="240" w:lineRule="auto"/>
        <w:ind w:left="821"/>
        <w:jc w:val="thaiDistribute"/>
        <w:rPr>
          <w:rFonts w:ascii="BrowalliaUPC" w:hAnsi="BrowalliaUPC" w:cs="BrowalliaUPC"/>
          <w:sz w:val="28"/>
        </w:rPr>
      </w:pPr>
      <w:r w:rsidRPr="00083FBC">
        <w:rPr>
          <w:rFonts w:ascii="BrowalliaUPC" w:hAnsi="BrowalliaUPC" w:cs="BrowalliaUPC"/>
          <w:sz w:val="28"/>
          <w:cs/>
        </w:rPr>
        <w:t xml:space="preserve">หุ้นสามัญของบริษัท </w:t>
      </w:r>
      <w:r w:rsidRPr="00083FBC">
        <w:rPr>
          <w:rFonts w:ascii="BrowalliaUPC" w:hAnsi="BrowalliaUPC" w:cs="BrowalliaUPC"/>
          <w:sz w:val="28"/>
        </w:rPr>
        <w:t xml:space="preserve">Star Shenton Energy Pty Ltd. </w:t>
      </w:r>
      <w:r w:rsidRPr="00083FBC">
        <w:rPr>
          <w:rFonts w:ascii="BrowalliaUPC" w:hAnsi="BrowalliaUPC" w:cs="BrowalliaUPC"/>
          <w:sz w:val="28"/>
          <w:cs/>
        </w:rPr>
        <w:t xml:space="preserve">จำนวน </w:t>
      </w:r>
      <w:r w:rsidRPr="00083FBC">
        <w:rPr>
          <w:rFonts w:ascii="BrowalliaUPC" w:hAnsi="BrowalliaUPC" w:cs="BrowalliaUPC"/>
          <w:sz w:val="28"/>
        </w:rPr>
        <w:t xml:space="preserve">30,000,060 </w:t>
      </w:r>
      <w:r w:rsidRPr="00083FBC">
        <w:rPr>
          <w:rFonts w:ascii="BrowalliaUPC" w:hAnsi="BrowalliaUPC" w:cs="BrowalliaUPC"/>
          <w:sz w:val="28"/>
          <w:cs/>
        </w:rPr>
        <w:t>หุ้นที่บริษัทถืออยู่</w:t>
      </w:r>
    </w:p>
    <w:p w14:paraId="25C17C51" w14:textId="6A982099" w:rsidR="00730218" w:rsidRPr="00083FBC" w:rsidRDefault="00730218" w:rsidP="00730218">
      <w:pPr>
        <w:ind w:left="461"/>
        <w:jc w:val="thaiDistribute"/>
        <w:rPr>
          <w:rFonts w:ascii="BrowalliaUPC" w:hAnsi="BrowalliaUPC" w:cs="BrowalliaUPC"/>
          <w:highlight w:val="yellow"/>
        </w:rPr>
      </w:pPr>
    </w:p>
    <w:p w14:paraId="69277F05" w14:textId="088FE0F6" w:rsidR="00730218" w:rsidRPr="00083FBC" w:rsidRDefault="00730218" w:rsidP="00730218">
      <w:pPr>
        <w:ind w:left="461"/>
        <w:jc w:val="thaiDistribute"/>
        <w:rPr>
          <w:rFonts w:ascii="BrowalliaUPC" w:hAnsi="BrowalliaUPC" w:cs="BrowalliaUPC"/>
          <w:cs/>
        </w:rPr>
      </w:pPr>
      <w:r w:rsidRPr="00083FBC">
        <w:rPr>
          <w:rFonts w:ascii="BrowalliaUPC" w:hAnsi="BrowalliaUPC" w:cs="BrowalliaUPC"/>
          <w:cs/>
        </w:rPr>
        <w:t xml:space="preserve">บริษัทได้จ่ายชำระคืนเงินกู้ยืมจากบริษัทหลักทรัพย์ดังกล่าวจำนวนเงิน </w:t>
      </w:r>
      <w:r w:rsidR="005179A0" w:rsidRPr="00083FBC">
        <w:rPr>
          <w:rFonts w:ascii="BrowalliaUPC" w:hAnsi="BrowalliaUPC" w:cs="BrowalliaUPC"/>
        </w:rPr>
        <w:t>5</w:t>
      </w:r>
      <w:r w:rsidR="00C71F99" w:rsidRPr="00083FBC">
        <w:rPr>
          <w:rFonts w:ascii="BrowalliaUPC" w:hAnsi="BrowalliaUPC" w:cs="BrowalliaUPC"/>
        </w:rPr>
        <w:t>.0</w:t>
      </w:r>
      <w:r w:rsidRPr="00083FBC">
        <w:rPr>
          <w:rFonts w:ascii="BrowalliaUPC" w:hAnsi="BrowalliaUPC" w:cs="BrowalliaUPC"/>
        </w:rPr>
        <w:t xml:space="preserve"> </w:t>
      </w:r>
      <w:r w:rsidRPr="00083FBC">
        <w:rPr>
          <w:rFonts w:ascii="BrowalliaUPC" w:hAnsi="BrowalliaUPC" w:cs="BrowalliaUPC"/>
          <w:cs/>
        </w:rPr>
        <w:t xml:space="preserve">ล้านบาท เมื่อวันที่ </w:t>
      </w:r>
      <w:r w:rsidRPr="00083FBC">
        <w:rPr>
          <w:rFonts w:ascii="BrowalliaUPC" w:hAnsi="BrowalliaUPC" w:cs="BrowalliaUPC"/>
        </w:rPr>
        <w:t>1</w:t>
      </w:r>
      <w:r w:rsidR="00EA7BC8" w:rsidRPr="00083FBC">
        <w:rPr>
          <w:rFonts w:ascii="BrowalliaUPC" w:hAnsi="BrowalliaUPC" w:cs="BrowalliaUPC"/>
        </w:rPr>
        <w:t>3</w:t>
      </w:r>
      <w:r w:rsidRPr="00083FBC">
        <w:rPr>
          <w:rFonts w:ascii="BrowalliaUPC" w:hAnsi="BrowalliaUPC" w:cs="BrowalliaUPC"/>
        </w:rPr>
        <w:t xml:space="preserve"> </w:t>
      </w:r>
      <w:r w:rsidR="00EA7BC8" w:rsidRPr="00083FBC">
        <w:rPr>
          <w:rFonts w:ascii="BrowalliaUPC" w:hAnsi="BrowalliaUPC" w:cs="BrowalliaUPC"/>
          <w:cs/>
        </w:rPr>
        <w:t>มกราคม</w:t>
      </w:r>
      <w:r w:rsidRPr="00083FBC">
        <w:rPr>
          <w:rFonts w:ascii="BrowalliaUPC" w:hAnsi="BrowalliaUPC" w:cs="BrowalliaUPC"/>
          <w:cs/>
        </w:rPr>
        <w:t xml:space="preserve"> </w:t>
      </w:r>
      <w:r w:rsidRPr="00083FBC">
        <w:rPr>
          <w:rFonts w:ascii="BrowalliaUPC" w:hAnsi="BrowalliaUPC" w:cs="BrowalliaUPC"/>
        </w:rPr>
        <w:t>256</w:t>
      </w:r>
      <w:r w:rsidR="00EA7BC8" w:rsidRPr="00083FBC">
        <w:rPr>
          <w:rFonts w:ascii="BrowalliaUPC" w:hAnsi="BrowalliaUPC" w:cs="BrowalliaUPC"/>
        </w:rPr>
        <w:t>5</w:t>
      </w:r>
      <w:r w:rsidR="005179A0" w:rsidRPr="00083FBC">
        <w:rPr>
          <w:rFonts w:ascii="BrowalliaUPC" w:hAnsi="BrowalliaUPC" w:cs="BrowalliaUPC"/>
        </w:rPr>
        <w:t xml:space="preserve"> </w:t>
      </w:r>
      <w:r w:rsidR="005179A0" w:rsidRPr="00083FBC">
        <w:rPr>
          <w:rFonts w:ascii="BrowalliaUPC" w:hAnsi="BrowalliaUPC" w:cs="BrowalliaUPC"/>
          <w:cs/>
        </w:rPr>
        <w:t>และ</w:t>
      </w:r>
      <w:r w:rsidR="009E7235" w:rsidRPr="00083FBC">
        <w:rPr>
          <w:rFonts w:ascii="BrowalliaUPC" w:hAnsi="BrowalliaUPC" w:cs="BrowalliaUPC"/>
        </w:rPr>
        <w:t xml:space="preserve"> </w:t>
      </w:r>
      <w:r w:rsidR="009E7235" w:rsidRPr="00083FBC">
        <w:rPr>
          <w:rFonts w:ascii="BrowalliaUPC" w:hAnsi="BrowalliaUPC" w:cs="BrowalliaUPC"/>
          <w:cs/>
        </w:rPr>
        <w:t xml:space="preserve">จำนวน </w:t>
      </w:r>
      <w:r w:rsidR="005179A0" w:rsidRPr="00083FBC">
        <w:rPr>
          <w:rFonts w:ascii="BrowalliaUPC" w:hAnsi="BrowalliaUPC" w:cs="BrowalliaUPC"/>
        </w:rPr>
        <w:t>14</w:t>
      </w:r>
      <w:r w:rsidR="00C71F99" w:rsidRPr="00083FBC">
        <w:rPr>
          <w:rFonts w:ascii="BrowalliaUPC" w:hAnsi="BrowalliaUPC" w:cs="BrowalliaUPC"/>
        </w:rPr>
        <w:t>.0</w:t>
      </w:r>
      <w:r w:rsidR="009E7235" w:rsidRPr="00083FBC">
        <w:rPr>
          <w:rFonts w:ascii="BrowalliaUPC" w:hAnsi="BrowalliaUPC" w:cs="BrowalliaUPC"/>
        </w:rPr>
        <w:t xml:space="preserve"> </w:t>
      </w:r>
      <w:r w:rsidR="009E7235" w:rsidRPr="00083FBC">
        <w:rPr>
          <w:rFonts w:ascii="BrowalliaUPC" w:hAnsi="BrowalliaUPC" w:cs="BrowalliaUPC"/>
          <w:cs/>
        </w:rPr>
        <w:t>ล้านบาท</w:t>
      </w:r>
      <w:r w:rsidR="00EA7BC8" w:rsidRPr="00083FBC">
        <w:rPr>
          <w:rFonts w:ascii="BrowalliaUPC" w:hAnsi="BrowalliaUPC" w:cs="BrowalliaUPC"/>
        </w:rPr>
        <w:t xml:space="preserve"> </w:t>
      </w:r>
      <w:r w:rsidR="00C343A9" w:rsidRPr="00083FBC">
        <w:rPr>
          <w:rFonts w:ascii="BrowalliaUPC" w:hAnsi="BrowalliaUPC" w:cs="BrowalliaUPC"/>
          <w:cs/>
        </w:rPr>
        <w:t>เมื่อวันที่</w:t>
      </w:r>
      <w:r w:rsidR="00D65B77" w:rsidRPr="00083FBC">
        <w:rPr>
          <w:rFonts w:ascii="BrowalliaUPC" w:hAnsi="BrowalliaUPC" w:cs="BrowalliaUPC"/>
          <w:cs/>
        </w:rPr>
        <w:t xml:space="preserve"> </w:t>
      </w:r>
      <w:r w:rsidR="00D65B77" w:rsidRPr="00083FBC">
        <w:rPr>
          <w:rFonts w:ascii="BrowalliaUPC" w:hAnsi="BrowalliaUPC" w:cs="BrowalliaUPC"/>
        </w:rPr>
        <w:t xml:space="preserve">14 </w:t>
      </w:r>
      <w:r w:rsidR="00D65B77" w:rsidRPr="00083FBC">
        <w:rPr>
          <w:rFonts w:ascii="BrowalliaUPC" w:hAnsi="BrowalliaUPC" w:cs="BrowalliaUPC"/>
          <w:cs/>
        </w:rPr>
        <w:t xml:space="preserve">กุมภาพันธ์ </w:t>
      </w:r>
      <w:r w:rsidR="00D65B77" w:rsidRPr="00083FBC">
        <w:rPr>
          <w:rFonts w:ascii="BrowalliaUPC" w:hAnsi="BrowalliaUPC" w:cs="BrowalliaUPC"/>
        </w:rPr>
        <w:t>2565</w:t>
      </w:r>
    </w:p>
    <w:p w14:paraId="625EE7D7" w14:textId="2BE60BFF" w:rsidR="002914A7" w:rsidRDefault="002914A7" w:rsidP="00934C93">
      <w:pPr>
        <w:rPr>
          <w:rFonts w:ascii="BrowalliaUPC" w:hAnsi="BrowalliaUPC" w:cs="BrowalliaUPC"/>
        </w:rPr>
      </w:pPr>
    </w:p>
    <w:p w14:paraId="336710E7" w14:textId="77777777" w:rsidR="008E1724" w:rsidRPr="00083FBC" w:rsidRDefault="008E1724" w:rsidP="00934C93">
      <w:pPr>
        <w:rPr>
          <w:rFonts w:ascii="BrowalliaUPC" w:hAnsi="BrowalliaUPC" w:cs="BrowalliaUPC"/>
        </w:rPr>
      </w:pPr>
    </w:p>
    <w:p w14:paraId="35548534" w14:textId="0686F6A2" w:rsidR="00EF6B0C" w:rsidRPr="00083FBC" w:rsidRDefault="00EF6B0C" w:rsidP="00934C93">
      <w:pPr>
        <w:rPr>
          <w:rFonts w:ascii="BrowalliaUPC" w:hAnsi="BrowalliaUPC" w:cs="BrowalliaUPC"/>
        </w:rPr>
      </w:pPr>
    </w:p>
    <w:p w14:paraId="02B0570F" w14:textId="77777777" w:rsidR="00EF6B0C" w:rsidRPr="00083FBC" w:rsidRDefault="00EF6B0C" w:rsidP="00934C93">
      <w:pPr>
        <w:rPr>
          <w:rFonts w:ascii="BrowalliaUPC" w:hAnsi="BrowalliaUPC" w:cs="BrowalliaUPC"/>
        </w:rPr>
      </w:pPr>
    </w:p>
    <w:p w14:paraId="3F0F5EEC" w14:textId="6D6F14AD" w:rsidR="00320DFD" w:rsidRPr="00083FBC" w:rsidRDefault="005658F1" w:rsidP="00F649CB">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083FBC">
        <w:rPr>
          <w:rFonts w:ascii="BrowalliaUPC" w:hAnsi="BrowalliaUPC" w:cs="BrowalliaUPC"/>
          <w:b/>
          <w:bCs/>
          <w:sz w:val="28"/>
          <w:szCs w:val="28"/>
          <w:cs/>
        </w:rPr>
        <w:t>ภาระ</w:t>
      </w:r>
      <w:r w:rsidR="00424E51" w:rsidRPr="00083FBC">
        <w:rPr>
          <w:rFonts w:ascii="BrowalliaUPC" w:hAnsi="BrowalliaUPC" w:cs="BrowalliaUPC"/>
          <w:b/>
          <w:bCs/>
          <w:sz w:val="28"/>
          <w:szCs w:val="28"/>
          <w:cs/>
        </w:rPr>
        <w:t>ผูกพัน</w:t>
      </w:r>
      <w:r w:rsidR="004C21EB" w:rsidRPr="00083FBC">
        <w:rPr>
          <w:rFonts w:ascii="BrowalliaUPC" w:hAnsi="BrowalliaUPC" w:cs="BrowalliaUPC"/>
          <w:b/>
          <w:bCs/>
          <w:sz w:val="28"/>
          <w:szCs w:val="28"/>
          <w:cs/>
        </w:rPr>
        <w:t>ผลประโยชน์พนักงาน</w:t>
      </w:r>
    </w:p>
    <w:p w14:paraId="206A4C09" w14:textId="65AD3F7B" w:rsidR="00320DFD" w:rsidRPr="00083FBC" w:rsidRDefault="00320DFD" w:rsidP="00F649CB">
      <w:pPr>
        <w:pStyle w:val="Heading9"/>
        <w:tabs>
          <w:tab w:val="clear" w:pos="1440"/>
          <w:tab w:val="clear" w:pos="2880"/>
        </w:tabs>
        <w:ind w:left="426" w:firstLine="0"/>
        <w:rPr>
          <w:rFonts w:ascii="BrowalliaUPC" w:hAnsi="BrowalliaUPC" w:cs="BrowalliaUPC"/>
          <w:b/>
          <w:bCs/>
          <w:sz w:val="28"/>
          <w:szCs w:val="28"/>
        </w:rPr>
      </w:pPr>
    </w:p>
    <w:p w14:paraId="09FB77C3" w14:textId="1280A4A1" w:rsidR="00CB110B" w:rsidRPr="00083FBC" w:rsidRDefault="006041FA" w:rsidP="003A4848">
      <w:pPr>
        <w:ind w:left="426"/>
        <w:jc w:val="thaiDistribute"/>
        <w:rPr>
          <w:rFonts w:ascii="BrowalliaUPC" w:hAnsi="BrowalliaUPC" w:cs="BrowalliaUPC"/>
        </w:rPr>
      </w:pPr>
      <w:r w:rsidRPr="00083FBC">
        <w:rPr>
          <w:rFonts w:ascii="BrowalliaUPC" w:hAnsi="BrowalliaUPC" w:cs="BrowalliaUPC"/>
          <w:cs/>
        </w:rPr>
        <w:t xml:space="preserve">การเปลี่ยนแปลงในมูลค่าปัจจุบันของภาระผูกพันของผลประโยชน์พนักงาน ณ วันที่ </w:t>
      </w: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2565</w:t>
      </w:r>
      <w:r w:rsidRPr="00083FBC">
        <w:rPr>
          <w:rFonts w:ascii="BrowalliaUPC" w:hAnsi="BrowalliaUPC" w:cs="BrowalliaUPC"/>
          <w:cs/>
        </w:rPr>
        <w:t xml:space="preserve"> และ </w:t>
      </w:r>
      <w:r w:rsidRPr="00083FBC">
        <w:rPr>
          <w:rFonts w:ascii="BrowalliaUPC" w:hAnsi="BrowalliaUPC" w:cs="BrowalliaUPC"/>
        </w:rPr>
        <w:t>2564</w:t>
      </w:r>
      <w:r w:rsidRPr="00083FBC">
        <w:rPr>
          <w:rFonts w:ascii="BrowalliaUPC" w:hAnsi="BrowalliaUPC" w:cs="BrowalliaUPC"/>
          <w:cs/>
        </w:rPr>
        <w:t xml:space="preserve"> </w:t>
      </w:r>
      <w:r w:rsidRPr="00083FBC">
        <w:rPr>
          <w:rFonts w:ascii="BrowalliaUPC" w:hAnsi="BrowalliaUPC" w:cs="BrowalliaUPC"/>
        </w:rPr>
        <w:br/>
      </w:r>
      <w:r w:rsidRPr="00083FBC">
        <w:rPr>
          <w:rFonts w:ascii="BrowalliaUPC" w:hAnsi="BrowalliaUPC" w:cs="BrowalliaUPC"/>
          <w:cs/>
        </w:rPr>
        <w:t>มีดังต่อไปนี้</w:t>
      </w:r>
    </w:p>
    <w:p w14:paraId="6C386B09" w14:textId="67CF3724" w:rsidR="006041FA" w:rsidRPr="00083FBC" w:rsidRDefault="006041FA" w:rsidP="003A4848">
      <w:pPr>
        <w:ind w:left="426"/>
        <w:jc w:val="thaiDistribute"/>
        <w:rPr>
          <w:rFonts w:ascii="BrowalliaUPC" w:hAnsi="BrowalliaUPC" w:cs="BrowalliaUPC"/>
        </w:rPr>
      </w:pPr>
    </w:p>
    <w:tbl>
      <w:tblPr>
        <w:tblW w:w="9018" w:type="dxa"/>
        <w:tblInd w:w="342" w:type="dxa"/>
        <w:tblLayout w:type="fixed"/>
        <w:tblLook w:val="01E0" w:firstRow="1" w:lastRow="1" w:firstColumn="1" w:lastColumn="1" w:noHBand="0" w:noVBand="0"/>
      </w:tblPr>
      <w:tblGrid>
        <w:gridCol w:w="5616"/>
        <w:gridCol w:w="1559"/>
        <w:gridCol w:w="284"/>
        <w:gridCol w:w="1559"/>
      </w:tblGrid>
      <w:tr w:rsidR="00131B28" w:rsidRPr="00083FBC" w14:paraId="37497F09" w14:textId="77777777" w:rsidTr="00131B28">
        <w:trPr>
          <w:tblHeader/>
        </w:trPr>
        <w:tc>
          <w:tcPr>
            <w:tcW w:w="5616" w:type="dxa"/>
          </w:tcPr>
          <w:p w14:paraId="322E3A89" w14:textId="77777777" w:rsidR="00131B28" w:rsidRPr="00083FBC" w:rsidRDefault="00131B28" w:rsidP="00131B28">
            <w:pPr>
              <w:rPr>
                <w:rFonts w:ascii="BrowalliaUPC" w:eastAsia="Cordia New" w:hAnsi="BrowalliaUPC" w:cs="BrowalliaUPC"/>
                <w:u w:val="single"/>
              </w:rPr>
            </w:pPr>
          </w:p>
        </w:tc>
        <w:tc>
          <w:tcPr>
            <w:tcW w:w="3402" w:type="dxa"/>
            <w:gridSpan w:val="3"/>
          </w:tcPr>
          <w:p w14:paraId="32887050" w14:textId="6BAC9893" w:rsidR="00131B28" w:rsidRPr="00083FBC" w:rsidRDefault="00131B28" w:rsidP="00131B28">
            <w:pPr>
              <w:tabs>
                <w:tab w:val="left" w:pos="238"/>
              </w:tabs>
              <w:jc w:val="right"/>
              <w:rPr>
                <w:rFonts w:ascii="BrowalliaUPC" w:eastAsia="Cordia New" w:hAnsi="BrowalliaUPC" w:cs="BrowalliaUPC"/>
                <w:cs/>
              </w:rPr>
            </w:pPr>
            <w:r w:rsidRPr="00083FBC">
              <w:rPr>
                <w:rFonts w:ascii="BrowalliaUPC" w:eastAsia="Cordia New" w:hAnsi="BrowalliaUPC" w:cs="BrowalliaUPC"/>
                <w:cs/>
              </w:rPr>
              <w:t xml:space="preserve">(หน่วย : </w:t>
            </w:r>
            <w:r w:rsidR="00175D68" w:rsidRPr="00083FBC">
              <w:rPr>
                <w:rFonts w:ascii="BrowalliaUPC" w:hAnsi="BrowalliaUPC" w:cs="BrowalliaUPC"/>
                <w:cs/>
                <w:lang w:val="en-GB"/>
              </w:rPr>
              <w:t>พัน</w:t>
            </w:r>
            <w:r w:rsidRPr="00083FBC">
              <w:rPr>
                <w:rFonts w:ascii="BrowalliaUPC" w:eastAsia="Cordia New" w:hAnsi="BrowalliaUPC" w:cs="BrowalliaUPC"/>
                <w:cs/>
              </w:rPr>
              <w:t>บาท)</w:t>
            </w:r>
          </w:p>
        </w:tc>
      </w:tr>
      <w:tr w:rsidR="00131B28" w:rsidRPr="00083FBC" w14:paraId="061970D3" w14:textId="77777777" w:rsidTr="00131B28">
        <w:trPr>
          <w:tblHeader/>
        </w:trPr>
        <w:tc>
          <w:tcPr>
            <w:tcW w:w="5616" w:type="dxa"/>
          </w:tcPr>
          <w:p w14:paraId="199B4B2C" w14:textId="77777777" w:rsidR="00131B28" w:rsidRPr="00083FBC" w:rsidRDefault="00131B28" w:rsidP="00131B28">
            <w:pPr>
              <w:rPr>
                <w:rFonts w:ascii="BrowalliaUPC" w:eastAsia="Cordia New" w:hAnsi="BrowalliaUPC" w:cs="BrowalliaUPC"/>
                <w:u w:val="single"/>
              </w:rPr>
            </w:pPr>
          </w:p>
        </w:tc>
        <w:tc>
          <w:tcPr>
            <w:tcW w:w="3402" w:type="dxa"/>
            <w:gridSpan w:val="3"/>
            <w:tcBorders>
              <w:bottom w:val="single" w:sz="4" w:space="0" w:color="auto"/>
            </w:tcBorders>
          </w:tcPr>
          <w:p w14:paraId="759F94B9" w14:textId="4F09FD03" w:rsidR="00131B28" w:rsidRPr="00083FBC" w:rsidRDefault="00131B28" w:rsidP="00131B28">
            <w:pPr>
              <w:tabs>
                <w:tab w:val="left" w:pos="238"/>
              </w:tabs>
              <w:jc w:val="center"/>
              <w:rPr>
                <w:rFonts w:ascii="BrowalliaUPC" w:eastAsia="Cordia New" w:hAnsi="BrowalliaUPC" w:cs="BrowalliaUPC"/>
                <w:cs/>
              </w:rPr>
            </w:pPr>
            <w:r w:rsidRPr="00083FBC">
              <w:rPr>
                <w:rFonts w:ascii="BrowalliaUPC" w:eastAsia="Cordia New" w:hAnsi="BrowalliaUPC" w:cs="BrowalliaUPC"/>
                <w:cs/>
              </w:rPr>
              <w:t>งบการเงินรวมและ</w:t>
            </w:r>
            <w:r w:rsidRPr="00083FBC">
              <w:rPr>
                <w:rFonts w:ascii="BrowalliaUPC" w:eastAsia="Cordia New" w:hAnsi="BrowalliaUPC" w:cs="BrowalliaUPC"/>
              </w:rPr>
              <w:br/>
            </w:r>
            <w:r w:rsidRPr="00083FBC">
              <w:rPr>
                <w:rFonts w:ascii="BrowalliaUPC" w:eastAsia="Cordia New" w:hAnsi="BrowalliaUPC" w:cs="BrowalliaUPC"/>
                <w:cs/>
              </w:rPr>
              <w:t>งบการเงินเฉพาะบริษัท</w:t>
            </w:r>
          </w:p>
        </w:tc>
      </w:tr>
      <w:tr w:rsidR="00131B28" w:rsidRPr="00083FBC" w14:paraId="24F11A4D" w14:textId="77777777" w:rsidTr="00131B28">
        <w:trPr>
          <w:tblHeader/>
        </w:trPr>
        <w:tc>
          <w:tcPr>
            <w:tcW w:w="5616" w:type="dxa"/>
          </w:tcPr>
          <w:p w14:paraId="190A0C9F" w14:textId="77777777" w:rsidR="00131B28" w:rsidRPr="00083FBC" w:rsidRDefault="00131B28" w:rsidP="00131B28">
            <w:pPr>
              <w:rPr>
                <w:rFonts w:ascii="BrowalliaUPC" w:eastAsia="Cordia New" w:hAnsi="BrowalliaUPC" w:cs="BrowalliaUPC"/>
                <w:u w:val="single"/>
              </w:rPr>
            </w:pPr>
          </w:p>
        </w:tc>
        <w:tc>
          <w:tcPr>
            <w:tcW w:w="1559" w:type="dxa"/>
            <w:tcBorders>
              <w:top w:val="single" w:sz="4" w:space="0" w:color="auto"/>
              <w:bottom w:val="single" w:sz="4" w:space="0" w:color="auto"/>
            </w:tcBorders>
          </w:tcPr>
          <w:p w14:paraId="3192EB8E" w14:textId="312E0A72" w:rsidR="00131B28" w:rsidRPr="00083FBC" w:rsidRDefault="00131B28" w:rsidP="00131B28">
            <w:pPr>
              <w:jc w:val="center"/>
              <w:rPr>
                <w:rFonts w:ascii="BrowalliaUPC" w:eastAsia="Cordia New" w:hAnsi="BrowalliaUPC" w:cs="BrowalliaUPC"/>
              </w:rPr>
            </w:pPr>
            <w:r w:rsidRPr="00083FBC">
              <w:rPr>
                <w:rFonts w:ascii="BrowalliaUPC" w:eastAsia="Cordia New" w:hAnsi="BrowalliaUPC" w:cs="BrowalliaUPC"/>
              </w:rPr>
              <w:t>2565</w:t>
            </w:r>
          </w:p>
        </w:tc>
        <w:tc>
          <w:tcPr>
            <w:tcW w:w="284" w:type="dxa"/>
            <w:tcBorders>
              <w:top w:val="single" w:sz="4" w:space="0" w:color="auto"/>
            </w:tcBorders>
          </w:tcPr>
          <w:p w14:paraId="6C637E79" w14:textId="77777777" w:rsidR="00131B28" w:rsidRPr="00083FBC" w:rsidRDefault="00131B28" w:rsidP="00131B28">
            <w:pPr>
              <w:jc w:val="center"/>
              <w:rPr>
                <w:rFonts w:ascii="BrowalliaUPC" w:eastAsia="Cordia New" w:hAnsi="BrowalliaUPC" w:cs="BrowalliaUPC"/>
                <w:cs/>
              </w:rPr>
            </w:pPr>
          </w:p>
        </w:tc>
        <w:tc>
          <w:tcPr>
            <w:tcW w:w="1559" w:type="dxa"/>
            <w:tcBorders>
              <w:top w:val="single" w:sz="4" w:space="0" w:color="auto"/>
              <w:bottom w:val="single" w:sz="4" w:space="0" w:color="auto"/>
            </w:tcBorders>
          </w:tcPr>
          <w:p w14:paraId="3FF7EAA2" w14:textId="74F5B36E" w:rsidR="00131B28" w:rsidRPr="00083FBC" w:rsidRDefault="00131B28" w:rsidP="00131B28">
            <w:pPr>
              <w:jc w:val="center"/>
              <w:rPr>
                <w:rFonts w:ascii="BrowalliaUPC" w:eastAsia="Cordia New" w:hAnsi="BrowalliaUPC" w:cs="BrowalliaUPC"/>
              </w:rPr>
            </w:pPr>
            <w:r w:rsidRPr="00083FBC">
              <w:rPr>
                <w:rFonts w:ascii="BrowalliaUPC" w:eastAsia="Cordia New" w:hAnsi="BrowalliaUPC" w:cs="BrowalliaUPC"/>
              </w:rPr>
              <w:t>2564</w:t>
            </w:r>
          </w:p>
        </w:tc>
      </w:tr>
      <w:tr w:rsidR="00131B28" w:rsidRPr="00083FBC" w14:paraId="7EA3C958" w14:textId="77777777" w:rsidTr="00131B28">
        <w:trPr>
          <w:trHeight w:val="383"/>
        </w:trPr>
        <w:tc>
          <w:tcPr>
            <w:tcW w:w="5616" w:type="dxa"/>
          </w:tcPr>
          <w:p w14:paraId="508AC075" w14:textId="651E54A3" w:rsidR="00131B28" w:rsidRPr="00083FBC" w:rsidRDefault="00131B28" w:rsidP="00131B28">
            <w:pPr>
              <w:rPr>
                <w:rFonts w:ascii="BrowalliaUPC" w:hAnsi="BrowalliaUPC" w:cs="BrowalliaUPC"/>
                <w:cs/>
              </w:rPr>
            </w:pPr>
          </w:p>
        </w:tc>
        <w:tc>
          <w:tcPr>
            <w:tcW w:w="1559" w:type="dxa"/>
            <w:tcBorders>
              <w:top w:val="single" w:sz="4" w:space="0" w:color="auto"/>
            </w:tcBorders>
          </w:tcPr>
          <w:p w14:paraId="76062317" w14:textId="5C183922" w:rsidR="00131B28" w:rsidRPr="00083FBC" w:rsidRDefault="00131B28" w:rsidP="00131B28">
            <w:pPr>
              <w:tabs>
                <w:tab w:val="left" w:pos="238"/>
              </w:tabs>
              <w:jc w:val="right"/>
              <w:rPr>
                <w:rFonts w:ascii="BrowalliaUPC" w:eastAsia="Cordia New" w:hAnsi="BrowalliaUPC" w:cs="BrowalliaUPC"/>
                <w:color w:val="000000"/>
              </w:rPr>
            </w:pPr>
          </w:p>
        </w:tc>
        <w:tc>
          <w:tcPr>
            <w:tcW w:w="284" w:type="dxa"/>
          </w:tcPr>
          <w:p w14:paraId="647D1A58" w14:textId="77777777" w:rsidR="00131B28" w:rsidRPr="00083FBC" w:rsidRDefault="00131B28" w:rsidP="00131B28">
            <w:pPr>
              <w:jc w:val="right"/>
              <w:rPr>
                <w:rFonts w:ascii="BrowalliaUPC" w:eastAsia="Cordia New" w:hAnsi="BrowalliaUPC" w:cs="BrowalliaUPC"/>
                <w:color w:val="000000"/>
              </w:rPr>
            </w:pPr>
          </w:p>
        </w:tc>
        <w:tc>
          <w:tcPr>
            <w:tcW w:w="1559" w:type="dxa"/>
          </w:tcPr>
          <w:p w14:paraId="2E689EE0" w14:textId="63B2C40E" w:rsidR="00131B28" w:rsidRPr="00083FBC" w:rsidRDefault="00131B28" w:rsidP="00131B28">
            <w:pPr>
              <w:tabs>
                <w:tab w:val="left" w:pos="238"/>
              </w:tabs>
              <w:jc w:val="right"/>
              <w:rPr>
                <w:rFonts w:ascii="BrowalliaUPC" w:eastAsia="Cordia New" w:hAnsi="BrowalliaUPC" w:cs="BrowalliaUPC"/>
                <w:color w:val="000000"/>
              </w:rPr>
            </w:pPr>
          </w:p>
        </w:tc>
      </w:tr>
      <w:tr w:rsidR="005A1158" w:rsidRPr="00083FBC" w14:paraId="48205DFA" w14:textId="77777777" w:rsidTr="00131B28">
        <w:trPr>
          <w:trHeight w:val="157"/>
        </w:trPr>
        <w:tc>
          <w:tcPr>
            <w:tcW w:w="5616" w:type="dxa"/>
          </w:tcPr>
          <w:p w14:paraId="72D24D96" w14:textId="40975087" w:rsidR="005A1158" w:rsidRPr="00083FBC" w:rsidRDefault="005A1158" w:rsidP="005A1158">
            <w:pPr>
              <w:rPr>
                <w:rFonts w:ascii="BrowalliaUPC" w:hAnsi="BrowalliaUPC" w:cs="BrowalliaUPC"/>
                <w:cs/>
              </w:rPr>
            </w:pPr>
            <w:r w:rsidRPr="00083FBC">
              <w:rPr>
                <w:rFonts w:ascii="BrowalliaUPC" w:hAnsi="BrowalliaUPC" w:cs="BrowalliaUPC"/>
                <w:cs/>
              </w:rPr>
              <w:t>ภาระผูกพันของผลประโยชน์พนักงาน ณ</w:t>
            </w:r>
            <w:r w:rsidRPr="00083FBC">
              <w:rPr>
                <w:rFonts w:ascii="BrowalliaUPC" w:hAnsi="BrowalliaUPC" w:cs="BrowalliaUPC"/>
              </w:rPr>
              <w:t xml:space="preserve"> </w:t>
            </w:r>
            <w:r w:rsidRPr="00083FBC">
              <w:rPr>
                <w:rFonts w:ascii="BrowalliaUPC" w:hAnsi="BrowalliaUPC" w:cs="BrowalliaUPC"/>
                <w:cs/>
              </w:rPr>
              <w:t xml:space="preserve">วันที่ </w:t>
            </w:r>
            <w:r w:rsidRPr="00083FBC">
              <w:rPr>
                <w:rFonts w:ascii="BrowalliaUPC" w:hAnsi="BrowalliaUPC" w:cs="BrowalliaUPC"/>
              </w:rPr>
              <w:t xml:space="preserve">1 </w:t>
            </w:r>
            <w:r w:rsidRPr="00083FBC">
              <w:rPr>
                <w:rFonts w:ascii="BrowalliaUPC" w:hAnsi="BrowalliaUPC" w:cs="BrowalliaUPC"/>
                <w:cs/>
              </w:rPr>
              <w:t>มกราคม</w:t>
            </w:r>
          </w:p>
        </w:tc>
        <w:tc>
          <w:tcPr>
            <w:tcW w:w="1559" w:type="dxa"/>
          </w:tcPr>
          <w:p w14:paraId="08F75E45" w14:textId="2AD10056" w:rsidR="005A1158" w:rsidRPr="00083FBC" w:rsidRDefault="00A223B0" w:rsidP="005A1158">
            <w:pPr>
              <w:tabs>
                <w:tab w:val="left" w:pos="238"/>
              </w:tabs>
              <w:jc w:val="right"/>
              <w:rPr>
                <w:rFonts w:ascii="BrowalliaUPC" w:eastAsia="Cordia New" w:hAnsi="BrowalliaUPC" w:cs="BrowalliaUPC"/>
                <w:color w:val="000000"/>
              </w:rPr>
            </w:pPr>
            <w:r w:rsidRPr="00083FBC">
              <w:rPr>
                <w:rFonts w:ascii="BrowalliaUPC" w:eastAsia="Cordia New" w:hAnsi="BrowalliaUPC" w:cs="BrowalliaUPC"/>
                <w:color w:val="000000"/>
              </w:rPr>
              <w:t>841</w:t>
            </w:r>
          </w:p>
        </w:tc>
        <w:tc>
          <w:tcPr>
            <w:tcW w:w="284" w:type="dxa"/>
          </w:tcPr>
          <w:p w14:paraId="14E82A67" w14:textId="77777777" w:rsidR="005A1158" w:rsidRPr="00083FBC" w:rsidRDefault="005A1158" w:rsidP="005A1158">
            <w:pPr>
              <w:jc w:val="right"/>
              <w:rPr>
                <w:rFonts w:ascii="BrowalliaUPC" w:eastAsia="Cordia New" w:hAnsi="BrowalliaUPC" w:cs="BrowalliaUPC"/>
                <w:color w:val="000000"/>
              </w:rPr>
            </w:pPr>
          </w:p>
        </w:tc>
        <w:tc>
          <w:tcPr>
            <w:tcW w:w="1559" w:type="dxa"/>
          </w:tcPr>
          <w:p w14:paraId="29AF60C6" w14:textId="5B0D4F72" w:rsidR="005A1158" w:rsidRPr="00083FBC" w:rsidRDefault="005A1158" w:rsidP="005A1158">
            <w:pPr>
              <w:tabs>
                <w:tab w:val="left" w:pos="238"/>
              </w:tabs>
              <w:jc w:val="right"/>
              <w:rPr>
                <w:rFonts w:ascii="BrowalliaUPC" w:eastAsia="Cordia New" w:hAnsi="BrowalliaUPC" w:cs="BrowalliaUPC"/>
                <w:color w:val="000000"/>
              </w:rPr>
            </w:pPr>
            <w:r w:rsidRPr="00083FBC">
              <w:rPr>
                <w:rFonts w:ascii="BrowalliaUPC" w:eastAsia="Cordia New" w:hAnsi="BrowalliaUPC" w:cs="BrowalliaUPC"/>
                <w:color w:val="000000"/>
              </w:rPr>
              <w:t>1,28</w:t>
            </w:r>
            <w:r w:rsidR="007740F3" w:rsidRPr="00083FBC">
              <w:rPr>
                <w:rFonts w:ascii="BrowalliaUPC" w:eastAsia="Cordia New" w:hAnsi="BrowalliaUPC" w:cs="BrowalliaUPC"/>
                <w:color w:val="000000"/>
              </w:rPr>
              <w:t>4</w:t>
            </w:r>
          </w:p>
        </w:tc>
      </w:tr>
      <w:tr w:rsidR="005A1158" w:rsidRPr="00083FBC" w14:paraId="52AC51D7" w14:textId="77777777" w:rsidTr="00131B28">
        <w:trPr>
          <w:trHeight w:val="76"/>
        </w:trPr>
        <w:tc>
          <w:tcPr>
            <w:tcW w:w="5616" w:type="dxa"/>
          </w:tcPr>
          <w:p w14:paraId="6C702A3B" w14:textId="73A0C7AA" w:rsidR="005A1158" w:rsidRPr="00083FBC" w:rsidRDefault="005A1158" w:rsidP="005A1158">
            <w:pPr>
              <w:rPr>
                <w:rFonts w:ascii="BrowalliaUPC" w:hAnsi="BrowalliaUPC" w:cs="BrowalliaUPC"/>
                <w:cs/>
              </w:rPr>
            </w:pPr>
            <w:r w:rsidRPr="00083FBC">
              <w:rPr>
                <w:rFonts w:ascii="BrowalliaUPC" w:hAnsi="BrowalliaUPC" w:cs="BrowalliaUPC"/>
                <w:cs/>
              </w:rPr>
              <w:t>ส่วนที่รับรู้ในกำไรหรือขาดทุน</w:t>
            </w:r>
            <w:r w:rsidR="00EF46E4" w:rsidRPr="00083FBC">
              <w:rPr>
                <w:rFonts w:ascii="BrowalliaUPC" w:hAnsi="BrowalliaUPC" w:cs="BrowalliaUPC"/>
              </w:rPr>
              <w:t xml:space="preserve"> :</w:t>
            </w:r>
          </w:p>
        </w:tc>
        <w:tc>
          <w:tcPr>
            <w:tcW w:w="1559" w:type="dxa"/>
          </w:tcPr>
          <w:p w14:paraId="2610FD9D" w14:textId="77777777" w:rsidR="005A1158" w:rsidRPr="00083FBC" w:rsidRDefault="005A1158" w:rsidP="005A1158">
            <w:pPr>
              <w:tabs>
                <w:tab w:val="left" w:pos="238"/>
              </w:tabs>
              <w:jc w:val="right"/>
              <w:rPr>
                <w:rFonts w:ascii="BrowalliaUPC" w:eastAsia="Cordia New" w:hAnsi="BrowalliaUPC" w:cs="BrowalliaUPC"/>
                <w:color w:val="000000"/>
              </w:rPr>
            </w:pPr>
          </w:p>
        </w:tc>
        <w:tc>
          <w:tcPr>
            <w:tcW w:w="284" w:type="dxa"/>
          </w:tcPr>
          <w:p w14:paraId="74DE4454" w14:textId="77777777" w:rsidR="005A1158" w:rsidRPr="00083FBC" w:rsidRDefault="005A1158" w:rsidP="005A1158">
            <w:pPr>
              <w:jc w:val="right"/>
              <w:rPr>
                <w:rFonts w:ascii="BrowalliaUPC" w:eastAsia="Cordia New" w:hAnsi="BrowalliaUPC" w:cs="BrowalliaUPC"/>
                <w:color w:val="000000"/>
              </w:rPr>
            </w:pPr>
          </w:p>
        </w:tc>
        <w:tc>
          <w:tcPr>
            <w:tcW w:w="1559" w:type="dxa"/>
          </w:tcPr>
          <w:p w14:paraId="0DF0319F" w14:textId="77777777" w:rsidR="005A1158" w:rsidRPr="00083FBC" w:rsidRDefault="005A1158" w:rsidP="005A1158">
            <w:pPr>
              <w:tabs>
                <w:tab w:val="left" w:pos="238"/>
              </w:tabs>
              <w:jc w:val="right"/>
              <w:rPr>
                <w:rFonts w:ascii="BrowalliaUPC" w:eastAsia="Cordia New" w:hAnsi="BrowalliaUPC" w:cs="BrowalliaUPC"/>
                <w:color w:val="000000"/>
              </w:rPr>
            </w:pPr>
          </w:p>
        </w:tc>
      </w:tr>
      <w:tr w:rsidR="005A1158" w:rsidRPr="00083FBC" w14:paraId="2670608C" w14:textId="77777777" w:rsidTr="00131B28">
        <w:trPr>
          <w:trHeight w:val="333"/>
        </w:trPr>
        <w:tc>
          <w:tcPr>
            <w:tcW w:w="5616" w:type="dxa"/>
            <w:vAlign w:val="bottom"/>
          </w:tcPr>
          <w:p w14:paraId="37CC7DF9" w14:textId="77777777" w:rsidR="005A1158" w:rsidRPr="00083FBC" w:rsidRDefault="005A1158" w:rsidP="005A1158">
            <w:pPr>
              <w:rPr>
                <w:rFonts w:ascii="BrowalliaUPC" w:hAnsi="BrowalliaUPC" w:cs="BrowalliaUPC"/>
                <w:cs/>
              </w:rPr>
            </w:pPr>
            <w:r w:rsidRPr="00083FBC">
              <w:rPr>
                <w:rFonts w:ascii="BrowalliaUPC" w:hAnsi="BrowalliaUPC" w:cs="BrowalliaUPC"/>
                <w:cs/>
              </w:rPr>
              <w:t xml:space="preserve">   ต้นทุนบริการในปัจจุบัน </w:t>
            </w:r>
          </w:p>
        </w:tc>
        <w:tc>
          <w:tcPr>
            <w:tcW w:w="1559" w:type="dxa"/>
          </w:tcPr>
          <w:p w14:paraId="3B097D45" w14:textId="7D47C104" w:rsidR="005A1158" w:rsidRPr="00083FBC" w:rsidRDefault="00A223B0" w:rsidP="005A1158">
            <w:pPr>
              <w:tabs>
                <w:tab w:val="left" w:pos="238"/>
              </w:tabs>
              <w:jc w:val="right"/>
              <w:rPr>
                <w:rFonts w:ascii="BrowalliaUPC" w:eastAsia="Cordia New" w:hAnsi="BrowalliaUPC" w:cs="BrowalliaUPC"/>
                <w:color w:val="000000"/>
              </w:rPr>
            </w:pPr>
            <w:r w:rsidRPr="00083FBC">
              <w:rPr>
                <w:rFonts w:ascii="BrowalliaUPC" w:eastAsia="Cordia New" w:hAnsi="BrowalliaUPC" w:cs="BrowalliaUPC"/>
                <w:color w:val="000000"/>
              </w:rPr>
              <w:t>93</w:t>
            </w:r>
          </w:p>
        </w:tc>
        <w:tc>
          <w:tcPr>
            <w:tcW w:w="284" w:type="dxa"/>
          </w:tcPr>
          <w:p w14:paraId="7617824D" w14:textId="77777777" w:rsidR="005A1158" w:rsidRPr="00083FBC" w:rsidRDefault="005A1158" w:rsidP="005A1158">
            <w:pPr>
              <w:tabs>
                <w:tab w:val="left" w:pos="238"/>
              </w:tabs>
              <w:jc w:val="right"/>
              <w:rPr>
                <w:rFonts w:ascii="BrowalliaUPC" w:eastAsia="Cordia New" w:hAnsi="BrowalliaUPC" w:cs="BrowalliaUPC"/>
                <w:color w:val="000000"/>
              </w:rPr>
            </w:pPr>
          </w:p>
        </w:tc>
        <w:tc>
          <w:tcPr>
            <w:tcW w:w="1559" w:type="dxa"/>
          </w:tcPr>
          <w:p w14:paraId="7EEEB3B0" w14:textId="6DF5639B" w:rsidR="005A1158" w:rsidRPr="00083FBC" w:rsidRDefault="00767A48" w:rsidP="005A1158">
            <w:pPr>
              <w:tabs>
                <w:tab w:val="left" w:pos="238"/>
              </w:tabs>
              <w:jc w:val="right"/>
              <w:rPr>
                <w:rFonts w:ascii="BrowalliaUPC" w:eastAsia="Cordia New" w:hAnsi="BrowalliaUPC" w:cs="BrowalliaUPC"/>
                <w:color w:val="000000"/>
              </w:rPr>
            </w:pPr>
            <w:r w:rsidRPr="00083FBC">
              <w:rPr>
                <w:rFonts w:ascii="BrowalliaUPC" w:eastAsia="Cordia New" w:hAnsi="BrowalliaUPC" w:cs="BrowalliaUPC"/>
                <w:color w:val="000000"/>
              </w:rPr>
              <w:t>207</w:t>
            </w:r>
          </w:p>
        </w:tc>
      </w:tr>
      <w:tr w:rsidR="00BF0C20" w:rsidRPr="00083FBC" w14:paraId="7EA43B67" w14:textId="77777777" w:rsidTr="00205DD0">
        <w:trPr>
          <w:trHeight w:val="333"/>
        </w:trPr>
        <w:tc>
          <w:tcPr>
            <w:tcW w:w="5616" w:type="dxa"/>
            <w:vAlign w:val="bottom"/>
          </w:tcPr>
          <w:p w14:paraId="5EBDF9E5" w14:textId="6C865C63" w:rsidR="00BF0C20" w:rsidRPr="00083FBC" w:rsidRDefault="00BF0C20" w:rsidP="005A1158">
            <w:pPr>
              <w:rPr>
                <w:rFonts w:ascii="BrowalliaUPC" w:hAnsi="BrowalliaUPC" w:cs="BrowalliaUPC"/>
                <w:cs/>
              </w:rPr>
            </w:pPr>
            <w:r w:rsidRPr="00083FBC">
              <w:rPr>
                <w:rFonts w:ascii="BrowalliaUPC" w:hAnsi="BrowalliaUPC" w:cs="BrowalliaUPC"/>
                <w:cs/>
              </w:rPr>
              <w:t xml:space="preserve">ส่วนที่รับรู้ในกำไรขาดทุนเบ็ดเสร็จอื่น </w:t>
            </w:r>
            <w:r w:rsidRPr="00083FBC">
              <w:rPr>
                <w:rFonts w:ascii="BrowalliaUPC" w:hAnsi="BrowalliaUPC" w:cs="BrowalliaUPC"/>
              </w:rPr>
              <w:t>:</w:t>
            </w:r>
          </w:p>
        </w:tc>
        <w:tc>
          <w:tcPr>
            <w:tcW w:w="1559" w:type="dxa"/>
          </w:tcPr>
          <w:p w14:paraId="3928B1A4" w14:textId="77777777" w:rsidR="00BF0C20" w:rsidRPr="00083FBC" w:rsidRDefault="00BF0C20" w:rsidP="005A1158">
            <w:pPr>
              <w:tabs>
                <w:tab w:val="left" w:pos="238"/>
              </w:tabs>
              <w:jc w:val="right"/>
              <w:rPr>
                <w:rFonts w:ascii="BrowalliaUPC" w:eastAsia="Cordia New" w:hAnsi="BrowalliaUPC" w:cs="BrowalliaUPC"/>
                <w:color w:val="000000"/>
              </w:rPr>
            </w:pPr>
          </w:p>
        </w:tc>
        <w:tc>
          <w:tcPr>
            <w:tcW w:w="284" w:type="dxa"/>
          </w:tcPr>
          <w:p w14:paraId="6933A62F" w14:textId="77777777" w:rsidR="00BF0C20" w:rsidRPr="00083FBC" w:rsidRDefault="00BF0C20" w:rsidP="005A1158">
            <w:pPr>
              <w:tabs>
                <w:tab w:val="left" w:pos="238"/>
              </w:tabs>
              <w:jc w:val="right"/>
              <w:rPr>
                <w:rFonts w:ascii="BrowalliaUPC" w:eastAsia="Cordia New" w:hAnsi="BrowalliaUPC" w:cs="BrowalliaUPC"/>
                <w:color w:val="000000"/>
              </w:rPr>
            </w:pPr>
          </w:p>
        </w:tc>
        <w:tc>
          <w:tcPr>
            <w:tcW w:w="1559" w:type="dxa"/>
          </w:tcPr>
          <w:p w14:paraId="7D7B4F75" w14:textId="77777777" w:rsidR="00BF0C20" w:rsidRPr="00083FBC" w:rsidRDefault="00BF0C20" w:rsidP="005A1158">
            <w:pPr>
              <w:tabs>
                <w:tab w:val="left" w:pos="238"/>
              </w:tabs>
              <w:jc w:val="right"/>
              <w:rPr>
                <w:rFonts w:ascii="BrowalliaUPC" w:eastAsia="Cordia New" w:hAnsi="BrowalliaUPC" w:cs="BrowalliaUPC"/>
                <w:color w:val="000000"/>
              </w:rPr>
            </w:pPr>
          </w:p>
        </w:tc>
      </w:tr>
      <w:tr w:rsidR="00BF0C20" w:rsidRPr="00083FBC" w14:paraId="307BC8B3" w14:textId="77777777" w:rsidTr="00205DD0">
        <w:trPr>
          <w:trHeight w:val="333"/>
        </w:trPr>
        <w:tc>
          <w:tcPr>
            <w:tcW w:w="5616" w:type="dxa"/>
            <w:vAlign w:val="bottom"/>
          </w:tcPr>
          <w:p w14:paraId="495F0D20" w14:textId="7155DD24" w:rsidR="00BF0C20" w:rsidRPr="00083FBC" w:rsidRDefault="00F11A5F" w:rsidP="005A1158">
            <w:pPr>
              <w:rPr>
                <w:rFonts w:ascii="BrowalliaUPC" w:hAnsi="BrowalliaUPC" w:cs="BrowalliaUPC"/>
                <w:cs/>
              </w:rPr>
            </w:pPr>
            <w:r w:rsidRPr="00083FBC">
              <w:rPr>
                <w:rFonts w:ascii="BrowalliaUPC" w:hAnsi="BrowalliaUPC" w:cs="BrowalliaUPC"/>
              </w:rPr>
              <w:t xml:space="preserve">   </w:t>
            </w:r>
            <w:r w:rsidR="001A6742" w:rsidRPr="00083FBC">
              <w:rPr>
                <w:rFonts w:ascii="BrowalliaUPC" w:hAnsi="BrowalliaUPC" w:cs="BrowalliaUPC"/>
                <w:cs/>
              </w:rPr>
              <w:t>ขาดทุนจากประมาณการ</w:t>
            </w:r>
            <w:r w:rsidR="00947E4E" w:rsidRPr="00083FBC">
              <w:rPr>
                <w:rFonts w:ascii="BrowalliaUPC" w:hAnsi="BrowalliaUPC" w:cs="BrowalliaUPC"/>
                <w:cs/>
              </w:rPr>
              <w:t>ตามหลักคณิตศาสตร์ประกันภัย</w:t>
            </w:r>
          </w:p>
        </w:tc>
        <w:tc>
          <w:tcPr>
            <w:tcW w:w="1559" w:type="dxa"/>
          </w:tcPr>
          <w:p w14:paraId="5E87632F" w14:textId="741BD159" w:rsidR="00BF0C20" w:rsidRPr="00083FBC" w:rsidRDefault="006749DD" w:rsidP="005A1158">
            <w:pPr>
              <w:tabs>
                <w:tab w:val="left" w:pos="238"/>
              </w:tabs>
              <w:jc w:val="right"/>
              <w:rPr>
                <w:rFonts w:ascii="BrowalliaUPC" w:eastAsia="Cordia New" w:hAnsi="BrowalliaUPC" w:cs="BrowalliaUPC"/>
                <w:color w:val="000000"/>
              </w:rPr>
            </w:pPr>
            <w:r w:rsidRPr="00083FBC">
              <w:rPr>
                <w:rFonts w:ascii="BrowalliaUPC" w:eastAsia="Cordia New" w:hAnsi="BrowalliaUPC" w:cs="BrowalliaUPC"/>
                <w:color w:val="000000"/>
              </w:rPr>
              <w:t>-</w:t>
            </w:r>
          </w:p>
        </w:tc>
        <w:tc>
          <w:tcPr>
            <w:tcW w:w="284" w:type="dxa"/>
          </w:tcPr>
          <w:p w14:paraId="0AF4E4C2" w14:textId="77777777" w:rsidR="00BF0C20" w:rsidRPr="00083FBC" w:rsidRDefault="00BF0C20" w:rsidP="005A1158">
            <w:pPr>
              <w:tabs>
                <w:tab w:val="left" w:pos="238"/>
              </w:tabs>
              <w:jc w:val="right"/>
              <w:rPr>
                <w:rFonts w:ascii="BrowalliaUPC" w:eastAsia="Cordia New" w:hAnsi="BrowalliaUPC" w:cs="BrowalliaUPC"/>
                <w:color w:val="000000"/>
              </w:rPr>
            </w:pPr>
          </w:p>
        </w:tc>
        <w:tc>
          <w:tcPr>
            <w:tcW w:w="1559" w:type="dxa"/>
          </w:tcPr>
          <w:p w14:paraId="6FF8A26B" w14:textId="4D8AA4E7" w:rsidR="00BF0C20" w:rsidRPr="00083FBC" w:rsidRDefault="00F11A5F" w:rsidP="005A1158">
            <w:pPr>
              <w:tabs>
                <w:tab w:val="left" w:pos="238"/>
              </w:tabs>
              <w:jc w:val="right"/>
              <w:rPr>
                <w:rFonts w:ascii="BrowalliaUPC" w:eastAsia="Cordia New" w:hAnsi="BrowalliaUPC" w:cs="BrowalliaUPC"/>
                <w:color w:val="000000"/>
              </w:rPr>
            </w:pPr>
            <w:r w:rsidRPr="00083FBC">
              <w:rPr>
                <w:rFonts w:ascii="BrowalliaUPC" w:eastAsia="Cordia New" w:hAnsi="BrowalliaUPC" w:cs="BrowalliaUPC"/>
                <w:color w:val="000000"/>
              </w:rPr>
              <w:t>(</w:t>
            </w:r>
            <w:r w:rsidR="00947E4E" w:rsidRPr="00083FBC">
              <w:rPr>
                <w:rFonts w:ascii="BrowalliaUPC" w:eastAsia="Cordia New" w:hAnsi="BrowalliaUPC" w:cs="BrowalliaUPC"/>
                <w:color w:val="000000"/>
              </w:rPr>
              <w:t>552</w:t>
            </w:r>
            <w:r w:rsidRPr="00083FBC">
              <w:rPr>
                <w:rFonts w:ascii="BrowalliaUPC" w:eastAsia="Cordia New" w:hAnsi="BrowalliaUPC" w:cs="BrowalliaUPC"/>
                <w:color w:val="000000"/>
              </w:rPr>
              <w:t>)</w:t>
            </w:r>
          </w:p>
        </w:tc>
      </w:tr>
      <w:tr w:rsidR="005A1158" w:rsidRPr="00083FBC" w14:paraId="4ACAB7B4" w14:textId="77777777" w:rsidTr="00D108D9">
        <w:trPr>
          <w:trHeight w:val="333"/>
        </w:trPr>
        <w:tc>
          <w:tcPr>
            <w:tcW w:w="5616" w:type="dxa"/>
            <w:vAlign w:val="bottom"/>
          </w:tcPr>
          <w:p w14:paraId="2C4CDCD8" w14:textId="77777777" w:rsidR="005A1158" w:rsidRPr="00083FBC" w:rsidRDefault="005A1158" w:rsidP="005A1158">
            <w:pPr>
              <w:rPr>
                <w:rFonts w:ascii="BrowalliaUPC" w:hAnsi="BrowalliaUPC" w:cs="BrowalliaUPC"/>
              </w:rPr>
            </w:pPr>
            <w:r w:rsidRPr="00083FBC">
              <w:rPr>
                <w:rFonts w:ascii="BrowalliaUPC" w:hAnsi="BrowalliaUPC" w:cs="BrowalliaUPC"/>
                <w:cs/>
              </w:rPr>
              <w:t>ผลประโยชน์ที่จ่ายในระหว่างงวด</w:t>
            </w:r>
          </w:p>
        </w:tc>
        <w:tc>
          <w:tcPr>
            <w:tcW w:w="1559" w:type="dxa"/>
            <w:tcBorders>
              <w:bottom w:val="single" w:sz="4" w:space="0" w:color="auto"/>
            </w:tcBorders>
          </w:tcPr>
          <w:p w14:paraId="1BC11DDE" w14:textId="5B5BBF13" w:rsidR="005A1158" w:rsidRPr="00083FBC" w:rsidRDefault="00914E6C" w:rsidP="00914E6C">
            <w:pPr>
              <w:tabs>
                <w:tab w:val="left" w:pos="238"/>
              </w:tabs>
              <w:ind w:right="-57"/>
              <w:jc w:val="center"/>
              <w:rPr>
                <w:rFonts w:ascii="BrowalliaUPC" w:eastAsia="Cordia New" w:hAnsi="BrowalliaUPC" w:cs="BrowalliaUPC"/>
                <w:color w:val="000000"/>
              </w:rPr>
            </w:pPr>
            <w:r w:rsidRPr="00083FBC">
              <w:rPr>
                <w:rFonts w:ascii="BrowalliaUPC" w:eastAsia="Cordia New" w:hAnsi="BrowalliaUPC" w:cs="BrowalliaUPC"/>
                <w:color w:val="000000"/>
              </w:rPr>
              <w:t xml:space="preserve">                    </w:t>
            </w:r>
            <w:r w:rsidR="006749DD" w:rsidRPr="00083FBC">
              <w:rPr>
                <w:rFonts w:ascii="BrowalliaUPC" w:eastAsia="Cordia New" w:hAnsi="BrowalliaUPC" w:cs="BrowalliaUPC"/>
                <w:color w:val="000000"/>
              </w:rPr>
              <w:t>-</w:t>
            </w:r>
          </w:p>
        </w:tc>
        <w:tc>
          <w:tcPr>
            <w:tcW w:w="284" w:type="dxa"/>
          </w:tcPr>
          <w:p w14:paraId="5AA3877E" w14:textId="77777777" w:rsidR="005A1158" w:rsidRPr="00083FBC" w:rsidRDefault="005A1158" w:rsidP="005A1158">
            <w:pPr>
              <w:tabs>
                <w:tab w:val="left" w:pos="238"/>
              </w:tabs>
              <w:jc w:val="right"/>
              <w:rPr>
                <w:rFonts w:ascii="BrowalliaUPC" w:eastAsia="Cordia New" w:hAnsi="BrowalliaUPC" w:cs="BrowalliaUPC"/>
                <w:color w:val="000000"/>
              </w:rPr>
            </w:pPr>
          </w:p>
        </w:tc>
        <w:tc>
          <w:tcPr>
            <w:tcW w:w="1559" w:type="dxa"/>
            <w:tcBorders>
              <w:bottom w:val="single" w:sz="4" w:space="0" w:color="auto"/>
            </w:tcBorders>
          </w:tcPr>
          <w:p w14:paraId="4E91CF4E" w14:textId="53196836" w:rsidR="005A1158" w:rsidRPr="00083FBC" w:rsidRDefault="005A1158" w:rsidP="005A1158">
            <w:pPr>
              <w:tabs>
                <w:tab w:val="left" w:pos="238"/>
              </w:tabs>
              <w:jc w:val="right"/>
              <w:rPr>
                <w:rFonts w:ascii="BrowalliaUPC" w:eastAsia="Cordia New" w:hAnsi="BrowalliaUPC" w:cs="BrowalliaUPC"/>
                <w:color w:val="000000"/>
              </w:rPr>
            </w:pPr>
            <w:r w:rsidRPr="00083FBC">
              <w:rPr>
                <w:rFonts w:ascii="BrowalliaUPC" w:eastAsia="Cordia New" w:hAnsi="BrowalliaUPC" w:cs="BrowalliaUPC"/>
                <w:color w:val="000000"/>
              </w:rPr>
              <w:t>(98)</w:t>
            </w:r>
          </w:p>
        </w:tc>
      </w:tr>
      <w:tr w:rsidR="005A1158" w:rsidRPr="00083FBC" w14:paraId="5A670F7E" w14:textId="77777777" w:rsidTr="00D108D9">
        <w:trPr>
          <w:trHeight w:val="311"/>
        </w:trPr>
        <w:tc>
          <w:tcPr>
            <w:tcW w:w="5616" w:type="dxa"/>
            <w:vAlign w:val="center"/>
          </w:tcPr>
          <w:p w14:paraId="5DF66275" w14:textId="611398B2" w:rsidR="005A1158" w:rsidRPr="00083FBC" w:rsidRDefault="005A1158" w:rsidP="005A1158">
            <w:pPr>
              <w:rPr>
                <w:rFonts w:ascii="BrowalliaUPC" w:hAnsi="BrowalliaUPC" w:cs="BrowalliaUPC"/>
                <w:cs/>
              </w:rPr>
            </w:pPr>
            <w:r w:rsidRPr="00083FBC">
              <w:rPr>
                <w:rFonts w:ascii="BrowalliaUPC" w:hAnsi="BrowalliaUPC" w:cs="BrowalliaUPC"/>
                <w:cs/>
              </w:rPr>
              <w:t>ภาระผูกพันของผลประโยชน์พนักงาน ณ</w:t>
            </w:r>
            <w:r w:rsidRPr="00083FBC">
              <w:rPr>
                <w:rFonts w:ascii="BrowalliaUPC" w:hAnsi="BrowalliaUPC" w:cs="BrowalliaUPC"/>
              </w:rPr>
              <w:t xml:space="preserve"> </w:t>
            </w:r>
            <w:r w:rsidRPr="00083FBC">
              <w:rPr>
                <w:rFonts w:ascii="BrowalliaUPC" w:hAnsi="BrowalliaUPC" w:cs="BrowalliaUPC"/>
                <w:cs/>
              </w:rPr>
              <w:t xml:space="preserve">วันที่ </w:t>
            </w:r>
            <w:r w:rsidRPr="00083FBC">
              <w:rPr>
                <w:rFonts w:ascii="BrowalliaUPC" w:hAnsi="BrowalliaUPC" w:cs="BrowalliaUPC"/>
              </w:rPr>
              <w:t xml:space="preserve">31 </w:t>
            </w:r>
            <w:r w:rsidRPr="00083FBC">
              <w:rPr>
                <w:rFonts w:ascii="BrowalliaUPC" w:hAnsi="BrowalliaUPC" w:cs="BrowalliaUPC"/>
                <w:cs/>
              </w:rPr>
              <w:t>มีนาคม</w:t>
            </w:r>
          </w:p>
        </w:tc>
        <w:tc>
          <w:tcPr>
            <w:tcW w:w="1559" w:type="dxa"/>
            <w:tcBorders>
              <w:top w:val="single" w:sz="4" w:space="0" w:color="auto"/>
              <w:bottom w:val="single" w:sz="12" w:space="0" w:color="auto"/>
            </w:tcBorders>
          </w:tcPr>
          <w:p w14:paraId="502C1C30" w14:textId="25FCFA3F" w:rsidR="005A1158" w:rsidRPr="00083FBC" w:rsidRDefault="00032655" w:rsidP="005A1158">
            <w:pPr>
              <w:tabs>
                <w:tab w:val="left" w:pos="238"/>
              </w:tabs>
              <w:jc w:val="right"/>
              <w:rPr>
                <w:rFonts w:ascii="BrowalliaUPC" w:eastAsia="Cordia New" w:hAnsi="BrowalliaUPC" w:cs="BrowalliaUPC"/>
                <w:color w:val="000000"/>
              </w:rPr>
            </w:pPr>
            <w:r w:rsidRPr="00083FBC">
              <w:rPr>
                <w:rFonts w:ascii="BrowalliaUPC" w:eastAsia="Cordia New" w:hAnsi="BrowalliaUPC" w:cs="BrowalliaUPC"/>
                <w:color w:val="000000"/>
              </w:rPr>
              <w:t>934</w:t>
            </w:r>
          </w:p>
        </w:tc>
        <w:tc>
          <w:tcPr>
            <w:tcW w:w="284" w:type="dxa"/>
          </w:tcPr>
          <w:p w14:paraId="474236AD" w14:textId="77777777" w:rsidR="005A1158" w:rsidRPr="00083FBC" w:rsidRDefault="005A1158" w:rsidP="005A1158">
            <w:pPr>
              <w:tabs>
                <w:tab w:val="left" w:pos="238"/>
              </w:tabs>
              <w:jc w:val="right"/>
              <w:rPr>
                <w:rFonts w:ascii="BrowalliaUPC" w:eastAsia="Cordia New" w:hAnsi="BrowalliaUPC" w:cs="BrowalliaUPC"/>
                <w:color w:val="000000"/>
              </w:rPr>
            </w:pPr>
          </w:p>
        </w:tc>
        <w:tc>
          <w:tcPr>
            <w:tcW w:w="1559" w:type="dxa"/>
            <w:tcBorders>
              <w:top w:val="single" w:sz="4" w:space="0" w:color="auto"/>
              <w:bottom w:val="single" w:sz="12" w:space="0" w:color="auto"/>
            </w:tcBorders>
          </w:tcPr>
          <w:p w14:paraId="52387180" w14:textId="20C9D8BB" w:rsidR="005A1158" w:rsidRPr="00083FBC" w:rsidRDefault="00767A48" w:rsidP="005A1158">
            <w:pPr>
              <w:tabs>
                <w:tab w:val="left" w:pos="238"/>
              </w:tabs>
              <w:jc w:val="right"/>
              <w:rPr>
                <w:rFonts w:ascii="BrowalliaUPC" w:eastAsia="Cordia New" w:hAnsi="BrowalliaUPC" w:cs="BrowalliaUPC"/>
                <w:color w:val="000000"/>
              </w:rPr>
            </w:pPr>
            <w:r w:rsidRPr="00083FBC">
              <w:rPr>
                <w:rFonts w:ascii="BrowalliaUPC" w:eastAsia="Cordia New" w:hAnsi="BrowalliaUPC" w:cs="BrowalliaUPC"/>
                <w:color w:val="000000"/>
              </w:rPr>
              <w:t>841</w:t>
            </w:r>
          </w:p>
        </w:tc>
      </w:tr>
    </w:tbl>
    <w:p w14:paraId="64AE01F0" w14:textId="77777777" w:rsidR="0059040E" w:rsidRPr="00083FBC" w:rsidRDefault="0059040E" w:rsidP="00EF6B0C">
      <w:pPr>
        <w:pStyle w:val="ListParagraph"/>
        <w:spacing w:after="0" w:line="240" w:lineRule="auto"/>
        <w:ind w:left="477"/>
        <w:rPr>
          <w:rFonts w:ascii="BrowalliaUPC" w:hAnsi="BrowalliaUPC" w:cs="BrowalliaUPC"/>
          <w:b/>
          <w:bCs/>
        </w:rPr>
      </w:pPr>
    </w:p>
    <w:p w14:paraId="45700810" w14:textId="2DCB58CC" w:rsidR="00DB1617" w:rsidRPr="00C75B7B" w:rsidRDefault="006D52AE" w:rsidP="00C75B7B">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rPr>
      </w:pPr>
      <w:r w:rsidRPr="00C75B7B">
        <w:rPr>
          <w:rFonts w:ascii="BrowalliaUPC" w:hAnsi="BrowalliaUPC" w:cs="BrowalliaUPC"/>
          <w:b/>
          <w:bCs/>
          <w:sz w:val="28"/>
          <w:szCs w:val="28"/>
          <w:cs/>
        </w:rPr>
        <w:t>ข้อมูลทางการเงินจำแนกตามส่วนงาน</w:t>
      </w:r>
    </w:p>
    <w:p w14:paraId="2D34C044" w14:textId="77777777" w:rsidR="006D52AE" w:rsidRPr="00083FBC" w:rsidRDefault="006D52AE" w:rsidP="006D52AE">
      <w:pPr>
        <w:ind w:left="495"/>
        <w:jc w:val="thaiDistribute"/>
        <w:rPr>
          <w:rFonts w:ascii="BrowalliaUPC" w:hAnsi="BrowalliaUPC" w:cs="BrowalliaUPC"/>
        </w:rPr>
      </w:pPr>
    </w:p>
    <w:p w14:paraId="1BED39B9" w14:textId="317A075B" w:rsidR="007B4D2D" w:rsidRPr="00083FBC" w:rsidRDefault="002340EC" w:rsidP="00C75B7B">
      <w:pPr>
        <w:ind w:left="426"/>
        <w:jc w:val="thaiDistribute"/>
        <w:rPr>
          <w:rFonts w:ascii="BrowalliaUPC" w:hAnsi="BrowalliaUPC" w:cs="BrowalliaUPC"/>
        </w:rPr>
      </w:pPr>
      <w:r w:rsidRPr="00083FBC">
        <w:rPr>
          <w:rFonts w:ascii="BrowalliaUPC" w:hAnsi="BrowalliaUPC" w:cs="BrowalliaUPC"/>
          <w:cs/>
        </w:rPr>
        <w:t>ข้อมูลส่วนงานดำเนินงานสอดคล้องกับรายงานภายในสำหรับใช้ในการตัดสินใจในการจัดสรรทรัพยากรให้กับ</w:t>
      </w:r>
      <w:r w:rsidRPr="00083FBC">
        <w:rPr>
          <w:rFonts w:ascii="BrowalliaUPC" w:hAnsi="BrowalliaUPC" w:cs="BrowalliaUPC"/>
        </w:rPr>
        <w:br/>
      </w:r>
      <w:r w:rsidRPr="00083FBC">
        <w:rPr>
          <w:rFonts w:ascii="BrowalliaUPC" w:hAnsi="BrowalliaUPC" w:cs="BrowalliaUPC"/>
          <w:cs/>
        </w:rPr>
        <w:t xml:space="preserve">ส่วนงานและประเมินผลการดำเนินงานของส่วนงานของผู้มีอำนาจตัดสินใจสูงสุดด้านการดำเนินงานของบริษัท </w:t>
      </w:r>
      <w:r w:rsidRPr="00083FBC">
        <w:rPr>
          <w:rFonts w:ascii="BrowalliaUPC" w:hAnsi="BrowalliaUPC" w:cs="BrowalliaUPC"/>
        </w:rPr>
        <w:br/>
      </w:r>
      <w:r w:rsidRPr="00083FBC">
        <w:rPr>
          <w:rFonts w:ascii="BrowalliaUPC" w:hAnsi="BrowalliaUPC" w:cs="BrowalliaUPC"/>
          <w:cs/>
        </w:rPr>
        <w:t>คือ กรรมการบริษัท</w:t>
      </w:r>
    </w:p>
    <w:p w14:paraId="10C4C1C8" w14:textId="77777777" w:rsidR="007B4D2D" w:rsidRPr="00083FBC" w:rsidRDefault="007B4D2D" w:rsidP="006D52AE">
      <w:pPr>
        <w:ind w:left="495"/>
        <w:jc w:val="thaiDistribute"/>
        <w:rPr>
          <w:rFonts w:ascii="BrowalliaUPC" w:hAnsi="BrowalliaUPC" w:cs="BrowalliaUPC"/>
        </w:rPr>
      </w:pPr>
    </w:p>
    <w:p w14:paraId="175DBF56" w14:textId="52516E12" w:rsidR="0025666B" w:rsidRPr="00083FBC" w:rsidRDefault="00751DC8" w:rsidP="00C75B7B">
      <w:pPr>
        <w:ind w:left="426"/>
        <w:jc w:val="thaiDistribute"/>
        <w:rPr>
          <w:rFonts w:ascii="BrowalliaUPC" w:hAnsi="BrowalliaUPC" w:cs="BrowalliaUPC"/>
        </w:rPr>
      </w:pPr>
      <w:r w:rsidRPr="00083FBC">
        <w:rPr>
          <w:rFonts w:ascii="BrowalliaUPC" w:hAnsi="BrowalliaUPC" w:cs="BrowalliaUPC"/>
          <w:cs/>
        </w:rPr>
        <w:t xml:space="preserve">กลุ่มกิจการดำเนินกิจการใน </w:t>
      </w:r>
      <w:r w:rsidR="00056152">
        <w:rPr>
          <w:rFonts w:ascii="BrowalliaUPC" w:hAnsi="BrowalliaUPC" w:cs="BrowalliaUPC"/>
        </w:rPr>
        <w:t>3</w:t>
      </w:r>
      <w:r w:rsidRPr="00083FBC">
        <w:rPr>
          <w:rFonts w:ascii="BrowalliaUPC" w:hAnsi="BrowalliaUPC" w:cs="BrowalliaUPC"/>
          <w:cs/>
        </w:rPr>
        <w:t xml:space="preserve"> ส่วนงานหลัก คือ</w:t>
      </w:r>
    </w:p>
    <w:p w14:paraId="58672052" w14:textId="074FDC82" w:rsidR="00901F97" w:rsidRPr="00083FBC" w:rsidRDefault="00901F97" w:rsidP="006D52AE">
      <w:pPr>
        <w:ind w:left="495"/>
        <w:jc w:val="thaiDistribute"/>
        <w:rPr>
          <w:rFonts w:ascii="BrowalliaUPC" w:hAnsi="BrowalliaUPC" w:cs="BrowalliaUPC"/>
        </w:rPr>
      </w:pPr>
    </w:p>
    <w:tbl>
      <w:tblPr>
        <w:tblW w:w="8892" w:type="dxa"/>
        <w:tblInd w:w="486" w:type="dxa"/>
        <w:tblLook w:val="04A0" w:firstRow="1" w:lastRow="0" w:firstColumn="1" w:lastColumn="0" w:noHBand="0" w:noVBand="1"/>
      </w:tblPr>
      <w:tblGrid>
        <w:gridCol w:w="4252"/>
        <w:gridCol w:w="4640"/>
      </w:tblGrid>
      <w:tr w:rsidR="00901F97" w:rsidRPr="00083FBC" w14:paraId="72EB11FE" w14:textId="77777777" w:rsidTr="00C75B7B">
        <w:tc>
          <w:tcPr>
            <w:tcW w:w="4252" w:type="dxa"/>
            <w:shd w:val="clear" w:color="auto" w:fill="auto"/>
          </w:tcPr>
          <w:p w14:paraId="5C3CD910" w14:textId="77777777" w:rsidR="00901F97" w:rsidRPr="00083FBC" w:rsidRDefault="00901F97" w:rsidP="00901F97">
            <w:pPr>
              <w:pBdr>
                <w:bottom w:val="single" w:sz="4" w:space="1" w:color="auto"/>
              </w:pBdr>
              <w:tabs>
                <w:tab w:val="left" w:pos="0"/>
                <w:tab w:val="left" w:pos="90"/>
                <w:tab w:val="left" w:pos="270"/>
              </w:tabs>
              <w:jc w:val="center"/>
              <w:rPr>
                <w:rFonts w:ascii="BrowalliaUPC" w:eastAsia="Calibri" w:hAnsi="BrowalliaUPC" w:cs="BrowalliaUPC"/>
                <w:cs/>
              </w:rPr>
            </w:pPr>
            <w:r w:rsidRPr="00083FBC">
              <w:rPr>
                <w:rFonts w:ascii="BrowalliaUPC" w:eastAsia="Calibri" w:hAnsi="BrowalliaUPC" w:cs="BrowalliaUPC"/>
                <w:cs/>
              </w:rPr>
              <w:t>ส่วนงานที่รายงาน</w:t>
            </w:r>
          </w:p>
        </w:tc>
        <w:tc>
          <w:tcPr>
            <w:tcW w:w="4640" w:type="dxa"/>
            <w:shd w:val="clear" w:color="auto" w:fill="auto"/>
          </w:tcPr>
          <w:p w14:paraId="25601AA6" w14:textId="77777777" w:rsidR="00901F97" w:rsidRPr="00083FBC" w:rsidRDefault="00901F97" w:rsidP="00901F97">
            <w:pPr>
              <w:pBdr>
                <w:bottom w:val="single" w:sz="4" w:space="1" w:color="auto"/>
              </w:pBdr>
              <w:tabs>
                <w:tab w:val="left" w:pos="0"/>
                <w:tab w:val="left" w:pos="90"/>
                <w:tab w:val="left" w:pos="270"/>
              </w:tabs>
              <w:jc w:val="center"/>
              <w:rPr>
                <w:rFonts w:ascii="BrowalliaUPC" w:eastAsia="Calibri" w:hAnsi="BrowalliaUPC" w:cs="BrowalliaUPC"/>
              </w:rPr>
            </w:pPr>
            <w:r w:rsidRPr="00083FBC">
              <w:rPr>
                <w:rFonts w:ascii="BrowalliaUPC" w:eastAsia="Calibri" w:hAnsi="BrowalliaUPC" w:cs="BrowalliaUPC"/>
                <w:cs/>
              </w:rPr>
              <w:t>ประเภทของผลิตภัณฑ์และบริการ</w:t>
            </w:r>
          </w:p>
        </w:tc>
      </w:tr>
      <w:tr w:rsidR="00901F97" w:rsidRPr="00083FBC" w14:paraId="05370A06" w14:textId="77777777" w:rsidTr="00C75B7B">
        <w:tc>
          <w:tcPr>
            <w:tcW w:w="4252" w:type="dxa"/>
            <w:shd w:val="clear" w:color="auto" w:fill="auto"/>
          </w:tcPr>
          <w:p w14:paraId="48188225" w14:textId="77777777" w:rsidR="00901F97" w:rsidRPr="00083FBC" w:rsidRDefault="00901F97" w:rsidP="00901F97">
            <w:pPr>
              <w:tabs>
                <w:tab w:val="left" w:pos="0"/>
                <w:tab w:val="left" w:pos="90"/>
                <w:tab w:val="left" w:pos="270"/>
              </w:tabs>
              <w:rPr>
                <w:rFonts w:ascii="BrowalliaUPC" w:eastAsia="Calibri" w:hAnsi="BrowalliaUPC" w:cs="BrowalliaUPC"/>
              </w:rPr>
            </w:pPr>
          </w:p>
          <w:p w14:paraId="02AE2B2A" w14:textId="75152AD1" w:rsidR="00901F97" w:rsidRPr="00083FBC" w:rsidRDefault="00901F97" w:rsidP="00901F97">
            <w:pPr>
              <w:tabs>
                <w:tab w:val="left" w:pos="0"/>
                <w:tab w:val="left" w:pos="90"/>
                <w:tab w:val="left" w:pos="270"/>
              </w:tabs>
              <w:rPr>
                <w:rFonts w:ascii="BrowalliaUPC" w:eastAsia="Calibri" w:hAnsi="BrowalliaUPC" w:cs="BrowalliaUPC"/>
              </w:rPr>
            </w:pPr>
            <w:r w:rsidRPr="00083FBC">
              <w:rPr>
                <w:rFonts w:ascii="BrowalliaUPC" w:eastAsia="Calibri" w:hAnsi="BrowalliaUPC" w:cs="BrowalliaUPC"/>
                <w:cs/>
              </w:rPr>
              <w:t>ธุรกิจจำหน่ายและให้บริการงานด้านวิศวกรรม</w:t>
            </w:r>
          </w:p>
        </w:tc>
        <w:tc>
          <w:tcPr>
            <w:tcW w:w="4640" w:type="dxa"/>
            <w:shd w:val="clear" w:color="auto" w:fill="auto"/>
          </w:tcPr>
          <w:p w14:paraId="5E1BD1E5" w14:textId="77777777" w:rsidR="00901F97" w:rsidRPr="00083FBC" w:rsidRDefault="00901F97" w:rsidP="00901F97">
            <w:pPr>
              <w:tabs>
                <w:tab w:val="left" w:pos="0"/>
                <w:tab w:val="left" w:pos="90"/>
                <w:tab w:val="left" w:pos="270"/>
              </w:tabs>
              <w:rPr>
                <w:rFonts w:ascii="BrowalliaUPC" w:eastAsia="Calibri" w:hAnsi="BrowalliaUPC" w:cs="BrowalliaUPC"/>
              </w:rPr>
            </w:pPr>
          </w:p>
          <w:p w14:paraId="6EBA896D" w14:textId="6F45A6C5" w:rsidR="00901F97" w:rsidRPr="00083FBC" w:rsidRDefault="00901F97" w:rsidP="00901F97">
            <w:pPr>
              <w:tabs>
                <w:tab w:val="left" w:pos="0"/>
                <w:tab w:val="left" w:pos="90"/>
                <w:tab w:val="left" w:pos="270"/>
              </w:tabs>
              <w:rPr>
                <w:rFonts w:ascii="BrowalliaUPC" w:eastAsia="Calibri" w:hAnsi="BrowalliaUPC" w:cs="BrowalliaUPC"/>
              </w:rPr>
            </w:pPr>
            <w:r w:rsidRPr="00083FBC">
              <w:rPr>
                <w:rFonts w:ascii="BrowalliaUPC" w:eastAsia="Calibri" w:hAnsi="BrowalliaUPC" w:cs="BrowalliaUPC"/>
                <w:cs/>
              </w:rPr>
              <w:t xml:space="preserve">วัสดุและอุปกรณ์ก่อสร้าง และให้บริการด้านงานวิศวกรรม </w:t>
            </w:r>
          </w:p>
        </w:tc>
      </w:tr>
      <w:tr w:rsidR="00901F97" w:rsidRPr="00083FBC" w14:paraId="2E0166A8" w14:textId="77777777" w:rsidTr="00C75B7B">
        <w:tc>
          <w:tcPr>
            <w:tcW w:w="4252" w:type="dxa"/>
            <w:shd w:val="clear" w:color="auto" w:fill="auto"/>
          </w:tcPr>
          <w:p w14:paraId="22AAC19F" w14:textId="77777777" w:rsidR="00901F97" w:rsidRPr="00083FBC" w:rsidRDefault="00901F97" w:rsidP="00901F97">
            <w:pPr>
              <w:tabs>
                <w:tab w:val="left" w:pos="0"/>
                <w:tab w:val="left" w:pos="90"/>
                <w:tab w:val="left" w:pos="270"/>
              </w:tabs>
              <w:rPr>
                <w:rFonts w:ascii="BrowalliaUPC" w:eastAsia="Calibri" w:hAnsi="BrowalliaUPC" w:cs="BrowalliaUPC"/>
              </w:rPr>
            </w:pPr>
            <w:r w:rsidRPr="00083FBC">
              <w:rPr>
                <w:rFonts w:ascii="BrowalliaUPC" w:eastAsia="Calibri" w:hAnsi="BrowalliaUPC" w:cs="BrowalliaUPC"/>
                <w:cs/>
              </w:rPr>
              <w:t xml:space="preserve">ธุรกิจการร่วมลงทุน </w:t>
            </w:r>
          </w:p>
        </w:tc>
        <w:tc>
          <w:tcPr>
            <w:tcW w:w="4640" w:type="dxa"/>
            <w:shd w:val="clear" w:color="auto" w:fill="auto"/>
          </w:tcPr>
          <w:p w14:paraId="0BD2B89F" w14:textId="77777777" w:rsidR="00901F97" w:rsidRPr="00083FBC" w:rsidRDefault="00901F97" w:rsidP="00901F97">
            <w:pPr>
              <w:tabs>
                <w:tab w:val="left" w:pos="0"/>
                <w:tab w:val="left" w:pos="90"/>
                <w:tab w:val="left" w:pos="270"/>
              </w:tabs>
              <w:rPr>
                <w:rFonts w:ascii="BrowalliaUPC" w:eastAsia="Calibri" w:hAnsi="BrowalliaUPC" w:cs="BrowalliaUPC"/>
              </w:rPr>
            </w:pPr>
            <w:r w:rsidRPr="00083FBC">
              <w:rPr>
                <w:rFonts w:ascii="BrowalliaUPC" w:eastAsia="Calibri" w:hAnsi="BrowalliaUPC" w:cs="BrowalliaUPC"/>
                <w:cs/>
              </w:rPr>
              <w:t>การลงทุน</w:t>
            </w:r>
          </w:p>
        </w:tc>
      </w:tr>
      <w:tr w:rsidR="00C124EB" w:rsidRPr="00083FBC" w14:paraId="5DD8CBE8" w14:textId="77777777" w:rsidTr="00C75B7B">
        <w:tc>
          <w:tcPr>
            <w:tcW w:w="4252" w:type="dxa"/>
            <w:shd w:val="clear" w:color="auto" w:fill="auto"/>
          </w:tcPr>
          <w:p w14:paraId="49CF91FB" w14:textId="151019DB" w:rsidR="00C124EB" w:rsidRPr="00083FBC" w:rsidRDefault="00C124EB" w:rsidP="00901F97">
            <w:pPr>
              <w:tabs>
                <w:tab w:val="left" w:pos="0"/>
                <w:tab w:val="left" w:pos="90"/>
                <w:tab w:val="left" w:pos="270"/>
              </w:tabs>
              <w:rPr>
                <w:rFonts w:ascii="BrowalliaUPC" w:eastAsia="Calibri" w:hAnsi="BrowalliaUPC" w:cs="BrowalliaUPC"/>
                <w:cs/>
              </w:rPr>
            </w:pPr>
            <w:r w:rsidRPr="00083FBC">
              <w:rPr>
                <w:rFonts w:ascii="BrowalliaUPC" w:eastAsia="Calibri" w:hAnsi="BrowalliaUPC" w:cs="BrowalliaUPC"/>
                <w:cs/>
              </w:rPr>
              <w:t>ธุรกิจให้บริการด้านไอที</w:t>
            </w:r>
          </w:p>
        </w:tc>
        <w:tc>
          <w:tcPr>
            <w:tcW w:w="4640" w:type="dxa"/>
            <w:shd w:val="clear" w:color="auto" w:fill="auto"/>
          </w:tcPr>
          <w:p w14:paraId="3B203688" w14:textId="305BD77F" w:rsidR="00C124EB" w:rsidRPr="00083FBC" w:rsidRDefault="00C124EB" w:rsidP="00901F97">
            <w:pPr>
              <w:tabs>
                <w:tab w:val="left" w:pos="0"/>
                <w:tab w:val="left" w:pos="90"/>
                <w:tab w:val="left" w:pos="270"/>
              </w:tabs>
              <w:rPr>
                <w:rFonts w:ascii="BrowalliaUPC" w:eastAsia="Calibri" w:hAnsi="BrowalliaUPC" w:cs="BrowalliaUPC"/>
                <w:cs/>
              </w:rPr>
            </w:pPr>
            <w:r w:rsidRPr="00083FBC">
              <w:rPr>
                <w:rFonts w:ascii="BrowalliaUPC" w:eastAsia="Calibri" w:hAnsi="BrowalliaUPC" w:cs="BrowalliaUPC"/>
                <w:cs/>
              </w:rPr>
              <w:t>ให้บริการด้านไอที</w:t>
            </w:r>
          </w:p>
        </w:tc>
      </w:tr>
    </w:tbl>
    <w:p w14:paraId="00AB23CB" w14:textId="05A0014C" w:rsidR="00DB1A1C" w:rsidRPr="00083FBC" w:rsidRDefault="00DB1A1C" w:rsidP="00F649CB">
      <w:pPr>
        <w:ind w:left="378"/>
        <w:rPr>
          <w:rFonts w:ascii="BrowalliaUPC" w:hAnsi="BrowalliaUPC" w:cs="BrowalliaUPC"/>
        </w:rPr>
      </w:pPr>
    </w:p>
    <w:p w14:paraId="16BA8C2A" w14:textId="7B59DA1A" w:rsidR="0025666B" w:rsidRPr="00083FBC" w:rsidRDefault="0038707C" w:rsidP="00C75B7B">
      <w:pPr>
        <w:ind w:left="426"/>
        <w:jc w:val="thaiDistribute"/>
        <w:rPr>
          <w:rFonts w:ascii="BrowalliaUPC" w:hAnsi="BrowalliaUPC" w:cs="BrowalliaUPC"/>
        </w:rPr>
      </w:pPr>
      <w:r w:rsidRPr="00083FBC">
        <w:rPr>
          <w:rFonts w:ascii="BrowalliaUPC" w:hAnsi="BrowalliaUPC" w:cs="BrowalliaUPC"/>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Pr="00083FBC">
        <w:rPr>
          <w:rFonts w:ascii="BrowalliaUPC" w:hAnsi="BrowalliaUPC" w:cs="BrowalliaUPC"/>
        </w:rPr>
        <w:br/>
      </w:r>
      <w:r w:rsidRPr="00083FBC">
        <w:rPr>
          <w:rFonts w:ascii="BrowalliaUPC" w:hAnsi="BrowalliaUPC" w:cs="BrowalliaUPC"/>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0D9FE680" w14:textId="77777777" w:rsidR="0025666B" w:rsidRPr="00083FBC" w:rsidRDefault="0025666B" w:rsidP="000F1A0E">
      <w:pPr>
        <w:ind w:left="495"/>
        <w:jc w:val="thaiDistribute"/>
        <w:rPr>
          <w:rFonts w:ascii="BrowalliaUPC" w:hAnsi="BrowalliaUPC" w:cs="BrowalliaUPC"/>
        </w:rPr>
      </w:pPr>
    </w:p>
    <w:p w14:paraId="3C76E15A" w14:textId="5ED821D7" w:rsidR="000C6DA1" w:rsidRPr="00083FBC" w:rsidRDefault="00376B6E" w:rsidP="00C75B7B">
      <w:pPr>
        <w:ind w:left="426"/>
        <w:jc w:val="thaiDistribute"/>
        <w:rPr>
          <w:rFonts w:ascii="BrowalliaUPC" w:hAnsi="BrowalliaUPC" w:cs="BrowalliaUPC"/>
        </w:rPr>
      </w:pPr>
      <w:r w:rsidRPr="00083FBC">
        <w:rPr>
          <w:rFonts w:ascii="BrowalliaUPC" w:hAnsi="BrowalliaUPC" w:cs="BrowalliaUPC"/>
          <w:cs/>
        </w:rPr>
        <w:t xml:space="preserve">สำหรับงวดสามเดือนสิ้นสุดวันที่ </w:t>
      </w: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2565</w:t>
      </w:r>
      <w:r w:rsidRPr="00083FBC">
        <w:rPr>
          <w:rFonts w:ascii="BrowalliaUPC" w:hAnsi="BrowalliaUPC" w:cs="BrowalliaUPC"/>
          <w:cs/>
        </w:rPr>
        <w:t xml:space="preserve"> </w:t>
      </w:r>
      <w:r w:rsidR="00491B74" w:rsidRPr="00083FBC">
        <w:rPr>
          <w:rFonts w:ascii="BrowalliaUPC" w:hAnsi="BrowalliaUPC" w:cs="BrowalliaUPC"/>
          <w:cs/>
        </w:rPr>
        <w:t xml:space="preserve">กลุ่มบริษัทไม่มีการดำเนินการในส่วนงานหลักตามที่กล่าวข้างต้น </w:t>
      </w:r>
    </w:p>
    <w:p w14:paraId="6A609CD1" w14:textId="77777777" w:rsidR="007F474F" w:rsidRPr="00083FBC" w:rsidRDefault="007F474F" w:rsidP="000F1A0E">
      <w:pPr>
        <w:jc w:val="thaiDistribute"/>
        <w:rPr>
          <w:rFonts w:ascii="BrowalliaUPC" w:hAnsi="BrowalliaUPC" w:cs="BrowalliaUPC"/>
        </w:rPr>
      </w:pPr>
    </w:p>
    <w:p w14:paraId="24FF17E8" w14:textId="14002A8A" w:rsidR="007F474F" w:rsidRDefault="007F474F" w:rsidP="000F1A0E">
      <w:pPr>
        <w:jc w:val="thaiDistribute"/>
        <w:rPr>
          <w:rFonts w:ascii="BrowalliaUPC" w:hAnsi="BrowalliaUPC" w:cs="BrowalliaUPC"/>
        </w:rPr>
      </w:pPr>
    </w:p>
    <w:p w14:paraId="656CA195" w14:textId="77777777" w:rsidR="008E1724" w:rsidRPr="00083FBC" w:rsidRDefault="008E1724" w:rsidP="000F1A0E">
      <w:pPr>
        <w:jc w:val="thaiDistribute"/>
        <w:rPr>
          <w:rFonts w:ascii="BrowalliaUPC" w:hAnsi="BrowalliaUPC" w:cs="BrowalliaUPC"/>
        </w:rPr>
      </w:pPr>
    </w:p>
    <w:p w14:paraId="4C7923C5" w14:textId="2904EDA4" w:rsidR="00BE646D" w:rsidRPr="00083FBC" w:rsidRDefault="009E38F5" w:rsidP="00C75B7B">
      <w:pPr>
        <w:ind w:left="426"/>
        <w:jc w:val="thaiDistribute"/>
        <w:rPr>
          <w:rFonts w:ascii="BrowalliaUPC" w:hAnsi="BrowalliaUPC" w:cs="BrowalliaUPC"/>
        </w:rPr>
      </w:pPr>
      <w:r w:rsidRPr="00083FBC">
        <w:rPr>
          <w:rFonts w:ascii="BrowalliaUPC" w:hAnsi="BrowalliaUPC" w:cs="BrowalliaUPC"/>
          <w:cs/>
        </w:rPr>
        <w:t xml:space="preserve">สินทรัพย์ตามส่วนงานที่รายงานของกลุ่มบริษัท ณ วันที่ </w:t>
      </w: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2565</w:t>
      </w:r>
      <w:r w:rsidRPr="00083FBC">
        <w:rPr>
          <w:rFonts w:ascii="BrowalliaUPC" w:hAnsi="BrowalliaUPC" w:cs="BrowalliaUPC"/>
          <w:cs/>
        </w:rPr>
        <w:t xml:space="preserve"> และวันที่ </w:t>
      </w:r>
      <w:r w:rsidRPr="00083FBC">
        <w:rPr>
          <w:rFonts w:ascii="BrowalliaUPC" w:hAnsi="BrowalliaUPC" w:cs="BrowalliaUPC"/>
        </w:rPr>
        <w:t xml:space="preserve">31 </w:t>
      </w:r>
      <w:r w:rsidRPr="00083FBC">
        <w:rPr>
          <w:rFonts w:ascii="BrowalliaUPC" w:hAnsi="BrowalliaUPC" w:cs="BrowalliaUPC"/>
          <w:cs/>
        </w:rPr>
        <w:t xml:space="preserve">ธันวาคม </w:t>
      </w:r>
      <w:r w:rsidRPr="00083FBC">
        <w:rPr>
          <w:rFonts w:ascii="BrowalliaUPC" w:hAnsi="BrowalliaUPC" w:cs="BrowalliaUPC"/>
        </w:rPr>
        <w:t xml:space="preserve">2564 </w:t>
      </w:r>
      <w:r w:rsidRPr="00083FBC">
        <w:rPr>
          <w:rFonts w:ascii="BrowalliaUPC" w:hAnsi="BrowalliaUPC" w:cs="BrowalliaUPC"/>
          <w:cs/>
        </w:rPr>
        <w:t>มีดังนี้</w:t>
      </w:r>
    </w:p>
    <w:p w14:paraId="3D1D69A5" w14:textId="2C6ABA35" w:rsidR="00347C77" w:rsidRPr="00083FBC" w:rsidRDefault="00347C77" w:rsidP="000F1A0E">
      <w:pPr>
        <w:ind w:left="495"/>
        <w:jc w:val="thaiDistribute"/>
        <w:rPr>
          <w:rFonts w:ascii="BrowalliaUPC" w:hAnsi="BrowalliaUPC" w:cs="BrowalliaUPC"/>
        </w:rPr>
      </w:pPr>
    </w:p>
    <w:tbl>
      <w:tblPr>
        <w:tblW w:w="8930" w:type="dxa"/>
        <w:tblInd w:w="426" w:type="dxa"/>
        <w:tblLayout w:type="fixed"/>
        <w:tblLook w:val="04A0" w:firstRow="1" w:lastRow="0" w:firstColumn="1" w:lastColumn="0" w:noHBand="0" w:noVBand="1"/>
      </w:tblPr>
      <w:tblGrid>
        <w:gridCol w:w="850"/>
        <w:gridCol w:w="709"/>
        <w:gridCol w:w="850"/>
        <w:gridCol w:w="709"/>
        <w:gridCol w:w="851"/>
        <w:gridCol w:w="850"/>
        <w:gridCol w:w="851"/>
        <w:gridCol w:w="708"/>
        <w:gridCol w:w="851"/>
        <w:gridCol w:w="850"/>
        <w:gridCol w:w="851"/>
      </w:tblGrid>
      <w:tr w:rsidR="009A52A7" w:rsidRPr="00083FBC" w14:paraId="0EBD9E11" w14:textId="77777777" w:rsidTr="00E03736">
        <w:trPr>
          <w:trHeight w:val="59"/>
        </w:trPr>
        <w:tc>
          <w:tcPr>
            <w:tcW w:w="850" w:type="dxa"/>
            <w:shd w:val="clear" w:color="auto" w:fill="auto"/>
          </w:tcPr>
          <w:p w14:paraId="747D25D3" w14:textId="77777777" w:rsidR="00347C77" w:rsidRPr="00C75B7B" w:rsidRDefault="00347C77" w:rsidP="00347C77">
            <w:pPr>
              <w:ind w:left="-142"/>
              <w:jc w:val="thaiDistribute"/>
              <w:outlineLvl w:val="0"/>
              <w:rPr>
                <w:rFonts w:ascii="BrowalliaUPC" w:hAnsi="BrowalliaUPC" w:cs="BrowalliaUPC"/>
                <w:b/>
                <w:bCs/>
                <w:spacing w:val="-6"/>
                <w:sz w:val="18"/>
                <w:szCs w:val="18"/>
              </w:rPr>
            </w:pPr>
          </w:p>
        </w:tc>
        <w:tc>
          <w:tcPr>
            <w:tcW w:w="8080" w:type="dxa"/>
            <w:gridSpan w:val="10"/>
          </w:tcPr>
          <w:p w14:paraId="00210B5D" w14:textId="3F1D13CA" w:rsidR="00347C77" w:rsidRPr="00C75B7B" w:rsidRDefault="00347C77" w:rsidP="00347C77">
            <w:pPr>
              <w:jc w:val="right"/>
              <w:outlineLvl w:val="0"/>
              <w:rPr>
                <w:rFonts w:ascii="BrowalliaUPC" w:hAnsi="BrowalliaUPC" w:cs="BrowalliaUPC"/>
                <w:spacing w:val="-6"/>
                <w:sz w:val="18"/>
                <w:szCs w:val="18"/>
              </w:rPr>
            </w:pPr>
            <w:r w:rsidRPr="00C75B7B">
              <w:rPr>
                <w:rFonts w:ascii="BrowalliaUPC" w:hAnsi="BrowalliaUPC" w:cs="BrowalliaUPC"/>
                <w:spacing w:val="-6"/>
                <w:sz w:val="18"/>
                <w:szCs w:val="18"/>
                <w:cs/>
              </w:rPr>
              <w:t xml:space="preserve">(หน่วย : </w:t>
            </w:r>
            <w:r w:rsidR="00175D68" w:rsidRPr="00C75B7B">
              <w:rPr>
                <w:rFonts w:ascii="BrowalliaUPC" w:hAnsi="BrowalliaUPC" w:cs="BrowalliaUPC"/>
                <w:spacing w:val="-6"/>
                <w:sz w:val="18"/>
                <w:szCs w:val="18"/>
                <w:cs/>
              </w:rPr>
              <w:t>พัน</w:t>
            </w:r>
            <w:r w:rsidRPr="00C75B7B">
              <w:rPr>
                <w:rFonts w:ascii="BrowalliaUPC" w:hAnsi="BrowalliaUPC" w:cs="BrowalliaUPC"/>
                <w:spacing w:val="-6"/>
                <w:sz w:val="18"/>
                <w:szCs w:val="18"/>
                <w:cs/>
              </w:rPr>
              <w:t>บาท)</w:t>
            </w:r>
          </w:p>
        </w:tc>
      </w:tr>
      <w:tr w:rsidR="009A52A7" w:rsidRPr="00083FBC" w14:paraId="715462C6" w14:textId="77777777" w:rsidTr="00E03736">
        <w:trPr>
          <w:trHeight w:val="59"/>
        </w:trPr>
        <w:tc>
          <w:tcPr>
            <w:tcW w:w="850" w:type="dxa"/>
            <w:shd w:val="clear" w:color="auto" w:fill="auto"/>
          </w:tcPr>
          <w:p w14:paraId="1B65BD42" w14:textId="77777777" w:rsidR="00347C77" w:rsidRPr="00C75B7B" w:rsidRDefault="00347C77" w:rsidP="00347C77">
            <w:pPr>
              <w:ind w:left="-142"/>
              <w:jc w:val="thaiDistribute"/>
              <w:outlineLvl w:val="0"/>
              <w:rPr>
                <w:rFonts w:ascii="BrowalliaUPC" w:hAnsi="BrowalliaUPC" w:cs="BrowalliaUPC"/>
                <w:b/>
                <w:bCs/>
                <w:spacing w:val="-6"/>
                <w:sz w:val="18"/>
                <w:szCs w:val="18"/>
              </w:rPr>
            </w:pPr>
          </w:p>
        </w:tc>
        <w:tc>
          <w:tcPr>
            <w:tcW w:w="8080" w:type="dxa"/>
            <w:gridSpan w:val="10"/>
          </w:tcPr>
          <w:p w14:paraId="291A4EF9" w14:textId="53C80728" w:rsidR="00347C77" w:rsidRPr="00C75B7B" w:rsidRDefault="00347C77" w:rsidP="00347C77">
            <w:pPr>
              <w:pBdr>
                <w:bottom w:val="single" w:sz="4" w:space="1" w:color="auto"/>
              </w:pBdr>
              <w:jc w:val="center"/>
              <w:outlineLvl w:val="0"/>
              <w:rPr>
                <w:rFonts w:ascii="BrowalliaUPC" w:hAnsi="BrowalliaUPC" w:cs="BrowalliaUPC"/>
                <w:spacing w:val="-6"/>
                <w:sz w:val="18"/>
                <w:szCs w:val="18"/>
                <w:cs/>
              </w:rPr>
            </w:pPr>
            <w:r w:rsidRPr="00C75B7B">
              <w:rPr>
                <w:rFonts w:ascii="BrowalliaUPC" w:hAnsi="BrowalliaUPC" w:cs="BrowalliaUPC"/>
                <w:spacing w:val="-6"/>
                <w:sz w:val="18"/>
                <w:szCs w:val="18"/>
                <w:cs/>
              </w:rPr>
              <w:t>งบการเงินรวม</w:t>
            </w:r>
          </w:p>
        </w:tc>
      </w:tr>
      <w:tr w:rsidR="009A52A7" w:rsidRPr="00083FBC" w14:paraId="2EDD92D0" w14:textId="77777777" w:rsidTr="00C75B7B">
        <w:trPr>
          <w:trHeight w:val="418"/>
        </w:trPr>
        <w:tc>
          <w:tcPr>
            <w:tcW w:w="850" w:type="dxa"/>
            <w:shd w:val="clear" w:color="auto" w:fill="auto"/>
          </w:tcPr>
          <w:p w14:paraId="4D5E283C" w14:textId="77777777" w:rsidR="00347C77" w:rsidRPr="00C75B7B" w:rsidRDefault="00347C77" w:rsidP="00347C77">
            <w:pPr>
              <w:jc w:val="thaiDistribute"/>
              <w:outlineLvl w:val="0"/>
              <w:rPr>
                <w:rFonts w:ascii="BrowalliaUPC" w:hAnsi="BrowalliaUPC" w:cs="BrowalliaUPC"/>
                <w:b/>
                <w:bCs/>
                <w:spacing w:val="-6"/>
                <w:sz w:val="18"/>
                <w:szCs w:val="18"/>
              </w:rPr>
            </w:pPr>
          </w:p>
        </w:tc>
        <w:tc>
          <w:tcPr>
            <w:tcW w:w="1559" w:type="dxa"/>
            <w:gridSpan w:val="2"/>
            <w:shd w:val="clear" w:color="auto" w:fill="auto"/>
            <w:vAlign w:val="bottom"/>
          </w:tcPr>
          <w:p w14:paraId="303A6BA0" w14:textId="541BFDC3" w:rsidR="00347C77" w:rsidRPr="00C75B7B" w:rsidRDefault="00347C77" w:rsidP="00347C77">
            <w:pPr>
              <w:pBdr>
                <w:bottom w:val="single" w:sz="4" w:space="1" w:color="auto"/>
              </w:pBdr>
              <w:jc w:val="center"/>
              <w:outlineLvl w:val="0"/>
              <w:rPr>
                <w:rFonts w:ascii="BrowalliaUPC" w:hAnsi="BrowalliaUPC" w:cs="BrowalliaUPC"/>
                <w:spacing w:val="-6"/>
                <w:sz w:val="18"/>
                <w:szCs w:val="18"/>
              </w:rPr>
            </w:pPr>
            <w:r w:rsidRPr="00C75B7B">
              <w:rPr>
                <w:rFonts w:ascii="BrowalliaUPC" w:hAnsi="BrowalliaUPC" w:cs="BrowalliaUPC"/>
                <w:spacing w:val="-6"/>
                <w:sz w:val="18"/>
                <w:szCs w:val="18"/>
                <w:cs/>
              </w:rPr>
              <w:t>จำหน่ายและให้บริการ</w:t>
            </w:r>
            <w:r w:rsidR="000D7BC3" w:rsidRPr="00C75B7B">
              <w:rPr>
                <w:rFonts w:ascii="BrowalliaUPC" w:hAnsi="BrowalliaUPC" w:cs="BrowalliaUPC"/>
                <w:spacing w:val="-6"/>
                <w:sz w:val="18"/>
                <w:szCs w:val="18"/>
              </w:rPr>
              <w:br/>
            </w:r>
            <w:r w:rsidRPr="00C75B7B">
              <w:rPr>
                <w:rFonts w:ascii="BrowalliaUPC" w:hAnsi="BrowalliaUPC" w:cs="BrowalliaUPC"/>
                <w:spacing w:val="-6"/>
                <w:sz w:val="18"/>
                <w:szCs w:val="18"/>
                <w:cs/>
              </w:rPr>
              <w:t>ด้านวิศวกรรม</w:t>
            </w:r>
          </w:p>
        </w:tc>
        <w:tc>
          <w:tcPr>
            <w:tcW w:w="1560" w:type="dxa"/>
            <w:gridSpan w:val="2"/>
            <w:shd w:val="clear" w:color="auto" w:fill="auto"/>
            <w:vAlign w:val="bottom"/>
          </w:tcPr>
          <w:p w14:paraId="4C3FAD32" w14:textId="77777777" w:rsidR="00347C77" w:rsidRPr="00C75B7B" w:rsidRDefault="00347C77" w:rsidP="00347C77">
            <w:pPr>
              <w:pBdr>
                <w:bottom w:val="single" w:sz="4" w:space="1" w:color="auto"/>
              </w:pBdr>
              <w:jc w:val="center"/>
              <w:outlineLvl w:val="0"/>
              <w:rPr>
                <w:rFonts w:ascii="BrowalliaUPC" w:hAnsi="BrowalliaUPC" w:cs="BrowalliaUPC"/>
                <w:spacing w:val="-6"/>
                <w:sz w:val="18"/>
                <w:szCs w:val="18"/>
              </w:rPr>
            </w:pPr>
            <w:r w:rsidRPr="00C75B7B">
              <w:rPr>
                <w:rFonts w:ascii="BrowalliaUPC" w:hAnsi="BrowalliaUPC" w:cs="BrowalliaUPC"/>
                <w:spacing w:val="-6"/>
                <w:sz w:val="18"/>
                <w:szCs w:val="18"/>
                <w:cs/>
              </w:rPr>
              <w:t>การร่วมลงทุน</w:t>
            </w:r>
          </w:p>
        </w:tc>
        <w:tc>
          <w:tcPr>
            <w:tcW w:w="1701" w:type="dxa"/>
            <w:gridSpan w:val="2"/>
          </w:tcPr>
          <w:p w14:paraId="7B321D75" w14:textId="77777777" w:rsidR="002D6389" w:rsidRPr="00C75B7B" w:rsidRDefault="002D6389" w:rsidP="00347C77">
            <w:pPr>
              <w:pBdr>
                <w:bottom w:val="single" w:sz="4" w:space="1" w:color="auto"/>
              </w:pBdr>
              <w:jc w:val="center"/>
              <w:outlineLvl w:val="0"/>
              <w:rPr>
                <w:rFonts w:ascii="BrowalliaUPC" w:hAnsi="BrowalliaUPC" w:cs="BrowalliaUPC"/>
                <w:spacing w:val="-6"/>
                <w:sz w:val="18"/>
                <w:szCs w:val="18"/>
              </w:rPr>
            </w:pPr>
          </w:p>
          <w:p w14:paraId="67BE732A" w14:textId="36BF2680" w:rsidR="002D6389" w:rsidRPr="00C75B7B" w:rsidRDefault="008A6D15" w:rsidP="00347C77">
            <w:pPr>
              <w:pBdr>
                <w:bottom w:val="single" w:sz="4" w:space="1" w:color="auto"/>
              </w:pBdr>
              <w:jc w:val="center"/>
              <w:outlineLvl w:val="0"/>
              <w:rPr>
                <w:rFonts w:ascii="BrowalliaUPC" w:hAnsi="BrowalliaUPC" w:cs="BrowalliaUPC"/>
                <w:spacing w:val="-6"/>
                <w:sz w:val="18"/>
                <w:szCs w:val="18"/>
                <w:cs/>
              </w:rPr>
            </w:pPr>
            <w:bookmarkStart w:id="11" w:name="_Hlk103694307"/>
            <w:r w:rsidRPr="00C75B7B">
              <w:rPr>
                <w:rFonts w:ascii="BrowalliaUPC" w:hAnsi="BrowalliaUPC" w:cs="BrowalliaUPC"/>
                <w:spacing w:val="-6"/>
                <w:sz w:val="18"/>
                <w:szCs w:val="18"/>
                <w:cs/>
              </w:rPr>
              <w:t>ให้บริการด้านไอที</w:t>
            </w:r>
            <w:bookmarkEnd w:id="11"/>
          </w:p>
        </w:tc>
        <w:tc>
          <w:tcPr>
            <w:tcW w:w="1559" w:type="dxa"/>
            <w:gridSpan w:val="2"/>
            <w:shd w:val="clear" w:color="auto" w:fill="auto"/>
            <w:vAlign w:val="bottom"/>
          </w:tcPr>
          <w:p w14:paraId="41E4295C" w14:textId="41BC16AB" w:rsidR="00347C77" w:rsidRPr="00C75B7B" w:rsidRDefault="00665601" w:rsidP="00347C77">
            <w:pPr>
              <w:pBdr>
                <w:bottom w:val="single" w:sz="4" w:space="1" w:color="auto"/>
              </w:pBdr>
              <w:jc w:val="center"/>
              <w:outlineLvl w:val="0"/>
              <w:rPr>
                <w:rFonts w:ascii="BrowalliaUPC" w:hAnsi="BrowalliaUPC" w:cs="BrowalliaUPC"/>
                <w:spacing w:val="-6"/>
                <w:sz w:val="18"/>
                <w:szCs w:val="18"/>
              </w:rPr>
            </w:pPr>
            <w:r w:rsidRPr="00C75B7B">
              <w:rPr>
                <w:rFonts w:ascii="BrowalliaUPC" w:hAnsi="BrowalliaUPC" w:cs="BrowalliaUPC"/>
                <w:spacing w:val="-6"/>
                <w:sz w:val="18"/>
                <w:szCs w:val="18"/>
                <w:cs/>
              </w:rPr>
              <w:t>ตัดรายการระหว่างกัน</w:t>
            </w:r>
          </w:p>
        </w:tc>
        <w:tc>
          <w:tcPr>
            <w:tcW w:w="1701" w:type="dxa"/>
            <w:gridSpan w:val="2"/>
            <w:shd w:val="clear" w:color="auto" w:fill="auto"/>
            <w:vAlign w:val="bottom"/>
          </w:tcPr>
          <w:p w14:paraId="69139239" w14:textId="77777777" w:rsidR="00347C77" w:rsidRPr="00C75B7B" w:rsidRDefault="00347C77" w:rsidP="00347C77">
            <w:pPr>
              <w:pBdr>
                <w:bottom w:val="single" w:sz="4" w:space="1" w:color="auto"/>
              </w:pBdr>
              <w:jc w:val="center"/>
              <w:outlineLvl w:val="0"/>
              <w:rPr>
                <w:rFonts w:ascii="BrowalliaUPC" w:hAnsi="BrowalliaUPC" w:cs="BrowalliaUPC"/>
                <w:spacing w:val="-6"/>
                <w:sz w:val="18"/>
                <w:szCs w:val="18"/>
              </w:rPr>
            </w:pPr>
            <w:r w:rsidRPr="00C75B7B">
              <w:rPr>
                <w:rFonts w:ascii="BrowalliaUPC" w:hAnsi="BrowalliaUPC" w:cs="BrowalliaUPC"/>
                <w:spacing w:val="-6"/>
                <w:sz w:val="18"/>
                <w:szCs w:val="18"/>
                <w:cs/>
              </w:rPr>
              <w:t>งบการเงินรวม</w:t>
            </w:r>
          </w:p>
        </w:tc>
      </w:tr>
      <w:tr w:rsidR="004A1890" w:rsidRPr="00083FBC" w14:paraId="5455B877" w14:textId="77777777" w:rsidTr="00C75B7B">
        <w:trPr>
          <w:trHeight w:val="442"/>
        </w:trPr>
        <w:tc>
          <w:tcPr>
            <w:tcW w:w="850" w:type="dxa"/>
            <w:shd w:val="clear" w:color="auto" w:fill="auto"/>
          </w:tcPr>
          <w:p w14:paraId="055603F1" w14:textId="77777777" w:rsidR="003F0613" w:rsidRPr="00C75B7B" w:rsidRDefault="003F0613" w:rsidP="003F0613">
            <w:pPr>
              <w:jc w:val="thaiDistribute"/>
              <w:outlineLvl w:val="0"/>
              <w:rPr>
                <w:rFonts w:ascii="BrowalliaUPC" w:hAnsi="BrowalliaUPC" w:cs="BrowalliaUPC"/>
                <w:b/>
                <w:bCs/>
                <w:spacing w:val="-6"/>
                <w:sz w:val="18"/>
                <w:szCs w:val="18"/>
              </w:rPr>
            </w:pPr>
          </w:p>
        </w:tc>
        <w:tc>
          <w:tcPr>
            <w:tcW w:w="709" w:type="dxa"/>
            <w:shd w:val="clear" w:color="auto" w:fill="auto"/>
          </w:tcPr>
          <w:p w14:paraId="4FE1E7E0" w14:textId="02C3AB16" w:rsidR="003F0613" w:rsidRPr="00C75B7B" w:rsidRDefault="003F0613" w:rsidP="003F0613">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 xml:space="preserve">31 </w:t>
            </w:r>
            <w:r w:rsidRPr="00C75B7B">
              <w:rPr>
                <w:rFonts w:ascii="BrowalliaUPC" w:hAnsi="BrowalliaUPC" w:cs="BrowalliaUPC"/>
                <w:spacing w:val="-6"/>
                <w:sz w:val="18"/>
                <w:szCs w:val="18"/>
                <w:cs/>
              </w:rPr>
              <w:t>มีนาคม</w:t>
            </w:r>
          </w:p>
          <w:p w14:paraId="2889667A" w14:textId="46E429C1" w:rsidR="003F0613" w:rsidRPr="00C75B7B" w:rsidRDefault="003F0613" w:rsidP="003F0613">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2565</w:t>
            </w:r>
          </w:p>
        </w:tc>
        <w:tc>
          <w:tcPr>
            <w:tcW w:w="850" w:type="dxa"/>
            <w:shd w:val="clear" w:color="auto" w:fill="auto"/>
          </w:tcPr>
          <w:p w14:paraId="6E089B54" w14:textId="774BF643" w:rsidR="003F0613" w:rsidRPr="00C75B7B" w:rsidRDefault="003F0613" w:rsidP="003F0613">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31</w:t>
            </w:r>
            <w:r w:rsidRPr="00C75B7B">
              <w:rPr>
                <w:rFonts w:ascii="BrowalliaUPC" w:hAnsi="BrowalliaUPC" w:cs="BrowalliaUPC"/>
                <w:spacing w:val="-6"/>
                <w:sz w:val="18"/>
                <w:szCs w:val="18"/>
                <w:cs/>
              </w:rPr>
              <w:t xml:space="preserve"> ธันวาคม </w:t>
            </w:r>
            <w:r w:rsidRPr="00C75B7B">
              <w:rPr>
                <w:rFonts w:ascii="BrowalliaUPC" w:hAnsi="BrowalliaUPC" w:cs="BrowalliaUPC"/>
                <w:spacing w:val="-6"/>
                <w:sz w:val="18"/>
                <w:szCs w:val="18"/>
              </w:rPr>
              <w:br/>
              <w:t>2564</w:t>
            </w:r>
          </w:p>
        </w:tc>
        <w:tc>
          <w:tcPr>
            <w:tcW w:w="709" w:type="dxa"/>
            <w:shd w:val="clear" w:color="auto" w:fill="auto"/>
          </w:tcPr>
          <w:p w14:paraId="1BD250E2" w14:textId="77777777" w:rsidR="003F0613" w:rsidRPr="00C75B7B" w:rsidRDefault="003F0613" w:rsidP="003F0613">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 xml:space="preserve">31 </w:t>
            </w:r>
            <w:r w:rsidRPr="00C75B7B">
              <w:rPr>
                <w:rFonts w:ascii="BrowalliaUPC" w:hAnsi="BrowalliaUPC" w:cs="BrowalliaUPC"/>
                <w:spacing w:val="-6"/>
                <w:sz w:val="18"/>
                <w:szCs w:val="18"/>
                <w:cs/>
              </w:rPr>
              <w:t>มีนาคม</w:t>
            </w:r>
          </w:p>
          <w:p w14:paraId="22DA61C0" w14:textId="7C6FAE12" w:rsidR="003F0613" w:rsidRPr="00C75B7B" w:rsidRDefault="003F0613" w:rsidP="003F0613">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2565</w:t>
            </w:r>
          </w:p>
        </w:tc>
        <w:tc>
          <w:tcPr>
            <w:tcW w:w="851" w:type="dxa"/>
            <w:shd w:val="clear" w:color="auto" w:fill="auto"/>
          </w:tcPr>
          <w:p w14:paraId="18B96F07" w14:textId="71932AAA" w:rsidR="003F0613" w:rsidRPr="00C75B7B" w:rsidRDefault="003F0613" w:rsidP="003F0613">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31</w:t>
            </w:r>
            <w:r w:rsidRPr="00C75B7B">
              <w:rPr>
                <w:rFonts w:ascii="BrowalliaUPC" w:hAnsi="BrowalliaUPC" w:cs="BrowalliaUPC"/>
                <w:spacing w:val="-6"/>
                <w:sz w:val="18"/>
                <w:szCs w:val="18"/>
                <w:cs/>
              </w:rPr>
              <w:t xml:space="preserve"> ธันวาคม </w:t>
            </w:r>
            <w:r w:rsidRPr="00C75B7B">
              <w:rPr>
                <w:rFonts w:ascii="BrowalliaUPC" w:hAnsi="BrowalliaUPC" w:cs="BrowalliaUPC"/>
                <w:spacing w:val="-6"/>
                <w:sz w:val="18"/>
                <w:szCs w:val="18"/>
              </w:rPr>
              <w:br/>
              <w:t>2564</w:t>
            </w:r>
          </w:p>
        </w:tc>
        <w:tc>
          <w:tcPr>
            <w:tcW w:w="850" w:type="dxa"/>
          </w:tcPr>
          <w:p w14:paraId="63C00F54" w14:textId="77777777" w:rsidR="002D6389" w:rsidRPr="00C75B7B" w:rsidRDefault="002D6389" w:rsidP="002D6389">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 xml:space="preserve">31 </w:t>
            </w:r>
            <w:r w:rsidRPr="00C75B7B">
              <w:rPr>
                <w:rFonts w:ascii="BrowalliaUPC" w:hAnsi="BrowalliaUPC" w:cs="BrowalliaUPC"/>
                <w:spacing w:val="-6"/>
                <w:sz w:val="18"/>
                <w:szCs w:val="18"/>
                <w:cs/>
              </w:rPr>
              <w:t>มีนาคม</w:t>
            </w:r>
          </w:p>
          <w:p w14:paraId="73711B82" w14:textId="1887517E" w:rsidR="002D6389" w:rsidRPr="00C75B7B" w:rsidRDefault="002D6389" w:rsidP="002D6389">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2565</w:t>
            </w:r>
          </w:p>
        </w:tc>
        <w:tc>
          <w:tcPr>
            <w:tcW w:w="851" w:type="dxa"/>
          </w:tcPr>
          <w:p w14:paraId="56A260EB" w14:textId="4CECA7E3" w:rsidR="002D6389" w:rsidRPr="00C75B7B" w:rsidRDefault="002D6389" w:rsidP="002D6389">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31</w:t>
            </w:r>
            <w:r w:rsidRPr="00C75B7B">
              <w:rPr>
                <w:rFonts w:ascii="BrowalliaUPC" w:hAnsi="BrowalliaUPC" w:cs="BrowalliaUPC"/>
                <w:spacing w:val="-6"/>
                <w:sz w:val="18"/>
                <w:szCs w:val="18"/>
                <w:cs/>
              </w:rPr>
              <w:t xml:space="preserve"> ธันวาคม </w:t>
            </w:r>
            <w:r w:rsidRPr="00C75B7B">
              <w:rPr>
                <w:rFonts w:ascii="BrowalliaUPC" w:hAnsi="BrowalliaUPC" w:cs="BrowalliaUPC"/>
                <w:spacing w:val="-6"/>
                <w:sz w:val="18"/>
                <w:szCs w:val="18"/>
              </w:rPr>
              <w:br/>
              <w:t>2564</w:t>
            </w:r>
          </w:p>
        </w:tc>
        <w:tc>
          <w:tcPr>
            <w:tcW w:w="708" w:type="dxa"/>
            <w:shd w:val="clear" w:color="auto" w:fill="auto"/>
          </w:tcPr>
          <w:p w14:paraId="7BB2EFDE" w14:textId="3F4BB66E" w:rsidR="003F0613" w:rsidRPr="00C75B7B" w:rsidRDefault="003F0613" w:rsidP="003F0613">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 xml:space="preserve">31 </w:t>
            </w:r>
            <w:r w:rsidRPr="00C75B7B">
              <w:rPr>
                <w:rFonts w:ascii="BrowalliaUPC" w:hAnsi="BrowalliaUPC" w:cs="BrowalliaUPC"/>
                <w:spacing w:val="-6"/>
                <w:sz w:val="18"/>
                <w:szCs w:val="18"/>
                <w:cs/>
              </w:rPr>
              <w:t>มีนาคม</w:t>
            </w:r>
          </w:p>
          <w:p w14:paraId="1CA70684" w14:textId="26B831F3" w:rsidR="003F0613" w:rsidRPr="00C75B7B" w:rsidRDefault="003F0613" w:rsidP="003F0613">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2565</w:t>
            </w:r>
          </w:p>
        </w:tc>
        <w:tc>
          <w:tcPr>
            <w:tcW w:w="851" w:type="dxa"/>
            <w:shd w:val="clear" w:color="auto" w:fill="auto"/>
          </w:tcPr>
          <w:p w14:paraId="11110EE3" w14:textId="6FA1745E" w:rsidR="003F0613" w:rsidRPr="00C75B7B" w:rsidRDefault="003F0613" w:rsidP="003F0613">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31</w:t>
            </w:r>
            <w:r w:rsidRPr="00C75B7B">
              <w:rPr>
                <w:rFonts w:ascii="BrowalliaUPC" w:hAnsi="BrowalliaUPC" w:cs="BrowalliaUPC"/>
                <w:spacing w:val="-6"/>
                <w:sz w:val="18"/>
                <w:szCs w:val="18"/>
                <w:cs/>
              </w:rPr>
              <w:t xml:space="preserve"> ธันวาคม </w:t>
            </w:r>
            <w:r w:rsidRPr="00C75B7B">
              <w:rPr>
                <w:rFonts w:ascii="BrowalliaUPC" w:hAnsi="BrowalliaUPC" w:cs="BrowalliaUPC"/>
                <w:spacing w:val="-6"/>
                <w:sz w:val="18"/>
                <w:szCs w:val="18"/>
              </w:rPr>
              <w:br/>
              <w:t>2564</w:t>
            </w:r>
          </w:p>
        </w:tc>
        <w:tc>
          <w:tcPr>
            <w:tcW w:w="850" w:type="dxa"/>
            <w:shd w:val="clear" w:color="auto" w:fill="auto"/>
          </w:tcPr>
          <w:p w14:paraId="05CA8E62" w14:textId="77777777" w:rsidR="003F0613" w:rsidRPr="00C75B7B" w:rsidRDefault="003F0613" w:rsidP="003F0613">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 xml:space="preserve">31 </w:t>
            </w:r>
            <w:r w:rsidRPr="00C75B7B">
              <w:rPr>
                <w:rFonts w:ascii="BrowalliaUPC" w:hAnsi="BrowalliaUPC" w:cs="BrowalliaUPC"/>
                <w:spacing w:val="-6"/>
                <w:sz w:val="18"/>
                <w:szCs w:val="18"/>
                <w:cs/>
              </w:rPr>
              <w:t>มีนาคม</w:t>
            </w:r>
          </w:p>
          <w:p w14:paraId="595290A1" w14:textId="6DAB81EC" w:rsidR="003F0613" w:rsidRPr="00C75B7B" w:rsidRDefault="003F0613" w:rsidP="003F0613">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2565</w:t>
            </w:r>
          </w:p>
        </w:tc>
        <w:tc>
          <w:tcPr>
            <w:tcW w:w="851" w:type="dxa"/>
            <w:shd w:val="clear" w:color="auto" w:fill="auto"/>
          </w:tcPr>
          <w:p w14:paraId="7A9C2C20" w14:textId="0A45E069" w:rsidR="003F0613" w:rsidRPr="00C75B7B" w:rsidRDefault="003F0613" w:rsidP="003F0613">
            <w:pPr>
              <w:pBdr>
                <w:bottom w:val="single" w:sz="4" w:space="1" w:color="auto"/>
              </w:pBdr>
              <w:ind w:left="-32" w:right="-22"/>
              <w:jc w:val="center"/>
              <w:outlineLvl w:val="0"/>
              <w:rPr>
                <w:rFonts w:ascii="BrowalliaUPC" w:hAnsi="BrowalliaUPC" w:cs="BrowalliaUPC"/>
                <w:spacing w:val="-6"/>
                <w:sz w:val="18"/>
                <w:szCs w:val="18"/>
              </w:rPr>
            </w:pPr>
            <w:r w:rsidRPr="00C75B7B">
              <w:rPr>
                <w:rFonts w:ascii="BrowalliaUPC" w:hAnsi="BrowalliaUPC" w:cs="BrowalliaUPC"/>
                <w:spacing w:val="-6"/>
                <w:sz w:val="18"/>
                <w:szCs w:val="18"/>
              </w:rPr>
              <w:t>31</w:t>
            </w:r>
            <w:r w:rsidRPr="00C75B7B">
              <w:rPr>
                <w:rFonts w:ascii="BrowalliaUPC" w:hAnsi="BrowalliaUPC" w:cs="BrowalliaUPC"/>
                <w:spacing w:val="-6"/>
                <w:sz w:val="18"/>
                <w:szCs w:val="18"/>
                <w:cs/>
              </w:rPr>
              <w:t xml:space="preserve"> ธันวาคม </w:t>
            </w:r>
            <w:r w:rsidRPr="00C75B7B">
              <w:rPr>
                <w:rFonts w:ascii="BrowalliaUPC" w:hAnsi="BrowalliaUPC" w:cs="BrowalliaUPC"/>
                <w:spacing w:val="-6"/>
                <w:sz w:val="18"/>
                <w:szCs w:val="18"/>
              </w:rPr>
              <w:br/>
              <w:t>2564</w:t>
            </w:r>
          </w:p>
        </w:tc>
      </w:tr>
      <w:tr w:rsidR="004A1890" w:rsidRPr="00083FBC" w14:paraId="12BA00B3" w14:textId="77777777" w:rsidTr="00C75B7B">
        <w:trPr>
          <w:trHeight w:val="59"/>
        </w:trPr>
        <w:tc>
          <w:tcPr>
            <w:tcW w:w="850" w:type="dxa"/>
            <w:shd w:val="clear" w:color="auto" w:fill="auto"/>
          </w:tcPr>
          <w:p w14:paraId="77929C59" w14:textId="13CE3370" w:rsidR="00347C77" w:rsidRPr="00C75B7B" w:rsidRDefault="00347C77" w:rsidP="00347C77">
            <w:pPr>
              <w:tabs>
                <w:tab w:val="left" w:pos="0"/>
              </w:tabs>
              <w:jc w:val="thaiDistribute"/>
              <w:outlineLvl w:val="0"/>
              <w:rPr>
                <w:rFonts w:ascii="BrowalliaUPC" w:hAnsi="BrowalliaUPC" w:cs="BrowalliaUPC"/>
                <w:b/>
                <w:bCs/>
                <w:spacing w:val="-6"/>
                <w:sz w:val="18"/>
                <w:szCs w:val="18"/>
              </w:rPr>
            </w:pPr>
          </w:p>
        </w:tc>
        <w:tc>
          <w:tcPr>
            <w:tcW w:w="709" w:type="dxa"/>
            <w:shd w:val="clear" w:color="auto" w:fill="auto"/>
          </w:tcPr>
          <w:p w14:paraId="4E84EA7B" w14:textId="509F8C17" w:rsidR="00347C77" w:rsidRPr="00C75B7B" w:rsidRDefault="00347C77" w:rsidP="003F0613">
            <w:pPr>
              <w:ind w:right="34"/>
              <w:jc w:val="right"/>
              <w:rPr>
                <w:rFonts w:ascii="BrowalliaUPC" w:hAnsi="BrowalliaUPC" w:cs="BrowalliaUPC"/>
                <w:sz w:val="18"/>
                <w:szCs w:val="18"/>
                <w:cs/>
              </w:rPr>
            </w:pPr>
          </w:p>
        </w:tc>
        <w:tc>
          <w:tcPr>
            <w:tcW w:w="850" w:type="dxa"/>
            <w:shd w:val="clear" w:color="auto" w:fill="auto"/>
          </w:tcPr>
          <w:p w14:paraId="5C245D1A" w14:textId="66F49907" w:rsidR="00347C77" w:rsidRPr="00C75B7B" w:rsidRDefault="00347C77" w:rsidP="003F0613">
            <w:pPr>
              <w:ind w:right="34"/>
              <w:jc w:val="right"/>
              <w:rPr>
                <w:rFonts w:ascii="BrowalliaUPC" w:hAnsi="BrowalliaUPC" w:cs="BrowalliaUPC"/>
                <w:sz w:val="18"/>
                <w:szCs w:val="18"/>
              </w:rPr>
            </w:pPr>
          </w:p>
        </w:tc>
        <w:tc>
          <w:tcPr>
            <w:tcW w:w="709" w:type="dxa"/>
            <w:shd w:val="clear" w:color="auto" w:fill="auto"/>
          </w:tcPr>
          <w:p w14:paraId="7A14A847" w14:textId="686ADEDC" w:rsidR="00347C77" w:rsidRPr="00C75B7B" w:rsidRDefault="00347C77" w:rsidP="003F0613">
            <w:pPr>
              <w:ind w:right="34"/>
              <w:jc w:val="right"/>
              <w:rPr>
                <w:rFonts w:ascii="BrowalliaUPC" w:hAnsi="BrowalliaUPC" w:cs="BrowalliaUPC"/>
                <w:sz w:val="18"/>
                <w:szCs w:val="18"/>
              </w:rPr>
            </w:pPr>
          </w:p>
        </w:tc>
        <w:tc>
          <w:tcPr>
            <w:tcW w:w="851" w:type="dxa"/>
            <w:shd w:val="clear" w:color="auto" w:fill="auto"/>
          </w:tcPr>
          <w:p w14:paraId="058892F9" w14:textId="334E9304" w:rsidR="00347C77" w:rsidRPr="00C75B7B" w:rsidRDefault="00347C77" w:rsidP="003F0613">
            <w:pPr>
              <w:ind w:right="34"/>
              <w:jc w:val="right"/>
              <w:rPr>
                <w:rFonts w:ascii="BrowalliaUPC" w:hAnsi="BrowalliaUPC" w:cs="BrowalliaUPC"/>
                <w:sz w:val="18"/>
                <w:szCs w:val="18"/>
              </w:rPr>
            </w:pPr>
          </w:p>
        </w:tc>
        <w:tc>
          <w:tcPr>
            <w:tcW w:w="850" w:type="dxa"/>
          </w:tcPr>
          <w:p w14:paraId="5C672B85" w14:textId="77777777" w:rsidR="002D6389" w:rsidRPr="00C75B7B" w:rsidRDefault="002D6389" w:rsidP="003F0613">
            <w:pPr>
              <w:ind w:right="34"/>
              <w:jc w:val="right"/>
              <w:rPr>
                <w:rFonts w:ascii="BrowalliaUPC" w:hAnsi="BrowalliaUPC" w:cs="BrowalliaUPC"/>
                <w:sz w:val="18"/>
                <w:szCs w:val="18"/>
              </w:rPr>
            </w:pPr>
          </w:p>
        </w:tc>
        <w:tc>
          <w:tcPr>
            <w:tcW w:w="851" w:type="dxa"/>
          </w:tcPr>
          <w:p w14:paraId="49585313" w14:textId="6BACB9F7" w:rsidR="002D6389" w:rsidRPr="00C75B7B" w:rsidRDefault="002D6389" w:rsidP="003F0613">
            <w:pPr>
              <w:ind w:right="34"/>
              <w:jc w:val="right"/>
              <w:rPr>
                <w:rFonts w:ascii="BrowalliaUPC" w:hAnsi="BrowalliaUPC" w:cs="BrowalliaUPC"/>
                <w:sz w:val="18"/>
                <w:szCs w:val="18"/>
              </w:rPr>
            </w:pPr>
          </w:p>
        </w:tc>
        <w:tc>
          <w:tcPr>
            <w:tcW w:w="708" w:type="dxa"/>
            <w:shd w:val="clear" w:color="auto" w:fill="auto"/>
          </w:tcPr>
          <w:p w14:paraId="637B1294" w14:textId="40A9B382" w:rsidR="00347C77" w:rsidRPr="00C75B7B" w:rsidRDefault="00347C77" w:rsidP="003F0613">
            <w:pPr>
              <w:ind w:right="34"/>
              <w:jc w:val="right"/>
              <w:rPr>
                <w:rFonts w:ascii="BrowalliaUPC" w:hAnsi="BrowalliaUPC" w:cs="BrowalliaUPC"/>
                <w:sz w:val="18"/>
                <w:szCs w:val="18"/>
              </w:rPr>
            </w:pPr>
          </w:p>
        </w:tc>
        <w:tc>
          <w:tcPr>
            <w:tcW w:w="851" w:type="dxa"/>
            <w:shd w:val="clear" w:color="auto" w:fill="auto"/>
          </w:tcPr>
          <w:p w14:paraId="0384937B" w14:textId="12894238" w:rsidR="00347C77" w:rsidRPr="00C75B7B" w:rsidRDefault="00347C77" w:rsidP="003F0613">
            <w:pPr>
              <w:ind w:right="34"/>
              <w:jc w:val="right"/>
              <w:rPr>
                <w:rFonts w:ascii="BrowalliaUPC" w:hAnsi="BrowalliaUPC" w:cs="BrowalliaUPC"/>
                <w:sz w:val="18"/>
                <w:szCs w:val="18"/>
              </w:rPr>
            </w:pPr>
          </w:p>
        </w:tc>
        <w:tc>
          <w:tcPr>
            <w:tcW w:w="850" w:type="dxa"/>
            <w:shd w:val="clear" w:color="auto" w:fill="auto"/>
          </w:tcPr>
          <w:p w14:paraId="101A95C0" w14:textId="006DE224" w:rsidR="00347C77" w:rsidRPr="00C75B7B" w:rsidRDefault="00347C77" w:rsidP="003F0613">
            <w:pPr>
              <w:ind w:right="34"/>
              <w:jc w:val="right"/>
              <w:rPr>
                <w:rFonts w:ascii="BrowalliaUPC" w:hAnsi="BrowalliaUPC" w:cs="BrowalliaUPC"/>
                <w:sz w:val="18"/>
                <w:szCs w:val="18"/>
                <w:cs/>
              </w:rPr>
            </w:pPr>
          </w:p>
        </w:tc>
        <w:tc>
          <w:tcPr>
            <w:tcW w:w="851" w:type="dxa"/>
            <w:shd w:val="clear" w:color="auto" w:fill="auto"/>
          </w:tcPr>
          <w:p w14:paraId="66EFA5D6" w14:textId="66EBD597" w:rsidR="00347C77" w:rsidRPr="00C75B7B" w:rsidRDefault="00347C77" w:rsidP="003F0613">
            <w:pPr>
              <w:ind w:right="34"/>
              <w:jc w:val="right"/>
              <w:rPr>
                <w:rFonts w:ascii="BrowalliaUPC" w:hAnsi="BrowalliaUPC" w:cs="BrowalliaUPC"/>
                <w:sz w:val="18"/>
                <w:szCs w:val="18"/>
              </w:rPr>
            </w:pPr>
          </w:p>
        </w:tc>
      </w:tr>
      <w:tr w:rsidR="004A1890" w:rsidRPr="00083FBC" w14:paraId="7C9CF79F" w14:textId="77777777" w:rsidTr="00C75B7B">
        <w:trPr>
          <w:trHeight w:val="59"/>
        </w:trPr>
        <w:tc>
          <w:tcPr>
            <w:tcW w:w="850" w:type="dxa"/>
            <w:shd w:val="clear" w:color="auto" w:fill="auto"/>
          </w:tcPr>
          <w:p w14:paraId="24AF2F99" w14:textId="77777777" w:rsidR="004A1890" w:rsidRPr="00083FBC" w:rsidRDefault="004A1890" w:rsidP="003F0613">
            <w:pPr>
              <w:tabs>
                <w:tab w:val="left" w:pos="0"/>
              </w:tabs>
              <w:jc w:val="thaiDistribute"/>
              <w:outlineLvl w:val="0"/>
              <w:rPr>
                <w:rFonts w:ascii="BrowalliaUPC" w:hAnsi="BrowalliaUPC" w:cs="BrowalliaUPC"/>
                <w:b/>
                <w:bCs/>
                <w:spacing w:val="-6"/>
                <w:sz w:val="18"/>
                <w:szCs w:val="18"/>
              </w:rPr>
            </w:pPr>
          </w:p>
          <w:p w14:paraId="0328A750" w14:textId="70B9D863" w:rsidR="003F0613" w:rsidRPr="00C75B7B" w:rsidRDefault="003F0613" w:rsidP="003F0613">
            <w:pPr>
              <w:tabs>
                <w:tab w:val="left" w:pos="0"/>
              </w:tabs>
              <w:jc w:val="thaiDistribute"/>
              <w:outlineLvl w:val="0"/>
              <w:rPr>
                <w:rFonts w:ascii="BrowalliaUPC" w:hAnsi="BrowalliaUPC" w:cs="BrowalliaUPC"/>
                <w:b/>
                <w:bCs/>
                <w:spacing w:val="-6"/>
                <w:sz w:val="18"/>
                <w:szCs w:val="18"/>
                <w:cs/>
              </w:rPr>
            </w:pPr>
            <w:r w:rsidRPr="00C75B7B">
              <w:rPr>
                <w:rFonts w:ascii="BrowalliaUPC" w:hAnsi="BrowalliaUPC" w:cs="BrowalliaUPC"/>
                <w:b/>
                <w:bCs/>
                <w:spacing w:val="-6"/>
                <w:sz w:val="18"/>
                <w:szCs w:val="18"/>
                <w:cs/>
              </w:rPr>
              <w:t>สินทรัพย์ของส่วนงาน</w:t>
            </w:r>
          </w:p>
        </w:tc>
        <w:tc>
          <w:tcPr>
            <w:tcW w:w="709" w:type="dxa"/>
            <w:shd w:val="clear" w:color="auto" w:fill="auto"/>
          </w:tcPr>
          <w:p w14:paraId="73E5801D" w14:textId="029421C9" w:rsidR="003F0613" w:rsidRPr="00C75B7B" w:rsidRDefault="003F0613" w:rsidP="00FE742D">
            <w:pPr>
              <w:tabs>
                <w:tab w:val="left" w:pos="420"/>
              </w:tabs>
              <w:ind w:right="34"/>
              <w:jc w:val="right"/>
              <w:rPr>
                <w:rFonts w:ascii="BrowalliaUPC" w:hAnsi="BrowalliaUPC" w:cs="BrowalliaUPC"/>
                <w:sz w:val="18"/>
                <w:szCs w:val="18"/>
              </w:rPr>
            </w:pPr>
          </w:p>
          <w:p w14:paraId="724BBB93" w14:textId="77777777" w:rsidR="00FE742D" w:rsidRPr="00C75B7B" w:rsidRDefault="00FE742D" w:rsidP="00FE742D">
            <w:pPr>
              <w:jc w:val="right"/>
              <w:rPr>
                <w:rFonts w:ascii="BrowalliaUPC" w:hAnsi="BrowalliaUPC" w:cs="BrowalliaUPC"/>
                <w:sz w:val="18"/>
                <w:szCs w:val="18"/>
              </w:rPr>
            </w:pPr>
          </w:p>
          <w:p w14:paraId="49A769A0" w14:textId="371C4A84" w:rsidR="00FE742D" w:rsidRPr="00C75B7B" w:rsidRDefault="00FE742D" w:rsidP="006C0B9C">
            <w:pPr>
              <w:pBdr>
                <w:bottom w:val="single" w:sz="12" w:space="1" w:color="auto"/>
              </w:pBdr>
              <w:jc w:val="right"/>
              <w:rPr>
                <w:rFonts w:ascii="BrowalliaUPC" w:hAnsi="BrowalliaUPC" w:cs="BrowalliaUPC"/>
                <w:sz w:val="18"/>
                <w:szCs w:val="18"/>
              </w:rPr>
            </w:pPr>
            <w:r w:rsidRPr="00C75B7B">
              <w:rPr>
                <w:rFonts w:ascii="BrowalliaUPC" w:hAnsi="BrowalliaUPC" w:cs="BrowalliaUPC"/>
                <w:sz w:val="18"/>
                <w:szCs w:val="18"/>
              </w:rPr>
              <w:t>23</w:t>
            </w:r>
            <w:r w:rsidR="009D029F" w:rsidRPr="00C75B7B">
              <w:rPr>
                <w:rFonts w:ascii="BrowalliaUPC" w:hAnsi="BrowalliaUPC" w:cs="BrowalliaUPC"/>
                <w:sz w:val="18"/>
                <w:szCs w:val="18"/>
              </w:rPr>
              <w:t>0,467</w:t>
            </w:r>
          </w:p>
        </w:tc>
        <w:tc>
          <w:tcPr>
            <w:tcW w:w="850" w:type="dxa"/>
            <w:shd w:val="clear" w:color="auto" w:fill="auto"/>
          </w:tcPr>
          <w:p w14:paraId="79EF590E" w14:textId="3BEC9360" w:rsidR="003F0613" w:rsidRPr="00C75B7B" w:rsidRDefault="003F0613" w:rsidP="00FE742D">
            <w:pPr>
              <w:ind w:right="34"/>
              <w:jc w:val="right"/>
              <w:rPr>
                <w:rFonts w:ascii="BrowalliaUPC" w:hAnsi="BrowalliaUPC" w:cs="BrowalliaUPC"/>
                <w:sz w:val="18"/>
                <w:szCs w:val="18"/>
              </w:rPr>
            </w:pPr>
          </w:p>
          <w:p w14:paraId="0531071D" w14:textId="77777777" w:rsidR="00FE742D" w:rsidRPr="00C75B7B" w:rsidRDefault="00FE742D" w:rsidP="00FE742D">
            <w:pPr>
              <w:jc w:val="right"/>
              <w:rPr>
                <w:rFonts w:ascii="BrowalliaUPC" w:hAnsi="BrowalliaUPC" w:cs="BrowalliaUPC"/>
                <w:sz w:val="18"/>
                <w:szCs w:val="18"/>
              </w:rPr>
            </w:pPr>
          </w:p>
          <w:p w14:paraId="368BF67F" w14:textId="28D2B64E" w:rsidR="00FE742D" w:rsidRPr="00C75B7B" w:rsidRDefault="00FE742D" w:rsidP="006C0B9C">
            <w:pPr>
              <w:pBdr>
                <w:bottom w:val="single" w:sz="12" w:space="1" w:color="auto"/>
              </w:pBdr>
              <w:jc w:val="right"/>
              <w:rPr>
                <w:rFonts w:ascii="BrowalliaUPC" w:hAnsi="BrowalliaUPC" w:cs="BrowalliaUPC"/>
                <w:sz w:val="18"/>
                <w:szCs w:val="18"/>
              </w:rPr>
            </w:pPr>
            <w:r w:rsidRPr="00C75B7B">
              <w:rPr>
                <w:rFonts w:ascii="BrowalliaUPC" w:hAnsi="BrowalliaUPC" w:cs="BrowalliaUPC"/>
                <w:sz w:val="18"/>
                <w:szCs w:val="18"/>
              </w:rPr>
              <w:t>2</w:t>
            </w:r>
            <w:r w:rsidR="009D029F" w:rsidRPr="00C75B7B">
              <w:rPr>
                <w:rFonts w:ascii="BrowalliaUPC" w:hAnsi="BrowalliaUPC" w:cs="BrowalliaUPC"/>
                <w:sz w:val="18"/>
                <w:szCs w:val="18"/>
              </w:rPr>
              <w:t>43,098</w:t>
            </w:r>
          </w:p>
        </w:tc>
        <w:tc>
          <w:tcPr>
            <w:tcW w:w="709" w:type="dxa"/>
            <w:shd w:val="clear" w:color="auto" w:fill="auto"/>
          </w:tcPr>
          <w:p w14:paraId="648F608F" w14:textId="5D6B5FCB" w:rsidR="003F0613" w:rsidRPr="00C75B7B" w:rsidRDefault="003F0613" w:rsidP="00FE742D">
            <w:pPr>
              <w:ind w:right="34"/>
              <w:jc w:val="right"/>
              <w:rPr>
                <w:rFonts w:ascii="BrowalliaUPC" w:hAnsi="BrowalliaUPC" w:cs="BrowalliaUPC"/>
                <w:sz w:val="18"/>
                <w:szCs w:val="18"/>
              </w:rPr>
            </w:pPr>
          </w:p>
          <w:p w14:paraId="7D810C32" w14:textId="77777777" w:rsidR="00FE742D" w:rsidRPr="00C75B7B" w:rsidRDefault="00FE742D" w:rsidP="00FE742D">
            <w:pPr>
              <w:jc w:val="right"/>
              <w:rPr>
                <w:rFonts w:ascii="BrowalliaUPC" w:hAnsi="BrowalliaUPC" w:cs="BrowalliaUPC"/>
                <w:sz w:val="18"/>
                <w:szCs w:val="18"/>
              </w:rPr>
            </w:pPr>
          </w:p>
          <w:p w14:paraId="327C28AD" w14:textId="1D78A237" w:rsidR="00FE742D" w:rsidRPr="00C75B7B" w:rsidRDefault="00FE742D" w:rsidP="006C0B9C">
            <w:pPr>
              <w:pBdr>
                <w:bottom w:val="single" w:sz="12" w:space="1" w:color="auto"/>
              </w:pBdr>
              <w:jc w:val="right"/>
              <w:rPr>
                <w:rFonts w:ascii="BrowalliaUPC" w:hAnsi="BrowalliaUPC" w:cs="BrowalliaUPC"/>
                <w:sz w:val="18"/>
                <w:szCs w:val="18"/>
              </w:rPr>
            </w:pPr>
            <w:r w:rsidRPr="00C75B7B">
              <w:rPr>
                <w:rFonts w:ascii="BrowalliaUPC" w:hAnsi="BrowalliaUPC" w:cs="BrowalliaUPC"/>
                <w:sz w:val="18"/>
                <w:szCs w:val="18"/>
              </w:rPr>
              <w:t>75</w:t>
            </w:r>
            <w:r w:rsidR="000D0528" w:rsidRPr="00C75B7B">
              <w:rPr>
                <w:rFonts w:ascii="BrowalliaUPC" w:hAnsi="BrowalliaUPC" w:cs="BrowalliaUPC"/>
                <w:sz w:val="18"/>
                <w:szCs w:val="18"/>
              </w:rPr>
              <w:t>3</w:t>
            </w:r>
          </w:p>
        </w:tc>
        <w:tc>
          <w:tcPr>
            <w:tcW w:w="851" w:type="dxa"/>
            <w:shd w:val="clear" w:color="auto" w:fill="auto"/>
          </w:tcPr>
          <w:p w14:paraId="39750CA6" w14:textId="79F429EC" w:rsidR="003F0613" w:rsidRPr="00C75B7B" w:rsidRDefault="003F0613" w:rsidP="00FE742D">
            <w:pPr>
              <w:ind w:right="34"/>
              <w:jc w:val="right"/>
              <w:rPr>
                <w:rFonts w:ascii="BrowalliaUPC" w:hAnsi="BrowalliaUPC" w:cs="BrowalliaUPC"/>
                <w:sz w:val="18"/>
                <w:szCs w:val="18"/>
              </w:rPr>
            </w:pPr>
          </w:p>
          <w:p w14:paraId="0A36F15C" w14:textId="77777777" w:rsidR="00FE742D" w:rsidRPr="00C75B7B" w:rsidRDefault="00FE742D" w:rsidP="00FE742D">
            <w:pPr>
              <w:jc w:val="right"/>
              <w:rPr>
                <w:rFonts w:ascii="BrowalliaUPC" w:hAnsi="BrowalliaUPC" w:cs="BrowalliaUPC"/>
                <w:sz w:val="18"/>
                <w:szCs w:val="18"/>
              </w:rPr>
            </w:pPr>
          </w:p>
          <w:p w14:paraId="603133B6" w14:textId="1FD0F9AC" w:rsidR="00FE742D" w:rsidRPr="00C75B7B" w:rsidRDefault="00FE742D" w:rsidP="006C0B9C">
            <w:pPr>
              <w:pBdr>
                <w:bottom w:val="single" w:sz="12" w:space="1" w:color="auto"/>
              </w:pBdr>
              <w:jc w:val="right"/>
              <w:rPr>
                <w:rFonts w:ascii="BrowalliaUPC" w:hAnsi="BrowalliaUPC" w:cs="BrowalliaUPC"/>
                <w:sz w:val="18"/>
                <w:szCs w:val="18"/>
              </w:rPr>
            </w:pPr>
            <w:r w:rsidRPr="00C75B7B">
              <w:rPr>
                <w:rFonts w:ascii="BrowalliaUPC" w:hAnsi="BrowalliaUPC" w:cs="BrowalliaUPC"/>
                <w:sz w:val="18"/>
                <w:szCs w:val="18"/>
              </w:rPr>
              <w:t>754</w:t>
            </w:r>
          </w:p>
        </w:tc>
        <w:tc>
          <w:tcPr>
            <w:tcW w:w="850" w:type="dxa"/>
          </w:tcPr>
          <w:p w14:paraId="090A15CE" w14:textId="77777777" w:rsidR="002D6389" w:rsidRPr="00C75B7B" w:rsidRDefault="002D6389" w:rsidP="00C75B7B">
            <w:pPr>
              <w:pBdr>
                <w:bottom w:val="single" w:sz="12" w:space="1" w:color="auto"/>
              </w:pBdr>
              <w:ind w:right="34"/>
              <w:jc w:val="right"/>
              <w:rPr>
                <w:rFonts w:ascii="BrowalliaUPC" w:hAnsi="BrowalliaUPC" w:cs="BrowalliaUPC"/>
                <w:sz w:val="18"/>
                <w:szCs w:val="18"/>
              </w:rPr>
            </w:pPr>
          </w:p>
          <w:p w14:paraId="3E5974A1" w14:textId="77777777" w:rsidR="002D6389" w:rsidRPr="00C75B7B" w:rsidRDefault="002D6389" w:rsidP="00C75B7B">
            <w:pPr>
              <w:pBdr>
                <w:bottom w:val="single" w:sz="12" w:space="1" w:color="auto"/>
              </w:pBdr>
              <w:ind w:right="34"/>
              <w:jc w:val="right"/>
              <w:rPr>
                <w:rFonts w:ascii="BrowalliaUPC" w:hAnsi="BrowalliaUPC" w:cs="BrowalliaUPC"/>
                <w:sz w:val="18"/>
                <w:szCs w:val="18"/>
              </w:rPr>
            </w:pPr>
          </w:p>
          <w:p w14:paraId="1F15513C" w14:textId="7C046B55" w:rsidR="002D6389" w:rsidRPr="00C75B7B" w:rsidRDefault="00EF3BD5" w:rsidP="002D6389">
            <w:pPr>
              <w:pBdr>
                <w:bottom w:val="single" w:sz="12" w:space="1" w:color="auto"/>
              </w:pBdr>
              <w:ind w:right="34"/>
              <w:jc w:val="right"/>
              <w:rPr>
                <w:rFonts w:ascii="BrowalliaUPC" w:hAnsi="BrowalliaUPC" w:cs="BrowalliaUPC"/>
                <w:sz w:val="18"/>
                <w:szCs w:val="18"/>
              </w:rPr>
            </w:pPr>
            <w:r w:rsidRPr="00083FBC">
              <w:rPr>
                <w:rFonts w:ascii="BrowalliaUPC" w:hAnsi="BrowalliaUPC" w:cs="BrowalliaUPC"/>
                <w:sz w:val="18"/>
                <w:szCs w:val="18"/>
              </w:rPr>
              <w:t>6,823</w:t>
            </w:r>
          </w:p>
        </w:tc>
        <w:tc>
          <w:tcPr>
            <w:tcW w:w="851" w:type="dxa"/>
          </w:tcPr>
          <w:p w14:paraId="1BB3C1A1" w14:textId="77777777" w:rsidR="002D6389" w:rsidRPr="00C75B7B" w:rsidRDefault="002D6389" w:rsidP="00C75B7B">
            <w:pPr>
              <w:pBdr>
                <w:bottom w:val="single" w:sz="12" w:space="1" w:color="auto"/>
              </w:pBdr>
              <w:ind w:right="34"/>
              <w:jc w:val="right"/>
              <w:rPr>
                <w:rFonts w:ascii="BrowalliaUPC" w:hAnsi="BrowalliaUPC" w:cs="BrowalliaUPC"/>
                <w:sz w:val="18"/>
                <w:szCs w:val="18"/>
              </w:rPr>
            </w:pPr>
          </w:p>
          <w:p w14:paraId="0E01354F" w14:textId="77777777" w:rsidR="002D6389" w:rsidRPr="00C75B7B" w:rsidRDefault="002D6389" w:rsidP="00C75B7B">
            <w:pPr>
              <w:pBdr>
                <w:bottom w:val="single" w:sz="12" w:space="1" w:color="auto"/>
              </w:pBdr>
              <w:ind w:right="34"/>
              <w:jc w:val="right"/>
              <w:rPr>
                <w:rFonts w:ascii="BrowalliaUPC" w:hAnsi="BrowalliaUPC" w:cs="BrowalliaUPC"/>
                <w:sz w:val="18"/>
                <w:szCs w:val="18"/>
              </w:rPr>
            </w:pPr>
          </w:p>
          <w:p w14:paraId="15BD5B4D" w14:textId="621AE684" w:rsidR="002D6389" w:rsidRPr="00C75B7B" w:rsidRDefault="00EF3BD5" w:rsidP="002D6389">
            <w:pPr>
              <w:pBdr>
                <w:bottom w:val="single" w:sz="12" w:space="1" w:color="auto"/>
              </w:pBdr>
              <w:ind w:right="34"/>
              <w:jc w:val="right"/>
              <w:rPr>
                <w:rFonts w:ascii="BrowalliaUPC" w:hAnsi="BrowalliaUPC" w:cs="BrowalliaUPC"/>
                <w:sz w:val="18"/>
                <w:szCs w:val="18"/>
              </w:rPr>
            </w:pPr>
            <w:r w:rsidRPr="00083FBC">
              <w:rPr>
                <w:rFonts w:ascii="BrowalliaUPC" w:hAnsi="BrowalliaUPC" w:cs="BrowalliaUPC"/>
                <w:sz w:val="18"/>
                <w:szCs w:val="18"/>
              </w:rPr>
              <w:t>8,453</w:t>
            </w:r>
          </w:p>
        </w:tc>
        <w:tc>
          <w:tcPr>
            <w:tcW w:w="708" w:type="dxa"/>
            <w:shd w:val="clear" w:color="auto" w:fill="auto"/>
          </w:tcPr>
          <w:p w14:paraId="4E56274B" w14:textId="6F11B799" w:rsidR="003F0613" w:rsidRPr="00C75B7B" w:rsidRDefault="003F0613" w:rsidP="00FE742D">
            <w:pPr>
              <w:ind w:right="34"/>
              <w:jc w:val="right"/>
              <w:rPr>
                <w:rFonts w:ascii="BrowalliaUPC" w:hAnsi="BrowalliaUPC" w:cs="BrowalliaUPC"/>
                <w:sz w:val="18"/>
                <w:szCs w:val="18"/>
              </w:rPr>
            </w:pPr>
          </w:p>
          <w:p w14:paraId="3A906457" w14:textId="77777777" w:rsidR="00FE742D" w:rsidRPr="00C75B7B" w:rsidRDefault="00FE742D" w:rsidP="00FE742D">
            <w:pPr>
              <w:jc w:val="right"/>
              <w:rPr>
                <w:rFonts w:ascii="BrowalliaUPC" w:hAnsi="BrowalliaUPC" w:cs="BrowalliaUPC"/>
                <w:sz w:val="18"/>
                <w:szCs w:val="18"/>
              </w:rPr>
            </w:pPr>
          </w:p>
          <w:p w14:paraId="5A99B62A" w14:textId="04D9067B" w:rsidR="00FE742D" w:rsidRPr="00C75B7B" w:rsidRDefault="00FE742D" w:rsidP="006C0B9C">
            <w:pPr>
              <w:pBdr>
                <w:bottom w:val="single" w:sz="12" w:space="1" w:color="auto"/>
              </w:pBdr>
              <w:jc w:val="right"/>
              <w:rPr>
                <w:rFonts w:ascii="BrowalliaUPC" w:hAnsi="BrowalliaUPC" w:cs="BrowalliaUPC"/>
                <w:sz w:val="18"/>
                <w:szCs w:val="18"/>
              </w:rPr>
            </w:pPr>
            <w:r w:rsidRPr="00C75B7B">
              <w:rPr>
                <w:rFonts w:ascii="BrowalliaUPC" w:hAnsi="BrowalliaUPC" w:cs="BrowalliaUPC"/>
                <w:sz w:val="18"/>
                <w:szCs w:val="18"/>
              </w:rPr>
              <w:t>(10,658)</w:t>
            </w:r>
          </w:p>
        </w:tc>
        <w:tc>
          <w:tcPr>
            <w:tcW w:w="851" w:type="dxa"/>
            <w:shd w:val="clear" w:color="auto" w:fill="auto"/>
          </w:tcPr>
          <w:p w14:paraId="4F88AD21" w14:textId="1FA95FB8" w:rsidR="003F0613" w:rsidRPr="00C75B7B" w:rsidRDefault="003F0613" w:rsidP="00FE742D">
            <w:pPr>
              <w:ind w:right="34"/>
              <w:jc w:val="right"/>
              <w:rPr>
                <w:rFonts w:ascii="BrowalliaUPC" w:hAnsi="BrowalliaUPC" w:cs="BrowalliaUPC"/>
                <w:sz w:val="18"/>
                <w:szCs w:val="18"/>
              </w:rPr>
            </w:pPr>
          </w:p>
          <w:p w14:paraId="00473C48" w14:textId="77777777" w:rsidR="00FE742D" w:rsidRPr="00C75B7B" w:rsidRDefault="00FE742D" w:rsidP="00FE742D">
            <w:pPr>
              <w:jc w:val="right"/>
              <w:rPr>
                <w:rFonts w:ascii="BrowalliaUPC" w:hAnsi="BrowalliaUPC" w:cs="BrowalliaUPC"/>
                <w:sz w:val="18"/>
                <w:szCs w:val="18"/>
              </w:rPr>
            </w:pPr>
          </w:p>
          <w:p w14:paraId="55EE5C6C" w14:textId="36A886E8" w:rsidR="00FE742D" w:rsidRPr="00C75B7B" w:rsidRDefault="00FE742D" w:rsidP="006C0B9C">
            <w:pPr>
              <w:pBdr>
                <w:bottom w:val="single" w:sz="12" w:space="1" w:color="auto"/>
              </w:pBdr>
              <w:jc w:val="right"/>
              <w:rPr>
                <w:rFonts w:ascii="BrowalliaUPC" w:hAnsi="BrowalliaUPC" w:cs="BrowalliaUPC"/>
                <w:sz w:val="18"/>
                <w:szCs w:val="18"/>
              </w:rPr>
            </w:pPr>
            <w:r w:rsidRPr="00C75B7B">
              <w:rPr>
                <w:rFonts w:ascii="BrowalliaUPC" w:hAnsi="BrowalliaUPC" w:cs="BrowalliaUPC"/>
                <w:sz w:val="18"/>
                <w:szCs w:val="18"/>
              </w:rPr>
              <w:t>(10,65</w:t>
            </w:r>
            <w:r w:rsidR="00171A0F" w:rsidRPr="00C75B7B">
              <w:rPr>
                <w:rFonts w:ascii="BrowalliaUPC" w:hAnsi="BrowalliaUPC" w:cs="BrowalliaUPC"/>
                <w:sz w:val="18"/>
                <w:szCs w:val="18"/>
              </w:rPr>
              <w:t>6</w:t>
            </w:r>
            <w:r w:rsidRPr="00C75B7B">
              <w:rPr>
                <w:rFonts w:ascii="BrowalliaUPC" w:hAnsi="BrowalliaUPC" w:cs="BrowalliaUPC"/>
                <w:sz w:val="18"/>
                <w:szCs w:val="18"/>
              </w:rPr>
              <w:t>)</w:t>
            </w:r>
          </w:p>
        </w:tc>
        <w:tc>
          <w:tcPr>
            <w:tcW w:w="850" w:type="dxa"/>
            <w:shd w:val="clear" w:color="auto" w:fill="auto"/>
          </w:tcPr>
          <w:p w14:paraId="20B2C557" w14:textId="27BB9F2B" w:rsidR="003F0613" w:rsidRPr="00C75B7B" w:rsidRDefault="003F0613" w:rsidP="00FE742D">
            <w:pPr>
              <w:ind w:right="34"/>
              <w:jc w:val="right"/>
              <w:rPr>
                <w:rFonts w:ascii="BrowalliaUPC" w:hAnsi="BrowalliaUPC" w:cs="BrowalliaUPC"/>
                <w:sz w:val="18"/>
                <w:szCs w:val="18"/>
              </w:rPr>
            </w:pPr>
          </w:p>
          <w:p w14:paraId="68762B1A" w14:textId="77777777" w:rsidR="00FE742D" w:rsidRPr="00C75B7B" w:rsidRDefault="00FE742D" w:rsidP="00FE742D">
            <w:pPr>
              <w:jc w:val="right"/>
              <w:rPr>
                <w:rFonts w:ascii="BrowalliaUPC" w:hAnsi="BrowalliaUPC" w:cs="BrowalliaUPC"/>
                <w:sz w:val="18"/>
                <w:szCs w:val="18"/>
              </w:rPr>
            </w:pPr>
          </w:p>
          <w:p w14:paraId="345C7C0B" w14:textId="5FD9F26E" w:rsidR="00FE742D" w:rsidRPr="00C75B7B" w:rsidRDefault="00FE742D" w:rsidP="006C0B9C">
            <w:pPr>
              <w:pBdr>
                <w:bottom w:val="single" w:sz="12" w:space="1" w:color="auto"/>
              </w:pBdr>
              <w:jc w:val="right"/>
              <w:rPr>
                <w:rFonts w:ascii="BrowalliaUPC" w:hAnsi="BrowalliaUPC" w:cs="BrowalliaUPC"/>
                <w:sz w:val="18"/>
                <w:szCs w:val="18"/>
              </w:rPr>
            </w:pPr>
            <w:r w:rsidRPr="00C75B7B">
              <w:rPr>
                <w:rFonts w:ascii="BrowalliaUPC" w:hAnsi="BrowalliaUPC" w:cs="BrowalliaUPC"/>
                <w:sz w:val="18"/>
                <w:szCs w:val="18"/>
              </w:rPr>
              <w:t>227,384</w:t>
            </w:r>
          </w:p>
        </w:tc>
        <w:tc>
          <w:tcPr>
            <w:tcW w:w="851" w:type="dxa"/>
            <w:shd w:val="clear" w:color="auto" w:fill="auto"/>
          </w:tcPr>
          <w:p w14:paraId="38B67AEC" w14:textId="716E7443" w:rsidR="003F0613" w:rsidRPr="00C75B7B" w:rsidRDefault="003F0613" w:rsidP="00FE742D">
            <w:pPr>
              <w:ind w:right="34"/>
              <w:jc w:val="right"/>
              <w:rPr>
                <w:rFonts w:ascii="BrowalliaUPC" w:hAnsi="BrowalliaUPC" w:cs="BrowalliaUPC"/>
                <w:sz w:val="18"/>
                <w:szCs w:val="18"/>
              </w:rPr>
            </w:pPr>
          </w:p>
          <w:p w14:paraId="697EDA31" w14:textId="77777777" w:rsidR="00FE742D" w:rsidRPr="00C75B7B" w:rsidRDefault="00FE742D" w:rsidP="00FE742D">
            <w:pPr>
              <w:jc w:val="right"/>
              <w:rPr>
                <w:rFonts w:ascii="BrowalliaUPC" w:hAnsi="BrowalliaUPC" w:cs="BrowalliaUPC"/>
                <w:sz w:val="18"/>
                <w:szCs w:val="18"/>
              </w:rPr>
            </w:pPr>
          </w:p>
          <w:p w14:paraId="5B0F7F8C" w14:textId="7A4C5170" w:rsidR="00FE742D" w:rsidRPr="00C75B7B" w:rsidRDefault="00FE742D" w:rsidP="006C0B9C">
            <w:pPr>
              <w:pBdr>
                <w:bottom w:val="single" w:sz="12" w:space="1" w:color="auto"/>
              </w:pBdr>
              <w:jc w:val="right"/>
              <w:rPr>
                <w:rFonts w:ascii="BrowalliaUPC" w:hAnsi="BrowalliaUPC" w:cs="BrowalliaUPC"/>
                <w:sz w:val="18"/>
                <w:szCs w:val="18"/>
              </w:rPr>
            </w:pPr>
            <w:r w:rsidRPr="00C75B7B">
              <w:rPr>
                <w:rFonts w:ascii="BrowalliaUPC" w:hAnsi="BrowalliaUPC" w:cs="BrowalliaUPC"/>
                <w:sz w:val="18"/>
                <w:szCs w:val="18"/>
              </w:rPr>
              <w:t>241,64</w:t>
            </w:r>
            <w:r w:rsidR="00171A0F" w:rsidRPr="00C75B7B">
              <w:rPr>
                <w:rFonts w:ascii="BrowalliaUPC" w:hAnsi="BrowalliaUPC" w:cs="BrowalliaUPC"/>
                <w:sz w:val="18"/>
                <w:szCs w:val="18"/>
              </w:rPr>
              <w:t>9</w:t>
            </w:r>
          </w:p>
        </w:tc>
      </w:tr>
    </w:tbl>
    <w:p w14:paraId="43A780C2" w14:textId="77777777" w:rsidR="000F1A0E" w:rsidRPr="00C75B7B" w:rsidRDefault="000F1A0E" w:rsidP="002914A7">
      <w:pPr>
        <w:rPr>
          <w:rFonts w:ascii="BrowalliaUPC" w:hAnsi="BrowalliaUPC" w:cs="BrowalliaUPC"/>
        </w:rPr>
      </w:pPr>
    </w:p>
    <w:p w14:paraId="61ACD365" w14:textId="3DD25107" w:rsidR="002914A7" w:rsidRPr="00083FBC" w:rsidRDefault="007F7D58" w:rsidP="002914A7">
      <w:pPr>
        <w:pStyle w:val="Heading9"/>
        <w:numPr>
          <w:ilvl w:val="0"/>
          <w:numId w:val="1"/>
        </w:numPr>
        <w:tabs>
          <w:tab w:val="clear" w:pos="360"/>
          <w:tab w:val="clear" w:pos="1440"/>
          <w:tab w:val="clear" w:pos="2880"/>
        </w:tabs>
        <w:ind w:left="426" w:hanging="426"/>
        <w:rPr>
          <w:rFonts w:ascii="BrowalliaUPC" w:hAnsi="BrowalliaUPC" w:cs="BrowalliaUPC"/>
          <w:b/>
          <w:bCs/>
          <w:sz w:val="28"/>
          <w:szCs w:val="28"/>
        </w:rPr>
      </w:pPr>
      <w:r w:rsidRPr="00083FBC">
        <w:rPr>
          <w:rFonts w:ascii="BrowalliaUPC" w:hAnsi="BrowalliaUPC" w:cs="BrowalliaUPC"/>
          <w:b/>
          <w:bCs/>
          <w:sz w:val="28"/>
          <w:szCs w:val="28"/>
          <w:cs/>
        </w:rPr>
        <w:t>คดีความ</w:t>
      </w:r>
    </w:p>
    <w:p w14:paraId="56B47987" w14:textId="598A591B" w:rsidR="00B91486" w:rsidRPr="00083FBC" w:rsidRDefault="00B91486" w:rsidP="00B91486">
      <w:pPr>
        <w:ind w:left="426"/>
        <w:jc w:val="thaiDistribute"/>
        <w:rPr>
          <w:rFonts w:ascii="BrowalliaUPC" w:hAnsi="BrowalliaUPC" w:cs="BrowalliaUPC"/>
          <w:lang w:val="en-GB"/>
        </w:rPr>
      </w:pPr>
    </w:p>
    <w:p w14:paraId="15896FAA" w14:textId="137FCCD7" w:rsidR="00EE5246" w:rsidRPr="00083FBC" w:rsidRDefault="00EE5246" w:rsidP="00EE5246">
      <w:pPr>
        <w:pStyle w:val="ListParagraph"/>
        <w:numPr>
          <w:ilvl w:val="0"/>
          <w:numId w:val="14"/>
        </w:numPr>
        <w:spacing w:after="0" w:line="240" w:lineRule="auto"/>
        <w:ind w:left="993" w:hanging="547"/>
        <w:jc w:val="thaiDistribute"/>
        <w:rPr>
          <w:rFonts w:ascii="BrowalliaUPC" w:hAnsi="BrowalliaUPC" w:cs="BrowalliaUPC"/>
          <w:lang w:val="en-GB"/>
        </w:rPr>
      </w:pPr>
      <w:r w:rsidRPr="00083FBC">
        <w:rPr>
          <w:rFonts w:ascii="BrowalliaUPC" w:hAnsi="BrowalliaUPC" w:cs="BrowalliaUPC"/>
          <w:sz w:val="28"/>
          <w:cs/>
        </w:rPr>
        <w:t xml:space="preserve">เมื่อวันที่ </w:t>
      </w:r>
      <w:r w:rsidRPr="00083FBC">
        <w:rPr>
          <w:rFonts w:ascii="BrowalliaUPC" w:hAnsi="BrowalliaUPC" w:cs="BrowalliaUPC"/>
          <w:sz w:val="28"/>
        </w:rPr>
        <w:t>13</w:t>
      </w:r>
      <w:r w:rsidRPr="00083FBC">
        <w:rPr>
          <w:rFonts w:ascii="BrowalliaUPC" w:hAnsi="BrowalliaUPC" w:cs="BrowalliaUPC"/>
          <w:sz w:val="28"/>
          <w:cs/>
        </w:rPr>
        <w:t xml:space="preserve"> สิงหาคม </w:t>
      </w:r>
      <w:r w:rsidRPr="00083FBC">
        <w:rPr>
          <w:rFonts w:ascii="BrowalliaUPC" w:hAnsi="BrowalliaUPC" w:cs="BrowalliaUPC"/>
          <w:sz w:val="28"/>
        </w:rPr>
        <w:t>2564</w:t>
      </w:r>
      <w:r w:rsidRPr="00083FBC">
        <w:rPr>
          <w:rFonts w:ascii="BrowalliaUPC" w:hAnsi="BrowalliaUPC" w:cs="BrowalliaUPC"/>
          <w:sz w:val="28"/>
          <w:cs/>
        </w:rPr>
        <w:t xml:space="preserve">  บริษัท สตาร์ เมด จำกัด (บริษัทย่อย) ได้ฟ้องร้องดำเนินคดีบริษัท มาดี พรีเมี่ยม จำกัด (จำเลย) ข้อหาผิดสัญญาเรียกเงินมัดจำคืนค่าตู้กาแฟหยอดเหรียญพร้อมระบบควบคุมการทำงาน จำนวนทุนทรัพย์ </w:t>
      </w:r>
      <w:r w:rsidRPr="00083FBC">
        <w:rPr>
          <w:rFonts w:ascii="BrowalliaUPC" w:hAnsi="BrowalliaUPC" w:cs="BrowalliaUPC"/>
          <w:sz w:val="28"/>
        </w:rPr>
        <w:t>5.7</w:t>
      </w:r>
      <w:r w:rsidRPr="00083FBC">
        <w:rPr>
          <w:rFonts w:ascii="BrowalliaUPC" w:hAnsi="BrowalliaUPC" w:cs="BrowalliaUPC"/>
          <w:sz w:val="28"/>
          <w:cs/>
        </w:rPr>
        <w:t xml:space="preserve"> ล้านบาทและดอกเบี้ยอัตราร้อยละ </w:t>
      </w:r>
      <w:r w:rsidRPr="00083FBC">
        <w:rPr>
          <w:rFonts w:ascii="BrowalliaUPC" w:hAnsi="BrowalliaUPC" w:cs="BrowalliaUPC"/>
          <w:sz w:val="28"/>
        </w:rPr>
        <w:t>7.5</w:t>
      </w:r>
      <w:r w:rsidRPr="00083FBC">
        <w:rPr>
          <w:rFonts w:ascii="BrowalliaUPC" w:hAnsi="BrowalliaUPC" w:cs="BrowalliaUPC"/>
          <w:sz w:val="28"/>
          <w:cs/>
        </w:rPr>
        <w:t xml:space="preserve"> ต่อปี ต่อมาเมื่อวันที่ </w:t>
      </w:r>
      <w:r w:rsidRPr="00083FBC">
        <w:rPr>
          <w:rFonts w:ascii="BrowalliaUPC" w:hAnsi="BrowalliaUPC" w:cs="BrowalliaUPC"/>
          <w:sz w:val="28"/>
        </w:rPr>
        <w:t>8</w:t>
      </w:r>
      <w:r w:rsidRPr="00083FBC">
        <w:rPr>
          <w:rFonts w:ascii="BrowalliaUPC" w:hAnsi="BrowalliaUPC" w:cs="BrowalliaUPC"/>
          <w:sz w:val="28"/>
          <w:cs/>
        </w:rPr>
        <w:t xml:space="preserve"> ธันวาคม </w:t>
      </w:r>
      <w:r w:rsidRPr="00083FBC">
        <w:rPr>
          <w:rFonts w:ascii="BrowalliaUPC" w:hAnsi="BrowalliaUPC" w:cs="BrowalliaUPC"/>
          <w:sz w:val="28"/>
        </w:rPr>
        <w:t>2564</w:t>
      </w:r>
      <w:r w:rsidRPr="00083FBC">
        <w:rPr>
          <w:rFonts w:ascii="BrowalliaUPC" w:hAnsi="BrowalliaUPC" w:cs="BrowalliaUPC"/>
          <w:sz w:val="28"/>
          <w:cs/>
        </w:rPr>
        <w:t xml:space="preserve"> จำเลยยื่นคำให้การฟ้องแย้งและเรียกค่าเสียหายจำนวน </w:t>
      </w:r>
      <w:r w:rsidRPr="00083FBC">
        <w:rPr>
          <w:rFonts w:ascii="BrowalliaUPC" w:hAnsi="BrowalliaUPC" w:cs="BrowalliaUPC"/>
          <w:sz w:val="28"/>
        </w:rPr>
        <w:t>7.0</w:t>
      </w:r>
      <w:r w:rsidRPr="00083FBC">
        <w:rPr>
          <w:rFonts w:ascii="BrowalliaUPC" w:hAnsi="BrowalliaUPC" w:cs="BrowalliaUPC"/>
          <w:sz w:val="28"/>
          <w:cs/>
        </w:rPr>
        <w:t xml:space="preserve"> ล้านบาทพร้อมดอกเบี้ยอัตราร้อยละ </w:t>
      </w:r>
      <w:r w:rsidRPr="00083FBC">
        <w:rPr>
          <w:rFonts w:ascii="BrowalliaUPC" w:hAnsi="BrowalliaUPC" w:cs="BrowalliaUPC"/>
          <w:sz w:val="28"/>
        </w:rPr>
        <w:t>7.5</w:t>
      </w:r>
      <w:r w:rsidRPr="00083FBC">
        <w:rPr>
          <w:rFonts w:ascii="BrowalliaUPC" w:hAnsi="BrowalliaUPC" w:cs="BrowalliaUPC"/>
          <w:sz w:val="28"/>
          <w:cs/>
        </w:rPr>
        <w:t xml:space="preserve"> ต่อปี โดยศาล</w:t>
      </w:r>
      <w:r w:rsidR="008E1724">
        <w:rPr>
          <w:rFonts w:ascii="BrowalliaUPC" w:hAnsi="BrowalliaUPC" w:cs="BrowalliaUPC"/>
          <w:sz w:val="28"/>
        </w:rPr>
        <w:br/>
      </w:r>
      <w:r w:rsidRPr="00083FBC">
        <w:rPr>
          <w:rFonts w:ascii="BrowalliaUPC" w:hAnsi="BrowalliaUPC" w:cs="BrowalliaUPC"/>
          <w:sz w:val="28"/>
          <w:cs/>
        </w:rPr>
        <w:t xml:space="preserve">นัดสืบพยานวันที่ </w:t>
      </w:r>
      <w:r w:rsidRPr="00083FBC">
        <w:rPr>
          <w:rFonts w:ascii="BrowalliaUPC" w:hAnsi="BrowalliaUPC" w:cs="BrowalliaUPC"/>
          <w:sz w:val="28"/>
        </w:rPr>
        <w:t>7 - 8</w:t>
      </w:r>
      <w:r w:rsidRPr="00083FBC">
        <w:rPr>
          <w:rFonts w:ascii="BrowalliaUPC" w:hAnsi="BrowalliaUPC" w:cs="BrowalliaUPC"/>
          <w:sz w:val="28"/>
          <w:cs/>
        </w:rPr>
        <w:t xml:space="preserve"> กรกฎาคม </w:t>
      </w:r>
      <w:r w:rsidRPr="00083FBC">
        <w:rPr>
          <w:rFonts w:ascii="BrowalliaUPC" w:hAnsi="BrowalliaUPC" w:cs="BrowalliaUPC"/>
          <w:sz w:val="28"/>
        </w:rPr>
        <w:t>2565</w:t>
      </w:r>
    </w:p>
    <w:p w14:paraId="3EE4B669" w14:textId="77777777" w:rsidR="00EE5246" w:rsidRPr="008E1724" w:rsidRDefault="00EE5246" w:rsidP="00EE5246">
      <w:pPr>
        <w:pStyle w:val="ListParagraph"/>
        <w:spacing w:line="240" w:lineRule="auto"/>
        <w:ind w:left="990"/>
        <w:jc w:val="thaiDistribute"/>
        <w:rPr>
          <w:rFonts w:ascii="BrowalliaUPC" w:hAnsi="BrowalliaUPC" w:cs="BrowalliaUPC"/>
          <w:sz w:val="28"/>
          <w:lang w:val="en-GB"/>
        </w:rPr>
      </w:pPr>
    </w:p>
    <w:p w14:paraId="3FF44285" w14:textId="3AB175E9" w:rsidR="00342B67" w:rsidRPr="00083FBC" w:rsidRDefault="0085496A" w:rsidP="00EE5246">
      <w:pPr>
        <w:pStyle w:val="ListParagraph"/>
        <w:numPr>
          <w:ilvl w:val="0"/>
          <w:numId w:val="14"/>
        </w:numPr>
        <w:spacing w:after="0" w:line="240" w:lineRule="auto"/>
        <w:ind w:left="990" w:hanging="549"/>
        <w:jc w:val="thaiDistribute"/>
        <w:rPr>
          <w:rFonts w:ascii="BrowalliaUPC" w:hAnsi="BrowalliaUPC" w:cs="BrowalliaUPC"/>
          <w:lang w:val="en-GB"/>
        </w:rPr>
      </w:pPr>
      <w:r w:rsidRPr="00083FBC">
        <w:rPr>
          <w:rFonts w:ascii="BrowalliaUPC" w:hAnsi="BrowalliaUPC" w:cs="BrowalliaUPC"/>
          <w:sz w:val="28"/>
          <w:cs/>
        </w:rPr>
        <w:t xml:space="preserve">เมื่อวันที่ </w:t>
      </w:r>
      <w:r w:rsidRPr="00083FBC">
        <w:rPr>
          <w:rFonts w:ascii="BrowalliaUPC" w:hAnsi="BrowalliaUPC" w:cs="BrowalliaUPC"/>
          <w:sz w:val="28"/>
        </w:rPr>
        <w:t>17</w:t>
      </w:r>
      <w:r w:rsidRPr="00083FBC">
        <w:rPr>
          <w:rFonts w:ascii="BrowalliaUPC" w:hAnsi="BrowalliaUPC" w:cs="BrowalliaUPC"/>
          <w:sz w:val="28"/>
          <w:cs/>
        </w:rPr>
        <w:t xml:space="preserve"> ธันวาคม </w:t>
      </w:r>
      <w:r w:rsidRPr="00083FBC">
        <w:rPr>
          <w:rFonts w:ascii="BrowalliaUPC" w:hAnsi="BrowalliaUPC" w:cs="BrowalliaUPC"/>
          <w:sz w:val="28"/>
        </w:rPr>
        <w:t>2562</w:t>
      </w:r>
      <w:r w:rsidRPr="00083FBC">
        <w:rPr>
          <w:rFonts w:ascii="BrowalliaUPC" w:hAnsi="BrowalliaUPC" w:cs="BrowalliaUPC"/>
          <w:sz w:val="28"/>
          <w:cs/>
        </w:rPr>
        <w:t xml:space="preserve"> </w:t>
      </w:r>
      <w:r w:rsidRPr="00083FBC">
        <w:rPr>
          <w:rFonts w:ascii="BrowalliaUPC" w:hAnsi="BrowalliaUPC" w:cs="BrowalliaUPC"/>
          <w:sz w:val="28"/>
        </w:rPr>
        <w:t xml:space="preserve">Western </w:t>
      </w:r>
      <w:r w:rsidR="00CB6A89" w:rsidRPr="00083FBC">
        <w:rPr>
          <w:rFonts w:ascii="BrowalliaUPC" w:hAnsi="BrowalliaUPC" w:cs="BrowalliaUPC"/>
          <w:sz w:val="28"/>
        </w:rPr>
        <w:t>Municipal</w:t>
      </w:r>
      <w:r w:rsidRPr="00083FBC">
        <w:rPr>
          <w:rFonts w:ascii="BrowalliaUPC" w:hAnsi="BrowalliaUPC" w:cs="BrowalliaUPC"/>
          <w:sz w:val="28"/>
        </w:rPr>
        <w:t xml:space="preserve"> Regional Council (</w:t>
      </w:r>
      <w:r w:rsidRPr="00083FBC">
        <w:rPr>
          <w:rFonts w:ascii="BrowalliaUPC" w:hAnsi="BrowalliaUPC" w:cs="BrowalliaUPC"/>
          <w:sz w:val="28"/>
          <w:cs/>
        </w:rPr>
        <w:t xml:space="preserve">คู่สัญญาตามสัญญาคัดแยก กำจัด </w:t>
      </w:r>
      <w:r w:rsidR="00C76589" w:rsidRPr="00083FBC">
        <w:rPr>
          <w:rFonts w:ascii="BrowalliaUPC" w:hAnsi="BrowalliaUPC" w:cs="BrowalliaUPC"/>
          <w:sz w:val="28"/>
        </w:rPr>
        <w:br/>
      </w:r>
      <w:r w:rsidRPr="00083FBC">
        <w:rPr>
          <w:rFonts w:ascii="BrowalliaUPC" w:hAnsi="BrowalliaUPC" w:cs="BrowalliaUPC"/>
          <w:sz w:val="28"/>
          <w:cs/>
        </w:rPr>
        <w:t>และ รี</w:t>
      </w:r>
      <w:proofErr w:type="spellStart"/>
      <w:r w:rsidRPr="00083FBC">
        <w:rPr>
          <w:rFonts w:ascii="BrowalliaUPC" w:hAnsi="BrowalliaUPC" w:cs="BrowalliaUPC"/>
          <w:sz w:val="28"/>
          <w:cs/>
        </w:rPr>
        <w:t>ไซเคิล</w:t>
      </w:r>
      <w:proofErr w:type="spellEnd"/>
      <w:r w:rsidRPr="00083FBC">
        <w:rPr>
          <w:rFonts w:ascii="BrowalliaUPC" w:hAnsi="BrowalliaUPC" w:cs="BrowalliaUPC"/>
          <w:sz w:val="28"/>
          <w:cs/>
        </w:rPr>
        <w:t>ขยะ</w:t>
      </w:r>
      <w:r w:rsidR="00A64E2C">
        <w:rPr>
          <w:rFonts w:ascii="BrowalliaUPC" w:hAnsi="BrowalliaUPC" w:cs="BrowalliaUPC"/>
          <w:sz w:val="28"/>
        </w:rPr>
        <w:t xml:space="preserve"> </w:t>
      </w:r>
      <w:r w:rsidRPr="00083FBC">
        <w:rPr>
          <w:rFonts w:ascii="BrowalliaUPC" w:hAnsi="BrowalliaUPC" w:cs="BrowalliaUPC"/>
          <w:sz w:val="28"/>
          <w:cs/>
        </w:rPr>
        <w:t>(</w:t>
      </w:r>
      <w:r w:rsidRPr="00083FBC">
        <w:rPr>
          <w:rFonts w:ascii="BrowalliaUPC" w:hAnsi="BrowalliaUPC" w:cs="BrowalliaUPC"/>
          <w:sz w:val="28"/>
        </w:rPr>
        <w:t xml:space="preserve">WSA) </w:t>
      </w:r>
      <w:r w:rsidRPr="00083FBC">
        <w:rPr>
          <w:rFonts w:ascii="BrowalliaUPC" w:hAnsi="BrowalliaUPC" w:cs="BrowalliaUPC"/>
          <w:sz w:val="28"/>
          <w:cs/>
        </w:rPr>
        <w:t xml:space="preserve">กับบริษัท </w:t>
      </w:r>
      <w:r w:rsidRPr="00083FBC">
        <w:rPr>
          <w:rFonts w:ascii="BrowalliaUPC" w:hAnsi="BrowalliaUPC" w:cs="BrowalliaUPC"/>
          <w:sz w:val="28"/>
        </w:rPr>
        <w:t>Star Shenton</w:t>
      </w:r>
      <w:r w:rsidRPr="00083FBC">
        <w:rPr>
          <w:rFonts w:ascii="BrowalliaUPC" w:hAnsi="BrowalliaUPC" w:cs="BrowalliaUPC"/>
          <w:sz w:val="28"/>
          <w:cs/>
        </w:rPr>
        <w:t xml:space="preserve">) เป็นโจทก์ได้ยื่นคำร้องต่อศาล </w:t>
      </w:r>
      <w:r w:rsidRPr="00083FBC">
        <w:rPr>
          <w:rFonts w:ascii="BrowalliaUPC" w:hAnsi="BrowalliaUPC" w:cs="BrowalliaUPC"/>
          <w:sz w:val="28"/>
        </w:rPr>
        <w:t xml:space="preserve">Supreme Court </w:t>
      </w:r>
      <w:r w:rsidRPr="00083FBC">
        <w:rPr>
          <w:rFonts w:ascii="BrowalliaUPC" w:hAnsi="BrowalliaUPC" w:cs="BrowalliaUPC"/>
          <w:sz w:val="28"/>
          <w:cs/>
        </w:rPr>
        <w:t xml:space="preserve">ของ </w:t>
      </w:r>
      <w:r w:rsidRPr="00083FBC">
        <w:rPr>
          <w:rFonts w:ascii="BrowalliaUPC" w:hAnsi="BrowalliaUPC" w:cs="BrowalliaUPC"/>
          <w:sz w:val="28"/>
        </w:rPr>
        <w:t xml:space="preserve">Western Australia </w:t>
      </w:r>
      <w:r w:rsidRPr="00083FBC">
        <w:rPr>
          <w:rFonts w:ascii="BrowalliaUPC" w:hAnsi="BrowalliaUPC" w:cs="BrowalliaUPC"/>
          <w:sz w:val="28"/>
          <w:cs/>
        </w:rPr>
        <w:t xml:space="preserve">โดย </w:t>
      </w:r>
      <w:proofErr w:type="spellStart"/>
      <w:r w:rsidRPr="00083FBC">
        <w:rPr>
          <w:rFonts w:ascii="BrowalliaUPC" w:hAnsi="BrowalliaUPC" w:cs="BrowalliaUPC"/>
          <w:sz w:val="28"/>
        </w:rPr>
        <w:t>DiCom</w:t>
      </w:r>
      <w:proofErr w:type="spellEnd"/>
      <w:r w:rsidRPr="00083FBC">
        <w:rPr>
          <w:rFonts w:ascii="BrowalliaUPC" w:hAnsi="BrowalliaUPC" w:cs="BrowalliaUPC"/>
          <w:sz w:val="28"/>
          <w:cs/>
        </w:rPr>
        <w:t xml:space="preserve"> และ </w:t>
      </w:r>
      <w:r w:rsidRPr="00083FBC">
        <w:rPr>
          <w:rFonts w:ascii="BrowalliaUPC" w:hAnsi="BrowalliaUPC" w:cs="BrowalliaUPC"/>
          <w:sz w:val="28"/>
        </w:rPr>
        <w:t xml:space="preserve">Brockway </w:t>
      </w:r>
      <w:r w:rsidRPr="00083FBC">
        <w:rPr>
          <w:rFonts w:ascii="BrowalliaUPC" w:hAnsi="BrowalliaUPC" w:cs="BrowalliaUPC"/>
          <w:sz w:val="28"/>
          <w:cs/>
        </w:rPr>
        <w:t xml:space="preserve">ซึ่งเป็นบริษัทในกลุ่มของบริษัทร่วมได้ตกเป็นจำเลยในประเด็นเรื่องความคงอยู่ของสัญญาเช่าระยะยาวสำหรับพื้นที่ตั้งโรงงานของบริษัทร่วม ภายหลังจากวันที่ </w:t>
      </w:r>
      <w:r w:rsidR="001650DD" w:rsidRPr="00083FBC">
        <w:rPr>
          <w:rFonts w:ascii="BrowalliaUPC" w:hAnsi="BrowalliaUPC" w:cs="BrowalliaUPC"/>
          <w:sz w:val="28"/>
        </w:rPr>
        <w:br/>
      </w:r>
      <w:r w:rsidRPr="00083FBC">
        <w:rPr>
          <w:rFonts w:ascii="BrowalliaUPC" w:hAnsi="BrowalliaUPC" w:cs="BrowalliaUPC"/>
          <w:sz w:val="28"/>
        </w:rPr>
        <w:t>31</w:t>
      </w:r>
      <w:r w:rsidRPr="00083FBC">
        <w:rPr>
          <w:rFonts w:ascii="BrowalliaUPC" w:hAnsi="BrowalliaUPC" w:cs="BrowalliaUPC"/>
          <w:sz w:val="28"/>
          <w:cs/>
        </w:rPr>
        <w:t xml:space="preserve"> ธันวาคม </w:t>
      </w:r>
      <w:r w:rsidRPr="00083FBC">
        <w:rPr>
          <w:rFonts w:ascii="BrowalliaUPC" w:hAnsi="BrowalliaUPC" w:cs="BrowalliaUPC"/>
          <w:sz w:val="28"/>
        </w:rPr>
        <w:t>2562</w:t>
      </w:r>
      <w:r w:rsidRPr="00083FBC">
        <w:rPr>
          <w:rFonts w:ascii="BrowalliaUPC" w:hAnsi="BrowalliaUPC" w:cs="BrowalliaUPC"/>
          <w:sz w:val="28"/>
          <w:cs/>
        </w:rPr>
        <w:t xml:space="preserve"> ศาลได้เรียกให้ทั้งสองฝ่ายยื่นข้อมูลประกอบการพิจารณาของศาล ต่อมาในวันที่ </w:t>
      </w:r>
      <w:r w:rsidR="001650DD" w:rsidRPr="00083FBC">
        <w:rPr>
          <w:rFonts w:ascii="BrowalliaUPC" w:hAnsi="BrowalliaUPC" w:cs="BrowalliaUPC"/>
          <w:sz w:val="28"/>
        </w:rPr>
        <w:br/>
      </w:r>
      <w:r w:rsidRPr="00083FBC">
        <w:rPr>
          <w:rFonts w:ascii="BrowalliaUPC" w:hAnsi="BrowalliaUPC" w:cs="BrowalliaUPC"/>
          <w:sz w:val="28"/>
        </w:rPr>
        <w:t>29</w:t>
      </w:r>
      <w:r w:rsidRPr="00083FBC">
        <w:rPr>
          <w:rFonts w:ascii="BrowalliaUPC" w:hAnsi="BrowalliaUPC" w:cs="BrowalliaUPC"/>
          <w:sz w:val="28"/>
          <w:cs/>
        </w:rPr>
        <w:t xml:space="preserve"> มกราคม </w:t>
      </w:r>
      <w:r w:rsidRPr="00083FBC">
        <w:rPr>
          <w:rFonts w:ascii="BrowalliaUPC" w:hAnsi="BrowalliaUPC" w:cs="BrowalliaUPC"/>
          <w:sz w:val="28"/>
        </w:rPr>
        <w:t>2563</w:t>
      </w:r>
      <w:r w:rsidRPr="00083FBC">
        <w:rPr>
          <w:rFonts w:ascii="BrowalliaUPC" w:hAnsi="BrowalliaUPC" w:cs="BrowalliaUPC"/>
          <w:sz w:val="28"/>
          <w:cs/>
        </w:rPr>
        <w:t xml:space="preserve"> บริษัทร่วมได้ยื่นคำแถลงการณ์พร้อมทั้งแจ้งประเด็นเพิ่มเติมชี้แจงต่อหนังสือของศาลที่ออกเมื่อวันที่ </w:t>
      </w:r>
      <w:r w:rsidRPr="00083FBC">
        <w:rPr>
          <w:rFonts w:ascii="BrowalliaUPC" w:hAnsi="BrowalliaUPC" w:cs="BrowalliaUPC"/>
          <w:sz w:val="28"/>
        </w:rPr>
        <w:t>8</w:t>
      </w:r>
      <w:r w:rsidRPr="00083FBC">
        <w:rPr>
          <w:rFonts w:ascii="BrowalliaUPC" w:hAnsi="BrowalliaUPC" w:cs="BrowalliaUPC"/>
          <w:sz w:val="28"/>
          <w:cs/>
        </w:rPr>
        <w:t xml:space="preserve"> มกราคม </w:t>
      </w:r>
      <w:r w:rsidRPr="00083FBC">
        <w:rPr>
          <w:rFonts w:ascii="BrowalliaUPC" w:hAnsi="BrowalliaUPC" w:cs="BrowalliaUPC"/>
          <w:sz w:val="28"/>
        </w:rPr>
        <w:t>2563</w:t>
      </w:r>
      <w:r w:rsidRPr="00083FBC">
        <w:rPr>
          <w:rFonts w:ascii="BrowalliaUPC" w:hAnsi="BrowalliaUPC" w:cs="BrowalliaUPC"/>
          <w:sz w:val="28"/>
          <w:cs/>
        </w:rPr>
        <w:t xml:space="preserve"> </w:t>
      </w:r>
      <w:r w:rsidRPr="00083FBC">
        <w:rPr>
          <w:rFonts w:ascii="BrowalliaUPC" w:hAnsi="BrowalliaUPC" w:cs="BrowalliaUPC"/>
          <w:color w:val="000000"/>
          <w:sz w:val="28"/>
          <w:cs/>
        </w:rPr>
        <w:t xml:space="preserve">และในวันที่ </w:t>
      </w:r>
      <w:r w:rsidRPr="00083FBC">
        <w:rPr>
          <w:rFonts w:ascii="BrowalliaUPC" w:hAnsi="BrowalliaUPC" w:cs="BrowalliaUPC"/>
          <w:color w:val="000000"/>
          <w:sz w:val="28"/>
        </w:rPr>
        <w:t>14</w:t>
      </w:r>
      <w:r w:rsidRPr="00083FBC">
        <w:rPr>
          <w:rFonts w:ascii="BrowalliaUPC" w:hAnsi="BrowalliaUPC" w:cs="BrowalliaUPC"/>
          <w:color w:val="000000"/>
          <w:sz w:val="28"/>
          <w:cs/>
        </w:rPr>
        <w:t xml:space="preserve"> กุมภาพันธ์ </w:t>
      </w:r>
      <w:r w:rsidRPr="00083FBC">
        <w:rPr>
          <w:rFonts w:ascii="BrowalliaUPC" w:hAnsi="BrowalliaUPC" w:cs="BrowalliaUPC"/>
          <w:color w:val="000000"/>
          <w:sz w:val="28"/>
        </w:rPr>
        <w:t>2563</w:t>
      </w:r>
      <w:r w:rsidRPr="00083FBC">
        <w:rPr>
          <w:rFonts w:ascii="BrowalliaUPC" w:hAnsi="BrowalliaUPC" w:cs="BrowalliaUPC"/>
          <w:color w:val="000000"/>
          <w:sz w:val="28"/>
          <w:cs/>
        </w:rPr>
        <w:t xml:space="preserve"> บริษัทร่วมในฐานะจำเลยได้ยื่นข้อมูลและคำแก้ต่างเพิ่มเติมต่อคำฟ้องของโจทก์</w:t>
      </w:r>
      <w:r w:rsidRPr="00083FBC">
        <w:rPr>
          <w:rFonts w:ascii="BrowalliaUPC" w:hAnsi="BrowalliaUPC" w:cs="BrowalliaUPC"/>
          <w:sz w:val="28"/>
          <w:cs/>
        </w:rPr>
        <w:t xml:space="preserve"> ทั้งนี้</w:t>
      </w:r>
      <w:r w:rsidR="008903A2" w:rsidRPr="00083FBC">
        <w:rPr>
          <w:rFonts w:ascii="BrowalliaUPC" w:hAnsi="BrowalliaUPC" w:cs="BrowalliaUPC"/>
          <w:sz w:val="28"/>
        </w:rPr>
        <w:t xml:space="preserve"> </w:t>
      </w:r>
      <w:r w:rsidRPr="00083FBC">
        <w:rPr>
          <w:rFonts w:ascii="BrowalliaUPC" w:hAnsi="BrowalliaUPC" w:cs="BrowalliaUPC"/>
          <w:sz w:val="28"/>
          <w:cs/>
        </w:rPr>
        <w:t xml:space="preserve">ศาลมีคำสั่งเลื่อนออกไปเป็นวันที่ </w:t>
      </w:r>
      <w:r w:rsidR="00226960" w:rsidRPr="00083FBC">
        <w:rPr>
          <w:rFonts w:ascii="BrowalliaUPC" w:hAnsi="BrowalliaUPC" w:cs="BrowalliaUPC"/>
          <w:sz w:val="28"/>
        </w:rPr>
        <w:t>27</w:t>
      </w:r>
      <w:r w:rsidRPr="00083FBC">
        <w:rPr>
          <w:rFonts w:ascii="BrowalliaUPC" w:hAnsi="BrowalliaUPC" w:cs="BrowalliaUPC"/>
          <w:sz w:val="28"/>
          <w:cs/>
        </w:rPr>
        <w:t xml:space="preserve"> </w:t>
      </w:r>
      <w:r w:rsidR="00226960" w:rsidRPr="00083FBC">
        <w:rPr>
          <w:rFonts w:ascii="BrowalliaUPC" w:hAnsi="BrowalliaUPC" w:cs="BrowalliaUPC"/>
          <w:sz w:val="28"/>
          <w:cs/>
        </w:rPr>
        <w:t>กรกฎาคม</w:t>
      </w:r>
      <w:r w:rsidRPr="00083FBC">
        <w:rPr>
          <w:rFonts w:ascii="BrowalliaUPC" w:hAnsi="BrowalliaUPC" w:cs="BrowalliaUPC"/>
          <w:sz w:val="28"/>
          <w:cs/>
        </w:rPr>
        <w:t xml:space="preserve"> </w:t>
      </w:r>
      <w:r w:rsidRPr="00083FBC">
        <w:rPr>
          <w:rFonts w:ascii="BrowalliaUPC" w:hAnsi="BrowalliaUPC" w:cs="BrowalliaUPC"/>
          <w:sz w:val="28"/>
        </w:rPr>
        <w:t xml:space="preserve">2565 </w:t>
      </w:r>
      <w:r w:rsidRPr="00083FBC">
        <w:rPr>
          <w:rFonts w:ascii="BrowalliaUPC" w:hAnsi="BrowalliaUPC" w:cs="BrowalliaUPC"/>
          <w:sz w:val="28"/>
          <w:cs/>
        </w:rPr>
        <w:t>รวมทั้งการเจรจากับคู่ค้าซึ่งเป็นหน่วยงานของรัฐในประเทศออสเตรเลีย</w:t>
      </w:r>
    </w:p>
    <w:p w14:paraId="67AA9653" w14:textId="77777777" w:rsidR="00EE5246" w:rsidRPr="00083FBC" w:rsidRDefault="00EE5246" w:rsidP="00EE5246">
      <w:pPr>
        <w:jc w:val="thaiDistribute"/>
        <w:rPr>
          <w:rFonts w:ascii="BrowalliaUPC" w:hAnsi="BrowalliaUPC" w:cs="BrowalliaUPC"/>
          <w:lang w:val="en-GB"/>
        </w:rPr>
      </w:pPr>
    </w:p>
    <w:p w14:paraId="47CF1B4B" w14:textId="50DA8C47" w:rsidR="00CB03AE" w:rsidRPr="00083FBC" w:rsidRDefault="009B0369" w:rsidP="00EE5246">
      <w:pPr>
        <w:pStyle w:val="ListParagraph"/>
        <w:numPr>
          <w:ilvl w:val="0"/>
          <w:numId w:val="14"/>
        </w:numPr>
        <w:spacing w:after="0" w:line="240" w:lineRule="auto"/>
        <w:ind w:left="993" w:hanging="547"/>
        <w:jc w:val="thaiDistribute"/>
        <w:rPr>
          <w:rFonts w:ascii="BrowalliaUPC" w:hAnsi="BrowalliaUPC" w:cs="BrowalliaUPC"/>
          <w:lang w:val="en-GB"/>
        </w:rPr>
      </w:pPr>
      <w:r w:rsidRPr="00083FBC">
        <w:rPr>
          <w:rFonts w:ascii="BrowalliaUPC" w:hAnsi="BrowalliaUPC" w:cs="BrowalliaUPC"/>
          <w:cs/>
          <w:lang w:val="en-GB"/>
        </w:rPr>
        <w:t xml:space="preserve">เมื่อวันที่ </w:t>
      </w:r>
      <w:r w:rsidRPr="00083FBC">
        <w:rPr>
          <w:rFonts w:ascii="BrowalliaUPC" w:hAnsi="BrowalliaUPC" w:cs="BrowalliaUPC"/>
          <w:sz w:val="28"/>
        </w:rPr>
        <w:t>6</w:t>
      </w:r>
      <w:r w:rsidRPr="00083FBC">
        <w:rPr>
          <w:rFonts w:ascii="BrowalliaUPC" w:hAnsi="BrowalliaUPC" w:cs="BrowalliaUPC"/>
        </w:rPr>
        <w:t xml:space="preserve"> </w:t>
      </w:r>
      <w:r w:rsidRPr="00083FBC">
        <w:rPr>
          <w:rFonts w:ascii="BrowalliaUPC" w:hAnsi="BrowalliaUPC" w:cs="BrowalliaUPC"/>
          <w:cs/>
        </w:rPr>
        <w:t xml:space="preserve">มิถุนายน </w:t>
      </w:r>
      <w:r w:rsidRPr="00083FBC">
        <w:rPr>
          <w:rFonts w:ascii="BrowalliaUPC" w:hAnsi="BrowalliaUPC" w:cs="BrowalliaUPC"/>
          <w:sz w:val="28"/>
        </w:rPr>
        <w:t>2561</w:t>
      </w:r>
      <w:r w:rsidRPr="00083FBC">
        <w:rPr>
          <w:rFonts w:ascii="BrowalliaUPC" w:hAnsi="BrowalliaUPC" w:cs="BrowalliaUPC"/>
        </w:rPr>
        <w:t xml:space="preserve"> </w:t>
      </w:r>
      <w:r w:rsidRPr="00083FBC">
        <w:rPr>
          <w:rFonts w:ascii="BrowalliaUPC" w:hAnsi="BrowalliaUPC" w:cs="BrowalliaUPC"/>
          <w:cs/>
        </w:rPr>
        <w:t>บริษัท</w:t>
      </w:r>
      <w:r w:rsidR="002A0845" w:rsidRPr="00083FBC">
        <w:rPr>
          <w:rFonts w:ascii="BrowalliaUPC" w:hAnsi="BrowalliaUPC" w:cs="BrowalliaUPC"/>
          <w:cs/>
        </w:rPr>
        <w:t xml:space="preserve"> สตาร์ สิทธิ โซลูชั่น จำกัด (มหาชน) </w:t>
      </w:r>
      <w:r w:rsidR="00493F0B" w:rsidRPr="00083FBC">
        <w:rPr>
          <w:rFonts w:ascii="BrowalliaUPC" w:hAnsi="BrowalliaUPC" w:cs="BrowalliaUPC"/>
          <w:cs/>
        </w:rPr>
        <w:t>ได้ฟ้อง</w:t>
      </w:r>
      <w:r w:rsidR="00F43605" w:rsidRPr="00083FBC">
        <w:rPr>
          <w:rFonts w:ascii="BrowalliaUPC" w:hAnsi="BrowalliaUPC" w:cs="BrowalliaUPC"/>
          <w:cs/>
        </w:rPr>
        <w:t>ร้องดำเนินคดีอาญากับบริษัท ที.</w:t>
      </w:r>
      <w:proofErr w:type="spellStart"/>
      <w:r w:rsidR="00F43605" w:rsidRPr="00083FBC">
        <w:rPr>
          <w:rFonts w:ascii="BrowalliaUPC" w:hAnsi="BrowalliaUPC" w:cs="BrowalliaUPC"/>
          <w:cs/>
        </w:rPr>
        <w:t>แฟ</w:t>
      </w:r>
      <w:proofErr w:type="spellEnd"/>
      <w:r w:rsidR="00F43605" w:rsidRPr="00083FBC">
        <w:rPr>
          <w:rFonts w:ascii="BrowalliaUPC" w:hAnsi="BrowalliaUPC" w:cs="BrowalliaUPC"/>
          <w:cs/>
        </w:rPr>
        <w:t>มิลี่ เวิร์คเคอร์ จำกัด</w:t>
      </w:r>
      <w:r w:rsidR="00BE5758" w:rsidRPr="00083FBC">
        <w:rPr>
          <w:rFonts w:ascii="BrowalliaUPC" w:hAnsi="BrowalliaUPC" w:cs="BrowalliaUPC"/>
          <w:cs/>
        </w:rPr>
        <w:t xml:space="preserve"> จำเลยที่ </w:t>
      </w:r>
      <w:r w:rsidR="00BE5758" w:rsidRPr="00083FBC">
        <w:rPr>
          <w:rFonts w:ascii="BrowalliaUPC" w:hAnsi="BrowalliaUPC" w:cs="BrowalliaUPC"/>
          <w:sz w:val="28"/>
        </w:rPr>
        <w:t>1</w:t>
      </w:r>
      <w:r w:rsidR="00BE5758" w:rsidRPr="00083FBC">
        <w:rPr>
          <w:rFonts w:ascii="BrowalliaUPC" w:hAnsi="BrowalliaUPC" w:cs="BrowalliaUPC"/>
        </w:rPr>
        <w:t xml:space="preserve"> </w:t>
      </w:r>
      <w:r w:rsidR="00BE5758" w:rsidRPr="00083FBC">
        <w:rPr>
          <w:rFonts w:ascii="BrowalliaUPC" w:hAnsi="BrowalliaUPC" w:cs="BrowalliaUPC"/>
          <w:cs/>
        </w:rPr>
        <w:t xml:space="preserve">และนายชัยพร </w:t>
      </w:r>
      <w:proofErr w:type="spellStart"/>
      <w:r w:rsidR="00BE5758" w:rsidRPr="00083FBC">
        <w:rPr>
          <w:rFonts w:ascii="BrowalliaUPC" w:hAnsi="BrowalliaUPC" w:cs="BrowalliaUPC"/>
          <w:cs/>
        </w:rPr>
        <w:t>ธี</w:t>
      </w:r>
      <w:proofErr w:type="spellEnd"/>
      <w:r w:rsidR="00BE5758" w:rsidRPr="00083FBC">
        <w:rPr>
          <w:rFonts w:ascii="BrowalliaUPC" w:hAnsi="BrowalliaUPC" w:cs="BrowalliaUPC"/>
          <w:cs/>
        </w:rPr>
        <w:t xml:space="preserve">ทวีวัฒน์ จำเลยที่ </w:t>
      </w:r>
      <w:r w:rsidR="00BE5758" w:rsidRPr="00083FBC">
        <w:rPr>
          <w:rFonts w:ascii="BrowalliaUPC" w:hAnsi="BrowalliaUPC" w:cs="BrowalliaUPC"/>
          <w:sz w:val="28"/>
        </w:rPr>
        <w:t>2</w:t>
      </w:r>
      <w:r w:rsidR="00BE5758" w:rsidRPr="00083FBC">
        <w:rPr>
          <w:rFonts w:ascii="BrowalliaUPC" w:hAnsi="BrowalliaUPC" w:cs="BrowalliaUPC"/>
        </w:rPr>
        <w:t xml:space="preserve"> </w:t>
      </w:r>
      <w:r w:rsidR="005C688F" w:rsidRPr="00083FBC">
        <w:rPr>
          <w:rFonts w:ascii="BrowalliaUPC" w:hAnsi="BrowalliaUPC" w:cs="BrowalliaUPC"/>
          <w:cs/>
        </w:rPr>
        <w:t>ตามพระราชบัญญัติ ว่าด้วยความผิดอันเกิดจากการใช้เช็ค</w:t>
      </w:r>
      <w:r w:rsidR="00D11CFC" w:rsidRPr="00083FBC">
        <w:rPr>
          <w:rFonts w:ascii="BrowalliaUPC" w:hAnsi="BrowalliaUPC" w:cs="BrowalliaUPC"/>
          <w:cs/>
        </w:rPr>
        <w:t xml:space="preserve"> พ.ศ.</w:t>
      </w:r>
      <w:r w:rsidR="00D11CFC" w:rsidRPr="00083FBC">
        <w:rPr>
          <w:rFonts w:ascii="BrowalliaUPC" w:hAnsi="BrowalliaUPC" w:cs="BrowalliaUPC"/>
          <w:sz w:val="28"/>
        </w:rPr>
        <w:t>2534</w:t>
      </w:r>
      <w:r w:rsidR="00D11CFC" w:rsidRPr="00083FBC">
        <w:rPr>
          <w:rFonts w:ascii="BrowalliaUPC" w:hAnsi="BrowalliaUPC" w:cs="BrowalliaUPC"/>
        </w:rPr>
        <w:t xml:space="preserve"> </w:t>
      </w:r>
      <w:r w:rsidR="00A26C18" w:rsidRPr="00083FBC">
        <w:rPr>
          <w:rFonts w:ascii="BrowalliaUPC" w:hAnsi="BrowalliaUPC" w:cs="BrowalliaUPC"/>
          <w:cs/>
        </w:rPr>
        <w:t>ต่อมาศาล</w:t>
      </w:r>
      <w:r w:rsidR="000F676D" w:rsidRPr="00083FBC">
        <w:rPr>
          <w:rFonts w:ascii="BrowalliaUPC" w:hAnsi="BrowalliaUPC" w:cs="BrowalliaUPC"/>
          <w:cs/>
        </w:rPr>
        <w:t>ได้ดำเนินคดีการไต่มูลฟ้อง</w:t>
      </w:r>
      <w:r w:rsidR="00B40D1C" w:rsidRPr="00083FBC">
        <w:rPr>
          <w:rFonts w:ascii="BrowalliaUPC" w:hAnsi="BrowalliaUPC" w:cs="BrowalliaUPC"/>
          <w:cs/>
        </w:rPr>
        <w:t>และได้มีการนัดสอบคำให้การจำเลย</w:t>
      </w:r>
      <w:r w:rsidR="008E1724">
        <w:rPr>
          <w:rFonts w:ascii="BrowalliaUPC" w:hAnsi="BrowalliaUPC" w:cs="BrowalliaUPC"/>
        </w:rPr>
        <w:br/>
      </w:r>
      <w:r w:rsidR="00B40D1C" w:rsidRPr="00083FBC">
        <w:rPr>
          <w:rFonts w:ascii="BrowalliaUPC" w:hAnsi="BrowalliaUPC" w:cs="BrowalliaUPC"/>
          <w:cs/>
        </w:rPr>
        <w:t>ทั้งสอง</w:t>
      </w:r>
      <w:r w:rsidR="004F2AD1" w:rsidRPr="00083FBC">
        <w:rPr>
          <w:rFonts w:ascii="BrowalliaUPC" w:hAnsi="BrowalliaUPC" w:cs="BrowalliaUPC"/>
        </w:rPr>
        <w:t xml:space="preserve"> </w:t>
      </w:r>
      <w:r w:rsidR="00B40D1C" w:rsidRPr="00083FBC">
        <w:rPr>
          <w:rFonts w:ascii="BrowalliaUPC" w:hAnsi="BrowalliaUPC" w:cs="BrowalliaUPC"/>
          <w:cs/>
        </w:rPr>
        <w:t>ซึ่ง</w:t>
      </w:r>
      <w:r w:rsidR="00053CCD" w:rsidRPr="00083FBC">
        <w:rPr>
          <w:rFonts w:ascii="BrowalliaUPC" w:hAnsi="BrowalliaUPC" w:cs="BrowalliaUPC"/>
          <w:cs/>
        </w:rPr>
        <w:t>ทั้งสองให้การรับสารภาพตามคำฟ้องและขอผ่อน</w:t>
      </w:r>
      <w:r w:rsidR="002B6160" w:rsidRPr="00083FBC">
        <w:rPr>
          <w:rFonts w:ascii="BrowalliaUPC" w:hAnsi="BrowalliaUPC" w:cs="BrowalliaUPC"/>
          <w:cs/>
        </w:rPr>
        <w:t xml:space="preserve">ชำระหนี้ซึ่งปัจจุบันยังคงค้างชำระแก่บริษัท จำนวน </w:t>
      </w:r>
      <w:r w:rsidR="002B6160" w:rsidRPr="00083FBC">
        <w:rPr>
          <w:rFonts w:ascii="BrowalliaUPC" w:hAnsi="BrowalliaUPC" w:cs="BrowalliaUPC"/>
          <w:sz w:val="28"/>
        </w:rPr>
        <w:t>8</w:t>
      </w:r>
      <w:r w:rsidR="00E71A52" w:rsidRPr="00083FBC">
        <w:rPr>
          <w:rFonts w:ascii="BrowalliaUPC" w:hAnsi="BrowalliaUPC" w:cs="BrowalliaUPC"/>
          <w:sz w:val="28"/>
        </w:rPr>
        <w:t>.8</w:t>
      </w:r>
      <w:r w:rsidR="002B6160" w:rsidRPr="00083FBC">
        <w:rPr>
          <w:rFonts w:ascii="BrowalliaUPC" w:hAnsi="BrowalliaUPC" w:cs="BrowalliaUPC"/>
        </w:rPr>
        <w:t xml:space="preserve"> </w:t>
      </w:r>
      <w:r w:rsidR="00E71A52" w:rsidRPr="00083FBC">
        <w:rPr>
          <w:rFonts w:ascii="BrowalliaUPC" w:hAnsi="BrowalliaUPC" w:cs="BrowalliaUPC"/>
          <w:cs/>
        </w:rPr>
        <w:t>ล้าน</w:t>
      </w:r>
      <w:r w:rsidR="002B6160" w:rsidRPr="00083FBC">
        <w:rPr>
          <w:rFonts w:ascii="BrowalliaUPC" w:hAnsi="BrowalliaUPC" w:cs="BrowalliaUPC"/>
          <w:cs/>
        </w:rPr>
        <w:t>บาท</w:t>
      </w:r>
      <w:r w:rsidR="00316573" w:rsidRPr="00083FBC">
        <w:rPr>
          <w:rFonts w:ascii="BrowalliaUPC" w:hAnsi="BrowalliaUPC" w:cs="BrowalliaUPC"/>
          <w:cs/>
        </w:rPr>
        <w:t xml:space="preserve"> โดยศาลฯมีคำสั่งนัดฟังผลการชำระหนี้และฟังคำพิพากษาในวันที่ </w:t>
      </w:r>
      <w:r w:rsidR="00316573" w:rsidRPr="00083FBC">
        <w:rPr>
          <w:rFonts w:ascii="BrowalliaUPC" w:hAnsi="BrowalliaUPC" w:cs="BrowalliaUPC"/>
          <w:sz w:val="28"/>
        </w:rPr>
        <w:t>20</w:t>
      </w:r>
      <w:r w:rsidR="00316573" w:rsidRPr="00083FBC">
        <w:rPr>
          <w:rFonts w:ascii="BrowalliaUPC" w:hAnsi="BrowalliaUPC" w:cs="BrowalliaUPC"/>
        </w:rPr>
        <w:t xml:space="preserve"> </w:t>
      </w:r>
      <w:r w:rsidR="00316573" w:rsidRPr="00083FBC">
        <w:rPr>
          <w:rFonts w:ascii="BrowalliaUPC" w:hAnsi="BrowalliaUPC" w:cs="BrowalliaUPC"/>
          <w:cs/>
        </w:rPr>
        <w:t xml:space="preserve">ธันวาคม </w:t>
      </w:r>
      <w:r w:rsidR="00316573" w:rsidRPr="00083FBC">
        <w:rPr>
          <w:rFonts w:ascii="BrowalliaUPC" w:hAnsi="BrowalliaUPC" w:cs="BrowalliaUPC"/>
          <w:sz w:val="28"/>
        </w:rPr>
        <w:t>2565</w:t>
      </w:r>
    </w:p>
    <w:p w14:paraId="7BF68E06" w14:textId="77777777" w:rsidR="007F474F" w:rsidRPr="00083FBC" w:rsidRDefault="007F474F" w:rsidP="00D632AD">
      <w:pPr>
        <w:jc w:val="thaiDistribute"/>
        <w:rPr>
          <w:rFonts w:ascii="BrowalliaUPC" w:hAnsi="BrowalliaUPC" w:cs="BrowalliaUPC"/>
          <w:lang w:val="en-GB"/>
        </w:rPr>
      </w:pPr>
    </w:p>
    <w:p w14:paraId="53F3462B" w14:textId="77777777" w:rsidR="007F474F" w:rsidRPr="00083FBC" w:rsidRDefault="007F474F" w:rsidP="00D632AD">
      <w:pPr>
        <w:jc w:val="thaiDistribute"/>
        <w:rPr>
          <w:rFonts w:ascii="BrowalliaUPC" w:hAnsi="BrowalliaUPC" w:cs="BrowalliaUPC"/>
          <w:lang w:val="en-GB"/>
        </w:rPr>
      </w:pPr>
    </w:p>
    <w:p w14:paraId="1EF334EA" w14:textId="77777777" w:rsidR="00151049" w:rsidRPr="00083FBC" w:rsidRDefault="00151049" w:rsidP="00D632AD">
      <w:pPr>
        <w:jc w:val="thaiDistribute"/>
        <w:rPr>
          <w:rFonts w:ascii="BrowalliaUPC" w:hAnsi="BrowalliaUPC" w:cs="BrowalliaUPC"/>
          <w:lang w:val="en-GB"/>
        </w:rPr>
      </w:pPr>
    </w:p>
    <w:p w14:paraId="5B51DA2F" w14:textId="77777777" w:rsidR="007F474F" w:rsidRPr="00083FBC" w:rsidRDefault="007F474F" w:rsidP="00D632AD">
      <w:pPr>
        <w:jc w:val="thaiDistribute"/>
        <w:rPr>
          <w:rFonts w:ascii="BrowalliaUPC" w:hAnsi="BrowalliaUPC" w:cs="BrowalliaUPC"/>
          <w:lang w:val="en-GB"/>
        </w:rPr>
      </w:pPr>
    </w:p>
    <w:p w14:paraId="31278989" w14:textId="6B445B0E" w:rsidR="007F474F" w:rsidRDefault="007F474F" w:rsidP="00D632AD">
      <w:pPr>
        <w:jc w:val="thaiDistribute"/>
        <w:rPr>
          <w:rFonts w:ascii="BrowalliaUPC" w:hAnsi="BrowalliaUPC" w:cs="BrowalliaUPC"/>
          <w:lang w:val="en-GB"/>
        </w:rPr>
      </w:pPr>
    </w:p>
    <w:p w14:paraId="38660B11" w14:textId="77777777" w:rsidR="008E1724" w:rsidRPr="00083FBC" w:rsidRDefault="008E1724" w:rsidP="00D632AD">
      <w:pPr>
        <w:jc w:val="thaiDistribute"/>
        <w:rPr>
          <w:rFonts w:ascii="BrowalliaUPC" w:hAnsi="BrowalliaUPC" w:cs="BrowalliaUPC"/>
          <w:lang w:val="en-GB"/>
        </w:rPr>
      </w:pPr>
    </w:p>
    <w:p w14:paraId="14DF5D8D" w14:textId="77777777" w:rsidR="001F7232" w:rsidRPr="00083FBC" w:rsidRDefault="001F7232" w:rsidP="00D632AD">
      <w:pPr>
        <w:jc w:val="thaiDistribute"/>
        <w:rPr>
          <w:rFonts w:ascii="BrowalliaUPC" w:hAnsi="BrowalliaUPC" w:cs="BrowalliaUPC"/>
          <w:lang w:val="en-GB"/>
        </w:rPr>
      </w:pPr>
    </w:p>
    <w:p w14:paraId="11A0250C" w14:textId="3651227A" w:rsidR="00670AB3" w:rsidRPr="00083FBC" w:rsidRDefault="001B318E" w:rsidP="009B7627">
      <w:pPr>
        <w:pStyle w:val="Heading9"/>
        <w:numPr>
          <w:ilvl w:val="0"/>
          <w:numId w:val="1"/>
        </w:numPr>
        <w:tabs>
          <w:tab w:val="clear" w:pos="360"/>
          <w:tab w:val="clear" w:pos="1440"/>
          <w:tab w:val="clear" w:pos="2880"/>
        </w:tabs>
        <w:ind w:left="426" w:hanging="426"/>
        <w:rPr>
          <w:rFonts w:ascii="BrowalliaUPC" w:hAnsi="BrowalliaUPC" w:cs="BrowalliaUPC"/>
          <w:b/>
          <w:bCs/>
          <w:sz w:val="28"/>
          <w:szCs w:val="28"/>
        </w:rPr>
      </w:pPr>
      <w:r w:rsidRPr="00083FBC">
        <w:rPr>
          <w:rFonts w:ascii="BrowalliaUPC" w:hAnsi="BrowalliaUPC" w:cs="BrowalliaUPC"/>
          <w:b/>
          <w:bCs/>
          <w:sz w:val="28"/>
          <w:szCs w:val="28"/>
          <w:cs/>
        </w:rPr>
        <w:t>ภาระผูกพัน</w:t>
      </w:r>
    </w:p>
    <w:p w14:paraId="61A47724" w14:textId="7D7B799D" w:rsidR="001B318E" w:rsidRPr="00083FBC" w:rsidRDefault="001B318E" w:rsidP="001B318E">
      <w:pPr>
        <w:rPr>
          <w:rFonts w:ascii="BrowalliaUPC" w:hAnsi="BrowalliaUPC" w:cs="BrowalliaUPC"/>
        </w:rPr>
      </w:pPr>
    </w:p>
    <w:p w14:paraId="04F57E90" w14:textId="3A80BB7E" w:rsidR="001B318E" w:rsidRPr="00083FBC" w:rsidRDefault="00423DDF" w:rsidP="00423DDF">
      <w:pPr>
        <w:ind w:left="441"/>
        <w:rPr>
          <w:rFonts w:ascii="BrowalliaUPC" w:hAnsi="BrowalliaUPC" w:cs="BrowalliaUPC"/>
        </w:rPr>
      </w:pPr>
      <w:r w:rsidRPr="00083FBC">
        <w:rPr>
          <w:rFonts w:ascii="BrowalliaUPC" w:hAnsi="BrowalliaUPC" w:cs="BrowalliaUPC"/>
          <w:cs/>
        </w:rPr>
        <w:t xml:space="preserve">ณ วันที่ </w:t>
      </w:r>
      <w:r w:rsidRPr="00083FBC">
        <w:rPr>
          <w:rFonts w:ascii="BrowalliaUPC" w:hAnsi="BrowalliaUPC" w:cs="BrowalliaUPC"/>
        </w:rPr>
        <w:t xml:space="preserve">31 </w:t>
      </w:r>
      <w:r w:rsidRPr="00083FBC">
        <w:rPr>
          <w:rFonts w:ascii="BrowalliaUPC" w:hAnsi="BrowalliaUPC" w:cs="BrowalliaUPC"/>
          <w:cs/>
        </w:rPr>
        <w:t xml:space="preserve">มีนาคม </w:t>
      </w:r>
      <w:r w:rsidRPr="00083FBC">
        <w:rPr>
          <w:rFonts w:ascii="BrowalliaUPC" w:hAnsi="BrowalliaUPC" w:cs="BrowalliaUPC"/>
        </w:rPr>
        <w:t xml:space="preserve">2565 </w:t>
      </w:r>
      <w:r w:rsidRPr="00083FBC">
        <w:rPr>
          <w:rFonts w:ascii="BrowalliaUPC" w:hAnsi="BrowalliaUPC" w:cs="BrowalliaUPC"/>
          <w:cs/>
        </w:rPr>
        <w:t>กลุ่มบริษัทมีภาระผูกพัน ดังนี้</w:t>
      </w:r>
    </w:p>
    <w:p w14:paraId="77A5AB82" w14:textId="29B19928" w:rsidR="000C3901" w:rsidRPr="00083FBC" w:rsidRDefault="000C3901" w:rsidP="00423DDF">
      <w:pPr>
        <w:ind w:left="441"/>
        <w:rPr>
          <w:rFonts w:ascii="BrowalliaUPC" w:hAnsi="BrowalliaUPC" w:cs="BrowalliaUPC"/>
        </w:rPr>
      </w:pPr>
    </w:p>
    <w:p w14:paraId="1D4D61FC" w14:textId="6D7EE97D" w:rsidR="000C3901" w:rsidRPr="00083FBC" w:rsidRDefault="002801D4" w:rsidP="000C3901">
      <w:pPr>
        <w:pStyle w:val="ListParagraph"/>
        <w:numPr>
          <w:ilvl w:val="0"/>
          <w:numId w:val="15"/>
        </w:numPr>
        <w:ind w:left="1008" w:hanging="567"/>
        <w:rPr>
          <w:rFonts w:ascii="BrowalliaUPC" w:hAnsi="BrowalliaUPC" w:cs="BrowalliaUPC"/>
        </w:rPr>
      </w:pPr>
      <w:r w:rsidRPr="00083FBC">
        <w:rPr>
          <w:rFonts w:ascii="BrowalliaUPC" w:hAnsi="BrowalliaUPC" w:cs="BrowalliaUPC"/>
          <w:sz w:val="28"/>
          <w:cs/>
        </w:rPr>
        <w:t>ภาระผูกพันเกี่ยวกับสัญญาจ้างที่ปรึกษาต่างๆ มีดังนี้</w:t>
      </w:r>
    </w:p>
    <w:p w14:paraId="38D0621D" w14:textId="5A21995B" w:rsidR="002801D4" w:rsidRPr="00083FBC" w:rsidRDefault="002801D4" w:rsidP="002801D4">
      <w:pPr>
        <w:pStyle w:val="ListParagraph"/>
        <w:ind w:left="1008"/>
        <w:rPr>
          <w:rFonts w:ascii="BrowalliaUPC" w:hAnsi="BrowalliaUPC" w:cs="BrowalliaUPC"/>
          <w:sz w:val="28"/>
        </w:rPr>
      </w:pP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7"/>
        <w:gridCol w:w="1800"/>
        <w:gridCol w:w="326"/>
        <w:gridCol w:w="236"/>
        <w:gridCol w:w="2127"/>
      </w:tblGrid>
      <w:tr w:rsidR="00BB1BF0" w:rsidRPr="00083FBC" w14:paraId="76952022" w14:textId="5344223A" w:rsidTr="00A93425">
        <w:tc>
          <w:tcPr>
            <w:tcW w:w="3387" w:type="dxa"/>
          </w:tcPr>
          <w:p w14:paraId="08069246" w14:textId="77777777" w:rsidR="00BB1BF0" w:rsidRPr="00083FBC" w:rsidRDefault="00BB1BF0" w:rsidP="00822F18">
            <w:pPr>
              <w:pStyle w:val="ListParagraph"/>
              <w:spacing w:after="0" w:line="240" w:lineRule="auto"/>
              <w:ind w:left="0"/>
              <w:rPr>
                <w:rFonts w:ascii="BrowalliaUPC" w:hAnsi="BrowalliaUPC" w:cs="BrowalliaUPC"/>
                <w:sz w:val="28"/>
              </w:rPr>
            </w:pPr>
          </w:p>
        </w:tc>
        <w:tc>
          <w:tcPr>
            <w:tcW w:w="1800" w:type="dxa"/>
          </w:tcPr>
          <w:p w14:paraId="0DBB4C09" w14:textId="77777777" w:rsidR="00BB1BF0" w:rsidRPr="00083FBC" w:rsidRDefault="00BB1BF0" w:rsidP="00822F18">
            <w:pPr>
              <w:pStyle w:val="ListParagraph"/>
              <w:spacing w:after="0" w:line="240" w:lineRule="auto"/>
              <w:ind w:left="0"/>
              <w:jc w:val="right"/>
              <w:rPr>
                <w:rFonts w:ascii="BrowalliaUPC" w:hAnsi="BrowalliaUPC" w:cs="BrowalliaUPC"/>
                <w:sz w:val="28"/>
                <w:cs/>
              </w:rPr>
            </w:pPr>
          </w:p>
        </w:tc>
        <w:tc>
          <w:tcPr>
            <w:tcW w:w="2689" w:type="dxa"/>
            <w:gridSpan w:val="3"/>
          </w:tcPr>
          <w:p w14:paraId="77E1F6D0" w14:textId="5A51C339" w:rsidR="00BB1BF0" w:rsidRPr="00083FBC" w:rsidRDefault="00BB1BF0" w:rsidP="00822F18">
            <w:pPr>
              <w:pStyle w:val="ListParagraph"/>
              <w:spacing w:after="0" w:line="240" w:lineRule="auto"/>
              <w:ind w:left="0"/>
              <w:jc w:val="right"/>
              <w:rPr>
                <w:rFonts w:ascii="BrowalliaUPC" w:hAnsi="BrowalliaUPC" w:cs="BrowalliaUPC"/>
                <w:sz w:val="28"/>
                <w:cs/>
              </w:rPr>
            </w:pPr>
            <w:r w:rsidRPr="00083FBC">
              <w:rPr>
                <w:rFonts w:ascii="BrowalliaUPC" w:hAnsi="BrowalliaUPC" w:cs="BrowalliaUPC"/>
                <w:sz w:val="28"/>
                <w:cs/>
              </w:rPr>
              <w:t xml:space="preserve">(หน่วย : </w:t>
            </w:r>
            <w:r w:rsidRPr="00083FBC">
              <w:rPr>
                <w:rFonts w:ascii="BrowalliaUPC" w:hAnsi="BrowalliaUPC" w:cs="BrowalliaUPC"/>
                <w:cs/>
                <w:lang w:val="en-GB"/>
              </w:rPr>
              <w:t>พัน</w:t>
            </w:r>
            <w:r w:rsidRPr="00083FBC">
              <w:rPr>
                <w:rFonts w:ascii="BrowalliaUPC" w:hAnsi="BrowalliaUPC" w:cs="BrowalliaUPC"/>
                <w:sz w:val="28"/>
                <w:cs/>
              </w:rPr>
              <w:t>บาท)</w:t>
            </w:r>
          </w:p>
        </w:tc>
      </w:tr>
      <w:tr w:rsidR="00BB1BF0" w:rsidRPr="00083FBC" w14:paraId="30EAD8D3" w14:textId="62087031" w:rsidTr="00A93425">
        <w:tc>
          <w:tcPr>
            <w:tcW w:w="3387" w:type="dxa"/>
          </w:tcPr>
          <w:p w14:paraId="18F4BA67" w14:textId="77777777" w:rsidR="00BB1BF0" w:rsidRPr="00083FBC" w:rsidRDefault="00BB1BF0" w:rsidP="00822F18">
            <w:pPr>
              <w:pStyle w:val="ListParagraph"/>
              <w:spacing w:after="0" w:line="240" w:lineRule="auto"/>
              <w:ind w:left="0"/>
              <w:rPr>
                <w:rFonts w:ascii="BrowalliaUPC" w:hAnsi="BrowalliaUPC" w:cs="BrowalliaUPC"/>
                <w:sz w:val="28"/>
              </w:rPr>
            </w:pPr>
          </w:p>
        </w:tc>
        <w:tc>
          <w:tcPr>
            <w:tcW w:w="2126" w:type="dxa"/>
            <w:gridSpan w:val="2"/>
            <w:tcBorders>
              <w:bottom w:val="single" w:sz="4" w:space="0" w:color="auto"/>
            </w:tcBorders>
          </w:tcPr>
          <w:p w14:paraId="7F9FCF91" w14:textId="7F201C61" w:rsidR="00BB1BF0" w:rsidRPr="00083FBC" w:rsidRDefault="00BB1BF0" w:rsidP="0056285C">
            <w:pPr>
              <w:pStyle w:val="ListParagraph"/>
              <w:spacing w:after="0" w:line="240" w:lineRule="auto"/>
              <w:ind w:left="0"/>
              <w:jc w:val="center"/>
              <w:rPr>
                <w:rFonts w:ascii="BrowalliaUPC" w:hAnsi="BrowalliaUPC" w:cs="BrowalliaUPC"/>
                <w:sz w:val="28"/>
                <w:cs/>
              </w:rPr>
            </w:pPr>
            <w:r w:rsidRPr="00083FBC">
              <w:rPr>
                <w:rFonts w:ascii="BrowalliaUPC" w:hAnsi="BrowalliaUPC" w:cs="BrowalliaUPC"/>
                <w:sz w:val="28"/>
                <w:cs/>
              </w:rPr>
              <w:t>งบการเงินรวม</w:t>
            </w:r>
          </w:p>
        </w:tc>
        <w:tc>
          <w:tcPr>
            <w:tcW w:w="236" w:type="dxa"/>
          </w:tcPr>
          <w:p w14:paraId="34DE552D" w14:textId="77777777" w:rsidR="00BB1BF0" w:rsidRPr="00083FBC" w:rsidRDefault="00BB1BF0" w:rsidP="0064490D">
            <w:pPr>
              <w:pStyle w:val="ListParagraph"/>
              <w:spacing w:after="0" w:line="240" w:lineRule="auto"/>
              <w:ind w:left="0"/>
              <w:jc w:val="center"/>
              <w:rPr>
                <w:rFonts w:ascii="BrowalliaUPC" w:hAnsi="BrowalliaUPC" w:cs="BrowalliaUPC"/>
                <w:sz w:val="28"/>
                <w:cs/>
              </w:rPr>
            </w:pPr>
          </w:p>
        </w:tc>
        <w:tc>
          <w:tcPr>
            <w:tcW w:w="2127" w:type="dxa"/>
            <w:tcBorders>
              <w:bottom w:val="single" w:sz="4" w:space="0" w:color="auto"/>
            </w:tcBorders>
          </w:tcPr>
          <w:p w14:paraId="78C4F9D7" w14:textId="5B53B1F1" w:rsidR="00BB1BF0" w:rsidRPr="00083FBC" w:rsidRDefault="00BB1BF0" w:rsidP="0064490D">
            <w:pPr>
              <w:pStyle w:val="ListParagraph"/>
              <w:spacing w:after="0" w:line="240" w:lineRule="auto"/>
              <w:ind w:left="0"/>
              <w:jc w:val="center"/>
              <w:rPr>
                <w:rFonts w:ascii="BrowalliaUPC" w:hAnsi="BrowalliaUPC" w:cs="BrowalliaUPC"/>
                <w:sz w:val="28"/>
                <w:cs/>
              </w:rPr>
            </w:pPr>
            <w:r w:rsidRPr="00083FBC">
              <w:rPr>
                <w:rFonts w:ascii="BrowalliaUPC" w:hAnsi="BrowalliaUPC" w:cs="BrowalliaUPC"/>
                <w:sz w:val="28"/>
                <w:cs/>
              </w:rPr>
              <w:t>งบการเงินเฉพาะบริษัท</w:t>
            </w:r>
          </w:p>
        </w:tc>
      </w:tr>
      <w:tr w:rsidR="00BB1BF0" w:rsidRPr="00083FBC" w14:paraId="2AD743F7" w14:textId="55C5D52B" w:rsidTr="00A93425">
        <w:tc>
          <w:tcPr>
            <w:tcW w:w="3387" w:type="dxa"/>
          </w:tcPr>
          <w:p w14:paraId="2792B860" w14:textId="14481919" w:rsidR="00BB1BF0" w:rsidRPr="00083FBC" w:rsidRDefault="00BB1BF0" w:rsidP="00E372B3">
            <w:pPr>
              <w:pStyle w:val="ListParagraph"/>
              <w:spacing w:after="0" w:line="240" w:lineRule="auto"/>
              <w:ind w:left="0"/>
              <w:rPr>
                <w:rFonts w:ascii="BrowalliaUPC" w:hAnsi="BrowalliaUPC" w:cs="BrowalliaUPC"/>
                <w:sz w:val="28"/>
              </w:rPr>
            </w:pPr>
            <w:r w:rsidRPr="00083FBC">
              <w:rPr>
                <w:rFonts w:ascii="BrowalliaUPC" w:hAnsi="BrowalliaUPC" w:cs="BrowalliaUPC"/>
                <w:sz w:val="28"/>
                <w:cs/>
              </w:rPr>
              <w:t xml:space="preserve">ภายใน </w:t>
            </w:r>
            <w:r w:rsidRPr="00083FBC">
              <w:rPr>
                <w:rFonts w:ascii="BrowalliaUPC" w:hAnsi="BrowalliaUPC" w:cs="BrowalliaUPC"/>
                <w:sz w:val="28"/>
              </w:rPr>
              <w:t>1</w:t>
            </w:r>
            <w:r w:rsidRPr="00083FBC">
              <w:rPr>
                <w:rFonts w:ascii="BrowalliaUPC" w:hAnsi="BrowalliaUPC" w:cs="BrowalliaUPC"/>
                <w:sz w:val="28"/>
                <w:cs/>
              </w:rPr>
              <w:t xml:space="preserve"> ปี</w:t>
            </w:r>
          </w:p>
        </w:tc>
        <w:tc>
          <w:tcPr>
            <w:tcW w:w="2126" w:type="dxa"/>
            <w:gridSpan w:val="2"/>
            <w:tcBorders>
              <w:top w:val="single" w:sz="4" w:space="0" w:color="auto"/>
            </w:tcBorders>
          </w:tcPr>
          <w:p w14:paraId="42B813AA" w14:textId="31B21563" w:rsidR="00BB1BF0" w:rsidRPr="00083FBC" w:rsidRDefault="00BB1BF0" w:rsidP="00AE5AB6">
            <w:pPr>
              <w:pStyle w:val="ListParagraph"/>
              <w:spacing w:after="0" w:line="240" w:lineRule="auto"/>
              <w:ind w:left="0"/>
              <w:jc w:val="right"/>
              <w:rPr>
                <w:rFonts w:ascii="BrowalliaUPC" w:hAnsi="BrowalliaUPC" w:cs="BrowalliaUPC"/>
                <w:sz w:val="28"/>
              </w:rPr>
            </w:pPr>
            <w:r w:rsidRPr="00083FBC">
              <w:rPr>
                <w:rFonts w:ascii="BrowalliaUPC" w:hAnsi="BrowalliaUPC" w:cs="BrowalliaUPC"/>
                <w:sz w:val="28"/>
              </w:rPr>
              <w:t>7,852</w:t>
            </w:r>
          </w:p>
        </w:tc>
        <w:tc>
          <w:tcPr>
            <w:tcW w:w="236" w:type="dxa"/>
          </w:tcPr>
          <w:p w14:paraId="228AD2FF" w14:textId="77777777" w:rsidR="00BB1BF0" w:rsidRPr="00083FBC" w:rsidRDefault="00BB1BF0" w:rsidP="00AE5AB6">
            <w:pPr>
              <w:pStyle w:val="ListParagraph"/>
              <w:spacing w:after="0" w:line="240" w:lineRule="auto"/>
              <w:ind w:left="0"/>
              <w:jc w:val="right"/>
              <w:rPr>
                <w:rFonts w:ascii="BrowalliaUPC" w:hAnsi="BrowalliaUPC" w:cs="BrowalliaUPC"/>
                <w:sz w:val="28"/>
              </w:rPr>
            </w:pPr>
          </w:p>
        </w:tc>
        <w:tc>
          <w:tcPr>
            <w:tcW w:w="2127" w:type="dxa"/>
            <w:tcBorders>
              <w:top w:val="single" w:sz="4" w:space="0" w:color="auto"/>
            </w:tcBorders>
          </w:tcPr>
          <w:p w14:paraId="218FA7AB" w14:textId="17CB85E0" w:rsidR="00BB1BF0" w:rsidRPr="00083FBC" w:rsidRDefault="00E37644" w:rsidP="00AE5AB6">
            <w:pPr>
              <w:pStyle w:val="ListParagraph"/>
              <w:spacing w:after="0" w:line="240" w:lineRule="auto"/>
              <w:ind w:left="0"/>
              <w:jc w:val="right"/>
              <w:rPr>
                <w:rFonts w:ascii="BrowalliaUPC" w:hAnsi="BrowalliaUPC" w:cs="BrowalliaUPC"/>
                <w:sz w:val="28"/>
              </w:rPr>
            </w:pPr>
            <w:r w:rsidRPr="00083FBC">
              <w:rPr>
                <w:rFonts w:ascii="BrowalliaUPC" w:hAnsi="BrowalliaUPC" w:cs="BrowalliaUPC"/>
                <w:sz w:val="28"/>
              </w:rPr>
              <w:t>5,302</w:t>
            </w:r>
          </w:p>
        </w:tc>
      </w:tr>
      <w:tr w:rsidR="00BB1BF0" w:rsidRPr="00083FBC" w14:paraId="668711EF" w14:textId="16E5BCEE" w:rsidTr="00A93425">
        <w:tc>
          <w:tcPr>
            <w:tcW w:w="3387" w:type="dxa"/>
          </w:tcPr>
          <w:p w14:paraId="1F572117" w14:textId="2CF7890F" w:rsidR="00BB1BF0" w:rsidRPr="00083FBC" w:rsidRDefault="00BB1BF0" w:rsidP="00E372B3">
            <w:pPr>
              <w:pStyle w:val="ListParagraph"/>
              <w:spacing w:after="0" w:line="240" w:lineRule="auto"/>
              <w:ind w:left="0"/>
              <w:rPr>
                <w:rFonts w:ascii="BrowalliaUPC" w:hAnsi="BrowalliaUPC" w:cs="BrowalliaUPC"/>
                <w:sz w:val="28"/>
              </w:rPr>
            </w:pPr>
            <w:r w:rsidRPr="00083FBC">
              <w:rPr>
                <w:rFonts w:ascii="BrowalliaUPC" w:hAnsi="BrowalliaUPC" w:cs="BrowalliaUPC"/>
                <w:sz w:val="28"/>
                <w:cs/>
              </w:rPr>
              <w:t xml:space="preserve">เกิน </w:t>
            </w:r>
            <w:r w:rsidRPr="00083FBC">
              <w:rPr>
                <w:rFonts w:ascii="BrowalliaUPC" w:hAnsi="BrowalliaUPC" w:cs="BrowalliaUPC"/>
                <w:sz w:val="28"/>
              </w:rPr>
              <w:t>1</w:t>
            </w:r>
            <w:r w:rsidRPr="00083FBC">
              <w:rPr>
                <w:rFonts w:ascii="BrowalliaUPC" w:hAnsi="BrowalliaUPC" w:cs="BrowalliaUPC"/>
                <w:sz w:val="28"/>
                <w:cs/>
              </w:rPr>
              <w:t xml:space="preserve"> ปี</w:t>
            </w:r>
          </w:p>
        </w:tc>
        <w:tc>
          <w:tcPr>
            <w:tcW w:w="2126" w:type="dxa"/>
            <w:gridSpan w:val="2"/>
            <w:tcBorders>
              <w:bottom w:val="single" w:sz="4" w:space="0" w:color="auto"/>
            </w:tcBorders>
          </w:tcPr>
          <w:p w14:paraId="6C9D3855" w14:textId="2C9A8360" w:rsidR="00BB1BF0" w:rsidRPr="00083FBC" w:rsidRDefault="00BB1BF0" w:rsidP="00AE5AB6">
            <w:pPr>
              <w:pStyle w:val="ListParagraph"/>
              <w:spacing w:after="0" w:line="240" w:lineRule="auto"/>
              <w:ind w:left="0"/>
              <w:jc w:val="right"/>
              <w:rPr>
                <w:rFonts w:ascii="BrowalliaUPC" w:hAnsi="BrowalliaUPC" w:cs="BrowalliaUPC"/>
                <w:sz w:val="28"/>
              </w:rPr>
            </w:pPr>
            <w:r w:rsidRPr="00083FBC">
              <w:rPr>
                <w:rFonts w:ascii="BrowalliaUPC" w:hAnsi="BrowalliaUPC" w:cs="BrowalliaUPC"/>
                <w:sz w:val="28"/>
              </w:rPr>
              <w:t>1,345</w:t>
            </w:r>
          </w:p>
        </w:tc>
        <w:tc>
          <w:tcPr>
            <w:tcW w:w="236" w:type="dxa"/>
          </w:tcPr>
          <w:p w14:paraId="6EE18A3B" w14:textId="77777777" w:rsidR="00BB1BF0" w:rsidRPr="00083FBC" w:rsidRDefault="00BB1BF0" w:rsidP="00AE5AB6">
            <w:pPr>
              <w:pStyle w:val="ListParagraph"/>
              <w:spacing w:after="0" w:line="240" w:lineRule="auto"/>
              <w:ind w:left="0"/>
              <w:jc w:val="right"/>
              <w:rPr>
                <w:rFonts w:ascii="BrowalliaUPC" w:hAnsi="BrowalliaUPC" w:cs="BrowalliaUPC"/>
                <w:sz w:val="28"/>
              </w:rPr>
            </w:pPr>
          </w:p>
        </w:tc>
        <w:tc>
          <w:tcPr>
            <w:tcW w:w="2127" w:type="dxa"/>
            <w:tcBorders>
              <w:bottom w:val="single" w:sz="4" w:space="0" w:color="auto"/>
            </w:tcBorders>
          </w:tcPr>
          <w:p w14:paraId="068DBD6C" w14:textId="37AD23C8" w:rsidR="00BB1BF0" w:rsidRPr="00083FBC" w:rsidRDefault="00E37644" w:rsidP="00AE5AB6">
            <w:pPr>
              <w:pStyle w:val="ListParagraph"/>
              <w:spacing w:after="0" w:line="240" w:lineRule="auto"/>
              <w:ind w:left="0"/>
              <w:jc w:val="right"/>
              <w:rPr>
                <w:rFonts w:ascii="BrowalliaUPC" w:hAnsi="BrowalliaUPC" w:cs="BrowalliaUPC"/>
                <w:sz w:val="28"/>
              </w:rPr>
            </w:pPr>
            <w:r w:rsidRPr="00083FBC">
              <w:rPr>
                <w:rFonts w:ascii="BrowalliaUPC" w:hAnsi="BrowalliaUPC" w:cs="BrowalliaUPC"/>
                <w:sz w:val="28"/>
              </w:rPr>
              <w:t>1,345</w:t>
            </w:r>
          </w:p>
        </w:tc>
      </w:tr>
      <w:tr w:rsidR="00BB1BF0" w:rsidRPr="00083FBC" w14:paraId="6040B285" w14:textId="4E068202" w:rsidTr="00A93425">
        <w:tc>
          <w:tcPr>
            <w:tcW w:w="3387" w:type="dxa"/>
          </w:tcPr>
          <w:p w14:paraId="49BDDD73" w14:textId="2D0D784D" w:rsidR="00BB1BF0" w:rsidRPr="00083FBC" w:rsidRDefault="00BB1BF0" w:rsidP="00E372B3">
            <w:pPr>
              <w:pStyle w:val="ListParagraph"/>
              <w:spacing w:after="0" w:line="240" w:lineRule="auto"/>
              <w:ind w:left="0"/>
              <w:rPr>
                <w:rFonts w:ascii="BrowalliaUPC" w:hAnsi="BrowalliaUPC" w:cs="BrowalliaUPC"/>
                <w:sz w:val="28"/>
                <w:cs/>
              </w:rPr>
            </w:pPr>
            <w:r w:rsidRPr="00083FBC">
              <w:rPr>
                <w:rFonts w:ascii="BrowalliaUPC" w:hAnsi="BrowalliaUPC" w:cs="BrowalliaUPC"/>
                <w:sz w:val="28"/>
                <w:cs/>
              </w:rPr>
              <w:t>รวม</w:t>
            </w:r>
          </w:p>
        </w:tc>
        <w:tc>
          <w:tcPr>
            <w:tcW w:w="2126" w:type="dxa"/>
            <w:gridSpan w:val="2"/>
            <w:tcBorders>
              <w:top w:val="single" w:sz="4" w:space="0" w:color="auto"/>
              <w:bottom w:val="single" w:sz="12" w:space="0" w:color="auto"/>
            </w:tcBorders>
          </w:tcPr>
          <w:p w14:paraId="13E556D4" w14:textId="64F8858B" w:rsidR="00BB1BF0" w:rsidRPr="00083FBC" w:rsidRDefault="00BB1BF0" w:rsidP="00AE5AB6">
            <w:pPr>
              <w:pStyle w:val="ListParagraph"/>
              <w:spacing w:after="0" w:line="240" w:lineRule="auto"/>
              <w:ind w:left="0"/>
              <w:jc w:val="right"/>
              <w:rPr>
                <w:rFonts w:ascii="BrowalliaUPC" w:hAnsi="BrowalliaUPC" w:cs="BrowalliaUPC"/>
                <w:sz w:val="28"/>
              </w:rPr>
            </w:pPr>
            <w:r w:rsidRPr="00083FBC">
              <w:rPr>
                <w:rFonts w:ascii="BrowalliaUPC" w:hAnsi="BrowalliaUPC" w:cs="BrowalliaUPC"/>
                <w:sz w:val="28"/>
              </w:rPr>
              <w:t>9,197</w:t>
            </w:r>
          </w:p>
        </w:tc>
        <w:tc>
          <w:tcPr>
            <w:tcW w:w="236" w:type="dxa"/>
          </w:tcPr>
          <w:p w14:paraId="0BEA4BC3" w14:textId="77777777" w:rsidR="00BB1BF0" w:rsidRPr="00083FBC" w:rsidRDefault="00BB1BF0" w:rsidP="00AE5AB6">
            <w:pPr>
              <w:pStyle w:val="ListParagraph"/>
              <w:spacing w:after="0" w:line="240" w:lineRule="auto"/>
              <w:ind w:left="0"/>
              <w:jc w:val="right"/>
              <w:rPr>
                <w:rFonts w:ascii="BrowalliaUPC" w:hAnsi="BrowalliaUPC" w:cs="BrowalliaUPC"/>
                <w:sz w:val="28"/>
              </w:rPr>
            </w:pPr>
          </w:p>
        </w:tc>
        <w:tc>
          <w:tcPr>
            <w:tcW w:w="2127" w:type="dxa"/>
            <w:tcBorders>
              <w:top w:val="single" w:sz="4" w:space="0" w:color="auto"/>
              <w:bottom w:val="single" w:sz="12" w:space="0" w:color="auto"/>
            </w:tcBorders>
          </w:tcPr>
          <w:p w14:paraId="6AB65792" w14:textId="44526EDD" w:rsidR="00BB1BF0" w:rsidRPr="00083FBC" w:rsidRDefault="00E37644" w:rsidP="00AE5AB6">
            <w:pPr>
              <w:pStyle w:val="ListParagraph"/>
              <w:spacing w:after="0" w:line="240" w:lineRule="auto"/>
              <w:ind w:left="0"/>
              <w:jc w:val="right"/>
              <w:rPr>
                <w:rFonts w:ascii="BrowalliaUPC" w:hAnsi="BrowalliaUPC" w:cs="BrowalliaUPC"/>
                <w:sz w:val="28"/>
              </w:rPr>
            </w:pPr>
            <w:r w:rsidRPr="00083FBC">
              <w:rPr>
                <w:rFonts w:ascii="BrowalliaUPC" w:hAnsi="BrowalliaUPC" w:cs="BrowalliaUPC"/>
                <w:sz w:val="28"/>
              </w:rPr>
              <w:t>6,647</w:t>
            </w:r>
          </w:p>
        </w:tc>
      </w:tr>
    </w:tbl>
    <w:p w14:paraId="6A1C5C88" w14:textId="77777777" w:rsidR="00AE5AB6" w:rsidRPr="00083FBC" w:rsidRDefault="00AE5AB6" w:rsidP="00AE5AB6">
      <w:pPr>
        <w:rPr>
          <w:rFonts w:ascii="BrowalliaUPC" w:hAnsi="BrowalliaUPC" w:cs="BrowalliaUPC"/>
        </w:rPr>
      </w:pPr>
    </w:p>
    <w:p w14:paraId="6FAEC548" w14:textId="61DE5A46" w:rsidR="004874A5" w:rsidRPr="00083FBC" w:rsidRDefault="007B5EE9" w:rsidP="004B244E">
      <w:pPr>
        <w:pStyle w:val="ListParagraph"/>
        <w:numPr>
          <w:ilvl w:val="0"/>
          <w:numId w:val="15"/>
        </w:numPr>
        <w:spacing w:after="0" w:line="240" w:lineRule="auto"/>
        <w:ind w:left="1008" w:hanging="567"/>
        <w:jc w:val="thaiDistribute"/>
        <w:rPr>
          <w:rFonts w:ascii="BrowalliaUPC" w:hAnsi="BrowalliaUPC" w:cs="BrowalliaUPC"/>
        </w:rPr>
      </w:pPr>
      <w:r w:rsidRPr="00083FBC">
        <w:rPr>
          <w:rFonts w:ascii="BrowalliaUPC" w:hAnsi="BrowalliaUPC" w:cs="BrowalliaUPC"/>
          <w:sz w:val="28"/>
          <w:cs/>
        </w:rPr>
        <w:t xml:space="preserve">บริษัทย่อยแห่งหนึ่งมีภาระผูกพันในสัญญาซื้อขายตู้กาแฟหยอดเหรียญที่ยังไม่ได้มีการส่งมอบ จำนวน </w:t>
      </w:r>
      <w:r w:rsidR="00C76589" w:rsidRPr="00083FBC">
        <w:rPr>
          <w:rFonts w:ascii="BrowalliaUPC" w:hAnsi="BrowalliaUPC" w:cs="BrowalliaUPC"/>
          <w:sz w:val="28"/>
        </w:rPr>
        <w:br/>
      </w:r>
      <w:r w:rsidR="00344A39" w:rsidRPr="00083FBC">
        <w:rPr>
          <w:rFonts w:ascii="BrowalliaUPC" w:hAnsi="BrowalliaUPC" w:cs="BrowalliaUPC"/>
          <w:sz w:val="28"/>
        </w:rPr>
        <w:t>5.</w:t>
      </w:r>
      <w:r w:rsidR="0064490D" w:rsidRPr="00083FBC">
        <w:rPr>
          <w:rFonts w:ascii="BrowalliaUPC" w:hAnsi="BrowalliaUPC" w:cs="BrowalliaUPC"/>
          <w:sz w:val="28"/>
        </w:rPr>
        <w:t>4</w:t>
      </w:r>
      <w:r w:rsidRPr="00083FBC">
        <w:rPr>
          <w:rFonts w:ascii="BrowalliaUPC" w:hAnsi="BrowalliaUPC" w:cs="BrowalliaUPC"/>
          <w:sz w:val="28"/>
        </w:rPr>
        <w:t xml:space="preserve"> </w:t>
      </w:r>
      <w:r w:rsidRPr="00083FBC">
        <w:rPr>
          <w:rFonts w:ascii="BrowalliaUPC" w:hAnsi="BrowalliaUPC" w:cs="BrowalliaUPC"/>
          <w:sz w:val="28"/>
          <w:cs/>
        </w:rPr>
        <w:t>ล้านบาท</w:t>
      </w:r>
    </w:p>
    <w:p w14:paraId="2C3FC873" w14:textId="77777777" w:rsidR="000A2FC1" w:rsidRPr="00083FBC" w:rsidRDefault="000A2FC1" w:rsidP="00175D68">
      <w:pPr>
        <w:jc w:val="thaiDistribute"/>
        <w:rPr>
          <w:rFonts w:ascii="BrowalliaUPC" w:hAnsi="BrowalliaUPC" w:cs="BrowalliaUPC"/>
          <w:b/>
          <w:bCs/>
        </w:rPr>
      </w:pPr>
    </w:p>
    <w:sectPr w:rsidR="000A2FC1" w:rsidRPr="00083FBC" w:rsidSect="008E1724">
      <w:footerReference w:type="default" r:id="rId13"/>
      <w:pgSz w:w="11909" w:h="16834" w:code="9"/>
      <w:pgMar w:top="1260" w:right="1138" w:bottom="994" w:left="1411" w:header="706"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6797B" w14:textId="77777777" w:rsidR="00273225" w:rsidRDefault="00273225">
      <w:r>
        <w:separator/>
      </w:r>
    </w:p>
  </w:endnote>
  <w:endnote w:type="continuationSeparator" w:id="0">
    <w:p w14:paraId="03FDB424" w14:textId="77777777" w:rsidR="00273225" w:rsidRDefault="00273225">
      <w:r>
        <w:continuationSeparator/>
      </w:r>
    </w:p>
  </w:endnote>
  <w:endnote w:type="continuationNotice" w:id="1">
    <w:p w14:paraId="5C2487B7" w14:textId="77777777" w:rsidR="00273225" w:rsidRDefault="002732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altName w:val="Leelawadee UI"/>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3EBAF5B5"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745DA5">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D9E1" w14:textId="23FFEC0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17F55559"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749F" w14:textId="7777777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6565E1A2"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F9FEA" w14:textId="77777777" w:rsidR="00273225" w:rsidRDefault="00273225">
      <w:r>
        <w:separator/>
      </w:r>
    </w:p>
  </w:footnote>
  <w:footnote w:type="continuationSeparator" w:id="0">
    <w:p w14:paraId="5A966DC0" w14:textId="77777777" w:rsidR="00273225" w:rsidRDefault="00273225">
      <w:r>
        <w:continuationSeparator/>
      </w:r>
    </w:p>
  </w:footnote>
  <w:footnote w:type="continuationNotice" w:id="1">
    <w:p w14:paraId="2828EDC3" w14:textId="77777777" w:rsidR="00273225" w:rsidRDefault="002732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6CD1"/>
    <w:multiLevelType w:val="hybridMultilevel"/>
    <w:tmpl w:val="A61C1244"/>
    <w:lvl w:ilvl="0" w:tplc="0156BAE6">
      <w:start w:val="1"/>
      <w:numFmt w:val="decimal"/>
      <w:lvlText w:val="%1)"/>
      <w:lvlJc w:val="left"/>
      <w:pPr>
        <w:ind w:left="801" w:hanging="360"/>
      </w:pPr>
      <w:rPr>
        <w:rFonts w:hint="default"/>
      </w:rPr>
    </w:lvl>
    <w:lvl w:ilvl="1" w:tplc="08090019" w:tentative="1">
      <w:start w:val="1"/>
      <w:numFmt w:val="lowerLetter"/>
      <w:lvlText w:val="%2."/>
      <w:lvlJc w:val="left"/>
      <w:pPr>
        <w:ind w:left="1521" w:hanging="360"/>
      </w:pPr>
    </w:lvl>
    <w:lvl w:ilvl="2" w:tplc="0809001B" w:tentative="1">
      <w:start w:val="1"/>
      <w:numFmt w:val="lowerRoman"/>
      <w:lvlText w:val="%3."/>
      <w:lvlJc w:val="right"/>
      <w:pPr>
        <w:ind w:left="2241" w:hanging="180"/>
      </w:pPr>
    </w:lvl>
    <w:lvl w:ilvl="3" w:tplc="0809000F" w:tentative="1">
      <w:start w:val="1"/>
      <w:numFmt w:val="decimal"/>
      <w:lvlText w:val="%4."/>
      <w:lvlJc w:val="left"/>
      <w:pPr>
        <w:ind w:left="2961" w:hanging="360"/>
      </w:pPr>
    </w:lvl>
    <w:lvl w:ilvl="4" w:tplc="08090019" w:tentative="1">
      <w:start w:val="1"/>
      <w:numFmt w:val="lowerLetter"/>
      <w:lvlText w:val="%5."/>
      <w:lvlJc w:val="left"/>
      <w:pPr>
        <w:ind w:left="3681" w:hanging="360"/>
      </w:pPr>
    </w:lvl>
    <w:lvl w:ilvl="5" w:tplc="0809001B" w:tentative="1">
      <w:start w:val="1"/>
      <w:numFmt w:val="lowerRoman"/>
      <w:lvlText w:val="%6."/>
      <w:lvlJc w:val="right"/>
      <w:pPr>
        <w:ind w:left="4401" w:hanging="180"/>
      </w:pPr>
    </w:lvl>
    <w:lvl w:ilvl="6" w:tplc="0809000F" w:tentative="1">
      <w:start w:val="1"/>
      <w:numFmt w:val="decimal"/>
      <w:lvlText w:val="%7."/>
      <w:lvlJc w:val="left"/>
      <w:pPr>
        <w:ind w:left="5121" w:hanging="360"/>
      </w:pPr>
    </w:lvl>
    <w:lvl w:ilvl="7" w:tplc="08090019" w:tentative="1">
      <w:start w:val="1"/>
      <w:numFmt w:val="lowerLetter"/>
      <w:lvlText w:val="%8."/>
      <w:lvlJc w:val="left"/>
      <w:pPr>
        <w:ind w:left="5841" w:hanging="360"/>
      </w:pPr>
    </w:lvl>
    <w:lvl w:ilvl="8" w:tplc="0809001B" w:tentative="1">
      <w:start w:val="1"/>
      <w:numFmt w:val="lowerRoman"/>
      <w:lvlText w:val="%9."/>
      <w:lvlJc w:val="right"/>
      <w:pPr>
        <w:ind w:left="6561" w:hanging="180"/>
      </w:pPr>
    </w:lvl>
  </w:abstractNum>
  <w:abstractNum w:abstractNumId="1" w15:restartNumberingAfterBreak="0">
    <w:nsid w:val="065D4D30"/>
    <w:multiLevelType w:val="hybridMultilevel"/>
    <w:tmpl w:val="A534581A"/>
    <w:lvl w:ilvl="0" w:tplc="1586328C">
      <w:start w:val="1"/>
      <w:numFmt w:val="decimal"/>
      <w:lvlText w:val="%1."/>
      <w:lvlJc w:val="left"/>
      <w:pPr>
        <w:tabs>
          <w:tab w:val="num" w:pos="644"/>
        </w:tabs>
        <w:ind w:left="644"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7D95379"/>
    <w:multiLevelType w:val="multilevel"/>
    <w:tmpl w:val="F8F0CF58"/>
    <w:lvl w:ilvl="0">
      <w:start w:val="1"/>
      <w:numFmt w:val="decimal"/>
      <w:lvlText w:val="%1."/>
      <w:lvlJc w:val="left"/>
      <w:pPr>
        <w:ind w:left="1146" w:hanging="360"/>
      </w:pPr>
      <w:rPr>
        <w:sz w:val="28"/>
        <w:szCs w:val="28"/>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3" w15:restartNumberingAfterBreak="0">
    <w:nsid w:val="0A883B25"/>
    <w:multiLevelType w:val="hybridMultilevel"/>
    <w:tmpl w:val="91FE22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5" w15:restartNumberingAfterBreak="0">
    <w:nsid w:val="197A051A"/>
    <w:multiLevelType w:val="hybridMultilevel"/>
    <w:tmpl w:val="4B08EEF6"/>
    <w:lvl w:ilvl="0" w:tplc="C7B89C0E">
      <w:start w:val="1"/>
      <w:numFmt w:val="decimal"/>
      <w:lvlText w:val="19.%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6"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E3091"/>
    <w:multiLevelType w:val="multilevel"/>
    <w:tmpl w:val="0EB6A392"/>
    <w:lvl w:ilvl="0">
      <w:start w:val="2"/>
      <w:numFmt w:val="decimal"/>
      <w:lvlText w:val="%1"/>
      <w:lvlJc w:val="left"/>
      <w:pPr>
        <w:ind w:left="360" w:hanging="360"/>
      </w:pPr>
      <w:rPr>
        <w:rFonts w:hint="default"/>
        <w:sz w:val="28"/>
      </w:rPr>
    </w:lvl>
    <w:lvl w:ilvl="1">
      <w:start w:val="2"/>
      <w:numFmt w:val="none"/>
      <w:lvlText w:val="18.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8"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9"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0" w15:restartNumberingAfterBreak="0">
    <w:nsid w:val="2EFB11F2"/>
    <w:multiLevelType w:val="hybridMultilevel"/>
    <w:tmpl w:val="526205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04505CC"/>
    <w:multiLevelType w:val="hybridMultilevel"/>
    <w:tmpl w:val="8E5CCE44"/>
    <w:lvl w:ilvl="0" w:tplc="6DEC6F66">
      <w:start w:val="31"/>
      <w:numFmt w:val="bullet"/>
      <w:lvlText w:val="-"/>
      <w:lvlJc w:val="left"/>
      <w:pPr>
        <w:ind w:left="786" w:hanging="360"/>
      </w:pPr>
      <w:rPr>
        <w:rFonts w:ascii="Garamond" w:eastAsia="Times New Roman" w:hAnsi="Garamond" w:cs="Angsan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337F5732"/>
    <w:multiLevelType w:val="hybridMultilevel"/>
    <w:tmpl w:val="82987EEA"/>
    <w:lvl w:ilvl="0" w:tplc="15E4547E">
      <w:start w:val="1"/>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EE5C17"/>
    <w:multiLevelType w:val="hybridMultilevel"/>
    <w:tmpl w:val="6A3E4832"/>
    <w:lvl w:ilvl="0" w:tplc="C59A4758">
      <w:start w:val="1"/>
      <w:numFmt w:val="decimal"/>
      <w:lvlText w:val="%1)"/>
      <w:lvlJc w:val="left"/>
      <w:pPr>
        <w:ind w:left="1146" w:hanging="360"/>
      </w:pPr>
      <w:rPr>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C81641D"/>
    <w:multiLevelType w:val="hybridMultilevel"/>
    <w:tmpl w:val="274C1C86"/>
    <w:lvl w:ilvl="0" w:tplc="B6240F80">
      <w:start w:val="1"/>
      <w:numFmt w:val="decimal"/>
      <w:lvlText w:val="%1."/>
      <w:lvlJc w:val="left"/>
      <w:pPr>
        <w:ind w:left="1161" w:hanging="360"/>
      </w:pPr>
      <w:rPr>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5" w15:restartNumberingAfterBreak="0">
    <w:nsid w:val="3E421D8E"/>
    <w:multiLevelType w:val="hybridMultilevel"/>
    <w:tmpl w:val="0CA2DD60"/>
    <w:lvl w:ilvl="0" w:tplc="84D45A0E">
      <w:start w:val="19"/>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1750A8"/>
    <w:multiLevelType w:val="hybridMultilevel"/>
    <w:tmpl w:val="44B2B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66242D46"/>
    <w:multiLevelType w:val="hybridMultilevel"/>
    <w:tmpl w:val="91FE2246"/>
    <w:lvl w:ilvl="0" w:tplc="E0022C6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0" w15:restartNumberingAfterBreak="0">
    <w:nsid w:val="733503BD"/>
    <w:multiLevelType w:val="hybridMultilevel"/>
    <w:tmpl w:val="514680D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75871899"/>
    <w:multiLevelType w:val="hybridMultilevel"/>
    <w:tmpl w:val="D012BBC2"/>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2" w15:restartNumberingAfterBreak="0">
    <w:nsid w:val="7D2F5552"/>
    <w:multiLevelType w:val="hybridMultilevel"/>
    <w:tmpl w:val="4B66E38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863DA4"/>
    <w:multiLevelType w:val="hybridMultilevel"/>
    <w:tmpl w:val="54FCC906"/>
    <w:lvl w:ilvl="0" w:tplc="46523F54">
      <w:start w:val="1"/>
      <w:numFmt w:val="decimal"/>
      <w:lvlText w:val="18.%1"/>
      <w:lvlJc w:val="left"/>
      <w:pPr>
        <w:ind w:left="1146" w:hanging="360"/>
      </w:pPr>
      <w:rPr>
        <w:rFonts w:ascii="Browallia New" w:hAnsi="Browallia New" w:cs="Browallia New" w:hint="default"/>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060980701">
    <w:abstractNumId w:val="19"/>
  </w:num>
  <w:num w:numId="2" w16cid:durableId="1395733584">
    <w:abstractNumId w:val="9"/>
  </w:num>
  <w:num w:numId="3" w16cid:durableId="413474970">
    <w:abstractNumId w:val="8"/>
  </w:num>
  <w:num w:numId="4" w16cid:durableId="600340324">
    <w:abstractNumId w:val="7"/>
  </w:num>
  <w:num w:numId="5" w16cid:durableId="753744113">
    <w:abstractNumId w:val="4"/>
  </w:num>
  <w:num w:numId="6" w16cid:durableId="242297204">
    <w:abstractNumId w:val="17"/>
  </w:num>
  <w:num w:numId="7" w16cid:durableId="1379087047">
    <w:abstractNumId w:val="14"/>
  </w:num>
  <w:num w:numId="8" w16cid:durableId="1668483319">
    <w:abstractNumId w:val="15"/>
  </w:num>
  <w:num w:numId="9" w16cid:durableId="1634750691">
    <w:abstractNumId w:val="12"/>
  </w:num>
  <w:num w:numId="10" w16cid:durableId="1724135919">
    <w:abstractNumId w:val="21"/>
  </w:num>
  <w:num w:numId="11" w16cid:durableId="1085154513">
    <w:abstractNumId w:val="22"/>
  </w:num>
  <w:num w:numId="12" w16cid:durableId="81729735">
    <w:abstractNumId w:val="0"/>
  </w:num>
  <w:num w:numId="13" w16cid:durableId="1146434312">
    <w:abstractNumId w:val="11"/>
  </w:num>
  <w:num w:numId="14" w16cid:durableId="345833948">
    <w:abstractNumId w:val="23"/>
  </w:num>
  <w:num w:numId="15" w16cid:durableId="1065105439">
    <w:abstractNumId w:val="5"/>
  </w:num>
  <w:num w:numId="16" w16cid:durableId="379519415">
    <w:abstractNumId w:val="18"/>
  </w:num>
  <w:num w:numId="17" w16cid:durableId="1807234771">
    <w:abstractNumId w:val="16"/>
  </w:num>
  <w:num w:numId="18" w16cid:durableId="1883786931">
    <w:abstractNumId w:val="20"/>
  </w:num>
  <w:num w:numId="19" w16cid:durableId="1082605434">
    <w:abstractNumId w:val="10"/>
  </w:num>
  <w:num w:numId="20" w16cid:durableId="908270520">
    <w:abstractNumId w:val="3"/>
  </w:num>
  <w:num w:numId="21" w16cid:durableId="581376804">
    <w:abstractNumId w:val="1"/>
  </w:num>
  <w:num w:numId="22" w16cid:durableId="1840848673">
    <w:abstractNumId w:val="2"/>
  </w:num>
  <w:num w:numId="23" w16cid:durableId="376004082">
    <w:abstractNumId w:val="13"/>
  </w:num>
  <w:num w:numId="24" w16cid:durableId="16772719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88D"/>
    <w:rsid w:val="00000F81"/>
    <w:rsid w:val="00001936"/>
    <w:rsid w:val="00001DA1"/>
    <w:rsid w:val="00002312"/>
    <w:rsid w:val="000025FC"/>
    <w:rsid w:val="000028DE"/>
    <w:rsid w:val="00002F5F"/>
    <w:rsid w:val="00003559"/>
    <w:rsid w:val="00004036"/>
    <w:rsid w:val="000040B7"/>
    <w:rsid w:val="000044F4"/>
    <w:rsid w:val="000045C5"/>
    <w:rsid w:val="00004695"/>
    <w:rsid w:val="00004B26"/>
    <w:rsid w:val="000051B0"/>
    <w:rsid w:val="00005587"/>
    <w:rsid w:val="000055EB"/>
    <w:rsid w:val="00005755"/>
    <w:rsid w:val="00005859"/>
    <w:rsid w:val="000064BC"/>
    <w:rsid w:val="000069AA"/>
    <w:rsid w:val="00006C58"/>
    <w:rsid w:val="00006D3B"/>
    <w:rsid w:val="000070B1"/>
    <w:rsid w:val="0000729A"/>
    <w:rsid w:val="00007E8B"/>
    <w:rsid w:val="000105B2"/>
    <w:rsid w:val="0001074D"/>
    <w:rsid w:val="000108B5"/>
    <w:rsid w:val="00010930"/>
    <w:rsid w:val="00010933"/>
    <w:rsid w:val="00010CBA"/>
    <w:rsid w:val="00010DEB"/>
    <w:rsid w:val="000111AB"/>
    <w:rsid w:val="0001180E"/>
    <w:rsid w:val="000118A5"/>
    <w:rsid w:val="00011ACC"/>
    <w:rsid w:val="00011C38"/>
    <w:rsid w:val="0001253F"/>
    <w:rsid w:val="00012782"/>
    <w:rsid w:val="00012B51"/>
    <w:rsid w:val="00012C4D"/>
    <w:rsid w:val="0001305A"/>
    <w:rsid w:val="00013889"/>
    <w:rsid w:val="0001399F"/>
    <w:rsid w:val="00013C8B"/>
    <w:rsid w:val="00013D33"/>
    <w:rsid w:val="00013E9D"/>
    <w:rsid w:val="000140C9"/>
    <w:rsid w:val="00014159"/>
    <w:rsid w:val="0001514A"/>
    <w:rsid w:val="00015326"/>
    <w:rsid w:val="00015343"/>
    <w:rsid w:val="00015390"/>
    <w:rsid w:val="00015506"/>
    <w:rsid w:val="000156E0"/>
    <w:rsid w:val="000158C0"/>
    <w:rsid w:val="00015B80"/>
    <w:rsid w:val="00016538"/>
    <w:rsid w:val="0001657A"/>
    <w:rsid w:val="00016899"/>
    <w:rsid w:val="00016B70"/>
    <w:rsid w:val="00016E3B"/>
    <w:rsid w:val="00016FA6"/>
    <w:rsid w:val="00017373"/>
    <w:rsid w:val="00017699"/>
    <w:rsid w:val="00017827"/>
    <w:rsid w:val="00017D09"/>
    <w:rsid w:val="00017DD9"/>
    <w:rsid w:val="00017FF4"/>
    <w:rsid w:val="000209B2"/>
    <w:rsid w:val="00020D27"/>
    <w:rsid w:val="00021491"/>
    <w:rsid w:val="0002157B"/>
    <w:rsid w:val="00021787"/>
    <w:rsid w:val="00021CCD"/>
    <w:rsid w:val="00021EBC"/>
    <w:rsid w:val="00021EF9"/>
    <w:rsid w:val="000220AD"/>
    <w:rsid w:val="000225A0"/>
    <w:rsid w:val="00022686"/>
    <w:rsid w:val="000227FA"/>
    <w:rsid w:val="000229AD"/>
    <w:rsid w:val="00022BC9"/>
    <w:rsid w:val="000231C5"/>
    <w:rsid w:val="00023405"/>
    <w:rsid w:val="00023592"/>
    <w:rsid w:val="00024108"/>
    <w:rsid w:val="0002488A"/>
    <w:rsid w:val="00024932"/>
    <w:rsid w:val="00025190"/>
    <w:rsid w:val="0002528E"/>
    <w:rsid w:val="00025476"/>
    <w:rsid w:val="00025659"/>
    <w:rsid w:val="00025A5E"/>
    <w:rsid w:val="00025B22"/>
    <w:rsid w:val="00025F19"/>
    <w:rsid w:val="00025FAC"/>
    <w:rsid w:val="000277E9"/>
    <w:rsid w:val="00027B1B"/>
    <w:rsid w:val="00027C3D"/>
    <w:rsid w:val="00027D79"/>
    <w:rsid w:val="000303C1"/>
    <w:rsid w:val="0003058D"/>
    <w:rsid w:val="00030BCF"/>
    <w:rsid w:val="00031052"/>
    <w:rsid w:val="00031788"/>
    <w:rsid w:val="00031A4F"/>
    <w:rsid w:val="00031DE7"/>
    <w:rsid w:val="000321E7"/>
    <w:rsid w:val="0003229C"/>
    <w:rsid w:val="00032404"/>
    <w:rsid w:val="00032555"/>
    <w:rsid w:val="00032655"/>
    <w:rsid w:val="000326DE"/>
    <w:rsid w:val="000327FE"/>
    <w:rsid w:val="0003291F"/>
    <w:rsid w:val="00032AA0"/>
    <w:rsid w:val="00032D69"/>
    <w:rsid w:val="00032E59"/>
    <w:rsid w:val="00032E7F"/>
    <w:rsid w:val="00032ECF"/>
    <w:rsid w:val="000338A0"/>
    <w:rsid w:val="00033954"/>
    <w:rsid w:val="000344CC"/>
    <w:rsid w:val="000345F3"/>
    <w:rsid w:val="00034F89"/>
    <w:rsid w:val="00035045"/>
    <w:rsid w:val="00035383"/>
    <w:rsid w:val="00035711"/>
    <w:rsid w:val="0003595C"/>
    <w:rsid w:val="00035AAC"/>
    <w:rsid w:val="00035F16"/>
    <w:rsid w:val="00036079"/>
    <w:rsid w:val="0003613A"/>
    <w:rsid w:val="000362D6"/>
    <w:rsid w:val="00036887"/>
    <w:rsid w:val="000368EF"/>
    <w:rsid w:val="00037029"/>
    <w:rsid w:val="000373CA"/>
    <w:rsid w:val="0003747F"/>
    <w:rsid w:val="00037953"/>
    <w:rsid w:val="00040185"/>
    <w:rsid w:val="00040416"/>
    <w:rsid w:val="00041727"/>
    <w:rsid w:val="00041F77"/>
    <w:rsid w:val="000421FE"/>
    <w:rsid w:val="00042A3D"/>
    <w:rsid w:val="00042C76"/>
    <w:rsid w:val="00042D61"/>
    <w:rsid w:val="00043368"/>
    <w:rsid w:val="000436F3"/>
    <w:rsid w:val="00043F90"/>
    <w:rsid w:val="00044E13"/>
    <w:rsid w:val="00044FE9"/>
    <w:rsid w:val="00046621"/>
    <w:rsid w:val="00046C7C"/>
    <w:rsid w:val="00046CB0"/>
    <w:rsid w:val="00050314"/>
    <w:rsid w:val="00050592"/>
    <w:rsid w:val="00050657"/>
    <w:rsid w:val="000506B2"/>
    <w:rsid w:val="000509FE"/>
    <w:rsid w:val="00050BFF"/>
    <w:rsid w:val="00050E75"/>
    <w:rsid w:val="00051302"/>
    <w:rsid w:val="000516E9"/>
    <w:rsid w:val="000518DE"/>
    <w:rsid w:val="00051BBB"/>
    <w:rsid w:val="00051DBE"/>
    <w:rsid w:val="00051FF6"/>
    <w:rsid w:val="000524E0"/>
    <w:rsid w:val="00052B52"/>
    <w:rsid w:val="00052DA0"/>
    <w:rsid w:val="00052F8A"/>
    <w:rsid w:val="000531DE"/>
    <w:rsid w:val="0005384B"/>
    <w:rsid w:val="00053BE4"/>
    <w:rsid w:val="00053CCD"/>
    <w:rsid w:val="00053DC4"/>
    <w:rsid w:val="00053DE0"/>
    <w:rsid w:val="00053EEE"/>
    <w:rsid w:val="000540FD"/>
    <w:rsid w:val="0005482F"/>
    <w:rsid w:val="00054D5F"/>
    <w:rsid w:val="0005578C"/>
    <w:rsid w:val="00055DAB"/>
    <w:rsid w:val="00056152"/>
    <w:rsid w:val="00056200"/>
    <w:rsid w:val="00056691"/>
    <w:rsid w:val="00056903"/>
    <w:rsid w:val="000569D6"/>
    <w:rsid w:val="00056B58"/>
    <w:rsid w:val="00056B7A"/>
    <w:rsid w:val="00056D41"/>
    <w:rsid w:val="000570D6"/>
    <w:rsid w:val="00060345"/>
    <w:rsid w:val="0006052B"/>
    <w:rsid w:val="000605D1"/>
    <w:rsid w:val="000607A9"/>
    <w:rsid w:val="000609DD"/>
    <w:rsid w:val="00061034"/>
    <w:rsid w:val="0006124B"/>
    <w:rsid w:val="00061EA1"/>
    <w:rsid w:val="00062618"/>
    <w:rsid w:val="000630B8"/>
    <w:rsid w:val="000632F9"/>
    <w:rsid w:val="0006347C"/>
    <w:rsid w:val="000635EE"/>
    <w:rsid w:val="00064614"/>
    <w:rsid w:val="00064BB6"/>
    <w:rsid w:val="0006504E"/>
    <w:rsid w:val="00065360"/>
    <w:rsid w:val="000656ED"/>
    <w:rsid w:val="00065C71"/>
    <w:rsid w:val="00066A31"/>
    <w:rsid w:val="00066A50"/>
    <w:rsid w:val="00066A95"/>
    <w:rsid w:val="00066E00"/>
    <w:rsid w:val="00066E6F"/>
    <w:rsid w:val="000672E6"/>
    <w:rsid w:val="00067963"/>
    <w:rsid w:val="0007043A"/>
    <w:rsid w:val="00070B21"/>
    <w:rsid w:val="00070CFB"/>
    <w:rsid w:val="00070D64"/>
    <w:rsid w:val="00070EC5"/>
    <w:rsid w:val="00070FE0"/>
    <w:rsid w:val="0007124E"/>
    <w:rsid w:val="00071E0F"/>
    <w:rsid w:val="00072052"/>
    <w:rsid w:val="00072297"/>
    <w:rsid w:val="000722F0"/>
    <w:rsid w:val="000722F1"/>
    <w:rsid w:val="0007282A"/>
    <w:rsid w:val="0007295D"/>
    <w:rsid w:val="00072D2B"/>
    <w:rsid w:val="00072FBA"/>
    <w:rsid w:val="000730AE"/>
    <w:rsid w:val="00073532"/>
    <w:rsid w:val="00073AC0"/>
    <w:rsid w:val="00073C8A"/>
    <w:rsid w:val="00073CB4"/>
    <w:rsid w:val="00073D2B"/>
    <w:rsid w:val="0007409D"/>
    <w:rsid w:val="000742EC"/>
    <w:rsid w:val="00074396"/>
    <w:rsid w:val="000746ED"/>
    <w:rsid w:val="00074849"/>
    <w:rsid w:val="00075087"/>
    <w:rsid w:val="0007515B"/>
    <w:rsid w:val="0007524E"/>
    <w:rsid w:val="00075923"/>
    <w:rsid w:val="00075B3D"/>
    <w:rsid w:val="00075BD9"/>
    <w:rsid w:val="00075EAF"/>
    <w:rsid w:val="00075F74"/>
    <w:rsid w:val="00076839"/>
    <w:rsid w:val="0007696E"/>
    <w:rsid w:val="00077431"/>
    <w:rsid w:val="000774B5"/>
    <w:rsid w:val="0007755A"/>
    <w:rsid w:val="00077B0B"/>
    <w:rsid w:val="00080131"/>
    <w:rsid w:val="000801A0"/>
    <w:rsid w:val="000801AD"/>
    <w:rsid w:val="00080486"/>
    <w:rsid w:val="00080554"/>
    <w:rsid w:val="00080CF4"/>
    <w:rsid w:val="00080EE5"/>
    <w:rsid w:val="00080FCF"/>
    <w:rsid w:val="00081051"/>
    <w:rsid w:val="000813C5"/>
    <w:rsid w:val="000814FD"/>
    <w:rsid w:val="00081FA5"/>
    <w:rsid w:val="0008248D"/>
    <w:rsid w:val="000825EA"/>
    <w:rsid w:val="000825ED"/>
    <w:rsid w:val="000826FF"/>
    <w:rsid w:val="00082800"/>
    <w:rsid w:val="00082875"/>
    <w:rsid w:val="00082AB7"/>
    <w:rsid w:val="000830CA"/>
    <w:rsid w:val="00083512"/>
    <w:rsid w:val="00083EC3"/>
    <w:rsid w:val="00083FBC"/>
    <w:rsid w:val="00083FDC"/>
    <w:rsid w:val="00084A0F"/>
    <w:rsid w:val="00084EE2"/>
    <w:rsid w:val="0008518F"/>
    <w:rsid w:val="00085320"/>
    <w:rsid w:val="0008533B"/>
    <w:rsid w:val="00085541"/>
    <w:rsid w:val="000856E3"/>
    <w:rsid w:val="0008580B"/>
    <w:rsid w:val="00085810"/>
    <w:rsid w:val="00085A78"/>
    <w:rsid w:val="00085FE0"/>
    <w:rsid w:val="00086061"/>
    <w:rsid w:val="00086470"/>
    <w:rsid w:val="00086A4D"/>
    <w:rsid w:val="00086A8B"/>
    <w:rsid w:val="00086CA2"/>
    <w:rsid w:val="00086D84"/>
    <w:rsid w:val="00086FB7"/>
    <w:rsid w:val="00087066"/>
    <w:rsid w:val="0008713A"/>
    <w:rsid w:val="000872B7"/>
    <w:rsid w:val="000873BF"/>
    <w:rsid w:val="00087734"/>
    <w:rsid w:val="000878E2"/>
    <w:rsid w:val="00087ABD"/>
    <w:rsid w:val="000902A8"/>
    <w:rsid w:val="000903BD"/>
    <w:rsid w:val="000903E7"/>
    <w:rsid w:val="0009044D"/>
    <w:rsid w:val="0009066C"/>
    <w:rsid w:val="00090A3E"/>
    <w:rsid w:val="000911EB"/>
    <w:rsid w:val="000911FC"/>
    <w:rsid w:val="00091257"/>
    <w:rsid w:val="000913E1"/>
    <w:rsid w:val="00091444"/>
    <w:rsid w:val="000920C3"/>
    <w:rsid w:val="00092103"/>
    <w:rsid w:val="00092409"/>
    <w:rsid w:val="00092936"/>
    <w:rsid w:val="0009309A"/>
    <w:rsid w:val="0009321B"/>
    <w:rsid w:val="0009324C"/>
    <w:rsid w:val="00093367"/>
    <w:rsid w:val="00093A23"/>
    <w:rsid w:val="00093CFF"/>
    <w:rsid w:val="000946C4"/>
    <w:rsid w:val="0009474D"/>
    <w:rsid w:val="0009534E"/>
    <w:rsid w:val="0009564F"/>
    <w:rsid w:val="0009569D"/>
    <w:rsid w:val="000957E5"/>
    <w:rsid w:val="0009587A"/>
    <w:rsid w:val="00095D29"/>
    <w:rsid w:val="00095F1B"/>
    <w:rsid w:val="0009627F"/>
    <w:rsid w:val="000964DD"/>
    <w:rsid w:val="000965D6"/>
    <w:rsid w:val="0009686E"/>
    <w:rsid w:val="00096910"/>
    <w:rsid w:val="000969BB"/>
    <w:rsid w:val="00096C43"/>
    <w:rsid w:val="00096CF1"/>
    <w:rsid w:val="00096F69"/>
    <w:rsid w:val="00097056"/>
    <w:rsid w:val="00097205"/>
    <w:rsid w:val="00097375"/>
    <w:rsid w:val="000976F1"/>
    <w:rsid w:val="00097A8A"/>
    <w:rsid w:val="00097AA2"/>
    <w:rsid w:val="00097D6E"/>
    <w:rsid w:val="000A03BC"/>
    <w:rsid w:val="000A05CB"/>
    <w:rsid w:val="000A0633"/>
    <w:rsid w:val="000A09FB"/>
    <w:rsid w:val="000A0F9D"/>
    <w:rsid w:val="000A11CB"/>
    <w:rsid w:val="000A12DD"/>
    <w:rsid w:val="000A2289"/>
    <w:rsid w:val="000A22DC"/>
    <w:rsid w:val="000A2719"/>
    <w:rsid w:val="000A297C"/>
    <w:rsid w:val="000A2FC1"/>
    <w:rsid w:val="000A303A"/>
    <w:rsid w:val="000A365C"/>
    <w:rsid w:val="000A37B9"/>
    <w:rsid w:val="000A4153"/>
    <w:rsid w:val="000A434E"/>
    <w:rsid w:val="000A4618"/>
    <w:rsid w:val="000A46DC"/>
    <w:rsid w:val="000A47BC"/>
    <w:rsid w:val="000A4BE0"/>
    <w:rsid w:val="000A4C2D"/>
    <w:rsid w:val="000A4D93"/>
    <w:rsid w:val="000A5E2B"/>
    <w:rsid w:val="000A60F1"/>
    <w:rsid w:val="000A64BF"/>
    <w:rsid w:val="000A67A0"/>
    <w:rsid w:val="000A6BBD"/>
    <w:rsid w:val="000A6BE9"/>
    <w:rsid w:val="000A6D41"/>
    <w:rsid w:val="000A6F54"/>
    <w:rsid w:val="000A71C0"/>
    <w:rsid w:val="000A7F65"/>
    <w:rsid w:val="000B0493"/>
    <w:rsid w:val="000B04A9"/>
    <w:rsid w:val="000B0C7D"/>
    <w:rsid w:val="000B0DA7"/>
    <w:rsid w:val="000B0F04"/>
    <w:rsid w:val="000B111A"/>
    <w:rsid w:val="000B11D3"/>
    <w:rsid w:val="000B1269"/>
    <w:rsid w:val="000B1766"/>
    <w:rsid w:val="000B1B76"/>
    <w:rsid w:val="000B1C5F"/>
    <w:rsid w:val="000B1D28"/>
    <w:rsid w:val="000B2C66"/>
    <w:rsid w:val="000B2FDD"/>
    <w:rsid w:val="000B3432"/>
    <w:rsid w:val="000B3568"/>
    <w:rsid w:val="000B39ED"/>
    <w:rsid w:val="000B39F9"/>
    <w:rsid w:val="000B4344"/>
    <w:rsid w:val="000B4487"/>
    <w:rsid w:val="000B467F"/>
    <w:rsid w:val="000B47C0"/>
    <w:rsid w:val="000B4873"/>
    <w:rsid w:val="000B4FA9"/>
    <w:rsid w:val="000B5394"/>
    <w:rsid w:val="000B59BB"/>
    <w:rsid w:val="000B5A36"/>
    <w:rsid w:val="000B5C7B"/>
    <w:rsid w:val="000B5C83"/>
    <w:rsid w:val="000B5F5D"/>
    <w:rsid w:val="000B6266"/>
    <w:rsid w:val="000B636C"/>
    <w:rsid w:val="000B67E0"/>
    <w:rsid w:val="000B6B5C"/>
    <w:rsid w:val="000B6C80"/>
    <w:rsid w:val="000B711D"/>
    <w:rsid w:val="000B7664"/>
    <w:rsid w:val="000B789C"/>
    <w:rsid w:val="000B7AAA"/>
    <w:rsid w:val="000B7AAC"/>
    <w:rsid w:val="000B7C97"/>
    <w:rsid w:val="000B7F40"/>
    <w:rsid w:val="000C03AB"/>
    <w:rsid w:val="000C03F3"/>
    <w:rsid w:val="000C0448"/>
    <w:rsid w:val="000C0624"/>
    <w:rsid w:val="000C0C76"/>
    <w:rsid w:val="000C173E"/>
    <w:rsid w:val="000C1BED"/>
    <w:rsid w:val="000C25E3"/>
    <w:rsid w:val="000C2756"/>
    <w:rsid w:val="000C2ED6"/>
    <w:rsid w:val="000C3901"/>
    <w:rsid w:val="000C3987"/>
    <w:rsid w:val="000C3ACA"/>
    <w:rsid w:val="000C3D83"/>
    <w:rsid w:val="000C401A"/>
    <w:rsid w:val="000C4965"/>
    <w:rsid w:val="000C5026"/>
    <w:rsid w:val="000C5049"/>
    <w:rsid w:val="000C593E"/>
    <w:rsid w:val="000C5FD4"/>
    <w:rsid w:val="000C6DA1"/>
    <w:rsid w:val="000C6ED7"/>
    <w:rsid w:val="000C717E"/>
    <w:rsid w:val="000C74DA"/>
    <w:rsid w:val="000C777D"/>
    <w:rsid w:val="000C7A77"/>
    <w:rsid w:val="000C7CEA"/>
    <w:rsid w:val="000D0370"/>
    <w:rsid w:val="000D0528"/>
    <w:rsid w:val="000D07D1"/>
    <w:rsid w:val="000D0864"/>
    <w:rsid w:val="000D09B1"/>
    <w:rsid w:val="000D0C03"/>
    <w:rsid w:val="000D0D6A"/>
    <w:rsid w:val="000D0EB1"/>
    <w:rsid w:val="000D0F3D"/>
    <w:rsid w:val="000D0FB8"/>
    <w:rsid w:val="000D10C7"/>
    <w:rsid w:val="000D125B"/>
    <w:rsid w:val="000D1C64"/>
    <w:rsid w:val="000D1E8F"/>
    <w:rsid w:val="000D1FAA"/>
    <w:rsid w:val="000D1FCB"/>
    <w:rsid w:val="000D2665"/>
    <w:rsid w:val="000D2E7E"/>
    <w:rsid w:val="000D31E0"/>
    <w:rsid w:val="000D338C"/>
    <w:rsid w:val="000D3572"/>
    <w:rsid w:val="000D3747"/>
    <w:rsid w:val="000D3A42"/>
    <w:rsid w:val="000D3B9A"/>
    <w:rsid w:val="000D41EE"/>
    <w:rsid w:val="000D4325"/>
    <w:rsid w:val="000D436C"/>
    <w:rsid w:val="000D48F0"/>
    <w:rsid w:val="000D4BE7"/>
    <w:rsid w:val="000D5054"/>
    <w:rsid w:val="000D532D"/>
    <w:rsid w:val="000D5D02"/>
    <w:rsid w:val="000D5F92"/>
    <w:rsid w:val="000D6241"/>
    <w:rsid w:val="000D684F"/>
    <w:rsid w:val="000D6F8E"/>
    <w:rsid w:val="000D7083"/>
    <w:rsid w:val="000D7225"/>
    <w:rsid w:val="000D7BC3"/>
    <w:rsid w:val="000D7FEE"/>
    <w:rsid w:val="000E006D"/>
    <w:rsid w:val="000E00A1"/>
    <w:rsid w:val="000E0176"/>
    <w:rsid w:val="000E0B0B"/>
    <w:rsid w:val="000E0F74"/>
    <w:rsid w:val="000E15E8"/>
    <w:rsid w:val="000E1692"/>
    <w:rsid w:val="000E1F10"/>
    <w:rsid w:val="000E20F0"/>
    <w:rsid w:val="000E20F7"/>
    <w:rsid w:val="000E222C"/>
    <w:rsid w:val="000E2538"/>
    <w:rsid w:val="000E2962"/>
    <w:rsid w:val="000E2F43"/>
    <w:rsid w:val="000E3197"/>
    <w:rsid w:val="000E3D12"/>
    <w:rsid w:val="000E40AD"/>
    <w:rsid w:val="000E4440"/>
    <w:rsid w:val="000E4600"/>
    <w:rsid w:val="000E490E"/>
    <w:rsid w:val="000E4AF5"/>
    <w:rsid w:val="000E5020"/>
    <w:rsid w:val="000E51C9"/>
    <w:rsid w:val="000E539A"/>
    <w:rsid w:val="000E5F71"/>
    <w:rsid w:val="000E5FCA"/>
    <w:rsid w:val="000E6108"/>
    <w:rsid w:val="000E620B"/>
    <w:rsid w:val="000E622F"/>
    <w:rsid w:val="000E6575"/>
    <w:rsid w:val="000E6990"/>
    <w:rsid w:val="000E6A55"/>
    <w:rsid w:val="000E6B8C"/>
    <w:rsid w:val="000E774E"/>
    <w:rsid w:val="000E7B3B"/>
    <w:rsid w:val="000F02B3"/>
    <w:rsid w:val="000F0524"/>
    <w:rsid w:val="000F0548"/>
    <w:rsid w:val="000F0742"/>
    <w:rsid w:val="000F0E96"/>
    <w:rsid w:val="000F1215"/>
    <w:rsid w:val="000F16AB"/>
    <w:rsid w:val="000F198B"/>
    <w:rsid w:val="000F1A0E"/>
    <w:rsid w:val="000F1A9F"/>
    <w:rsid w:val="000F1BAA"/>
    <w:rsid w:val="000F1F9A"/>
    <w:rsid w:val="000F1FC7"/>
    <w:rsid w:val="000F22A3"/>
    <w:rsid w:val="000F25C5"/>
    <w:rsid w:val="000F26F9"/>
    <w:rsid w:val="000F3130"/>
    <w:rsid w:val="000F3A73"/>
    <w:rsid w:val="000F3C40"/>
    <w:rsid w:val="000F418A"/>
    <w:rsid w:val="000F446C"/>
    <w:rsid w:val="000F47FF"/>
    <w:rsid w:val="000F5317"/>
    <w:rsid w:val="000F5D55"/>
    <w:rsid w:val="000F676D"/>
    <w:rsid w:val="000F6C14"/>
    <w:rsid w:val="000F72CC"/>
    <w:rsid w:val="000F72E5"/>
    <w:rsid w:val="000F7712"/>
    <w:rsid w:val="000F7843"/>
    <w:rsid w:val="000F78AB"/>
    <w:rsid w:val="000F78B7"/>
    <w:rsid w:val="000F7ABD"/>
    <w:rsid w:val="000F7D84"/>
    <w:rsid w:val="000F7E2A"/>
    <w:rsid w:val="000F7F76"/>
    <w:rsid w:val="00100168"/>
    <w:rsid w:val="0010044B"/>
    <w:rsid w:val="0010087F"/>
    <w:rsid w:val="00100DD1"/>
    <w:rsid w:val="00100EAB"/>
    <w:rsid w:val="001010EA"/>
    <w:rsid w:val="001016D7"/>
    <w:rsid w:val="001016DD"/>
    <w:rsid w:val="001017BD"/>
    <w:rsid w:val="001018AC"/>
    <w:rsid w:val="00101A58"/>
    <w:rsid w:val="00102334"/>
    <w:rsid w:val="00102748"/>
    <w:rsid w:val="00102D48"/>
    <w:rsid w:val="00102F9F"/>
    <w:rsid w:val="00104177"/>
    <w:rsid w:val="0010449C"/>
    <w:rsid w:val="0010485F"/>
    <w:rsid w:val="00104A2B"/>
    <w:rsid w:val="00104B6C"/>
    <w:rsid w:val="00104DF1"/>
    <w:rsid w:val="00105326"/>
    <w:rsid w:val="00105395"/>
    <w:rsid w:val="001055D1"/>
    <w:rsid w:val="00105B6C"/>
    <w:rsid w:val="00105D83"/>
    <w:rsid w:val="00105FAF"/>
    <w:rsid w:val="0010606B"/>
    <w:rsid w:val="001061AD"/>
    <w:rsid w:val="00106229"/>
    <w:rsid w:val="00106A8C"/>
    <w:rsid w:val="00106AEC"/>
    <w:rsid w:val="00106C8B"/>
    <w:rsid w:val="00107217"/>
    <w:rsid w:val="00107249"/>
    <w:rsid w:val="0010762B"/>
    <w:rsid w:val="00107727"/>
    <w:rsid w:val="00107A02"/>
    <w:rsid w:val="00107A24"/>
    <w:rsid w:val="00107A7E"/>
    <w:rsid w:val="00107FC6"/>
    <w:rsid w:val="00110998"/>
    <w:rsid w:val="00110E04"/>
    <w:rsid w:val="001110EA"/>
    <w:rsid w:val="001113D1"/>
    <w:rsid w:val="00111567"/>
    <w:rsid w:val="001115B4"/>
    <w:rsid w:val="00111D32"/>
    <w:rsid w:val="00111E1F"/>
    <w:rsid w:val="00111E2D"/>
    <w:rsid w:val="00111F11"/>
    <w:rsid w:val="00112019"/>
    <w:rsid w:val="00112846"/>
    <w:rsid w:val="00112BA0"/>
    <w:rsid w:val="00112D34"/>
    <w:rsid w:val="0011387E"/>
    <w:rsid w:val="00113CDB"/>
    <w:rsid w:val="001143E8"/>
    <w:rsid w:val="00114A2C"/>
    <w:rsid w:val="00114C05"/>
    <w:rsid w:val="00114D47"/>
    <w:rsid w:val="00114E46"/>
    <w:rsid w:val="00115502"/>
    <w:rsid w:val="001155E6"/>
    <w:rsid w:val="00115775"/>
    <w:rsid w:val="001158DF"/>
    <w:rsid w:val="00115FB0"/>
    <w:rsid w:val="00116A9F"/>
    <w:rsid w:val="00116C30"/>
    <w:rsid w:val="00116F4B"/>
    <w:rsid w:val="00117203"/>
    <w:rsid w:val="001175B1"/>
    <w:rsid w:val="001176D1"/>
    <w:rsid w:val="00117CBA"/>
    <w:rsid w:val="00120C3B"/>
    <w:rsid w:val="00120FDB"/>
    <w:rsid w:val="0012110C"/>
    <w:rsid w:val="00121952"/>
    <w:rsid w:val="001222C9"/>
    <w:rsid w:val="001228D1"/>
    <w:rsid w:val="00122EB9"/>
    <w:rsid w:val="00122EC0"/>
    <w:rsid w:val="0012305A"/>
    <w:rsid w:val="001233BB"/>
    <w:rsid w:val="001235F1"/>
    <w:rsid w:val="00124491"/>
    <w:rsid w:val="00124826"/>
    <w:rsid w:val="00124969"/>
    <w:rsid w:val="0012533C"/>
    <w:rsid w:val="0012574A"/>
    <w:rsid w:val="00125789"/>
    <w:rsid w:val="001259A5"/>
    <w:rsid w:val="00125DC0"/>
    <w:rsid w:val="00126083"/>
    <w:rsid w:val="00126465"/>
    <w:rsid w:val="001268A1"/>
    <w:rsid w:val="0012695A"/>
    <w:rsid w:val="00126E10"/>
    <w:rsid w:val="00127046"/>
    <w:rsid w:val="001274F6"/>
    <w:rsid w:val="00127DDB"/>
    <w:rsid w:val="00127EEB"/>
    <w:rsid w:val="0013004E"/>
    <w:rsid w:val="00130069"/>
    <w:rsid w:val="001304F2"/>
    <w:rsid w:val="00131090"/>
    <w:rsid w:val="00131B28"/>
    <w:rsid w:val="00131E93"/>
    <w:rsid w:val="00132000"/>
    <w:rsid w:val="0013202A"/>
    <w:rsid w:val="0013211F"/>
    <w:rsid w:val="001324A3"/>
    <w:rsid w:val="001324B8"/>
    <w:rsid w:val="00132540"/>
    <w:rsid w:val="001327FD"/>
    <w:rsid w:val="0013282D"/>
    <w:rsid w:val="00133833"/>
    <w:rsid w:val="00134122"/>
    <w:rsid w:val="001342F6"/>
    <w:rsid w:val="001343A2"/>
    <w:rsid w:val="00134629"/>
    <w:rsid w:val="00134630"/>
    <w:rsid w:val="00134FF7"/>
    <w:rsid w:val="0013500B"/>
    <w:rsid w:val="001359BA"/>
    <w:rsid w:val="00135E49"/>
    <w:rsid w:val="001360EE"/>
    <w:rsid w:val="001366D8"/>
    <w:rsid w:val="00136AD8"/>
    <w:rsid w:val="00136F38"/>
    <w:rsid w:val="00137B64"/>
    <w:rsid w:val="00137BFF"/>
    <w:rsid w:val="00137C7C"/>
    <w:rsid w:val="00137FF6"/>
    <w:rsid w:val="00140AC3"/>
    <w:rsid w:val="00140E4C"/>
    <w:rsid w:val="00141339"/>
    <w:rsid w:val="0014140E"/>
    <w:rsid w:val="00142047"/>
    <w:rsid w:val="001420F9"/>
    <w:rsid w:val="0014295F"/>
    <w:rsid w:val="0014303B"/>
    <w:rsid w:val="001434BD"/>
    <w:rsid w:val="00143CAE"/>
    <w:rsid w:val="00144802"/>
    <w:rsid w:val="00144F8D"/>
    <w:rsid w:val="001450B9"/>
    <w:rsid w:val="001450BD"/>
    <w:rsid w:val="001450F7"/>
    <w:rsid w:val="001463D5"/>
    <w:rsid w:val="001465E8"/>
    <w:rsid w:val="00146747"/>
    <w:rsid w:val="001468A4"/>
    <w:rsid w:val="00146ACB"/>
    <w:rsid w:val="00146BE6"/>
    <w:rsid w:val="00146FF1"/>
    <w:rsid w:val="001471AD"/>
    <w:rsid w:val="001475AD"/>
    <w:rsid w:val="0014774A"/>
    <w:rsid w:val="00147885"/>
    <w:rsid w:val="001479A8"/>
    <w:rsid w:val="00147AC6"/>
    <w:rsid w:val="001501D4"/>
    <w:rsid w:val="001504B0"/>
    <w:rsid w:val="00150ADB"/>
    <w:rsid w:val="00151049"/>
    <w:rsid w:val="00151137"/>
    <w:rsid w:val="001513E2"/>
    <w:rsid w:val="00151B51"/>
    <w:rsid w:val="00151C7B"/>
    <w:rsid w:val="00151CF1"/>
    <w:rsid w:val="0015236D"/>
    <w:rsid w:val="00152467"/>
    <w:rsid w:val="001528A6"/>
    <w:rsid w:val="00153CF3"/>
    <w:rsid w:val="00154498"/>
    <w:rsid w:val="001545FD"/>
    <w:rsid w:val="00154946"/>
    <w:rsid w:val="001549F4"/>
    <w:rsid w:val="00154B77"/>
    <w:rsid w:val="00155200"/>
    <w:rsid w:val="001552AD"/>
    <w:rsid w:val="0015590B"/>
    <w:rsid w:val="00155AA4"/>
    <w:rsid w:val="00155D2A"/>
    <w:rsid w:val="0015640D"/>
    <w:rsid w:val="00156515"/>
    <w:rsid w:val="001565CC"/>
    <w:rsid w:val="0015676F"/>
    <w:rsid w:val="00157594"/>
    <w:rsid w:val="00157655"/>
    <w:rsid w:val="00157732"/>
    <w:rsid w:val="00157CC4"/>
    <w:rsid w:val="00157E96"/>
    <w:rsid w:val="00160104"/>
    <w:rsid w:val="00160493"/>
    <w:rsid w:val="00160C12"/>
    <w:rsid w:val="00161729"/>
    <w:rsid w:val="001617BC"/>
    <w:rsid w:val="0016226E"/>
    <w:rsid w:val="00162702"/>
    <w:rsid w:val="00162D17"/>
    <w:rsid w:val="00162F3C"/>
    <w:rsid w:val="00163255"/>
    <w:rsid w:val="00163686"/>
    <w:rsid w:val="00163A43"/>
    <w:rsid w:val="00163DC7"/>
    <w:rsid w:val="001642B0"/>
    <w:rsid w:val="00164863"/>
    <w:rsid w:val="00164EF8"/>
    <w:rsid w:val="00164FDC"/>
    <w:rsid w:val="001650DD"/>
    <w:rsid w:val="00165128"/>
    <w:rsid w:val="0016512A"/>
    <w:rsid w:val="00165713"/>
    <w:rsid w:val="0016583E"/>
    <w:rsid w:val="00165BD2"/>
    <w:rsid w:val="00165E7B"/>
    <w:rsid w:val="00165EC8"/>
    <w:rsid w:val="0016612B"/>
    <w:rsid w:val="00166252"/>
    <w:rsid w:val="00166B74"/>
    <w:rsid w:val="00166C82"/>
    <w:rsid w:val="00167719"/>
    <w:rsid w:val="001678E7"/>
    <w:rsid w:val="001679BF"/>
    <w:rsid w:val="00167C7E"/>
    <w:rsid w:val="00167D08"/>
    <w:rsid w:val="0017031C"/>
    <w:rsid w:val="00170A8D"/>
    <w:rsid w:val="00170CD4"/>
    <w:rsid w:val="00170E9B"/>
    <w:rsid w:val="00170EE2"/>
    <w:rsid w:val="0017135C"/>
    <w:rsid w:val="00171A0F"/>
    <w:rsid w:val="00171B60"/>
    <w:rsid w:val="00171BA7"/>
    <w:rsid w:val="00171C38"/>
    <w:rsid w:val="00172438"/>
    <w:rsid w:val="0017251E"/>
    <w:rsid w:val="00173070"/>
    <w:rsid w:val="00173100"/>
    <w:rsid w:val="00173409"/>
    <w:rsid w:val="00173964"/>
    <w:rsid w:val="00173FF7"/>
    <w:rsid w:val="0017402B"/>
    <w:rsid w:val="00174083"/>
    <w:rsid w:val="001751A9"/>
    <w:rsid w:val="0017551B"/>
    <w:rsid w:val="00175D68"/>
    <w:rsid w:val="00175F96"/>
    <w:rsid w:val="0017631F"/>
    <w:rsid w:val="00176852"/>
    <w:rsid w:val="001768D2"/>
    <w:rsid w:val="00176945"/>
    <w:rsid w:val="001769A2"/>
    <w:rsid w:val="0017718A"/>
    <w:rsid w:val="001772C9"/>
    <w:rsid w:val="0017744D"/>
    <w:rsid w:val="00177508"/>
    <w:rsid w:val="00177A14"/>
    <w:rsid w:val="00180E4D"/>
    <w:rsid w:val="001810BA"/>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4319"/>
    <w:rsid w:val="00184410"/>
    <w:rsid w:val="001856F1"/>
    <w:rsid w:val="00185B76"/>
    <w:rsid w:val="00186098"/>
    <w:rsid w:val="00186E09"/>
    <w:rsid w:val="00186E1E"/>
    <w:rsid w:val="00187A98"/>
    <w:rsid w:val="00187E81"/>
    <w:rsid w:val="00190560"/>
    <w:rsid w:val="001907F7"/>
    <w:rsid w:val="00190BAC"/>
    <w:rsid w:val="0019113F"/>
    <w:rsid w:val="0019179F"/>
    <w:rsid w:val="0019180F"/>
    <w:rsid w:val="00191826"/>
    <w:rsid w:val="00191DC5"/>
    <w:rsid w:val="00191E7A"/>
    <w:rsid w:val="00192320"/>
    <w:rsid w:val="0019240D"/>
    <w:rsid w:val="00193698"/>
    <w:rsid w:val="00193918"/>
    <w:rsid w:val="00193959"/>
    <w:rsid w:val="00193970"/>
    <w:rsid w:val="00193B86"/>
    <w:rsid w:val="00193E74"/>
    <w:rsid w:val="00193F34"/>
    <w:rsid w:val="00193FA8"/>
    <w:rsid w:val="00193FDA"/>
    <w:rsid w:val="0019403A"/>
    <w:rsid w:val="00194902"/>
    <w:rsid w:val="00194AC5"/>
    <w:rsid w:val="00195244"/>
    <w:rsid w:val="001953E7"/>
    <w:rsid w:val="001958A7"/>
    <w:rsid w:val="00195DCB"/>
    <w:rsid w:val="00196058"/>
    <w:rsid w:val="001965A9"/>
    <w:rsid w:val="00196A4D"/>
    <w:rsid w:val="00196D98"/>
    <w:rsid w:val="001973BA"/>
    <w:rsid w:val="00197445"/>
    <w:rsid w:val="00197933"/>
    <w:rsid w:val="00197C41"/>
    <w:rsid w:val="00197CBF"/>
    <w:rsid w:val="001A0236"/>
    <w:rsid w:val="001A0680"/>
    <w:rsid w:val="001A0839"/>
    <w:rsid w:val="001A0D24"/>
    <w:rsid w:val="001A0E80"/>
    <w:rsid w:val="001A10ED"/>
    <w:rsid w:val="001A15E0"/>
    <w:rsid w:val="001A1FC5"/>
    <w:rsid w:val="001A216C"/>
    <w:rsid w:val="001A23A8"/>
    <w:rsid w:val="001A2842"/>
    <w:rsid w:val="001A2D8B"/>
    <w:rsid w:val="001A2DB0"/>
    <w:rsid w:val="001A30F5"/>
    <w:rsid w:val="001A32AB"/>
    <w:rsid w:val="001A3496"/>
    <w:rsid w:val="001A36B6"/>
    <w:rsid w:val="001A37E4"/>
    <w:rsid w:val="001A40A5"/>
    <w:rsid w:val="001A4699"/>
    <w:rsid w:val="001A5085"/>
    <w:rsid w:val="001A552D"/>
    <w:rsid w:val="001A55F4"/>
    <w:rsid w:val="001A55FC"/>
    <w:rsid w:val="001A5C33"/>
    <w:rsid w:val="001A60CD"/>
    <w:rsid w:val="001A62BC"/>
    <w:rsid w:val="001A6742"/>
    <w:rsid w:val="001A6B99"/>
    <w:rsid w:val="001A7120"/>
    <w:rsid w:val="001A72BB"/>
    <w:rsid w:val="001A7406"/>
    <w:rsid w:val="001A744B"/>
    <w:rsid w:val="001A7503"/>
    <w:rsid w:val="001A78DA"/>
    <w:rsid w:val="001A7D94"/>
    <w:rsid w:val="001B0020"/>
    <w:rsid w:val="001B0234"/>
    <w:rsid w:val="001B0BC0"/>
    <w:rsid w:val="001B0C89"/>
    <w:rsid w:val="001B145D"/>
    <w:rsid w:val="001B2369"/>
    <w:rsid w:val="001B24B8"/>
    <w:rsid w:val="001B265B"/>
    <w:rsid w:val="001B2669"/>
    <w:rsid w:val="001B2D11"/>
    <w:rsid w:val="001B301B"/>
    <w:rsid w:val="001B3107"/>
    <w:rsid w:val="001B318E"/>
    <w:rsid w:val="001B3557"/>
    <w:rsid w:val="001B3877"/>
    <w:rsid w:val="001B3AE1"/>
    <w:rsid w:val="001B3BE2"/>
    <w:rsid w:val="001B3E64"/>
    <w:rsid w:val="001B40B8"/>
    <w:rsid w:val="001B41F3"/>
    <w:rsid w:val="001B4E19"/>
    <w:rsid w:val="001B4E66"/>
    <w:rsid w:val="001B4FF2"/>
    <w:rsid w:val="001B57C6"/>
    <w:rsid w:val="001B597C"/>
    <w:rsid w:val="001B5B16"/>
    <w:rsid w:val="001B6483"/>
    <w:rsid w:val="001B68A0"/>
    <w:rsid w:val="001B7353"/>
    <w:rsid w:val="001B73C6"/>
    <w:rsid w:val="001B7B8A"/>
    <w:rsid w:val="001B7E3F"/>
    <w:rsid w:val="001C08EB"/>
    <w:rsid w:val="001C1759"/>
    <w:rsid w:val="001C17D8"/>
    <w:rsid w:val="001C1B2F"/>
    <w:rsid w:val="001C25A7"/>
    <w:rsid w:val="001C25DD"/>
    <w:rsid w:val="001C27B7"/>
    <w:rsid w:val="001C2CC2"/>
    <w:rsid w:val="001C2E37"/>
    <w:rsid w:val="001C372E"/>
    <w:rsid w:val="001C38FE"/>
    <w:rsid w:val="001C3AB1"/>
    <w:rsid w:val="001C3D99"/>
    <w:rsid w:val="001C4925"/>
    <w:rsid w:val="001C49F9"/>
    <w:rsid w:val="001C521F"/>
    <w:rsid w:val="001C53BC"/>
    <w:rsid w:val="001C5DF2"/>
    <w:rsid w:val="001C5DF4"/>
    <w:rsid w:val="001C5E48"/>
    <w:rsid w:val="001C60BB"/>
    <w:rsid w:val="001C6195"/>
    <w:rsid w:val="001C62D0"/>
    <w:rsid w:val="001C6350"/>
    <w:rsid w:val="001C688C"/>
    <w:rsid w:val="001C69D6"/>
    <w:rsid w:val="001C6B3E"/>
    <w:rsid w:val="001C6D44"/>
    <w:rsid w:val="001C700F"/>
    <w:rsid w:val="001C7156"/>
    <w:rsid w:val="001C724C"/>
    <w:rsid w:val="001C7761"/>
    <w:rsid w:val="001C7957"/>
    <w:rsid w:val="001C7BA7"/>
    <w:rsid w:val="001C7C28"/>
    <w:rsid w:val="001D01BA"/>
    <w:rsid w:val="001D02CC"/>
    <w:rsid w:val="001D0725"/>
    <w:rsid w:val="001D0CDB"/>
    <w:rsid w:val="001D0D75"/>
    <w:rsid w:val="001D0F5A"/>
    <w:rsid w:val="001D20D0"/>
    <w:rsid w:val="001D20F3"/>
    <w:rsid w:val="001D2226"/>
    <w:rsid w:val="001D2337"/>
    <w:rsid w:val="001D23EA"/>
    <w:rsid w:val="001D2C64"/>
    <w:rsid w:val="001D32DC"/>
    <w:rsid w:val="001D3BB6"/>
    <w:rsid w:val="001D3EB2"/>
    <w:rsid w:val="001D43C7"/>
    <w:rsid w:val="001D4A6D"/>
    <w:rsid w:val="001D4CFE"/>
    <w:rsid w:val="001D50D7"/>
    <w:rsid w:val="001D5471"/>
    <w:rsid w:val="001D5B33"/>
    <w:rsid w:val="001D5CFE"/>
    <w:rsid w:val="001D6328"/>
    <w:rsid w:val="001D646D"/>
    <w:rsid w:val="001D68DD"/>
    <w:rsid w:val="001D6A72"/>
    <w:rsid w:val="001D709D"/>
    <w:rsid w:val="001D72A0"/>
    <w:rsid w:val="001D7CA0"/>
    <w:rsid w:val="001D7E43"/>
    <w:rsid w:val="001E0B6C"/>
    <w:rsid w:val="001E0F0C"/>
    <w:rsid w:val="001E1217"/>
    <w:rsid w:val="001E1CC3"/>
    <w:rsid w:val="001E1F79"/>
    <w:rsid w:val="001E1FC3"/>
    <w:rsid w:val="001E20C7"/>
    <w:rsid w:val="001E20C9"/>
    <w:rsid w:val="001E2662"/>
    <w:rsid w:val="001E2758"/>
    <w:rsid w:val="001E330A"/>
    <w:rsid w:val="001E36C4"/>
    <w:rsid w:val="001E3EED"/>
    <w:rsid w:val="001E4615"/>
    <w:rsid w:val="001E4934"/>
    <w:rsid w:val="001E4B70"/>
    <w:rsid w:val="001E4BA2"/>
    <w:rsid w:val="001E509A"/>
    <w:rsid w:val="001E53E6"/>
    <w:rsid w:val="001E5561"/>
    <w:rsid w:val="001E583B"/>
    <w:rsid w:val="001E58A9"/>
    <w:rsid w:val="001E5949"/>
    <w:rsid w:val="001E5DB1"/>
    <w:rsid w:val="001E6397"/>
    <w:rsid w:val="001E6E64"/>
    <w:rsid w:val="001E6FDD"/>
    <w:rsid w:val="001E70A6"/>
    <w:rsid w:val="001E7150"/>
    <w:rsid w:val="001E7378"/>
    <w:rsid w:val="001E7CA3"/>
    <w:rsid w:val="001E7D67"/>
    <w:rsid w:val="001F0743"/>
    <w:rsid w:val="001F08F9"/>
    <w:rsid w:val="001F0BC1"/>
    <w:rsid w:val="001F0CCB"/>
    <w:rsid w:val="001F0D2A"/>
    <w:rsid w:val="001F0F10"/>
    <w:rsid w:val="001F11C8"/>
    <w:rsid w:val="001F18ED"/>
    <w:rsid w:val="001F1AB2"/>
    <w:rsid w:val="001F2253"/>
    <w:rsid w:val="001F2699"/>
    <w:rsid w:val="001F294B"/>
    <w:rsid w:val="001F2BDC"/>
    <w:rsid w:val="001F30DF"/>
    <w:rsid w:val="001F33FF"/>
    <w:rsid w:val="001F3402"/>
    <w:rsid w:val="001F3FC7"/>
    <w:rsid w:val="001F44B3"/>
    <w:rsid w:val="001F44F9"/>
    <w:rsid w:val="001F4A80"/>
    <w:rsid w:val="001F4EC2"/>
    <w:rsid w:val="001F50D9"/>
    <w:rsid w:val="001F5150"/>
    <w:rsid w:val="001F51CD"/>
    <w:rsid w:val="001F52D9"/>
    <w:rsid w:val="001F53C1"/>
    <w:rsid w:val="001F5DE6"/>
    <w:rsid w:val="001F5ED2"/>
    <w:rsid w:val="001F631C"/>
    <w:rsid w:val="001F6926"/>
    <w:rsid w:val="001F6982"/>
    <w:rsid w:val="001F7232"/>
    <w:rsid w:val="001F7476"/>
    <w:rsid w:val="001F7FF2"/>
    <w:rsid w:val="00200029"/>
    <w:rsid w:val="00200B58"/>
    <w:rsid w:val="00200E91"/>
    <w:rsid w:val="00201160"/>
    <w:rsid w:val="0020124E"/>
    <w:rsid w:val="0020127A"/>
    <w:rsid w:val="0020149C"/>
    <w:rsid w:val="00201575"/>
    <w:rsid w:val="002019DE"/>
    <w:rsid w:val="00202192"/>
    <w:rsid w:val="002024D0"/>
    <w:rsid w:val="00202744"/>
    <w:rsid w:val="002028A9"/>
    <w:rsid w:val="00202AE9"/>
    <w:rsid w:val="00202CC5"/>
    <w:rsid w:val="00202F24"/>
    <w:rsid w:val="00203261"/>
    <w:rsid w:val="00203A16"/>
    <w:rsid w:val="00203C32"/>
    <w:rsid w:val="00203DF5"/>
    <w:rsid w:val="002040C3"/>
    <w:rsid w:val="00204967"/>
    <w:rsid w:val="00204A7D"/>
    <w:rsid w:val="00205994"/>
    <w:rsid w:val="00205DBA"/>
    <w:rsid w:val="00205DD0"/>
    <w:rsid w:val="00206321"/>
    <w:rsid w:val="002063C0"/>
    <w:rsid w:val="002063D3"/>
    <w:rsid w:val="00206D37"/>
    <w:rsid w:val="00207AA8"/>
    <w:rsid w:val="00207B82"/>
    <w:rsid w:val="00207DF4"/>
    <w:rsid w:val="0021070E"/>
    <w:rsid w:val="0021077B"/>
    <w:rsid w:val="00210AB6"/>
    <w:rsid w:val="00210BD0"/>
    <w:rsid w:val="00210C0A"/>
    <w:rsid w:val="0021124E"/>
    <w:rsid w:val="0021149B"/>
    <w:rsid w:val="00211C68"/>
    <w:rsid w:val="00212AE2"/>
    <w:rsid w:val="00212FCA"/>
    <w:rsid w:val="0021300B"/>
    <w:rsid w:val="0021321F"/>
    <w:rsid w:val="0021399E"/>
    <w:rsid w:val="00213F37"/>
    <w:rsid w:val="00215594"/>
    <w:rsid w:val="00215664"/>
    <w:rsid w:val="0021573B"/>
    <w:rsid w:val="00215C1B"/>
    <w:rsid w:val="00215D3C"/>
    <w:rsid w:val="00215DDA"/>
    <w:rsid w:val="00216114"/>
    <w:rsid w:val="002166F6"/>
    <w:rsid w:val="002167EC"/>
    <w:rsid w:val="00216881"/>
    <w:rsid w:val="002169E1"/>
    <w:rsid w:val="002173AA"/>
    <w:rsid w:val="002177EB"/>
    <w:rsid w:val="00217A57"/>
    <w:rsid w:val="00217AC6"/>
    <w:rsid w:val="00217CF5"/>
    <w:rsid w:val="0022025B"/>
    <w:rsid w:val="002205DC"/>
    <w:rsid w:val="0022067D"/>
    <w:rsid w:val="00220866"/>
    <w:rsid w:val="002208E7"/>
    <w:rsid w:val="002209C7"/>
    <w:rsid w:val="00220BFF"/>
    <w:rsid w:val="002216A2"/>
    <w:rsid w:val="00221AED"/>
    <w:rsid w:val="0022338E"/>
    <w:rsid w:val="002236A4"/>
    <w:rsid w:val="002237F1"/>
    <w:rsid w:val="00223E9F"/>
    <w:rsid w:val="002242FA"/>
    <w:rsid w:val="00224306"/>
    <w:rsid w:val="0022455E"/>
    <w:rsid w:val="00224974"/>
    <w:rsid w:val="00224DC1"/>
    <w:rsid w:val="0022543F"/>
    <w:rsid w:val="00225770"/>
    <w:rsid w:val="002258BE"/>
    <w:rsid w:val="00225E10"/>
    <w:rsid w:val="002261CC"/>
    <w:rsid w:val="002264BB"/>
    <w:rsid w:val="00226960"/>
    <w:rsid w:val="00226E46"/>
    <w:rsid w:val="0022709A"/>
    <w:rsid w:val="0022719F"/>
    <w:rsid w:val="00227521"/>
    <w:rsid w:val="00227BAA"/>
    <w:rsid w:val="00227DFA"/>
    <w:rsid w:val="00230245"/>
    <w:rsid w:val="00230888"/>
    <w:rsid w:val="00231A07"/>
    <w:rsid w:val="00231BCE"/>
    <w:rsid w:val="00232144"/>
    <w:rsid w:val="00232C0C"/>
    <w:rsid w:val="00232EC7"/>
    <w:rsid w:val="002333F2"/>
    <w:rsid w:val="00233772"/>
    <w:rsid w:val="002337D6"/>
    <w:rsid w:val="00233DAC"/>
    <w:rsid w:val="002340EC"/>
    <w:rsid w:val="002346B4"/>
    <w:rsid w:val="00234765"/>
    <w:rsid w:val="00234C89"/>
    <w:rsid w:val="00235258"/>
    <w:rsid w:val="0023549D"/>
    <w:rsid w:val="00235AA2"/>
    <w:rsid w:val="00236123"/>
    <w:rsid w:val="002361E9"/>
    <w:rsid w:val="002363F3"/>
    <w:rsid w:val="00236647"/>
    <w:rsid w:val="00236D2F"/>
    <w:rsid w:val="002371DD"/>
    <w:rsid w:val="002371F7"/>
    <w:rsid w:val="0023727F"/>
    <w:rsid w:val="0023735A"/>
    <w:rsid w:val="00237A32"/>
    <w:rsid w:val="00240499"/>
    <w:rsid w:val="00240648"/>
    <w:rsid w:val="00240667"/>
    <w:rsid w:val="00240A6C"/>
    <w:rsid w:val="00240F04"/>
    <w:rsid w:val="002413D1"/>
    <w:rsid w:val="002419FD"/>
    <w:rsid w:val="00241CFB"/>
    <w:rsid w:val="002424AF"/>
    <w:rsid w:val="00242C8C"/>
    <w:rsid w:val="00242CE5"/>
    <w:rsid w:val="00242D46"/>
    <w:rsid w:val="00243526"/>
    <w:rsid w:val="0024386C"/>
    <w:rsid w:val="00243CF8"/>
    <w:rsid w:val="00243F5E"/>
    <w:rsid w:val="00244026"/>
    <w:rsid w:val="002441B3"/>
    <w:rsid w:val="002444A7"/>
    <w:rsid w:val="002449DD"/>
    <w:rsid w:val="00244AC9"/>
    <w:rsid w:val="00244CEC"/>
    <w:rsid w:val="0024512A"/>
    <w:rsid w:val="00246987"/>
    <w:rsid w:val="00246BE5"/>
    <w:rsid w:val="002475D6"/>
    <w:rsid w:val="00247628"/>
    <w:rsid w:val="002476AC"/>
    <w:rsid w:val="00247E8E"/>
    <w:rsid w:val="00247EA7"/>
    <w:rsid w:val="002503A9"/>
    <w:rsid w:val="0025071C"/>
    <w:rsid w:val="002507A5"/>
    <w:rsid w:val="002507AA"/>
    <w:rsid w:val="00250867"/>
    <w:rsid w:val="002508A7"/>
    <w:rsid w:val="00250ED8"/>
    <w:rsid w:val="00251138"/>
    <w:rsid w:val="00251680"/>
    <w:rsid w:val="002518A6"/>
    <w:rsid w:val="002518DE"/>
    <w:rsid w:val="002518F5"/>
    <w:rsid w:val="00251A21"/>
    <w:rsid w:val="00251B92"/>
    <w:rsid w:val="00252580"/>
    <w:rsid w:val="00252AFD"/>
    <w:rsid w:val="00252FC1"/>
    <w:rsid w:val="002531DC"/>
    <w:rsid w:val="002537B2"/>
    <w:rsid w:val="0025427E"/>
    <w:rsid w:val="00254349"/>
    <w:rsid w:val="00254803"/>
    <w:rsid w:val="00254BC2"/>
    <w:rsid w:val="00254C12"/>
    <w:rsid w:val="0025509D"/>
    <w:rsid w:val="002550B2"/>
    <w:rsid w:val="00255170"/>
    <w:rsid w:val="00255F4E"/>
    <w:rsid w:val="002560D6"/>
    <w:rsid w:val="002560FB"/>
    <w:rsid w:val="00256289"/>
    <w:rsid w:val="0025666B"/>
    <w:rsid w:val="00256941"/>
    <w:rsid w:val="00256AD5"/>
    <w:rsid w:val="002571F3"/>
    <w:rsid w:val="00257466"/>
    <w:rsid w:val="00257572"/>
    <w:rsid w:val="00257FDE"/>
    <w:rsid w:val="00260350"/>
    <w:rsid w:val="00260662"/>
    <w:rsid w:val="002606A2"/>
    <w:rsid w:val="00260BC3"/>
    <w:rsid w:val="00261112"/>
    <w:rsid w:val="00261510"/>
    <w:rsid w:val="00261950"/>
    <w:rsid w:val="002619C2"/>
    <w:rsid w:val="00262766"/>
    <w:rsid w:val="00262FD6"/>
    <w:rsid w:val="00263128"/>
    <w:rsid w:val="00263AB9"/>
    <w:rsid w:val="00263BD1"/>
    <w:rsid w:val="00263EE3"/>
    <w:rsid w:val="0026404D"/>
    <w:rsid w:val="00264059"/>
    <w:rsid w:val="00264682"/>
    <w:rsid w:val="00264BA9"/>
    <w:rsid w:val="00264EA3"/>
    <w:rsid w:val="002655B9"/>
    <w:rsid w:val="00265669"/>
    <w:rsid w:val="002657FF"/>
    <w:rsid w:val="00265B5C"/>
    <w:rsid w:val="00265BDD"/>
    <w:rsid w:val="00265C8E"/>
    <w:rsid w:val="00265FBF"/>
    <w:rsid w:val="002661CC"/>
    <w:rsid w:val="00266512"/>
    <w:rsid w:val="00266B19"/>
    <w:rsid w:val="002674A6"/>
    <w:rsid w:val="002675FC"/>
    <w:rsid w:val="00267CEC"/>
    <w:rsid w:val="00270041"/>
    <w:rsid w:val="0027036E"/>
    <w:rsid w:val="00270F1C"/>
    <w:rsid w:val="002714C6"/>
    <w:rsid w:val="002715B4"/>
    <w:rsid w:val="0027162E"/>
    <w:rsid w:val="00271BF3"/>
    <w:rsid w:val="00271D6B"/>
    <w:rsid w:val="002722B7"/>
    <w:rsid w:val="00272374"/>
    <w:rsid w:val="002723EC"/>
    <w:rsid w:val="00272BDC"/>
    <w:rsid w:val="00272C67"/>
    <w:rsid w:val="00272CD3"/>
    <w:rsid w:val="00272D48"/>
    <w:rsid w:val="00273225"/>
    <w:rsid w:val="00273451"/>
    <w:rsid w:val="002737D5"/>
    <w:rsid w:val="00273893"/>
    <w:rsid w:val="00274163"/>
    <w:rsid w:val="00274715"/>
    <w:rsid w:val="00274AEB"/>
    <w:rsid w:val="00274B2E"/>
    <w:rsid w:val="0027509C"/>
    <w:rsid w:val="00275437"/>
    <w:rsid w:val="00275487"/>
    <w:rsid w:val="002756C5"/>
    <w:rsid w:val="00275855"/>
    <w:rsid w:val="00275B00"/>
    <w:rsid w:val="00276394"/>
    <w:rsid w:val="0027703F"/>
    <w:rsid w:val="002770B9"/>
    <w:rsid w:val="00277116"/>
    <w:rsid w:val="00277951"/>
    <w:rsid w:val="00277EAA"/>
    <w:rsid w:val="00277F79"/>
    <w:rsid w:val="00277F7D"/>
    <w:rsid w:val="002801C0"/>
    <w:rsid w:val="002801D4"/>
    <w:rsid w:val="002802FF"/>
    <w:rsid w:val="002803DD"/>
    <w:rsid w:val="00280C2A"/>
    <w:rsid w:val="00281B1E"/>
    <w:rsid w:val="00281F37"/>
    <w:rsid w:val="00282720"/>
    <w:rsid w:val="00282788"/>
    <w:rsid w:val="00282835"/>
    <w:rsid w:val="00282A23"/>
    <w:rsid w:val="00282A74"/>
    <w:rsid w:val="00282A93"/>
    <w:rsid w:val="00282F59"/>
    <w:rsid w:val="0028300C"/>
    <w:rsid w:val="00283033"/>
    <w:rsid w:val="00283420"/>
    <w:rsid w:val="00283589"/>
    <w:rsid w:val="002835AD"/>
    <w:rsid w:val="0028382F"/>
    <w:rsid w:val="00283D29"/>
    <w:rsid w:val="00283F1C"/>
    <w:rsid w:val="0028419D"/>
    <w:rsid w:val="002842A8"/>
    <w:rsid w:val="002843D7"/>
    <w:rsid w:val="002844A9"/>
    <w:rsid w:val="00284641"/>
    <w:rsid w:val="002847A7"/>
    <w:rsid w:val="00284C62"/>
    <w:rsid w:val="00284C96"/>
    <w:rsid w:val="00284D73"/>
    <w:rsid w:val="00285322"/>
    <w:rsid w:val="0028597E"/>
    <w:rsid w:val="00285B34"/>
    <w:rsid w:val="002862AE"/>
    <w:rsid w:val="002870AD"/>
    <w:rsid w:val="002871BC"/>
    <w:rsid w:val="002875F7"/>
    <w:rsid w:val="00287733"/>
    <w:rsid w:val="00287818"/>
    <w:rsid w:val="002878D7"/>
    <w:rsid w:val="00287945"/>
    <w:rsid w:val="00287E09"/>
    <w:rsid w:val="00287F39"/>
    <w:rsid w:val="002905E8"/>
    <w:rsid w:val="002907C5"/>
    <w:rsid w:val="002907D2"/>
    <w:rsid w:val="00290864"/>
    <w:rsid w:val="00290BD4"/>
    <w:rsid w:val="002914A7"/>
    <w:rsid w:val="0029152E"/>
    <w:rsid w:val="0029155C"/>
    <w:rsid w:val="00291ABC"/>
    <w:rsid w:val="00291BD5"/>
    <w:rsid w:val="00293931"/>
    <w:rsid w:val="00294260"/>
    <w:rsid w:val="00294984"/>
    <w:rsid w:val="00294EB7"/>
    <w:rsid w:val="00295181"/>
    <w:rsid w:val="002957F1"/>
    <w:rsid w:val="00295C50"/>
    <w:rsid w:val="00295ED6"/>
    <w:rsid w:val="002960CD"/>
    <w:rsid w:val="0029610C"/>
    <w:rsid w:val="00296781"/>
    <w:rsid w:val="00296828"/>
    <w:rsid w:val="00297367"/>
    <w:rsid w:val="00297C3F"/>
    <w:rsid w:val="00297DEB"/>
    <w:rsid w:val="002A0013"/>
    <w:rsid w:val="002A015F"/>
    <w:rsid w:val="002A0251"/>
    <w:rsid w:val="002A0545"/>
    <w:rsid w:val="002A0844"/>
    <w:rsid w:val="002A0845"/>
    <w:rsid w:val="002A087B"/>
    <w:rsid w:val="002A0ABA"/>
    <w:rsid w:val="002A0D0D"/>
    <w:rsid w:val="002A144E"/>
    <w:rsid w:val="002A1622"/>
    <w:rsid w:val="002A1938"/>
    <w:rsid w:val="002A1A00"/>
    <w:rsid w:val="002A1A9C"/>
    <w:rsid w:val="002A1C89"/>
    <w:rsid w:val="002A22F6"/>
    <w:rsid w:val="002A2445"/>
    <w:rsid w:val="002A29AB"/>
    <w:rsid w:val="002A34B1"/>
    <w:rsid w:val="002A3701"/>
    <w:rsid w:val="002A3880"/>
    <w:rsid w:val="002A4695"/>
    <w:rsid w:val="002A51E6"/>
    <w:rsid w:val="002A55AA"/>
    <w:rsid w:val="002A56AA"/>
    <w:rsid w:val="002A5DBE"/>
    <w:rsid w:val="002A5E24"/>
    <w:rsid w:val="002A5E43"/>
    <w:rsid w:val="002A5FFD"/>
    <w:rsid w:val="002A62E6"/>
    <w:rsid w:val="002A639B"/>
    <w:rsid w:val="002A64F2"/>
    <w:rsid w:val="002A673F"/>
    <w:rsid w:val="002A71B2"/>
    <w:rsid w:val="002A75DC"/>
    <w:rsid w:val="002A7BFE"/>
    <w:rsid w:val="002B0485"/>
    <w:rsid w:val="002B05A9"/>
    <w:rsid w:val="002B06A1"/>
    <w:rsid w:val="002B08DA"/>
    <w:rsid w:val="002B0AC7"/>
    <w:rsid w:val="002B0E1F"/>
    <w:rsid w:val="002B0E87"/>
    <w:rsid w:val="002B16B3"/>
    <w:rsid w:val="002B2163"/>
    <w:rsid w:val="002B2765"/>
    <w:rsid w:val="002B2962"/>
    <w:rsid w:val="002B2B9E"/>
    <w:rsid w:val="002B2F0F"/>
    <w:rsid w:val="002B310F"/>
    <w:rsid w:val="002B314C"/>
    <w:rsid w:val="002B350B"/>
    <w:rsid w:val="002B3988"/>
    <w:rsid w:val="002B3A2F"/>
    <w:rsid w:val="002B4372"/>
    <w:rsid w:val="002B43A2"/>
    <w:rsid w:val="002B48F7"/>
    <w:rsid w:val="002B5321"/>
    <w:rsid w:val="002B5464"/>
    <w:rsid w:val="002B55B6"/>
    <w:rsid w:val="002B56EE"/>
    <w:rsid w:val="002B5CEC"/>
    <w:rsid w:val="002B5E6E"/>
    <w:rsid w:val="002B6160"/>
    <w:rsid w:val="002B691F"/>
    <w:rsid w:val="002B718C"/>
    <w:rsid w:val="002B7F09"/>
    <w:rsid w:val="002C0550"/>
    <w:rsid w:val="002C07E9"/>
    <w:rsid w:val="002C0913"/>
    <w:rsid w:val="002C092B"/>
    <w:rsid w:val="002C1972"/>
    <w:rsid w:val="002C1B62"/>
    <w:rsid w:val="002C1C85"/>
    <w:rsid w:val="002C1F42"/>
    <w:rsid w:val="002C2156"/>
    <w:rsid w:val="002C22F8"/>
    <w:rsid w:val="002C26E4"/>
    <w:rsid w:val="002C27E7"/>
    <w:rsid w:val="002C285D"/>
    <w:rsid w:val="002C2975"/>
    <w:rsid w:val="002C2979"/>
    <w:rsid w:val="002C2F3F"/>
    <w:rsid w:val="002C307B"/>
    <w:rsid w:val="002C3B2E"/>
    <w:rsid w:val="002C3C8A"/>
    <w:rsid w:val="002C40D7"/>
    <w:rsid w:val="002C43CC"/>
    <w:rsid w:val="002C44C9"/>
    <w:rsid w:val="002C467E"/>
    <w:rsid w:val="002C4759"/>
    <w:rsid w:val="002C5332"/>
    <w:rsid w:val="002C5603"/>
    <w:rsid w:val="002C58F0"/>
    <w:rsid w:val="002C5964"/>
    <w:rsid w:val="002C5B4B"/>
    <w:rsid w:val="002C5DAA"/>
    <w:rsid w:val="002C5F59"/>
    <w:rsid w:val="002C63DA"/>
    <w:rsid w:val="002C6E93"/>
    <w:rsid w:val="002C6FE2"/>
    <w:rsid w:val="002C725F"/>
    <w:rsid w:val="002C73A8"/>
    <w:rsid w:val="002C7410"/>
    <w:rsid w:val="002C7A70"/>
    <w:rsid w:val="002C7D4F"/>
    <w:rsid w:val="002C7DBC"/>
    <w:rsid w:val="002D01C9"/>
    <w:rsid w:val="002D073F"/>
    <w:rsid w:val="002D08BE"/>
    <w:rsid w:val="002D121F"/>
    <w:rsid w:val="002D16B0"/>
    <w:rsid w:val="002D1765"/>
    <w:rsid w:val="002D180D"/>
    <w:rsid w:val="002D181C"/>
    <w:rsid w:val="002D19B1"/>
    <w:rsid w:val="002D1B32"/>
    <w:rsid w:val="002D1B46"/>
    <w:rsid w:val="002D1BF6"/>
    <w:rsid w:val="002D1ED3"/>
    <w:rsid w:val="002D243C"/>
    <w:rsid w:val="002D26BF"/>
    <w:rsid w:val="002D2A45"/>
    <w:rsid w:val="002D2DE8"/>
    <w:rsid w:val="002D3761"/>
    <w:rsid w:val="002D3BC1"/>
    <w:rsid w:val="002D3D1A"/>
    <w:rsid w:val="002D4A05"/>
    <w:rsid w:val="002D4AA7"/>
    <w:rsid w:val="002D4B8A"/>
    <w:rsid w:val="002D4C5C"/>
    <w:rsid w:val="002D4C78"/>
    <w:rsid w:val="002D5618"/>
    <w:rsid w:val="002D5C49"/>
    <w:rsid w:val="002D5CF1"/>
    <w:rsid w:val="002D6389"/>
    <w:rsid w:val="002D63CE"/>
    <w:rsid w:val="002D66A3"/>
    <w:rsid w:val="002D6B2D"/>
    <w:rsid w:val="002D6E99"/>
    <w:rsid w:val="002D71EC"/>
    <w:rsid w:val="002D75A5"/>
    <w:rsid w:val="002D79C4"/>
    <w:rsid w:val="002D7BC6"/>
    <w:rsid w:val="002D7DAA"/>
    <w:rsid w:val="002D7E22"/>
    <w:rsid w:val="002E0592"/>
    <w:rsid w:val="002E11B7"/>
    <w:rsid w:val="002E1C27"/>
    <w:rsid w:val="002E1DF7"/>
    <w:rsid w:val="002E22C8"/>
    <w:rsid w:val="002E28A9"/>
    <w:rsid w:val="002E2969"/>
    <w:rsid w:val="002E312D"/>
    <w:rsid w:val="002E3270"/>
    <w:rsid w:val="002E36F1"/>
    <w:rsid w:val="002E3748"/>
    <w:rsid w:val="002E3A48"/>
    <w:rsid w:val="002E3BDD"/>
    <w:rsid w:val="002E3BE9"/>
    <w:rsid w:val="002E3CB2"/>
    <w:rsid w:val="002E3FF1"/>
    <w:rsid w:val="002E4412"/>
    <w:rsid w:val="002E44F3"/>
    <w:rsid w:val="002E450F"/>
    <w:rsid w:val="002E4565"/>
    <w:rsid w:val="002E48C5"/>
    <w:rsid w:val="002E4D3C"/>
    <w:rsid w:val="002E57B0"/>
    <w:rsid w:val="002E5B74"/>
    <w:rsid w:val="002E5EF7"/>
    <w:rsid w:val="002E6416"/>
    <w:rsid w:val="002E6740"/>
    <w:rsid w:val="002E6AA3"/>
    <w:rsid w:val="002E6B75"/>
    <w:rsid w:val="002E7399"/>
    <w:rsid w:val="002E76E8"/>
    <w:rsid w:val="002E7945"/>
    <w:rsid w:val="002F0836"/>
    <w:rsid w:val="002F0E39"/>
    <w:rsid w:val="002F0F8C"/>
    <w:rsid w:val="002F1080"/>
    <w:rsid w:val="002F1093"/>
    <w:rsid w:val="002F12BA"/>
    <w:rsid w:val="002F1717"/>
    <w:rsid w:val="002F1B00"/>
    <w:rsid w:val="002F1D8F"/>
    <w:rsid w:val="002F1DE9"/>
    <w:rsid w:val="002F216F"/>
    <w:rsid w:val="002F2585"/>
    <w:rsid w:val="002F270D"/>
    <w:rsid w:val="002F27FE"/>
    <w:rsid w:val="002F2902"/>
    <w:rsid w:val="002F2A24"/>
    <w:rsid w:val="002F2E74"/>
    <w:rsid w:val="002F381A"/>
    <w:rsid w:val="002F3B90"/>
    <w:rsid w:val="002F3BCE"/>
    <w:rsid w:val="002F4652"/>
    <w:rsid w:val="002F46BB"/>
    <w:rsid w:val="002F48B1"/>
    <w:rsid w:val="002F48F3"/>
    <w:rsid w:val="002F4E8A"/>
    <w:rsid w:val="002F50A7"/>
    <w:rsid w:val="002F53A3"/>
    <w:rsid w:val="002F624F"/>
    <w:rsid w:val="002F6434"/>
    <w:rsid w:val="002F6C03"/>
    <w:rsid w:val="002F711E"/>
    <w:rsid w:val="002F71D2"/>
    <w:rsid w:val="002F7444"/>
    <w:rsid w:val="002F7A03"/>
    <w:rsid w:val="002F7C00"/>
    <w:rsid w:val="002F7DDB"/>
    <w:rsid w:val="002F7E73"/>
    <w:rsid w:val="003000A9"/>
    <w:rsid w:val="00300452"/>
    <w:rsid w:val="00301ECB"/>
    <w:rsid w:val="003023AB"/>
    <w:rsid w:val="0030250F"/>
    <w:rsid w:val="00302683"/>
    <w:rsid w:val="003038E5"/>
    <w:rsid w:val="00303ADA"/>
    <w:rsid w:val="003045E0"/>
    <w:rsid w:val="003047AD"/>
    <w:rsid w:val="00304FDC"/>
    <w:rsid w:val="00305195"/>
    <w:rsid w:val="00305513"/>
    <w:rsid w:val="003055B2"/>
    <w:rsid w:val="00305687"/>
    <w:rsid w:val="00305870"/>
    <w:rsid w:val="003061F1"/>
    <w:rsid w:val="00306943"/>
    <w:rsid w:val="00306986"/>
    <w:rsid w:val="00306CB0"/>
    <w:rsid w:val="00306D97"/>
    <w:rsid w:val="0030753F"/>
    <w:rsid w:val="00307699"/>
    <w:rsid w:val="00307804"/>
    <w:rsid w:val="00307C52"/>
    <w:rsid w:val="00307FF6"/>
    <w:rsid w:val="00310783"/>
    <w:rsid w:val="003107D6"/>
    <w:rsid w:val="0031167A"/>
    <w:rsid w:val="003118EC"/>
    <w:rsid w:val="00311DB6"/>
    <w:rsid w:val="00312225"/>
    <w:rsid w:val="003129F7"/>
    <w:rsid w:val="00312E74"/>
    <w:rsid w:val="00312EB1"/>
    <w:rsid w:val="00312F68"/>
    <w:rsid w:val="0031362E"/>
    <w:rsid w:val="003136CF"/>
    <w:rsid w:val="0031440C"/>
    <w:rsid w:val="003145C8"/>
    <w:rsid w:val="00314710"/>
    <w:rsid w:val="003159CF"/>
    <w:rsid w:val="00315EFF"/>
    <w:rsid w:val="00316573"/>
    <w:rsid w:val="00316ECF"/>
    <w:rsid w:val="003173A8"/>
    <w:rsid w:val="0031746E"/>
    <w:rsid w:val="0031766B"/>
    <w:rsid w:val="00317722"/>
    <w:rsid w:val="003177C8"/>
    <w:rsid w:val="00317CEB"/>
    <w:rsid w:val="00320195"/>
    <w:rsid w:val="00320BD8"/>
    <w:rsid w:val="00320DFD"/>
    <w:rsid w:val="00321740"/>
    <w:rsid w:val="00321AAA"/>
    <w:rsid w:val="00321C4E"/>
    <w:rsid w:val="00321CE4"/>
    <w:rsid w:val="003225AA"/>
    <w:rsid w:val="0032270A"/>
    <w:rsid w:val="003229F6"/>
    <w:rsid w:val="00323063"/>
    <w:rsid w:val="00323131"/>
    <w:rsid w:val="003238F9"/>
    <w:rsid w:val="00323ADC"/>
    <w:rsid w:val="00324297"/>
    <w:rsid w:val="0032459A"/>
    <w:rsid w:val="00324B90"/>
    <w:rsid w:val="00324FE0"/>
    <w:rsid w:val="0032513B"/>
    <w:rsid w:val="003251DD"/>
    <w:rsid w:val="0032520F"/>
    <w:rsid w:val="0032533C"/>
    <w:rsid w:val="0032557A"/>
    <w:rsid w:val="003259DE"/>
    <w:rsid w:val="00325C3A"/>
    <w:rsid w:val="00325EF8"/>
    <w:rsid w:val="00325FB3"/>
    <w:rsid w:val="00326266"/>
    <w:rsid w:val="00326958"/>
    <w:rsid w:val="00326970"/>
    <w:rsid w:val="00326DAF"/>
    <w:rsid w:val="00327112"/>
    <w:rsid w:val="003272F0"/>
    <w:rsid w:val="003274A0"/>
    <w:rsid w:val="00327969"/>
    <w:rsid w:val="00327C4B"/>
    <w:rsid w:val="00330273"/>
    <w:rsid w:val="003309CD"/>
    <w:rsid w:val="00331209"/>
    <w:rsid w:val="0033131C"/>
    <w:rsid w:val="003316DB"/>
    <w:rsid w:val="00331C47"/>
    <w:rsid w:val="00331D4D"/>
    <w:rsid w:val="00331EDD"/>
    <w:rsid w:val="00331F12"/>
    <w:rsid w:val="00332523"/>
    <w:rsid w:val="0033282B"/>
    <w:rsid w:val="0033284F"/>
    <w:rsid w:val="00332BA9"/>
    <w:rsid w:val="00332DAA"/>
    <w:rsid w:val="0033326C"/>
    <w:rsid w:val="0033372F"/>
    <w:rsid w:val="00333732"/>
    <w:rsid w:val="0033384C"/>
    <w:rsid w:val="00333C39"/>
    <w:rsid w:val="00333E01"/>
    <w:rsid w:val="00333EB2"/>
    <w:rsid w:val="0033429B"/>
    <w:rsid w:val="0033440E"/>
    <w:rsid w:val="00334521"/>
    <w:rsid w:val="00334708"/>
    <w:rsid w:val="0033496C"/>
    <w:rsid w:val="00334B94"/>
    <w:rsid w:val="00334D4E"/>
    <w:rsid w:val="00335720"/>
    <w:rsid w:val="003359A8"/>
    <w:rsid w:val="003359E2"/>
    <w:rsid w:val="00335A56"/>
    <w:rsid w:val="00335BE3"/>
    <w:rsid w:val="00335C28"/>
    <w:rsid w:val="003368F8"/>
    <w:rsid w:val="00336CEB"/>
    <w:rsid w:val="00336F93"/>
    <w:rsid w:val="00337CB5"/>
    <w:rsid w:val="00337DDF"/>
    <w:rsid w:val="0034011F"/>
    <w:rsid w:val="00340C95"/>
    <w:rsid w:val="00340EBA"/>
    <w:rsid w:val="00341375"/>
    <w:rsid w:val="003414E5"/>
    <w:rsid w:val="00341550"/>
    <w:rsid w:val="00341B10"/>
    <w:rsid w:val="00341B53"/>
    <w:rsid w:val="00341E7D"/>
    <w:rsid w:val="0034229E"/>
    <w:rsid w:val="00342860"/>
    <w:rsid w:val="00342B67"/>
    <w:rsid w:val="00342D43"/>
    <w:rsid w:val="003431C7"/>
    <w:rsid w:val="00343255"/>
    <w:rsid w:val="003438DB"/>
    <w:rsid w:val="00343AA7"/>
    <w:rsid w:val="00344251"/>
    <w:rsid w:val="003444A1"/>
    <w:rsid w:val="00344698"/>
    <w:rsid w:val="00344A39"/>
    <w:rsid w:val="00344CCC"/>
    <w:rsid w:val="00344F4F"/>
    <w:rsid w:val="003458E3"/>
    <w:rsid w:val="00345C60"/>
    <w:rsid w:val="00345CAB"/>
    <w:rsid w:val="00345D80"/>
    <w:rsid w:val="00345EE0"/>
    <w:rsid w:val="00345EF0"/>
    <w:rsid w:val="00346366"/>
    <w:rsid w:val="003468B4"/>
    <w:rsid w:val="003468F0"/>
    <w:rsid w:val="00346BF8"/>
    <w:rsid w:val="00346D28"/>
    <w:rsid w:val="00346DEB"/>
    <w:rsid w:val="00346E99"/>
    <w:rsid w:val="00346F45"/>
    <w:rsid w:val="003471C6"/>
    <w:rsid w:val="0034755F"/>
    <w:rsid w:val="00347881"/>
    <w:rsid w:val="00347C77"/>
    <w:rsid w:val="00347F71"/>
    <w:rsid w:val="003502EC"/>
    <w:rsid w:val="0035058F"/>
    <w:rsid w:val="00350F94"/>
    <w:rsid w:val="003514A1"/>
    <w:rsid w:val="00351CB7"/>
    <w:rsid w:val="00351DE5"/>
    <w:rsid w:val="003523AF"/>
    <w:rsid w:val="00352A6A"/>
    <w:rsid w:val="00352A6B"/>
    <w:rsid w:val="00352C9A"/>
    <w:rsid w:val="00352DCF"/>
    <w:rsid w:val="00353452"/>
    <w:rsid w:val="00353C62"/>
    <w:rsid w:val="00353D50"/>
    <w:rsid w:val="003549A2"/>
    <w:rsid w:val="00354C03"/>
    <w:rsid w:val="003552E3"/>
    <w:rsid w:val="00355558"/>
    <w:rsid w:val="00355E20"/>
    <w:rsid w:val="00356708"/>
    <w:rsid w:val="00357607"/>
    <w:rsid w:val="00357858"/>
    <w:rsid w:val="00357B09"/>
    <w:rsid w:val="00357C47"/>
    <w:rsid w:val="00357D59"/>
    <w:rsid w:val="00360538"/>
    <w:rsid w:val="00360606"/>
    <w:rsid w:val="00360652"/>
    <w:rsid w:val="003606BD"/>
    <w:rsid w:val="003608DD"/>
    <w:rsid w:val="00360EAE"/>
    <w:rsid w:val="003610A3"/>
    <w:rsid w:val="00361A5C"/>
    <w:rsid w:val="00361F70"/>
    <w:rsid w:val="003623A0"/>
    <w:rsid w:val="0036244A"/>
    <w:rsid w:val="0036246C"/>
    <w:rsid w:val="003627DC"/>
    <w:rsid w:val="00362D9F"/>
    <w:rsid w:val="00362ECD"/>
    <w:rsid w:val="00362FD5"/>
    <w:rsid w:val="00363677"/>
    <w:rsid w:val="00363F90"/>
    <w:rsid w:val="00364232"/>
    <w:rsid w:val="003642D2"/>
    <w:rsid w:val="003643BA"/>
    <w:rsid w:val="00364DB2"/>
    <w:rsid w:val="00365579"/>
    <w:rsid w:val="003657EF"/>
    <w:rsid w:val="00365D4C"/>
    <w:rsid w:val="00365D8D"/>
    <w:rsid w:val="00366394"/>
    <w:rsid w:val="003663F6"/>
    <w:rsid w:val="003665D1"/>
    <w:rsid w:val="00366EEE"/>
    <w:rsid w:val="00367158"/>
    <w:rsid w:val="0037034A"/>
    <w:rsid w:val="00370BB1"/>
    <w:rsid w:val="00370E9A"/>
    <w:rsid w:val="00371234"/>
    <w:rsid w:val="00371D32"/>
    <w:rsid w:val="00371D60"/>
    <w:rsid w:val="00371EA9"/>
    <w:rsid w:val="003720EA"/>
    <w:rsid w:val="00372487"/>
    <w:rsid w:val="003726CC"/>
    <w:rsid w:val="00372801"/>
    <w:rsid w:val="00372C19"/>
    <w:rsid w:val="00372FB2"/>
    <w:rsid w:val="003736CB"/>
    <w:rsid w:val="003737A4"/>
    <w:rsid w:val="003740C1"/>
    <w:rsid w:val="00374267"/>
    <w:rsid w:val="003749D4"/>
    <w:rsid w:val="003749E5"/>
    <w:rsid w:val="00374D41"/>
    <w:rsid w:val="00374D80"/>
    <w:rsid w:val="00375457"/>
    <w:rsid w:val="003757BC"/>
    <w:rsid w:val="00375DD3"/>
    <w:rsid w:val="00375E34"/>
    <w:rsid w:val="00375E78"/>
    <w:rsid w:val="00376134"/>
    <w:rsid w:val="0037684B"/>
    <w:rsid w:val="003768A4"/>
    <w:rsid w:val="00376B6E"/>
    <w:rsid w:val="003770F9"/>
    <w:rsid w:val="003777EE"/>
    <w:rsid w:val="003777F9"/>
    <w:rsid w:val="00377925"/>
    <w:rsid w:val="00377A13"/>
    <w:rsid w:val="00377B9A"/>
    <w:rsid w:val="00377BAD"/>
    <w:rsid w:val="00377E6A"/>
    <w:rsid w:val="00377F90"/>
    <w:rsid w:val="00380120"/>
    <w:rsid w:val="003802DB"/>
    <w:rsid w:val="003804D5"/>
    <w:rsid w:val="003806E7"/>
    <w:rsid w:val="00380864"/>
    <w:rsid w:val="00380911"/>
    <w:rsid w:val="00381FC7"/>
    <w:rsid w:val="00382906"/>
    <w:rsid w:val="00382974"/>
    <w:rsid w:val="00382D27"/>
    <w:rsid w:val="00382D3C"/>
    <w:rsid w:val="00382F74"/>
    <w:rsid w:val="0038349D"/>
    <w:rsid w:val="003837E1"/>
    <w:rsid w:val="003838AC"/>
    <w:rsid w:val="0038397B"/>
    <w:rsid w:val="00383A9F"/>
    <w:rsid w:val="00383BD5"/>
    <w:rsid w:val="00384101"/>
    <w:rsid w:val="00384813"/>
    <w:rsid w:val="003849BC"/>
    <w:rsid w:val="00384B30"/>
    <w:rsid w:val="00385037"/>
    <w:rsid w:val="00385AF4"/>
    <w:rsid w:val="00385BB1"/>
    <w:rsid w:val="00385C1E"/>
    <w:rsid w:val="00385CDA"/>
    <w:rsid w:val="00385DD1"/>
    <w:rsid w:val="00386077"/>
    <w:rsid w:val="00386640"/>
    <w:rsid w:val="0038707C"/>
    <w:rsid w:val="003878AE"/>
    <w:rsid w:val="003879C7"/>
    <w:rsid w:val="00387DC6"/>
    <w:rsid w:val="003903FC"/>
    <w:rsid w:val="0039075F"/>
    <w:rsid w:val="00390851"/>
    <w:rsid w:val="00390A19"/>
    <w:rsid w:val="003916EE"/>
    <w:rsid w:val="00391C6A"/>
    <w:rsid w:val="003920A1"/>
    <w:rsid w:val="00392CD6"/>
    <w:rsid w:val="00393385"/>
    <w:rsid w:val="0039379B"/>
    <w:rsid w:val="00393949"/>
    <w:rsid w:val="00393EE1"/>
    <w:rsid w:val="003943AC"/>
    <w:rsid w:val="00394ADF"/>
    <w:rsid w:val="00394B57"/>
    <w:rsid w:val="00394C07"/>
    <w:rsid w:val="00394D7D"/>
    <w:rsid w:val="00395A92"/>
    <w:rsid w:val="00395E65"/>
    <w:rsid w:val="00396008"/>
    <w:rsid w:val="00396440"/>
    <w:rsid w:val="003966BE"/>
    <w:rsid w:val="00396747"/>
    <w:rsid w:val="00396835"/>
    <w:rsid w:val="00396BB2"/>
    <w:rsid w:val="00397150"/>
    <w:rsid w:val="003A00A8"/>
    <w:rsid w:val="003A04F3"/>
    <w:rsid w:val="003A0A32"/>
    <w:rsid w:val="003A0CC9"/>
    <w:rsid w:val="003A0E59"/>
    <w:rsid w:val="003A0EC0"/>
    <w:rsid w:val="003A0F26"/>
    <w:rsid w:val="003A13C4"/>
    <w:rsid w:val="003A140F"/>
    <w:rsid w:val="003A1470"/>
    <w:rsid w:val="003A1635"/>
    <w:rsid w:val="003A1B39"/>
    <w:rsid w:val="003A1FCD"/>
    <w:rsid w:val="003A25E6"/>
    <w:rsid w:val="003A2A44"/>
    <w:rsid w:val="003A2B09"/>
    <w:rsid w:val="003A2C6A"/>
    <w:rsid w:val="003A33AB"/>
    <w:rsid w:val="003A33AC"/>
    <w:rsid w:val="003A3DA9"/>
    <w:rsid w:val="003A3E59"/>
    <w:rsid w:val="003A42AD"/>
    <w:rsid w:val="003A42FC"/>
    <w:rsid w:val="003A4423"/>
    <w:rsid w:val="003A446C"/>
    <w:rsid w:val="003A4848"/>
    <w:rsid w:val="003A5223"/>
    <w:rsid w:val="003A5254"/>
    <w:rsid w:val="003A54BA"/>
    <w:rsid w:val="003A563D"/>
    <w:rsid w:val="003A5945"/>
    <w:rsid w:val="003A5F57"/>
    <w:rsid w:val="003A6961"/>
    <w:rsid w:val="003A7EAC"/>
    <w:rsid w:val="003B02CB"/>
    <w:rsid w:val="003B0809"/>
    <w:rsid w:val="003B0C34"/>
    <w:rsid w:val="003B0E12"/>
    <w:rsid w:val="003B0FA6"/>
    <w:rsid w:val="003B106D"/>
    <w:rsid w:val="003B1228"/>
    <w:rsid w:val="003B1536"/>
    <w:rsid w:val="003B167A"/>
    <w:rsid w:val="003B1E1C"/>
    <w:rsid w:val="003B22FE"/>
    <w:rsid w:val="003B239B"/>
    <w:rsid w:val="003B3004"/>
    <w:rsid w:val="003B3062"/>
    <w:rsid w:val="003B3B69"/>
    <w:rsid w:val="003B3D77"/>
    <w:rsid w:val="003B3DFB"/>
    <w:rsid w:val="003B4346"/>
    <w:rsid w:val="003B45E0"/>
    <w:rsid w:val="003B472C"/>
    <w:rsid w:val="003B49C5"/>
    <w:rsid w:val="003B49F8"/>
    <w:rsid w:val="003B5018"/>
    <w:rsid w:val="003B504C"/>
    <w:rsid w:val="003B5E47"/>
    <w:rsid w:val="003B5FBC"/>
    <w:rsid w:val="003B6198"/>
    <w:rsid w:val="003B61E3"/>
    <w:rsid w:val="003B646E"/>
    <w:rsid w:val="003B647E"/>
    <w:rsid w:val="003B674B"/>
    <w:rsid w:val="003B6B54"/>
    <w:rsid w:val="003B7263"/>
    <w:rsid w:val="003B7394"/>
    <w:rsid w:val="003B75C4"/>
    <w:rsid w:val="003B7B90"/>
    <w:rsid w:val="003B7C6A"/>
    <w:rsid w:val="003B7C94"/>
    <w:rsid w:val="003B7E66"/>
    <w:rsid w:val="003B7EF5"/>
    <w:rsid w:val="003C079A"/>
    <w:rsid w:val="003C16CC"/>
    <w:rsid w:val="003C1D41"/>
    <w:rsid w:val="003C1E4E"/>
    <w:rsid w:val="003C1FFF"/>
    <w:rsid w:val="003C2055"/>
    <w:rsid w:val="003C2375"/>
    <w:rsid w:val="003C28A3"/>
    <w:rsid w:val="003C2C0C"/>
    <w:rsid w:val="003C2CEF"/>
    <w:rsid w:val="003C3046"/>
    <w:rsid w:val="003C356E"/>
    <w:rsid w:val="003C364A"/>
    <w:rsid w:val="003C3AAE"/>
    <w:rsid w:val="003C3F74"/>
    <w:rsid w:val="003C41BA"/>
    <w:rsid w:val="003C4CC6"/>
    <w:rsid w:val="003C4DA0"/>
    <w:rsid w:val="003C4E1E"/>
    <w:rsid w:val="003C5100"/>
    <w:rsid w:val="003C54A7"/>
    <w:rsid w:val="003C568E"/>
    <w:rsid w:val="003C5C45"/>
    <w:rsid w:val="003C5C59"/>
    <w:rsid w:val="003C5C84"/>
    <w:rsid w:val="003C6062"/>
    <w:rsid w:val="003C68BD"/>
    <w:rsid w:val="003C6FD9"/>
    <w:rsid w:val="003C7356"/>
    <w:rsid w:val="003C766A"/>
    <w:rsid w:val="003C7F75"/>
    <w:rsid w:val="003D0285"/>
    <w:rsid w:val="003D0747"/>
    <w:rsid w:val="003D1466"/>
    <w:rsid w:val="003D14BC"/>
    <w:rsid w:val="003D19DF"/>
    <w:rsid w:val="003D214D"/>
    <w:rsid w:val="003D2565"/>
    <w:rsid w:val="003D2621"/>
    <w:rsid w:val="003D266F"/>
    <w:rsid w:val="003D29E1"/>
    <w:rsid w:val="003D2DF0"/>
    <w:rsid w:val="003D2F09"/>
    <w:rsid w:val="003D316B"/>
    <w:rsid w:val="003D39D2"/>
    <w:rsid w:val="003D39E0"/>
    <w:rsid w:val="003D3B27"/>
    <w:rsid w:val="003D434B"/>
    <w:rsid w:val="003D434D"/>
    <w:rsid w:val="003D46FA"/>
    <w:rsid w:val="003D4969"/>
    <w:rsid w:val="003D5BC6"/>
    <w:rsid w:val="003D5DB0"/>
    <w:rsid w:val="003D629F"/>
    <w:rsid w:val="003D65C5"/>
    <w:rsid w:val="003D6A53"/>
    <w:rsid w:val="003D6C0D"/>
    <w:rsid w:val="003D6D08"/>
    <w:rsid w:val="003D6E1B"/>
    <w:rsid w:val="003D6F43"/>
    <w:rsid w:val="003D70D8"/>
    <w:rsid w:val="003D76DA"/>
    <w:rsid w:val="003D7AB2"/>
    <w:rsid w:val="003E00A8"/>
    <w:rsid w:val="003E02DD"/>
    <w:rsid w:val="003E051A"/>
    <w:rsid w:val="003E06A6"/>
    <w:rsid w:val="003E0918"/>
    <w:rsid w:val="003E197E"/>
    <w:rsid w:val="003E1A24"/>
    <w:rsid w:val="003E1D82"/>
    <w:rsid w:val="003E254D"/>
    <w:rsid w:val="003E2B4F"/>
    <w:rsid w:val="003E2C6F"/>
    <w:rsid w:val="003E2D32"/>
    <w:rsid w:val="003E2E07"/>
    <w:rsid w:val="003E2F8C"/>
    <w:rsid w:val="003E3490"/>
    <w:rsid w:val="003E3618"/>
    <w:rsid w:val="003E379F"/>
    <w:rsid w:val="003E37DC"/>
    <w:rsid w:val="003E3A1B"/>
    <w:rsid w:val="003E3B01"/>
    <w:rsid w:val="003E3B85"/>
    <w:rsid w:val="003E3FF3"/>
    <w:rsid w:val="003E4086"/>
    <w:rsid w:val="003E4289"/>
    <w:rsid w:val="003E4445"/>
    <w:rsid w:val="003E46B6"/>
    <w:rsid w:val="003E4F6F"/>
    <w:rsid w:val="003E5065"/>
    <w:rsid w:val="003E52EE"/>
    <w:rsid w:val="003E5453"/>
    <w:rsid w:val="003E5732"/>
    <w:rsid w:val="003E5755"/>
    <w:rsid w:val="003E633E"/>
    <w:rsid w:val="003E662D"/>
    <w:rsid w:val="003E689A"/>
    <w:rsid w:val="003E6B31"/>
    <w:rsid w:val="003E6DF7"/>
    <w:rsid w:val="003E7AA1"/>
    <w:rsid w:val="003F0613"/>
    <w:rsid w:val="003F0A19"/>
    <w:rsid w:val="003F133A"/>
    <w:rsid w:val="003F17BB"/>
    <w:rsid w:val="003F1983"/>
    <w:rsid w:val="003F1A63"/>
    <w:rsid w:val="003F20FA"/>
    <w:rsid w:val="003F25D4"/>
    <w:rsid w:val="003F29DA"/>
    <w:rsid w:val="003F3803"/>
    <w:rsid w:val="003F3CFF"/>
    <w:rsid w:val="003F3E3C"/>
    <w:rsid w:val="003F4696"/>
    <w:rsid w:val="003F4A8B"/>
    <w:rsid w:val="003F4D03"/>
    <w:rsid w:val="003F5D64"/>
    <w:rsid w:val="003F5E7B"/>
    <w:rsid w:val="003F6034"/>
    <w:rsid w:val="003F6242"/>
    <w:rsid w:val="003F65EB"/>
    <w:rsid w:val="003F6A7B"/>
    <w:rsid w:val="003F6C55"/>
    <w:rsid w:val="003F73E0"/>
    <w:rsid w:val="003F7556"/>
    <w:rsid w:val="003F7676"/>
    <w:rsid w:val="003F7880"/>
    <w:rsid w:val="003F79FE"/>
    <w:rsid w:val="003F7BDE"/>
    <w:rsid w:val="003F7C4E"/>
    <w:rsid w:val="004000F0"/>
    <w:rsid w:val="0040038A"/>
    <w:rsid w:val="004004BA"/>
    <w:rsid w:val="004004C6"/>
    <w:rsid w:val="004005BF"/>
    <w:rsid w:val="004005C9"/>
    <w:rsid w:val="00400B95"/>
    <w:rsid w:val="00401206"/>
    <w:rsid w:val="00401CB3"/>
    <w:rsid w:val="00402462"/>
    <w:rsid w:val="004024F3"/>
    <w:rsid w:val="00402737"/>
    <w:rsid w:val="00402936"/>
    <w:rsid w:val="00403472"/>
    <w:rsid w:val="0040398D"/>
    <w:rsid w:val="00403EB0"/>
    <w:rsid w:val="004040DB"/>
    <w:rsid w:val="00404391"/>
    <w:rsid w:val="004047B6"/>
    <w:rsid w:val="00404B88"/>
    <w:rsid w:val="00404C61"/>
    <w:rsid w:val="00404CA3"/>
    <w:rsid w:val="00404CF0"/>
    <w:rsid w:val="0040501F"/>
    <w:rsid w:val="00405651"/>
    <w:rsid w:val="0040589A"/>
    <w:rsid w:val="004061E3"/>
    <w:rsid w:val="0040648E"/>
    <w:rsid w:val="00406597"/>
    <w:rsid w:val="00406DF5"/>
    <w:rsid w:val="00406F0F"/>
    <w:rsid w:val="00407300"/>
    <w:rsid w:val="00410272"/>
    <w:rsid w:val="0041053B"/>
    <w:rsid w:val="00410762"/>
    <w:rsid w:val="00410C81"/>
    <w:rsid w:val="004110BB"/>
    <w:rsid w:val="004110EB"/>
    <w:rsid w:val="00412025"/>
    <w:rsid w:val="004122A8"/>
    <w:rsid w:val="004124D4"/>
    <w:rsid w:val="0041260B"/>
    <w:rsid w:val="00412625"/>
    <w:rsid w:val="004129AB"/>
    <w:rsid w:val="00412D4C"/>
    <w:rsid w:val="00413107"/>
    <w:rsid w:val="0041317D"/>
    <w:rsid w:val="00413336"/>
    <w:rsid w:val="00413428"/>
    <w:rsid w:val="00413A19"/>
    <w:rsid w:val="00413A8A"/>
    <w:rsid w:val="00414122"/>
    <w:rsid w:val="00414944"/>
    <w:rsid w:val="004150F9"/>
    <w:rsid w:val="004156BE"/>
    <w:rsid w:val="00415736"/>
    <w:rsid w:val="00415888"/>
    <w:rsid w:val="0041661D"/>
    <w:rsid w:val="00417B72"/>
    <w:rsid w:val="00420969"/>
    <w:rsid w:val="00420A04"/>
    <w:rsid w:val="00420D25"/>
    <w:rsid w:val="00421983"/>
    <w:rsid w:val="00421B0E"/>
    <w:rsid w:val="00421BA7"/>
    <w:rsid w:val="00422175"/>
    <w:rsid w:val="00422CB9"/>
    <w:rsid w:val="00422F53"/>
    <w:rsid w:val="00423DDF"/>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D31"/>
    <w:rsid w:val="004277F3"/>
    <w:rsid w:val="00427A9C"/>
    <w:rsid w:val="00427BF0"/>
    <w:rsid w:val="004307B3"/>
    <w:rsid w:val="004317BA"/>
    <w:rsid w:val="00431883"/>
    <w:rsid w:val="00431A7A"/>
    <w:rsid w:val="00431E3B"/>
    <w:rsid w:val="004324A9"/>
    <w:rsid w:val="004329BF"/>
    <w:rsid w:val="00432D2A"/>
    <w:rsid w:val="00432F37"/>
    <w:rsid w:val="00433009"/>
    <w:rsid w:val="0043304B"/>
    <w:rsid w:val="00433505"/>
    <w:rsid w:val="004338FA"/>
    <w:rsid w:val="00433C13"/>
    <w:rsid w:val="004346C7"/>
    <w:rsid w:val="00434732"/>
    <w:rsid w:val="004348FA"/>
    <w:rsid w:val="00434A86"/>
    <w:rsid w:val="00434BB7"/>
    <w:rsid w:val="00435091"/>
    <w:rsid w:val="004353A2"/>
    <w:rsid w:val="004357F1"/>
    <w:rsid w:val="00436A36"/>
    <w:rsid w:val="004378BA"/>
    <w:rsid w:val="0043794F"/>
    <w:rsid w:val="0044007F"/>
    <w:rsid w:val="004402F3"/>
    <w:rsid w:val="00440802"/>
    <w:rsid w:val="00440AF8"/>
    <w:rsid w:val="00440FA3"/>
    <w:rsid w:val="00441151"/>
    <w:rsid w:val="00441C77"/>
    <w:rsid w:val="004422F6"/>
    <w:rsid w:val="00442614"/>
    <w:rsid w:val="0044262B"/>
    <w:rsid w:val="004429E4"/>
    <w:rsid w:val="00442D17"/>
    <w:rsid w:val="00443E77"/>
    <w:rsid w:val="0044401C"/>
    <w:rsid w:val="004441FF"/>
    <w:rsid w:val="004443E4"/>
    <w:rsid w:val="00444A02"/>
    <w:rsid w:val="00445948"/>
    <w:rsid w:val="00445C29"/>
    <w:rsid w:val="00445C66"/>
    <w:rsid w:val="00446B8F"/>
    <w:rsid w:val="00447202"/>
    <w:rsid w:val="00447214"/>
    <w:rsid w:val="0044767D"/>
    <w:rsid w:val="00447D32"/>
    <w:rsid w:val="00450462"/>
    <w:rsid w:val="004505CC"/>
    <w:rsid w:val="00450607"/>
    <w:rsid w:val="004509B1"/>
    <w:rsid w:val="00450A41"/>
    <w:rsid w:val="00450DB4"/>
    <w:rsid w:val="00450F3B"/>
    <w:rsid w:val="00451773"/>
    <w:rsid w:val="004517BC"/>
    <w:rsid w:val="00451DE8"/>
    <w:rsid w:val="00451E99"/>
    <w:rsid w:val="00452713"/>
    <w:rsid w:val="00452A72"/>
    <w:rsid w:val="00452E7E"/>
    <w:rsid w:val="004530E4"/>
    <w:rsid w:val="0045330A"/>
    <w:rsid w:val="00453C99"/>
    <w:rsid w:val="00453DDD"/>
    <w:rsid w:val="00454043"/>
    <w:rsid w:val="00454267"/>
    <w:rsid w:val="004549CC"/>
    <w:rsid w:val="00454B23"/>
    <w:rsid w:val="00454F41"/>
    <w:rsid w:val="004551BB"/>
    <w:rsid w:val="0045547D"/>
    <w:rsid w:val="00455ED0"/>
    <w:rsid w:val="00455F07"/>
    <w:rsid w:val="0045685B"/>
    <w:rsid w:val="0045687A"/>
    <w:rsid w:val="00456B32"/>
    <w:rsid w:val="00457470"/>
    <w:rsid w:val="0045772C"/>
    <w:rsid w:val="004577CB"/>
    <w:rsid w:val="004578AF"/>
    <w:rsid w:val="00457A11"/>
    <w:rsid w:val="004605F5"/>
    <w:rsid w:val="00460858"/>
    <w:rsid w:val="00460C09"/>
    <w:rsid w:val="00461161"/>
    <w:rsid w:val="00461BE4"/>
    <w:rsid w:val="00461E37"/>
    <w:rsid w:val="00462547"/>
    <w:rsid w:val="00462DB8"/>
    <w:rsid w:val="00462FC7"/>
    <w:rsid w:val="0046300A"/>
    <w:rsid w:val="00463284"/>
    <w:rsid w:val="004633A8"/>
    <w:rsid w:val="004635DA"/>
    <w:rsid w:val="004639D9"/>
    <w:rsid w:val="00463A7F"/>
    <w:rsid w:val="00463AB5"/>
    <w:rsid w:val="0046400D"/>
    <w:rsid w:val="0046437F"/>
    <w:rsid w:val="00464636"/>
    <w:rsid w:val="00464CF0"/>
    <w:rsid w:val="00464D74"/>
    <w:rsid w:val="004653C9"/>
    <w:rsid w:val="00465567"/>
    <w:rsid w:val="00465C1D"/>
    <w:rsid w:val="00465C6B"/>
    <w:rsid w:val="00466212"/>
    <w:rsid w:val="004664AA"/>
    <w:rsid w:val="00466531"/>
    <w:rsid w:val="004665A0"/>
    <w:rsid w:val="00466A1D"/>
    <w:rsid w:val="0046702F"/>
    <w:rsid w:val="00467A7B"/>
    <w:rsid w:val="004707DC"/>
    <w:rsid w:val="004708ED"/>
    <w:rsid w:val="00470EEA"/>
    <w:rsid w:val="004712B6"/>
    <w:rsid w:val="004715BF"/>
    <w:rsid w:val="0047231F"/>
    <w:rsid w:val="00472F48"/>
    <w:rsid w:val="0047327A"/>
    <w:rsid w:val="0047332F"/>
    <w:rsid w:val="004734B4"/>
    <w:rsid w:val="00473825"/>
    <w:rsid w:val="00473A21"/>
    <w:rsid w:val="00473F9B"/>
    <w:rsid w:val="00474049"/>
    <w:rsid w:val="00474343"/>
    <w:rsid w:val="004744F8"/>
    <w:rsid w:val="00474711"/>
    <w:rsid w:val="00474820"/>
    <w:rsid w:val="00474DEC"/>
    <w:rsid w:val="004754FA"/>
    <w:rsid w:val="00475B7A"/>
    <w:rsid w:val="00475D17"/>
    <w:rsid w:val="00475E8D"/>
    <w:rsid w:val="00476447"/>
    <w:rsid w:val="00476590"/>
    <w:rsid w:val="00477302"/>
    <w:rsid w:val="004773A7"/>
    <w:rsid w:val="00477623"/>
    <w:rsid w:val="00477980"/>
    <w:rsid w:val="00477B06"/>
    <w:rsid w:val="00477EE8"/>
    <w:rsid w:val="0048016B"/>
    <w:rsid w:val="00480212"/>
    <w:rsid w:val="0048022F"/>
    <w:rsid w:val="00480365"/>
    <w:rsid w:val="004807C9"/>
    <w:rsid w:val="0048096A"/>
    <w:rsid w:val="00480B02"/>
    <w:rsid w:val="00480C3D"/>
    <w:rsid w:val="00480C71"/>
    <w:rsid w:val="004810C6"/>
    <w:rsid w:val="0048193F"/>
    <w:rsid w:val="00481CFB"/>
    <w:rsid w:val="004821C5"/>
    <w:rsid w:val="004824A3"/>
    <w:rsid w:val="00482727"/>
    <w:rsid w:val="0048283A"/>
    <w:rsid w:val="00483222"/>
    <w:rsid w:val="00483311"/>
    <w:rsid w:val="004834B8"/>
    <w:rsid w:val="004835E2"/>
    <w:rsid w:val="00483638"/>
    <w:rsid w:val="0048364D"/>
    <w:rsid w:val="00483702"/>
    <w:rsid w:val="0048498B"/>
    <w:rsid w:val="00484AB1"/>
    <w:rsid w:val="00484C6F"/>
    <w:rsid w:val="00484D30"/>
    <w:rsid w:val="004852B3"/>
    <w:rsid w:val="00485883"/>
    <w:rsid w:val="00485C3C"/>
    <w:rsid w:val="00485F02"/>
    <w:rsid w:val="00486020"/>
    <w:rsid w:val="004861CF"/>
    <w:rsid w:val="004863AE"/>
    <w:rsid w:val="004863CA"/>
    <w:rsid w:val="00486B35"/>
    <w:rsid w:val="00487049"/>
    <w:rsid w:val="004874A5"/>
    <w:rsid w:val="00490266"/>
    <w:rsid w:val="0049026B"/>
    <w:rsid w:val="00490A87"/>
    <w:rsid w:val="00491B74"/>
    <w:rsid w:val="00491BD0"/>
    <w:rsid w:val="00491F0F"/>
    <w:rsid w:val="00491F59"/>
    <w:rsid w:val="0049200D"/>
    <w:rsid w:val="004921CD"/>
    <w:rsid w:val="00492300"/>
    <w:rsid w:val="004933CF"/>
    <w:rsid w:val="00493E8E"/>
    <w:rsid w:val="00493F0B"/>
    <w:rsid w:val="00493F41"/>
    <w:rsid w:val="00493FC0"/>
    <w:rsid w:val="00493FD2"/>
    <w:rsid w:val="00494ECB"/>
    <w:rsid w:val="004952CC"/>
    <w:rsid w:val="004954F2"/>
    <w:rsid w:val="0049568E"/>
    <w:rsid w:val="004959AE"/>
    <w:rsid w:val="00495B8B"/>
    <w:rsid w:val="00495C34"/>
    <w:rsid w:val="00495CCB"/>
    <w:rsid w:val="0049629E"/>
    <w:rsid w:val="0049663F"/>
    <w:rsid w:val="00496936"/>
    <w:rsid w:val="00496BF2"/>
    <w:rsid w:val="00496FA9"/>
    <w:rsid w:val="004975A2"/>
    <w:rsid w:val="00497761"/>
    <w:rsid w:val="00497844"/>
    <w:rsid w:val="004979E7"/>
    <w:rsid w:val="00497E6E"/>
    <w:rsid w:val="00497F7D"/>
    <w:rsid w:val="004A0662"/>
    <w:rsid w:val="004A14A0"/>
    <w:rsid w:val="004A181D"/>
    <w:rsid w:val="004A1890"/>
    <w:rsid w:val="004A1BA0"/>
    <w:rsid w:val="004A221C"/>
    <w:rsid w:val="004A29CF"/>
    <w:rsid w:val="004A2DFB"/>
    <w:rsid w:val="004A30AF"/>
    <w:rsid w:val="004A3154"/>
    <w:rsid w:val="004A34DE"/>
    <w:rsid w:val="004A3615"/>
    <w:rsid w:val="004A3936"/>
    <w:rsid w:val="004A400A"/>
    <w:rsid w:val="004A4033"/>
    <w:rsid w:val="004A4129"/>
    <w:rsid w:val="004A4253"/>
    <w:rsid w:val="004A42EC"/>
    <w:rsid w:val="004A44BA"/>
    <w:rsid w:val="004A4545"/>
    <w:rsid w:val="004A4D49"/>
    <w:rsid w:val="004A579E"/>
    <w:rsid w:val="004A5C79"/>
    <w:rsid w:val="004A5EAA"/>
    <w:rsid w:val="004A5F1B"/>
    <w:rsid w:val="004A6195"/>
    <w:rsid w:val="004A72C7"/>
    <w:rsid w:val="004A7A15"/>
    <w:rsid w:val="004B030B"/>
    <w:rsid w:val="004B0603"/>
    <w:rsid w:val="004B0D94"/>
    <w:rsid w:val="004B1301"/>
    <w:rsid w:val="004B194F"/>
    <w:rsid w:val="004B1CDF"/>
    <w:rsid w:val="004B1EDE"/>
    <w:rsid w:val="004B1F21"/>
    <w:rsid w:val="004B1F74"/>
    <w:rsid w:val="004B1F85"/>
    <w:rsid w:val="004B244E"/>
    <w:rsid w:val="004B28AF"/>
    <w:rsid w:val="004B3C61"/>
    <w:rsid w:val="004B3FD2"/>
    <w:rsid w:val="004B4480"/>
    <w:rsid w:val="004B4587"/>
    <w:rsid w:val="004B45F8"/>
    <w:rsid w:val="004B467A"/>
    <w:rsid w:val="004B4B73"/>
    <w:rsid w:val="004B4C76"/>
    <w:rsid w:val="004B4D4F"/>
    <w:rsid w:val="004B54AA"/>
    <w:rsid w:val="004B5655"/>
    <w:rsid w:val="004B5B99"/>
    <w:rsid w:val="004B5F00"/>
    <w:rsid w:val="004B622A"/>
    <w:rsid w:val="004B632D"/>
    <w:rsid w:val="004B65D5"/>
    <w:rsid w:val="004B6912"/>
    <w:rsid w:val="004B692A"/>
    <w:rsid w:val="004B6A09"/>
    <w:rsid w:val="004B7590"/>
    <w:rsid w:val="004B77DC"/>
    <w:rsid w:val="004B7EE3"/>
    <w:rsid w:val="004C06F6"/>
    <w:rsid w:val="004C073F"/>
    <w:rsid w:val="004C07C4"/>
    <w:rsid w:val="004C0BFE"/>
    <w:rsid w:val="004C1183"/>
    <w:rsid w:val="004C11CF"/>
    <w:rsid w:val="004C18B2"/>
    <w:rsid w:val="004C1972"/>
    <w:rsid w:val="004C21EB"/>
    <w:rsid w:val="004C2379"/>
    <w:rsid w:val="004C2816"/>
    <w:rsid w:val="004C2929"/>
    <w:rsid w:val="004C2B82"/>
    <w:rsid w:val="004C2EC3"/>
    <w:rsid w:val="004C31EB"/>
    <w:rsid w:val="004C3A47"/>
    <w:rsid w:val="004C41E9"/>
    <w:rsid w:val="004C496C"/>
    <w:rsid w:val="004C4AC4"/>
    <w:rsid w:val="004C4E16"/>
    <w:rsid w:val="004C4FAB"/>
    <w:rsid w:val="004C4FC0"/>
    <w:rsid w:val="004C54D0"/>
    <w:rsid w:val="004C5A1D"/>
    <w:rsid w:val="004C5CBC"/>
    <w:rsid w:val="004C5F45"/>
    <w:rsid w:val="004C64AF"/>
    <w:rsid w:val="004C65F6"/>
    <w:rsid w:val="004C692A"/>
    <w:rsid w:val="004C6D19"/>
    <w:rsid w:val="004C6E16"/>
    <w:rsid w:val="004C7456"/>
    <w:rsid w:val="004D01E5"/>
    <w:rsid w:val="004D03DC"/>
    <w:rsid w:val="004D09DF"/>
    <w:rsid w:val="004D0FC4"/>
    <w:rsid w:val="004D20A4"/>
    <w:rsid w:val="004D281F"/>
    <w:rsid w:val="004D2A34"/>
    <w:rsid w:val="004D2CB6"/>
    <w:rsid w:val="004D2E5F"/>
    <w:rsid w:val="004D3122"/>
    <w:rsid w:val="004D315C"/>
    <w:rsid w:val="004D482C"/>
    <w:rsid w:val="004D4D60"/>
    <w:rsid w:val="004D5210"/>
    <w:rsid w:val="004D5C00"/>
    <w:rsid w:val="004D5C65"/>
    <w:rsid w:val="004D5D46"/>
    <w:rsid w:val="004D66EA"/>
    <w:rsid w:val="004D695D"/>
    <w:rsid w:val="004D6C34"/>
    <w:rsid w:val="004D6E77"/>
    <w:rsid w:val="004D70E0"/>
    <w:rsid w:val="004D71CF"/>
    <w:rsid w:val="004D754E"/>
    <w:rsid w:val="004E0B8E"/>
    <w:rsid w:val="004E0D23"/>
    <w:rsid w:val="004E0DBF"/>
    <w:rsid w:val="004E0EB5"/>
    <w:rsid w:val="004E0EBD"/>
    <w:rsid w:val="004E1194"/>
    <w:rsid w:val="004E1265"/>
    <w:rsid w:val="004E144C"/>
    <w:rsid w:val="004E1471"/>
    <w:rsid w:val="004E17E8"/>
    <w:rsid w:val="004E194E"/>
    <w:rsid w:val="004E1BEE"/>
    <w:rsid w:val="004E1FB6"/>
    <w:rsid w:val="004E2646"/>
    <w:rsid w:val="004E268F"/>
    <w:rsid w:val="004E2893"/>
    <w:rsid w:val="004E28C6"/>
    <w:rsid w:val="004E2E0D"/>
    <w:rsid w:val="004E3234"/>
    <w:rsid w:val="004E3635"/>
    <w:rsid w:val="004E36ED"/>
    <w:rsid w:val="004E3953"/>
    <w:rsid w:val="004E3AAF"/>
    <w:rsid w:val="004E3B47"/>
    <w:rsid w:val="004E3FCB"/>
    <w:rsid w:val="004E40FB"/>
    <w:rsid w:val="004E4A3C"/>
    <w:rsid w:val="004E4AC9"/>
    <w:rsid w:val="004E50D6"/>
    <w:rsid w:val="004E56B3"/>
    <w:rsid w:val="004E57BF"/>
    <w:rsid w:val="004E5A07"/>
    <w:rsid w:val="004E63D8"/>
    <w:rsid w:val="004E679B"/>
    <w:rsid w:val="004E67C8"/>
    <w:rsid w:val="004E69E2"/>
    <w:rsid w:val="004E6CAB"/>
    <w:rsid w:val="004E6D8F"/>
    <w:rsid w:val="004E7456"/>
    <w:rsid w:val="004E7525"/>
    <w:rsid w:val="004E7600"/>
    <w:rsid w:val="004E7747"/>
    <w:rsid w:val="004E7BB1"/>
    <w:rsid w:val="004E7EAA"/>
    <w:rsid w:val="004F0104"/>
    <w:rsid w:val="004F05EB"/>
    <w:rsid w:val="004F0B10"/>
    <w:rsid w:val="004F0DEE"/>
    <w:rsid w:val="004F1682"/>
    <w:rsid w:val="004F16AA"/>
    <w:rsid w:val="004F16C6"/>
    <w:rsid w:val="004F1785"/>
    <w:rsid w:val="004F18FF"/>
    <w:rsid w:val="004F1A21"/>
    <w:rsid w:val="004F1ED0"/>
    <w:rsid w:val="004F2847"/>
    <w:rsid w:val="004F2AD1"/>
    <w:rsid w:val="004F2BE0"/>
    <w:rsid w:val="004F2F1F"/>
    <w:rsid w:val="004F2FC6"/>
    <w:rsid w:val="004F305F"/>
    <w:rsid w:val="004F30EC"/>
    <w:rsid w:val="004F39B8"/>
    <w:rsid w:val="004F3D97"/>
    <w:rsid w:val="004F3D9D"/>
    <w:rsid w:val="004F41A5"/>
    <w:rsid w:val="004F4CB8"/>
    <w:rsid w:val="004F4D03"/>
    <w:rsid w:val="004F50FB"/>
    <w:rsid w:val="004F533C"/>
    <w:rsid w:val="004F538A"/>
    <w:rsid w:val="004F5601"/>
    <w:rsid w:val="004F571F"/>
    <w:rsid w:val="004F5732"/>
    <w:rsid w:val="004F5B93"/>
    <w:rsid w:val="004F6090"/>
    <w:rsid w:val="004F655E"/>
    <w:rsid w:val="004F6668"/>
    <w:rsid w:val="004F671E"/>
    <w:rsid w:val="004F6CA2"/>
    <w:rsid w:val="004F6F05"/>
    <w:rsid w:val="004F7218"/>
    <w:rsid w:val="004F73FD"/>
    <w:rsid w:val="004F7C00"/>
    <w:rsid w:val="0050067F"/>
    <w:rsid w:val="005010F0"/>
    <w:rsid w:val="005014E8"/>
    <w:rsid w:val="00501581"/>
    <w:rsid w:val="005015AD"/>
    <w:rsid w:val="00501A11"/>
    <w:rsid w:val="00501B2F"/>
    <w:rsid w:val="00501C9D"/>
    <w:rsid w:val="00501D10"/>
    <w:rsid w:val="00501F8A"/>
    <w:rsid w:val="005022F1"/>
    <w:rsid w:val="00502453"/>
    <w:rsid w:val="005025B8"/>
    <w:rsid w:val="005025DF"/>
    <w:rsid w:val="00502E02"/>
    <w:rsid w:val="005032F7"/>
    <w:rsid w:val="005039CC"/>
    <w:rsid w:val="00503BB6"/>
    <w:rsid w:val="00503DA5"/>
    <w:rsid w:val="00503FFF"/>
    <w:rsid w:val="00504418"/>
    <w:rsid w:val="0050460A"/>
    <w:rsid w:val="00505504"/>
    <w:rsid w:val="0050588E"/>
    <w:rsid w:val="00505B26"/>
    <w:rsid w:val="00506397"/>
    <w:rsid w:val="00506561"/>
    <w:rsid w:val="00507485"/>
    <w:rsid w:val="005074B6"/>
    <w:rsid w:val="005075CB"/>
    <w:rsid w:val="005075DC"/>
    <w:rsid w:val="00507806"/>
    <w:rsid w:val="005078D3"/>
    <w:rsid w:val="00507BD7"/>
    <w:rsid w:val="00510560"/>
    <w:rsid w:val="005107DA"/>
    <w:rsid w:val="00510848"/>
    <w:rsid w:val="00510971"/>
    <w:rsid w:val="00510DC6"/>
    <w:rsid w:val="005112F3"/>
    <w:rsid w:val="005113A4"/>
    <w:rsid w:val="005113CB"/>
    <w:rsid w:val="0051162E"/>
    <w:rsid w:val="00511FE1"/>
    <w:rsid w:val="0051220D"/>
    <w:rsid w:val="0051261C"/>
    <w:rsid w:val="00512851"/>
    <w:rsid w:val="00512E6E"/>
    <w:rsid w:val="0051329A"/>
    <w:rsid w:val="005132C4"/>
    <w:rsid w:val="005137D4"/>
    <w:rsid w:val="0051477F"/>
    <w:rsid w:val="005156C4"/>
    <w:rsid w:val="005158A9"/>
    <w:rsid w:val="00516349"/>
    <w:rsid w:val="005165B2"/>
    <w:rsid w:val="00516D05"/>
    <w:rsid w:val="0051733C"/>
    <w:rsid w:val="005174EC"/>
    <w:rsid w:val="005179A0"/>
    <w:rsid w:val="00517B1A"/>
    <w:rsid w:val="00517F6E"/>
    <w:rsid w:val="00520047"/>
    <w:rsid w:val="0052011C"/>
    <w:rsid w:val="0052026C"/>
    <w:rsid w:val="00520712"/>
    <w:rsid w:val="0052093B"/>
    <w:rsid w:val="00520F1F"/>
    <w:rsid w:val="00521061"/>
    <w:rsid w:val="005210D9"/>
    <w:rsid w:val="005212D7"/>
    <w:rsid w:val="00521F14"/>
    <w:rsid w:val="00522677"/>
    <w:rsid w:val="005228E1"/>
    <w:rsid w:val="00522DB4"/>
    <w:rsid w:val="00523837"/>
    <w:rsid w:val="005238FE"/>
    <w:rsid w:val="00523BC9"/>
    <w:rsid w:val="005246C8"/>
    <w:rsid w:val="00524ACD"/>
    <w:rsid w:val="00524BBC"/>
    <w:rsid w:val="005257F2"/>
    <w:rsid w:val="00525D89"/>
    <w:rsid w:val="005263C0"/>
    <w:rsid w:val="005269EC"/>
    <w:rsid w:val="00527232"/>
    <w:rsid w:val="00527430"/>
    <w:rsid w:val="0052743A"/>
    <w:rsid w:val="00527665"/>
    <w:rsid w:val="00527CD1"/>
    <w:rsid w:val="00527DF1"/>
    <w:rsid w:val="00530761"/>
    <w:rsid w:val="00530AE6"/>
    <w:rsid w:val="00530BD6"/>
    <w:rsid w:val="00530C07"/>
    <w:rsid w:val="00530D04"/>
    <w:rsid w:val="0053153F"/>
    <w:rsid w:val="005315F3"/>
    <w:rsid w:val="00531646"/>
    <w:rsid w:val="00531AA5"/>
    <w:rsid w:val="0053273A"/>
    <w:rsid w:val="00532771"/>
    <w:rsid w:val="00532786"/>
    <w:rsid w:val="00532E80"/>
    <w:rsid w:val="00533593"/>
    <w:rsid w:val="0053376B"/>
    <w:rsid w:val="00533B69"/>
    <w:rsid w:val="00533D6D"/>
    <w:rsid w:val="0053471D"/>
    <w:rsid w:val="00534F90"/>
    <w:rsid w:val="00534FCB"/>
    <w:rsid w:val="0053505A"/>
    <w:rsid w:val="005361F4"/>
    <w:rsid w:val="005363B8"/>
    <w:rsid w:val="00536BB7"/>
    <w:rsid w:val="00536C45"/>
    <w:rsid w:val="00537200"/>
    <w:rsid w:val="00537230"/>
    <w:rsid w:val="00537470"/>
    <w:rsid w:val="005378C5"/>
    <w:rsid w:val="00537FBD"/>
    <w:rsid w:val="00540F34"/>
    <w:rsid w:val="005410AF"/>
    <w:rsid w:val="00541CAD"/>
    <w:rsid w:val="00541F41"/>
    <w:rsid w:val="00542058"/>
    <w:rsid w:val="005423E0"/>
    <w:rsid w:val="00542726"/>
    <w:rsid w:val="00542FA4"/>
    <w:rsid w:val="005435C9"/>
    <w:rsid w:val="0054364A"/>
    <w:rsid w:val="00543CE3"/>
    <w:rsid w:val="005442FA"/>
    <w:rsid w:val="005449CD"/>
    <w:rsid w:val="00544D53"/>
    <w:rsid w:val="00544FB7"/>
    <w:rsid w:val="00545651"/>
    <w:rsid w:val="0054584D"/>
    <w:rsid w:val="00545E1E"/>
    <w:rsid w:val="005464F2"/>
    <w:rsid w:val="00546778"/>
    <w:rsid w:val="00546C21"/>
    <w:rsid w:val="00546F56"/>
    <w:rsid w:val="0054736C"/>
    <w:rsid w:val="00547A74"/>
    <w:rsid w:val="00547CCA"/>
    <w:rsid w:val="005503E8"/>
    <w:rsid w:val="00550496"/>
    <w:rsid w:val="005507D8"/>
    <w:rsid w:val="00550BD1"/>
    <w:rsid w:val="00551AF8"/>
    <w:rsid w:val="0055208D"/>
    <w:rsid w:val="005521B9"/>
    <w:rsid w:val="005524DB"/>
    <w:rsid w:val="00552723"/>
    <w:rsid w:val="005527BB"/>
    <w:rsid w:val="005528F0"/>
    <w:rsid w:val="00552A30"/>
    <w:rsid w:val="00552AE0"/>
    <w:rsid w:val="005530F1"/>
    <w:rsid w:val="005533CE"/>
    <w:rsid w:val="00553480"/>
    <w:rsid w:val="00554142"/>
    <w:rsid w:val="00554205"/>
    <w:rsid w:val="00554354"/>
    <w:rsid w:val="00554D8C"/>
    <w:rsid w:val="005550A4"/>
    <w:rsid w:val="00555555"/>
    <w:rsid w:val="00555613"/>
    <w:rsid w:val="00555637"/>
    <w:rsid w:val="005556DC"/>
    <w:rsid w:val="00555B96"/>
    <w:rsid w:val="00555DA1"/>
    <w:rsid w:val="0055651D"/>
    <w:rsid w:val="0055684F"/>
    <w:rsid w:val="00556E47"/>
    <w:rsid w:val="00556EF9"/>
    <w:rsid w:val="0055729D"/>
    <w:rsid w:val="00557770"/>
    <w:rsid w:val="00557A56"/>
    <w:rsid w:val="00560824"/>
    <w:rsid w:val="00560EBB"/>
    <w:rsid w:val="00560F72"/>
    <w:rsid w:val="0056141A"/>
    <w:rsid w:val="00561699"/>
    <w:rsid w:val="00561854"/>
    <w:rsid w:val="00561A3E"/>
    <w:rsid w:val="00561B8F"/>
    <w:rsid w:val="0056238B"/>
    <w:rsid w:val="0056285C"/>
    <w:rsid w:val="00562E4E"/>
    <w:rsid w:val="00563996"/>
    <w:rsid w:val="00563EBC"/>
    <w:rsid w:val="00564246"/>
    <w:rsid w:val="00564582"/>
    <w:rsid w:val="00564811"/>
    <w:rsid w:val="00564AF3"/>
    <w:rsid w:val="00564C1A"/>
    <w:rsid w:val="005658F1"/>
    <w:rsid w:val="00565D3F"/>
    <w:rsid w:val="00565FE6"/>
    <w:rsid w:val="0056644A"/>
    <w:rsid w:val="005664AC"/>
    <w:rsid w:val="005665E2"/>
    <w:rsid w:val="00566608"/>
    <w:rsid w:val="005670ED"/>
    <w:rsid w:val="0056728A"/>
    <w:rsid w:val="00567417"/>
    <w:rsid w:val="0056765E"/>
    <w:rsid w:val="0056779C"/>
    <w:rsid w:val="00567D26"/>
    <w:rsid w:val="005707BF"/>
    <w:rsid w:val="0057082B"/>
    <w:rsid w:val="00570CCB"/>
    <w:rsid w:val="00571132"/>
    <w:rsid w:val="005726A3"/>
    <w:rsid w:val="0057278D"/>
    <w:rsid w:val="00572819"/>
    <w:rsid w:val="005728B3"/>
    <w:rsid w:val="005729FD"/>
    <w:rsid w:val="00572B03"/>
    <w:rsid w:val="00572EDB"/>
    <w:rsid w:val="00573110"/>
    <w:rsid w:val="00573887"/>
    <w:rsid w:val="005738BF"/>
    <w:rsid w:val="00573AE9"/>
    <w:rsid w:val="00573F5E"/>
    <w:rsid w:val="005740D5"/>
    <w:rsid w:val="00574328"/>
    <w:rsid w:val="005745A0"/>
    <w:rsid w:val="0057474B"/>
    <w:rsid w:val="00574863"/>
    <w:rsid w:val="00575448"/>
    <w:rsid w:val="005764D2"/>
    <w:rsid w:val="00576CE2"/>
    <w:rsid w:val="0057728D"/>
    <w:rsid w:val="00577640"/>
    <w:rsid w:val="00577AB2"/>
    <w:rsid w:val="00577C3A"/>
    <w:rsid w:val="005801B2"/>
    <w:rsid w:val="005807F2"/>
    <w:rsid w:val="00580D87"/>
    <w:rsid w:val="00580F77"/>
    <w:rsid w:val="0058121C"/>
    <w:rsid w:val="00581A33"/>
    <w:rsid w:val="00581DC2"/>
    <w:rsid w:val="00581EAE"/>
    <w:rsid w:val="00581FCD"/>
    <w:rsid w:val="005825BB"/>
    <w:rsid w:val="005830E4"/>
    <w:rsid w:val="0058437F"/>
    <w:rsid w:val="0058449A"/>
    <w:rsid w:val="00584780"/>
    <w:rsid w:val="00584840"/>
    <w:rsid w:val="00584A95"/>
    <w:rsid w:val="00584BF5"/>
    <w:rsid w:val="00584FB3"/>
    <w:rsid w:val="00585489"/>
    <w:rsid w:val="0058554A"/>
    <w:rsid w:val="005857B5"/>
    <w:rsid w:val="00585C15"/>
    <w:rsid w:val="00586299"/>
    <w:rsid w:val="00586D69"/>
    <w:rsid w:val="005875BF"/>
    <w:rsid w:val="0058764A"/>
    <w:rsid w:val="005903F0"/>
    <w:rsid w:val="0059040E"/>
    <w:rsid w:val="00590838"/>
    <w:rsid w:val="00590F08"/>
    <w:rsid w:val="005917EA"/>
    <w:rsid w:val="00591E3B"/>
    <w:rsid w:val="0059220A"/>
    <w:rsid w:val="00592E38"/>
    <w:rsid w:val="00592FFC"/>
    <w:rsid w:val="0059344A"/>
    <w:rsid w:val="005936D0"/>
    <w:rsid w:val="00593985"/>
    <w:rsid w:val="00593ABE"/>
    <w:rsid w:val="00593F8D"/>
    <w:rsid w:val="00594238"/>
    <w:rsid w:val="00594520"/>
    <w:rsid w:val="00594979"/>
    <w:rsid w:val="00594E20"/>
    <w:rsid w:val="00595178"/>
    <w:rsid w:val="005961B2"/>
    <w:rsid w:val="00596779"/>
    <w:rsid w:val="00596A2A"/>
    <w:rsid w:val="0059705E"/>
    <w:rsid w:val="005974E9"/>
    <w:rsid w:val="00597A0D"/>
    <w:rsid w:val="005A073D"/>
    <w:rsid w:val="005A1073"/>
    <w:rsid w:val="005A1158"/>
    <w:rsid w:val="005A20BA"/>
    <w:rsid w:val="005A21D3"/>
    <w:rsid w:val="005A2201"/>
    <w:rsid w:val="005A22EC"/>
    <w:rsid w:val="005A27B3"/>
    <w:rsid w:val="005A28DC"/>
    <w:rsid w:val="005A2A21"/>
    <w:rsid w:val="005A2AEB"/>
    <w:rsid w:val="005A3E3C"/>
    <w:rsid w:val="005A425C"/>
    <w:rsid w:val="005A4519"/>
    <w:rsid w:val="005A45D0"/>
    <w:rsid w:val="005A47A6"/>
    <w:rsid w:val="005A48B4"/>
    <w:rsid w:val="005A4ADE"/>
    <w:rsid w:val="005A51A2"/>
    <w:rsid w:val="005A5574"/>
    <w:rsid w:val="005A58A9"/>
    <w:rsid w:val="005A5B26"/>
    <w:rsid w:val="005A6193"/>
    <w:rsid w:val="005A680D"/>
    <w:rsid w:val="005A6861"/>
    <w:rsid w:val="005A6B80"/>
    <w:rsid w:val="005A7B55"/>
    <w:rsid w:val="005A7EC0"/>
    <w:rsid w:val="005B0570"/>
    <w:rsid w:val="005B0AFA"/>
    <w:rsid w:val="005B0C0E"/>
    <w:rsid w:val="005B0EE8"/>
    <w:rsid w:val="005B10B9"/>
    <w:rsid w:val="005B1155"/>
    <w:rsid w:val="005B11B1"/>
    <w:rsid w:val="005B16C3"/>
    <w:rsid w:val="005B19DD"/>
    <w:rsid w:val="005B1BE5"/>
    <w:rsid w:val="005B2320"/>
    <w:rsid w:val="005B256F"/>
    <w:rsid w:val="005B25CD"/>
    <w:rsid w:val="005B370E"/>
    <w:rsid w:val="005B3B49"/>
    <w:rsid w:val="005B3E61"/>
    <w:rsid w:val="005B3EE7"/>
    <w:rsid w:val="005B5055"/>
    <w:rsid w:val="005B505E"/>
    <w:rsid w:val="005B5175"/>
    <w:rsid w:val="005B52AB"/>
    <w:rsid w:val="005B5306"/>
    <w:rsid w:val="005B5772"/>
    <w:rsid w:val="005B58B8"/>
    <w:rsid w:val="005B58BC"/>
    <w:rsid w:val="005B5DF0"/>
    <w:rsid w:val="005B63C6"/>
    <w:rsid w:val="005B7698"/>
    <w:rsid w:val="005B7796"/>
    <w:rsid w:val="005B77A5"/>
    <w:rsid w:val="005B7DD4"/>
    <w:rsid w:val="005C084E"/>
    <w:rsid w:val="005C0935"/>
    <w:rsid w:val="005C0E8A"/>
    <w:rsid w:val="005C1032"/>
    <w:rsid w:val="005C121F"/>
    <w:rsid w:val="005C195B"/>
    <w:rsid w:val="005C1CC7"/>
    <w:rsid w:val="005C212B"/>
    <w:rsid w:val="005C27A9"/>
    <w:rsid w:val="005C34F3"/>
    <w:rsid w:val="005C35AA"/>
    <w:rsid w:val="005C3DE8"/>
    <w:rsid w:val="005C450E"/>
    <w:rsid w:val="005C4D42"/>
    <w:rsid w:val="005C507E"/>
    <w:rsid w:val="005C5B5C"/>
    <w:rsid w:val="005C5CBB"/>
    <w:rsid w:val="005C623D"/>
    <w:rsid w:val="005C62FB"/>
    <w:rsid w:val="005C688F"/>
    <w:rsid w:val="005C6890"/>
    <w:rsid w:val="005C69A6"/>
    <w:rsid w:val="005C6B03"/>
    <w:rsid w:val="005C6D9D"/>
    <w:rsid w:val="005C717C"/>
    <w:rsid w:val="005C7300"/>
    <w:rsid w:val="005D023B"/>
    <w:rsid w:val="005D0D83"/>
    <w:rsid w:val="005D0FE9"/>
    <w:rsid w:val="005D1C0C"/>
    <w:rsid w:val="005D200D"/>
    <w:rsid w:val="005D21C0"/>
    <w:rsid w:val="005D2417"/>
    <w:rsid w:val="005D2469"/>
    <w:rsid w:val="005D2507"/>
    <w:rsid w:val="005D2708"/>
    <w:rsid w:val="005D2804"/>
    <w:rsid w:val="005D2AE2"/>
    <w:rsid w:val="005D2F2C"/>
    <w:rsid w:val="005D2F59"/>
    <w:rsid w:val="005D3092"/>
    <w:rsid w:val="005D31E3"/>
    <w:rsid w:val="005D32A6"/>
    <w:rsid w:val="005D3899"/>
    <w:rsid w:val="005D45A8"/>
    <w:rsid w:val="005D47D0"/>
    <w:rsid w:val="005D4EEB"/>
    <w:rsid w:val="005D51E2"/>
    <w:rsid w:val="005D54E8"/>
    <w:rsid w:val="005D579D"/>
    <w:rsid w:val="005D5D12"/>
    <w:rsid w:val="005D64BC"/>
    <w:rsid w:val="005D66F1"/>
    <w:rsid w:val="005D6B0E"/>
    <w:rsid w:val="005D6DBA"/>
    <w:rsid w:val="005D6FB3"/>
    <w:rsid w:val="005D71CF"/>
    <w:rsid w:val="005D72E1"/>
    <w:rsid w:val="005D7397"/>
    <w:rsid w:val="005D7BB7"/>
    <w:rsid w:val="005D7E75"/>
    <w:rsid w:val="005E0F9E"/>
    <w:rsid w:val="005E18C7"/>
    <w:rsid w:val="005E19F0"/>
    <w:rsid w:val="005E1A5A"/>
    <w:rsid w:val="005E2323"/>
    <w:rsid w:val="005E241B"/>
    <w:rsid w:val="005E2821"/>
    <w:rsid w:val="005E2B41"/>
    <w:rsid w:val="005E2BAF"/>
    <w:rsid w:val="005E2C94"/>
    <w:rsid w:val="005E2DA6"/>
    <w:rsid w:val="005E33C7"/>
    <w:rsid w:val="005E3655"/>
    <w:rsid w:val="005E4466"/>
    <w:rsid w:val="005E4602"/>
    <w:rsid w:val="005E46AD"/>
    <w:rsid w:val="005E4A4C"/>
    <w:rsid w:val="005E4FB0"/>
    <w:rsid w:val="005E5BB4"/>
    <w:rsid w:val="005E5DD3"/>
    <w:rsid w:val="005E6054"/>
    <w:rsid w:val="005E6055"/>
    <w:rsid w:val="005E61E0"/>
    <w:rsid w:val="005E65DE"/>
    <w:rsid w:val="005E6A99"/>
    <w:rsid w:val="005E6ACD"/>
    <w:rsid w:val="005E6B32"/>
    <w:rsid w:val="005E6D65"/>
    <w:rsid w:val="005E6DDF"/>
    <w:rsid w:val="005E70E5"/>
    <w:rsid w:val="005E727B"/>
    <w:rsid w:val="005E7D2E"/>
    <w:rsid w:val="005F0840"/>
    <w:rsid w:val="005F09C2"/>
    <w:rsid w:val="005F0D28"/>
    <w:rsid w:val="005F1061"/>
    <w:rsid w:val="005F1C27"/>
    <w:rsid w:val="005F1D89"/>
    <w:rsid w:val="005F1E8A"/>
    <w:rsid w:val="005F2210"/>
    <w:rsid w:val="005F228B"/>
    <w:rsid w:val="005F243D"/>
    <w:rsid w:val="005F24FC"/>
    <w:rsid w:val="005F2AAE"/>
    <w:rsid w:val="005F2BFE"/>
    <w:rsid w:val="005F320E"/>
    <w:rsid w:val="005F39E8"/>
    <w:rsid w:val="005F471E"/>
    <w:rsid w:val="005F4AC8"/>
    <w:rsid w:val="005F4BC3"/>
    <w:rsid w:val="005F4E6B"/>
    <w:rsid w:val="005F5397"/>
    <w:rsid w:val="005F574E"/>
    <w:rsid w:val="005F595C"/>
    <w:rsid w:val="005F65FE"/>
    <w:rsid w:val="005F67AD"/>
    <w:rsid w:val="005F6AED"/>
    <w:rsid w:val="005F6D4B"/>
    <w:rsid w:val="005F703D"/>
    <w:rsid w:val="005F714D"/>
    <w:rsid w:val="005F77CC"/>
    <w:rsid w:val="005F797E"/>
    <w:rsid w:val="005F7A23"/>
    <w:rsid w:val="005F7C9B"/>
    <w:rsid w:val="005F7CCD"/>
    <w:rsid w:val="005F7ECE"/>
    <w:rsid w:val="0060066A"/>
    <w:rsid w:val="006009A3"/>
    <w:rsid w:val="00600E0D"/>
    <w:rsid w:val="00601247"/>
    <w:rsid w:val="00601593"/>
    <w:rsid w:val="00601FCF"/>
    <w:rsid w:val="006021A9"/>
    <w:rsid w:val="0060244F"/>
    <w:rsid w:val="0060303B"/>
    <w:rsid w:val="00603386"/>
    <w:rsid w:val="0060347E"/>
    <w:rsid w:val="006036C5"/>
    <w:rsid w:val="006036E5"/>
    <w:rsid w:val="006041FA"/>
    <w:rsid w:val="0060426A"/>
    <w:rsid w:val="006048C4"/>
    <w:rsid w:val="00605323"/>
    <w:rsid w:val="00605579"/>
    <w:rsid w:val="00605CC8"/>
    <w:rsid w:val="00605D3D"/>
    <w:rsid w:val="0060600A"/>
    <w:rsid w:val="00606750"/>
    <w:rsid w:val="00606A92"/>
    <w:rsid w:val="00606B8D"/>
    <w:rsid w:val="00607203"/>
    <w:rsid w:val="006074A4"/>
    <w:rsid w:val="00607E28"/>
    <w:rsid w:val="00607E7A"/>
    <w:rsid w:val="0061063A"/>
    <w:rsid w:val="00610694"/>
    <w:rsid w:val="00610A74"/>
    <w:rsid w:val="00610FE6"/>
    <w:rsid w:val="00611839"/>
    <w:rsid w:val="00611A6C"/>
    <w:rsid w:val="00611DC5"/>
    <w:rsid w:val="0061211B"/>
    <w:rsid w:val="006123B3"/>
    <w:rsid w:val="006123D5"/>
    <w:rsid w:val="006129BD"/>
    <w:rsid w:val="00612C6A"/>
    <w:rsid w:val="00612D8A"/>
    <w:rsid w:val="006131C4"/>
    <w:rsid w:val="00613A50"/>
    <w:rsid w:val="00613D9D"/>
    <w:rsid w:val="00613F40"/>
    <w:rsid w:val="00613FEE"/>
    <w:rsid w:val="006142E2"/>
    <w:rsid w:val="00614929"/>
    <w:rsid w:val="006149D2"/>
    <w:rsid w:val="00614A08"/>
    <w:rsid w:val="00614AE5"/>
    <w:rsid w:val="00615425"/>
    <w:rsid w:val="006155CB"/>
    <w:rsid w:val="00615669"/>
    <w:rsid w:val="00615C25"/>
    <w:rsid w:val="006166A8"/>
    <w:rsid w:val="00616924"/>
    <w:rsid w:val="00616956"/>
    <w:rsid w:val="0061695D"/>
    <w:rsid w:val="00616A2B"/>
    <w:rsid w:val="00616EEB"/>
    <w:rsid w:val="00617402"/>
    <w:rsid w:val="0061756E"/>
    <w:rsid w:val="00617BE7"/>
    <w:rsid w:val="00621083"/>
    <w:rsid w:val="006213A6"/>
    <w:rsid w:val="00621758"/>
    <w:rsid w:val="00621C11"/>
    <w:rsid w:val="00621FAE"/>
    <w:rsid w:val="006222DA"/>
    <w:rsid w:val="0062295B"/>
    <w:rsid w:val="00622A4E"/>
    <w:rsid w:val="00622DB7"/>
    <w:rsid w:val="00622DF7"/>
    <w:rsid w:val="00622E8C"/>
    <w:rsid w:val="006235A3"/>
    <w:rsid w:val="00623AC9"/>
    <w:rsid w:val="00623F92"/>
    <w:rsid w:val="0062400A"/>
    <w:rsid w:val="0062487A"/>
    <w:rsid w:val="00624B11"/>
    <w:rsid w:val="00624C22"/>
    <w:rsid w:val="00625288"/>
    <w:rsid w:val="0062570D"/>
    <w:rsid w:val="006259C0"/>
    <w:rsid w:val="00625D04"/>
    <w:rsid w:val="00626591"/>
    <w:rsid w:val="00626625"/>
    <w:rsid w:val="006269AC"/>
    <w:rsid w:val="00626B11"/>
    <w:rsid w:val="00626E20"/>
    <w:rsid w:val="00627372"/>
    <w:rsid w:val="00627469"/>
    <w:rsid w:val="0062778E"/>
    <w:rsid w:val="00627A61"/>
    <w:rsid w:val="00627C92"/>
    <w:rsid w:val="00627D58"/>
    <w:rsid w:val="00627ED2"/>
    <w:rsid w:val="006308AB"/>
    <w:rsid w:val="00630F4A"/>
    <w:rsid w:val="00631526"/>
    <w:rsid w:val="00631A22"/>
    <w:rsid w:val="00631D58"/>
    <w:rsid w:val="00631FAF"/>
    <w:rsid w:val="00632044"/>
    <w:rsid w:val="00632685"/>
    <w:rsid w:val="006329B4"/>
    <w:rsid w:val="00632AB8"/>
    <w:rsid w:val="0063357E"/>
    <w:rsid w:val="006338A2"/>
    <w:rsid w:val="006338CC"/>
    <w:rsid w:val="00633C28"/>
    <w:rsid w:val="00633F01"/>
    <w:rsid w:val="00634DDC"/>
    <w:rsid w:val="006357EB"/>
    <w:rsid w:val="00635895"/>
    <w:rsid w:val="00635C9D"/>
    <w:rsid w:val="00636022"/>
    <w:rsid w:val="00636697"/>
    <w:rsid w:val="00636885"/>
    <w:rsid w:val="00637394"/>
    <w:rsid w:val="00637ACC"/>
    <w:rsid w:val="00640AAA"/>
    <w:rsid w:val="00640B4A"/>
    <w:rsid w:val="00640E8E"/>
    <w:rsid w:val="0064118E"/>
    <w:rsid w:val="00641DCB"/>
    <w:rsid w:val="00642DAB"/>
    <w:rsid w:val="00642F6B"/>
    <w:rsid w:val="00643257"/>
    <w:rsid w:val="00643748"/>
    <w:rsid w:val="00643A24"/>
    <w:rsid w:val="00643A71"/>
    <w:rsid w:val="00643F91"/>
    <w:rsid w:val="00644036"/>
    <w:rsid w:val="006443BD"/>
    <w:rsid w:val="00644821"/>
    <w:rsid w:val="0064490D"/>
    <w:rsid w:val="00644EC6"/>
    <w:rsid w:val="0064512C"/>
    <w:rsid w:val="0064534B"/>
    <w:rsid w:val="00645651"/>
    <w:rsid w:val="006458C7"/>
    <w:rsid w:val="00645BDF"/>
    <w:rsid w:val="00646479"/>
    <w:rsid w:val="00646A6D"/>
    <w:rsid w:val="00646A81"/>
    <w:rsid w:val="00646DC9"/>
    <w:rsid w:val="006470FB"/>
    <w:rsid w:val="006471EF"/>
    <w:rsid w:val="00647E6F"/>
    <w:rsid w:val="00647F85"/>
    <w:rsid w:val="0065069A"/>
    <w:rsid w:val="006508F1"/>
    <w:rsid w:val="0065098D"/>
    <w:rsid w:val="00650E3D"/>
    <w:rsid w:val="00651104"/>
    <w:rsid w:val="0065113F"/>
    <w:rsid w:val="00651382"/>
    <w:rsid w:val="00651C7C"/>
    <w:rsid w:val="00651FBA"/>
    <w:rsid w:val="00652764"/>
    <w:rsid w:val="00653526"/>
    <w:rsid w:val="00653A50"/>
    <w:rsid w:val="0065462C"/>
    <w:rsid w:val="00654B23"/>
    <w:rsid w:val="00654EA6"/>
    <w:rsid w:val="0065547F"/>
    <w:rsid w:val="00655550"/>
    <w:rsid w:val="0065616A"/>
    <w:rsid w:val="0065645D"/>
    <w:rsid w:val="00656F1E"/>
    <w:rsid w:val="00656FB8"/>
    <w:rsid w:val="0065700E"/>
    <w:rsid w:val="00657129"/>
    <w:rsid w:val="00657334"/>
    <w:rsid w:val="006573C9"/>
    <w:rsid w:val="00657C51"/>
    <w:rsid w:val="00657EDF"/>
    <w:rsid w:val="00660062"/>
    <w:rsid w:val="006603E7"/>
    <w:rsid w:val="00660ADA"/>
    <w:rsid w:val="00660C41"/>
    <w:rsid w:val="00660EB1"/>
    <w:rsid w:val="00661633"/>
    <w:rsid w:val="0066193C"/>
    <w:rsid w:val="0066235C"/>
    <w:rsid w:val="00662679"/>
    <w:rsid w:val="006629CF"/>
    <w:rsid w:val="00663137"/>
    <w:rsid w:val="00663738"/>
    <w:rsid w:val="00663EC9"/>
    <w:rsid w:val="00664790"/>
    <w:rsid w:val="00664C0F"/>
    <w:rsid w:val="00665084"/>
    <w:rsid w:val="0066525F"/>
    <w:rsid w:val="006654E9"/>
    <w:rsid w:val="00665601"/>
    <w:rsid w:val="0066572A"/>
    <w:rsid w:val="00665802"/>
    <w:rsid w:val="00665AE2"/>
    <w:rsid w:val="00666005"/>
    <w:rsid w:val="0066619A"/>
    <w:rsid w:val="00666943"/>
    <w:rsid w:val="006669D6"/>
    <w:rsid w:val="006669E5"/>
    <w:rsid w:val="00667350"/>
    <w:rsid w:val="00667A19"/>
    <w:rsid w:val="00667B4E"/>
    <w:rsid w:val="00667DEF"/>
    <w:rsid w:val="00670203"/>
    <w:rsid w:val="00670295"/>
    <w:rsid w:val="00670AB3"/>
    <w:rsid w:val="00670F0B"/>
    <w:rsid w:val="006710A9"/>
    <w:rsid w:val="00671131"/>
    <w:rsid w:val="006712D5"/>
    <w:rsid w:val="00671588"/>
    <w:rsid w:val="0067183B"/>
    <w:rsid w:val="00671DC1"/>
    <w:rsid w:val="00671F42"/>
    <w:rsid w:val="0067257E"/>
    <w:rsid w:val="00672776"/>
    <w:rsid w:val="00672CE8"/>
    <w:rsid w:val="00672FB3"/>
    <w:rsid w:val="00673146"/>
    <w:rsid w:val="00673204"/>
    <w:rsid w:val="006735F9"/>
    <w:rsid w:val="00673890"/>
    <w:rsid w:val="00673927"/>
    <w:rsid w:val="006739A3"/>
    <w:rsid w:val="00673A55"/>
    <w:rsid w:val="00673BAC"/>
    <w:rsid w:val="00673FFD"/>
    <w:rsid w:val="0067419B"/>
    <w:rsid w:val="006749DD"/>
    <w:rsid w:val="00674C02"/>
    <w:rsid w:val="00674F4F"/>
    <w:rsid w:val="0067522D"/>
    <w:rsid w:val="006752C0"/>
    <w:rsid w:val="00675426"/>
    <w:rsid w:val="006757B8"/>
    <w:rsid w:val="00675930"/>
    <w:rsid w:val="00675CD7"/>
    <w:rsid w:val="00675D43"/>
    <w:rsid w:val="00675DB9"/>
    <w:rsid w:val="00676088"/>
    <w:rsid w:val="00676D34"/>
    <w:rsid w:val="00676E2C"/>
    <w:rsid w:val="00677094"/>
    <w:rsid w:val="00677378"/>
    <w:rsid w:val="00677D71"/>
    <w:rsid w:val="00677DA0"/>
    <w:rsid w:val="00677EC2"/>
    <w:rsid w:val="006802DD"/>
    <w:rsid w:val="00680474"/>
    <w:rsid w:val="00680D76"/>
    <w:rsid w:val="00681298"/>
    <w:rsid w:val="006815AA"/>
    <w:rsid w:val="00681A98"/>
    <w:rsid w:val="00681E86"/>
    <w:rsid w:val="0068280D"/>
    <w:rsid w:val="0068282A"/>
    <w:rsid w:val="00682B2D"/>
    <w:rsid w:val="00682C3C"/>
    <w:rsid w:val="00682F15"/>
    <w:rsid w:val="0068315E"/>
    <w:rsid w:val="006831C7"/>
    <w:rsid w:val="006837CB"/>
    <w:rsid w:val="00683A75"/>
    <w:rsid w:val="00683C94"/>
    <w:rsid w:val="00683FF8"/>
    <w:rsid w:val="006841E6"/>
    <w:rsid w:val="00684A2E"/>
    <w:rsid w:val="00684A3E"/>
    <w:rsid w:val="006854E9"/>
    <w:rsid w:val="006855B2"/>
    <w:rsid w:val="0068561F"/>
    <w:rsid w:val="00685673"/>
    <w:rsid w:val="00685A69"/>
    <w:rsid w:val="00685B60"/>
    <w:rsid w:val="00685EFC"/>
    <w:rsid w:val="006860C1"/>
    <w:rsid w:val="006860C5"/>
    <w:rsid w:val="00686469"/>
    <w:rsid w:val="00687A42"/>
    <w:rsid w:val="0069039D"/>
    <w:rsid w:val="00690450"/>
    <w:rsid w:val="00690529"/>
    <w:rsid w:val="00691429"/>
    <w:rsid w:val="0069201F"/>
    <w:rsid w:val="00692BBB"/>
    <w:rsid w:val="00692E8F"/>
    <w:rsid w:val="00693033"/>
    <w:rsid w:val="0069314E"/>
    <w:rsid w:val="006938A1"/>
    <w:rsid w:val="006938CD"/>
    <w:rsid w:val="00693BAE"/>
    <w:rsid w:val="0069413E"/>
    <w:rsid w:val="006946C8"/>
    <w:rsid w:val="00694747"/>
    <w:rsid w:val="00694762"/>
    <w:rsid w:val="00694769"/>
    <w:rsid w:val="006947B4"/>
    <w:rsid w:val="006949BE"/>
    <w:rsid w:val="00694B05"/>
    <w:rsid w:val="00694D58"/>
    <w:rsid w:val="0069518D"/>
    <w:rsid w:val="0069565B"/>
    <w:rsid w:val="00695703"/>
    <w:rsid w:val="0069582E"/>
    <w:rsid w:val="00695885"/>
    <w:rsid w:val="006959F4"/>
    <w:rsid w:val="00695A8C"/>
    <w:rsid w:val="00695C5F"/>
    <w:rsid w:val="00695DBC"/>
    <w:rsid w:val="00695F2C"/>
    <w:rsid w:val="0069605C"/>
    <w:rsid w:val="006962BE"/>
    <w:rsid w:val="00696513"/>
    <w:rsid w:val="00696635"/>
    <w:rsid w:val="00696665"/>
    <w:rsid w:val="00696BCC"/>
    <w:rsid w:val="00697290"/>
    <w:rsid w:val="00697EAB"/>
    <w:rsid w:val="00697ED9"/>
    <w:rsid w:val="006A01AC"/>
    <w:rsid w:val="006A03DB"/>
    <w:rsid w:val="006A0502"/>
    <w:rsid w:val="006A0D08"/>
    <w:rsid w:val="006A0D4A"/>
    <w:rsid w:val="006A0E5E"/>
    <w:rsid w:val="006A0EB0"/>
    <w:rsid w:val="006A12A3"/>
    <w:rsid w:val="006A15EF"/>
    <w:rsid w:val="006A1804"/>
    <w:rsid w:val="006A1862"/>
    <w:rsid w:val="006A1DE6"/>
    <w:rsid w:val="006A2007"/>
    <w:rsid w:val="006A28AC"/>
    <w:rsid w:val="006A291B"/>
    <w:rsid w:val="006A2B9D"/>
    <w:rsid w:val="006A2C96"/>
    <w:rsid w:val="006A2D4D"/>
    <w:rsid w:val="006A33C0"/>
    <w:rsid w:val="006A3D89"/>
    <w:rsid w:val="006A3F4D"/>
    <w:rsid w:val="006A45BB"/>
    <w:rsid w:val="006A48C3"/>
    <w:rsid w:val="006A4CD2"/>
    <w:rsid w:val="006A5147"/>
    <w:rsid w:val="006A55FC"/>
    <w:rsid w:val="006A580B"/>
    <w:rsid w:val="006A5973"/>
    <w:rsid w:val="006A6650"/>
    <w:rsid w:val="006A6CB0"/>
    <w:rsid w:val="006A6EE5"/>
    <w:rsid w:val="006A7123"/>
    <w:rsid w:val="006A72EE"/>
    <w:rsid w:val="006A773C"/>
    <w:rsid w:val="006A7748"/>
    <w:rsid w:val="006B0039"/>
    <w:rsid w:val="006B0705"/>
    <w:rsid w:val="006B0823"/>
    <w:rsid w:val="006B0A9B"/>
    <w:rsid w:val="006B0FD1"/>
    <w:rsid w:val="006B15A1"/>
    <w:rsid w:val="006B16F9"/>
    <w:rsid w:val="006B189D"/>
    <w:rsid w:val="006B1A73"/>
    <w:rsid w:val="006B2226"/>
    <w:rsid w:val="006B2769"/>
    <w:rsid w:val="006B2AE1"/>
    <w:rsid w:val="006B3145"/>
    <w:rsid w:val="006B31AA"/>
    <w:rsid w:val="006B3212"/>
    <w:rsid w:val="006B33F4"/>
    <w:rsid w:val="006B3545"/>
    <w:rsid w:val="006B3638"/>
    <w:rsid w:val="006B41AA"/>
    <w:rsid w:val="006B4C29"/>
    <w:rsid w:val="006B4DB1"/>
    <w:rsid w:val="006B592D"/>
    <w:rsid w:val="006B5ADF"/>
    <w:rsid w:val="006B626A"/>
    <w:rsid w:val="006B6E27"/>
    <w:rsid w:val="006B6E5E"/>
    <w:rsid w:val="006B6F56"/>
    <w:rsid w:val="006B6FC7"/>
    <w:rsid w:val="006B7865"/>
    <w:rsid w:val="006B797D"/>
    <w:rsid w:val="006B7A3D"/>
    <w:rsid w:val="006C0529"/>
    <w:rsid w:val="006C0B9C"/>
    <w:rsid w:val="006C106B"/>
    <w:rsid w:val="006C1159"/>
    <w:rsid w:val="006C158F"/>
    <w:rsid w:val="006C17A3"/>
    <w:rsid w:val="006C1A3B"/>
    <w:rsid w:val="006C1B96"/>
    <w:rsid w:val="006C1C4B"/>
    <w:rsid w:val="006C1EA2"/>
    <w:rsid w:val="006C28FF"/>
    <w:rsid w:val="006C30EB"/>
    <w:rsid w:val="006C3799"/>
    <w:rsid w:val="006C3829"/>
    <w:rsid w:val="006C42D3"/>
    <w:rsid w:val="006C445E"/>
    <w:rsid w:val="006C478C"/>
    <w:rsid w:val="006C4D14"/>
    <w:rsid w:val="006C5174"/>
    <w:rsid w:val="006C5707"/>
    <w:rsid w:val="006C5728"/>
    <w:rsid w:val="006C5C36"/>
    <w:rsid w:val="006C5D29"/>
    <w:rsid w:val="006C6361"/>
    <w:rsid w:val="006C696D"/>
    <w:rsid w:val="006C6ABD"/>
    <w:rsid w:val="006C6DC1"/>
    <w:rsid w:val="006C7524"/>
    <w:rsid w:val="006C7FE9"/>
    <w:rsid w:val="006D0228"/>
    <w:rsid w:val="006D0E24"/>
    <w:rsid w:val="006D0E89"/>
    <w:rsid w:val="006D0F1D"/>
    <w:rsid w:val="006D120D"/>
    <w:rsid w:val="006D1E9E"/>
    <w:rsid w:val="006D1EA6"/>
    <w:rsid w:val="006D2042"/>
    <w:rsid w:val="006D23BE"/>
    <w:rsid w:val="006D2B1D"/>
    <w:rsid w:val="006D32A3"/>
    <w:rsid w:val="006D36B5"/>
    <w:rsid w:val="006D37F2"/>
    <w:rsid w:val="006D3814"/>
    <w:rsid w:val="006D38FF"/>
    <w:rsid w:val="006D3B7E"/>
    <w:rsid w:val="006D41C9"/>
    <w:rsid w:val="006D46AA"/>
    <w:rsid w:val="006D46BE"/>
    <w:rsid w:val="006D4D99"/>
    <w:rsid w:val="006D4E7A"/>
    <w:rsid w:val="006D50E8"/>
    <w:rsid w:val="006D52AE"/>
    <w:rsid w:val="006D59D6"/>
    <w:rsid w:val="006D5DAF"/>
    <w:rsid w:val="006D5FFB"/>
    <w:rsid w:val="006D6632"/>
    <w:rsid w:val="006D6647"/>
    <w:rsid w:val="006D6E8E"/>
    <w:rsid w:val="006D7509"/>
    <w:rsid w:val="006D75A0"/>
    <w:rsid w:val="006D7ABB"/>
    <w:rsid w:val="006D7F41"/>
    <w:rsid w:val="006E00B3"/>
    <w:rsid w:val="006E0918"/>
    <w:rsid w:val="006E0A76"/>
    <w:rsid w:val="006E0CCE"/>
    <w:rsid w:val="006E0DF6"/>
    <w:rsid w:val="006E10CF"/>
    <w:rsid w:val="006E1100"/>
    <w:rsid w:val="006E1203"/>
    <w:rsid w:val="006E1565"/>
    <w:rsid w:val="006E20BA"/>
    <w:rsid w:val="006E2156"/>
    <w:rsid w:val="006E2173"/>
    <w:rsid w:val="006E30FE"/>
    <w:rsid w:val="006E32B5"/>
    <w:rsid w:val="006E380D"/>
    <w:rsid w:val="006E41E5"/>
    <w:rsid w:val="006E4265"/>
    <w:rsid w:val="006E4267"/>
    <w:rsid w:val="006E44DD"/>
    <w:rsid w:val="006E4E67"/>
    <w:rsid w:val="006E4E6A"/>
    <w:rsid w:val="006E56AF"/>
    <w:rsid w:val="006E57E6"/>
    <w:rsid w:val="006E5BC4"/>
    <w:rsid w:val="006E68E1"/>
    <w:rsid w:val="006E6923"/>
    <w:rsid w:val="006E739E"/>
    <w:rsid w:val="006E73B0"/>
    <w:rsid w:val="006E75CD"/>
    <w:rsid w:val="006E7C94"/>
    <w:rsid w:val="006E7D9B"/>
    <w:rsid w:val="006E7FF8"/>
    <w:rsid w:val="006F07F5"/>
    <w:rsid w:val="006F0841"/>
    <w:rsid w:val="006F0965"/>
    <w:rsid w:val="006F12BD"/>
    <w:rsid w:val="006F1A6C"/>
    <w:rsid w:val="006F1EDF"/>
    <w:rsid w:val="006F1FE3"/>
    <w:rsid w:val="006F214C"/>
    <w:rsid w:val="006F238E"/>
    <w:rsid w:val="006F23F2"/>
    <w:rsid w:val="006F26A3"/>
    <w:rsid w:val="006F2D63"/>
    <w:rsid w:val="006F2EB9"/>
    <w:rsid w:val="006F3A3D"/>
    <w:rsid w:val="006F3B8B"/>
    <w:rsid w:val="006F3C59"/>
    <w:rsid w:val="006F4099"/>
    <w:rsid w:val="006F4774"/>
    <w:rsid w:val="006F4DFE"/>
    <w:rsid w:val="006F511E"/>
    <w:rsid w:val="006F5217"/>
    <w:rsid w:val="006F56F3"/>
    <w:rsid w:val="006F5730"/>
    <w:rsid w:val="006F5A2C"/>
    <w:rsid w:val="006F60DE"/>
    <w:rsid w:val="006F67C8"/>
    <w:rsid w:val="006F687E"/>
    <w:rsid w:val="006F6E0C"/>
    <w:rsid w:val="006F713F"/>
    <w:rsid w:val="006F7FDE"/>
    <w:rsid w:val="00700161"/>
    <w:rsid w:val="007005A6"/>
    <w:rsid w:val="007006DE"/>
    <w:rsid w:val="007007CE"/>
    <w:rsid w:val="007009F3"/>
    <w:rsid w:val="00701034"/>
    <w:rsid w:val="0070133C"/>
    <w:rsid w:val="007013BB"/>
    <w:rsid w:val="00701410"/>
    <w:rsid w:val="00701723"/>
    <w:rsid w:val="00701A08"/>
    <w:rsid w:val="00701E84"/>
    <w:rsid w:val="00702775"/>
    <w:rsid w:val="00702E7A"/>
    <w:rsid w:val="00703B92"/>
    <w:rsid w:val="00703CC6"/>
    <w:rsid w:val="007044C5"/>
    <w:rsid w:val="007045CE"/>
    <w:rsid w:val="00704769"/>
    <w:rsid w:val="00704D04"/>
    <w:rsid w:val="0070503C"/>
    <w:rsid w:val="0070549B"/>
    <w:rsid w:val="00705A2A"/>
    <w:rsid w:val="00705FBA"/>
    <w:rsid w:val="0070600F"/>
    <w:rsid w:val="00706337"/>
    <w:rsid w:val="007065B9"/>
    <w:rsid w:val="00706805"/>
    <w:rsid w:val="00706858"/>
    <w:rsid w:val="00706A4A"/>
    <w:rsid w:val="00707107"/>
    <w:rsid w:val="00707415"/>
    <w:rsid w:val="0070767E"/>
    <w:rsid w:val="007077AF"/>
    <w:rsid w:val="007077B4"/>
    <w:rsid w:val="0070D272"/>
    <w:rsid w:val="0071008C"/>
    <w:rsid w:val="007102F1"/>
    <w:rsid w:val="007104C9"/>
    <w:rsid w:val="0071050B"/>
    <w:rsid w:val="00711FB4"/>
    <w:rsid w:val="00712306"/>
    <w:rsid w:val="007124F1"/>
    <w:rsid w:val="007124FD"/>
    <w:rsid w:val="00712C74"/>
    <w:rsid w:val="00712EC1"/>
    <w:rsid w:val="00713274"/>
    <w:rsid w:val="007134E1"/>
    <w:rsid w:val="00713640"/>
    <w:rsid w:val="00713913"/>
    <w:rsid w:val="00713DE5"/>
    <w:rsid w:val="00714371"/>
    <w:rsid w:val="0071448B"/>
    <w:rsid w:val="007144CB"/>
    <w:rsid w:val="007149F3"/>
    <w:rsid w:val="00714E7B"/>
    <w:rsid w:val="00715392"/>
    <w:rsid w:val="0071565B"/>
    <w:rsid w:val="007158D7"/>
    <w:rsid w:val="00715F71"/>
    <w:rsid w:val="00716184"/>
    <w:rsid w:val="007163C7"/>
    <w:rsid w:val="00716428"/>
    <w:rsid w:val="00716612"/>
    <w:rsid w:val="00716B41"/>
    <w:rsid w:val="0071721C"/>
    <w:rsid w:val="00717294"/>
    <w:rsid w:val="00717F5A"/>
    <w:rsid w:val="00720254"/>
    <w:rsid w:val="00720389"/>
    <w:rsid w:val="007204A0"/>
    <w:rsid w:val="00720566"/>
    <w:rsid w:val="0072075C"/>
    <w:rsid w:val="007213F3"/>
    <w:rsid w:val="007216B8"/>
    <w:rsid w:val="00721918"/>
    <w:rsid w:val="00721A1A"/>
    <w:rsid w:val="00721DAE"/>
    <w:rsid w:val="00721E42"/>
    <w:rsid w:val="00722446"/>
    <w:rsid w:val="007224D7"/>
    <w:rsid w:val="007226FC"/>
    <w:rsid w:val="007227C6"/>
    <w:rsid w:val="0072281C"/>
    <w:rsid w:val="0072341C"/>
    <w:rsid w:val="00723572"/>
    <w:rsid w:val="007238FD"/>
    <w:rsid w:val="00723D3E"/>
    <w:rsid w:val="007243FC"/>
    <w:rsid w:val="00724772"/>
    <w:rsid w:val="007247D1"/>
    <w:rsid w:val="00724D2D"/>
    <w:rsid w:val="00724E88"/>
    <w:rsid w:val="00724F91"/>
    <w:rsid w:val="00725198"/>
    <w:rsid w:val="00725324"/>
    <w:rsid w:val="007257E5"/>
    <w:rsid w:val="00725845"/>
    <w:rsid w:val="00725D11"/>
    <w:rsid w:val="00725E6E"/>
    <w:rsid w:val="007265C7"/>
    <w:rsid w:val="00726A86"/>
    <w:rsid w:val="00726D1B"/>
    <w:rsid w:val="00727369"/>
    <w:rsid w:val="007273D7"/>
    <w:rsid w:val="0072747C"/>
    <w:rsid w:val="007276EC"/>
    <w:rsid w:val="00727A9F"/>
    <w:rsid w:val="00730144"/>
    <w:rsid w:val="00730218"/>
    <w:rsid w:val="0073034D"/>
    <w:rsid w:val="00730629"/>
    <w:rsid w:val="00730B35"/>
    <w:rsid w:val="00731088"/>
    <w:rsid w:val="007313A2"/>
    <w:rsid w:val="0073176A"/>
    <w:rsid w:val="00731A15"/>
    <w:rsid w:val="007325AE"/>
    <w:rsid w:val="0073263C"/>
    <w:rsid w:val="00732A74"/>
    <w:rsid w:val="007330B0"/>
    <w:rsid w:val="007330C3"/>
    <w:rsid w:val="00733347"/>
    <w:rsid w:val="00733496"/>
    <w:rsid w:val="00733744"/>
    <w:rsid w:val="00733782"/>
    <w:rsid w:val="00733C54"/>
    <w:rsid w:val="00733DB8"/>
    <w:rsid w:val="00733E17"/>
    <w:rsid w:val="00734407"/>
    <w:rsid w:val="00734686"/>
    <w:rsid w:val="00734DE2"/>
    <w:rsid w:val="00734E7C"/>
    <w:rsid w:val="007350E5"/>
    <w:rsid w:val="007352C8"/>
    <w:rsid w:val="007356DD"/>
    <w:rsid w:val="007358D4"/>
    <w:rsid w:val="00736363"/>
    <w:rsid w:val="00736447"/>
    <w:rsid w:val="00736766"/>
    <w:rsid w:val="0073691B"/>
    <w:rsid w:val="00736C62"/>
    <w:rsid w:val="00736E56"/>
    <w:rsid w:val="0073782A"/>
    <w:rsid w:val="00737CE4"/>
    <w:rsid w:val="0074007A"/>
    <w:rsid w:val="007400B7"/>
    <w:rsid w:val="007400DA"/>
    <w:rsid w:val="0074033F"/>
    <w:rsid w:val="00740648"/>
    <w:rsid w:val="0074089F"/>
    <w:rsid w:val="0074113B"/>
    <w:rsid w:val="00741A3C"/>
    <w:rsid w:val="00741B0D"/>
    <w:rsid w:val="00741C5C"/>
    <w:rsid w:val="00741C6D"/>
    <w:rsid w:val="007423B5"/>
    <w:rsid w:val="00742753"/>
    <w:rsid w:val="00743733"/>
    <w:rsid w:val="0074385C"/>
    <w:rsid w:val="0074440B"/>
    <w:rsid w:val="007448A8"/>
    <w:rsid w:val="007449A2"/>
    <w:rsid w:val="007453D2"/>
    <w:rsid w:val="007454E2"/>
    <w:rsid w:val="00745DA5"/>
    <w:rsid w:val="0074670C"/>
    <w:rsid w:val="007467BD"/>
    <w:rsid w:val="007469E0"/>
    <w:rsid w:val="00746CB1"/>
    <w:rsid w:val="00746E7F"/>
    <w:rsid w:val="00747735"/>
    <w:rsid w:val="00747754"/>
    <w:rsid w:val="0075052B"/>
    <w:rsid w:val="00750852"/>
    <w:rsid w:val="00750A4A"/>
    <w:rsid w:val="00750B52"/>
    <w:rsid w:val="00750F44"/>
    <w:rsid w:val="00751481"/>
    <w:rsid w:val="00751586"/>
    <w:rsid w:val="00751D48"/>
    <w:rsid w:val="00751DC8"/>
    <w:rsid w:val="00752063"/>
    <w:rsid w:val="00752698"/>
    <w:rsid w:val="00752A57"/>
    <w:rsid w:val="007538E7"/>
    <w:rsid w:val="007539A6"/>
    <w:rsid w:val="007539EB"/>
    <w:rsid w:val="00753D37"/>
    <w:rsid w:val="00754064"/>
    <w:rsid w:val="0075436C"/>
    <w:rsid w:val="00754402"/>
    <w:rsid w:val="00754752"/>
    <w:rsid w:val="00754935"/>
    <w:rsid w:val="0075531D"/>
    <w:rsid w:val="00755B52"/>
    <w:rsid w:val="00755D78"/>
    <w:rsid w:val="00755DB8"/>
    <w:rsid w:val="00756258"/>
    <w:rsid w:val="00756358"/>
    <w:rsid w:val="00756C4C"/>
    <w:rsid w:val="00756D14"/>
    <w:rsid w:val="007571F4"/>
    <w:rsid w:val="007572DF"/>
    <w:rsid w:val="00757571"/>
    <w:rsid w:val="00757C25"/>
    <w:rsid w:val="007601EE"/>
    <w:rsid w:val="0076038D"/>
    <w:rsid w:val="007603FC"/>
    <w:rsid w:val="00760A76"/>
    <w:rsid w:val="0076115F"/>
    <w:rsid w:val="0076144B"/>
    <w:rsid w:val="0076150C"/>
    <w:rsid w:val="007615D9"/>
    <w:rsid w:val="00761B2B"/>
    <w:rsid w:val="00761C18"/>
    <w:rsid w:val="00761CB2"/>
    <w:rsid w:val="00761D77"/>
    <w:rsid w:val="00761ECF"/>
    <w:rsid w:val="007628D9"/>
    <w:rsid w:val="0076299E"/>
    <w:rsid w:val="00762CC8"/>
    <w:rsid w:val="00762DAE"/>
    <w:rsid w:val="007630C9"/>
    <w:rsid w:val="0076341D"/>
    <w:rsid w:val="0076349D"/>
    <w:rsid w:val="00763853"/>
    <w:rsid w:val="007638AE"/>
    <w:rsid w:val="0076394A"/>
    <w:rsid w:val="00763F1D"/>
    <w:rsid w:val="00764056"/>
    <w:rsid w:val="00764102"/>
    <w:rsid w:val="00764B50"/>
    <w:rsid w:val="00764B8F"/>
    <w:rsid w:val="00764E8C"/>
    <w:rsid w:val="00764FD3"/>
    <w:rsid w:val="00765168"/>
    <w:rsid w:val="00765E4F"/>
    <w:rsid w:val="007664CF"/>
    <w:rsid w:val="0076690F"/>
    <w:rsid w:val="00766DB3"/>
    <w:rsid w:val="007675EE"/>
    <w:rsid w:val="007676AF"/>
    <w:rsid w:val="00767742"/>
    <w:rsid w:val="00767A38"/>
    <w:rsid w:val="00767A48"/>
    <w:rsid w:val="00767B49"/>
    <w:rsid w:val="00767F89"/>
    <w:rsid w:val="00770220"/>
    <w:rsid w:val="0077024E"/>
    <w:rsid w:val="007703FC"/>
    <w:rsid w:val="00770430"/>
    <w:rsid w:val="007704D4"/>
    <w:rsid w:val="00770A10"/>
    <w:rsid w:val="00771346"/>
    <w:rsid w:val="007717BE"/>
    <w:rsid w:val="0077209E"/>
    <w:rsid w:val="007726A4"/>
    <w:rsid w:val="00772A8A"/>
    <w:rsid w:val="00772F74"/>
    <w:rsid w:val="0077320C"/>
    <w:rsid w:val="007732E2"/>
    <w:rsid w:val="007735D1"/>
    <w:rsid w:val="00773668"/>
    <w:rsid w:val="00773E74"/>
    <w:rsid w:val="00773E82"/>
    <w:rsid w:val="007740F3"/>
    <w:rsid w:val="007743E2"/>
    <w:rsid w:val="0077462D"/>
    <w:rsid w:val="00774816"/>
    <w:rsid w:val="0077488A"/>
    <w:rsid w:val="00774CAA"/>
    <w:rsid w:val="00774CBA"/>
    <w:rsid w:val="007755BD"/>
    <w:rsid w:val="00775D21"/>
    <w:rsid w:val="00775FB0"/>
    <w:rsid w:val="00776B35"/>
    <w:rsid w:val="00776E54"/>
    <w:rsid w:val="00776EF7"/>
    <w:rsid w:val="00777311"/>
    <w:rsid w:val="00777380"/>
    <w:rsid w:val="00777A72"/>
    <w:rsid w:val="00777B08"/>
    <w:rsid w:val="00777B4F"/>
    <w:rsid w:val="00780411"/>
    <w:rsid w:val="00780BCD"/>
    <w:rsid w:val="00781174"/>
    <w:rsid w:val="00781206"/>
    <w:rsid w:val="0078138E"/>
    <w:rsid w:val="007813F5"/>
    <w:rsid w:val="00781765"/>
    <w:rsid w:val="00781BA0"/>
    <w:rsid w:val="00781F6F"/>
    <w:rsid w:val="007821DA"/>
    <w:rsid w:val="0078228E"/>
    <w:rsid w:val="00782F8B"/>
    <w:rsid w:val="00783241"/>
    <w:rsid w:val="007838D8"/>
    <w:rsid w:val="00783A36"/>
    <w:rsid w:val="00783C84"/>
    <w:rsid w:val="00784221"/>
    <w:rsid w:val="00784C34"/>
    <w:rsid w:val="00784CA7"/>
    <w:rsid w:val="007850A0"/>
    <w:rsid w:val="007858D5"/>
    <w:rsid w:val="0078662F"/>
    <w:rsid w:val="00787ACE"/>
    <w:rsid w:val="00787C1D"/>
    <w:rsid w:val="0079006B"/>
    <w:rsid w:val="00790743"/>
    <w:rsid w:val="00790CF4"/>
    <w:rsid w:val="00790F89"/>
    <w:rsid w:val="00790FB2"/>
    <w:rsid w:val="00791773"/>
    <w:rsid w:val="00791AFE"/>
    <w:rsid w:val="00791BD8"/>
    <w:rsid w:val="00791D6E"/>
    <w:rsid w:val="00791D98"/>
    <w:rsid w:val="00792291"/>
    <w:rsid w:val="00792651"/>
    <w:rsid w:val="007927C1"/>
    <w:rsid w:val="00792A40"/>
    <w:rsid w:val="00793368"/>
    <w:rsid w:val="00793691"/>
    <w:rsid w:val="007937E5"/>
    <w:rsid w:val="0079424D"/>
    <w:rsid w:val="00794273"/>
    <w:rsid w:val="007944EE"/>
    <w:rsid w:val="00794798"/>
    <w:rsid w:val="00795026"/>
    <w:rsid w:val="007950CC"/>
    <w:rsid w:val="007955AD"/>
    <w:rsid w:val="00795737"/>
    <w:rsid w:val="00795970"/>
    <w:rsid w:val="007959BB"/>
    <w:rsid w:val="0079604E"/>
    <w:rsid w:val="007960C9"/>
    <w:rsid w:val="007962B7"/>
    <w:rsid w:val="007963DB"/>
    <w:rsid w:val="00796E8B"/>
    <w:rsid w:val="00797543"/>
    <w:rsid w:val="00797825"/>
    <w:rsid w:val="00797A1D"/>
    <w:rsid w:val="00797AEC"/>
    <w:rsid w:val="00797EF5"/>
    <w:rsid w:val="007A00DF"/>
    <w:rsid w:val="007A038F"/>
    <w:rsid w:val="007A0541"/>
    <w:rsid w:val="007A08FA"/>
    <w:rsid w:val="007A09C8"/>
    <w:rsid w:val="007A0ACE"/>
    <w:rsid w:val="007A13D6"/>
    <w:rsid w:val="007A1654"/>
    <w:rsid w:val="007A1BCE"/>
    <w:rsid w:val="007A1FF0"/>
    <w:rsid w:val="007A21B8"/>
    <w:rsid w:val="007A2A76"/>
    <w:rsid w:val="007A35B0"/>
    <w:rsid w:val="007A36DB"/>
    <w:rsid w:val="007A3E30"/>
    <w:rsid w:val="007A4453"/>
    <w:rsid w:val="007A4FC9"/>
    <w:rsid w:val="007A5448"/>
    <w:rsid w:val="007A5819"/>
    <w:rsid w:val="007A589D"/>
    <w:rsid w:val="007A5E92"/>
    <w:rsid w:val="007A6246"/>
    <w:rsid w:val="007A62F4"/>
    <w:rsid w:val="007A631F"/>
    <w:rsid w:val="007A67A0"/>
    <w:rsid w:val="007A6A0D"/>
    <w:rsid w:val="007A708A"/>
    <w:rsid w:val="007A7260"/>
    <w:rsid w:val="007A745D"/>
    <w:rsid w:val="007A76EC"/>
    <w:rsid w:val="007A7744"/>
    <w:rsid w:val="007A785F"/>
    <w:rsid w:val="007A7B82"/>
    <w:rsid w:val="007A7C1B"/>
    <w:rsid w:val="007B031A"/>
    <w:rsid w:val="007B05A2"/>
    <w:rsid w:val="007B16C0"/>
    <w:rsid w:val="007B1BDD"/>
    <w:rsid w:val="007B1C4A"/>
    <w:rsid w:val="007B252B"/>
    <w:rsid w:val="007B2572"/>
    <w:rsid w:val="007B2D69"/>
    <w:rsid w:val="007B309C"/>
    <w:rsid w:val="007B321C"/>
    <w:rsid w:val="007B49EF"/>
    <w:rsid w:val="007B4D2D"/>
    <w:rsid w:val="007B528D"/>
    <w:rsid w:val="007B5383"/>
    <w:rsid w:val="007B5431"/>
    <w:rsid w:val="007B5AA8"/>
    <w:rsid w:val="007B5B19"/>
    <w:rsid w:val="007B5EE9"/>
    <w:rsid w:val="007B64E6"/>
    <w:rsid w:val="007B6DEF"/>
    <w:rsid w:val="007B6FAC"/>
    <w:rsid w:val="007B7805"/>
    <w:rsid w:val="007B782D"/>
    <w:rsid w:val="007B7901"/>
    <w:rsid w:val="007B7CD8"/>
    <w:rsid w:val="007C0CA0"/>
    <w:rsid w:val="007C1486"/>
    <w:rsid w:val="007C1770"/>
    <w:rsid w:val="007C1BAF"/>
    <w:rsid w:val="007C1CF9"/>
    <w:rsid w:val="007C1D76"/>
    <w:rsid w:val="007C21ED"/>
    <w:rsid w:val="007C2F52"/>
    <w:rsid w:val="007C2FC6"/>
    <w:rsid w:val="007C3948"/>
    <w:rsid w:val="007C3EE7"/>
    <w:rsid w:val="007C3F15"/>
    <w:rsid w:val="007C4206"/>
    <w:rsid w:val="007C4704"/>
    <w:rsid w:val="007C4F8F"/>
    <w:rsid w:val="007C52B5"/>
    <w:rsid w:val="007C6165"/>
    <w:rsid w:val="007C6636"/>
    <w:rsid w:val="007C6A26"/>
    <w:rsid w:val="007C6AC9"/>
    <w:rsid w:val="007C6B43"/>
    <w:rsid w:val="007C7401"/>
    <w:rsid w:val="007C7B22"/>
    <w:rsid w:val="007D1F35"/>
    <w:rsid w:val="007D26BC"/>
    <w:rsid w:val="007D2BBF"/>
    <w:rsid w:val="007D3AAA"/>
    <w:rsid w:val="007D3B31"/>
    <w:rsid w:val="007D3B4B"/>
    <w:rsid w:val="007D3E80"/>
    <w:rsid w:val="007D419A"/>
    <w:rsid w:val="007D4619"/>
    <w:rsid w:val="007D4A8D"/>
    <w:rsid w:val="007D5393"/>
    <w:rsid w:val="007D550F"/>
    <w:rsid w:val="007D556D"/>
    <w:rsid w:val="007D56E5"/>
    <w:rsid w:val="007D5902"/>
    <w:rsid w:val="007D5F6B"/>
    <w:rsid w:val="007D61CA"/>
    <w:rsid w:val="007D6208"/>
    <w:rsid w:val="007D6B24"/>
    <w:rsid w:val="007D6DA3"/>
    <w:rsid w:val="007D6EBB"/>
    <w:rsid w:val="007D707C"/>
    <w:rsid w:val="007D72BE"/>
    <w:rsid w:val="007D75B3"/>
    <w:rsid w:val="007D7627"/>
    <w:rsid w:val="007D76A7"/>
    <w:rsid w:val="007D788D"/>
    <w:rsid w:val="007D7F8F"/>
    <w:rsid w:val="007E00A4"/>
    <w:rsid w:val="007E09D4"/>
    <w:rsid w:val="007E0BDD"/>
    <w:rsid w:val="007E0EE1"/>
    <w:rsid w:val="007E138E"/>
    <w:rsid w:val="007E19FD"/>
    <w:rsid w:val="007E1BE0"/>
    <w:rsid w:val="007E1DDD"/>
    <w:rsid w:val="007E1F38"/>
    <w:rsid w:val="007E2189"/>
    <w:rsid w:val="007E29C7"/>
    <w:rsid w:val="007E2AA6"/>
    <w:rsid w:val="007E2B4D"/>
    <w:rsid w:val="007E2CAA"/>
    <w:rsid w:val="007E2DB2"/>
    <w:rsid w:val="007E32D6"/>
    <w:rsid w:val="007E32FD"/>
    <w:rsid w:val="007E3441"/>
    <w:rsid w:val="007E37D2"/>
    <w:rsid w:val="007E3AB5"/>
    <w:rsid w:val="007E3D92"/>
    <w:rsid w:val="007E3F4B"/>
    <w:rsid w:val="007E3FC8"/>
    <w:rsid w:val="007E404A"/>
    <w:rsid w:val="007E4531"/>
    <w:rsid w:val="007E4B0E"/>
    <w:rsid w:val="007E4D4E"/>
    <w:rsid w:val="007E4E9C"/>
    <w:rsid w:val="007E4FF6"/>
    <w:rsid w:val="007E51B3"/>
    <w:rsid w:val="007E5515"/>
    <w:rsid w:val="007E59B1"/>
    <w:rsid w:val="007E5B78"/>
    <w:rsid w:val="007E5DA4"/>
    <w:rsid w:val="007E615C"/>
    <w:rsid w:val="007E62B4"/>
    <w:rsid w:val="007E6C1B"/>
    <w:rsid w:val="007E7419"/>
    <w:rsid w:val="007E742E"/>
    <w:rsid w:val="007E74EF"/>
    <w:rsid w:val="007E7619"/>
    <w:rsid w:val="007E76D2"/>
    <w:rsid w:val="007E79E0"/>
    <w:rsid w:val="007E7BFA"/>
    <w:rsid w:val="007E7DFF"/>
    <w:rsid w:val="007F0000"/>
    <w:rsid w:val="007F024C"/>
    <w:rsid w:val="007F05A6"/>
    <w:rsid w:val="007F0ADE"/>
    <w:rsid w:val="007F0CF5"/>
    <w:rsid w:val="007F10D8"/>
    <w:rsid w:val="007F115B"/>
    <w:rsid w:val="007F1293"/>
    <w:rsid w:val="007F1506"/>
    <w:rsid w:val="007F16D1"/>
    <w:rsid w:val="007F2063"/>
    <w:rsid w:val="007F2293"/>
    <w:rsid w:val="007F2554"/>
    <w:rsid w:val="007F26A4"/>
    <w:rsid w:val="007F30AE"/>
    <w:rsid w:val="007F391E"/>
    <w:rsid w:val="007F3D5C"/>
    <w:rsid w:val="007F474F"/>
    <w:rsid w:val="007F47A1"/>
    <w:rsid w:val="007F49C7"/>
    <w:rsid w:val="007F537F"/>
    <w:rsid w:val="007F5AF7"/>
    <w:rsid w:val="007F5E2C"/>
    <w:rsid w:val="007F5EFC"/>
    <w:rsid w:val="007F6195"/>
    <w:rsid w:val="007F65BB"/>
    <w:rsid w:val="007F6747"/>
    <w:rsid w:val="007F681B"/>
    <w:rsid w:val="007F6C57"/>
    <w:rsid w:val="007F6E9D"/>
    <w:rsid w:val="007F6EA8"/>
    <w:rsid w:val="007F7073"/>
    <w:rsid w:val="007F7278"/>
    <w:rsid w:val="007F75A7"/>
    <w:rsid w:val="007F76D9"/>
    <w:rsid w:val="007F7B02"/>
    <w:rsid w:val="007F7D58"/>
    <w:rsid w:val="007F7ECB"/>
    <w:rsid w:val="007F7F90"/>
    <w:rsid w:val="00800521"/>
    <w:rsid w:val="00800C31"/>
    <w:rsid w:val="008014C7"/>
    <w:rsid w:val="00801AA3"/>
    <w:rsid w:val="00801C89"/>
    <w:rsid w:val="008024E8"/>
    <w:rsid w:val="0080308D"/>
    <w:rsid w:val="0080327B"/>
    <w:rsid w:val="00803BB4"/>
    <w:rsid w:val="00803D1C"/>
    <w:rsid w:val="00804198"/>
    <w:rsid w:val="008041AE"/>
    <w:rsid w:val="008043CC"/>
    <w:rsid w:val="00804B2D"/>
    <w:rsid w:val="00804CF8"/>
    <w:rsid w:val="00804DEC"/>
    <w:rsid w:val="00805634"/>
    <w:rsid w:val="008059C6"/>
    <w:rsid w:val="0080662F"/>
    <w:rsid w:val="00806A3D"/>
    <w:rsid w:val="00806B82"/>
    <w:rsid w:val="00806DC4"/>
    <w:rsid w:val="00807940"/>
    <w:rsid w:val="00807A2F"/>
    <w:rsid w:val="00807C81"/>
    <w:rsid w:val="00810167"/>
    <w:rsid w:val="008101E2"/>
    <w:rsid w:val="008106C1"/>
    <w:rsid w:val="0081076A"/>
    <w:rsid w:val="008109A4"/>
    <w:rsid w:val="008119D2"/>
    <w:rsid w:val="00811DED"/>
    <w:rsid w:val="00812060"/>
    <w:rsid w:val="008122AC"/>
    <w:rsid w:val="008124FA"/>
    <w:rsid w:val="00812D9C"/>
    <w:rsid w:val="0081385F"/>
    <w:rsid w:val="00813A2B"/>
    <w:rsid w:val="008141A8"/>
    <w:rsid w:val="008147FC"/>
    <w:rsid w:val="0081499F"/>
    <w:rsid w:val="008149BC"/>
    <w:rsid w:val="0081552C"/>
    <w:rsid w:val="00815588"/>
    <w:rsid w:val="00815595"/>
    <w:rsid w:val="00815693"/>
    <w:rsid w:val="00815D7A"/>
    <w:rsid w:val="0081619E"/>
    <w:rsid w:val="008162A4"/>
    <w:rsid w:val="00816326"/>
    <w:rsid w:val="008166E5"/>
    <w:rsid w:val="00816B5F"/>
    <w:rsid w:val="00816C08"/>
    <w:rsid w:val="00817435"/>
    <w:rsid w:val="00817FD9"/>
    <w:rsid w:val="00820613"/>
    <w:rsid w:val="0082074E"/>
    <w:rsid w:val="008208E6"/>
    <w:rsid w:val="008209B3"/>
    <w:rsid w:val="00820B1D"/>
    <w:rsid w:val="00820B9F"/>
    <w:rsid w:val="00820E4B"/>
    <w:rsid w:val="0082177E"/>
    <w:rsid w:val="00821A47"/>
    <w:rsid w:val="00821DEB"/>
    <w:rsid w:val="00822130"/>
    <w:rsid w:val="00822598"/>
    <w:rsid w:val="00822761"/>
    <w:rsid w:val="0082284E"/>
    <w:rsid w:val="00822A30"/>
    <w:rsid w:val="00822C76"/>
    <w:rsid w:val="00822F18"/>
    <w:rsid w:val="008235CC"/>
    <w:rsid w:val="0082382C"/>
    <w:rsid w:val="0082384F"/>
    <w:rsid w:val="008238EB"/>
    <w:rsid w:val="008238F4"/>
    <w:rsid w:val="00823E68"/>
    <w:rsid w:val="00824651"/>
    <w:rsid w:val="008247E6"/>
    <w:rsid w:val="008247F4"/>
    <w:rsid w:val="008249BA"/>
    <w:rsid w:val="008249FA"/>
    <w:rsid w:val="00824F67"/>
    <w:rsid w:val="00825EEE"/>
    <w:rsid w:val="00826046"/>
    <w:rsid w:val="008260FF"/>
    <w:rsid w:val="00826AB1"/>
    <w:rsid w:val="00826CCC"/>
    <w:rsid w:val="00826E0A"/>
    <w:rsid w:val="00826E4A"/>
    <w:rsid w:val="0082726E"/>
    <w:rsid w:val="00827316"/>
    <w:rsid w:val="008275CD"/>
    <w:rsid w:val="00827651"/>
    <w:rsid w:val="00827DE8"/>
    <w:rsid w:val="00827E1A"/>
    <w:rsid w:val="00827EC3"/>
    <w:rsid w:val="00830636"/>
    <w:rsid w:val="00830828"/>
    <w:rsid w:val="00830AD6"/>
    <w:rsid w:val="00830CD0"/>
    <w:rsid w:val="00831056"/>
    <w:rsid w:val="00831302"/>
    <w:rsid w:val="0083148E"/>
    <w:rsid w:val="008321AF"/>
    <w:rsid w:val="00832682"/>
    <w:rsid w:val="00832BE3"/>
    <w:rsid w:val="00833466"/>
    <w:rsid w:val="00833804"/>
    <w:rsid w:val="008339B9"/>
    <w:rsid w:val="00834353"/>
    <w:rsid w:val="00834472"/>
    <w:rsid w:val="00834B92"/>
    <w:rsid w:val="00835261"/>
    <w:rsid w:val="00835487"/>
    <w:rsid w:val="00835B8C"/>
    <w:rsid w:val="00835E7D"/>
    <w:rsid w:val="00836AB7"/>
    <w:rsid w:val="008374AC"/>
    <w:rsid w:val="0083779C"/>
    <w:rsid w:val="008377BE"/>
    <w:rsid w:val="00837DD9"/>
    <w:rsid w:val="00837F82"/>
    <w:rsid w:val="00840795"/>
    <w:rsid w:val="00840DE6"/>
    <w:rsid w:val="00840EA1"/>
    <w:rsid w:val="008411CC"/>
    <w:rsid w:val="008411DB"/>
    <w:rsid w:val="00841B00"/>
    <w:rsid w:val="00841D7E"/>
    <w:rsid w:val="00841ED8"/>
    <w:rsid w:val="0084201F"/>
    <w:rsid w:val="00842251"/>
    <w:rsid w:val="008424A5"/>
    <w:rsid w:val="00842995"/>
    <w:rsid w:val="00842F40"/>
    <w:rsid w:val="00843118"/>
    <w:rsid w:val="0084329F"/>
    <w:rsid w:val="00844274"/>
    <w:rsid w:val="00844A83"/>
    <w:rsid w:val="00845156"/>
    <w:rsid w:val="008457AB"/>
    <w:rsid w:val="00845CA4"/>
    <w:rsid w:val="00845D81"/>
    <w:rsid w:val="00845EFF"/>
    <w:rsid w:val="00846046"/>
    <w:rsid w:val="0084648A"/>
    <w:rsid w:val="00846C7D"/>
    <w:rsid w:val="00846E72"/>
    <w:rsid w:val="008470E4"/>
    <w:rsid w:val="0084784F"/>
    <w:rsid w:val="00847D87"/>
    <w:rsid w:val="00850058"/>
    <w:rsid w:val="008500DE"/>
    <w:rsid w:val="00850205"/>
    <w:rsid w:val="00850911"/>
    <w:rsid w:val="00850A0C"/>
    <w:rsid w:val="00850A9C"/>
    <w:rsid w:val="00850C36"/>
    <w:rsid w:val="008512E3"/>
    <w:rsid w:val="008514A0"/>
    <w:rsid w:val="0085176C"/>
    <w:rsid w:val="008519B6"/>
    <w:rsid w:val="008519B9"/>
    <w:rsid w:val="00851C6B"/>
    <w:rsid w:val="00851D4C"/>
    <w:rsid w:val="008520A5"/>
    <w:rsid w:val="00852640"/>
    <w:rsid w:val="00852A40"/>
    <w:rsid w:val="00852F7C"/>
    <w:rsid w:val="008531C6"/>
    <w:rsid w:val="008536E4"/>
    <w:rsid w:val="00853EFC"/>
    <w:rsid w:val="008542FB"/>
    <w:rsid w:val="00854506"/>
    <w:rsid w:val="0085485F"/>
    <w:rsid w:val="0085496A"/>
    <w:rsid w:val="00854C1D"/>
    <w:rsid w:val="00854D04"/>
    <w:rsid w:val="00855C84"/>
    <w:rsid w:val="00856052"/>
    <w:rsid w:val="00856413"/>
    <w:rsid w:val="0085659F"/>
    <w:rsid w:val="008565C4"/>
    <w:rsid w:val="0085688E"/>
    <w:rsid w:val="00856E93"/>
    <w:rsid w:val="00857014"/>
    <w:rsid w:val="0085716B"/>
    <w:rsid w:val="008572C1"/>
    <w:rsid w:val="008573A8"/>
    <w:rsid w:val="00857459"/>
    <w:rsid w:val="00857E4E"/>
    <w:rsid w:val="00860377"/>
    <w:rsid w:val="00860384"/>
    <w:rsid w:val="008610B7"/>
    <w:rsid w:val="00861296"/>
    <w:rsid w:val="00861EA8"/>
    <w:rsid w:val="00862855"/>
    <w:rsid w:val="00862E19"/>
    <w:rsid w:val="00862FB7"/>
    <w:rsid w:val="008631A4"/>
    <w:rsid w:val="00863268"/>
    <w:rsid w:val="00863872"/>
    <w:rsid w:val="00864474"/>
    <w:rsid w:val="00864E61"/>
    <w:rsid w:val="0086504A"/>
    <w:rsid w:val="008651C5"/>
    <w:rsid w:val="00865360"/>
    <w:rsid w:val="00865737"/>
    <w:rsid w:val="00865A73"/>
    <w:rsid w:val="00865CDE"/>
    <w:rsid w:val="00866589"/>
    <w:rsid w:val="008667C6"/>
    <w:rsid w:val="0086683A"/>
    <w:rsid w:val="008670DF"/>
    <w:rsid w:val="0086761B"/>
    <w:rsid w:val="008678F8"/>
    <w:rsid w:val="00867C3C"/>
    <w:rsid w:val="00870610"/>
    <w:rsid w:val="00870CE7"/>
    <w:rsid w:val="00871206"/>
    <w:rsid w:val="008713E7"/>
    <w:rsid w:val="00871BDC"/>
    <w:rsid w:val="00871C7A"/>
    <w:rsid w:val="00871F14"/>
    <w:rsid w:val="00871FC6"/>
    <w:rsid w:val="00872E7A"/>
    <w:rsid w:val="00873258"/>
    <w:rsid w:val="0087407A"/>
    <w:rsid w:val="00874093"/>
    <w:rsid w:val="00874207"/>
    <w:rsid w:val="00874710"/>
    <w:rsid w:val="00874D88"/>
    <w:rsid w:val="00875781"/>
    <w:rsid w:val="008759CA"/>
    <w:rsid w:val="00875C27"/>
    <w:rsid w:val="00875ECA"/>
    <w:rsid w:val="00876669"/>
    <w:rsid w:val="00876698"/>
    <w:rsid w:val="00876F07"/>
    <w:rsid w:val="00876FCF"/>
    <w:rsid w:val="00877322"/>
    <w:rsid w:val="00877504"/>
    <w:rsid w:val="00877725"/>
    <w:rsid w:val="00880198"/>
    <w:rsid w:val="0088021B"/>
    <w:rsid w:val="0088057C"/>
    <w:rsid w:val="00880AEC"/>
    <w:rsid w:val="00880F20"/>
    <w:rsid w:val="008812AA"/>
    <w:rsid w:val="0088142E"/>
    <w:rsid w:val="00881A13"/>
    <w:rsid w:val="00881A41"/>
    <w:rsid w:val="00882842"/>
    <w:rsid w:val="00882935"/>
    <w:rsid w:val="00882D3C"/>
    <w:rsid w:val="00883458"/>
    <w:rsid w:val="00883648"/>
    <w:rsid w:val="00883947"/>
    <w:rsid w:val="00883BB7"/>
    <w:rsid w:val="00883BED"/>
    <w:rsid w:val="008844E7"/>
    <w:rsid w:val="008848F6"/>
    <w:rsid w:val="00884B55"/>
    <w:rsid w:val="00884D23"/>
    <w:rsid w:val="00884FD9"/>
    <w:rsid w:val="008858AA"/>
    <w:rsid w:val="00885A99"/>
    <w:rsid w:val="00885E33"/>
    <w:rsid w:val="00885F3D"/>
    <w:rsid w:val="0088626C"/>
    <w:rsid w:val="00886E98"/>
    <w:rsid w:val="008875C9"/>
    <w:rsid w:val="008903A2"/>
    <w:rsid w:val="00890D19"/>
    <w:rsid w:val="00890FE5"/>
    <w:rsid w:val="00891095"/>
    <w:rsid w:val="00891712"/>
    <w:rsid w:val="00892021"/>
    <w:rsid w:val="00893410"/>
    <w:rsid w:val="0089353B"/>
    <w:rsid w:val="00893807"/>
    <w:rsid w:val="008938B1"/>
    <w:rsid w:val="008938D4"/>
    <w:rsid w:val="00893BA3"/>
    <w:rsid w:val="008945CC"/>
    <w:rsid w:val="008947AA"/>
    <w:rsid w:val="00894CC2"/>
    <w:rsid w:val="00894FD9"/>
    <w:rsid w:val="00895235"/>
    <w:rsid w:val="00895335"/>
    <w:rsid w:val="0089542E"/>
    <w:rsid w:val="0089594D"/>
    <w:rsid w:val="008959F6"/>
    <w:rsid w:val="00895F34"/>
    <w:rsid w:val="0089606D"/>
    <w:rsid w:val="008960D2"/>
    <w:rsid w:val="008961BF"/>
    <w:rsid w:val="00896237"/>
    <w:rsid w:val="0089649F"/>
    <w:rsid w:val="008964F0"/>
    <w:rsid w:val="008965ED"/>
    <w:rsid w:val="00896C94"/>
    <w:rsid w:val="00896F75"/>
    <w:rsid w:val="0089741D"/>
    <w:rsid w:val="0089792E"/>
    <w:rsid w:val="00897B08"/>
    <w:rsid w:val="00897B79"/>
    <w:rsid w:val="008A04B5"/>
    <w:rsid w:val="008A05B1"/>
    <w:rsid w:val="008A0760"/>
    <w:rsid w:val="008A0C96"/>
    <w:rsid w:val="008A1127"/>
    <w:rsid w:val="008A1259"/>
    <w:rsid w:val="008A15EE"/>
    <w:rsid w:val="008A1777"/>
    <w:rsid w:val="008A17CA"/>
    <w:rsid w:val="008A1925"/>
    <w:rsid w:val="008A1CD6"/>
    <w:rsid w:val="008A2031"/>
    <w:rsid w:val="008A250F"/>
    <w:rsid w:val="008A287B"/>
    <w:rsid w:val="008A323C"/>
    <w:rsid w:val="008A33AA"/>
    <w:rsid w:val="008A3473"/>
    <w:rsid w:val="008A35FF"/>
    <w:rsid w:val="008A37AE"/>
    <w:rsid w:val="008A3827"/>
    <w:rsid w:val="008A3BCE"/>
    <w:rsid w:val="008A3D09"/>
    <w:rsid w:val="008A3DAC"/>
    <w:rsid w:val="008A3F39"/>
    <w:rsid w:val="008A4257"/>
    <w:rsid w:val="008A47F7"/>
    <w:rsid w:val="008A4B71"/>
    <w:rsid w:val="008A53C5"/>
    <w:rsid w:val="008A6393"/>
    <w:rsid w:val="008A65B8"/>
    <w:rsid w:val="008A678F"/>
    <w:rsid w:val="008A695E"/>
    <w:rsid w:val="008A6D15"/>
    <w:rsid w:val="008A7DF8"/>
    <w:rsid w:val="008A7E30"/>
    <w:rsid w:val="008B0660"/>
    <w:rsid w:val="008B07DA"/>
    <w:rsid w:val="008B0E5B"/>
    <w:rsid w:val="008B1048"/>
    <w:rsid w:val="008B10E9"/>
    <w:rsid w:val="008B14CB"/>
    <w:rsid w:val="008B1630"/>
    <w:rsid w:val="008B1697"/>
    <w:rsid w:val="008B177D"/>
    <w:rsid w:val="008B17E2"/>
    <w:rsid w:val="008B1C37"/>
    <w:rsid w:val="008B1F6B"/>
    <w:rsid w:val="008B20C7"/>
    <w:rsid w:val="008B2677"/>
    <w:rsid w:val="008B268A"/>
    <w:rsid w:val="008B2E0F"/>
    <w:rsid w:val="008B3024"/>
    <w:rsid w:val="008B4200"/>
    <w:rsid w:val="008B4232"/>
    <w:rsid w:val="008B45AD"/>
    <w:rsid w:val="008B469E"/>
    <w:rsid w:val="008B4E70"/>
    <w:rsid w:val="008B4EA0"/>
    <w:rsid w:val="008B5C28"/>
    <w:rsid w:val="008B652D"/>
    <w:rsid w:val="008B67F9"/>
    <w:rsid w:val="008B6D62"/>
    <w:rsid w:val="008B749C"/>
    <w:rsid w:val="008B7744"/>
    <w:rsid w:val="008C012E"/>
    <w:rsid w:val="008C08BF"/>
    <w:rsid w:val="008C0ECB"/>
    <w:rsid w:val="008C0F24"/>
    <w:rsid w:val="008C1626"/>
    <w:rsid w:val="008C1A37"/>
    <w:rsid w:val="008C1DCD"/>
    <w:rsid w:val="008C24B5"/>
    <w:rsid w:val="008C263E"/>
    <w:rsid w:val="008C2910"/>
    <w:rsid w:val="008C2F7B"/>
    <w:rsid w:val="008C308C"/>
    <w:rsid w:val="008C3469"/>
    <w:rsid w:val="008C355E"/>
    <w:rsid w:val="008C36C1"/>
    <w:rsid w:val="008C3A95"/>
    <w:rsid w:val="008C3CD8"/>
    <w:rsid w:val="008C4045"/>
    <w:rsid w:val="008C4FF2"/>
    <w:rsid w:val="008C58D1"/>
    <w:rsid w:val="008C5BA3"/>
    <w:rsid w:val="008C5D5A"/>
    <w:rsid w:val="008C644A"/>
    <w:rsid w:val="008C6D8B"/>
    <w:rsid w:val="008C6EAC"/>
    <w:rsid w:val="008C7228"/>
    <w:rsid w:val="008D0016"/>
    <w:rsid w:val="008D023B"/>
    <w:rsid w:val="008D04F5"/>
    <w:rsid w:val="008D06EE"/>
    <w:rsid w:val="008D071B"/>
    <w:rsid w:val="008D0827"/>
    <w:rsid w:val="008D0E30"/>
    <w:rsid w:val="008D0ECB"/>
    <w:rsid w:val="008D1430"/>
    <w:rsid w:val="008D15A7"/>
    <w:rsid w:val="008D1B25"/>
    <w:rsid w:val="008D258A"/>
    <w:rsid w:val="008D25A7"/>
    <w:rsid w:val="008D26F5"/>
    <w:rsid w:val="008D282B"/>
    <w:rsid w:val="008D2945"/>
    <w:rsid w:val="008D30E9"/>
    <w:rsid w:val="008D4120"/>
    <w:rsid w:val="008D44A7"/>
    <w:rsid w:val="008D5576"/>
    <w:rsid w:val="008D5AF4"/>
    <w:rsid w:val="008D5BB1"/>
    <w:rsid w:val="008D5EA6"/>
    <w:rsid w:val="008D63A7"/>
    <w:rsid w:val="008D67BA"/>
    <w:rsid w:val="008D7043"/>
    <w:rsid w:val="008D76F3"/>
    <w:rsid w:val="008D7E59"/>
    <w:rsid w:val="008E0417"/>
    <w:rsid w:val="008E080A"/>
    <w:rsid w:val="008E08FB"/>
    <w:rsid w:val="008E0C6C"/>
    <w:rsid w:val="008E10C0"/>
    <w:rsid w:val="008E13CC"/>
    <w:rsid w:val="008E1724"/>
    <w:rsid w:val="008E1810"/>
    <w:rsid w:val="008E181F"/>
    <w:rsid w:val="008E1BDB"/>
    <w:rsid w:val="008E2DA0"/>
    <w:rsid w:val="008E2DDD"/>
    <w:rsid w:val="008E2FE7"/>
    <w:rsid w:val="008E3375"/>
    <w:rsid w:val="008E36DB"/>
    <w:rsid w:val="008E40FE"/>
    <w:rsid w:val="008E412F"/>
    <w:rsid w:val="008E4152"/>
    <w:rsid w:val="008E4BC8"/>
    <w:rsid w:val="008E51B8"/>
    <w:rsid w:val="008E558D"/>
    <w:rsid w:val="008E5AF2"/>
    <w:rsid w:val="008E6E72"/>
    <w:rsid w:val="008E70E6"/>
    <w:rsid w:val="008E78CE"/>
    <w:rsid w:val="008E7DAA"/>
    <w:rsid w:val="008F00FD"/>
    <w:rsid w:val="008F013A"/>
    <w:rsid w:val="008F053D"/>
    <w:rsid w:val="008F05FA"/>
    <w:rsid w:val="008F0744"/>
    <w:rsid w:val="008F09C5"/>
    <w:rsid w:val="008F0BD3"/>
    <w:rsid w:val="008F1135"/>
    <w:rsid w:val="008F1932"/>
    <w:rsid w:val="008F20CA"/>
    <w:rsid w:val="008F20D4"/>
    <w:rsid w:val="008F262A"/>
    <w:rsid w:val="008F2B3E"/>
    <w:rsid w:val="008F2BA0"/>
    <w:rsid w:val="008F301F"/>
    <w:rsid w:val="008F30C0"/>
    <w:rsid w:val="008F36F9"/>
    <w:rsid w:val="008F38E9"/>
    <w:rsid w:val="008F3B0D"/>
    <w:rsid w:val="008F3F76"/>
    <w:rsid w:val="008F49C3"/>
    <w:rsid w:val="008F5211"/>
    <w:rsid w:val="008F5A78"/>
    <w:rsid w:val="008F6367"/>
    <w:rsid w:val="008F63FE"/>
    <w:rsid w:val="008F6AA4"/>
    <w:rsid w:val="008F6E82"/>
    <w:rsid w:val="008F7409"/>
    <w:rsid w:val="008F74B8"/>
    <w:rsid w:val="008F769A"/>
    <w:rsid w:val="008F76F1"/>
    <w:rsid w:val="008F79E3"/>
    <w:rsid w:val="008F7EA8"/>
    <w:rsid w:val="00900179"/>
    <w:rsid w:val="009006D8"/>
    <w:rsid w:val="009007A9"/>
    <w:rsid w:val="00900A74"/>
    <w:rsid w:val="00900CCC"/>
    <w:rsid w:val="00900DCF"/>
    <w:rsid w:val="00900EF9"/>
    <w:rsid w:val="00901414"/>
    <w:rsid w:val="009015C3"/>
    <w:rsid w:val="009019BC"/>
    <w:rsid w:val="00901F97"/>
    <w:rsid w:val="009026D5"/>
    <w:rsid w:val="00903093"/>
    <w:rsid w:val="0090365B"/>
    <w:rsid w:val="0090379A"/>
    <w:rsid w:val="00903A84"/>
    <w:rsid w:val="00903B53"/>
    <w:rsid w:val="00903C6B"/>
    <w:rsid w:val="00903FDA"/>
    <w:rsid w:val="00904027"/>
    <w:rsid w:val="00904096"/>
    <w:rsid w:val="009045CE"/>
    <w:rsid w:val="00905282"/>
    <w:rsid w:val="009052BF"/>
    <w:rsid w:val="00905593"/>
    <w:rsid w:val="009059B2"/>
    <w:rsid w:val="00905E2F"/>
    <w:rsid w:val="0090612D"/>
    <w:rsid w:val="00906804"/>
    <w:rsid w:val="009069AA"/>
    <w:rsid w:val="00906D17"/>
    <w:rsid w:val="0090700E"/>
    <w:rsid w:val="00907C07"/>
    <w:rsid w:val="00907CF1"/>
    <w:rsid w:val="00907ECA"/>
    <w:rsid w:val="00907FF6"/>
    <w:rsid w:val="00910980"/>
    <w:rsid w:val="0091099A"/>
    <w:rsid w:val="00910A04"/>
    <w:rsid w:val="00910CA5"/>
    <w:rsid w:val="009111B6"/>
    <w:rsid w:val="0091150F"/>
    <w:rsid w:val="00911802"/>
    <w:rsid w:val="0091213B"/>
    <w:rsid w:val="009122E1"/>
    <w:rsid w:val="0091249E"/>
    <w:rsid w:val="0091281C"/>
    <w:rsid w:val="00912DA4"/>
    <w:rsid w:val="00912EBC"/>
    <w:rsid w:val="009132D5"/>
    <w:rsid w:val="0091343B"/>
    <w:rsid w:val="00913C82"/>
    <w:rsid w:val="00914131"/>
    <w:rsid w:val="00914855"/>
    <w:rsid w:val="00914977"/>
    <w:rsid w:val="00914A66"/>
    <w:rsid w:val="00914E32"/>
    <w:rsid w:val="00914E6C"/>
    <w:rsid w:val="0091535A"/>
    <w:rsid w:val="0091549D"/>
    <w:rsid w:val="009155F2"/>
    <w:rsid w:val="00915939"/>
    <w:rsid w:val="00915B71"/>
    <w:rsid w:val="009164BE"/>
    <w:rsid w:val="00916592"/>
    <w:rsid w:val="00917289"/>
    <w:rsid w:val="009178C0"/>
    <w:rsid w:val="00917932"/>
    <w:rsid w:val="00917CE0"/>
    <w:rsid w:val="0092063B"/>
    <w:rsid w:val="009207B5"/>
    <w:rsid w:val="00920DAD"/>
    <w:rsid w:val="00921423"/>
    <w:rsid w:val="0092153E"/>
    <w:rsid w:val="00921C22"/>
    <w:rsid w:val="00921D5A"/>
    <w:rsid w:val="00921FB0"/>
    <w:rsid w:val="009223A7"/>
    <w:rsid w:val="00922495"/>
    <w:rsid w:val="00922C06"/>
    <w:rsid w:val="00922EF3"/>
    <w:rsid w:val="0092388B"/>
    <w:rsid w:val="009241D3"/>
    <w:rsid w:val="00924951"/>
    <w:rsid w:val="00925314"/>
    <w:rsid w:val="00925460"/>
    <w:rsid w:val="0092568A"/>
    <w:rsid w:val="009258EC"/>
    <w:rsid w:val="009259DA"/>
    <w:rsid w:val="00925B22"/>
    <w:rsid w:val="00925BAC"/>
    <w:rsid w:val="00925DFA"/>
    <w:rsid w:val="0092636A"/>
    <w:rsid w:val="0092692A"/>
    <w:rsid w:val="00926989"/>
    <w:rsid w:val="00926ACC"/>
    <w:rsid w:val="00926E89"/>
    <w:rsid w:val="0092737C"/>
    <w:rsid w:val="00927826"/>
    <w:rsid w:val="0092789A"/>
    <w:rsid w:val="00927C7B"/>
    <w:rsid w:val="00927CE5"/>
    <w:rsid w:val="009302CE"/>
    <w:rsid w:val="009302CF"/>
    <w:rsid w:val="009304F2"/>
    <w:rsid w:val="00930538"/>
    <w:rsid w:val="00930ABB"/>
    <w:rsid w:val="00930CA7"/>
    <w:rsid w:val="00930E28"/>
    <w:rsid w:val="00931105"/>
    <w:rsid w:val="009311C8"/>
    <w:rsid w:val="00931351"/>
    <w:rsid w:val="0093155A"/>
    <w:rsid w:val="00931C28"/>
    <w:rsid w:val="00931E67"/>
    <w:rsid w:val="0093235C"/>
    <w:rsid w:val="009324A0"/>
    <w:rsid w:val="009324BB"/>
    <w:rsid w:val="009326C3"/>
    <w:rsid w:val="00932989"/>
    <w:rsid w:val="00934072"/>
    <w:rsid w:val="00934C93"/>
    <w:rsid w:val="00934D39"/>
    <w:rsid w:val="0093509F"/>
    <w:rsid w:val="0093523A"/>
    <w:rsid w:val="0093530E"/>
    <w:rsid w:val="00935321"/>
    <w:rsid w:val="00936110"/>
    <w:rsid w:val="00936775"/>
    <w:rsid w:val="00936AFE"/>
    <w:rsid w:val="00936F4F"/>
    <w:rsid w:val="009373BB"/>
    <w:rsid w:val="009377A1"/>
    <w:rsid w:val="00937F94"/>
    <w:rsid w:val="00937FB7"/>
    <w:rsid w:val="00941392"/>
    <w:rsid w:val="00941513"/>
    <w:rsid w:val="00941589"/>
    <w:rsid w:val="00941C5A"/>
    <w:rsid w:val="00941CC4"/>
    <w:rsid w:val="00941DAB"/>
    <w:rsid w:val="0094238F"/>
    <w:rsid w:val="0094270C"/>
    <w:rsid w:val="009427D2"/>
    <w:rsid w:val="00943500"/>
    <w:rsid w:val="0094355B"/>
    <w:rsid w:val="009439C8"/>
    <w:rsid w:val="009440D5"/>
    <w:rsid w:val="0094428B"/>
    <w:rsid w:val="00944695"/>
    <w:rsid w:val="00944AF6"/>
    <w:rsid w:val="00944C47"/>
    <w:rsid w:val="00944D59"/>
    <w:rsid w:val="009454B7"/>
    <w:rsid w:val="00945815"/>
    <w:rsid w:val="009458A9"/>
    <w:rsid w:val="00945911"/>
    <w:rsid w:val="009459C6"/>
    <w:rsid w:val="009461BB"/>
    <w:rsid w:val="009465AA"/>
    <w:rsid w:val="00946608"/>
    <w:rsid w:val="00946874"/>
    <w:rsid w:val="009470E2"/>
    <w:rsid w:val="00947372"/>
    <w:rsid w:val="009473EA"/>
    <w:rsid w:val="00947520"/>
    <w:rsid w:val="0094787E"/>
    <w:rsid w:val="0094791B"/>
    <w:rsid w:val="00947A8E"/>
    <w:rsid w:val="00947E4E"/>
    <w:rsid w:val="009502D5"/>
    <w:rsid w:val="00950413"/>
    <w:rsid w:val="0095045D"/>
    <w:rsid w:val="00950739"/>
    <w:rsid w:val="00950D51"/>
    <w:rsid w:val="00950F84"/>
    <w:rsid w:val="009510BA"/>
    <w:rsid w:val="00951103"/>
    <w:rsid w:val="00951C06"/>
    <w:rsid w:val="00951DBB"/>
    <w:rsid w:val="00952597"/>
    <w:rsid w:val="00952C65"/>
    <w:rsid w:val="009530B9"/>
    <w:rsid w:val="009531B1"/>
    <w:rsid w:val="0095329D"/>
    <w:rsid w:val="009537E3"/>
    <w:rsid w:val="00954222"/>
    <w:rsid w:val="009548D3"/>
    <w:rsid w:val="009549AE"/>
    <w:rsid w:val="00954B1C"/>
    <w:rsid w:val="009550FE"/>
    <w:rsid w:val="009554B3"/>
    <w:rsid w:val="0095553F"/>
    <w:rsid w:val="009558F4"/>
    <w:rsid w:val="009559A9"/>
    <w:rsid w:val="00955D0F"/>
    <w:rsid w:val="0095649B"/>
    <w:rsid w:val="009564D0"/>
    <w:rsid w:val="00956720"/>
    <w:rsid w:val="00957047"/>
    <w:rsid w:val="00957916"/>
    <w:rsid w:val="0095796F"/>
    <w:rsid w:val="00957C93"/>
    <w:rsid w:val="00957EEF"/>
    <w:rsid w:val="009604B2"/>
    <w:rsid w:val="009606E7"/>
    <w:rsid w:val="00960833"/>
    <w:rsid w:val="00960A56"/>
    <w:rsid w:val="00961585"/>
    <w:rsid w:val="00961690"/>
    <w:rsid w:val="00961D39"/>
    <w:rsid w:val="00961E24"/>
    <w:rsid w:val="00962462"/>
    <w:rsid w:val="0096268D"/>
    <w:rsid w:val="009627C7"/>
    <w:rsid w:val="009629AF"/>
    <w:rsid w:val="00963211"/>
    <w:rsid w:val="00963432"/>
    <w:rsid w:val="009634C5"/>
    <w:rsid w:val="009636AF"/>
    <w:rsid w:val="0096397D"/>
    <w:rsid w:val="00963ADB"/>
    <w:rsid w:val="009642CB"/>
    <w:rsid w:val="009645ED"/>
    <w:rsid w:val="00964AFC"/>
    <w:rsid w:val="00964D0D"/>
    <w:rsid w:val="009654FD"/>
    <w:rsid w:val="009659AD"/>
    <w:rsid w:val="00965B05"/>
    <w:rsid w:val="00965EF1"/>
    <w:rsid w:val="00966002"/>
    <w:rsid w:val="00966365"/>
    <w:rsid w:val="00966537"/>
    <w:rsid w:val="00966574"/>
    <w:rsid w:val="00966781"/>
    <w:rsid w:val="00967128"/>
    <w:rsid w:val="00967599"/>
    <w:rsid w:val="00967600"/>
    <w:rsid w:val="009676B9"/>
    <w:rsid w:val="00967750"/>
    <w:rsid w:val="00967B79"/>
    <w:rsid w:val="00967BAE"/>
    <w:rsid w:val="00967E96"/>
    <w:rsid w:val="00970694"/>
    <w:rsid w:val="00970B1A"/>
    <w:rsid w:val="00970C99"/>
    <w:rsid w:val="00970DA2"/>
    <w:rsid w:val="00971103"/>
    <w:rsid w:val="0097120B"/>
    <w:rsid w:val="0097158E"/>
    <w:rsid w:val="0097254E"/>
    <w:rsid w:val="009726A6"/>
    <w:rsid w:val="00972A31"/>
    <w:rsid w:val="00972B9E"/>
    <w:rsid w:val="009730F2"/>
    <w:rsid w:val="00973186"/>
    <w:rsid w:val="00973216"/>
    <w:rsid w:val="00973655"/>
    <w:rsid w:val="0097372F"/>
    <w:rsid w:val="0097382C"/>
    <w:rsid w:val="0097383B"/>
    <w:rsid w:val="009738B0"/>
    <w:rsid w:val="00973A49"/>
    <w:rsid w:val="00973AC6"/>
    <w:rsid w:val="00973CA2"/>
    <w:rsid w:val="0097436A"/>
    <w:rsid w:val="00974497"/>
    <w:rsid w:val="009747D7"/>
    <w:rsid w:val="00974CDE"/>
    <w:rsid w:val="00974F63"/>
    <w:rsid w:val="00975369"/>
    <w:rsid w:val="009756E9"/>
    <w:rsid w:val="00975D7F"/>
    <w:rsid w:val="009768EC"/>
    <w:rsid w:val="00976B76"/>
    <w:rsid w:val="00976E40"/>
    <w:rsid w:val="00977330"/>
    <w:rsid w:val="009773B7"/>
    <w:rsid w:val="009773F4"/>
    <w:rsid w:val="00977520"/>
    <w:rsid w:val="00977BAF"/>
    <w:rsid w:val="00977CF9"/>
    <w:rsid w:val="009803B7"/>
    <w:rsid w:val="009806C5"/>
    <w:rsid w:val="0098078B"/>
    <w:rsid w:val="00980899"/>
    <w:rsid w:val="009812A4"/>
    <w:rsid w:val="009816F5"/>
    <w:rsid w:val="0098241A"/>
    <w:rsid w:val="00982696"/>
    <w:rsid w:val="009827E1"/>
    <w:rsid w:val="00982CEF"/>
    <w:rsid w:val="00982EE0"/>
    <w:rsid w:val="009839DC"/>
    <w:rsid w:val="00983A6C"/>
    <w:rsid w:val="00983AD5"/>
    <w:rsid w:val="00983B00"/>
    <w:rsid w:val="00983B17"/>
    <w:rsid w:val="009841B8"/>
    <w:rsid w:val="009843E1"/>
    <w:rsid w:val="00984526"/>
    <w:rsid w:val="00984615"/>
    <w:rsid w:val="00984820"/>
    <w:rsid w:val="00984CA3"/>
    <w:rsid w:val="0098522F"/>
    <w:rsid w:val="009854AF"/>
    <w:rsid w:val="00985A47"/>
    <w:rsid w:val="00985EAC"/>
    <w:rsid w:val="00986662"/>
    <w:rsid w:val="00986953"/>
    <w:rsid w:val="00986AD2"/>
    <w:rsid w:val="00986B85"/>
    <w:rsid w:val="00987236"/>
    <w:rsid w:val="00987751"/>
    <w:rsid w:val="009877D6"/>
    <w:rsid w:val="00987B22"/>
    <w:rsid w:val="00990012"/>
    <w:rsid w:val="0099005F"/>
    <w:rsid w:val="00990597"/>
    <w:rsid w:val="00990B89"/>
    <w:rsid w:val="00990FB4"/>
    <w:rsid w:val="00991AA5"/>
    <w:rsid w:val="00992095"/>
    <w:rsid w:val="009921F5"/>
    <w:rsid w:val="009926A5"/>
    <w:rsid w:val="00992BF6"/>
    <w:rsid w:val="00993118"/>
    <w:rsid w:val="0099338E"/>
    <w:rsid w:val="00993BE2"/>
    <w:rsid w:val="0099456D"/>
    <w:rsid w:val="009947CF"/>
    <w:rsid w:val="00994CF0"/>
    <w:rsid w:val="00994D9B"/>
    <w:rsid w:val="0099508C"/>
    <w:rsid w:val="009954DC"/>
    <w:rsid w:val="00995750"/>
    <w:rsid w:val="00996034"/>
    <w:rsid w:val="0099628B"/>
    <w:rsid w:val="009965AA"/>
    <w:rsid w:val="009A019C"/>
    <w:rsid w:val="009A040E"/>
    <w:rsid w:val="009A0422"/>
    <w:rsid w:val="009A05C7"/>
    <w:rsid w:val="009A0CD2"/>
    <w:rsid w:val="009A0DC4"/>
    <w:rsid w:val="009A1447"/>
    <w:rsid w:val="009A1458"/>
    <w:rsid w:val="009A1BB3"/>
    <w:rsid w:val="009A2567"/>
    <w:rsid w:val="009A35C5"/>
    <w:rsid w:val="009A3672"/>
    <w:rsid w:val="009A3E6F"/>
    <w:rsid w:val="009A41E3"/>
    <w:rsid w:val="009A4278"/>
    <w:rsid w:val="009A4559"/>
    <w:rsid w:val="009A4560"/>
    <w:rsid w:val="009A47EF"/>
    <w:rsid w:val="009A4A71"/>
    <w:rsid w:val="009A52A7"/>
    <w:rsid w:val="009A58CE"/>
    <w:rsid w:val="009A6421"/>
    <w:rsid w:val="009A65AB"/>
    <w:rsid w:val="009A6CC3"/>
    <w:rsid w:val="009A7BAE"/>
    <w:rsid w:val="009A7E9C"/>
    <w:rsid w:val="009B0369"/>
    <w:rsid w:val="009B04E2"/>
    <w:rsid w:val="009B11BB"/>
    <w:rsid w:val="009B145F"/>
    <w:rsid w:val="009B223C"/>
    <w:rsid w:val="009B23AB"/>
    <w:rsid w:val="009B26B8"/>
    <w:rsid w:val="009B273E"/>
    <w:rsid w:val="009B2857"/>
    <w:rsid w:val="009B2A90"/>
    <w:rsid w:val="009B2C15"/>
    <w:rsid w:val="009B2FF8"/>
    <w:rsid w:val="009B356B"/>
    <w:rsid w:val="009B36CA"/>
    <w:rsid w:val="009B392A"/>
    <w:rsid w:val="009B3B1B"/>
    <w:rsid w:val="009B3CAB"/>
    <w:rsid w:val="009B505A"/>
    <w:rsid w:val="009B509E"/>
    <w:rsid w:val="009B5477"/>
    <w:rsid w:val="009B55BD"/>
    <w:rsid w:val="009B5607"/>
    <w:rsid w:val="009B5980"/>
    <w:rsid w:val="009B5DC0"/>
    <w:rsid w:val="009B617F"/>
    <w:rsid w:val="009B63F6"/>
    <w:rsid w:val="009B6D1D"/>
    <w:rsid w:val="009B6E18"/>
    <w:rsid w:val="009B7627"/>
    <w:rsid w:val="009B791C"/>
    <w:rsid w:val="009B7FBD"/>
    <w:rsid w:val="009C030A"/>
    <w:rsid w:val="009C051D"/>
    <w:rsid w:val="009C0AFE"/>
    <w:rsid w:val="009C112C"/>
    <w:rsid w:val="009C1966"/>
    <w:rsid w:val="009C1D43"/>
    <w:rsid w:val="009C24FD"/>
    <w:rsid w:val="009C291D"/>
    <w:rsid w:val="009C2D51"/>
    <w:rsid w:val="009C301F"/>
    <w:rsid w:val="009C3E6B"/>
    <w:rsid w:val="009C424E"/>
    <w:rsid w:val="009C4535"/>
    <w:rsid w:val="009C48C1"/>
    <w:rsid w:val="009C493B"/>
    <w:rsid w:val="009C57DA"/>
    <w:rsid w:val="009C5D7D"/>
    <w:rsid w:val="009C633F"/>
    <w:rsid w:val="009C6344"/>
    <w:rsid w:val="009C6FCE"/>
    <w:rsid w:val="009C700C"/>
    <w:rsid w:val="009C7982"/>
    <w:rsid w:val="009C7D87"/>
    <w:rsid w:val="009C7E31"/>
    <w:rsid w:val="009D0253"/>
    <w:rsid w:val="009D029F"/>
    <w:rsid w:val="009D0A4A"/>
    <w:rsid w:val="009D1BC8"/>
    <w:rsid w:val="009D1D1E"/>
    <w:rsid w:val="009D2394"/>
    <w:rsid w:val="009D2937"/>
    <w:rsid w:val="009D2E06"/>
    <w:rsid w:val="009D32E1"/>
    <w:rsid w:val="009D357D"/>
    <w:rsid w:val="009D372C"/>
    <w:rsid w:val="009D3AC2"/>
    <w:rsid w:val="009D3B17"/>
    <w:rsid w:val="009D3F91"/>
    <w:rsid w:val="009D4536"/>
    <w:rsid w:val="009D50D5"/>
    <w:rsid w:val="009D535F"/>
    <w:rsid w:val="009D58BE"/>
    <w:rsid w:val="009D5F0C"/>
    <w:rsid w:val="009D66CA"/>
    <w:rsid w:val="009D67E7"/>
    <w:rsid w:val="009D69A4"/>
    <w:rsid w:val="009D732C"/>
    <w:rsid w:val="009D7AFF"/>
    <w:rsid w:val="009D7EE8"/>
    <w:rsid w:val="009E0912"/>
    <w:rsid w:val="009E09E3"/>
    <w:rsid w:val="009E0BF8"/>
    <w:rsid w:val="009E0D92"/>
    <w:rsid w:val="009E0E1A"/>
    <w:rsid w:val="009E145D"/>
    <w:rsid w:val="009E1897"/>
    <w:rsid w:val="009E1A3F"/>
    <w:rsid w:val="009E1D3D"/>
    <w:rsid w:val="009E1F34"/>
    <w:rsid w:val="009E2368"/>
    <w:rsid w:val="009E23FA"/>
    <w:rsid w:val="009E2594"/>
    <w:rsid w:val="009E2915"/>
    <w:rsid w:val="009E2CA5"/>
    <w:rsid w:val="009E30B7"/>
    <w:rsid w:val="009E3142"/>
    <w:rsid w:val="009E32DE"/>
    <w:rsid w:val="009E38F5"/>
    <w:rsid w:val="009E38F7"/>
    <w:rsid w:val="009E410A"/>
    <w:rsid w:val="009E44E0"/>
    <w:rsid w:val="009E4F52"/>
    <w:rsid w:val="009E513E"/>
    <w:rsid w:val="009E5322"/>
    <w:rsid w:val="009E5728"/>
    <w:rsid w:val="009E5839"/>
    <w:rsid w:val="009E6044"/>
    <w:rsid w:val="009E6344"/>
    <w:rsid w:val="009E6449"/>
    <w:rsid w:val="009E6715"/>
    <w:rsid w:val="009E68FA"/>
    <w:rsid w:val="009E6B73"/>
    <w:rsid w:val="009E6F5F"/>
    <w:rsid w:val="009E722B"/>
    <w:rsid w:val="009E7235"/>
    <w:rsid w:val="009E7D4E"/>
    <w:rsid w:val="009E7E42"/>
    <w:rsid w:val="009E7F6B"/>
    <w:rsid w:val="009F03B7"/>
    <w:rsid w:val="009F1D8F"/>
    <w:rsid w:val="009F1DC0"/>
    <w:rsid w:val="009F2340"/>
    <w:rsid w:val="009F27B9"/>
    <w:rsid w:val="009F2A04"/>
    <w:rsid w:val="009F39E3"/>
    <w:rsid w:val="009F3ACE"/>
    <w:rsid w:val="009F3D89"/>
    <w:rsid w:val="009F439F"/>
    <w:rsid w:val="009F4A21"/>
    <w:rsid w:val="009F4A71"/>
    <w:rsid w:val="009F4EC0"/>
    <w:rsid w:val="009F5034"/>
    <w:rsid w:val="009F53E4"/>
    <w:rsid w:val="009F5883"/>
    <w:rsid w:val="009F5A08"/>
    <w:rsid w:val="009F6353"/>
    <w:rsid w:val="009F65DC"/>
    <w:rsid w:val="009F6D8E"/>
    <w:rsid w:val="009F6E7F"/>
    <w:rsid w:val="009F75A5"/>
    <w:rsid w:val="009F7AB6"/>
    <w:rsid w:val="009F7BA5"/>
    <w:rsid w:val="009F7CA7"/>
    <w:rsid w:val="009F7E95"/>
    <w:rsid w:val="00A0044D"/>
    <w:rsid w:val="00A007A0"/>
    <w:rsid w:val="00A00927"/>
    <w:rsid w:val="00A00938"/>
    <w:rsid w:val="00A00961"/>
    <w:rsid w:val="00A01698"/>
    <w:rsid w:val="00A018C9"/>
    <w:rsid w:val="00A01C53"/>
    <w:rsid w:val="00A0204B"/>
    <w:rsid w:val="00A0212D"/>
    <w:rsid w:val="00A026C4"/>
    <w:rsid w:val="00A02768"/>
    <w:rsid w:val="00A02827"/>
    <w:rsid w:val="00A02AEC"/>
    <w:rsid w:val="00A02D9D"/>
    <w:rsid w:val="00A02FBE"/>
    <w:rsid w:val="00A03693"/>
    <w:rsid w:val="00A03885"/>
    <w:rsid w:val="00A03941"/>
    <w:rsid w:val="00A0412D"/>
    <w:rsid w:val="00A0415A"/>
    <w:rsid w:val="00A043CC"/>
    <w:rsid w:val="00A05512"/>
    <w:rsid w:val="00A05713"/>
    <w:rsid w:val="00A05765"/>
    <w:rsid w:val="00A05883"/>
    <w:rsid w:val="00A05A98"/>
    <w:rsid w:val="00A05ABF"/>
    <w:rsid w:val="00A05B1F"/>
    <w:rsid w:val="00A067B2"/>
    <w:rsid w:val="00A06A09"/>
    <w:rsid w:val="00A0707F"/>
    <w:rsid w:val="00A074A8"/>
    <w:rsid w:val="00A075B1"/>
    <w:rsid w:val="00A07D26"/>
    <w:rsid w:val="00A07FD4"/>
    <w:rsid w:val="00A103E8"/>
    <w:rsid w:val="00A10554"/>
    <w:rsid w:val="00A106DB"/>
    <w:rsid w:val="00A107B4"/>
    <w:rsid w:val="00A107FE"/>
    <w:rsid w:val="00A11731"/>
    <w:rsid w:val="00A1183D"/>
    <w:rsid w:val="00A11890"/>
    <w:rsid w:val="00A11AD8"/>
    <w:rsid w:val="00A11AE1"/>
    <w:rsid w:val="00A11FC9"/>
    <w:rsid w:val="00A125E0"/>
    <w:rsid w:val="00A12648"/>
    <w:rsid w:val="00A132F0"/>
    <w:rsid w:val="00A1459E"/>
    <w:rsid w:val="00A14655"/>
    <w:rsid w:val="00A14731"/>
    <w:rsid w:val="00A14841"/>
    <w:rsid w:val="00A14A9A"/>
    <w:rsid w:val="00A14B69"/>
    <w:rsid w:val="00A15D34"/>
    <w:rsid w:val="00A16742"/>
    <w:rsid w:val="00A16B5F"/>
    <w:rsid w:val="00A1766E"/>
    <w:rsid w:val="00A202F6"/>
    <w:rsid w:val="00A207F6"/>
    <w:rsid w:val="00A208B8"/>
    <w:rsid w:val="00A20EE2"/>
    <w:rsid w:val="00A20EE4"/>
    <w:rsid w:val="00A21117"/>
    <w:rsid w:val="00A21217"/>
    <w:rsid w:val="00A21A20"/>
    <w:rsid w:val="00A21E5D"/>
    <w:rsid w:val="00A222BD"/>
    <w:rsid w:val="00A2230F"/>
    <w:rsid w:val="00A223B0"/>
    <w:rsid w:val="00A225C1"/>
    <w:rsid w:val="00A228F3"/>
    <w:rsid w:val="00A22978"/>
    <w:rsid w:val="00A22BFA"/>
    <w:rsid w:val="00A22E70"/>
    <w:rsid w:val="00A236AB"/>
    <w:rsid w:val="00A23A30"/>
    <w:rsid w:val="00A23AF9"/>
    <w:rsid w:val="00A23ECC"/>
    <w:rsid w:val="00A23F33"/>
    <w:rsid w:val="00A247C6"/>
    <w:rsid w:val="00A24A68"/>
    <w:rsid w:val="00A24B22"/>
    <w:rsid w:val="00A24D6F"/>
    <w:rsid w:val="00A24DC5"/>
    <w:rsid w:val="00A253B8"/>
    <w:rsid w:val="00A259B2"/>
    <w:rsid w:val="00A25AFD"/>
    <w:rsid w:val="00A25BAD"/>
    <w:rsid w:val="00A25F35"/>
    <w:rsid w:val="00A260F3"/>
    <w:rsid w:val="00A264B7"/>
    <w:rsid w:val="00A26563"/>
    <w:rsid w:val="00A26A75"/>
    <w:rsid w:val="00A26BBF"/>
    <w:rsid w:val="00A26C18"/>
    <w:rsid w:val="00A270C7"/>
    <w:rsid w:val="00A270EF"/>
    <w:rsid w:val="00A275D8"/>
    <w:rsid w:val="00A279DB"/>
    <w:rsid w:val="00A27D02"/>
    <w:rsid w:val="00A302D9"/>
    <w:rsid w:val="00A3030D"/>
    <w:rsid w:val="00A30463"/>
    <w:rsid w:val="00A307D2"/>
    <w:rsid w:val="00A30906"/>
    <w:rsid w:val="00A309EC"/>
    <w:rsid w:val="00A31278"/>
    <w:rsid w:val="00A3138B"/>
    <w:rsid w:val="00A31396"/>
    <w:rsid w:val="00A3177B"/>
    <w:rsid w:val="00A31A6F"/>
    <w:rsid w:val="00A32611"/>
    <w:rsid w:val="00A326F9"/>
    <w:rsid w:val="00A333B4"/>
    <w:rsid w:val="00A333B7"/>
    <w:rsid w:val="00A33A2D"/>
    <w:rsid w:val="00A33B94"/>
    <w:rsid w:val="00A3429D"/>
    <w:rsid w:val="00A346CE"/>
    <w:rsid w:val="00A35606"/>
    <w:rsid w:val="00A35D53"/>
    <w:rsid w:val="00A362B0"/>
    <w:rsid w:val="00A36491"/>
    <w:rsid w:val="00A36EDA"/>
    <w:rsid w:val="00A37367"/>
    <w:rsid w:val="00A374A9"/>
    <w:rsid w:val="00A378EB"/>
    <w:rsid w:val="00A37A45"/>
    <w:rsid w:val="00A37CE6"/>
    <w:rsid w:val="00A37F96"/>
    <w:rsid w:val="00A37FF8"/>
    <w:rsid w:val="00A37FF9"/>
    <w:rsid w:val="00A40066"/>
    <w:rsid w:val="00A4075C"/>
    <w:rsid w:val="00A408F0"/>
    <w:rsid w:val="00A40C44"/>
    <w:rsid w:val="00A41306"/>
    <w:rsid w:val="00A4163C"/>
    <w:rsid w:val="00A416BD"/>
    <w:rsid w:val="00A41858"/>
    <w:rsid w:val="00A41A85"/>
    <w:rsid w:val="00A41E96"/>
    <w:rsid w:val="00A420BE"/>
    <w:rsid w:val="00A421E7"/>
    <w:rsid w:val="00A42205"/>
    <w:rsid w:val="00A4241C"/>
    <w:rsid w:val="00A4285F"/>
    <w:rsid w:val="00A42B55"/>
    <w:rsid w:val="00A42CB2"/>
    <w:rsid w:val="00A430C1"/>
    <w:rsid w:val="00A4342E"/>
    <w:rsid w:val="00A43BC0"/>
    <w:rsid w:val="00A43C2A"/>
    <w:rsid w:val="00A43EA4"/>
    <w:rsid w:val="00A445BF"/>
    <w:rsid w:val="00A44804"/>
    <w:rsid w:val="00A449DA"/>
    <w:rsid w:val="00A44A53"/>
    <w:rsid w:val="00A450A2"/>
    <w:rsid w:val="00A45D59"/>
    <w:rsid w:val="00A461A8"/>
    <w:rsid w:val="00A461E9"/>
    <w:rsid w:val="00A462F6"/>
    <w:rsid w:val="00A46FFF"/>
    <w:rsid w:val="00A470B3"/>
    <w:rsid w:val="00A47302"/>
    <w:rsid w:val="00A475D8"/>
    <w:rsid w:val="00A47839"/>
    <w:rsid w:val="00A47B52"/>
    <w:rsid w:val="00A50246"/>
    <w:rsid w:val="00A503E8"/>
    <w:rsid w:val="00A50730"/>
    <w:rsid w:val="00A50AF9"/>
    <w:rsid w:val="00A50C72"/>
    <w:rsid w:val="00A51000"/>
    <w:rsid w:val="00A510FD"/>
    <w:rsid w:val="00A518ED"/>
    <w:rsid w:val="00A51B49"/>
    <w:rsid w:val="00A51BB5"/>
    <w:rsid w:val="00A51C5E"/>
    <w:rsid w:val="00A5295B"/>
    <w:rsid w:val="00A52E50"/>
    <w:rsid w:val="00A534E0"/>
    <w:rsid w:val="00A537E0"/>
    <w:rsid w:val="00A53CEC"/>
    <w:rsid w:val="00A53D1B"/>
    <w:rsid w:val="00A53F4F"/>
    <w:rsid w:val="00A54AD8"/>
    <w:rsid w:val="00A54C08"/>
    <w:rsid w:val="00A54E64"/>
    <w:rsid w:val="00A550A4"/>
    <w:rsid w:val="00A5519E"/>
    <w:rsid w:val="00A5527B"/>
    <w:rsid w:val="00A5588D"/>
    <w:rsid w:val="00A55B9F"/>
    <w:rsid w:val="00A564A2"/>
    <w:rsid w:val="00A56D8E"/>
    <w:rsid w:val="00A5713B"/>
    <w:rsid w:val="00A573C8"/>
    <w:rsid w:val="00A5756F"/>
    <w:rsid w:val="00A577CF"/>
    <w:rsid w:val="00A577F5"/>
    <w:rsid w:val="00A57C7F"/>
    <w:rsid w:val="00A60258"/>
    <w:rsid w:val="00A606AF"/>
    <w:rsid w:val="00A60865"/>
    <w:rsid w:val="00A609C2"/>
    <w:rsid w:val="00A60B71"/>
    <w:rsid w:val="00A60EBE"/>
    <w:rsid w:val="00A61283"/>
    <w:rsid w:val="00A613C7"/>
    <w:rsid w:val="00A6144B"/>
    <w:rsid w:val="00A61450"/>
    <w:rsid w:val="00A61EA9"/>
    <w:rsid w:val="00A61FD0"/>
    <w:rsid w:val="00A62789"/>
    <w:rsid w:val="00A6285C"/>
    <w:rsid w:val="00A629D8"/>
    <w:rsid w:val="00A62B76"/>
    <w:rsid w:val="00A633AA"/>
    <w:rsid w:val="00A63EEA"/>
    <w:rsid w:val="00A63FA5"/>
    <w:rsid w:val="00A64446"/>
    <w:rsid w:val="00A64BB3"/>
    <w:rsid w:val="00A64C60"/>
    <w:rsid w:val="00A64E2C"/>
    <w:rsid w:val="00A64F06"/>
    <w:rsid w:val="00A6509E"/>
    <w:rsid w:val="00A6528E"/>
    <w:rsid w:val="00A65C94"/>
    <w:rsid w:val="00A65ED3"/>
    <w:rsid w:val="00A66819"/>
    <w:rsid w:val="00A66ED0"/>
    <w:rsid w:val="00A67072"/>
    <w:rsid w:val="00A67334"/>
    <w:rsid w:val="00A678BD"/>
    <w:rsid w:val="00A70457"/>
    <w:rsid w:val="00A707E8"/>
    <w:rsid w:val="00A70842"/>
    <w:rsid w:val="00A70B76"/>
    <w:rsid w:val="00A70BC8"/>
    <w:rsid w:val="00A70BE3"/>
    <w:rsid w:val="00A70DAB"/>
    <w:rsid w:val="00A7100A"/>
    <w:rsid w:val="00A71270"/>
    <w:rsid w:val="00A714B6"/>
    <w:rsid w:val="00A71FE6"/>
    <w:rsid w:val="00A722B8"/>
    <w:rsid w:val="00A723A6"/>
    <w:rsid w:val="00A72EEB"/>
    <w:rsid w:val="00A72F9C"/>
    <w:rsid w:val="00A73126"/>
    <w:rsid w:val="00A73248"/>
    <w:rsid w:val="00A73814"/>
    <w:rsid w:val="00A73AB3"/>
    <w:rsid w:val="00A73EBE"/>
    <w:rsid w:val="00A73EE2"/>
    <w:rsid w:val="00A74497"/>
    <w:rsid w:val="00A7463D"/>
    <w:rsid w:val="00A74B3D"/>
    <w:rsid w:val="00A74B43"/>
    <w:rsid w:val="00A75442"/>
    <w:rsid w:val="00A759BC"/>
    <w:rsid w:val="00A75BE0"/>
    <w:rsid w:val="00A75C1F"/>
    <w:rsid w:val="00A760E6"/>
    <w:rsid w:val="00A762E0"/>
    <w:rsid w:val="00A763D8"/>
    <w:rsid w:val="00A766F9"/>
    <w:rsid w:val="00A76DF8"/>
    <w:rsid w:val="00A76E5E"/>
    <w:rsid w:val="00A76FBE"/>
    <w:rsid w:val="00A77374"/>
    <w:rsid w:val="00A80243"/>
    <w:rsid w:val="00A802B9"/>
    <w:rsid w:val="00A805F3"/>
    <w:rsid w:val="00A80F88"/>
    <w:rsid w:val="00A81107"/>
    <w:rsid w:val="00A811C3"/>
    <w:rsid w:val="00A812E3"/>
    <w:rsid w:val="00A81581"/>
    <w:rsid w:val="00A819D6"/>
    <w:rsid w:val="00A81D2B"/>
    <w:rsid w:val="00A81F8C"/>
    <w:rsid w:val="00A823CF"/>
    <w:rsid w:val="00A82957"/>
    <w:rsid w:val="00A82EDD"/>
    <w:rsid w:val="00A8340C"/>
    <w:rsid w:val="00A83726"/>
    <w:rsid w:val="00A837D1"/>
    <w:rsid w:val="00A83DCA"/>
    <w:rsid w:val="00A84104"/>
    <w:rsid w:val="00A8472B"/>
    <w:rsid w:val="00A84CC8"/>
    <w:rsid w:val="00A84F3C"/>
    <w:rsid w:val="00A851D0"/>
    <w:rsid w:val="00A8587D"/>
    <w:rsid w:val="00A858BE"/>
    <w:rsid w:val="00A85D05"/>
    <w:rsid w:val="00A85E4B"/>
    <w:rsid w:val="00A860EE"/>
    <w:rsid w:val="00A86173"/>
    <w:rsid w:val="00A862F2"/>
    <w:rsid w:val="00A86605"/>
    <w:rsid w:val="00A866FC"/>
    <w:rsid w:val="00A86862"/>
    <w:rsid w:val="00A86F08"/>
    <w:rsid w:val="00A87693"/>
    <w:rsid w:val="00A87DAC"/>
    <w:rsid w:val="00A87E93"/>
    <w:rsid w:val="00A90080"/>
    <w:rsid w:val="00A9020E"/>
    <w:rsid w:val="00A9060A"/>
    <w:rsid w:val="00A90BA0"/>
    <w:rsid w:val="00A90C8E"/>
    <w:rsid w:val="00A90D05"/>
    <w:rsid w:val="00A910DC"/>
    <w:rsid w:val="00A91376"/>
    <w:rsid w:val="00A913DA"/>
    <w:rsid w:val="00A91FBE"/>
    <w:rsid w:val="00A92331"/>
    <w:rsid w:val="00A926CB"/>
    <w:rsid w:val="00A9275C"/>
    <w:rsid w:val="00A92B9D"/>
    <w:rsid w:val="00A92BB9"/>
    <w:rsid w:val="00A92D9D"/>
    <w:rsid w:val="00A931AA"/>
    <w:rsid w:val="00A93425"/>
    <w:rsid w:val="00A9377D"/>
    <w:rsid w:val="00A938B9"/>
    <w:rsid w:val="00A93C4B"/>
    <w:rsid w:val="00A94388"/>
    <w:rsid w:val="00A948A8"/>
    <w:rsid w:val="00A94906"/>
    <w:rsid w:val="00A94A07"/>
    <w:rsid w:val="00A94D1C"/>
    <w:rsid w:val="00A95135"/>
    <w:rsid w:val="00A95F76"/>
    <w:rsid w:val="00A96061"/>
    <w:rsid w:val="00A9608C"/>
    <w:rsid w:val="00A9619A"/>
    <w:rsid w:val="00A963B8"/>
    <w:rsid w:val="00A96867"/>
    <w:rsid w:val="00A96BA0"/>
    <w:rsid w:val="00A96FCB"/>
    <w:rsid w:val="00A96FFD"/>
    <w:rsid w:val="00A97085"/>
    <w:rsid w:val="00A97AC0"/>
    <w:rsid w:val="00A97C0D"/>
    <w:rsid w:val="00A97C86"/>
    <w:rsid w:val="00A97E6C"/>
    <w:rsid w:val="00AA0263"/>
    <w:rsid w:val="00AA02BE"/>
    <w:rsid w:val="00AA0607"/>
    <w:rsid w:val="00AA06EB"/>
    <w:rsid w:val="00AA07B6"/>
    <w:rsid w:val="00AA0C27"/>
    <w:rsid w:val="00AA0DA8"/>
    <w:rsid w:val="00AA0E0E"/>
    <w:rsid w:val="00AA105E"/>
    <w:rsid w:val="00AA13E1"/>
    <w:rsid w:val="00AA28B5"/>
    <w:rsid w:val="00AA2A4A"/>
    <w:rsid w:val="00AA37CD"/>
    <w:rsid w:val="00AA3AC1"/>
    <w:rsid w:val="00AA3B59"/>
    <w:rsid w:val="00AA3C89"/>
    <w:rsid w:val="00AA3DE9"/>
    <w:rsid w:val="00AA4689"/>
    <w:rsid w:val="00AA4711"/>
    <w:rsid w:val="00AA4912"/>
    <w:rsid w:val="00AA4988"/>
    <w:rsid w:val="00AA4C89"/>
    <w:rsid w:val="00AA5420"/>
    <w:rsid w:val="00AA562E"/>
    <w:rsid w:val="00AA566A"/>
    <w:rsid w:val="00AA5DD4"/>
    <w:rsid w:val="00AA5F1F"/>
    <w:rsid w:val="00AA6593"/>
    <w:rsid w:val="00AA6874"/>
    <w:rsid w:val="00AA6A90"/>
    <w:rsid w:val="00AA6DFE"/>
    <w:rsid w:val="00AA7437"/>
    <w:rsid w:val="00AA7644"/>
    <w:rsid w:val="00AA79E3"/>
    <w:rsid w:val="00AA7AEC"/>
    <w:rsid w:val="00AA7C18"/>
    <w:rsid w:val="00AA7D64"/>
    <w:rsid w:val="00AA7ED2"/>
    <w:rsid w:val="00AB08D6"/>
    <w:rsid w:val="00AB097E"/>
    <w:rsid w:val="00AB0A80"/>
    <w:rsid w:val="00AB0DB6"/>
    <w:rsid w:val="00AB0E8B"/>
    <w:rsid w:val="00AB11FF"/>
    <w:rsid w:val="00AB1B55"/>
    <w:rsid w:val="00AB1F92"/>
    <w:rsid w:val="00AB219C"/>
    <w:rsid w:val="00AB2357"/>
    <w:rsid w:val="00AB2363"/>
    <w:rsid w:val="00AB23A5"/>
    <w:rsid w:val="00AB290E"/>
    <w:rsid w:val="00AB317A"/>
    <w:rsid w:val="00AB3606"/>
    <w:rsid w:val="00AB3B6E"/>
    <w:rsid w:val="00AB3BB9"/>
    <w:rsid w:val="00AB3EA7"/>
    <w:rsid w:val="00AB4093"/>
    <w:rsid w:val="00AB4207"/>
    <w:rsid w:val="00AB43C3"/>
    <w:rsid w:val="00AB43FB"/>
    <w:rsid w:val="00AB441D"/>
    <w:rsid w:val="00AB47F4"/>
    <w:rsid w:val="00AB4812"/>
    <w:rsid w:val="00AB48EE"/>
    <w:rsid w:val="00AB49AB"/>
    <w:rsid w:val="00AB4D31"/>
    <w:rsid w:val="00AB4E0B"/>
    <w:rsid w:val="00AB4E70"/>
    <w:rsid w:val="00AB546D"/>
    <w:rsid w:val="00AB583C"/>
    <w:rsid w:val="00AB5D06"/>
    <w:rsid w:val="00AB6B6C"/>
    <w:rsid w:val="00AB6C00"/>
    <w:rsid w:val="00AB6D15"/>
    <w:rsid w:val="00AB71B0"/>
    <w:rsid w:val="00AB75F0"/>
    <w:rsid w:val="00AB77B4"/>
    <w:rsid w:val="00AC0EEE"/>
    <w:rsid w:val="00AC0F0F"/>
    <w:rsid w:val="00AC1092"/>
    <w:rsid w:val="00AC1210"/>
    <w:rsid w:val="00AC1282"/>
    <w:rsid w:val="00AC12B6"/>
    <w:rsid w:val="00AC1465"/>
    <w:rsid w:val="00AC1FF1"/>
    <w:rsid w:val="00AC21A1"/>
    <w:rsid w:val="00AC25B8"/>
    <w:rsid w:val="00AC25F9"/>
    <w:rsid w:val="00AC3001"/>
    <w:rsid w:val="00AC31AB"/>
    <w:rsid w:val="00AC3334"/>
    <w:rsid w:val="00AC3472"/>
    <w:rsid w:val="00AC34E4"/>
    <w:rsid w:val="00AC3C2E"/>
    <w:rsid w:val="00AC3CCC"/>
    <w:rsid w:val="00AC3E64"/>
    <w:rsid w:val="00AC4447"/>
    <w:rsid w:val="00AC4E6F"/>
    <w:rsid w:val="00AC5866"/>
    <w:rsid w:val="00AC5B90"/>
    <w:rsid w:val="00AC5C6E"/>
    <w:rsid w:val="00AC5DF6"/>
    <w:rsid w:val="00AC5EEA"/>
    <w:rsid w:val="00AC5F1E"/>
    <w:rsid w:val="00AC60EF"/>
    <w:rsid w:val="00AC633E"/>
    <w:rsid w:val="00AC6A93"/>
    <w:rsid w:val="00AC7071"/>
    <w:rsid w:val="00AC71A1"/>
    <w:rsid w:val="00AC733A"/>
    <w:rsid w:val="00AC76F1"/>
    <w:rsid w:val="00AC7A03"/>
    <w:rsid w:val="00AC7B91"/>
    <w:rsid w:val="00AD01C3"/>
    <w:rsid w:val="00AD022B"/>
    <w:rsid w:val="00AD0255"/>
    <w:rsid w:val="00AD028C"/>
    <w:rsid w:val="00AD0A88"/>
    <w:rsid w:val="00AD0C99"/>
    <w:rsid w:val="00AD13C2"/>
    <w:rsid w:val="00AD18A8"/>
    <w:rsid w:val="00AD1DD8"/>
    <w:rsid w:val="00AD1F54"/>
    <w:rsid w:val="00AD2263"/>
    <w:rsid w:val="00AD22CC"/>
    <w:rsid w:val="00AD268C"/>
    <w:rsid w:val="00AD2704"/>
    <w:rsid w:val="00AD275D"/>
    <w:rsid w:val="00AD296F"/>
    <w:rsid w:val="00AD2B34"/>
    <w:rsid w:val="00AD3211"/>
    <w:rsid w:val="00AD34A6"/>
    <w:rsid w:val="00AD366E"/>
    <w:rsid w:val="00AD38D9"/>
    <w:rsid w:val="00AD3994"/>
    <w:rsid w:val="00AD3A8C"/>
    <w:rsid w:val="00AD3B43"/>
    <w:rsid w:val="00AD3E60"/>
    <w:rsid w:val="00AD4614"/>
    <w:rsid w:val="00AD5302"/>
    <w:rsid w:val="00AD55B3"/>
    <w:rsid w:val="00AD55E7"/>
    <w:rsid w:val="00AD5A33"/>
    <w:rsid w:val="00AD5D55"/>
    <w:rsid w:val="00AD6039"/>
    <w:rsid w:val="00AD65FA"/>
    <w:rsid w:val="00AD6917"/>
    <w:rsid w:val="00AD6EC8"/>
    <w:rsid w:val="00AD782F"/>
    <w:rsid w:val="00AD7A02"/>
    <w:rsid w:val="00AD7A47"/>
    <w:rsid w:val="00AD7BB4"/>
    <w:rsid w:val="00AD7C85"/>
    <w:rsid w:val="00AE03AD"/>
    <w:rsid w:val="00AE07EE"/>
    <w:rsid w:val="00AE0967"/>
    <w:rsid w:val="00AE0A59"/>
    <w:rsid w:val="00AE0AF0"/>
    <w:rsid w:val="00AE0B52"/>
    <w:rsid w:val="00AE0FD7"/>
    <w:rsid w:val="00AE1310"/>
    <w:rsid w:val="00AE1F1E"/>
    <w:rsid w:val="00AE25BA"/>
    <w:rsid w:val="00AE2904"/>
    <w:rsid w:val="00AE2D5E"/>
    <w:rsid w:val="00AE2F40"/>
    <w:rsid w:val="00AE33DE"/>
    <w:rsid w:val="00AE37A6"/>
    <w:rsid w:val="00AE3921"/>
    <w:rsid w:val="00AE3AEE"/>
    <w:rsid w:val="00AE3BB0"/>
    <w:rsid w:val="00AE3C30"/>
    <w:rsid w:val="00AE3F62"/>
    <w:rsid w:val="00AE484C"/>
    <w:rsid w:val="00AE4EFE"/>
    <w:rsid w:val="00AE5514"/>
    <w:rsid w:val="00AE5981"/>
    <w:rsid w:val="00AE5AB6"/>
    <w:rsid w:val="00AE5C1F"/>
    <w:rsid w:val="00AE5D49"/>
    <w:rsid w:val="00AE6473"/>
    <w:rsid w:val="00AE6EF2"/>
    <w:rsid w:val="00AE7136"/>
    <w:rsid w:val="00AE7410"/>
    <w:rsid w:val="00AE75C5"/>
    <w:rsid w:val="00AE7A92"/>
    <w:rsid w:val="00AE7ED1"/>
    <w:rsid w:val="00AF064E"/>
    <w:rsid w:val="00AF0655"/>
    <w:rsid w:val="00AF083D"/>
    <w:rsid w:val="00AF0A90"/>
    <w:rsid w:val="00AF179D"/>
    <w:rsid w:val="00AF17A9"/>
    <w:rsid w:val="00AF1924"/>
    <w:rsid w:val="00AF2048"/>
    <w:rsid w:val="00AF25BA"/>
    <w:rsid w:val="00AF2B36"/>
    <w:rsid w:val="00AF2F48"/>
    <w:rsid w:val="00AF32F1"/>
    <w:rsid w:val="00AF3A5A"/>
    <w:rsid w:val="00AF3D19"/>
    <w:rsid w:val="00AF4004"/>
    <w:rsid w:val="00AF4012"/>
    <w:rsid w:val="00AF4016"/>
    <w:rsid w:val="00AF4621"/>
    <w:rsid w:val="00AF4DFA"/>
    <w:rsid w:val="00AF4E20"/>
    <w:rsid w:val="00AF51B6"/>
    <w:rsid w:val="00AF5DAA"/>
    <w:rsid w:val="00AF614A"/>
    <w:rsid w:val="00AF6429"/>
    <w:rsid w:val="00AF6B02"/>
    <w:rsid w:val="00AF6DD2"/>
    <w:rsid w:val="00AF7709"/>
    <w:rsid w:val="00B00090"/>
    <w:rsid w:val="00B001E0"/>
    <w:rsid w:val="00B00C1C"/>
    <w:rsid w:val="00B00F62"/>
    <w:rsid w:val="00B00F6C"/>
    <w:rsid w:val="00B0108C"/>
    <w:rsid w:val="00B0142D"/>
    <w:rsid w:val="00B01F21"/>
    <w:rsid w:val="00B01F6C"/>
    <w:rsid w:val="00B02049"/>
    <w:rsid w:val="00B0267D"/>
    <w:rsid w:val="00B0274D"/>
    <w:rsid w:val="00B02A7B"/>
    <w:rsid w:val="00B02F3C"/>
    <w:rsid w:val="00B02F77"/>
    <w:rsid w:val="00B0339A"/>
    <w:rsid w:val="00B03F08"/>
    <w:rsid w:val="00B03F6D"/>
    <w:rsid w:val="00B04094"/>
    <w:rsid w:val="00B041AA"/>
    <w:rsid w:val="00B041E0"/>
    <w:rsid w:val="00B04478"/>
    <w:rsid w:val="00B048C6"/>
    <w:rsid w:val="00B04BD2"/>
    <w:rsid w:val="00B05450"/>
    <w:rsid w:val="00B05A12"/>
    <w:rsid w:val="00B06100"/>
    <w:rsid w:val="00B06500"/>
    <w:rsid w:val="00B067C0"/>
    <w:rsid w:val="00B0683B"/>
    <w:rsid w:val="00B06B52"/>
    <w:rsid w:val="00B06FFE"/>
    <w:rsid w:val="00B07081"/>
    <w:rsid w:val="00B079B4"/>
    <w:rsid w:val="00B07EB1"/>
    <w:rsid w:val="00B10551"/>
    <w:rsid w:val="00B10924"/>
    <w:rsid w:val="00B10ABB"/>
    <w:rsid w:val="00B10D59"/>
    <w:rsid w:val="00B118E3"/>
    <w:rsid w:val="00B11C8F"/>
    <w:rsid w:val="00B120F3"/>
    <w:rsid w:val="00B124E6"/>
    <w:rsid w:val="00B12E16"/>
    <w:rsid w:val="00B13664"/>
    <w:rsid w:val="00B13AB5"/>
    <w:rsid w:val="00B13B8E"/>
    <w:rsid w:val="00B13FCF"/>
    <w:rsid w:val="00B14068"/>
    <w:rsid w:val="00B14398"/>
    <w:rsid w:val="00B14597"/>
    <w:rsid w:val="00B147DF"/>
    <w:rsid w:val="00B148C1"/>
    <w:rsid w:val="00B152D7"/>
    <w:rsid w:val="00B154AA"/>
    <w:rsid w:val="00B15B51"/>
    <w:rsid w:val="00B15C09"/>
    <w:rsid w:val="00B15E82"/>
    <w:rsid w:val="00B15FBB"/>
    <w:rsid w:val="00B16427"/>
    <w:rsid w:val="00B16600"/>
    <w:rsid w:val="00B1668C"/>
    <w:rsid w:val="00B1714B"/>
    <w:rsid w:val="00B17855"/>
    <w:rsid w:val="00B1796E"/>
    <w:rsid w:val="00B179AB"/>
    <w:rsid w:val="00B17EFB"/>
    <w:rsid w:val="00B206E7"/>
    <w:rsid w:val="00B2074E"/>
    <w:rsid w:val="00B207B0"/>
    <w:rsid w:val="00B2084F"/>
    <w:rsid w:val="00B20DD8"/>
    <w:rsid w:val="00B21705"/>
    <w:rsid w:val="00B2195D"/>
    <w:rsid w:val="00B2287B"/>
    <w:rsid w:val="00B22A1F"/>
    <w:rsid w:val="00B22DCF"/>
    <w:rsid w:val="00B22EAF"/>
    <w:rsid w:val="00B22FD5"/>
    <w:rsid w:val="00B23451"/>
    <w:rsid w:val="00B23E86"/>
    <w:rsid w:val="00B243C8"/>
    <w:rsid w:val="00B244C9"/>
    <w:rsid w:val="00B247BA"/>
    <w:rsid w:val="00B248BB"/>
    <w:rsid w:val="00B24BCD"/>
    <w:rsid w:val="00B24CF0"/>
    <w:rsid w:val="00B24D6E"/>
    <w:rsid w:val="00B253E7"/>
    <w:rsid w:val="00B25842"/>
    <w:rsid w:val="00B25E88"/>
    <w:rsid w:val="00B26527"/>
    <w:rsid w:val="00B27749"/>
    <w:rsid w:val="00B27AEA"/>
    <w:rsid w:val="00B3000A"/>
    <w:rsid w:val="00B31380"/>
    <w:rsid w:val="00B313B9"/>
    <w:rsid w:val="00B31658"/>
    <w:rsid w:val="00B31AF9"/>
    <w:rsid w:val="00B31C74"/>
    <w:rsid w:val="00B32704"/>
    <w:rsid w:val="00B32972"/>
    <w:rsid w:val="00B3384A"/>
    <w:rsid w:val="00B3386E"/>
    <w:rsid w:val="00B33A6A"/>
    <w:rsid w:val="00B33BE3"/>
    <w:rsid w:val="00B33E73"/>
    <w:rsid w:val="00B349C4"/>
    <w:rsid w:val="00B35529"/>
    <w:rsid w:val="00B3552C"/>
    <w:rsid w:val="00B35806"/>
    <w:rsid w:val="00B35C26"/>
    <w:rsid w:val="00B36020"/>
    <w:rsid w:val="00B365D1"/>
    <w:rsid w:val="00B36A52"/>
    <w:rsid w:val="00B36B63"/>
    <w:rsid w:val="00B36D1E"/>
    <w:rsid w:val="00B375CE"/>
    <w:rsid w:val="00B37DC4"/>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A5"/>
    <w:rsid w:val="00B42427"/>
    <w:rsid w:val="00B424F7"/>
    <w:rsid w:val="00B42A3C"/>
    <w:rsid w:val="00B434C4"/>
    <w:rsid w:val="00B435E6"/>
    <w:rsid w:val="00B43662"/>
    <w:rsid w:val="00B43BDA"/>
    <w:rsid w:val="00B43D75"/>
    <w:rsid w:val="00B43E9F"/>
    <w:rsid w:val="00B43FFA"/>
    <w:rsid w:val="00B440B0"/>
    <w:rsid w:val="00B442B6"/>
    <w:rsid w:val="00B44959"/>
    <w:rsid w:val="00B44EEA"/>
    <w:rsid w:val="00B44F14"/>
    <w:rsid w:val="00B45531"/>
    <w:rsid w:val="00B45C6E"/>
    <w:rsid w:val="00B461AB"/>
    <w:rsid w:val="00B465DE"/>
    <w:rsid w:val="00B4676C"/>
    <w:rsid w:val="00B4687E"/>
    <w:rsid w:val="00B469F2"/>
    <w:rsid w:val="00B46ED9"/>
    <w:rsid w:val="00B47226"/>
    <w:rsid w:val="00B47A46"/>
    <w:rsid w:val="00B47B65"/>
    <w:rsid w:val="00B47E80"/>
    <w:rsid w:val="00B50CEC"/>
    <w:rsid w:val="00B50D74"/>
    <w:rsid w:val="00B5104D"/>
    <w:rsid w:val="00B51124"/>
    <w:rsid w:val="00B511DE"/>
    <w:rsid w:val="00B51D36"/>
    <w:rsid w:val="00B52432"/>
    <w:rsid w:val="00B526C1"/>
    <w:rsid w:val="00B527A5"/>
    <w:rsid w:val="00B527BF"/>
    <w:rsid w:val="00B5298B"/>
    <w:rsid w:val="00B52E78"/>
    <w:rsid w:val="00B53184"/>
    <w:rsid w:val="00B53216"/>
    <w:rsid w:val="00B532BC"/>
    <w:rsid w:val="00B536FC"/>
    <w:rsid w:val="00B53898"/>
    <w:rsid w:val="00B538A5"/>
    <w:rsid w:val="00B53A99"/>
    <w:rsid w:val="00B53B7E"/>
    <w:rsid w:val="00B53D70"/>
    <w:rsid w:val="00B54032"/>
    <w:rsid w:val="00B540B5"/>
    <w:rsid w:val="00B5483D"/>
    <w:rsid w:val="00B549E6"/>
    <w:rsid w:val="00B54FC6"/>
    <w:rsid w:val="00B5526B"/>
    <w:rsid w:val="00B555BF"/>
    <w:rsid w:val="00B5565E"/>
    <w:rsid w:val="00B55FCD"/>
    <w:rsid w:val="00B5626A"/>
    <w:rsid w:val="00B564D4"/>
    <w:rsid w:val="00B565DD"/>
    <w:rsid w:val="00B56BAB"/>
    <w:rsid w:val="00B573F2"/>
    <w:rsid w:val="00B57F29"/>
    <w:rsid w:val="00B60193"/>
    <w:rsid w:val="00B60957"/>
    <w:rsid w:val="00B60AC1"/>
    <w:rsid w:val="00B61135"/>
    <w:rsid w:val="00B61187"/>
    <w:rsid w:val="00B615B0"/>
    <w:rsid w:val="00B61C78"/>
    <w:rsid w:val="00B6244B"/>
    <w:rsid w:val="00B62655"/>
    <w:rsid w:val="00B627B0"/>
    <w:rsid w:val="00B62C63"/>
    <w:rsid w:val="00B62C77"/>
    <w:rsid w:val="00B62E20"/>
    <w:rsid w:val="00B63044"/>
    <w:rsid w:val="00B635D8"/>
    <w:rsid w:val="00B6392C"/>
    <w:rsid w:val="00B639A9"/>
    <w:rsid w:val="00B63E1B"/>
    <w:rsid w:val="00B64198"/>
    <w:rsid w:val="00B644F1"/>
    <w:rsid w:val="00B64595"/>
    <w:rsid w:val="00B645D8"/>
    <w:rsid w:val="00B64941"/>
    <w:rsid w:val="00B650C9"/>
    <w:rsid w:val="00B652AF"/>
    <w:rsid w:val="00B6532A"/>
    <w:rsid w:val="00B654DD"/>
    <w:rsid w:val="00B65AA8"/>
    <w:rsid w:val="00B65E2C"/>
    <w:rsid w:val="00B661E3"/>
    <w:rsid w:val="00B6708C"/>
    <w:rsid w:val="00B67165"/>
    <w:rsid w:val="00B673DB"/>
    <w:rsid w:val="00B67514"/>
    <w:rsid w:val="00B676D6"/>
    <w:rsid w:val="00B67B68"/>
    <w:rsid w:val="00B7001B"/>
    <w:rsid w:val="00B700E2"/>
    <w:rsid w:val="00B70410"/>
    <w:rsid w:val="00B70516"/>
    <w:rsid w:val="00B705BE"/>
    <w:rsid w:val="00B708C1"/>
    <w:rsid w:val="00B70A24"/>
    <w:rsid w:val="00B70A54"/>
    <w:rsid w:val="00B70EF2"/>
    <w:rsid w:val="00B71103"/>
    <w:rsid w:val="00B711DB"/>
    <w:rsid w:val="00B71C33"/>
    <w:rsid w:val="00B71D9F"/>
    <w:rsid w:val="00B72690"/>
    <w:rsid w:val="00B7324E"/>
    <w:rsid w:val="00B735C9"/>
    <w:rsid w:val="00B74886"/>
    <w:rsid w:val="00B7588F"/>
    <w:rsid w:val="00B7597E"/>
    <w:rsid w:val="00B7656D"/>
    <w:rsid w:val="00B765F3"/>
    <w:rsid w:val="00B76A6E"/>
    <w:rsid w:val="00B76A7D"/>
    <w:rsid w:val="00B76BF5"/>
    <w:rsid w:val="00B76F9E"/>
    <w:rsid w:val="00B76FF3"/>
    <w:rsid w:val="00B7715A"/>
    <w:rsid w:val="00B773F8"/>
    <w:rsid w:val="00B77B7F"/>
    <w:rsid w:val="00B77E1D"/>
    <w:rsid w:val="00B80324"/>
    <w:rsid w:val="00B80522"/>
    <w:rsid w:val="00B8060B"/>
    <w:rsid w:val="00B80668"/>
    <w:rsid w:val="00B80D72"/>
    <w:rsid w:val="00B80FA2"/>
    <w:rsid w:val="00B814CC"/>
    <w:rsid w:val="00B81C07"/>
    <w:rsid w:val="00B81E13"/>
    <w:rsid w:val="00B81F5D"/>
    <w:rsid w:val="00B824F5"/>
    <w:rsid w:val="00B8269A"/>
    <w:rsid w:val="00B82A31"/>
    <w:rsid w:val="00B82AC4"/>
    <w:rsid w:val="00B83056"/>
    <w:rsid w:val="00B83192"/>
    <w:rsid w:val="00B831B2"/>
    <w:rsid w:val="00B83688"/>
    <w:rsid w:val="00B83BCE"/>
    <w:rsid w:val="00B83DD1"/>
    <w:rsid w:val="00B83FA9"/>
    <w:rsid w:val="00B84052"/>
    <w:rsid w:val="00B8441D"/>
    <w:rsid w:val="00B8448F"/>
    <w:rsid w:val="00B84855"/>
    <w:rsid w:val="00B84AED"/>
    <w:rsid w:val="00B84B13"/>
    <w:rsid w:val="00B84B9C"/>
    <w:rsid w:val="00B84C07"/>
    <w:rsid w:val="00B84F0B"/>
    <w:rsid w:val="00B84FDF"/>
    <w:rsid w:val="00B85A43"/>
    <w:rsid w:val="00B8600F"/>
    <w:rsid w:val="00B86220"/>
    <w:rsid w:val="00B86375"/>
    <w:rsid w:val="00B8645A"/>
    <w:rsid w:val="00B8678C"/>
    <w:rsid w:val="00B86E42"/>
    <w:rsid w:val="00B86FF5"/>
    <w:rsid w:val="00B874D3"/>
    <w:rsid w:val="00B87756"/>
    <w:rsid w:val="00B87917"/>
    <w:rsid w:val="00B879D3"/>
    <w:rsid w:val="00B90397"/>
    <w:rsid w:val="00B90931"/>
    <w:rsid w:val="00B90B3D"/>
    <w:rsid w:val="00B90B68"/>
    <w:rsid w:val="00B90ECE"/>
    <w:rsid w:val="00B90F22"/>
    <w:rsid w:val="00B9113E"/>
    <w:rsid w:val="00B9146B"/>
    <w:rsid w:val="00B91486"/>
    <w:rsid w:val="00B916D3"/>
    <w:rsid w:val="00B92480"/>
    <w:rsid w:val="00B9263E"/>
    <w:rsid w:val="00B92DCE"/>
    <w:rsid w:val="00B92E37"/>
    <w:rsid w:val="00B92E94"/>
    <w:rsid w:val="00B932A3"/>
    <w:rsid w:val="00B9339B"/>
    <w:rsid w:val="00B934C0"/>
    <w:rsid w:val="00B9378B"/>
    <w:rsid w:val="00B93A26"/>
    <w:rsid w:val="00B9433A"/>
    <w:rsid w:val="00B94827"/>
    <w:rsid w:val="00B95055"/>
    <w:rsid w:val="00B955BE"/>
    <w:rsid w:val="00B957F4"/>
    <w:rsid w:val="00B95ADA"/>
    <w:rsid w:val="00B95F51"/>
    <w:rsid w:val="00B96090"/>
    <w:rsid w:val="00B96127"/>
    <w:rsid w:val="00B962A0"/>
    <w:rsid w:val="00B966FF"/>
    <w:rsid w:val="00B96A0A"/>
    <w:rsid w:val="00B97840"/>
    <w:rsid w:val="00B97987"/>
    <w:rsid w:val="00B97A29"/>
    <w:rsid w:val="00BA0111"/>
    <w:rsid w:val="00BA049E"/>
    <w:rsid w:val="00BA10EE"/>
    <w:rsid w:val="00BA15C7"/>
    <w:rsid w:val="00BA162B"/>
    <w:rsid w:val="00BA166B"/>
    <w:rsid w:val="00BA1AFF"/>
    <w:rsid w:val="00BA1E30"/>
    <w:rsid w:val="00BA2241"/>
    <w:rsid w:val="00BA239A"/>
    <w:rsid w:val="00BA2449"/>
    <w:rsid w:val="00BA269D"/>
    <w:rsid w:val="00BA27D8"/>
    <w:rsid w:val="00BA2EDB"/>
    <w:rsid w:val="00BA311B"/>
    <w:rsid w:val="00BA324C"/>
    <w:rsid w:val="00BA35F9"/>
    <w:rsid w:val="00BA3D58"/>
    <w:rsid w:val="00BA3F72"/>
    <w:rsid w:val="00BA4013"/>
    <w:rsid w:val="00BA42C2"/>
    <w:rsid w:val="00BA4622"/>
    <w:rsid w:val="00BA4660"/>
    <w:rsid w:val="00BA4695"/>
    <w:rsid w:val="00BA4A5F"/>
    <w:rsid w:val="00BA5526"/>
    <w:rsid w:val="00BA6165"/>
    <w:rsid w:val="00BA649F"/>
    <w:rsid w:val="00BA65B9"/>
    <w:rsid w:val="00BA668C"/>
    <w:rsid w:val="00BA6D0A"/>
    <w:rsid w:val="00BA6E74"/>
    <w:rsid w:val="00BA73BF"/>
    <w:rsid w:val="00BA74BA"/>
    <w:rsid w:val="00BA7FD6"/>
    <w:rsid w:val="00BB042B"/>
    <w:rsid w:val="00BB0A9B"/>
    <w:rsid w:val="00BB10E7"/>
    <w:rsid w:val="00BB1247"/>
    <w:rsid w:val="00BB13EC"/>
    <w:rsid w:val="00BB1A13"/>
    <w:rsid w:val="00BB1BF0"/>
    <w:rsid w:val="00BB1F56"/>
    <w:rsid w:val="00BB209C"/>
    <w:rsid w:val="00BB21DD"/>
    <w:rsid w:val="00BB3278"/>
    <w:rsid w:val="00BB3DA1"/>
    <w:rsid w:val="00BB4014"/>
    <w:rsid w:val="00BB40B2"/>
    <w:rsid w:val="00BB42D6"/>
    <w:rsid w:val="00BB48E6"/>
    <w:rsid w:val="00BB4AB2"/>
    <w:rsid w:val="00BB5B5E"/>
    <w:rsid w:val="00BB5D80"/>
    <w:rsid w:val="00BB5EDA"/>
    <w:rsid w:val="00BB5EF4"/>
    <w:rsid w:val="00BB616A"/>
    <w:rsid w:val="00BB6AB7"/>
    <w:rsid w:val="00BB6B17"/>
    <w:rsid w:val="00BB6D01"/>
    <w:rsid w:val="00BB6DDC"/>
    <w:rsid w:val="00BB6EAF"/>
    <w:rsid w:val="00BB7063"/>
    <w:rsid w:val="00BB73C2"/>
    <w:rsid w:val="00BB75FE"/>
    <w:rsid w:val="00BB78DA"/>
    <w:rsid w:val="00BB7B59"/>
    <w:rsid w:val="00BB7F17"/>
    <w:rsid w:val="00BC061E"/>
    <w:rsid w:val="00BC0800"/>
    <w:rsid w:val="00BC093F"/>
    <w:rsid w:val="00BC0FBC"/>
    <w:rsid w:val="00BC160F"/>
    <w:rsid w:val="00BC166B"/>
    <w:rsid w:val="00BC1747"/>
    <w:rsid w:val="00BC1787"/>
    <w:rsid w:val="00BC1B8C"/>
    <w:rsid w:val="00BC26C0"/>
    <w:rsid w:val="00BC2B2B"/>
    <w:rsid w:val="00BC2CB1"/>
    <w:rsid w:val="00BC35CA"/>
    <w:rsid w:val="00BC3706"/>
    <w:rsid w:val="00BC38FE"/>
    <w:rsid w:val="00BC3923"/>
    <w:rsid w:val="00BC3AC2"/>
    <w:rsid w:val="00BC3D4C"/>
    <w:rsid w:val="00BC3F8E"/>
    <w:rsid w:val="00BC42DA"/>
    <w:rsid w:val="00BC4BC2"/>
    <w:rsid w:val="00BC520D"/>
    <w:rsid w:val="00BC589D"/>
    <w:rsid w:val="00BC5B11"/>
    <w:rsid w:val="00BC666A"/>
    <w:rsid w:val="00BC7604"/>
    <w:rsid w:val="00BC763F"/>
    <w:rsid w:val="00BC7698"/>
    <w:rsid w:val="00BC7E2F"/>
    <w:rsid w:val="00BD00A6"/>
    <w:rsid w:val="00BD051E"/>
    <w:rsid w:val="00BD0636"/>
    <w:rsid w:val="00BD07F0"/>
    <w:rsid w:val="00BD0B0C"/>
    <w:rsid w:val="00BD0D2C"/>
    <w:rsid w:val="00BD0E38"/>
    <w:rsid w:val="00BD109A"/>
    <w:rsid w:val="00BD1351"/>
    <w:rsid w:val="00BD1705"/>
    <w:rsid w:val="00BD199E"/>
    <w:rsid w:val="00BD22A2"/>
    <w:rsid w:val="00BD2402"/>
    <w:rsid w:val="00BD265D"/>
    <w:rsid w:val="00BD29E8"/>
    <w:rsid w:val="00BD3417"/>
    <w:rsid w:val="00BD3E71"/>
    <w:rsid w:val="00BD415D"/>
    <w:rsid w:val="00BD4427"/>
    <w:rsid w:val="00BD454B"/>
    <w:rsid w:val="00BD4747"/>
    <w:rsid w:val="00BD4A35"/>
    <w:rsid w:val="00BD4C15"/>
    <w:rsid w:val="00BD4FD2"/>
    <w:rsid w:val="00BD5262"/>
    <w:rsid w:val="00BD5389"/>
    <w:rsid w:val="00BD5B88"/>
    <w:rsid w:val="00BD6128"/>
    <w:rsid w:val="00BD6221"/>
    <w:rsid w:val="00BD7117"/>
    <w:rsid w:val="00BD761B"/>
    <w:rsid w:val="00BD7AEB"/>
    <w:rsid w:val="00BD7B30"/>
    <w:rsid w:val="00BD7C1C"/>
    <w:rsid w:val="00BD7DE9"/>
    <w:rsid w:val="00BE004C"/>
    <w:rsid w:val="00BE0074"/>
    <w:rsid w:val="00BE03EF"/>
    <w:rsid w:val="00BE07CC"/>
    <w:rsid w:val="00BE0948"/>
    <w:rsid w:val="00BE09E3"/>
    <w:rsid w:val="00BE0A1D"/>
    <w:rsid w:val="00BE118E"/>
    <w:rsid w:val="00BE118F"/>
    <w:rsid w:val="00BE136D"/>
    <w:rsid w:val="00BE16C9"/>
    <w:rsid w:val="00BE18CC"/>
    <w:rsid w:val="00BE1B3B"/>
    <w:rsid w:val="00BE282D"/>
    <w:rsid w:val="00BE297E"/>
    <w:rsid w:val="00BE37F7"/>
    <w:rsid w:val="00BE3A30"/>
    <w:rsid w:val="00BE3A7E"/>
    <w:rsid w:val="00BE40E0"/>
    <w:rsid w:val="00BE43AA"/>
    <w:rsid w:val="00BE51DC"/>
    <w:rsid w:val="00BE523D"/>
    <w:rsid w:val="00BE543D"/>
    <w:rsid w:val="00BE5758"/>
    <w:rsid w:val="00BE5961"/>
    <w:rsid w:val="00BE59F6"/>
    <w:rsid w:val="00BE646D"/>
    <w:rsid w:val="00BE65DC"/>
    <w:rsid w:val="00BE6D72"/>
    <w:rsid w:val="00BE6E99"/>
    <w:rsid w:val="00BE710B"/>
    <w:rsid w:val="00BE7432"/>
    <w:rsid w:val="00BE7E11"/>
    <w:rsid w:val="00BE7F20"/>
    <w:rsid w:val="00BF0034"/>
    <w:rsid w:val="00BF003D"/>
    <w:rsid w:val="00BF03E0"/>
    <w:rsid w:val="00BF08A3"/>
    <w:rsid w:val="00BF0C20"/>
    <w:rsid w:val="00BF10EF"/>
    <w:rsid w:val="00BF12E9"/>
    <w:rsid w:val="00BF1330"/>
    <w:rsid w:val="00BF17A4"/>
    <w:rsid w:val="00BF1937"/>
    <w:rsid w:val="00BF19CB"/>
    <w:rsid w:val="00BF1D70"/>
    <w:rsid w:val="00BF1E1B"/>
    <w:rsid w:val="00BF21A4"/>
    <w:rsid w:val="00BF259F"/>
    <w:rsid w:val="00BF2842"/>
    <w:rsid w:val="00BF2B53"/>
    <w:rsid w:val="00BF3880"/>
    <w:rsid w:val="00BF3A0D"/>
    <w:rsid w:val="00BF3C51"/>
    <w:rsid w:val="00BF3C8C"/>
    <w:rsid w:val="00BF3D4F"/>
    <w:rsid w:val="00BF415B"/>
    <w:rsid w:val="00BF416F"/>
    <w:rsid w:val="00BF4385"/>
    <w:rsid w:val="00BF49F6"/>
    <w:rsid w:val="00BF4A2A"/>
    <w:rsid w:val="00BF5243"/>
    <w:rsid w:val="00BF5406"/>
    <w:rsid w:val="00BF5E11"/>
    <w:rsid w:val="00BF6216"/>
    <w:rsid w:val="00BF64BA"/>
    <w:rsid w:val="00BF6D41"/>
    <w:rsid w:val="00BF78A5"/>
    <w:rsid w:val="00BF7C16"/>
    <w:rsid w:val="00BF7D19"/>
    <w:rsid w:val="00BF7E0F"/>
    <w:rsid w:val="00BF7EE0"/>
    <w:rsid w:val="00C002D0"/>
    <w:rsid w:val="00C006D4"/>
    <w:rsid w:val="00C00E0F"/>
    <w:rsid w:val="00C00EF9"/>
    <w:rsid w:val="00C01E14"/>
    <w:rsid w:val="00C02171"/>
    <w:rsid w:val="00C02310"/>
    <w:rsid w:val="00C0254A"/>
    <w:rsid w:val="00C025BC"/>
    <w:rsid w:val="00C029DC"/>
    <w:rsid w:val="00C02F4F"/>
    <w:rsid w:val="00C02F52"/>
    <w:rsid w:val="00C0332F"/>
    <w:rsid w:val="00C03479"/>
    <w:rsid w:val="00C03B37"/>
    <w:rsid w:val="00C03E6D"/>
    <w:rsid w:val="00C04097"/>
    <w:rsid w:val="00C04106"/>
    <w:rsid w:val="00C043BD"/>
    <w:rsid w:val="00C045EC"/>
    <w:rsid w:val="00C04624"/>
    <w:rsid w:val="00C04A33"/>
    <w:rsid w:val="00C06306"/>
    <w:rsid w:val="00C0630B"/>
    <w:rsid w:val="00C06843"/>
    <w:rsid w:val="00C06A6C"/>
    <w:rsid w:val="00C06FF1"/>
    <w:rsid w:val="00C07613"/>
    <w:rsid w:val="00C079FB"/>
    <w:rsid w:val="00C07B2F"/>
    <w:rsid w:val="00C10638"/>
    <w:rsid w:val="00C10B96"/>
    <w:rsid w:val="00C10EB4"/>
    <w:rsid w:val="00C10F79"/>
    <w:rsid w:val="00C11738"/>
    <w:rsid w:val="00C1187D"/>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C6F"/>
    <w:rsid w:val="00C14224"/>
    <w:rsid w:val="00C14367"/>
    <w:rsid w:val="00C14F38"/>
    <w:rsid w:val="00C153B6"/>
    <w:rsid w:val="00C153B9"/>
    <w:rsid w:val="00C15441"/>
    <w:rsid w:val="00C1579B"/>
    <w:rsid w:val="00C15A52"/>
    <w:rsid w:val="00C15D02"/>
    <w:rsid w:val="00C15D14"/>
    <w:rsid w:val="00C15D60"/>
    <w:rsid w:val="00C15ED0"/>
    <w:rsid w:val="00C1612C"/>
    <w:rsid w:val="00C16354"/>
    <w:rsid w:val="00C1639E"/>
    <w:rsid w:val="00C165DE"/>
    <w:rsid w:val="00C167FB"/>
    <w:rsid w:val="00C16B36"/>
    <w:rsid w:val="00C16C06"/>
    <w:rsid w:val="00C173F1"/>
    <w:rsid w:val="00C17CB6"/>
    <w:rsid w:val="00C20EBC"/>
    <w:rsid w:val="00C217F7"/>
    <w:rsid w:val="00C21C58"/>
    <w:rsid w:val="00C21D70"/>
    <w:rsid w:val="00C229A0"/>
    <w:rsid w:val="00C22D88"/>
    <w:rsid w:val="00C23086"/>
    <w:rsid w:val="00C23AAC"/>
    <w:rsid w:val="00C23AF3"/>
    <w:rsid w:val="00C23D19"/>
    <w:rsid w:val="00C24673"/>
    <w:rsid w:val="00C246B7"/>
    <w:rsid w:val="00C24F0F"/>
    <w:rsid w:val="00C24F6E"/>
    <w:rsid w:val="00C251D1"/>
    <w:rsid w:val="00C252E9"/>
    <w:rsid w:val="00C2531C"/>
    <w:rsid w:val="00C25840"/>
    <w:rsid w:val="00C259A7"/>
    <w:rsid w:val="00C25EA4"/>
    <w:rsid w:val="00C260E4"/>
    <w:rsid w:val="00C2676C"/>
    <w:rsid w:val="00C27020"/>
    <w:rsid w:val="00C2771A"/>
    <w:rsid w:val="00C2786A"/>
    <w:rsid w:val="00C285B9"/>
    <w:rsid w:val="00C30C7C"/>
    <w:rsid w:val="00C31885"/>
    <w:rsid w:val="00C318EA"/>
    <w:rsid w:val="00C31C85"/>
    <w:rsid w:val="00C320E2"/>
    <w:rsid w:val="00C328A1"/>
    <w:rsid w:val="00C32B9B"/>
    <w:rsid w:val="00C32CC9"/>
    <w:rsid w:val="00C33215"/>
    <w:rsid w:val="00C33298"/>
    <w:rsid w:val="00C33418"/>
    <w:rsid w:val="00C33AFE"/>
    <w:rsid w:val="00C33CA7"/>
    <w:rsid w:val="00C33CF1"/>
    <w:rsid w:val="00C33ED0"/>
    <w:rsid w:val="00C33F45"/>
    <w:rsid w:val="00C3431A"/>
    <w:rsid w:val="00C343A9"/>
    <w:rsid w:val="00C346D8"/>
    <w:rsid w:val="00C353DE"/>
    <w:rsid w:val="00C3568D"/>
    <w:rsid w:val="00C35E2F"/>
    <w:rsid w:val="00C36866"/>
    <w:rsid w:val="00C36BED"/>
    <w:rsid w:val="00C3705E"/>
    <w:rsid w:val="00C37F07"/>
    <w:rsid w:val="00C37FA6"/>
    <w:rsid w:val="00C4010C"/>
    <w:rsid w:val="00C4030A"/>
    <w:rsid w:val="00C4058C"/>
    <w:rsid w:val="00C40801"/>
    <w:rsid w:val="00C40BF4"/>
    <w:rsid w:val="00C40FA8"/>
    <w:rsid w:val="00C41021"/>
    <w:rsid w:val="00C410DC"/>
    <w:rsid w:val="00C41187"/>
    <w:rsid w:val="00C41811"/>
    <w:rsid w:val="00C41ADD"/>
    <w:rsid w:val="00C41CC8"/>
    <w:rsid w:val="00C4214C"/>
    <w:rsid w:val="00C42ACB"/>
    <w:rsid w:val="00C42E75"/>
    <w:rsid w:val="00C4331E"/>
    <w:rsid w:val="00C43F75"/>
    <w:rsid w:val="00C440A4"/>
    <w:rsid w:val="00C44233"/>
    <w:rsid w:val="00C443A2"/>
    <w:rsid w:val="00C443ED"/>
    <w:rsid w:val="00C44B88"/>
    <w:rsid w:val="00C44BC2"/>
    <w:rsid w:val="00C45038"/>
    <w:rsid w:val="00C461C0"/>
    <w:rsid w:val="00C4661E"/>
    <w:rsid w:val="00C468AB"/>
    <w:rsid w:val="00C46CEE"/>
    <w:rsid w:val="00C473D3"/>
    <w:rsid w:val="00C473FA"/>
    <w:rsid w:val="00C47595"/>
    <w:rsid w:val="00C47B76"/>
    <w:rsid w:val="00C47D73"/>
    <w:rsid w:val="00C47E01"/>
    <w:rsid w:val="00C501EE"/>
    <w:rsid w:val="00C505C9"/>
    <w:rsid w:val="00C50A9B"/>
    <w:rsid w:val="00C50C03"/>
    <w:rsid w:val="00C5123B"/>
    <w:rsid w:val="00C51465"/>
    <w:rsid w:val="00C51685"/>
    <w:rsid w:val="00C518E2"/>
    <w:rsid w:val="00C51BB7"/>
    <w:rsid w:val="00C52174"/>
    <w:rsid w:val="00C522EA"/>
    <w:rsid w:val="00C52382"/>
    <w:rsid w:val="00C526F2"/>
    <w:rsid w:val="00C52719"/>
    <w:rsid w:val="00C528BB"/>
    <w:rsid w:val="00C52EB5"/>
    <w:rsid w:val="00C5303F"/>
    <w:rsid w:val="00C537FA"/>
    <w:rsid w:val="00C53985"/>
    <w:rsid w:val="00C53C7A"/>
    <w:rsid w:val="00C53E4D"/>
    <w:rsid w:val="00C5448A"/>
    <w:rsid w:val="00C549D9"/>
    <w:rsid w:val="00C54A17"/>
    <w:rsid w:val="00C556D9"/>
    <w:rsid w:val="00C558A2"/>
    <w:rsid w:val="00C55B90"/>
    <w:rsid w:val="00C56986"/>
    <w:rsid w:val="00C56CD0"/>
    <w:rsid w:val="00C571D5"/>
    <w:rsid w:val="00C5722E"/>
    <w:rsid w:val="00C5745C"/>
    <w:rsid w:val="00C57DDF"/>
    <w:rsid w:val="00C57E9D"/>
    <w:rsid w:val="00C6023E"/>
    <w:rsid w:val="00C6047B"/>
    <w:rsid w:val="00C60B5C"/>
    <w:rsid w:val="00C611AE"/>
    <w:rsid w:val="00C619B0"/>
    <w:rsid w:val="00C61C55"/>
    <w:rsid w:val="00C61C58"/>
    <w:rsid w:val="00C61DAE"/>
    <w:rsid w:val="00C61F09"/>
    <w:rsid w:val="00C62123"/>
    <w:rsid w:val="00C62363"/>
    <w:rsid w:val="00C62B47"/>
    <w:rsid w:val="00C62CC5"/>
    <w:rsid w:val="00C62E51"/>
    <w:rsid w:val="00C6313C"/>
    <w:rsid w:val="00C6315D"/>
    <w:rsid w:val="00C6338A"/>
    <w:rsid w:val="00C63419"/>
    <w:rsid w:val="00C63445"/>
    <w:rsid w:val="00C6377E"/>
    <w:rsid w:val="00C63889"/>
    <w:rsid w:val="00C63A7C"/>
    <w:rsid w:val="00C6405F"/>
    <w:rsid w:val="00C646BE"/>
    <w:rsid w:val="00C64AED"/>
    <w:rsid w:val="00C64C80"/>
    <w:rsid w:val="00C65469"/>
    <w:rsid w:val="00C65C4D"/>
    <w:rsid w:val="00C66484"/>
    <w:rsid w:val="00C66554"/>
    <w:rsid w:val="00C66712"/>
    <w:rsid w:val="00C669AF"/>
    <w:rsid w:val="00C66D28"/>
    <w:rsid w:val="00C66E50"/>
    <w:rsid w:val="00C66FD3"/>
    <w:rsid w:val="00C66FD5"/>
    <w:rsid w:val="00C6704E"/>
    <w:rsid w:val="00C6750C"/>
    <w:rsid w:val="00C67F16"/>
    <w:rsid w:val="00C70308"/>
    <w:rsid w:val="00C707F3"/>
    <w:rsid w:val="00C70EB3"/>
    <w:rsid w:val="00C71041"/>
    <w:rsid w:val="00C714F1"/>
    <w:rsid w:val="00C71622"/>
    <w:rsid w:val="00C718FB"/>
    <w:rsid w:val="00C71EEC"/>
    <w:rsid w:val="00C71F99"/>
    <w:rsid w:val="00C729D3"/>
    <w:rsid w:val="00C72AE7"/>
    <w:rsid w:val="00C7336C"/>
    <w:rsid w:val="00C73449"/>
    <w:rsid w:val="00C73871"/>
    <w:rsid w:val="00C73B39"/>
    <w:rsid w:val="00C73D6E"/>
    <w:rsid w:val="00C73D7C"/>
    <w:rsid w:val="00C73FAA"/>
    <w:rsid w:val="00C7441A"/>
    <w:rsid w:val="00C74D5D"/>
    <w:rsid w:val="00C74DE9"/>
    <w:rsid w:val="00C754E5"/>
    <w:rsid w:val="00C75A50"/>
    <w:rsid w:val="00C75B7B"/>
    <w:rsid w:val="00C75C29"/>
    <w:rsid w:val="00C760CF"/>
    <w:rsid w:val="00C76302"/>
    <w:rsid w:val="00C76378"/>
    <w:rsid w:val="00C76589"/>
    <w:rsid w:val="00C80503"/>
    <w:rsid w:val="00C80720"/>
    <w:rsid w:val="00C8095A"/>
    <w:rsid w:val="00C8096A"/>
    <w:rsid w:val="00C80A05"/>
    <w:rsid w:val="00C81111"/>
    <w:rsid w:val="00C81239"/>
    <w:rsid w:val="00C8139A"/>
    <w:rsid w:val="00C814A1"/>
    <w:rsid w:val="00C815B0"/>
    <w:rsid w:val="00C81860"/>
    <w:rsid w:val="00C8233A"/>
    <w:rsid w:val="00C823D6"/>
    <w:rsid w:val="00C82AF3"/>
    <w:rsid w:val="00C82DCB"/>
    <w:rsid w:val="00C8309D"/>
    <w:rsid w:val="00C83298"/>
    <w:rsid w:val="00C833A2"/>
    <w:rsid w:val="00C83543"/>
    <w:rsid w:val="00C8421B"/>
    <w:rsid w:val="00C84737"/>
    <w:rsid w:val="00C849A5"/>
    <w:rsid w:val="00C84B05"/>
    <w:rsid w:val="00C84DE6"/>
    <w:rsid w:val="00C8571A"/>
    <w:rsid w:val="00C858A7"/>
    <w:rsid w:val="00C85B72"/>
    <w:rsid w:val="00C85E36"/>
    <w:rsid w:val="00C85FB2"/>
    <w:rsid w:val="00C864D6"/>
    <w:rsid w:val="00C86521"/>
    <w:rsid w:val="00C868A2"/>
    <w:rsid w:val="00C86FEB"/>
    <w:rsid w:val="00C87165"/>
    <w:rsid w:val="00C8749F"/>
    <w:rsid w:val="00C87C4A"/>
    <w:rsid w:val="00C90087"/>
    <w:rsid w:val="00C9058B"/>
    <w:rsid w:val="00C906CE"/>
    <w:rsid w:val="00C91678"/>
    <w:rsid w:val="00C91692"/>
    <w:rsid w:val="00C916D0"/>
    <w:rsid w:val="00C91812"/>
    <w:rsid w:val="00C91967"/>
    <w:rsid w:val="00C919BA"/>
    <w:rsid w:val="00C91F9C"/>
    <w:rsid w:val="00C9202D"/>
    <w:rsid w:val="00C920B1"/>
    <w:rsid w:val="00C927F5"/>
    <w:rsid w:val="00C92C5F"/>
    <w:rsid w:val="00C93F04"/>
    <w:rsid w:val="00C94669"/>
    <w:rsid w:val="00C947D6"/>
    <w:rsid w:val="00C94A9D"/>
    <w:rsid w:val="00C94D5D"/>
    <w:rsid w:val="00C95350"/>
    <w:rsid w:val="00C959FF"/>
    <w:rsid w:val="00C95A36"/>
    <w:rsid w:val="00C961E8"/>
    <w:rsid w:val="00C968D2"/>
    <w:rsid w:val="00C970C8"/>
    <w:rsid w:val="00C97423"/>
    <w:rsid w:val="00C97591"/>
    <w:rsid w:val="00C97834"/>
    <w:rsid w:val="00C97CA9"/>
    <w:rsid w:val="00CA0421"/>
    <w:rsid w:val="00CA0625"/>
    <w:rsid w:val="00CA0F71"/>
    <w:rsid w:val="00CA1039"/>
    <w:rsid w:val="00CA1336"/>
    <w:rsid w:val="00CA1A13"/>
    <w:rsid w:val="00CA1A95"/>
    <w:rsid w:val="00CA1D13"/>
    <w:rsid w:val="00CA1D34"/>
    <w:rsid w:val="00CA21A9"/>
    <w:rsid w:val="00CA240C"/>
    <w:rsid w:val="00CA24FE"/>
    <w:rsid w:val="00CA25BB"/>
    <w:rsid w:val="00CA26E9"/>
    <w:rsid w:val="00CA286A"/>
    <w:rsid w:val="00CA2D9B"/>
    <w:rsid w:val="00CA2F30"/>
    <w:rsid w:val="00CA30A6"/>
    <w:rsid w:val="00CA3476"/>
    <w:rsid w:val="00CA3770"/>
    <w:rsid w:val="00CA37E8"/>
    <w:rsid w:val="00CA384F"/>
    <w:rsid w:val="00CA3941"/>
    <w:rsid w:val="00CA3DE6"/>
    <w:rsid w:val="00CA3FDA"/>
    <w:rsid w:val="00CA41D1"/>
    <w:rsid w:val="00CA43C6"/>
    <w:rsid w:val="00CA444C"/>
    <w:rsid w:val="00CA489B"/>
    <w:rsid w:val="00CA49F7"/>
    <w:rsid w:val="00CA4B89"/>
    <w:rsid w:val="00CA4C04"/>
    <w:rsid w:val="00CA4C7C"/>
    <w:rsid w:val="00CA4D7A"/>
    <w:rsid w:val="00CA5323"/>
    <w:rsid w:val="00CA58D5"/>
    <w:rsid w:val="00CA6B36"/>
    <w:rsid w:val="00CA6C5A"/>
    <w:rsid w:val="00CA70CC"/>
    <w:rsid w:val="00CA755D"/>
    <w:rsid w:val="00CA77DD"/>
    <w:rsid w:val="00CA7AE6"/>
    <w:rsid w:val="00CA7B27"/>
    <w:rsid w:val="00CA7D14"/>
    <w:rsid w:val="00CA7F55"/>
    <w:rsid w:val="00CB0145"/>
    <w:rsid w:val="00CB01EB"/>
    <w:rsid w:val="00CB03AE"/>
    <w:rsid w:val="00CB0943"/>
    <w:rsid w:val="00CB0D66"/>
    <w:rsid w:val="00CB110B"/>
    <w:rsid w:val="00CB1621"/>
    <w:rsid w:val="00CB19B3"/>
    <w:rsid w:val="00CB1F5D"/>
    <w:rsid w:val="00CB2099"/>
    <w:rsid w:val="00CB20A0"/>
    <w:rsid w:val="00CB295D"/>
    <w:rsid w:val="00CB2B26"/>
    <w:rsid w:val="00CB2CE1"/>
    <w:rsid w:val="00CB301D"/>
    <w:rsid w:val="00CB35AF"/>
    <w:rsid w:val="00CB3B6D"/>
    <w:rsid w:val="00CB3E0B"/>
    <w:rsid w:val="00CB43CF"/>
    <w:rsid w:val="00CB4B06"/>
    <w:rsid w:val="00CB4C9D"/>
    <w:rsid w:val="00CB51D0"/>
    <w:rsid w:val="00CB523F"/>
    <w:rsid w:val="00CB582F"/>
    <w:rsid w:val="00CB5BB0"/>
    <w:rsid w:val="00CB6399"/>
    <w:rsid w:val="00CB67AF"/>
    <w:rsid w:val="00CB6990"/>
    <w:rsid w:val="00CB6A89"/>
    <w:rsid w:val="00CB6C17"/>
    <w:rsid w:val="00CB6CA6"/>
    <w:rsid w:val="00CB732D"/>
    <w:rsid w:val="00CB74B7"/>
    <w:rsid w:val="00CB75A9"/>
    <w:rsid w:val="00CB7B37"/>
    <w:rsid w:val="00CB7FF5"/>
    <w:rsid w:val="00CC00F6"/>
    <w:rsid w:val="00CC019B"/>
    <w:rsid w:val="00CC0403"/>
    <w:rsid w:val="00CC04B9"/>
    <w:rsid w:val="00CC058E"/>
    <w:rsid w:val="00CC0598"/>
    <w:rsid w:val="00CC0FD5"/>
    <w:rsid w:val="00CC1040"/>
    <w:rsid w:val="00CC12B7"/>
    <w:rsid w:val="00CC186E"/>
    <w:rsid w:val="00CC1F74"/>
    <w:rsid w:val="00CC2691"/>
    <w:rsid w:val="00CC26F1"/>
    <w:rsid w:val="00CC2733"/>
    <w:rsid w:val="00CC28C1"/>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5071"/>
    <w:rsid w:val="00CC5100"/>
    <w:rsid w:val="00CC51CF"/>
    <w:rsid w:val="00CC5494"/>
    <w:rsid w:val="00CC55AD"/>
    <w:rsid w:val="00CC6508"/>
    <w:rsid w:val="00CC716D"/>
    <w:rsid w:val="00CC7378"/>
    <w:rsid w:val="00CC7407"/>
    <w:rsid w:val="00CC7C5D"/>
    <w:rsid w:val="00CD0448"/>
    <w:rsid w:val="00CD07CC"/>
    <w:rsid w:val="00CD08EB"/>
    <w:rsid w:val="00CD0956"/>
    <w:rsid w:val="00CD0BF0"/>
    <w:rsid w:val="00CD10C7"/>
    <w:rsid w:val="00CD123A"/>
    <w:rsid w:val="00CD1252"/>
    <w:rsid w:val="00CD157F"/>
    <w:rsid w:val="00CD15FE"/>
    <w:rsid w:val="00CD1D59"/>
    <w:rsid w:val="00CD23C7"/>
    <w:rsid w:val="00CD2647"/>
    <w:rsid w:val="00CD29BD"/>
    <w:rsid w:val="00CD2D75"/>
    <w:rsid w:val="00CD2DC3"/>
    <w:rsid w:val="00CD33A0"/>
    <w:rsid w:val="00CD4388"/>
    <w:rsid w:val="00CD47E9"/>
    <w:rsid w:val="00CD4CB8"/>
    <w:rsid w:val="00CD4E72"/>
    <w:rsid w:val="00CD4F73"/>
    <w:rsid w:val="00CD5634"/>
    <w:rsid w:val="00CD59DD"/>
    <w:rsid w:val="00CD5F1F"/>
    <w:rsid w:val="00CD606E"/>
    <w:rsid w:val="00CD61B5"/>
    <w:rsid w:val="00CD6C45"/>
    <w:rsid w:val="00CD724C"/>
    <w:rsid w:val="00CD766C"/>
    <w:rsid w:val="00CD7A26"/>
    <w:rsid w:val="00CD7B6C"/>
    <w:rsid w:val="00CD7FCC"/>
    <w:rsid w:val="00CE0267"/>
    <w:rsid w:val="00CE0299"/>
    <w:rsid w:val="00CE05A4"/>
    <w:rsid w:val="00CE0F32"/>
    <w:rsid w:val="00CE0F6E"/>
    <w:rsid w:val="00CE12A2"/>
    <w:rsid w:val="00CE150C"/>
    <w:rsid w:val="00CE162C"/>
    <w:rsid w:val="00CE171D"/>
    <w:rsid w:val="00CE1894"/>
    <w:rsid w:val="00CE1BED"/>
    <w:rsid w:val="00CE1E00"/>
    <w:rsid w:val="00CE1F9B"/>
    <w:rsid w:val="00CE20AB"/>
    <w:rsid w:val="00CE20B7"/>
    <w:rsid w:val="00CE2FB6"/>
    <w:rsid w:val="00CE344E"/>
    <w:rsid w:val="00CE3535"/>
    <w:rsid w:val="00CE3AD6"/>
    <w:rsid w:val="00CE41E7"/>
    <w:rsid w:val="00CE4519"/>
    <w:rsid w:val="00CE49CD"/>
    <w:rsid w:val="00CE4B2D"/>
    <w:rsid w:val="00CE4B6F"/>
    <w:rsid w:val="00CE5273"/>
    <w:rsid w:val="00CE55EB"/>
    <w:rsid w:val="00CE581C"/>
    <w:rsid w:val="00CE5C25"/>
    <w:rsid w:val="00CE5D6C"/>
    <w:rsid w:val="00CE5D6E"/>
    <w:rsid w:val="00CE5F49"/>
    <w:rsid w:val="00CE6347"/>
    <w:rsid w:val="00CE6880"/>
    <w:rsid w:val="00CE694D"/>
    <w:rsid w:val="00CE6CD2"/>
    <w:rsid w:val="00CE6DD8"/>
    <w:rsid w:val="00CE7080"/>
    <w:rsid w:val="00CE7211"/>
    <w:rsid w:val="00CE766F"/>
    <w:rsid w:val="00CE7C28"/>
    <w:rsid w:val="00CF036A"/>
    <w:rsid w:val="00CF0A4F"/>
    <w:rsid w:val="00CF0CF0"/>
    <w:rsid w:val="00CF0EDB"/>
    <w:rsid w:val="00CF17A2"/>
    <w:rsid w:val="00CF2108"/>
    <w:rsid w:val="00CF229A"/>
    <w:rsid w:val="00CF2612"/>
    <w:rsid w:val="00CF26F6"/>
    <w:rsid w:val="00CF29EB"/>
    <w:rsid w:val="00CF2AFD"/>
    <w:rsid w:val="00CF2B99"/>
    <w:rsid w:val="00CF3215"/>
    <w:rsid w:val="00CF3655"/>
    <w:rsid w:val="00CF36C7"/>
    <w:rsid w:val="00CF3C34"/>
    <w:rsid w:val="00CF3FCD"/>
    <w:rsid w:val="00CF430B"/>
    <w:rsid w:val="00CF447A"/>
    <w:rsid w:val="00CF44C1"/>
    <w:rsid w:val="00CF47EF"/>
    <w:rsid w:val="00CF4C0B"/>
    <w:rsid w:val="00CF500C"/>
    <w:rsid w:val="00CF5112"/>
    <w:rsid w:val="00CF5323"/>
    <w:rsid w:val="00CF53E4"/>
    <w:rsid w:val="00CF63BF"/>
    <w:rsid w:val="00CF699A"/>
    <w:rsid w:val="00CF6B38"/>
    <w:rsid w:val="00CF6B83"/>
    <w:rsid w:val="00CF77B3"/>
    <w:rsid w:val="00CF7831"/>
    <w:rsid w:val="00CF7A24"/>
    <w:rsid w:val="00CF7EAD"/>
    <w:rsid w:val="00CF7F4B"/>
    <w:rsid w:val="00D009D3"/>
    <w:rsid w:val="00D00B17"/>
    <w:rsid w:val="00D00E8A"/>
    <w:rsid w:val="00D010E1"/>
    <w:rsid w:val="00D01792"/>
    <w:rsid w:val="00D018F0"/>
    <w:rsid w:val="00D01DB7"/>
    <w:rsid w:val="00D01FB7"/>
    <w:rsid w:val="00D01FDA"/>
    <w:rsid w:val="00D025D7"/>
    <w:rsid w:val="00D02676"/>
    <w:rsid w:val="00D0292B"/>
    <w:rsid w:val="00D02CBF"/>
    <w:rsid w:val="00D031D0"/>
    <w:rsid w:val="00D03727"/>
    <w:rsid w:val="00D03850"/>
    <w:rsid w:val="00D04082"/>
    <w:rsid w:val="00D040B1"/>
    <w:rsid w:val="00D04105"/>
    <w:rsid w:val="00D04519"/>
    <w:rsid w:val="00D04524"/>
    <w:rsid w:val="00D04642"/>
    <w:rsid w:val="00D048F2"/>
    <w:rsid w:val="00D04F5F"/>
    <w:rsid w:val="00D05554"/>
    <w:rsid w:val="00D05769"/>
    <w:rsid w:val="00D0600D"/>
    <w:rsid w:val="00D0646F"/>
    <w:rsid w:val="00D06498"/>
    <w:rsid w:val="00D0656F"/>
    <w:rsid w:val="00D06B2A"/>
    <w:rsid w:val="00D06BE7"/>
    <w:rsid w:val="00D06F95"/>
    <w:rsid w:val="00D071C1"/>
    <w:rsid w:val="00D07207"/>
    <w:rsid w:val="00D075D8"/>
    <w:rsid w:val="00D07F3A"/>
    <w:rsid w:val="00D07FB8"/>
    <w:rsid w:val="00D103A7"/>
    <w:rsid w:val="00D10505"/>
    <w:rsid w:val="00D107FB"/>
    <w:rsid w:val="00D108D9"/>
    <w:rsid w:val="00D10BE6"/>
    <w:rsid w:val="00D10F5A"/>
    <w:rsid w:val="00D1125C"/>
    <w:rsid w:val="00D116E3"/>
    <w:rsid w:val="00D11839"/>
    <w:rsid w:val="00D119F2"/>
    <w:rsid w:val="00D11CFC"/>
    <w:rsid w:val="00D11D30"/>
    <w:rsid w:val="00D121C7"/>
    <w:rsid w:val="00D1260E"/>
    <w:rsid w:val="00D1283A"/>
    <w:rsid w:val="00D12853"/>
    <w:rsid w:val="00D12B86"/>
    <w:rsid w:val="00D13559"/>
    <w:rsid w:val="00D13635"/>
    <w:rsid w:val="00D139D0"/>
    <w:rsid w:val="00D148D8"/>
    <w:rsid w:val="00D14C3E"/>
    <w:rsid w:val="00D14DDF"/>
    <w:rsid w:val="00D1564F"/>
    <w:rsid w:val="00D15893"/>
    <w:rsid w:val="00D158D1"/>
    <w:rsid w:val="00D15B30"/>
    <w:rsid w:val="00D15F48"/>
    <w:rsid w:val="00D16404"/>
    <w:rsid w:val="00D165BE"/>
    <w:rsid w:val="00D173F0"/>
    <w:rsid w:val="00D201C4"/>
    <w:rsid w:val="00D20C44"/>
    <w:rsid w:val="00D20E2E"/>
    <w:rsid w:val="00D2134C"/>
    <w:rsid w:val="00D2174F"/>
    <w:rsid w:val="00D220A4"/>
    <w:rsid w:val="00D22A25"/>
    <w:rsid w:val="00D22C9C"/>
    <w:rsid w:val="00D22FB2"/>
    <w:rsid w:val="00D2327C"/>
    <w:rsid w:val="00D2363E"/>
    <w:rsid w:val="00D23790"/>
    <w:rsid w:val="00D23830"/>
    <w:rsid w:val="00D23BA7"/>
    <w:rsid w:val="00D23E69"/>
    <w:rsid w:val="00D23EE5"/>
    <w:rsid w:val="00D24336"/>
    <w:rsid w:val="00D248C8"/>
    <w:rsid w:val="00D2499D"/>
    <w:rsid w:val="00D24B1D"/>
    <w:rsid w:val="00D24D51"/>
    <w:rsid w:val="00D24EB6"/>
    <w:rsid w:val="00D25873"/>
    <w:rsid w:val="00D25876"/>
    <w:rsid w:val="00D262BA"/>
    <w:rsid w:val="00D26416"/>
    <w:rsid w:val="00D267E6"/>
    <w:rsid w:val="00D267EE"/>
    <w:rsid w:val="00D26880"/>
    <w:rsid w:val="00D26E40"/>
    <w:rsid w:val="00D26EC2"/>
    <w:rsid w:val="00D27525"/>
    <w:rsid w:val="00D27AC1"/>
    <w:rsid w:val="00D27DC3"/>
    <w:rsid w:val="00D300AF"/>
    <w:rsid w:val="00D3020F"/>
    <w:rsid w:val="00D30703"/>
    <w:rsid w:val="00D30A11"/>
    <w:rsid w:val="00D30F50"/>
    <w:rsid w:val="00D3112E"/>
    <w:rsid w:val="00D313B1"/>
    <w:rsid w:val="00D3152E"/>
    <w:rsid w:val="00D31A23"/>
    <w:rsid w:val="00D31AD7"/>
    <w:rsid w:val="00D32289"/>
    <w:rsid w:val="00D32717"/>
    <w:rsid w:val="00D32A66"/>
    <w:rsid w:val="00D32B6B"/>
    <w:rsid w:val="00D332F5"/>
    <w:rsid w:val="00D33486"/>
    <w:rsid w:val="00D33919"/>
    <w:rsid w:val="00D33A19"/>
    <w:rsid w:val="00D33D4A"/>
    <w:rsid w:val="00D33ECA"/>
    <w:rsid w:val="00D3401A"/>
    <w:rsid w:val="00D344D4"/>
    <w:rsid w:val="00D347A6"/>
    <w:rsid w:val="00D347AA"/>
    <w:rsid w:val="00D34D32"/>
    <w:rsid w:val="00D34D85"/>
    <w:rsid w:val="00D3526C"/>
    <w:rsid w:val="00D356F3"/>
    <w:rsid w:val="00D35DC3"/>
    <w:rsid w:val="00D36A27"/>
    <w:rsid w:val="00D3700D"/>
    <w:rsid w:val="00D37C7C"/>
    <w:rsid w:val="00D37E26"/>
    <w:rsid w:val="00D40585"/>
    <w:rsid w:val="00D40F1F"/>
    <w:rsid w:val="00D414E4"/>
    <w:rsid w:val="00D4208A"/>
    <w:rsid w:val="00D420E3"/>
    <w:rsid w:val="00D423EA"/>
    <w:rsid w:val="00D428AE"/>
    <w:rsid w:val="00D42AFC"/>
    <w:rsid w:val="00D42B0D"/>
    <w:rsid w:val="00D42FBF"/>
    <w:rsid w:val="00D43122"/>
    <w:rsid w:val="00D44D6F"/>
    <w:rsid w:val="00D45343"/>
    <w:rsid w:val="00D45374"/>
    <w:rsid w:val="00D454F7"/>
    <w:rsid w:val="00D4554A"/>
    <w:rsid w:val="00D45D90"/>
    <w:rsid w:val="00D46898"/>
    <w:rsid w:val="00D47313"/>
    <w:rsid w:val="00D476FD"/>
    <w:rsid w:val="00D47804"/>
    <w:rsid w:val="00D47A17"/>
    <w:rsid w:val="00D51593"/>
    <w:rsid w:val="00D516E9"/>
    <w:rsid w:val="00D51CAB"/>
    <w:rsid w:val="00D51CD3"/>
    <w:rsid w:val="00D51E20"/>
    <w:rsid w:val="00D51FD4"/>
    <w:rsid w:val="00D5252B"/>
    <w:rsid w:val="00D52993"/>
    <w:rsid w:val="00D53597"/>
    <w:rsid w:val="00D53AA7"/>
    <w:rsid w:val="00D541C8"/>
    <w:rsid w:val="00D54376"/>
    <w:rsid w:val="00D5452C"/>
    <w:rsid w:val="00D54E42"/>
    <w:rsid w:val="00D555E8"/>
    <w:rsid w:val="00D566BB"/>
    <w:rsid w:val="00D5708C"/>
    <w:rsid w:val="00D57936"/>
    <w:rsid w:val="00D57A31"/>
    <w:rsid w:val="00D6004C"/>
    <w:rsid w:val="00D608B9"/>
    <w:rsid w:val="00D608F1"/>
    <w:rsid w:val="00D60900"/>
    <w:rsid w:val="00D613FE"/>
    <w:rsid w:val="00D62214"/>
    <w:rsid w:val="00D62296"/>
    <w:rsid w:val="00D622AA"/>
    <w:rsid w:val="00D625C4"/>
    <w:rsid w:val="00D629E5"/>
    <w:rsid w:val="00D62C0C"/>
    <w:rsid w:val="00D62D60"/>
    <w:rsid w:val="00D62E66"/>
    <w:rsid w:val="00D632AD"/>
    <w:rsid w:val="00D6345D"/>
    <w:rsid w:val="00D63574"/>
    <w:rsid w:val="00D6387D"/>
    <w:rsid w:val="00D63C4D"/>
    <w:rsid w:val="00D63CD9"/>
    <w:rsid w:val="00D63EBD"/>
    <w:rsid w:val="00D64059"/>
    <w:rsid w:val="00D644C4"/>
    <w:rsid w:val="00D64B77"/>
    <w:rsid w:val="00D64FA5"/>
    <w:rsid w:val="00D65A6E"/>
    <w:rsid w:val="00D65B77"/>
    <w:rsid w:val="00D65B99"/>
    <w:rsid w:val="00D65F3F"/>
    <w:rsid w:val="00D65FD9"/>
    <w:rsid w:val="00D6641B"/>
    <w:rsid w:val="00D66731"/>
    <w:rsid w:val="00D6686E"/>
    <w:rsid w:val="00D66F4B"/>
    <w:rsid w:val="00D66FA6"/>
    <w:rsid w:val="00D6734D"/>
    <w:rsid w:val="00D67E90"/>
    <w:rsid w:val="00D700E2"/>
    <w:rsid w:val="00D711E8"/>
    <w:rsid w:val="00D71A44"/>
    <w:rsid w:val="00D71B0C"/>
    <w:rsid w:val="00D72294"/>
    <w:rsid w:val="00D72461"/>
    <w:rsid w:val="00D7279A"/>
    <w:rsid w:val="00D72F18"/>
    <w:rsid w:val="00D730A9"/>
    <w:rsid w:val="00D73254"/>
    <w:rsid w:val="00D732DF"/>
    <w:rsid w:val="00D73446"/>
    <w:rsid w:val="00D7348A"/>
    <w:rsid w:val="00D73611"/>
    <w:rsid w:val="00D7443E"/>
    <w:rsid w:val="00D74DCC"/>
    <w:rsid w:val="00D75035"/>
    <w:rsid w:val="00D75056"/>
    <w:rsid w:val="00D752C6"/>
    <w:rsid w:val="00D75480"/>
    <w:rsid w:val="00D7569B"/>
    <w:rsid w:val="00D756B9"/>
    <w:rsid w:val="00D75CBF"/>
    <w:rsid w:val="00D76B9F"/>
    <w:rsid w:val="00D76D68"/>
    <w:rsid w:val="00D77182"/>
    <w:rsid w:val="00D804FA"/>
    <w:rsid w:val="00D80624"/>
    <w:rsid w:val="00D80A57"/>
    <w:rsid w:val="00D817A5"/>
    <w:rsid w:val="00D817A6"/>
    <w:rsid w:val="00D8185A"/>
    <w:rsid w:val="00D818EA"/>
    <w:rsid w:val="00D8198D"/>
    <w:rsid w:val="00D82020"/>
    <w:rsid w:val="00D823FD"/>
    <w:rsid w:val="00D827E4"/>
    <w:rsid w:val="00D82D18"/>
    <w:rsid w:val="00D830D3"/>
    <w:rsid w:val="00D8315A"/>
    <w:rsid w:val="00D831EE"/>
    <w:rsid w:val="00D83699"/>
    <w:rsid w:val="00D83ACA"/>
    <w:rsid w:val="00D83F50"/>
    <w:rsid w:val="00D84498"/>
    <w:rsid w:val="00D84EFF"/>
    <w:rsid w:val="00D84F28"/>
    <w:rsid w:val="00D84FBC"/>
    <w:rsid w:val="00D84FDD"/>
    <w:rsid w:val="00D8534B"/>
    <w:rsid w:val="00D8587D"/>
    <w:rsid w:val="00D85B84"/>
    <w:rsid w:val="00D861E8"/>
    <w:rsid w:val="00D86632"/>
    <w:rsid w:val="00D86B8D"/>
    <w:rsid w:val="00D872FA"/>
    <w:rsid w:val="00D87502"/>
    <w:rsid w:val="00D8785F"/>
    <w:rsid w:val="00D87CD6"/>
    <w:rsid w:val="00D87D85"/>
    <w:rsid w:val="00D87DBF"/>
    <w:rsid w:val="00D87F0F"/>
    <w:rsid w:val="00D90277"/>
    <w:rsid w:val="00D90AEE"/>
    <w:rsid w:val="00D914F9"/>
    <w:rsid w:val="00D91832"/>
    <w:rsid w:val="00D91B70"/>
    <w:rsid w:val="00D91BC9"/>
    <w:rsid w:val="00D92176"/>
    <w:rsid w:val="00D926CB"/>
    <w:rsid w:val="00D927B9"/>
    <w:rsid w:val="00D928B2"/>
    <w:rsid w:val="00D92CAC"/>
    <w:rsid w:val="00D92CC6"/>
    <w:rsid w:val="00D92D72"/>
    <w:rsid w:val="00D930C4"/>
    <w:rsid w:val="00D936B6"/>
    <w:rsid w:val="00D9373D"/>
    <w:rsid w:val="00D93ACA"/>
    <w:rsid w:val="00D93BD4"/>
    <w:rsid w:val="00D9400F"/>
    <w:rsid w:val="00D9453C"/>
    <w:rsid w:val="00D9469D"/>
    <w:rsid w:val="00D94F44"/>
    <w:rsid w:val="00D9580A"/>
    <w:rsid w:val="00D95BEB"/>
    <w:rsid w:val="00D95C99"/>
    <w:rsid w:val="00D95D70"/>
    <w:rsid w:val="00D95DC7"/>
    <w:rsid w:val="00D965BB"/>
    <w:rsid w:val="00D96A3C"/>
    <w:rsid w:val="00D96B41"/>
    <w:rsid w:val="00D96C30"/>
    <w:rsid w:val="00D96CC8"/>
    <w:rsid w:val="00D96D10"/>
    <w:rsid w:val="00D9710A"/>
    <w:rsid w:val="00D978AD"/>
    <w:rsid w:val="00D97B45"/>
    <w:rsid w:val="00D97D22"/>
    <w:rsid w:val="00D97EA9"/>
    <w:rsid w:val="00DA0196"/>
    <w:rsid w:val="00DA0552"/>
    <w:rsid w:val="00DA0D99"/>
    <w:rsid w:val="00DA13DA"/>
    <w:rsid w:val="00DA1581"/>
    <w:rsid w:val="00DA192D"/>
    <w:rsid w:val="00DA1997"/>
    <w:rsid w:val="00DA1A48"/>
    <w:rsid w:val="00DA1B2E"/>
    <w:rsid w:val="00DA1B6B"/>
    <w:rsid w:val="00DA232C"/>
    <w:rsid w:val="00DA27F2"/>
    <w:rsid w:val="00DA2FD4"/>
    <w:rsid w:val="00DA3238"/>
    <w:rsid w:val="00DA360F"/>
    <w:rsid w:val="00DA3CD5"/>
    <w:rsid w:val="00DA3E0A"/>
    <w:rsid w:val="00DA4287"/>
    <w:rsid w:val="00DA456F"/>
    <w:rsid w:val="00DA4ABE"/>
    <w:rsid w:val="00DA4B37"/>
    <w:rsid w:val="00DA4EE7"/>
    <w:rsid w:val="00DA5235"/>
    <w:rsid w:val="00DA578F"/>
    <w:rsid w:val="00DA5AF3"/>
    <w:rsid w:val="00DA5C21"/>
    <w:rsid w:val="00DA5CD0"/>
    <w:rsid w:val="00DA5EEC"/>
    <w:rsid w:val="00DA60C3"/>
    <w:rsid w:val="00DA62C9"/>
    <w:rsid w:val="00DA632F"/>
    <w:rsid w:val="00DA65C7"/>
    <w:rsid w:val="00DA65DE"/>
    <w:rsid w:val="00DA6681"/>
    <w:rsid w:val="00DA6E45"/>
    <w:rsid w:val="00DA73A9"/>
    <w:rsid w:val="00DA7700"/>
    <w:rsid w:val="00DA77C0"/>
    <w:rsid w:val="00DA7F5D"/>
    <w:rsid w:val="00DA7FBE"/>
    <w:rsid w:val="00DB07CC"/>
    <w:rsid w:val="00DB107B"/>
    <w:rsid w:val="00DB14B6"/>
    <w:rsid w:val="00DB1617"/>
    <w:rsid w:val="00DB1745"/>
    <w:rsid w:val="00DB178E"/>
    <w:rsid w:val="00DB1A1C"/>
    <w:rsid w:val="00DB2200"/>
    <w:rsid w:val="00DB289F"/>
    <w:rsid w:val="00DB2AAA"/>
    <w:rsid w:val="00DB2DF0"/>
    <w:rsid w:val="00DB2EC2"/>
    <w:rsid w:val="00DB30B8"/>
    <w:rsid w:val="00DB3205"/>
    <w:rsid w:val="00DB37F0"/>
    <w:rsid w:val="00DB3E6B"/>
    <w:rsid w:val="00DB3F2A"/>
    <w:rsid w:val="00DB4ABB"/>
    <w:rsid w:val="00DB5553"/>
    <w:rsid w:val="00DB5B48"/>
    <w:rsid w:val="00DB60B4"/>
    <w:rsid w:val="00DB6206"/>
    <w:rsid w:val="00DB63E9"/>
    <w:rsid w:val="00DB64FF"/>
    <w:rsid w:val="00DB6597"/>
    <w:rsid w:val="00DB694B"/>
    <w:rsid w:val="00DB6A41"/>
    <w:rsid w:val="00DB6C59"/>
    <w:rsid w:val="00DB6D38"/>
    <w:rsid w:val="00DB7195"/>
    <w:rsid w:val="00DC01F1"/>
    <w:rsid w:val="00DC0398"/>
    <w:rsid w:val="00DC0782"/>
    <w:rsid w:val="00DC0B6C"/>
    <w:rsid w:val="00DC0C6A"/>
    <w:rsid w:val="00DC0C85"/>
    <w:rsid w:val="00DC0D2F"/>
    <w:rsid w:val="00DC0F2F"/>
    <w:rsid w:val="00DC135D"/>
    <w:rsid w:val="00DC1690"/>
    <w:rsid w:val="00DC1C97"/>
    <w:rsid w:val="00DC26D6"/>
    <w:rsid w:val="00DC325E"/>
    <w:rsid w:val="00DC3378"/>
    <w:rsid w:val="00DC3724"/>
    <w:rsid w:val="00DC3D98"/>
    <w:rsid w:val="00DC4062"/>
    <w:rsid w:val="00DC42F3"/>
    <w:rsid w:val="00DC4838"/>
    <w:rsid w:val="00DC5532"/>
    <w:rsid w:val="00DC5E4E"/>
    <w:rsid w:val="00DC5FC9"/>
    <w:rsid w:val="00DC650E"/>
    <w:rsid w:val="00DC6956"/>
    <w:rsid w:val="00DC6BB6"/>
    <w:rsid w:val="00DC6D5C"/>
    <w:rsid w:val="00DC749B"/>
    <w:rsid w:val="00DC7C93"/>
    <w:rsid w:val="00DC7F78"/>
    <w:rsid w:val="00DD08EF"/>
    <w:rsid w:val="00DD0B5D"/>
    <w:rsid w:val="00DD0CFD"/>
    <w:rsid w:val="00DD0D2D"/>
    <w:rsid w:val="00DD1C4C"/>
    <w:rsid w:val="00DD2041"/>
    <w:rsid w:val="00DD23A3"/>
    <w:rsid w:val="00DD251F"/>
    <w:rsid w:val="00DD2803"/>
    <w:rsid w:val="00DD2832"/>
    <w:rsid w:val="00DD28E8"/>
    <w:rsid w:val="00DD371D"/>
    <w:rsid w:val="00DD4139"/>
    <w:rsid w:val="00DD4584"/>
    <w:rsid w:val="00DD4A21"/>
    <w:rsid w:val="00DD4A49"/>
    <w:rsid w:val="00DD4BF1"/>
    <w:rsid w:val="00DD4D1C"/>
    <w:rsid w:val="00DD55E2"/>
    <w:rsid w:val="00DD5761"/>
    <w:rsid w:val="00DD5FA6"/>
    <w:rsid w:val="00DD60BA"/>
    <w:rsid w:val="00DD660D"/>
    <w:rsid w:val="00DD694B"/>
    <w:rsid w:val="00DD6AEE"/>
    <w:rsid w:val="00DD6E20"/>
    <w:rsid w:val="00DD73B6"/>
    <w:rsid w:val="00DD740C"/>
    <w:rsid w:val="00DD7988"/>
    <w:rsid w:val="00DD7E86"/>
    <w:rsid w:val="00DE0027"/>
    <w:rsid w:val="00DE00E0"/>
    <w:rsid w:val="00DE06B5"/>
    <w:rsid w:val="00DE0C44"/>
    <w:rsid w:val="00DE120D"/>
    <w:rsid w:val="00DE12D1"/>
    <w:rsid w:val="00DE17D8"/>
    <w:rsid w:val="00DE183B"/>
    <w:rsid w:val="00DE2312"/>
    <w:rsid w:val="00DE23AD"/>
    <w:rsid w:val="00DE26D4"/>
    <w:rsid w:val="00DE2AE3"/>
    <w:rsid w:val="00DE2E32"/>
    <w:rsid w:val="00DE2F45"/>
    <w:rsid w:val="00DE39A1"/>
    <w:rsid w:val="00DE3C42"/>
    <w:rsid w:val="00DE3EB6"/>
    <w:rsid w:val="00DE42B5"/>
    <w:rsid w:val="00DE42DC"/>
    <w:rsid w:val="00DE4781"/>
    <w:rsid w:val="00DE4BED"/>
    <w:rsid w:val="00DE52EB"/>
    <w:rsid w:val="00DE55B4"/>
    <w:rsid w:val="00DE5D99"/>
    <w:rsid w:val="00DE6473"/>
    <w:rsid w:val="00DE6D84"/>
    <w:rsid w:val="00DE6F5B"/>
    <w:rsid w:val="00DE6FAA"/>
    <w:rsid w:val="00DE6FD7"/>
    <w:rsid w:val="00DE73F4"/>
    <w:rsid w:val="00DE7726"/>
    <w:rsid w:val="00DE7D70"/>
    <w:rsid w:val="00DF0014"/>
    <w:rsid w:val="00DF063B"/>
    <w:rsid w:val="00DF096A"/>
    <w:rsid w:val="00DF0D78"/>
    <w:rsid w:val="00DF1360"/>
    <w:rsid w:val="00DF19BD"/>
    <w:rsid w:val="00DF1CB1"/>
    <w:rsid w:val="00DF1E94"/>
    <w:rsid w:val="00DF1FF2"/>
    <w:rsid w:val="00DF232B"/>
    <w:rsid w:val="00DF2F1D"/>
    <w:rsid w:val="00DF301F"/>
    <w:rsid w:val="00DF4486"/>
    <w:rsid w:val="00DF46FC"/>
    <w:rsid w:val="00DF4E5F"/>
    <w:rsid w:val="00DF5485"/>
    <w:rsid w:val="00DF6086"/>
    <w:rsid w:val="00DF6145"/>
    <w:rsid w:val="00DF6263"/>
    <w:rsid w:val="00DF6388"/>
    <w:rsid w:val="00DF6958"/>
    <w:rsid w:val="00DF6A39"/>
    <w:rsid w:val="00DF6D92"/>
    <w:rsid w:val="00DF6E44"/>
    <w:rsid w:val="00DF7655"/>
    <w:rsid w:val="00DF7CEB"/>
    <w:rsid w:val="00DF7E31"/>
    <w:rsid w:val="00E00D05"/>
    <w:rsid w:val="00E00E8E"/>
    <w:rsid w:val="00E0155C"/>
    <w:rsid w:val="00E01F50"/>
    <w:rsid w:val="00E01FCE"/>
    <w:rsid w:val="00E02D90"/>
    <w:rsid w:val="00E0317F"/>
    <w:rsid w:val="00E03311"/>
    <w:rsid w:val="00E034E1"/>
    <w:rsid w:val="00E03736"/>
    <w:rsid w:val="00E0474B"/>
    <w:rsid w:val="00E049E6"/>
    <w:rsid w:val="00E04DF1"/>
    <w:rsid w:val="00E04FA1"/>
    <w:rsid w:val="00E05035"/>
    <w:rsid w:val="00E052AC"/>
    <w:rsid w:val="00E0532C"/>
    <w:rsid w:val="00E057F7"/>
    <w:rsid w:val="00E05893"/>
    <w:rsid w:val="00E05B83"/>
    <w:rsid w:val="00E05D3D"/>
    <w:rsid w:val="00E06966"/>
    <w:rsid w:val="00E07A2E"/>
    <w:rsid w:val="00E07B83"/>
    <w:rsid w:val="00E07EC7"/>
    <w:rsid w:val="00E10593"/>
    <w:rsid w:val="00E10A6C"/>
    <w:rsid w:val="00E10B10"/>
    <w:rsid w:val="00E10D05"/>
    <w:rsid w:val="00E11553"/>
    <w:rsid w:val="00E11A84"/>
    <w:rsid w:val="00E11A9F"/>
    <w:rsid w:val="00E126C1"/>
    <w:rsid w:val="00E1291A"/>
    <w:rsid w:val="00E12A24"/>
    <w:rsid w:val="00E12CC6"/>
    <w:rsid w:val="00E12FC1"/>
    <w:rsid w:val="00E132D6"/>
    <w:rsid w:val="00E135C9"/>
    <w:rsid w:val="00E13B7B"/>
    <w:rsid w:val="00E13B9E"/>
    <w:rsid w:val="00E14114"/>
    <w:rsid w:val="00E14CDE"/>
    <w:rsid w:val="00E14D6A"/>
    <w:rsid w:val="00E152E6"/>
    <w:rsid w:val="00E15B2D"/>
    <w:rsid w:val="00E15BEB"/>
    <w:rsid w:val="00E15D54"/>
    <w:rsid w:val="00E161B9"/>
    <w:rsid w:val="00E162CF"/>
    <w:rsid w:val="00E1638B"/>
    <w:rsid w:val="00E16403"/>
    <w:rsid w:val="00E16F62"/>
    <w:rsid w:val="00E178E3"/>
    <w:rsid w:val="00E204EA"/>
    <w:rsid w:val="00E211C5"/>
    <w:rsid w:val="00E21B3C"/>
    <w:rsid w:val="00E21B62"/>
    <w:rsid w:val="00E22335"/>
    <w:rsid w:val="00E224E4"/>
    <w:rsid w:val="00E228D0"/>
    <w:rsid w:val="00E22D53"/>
    <w:rsid w:val="00E23149"/>
    <w:rsid w:val="00E2329D"/>
    <w:rsid w:val="00E2357E"/>
    <w:rsid w:val="00E237CF"/>
    <w:rsid w:val="00E2428A"/>
    <w:rsid w:val="00E24B6A"/>
    <w:rsid w:val="00E24E3B"/>
    <w:rsid w:val="00E256D2"/>
    <w:rsid w:val="00E26BFD"/>
    <w:rsid w:val="00E26C59"/>
    <w:rsid w:val="00E26F83"/>
    <w:rsid w:val="00E2703E"/>
    <w:rsid w:val="00E27059"/>
    <w:rsid w:val="00E271F9"/>
    <w:rsid w:val="00E27A1E"/>
    <w:rsid w:val="00E27CDE"/>
    <w:rsid w:val="00E27EEA"/>
    <w:rsid w:val="00E30673"/>
    <w:rsid w:val="00E306E1"/>
    <w:rsid w:val="00E30B8B"/>
    <w:rsid w:val="00E30D7B"/>
    <w:rsid w:val="00E30E7C"/>
    <w:rsid w:val="00E3106A"/>
    <w:rsid w:val="00E312AC"/>
    <w:rsid w:val="00E32AF2"/>
    <w:rsid w:val="00E32D75"/>
    <w:rsid w:val="00E33337"/>
    <w:rsid w:val="00E339E5"/>
    <w:rsid w:val="00E33FE0"/>
    <w:rsid w:val="00E33FEB"/>
    <w:rsid w:val="00E34306"/>
    <w:rsid w:val="00E3597E"/>
    <w:rsid w:val="00E35F60"/>
    <w:rsid w:val="00E35FFD"/>
    <w:rsid w:val="00E3649B"/>
    <w:rsid w:val="00E36696"/>
    <w:rsid w:val="00E367DE"/>
    <w:rsid w:val="00E36E10"/>
    <w:rsid w:val="00E372B3"/>
    <w:rsid w:val="00E37644"/>
    <w:rsid w:val="00E376B9"/>
    <w:rsid w:val="00E37AAA"/>
    <w:rsid w:val="00E37D41"/>
    <w:rsid w:val="00E37EB9"/>
    <w:rsid w:val="00E407F6"/>
    <w:rsid w:val="00E40E78"/>
    <w:rsid w:val="00E40F95"/>
    <w:rsid w:val="00E41729"/>
    <w:rsid w:val="00E41E1B"/>
    <w:rsid w:val="00E41F60"/>
    <w:rsid w:val="00E41FEE"/>
    <w:rsid w:val="00E42155"/>
    <w:rsid w:val="00E42AF7"/>
    <w:rsid w:val="00E42E2A"/>
    <w:rsid w:val="00E43224"/>
    <w:rsid w:val="00E4325F"/>
    <w:rsid w:val="00E43564"/>
    <w:rsid w:val="00E43DCB"/>
    <w:rsid w:val="00E43FBA"/>
    <w:rsid w:val="00E44106"/>
    <w:rsid w:val="00E44537"/>
    <w:rsid w:val="00E44727"/>
    <w:rsid w:val="00E44E15"/>
    <w:rsid w:val="00E453B8"/>
    <w:rsid w:val="00E4542F"/>
    <w:rsid w:val="00E455B1"/>
    <w:rsid w:val="00E45A43"/>
    <w:rsid w:val="00E45A72"/>
    <w:rsid w:val="00E466EC"/>
    <w:rsid w:val="00E4670F"/>
    <w:rsid w:val="00E4682F"/>
    <w:rsid w:val="00E471F2"/>
    <w:rsid w:val="00E4746E"/>
    <w:rsid w:val="00E47646"/>
    <w:rsid w:val="00E479E2"/>
    <w:rsid w:val="00E47F57"/>
    <w:rsid w:val="00E5029B"/>
    <w:rsid w:val="00E50BF5"/>
    <w:rsid w:val="00E50FB3"/>
    <w:rsid w:val="00E516A3"/>
    <w:rsid w:val="00E51906"/>
    <w:rsid w:val="00E51AC0"/>
    <w:rsid w:val="00E52021"/>
    <w:rsid w:val="00E52DD4"/>
    <w:rsid w:val="00E53485"/>
    <w:rsid w:val="00E5368D"/>
    <w:rsid w:val="00E53888"/>
    <w:rsid w:val="00E538C6"/>
    <w:rsid w:val="00E53A7A"/>
    <w:rsid w:val="00E53AA9"/>
    <w:rsid w:val="00E53ED8"/>
    <w:rsid w:val="00E54AD1"/>
    <w:rsid w:val="00E54DAE"/>
    <w:rsid w:val="00E552AE"/>
    <w:rsid w:val="00E5531B"/>
    <w:rsid w:val="00E5550F"/>
    <w:rsid w:val="00E55AD6"/>
    <w:rsid w:val="00E55D3A"/>
    <w:rsid w:val="00E56009"/>
    <w:rsid w:val="00E56EA1"/>
    <w:rsid w:val="00E57047"/>
    <w:rsid w:val="00E57670"/>
    <w:rsid w:val="00E57AD0"/>
    <w:rsid w:val="00E602F2"/>
    <w:rsid w:val="00E60D55"/>
    <w:rsid w:val="00E61002"/>
    <w:rsid w:val="00E61214"/>
    <w:rsid w:val="00E61336"/>
    <w:rsid w:val="00E61387"/>
    <w:rsid w:val="00E61543"/>
    <w:rsid w:val="00E61A93"/>
    <w:rsid w:val="00E61C10"/>
    <w:rsid w:val="00E61EA1"/>
    <w:rsid w:val="00E62143"/>
    <w:rsid w:val="00E62A34"/>
    <w:rsid w:val="00E62B10"/>
    <w:rsid w:val="00E633B7"/>
    <w:rsid w:val="00E6375B"/>
    <w:rsid w:val="00E6397F"/>
    <w:rsid w:val="00E63B83"/>
    <w:rsid w:val="00E63CB4"/>
    <w:rsid w:val="00E64270"/>
    <w:rsid w:val="00E64C56"/>
    <w:rsid w:val="00E64D0F"/>
    <w:rsid w:val="00E65625"/>
    <w:rsid w:val="00E656B0"/>
    <w:rsid w:val="00E65AF2"/>
    <w:rsid w:val="00E65B1C"/>
    <w:rsid w:val="00E65C8A"/>
    <w:rsid w:val="00E65D75"/>
    <w:rsid w:val="00E66440"/>
    <w:rsid w:val="00E669F6"/>
    <w:rsid w:val="00E66B42"/>
    <w:rsid w:val="00E675D0"/>
    <w:rsid w:val="00E67E62"/>
    <w:rsid w:val="00E7000A"/>
    <w:rsid w:val="00E7001F"/>
    <w:rsid w:val="00E70474"/>
    <w:rsid w:val="00E70913"/>
    <w:rsid w:val="00E70B93"/>
    <w:rsid w:val="00E70E67"/>
    <w:rsid w:val="00E715AA"/>
    <w:rsid w:val="00E71865"/>
    <w:rsid w:val="00E71A52"/>
    <w:rsid w:val="00E71D36"/>
    <w:rsid w:val="00E72227"/>
    <w:rsid w:val="00E72384"/>
    <w:rsid w:val="00E72524"/>
    <w:rsid w:val="00E72DC3"/>
    <w:rsid w:val="00E72EF0"/>
    <w:rsid w:val="00E731AA"/>
    <w:rsid w:val="00E734ED"/>
    <w:rsid w:val="00E73806"/>
    <w:rsid w:val="00E73D0A"/>
    <w:rsid w:val="00E74075"/>
    <w:rsid w:val="00E745B3"/>
    <w:rsid w:val="00E74798"/>
    <w:rsid w:val="00E747A2"/>
    <w:rsid w:val="00E74C70"/>
    <w:rsid w:val="00E75A9F"/>
    <w:rsid w:val="00E75E61"/>
    <w:rsid w:val="00E76144"/>
    <w:rsid w:val="00E76251"/>
    <w:rsid w:val="00E767F8"/>
    <w:rsid w:val="00E76B56"/>
    <w:rsid w:val="00E76E8D"/>
    <w:rsid w:val="00E771A3"/>
    <w:rsid w:val="00E7777F"/>
    <w:rsid w:val="00E77849"/>
    <w:rsid w:val="00E77D37"/>
    <w:rsid w:val="00E77E20"/>
    <w:rsid w:val="00E77EAD"/>
    <w:rsid w:val="00E77EC6"/>
    <w:rsid w:val="00E77FAB"/>
    <w:rsid w:val="00E802D1"/>
    <w:rsid w:val="00E80CFF"/>
    <w:rsid w:val="00E80ECB"/>
    <w:rsid w:val="00E8107D"/>
    <w:rsid w:val="00E811CE"/>
    <w:rsid w:val="00E818C4"/>
    <w:rsid w:val="00E81A67"/>
    <w:rsid w:val="00E81EEF"/>
    <w:rsid w:val="00E8237B"/>
    <w:rsid w:val="00E82C57"/>
    <w:rsid w:val="00E82E58"/>
    <w:rsid w:val="00E82F28"/>
    <w:rsid w:val="00E83331"/>
    <w:rsid w:val="00E834E0"/>
    <w:rsid w:val="00E836F4"/>
    <w:rsid w:val="00E8401F"/>
    <w:rsid w:val="00E842FA"/>
    <w:rsid w:val="00E843C8"/>
    <w:rsid w:val="00E84588"/>
    <w:rsid w:val="00E84765"/>
    <w:rsid w:val="00E849CF"/>
    <w:rsid w:val="00E84A68"/>
    <w:rsid w:val="00E8514B"/>
    <w:rsid w:val="00E853E8"/>
    <w:rsid w:val="00E85A3B"/>
    <w:rsid w:val="00E86F23"/>
    <w:rsid w:val="00E87797"/>
    <w:rsid w:val="00E90130"/>
    <w:rsid w:val="00E904D6"/>
    <w:rsid w:val="00E90637"/>
    <w:rsid w:val="00E9069D"/>
    <w:rsid w:val="00E913DD"/>
    <w:rsid w:val="00E9152E"/>
    <w:rsid w:val="00E917CE"/>
    <w:rsid w:val="00E9180D"/>
    <w:rsid w:val="00E91874"/>
    <w:rsid w:val="00E919CB"/>
    <w:rsid w:val="00E91CC9"/>
    <w:rsid w:val="00E91DA8"/>
    <w:rsid w:val="00E91F95"/>
    <w:rsid w:val="00E925AC"/>
    <w:rsid w:val="00E92E21"/>
    <w:rsid w:val="00E92ECD"/>
    <w:rsid w:val="00E9307D"/>
    <w:rsid w:val="00E93867"/>
    <w:rsid w:val="00E93998"/>
    <w:rsid w:val="00E93B06"/>
    <w:rsid w:val="00E93DD3"/>
    <w:rsid w:val="00E93E5B"/>
    <w:rsid w:val="00E93F17"/>
    <w:rsid w:val="00E941C5"/>
    <w:rsid w:val="00E947AB"/>
    <w:rsid w:val="00E950DC"/>
    <w:rsid w:val="00E95258"/>
    <w:rsid w:val="00E9542D"/>
    <w:rsid w:val="00E9593C"/>
    <w:rsid w:val="00E95C09"/>
    <w:rsid w:val="00E96402"/>
    <w:rsid w:val="00E9656B"/>
    <w:rsid w:val="00E965F0"/>
    <w:rsid w:val="00E9687A"/>
    <w:rsid w:val="00E97097"/>
    <w:rsid w:val="00E974D0"/>
    <w:rsid w:val="00E975DA"/>
    <w:rsid w:val="00E9796C"/>
    <w:rsid w:val="00E97C21"/>
    <w:rsid w:val="00EA0175"/>
    <w:rsid w:val="00EA0394"/>
    <w:rsid w:val="00EA0D4B"/>
    <w:rsid w:val="00EA0FFE"/>
    <w:rsid w:val="00EA1310"/>
    <w:rsid w:val="00EA14D1"/>
    <w:rsid w:val="00EA164C"/>
    <w:rsid w:val="00EA19A8"/>
    <w:rsid w:val="00EA1ADD"/>
    <w:rsid w:val="00EA1B32"/>
    <w:rsid w:val="00EA1F73"/>
    <w:rsid w:val="00EA21AD"/>
    <w:rsid w:val="00EA21DA"/>
    <w:rsid w:val="00EA2697"/>
    <w:rsid w:val="00EA2980"/>
    <w:rsid w:val="00EA2D6B"/>
    <w:rsid w:val="00EA2EE8"/>
    <w:rsid w:val="00EA37D5"/>
    <w:rsid w:val="00EA3C4E"/>
    <w:rsid w:val="00EA3E80"/>
    <w:rsid w:val="00EA3FD4"/>
    <w:rsid w:val="00EA40EF"/>
    <w:rsid w:val="00EA4737"/>
    <w:rsid w:val="00EA492A"/>
    <w:rsid w:val="00EA495C"/>
    <w:rsid w:val="00EA4FC9"/>
    <w:rsid w:val="00EA57C7"/>
    <w:rsid w:val="00EA5A32"/>
    <w:rsid w:val="00EA5C19"/>
    <w:rsid w:val="00EA5C52"/>
    <w:rsid w:val="00EA5F87"/>
    <w:rsid w:val="00EA5FDA"/>
    <w:rsid w:val="00EA6098"/>
    <w:rsid w:val="00EA6131"/>
    <w:rsid w:val="00EA71BA"/>
    <w:rsid w:val="00EA73BC"/>
    <w:rsid w:val="00EA78A5"/>
    <w:rsid w:val="00EA7BC8"/>
    <w:rsid w:val="00EA7CEC"/>
    <w:rsid w:val="00EA7EB9"/>
    <w:rsid w:val="00EA7EFC"/>
    <w:rsid w:val="00EB0B50"/>
    <w:rsid w:val="00EB0BD2"/>
    <w:rsid w:val="00EB0CE1"/>
    <w:rsid w:val="00EB1045"/>
    <w:rsid w:val="00EB1879"/>
    <w:rsid w:val="00EB1F46"/>
    <w:rsid w:val="00EB243F"/>
    <w:rsid w:val="00EB2876"/>
    <w:rsid w:val="00EB2A8E"/>
    <w:rsid w:val="00EB2B23"/>
    <w:rsid w:val="00EB2C76"/>
    <w:rsid w:val="00EB33B5"/>
    <w:rsid w:val="00EB350F"/>
    <w:rsid w:val="00EB37B1"/>
    <w:rsid w:val="00EB4710"/>
    <w:rsid w:val="00EB498F"/>
    <w:rsid w:val="00EB53A0"/>
    <w:rsid w:val="00EB53AD"/>
    <w:rsid w:val="00EB54D7"/>
    <w:rsid w:val="00EB5C12"/>
    <w:rsid w:val="00EB6247"/>
    <w:rsid w:val="00EB689B"/>
    <w:rsid w:val="00EB6B4E"/>
    <w:rsid w:val="00EB6B79"/>
    <w:rsid w:val="00EB74D6"/>
    <w:rsid w:val="00EB77CC"/>
    <w:rsid w:val="00EB7905"/>
    <w:rsid w:val="00EB79E2"/>
    <w:rsid w:val="00EB7C3A"/>
    <w:rsid w:val="00EB7D33"/>
    <w:rsid w:val="00EB7DB0"/>
    <w:rsid w:val="00EC040F"/>
    <w:rsid w:val="00EC07E2"/>
    <w:rsid w:val="00EC13D0"/>
    <w:rsid w:val="00EC140A"/>
    <w:rsid w:val="00EC1A8E"/>
    <w:rsid w:val="00EC1E95"/>
    <w:rsid w:val="00EC2029"/>
    <w:rsid w:val="00EC21D2"/>
    <w:rsid w:val="00EC2780"/>
    <w:rsid w:val="00EC2978"/>
    <w:rsid w:val="00EC3122"/>
    <w:rsid w:val="00EC3387"/>
    <w:rsid w:val="00EC3741"/>
    <w:rsid w:val="00EC3900"/>
    <w:rsid w:val="00EC3929"/>
    <w:rsid w:val="00EC3BB5"/>
    <w:rsid w:val="00EC3BB8"/>
    <w:rsid w:val="00EC3D72"/>
    <w:rsid w:val="00EC4157"/>
    <w:rsid w:val="00EC4581"/>
    <w:rsid w:val="00EC4965"/>
    <w:rsid w:val="00EC49B5"/>
    <w:rsid w:val="00EC4FD5"/>
    <w:rsid w:val="00EC5476"/>
    <w:rsid w:val="00EC58BA"/>
    <w:rsid w:val="00EC5994"/>
    <w:rsid w:val="00EC6364"/>
    <w:rsid w:val="00EC677A"/>
    <w:rsid w:val="00EC72A5"/>
    <w:rsid w:val="00EC780B"/>
    <w:rsid w:val="00EC796E"/>
    <w:rsid w:val="00EC7BB7"/>
    <w:rsid w:val="00ED09E6"/>
    <w:rsid w:val="00ED1992"/>
    <w:rsid w:val="00ED1B21"/>
    <w:rsid w:val="00ED1BD5"/>
    <w:rsid w:val="00ED1CD2"/>
    <w:rsid w:val="00ED22C3"/>
    <w:rsid w:val="00ED2564"/>
    <w:rsid w:val="00ED2578"/>
    <w:rsid w:val="00ED2C3D"/>
    <w:rsid w:val="00ED2D62"/>
    <w:rsid w:val="00ED3228"/>
    <w:rsid w:val="00ED34BD"/>
    <w:rsid w:val="00ED3991"/>
    <w:rsid w:val="00ED4073"/>
    <w:rsid w:val="00ED43D1"/>
    <w:rsid w:val="00ED4452"/>
    <w:rsid w:val="00ED4846"/>
    <w:rsid w:val="00ED497B"/>
    <w:rsid w:val="00ED4ABE"/>
    <w:rsid w:val="00ED57A1"/>
    <w:rsid w:val="00ED5F12"/>
    <w:rsid w:val="00ED601E"/>
    <w:rsid w:val="00ED63E9"/>
    <w:rsid w:val="00ED6474"/>
    <w:rsid w:val="00ED6B9A"/>
    <w:rsid w:val="00ED6CFA"/>
    <w:rsid w:val="00ED6E83"/>
    <w:rsid w:val="00ED70FF"/>
    <w:rsid w:val="00ED7DAF"/>
    <w:rsid w:val="00ED7F76"/>
    <w:rsid w:val="00EE069D"/>
    <w:rsid w:val="00EE06DB"/>
    <w:rsid w:val="00EE0D2B"/>
    <w:rsid w:val="00EE0F7C"/>
    <w:rsid w:val="00EE1357"/>
    <w:rsid w:val="00EE194B"/>
    <w:rsid w:val="00EE1A08"/>
    <w:rsid w:val="00EE20D0"/>
    <w:rsid w:val="00EE3FD8"/>
    <w:rsid w:val="00EE4341"/>
    <w:rsid w:val="00EE45DB"/>
    <w:rsid w:val="00EE46C1"/>
    <w:rsid w:val="00EE4DB5"/>
    <w:rsid w:val="00EE4FDF"/>
    <w:rsid w:val="00EE4FEF"/>
    <w:rsid w:val="00EE5246"/>
    <w:rsid w:val="00EE54DB"/>
    <w:rsid w:val="00EE5730"/>
    <w:rsid w:val="00EE5784"/>
    <w:rsid w:val="00EE5CCA"/>
    <w:rsid w:val="00EE5EDE"/>
    <w:rsid w:val="00EE6494"/>
    <w:rsid w:val="00EE66F7"/>
    <w:rsid w:val="00EE6771"/>
    <w:rsid w:val="00EE6883"/>
    <w:rsid w:val="00EE68AD"/>
    <w:rsid w:val="00EE6E15"/>
    <w:rsid w:val="00EE7110"/>
    <w:rsid w:val="00EE785C"/>
    <w:rsid w:val="00EE78CD"/>
    <w:rsid w:val="00EE7DB8"/>
    <w:rsid w:val="00EE7FD2"/>
    <w:rsid w:val="00EF0056"/>
    <w:rsid w:val="00EF0317"/>
    <w:rsid w:val="00EF0491"/>
    <w:rsid w:val="00EF08D1"/>
    <w:rsid w:val="00EF1150"/>
    <w:rsid w:val="00EF1485"/>
    <w:rsid w:val="00EF19B8"/>
    <w:rsid w:val="00EF1F4D"/>
    <w:rsid w:val="00EF20AB"/>
    <w:rsid w:val="00EF21A9"/>
    <w:rsid w:val="00EF2698"/>
    <w:rsid w:val="00EF28C9"/>
    <w:rsid w:val="00EF37C5"/>
    <w:rsid w:val="00EF3BD5"/>
    <w:rsid w:val="00EF3C41"/>
    <w:rsid w:val="00EF3E29"/>
    <w:rsid w:val="00EF416A"/>
    <w:rsid w:val="00EF42EC"/>
    <w:rsid w:val="00EF43CB"/>
    <w:rsid w:val="00EF4690"/>
    <w:rsid w:val="00EF46E4"/>
    <w:rsid w:val="00EF4EA9"/>
    <w:rsid w:val="00EF4FE7"/>
    <w:rsid w:val="00EF6390"/>
    <w:rsid w:val="00EF653B"/>
    <w:rsid w:val="00EF6B0C"/>
    <w:rsid w:val="00EF6EDD"/>
    <w:rsid w:val="00EF74BB"/>
    <w:rsid w:val="00EF79F5"/>
    <w:rsid w:val="00F0019B"/>
    <w:rsid w:val="00F011D1"/>
    <w:rsid w:val="00F011D7"/>
    <w:rsid w:val="00F0137F"/>
    <w:rsid w:val="00F01679"/>
    <w:rsid w:val="00F01763"/>
    <w:rsid w:val="00F0202F"/>
    <w:rsid w:val="00F022C7"/>
    <w:rsid w:val="00F022F1"/>
    <w:rsid w:val="00F02565"/>
    <w:rsid w:val="00F0271E"/>
    <w:rsid w:val="00F02AA5"/>
    <w:rsid w:val="00F031B8"/>
    <w:rsid w:val="00F033C0"/>
    <w:rsid w:val="00F03F66"/>
    <w:rsid w:val="00F044D4"/>
    <w:rsid w:val="00F04788"/>
    <w:rsid w:val="00F04C7C"/>
    <w:rsid w:val="00F05325"/>
    <w:rsid w:val="00F05487"/>
    <w:rsid w:val="00F055E6"/>
    <w:rsid w:val="00F056D4"/>
    <w:rsid w:val="00F0578C"/>
    <w:rsid w:val="00F05B3F"/>
    <w:rsid w:val="00F05BFE"/>
    <w:rsid w:val="00F067DA"/>
    <w:rsid w:val="00F06CE4"/>
    <w:rsid w:val="00F06F27"/>
    <w:rsid w:val="00F070D5"/>
    <w:rsid w:val="00F0722E"/>
    <w:rsid w:val="00F077C8"/>
    <w:rsid w:val="00F07BC4"/>
    <w:rsid w:val="00F10CCD"/>
    <w:rsid w:val="00F10F3A"/>
    <w:rsid w:val="00F11093"/>
    <w:rsid w:val="00F11582"/>
    <w:rsid w:val="00F11A5F"/>
    <w:rsid w:val="00F11BE0"/>
    <w:rsid w:val="00F11D02"/>
    <w:rsid w:val="00F11F75"/>
    <w:rsid w:val="00F12DD4"/>
    <w:rsid w:val="00F12E9B"/>
    <w:rsid w:val="00F132A5"/>
    <w:rsid w:val="00F136D5"/>
    <w:rsid w:val="00F1390B"/>
    <w:rsid w:val="00F13A11"/>
    <w:rsid w:val="00F13AFB"/>
    <w:rsid w:val="00F13BEC"/>
    <w:rsid w:val="00F13E6E"/>
    <w:rsid w:val="00F14465"/>
    <w:rsid w:val="00F148A1"/>
    <w:rsid w:val="00F14C78"/>
    <w:rsid w:val="00F1534B"/>
    <w:rsid w:val="00F15665"/>
    <w:rsid w:val="00F156B7"/>
    <w:rsid w:val="00F15BAF"/>
    <w:rsid w:val="00F15C48"/>
    <w:rsid w:val="00F15D54"/>
    <w:rsid w:val="00F15E4D"/>
    <w:rsid w:val="00F16142"/>
    <w:rsid w:val="00F163F4"/>
    <w:rsid w:val="00F16407"/>
    <w:rsid w:val="00F16B31"/>
    <w:rsid w:val="00F17334"/>
    <w:rsid w:val="00F1795B"/>
    <w:rsid w:val="00F17B3E"/>
    <w:rsid w:val="00F17B55"/>
    <w:rsid w:val="00F20062"/>
    <w:rsid w:val="00F20568"/>
    <w:rsid w:val="00F20C39"/>
    <w:rsid w:val="00F20CB3"/>
    <w:rsid w:val="00F20E92"/>
    <w:rsid w:val="00F21212"/>
    <w:rsid w:val="00F21261"/>
    <w:rsid w:val="00F212FB"/>
    <w:rsid w:val="00F21486"/>
    <w:rsid w:val="00F2172B"/>
    <w:rsid w:val="00F21ED6"/>
    <w:rsid w:val="00F22403"/>
    <w:rsid w:val="00F224E6"/>
    <w:rsid w:val="00F22615"/>
    <w:rsid w:val="00F22B49"/>
    <w:rsid w:val="00F22D24"/>
    <w:rsid w:val="00F22E84"/>
    <w:rsid w:val="00F22FBC"/>
    <w:rsid w:val="00F23140"/>
    <w:rsid w:val="00F23294"/>
    <w:rsid w:val="00F236A4"/>
    <w:rsid w:val="00F236D8"/>
    <w:rsid w:val="00F23819"/>
    <w:rsid w:val="00F23888"/>
    <w:rsid w:val="00F239A1"/>
    <w:rsid w:val="00F239AF"/>
    <w:rsid w:val="00F24334"/>
    <w:rsid w:val="00F24626"/>
    <w:rsid w:val="00F24B41"/>
    <w:rsid w:val="00F24F7B"/>
    <w:rsid w:val="00F25366"/>
    <w:rsid w:val="00F257C2"/>
    <w:rsid w:val="00F25D63"/>
    <w:rsid w:val="00F25DE8"/>
    <w:rsid w:val="00F260CC"/>
    <w:rsid w:val="00F260E2"/>
    <w:rsid w:val="00F262B4"/>
    <w:rsid w:val="00F26CC6"/>
    <w:rsid w:val="00F26DD7"/>
    <w:rsid w:val="00F278F7"/>
    <w:rsid w:val="00F27C05"/>
    <w:rsid w:val="00F27E31"/>
    <w:rsid w:val="00F30874"/>
    <w:rsid w:val="00F31154"/>
    <w:rsid w:val="00F31743"/>
    <w:rsid w:val="00F31B19"/>
    <w:rsid w:val="00F31F34"/>
    <w:rsid w:val="00F32768"/>
    <w:rsid w:val="00F32923"/>
    <w:rsid w:val="00F329AE"/>
    <w:rsid w:val="00F329BA"/>
    <w:rsid w:val="00F32AF4"/>
    <w:rsid w:val="00F32BC4"/>
    <w:rsid w:val="00F331E1"/>
    <w:rsid w:val="00F334BF"/>
    <w:rsid w:val="00F334CE"/>
    <w:rsid w:val="00F33A78"/>
    <w:rsid w:val="00F33B55"/>
    <w:rsid w:val="00F33EC7"/>
    <w:rsid w:val="00F3425F"/>
    <w:rsid w:val="00F34426"/>
    <w:rsid w:val="00F347DB"/>
    <w:rsid w:val="00F34E0E"/>
    <w:rsid w:val="00F35147"/>
    <w:rsid w:val="00F354B7"/>
    <w:rsid w:val="00F3552C"/>
    <w:rsid w:val="00F35A67"/>
    <w:rsid w:val="00F36AE2"/>
    <w:rsid w:val="00F37105"/>
    <w:rsid w:val="00F37190"/>
    <w:rsid w:val="00F371AB"/>
    <w:rsid w:val="00F37C6F"/>
    <w:rsid w:val="00F37D47"/>
    <w:rsid w:val="00F40090"/>
    <w:rsid w:val="00F40205"/>
    <w:rsid w:val="00F402C1"/>
    <w:rsid w:val="00F4139B"/>
    <w:rsid w:val="00F41CDC"/>
    <w:rsid w:val="00F41FCE"/>
    <w:rsid w:val="00F4207C"/>
    <w:rsid w:val="00F42164"/>
    <w:rsid w:val="00F4295B"/>
    <w:rsid w:val="00F42A69"/>
    <w:rsid w:val="00F42B3C"/>
    <w:rsid w:val="00F42CEB"/>
    <w:rsid w:val="00F43140"/>
    <w:rsid w:val="00F43605"/>
    <w:rsid w:val="00F43783"/>
    <w:rsid w:val="00F4396F"/>
    <w:rsid w:val="00F43A05"/>
    <w:rsid w:val="00F43ED5"/>
    <w:rsid w:val="00F4408A"/>
    <w:rsid w:val="00F44490"/>
    <w:rsid w:val="00F44B90"/>
    <w:rsid w:val="00F44DF2"/>
    <w:rsid w:val="00F45263"/>
    <w:rsid w:val="00F45335"/>
    <w:rsid w:val="00F4563E"/>
    <w:rsid w:val="00F45682"/>
    <w:rsid w:val="00F4586A"/>
    <w:rsid w:val="00F458BF"/>
    <w:rsid w:val="00F459D0"/>
    <w:rsid w:val="00F45D45"/>
    <w:rsid w:val="00F4614D"/>
    <w:rsid w:val="00F46421"/>
    <w:rsid w:val="00F4691D"/>
    <w:rsid w:val="00F478F7"/>
    <w:rsid w:val="00F47A54"/>
    <w:rsid w:val="00F47B90"/>
    <w:rsid w:val="00F47CA0"/>
    <w:rsid w:val="00F49CEE"/>
    <w:rsid w:val="00F508A0"/>
    <w:rsid w:val="00F50F35"/>
    <w:rsid w:val="00F510F1"/>
    <w:rsid w:val="00F511EE"/>
    <w:rsid w:val="00F51D43"/>
    <w:rsid w:val="00F51DE9"/>
    <w:rsid w:val="00F52B3D"/>
    <w:rsid w:val="00F531AD"/>
    <w:rsid w:val="00F53BBE"/>
    <w:rsid w:val="00F53E02"/>
    <w:rsid w:val="00F5447F"/>
    <w:rsid w:val="00F54C56"/>
    <w:rsid w:val="00F5524E"/>
    <w:rsid w:val="00F5543E"/>
    <w:rsid w:val="00F55444"/>
    <w:rsid w:val="00F55B63"/>
    <w:rsid w:val="00F560E5"/>
    <w:rsid w:val="00F56957"/>
    <w:rsid w:val="00F56A3F"/>
    <w:rsid w:val="00F56A9D"/>
    <w:rsid w:val="00F56C59"/>
    <w:rsid w:val="00F56F8E"/>
    <w:rsid w:val="00F578E2"/>
    <w:rsid w:val="00F57DC7"/>
    <w:rsid w:val="00F57F32"/>
    <w:rsid w:val="00F6004C"/>
    <w:rsid w:val="00F60917"/>
    <w:rsid w:val="00F61253"/>
    <w:rsid w:val="00F621A9"/>
    <w:rsid w:val="00F62393"/>
    <w:rsid w:val="00F6256C"/>
    <w:rsid w:val="00F628D5"/>
    <w:rsid w:val="00F63803"/>
    <w:rsid w:val="00F6383F"/>
    <w:rsid w:val="00F638D9"/>
    <w:rsid w:val="00F64115"/>
    <w:rsid w:val="00F64233"/>
    <w:rsid w:val="00F649CB"/>
    <w:rsid w:val="00F64A6F"/>
    <w:rsid w:val="00F64CC5"/>
    <w:rsid w:val="00F64FA8"/>
    <w:rsid w:val="00F652C2"/>
    <w:rsid w:val="00F65A81"/>
    <w:rsid w:val="00F65D3F"/>
    <w:rsid w:val="00F66040"/>
    <w:rsid w:val="00F6658B"/>
    <w:rsid w:val="00F66950"/>
    <w:rsid w:val="00F66A27"/>
    <w:rsid w:val="00F66E52"/>
    <w:rsid w:val="00F67169"/>
    <w:rsid w:val="00F6751B"/>
    <w:rsid w:val="00F67658"/>
    <w:rsid w:val="00F677F0"/>
    <w:rsid w:val="00F701CE"/>
    <w:rsid w:val="00F703F2"/>
    <w:rsid w:val="00F707D5"/>
    <w:rsid w:val="00F70E1F"/>
    <w:rsid w:val="00F70EFB"/>
    <w:rsid w:val="00F7124A"/>
    <w:rsid w:val="00F71487"/>
    <w:rsid w:val="00F71663"/>
    <w:rsid w:val="00F71677"/>
    <w:rsid w:val="00F71BDB"/>
    <w:rsid w:val="00F71FB0"/>
    <w:rsid w:val="00F71FC1"/>
    <w:rsid w:val="00F7249B"/>
    <w:rsid w:val="00F728A1"/>
    <w:rsid w:val="00F729D5"/>
    <w:rsid w:val="00F72F3E"/>
    <w:rsid w:val="00F730D1"/>
    <w:rsid w:val="00F73105"/>
    <w:rsid w:val="00F73224"/>
    <w:rsid w:val="00F73716"/>
    <w:rsid w:val="00F73CC6"/>
    <w:rsid w:val="00F741DF"/>
    <w:rsid w:val="00F746BC"/>
    <w:rsid w:val="00F7503F"/>
    <w:rsid w:val="00F75525"/>
    <w:rsid w:val="00F75556"/>
    <w:rsid w:val="00F756E3"/>
    <w:rsid w:val="00F75BCE"/>
    <w:rsid w:val="00F75BE5"/>
    <w:rsid w:val="00F768A2"/>
    <w:rsid w:val="00F76B50"/>
    <w:rsid w:val="00F76E7E"/>
    <w:rsid w:val="00F77212"/>
    <w:rsid w:val="00F77CB6"/>
    <w:rsid w:val="00F77FE0"/>
    <w:rsid w:val="00F80785"/>
    <w:rsid w:val="00F80B40"/>
    <w:rsid w:val="00F80F1B"/>
    <w:rsid w:val="00F81268"/>
    <w:rsid w:val="00F8127A"/>
    <w:rsid w:val="00F812D4"/>
    <w:rsid w:val="00F81402"/>
    <w:rsid w:val="00F815BA"/>
    <w:rsid w:val="00F817B2"/>
    <w:rsid w:val="00F81E78"/>
    <w:rsid w:val="00F82B30"/>
    <w:rsid w:val="00F82CC4"/>
    <w:rsid w:val="00F82D21"/>
    <w:rsid w:val="00F82D74"/>
    <w:rsid w:val="00F83217"/>
    <w:rsid w:val="00F83234"/>
    <w:rsid w:val="00F834B0"/>
    <w:rsid w:val="00F83737"/>
    <w:rsid w:val="00F83D5A"/>
    <w:rsid w:val="00F8412A"/>
    <w:rsid w:val="00F84858"/>
    <w:rsid w:val="00F84893"/>
    <w:rsid w:val="00F84946"/>
    <w:rsid w:val="00F84EF1"/>
    <w:rsid w:val="00F85499"/>
    <w:rsid w:val="00F85B7C"/>
    <w:rsid w:val="00F85BBE"/>
    <w:rsid w:val="00F85D2B"/>
    <w:rsid w:val="00F85DCF"/>
    <w:rsid w:val="00F8613E"/>
    <w:rsid w:val="00F866E1"/>
    <w:rsid w:val="00F86E52"/>
    <w:rsid w:val="00F87D04"/>
    <w:rsid w:val="00F87F0E"/>
    <w:rsid w:val="00F909A0"/>
    <w:rsid w:val="00F90BCF"/>
    <w:rsid w:val="00F91066"/>
    <w:rsid w:val="00F91B87"/>
    <w:rsid w:val="00F92057"/>
    <w:rsid w:val="00F923DF"/>
    <w:rsid w:val="00F926F4"/>
    <w:rsid w:val="00F9281E"/>
    <w:rsid w:val="00F92909"/>
    <w:rsid w:val="00F9291C"/>
    <w:rsid w:val="00F929C1"/>
    <w:rsid w:val="00F92ADA"/>
    <w:rsid w:val="00F92C5B"/>
    <w:rsid w:val="00F9319C"/>
    <w:rsid w:val="00F9350F"/>
    <w:rsid w:val="00F9351C"/>
    <w:rsid w:val="00F93616"/>
    <w:rsid w:val="00F93F61"/>
    <w:rsid w:val="00F94377"/>
    <w:rsid w:val="00F948E6"/>
    <w:rsid w:val="00F94A7F"/>
    <w:rsid w:val="00F94B45"/>
    <w:rsid w:val="00F94E7C"/>
    <w:rsid w:val="00F950E9"/>
    <w:rsid w:val="00F95280"/>
    <w:rsid w:val="00F95287"/>
    <w:rsid w:val="00F953A4"/>
    <w:rsid w:val="00F955F0"/>
    <w:rsid w:val="00F958BC"/>
    <w:rsid w:val="00F958D5"/>
    <w:rsid w:val="00F95A27"/>
    <w:rsid w:val="00F95BBC"/>
    <w:rsid w:val="00F95C25"/>
    <w:rsid w:val="00F95E27"/>
    <w:rsid w:val="00F9677A"/>
    <w:rsid w:val="00F96CFD"/>
    <w:rsid w:val="00F96D2D"/>
    <w:rsid w:val="00F96E1B"/>
    <w:rsid w:val="00F96E2C"/>
    <w:rsid w:val="00F97830"/>
    <w:rsid w:val="00F97EF9"/>
    <w:rsid w:val="00FA085A"/>
    <w:rsid w:val="00FA08CA"/>
    <w:rsid w:val="00FA0C02"/>
    <w:rsid w:val="00FA0DE4"/>
    <w:rsid w:val="00FA16A1"/>
    <w:rsid w:val="00FA1774"/>
    <w:rsid w:val="00FA1819"/>
    <w:rsid w:val="00FA19A4"/>
    <w:rsid w:val="00FA1A12"/>
    <w:rsid w:val="00FA1A77"/>
    <w:rsid w:val="00FA1B74"/>
    <w:rsid w:val="00FA1E0F"/>
    <w:rsid w:val="00FA1E25"/>
    <w:rsid w:val="00FA2073"/>
    <w:rsid w:val="00FA25FC"/>
    <w:rsid w:val="00FA2A4B"/>
    <w:rsid w:val="00FA2C0F"/>
    <w:rsid w:val="00FA31B5"/>
    <w:rsid w:val="00FA342A"/>
    <w:rsid w:val="00FA3619"/>
    <w:rsid w:val="00FA3A58"/>
    <w:rsid w:val="00FA3C4D"/>
    <w:rsid w:val="00FA3D1C"/>
    <w:rsid w:val="00FA3D9F"/>
    <w:rsid w:val="00FA3EE6"/>
    <w:rsid w:val="00FA5069"/>
    <w:rsid w:val="00FA5755"/>
    <w:rsid w:val="00FA5B1C"/>
    <w:rsid w:val="00FA6322"/>
    <w:rsid w:val="00FA6412"/>
    <w:rsid w:val="00FA6431"/>
    <w:rsid w:val="00FA6BBB"/>
    <w:rsid w:val="00FA71DF"/>
    <w:rsid w:val="00FA723E"/>
    <w:rsid w:val="00FA732C"/>
    <w:rsid w:val="00FA7478"/>
    <w:rsid w:val="00FA76C3"/>
    <w:rsid w:val="00FA78EA"/>
    <w:rsid w:val="00FA7B09"/>
    <w:rsid w:val="00FA7FB7"/>
    <w:rsid w:val="00FB022B"/>
    <w:rsid w:val="00FB0CF7"/>
    <w:rsid w:val="00FB0D9B"/>
    <w:rsid w:val="00FB0F11"/>
    <w:rsid w:val="00FB1665"/>
    <w:rsid w:val="00FB1D07"/>
    <w:rsid w:val="00FB1DC4"/>
    <w:rsid w:val="00FB1DF9"/>
    <w:rsid w:val="00FB23EA"/>
    <w:rsid w:val="00FB23EC"/>
    <w:rsid w:val="00FB2416"/>
    <w:rsid w:val="00FB2856"/>
    <w:rsid w:val="00FB2A0E"/>
    <w:rsid w:val="00FB39D1"/>
    <w:rsid w:val="00FB3A6F"/>
    <w:rsid w:val="00FB3C28"/>
    <w:rsid w:val="00FB3F42"/>
    <w:rsid w:val="00FB42BA"/>
    <w:rsid w:val="00FB43DD"/>
    <w:rsid w:val="00FB4F32"/>
    <w:rsid w:val="00FB50CB"/>
    <w:rsid w:val="00FB53A5"/>
    <w:rsid w:val="00FB55E1"/>
    <w:rsid w:val="00FB5CAE"/>
    <w:rsid w:val="00FB6485"/>
    <w:rsid w:val="00FB78C4"/>
    <w:rsid w:val="00FB7FE6"/>
    <w:rsid w:val="00FC04FE"/>
    <w:rsid w:val="00FC0D61"/>
    <w:rsid w:val="00FC11AE"/>
    <w:rsid w:val="00FC1673"/>
    <w:rsid w:val="00FC2300"/>
    <w:rsid w:val="00FC27F1"/>
    <w:rsid w:val="00FC28DC"/>
    <w:rsid w:val="00FC2A0E"/>
    <w:rsid w:val="00FC2BBF"/>
    <w:rsid w:val="00FC365C"/>
    <w:rsid w:val="00FC4341"/>
    <w:rsid w:val="00FC4562"/>
    <w:rsid w:val="00FC4784"/>
    <w:rsid w:val="00FC4941"/>
    <w:rsid w:val="00FC4A1E"/>
    <w:rsid w:val="00FC4A20"/>
    <w:rsid w:val="00FC4FF6"/>
    <w:rsid w:val="00FC51D4"/>
    <w:rsid w:val="00FC5469"/>
    <w:rsid w:val="00FC58FA"/>
    <w:rsid w:val="00FC5E42"/>
    <w:rsid w:val="00FC63CF"/>
    <w:rsid w:val="00FC685B"/>
    <w:rsid w:val="00FC6F13"/>
    <w:rsid w:val="00FC758E"/>
    <w:rsid w:val="00FD00E9"/>
    <w:rsid w:val="00FD03B2"/>
    <w:rsid w:val="00FD0699"/>
    <w:rsid w:val="00FD0E36"/>
    <w:rsid w:val="00FD1154"/>
    <w:rsid w:val="00FD13ED"/>
    <w:rsid w:val="00FD14D5"/>
    <w:rsid w:val="00FD2140"/>
    <w:rsid w:val="00FD228E"/>
    <w:rsid w:val="00FD2525"/>
    <w:rsid w:val="00FD2638"/>
    <w:rsid w:val="00FD273F"/>
    <w:rsid w:val="00FD2857"/>
    <w:rsid w:val="00FD2A46"/>
    <w:rsid w:val="00FD2EAE"/>
    <w:rsid w:val="00FD2FDE"/>
    <w:rsid w:val="00FD3734"/>
    <w:rsid w:val="00FD38D6"/>
    <w:rsid w:val="00FD4750"/>
    <w:rsid w:val="00FD4CD8"/>
    <w:rsid w:val="00FD4D8F"/>
    <w:rsid w:val="00FD4ECE"/>
    <w:rsid w:val="00FD5058"/>
    <w:rsid w:val="00FD53CE"/>
    <w:rsid w:val="00FD5B3B"/>
    <w:rsid w:val="00FD6160"/>
    <w:rsid w:val="00FD7172"/>
    <w:rsid w:val="00FD74EA"/>
    <w:rsid w:val="00FD7687"/>
    <w:rsid w:val="00FD794A"/>
    <w:rsid w:val="00FD7B66"/>
    <w:rsid w:val="00FD7CAC"/>
    <w:rsid w:val="00FE0058"/>
    <w:rsid w:val="00FE0526"/>
    <w:rsid w:val="00FE0A1C"/>
    <w:rsid w:val="00FE135A"/>
    <w:rsid w:val="00FE1505"/>
    <w:rsid w:val="00FE15F4"/>
    <w:rsid w:val="00FE1911"/>
    <w:rsid w:val="00FE1AD0"/>
    <w:rsid w:val="00FE259B"/>
    <w:rsid w:val="00FE2AFC"/>
    <w:rsid w:val="00FE2B9A"/>
    <w:rsid w:val="00FE2BC9"/>
    <w:rsid w:val="00FE323B"/>
    <w:rsid w:val="00FE3752"/>
    <w:rsid w:val="00FE3AED"/>
    <w:rsid w:val="00FE3B07"/>
    <w:rsid w:val="00FE3CB4"/>
    <w:rsid w:val="00FE459A"/>
    <w:rsid w:val="00FE4623"/>
    <w:rsid w:val="00FE4651"/>
    <w:rsid w:val="00FE48A6"/>
    <w:rsid w:val="00FE4D2F"/>
    <w:rsid w:val="00FE4D4F"/>
    <w:rsid w:val="00FE4D54"/>
    <w:rsid w:val="00FE50A3"/>
    <w:rsid w:val="00FE5A34"/>
    <w:rsid w:val="00FE62EB"/>
    <w:rsid w:val="00FE63A7"/>
    <w:rsid w:val="00FE6523"/>
    <w:rsid w:val="00FE6890"/>
    <w:rsid w:val="00FE692C"/>
    <w:rsid w:val="00FE6C5F"/>
    <w:rsid w:val="00FE6D71"/>
    <w:rsid w:val="00FE730B"/>
    <w:rsid w:val="00FE7334"/>
    <w:rsid w:val="00FE738D"/>
    <w:rsid w:val="00FE742D"/>
    <w:rsid w:val="00FE743C"/>
    <w:rsid w:val="00FE7732"/>
    <w:rsid w:val="00FE7C3C"/>
    <w:rsid w:val="00FF008A"/>
    <w:rsid w:val="00FF0290"/>
    <w:rsid w:val="00FF0557"/>
    <w:rsid w:val="00FF098A"/>
    <w:rsid w:val="00FF0E56"/>
    <w:rsid w:val="00FF0F25"/>
    <w:rsid w:val="00FF0F89"/>
    <w:rsid w:val="00FF1330"/>
    <w:rsid w:val="00FF1434"/>
    <w:rsid w:val="00FF16A5"/>
    <w:rsid w:val="00FF1B01"/>
    <w:rsid w:val="00FF1B90"/>
    <w:rsid w:val="00FF2015"/>
    <w:rsid w:val="00FF203C"/>
    <w:rsid w:val="00FF2291"/>
    <w:rsid w:val="00FF275B"/>
    <w:rsid w:val="00FF28EA"/>
    <w:rsid w:val="00FF3273"/>
    <w:rsid w:val="00FF341C"/>
    <w:rsid w:val="00FF441F"/>
    <w:rsid w:val="00FF4667"/>
    <w:rsid w:val="00FF4DC1"/>
    <w:rsid w:val="00FF561E"/>
    <w:rsid w:val="00FF5A40"/>
    <w:rsid w:val="00FF5B6D"/>
    <w:rsid w:val="00FF6813"/>
    <w:rsid w:val="00FF6C4A"/>
    <w:rsid w:val="00FF70BB"/>
    <w:rsid w:val="00FF747F"/>
    <w:rsid w:val="00FF7527"/>
    <w:rsid w:val="00FF76F3"/>
    <w:rsid w:val="00FF7880"/>
    <w:rsid w:val="00FF7DE8"/>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D5D79089-C582-4320-A9A3-8E73EA40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2.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3.xml><?xml version="1.0" encoding="utf-8"?>
<ds:datastoreItem xmlns:ds="http://schemas.openxmlformats.org/officeDocument/2006/customXml" ds:itemID="{F6F116B2-F3EC-4669-B31D-805B1ACF08CA}">
  <ds:schemaRefs>
    <ds:schemaRef ds:uri="5849a1ba-e9f9-4b4b-b4ac-f429c5f92afe"/>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98CE5E0F-CBD4-47AB-AB24-DCB200FED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2341</TotalTime>
  <Pages>22</Pages>
  <Words>7058</Words>
  <Characters>28761</Characters>
  <Application>Microsoft Office Word</Application>
  <DocSecurity>0</DocSecurity>
  <Lines>239</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2161</cp:revision>
  <cp:lastPrinted>2022-05-18T02:40:00Z</cp:lastPrinted>
  <dcterms:created xsi:type="dcterms:W3CDTF">2021-11-08T22:43:00Z</dcterms:created>
  <dcterms:modified xsi:type="dcterms:W3CDTF">2022-05-17T14:56:00Z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