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FF4FE" w14:textId="77777777" w:rsidR="00E169E0" w:rsidRPr="00A92BF0" w:rsidRDefault="00E169E0" w:rsidP="00E169E0">
      <w:pPr>
        <w:shd w:val="clear" w:color="auto" w:fill="FFA543"/>
        <w:rPr>
          <w:rFonts w:ascii="Arial" w:eastAsia="Arial" w:hAnsi="Arial" w:cs="Arial"/>
          <w:b/>
          <w:color w:val="FFFFFF"/>
          <w:sz w:val="8"/>
          <w:szCs w:val="8"/>
        </w:rPr>
      </w:pPr>
    </w:p>
    <w:p w14:paraId="5D369F7F" w14:textId="77777777" w:rsidR="00E169E0" w:rsidRPr="004F55C2"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bookmarkStart w:id="0" w:name="_Hlk104152979"/>
      <w:r w:rsidRPr="00EA539D">
        <w:rPr>
          <w:rFonts w:ascii="Arial" w:eastAsia="Arial" w:hAnsi="Arial" w:cs="Arial"/>
          <w:color w:val="FFFFFF"/>
          <w:sz w:val="18"/>
          <w:szCs w:val="18"/>
        </w:rPr>
        <w:t xml:space="preserve">  </w:t>
      </w:r>
      <w:r w:rsidRPr="004F55C2">
        <w:rPr>
          <w:rFonts w:ascii="Arial" w:eastAsia="Arial" w:hAnsi="Arial" w:cs="Arial"/>
          <w:color w:val="FFFFFF"/>
          <w:sz w:val="18"/>
          <w:szCs w:val="18"/>
        </w:rPr>
        <w:t>1</w:t>
      </w:r>
      <w:r w:rsidRPr="004F55C2">
        <w:rPr>
          <w:rFonts w:ascii="Arial" w:eastAsia="Arial" w:hAnsi="Arial" w:cs="Arial"/>
          <w:color w:val="FFFFFF"/>
          <w:sz w:val="18"/>
          <w:szCs w:val="18"/>
        </w:rPr>
        <w:tab/>
        <w:t>General information</w:t>
      </w:r>
    </w:p>
    <w:bookmarkEnd w:id="0"/>
    <w:p w14:paraId="1391A248" w14:textId="77777777" w:rsidR="00E169E0" w:rsidRPr="004F55C2" w:rsidRDefault="00E169E0" w:rsidP="00E169E0">
      <w:pPr>
        <w:shd w:val="clear" w:color="auto" w:fill="FFA543"/>
        <w:rPr>
          <w:rFonts w:ascii="Arial" w:hAnsi="Arial" w:cs="Arial"/>
          <w:color w:val="FFFFFF"/>
          <w:sz w:val="6"/>
          <w:szCs w:val="6"/>
        </w:rPr>
      </w:pPr>
    </w:p>
    <w:p w14:paraId="218E95A7" w14:textId="77777777" w:rsidR="00E169E0" w:rsidRPr="004F55C2" w:rsidRDefault="00E169E0">
      <w:pPr>
        <w:rPr>
          <w:rFonts w:ascii="Arial" w:eastAsia="Arial" w:hAnsi="Arial" w:cs="Arial"/>
          <w:color w:val="323E4F"/>
          <w:sz w:val="18"/>
          <w:szCs w:val="18"/>
        </w:rPr>
      </w:pPr>
    </w:p>
    <w:p w14:paraId="3A99962A" w14:textId="77777777" w:rsidR="004A2529" w:rsidRPr="004F55C2" w:rsidRDefault="004A2529" w:rsidP="004A2529">
      <w:pPr>
        <w:tabs>
          <w:tab w:val="left" w:pos="2070"/>
        </w:tabs>
        <w:rPr>
          <w:rFonts w:ascii="Arial" w:eastAsia="Arial" w:hAnsi="Arial" w:cs="Arial"/>
          <w:sz w:val="18"/>
          <w:szCs w:val="18"/>
        </w:rPr>
      </w:pPr>
      <w:r w:rsidRPr="004F55C2">
        <w:rPr>
          <w:rFonts w:ascii="Arial" w:eastAsia="Arial" w:hAnsi="Arial" w:cs="Arial"/>
          <w:sz w:val="18"/>
          <w:szCs w:val="18"/>
        </w:rPr>
        <w:t xml:space="preserve">Thai Union Group Public Company Limited (the “Company”) is a public limited company, which is listed on the </w:t>
      </w:r>
      <w:r w:rsidRPr="004F55C2">
        <w:rPr>
          <w:rFonts w:ascii="Arial" w:eastAsia="Arial" w:hAnsi="Arial" w:cs="Arial"/>
          <w:sz w:val="18"/>
          <w:szCs w:val="18"/>
        </w:rPr>
        <w:br/>
        <w:t xml:space="preserve">Stock Exchange of </w:t>
      </w:r>
      <w:proofErr w:type="gramStart"/>
      <w:r w:rsidRPr="004F55C2">
        <w:rPr>
          <w:rFonts w:ascii="Arial" w:eastAsia="Arial" w:hAnsi="Arial" w:cs="Arial"/>
          <w:sz w:val="18"/>
          <w:szCs w:val="18"/>
        </w:rPr>
        <w:t>Thailand, and</w:t>
      </w:r>
      <w:proofErr w:type="gramEnd"/>
      <w:r w:rsidRPr="004F55C2">
        <w:rPr>
          <w:rFonts w:ascii="Arial" w:eastAsia="Arial" w:hAnsi="Arial" w:cs="Arial"/>
          <w:sz w:val="18"/>
          <w:szCs w:val="18"/>
        </w:rPr>
        <w:t xml:space="preserve"> is incorporated and domiciled in Thailand. The current address of the Company’s registered office is at 72/1 Moo 7, </w:t>
      </w:r>
      <w:proofErr w:type="spellStart"/>
      <w:r w:rsidRPr="004F55C2">
        <w:rPr>
          <w:rFonts w:ascii="Arial" w:eastAsia="Arial" w:hAnsi="Arial" w:cs="Arial"/>
          <w:sz w:val="18"/>
          <w:szCs w:val="18"/>
        </w:rPr>
        <w:t>Sethakit</w:t>
      </w:r>
      <w:proofErr w:type="spellEnd"/>
      <w:r w:rsidRPr="004F55C2">
        <w:rPr>
          <w:rFonts w:ascii="Arial" w:eastAsia="Arial" w:hAnsi="Arial" w:cs="Arial"/>
          <w:sz w:val="18"/>
          <w:szCs w:val="18"/>
        </w:rPr>
        <w:t xml:space="preserve"> 1 Road, </w:t>
      </w:r>
      <w:proofErr w:type="spellStart"/>
      <w:r w:rsidRPr="004F55C2">
        <w:rPr>
          <w:rFonts w:ascii="Arial" w:eastAsia="Arial" w:hAnsi="Arial" w:cs="Arial"/>
          <w:sz w:val="18"/>
          <w:szCs w:val="18"/>
        </w:rPr>
        <w:t>Tambon</w:t>
      </w:r>
      <w:proofErr w:type="spellEnd"/>
      <w:r w:rsidRPr="004F55C2">
        <w:rPr>
          <w:rFonts w:ascii="Arial" w:eastAsia="Arial" w:hAnsi="Arial" w:cs="Arial"/>
          <w:sz w:val="18"/>
          <w:szCs w:val="18"/>
        </w:rPr>
        <w:t xml:space="preserve"> </w:t>
      </w:r>
      <w:proofErr w:type="spellStart"/>
      <w:r w:rsidRPr="004F55C2">
        <w:rPr>
          <w:rFonts w:ascii="Arial" w:eastAsia="Arial" w:hAnsi="Arial" w:cs="Arial"/>
          <w:sz w:val="18"/>
          <w:szCs w:val="18"/>
        </w:rPr>
        <w:t>Tarsrai</w:t>
      </w:r>
      <w:proofErr w:type="spellEnd"/>
      <w:r w:rsidRPr="004F55C2">
        <w:rPr>
          <w:rFonts w:ascii="Arial" w:eastAsia="Arial" w:hAnsi="Arial" w:cs="Arial"/>
          <w:sz w:val="18"/>
          <w:szCs w:val="18"/>
        </w:rPr>
        <w:t xml:space="preserve">, </w:t>
      </w:r>
      <w:proofErr w:type="spellStart"/>
      <w:r w:rsidRPr="004F55C2">
        <w:rPr>
          <w:rFonts w:ascii="Arial" w:eastAsia="Arial" w:hAnsi="Arial" w:cs="Arial"/>
          <w:sz w:val="18"/>
          <w:szCs w:val="18"/>
        </w:rPr>
        <w:t>Amphur</w:t>
      </w:r>
      <w:proofErr w:type="spellEnd"/>
      <w:r w:rsidRPr="004F55C2">
        <w:rPr>
          <w:rFonts w:ascii="Arial" w:eastAsia="Arial" w:hAnsi="Arial" w:cs="Arial"/>
          <w:sz w:val="18"/>
          <w:szCs w:val="18"/>
        </w:rPr>
        <w:t xml:space="preserve"> Muang, </w:t>
      </w:r>
      <w:proofErr w:type="spellStart"/>
      <w:r w:rsidRPr="004F55C2">
        <w:rPr>
          <w:rFonts w:ascii="Arial" w:eastAsia="Arial" w:hAnsi="Arial" w:cs="Arial"/>
          <w:sz w:val="18"/>
          <w:szCs w:val="18"/>
        </w:rPr>
        <w:t>Samutsakorn</w:t>
      </w:r>
      <w:proofErr w:type="spellEnd"/>
      <w:r w:rsidRPr="004F55C2">
        <w:rPr>
          <w:rFonts w:ascii="Arial" w:eastAsia="Arial" w:hAnsi="Arial" w:cs="Arial"/>
          <w:sz w:val="18"/>
          <w:szCs w:val="18"/>
        </w:rPr>
        <w:t xml:space="preserve">. The Company has 17 branches in Bangkok and </w:t>
      </w:r>
      <w:proofErr w:type="spellStart"/>
      <w:r w:rsidRPr="004F55C2">
        <w:rPr>
          <w:rFonts w:ascii="Arial" w:eastAsia="Arial" w:hAnsi="Arial" w:cs="Arial"/>
          <w:sz w:val="18"/>
          <w:szCs w:val="18"/>
        </w:rPr>
        <w:t>Samutsakorn</w:t>
      </w:r>
      <w:proofErr w:type="spellEnd"/>
      <w:r w:rsidRPr="004F55C2">
        <w:rPr>
          <w:rFonts w:ascii="Arial" w:eastAsia="Arial" w:hAnsi="Arial" w:cs="Arial"/>
          <w:sz w:val="18"/>
          <w:szCs w:val="18"/>
        </w:rPr>
        <w:t>.</w:t>
      </w:r>
    </w:p>
    <w:p w14:paraId="312289C6" w14:textId="77777777" w:rsidR="004A2529" w:rsidRPr="004F55C2" w:rsidRDefault="004A2529" w:rsidP="004A2529">
      <w:pPr>
        <w:pBdr>
          <w:top w:val="nil"/>
          <w:left w:val="nil"/>
          <w:bottom w:val="nil"/>
          <w:right w:val="nil"/>
          <w:between w:val="nil"/>
        </w:pBdr>
        <w:tabs>
          <w:tab w:val="left" w:pos="4417"/>
        </w:tabs>
        <w:rPr>
          <w:rFonts w:ascii="Arial" w:eastAsia="Arial" w:hAnsi="Arial" w:cs="Arial"/>
          <w:color w:val="000000"/>
          <w:sz w:val="18"/>
          <w:szCs w:val="18"/>
        </w:rPr>
      </w:pPr>
    </w:p>
    <w:p w14:paraId="150C3378" w14:textId="77777777" w:rsidR="004A2529" w:rsidRPr="004F55C2" w:rsidRDefault="004A2529" w:rsidP="004A2529">
      <w:pPr>
        <w:tabs>
          <w:tab w:val="left" w:pos="2070"/>
        </w:tabs>
        <w:rPr>
          <w:rFonts w:ascii="Arial" w:eastAsia="Arial" w:hAnsi="Arial" w:cs="Arial"/>
          <w:sz w:val="18"/>
          <w:szCs w:val="18"/>
        </w:rPr>
      </w:pPr>
      <w:r w:rsidRPr="004F55C2">
        <w:rPr>
          <w:rFonts w:ascii="Arial" w:eastAsia="Arial" w:hAnsi="Arial" w:cs="Arial"/>
          <w:sz w:val="18"/>
          <w:szCs w:val="18"/>
        </w:rPr>
        <w:t>For reporting purposes, the Company and its subsidiaries are referred to as ‘the Group’.</w:t>
      </w:r>
    </w:p>
    <w:p w14:paraId="101F4176" w14:textId="77777777" w:rsidR="004A2529" w:rsidRPr="004F55C2" w:rsidRDefault="004A2529" w:rsidP="004A2529">
      <w:pPr>
        <w:tabs>
          <w:tab w:val="left" w:pos="2070"/>
        </w:tabs>
        <w:rPr>
          <w:rFonts w:ascii="Arial" w:eastAsia="Arial" w:hAnsi="Arial" w:cs="Arial"/>
          <w:sz w:val="18"/>
          <w:szCs w:val="18"/>
        </w:rPr>
      </w:pPr>
    </w:p>
    <w:p w14:paraId="1A1F0E8E" w14:textId="6BEF8989"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 xml:space="preserve">The Company operates its business in Thailand and its subsidiaries conduct business in Thailand and overseas. </w:t>
      </w:r>
      <w:r w:rsidRPr="004F55C2">
        <w:rPr>
          <w:rFonts w:ascii="Arial" w:eastAsia="Arial" w:hAnsi="Arial" w:cs="Arial"/>
          <w:sz w:val="18"/>
          <w:szCs w:val="18"/>
        </w:rPr>
        <w:br/>
        <w:t xml:space="preserve">The principal activities of the Company and the Thai subsidiaries are the manufacture and sale of frozen, </w:t>
      </w:r>
      <w:proofErr w:type="gramStart"/>
      <w:r w:rsidRPr="004F55C2">
        <w:rPr>
          <w:rFonts w:ascii="Arial" w:eastAsia="Arial" w:hAnsi="Arial" w:cs="Arial"/>
          <w:sz w:val="18"/>
          <w:szCs w:val="18"/>
        </w:rPr>
        <w:t>chilled</w:t>
      </w:r>
      <w:proofErr w:type="gramEnd"/>
      <w:r w:rsidRPr="004F55C2">
        <w:rPr>
          <w:rFonts w:ascii="Arial" w:eastAsia="Arial" w:hAnsi="Arial" w:cs="Arial"/>
          <w:sz w:val="18"/>
          <w:szCs w:val="18"/>
        </w:rPr>
        <w:t xml:space="preserve"> and canned seafood. Some Thai subsidiaries are also engaged in packaging, printing, pet food, </w:t>
      </w:r>
      <w:r w:rsidR="00BA0778" w:rsidRPr="004F55C2">
        <w:rPr>
          <w:rFonts w:ascii="Arial" w:eastAsia="Arial" w:hAnsi="Arial" w:cs="Arial"/>
          <w:sz w:val="18"/>
          <w:szCs w:val="18"/>
        </w:rPr>
        <w:t xml:space="preserve">food </w:t>
      </w:r>
      <w:r w:rsidR="00CF1140" w:rsidRPr="004F55C2">
        <w:rPr>
          <w:rFonts w:ascii="Arial" w:eastAsia="Arial" w:hAnsi="Arial" w:cs="Arial"/>
          <w:sz w:val="18"/>
          <w:szCs w:val="18"/>
        </w:rPr>
        <w:t xml:space="preserve">ingredients </w:t>
      </w:r>
      <w:r w:rsidRPr="004F55C2">
        <w:rPr>
          <w:rFonts w:ascii="Arial" w:eastAsia="Arial" w:hAnsi="Arial" w:cs="Arial"/>
          <w:sz w:val="18"/>
          <w:szCs w:val="18"/>
        </w:rPr>
        <w:t>and food supplemental businesses.</w:t>
      </w:r>
    </w:p>
    <w:p w14:paraId="347E2A63" w14:textId="77777777" w:rsidR="004A2529" w:rsidRPr="004F55C2" w:rsidRDefault="004A2529" w:rsidP="004A2529">
      <w:pPr>
        <w:rPr>
          <w:rFonts w:ascii="Arial" w:eastAsia="Arial" w:hAnsi="Arial" w:cs="Arial"/>
          <w:sz w:val="18"/>
          <w:szCs w:val="18"/>
        </w:rPr>
      </w:pPr>
    </w:p>
    <w:p w14:paraId="672CF8C5" w14:textId="346964FE"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Overseas subsidiaries principally operate the following businesses. Subsidiaries in the US distribute</w:t>
      </w:r>
      <w:r w:rsidR="00CF1140" w:rsidRPr="004F55C2">
        <w:rPr>
          <w:rFonts w:ascii="Arial" w:eastAsia="Arial" w:hAnsi="Arial" w:cs="Arial"/>
          <w:sz w:val="18"/>
          <w:szCs w:val="18"/>
        </w:rPr>
        <w:t xml:space="preserve"> pet </w:t>
      </w:r>
      <w:r w:rsidR="0057460A" w:rsidRPr="004F55C2">
        <w:rPr>
          <w:rFonts w:ascii="Arial" w:eastAsia="Arial" w:hAnsi="Arial" w:cs="Arial"/>
          <w:sz w:val="18"/>
          <w:szCs w:val="22"/>
          <w:lang w:val="en-US"/>
        </w:rPr>
        <w:t>food</w:t>
      </w:r>
      <w:r w:rsidR="00CF1140" w:rsidRPr="004F55C2">
        <w:rPr>
          <w:rFonts w:ascii="Arial" w:eastAsia="Arial" w:hAnsi="Arial" w:cs="Arial"/>
          <w:sz w:val="18"/>
          <w:szCs w:val="18"/>
        </w:rPr>
        <w:t>,</w:t>
      </w:r>
      <w:r w:rsidRPr="004F55C2">
        <w:rPr>
          <w:rFonts w:ascii="Arial" w:eastAsia="Arial" w:hAnsi="Arial" w:cs="Arial"/>
          <w:sz w:val="18"/>
          <w:szCs w:val="18"/>
        </w:rPr>
        <w:t xml:space="preserve"> lobster and other seafood products and import shrimp and other frozen seafood products for sales to restaurant chains, </w:t>
      </w:r>
      <w:proofErr w:type="gramStart"/>
      <w:r w:rsidRPr="004F55C2">
        <w:rPr>
          <w:rFonts w:ascii="Arial" w:eastAsia="Arial" w:hAnsi="Arial" w:cs="Arial"/>
          <w:sz w:val="18"/>
          <w:szCs w:val="18"/>
        </w:rPr>
        <w:t>retailers</w:t>
      </w:r>
      <w:proofErr w:type="gramEnd"/>
      <w:r w:rsidRPr="004F55C2">
        <w:rPr>
          <w:rFonts w:ascii="Arial" w:eastAsia="Arial" w:hAnsi="Arial" w:cs="Arial"/>
          <w:sz w:val="18"/>
          <w:szCs w:val="18"/>
        </w:rPr>
        <w:t xml:space="preserve"> and wholesalers. Subsidiaries in Europe manufacture and distribute ambient and chilled seafood products to countries in Europe, the US and Australia under their trademarks. Subsidiaries in Asia manufacture and distribute seafood in Vietnam and China.</w:t>
      </w:r>
    </w:p>
    <w:p w14:paraId="4350917B" w14:textId="77777777" w:rsidR="004A2529" w:rsidRPr="004F55C2" w:rsidRDefault="004A2529" w:rsidP="004A2529">
      <w:pPr>
        <w:rPr>
          <w:rFonts w:ascii="Arial" w:eastAsia="Arial" w:hAnsi="Arial" w:cs="Arial"/>
          <w:sz w:val="18"/>
          <w:szCs w:val="18"/>
        </w:rPr>
      </w:pPr>
    </w:p>
    <w:p w14:paraId="04E9F574"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These interim consolidated and separate financial information are presented in Thai Baht and rounded to the nearest thousand, unless otherwise stated.</w:t>
      </w:r>
      <w:r w:rsidRPr="004F55C2">
        <w:rPr>
          <w:rFonts w:ascii="Arial" w:eastAsia="Arial" w:hAnsi="Arial" w:cs="Arial"/>
          <w:sz w:val="18"/>
          <w:szCs w:val="18"/>
          <w:cs/>
        </w:rPr>
        <w:t xml:space="preserve"> </w:t>
      </w:r>
      <w:r w:rsidRPr="004F55C2">
        <w:rPr>
          <w:rFonts w:ascii="Arial" w:eastAsia="Arial" w:hAnsi="Arial" w:cs="Arial"/>
          <w:color w:val="000000"/>
          <w:sz w:val="18"/>
          <w:szCs w:val="18"/>
        </w:rPr>
        <w:t>These interim consolidated and company financial information have been reviewed, not audited.</w:t>
      </w:r>
    </w:p>
    <w:p w14:paraId="1E7A077C" w14:textId="77777777" w:rsidR="004A2529" w:rsidRPr="004F55C2" w:rsidRDefault="004A2529" w:rsidP="004A2529">
      <w:pPr>
        <w:rPr>
          <w:rFonts w:ascii="Arial" w:eastAsia="Arial" w:hAnsi="Arial" w:cs="Arial"/>
          <w:sz w:val="18"/>
          <w:szCs w:val="18"/>
          <w:cs/>
        </w:rPr>
      </w:pPr>
    </w:p>
    <w:p w14:paraId="4A7DD732" w14:textId="2129079A" w:rsidR="004A2529" w:rsidRPr="004F55C2" w:rsidRDefault="004A2529" w:rsidP="004A2529">
      <w:pPr>
        <w:pBdr>
          <w:top w:val="nil"/>
          <w:left w:val="nil"/>
          <w:bottom w:val="nil"/>
          <w:right w:val="nil"/>
          <w:between w:val="nil"/>
        </w:pBdr>
        <w:rPr>
          <w:rFonts w:ascii="Arial" w:eastAsia="Arial" w:hAnsi="Arial" w:cs="Arial"/>
          <w:color w:val="000000"/>
          <w:sz w:val="18"/>
          <w:szCs w:val="18"/>
        </w:rPr>
      </w:pPr>
      <w:r w:rsidRPr="004F55C2">
        <w:rPr>
          <w:rFonts w:ascii="Arial" w:eastAsia="Arial" w:hAnsi="Arial" w:cs="Arial"/>
          <w:color w:val="000000"/>
          <w:sz w:val="18"/>
          <w:szCs w:val="18"/>
        </w:rPr>
        <w:t xml:space="preserve">These interim consolidated and separate financial information were authorised for issue by the Board of Directors on </w:t>
      </w:r>
      <w:r w:rsidRPr="004F55C2">
        <w:rPr>
          <w:rFonts w:ascii="Arial" w:eastAsia="Arial" w:hAnsi="Arial" w:cs="Arial"/>
          <w:color w:val="000000"/>
          <w:sz w:val="18"/>
          <w:szCs w:val="18"/>
        </w:rPr>
        <w:br/>
      </w:r>
      <w:r w:rsidR="002528CE" w:rsidRPr="004F55C2">
        <w:rPr>
          <w:rFonts w:ascii="Arial" w:eastAsia="Arial" w:hAnsi="Arial" w:cs="Arial"/>
          <w:color w:val="000000"/>
          <w:sz w:val="18"/>
          <w:szCs w:val="18"/>
        </w:rPr>
        <w:t>8</w:t>
      </w:r>
      <w:r w:rsidRPr="004F55C2">
        <w:rPr>
          <w:rFonts w:ascii="Arial" w:eastAsia="Arial" w:hAnsi="Arial" w:cs="Arial"/>
          <w:color w:val="000000"/>
          <w:sz w:val="18"/>
          <w:szCs w:val="18"/>
        </w:rPr>
        <w:t xml:space="preserve"> August 2022.</w:t>
      </w:r>
    </w:p>
    <w:p w14:paraId="36E02DE6" w14:textId="308C4C94" w:rsidR="00A96B50" w:rsidRPr="004F55C2" w:rsidRDefault="00A96B50">
      <w:pPr>
        <w:rPr>
          <w:rFonts w:ascii="Arial" w:eastAsia="Arial" w:hAnsi="Arial" w:cs="Arial"/>
          <w:sz w:val="18"/>
          <w:szCs w:val="18"/>
        </w:rPr>
      </w:pPr>
    </w:p>
    <w:p w14:paraId="1162AA0E" w14:textId="77777777" w:rsidR="00634299" w:rsidRPr="004F55C2" w:rsidRDefault="00634299">
      <w:pPr>
        <w:rPr>
          <w:rFonts w:ascii="Arial" w:eastAsia="Arial" w:hAnsi="Arial" w:cs="Arial"/>
          <w:sz w:val="18"/>
          <w:szCs w:val="18"/>
        </w:rPr>
      </w:pPr>
    </w:p>
    <w:p w14:paraId="4B222A10" w14:textId="77777777" w:rsidR="00E169E0" w:rsidRPr="004F55C2" w:rsidRDefault="00E169E0" w:rsidP="00E169E0">
      <w:pPr>
        <w:shd w:val="clear" w:color="auto" w:fill="FFA543"/>
        <w:rPr>
          <w:rFonts w:ascii="Arial" w:eastAsia="Arial" w:hAnsi="Arial" w:cs="Arial"/>
          <w:b/>
          <w:color w:val="FFFFFF"/>
          <w:sz w:val="8"/>
          <w:szCs w:val="8"/>
          <w:cs/>
          <w:lang w:val="en-US"/>
        </w:rPr>
      </w:pPr>
    </w:p>
    <w:p w14:paraId="78B47B0E" w14:textId="30E1845E" w:rsidR="00E169E0" w:rsidRPr="004F55C2"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2</w:t>
      </w:r>
      <w:r w:rsidRPr="004F55C2">
        <w:rPr>
          <w:rFonts w:ascii="Arial" w:eastAsia="Arial" w:hAnsi="Arial" w:cs="Arial"/>
          <w:color w:val="FFFFFF"/>
          <w:sz w:val="18"/>
          <w:szCs w:val="18"/>
        </w:rPr>
        <w:tab/>
        <w:t>Basis of preparation</w:t>
      </w:r>
    </w:p>
    <w:p w14:paraId="3EE1C0B9" w14:textId="77777777" w:rsidR="00E169E0" w:rsidRPr="004F55C2" w:rsidRDefault="00E169E0" w:rsidP="00E169E0">
      <w:pPr>
        <w:shd w:val="clear" w:color="auto" w:fill="FFA543"/>
        <w:rPr>
          <w:rFonts w:ascii="Arial" w:hAnsi="Arial" w:cs="Arial"/>
          <w:color w:val="FFFFFF"/>
          <w:sz w:val="6"/>
          <w:szCs w:val="6"/>
        </w:rPr>
      </w:pPr>
    </w:p>
    <w:p w14:paraId="69D02604" w14:textId="77777777" w:rsidR="00A96B50" w:rsidRPr="004F55C2" w:rsidRDefault="00A96B50">
      <w:pPr>
        <w:rPr>
          <w:rFonts w:ascii="Arial" w:eastAsia="Arial" w:hAnsi="Arial" w:cs="Arial"/>
          <w:sz w:val="18"/>
          <w:szCs w:val="18"/>
        </w:rPr>
      </w:pPr>
    </w:p>
    <w:p w14:paraId="43AC77A0" w14:textId="77777777" w:rsidR="004A2529" w:rsidRPr="004F55C2" w:rsidRDefault="004A2529" w:rsidP="004A2529">
      <w:pPr>
        <w:rPr>
          <w:rFonts w:ascii="Arial" w:eastAsia="Arial" w:hAnsi="Arial" w:cs="Arial"/>
          <w:sz w:val="18"/>
          <w:szCs w:val="18"/>
        </w:rPr>
      </w:pPr>
      <w:r w:rsidRPr="004F55C2">
        <w:rPr>
          <w:rFonts w:ascii="Arial" w:hAnsi="Arial" w:cs="Arial"/>
          <w:sz w:val="18"/>
          <w:szCs w:val="18"/>
        </w:rPr>
        <w:t xml:space="preserve">The </w:t>
      </w:r>
      <w:r w:rsidRPr="004F55C2">
        <w:rPr>
          <w:rFonts w:ascii="Arial" w:eastAsia="Arial" w:hAnsi="Arial" w:cs="Arial"/>
          <w:sz w:val="18"/>
          <w:szCs w:val="18"/>
        </w:rPr>
        <w:t xml:space="preserve">interim consolidated and separate financial information has been prepared in accordance with Thai Accounting </w:t>
      </w:r>
      <w:r w:rsidRPr="004F55C2">
        <w:rPr>
          <w:rFonts w:ascii="Arial" w:eastAsia="Arial" w:hAnsi="Arial" w:cs="Arial"/>
          <w:spacing w:val="-2"/>
          <w:sz w:val="18"/>
          <w:szCs w:val="18"/>
        </w:rPr>
        <w:t>Standard (TAS) no. 34, Interim Financial Reporting and other financial reporting requirements issued under the Securities</w:t>
      </w:r>
      <w:r w:rsidRPr="004F55C2">
        <w:rPr>
          <w:rFonts w:ascii="Arial" w:eastAsia="Arial" w:hAnsi="Arial" w:cs="Arial"/>
          <w:sz w:val="18"/>
          <w:szCs w:val="18"/>
        </w:rPr>
        <w:t xml:space="preserve"> and Exchange Act.</w:t>
      </w:r>
    </w:p>
    <w:p w14:paraId="4A760D64" w14:textId="77777777" w:rsidR="004A2529" w:rsidRPr="004F55C2" w:rsidRDefault="004A2529" w:rsidP="004A2529">
      <w:pPr>
        <w:rPr>
          <w:rFonts w:ascii="Arial" w:eastAsia="Arial" w:hAnsi="Arial" w:cs="Arial"/>
          <w:sz w:val="18"/>
          <w:szCs w:val="18"/>
        </w:rPr>
      </w:pPr>
    </w:p>
    <w:p w14:paraId="2DEC8E1F"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The interim financial information should be read in conjunction with the annual financial statements for the year ended 31 December 2021.</w:t>
      </w:r>
    </w:p>
    <w:p w14:paraId="6714F81A" w14:textId="77777777" w:rsidR="004A2529" w:rsidRPr="004F55C2" w:rsidRDefault="004A2529" w:rsidP="004A2529">
      <w:pPr>
        <w:rPr>
          <w:rFonts w:ascii="Arial" w:eastAsia="Arial" w:hAnsi="Arial" w:cs="Arial"/>
          <w:sz w:val="18"/>
          <w:szCs w:val="18"/>
        </w:rPr>
      </w:pPr>
    </w:p>
    <w:p w14:paraId="2A7EEA2B" w14:textId="5DEB2DFF" w:rsidR="004A2529" w:rsidRPr="004F55C2" w:rsidRDefault="004A2529" w:rsidP="004A2529">
      <w:pPr>
        <w:rPr>
          <w:rFonts w:ascii="Arial" w:hAnsi="Arial" w:cs="Arial"/>
          <w:sz w:val="18"/>
          <w:szCs w:val="18"/>
        </w:rPr>
      </w:pPr>
      <w:r w:rsidRPr="004F55C2">
        <w:rPr>
          <w:rFonts w:ascii="Arial" w:eastAsia="Arial" w:hAnsi="Arial" w:cs="Arial"/>
          <w:sz w:val="18"/>
          <w:szCs w:val="18"/>
        </w:rPr>
        <w:t xml:space="preserve">An English version of these interim financial information has been prepared from the interim financial information that is </w:t>
      </w:r>
      <w:r w:rsidRPr="004F55C2">
        <w:rPr>
          <w:rFonts w:ascii="Arial" w:eastAsia="Arial" w:hAnsi="Arial" w:cs="Arial"/>
          <w:spacing w:val="-4"/>
          <w:sz w:val="18"/>
          <w:szCs w:val="18"/>
        </w:rPr>
        <w:t>in the Thai language. In the event of a conflict or a difference in interpretation between the two languages, the Thai language</w:t>
      </w:r>
      <w:r w:rsidRPr="004F55C2">
        <w:rPr>
          <w:rFonts w:ascii="Arial" w:eastAsia="Arial" w:hAnsi="Arial" w:cs="Arial"/>
          <w:sz w:val="18"/>
          <w:szCs w:val="18"/>
        </w:rPr>
        <w:t xml:space="preserve"> interim financial information shall</w:t>
      </w:r>
      <w:r w:rsidRPr="004F55C2">
        <w:rPr>
          <w:rFonts w:ascii="Arial" w:hAnsi="Arial" w:cs="Arial"/>
          <w:sz w:val="18"/>
          <w:szCs w:val="18"/>
        </w:rPr>
        <w:t xml:space="preserve"> prevail. </w:t>
      </w:r>
    </w:p>
    <w:p w14:paraId="22508427" w14:textId="5243BB5D" w:rsidR="0050756E" w:rsidRPr="004F55C2" w:rsidRDefault="0050756E" w:rsidP="004A2529">
      <w:pPr>
        <w:rPr>
          <w:rFonts w:ascii="Arial" w:hAnsi="Arial" w:cs="Arial"/>
          <w:sz w:val="18"/>
          <w:szCs w:val="18"/>
        </w:rPr>
      </w:pPr>
    </w:p>
    <w:p w14:paraId="0B77C13F" w14:textId="77777777" w:rsidR="00CF1140" w:rsidRPr="004F55C2" w:rsidRDefault="00CF1140" w:rsidP="004A2529">
      <w:pPr>
        <w:rPr>
          <w:rFonts w:ascii="Arial" w:hAnsi="Arial" w:cs="Arial"/>
          <w:sz w:val="18"/>
          <w:szCs w:val="18"/>
        </w:rPr>
      </w:pPr>
    </w:p>
    <w:p w14:paraId="589DC029" w14:textId="77777777" w:rsidR="00E169E0" w:rsidRPr="004F55C2" w:rsidRDefault="00E169E0" w:rsidP="00E169E0">
      <w:pPr>
        <w:shd w:val="clear" w:color="auto" w:fill="FFA543"/>
        <w:rPr>
          <w:rFonts w:ascii="Arial" w:eastAsia="Arial" w:hAnsi="Arial" w:cs="Arial"/>
          <w:b/>
          <w:color w:val="FFFFFF"/>
          <w:sz w:val="8"/>
          <w:szCs w:val="8"/>
          <w:cs/>
          <w:lang w:val="en-US"/>
        </w:rPr>
      </w:pPr>
    </w:p>
    <w:p w14:paraId="36E1CCAC" w14:textId="7744F6C5" w:rsidR="00E169E0" w:rsidRPr="004F55C2"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3</w:t>
      </w:r>
      <w:r w:rsidRPr="004F55C2">
        <w:rPr>
          <w:rFonts w:ascii="Arial" w:eastAsia="Arial" w:hAnsi="Arial" w:cs="Arial"/>
          <w:color w:val="FFFFFF"/>
          <w:sz w:val="18"/>
          <w:szCs w:val="18"/>
        </w:rPr>
        <w:tab/>
        <w:t>Accounting policies</w:t>
      </w:r>
    </w:p>
    <w:p w14:paraId="0F75ABEB" w14:textId="77777777" w:rsidR="00E169E0" w:rsidRPr="004F55C2" w:rsidRDefault="00E169E0" w:rsidP="00E169E0">
      <w:pPr>
        <w:shd w:val="clear" w:color="auto" w:fill="FFA543"/>
        <w:rPr>
          <w:rFonts w:ascii="Arial" w:hAnsi="Arial" w:cs="Arial"/>
          <w:color w:val="FFFFFF"/>
          <w:sz w:val="6"/>
          <w:szCs w:val="6"/>
        </w:rPr>
      </w:pPr>
    </w:p>
    <w:p w14:paraId="0BE7D9DE" w14:textId="77777777" w:rsidR="00E169E0" w:rsidRPr="004F55C2" w:rsidRDefault="00E169E0" w:rsidP="004A2529">
      <w:pPr>
        <w:pBdr>
          <w:top w:val="nil"/>
          <w:left w:val="nil"/>
          <w:bottom w:val="nil"/>
          <w:right w:val="nil"/>
          <w:between w:val="nil"/>
        </w:pBdr>
        <w:rPr>
          <w:rFonts w:ascii="Arial" w:eastAsia="Arial" w:hAnsi="Arial" w:cs="Arial"/>
          <w:color w:val="000000"/>
          <w:sz w:val="18"/>
          <w:szCs w:val="18"/>
        </w:rPr>
      </w:pPr>
    </w:p>
    <w:p w14:paraId="584BD642" w14:textId="3D65F800" w:rsidR="004A2529" w:rsidRPr="004F55C2" w:rsidRDefault="004A2529" w:rsidP="004A2529">
      <w:pPr>
        <w:pBdr>
          <w:top w:val="nil"/>
          <w:left w:val="nil"/>
          <w:bottom w:val="nil"/>
          <w:right w:val="nil"/>
          <w:between w:val="nil"/>
        </w:pBdr>
        <w:rPr>
          <w:rFonts w:ascii="Arial" w:eastAsia="Arial" w:hAnsi="Arial" w:cs="Arial"/>
          <w:color w:val="000000"/>
          <w:sz w:val="18"/>
          <w:szCs w:val="18"/>
        </w:rPr>
      </w:pPr>
      <w:r w:rsidRPr="004F55C2">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2021.</w:t>
      </w:r>
    </w:p>
    <w:p w14:paraId="70677D03" w14:textId="77777777" w:rsidR="004A2529" w:rsidRPr="004F55C2" w:rsidRDefault="004A2529" w:rsidP="004A2529">
      <w:pPr>
        <w:pBdr>
          <w:top w:val="nil"/>
          <w:left w:val="nil"/>
          <w:bottom w:val="nil"/>
          <w:right w:val="nil"/>
          <w:between w:val="nil"/>
        </w:pBdr>
        <w:rPr>
          <w:rFonts w:ascii="Arial" w:eastAsia="Arial" w:hAnsi="Arial" w:cs="Arial"/>
          <w:color w:val="000000"/>
          <w:sz w:val="18"/>
          <w:szCs w:val="18"/>
        </w:rPr>
      </w:pPr>
    </w:p>
    <w:p w14:paraId="4D33D087" w14:textId="77777777" w:rsidR="004A2529" w:rsidRPr="004F55C2" w:rsidRDefault="004A2529" w:rsidP="004A2529">
      <w:pPr>
        <w:pBdr>
          <w:top w:val="nil"/>
          <w:left w:val="nil"/>
          <w:bottom w:val="nil"/>
          <w:right w:val="nil"/>
          <w:between w:val="nil"/>
        </w:pBdr>
        <w:rPr>
          <w:rFonts w:ascii="Arial" w:eastAsia="Arial" w:hAnsi="Arial" w:cs="Arial"/>
          <w:color w:val="000000"/>
          <w:sz w:val="18"/>
          <w:szCs w:val="18"/>
        </w:rPr>
      </w:pPr>
      <w:r w:rsidRPr="004F55C2">
        <w:rPr>
          <w:rFonts w:ascii="Arial" w:eastAsia="Arial" w:hAnsi="Arial" w:cs="Arial"/>
          <w:color w:val="000000"/>
          <w:sz w:val="18"/>
          <w:szCs w:val="18"/>
        </w:rPr>
        <w:t xml:space="preserve">New and amended Thai Financial Reporting Standards effective for the accounting periods beginning on or after </w:t>
      </w:r>
      <w:r w:rsidRPr="004F55C2">
        <w:rPr>
          <w:rFonts w:ascii="Arial" w:eastAsia="Arial" w:hAnsi="Arial" w:cs="Arial"/>
          <w:color w:val="000000"/>
          <w:sz w:val="18"/>
          <w:szCs w:val="18"/>
        </w:rPr>
        <w:br/>
        <w:t xml:space="preserve">1 January 2022 do not have material impact on the Group. </w:t>
      </w:r>
    </w:p>
    <w:p w14:paraId="381BBC60" w14:textId="0C3D34EE" w:rsidR="00A96B50" w:rsidRPr="004F55C2" w:rsidRDefault="00A96B50">
      <w:pPr>
        <w:pBdr>
          <w:top w:val="nil"/>
          <w:left w:val="nil"/>
          <w:bottom w:val="nil"/>
          <w:right w:val="nil"/>
          <w:between w:val="nil"/>
        </w:pBdr>
        <w:rPr>
          <w:rFonts w:ascii="Arial" w:eastAsia="Arial" w:hAnsi="Arial" w:cs="Arial"/>
          <w:color w:val="000000"/>
          <w:sz w:val="18"/>
          <w:szCs w:val="18"/>
        </w:rPr>
      </w:pPr>
    </w:p>
    <w:p w14:paraId="232433ED" w14:textId="77777777" w:rsidR="00CF1140" w:rsidRPr="004F55C2" w:rsidRDefault="00CF1140">
      <w:pPr>
        <w:pBdr>
          <w:top w:val="nil"/>
          <w:left w:val="nil"/>
          <w:bottom w:val="nil"/>
          <w:right w:val="nil"/>
          <w:between w:val="nil"/>
        </w:pBdr>
        <w:rPr>
          <w:rFonts w:ascii="Arial" w:eastAsia="Arial" w:hAnsi="Arial" w:cs="Arial"/>
          <w:color w:val="000000"/>
          <w:sz w:val="18"/>
          <w:szCs w:val="18"/>
        </w:rPr>
      </w:pPr>
    </w:p>
    <w:p w14:paraId="74429C3D" w14:textId="77777777" w:rsidR="00E169E0" w:rsidRPr="004F55C2" w:rsidRDefault="00E169E0" w:rsidP="00E169E0">
      <w:pPr>
        <w:shd w:val="clear" w:color="auto" w:fill="FFA543"/>
        <w:rPr>
          <w:rFonts w:ascii="Arial" w:eastAsia="Arial" w:hAnsi="Arial" w:cs="Arial"/>
          <w:b/>
          <w:color w:val="FFFFFF"/>
          <w:sz w:val="8"/>
          <w:szCs w:val="8"/>
          <w:cs/>
          <w:lang w:val="en-US"/>
        </w:rPr>
      </w:pPr>
    </w:p>
    <w:p w14:paraId="3A70C8B9" w14:textId="286820AD" w:rsidR="00E169E0" w:rsidRPr="004F55C2"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4</w:t>
      </w:r>
      <w:r w:rsidRPr="004F55C2">
        <w:rPr>
          <w:rFonts w:ascii="Arial" w:eastAsia="Arial" w:hAnsi="Arial" w:cs="Arial"/>
          <w:color w:val="FFFFFF"/>
          <w:sz w:val="18"/>
          <w:szCs w:val="18"/>
        </w:rPr>
        <w:tab/>
        <w:t>Critical accounting estimates, assumptions, and judgements</w:t>
      </w:r>
    </w:p>
    <w:p w14:paraId="13D12A44" w14:textId="77777777" w:rsidR="00E169E0" w:rsidRPr="004F55C2" w:rsidRDefault="00E169E0" w:rsidP="00E169E0">
      <w:pPr>
        <w:shd w:val="clear" w:color="auto" w:fill="FFA543"/>
        <w:rPr>
          <w:rFonts w:ascii="Arial" w:hAnsi="Arial" w:cs="Arial"/>
          <w:color w:val="FFFFFF"/>
          <w:sz w:val="6"/>
          <w:szCs w:val="6"/>
        </w:rPr>
      </w:pPr>
    </w:p>
    <w:p w14:paraId="3D834F5E" w14:textId="77777777" w:rsidR="00A96B50" w:rsidRPr="004F55C2" w:rsidRDefault="00A96B50">
      <w:pPr>
        <w:rPr>
          <w:rFonts w:ascii="Arial" w:eastAsia="Arial" w:hAnsi="Arial" w:cs="Arial"/>
          <w:sz w:val="18"/>
          <w:szCs w:val="18"/>
        </w:rPr>
      </w:pPr>
    </w:p>
    <w:p w14:paraId="4767B9DD"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 xml:space="preserve">Estimates, </w:t>
      </w:r>
      <w:proofErr w:type="gramStart"/>
      <w:r w:rsidRPr="004F55C2">
        <w:rPr>
          <w:rFonts w:ascii="Arial" w:eastAsia="Arial" w:hAnsi="Arial" w:cs="Arial"/>
          <w:sz w:val="18"/>
          <w:szCs w:val="18"/>
        </w:rPr>
        <w:t>assumptions</w:t>
      </w:r>
      <w:proofErr w:type="gramEnd"/>
      <w:r w:rsidRPr="004F55C2">
        <w:rPr>
          <w:rFonts w:ascii="Arial" w:eastAsia="Arial" w:hAnsi="Arial" w:cs="Arial"/>
          <w:sz w:val="18"/>
          <w:szCs w:val="18"/>
        </w:rPr>
        <w:t xml:space="preserve"> and judgements are continually evaluated and are based on historical experience and other factors, including expectations of future events that are believed to be reasonable under the circumstances.</w:t>
      </w:r>
    </w:p>
    <w:p w14:paraId="71523B35" w14:textId="77777777" w:rsidR="004A2529" w:rsidRPr="004F55C2" w:rsidRDefault="004A2529" w:rsidP="004A2529">
      <w:pPr>
        <w:rPr>
          <w:rFonts w:ascii="Arial" w:eastAsia="Arial" w:hAnsi="Arial" w:cs="Arial"/>
          <w:sz w:val="18"/>
          <w:szCs w:val="18"/>
        </w:rPr>
      </w:pPr>
    </w:p>
    <w:p w14:paraId="7AB65DFB"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In preparing this interim financial information, critical accounting estimates, assumptions and judgements are consistent with those used in the annual financial statements for the year ended 31 December 2021.</w:t>
      </w:r>
    </w:p>
    <w:p w14:paraId="2CA218FA" w14:textId="683BB83D" w:rsidR="00A96B50" w:rsidRPr="004F55C2" w:rsidRDefault="0050756E" w:rsidP="0088227E">
      <w:pPr>
        <w:rPr>
          <w:rFonts w:ascii="Arial" w:eastAsia="Arial" w:hAnsi="Arial" w:cs="Arial"/>
          <w:color w:val="263238"/>
          <w:sz w:val="18"/>
          <w:szCs w:val="18"/>
        </w:rPr>
      </w:pPr>
      <w:r w:rsidRPr="004F55C2">
        <w:rPr>
          <w:rFonts w:ascii="Arial" w:eastAsia="Arial" w:hAnsi="Arial" w:cs="Arial"/>
          <w:color w:val="263238"/>
          <w:sz w:val="18"/>
          <w:szCs w:val="18"/>
        </w:rPr>
        <w:br w:type="page"/>
      </w:r>
    </w:p>
    <w:p w14:paraId="5D39B71C" w14:textId="77777777" w:rsidR="0088227E" w:rsidRPr="004F55C2" w:rsidRDefault="0088227E" w:rsidP="0088227E">
      <w:pPr>
        <w:shd w:val="clear" w:color="auto" w:fill="FFA543"/>
        <w:rPr>
          <w:rFonts w:ascii="Arial" w:eastAsia="Arial" w:hAnsi="Arial" w:cs="Arial"/>
          <w:b/>
          <w:color w:val="FFFFFF"/>
          <w:sz w:val="8"/>
          <w:szCs w:val="8"/>
          <w:cs/>
          <w:lang w:val="en-US"/>
        </w:rPr>
      </w:pPr>
    </w:p>
    <w:p w14:paraId="0A328F08" w14:textId="5532CB17" w:rsidR="0088227E" w:rsidRPr="004F55C2" w:rsidRDefault="0088227E" w:rsidP="0088227E">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5</w:t>
      </w:r>
      <w:r w:rsidRPr="004F55C2">
        <w:rPr>
          <w:rFonts w:ascii="Arial" w:eastAsia="Arial" w:hAnsi="Arial" w:cs="Arial"/>
          <w:color w:val="FFFFFF"/>
          <w:sz w:val="18"/>
          <w:szCs w:val="18"/>
        </w:rPr>
        <w:tab/>
        <w:t>Segment and revenue information</w:t>
      </w:r>
    </w:p>
    <w:p w14:paraId="50A5E1EC" w14:textId="77777777" w:rsidR="0088227E" w:rsidRPr="004F55C2" w:rsidRDefault="0088227E" w:rsidP="0088227E">
      <w:pPr>
        <w:shd w:val="clear" w:color="auto" w:fill="FFA543"/>
        <w:rPr>
          <w:rFonts w:ascii="Arial" w:hAnsi="Arial" w:cs="Arial"/>
          <w:color w:val="FFFFFF"/>
          <w:sz w:val="6"/>
          <w:szCs w:val="6"/>
        </w:rPr>
      </w:pPr>
    </w:p>
    <w:p w14:paraId="13FC9DAD" w14:textId="77777777" w:rsidR="0088227E" w:rsidRPr="004F55C2" w:rsidRDefault="0088227E">
      <w:pPr>
        <w:ind w:right="-81"/>
        <w:rPr>
          <w:rFonts w:ascii="Arial" w:eastAsia="Arial" w:hAnsi="Arial" w:cs="Arial"/>
          <w:color w:val="263238"/>
          <w:sz w:val="18"/>
          <w:szCs w:val="18"/>
        </w:rPr>
      </w:pPr>
    </w:p>
    <w:p w14:paraId="42143E08"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1D9C9598" w14:textId="77777777" w:rsidR="004A2529" w:rsidRPr="004F55C2" w:rsidRDefault="004A2529" w:rsidP="004A2529">
      <w:pPr>
        <w:rPr>
          <w:rFonts w:ascii="Arial" w:eastAsia="Arial" w:hAnsi="Arial" w:cs="Arial"/>
          <w:sz w:val="18"/>
          <w:szCs w:val="18"/>
        </w:rPr>
      </w:pPr>
    </w:p>
    <w:p w14:paraId="1B23B626"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For management purposes, the Group organises business units based on its products and services and has three reportable segments:</w:t>
      </w:r>
    </w:p>
    <w:p w14:paraId="440F7FAF" w14:textId="77777777" w:rsidR="004A2529" w:rsidRPr="004F55C2" w:rsidRDefault="004A2529" w:rsidP="004A2529">
      <w:pPr>
        <w:ind w:left="360"/>
        <w:rPr>
          <w:rFonts w:ascii="Arial" w:eastAsia="Arial" w:hAnsi="Arial" w:cs="Arial"/>
          <w:sz w:val="18"/>
          <w:szCs w:val="18"/>
        </w:rPr>
      </w:pPr>
    </w:p>
    <w:p w14:paraId="21A2390A" w14:textId="77777777" w:rsidR="004A2529" w:rsidRPr="004F55C2" w:rsidRDefault="004A2529" w:rsidP="004A2529">
      <w:pPr>
        <w:numPr>
          <w:ilvl w:val="0"/>
          <w:numId w:val="5"/>
        </w:numPr>
        <w:pBdr>
          <w:top w:val="nil"/>
          <w:left w:val="nil"/>
          <w:bottom w:val="nil"/>
          <w:right w:val="nil"/>
          <w:between w:val="nil"/>
        </w:pBdr>
        <w:ind w:left="360" w:firstLine="0"/>
        <w:rPr>
          <w:rFonts w:ascii="Arial" w:hAnsi="Arial" w:cs="Arial"/>
          <w:color w:val="000000"/>
          <w:sz w:val="18"/>
          <w:szCs w:val="18"/>
        </w:rPr>
      </w:pPr>
      <w:r w:rsidRPr="004F55C2">
        <w:rPr>
          <w:rFonts w:ascii="Arial" w:eastAsia="Arial" w:hAnsi="Arial" w:cs="Arial"/>
          <w:color w:val="000000"/>
          <w:sz w:val="18"/>
          <w:szCs w:val="18"/>
        </w:rPr>
        <w:t>ambient seafood</w:t>
      </w:r>
    </w:p>
    <w:p w14:paraId="6772EDA7" w14:textId="77777777" w:rsidR="004A2529" w:rsidRPr="004F55C2" w:rsidRDefault="004A2529" w:rsidP="004A2529">
      <w:pPr>
        <w:numPr>
          <w:ilvl w:val="0"/>
          <w:numId w:val="5"/>
        </w:numPr>
        <w:pBdr>
          <w:top w:val="nil"/>
          <w:left w:val="nil"/>
          <w:bottom w:val="nil"/>
          <w:right w:val="nil"/>
          <w:between w:val="nil"/>
        </w:pBdr>
        <w:ind w:left="360" w:firstLine="0"/>
        <w:rPr>
          <w:rFonts w:ascii="Arial" w:hAnsi="Arial" w:cs="Arial"/>
          <w:color w:val="000000"/>
          <w:sz w:val="18"/>
          <w:szCs w:val="18"/>
        </w:rPr>
      </w:pPr>
      <w:r w:rsidRPr="004F55C2">
        <w:rPr>
          <w:rFonts w:ascii="Arial" w:eastAsia="Arial" w:hAnsi="Arial" w:cs="Arial"/>
          <w:color w:val="000000"/>
          <w:sz w:val="18"/>
          <w:szCs w:val="18"/>
        </w:rPr>
        <w:t>frozen and chilled seafood and related businesses</w:t>
      </w:r>
    </w:p>
    <w:p w14:paraId="3F140246" w14:textId="77777777" w:rsidR="004A2529" w:rsidRPr="004F55C2" w:rsidRDefault="004A2529" w:rsidP="004A2529">
      <w:pPr>
        <w:numPr>
          <w:ilvl w:val="0"/>
          <w:numId w:val="5"/>
        </w:numPr>
        <w:pBdr>
          <w:top w:val="nil"/>
          <w:left w:val="nil"/>
          <w:bottom w:val="nil"/>
          <w:right w:val="nil"/>
          <w:between w:val="nil"/>
        </w:pBdr>
        <w:ind w:left="360" w:firstLine="0"/>
        <w:rPr>
          <w:rFonts w:ascii="Arial" w:hAnsi="Arial" w:cs="Arial"/>
          <w:color w:val="000000"/>
          <w:sz w:val="18"/>
          <w:szCs w:val="18"/>
        </w:rPr>
      </w:pPr>
      <w:r w:rsidRPr="004F55C2">
        <w:rPr>
          <w:rFonts w:ascii="Arial" w:eastAsia="Arial" w:hAnsi="Arial" w:cs="Arial"/>
          <w:color w:val="000000"/>
          <w:sz w:val="18"/>
          <w:szCs w:val="18"/>
        </w:rPr>
        <w:t>pet food, value-added and other businesses</w:t>
      </w:r>
    </w:p>
    <w:p w14:paraId="7DA812C4" w14:textId="77777777" w:rsidR="004A2529" w:rsidRPr="004F55C2" w:rsidRDefault="004A2529" w:rsidP="004A2529">
      <w:pPr>
        <w:tabs>
          <w:tab w:val="left" w:pos="900"/>
        </w:tabs>
        <w:rPr>
          <w:rFonts w:ascii="Arial" w:eastAsia="Arial" w:hAnsi="Arial" w:cs="Arial"/>
          <w:sz w:val="18"/>
          <w:szCs w:val="18"/>
        </w:rPr>
      </w:pPr>
    </w:p>
    <w:p w14:paraId="33E4D327" w14:textId="77777777" w:rsidR="004A2529" w:rsidRPr="004F55C2" w:rsidRDefault="004A2529" w:rsidP="004A2529">
      <w:pPr>
        <w:tabs>
          <w:tab w:val="left" w:pos="900"/>
        </w:tabs>
        <w:rPr>
          <w:rFonts w:ascii="Arial" w:eastAsia="Arial" w:hAnsi="Arial" w:cs="Arial"/>
          <w:sz w:val="18"/>
          <w:szCs w:val="18"/>
        </w:rPr>
      </w:pPr>
      <w:r w:rsidRPr="004F55C2">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C855303" w14:textId="77777777" w:rsidR="004A2529" w:rsidRPr="004F55C2" w:rsidRDefault="004A2529" w:rsidP="004A2529">
      <w:pPr>
        <w:tabs>
          <w:tab w:val="left" w:pos="900"/>
        </w:tabs>
        <w:rPr>
          <w:rFonts w:ascii="Arial" w:eastAsia="Arial" w:hAnsi="Arial" w:cs="Arial"/>
          <w:sz w:val="18"/>
          <w:szCs w:val="18"/>
        </w:rPr>
      </w:pPr>
    </w:p>
    <w:p w14:paraId="51CE7DBE"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Transactions between operating segments are recorded in the same manner as transactions with third parties. These transactions have been eliminated in the consolidated financial information. Details of revenue disaggregation are similar to revenue information that is disclosed in segment information.</w:t>
      </w:r>
    </w:p>
    <w:p w14:paraId="79BAD256" w14:textId="77777777" w:rsidR="004A2529" w:rsidRPr="004F55C2" w:rsidRDefault="004A2529" w:rsidP="004A2529">
      <w:pPr>
        <w:rPr>
          <w:rFonts w:ascii="Arial" w:eastAsia="Arial" w:hAnsi="Arial" w:cs="Arial"/>
          <w:sz w:val="18"/>
          <w:szCs w:val="18"/>
        </w:rPr>
      </w:pPr>
    </w:p>
    <w:p w14:paraId="0F24382A" w14:textId="70619B50" w:rsidR="004A2529" w:rsidRPr="004F55C2" w:rsidRDefault="004A2529" w:rsidP="004A2529">
      <w:pPr>
        <w:ind w:right="-81"/>
        <w:rPr>
          <w:rFonts w:ascii="Arial" w:eastAsia="Arial" w:hAnsi="Arial" w:cs="Arial"/>
          <w:sz w:val="18"/>
          <w:szCs w:val="18"/>
        </w:rPr>
      </w:pPr>
      <w:r w:rsidRPr="004F55C2">
        <w:rPr>
          <w:rFonts w:ascii="Arial" w:eastAsia="Arial" w:hAnsi="Arial" w:cs="Arial"/>
          <w:sz w:val="18"/>
          <w:szCs w:val="18"/>
        </w:rPr>
        <w:t xml:space="preserve">The following tables present the Group’s operating </w:t>
      </w:r>
      <w:r w:rsidR="007C22D1" w:rsidRPr="004F55C2">
        <w:rPr>
          <w:rFonts w:ascii="Arial" w:eastAsia="Arial" w:hAnsi="Arial" w:cs="Arial"/>
          <w:sz w:val="18"/>
          <w:szCs w:val="18"/>
        </w:rPr>
        <w:t>result</w:t>
      </w:r>
      <w:r w:rsidR="004B719E" w:rsidRPr="004F55C2">
        <w:rPr>
          <w:rFonts w:ascii="Arial" w:eastAsia="Arial" w:hAnsi="Arial" w:cs="Browallia New"/>
          <w:sz w:val="18"/>
          <w:szCs w:val="22"/>
        </w:rPr>
        <w:t>s</w:t>
      </w:r>
      <w:r w:rsidR="007C22D1" w:rsidRPr="004F55C2">
        <w:rPr>
          <w:rFonts w:ascii="Arial" w:eastAsia="Arial" w:hAnsi="Arial" w:cs="Arial"/>
          <w:sz w:val="18"/>
          <w:szCs w:val="18"/>
        </w:rPr>
        <w:t xml:space="preserve"> by </w:t>
      </w:r>
      <w:r w:rsidRPr="004F55C2">
        <w:rPr>
          <w:rFonts w:ascii="Arial" w:eastAsia="Arial" w:hAnsi="Arial" w:cs="Arial"/>
          <w:sz w:val="18"/>
          <w:szCs w:val="18"/>
        </w:rPr>
        <w:t>segments.</w:t>
      </w:r>
    </w:p>
    <w:p w14:paraId="15708CD2" w14:textId="77777777" w:rsidR="00A96B50" w:rsidRPr="004F55C2" w:rsidRDefault="00A96B50">
      <w:pPr>
        <w:ind w:right="-81"/>
        <w:rPr>
          <w:rFonts w:ascii="Arial" w:eastAsia="Arial" w:hAnsi="Arial" w:cs="Arial"/>
          <w:sz w:val="18"/>
          <w:szCs w:val="18"/>
        </w:rPr>
      </w:pPr>
    </w:p>
    <w:tbl>
      <w:tblPr>
        <w:tblStyle w:val="a5"/>
        <w:tblW w:w="9455" w:type="dxa"/>
        <w:tblLayout w:type="fixed"/>
        <w:tblLook w:val="0000" w:firstRow="0" w:lastRow="0" w:firstColumn="0" w:lastColumn="0" w:noHBand="0" w:noVBand="0"/>
      </w:tblPr>
      <w:tblGrid>
        <w:gridCol w:w="2232"/>
        <w:gridCol w:w="1134"/>
        <w:gridCol w:w="1231"/>
        <w:gridCol w:w="1231"/>
        <w:gridCol w:w="1162"/>
        <w:gridCol w:w="1247"/>
        <w:gridCol w:w="1218"/>
      </w:tblGrid>
      <w:tr w:rsidR="00A96B50" w:rsidRPr="004F55C2" w14:paraId="4DE5083E" w14:textId="77777777">
        <w:trPr>
          <w:trHeight w:val="20"/>
        </w:trPr>
        <w:tc>
          <w:tcPr>
            <w:tcW w:w="2232" w:type="dxa"/>
            <w:shd w:val="clear" w:color="auto" w:fill="auto"/>
            <w:vAlign w:val="bottom"/>
          </w:tcPr>
          <w:p w14:paraId="19D71C00" w14:textId="77777777" w:rsidR="00A96B50" w:rsidRPr="004F55C2" w:rsidRDefault="00A96B50">
            <w:pPr>
              <w:ind w:left="-11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6C59D8F4"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 financial information (Unaudited)</w:t>
            </w:r>
          </w:p>
        </w:tc>
      </w:tr>
      <w:tr w:rsidR="00A96B50" w:rsidRPr="004F55C2" w14:paraId="746CEA53" w14:textId="77777777">
        <w:trPr>
          <w:trHeight w:val="20"/>
        </w:trPr>
        <w:tc>
          <w:tcPr>
            <w:tcW w:w="2232" w:type="dxa"/>
            <w:shd w:val="clear" w:color="auto" w:fill="auto"/>
            <w:vAlign w:val="bottom"/>
          </w:tcPr>
          <w:p w14:paraId="667A1940" w14:textId="77777777" w:rsidR="00A96B50" w:rsidRPr="004F55C2" w:rsidRDefault="00A96B50">
            <w:pPr>
              <w:ind w:left="-111"/>
              <w:rPr>
                <w:rFonts w:ascii="Arial" w:eastAsia="Arial" w:hAnsi="Arial" w:cs="Arial"/>
                <w:b/>
                <w:sz w:val="18"/>
                <w:szCs w:val="18"/>
              </w:rPr>
            </w:pPr>
          </w:p>
        </w:tc>
        <w:tc>
          <w:tcPr>
            <w:tcW w:w="1134" w:type="dxa"/>
            <w:tcBorders>
              <w:top w:val="single" w:sz="4" w:space="0" w:color="000000"/>
            </w:tcBorders>
            <w:shd w:val="clear" w:color="auto" w:fill="auto"/>
            <w:vAlign w:val="bottom"/>
          </w:tcPr>
          <w:p w14:paraId="75278736" w14:textId="77777777" w:rsidR="00A96B50" w:rsidRPr="004F55C2" w:rsidRDefault="00A96B50">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087B1017"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7425045D" w14:textId="77777777" w:rsidR="00A96B50" w:rsidRPr="004F55C2" w:rsidRDefault="00A96B50">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4B2564F6" w14:textId="77777777" w:rsidR="00A96B50" w:rsidRPr="004F55C2" w:rsidRDefault="00A96B50">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749F10E6" w14:textId="77777777" w:rsidR="00A96B50" w:rsidRPr="004F55C2" w:rsidRDefault="00A96B50">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1558381A" w14:textId="77777777" w:rsidR="00A96B50" w:rsidRPr="004F55C2" w:rsidRDefault="00A96B50">
            <w:pPr>
              <w:ind w:right="-74"/>
              <w:jc w:val="right"/>
              <w:rPr>
                <w:rFonts w:ascii="Arial" w:eastAsia="Arial" w:hAnsi="Arial" w:cs="Arial"/>
                <w:b/>
                <w:sz w:val="18"/>
                <w:szCs w:val="18"/>
              </w:rPr>
            </w:pPr>
          </w:p>
        </w:tc>
      </w:tr>
      <w:tr w:rsidR="00A96B50" w:rsidRPr="004F55C2" w14:paraId="7E1ECAD0" w14:textId="77777777">
        <w:trPr>
          <w:trHeight w:val="20"/>
        </w:trPr>
        <w:tc>
          <w:tcPr>
            <w:tcW w:w="2232" w:type="dxa"/>
            <w:shd w:val="clear" w:color="auto" w:fill="auto"/>
            <w:vAlign w:val="bottom"/>
          </w:tcPr>
          <w:p w14:paraId="11666ACA" w14:textId="77777777" w:rsidR="00A96B50" w:rsidRPr="004F55C2" w:rsidRDefault="00A96B50">
            <w:pPr>
              <w:ind w:left="-111"/>
              <w:rPr>
                <w:rFonts w:ascii="Arial" w:eastAsia="Arial" w:hAnsi="Arial" w:cs="Arial"/>
                <w:b/>
                <w:sz w:val="18"/>
                <w:szCs w:val="18"/>
              </w:rPr>
            </w:pPr>
          </w:p>
        </w:tc>
        <w:tc>
          <w:tcPr>
            <w:tcW w:w="1134" w:type="dxa"/>
            <w:shd w:val="clear" w:color="auto" w:fill="auto"/>
            <w:vAlign w:val="bottom"/>
          </w:tcPr>
          <w:p w14:paraId="211B8BF2" w14:textId="77777777" w:rsidR="00A96B50" w:rsidRPr="004F55C2" w:rsidRDefault="00A96B50">
            <w:pPr>
              <w:ind w:right="-74"/>
              <w:jc w:val="right"/>
              <w:rPr>
                <w:rFonts w:ascii="Arial" w:eastAsia="Arial" w:hAnsi="Arial" w:cs="Arial"/>
                <w:b/>
                <w:sz w:val="18"/>
                <w:szCs w:val="18"/>
              </w:rPr>
            </w:pPr>
          </w:p>
        </w:tc>
        <w:tc>
          <w:tcPr>
            <w:tcW w:w="1231" w:type="dxa"/>
            <w:shd w:val="clear" w:color="auto" w:fill="auto"/>
            <w:vAlign w:val="bottom"/>
          </w:tcPr>
          <w:p w14:paraId="38D47E1C"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chilled</w:t>
            </w:r>
          </w:p>
        </w:tc>
        <w:tc>
          <w:tcPr>
            <w:tcW w:w="1231" w:type="dxa"/>
            <w:shd w:val="clear" w:color="auto" w:fill="auto"/>
            <w:vAlign w:val="bottom"/>
          </w:tcPr>
          <w:p w14:paraId="4AF6BEAE"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Pet food,</w:t>
            </w:r>
          </w:p>
        </w:tc>
        <w:tc>
          <w:tcPr>
            <w:tcW w:w="1162" w:type="dxa"/>
            <w:shd w:val="clear" w:color="auto" w:fill="auto"/>
            <w:vAlign w:val="bottom"/>
          </w:tcPr>
          <w:p w14:paraId="76FDF020" w14:textId="77777777" w:rsidR="00A96B50" w:rsidRPr="004F55C2" w:rsidRDefault="00A96B50">
            <w:pPr>
              <w:ind w:right="-74"/>
              <w:jc w:val="right"/>
              <w:rPr>
                <w:rFonts w:ascii="Arial" w:eastAsia="Arial" w:hAnsi="Arial" w:cs="Arial"/>
                <w:b/>
                <w:sz w:val="18"/>
                <w:szCs w:val="18"/>
              </w:rPr>
            </w:pPr>
          </w:p>
        </w:tc>
        <w:tc>
          <w:tcPr>
            <w:tcW w:w="1247" w:type="dxa"/>
            <w:shd w:val="clear" w:color="auto" w:fill="auto"/>
            <w:vAlign w:val="bottom"/>
          </w:tcPr>
          <w:p w14:paraId="06F1F071" w14:textId="77777777" w:rsidR="00A96B50" w:rsidRPr="004F55C2" w:rsidRDefault="00A96B50">
            <w:pPr>
              <w:ind w:right="-74"/>
              <w:jc w:val="right"/>
              <w:rPr>
                <w:rFonts w:ascii="Arial" w:eastAsia="Arial" w:hAnsi="Arial" w:cs="Arial"/>
                <w:b/>
                <w:sz w:val="18"/>
                <w:szCs w:val="18"/>
              </w:rPr>
            </w:pPr>
          </w:p>
        </w:tc>
        <w:tc>
          <w:tcPr>
            <w:tcW w:w="1218" w:type="dxa"/>
            <w:shd w:val="clear" w:color="auto" w:fill="auto"/>
            <w:vAlign w:val="bottom"/>
          </w:tcPr>
          <w:p w14:paraId="0AA1D96C" w14:textId="77777777" w:rsidR="00A96B50" w:rsidRPr="004F55C2" w:rsidRDefault="00A96B50">
            <w:pPr>
              <w:ind w:right="-74"/>
              <w:jc w:val="right"/>
              <w:rPr>
                <w:rFonts w:ascii="Arial" w:eastAsia="Arial" w:hAnsi="Arial" w:cs="Arial"/>
                <w:b/>
                <w:sz w:val="18"/>
                <w:szCs w:val="18"/>
              </w:rPr>
            </w:pPr>
          </w:p>
        </w:tc>
      </w:tr>
      <w:tr w:rsidR="00A96B50" w:rsidRPr="004F55C2" w14:paraId="0C0D1377" w14:textId="77777777">
        <w:trPr>
          <w:trHeight w:val="20"/>
        </w:trPr>
        <w:tc>
          <w:tcPr>
            <w:tcW w:w="2232" w:type="dxa"/>
            <w:shd w:val="clear" w:color="auto" w:fill="auto"/>
            <w:vAlign w:val="bottom"/>
          </w:tcPr>
          <w:p w14:paraId="7E5791CF" w14:textId="77777777" w:rsidR="00A96B50" w:rsidRPr="004F55C2" w:rsidRDefault="00A96B50">
            <w:pPr>
              <w:ind w:left="-111"/>
              <w:rPr>
                <w:rFonts w:ascii="Arial" w:eastAsia="Arial" w:hAnsi="Arial" w:cs="Arial"/>
                <w:b/>
                <w:sz w:val="18"/>
                <w:szCs w:val="18"/>
              </w:rPr>
            </w:pPr>
          </w:p>
        </w:tc>
        <w:tc>
          <w:tcPr>
            <w:tcW w:w="1134" w:type="dxa"/>
            <w:shd w:val="clear" w:color="auto" w:fill="auto"/>
            <w:vAlign w:val="bottom"/>
          </w:tcPr>
          <w:p w14:paraId="0081A2F8" w14:textId="77777777" w:rsidR="00A96B50" w:rsidRPr="004F55C2" w:rsidRDefault="00A96B50">
            <w:pPr>
              <w:ind w:right="-74"/>
              <w:jc w:val="right"/>
              <w:rPr>
                <w:rFonts w:ascii="Arial" w:eastAsia="Arial" w:hAnsi="Arial" w:cs="Arial"/>
                <w:b/>
                <w:sz w:val="18"/>
                <w:szCs w:val="18"/>
              </w:rPr>
            </w:pPr>
          </w:p>
        </w:tc>
        <w:tc>
          <w:tcPr>
            <w:tcW w:w="1231" w:type="dxa"/>
            <w:shd w:val="clear" w:color="auto" w:fill="auto"/>
            <w:vAlign w:val="bottom"/>
          </w:tcPr>
          <w:p w14:paraId="0855C5CF"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seafood</w:t>
            </w:r>
          </w:p>
        </w:tc>
        <w:tc>
          <w:tcPr>
            <w:tcW w:w="1231" w:type="dxa"/>
            <w:shd w:val="clear" w:color="auto" w:fill="auto"/>
            <w:vAlign w:val="bottom"/>
          </w:tcPr>
          <w:p w14:paraId="5D925524"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value-added</w:t>
            </w:r>
          </w:p>
        </w:tc>
        <w:tc>
          <w:tcPr>
            <w:tcW w:w="1162" w:type="dxa"/>
            <w:shd w:val="clear" w:color="auto" w:fill="auto"/>
            <w:vAlign w:val="bottom"/>
          </w:tcPr>
          <w:p w14:paraId="51D91B3C"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Total</w:t>
            </w:r>
          </w:p>
        </w:tc>
        <w:tc>
          <w:tcPr>
            <w:tcW w:w="1247" w:type="dxa"/>
            <w:shd w:val="clear" w:color="auto" w:fill="auto"/>
            <w:vAlign w:val="bottom"/>
          </w:tcPr>
          <w:p w14:paraId="10F6A42B" w14:textId="77777777" w:rsidR="00A96B50" w:rsidRPr="004F55C2" w:rsidRDefault="00A96B50">
            <w:pPr>
              <w:ind w:right="-74"/>
              <w:jc w:val="right"/>
              <w:rPr>
                <w:rFonts w:ascii="Arial" w:eastAsia="Arial" w:hAnsi="Arial" w:cs="Arial"/>
                <w:b/>
                <w:sz w:val="18"/>
                <w:szCs w:val="18"/>
              </w:rPr>
            </w:pPr>
          </w:p>
        </w:tc>
        <w:tc>
          <w:tcPr>
            <w:tcW w:w="1218" w:type="dxa"/>
            <w:shd w:val="clear" w:color="auto" w:fill="auto"/>
            <w:vAlign w:val="bottom"/>
          </w:tcPr>
          <w:p w14:paraId="6104B127" w14:textId="77777777" w:rsidR="00A96B50" w:rsidRPr="004F55C2" w:rsidRDefault="00A96B50">
            <w:pPr>
              <w:ind w:right="-74"/>
              <w:jc w:val="right"/>
              <w:rPr>
                <w:rFonts w:ascii="Arial" w:eastAsia="Arial" w:hAnsi="Arial" w:cs="Arial"/>
                <w:b/>
                <w:sz w:val="18"/>
                <w:szCs w:val="18"/>
              </w:rPr>
            </w:pPr>
          </w:p>
        </w:tc>
      </w:tr>
      <w:tr w:rsidR="00A96B50" w:rsidRPr="004F55C2" w14:paraId="6AF0694D" w14:textId="77777777">
        <w:trPr>
          <w:trHeight w:val="20"/>
        </w:trPr>
        <w:tc>
          <w:tcPr>
            <w:tcW w:w="2232" w:type="dxa"/>
            <w:shd w:val="clear" w:color="auto" w:fill="auto"/>
            <w:vAlign w:val="bottom"/>
          </w:tcPr>
          <w:p w14:paraId="6CB07E17" w14:textId="77777777" w:rsidR="00A96B50" w:rsidRPr="004F55C2" w:rsidRDefault="00A96B50">
            <w:pPr>
              <w:ind w:left="-111"/>
              <w:rPr>
                <w:rFonts w:ascii="Arial" w:eastAsia="Arial" w:hAnsi="Arial" w:cs="Arial"/>
                <w:b/>
                <w:sz w:val="18"/>
                <w:szCs w:val="18"/>
              </w:rPr>
            </w:pPr>
          </w:p>
        </w:tc>
        <w:tc>
          <w:tcPr>
            <w:tcW w:w="1134" w:type="dxa"/>
            <w:shd w:val="clear" w:color="auto" w:fill="auto"/>
            <w:vAlign w:val="bottom"/>
          </w:tcPr>
          <w:p w14:paraId="49E22B98"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Ambient</w:t>
            </w:r>
          </w:p>
        </w:tc>
        <w:tc>
          <w:tcPr>
            <w:tcW w:w="1231" w:type="dxa"/>
            <w:shd w:val="clear" w:color="auto" w:fill="auto"/>
            <w:vAlign w:val="bottom"/>
          </w:tcPr>
          <w:p w14:paraId="04AF4E26"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and related</w:t>
            </w:r>
          </w:p>
        </w:tc>
        <w:tc>
          <w:tcPr>
            <w:tcW w:w="1231" w:type="dxa"/>
            <w:shd w:val="clear" w:color="auto" w:fill="auto"/>
            <w:vAlign w:val="bottom"/>
          </w:tcPr>
          <w:p w14:paraId="5455B8CF"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and other</w:t>
            </w:r>
          </w:p>
        </w:tc>
        <w:tc>
          <w:tcPr>
            <w:tcW w:w="1162" w:type="dxa"/>
            <w:shd w:val="clear" w:color="auto" w:fill="auto"/>
            <w:vAlign w:val="bottom"/>
          </w:tcPr>
          <w:p w14:paraId="779FAF18"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reportable</w:t>
            </w:r>
          </w:p>
        </w:tc>
        <w:tc>
          <w:tcPr>
            <w:tcW w:w="1247" w:type="dxa"/>
            <w:shd w:val="clear" w:color="auto" w:fill="auto"/>
            <w:vAlign w:val="bottom"/>
          </w:tcPr>
          <w:p w14:paraId="440D1A03" w14:textId="77777777" w:rsidR="00A96B50" w:rsidRPr="004F55C2" w:rsidRDefault="00A96B50">
            <w:pPr>
              <w:ind w:right="-74"/>
              <w:jc w:val="right"/>
              <w:rPr>
                <w:rFonts w:ascii="Arial" w:eastAsia="Arial" w:hAnsi="Arial" w:cs="Arial"/>
                <w:b/>
                <w:sz w:val="18"/>
                <w:szCs w:val="18"/>
              </w:rPr>
            </w:pPr>
          </w:p>
        </w:tc>
        <w:tc>
          <w:tcPr>
            <w:tcW w:w="1218" w:type="dxa"/>
            <w:shd w:val="clear" w:color="auto" w:fill="auto"/>
            <w:vAlign w:val="bottom"/>
          </w:tcPr>
          <w:p w14:paraId="45ABCD51" w14:textId="77777777" w:rsidR="00A96B50" w:rsidRPr="004F55C2" w:rsidRDefault="00A96B50">
            <w:pPr>
              <w:ind w:right="-74"/>
              <w:jc w:val="right"/>
              <w:rPr>
                <w:rFonts w:ascii="Arial" w:eastAsia="Arial" w:hAnsi="Arial" w:cs="Arial"/>
                <w:b/>
                <w:sz w:val="18"/>
                <w:szCs w:val="18"/>
              </w:rPr>
            </w:pPr>
          </w:p>
        </w:tc>
      </w:tr>
      <w:tr w:rsidR="00A96B50" w:rsidRPr="004F55C2" w14:paraId="4D8CCE40" w14:textId="77777777">
        <w:trPr>
          <w:trHeight w:val="20"/>
        </w:trPr>
        <w:tc>
          <w:tcPr>
            <w:tcW w:w="2232" w:type="dxa"/>
            <w:shd w:val="clear" w:color="auto" w:fill="auto"/>
            <w:vAlign w:val="bottom"/>
          </w:tcPr>
          <w:p w14:paraId="240496C0"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For the six-month </w:t>
            </w:r>
          </w:p>
        </w:tc>
        <w:tc>
          <w:tcPr>
            <w:tcW w:w="1134" w:type="dxa"/>
            <w:shd w:val="clear" w:color="auto" w:fill="auto"/>
            <w:vAlign w:val="bottom"/>
          </w:tcPr>
          <w:p w14:paraId="5F180D41"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seafood</w:t>
            </w:r>
          </w:p>
        </w:tc>
        <w:tc>
          <w:tcPr>
            <w:tcW w:w="1231" w:type="dxa"/>
            <w:shd w:val="clear" w:color="auto" w:fill="auto"/>
            <w:vAlign w:val="bottom"/>
          </w:tcPr>
          <w:p w14:paraId="38C157B9"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businesses</w:t>
            </w:r>
          </w:p>
        </w:tc>
        <w:tc>
          <w:tcPr>
            <w:tcW w:w="1231" w:type="dxa"/>
            <w:shd w:val="clear" w:color="auto" w:fill="auto"/>
            <w:vAlign w:val="bottom"/>
          </w:tcPr>
          <w:p w14:paraId="6C4F1744"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businesses</w:t>
            </w:r>
          </w:p>
        </w:tc>
        <w:tc>
          <w:tcPr>
            <w:tcW w:w="1162" w:type="dxa"/>
            <w:shd w:val="clear" w:color="auto" w:fill="auto"/>
            <w:vAlign w:val="bottom"/>
          </w:tcPr>
          <w:p w14:paraId="313C7B59"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segments</w:t>
            </w:r>
          </w:p>
        </w:tc>
        <w:tc>
          <w:tcPr>
            <w:tcW w:w="1247" w:type="dxa"/>
            <w:shd w:val="clear" w:color="auto" w:fill="auto"/>
            <w:vAlign w:val="bottom"/>
          </w:tcPr>
          <w:p w14:paraId="7854D1AE"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Eliminations</w:t>
            </w:r>
          </w:p>
        </w:tc>
        <w:tc>
          <w:tcPr>
            <w:tcW w:w="1218" w:type="dxa"/>
            <w:shd w:val="clear" w:color="auto" w:fill="auto"/>
            <w:vAlign w:val="bottom"/>
          </w:tcPr>
          <w:p w14:paraId="68FD03EF"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Total</w:t>
            </w:r>
          </w:p>
        </w:tc>
      </w:tr>
      <w:tr w:rsidR="00A96B50" w:rsidRPr="004F55C2" w14:paraId="5E08CE5F" w14:textId="77777777">
        <w:trPr>
          <w:trHeight w:val="20"/>
        </w:trPr>
        <w:tc>
          <w:tcPr>
            <w:tcW w:w="2232" w:type="dxa"/>
            <w:shd w:val="clear" w:color="auto" w:fill="auto"/>
            <w:vAlign w:val="bottom"/>
          </w:tcPr>
          <w:p w14:paraId="2DD152B4"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   period ended </w:t>
            </w:r>
          </w:p>
        </w:tc>
        <w:tc>
          <w:tcPr>
            <w:tcW w:w="1134" w:type="dxa"/>
            <w:shd w:val="clear" w:color="auto" w:fill="auto"/>
            <w:vAlign w:val="bottom"/>
          </w:tcPr>
          <w:p w14:paraId="525E9AFB"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31" w:type="dxa"/>
            <w:shd w:val="clear" w:color="auto" w:fill="auto"/>
            <w:vAlign w:val="bottom"/>
          </w:tcPr>
          <w:p w14:paraId="126C75FD"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31" w:type="dxa"/>
            <w:shd w:val="clear" w:color="auto" w:fill="auto"/>
            <w:vAlign w:val="bottom"/>
          </w:tcPr>
          <w:p w14:paraId="65F7267A"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162" w:type="dxa"/>
            <w:shd w:val="clear" w:color="auto" w:fill="auto"/>
            <w:vAlign w:val="bottom"/>
          </w:tcPr>
          <w:p w14:paraId="558BFFAB"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47" w:type="dxa"/>
            <w:shd w:val="clear" w:color="auto" w:fill="auto"/>
            <w:vAlign w:val="bottom"/>
          </w:tcPr>
          <w:p w14:paraId="76DC2BCB"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18" w:type="dxa"/>
            <w:shd w:val="clear" w:color="auto" w:fill="auto"/>
            <w:vAlign w:val="bottom"/>
          </w:tcPr>
          <w:p w14:paraId="7789016E"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r>
      <w:tr w:rsidR="00A96B50" w:rsidRPr="004F55C2" w14:paraId="3544F19E" w14:textId="77777777">
        <w:trPr>
          <w:trHeight w:val="20"/>
        </w:trPr>
        <w:tc>
          <w:tcPr>
            <w:tcW w:w="2232" w:type="dxa"/>
            <w:shd w:val="clear" w:color="auto" w:fill="auto"/>
            <w:vAlign w:val="bottom"/>
          </w:tcPr>
          <w:p w14:paraId="12E204A1" w14:textId="7B40B4BE"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   30 June 202</w:t>
            </w:r>
            <w:r w:rsidR="00B238F7" w:rsidRPr="004F55C2">
              <w:rPr>
                <w:rFonts w:ascii="Arial" w:eastAsia="Arial" w:hAnsi="Arial" w:cs="Arial"/>
                <w:b/>
                <w:sz w:val="18"/>
                <w:szCs w:val="18"/>
              </w:rPr>
              <w:t>2</w:t>
            </w:r>
          </w:p>
        </w:tc>
        <w:tc>
          <w:tcPr>
            <w:tcW w:w="1134" w:type="dxa"/>
            <w:tcBorders>
              <w:bottom w:val="single" w:sz="4" w:space="0" w:color="000000"/>
            </w:tcBorders>
            <w:shd w:val="clear" w:color="auto" w:fill="auto"/>
            <w:vAlign w:val="bottom"/>
          </w:tcPr>
          <w:p w14:paraId="03D86078"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1EF9961D"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6800AB0D"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7CAF0DBA"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62AE8A03"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5CF16F3A"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r>
      <w:tr w:rsidR="00A96B50" w:rsidRPr="004F55C2" w14:paraId="6E0800C9" w14:textId="77777777">
        <w:trPr>
          <w:trHeight w:val="20"/>
        </w:trPr>
        <w:tc>
          <w:tcPr>
            <w:tcW w:w="2232" w:type="dxa"/>
            <w:shd w:val="clear" w:color="auto" w:fill="auto"/>
            <w:vAlign w:val="bottom"/>
          </w:tcPr>
          <w:p w14:paraId="30F6034E" w14:textId="77777777" w:rsidR="00A96B50" w:rsidRPr="004F55C2" w:rsidRDefault="00A96B50">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68E9970F" w14:textId="77777777" w:rsidR="00A96B50" w:rsidRPr="004F55C2" w:rsidRDefault="00A96B5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6454FE7A" w14:textId="77777777" w:rsidR="00A96B50" w:rsidRPr="004F55C2" w:rsidRDefault="00A96B5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2BB37AF8" w14:textId="77777777" w:rsidR="00A96B50" w:rsidRPr="004F55C2" w:rsidRDefault="00A96B50">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1F813E1C" w14:textId="77777777" w:rsidR="00A96B50" w:rsidRPr="004F55C2" w:rsidRDefault="00A96B5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3C386C9F" w14:textId="77777777" w:rsidR="00A96B50" w:rsidRPr="004F55C2" w:rsidRDefault="00A96B5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5BABEF4B" w14:textId="77777777" w:rsidR="00A96B50" w:rsidRPr="004F55C2" w:rsidRDefault="00A96B50">
            <w:pPr>
              <w:ind w:right="-72"/>
              <w:jc w:val="right"/>
              <w:rPr>
                <w:rFonts w:ascii="Arial" w:eastAsia="Arial" w:hAnsi="Arial" w:cs="Arial"/>
                <w:sz w:val="18"/>
                <w:szCs w:val="18"/>
              </w:rPr>
            </w:pPr>
          </w:p>
        </w:tc>
      </w:tr>
      <w:tr w:rsidR="00A96B50" w:rsidRPr="004F55C2" w14:paraId="2B392907" w14:textId="77777777">
        <w:trPr>
          <w:trHeight w:val="20"/>
        </w:trPr>
        <w:tc>
          <w:tcPr>
            <w:tcW w:w="2232" w:type="dxa"/>
            <w:shd w:val="clear" w:color="auto" w:fill="auto"/>
            <w:vAlign w:val="bottom"/>
          </w:tcPr>
          <w:p w14:paraId="4413187A" w14:textId="77777777" w:rsidR="00A96B50" w:rsidRPr="004F55C2" w:rsidRDefault="00207391">
            <w:pPr>
              <w:ind w:left="-111"/>
              <w:rPr>
                <w:rFonts w:ascii="Arial" w:eastAsia="Arial" w:hAnsi="Arial" w:cs="Arial"/>
                <w:sz w:val="18"/>
                <w:szCs w:val="18"/>
              </w:rPr>
            </w:pPr>
            <w:r w:rsidRPr="004F55C2">
              <w:rPr>
                <w:rFonts w:ascii="Arial" w:eastAsia="Arial" w:hAnsi="Arial" w:cs="Arial"/>
                <w:sz w:val="18"/>
                <w:szCs w:val="18"/>
              </w:rPr>
              <w:t>Total revenue</w:t>
            </w:r>
          </w:p>
        </w:tc>
        <w:tc>
          <w:tcPr>
            <w:tcW w:w="1134" w:type="dxa"/>
            <w:tcBorders>
              <w:top w:val="nil"/>
              <w:left w:val="nil"/>
              <w:bottom w:val="nil"/>
              <w:right w:val="nil"/>
            </w:tcBorders>
            <w:shd w:val="clear" w:color="auto" w:fill="FAFAFA"/>
            <w:vAlign w:val="bottom"/>
          </w:tcPr>
          <w:p w14:paraId="2B9EEB18" w14:textId="6F986B0E" w:rsidR="00A96B50" w:rsidRPr="004F55C2" w:rsidRDefault="0031257E">
            <w:pPr>
              <w:ind w:right="-72"/>
              <w:jc w:val="right"/>
              <w:rPr>
                <w:rFonts w:ascii="Arial" w:eastAsia="Arial" w:hAnsi="Arial" w:cs="Arial"/>
                <w:sz w:val="18"/>
                <w:szCs w:val="18"/>
                <w:lang w:val="en-US"/>
              </w:rPr>
            </w:pPr>
            <w:r w:rsidRPr="004F55C2">
              <w:rPr>
                <w:rFonts w:ascii="Arial" w:eastAsia="Arial" w:hAnsi="Arial" w:cs="Arial"/>
                <w:sz w:val="18"/>
                <w:szCs w:val="18"/>
                <w:lang w:val="en-US"/>
              </w:rPr>
              <w:t>40,609,020</w:t>
            </w:r>
          </w:p>
        </w:tc>
        <w:tc>
          <w:tcPr>
            <w:tcW w:w="1231" w:type="dxa"/>
            <w:tcBorders>
              <w:top w:val="nil"/>
              <w:left w:val="nil"/>
              <w:bottom w:val="nil"/>
              <w:right w:val="nil"/>
            </w:tcBorders>
            <w:shd w:val="clear" w:color="auto" w:fill="FAFAFA"/>
            <w:vAlign w:val="bottom"/>
          </w:tcPr>
          <w:p w14:paraId="0AADCB58" w14:textId="718BA788"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30,851,600</w:t>
            </w:r>
          </w:p>
        </w:tc>
        <w:tc>
          <w:tcPr>
            <w:tcW w:w="1231" w:type="dxa"/>
            <w:tcBorders>
              <w:top w:val="nil"/>
              <w:left w:val="nil"/>
              <w:bottom w:val="nil"/>
              <w:right w:val="nil"/>
            </w:tcBorders>
            <w:shd w:val="clear" w:color="auto" w:fill="FAFAFA"/>
            <w:vAlign w:val="bottom"/>
          </w:tcPr>
          <w:p w14:paraId="485E975B" w14:textId="782D18E0"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21,201,38</w:t>
            </w:r>
            <w:r w:rsidR="009960E3" w:rsidRPr="004F55C2">
              <w:rPr>
                <w:rFonts w:ascii="Arial" w:eastAsia="Arial" w:hAnsi="Arial" w:cs="Arial"/>
                <w:sz w:val="18"/>
                <w:szCs w:val="18"/>
              </w:rPr>
              <w:t>8</w:t>
            </w:r>
          </w:p>
        </w:tc>
        <w:tc>
          <w:tcPr>
            <w:tcW w:w="1162" w:type="dxa"/>
            <w:tcBorders>
              <w:top w:val="nil"/>
              <w:left w:val="nil"/>
              <w:bottom w:val="nil"/>
              <w:right w:val="nil"/>
            </w:tcBorders>
            <w:shd w:val="clear" w:color="auto" w:fill="FAFAFA"/>
            <w:vAlign w:val="bottom"/>
          </w:tcPr>
          <w:p w14:paraId="6FE15439" w14:textId="6B2E6406"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92,662,00</w:t>
            </w:r>
            <w:r w:rsidR="009960E3" w:rsidRPr="004F55C2">
              <w:rPr>
                <w:rFonts w:ascii="Arial" w:eastAsia="Arial" w:hAnsi="Arial" w:cs="Arial"/>
                <w:sz w:val="18"/>
                <w:szCs w:val="18"/>
              </w:rPr>
              <w:t>8</w:t>
            </w:r>
          </w:p>
        </w:tc>
        <w:tc>
          <w:tcPr>
            <w:tcW w:w="1247" w:type="dxa"/>
            <w:tcBorders>
              <w:top w:val="nil"/>
              <w:left w:val="nil"/>
              <w:bottom w:val="nil"/>
              <w:right w:val="nil"/>
            </w:tcBorders>
            <w:shd w:val="clear" w:color="auto" w:fill="FAFAFA"/>
            <w:vAlign w:val="bottom"/>
          </w:tcPr>
          <w:p w14:paraId="32690A91" w14:textId="7EE37D81"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(17,444,5</w:t>
            </w:r>
            <w:r w:rsidR="007527D0" w:rsidRPr="004F55C2">
              <w:rPr>
                <w:rFonts w:ascii="Arial" w:eastAsia="Arial" w:hAnsi="Arial" w:cs="Arial"/>
                <w:sz w:val="18"/>
                <w:szCs w:val="18"/>
                <w:cs/>
              </w:rPr>
              <w:t>2</w:t>
            </w:r>
            <w:r w:rsidR="009960E3" w:rsidRPr="004F55C2">
              <w:rPr>
                <w:rFonts w:ascii="Arial" w:eastAsia="Arial" w:hAnsi="Arial" w:cs="Arial"/>
                <w:sz w:val="18"/>
                <w:szCs w:val="18"/>
              </w:rPr>
              <w:t>4</w:t>
            </w:r>
            <w:r w:rsidRPr="004F55C2">
              <w:rPr>
                <w:rFonts w:ascii="Arial" w:eastAsia="Arial" w:hAnsi="Arial" w:cs="Arial"/>
                <w:sz w:val="18"/>
                <w:szCs w:val="18"/>
              </w:rPr>
              <w:t>)</w:t>
            </w:r>
          </w:p>
        </w:tc>
        <w:tc>
          <w:tcPr>
            <w:tcW w:w="1218" w:type="dxa"/>
            <w:tcBorders>
              <w:top w:val="nil"/>
              <w:left w:val="nil"/>
              <w:bottom w:val="nil"/>
              <w:right w:val="nil"/>
            </w:tcBorders>
            <w:shd w:val="clear" w:color="auto" w:fill="FAFAFA"/>
            <w:vAlign w:val="bottom"/>
          </w:tcPr>
          <w:p w14:paraId="02C719E5" w14:textId="7FCC64A5"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75,217,48</w:t>
            </w:r>
            <w:r w:rsidR="007527D0" w:rsidRPr="004F55C2">
              <w:rPr>
                <w:rFonts w:ascii="Arial" w:eastAsia="Arial" w:hAnsi="Arial" w:cs="Arial"/>
                <w:sz w:val="18"/>
                <w:szCs w:val="18"/>
              </w:rPr>
              <w:t>4</w:t>
            </w:r>
          </w:p>
        </w:tc>
      </w:tr>
      <w:tr w:rsidR="00A96B50" w:rsidRPr="004F55C2" w14:paraId="0855A4F2" w14:textId="77777777">
        <w:trPr>
          <w:trHeight w:val="20"/>
        </w:trPr>
        <w:tc>
          <w:tcPr>
            <w:tcW w:w="2232" w:type="dxa"/>
            <w:shd w:val="clear" w:color="auto" w:fill="auto"/>
            <w:vAlign w:val="bottom"/>
          </w:tcPr>
          <w:p w14:paraId="4AE7CC48" w14:textId="372E2F61" w:rsidR="00A96B50" w:rsidRPr="004F55C2" w:rsidRDefault="00380CD0">
            <w:pPr>
              <w:ind w:left="-111"/>
              <w:jc w:val="left"/>
              <w:rPr>
                <w:rFonts w:ascii="Arial" w:eastAsia="Arial" w:hAnsi="Arial" w:cs="Arial"/>
                <w:sz w:val="18"/>
                <w:szCs w:val="18"/>
              </w:rPr>
            </w:pPr>
            <w:r w:rsidRPr="004F55C2">
              <w:rPr>
                <w:rFonts w:ascii="Arial" w:eastAsia="Arial" w:hAnsi="Arial" w:cs="Arial"/>
                <w:sz w:val="18"/>
                <w:szCs w:val="18"/>
                <w:u w:val="single"/>
              </w:rPr>
              <w:t>Less</w:t>
            </w:r>
            <w:r w:rsidRPr="004F55C2">
              <w:rPr>
                <w:rFonts w:ascii="Arial" w:eastAsia="Arial" w:hAnsi="Arial" w:cs="Arial"/>
                <w:sz w:val="18"/>
                <w:szCs w:val="18"/>
              </w:rPr>
              <w:t xml:space="preserve"> Inter</w:t>
            </w:r>
            <w:r w:rsidR="00207391" w:rsidRPr="004F55C2">
              <w:rPr>
                <w:rFonts w:ascii="Arial" w:eastAsia="Arial" w:hAnsi="Arial" w:cs="Arial"/>
                <w:sz w:val="18"/>
                <w:szCs w:val="18"/>
              </w:rPr>
              <w:t>-segment</w:t>
            </w:r>
          </w:p>
        </w:tc>
        <w:tc>
          <w:tcPr>
            <w:tcW w:w="1134" w:type="dxa"/>
            <w:tcBorders>
              <w:top w:val="nil"/>
              <w:left w:val="nil"/>
              <w:bottom w:val="nil"/>
              <w:right w:val="nil"/>
            </w:tcBorders>
            <w:shd w:val="clear" w:color="auto" w:fill="FAFAFA"/>
            <w:vAlign w:val="bottom"/>
          </w:tcPr>
          <w:p w14:paraId="3994D5BA" w14:textId="19843CDF"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(8,170,060)</w:t>
            </w:r>
          </w:p>
        </w:tc>
        <w:tc>
          <w:tcPr>
            <w:tcW w:w="1231" w:type="dxa"/>
            <w:tcBorders>
              <w:top w:val="nil"/>
              <w:left w:val="nil"/>
              <w:bottom w:val="nil"/>
              <w:right w:val="nil"/>
            </w:tcBorders>
            <w:shd w:val="clear" w:color="auto" w:fill="FAFAFA"/>
            <w:vAlign w:val="bottom"/>
          </w:tcPr>
          <w:p w14:paraId="1DD805CE" w14:textId="1CC7893A"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(3,161,214)</w:t>
            </w:r>
          </w:p>
        </w:tc>
        <w:tc>
          <w:tcPr>
            <w:tcW w:w="1231" w:type="dxa"/>
            <w:tcBorders>
              <w:top w:val="nil"/>
              <w:left w:val="nil"/>
              <w:bottom w:val="nil"/>
              <w:right w:val="nil"/>
            </w:tcBorders>
            <w:shd w:val="clear" w:color="auto" w:fill="FAFAFA"/>
            <w:vAlign w:val="bottom"/>
          </w:tcPr>
          <w:p w14:paraId="03638363" w14:textId="2E05215C"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(6,113,250)</w:t>
            </w:r>
          </w:p>
        </w:tc>
        <w:tc>
          <w:tcPr>
            <w:tcW w:w="1162" w:type="dxa"/>
            <w:tcBorders>
              <w:top w:val="nil"/>
              <w:left w:val="nil"/>
              <w:bottom w:val="nil"/>
              <w:right w:val="nil"/>
            </w:tcBorders>
            <w:shd w:val="clear" w:color="auto" w:fill="FAFAFA"/>
            <w:vAlign w:val="bottom"/>
          </w:tcPr>
          <w:p w14:paraId="1BB40E63" w14:textId="6B2813E5" w:rsidR="00A96B50" w:rsidRPr="004F55C2" w:rsidRDefault="0031257E">
            <w:pPr>
              <w:ind w:left="-81" w:right="-72"/>
              <w:jc w:val="right"/>
              <w:rPr>
                <w:rFonts w:ascii="Arial" w:eastAsia="Arial" w:hAnsi="Arial" w:cs="Arial"/>
                <w:sz w:val="18"/>
                <w:szCs w:val="18"/>
              </w:rPr>
            </w:pPr>
            <w:r w:rsidRPr="004F55C2">
              <w:rPr>
                <w:rFonts w:ascii="Arial" w:eastAsia="Arial" w:hAnsi="Arial" w:cs="Arial"/>
                <w:sz w:val="18"/>
                <w:szCs w:val="18"/>
              </w:rPr>
              <w:t>(17,444,52</w:t>
            </w:r>
            <w:r w:rsidR="009960E3" w:rsidRPr="004F55C2">
              <w:rPr>
                <w:rFonts w:ascii="Arial" w:eastAsia="Arial" w:hAnsi="Arial" w:cs="Arial"/>
                <w:sz w:val="18"/>
                <w:szCs w:val="18"/>
              </w:rPr>
              <w:t>4</w:t>
            </w:r>
            <w:r w:rsidRPr="004F55C2">
              <w:rPr>
                <w:rFonts w:ascii="Arial" w:eastAsia="Arial" w:hAnsi="Arial" w:cs="Arial"/>
                <w:sz w:val="18"/>
                <w:szCs w:val="18"/>
              </w:rPr>
              <w:t>)</w:t>
            </w:r>
          </w:p>
        </w:tc>
        <w:tc>
          <w:tcPr>
            <w:tcW w:w="1247" w:type="dxa"/>
            <w:tcBorders>
              <w:top w:val="nil"/>
              <w:left w:val="nil"/>
              <w:bottom w:val="nil"/>
              <w:right w:val="nil"/>
            </w:tcBorders>
            <w:shd w:val="clear" w:color="auto" w:fill="FAFAFA"/>
            <w:vAlign w:val="bottom"/>
          </w:tcPr>
          <w:p w14:paraId="65989FE3" w14:textId="1A6C1740" w:rsidR="00A96B50" w:rsidRPr="004F55C2" w:rsidRDefault="0031257E">
            <w:pPr>
              <w:ind w:right="-72"/>
              <w:jc w:val="right"/>
              <w:rPr>
                <w:rFonts w:ascii="Arial" w:eastAsia="Arial" w:hAnsi="Arial" w:cs="Arial"/>
                <w:sz w:val="18"/>
                <w:szCs w:val="18"/>
                <w:lang w:val="en-US"/>
              </w:rPr>
            </w:pPr>
            <w:r w:rsidRPr="004F55C2">
              <w:rPr>
                <w:rFonts w:ascii="Arial" w:eastAsia="Arial" w:hAnsi="Arial" w:cs="Arial"/>
                <w:sz w:val="18"/>
                <w:szCs w:val="18"/>
              </w:rPr>
              <w:t>17,444,52</w:t>
            </w:r>
            <w:r w:rsidR="009960E3" w:rsidRPr="004F55C2">
              <w:rPr>
                <w:rFonts w:ascii="Arial" w:eastAsia="Arial" w:hAnsi="Arial" w:cs="Arial"/>
                <w:sz w:val="18"/>
                <w:szCs w:val="18"/>
                <w:lang w:val="en-US"/>
              </w:rPr>
              <w:t>4</w:t>
            </w:r>
          </w:p>
        </w:tc>
        <w:tc>
          <w:tcPr>
            <w:tcW w:w="1218" w:type="dxa"/>
            <w:tcBorders>
              <w:top w:val="nil"/>
              <w:left w:val="nil"/>
              <w:bottom w:val="nil"/>
              <w:right w:val="nil"/>
            </w:tcBorders>
            <w:shd w:val="clear" w:color="auto" w:fill="FAFAFA"/>
            <w:vAlign w:val="bottom"/>
          </w:tcPr>
          <w:p w14:paraId="2B3AC2F3" w14:textId="08C017E2" w:rsidR="00A96B50" w:rsidRPr="004F55C2" w:rsidRDefault="0031257E">
            <w:pPr>
              <w:ind w:right="-72"/>
              <w:jc w:val="right"/>
              <w:rPr>
                <w:rFonts w:ascii="Arial" w:eastAsia="Arial" w:hAnsi="Arial" w:cs="Arial"/>
                <w:sz w:val="18"/>
                <w:szCs w:val="18"/>
              </w:rPr>
            </w:pPr>
            <w:r w:rsidRPr="004F55C2">
              <w:rPr>
                <w:rFonts w:ascii="Arial" w:eastAsia="Arial" w:hAnsi="Arial" w:cs="Arial"/>
                <w:sz w:val="18"/>
                <w:szCs w:val="18"/>
              </w:rPr>
              <w:t>-</w:t>
            </w:r>
          </w:p>
        </w:tc>
      </w:tr>
      <w:tr w:rsidR="00A96B50" w:rsidRPr="004F55C2" w14:paraId="44E10939" w14:textId="77777777">
        <w:trPr>
          <w:trHeight w:val="20"/>
        </w:trPr>
        <w:tc>
          <w:tcPr>
            <w:tcW w:w="2232" w:type="dxa"/>
            <w:shd w:val="clear" w:color="auto" w:fill="auto"/>
            <w:vAlign w:val="bottom"/>
          </w:tcPr>
          <w:p w14:paraId="58A58206" w14:textId="77777777" w:rsidR="00A96B50" w:rsidRPr="004F55C2" w:rsidRDefault="00A96B50">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6079FD2A" w14:textId="77777777" w:rsidR="00A96B50" w:rsidRPr="004F55C2" w:rsidRDefault="00A96B50">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42F21E0F" w14:textId="77777777" w:rsidR="00A96B50" w:rsidRPr="004F55C2" w:rsidRDefault="00A96B50">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5D77EB35" w14:textId="77777777" w:rsidR="00A96B50" w:rsidRPr="004F55C2" w:rsidRDefault="00A96B50">
            <w:pPr>
              <w:ind w:right="-72"/>
              <w:jc w:val="right"/>
              <w:rPr>
                <w:rFonts w:ascii="Arial" w:eastAsia="Arial" w:hAnsi="Arial" w:cs="Arial"/>
                <w:b/>
                <w:sz w:val="18"/>
                <w:szCs w:val="18"/>
              </w:rPr>
            </w:pPr>
          </w:p>
        </w:tc>
        <w:tc>
          <w:tcPr>
            <w:tcW w:w="1162" w:type="dxa"/>
            <w:tcBorders>
              <w:top w:val="single" w:sz="4" w:space="0" w:color="000000"/>
            </w:tcBorders>
            <w:shd w:val="clear" w:color="auto" w:fill="FAFAFA"/>
            <w:vAlign w:val="bottom"/>
          </w:tcPr>
          <w:p w14:paraId="5C872E36" w14:textId="77777777" w:rsidR="00A96B50" w:rsidRPr="004F55C2" w:rsidRDefault="00A96B50">
            <w:pPr>
              <w:ind w:right="-72"/>
              <w:jc w:val="right"/>
              <w:rPr>
                <w:rFonts w:ascii="Arial" w:eastAsia="Arial" w:hAnsi="Arial" w:cs="Arial"/>
                <w:b/>
                <w:sz w:val="18"/>
                <w:szCs w:val="18"/>
              </w:rPr>
            </w:pPr>
          </w:p>
        </w:tc>
        <w:tc>
          <w:tcPr>
            <w:tcW w:w="1247" w:type="dxa"/>
            <w:tcBorders>
              <w:top w:val="single" w:sz="4" w:space="0" w:color="000000"/>
            </w:tcBorders>
            <w:shd w:val="clear" w:color="auto" w:fill="FAFAFA"/>
            <w:vAlign w:val="bottom"/>
          </w:tcPr>
          <w:p w14:paraId="4904C547" w14:textId="77777777" w:rsidR="00A96B50" w:rsidRPr="004F55C2" w:rsidRDefault="00A96B50">
            <w:pPr>
              <w:ind w:right="-72"/>
              <w:jc w:val="right"/>
              <w:rPr>
                <w:rFonts w:ascii="Arial" w:eastAsia="Arial" w:hAnsi="Arial" w:cs="Arial"/>
                <w:b/>
                <w:sz w:val="18"/>
                <w:szCs w:val="18"/>
              </w:rPr>
            </w:pPr>
          </w:p>
        </w:tc>
        <w:tc>
          <w:tcPr>
            <w:tcW w:w="1218" w:type="dxa"/>
            <w:tcBorders>
              <w:top w:val="single" w:sz="4" w:space="0" w:color="000000"/>
            </w:tcBorders>
            <w:shd w:val="clear" w:color="auto" w:fill="FAFAFA"/>
            <w:vAlign w:val="bottom"/>
          </w:tcPr>
          <w:p w14:paraId="571111B4" w14:textId="77777777" w:rsidR="00A96B50" w:rsidRPr="004F55C2" w:rsidRDefault="00A96B50">
            <w:pPr>
              <w:ind w:right="-72"/>
              <w:jc w:val="right"/>
              <w:rPr>
                <w:rFonts w:ascii="Arial" w:eastAsia="Arial" w:hAnsi="Arial" w:cs="Arial"/>
                <w:b/>
                <w:sz w:val="18"/>
                <w:szCs w:val="18"/>
              </w:rPr>
            </w:pPr>
          </w:p>
        </w:tc>
      </w:tr>
      <w:tr w:rsidR="00A96B50" w:rsidRPr="004F55C2" w14:paraId="2F3D0016" w14:textId="77777777">
        <w:trPr>
          <w:trHeight w:val="20"/>
        </w:trPr>
        <w:tc>
          <w:tcPr>
            <w:tcW w:w="2232" w:type="dxa"/>
            <w:shd w:val="clear" w:color="auto" w:fill="auto"/>
            <w:vAlign w:val="bottom"/>
          </w:tcPr>
          <w:p w14:paraId="082B9997"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Revenue from </w:t>
            </w:r>
          </w:p>
          <w:p w14:paraId="0BAFED15"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FAFAFA"/>
            <w:vAlign w:val="bottom"/>
          </w:tcPr>
          <w:p w14:paraId="7726ED15" w14:textId="0EEACDD7" w:rsidR="00A96B50" w:rsidRPr="004F55C2" w:rsidRDefault="000D2FD1">
            <w:pPr>
              <w:ind w:right="-72"/>
              <w:jc w:val="right"/>
              <w:rPr>
                <w:rFonts w:ascii="Arial" w:eastAsia="Arial" w:hAnsi="Arial" w:cs="Arial"/>
                <w:sz w:val="18"/>
                <w:szCs w:val="18"/>
              </w:rPr>
            </w:pPr>
            <w:r w:rsidRPr="004F55C2">
              <w:rPr>
                <w:rFonts w:ascii="Arial" w:eastAsia="Arial" w:hAnsi="Arial" w:cs="Arial"/>
                <w:sz w:val="18"/>
                <w:szCs w:val="18"/>
              </w:rPr>
              <w:t>32,438,960</w:t>
            </w:r>
          </w:p>
        </w:tc>
        <w:tc>
          <w:tcPr>
            <w:tcW w:w="1231" w:type="dxa"/>
            <w:tcBorders>
              <w:top w:val="nil"/>
              <w:left w:val="nil"/>
              <w:bottom w:val="nil"/>
              <w:right w:val="nil"/>
            </w:tcBorders>
            <w:shd w:val="clear" w:color="auto" w:fill="FAFAFA"/>
            <w:vAlign w:val="bottom"/>
          </w:tcPr>
          <w:p w14:paraId="2B623026" w14:textId="0C76FE00" w:rsidR="00A96B50" w:rsidRPr="004F55C2" w:rsidRDefault="000D2FD1">
            <w:pPr>
              <w:ind w:right="-72"/>
              <w:jc w:val="right"/>
              <w:rPr>
                <w:rFonts w:ascii="Arial" w:eastAsia="Arial" w:hAnsi="Arial" w:cs="Arial"/>
                <w:sz w:val="18"/>
                <w:szCs w:val="18"/>
                <w:lang w:val="en-US"/>
              </w:rPr>
            </w:pPr>
            <w:r w:rsidRPr="004F55C2">
              <w:rPr>
                <w:rFonts w:ascii="Arial" w:eastAsia="Arial" w:hAnsi="Arial" w:cs="Arial"/>
                <w:sz w:val="18"/>
                <w:szCs w:val="18"/>
              </w:rPr>
              <w:t>27,690,38</w:t>
            </w:r>
            <w:r w:rsidR="009960E3" w:rsidRPr="004F55C2">
              <w:rPr>
                <w:rFonts w:ascii="Arial" w:eastAsia="Arial" w:hAnsi="Arial" w:cs="Arial"/>
                <w:sz w:val="18"/>
                <w:szCs w:val="18"/>
                <w:lang w:val="en-US"/>
              </w:rPr>
              <w:t>6</w:t>
            </w:r>
          </w:p>
        </w:tc>
        <w:tc>
          <w:tcPr>
            <w:tcW w:w="1231" w:type="dxa"/>
            <w:tcBorders>
              <w:top w:val="nil"/>
              <w:left w:val="nil"/>
              <w:bottom w:val="nil"/>
              <w:right w:val="nil"/>
            </w:tcBorders>
            <w:shd w:val="clear" w:color="auto" w:fill="FAFAFA"/>
            <w:vAlign w:val="bottom"/>
          </w:tcPr>
          <w:p w14:paraId="70DDDC79" w14:textId="7082FDA7" w:rsidR="00A96B50" w:rsidRPr="004F55C2" w:rsidRDefault="000D2FD1">
            <w:pPr>
              <w:ind w:right="-72"/>
              <w:jc w:val="right"/>
              <w:rPr>
                <w:rFonts w:ascii="Arial" w:eastAsia="Arial" w:hAnsi="Arial" w:cs="Arial"/>
                <w:sz w:val="18"/>
                <w:szCs w:val="18"/>
              </w:rPr>
            </w:pPr>
            <w:r w:rsidRPr="004F55C2">
              <w:rPr>
                <w:rFonts w:ascii="Arial" w:eastAsia="Arial" w:hAnsi="Arial" w:cs="Arial"/>
                <w:sz w:val="18"/>
                <w:szCs w:val="18"/>
              </w:rPr>
              <w:t>15,088,13</w:t>
            </w:r>
            <w:r w:rsidR="009960E3" w:rsidRPr="004F55C2">
              <w:rPr>
                <w:rFonts w:ascii="Arial" w:eastAsia="Arial" w:hAnsi="Arial" w:cs="Arial"/>
                <w:sz w:val="18"/>
                <w:szCs w:val="18"/>
              </w:rPr>
              <w:t>8</w:t>
            </w:r>
          </w:p>
        </w:tc>
        <w:tc>
          <w:tcPr>
            <w:tcW w:w="1162" w:type="dxa"/>
            <w:tcBorders>
              <w:top w:val="nil"/>
              <w:left w:val="nil"/>
              <w:bottom w:val="nil"/>
              <w:right w:val="nil"/>
            </w:tcBorders>
            <w:shd w:val="clear" w:color="auto" w:fill="FAFAFA"/>
            <w:vAlign w:val="bottom"/>
          </w:tcPr>
          <w:p w14:paraId="0A5FF06B" w14:textId="615DDF98" w:rsidR="00A96B50" w:rsidRPr="004F55C2" w:rsidRDefault="000D2FD1">
            <w:pPr>
              <w:ind w:right="-72"/>
              <w:jc w:val="right"/>
              <w:rPr>
                <w:rFonts w:ascii="Arial" w:eastAsia="Arial" w:hAnsi="Arial" w:cs="Arial"/>
                <w:sz w:val="18"/>
                <w:szCs w:val="18"/>
              </w:rPr>
            </w:pPr>
            <w:r w:rsidRPr="004F55C2">
              <w:rPr>
                <w:rFonts w:ascii="Arial" w:eastAsia="Arial" w:hAnsi="Arial" w:cs="Arial"/>
                <w:sz w:val="18"/>
                <w:szCs w:val="18"/>
              </w:rPr>
              <w:t>75,217,48</w:t>
            </w:r>
            <w:r w:rsidR="007C233D" w:rsidRPr="004F55C2">
              <w:rPr>
                <w:rFonts w:ascii="Arial" w:eastAsia="Arial" w:hAnsi="Arial" w:cs="Arial"/>
                <w:sz w:val="18"/>
                <w:szCs w:val="18"/>
              </w:rPr>
              <w:t>4</w:t>
            </w:r>
          </w:p>
        </w:tc>
        <w:tc>
          <w:tcPr>
            <w:tcW w:w="1247" w:type="dxa"/>
            <w:tcBorders>
              <w:top w:val="nil"/>
              <w:left w:val="nil"/>
              <w:bottom w:val="nil"/>
              <w:right w:val="nil"/>
            </w:tcBorders>
            <w:shd w:val="clear" w:color="auto" w:fill="FAFAFA"/>
            <w:vAlign w:val="bottom"/>
          </w:tcPr>
          <w:p w14:paraId="1D96E010" w14:textId="719B5C69" w:rsidR="00A96B50" w:rsidRPr="004F55C2" w:rsidRDefault="000D2FD1">
            <w:pPr>
              <w:ind w:right="-72"/>
              <w:jc w:val="right"/>
              <w:rPr>
                <w:rFonts w:ascii="Arial" w:eastAsia="Arial" w:hAnsi="Arial" w:cs="Arial"/>
                <w:sz w:val="18"/>
                <w:szCs w:val="18"/>
              </w:rPr>
            </w:pPr>
            <w:r w:rsidRPr="004F55C2">
              <w:rPr>
                <w:rFonts w:ascii="Arial" w:eastAsia="Arial" w:hAnsi="Arial" w:cs="Arial"/>
                <w:sz w:val="18"/>
                <w:szCs w:val="18"/>
              </w:rPr>
              <w:t>-</w:t>
            </w:r>
          </w:p>
        </w:tc>
        <w:tc>
          <w:tcPr>
            <w:tcW w:w="1218" w:type="dxa"/>
            <w:tcBorders>
              <w:top w:val="nil"/>
              <w:left w:val="nil"/>
              <w:bottom w:val="nil"/>
              <w:right w:val="nil"/>
            </w:tcBorders>
            <w:shd w:val="clear" w:color="auto" w:fill="FAFAFA"/>
            <w:vAlign w:val="bottom"/>
          </w:tcPr>
          <w:p w14:paraId="6C1CFDAE" w14:textId="675E9977" w:rsidR="00A96B50" w:rsidRPr="004F55C2" w:rsidRDefault="000D2FD1">
            <w:pPr>
              <w:ind w:right="-72"/>
              <w:jc w:val="right"/>
              <w:rPr>
                <w:rFonts w:ascii="Arial" w:eastAsia="Arial" w:hAnsi="Arial" w:cs="Arial"/>
                <w:sz w:val="18"/>
                <w:szCs w:val="18"/>
              </w:rPr>
            </w:pPr>
            <w:r w:rsidRPr="004F55C2">
              <w:rPr>
                <w:rFonts w:ascii="Arial" w:eastAsia="Arial" w:hAnsi="Arial" w:cs="Arial"/>
                <w:sz w:val="18"/>
                <w:szCs w:val="18"/>
              </w:rPr>
              <w:t>75,217,48</w:t>
            </w:r>
            <w:r w:rsidR="007527D0" w:rsidRPr="004F55C2">
              <w:rPr>
                <w:rFonts w:ascii="Arial" w:eastAsia="Arial" w:hAnsi="Arial" w:cs="Arial"/>
                <w:sz w:val="18"/>
                <w:szCs w:val="18"/>
              </w:rPr>
              <w:t>4</w:t>
            </w:r>
          </w:p>
        </w:tc>
      </w:tr>
      <w:tr w:rsidR="00A96B50" w:rsidRPr="004F55C2" w14:paraId="5FA1C6B3" w14:textId="77777777">
        <w:trPr>
          <w:trHeight w:val="20"/>
        </w:trPr>
        <w:tc>
          <w:tcPr>
            <w:tcW w:w="2232" w:type="dxa"/>
            <w:shd w:val="clear" w:color="auto" w:fill="auto"/>
            <w:vAlign w:val="bottom"/>
          </w:tcPr>
          <w:p w14:paraId="523919D8" w14:textId="77777777" w:rsidR="00A96B50" w:rsidRPr="004F55C2" w:rsidRDefault="00A96B50">
            <w:pPr>
              <w:ind w:left="-111"/>
              <w:rPr>
                <w:rFonts w:ascii="Arial" w:eastAsia="Arial" w:hAnsi="Arial" w:cs="Arial"/>
                <w:sz w:val="18"/>
                <w:szCs w:val="18"/>
              </w:rPr>
            </w:pPr>
          </w:p>
        </w:tc>
        <w:tc>
          <w:tcPr>
            <w:tcW w:w="1134" w:type="dxa"/>
            <w:tcBorders>
              <w:top w:val="single" w:sz="4" w:space="0" w:color="000000"/>
            </w:tcBorders>
            <w:shd w:val="clear" w:color="auto" w:fill="FAFAFA"/>
            <w:vAlign w:val="bottom"/>
          </w:tcPr>
          <w:p w14:paraId="73A142BD" w14:textId="77777777" w:rsidR="00A96B50" w:rsidRPr="004F55C2" w:rsidRDefault="00A96B5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C8A539C" w14:textId="77777777" w:rsidR="00A96B50" w:rsidRPr="004F55C2" w:rsidRDefault="00A96B5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31B64065" w14:textId="77777777" w:rsidR="00A96B50" w:rsidRPr="004F55C2" w:rsidRDefault="00A96B50">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37D1296D" w14:textId="77777777" w:rsidR="00A96B50" w:rsidRPr="004F55C2" w:rsidRDefault="00A96B5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6E2F000E" w14:textId="77777777" w:rsidR="00A96B50" w:rsidRPr="004F55C2" w:rsidRDefault="00A96B5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C22018A" w14:textId="77777777" w:rsidR="00A96B50" w:rsidRPr="004F55C2" w:rsidRDefault="00A96B50">
            <w:pPr>
              <w:ind w:right="-72"/>
              <w:jc w:val="right"/>
              <w:rPr>
                <w:rFonts w:ascii="Arial" w:eastAsia="Arial" w:hAnsi="Arial" w:cs="Arial"/>
                <w:sz w:val="18"/>
                <w:szCs w:val="18"/>
              </w:rPr>
            </w:pPr>
          </w:p>
        </w:tc>
      </w:tr>
      <w:tr w:rsidR="00A96B50" w:rsidRPr="004F55C2" w14:paraId="7B0436B2" w14:textId="77777777">
        <w:trPr>
          <w:trHeight w:val="20"/>
        </w:trPr>
        <w:tc>
          <w:tcPr>
            <w:tcW w:w="2232" w:type="dxa"/>
            <w:shd w:val="clear" w:color="auto" w:fill="auto"/>
            <w:vAlign w:val="bottom"/>
          </w:tcPr>
          <w:p w14:paraId="5C50AA60"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Results</w:t>
            </w:r>
          </w:p>
        </w:tc>
        <w:tc>
          <w:tcPr>
            <w:tcW w:w="1134" w:type="dxa"/>
            <w:shd w:val="clear" w:color="auto" w:fill="FAFAFA"/>
            <w:vAlign w:val="bottom"/>
          </w:tcPr>
          <w:p w14:paraId="1DA50D8D"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6005AA8B"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546C8BE8"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63403552"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314A762A"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10A3E7E7" w14:textId="77777777" w:rsidR="00A96B50" w:rsidRPr="004F55C2" w:rsidRDefault="00A96B50">
            <w:pPr>
              <w:ind w:right="-72"/>
              <w:jc w:val="right"/>
              <w:rPr>
                <w:rFonts w:ascii="Arial" w:eastAsia="Arial" w:hAnsi="Arial" w:cs="Arial"/>
                <w:sz w:val="18"/>
                <w:szCs w:val="18"/>
              </w:rPr>
            </w:pPr>
          </w:p>
        </w:tc>
      </w:tr>
      <w:tr w:rsidR="00A96B50" w:rsidRPr="004F55C2" w14:paraId="1BC28287" w14:textId="77777777">
        <w:trPr>
          <w:trHeight w:val="20"/>
        </w:trPr>
        <w:tc>
          <w:tcPr>
            <w:tcW w:w="2232" w:type="dxa"/>
            <w:shd w:val="clear" w:color="auto" w:fill="auto"/>
            <w:vAlign w:val="bottom"/>
          </w:tcPr>
          <w:p w14:paraId="6BB34A31" w14:textId="77777777" w:rsidR="00A96B50" w:rsidRPr="004F55C2" w:rsidRDefault="00A96B50">
            <w:pPr>
              <w:ind w:left="-111"/>
              <w:rPr>
                <w:rFonts w:ascii="Arial" w:eastAsia="Arial" w:hAnsi="Arial" w:cs="Arial"/>
                <w:sz w:val="18"/>
                <w:szCs w:val="18"/>
              </w:rPr>
            </w:pPr>
          </w:p>
        </w:tc>
        <w:tc>
          <w:tcPr>
            <w:tcW w:w="1134" w:type="dxa"/>
            <w:shd w:val="clear" w:color="auto" w:fill="FAFAFA"/>
            <w:vAlign w:val="bottom"/>
          </w:tcPr>
          <w:p w14:paraId="583219A2"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150E41FB"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5F0603C3"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04CB37EB"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032CF151"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6E3253B7" w14:textId="77777777" w:rsidR="00A96B50" w:rsidRPr="004F55C2" w:rsidRDefault="00A96B50">
            <w:pPr>
              <w:ind w:right="-72"/>
              <w:jc w:val="right"/>
              <w:rPr>
                <w:rFonts w:ascii="Arial" w:eastAsia="Arial" w:hAnsi="Arial" w:cs="Arial"/>
                <w:sz w:val="18"/>
                <w:szCs w:val="18"/>
              </w:rPr>
            </w:pPr>
          </w:p>
        </w:tc>
      </w:tr>
      <w:tr w:rsidR="00A96B50" w:rsidRPr="004F55C2" w14:paraId="1C9ECA19" w14:textId="77777777">
        <w:trPr>
          <w:trHeight w:val="20"/>
        </w:trPr>
        <w:tc>
          <w:tcPr>
            <w:tcW w:w="2232" w:type="dxa"/>
            <w:shd w:val="clear" w:color="auto" w:fill="auto"/>
            <w:vAlign w:val="bottom"/>
          </w:tcPr>
          <w:p w14:paraId="101646F1"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Segment gross profit</w:t>
            </w:r>
          </w:p>
        </w:tc>
        <w:tc>
          <w:tcPr>
            <w:tcW w:w="1134" w:type="dxa"/>
            <w:tcBorders>
              <w:top w:val="nil"/>
              <w:left w:val="nil"/>
              <w:bottom w:val="nil"/>
              <w:right w:val="nil"/>
            </w:tcBorders>
            <w:shd w:val="clear" w:color="auto" w:fill="FAFAFA"/>
            <w:vAlign w:val="bottom"/>
          </w:tcPr>
          <w:p w14:paraId="41AC537B" w14:textId="4C3C685C" w:rsidR="00A96B50" w:rsidRPr="004F55C2" w:rsidRDefault="005D6E6F">
            <w:pPr>
              <w:ind w:right="-72"/>
              <w:jc w:val="right"/>
              <w:rPr>
                <w:rFonts w:ascii="Arial" w:eastAsia="Arial" w:hAnsi="Arial" w:cs="Arial"/>
                <w:sz w:val="18"/>
                <w:szCs w:val="18"/>
              </w:rPr>
            </w:pPr>
            <w:r w:rsidRPr="004F55C2">
              <w:rPr>
                <w:rFonts w:ascii="Arial" w:eastAsia="Arial" w:hAnsi="Arial" w:cs="Arial"/>
                <w:sz w:val="18"/>
                <w:szCs w:val="18"/>
              </w:rPr>
              <w:t>6</w:t>
            </w:r>
            <w:r w:rsidR="006F5F63" w:rsidRPr="004F55C2">
              <w:rPr>
                <w:rFonts w:ascii="Arial" w:eastAsia="Arial" w:hAnsi="Arial" w:cs="Arial"/>
                <w:sz w:val="18"/>
                <w:szCs w:val="18"/>
              </w:rPr>
              <w:t>,</w:t>
            </w:r>
            <w:r w:rsidRPr="004F55C2">
              <w:rPr>
                <w:rFonts w:ascii="Arial" w:eastAsia="Arial" w:hAnsi="Arial" w:cs="Arial"/>
                <w:sz w:val="18"/>
                <w:szCs w:val="18"/>
              </w:rPr>
              <w:t>948</w:t>
            </w:r>
            <w:r w:rsidR="006F5F63" w:rsidRPr="004F55C2">
              <w:rPr>
                <w:rFonts w:ascii="Arial" w:eastAsia="Arial" w:hAnsi="Arial" w:cs="Arial"/>
                <w:sz w:val="18"/>
                <w:szCs w:val="18"/>
              </w:rPr>
              <w:t>,</w:t>
            </w:r>
            <w:r w:rsidRPr="004F55C2">
              <w:rPr>
                <w:rFonts w:ascii="Arial" w:eastAsia="Arial" w:hAnsi="Arial" w:cs="Arial"/>
                <w:sz w:val="18"/>
                <w:szCs w:val="18"/>
              </w:rPr>
              <w:t>894</w:t>
            </w:r>
          </w:p>
        </w:tc>
        <w:tc>
          <w:tcPr>
            <w:tcW w:w="1231" w:type="dxa"/>
            <w:tcBorders>
              <w:top w:val="nil"/>
              <w:left w:val="nil"/>
              <w:bottom w:val="nil"/>
              <w:right w:val="nil"/>
            </w:tcBorders>
            <w:shd w:val="clear" w:color="auto" w:fill="FAFAFA"/>
            <w:vAlign w:val="bottom"/>
          </w:tcPr>
          <w:p w14:paraId="0B0B7DEA" w14:textId="74A47594" w:rsidR="00A96B50" w:rsidRPr="004F55C2" w:rsidRDefault="006F5F63">
            <w:pPr>
              <w:ind w:right="-72"/>
              <w:jc w:val="right"/>
              <w:rPr>
                <w:rFonts w:ascii="Arial" w:eastAsia="Arial" w:hAnsi="Arial" w:cs="Arial"/>
                <w:sz w:val="18"/>
                <w:szCs w:val="18"/>
              </w:rPr>
            </w:pPr>
            <w:r w:rsidRPr="004F55C2">
              <w:rPr>
                <w:rFonts w:ascii="Arial" w:eastAsia="Arial" w:hAnsi="Arial" w:cs="Arial"/>
                <w:sz w:val="18"/>
                <w:szCs w:val="18"/>
              </w:rPr>
              <w:t>2,215,34</w:t>
            </w:r>
            <w:r w:rsidR="005D6E6F" w:rsidRPr="004F55C2">
              <w:rPr>
                <w:rFonts w:ascii="Arial" w:eastAsia="Arial" w:hAnsi="Arial" w:cs="Arial"/>
                <w:sz w:val="18"/>
                <w:szCs w:val="18"/>
              </w:rPr>
              <w:t>0</w:t>
            </w:r>
          </w:p>
        </w:tc>
        <w:tc>
          <w:tcPr>
            <w:tcW w:w="1231" w:type="dxa"/>
            <w:tcBorders>
              <w:top w:val="nil"/>
              <w:left w:val="nil"/>
              <w:bottom w:val="nil"/>
              <w:right w:val="nil"/>
            </w:tcBorders>
            <w:shd w:val="clear" w:color="auto" w:fill="FAFAFA"/>
            <w:vAlign w:val="bottom"/>
          </w:tcPr>
          <w:p w14:paraId="52EA2085" w14:textId="50957BD0" w:rsidR="00A96B50" w:rsidRPr="004F55C2" w:rsidRDefault="006F5F63">
            <w:pPr>
              <w:ind w:right="-72"/>
              <w:jc w:val="right"/>
              <w:rPr>
                <w:rFonts w:ascii="Arial" w:eastAsia="Arial" w:hAnsi="Arial" w:cs="Arial"/>
                <w:sz w:val="18"/>
                <w:szCs w:val="18"/>
              </w:rPr>
            </w:pPr>
            <w:r w:rsidRPr="004F55C2">
              <w:rPr>
                <w:rFonts w:ascii="Arial" w:eastAsia="Arial" w:hAnsi="Arial" w:cs="Arial"/>
                <w:sz w:val="18"/>
                <w:szCs w:val="18"/>
              </w:rPr>
              <w:t>4,0</w:t>
            </w:r>
            <w:r w:rsidR="005D6E6F" w:rsidRPr="004F55C2">
              <w:rPr>
                <w:rFonts w:ascii="Arial" w:eastAsia="Arial" w:hAnsi="Arial" w:cs="Arial"/>
                <w:sz w:val="18"/>
                <w:szCs w:val="18"/>
              </w:rPr>
              <w:t>60</w:t>
            </w:r>
            <w:r w:rsidRPr="004F55C2">
              <w:rPr>
                <w:rFonts w:ascii="Arial" w:eastAsia="Arial" w:hAnsi="Arial" w:cs="Arial"/>
                <w:sz w:val="18"/>
                <w:szCs w:val="18"/>
              </w:rPr>
              <w:t>,</w:t>
            </w:r>
            <w:r w:rsidR="005D6E6F" w:rsidRPr="004F55C2">
              <w:rPr>
                <w:rFonts w:ascii="Arial" w:eastAsia="Arial" w:hAnsi="Arial" w:cs="Arial"/>
                <w:sz w:val="18"/>
                <w:szCs w:val="18"/>
              </w:rPr>
              <w:t>162</w:t>
            </w:r>
          </w:p>
        </w:tc>
        <w:tc>
          <w:tcPr>
            <w:tcW w:w="1162" w:type="dxa"/>
            <w:tcBorders>
              <w:top w:val="nil"/>
              <w:left w:val="nil"/>
              <w:bottom w:val="nil"/>
              <w:right w:val="nil"/>
            </w:tcBorders>
            <w:shd w:val="clear" w:color="auto" w:fill="FAFAFA"/>
            <w:vAlign w:val="bottom"/>
          </w:tcPr>
          <w:p w14:paraId="7AEE7617" w14:textId="33FED7F0" w:rsidR="00A96B50" w:rsidRPr="004F55C2" w:rsidRDefault="006F5F63">
            <w:pPr>
              <w:ind w:right="-72"/>
              <w:jc w:val="right"/>
              <w:rPr>
                <w:rFonts w:ascii="Arial" w:eastAsia="Arial" w:hAnsi="Arial" w:cs="Arial"/>
                <w:sz w:val="18"/>
                <w:szCs w:val="18"/>
              </w:rPr>
            </w:pPr>
            <w:r w:rsidRPr="004F55C2">
              <w:rPr>
                <w:rFonts w:ascii="Arial" w:eastAsia="Arial" w:hAnsi="Arial" w:cs="Arial"/>
                <w:sz w:val="18"/>
                <w:szCs w:val="18"/>
              </w:rPr>
              <w:t>13,2</w:t>
            </w:r>
            <w:r w:rsidR="005D6E6F" w:rsidRPr="004F55C2">
              <w:rPr>
                <w:rFonts w:ascii="Arial" w:eastAsia="Arial" w:hAnsi="Arial" w:cs="Arial"/>
                <w:sz w:val="18"/>
                <w:szCs w:val="18"/>
              </w:rPr>
              <w:t>24</w:t>
            </w:r>
            <w:r w:rsidRPr="004F55C2">
              <w:rPr>
                <w:rFonts w:ascii="Arial" w:eastAsia="Arial" w:hAnsi="Arial" w:cs="Arial"/>
                <w:sz w:val="18"/>
                <w:szCs w:val="18"/>
              </w:rPr>
              <w:t>,</w:t>
            </w:r>
            <w:r w:rsidR="005D6E6F" w:rsidRPr="004F55C2">
              <w:rPr>
                <w:rFonts w:ascii="Arial" w:eastAsia="Arial" w:hAnsi="Arial" w:cs="Arial"/>
                <w:sz w:val="18"/>
                <w:szCs w:val="18"/>
              </w:rPr>
              <w:t>396</w:t>
            </w:r>
          </w:p>
        </w:tc>
        <w:tc>
          <w:tcPr>
            <w:tcW w:w="1247" w:type="dxa"/>
            <w:tcBorders>
              <w:top w:val="nil"/>
              <w:left w:val="nil"/>
              <w:bottom w:val="nil"/>
              <w:right w:val="nil"/>
            </w:tcBorders>
            <w:shd w:val="clear" w:color="auto" w:fill="FAFAFA"/>
            <w:vAlign w:val="bottom"/>
          </w:tcPr>
          <w:p w14:paraId="29354026" w14:textId="54357C96" w:rsidR="00A96B50" w:rsidRPr="004F55C2" w:rsidRDefault="006F5F63">
            <w:pPr>
              <w:ind w:right="-72"/>
              <w:jc w:val="right"/>
              <w:rPr>
                <w:rFonts w:ascii="Arial" w:eastAsia="Arial" w:hAnsi="Arial" w:cs="Arial"/>
                <w:sz w:val="18"/>
                <w:szCs w:val="18"/>
              </w:rPr>
            </w:pPr>
            <w:r w:rsidRPr="004F55C2">
              <w:rPr>
                <w:rFonts w:ascii="Arial" w:eastAsia="Arial" w:hAnsi="Arial" w:cs="Arial"/>
                <w:sz w:val="18"/>
                <w:szCs w:val="18"/>
              </w:rPr>
              <w:t>(285,376)</w:t>
            </w:r>
          </w:p>
        </w:tc>
        <w:tc>
          <w:tcPr>
            <w:tcW w:w="1218" w:type="dxa"/>
            <w:tcBorders>
              <w:top w:val="nil"/>
              <w:left w:val="nil"/>
              <w:bottom w:val="nil"/>
              <w:right w:val="nil"/>
            </w:tcBorders>
            <w:shd w:val="clear" w:color="auto" w:fill="FAFAFA"/>
            <w:vAlign w:val="bottom"/>
          </w:tcPr>
          <w:p w14:paraId="7AEACBF1" w14:textId="2A887DF2" w:rsidR="00A96B50" w:rsidRPr="004F55C2" w:rsidRDefault="006F5F63">
            <w:pPr>
              <w:ind w:right="-72"/>
              <w:jc w:val="right"/>
              <w:rPr>
                <w:rFonts w:ascii="Arial" w:eastAsia="Arial" w:hAnsi="Arial" w:cs="Arial"/>
                <w:sz w:val="18"/>
                <w:szCs w:val="18"/>
              </w:rPr>
            </w:pPr>
            <w:r w:rsidRPr="004F55C2">
              <w:rPr>
                <w:rFonts w:ascii="Arial" w:eastAsia="Arial" w:hAnsi="Arial" w:cs="Arial"/>
                <w:sz w:val="18"/>
                <w:szCs w:val="18"/>
              </w:rPr>
              <w:t>1</w:t>
            </w:r>
            <w:r w:rsidR="005D6E6F" w:rsidRPr="004F55C2">
              <w:rPr>
                <w:rFonts w:ascii="Arial" w:eastAsia="Arial" w:hAnsi="Arial" w:cs="Arial"/>
                <w:sz w:val="18"/>
                <w:szCs w:val="18"/>
              </w:rPr>
              <w:t>2</w:t>
            </w:r>
            <w:r w:rsidRPr="004F55C2">
              <w:rPr>
                <w:rFonts w:ascii="Arial" w:eastAsia="Arial" w:hAnsi="Arial" w:cs="Arial"/>
                <w:sz w:val="18"/>
                <w:szCs w:val="18"/>
              </w:rPr>
              <w:t>,</w:t>
            </w:r>
            <w:r w:rsidR="005D6E6F" w:rsidRPr="004F55C2">
              <w:rPr>
                <w:rFonts w:ascii="Arial" w:eastAsia="Arial" w:hAnsi="Arial" w:cs="Arial"/>
                <w:sz w:val="18"/>
                <w:szCs w:val="18"/>
              </w:rPr>
              <w:t>939</w:t>
            </w:r>
            <w:r w:rsidRPr="004F55C2">
              <w:rPr>
                <w:rFonts w:ascii="Arial" w:eastAsia="Arial" w:hAnsi="Arial" w:cs="Arial"/>
                <w:sz w:val="18"/>
                <w:szCs w:val="18"/>
              </w:rPr>
              <w:t>,</w:t>
            </w:r>
            <w:r w:rsidR="005D6E6F" w:rsidRPr="004F55C2">
              <w:rPr>
                <w:rFonts w:ascii="Arial" w:eastAsia="Arial" w:hAnsi="Arial" w:cs="Arial"/>
                <w:sz w:val="18"/>
                <w:szCs w:val="18"/>
              </w:rPr>
              <w:t>020</w:t>
            </w:r>
          </w:p>
        </w:tc>
      </w:tr>
      <w:tr w:rsidR="00A96B50" w:rsidRPr="004F55C2" w14:paraId="50BDA022" w14:textId="77777777">
        <w:trPr>
          <w:trHeight w:val="20"/>
        </w:trPr>
        <w:tc>
          <w:tcPr>
            <w:tcW w:w="2232" w:type="dxa"/>
            <w:shd w:val="clear" w:color="auto" w:fill="auto"/>
            <w:vAlign w:val="bottom"/>
          </w:tcPr>
          <w:p w14:paraId="2AFC75AF" w14:textId="77777777" w:rsidR="004A2529" w:rsidRPr="004F55C2" w:rsidRDefault="004A2529" w:rsidP="004A2529">
            <w:pPr>
              <w:ind w:left="-111"/>
              <w:rPr>
                <w:rFonts w:ascii="Arial" w:eastAsia="Arial" w:hAnsi="Arial" w:cs="Arial"/>
                <w:sz w:val="18"/>
                <w:szCs w:val="18"/>
              </w:rPr>
            </w:pPr>
            <w:r w:rsidRPr="004F55C2">
              <w:rPr>
                <w:rFonts w:ascii="Arial" w:eastAsia="Arial" w:hAnsi="Arial" w:cs="Arial"/>
                <w:sz w:val="18"/>
                <w:szCs w:val="18"/>
              </w:rPr>
              <w:t xml:space="preserve">Selling and administrative </w:t>
            </w:r>
          </w:p>
          <w:p w14:paraId="4E121E60" w14:textId="1367D00E" w:rsidR="00A96B50" w:rsidRPr="004F55C2" w:rsidRDefault="004A2529" w:rsidP="004A2529">
            <w:pPr>
              <w:ind w:left="-111"/>
              <w:jc w:val="left"/>
              <w:rPr>
                <w:rFonts w:ascii="Arial" w:eastAsia="Arial" w:hAnsi="Arial" w:cstheme="minorBidi"/>
                <w:sz w:val="18"/>
                <w:szCs w:val="18"/>
                <w:cs/>
              </w:rPr>
            </w:pPr>
            <w:r w:rsidRPr="004F55C2">
              <w:rPr>
                <w:rFonts w:ascii="Arial" w:eastAsia="Arial" w:hAnsi="Arial" w:cs="Arial"/>
                <w:sz w:val="18"/>
                <w:szCs w:val="18"/>
              </w:rPr>
              <w:t xml:space="preserve">   expenses</w:t>
            </w:r>
          </w:p>
        </w:tc>
        <w:tc>
          <w:tcPr>
            <w:tcW w:w="1134" w:type="dxa"/>
            <w:shd w:val="clear" w:color="auto" w:fill="FAFAFA"/>
            <w:vAlign w:val="bottom"/>
          </w:tcPr>
          <w:p w14:paraId="282424AA"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0D9F54CB"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3484AAB7"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60960672"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768226B1" w14:textId="77777777" w:rsidR="00A96B50" w:rsidRPr="004F55C2" w:rsidRDefault="00A96B5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7A1347FD" w14:textId="49DB42E4" w:rsidR="00A96B50" w:rsidRPr="004F55C2" w:rsidRDefault="00634299">
            <w:pPr>
              <w:ind w:left="-105" w:right="-105"/>
              <w:jc w:val="right"/>
              <w:rPr>
                <w:rFonts w:ascii="Arial" w:eastAsia="Arial" w:hAnsi="Arial" w:cs="Arial"/>
                <w:sz w:val="18"/>
                <w:szCs w:val="18"/>
              </w:rPr>
            </w:pPr>
            <w:r w:rsidRPr="004F55C2">
              <w:rPr>
                <w:rFonts w:ascii="Arial" w:hAnsi="Arial" w:cs="Arial"/>
                <w:sz w:val="18"/>
                <w:szCs w:val="18"/>
                <w:lang w:val="en-US" w:eastAsia="en-US"/>
              </w:rPr>
              <w:t>(9,</w:t>
            </w:r>
            <w:r w:rsidR="005D6E6F" w:rsidRPr="004F55C2">
              <w:rPr>
                <w:rFonts w:ascii="Arial" w:hAnsi="Arial" w:cs="Arial"/>
                <w:sz w:val="18"/>
                <w:szCs w:val="18"/>
                <w:lang w:val="en-US" w:eastAsia="en-US"/>
              </w:rPr>
              <w:t>607</w:t>
            </w:r>
            <w:r w:rsidRPr="004F55C2">
              <w:rPr>
                <w:rFonts w:ascii="Arial" w:hAnsi="Arial" w:cs="Arial"/>
                <w:sz w:val="18"/>
                <w:szCs w:val="18"/>
                <w:lang w:val="en-US" w:eastAsia="en-US"/>
              </w:rPr>
              <w:t>,</w:t>
            </w:r>
            <w:r w:rsidR="005D6E6F" w:rsidRPr="004F55C2">
              <w:rPr>
                <w:rFonts w:ascii="Arial" w:hAnsi="Arial" w:cs="Arial"/>
                <w:sz w:val="18"/>
                <w:szCs w:val="18"/>
                <w:lang w:val="en-US" w:eastAsia="en-US"/>
              </w:rPr>
              <w:t>915</w:t>
            </w:r>
            <w:r w:rsidRPr="004F55C2">
              <w:rPr>
                <w:rFonts w:ascii="Arial" w:hAnsi="Arial" w:cs="Arial"/>
                <w:sz w:val="18"/>
                <w:szCs w:val="18"/>
                <w:lang w:val="en-US" w:eastAsia="en-US"/>
              </w:rPr>
              <w:t>)</w:t>
            </w:r>
          </w:p>
        </w:tc>
      </w:tr>
      <w:tr w:rsidR="00A96B50" w:rsidRPr="004F55C2" w14:paraId="65B37931" w14:textId="77777777">
        <w:trPr>
          <w:trHeight w:val="20"/>
        </w:trPr>
        <w:tc>
          <w:tcPr>
            <w:tcW w:w="2232" w:type="dxa"/>
            <w:shd w:val="clear" w:color="auto" w:fill="auto"/>
            <w:vAlign w:val="bottom"/>
          </w:tcPr>
          <w:p w14:paraId="15B50F7F" w14:textId="77777777" w:rsidR="00A96B50" w:rsidRPr="004F55C2" w:rsidRDefault="00A96B50">
            <w:pPr>
              <w:ind w:left="-111"/>
              <w:rPr>
                <w:rFonts w:ascii="Arial" w:eastAsia="Arial" w:hAnsi="Arial" w:cs="Arial"/>
                <w:sz w:val="18"/>
                <w:szCs w:val="18"/>
              </w:rPr>
            </w:pPr>
          </w:p>
        </w:tc>
        <w:tc>
          <w:tcPr>
            <w:tcW w:w="1134" w:type="dxa"/>
            <w:shd w:val="clear" w:color="auto" w:fill="FAFAFA"/>
            <w:vAlign w:val="bottom"/>
          </w:tcPr>
          <w:p w14:paraId="5E203820"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15161E49"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0C949743"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3B7B966B"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0F465FBD" w14:textId="77777777" w:rsidR="00A96B50" w:rsidRPr="004F55C2" w:rsidRDefault="00A96B5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9D39979" w14:textId="77777777" w:rsidR="00A96B50" w:rsidRPr="004F55C2" w:rsidRDefault="00A96B50">
            <w:pPr>
              <w:ind w:right="-72"/>
              <w:jc w:val="right"/>
              <w:rPr>
                <w:rFonts w:ascii="Arial" w:eastAsia="Arial" w:hAnsi="Arial" w:cs="Arial"/>
                <w:sz w:val="18"/>
                <w:szCs w:val="18"/>
              </w:rPr>
            </w:pPr>
          </w:p>
        </w:tc>
      </w:tr>
      <w:tr w:rsidR="00A96B50" w:rsidRPr="004F55C2" w14:paraId="13148E89" w14:textId="77777777">
        <w:trPr>
          <w:trHeight w:val="20"/>
        </w:trPr>
        <w:tc>
          <w:tcPr>
            <w:tcW w:w="2232" w:type="dxa"/>
            <w:shd w:val="clear" w:color="auto" w:fill="auto"/>
            <w:vAlign w:val="bottom"/>
          </w:tcPr>
          <w:p w14:paraId="313D3C85" w14:textId="77777777" w:rsidR="00A96B50" w:rsidRPr="004F55C2" w:rsidRDefault="00207391">
            <w:pPr>
              <w:ind w:left="-111" w:right="-72"/>
              <w:rPr>
                <w:rFonts w:ascii="Arial" w:eastAsia="Arial" w:hAnsi="Arial" w:cs="Arial"/>
                <w:sz w:val="18"/>
                <w:szCs w:val="18"/>
              </w:rPr>
            </w:pPr>
            <w:r w:rsidRPr="004F55C2">
              <w:rPr>
                <w:rFonts w:ascii="Arial" w:eastAsia="Arial" w:hAnsi="Arial" w:cs="Arial"/>
                <w:b/>
                <w:sz w:val="18"/>
                <w:szCs w:val="18"/>
              </w:rPr>
              <w:t>Operating profit</w:t>
            </w:r>
            <w:r w:rsidRPr="004F55C2">
              <w:rPr>
                <w:rFonts w:ascii="Arial" w:eastAsia="Arial" w:hAnsi="Arial" w:cs="Arial"/>
                <w:sz w:val="18"/>
                <w:szCs w:val="18"/>
              </w:rPr>
              <w:t xml:space="preserve"> (not </w:t>
            </w:r>
          </w:p>
          <w:p w14:paraId="15478D7D" w14:textId="77777777" w:rsidR="00A96B50" w:rsidRPr="004F55C2" w:rsidRDefault="00207391">
            <w:pPr>
              <w:ind w:left="-111"/>
              <w:rPr>
                <w:rFonts w:ascii="Arial" w:eastAsia="Arial" w:hAnsi="Arial" w:cs="Arial"/>
                <w:sz w:val="18"/>
                <w:szCs w:val="18"/>
              </w:rPr>
            </w:pPr>
            <w:r w:rsidRPr="004F55C2">
              <w:rPr>
                <w:rFonts w:ascii="Arial" w:eastAsia="Arial" w:hAnsi="Arial" w:cs="Arial"/>
                <w:sz w:val="18"/>
                <w:szCs w:val="18"/>
              </w:rPr>
              <w:t xml:space="preserve">   including other income)</w:t>
            </w:r>
          </w:p>
        </w:tc>
        <w:tc>
          <w:tcPr>
            <w:tcW w:w="1134" w:type="dxa"/>
            <w:shd w:val="clear" w:color="auto" w:fill="FAFAFA"/>
            <w:vAlign w:val="bottom"/>
          </w:tcPr>
          <w:p w14:paraId="750BBFB6"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5EC69802"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03C27E57"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57757B83"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51103B5D"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76C23267" w14:textId="11BEBA2B" w:rsidR="00A96B50" w:rsidRPr="004F55C2" w:rsidRDefault="00634299">
            <w:pPr>
              <w:ind w:right="-72"/>
              <w:jc w:val="right"/>
              <w:rPr>
                <w:rFonts w:ascii="Arial" w:eastAsia="Arial" w:hAnsi="Arial" w:cs="Arial"/>
                <w:sz w:val="18"/>
                <w:szCs w:val="18"/>
              </w:rPr>
            </w:pPr>
            <w:r w:rsidRPr="004F55C2">
              <w:rPr>
                <w:rFonts w:ascii="Arial" w:hAnsi="Arial" w:cs="Arial"/>
                <w:sz w:val="18"/>
                <w:szCs w:val="18"/>
                <w:lang w:val="en-US" w:eastAsia="en-US"/>
              </w:rPr>
              <w:t>3,331,105</w:t>
            </w:r>
          </w:p>
        </w:tc>
      </w:tr>
      <w:tr w:rsidR="00A96B50" w:rsidRPr="004F55C2" w14:paraId="34E033A3" w14:textId="77777777">
        <w:trPr>
          <w:trHeight w:val="20"/>
        </w:trPr>
        <w:tc>
          <w:tcPr>
            <w:tcW w:w="2232" w:type="dxa"/>
            <w:shd w:val="clear" w:color="auto" w:fill="auto"/>
            <w:vAlign w:val="bottom"/>
          </w:tcPr>
          <w:p w14:paraId="16ACCDA7" w14:textId="77777777" w:rsidR="00A96B50" w:rsidRPr="004F55C2" w:rsidRDefault="00207391">
            <w:pPr>
              <w:ind w:left="-111"/>
              <w:rPr>
                <w:rFonts w:ascii="Arial" w:eastAsia="Arial" w:hAnsi="Arial" w:cs="Arial"/>
                <w:sz w:val="18"/>
                <w:szCs w:val="18"/>
              </w:rPr>
            </w:pPr>
            <w:r w:rsidRPr="004F55C2">
              <w:rPr>
                <w:rFonts w:ascii="Arial" w:eastAsia="Arial" w:hAnsi="Arial" w:cs="Arial"/>
                <w:sz w:val="18"/>
                <w:szCs w:val="18"/>
              </w:rPr>
              <w:t>Finance costs</w:t>
            </w:r>
          </w:p>
        </w:tc>
        <w:tc>
          <w:tcPr>
            <w:tcW w:w="1134" w:type="dxa"/>
            <w:shd w:val="clear" w:color="auto" w:fill="FAFAFA"/>
            <w:vAlign w:val="bottom"/>
          </w:tcPr>
          <w:p w14:paraId="7E5A35C3"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65CD7F96"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17A4802D"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1CD5FA4B"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57EFCEB6"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25D9F030" w14:textId="06A1A92D" w:rsidR="00A96B50" w:rsidRPr="004F55C2" w:rsidRDefault="006F5F63">
            <w:pPr>
              <w:ind w:right="-72"/>
              <w:jc w:val="right"/>
              <w:rPr>
                <w:rFonts w:ascii="Arial" w:eastAsia="Arial" w:hAnsi="Arial" w:cs="Arial"/>
                <w:sz w:val="18"/>
                <w:szCs w:val="18"/>
              </w:rPr>
            </w:pPr>
            <w:r w:rsidRPr="004F55C2">
              <w:rPr>
                <w:rFonts w:ascii="Arial" w:eastAsia="Arial" w:hAnsi="Arial" w:cs="Arial"/>
                <w:sz w:val="18"/>
                <w:szCs w:val="18"/>
              </w:rPr>
              <w:t>(909,899)</w:t>
            </w:r>
          </w:p>
        </w:tc>
      </w:tr>
      <w:tr w:rsidR="00A96B50" w:rsidRPr="004F55C2" w14:paraId="1D4CE730" w14:textId="77777777">
        <w:trPr>
          <w:trHeight w:val="20"/>
        </w:trPr>
        <w:tc>
          <w:tcPr>
            <w:tcW w:w="2232" w:type="dxa"/>
            <w:shd w:val="clear" w:color="auto" w:fill="auto"/>
            <w:vAlign w:val="bottom"/>
          </w:tcPr>
          <w:p w14:paraId="1829B1A9" w14:textId="77777777" w:rsidR="00A96B50" w:rsidRPr="004F55C2" w:rsidRDefault="00207391">
            <w:pPr>
              <w:ind w:left="-111"/>
              <w:rPr>
                <w:rFonts w:ascii="Arial" w:eastAsia="Arial" w:hAnsi="Arial" w:cs="Arial"/>
                <w:sz w:val="18"/>
                <w:szCs w:val="18"/>
              </w:rPr>
            </w:pPr>
            <w:r w:rsidRPr="004F55C2">
              <w:rPr>
                <w:rFonts w:ascii="Arial" w:eastAsia="Arial" w:hAnsi="Arial" w:cs="Arial"/>
                <w:sz w:val="18"/>
                <w:szCs w:val="18"/>
              </w:rPr>
              <w:t xml:space="preserve">Share of loss from </w:t>
            </w:r>
          </w:p>
          <w:p w14:paraId="129151C6" w14:textId="77777777" w:rsidR="00A96B50" w:rsidRPr="004F55C2" w:rsidRDefault="00207391">
            <w:pPr>
              <w:ind w:left="-111"/>
              <w:jc w:val="left"/>
              <w:rPr>
                <w:rFonts w:ascii="Arial" w:eastAsia="Arial" w:hAnsi="Arial" w:cs="Arial"/>
                <w:sz w:val="18"/>
                <w:szCs w:val="18"/>
              </w:rPr>
            </w:pPr>
            <w:r w:rsidRPr="004F55C2">
              <w:rPr>
                <w:rFonts w:ascii="Arial" w:eastAsia="Arial" w:hAnsi="Arial" w:cs="Arial"/>
                <w:sz w:val="18"/>
                <w:szCs w:val="18"/>
              </w:rPr>
              <w:t xml:space="preserve">   investments accounted</w:t>
            </w:r>
          </w:p>
          <w:p w14:paraId="6BFAE74D" w14:textId="77777777" w:rsidR="00A96B50" w:rsidRPr="004F55C2" w:rsidRDefault="00207391">
            <w:pPr>
              <w:ind w:left="-111"/>
              <w:jc w:val="left"/>
              <w:rPr>
                <w:rFonts w:ascii="Arial" w:eastAsia="Arial" w:hAnsi="Arial" w:cs="Arial"/>
                <w:sz w:val="18"/>
                <w:szCs w:val="18"/>
              </w:rPr>
            </w:pPr>
            <w:r w:rsidRPr="004F55C2">
              <w:rPr>
                <w:rFonts w:ascii="Arial" w:eastAsia="Arial" w:hAnsi="Arial" w:cs="Arial"/>
                <w:sz w:val="18"/>
                <w:szCs w:val="18"/>
              </w:rPr>
              <w:t xml:space="preserve">   for using the equity </w:t>
            </w:r>
          </w:p>
          <w:p w14:paraId="13887507" w14:textId="77777777" w:rsidR="00A96B50" w:rsidRPr="004F55C2" w:rsidRDefault="00207391">
            <w:pPr>
              <w:ind w:left="-111"/>
              <w:jc w:val="left"/>
              <w:rPr>
                <w:rFonts w:ascii="Arial" w:eastAsia="Arial" w:hAnsi="Arial" w:cs="Arial"/>
                <w:sz w:val="18"/>
                <w:szCs w:val="18"/>
              </w:rPr>
            </w:pPr>
            <w:r w:rsidRPr="004F55C2">
              <w:rPr>
                <w:rFonts w:ascii="Arial" w:eastAsia="Arial" w:hAnsi="Arial" w:cs="Arial"/>
                <w:sz w:val="18"/>
                <w:szCs w:val="18"/>
              </w:rPr>
              <w:t xml:space="preserve">   method</w:t>
            </w:r>
          </w:p>
        </w:tc>
        <w:tc>
          <w:tcPr>
            <w:tcW w:w="1134" w:type="dxa"/>
            <w:shd w:val="clear" w:color="auto" w:fill="FAFAFA"/>
            <w:vAlign w:val="bottom"/>
          </w:tcPr>
          <w:p w14:paraId="74FE515A"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5B83D24B"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6B2776F6"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640BB4E6"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3027CD5F"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01FE8BFC" w14:textId="7E72D0E2" w:rsidR="00A96B50" w:rsidRPr="004F55C2" w:rsidRDefault="006F5F63">
            <w:pPr>
              <w:ind w:right="-72"/>
              <w:jc w:val="right"/>
              <w:rPr>
                <w:rFonts w:ascii="Arial" w:eastAsia="Arial" w:hAnsi="Arial" w:cs="Arial"/>
                <w:sz w:val="18"/>
                <w:szCs w:val="18"/>
              </w:rPr>
            </w:pPr>
            <w:r w:rsidRPr="004F55C2">
              <w:rPr>
                <w:rFonts w:ascii="Arial" w:eastAsia="Arial" w:hAnsi="Arial" w:cs="Arial"/>
                <w:sz w:val="18"/>
                <w:szCs w:val="18"/>
              </w:rPr>
              <w:t>(460,298)</w:t>
            </w:r>
          </w:p>
        </w:tc>
      </w:tr>
      <w:tr w:rsidR="00A96B50" w:rsidRPr="004F55C2" w14:paraId="3D6BAB8A" w14:textId="77777777">
        <w:trPr>
          <w:trHeight w:val="20"/>
        </w:trPr>
        <w:tc>
          <w:tcPr>
            <w:tcW w:w="2232" w:type="dxa"/>
            <w:shd w:val="clear" w:color="auto" w:fill="auto"/>
            <w:vAlign w:val="bottom"/>
          </w:tcPr>
          <w:p w14:paraId="2A4DEF76" w14:textId="77777777" w:rsidR="00A96B50" w:rsidRPr="004F55C2" w:rsidRDefault="00207391">
            <w:pPr>
              <w:ind w:left="-111"/>
              <w:rPr>
                <w:rFonts w:ascii="Arial" w:eastAsia="Arial" w:hAnsi="Arial" w:cs="Arial"/>
                <w:sz w:val="18"/>
                <w:szCs w:val="18"/>
              </w:rPr>
            </w:pPr>
            <w:r w:rsidRPr="004F55C2">
              <w:rPr>
                <w:rFonts w:ascii="Arial" w:eastAsia="Arial" w:hAnsi="Arial" w:cs="Arial"/>
                <w:sz w:val="18"/>
                <w:szCs w:val="18"/>
              </w:rPr>
              <w:t>Other income (expenses)</w:t>
            </w:r>
          </w:p>
        </w:tc>
        <w:tc>
          <w:tcPr>
            <w:tcW w:w="1134" w:type="dxa"/>
            <w:shd w:val="clear" w:color="auto" w:fill="FAFAFA"/>
            <w:vAlign w:val="bottom"/>
          </w:tcPr>
          <w:p w14:paraId="0AE8563D"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0E4129DF"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74EFFCF7"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35C88F56"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6A2F969A" w14:textId="77777777" w:rsidR="00A96B50" w:rsidRPr="004F55C2" w:rsidRDefault="00A96B5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3EB19346" w14:textId="23B50823" w:rsidR="00A96B50" w:rsidRPr="004F55C2" w:rsidRDefault="00634299">
            <w:pPr>
              <w:ind w:right="-72"/>
              <w:jc w:val="right"/>
              <w:rPr>
                <w:rFonts w:ascii="Arial" w:eastAsia="Arial" w:hAnsi="Arial" w:cs="Arial"/>
                <w:sz w:val="18"/>
                <w:szCs w:val="18"/>
              </w:rPr>
            </w:pPr>
            <w:r w:rsidRPr="004F55C2">
              <w:rPr>
                <w:rFonts w:ascii="Arial" w:hAnsi="Arial" w:cs="Arial"/>
                <w:sz w:val="18"/>
                <w:szCs w:val="18"/>
                <w:lang w:val="en-US" w:eastAsia="en-US"/>
              </w:rPr>
              <w:t>937,505</w:t>
            </w:r>
          </w:p>
        </w:tc>
      </w:tr>
      <w:tr w:rsidR="00A96B50" w:rsidRPr="004F55C2" w14:paraId="2D9F1C3C" w14:textId="77777777">
        <w:trPr>
          <w:trHeight w:val="20"/>
        </w:trPr>
        <w:tc>
          <w:tcPr>
            <w:tcW w:w="2232" w:type="dxa"/>
            <w:shd w:val="clear" w:color="auto" w:fill="auto"/>
            <w:vAlign w:val="bottom"/>
          </w:tcPr>
          <w:p w14:paraId="66A08F11" w14:textId="77777777" w:rsidR="00A96B50" w:rsidRPr="004F55C2" w:rsidRDefault="00A96B50">
            <w:pPr>
              <w:ind w:left="-111"/>
              <w:rPr>
                <w:rFonts w:ascii="Arial" w:eastAsia="Arial" w:hAnsi="Arial" w:cs="Arial"/>
                <w:sz w:val="18"/>
                <w:szCs w:val="18"/>
              </w:rPr>
            </w:pPr>
          </w:p>
        </w:tc>
        <w:tc>
          <w:tcPr>
            <w:tcW w:w="1134" w:type="dxa"/>
            <w:shd w:val="clear" w:color="auto" w:fill="FAFAFA"/>
            <w:vAlign w:val="bottom"/>
          </w:tcPr>
          <w:p w14:paraId="389D7962"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0C468842"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08E615C9"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7DDE7045"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5986065E" w14:textId="77777777" w:rsidR="00A96B50" w:rsidRPr="004F55C2" w:rsidRDefault="00A96B5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05AF355E" w14:textId="77777777" w:rsidR="00A96B50" w:rsidRPr="004F55C2" w:rsidRDefault="00A96B50">
            <w:pPr>
              <w:ind w:right="-72"/>
              <w:jc w:val="right"/>
              <w:rPr>
                <w:rFonts w:ascii="Arial" w:eastAsia="Arial" w:hAnsi="Arial" w:cs="Arial"/>
                <w:sz w:val="18"/>
                <w:szCs w:val="18"/>
              </w:rPr>
            </w:pPr>
          </w:p>
        </w:tc>
      </w:tr>
      <w:tr w:rsidR="00A96B50" w:rsidRPr="004F55C2" w14:paraId="3EEE658A" w14:textId="77777777">
        <w:trPr>
          <w:trHeight w:val="20"/>
        </w:trPr>
        <w:tc>
          <w:tcPr>
            <w:tcW w:w="2232" w:type="dxa"/>
            <w:shd w:val="clear" w:color="auto" w:fill="auto"/>
            <w:vAlign w:val="bottom"/>
          </w:tcPr>
          <w:p w14:paraId="4C0AEF68" w14:textId="77777777" w:rsidR="00A96B50" w:rsidRPr="004F55C2" w:rsidRDefault="00207391">
            <w:pPr>
              <w:ind w:left="-111"/>
              <w:rPr>
                <w:rFonts w:ascii="Arial" w:eastAsia="Arial" w:hAnsi="Arial" w:cs="Arial"/>
                <w:sz w:val="18"/>
                <w:szCs w:val="18"/>
              </w:rPr>
            </w:pPr>
            <w:r w:rsidRPr="004F55C2">
              <w:rPr>
                <w:rFonts w:ascii="Arial" w:eastAsia="Arial" w:hAnsi="Arial" w:cs="Arial"/>
                <w:b/>
                <w:sz w:val="18"/>
                <w:szCs w:val="18"/>
              </w:rPr>
              <w:t>Profit before income tax</w:t>
            </w:r>
          </w:p>
        </w:tc>
        <w:tc>
          <w:tcPr>
            <w:tcW w:w="1134" w:type="dxa"/>
            <w:shd w:val="clear" w:color="auto" w:fill="FAFAFA"/>
            <w:vAlign w:val="bottom"/>
          </w:tcPr>
          <w:p w14:paraId="5A8F38CE"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43831060"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16180F0A"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3405B625"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5A29762B"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03A72977" w14:textId="52DBCA86" w:rsidR="00A96B50" w:rsidRPr="004F55C2" w:rsidRDefault="006F5F63">
            <w:pPr>
              <w:ind w:right="-72"/>
              <w:jc w:val="right"/>
              <w:rPr>
                <w:rFonts w:ascii="Arial" w:eastAsia="Arial" w:hAnsi="Arial" w:cs="Arial"/>
                <w:sz w:val="18"/>
                <w:szCs w:val="18"/>
              </w:rPr>
            </w:pPr>
            <w:r w:rsidRPr="004F55C2">
              <w:rPr>
                <w:rFonts w:ascii="Arial" w:eastAsia="Arial" w:hAnsi="Arial" w:cs="Arial"/>
                <w:sz w:val="18"/>
                <w:szCs w:val="18"/>
              </w:rPr>
              <w:t>2,898,413</w:t>
            </w:r>
          </w:p>
        </w:tc>
      </w:tr>
      <w:tr w:rsidR="00A96B50" w:rsidRPr="004F55C2" w14:paraId="5DEDA34B" w14:textId="77777777">
        <w:trPr>
          <w:trHeight w:val="20"/>
        </w:trPr>
        <w:tc>
          <w:tcPr>
            <w:tcW w:w="2232" w:type="dxa"/>
            <w:shd w:val="clear" w:color="auto" w:fill="auto"/>
            <w:vAlign w:val="bottom"/>
          </w:tcPr>
          <w:p w14:paraId="5ABA3885" w14:textId="77777777" w:rsidR="00A96B50" w:rsidRPr="004F55C2" w:rsidRDefault="00207391">
            <w:pPr>
              <w:ind w:left="-111"/>
              <w:rPr>
                <w:rFonts w:ascii="Arial" w:eastAsia="Arial" w:hAnsi="Arial" w:cs="Arial"/>
                <w:sz w:val="18"/>
                <w:szCs w:val="18"/>
              </w:rPr>
            </w:pPr>
            <w:r w:rsidRPr="004F55C2">
              <w:rPr>
                <w:rFonts w:ascii="Arial" w:eastAsia="Arial" w:hAnsi="Arial" w:cs="Arial"/>
                <w:sz w:val="18"/>
                <w:szCs w:val="18"/>
              </w:rPr>
              <w:t xml:space="preserve">Income tax </w:t>
            </w:r>
          </w:p>
        </w:tc>
        <w:tc>
          <w:tcPr>
            <w:tcW w:w="1134" w:type="dxa"/>
            <w:shd w:val="clear" w:color="auto" w:fill="FAFAFA"/>
            <w:vAlign w:val="bottom"/>
          </w:tcPr>
          <w:p w14:paraId="35173AE8"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573BA208"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25C3FF40"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6B23F4C4"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5D71FE16" w14:textId="77777777" w:rsidR="00A96B50" w:rsidRPr="004F55C2" w:rsidRDefault="00A96B5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792D67A2" w14:textId="6FE377EB" w:rsidR="00A96B50" w:rsidRPr="004F55C2" w:rsidRDefault="007772C4">
            <w:pPr>
              <w:ind w:right="-72"/>
              <w:jc w:val="right"/>
              <w:rPr>
                <w:rFonts w:ascii="Arial" w:eastAsia="Arial" w:hAnsi="Arial" w:cs="Arial"/>
                <w:sz w:val="18"/>
                <w:szCs w:val="18"/>
              </w:rPr>
            </w:pPr>
            <w:r w:rsidRPr="004F55C2">
              <w:rPr>
                <w:rFonts w:ascii="Arial" w:eastAsia="Arial" w:hAnsi="Arial" w:cs="Arial"/>
                <w:sz w:val="18"/>
                <w:szCs w:val="18"/>
              </w:rPr>
              <w:t>533,667</w:t>
            </w:r>
          </w:p>
        </w:tc>
      </w:tr>
      <w:tr w:rsidR="00A96B50" w:rsidRPr="004F55C2" w14:paraId="7464CA5B" w14:textId="77777777">
        <w:trPr>
          <w:trHeight w:val="20"/>
        </w:trPr>
        <w:tc>
          <w:tcPr>
            <w:tcW w:w="2232" w:type="dxa"/>
            <w:shd w:val="clear" w:color="auto" w:fill="auto"/>
            <w:vAlign w:val="bottom"/>
          </w:tcPr>
          <w:p w14:paraId="009E4E64" w14:textId="77777777" w:rsidR="00A96B50" w:rsidRPr="004F55C2" w:rsidRDefault="00A96B50">
            <w:pPr>
              <w:ind w:left="-111" w:right="-1193"/>
              <w:rPr>
                <w:rFonts w:ascii="Arial" w:eastAsia="Arial" w:hAnsi="Arial" w:cs="Arial"/>
                <w:sz w:val="18"/>
                <w:szCs w:val="18"/>
              </w:rPr>
            </w:pPr>
          </w:p>
        </w:tc>
        <w:tc>
          <w:tcPr>
            <w:tcW w:w="1134" w:type="dxa"/>
            <w:shd w:val="clear" w:color="auto" w:fill="FAFAFA"/>
            <w:vAlign w:val="bottom"/>
          </w:tcPr>
          <w:p w14:paraId="5431F325"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1B49C1B7"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77993E4D"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4CF81259"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63E4BC44" w14:textId="77777777" w:rsidR="00A96B50" w:rsidRPr="004F55C2" w:rsidRDefault="00A96B5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59177809" w14:textId="77777777" w:rsidR="00A96B50" w:rsidRPr="004F55C2" w:rsidRDefault="00A96B50">
            <w:pPr>
              <w:ind w:right="-72"/>
              <w:jc w:val="right"/>
              <w:rPr>
                <w:rFonts w:ascii="Arial" w:eastAsia="Arial" w:hAnsi="Arial" w:cs="Arial"/>
                <w:sz w:val="18"/>
                <w:szCs w:val="18"/>
              </w:rPr>
            </w:pPr>
          </w:p>
        </w:tc>
      </w:tr>
      <w:tr w:rsidR="00A96B50" w:rsidRPr="004F55C2" w14:paraId="3D357755" w14:textId="77777777">
        <w:trPr>
          <w:trHeight w:val="20"/>
        </w:trPr>
        <w:tc>
          <w:tcPr>
            <w:tcW w:w="2232" w:type="dxa"/>
            <w:shd w:val="clear" w:color="auto" w:fill="auto"/>
            <w:vAlign w:val="bottom"/>
          </w:tcPr>
          <w:p w14:paraId="59B40423" w14:textId="77777777" w:rsidR="00A96B50" w:rsidRPr="004F55C2" w:rsidRDefault="00207391">
            <w:pPr>
              <w:ind w:left="-111" w:right="-60"/>
              <w:rPr>
                <w:rFonts w:ascii="Arial" w:eastAsia="Arial" w:hAnsi="Arial" w:cs="Arial"/>
                <w:sz w:val="18"/>
                <w:szCs w:val="18"/>
              </w:rPr>
            </w:pPr>
            <w:r w:rsidRPr="004F55C2">
              <w:rPr>
                <w:rFonts w:ascii="Arial" w:eastAsia="Arial" w:hAnsi="Arial" w:cs="Arial"/>
                <w:b/>
                <w:sz w:val="18"/>
                <w:szCs w:val="18"/>
              </w:rPr>
              <w:t xml:space="preserve">Profit for the period </w:t>
            </w:r>
          </w:p>
        </w:tc>
        <w:tc>
          <w:tcPr>
            <w:tcW w:w="1134" w:type="dxa"/>
            <w:shd w:val="clear" w:color="auto" w:fill="FAFAFA"/>
            <w:vAlign w:val="bottom"/>
          </w:tcPr>
          <w:p w14:paraId="6A0F8EF3"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71EBF11E"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038DFADF"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78DDF0EF"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7570FC4E"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0A8C235E" w14:textId="235BA543" w:rsidR="00A96B50" w:rsidRPr="004F55C2" w:rsidRDefault="007772C4">
            <w:pPr>
              <w:ind w:right="-72"/>
              <w:jc w:val="right"/>
              <w:rPr>
                <w:rFonts w:ascii="Arial" w:eastAsia="Arial" w:hAnsi="Arial" w:cs="Arial"/>
                <w:sz w:val="18"/>
                <w:szCs w:val="18"/>
              </w:rPr>
            </w:pPr>
            <w:r w:rsidRPr="004F55C2">
              <w:rPr>
                <w:rFonts w:ascii="Arial" w:eastAsia="Arial" w:hAnsi="Arial" w:cs="Arial"/>
                <w:sz w:val="18"/>
                <w:szCs w:val="18"/>
              </w:rPr>
              <w:t>3,432,080</w:t>
            </w:r>
          </w:p>
        </w:tc>
      </w:tr>
      <w:tr w:rsidR="00A96B50" w:rsidRPr="004F55C2" w14:paraId="5BD85A1E" w14:textId="77777777">
        <w:trPr>
          <w:trHeight w:val="20"/>
        </w:trPr>
        <w:tc>
          <w:tcPr>
            <w:tcW w:w="2232" w:type="dxa"/>
            <w:shd w:val="clear" w:color="auto" w:fill="auto"/>
            <w:vAlign w:val="bottom"/>
          </w:tcPr>
          <w:p w14:paraId="472FDBD5" w14:textId="77777777" w:rsidR="00A96B50" w:rsidRPr="004F55C2" w:rsidRDefault="00A96B50">
            <w:pPr>
              <w:ind w:left="-111" w:right="-1193"/>
              <w:rPr>
                <w:rFonts w:ascii="Arial" w:eastAsia="Arial" w:hAnsi="Arial" w:cs="Arial"/>
                <w:sz w:val="18"/>
                <w:szCs w:val="18"/>
              </w:rPr>
            </w:pPr>
          </w:p>
        </w:tc>
        <w:tc>
          <w:tcPr>
            <w:tcW w:w="1134" w:type="dxa"/>
            <w:shd w:val="clear" w:color="auto" w:fill="FAFAFA"/>
            <w:vAlign w:val="bottom"/>
          </w:tcPr>
          <w:p w14:paraId="1211600F"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3F9EE595"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4DDA5F91"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4D9120BB"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53A184B8" w14:textId="77777777" w:rsidR="00A96B50" w:rsidRPr="004F55C2" w:rsidRDefault="00A96B5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766D5810" w14:textId="77777777" w:rsidR="00A96B50" w:rsidRPr="004F55C2" w:rsidRDefault="00A96B50">
            <w:pPr>
              <w:ind w:right="-72"/>
              <w:jc w:val="right"/>
              <w:rPr>
                <w:rFonts w:ascii="Arial" w:eastAsia="Arial" w:hAnsi="Arial" w:cs="Arial"/>
                <w:sz w:val="18"/>
                <w:szCs w:val="18"/>
              </w:rPr>
            </w:pPr>
          </w:p>
        </w:tc>
      </w:tr>
      <w:tr w:rsidR="00A96B50" w:rsidRPr="004F55C2" w14:paraId="38F4E065" w14:textId="77777777">
        <w:trPr>
          <w:trHeight w:val="20"/>
        </w:trPr>
        <w:tc>
          <w:tcPr>
            <w:tcW w:w="2232" w:type="dxa"/>
            <w:shd w:val="clear" w:color="auto" w:fill="auto"/>
            <w:vAlign w:val="bottom"/>
          </w:tcPr>
          <w:p w14:paraId="160617ED" w14:textId="77777777" w:rsidR="00A96B50" w:rsidRPr="004F55C2" w:rsidRDefault="00207391">
            <w:pPr>
              <w:ind w:left="-111" w:right="-1193"/>
              <w:rPr>
                <w:rFonts w:ascii="Arial" w:eastAsia="Arial" w:hAnsi="Arial" w:cs="Arial"/>
                <w:b/>
                <w:sz w:val="18"/>
                <w:szCs w:val="18"/>
              </w:rPr>
            </w:pPr>
            <w:r w:rsidRPr="004F55C2">
              <w:rPr>
                <w:rFonts w:ascii="Arial" w:eastAsia="Arial" w:hAnsi="Arial" w:cs="Arial"/>
                <w:b/>
                <w:sz w:val="18"/>
                <w:szCs w:val="18"/>
              </w:rPr>
              <w:t xml:space="preserve">Timing of revenue </w:t>
            </w:r>
          </w:p>
          <w:p w14:paraId="02D0AF93" w14:textId="77777777" w:rsidR="00A96B50" w:rsidRPr="004F55C2" w:rsidRDefault="00207391">
            <w:pPr>
              <w:ind w:left="-111" w:right="-1193"/>
              <w:rPr>
                <w:rFonts w:ascii="Arial" w:eastAsia="Arial" w:hAnsi="Arial" w:cs="Arial"/>
                <w:b/>
                <w:sz w:val="18"/>
                <w:szCs w:val="18"/>
              </w:rPr>
            </w:pPr>
            <w:r w:rsidRPr="004F55C2">
              <w:rPr>
                <w:rFonts w:ascii="Arial" w:eastAsia="Arial" w:hAnsi="Arial" w:cs="Arial"/>
                <w:b/>
                <w:sz w:val="18"/>
                <w:szCs w:val="18"/>
              </w:rPr>
              <w:t xml:space="preserve">   recognition</w:t>
            </w:r>
          </w:p>
        </w:tc>
        <w:tc>
          <w:tcPr>
            <w:tcW w:w="1134" w:type="dxa"/>
            <w:shd w:val="clear" w:color="auto" w:fill="FAFAFA"/>
            <w:vAlign w:val="bottom"/>
          </w:tcPr>
          <w:p w14:paraId="1AEC5107"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76ED3CFA"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064945F3"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440D29F5"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480F7C10"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15174669" w14:textId="77777777" w:rsidR="00A96B50" w:rsidRPr="004F55C2" w:rsidRDefault="00A96B50">
            <w:pPr>
              <w:ind w:right="-72"/>
              <w:jc w:val="right"/>
              <w:rPr>
                <w:rFonts w:ascii="Arial" w:eastAsia="Arial" w:hAnsi="Arial" w:cs="Arial"/>
                <w:sz w:val="18"/>
                <w:szCs w:val="18"/>
              </w:rPr>
            </w:pPr>
          </w:p>
        </w:tc>
      </w:tr>
      <w:tr w:rsidR="00CA19E6" w:rsidRPr="004F55C2" w14:paraId="2DBC83F1" w14:textId="77777777">
        <w:trPr>
          <w:trHeight w:val="20"/>
        </w:trPr>
        <w:tc>
          <w:tcPr>
            <w:tcW w:w="2232" w:type="dxa"/>
            <w:shd w:val="clear" w:color="auto" w:fill="auto"/>
            <w:vAlign w:val="bottom"/>
          </w:tcPr>
          <w:p w14:paraId="255149A7" w14:textId="77777777" w:rsidR="00CA19E6" w:rsidRPr="004F55C2" w:rsidRDefault="00CA19E6" w:rsidP="00CA19E6">
            <w:pPr>
              <w:ind w:left="-111" w:right="-1193"/>
              <w:rPr>
                <w:rFonts w:ascii="Arial" w:eastAsia="Arial" w:hAnsi="Arial" w:cs="Arial"/>
                <w:b/>
                <w:sz w:val="18"/>
                <w:szCs w:val="18"/>
              </w:rPr>
            </w:pPr>
            <w:r w:rsidRPr="004F55C2">
              <w:rPr>
                <w:rFonts w:ascii="Arial" w:eastAsia="Arial" w:hAnsi="Arial" w:cs="Arial"/>
                <w:sz w:val="18"/>
                <w:szCs w:val="18"/>
              </w:rPr>
              <w:t>At a point in time</w:t>
            </w:r>
          </w:p>
        </w:tc>
        <w:tc>
          <w:tcPr>
            <w:tcW w:w="1134" w:type="dxa"/>
            <w:tcBorders>
              <w:bottom w:val="single" w:sz="4" w:space="0" w:color="000000"/>
            </w:tcBorders>
            <w:shd w:val="clear" w:color="auto" w:fill="FAFAFA"/>
            <w:vAlign w:val="bottom"/>
          </w:tcPr>
          <w:p w14:paraId="3A833FAB" w14:textId="574A5335" w:rsidR="00CA19E6" w:rsidRPr="004F55C2" w:rsidRDefault="00CA19E6" w:rsidP="00CA19E6">
            <w:pPr>
              <w:ind w:right="-72"/>
              <w:jc w:val="right"/>
              <w:rPr>
                <w:rFonts w:ascii="Arial" w:eastAsia="Arial" w:hAnsi="Arial" w:cs="Arial"/>
                <w:sz w:val="18"/>
                <w:szCs w:val="18"/>
              </w:rPr>
            </w:pPr>
            <w:r w:rsidRPr="004F55C2">
              <w:rPr>
                <w:rFonts w:ascii="Arial" w:eastAsia="Arial" w:hAnsi="Arial" w:cs="Arial"/>
                <w:sz w:val="18"/>
                <w:szCs w:val="18"/>
              </w:rPr>
              <w:t>32,438,960</w:t>
            </w:r>
          </w:p>
        </w:tc>
        <w:tc>
          <w:tcPr>
            <w:tcW w:w="1231" w:type="dxa"/>
            <w:tcBorders>
              <w:bottom w:val="single" w:sz="4" w:space="0" w:color="000000"/>
            </w:tcBorders>
            <w:shd w:val="clear" w:color="auto" w:fill="FAFAFA"/>
            <w:vAlign w:val="bottom"/>
          </w:tcPr>
          <w:p w14:paraId="582E5F35" w14:textId="64E126BA" w:rsidR="00CA19E6" w:rsidRPr="004F55C2" w:rsidRDefault="00CA19E6" w:rsidP="00CA19E6">
            <w:pPr>
              <w:ind w:right="-72"/>
              <w:jc w:val="right"/>
              <w:rPr>
                <w:rFonts w:ascii="Arial" w:eastAsia="Arial" w:hAnsi="Arial" w:cs="Arial"/>
                <w:sz w:val="18"/>
                <w:szCs w:val="18"/>
              </w:rPr>
            </w:pPr>
            <w:r w:rsidRPr="004F55C2">
              <w:rPr>
                <w:rFonts w:ascii="Arial" w:eastAsia="Arial" w:hAnsi="Arial" w:cs="Arial"/>
                <w:sz w:val="18"/>
                <w:szCs w:val="18"/>
              </w:rPr>
              <w:t>27,690,38</w:t>
            </w:r>
            <w:r w:rsidR="007C233D" w:rsidRPr="004F55C2">
              <w:rPr>
                <w:rFonts w:ascii="Arial" w:eastAsia="Arial" w:hAnsi="Arial" w:cs="Arial"/>
                <w:sz w:val="18"/>
                <w:szCs w:val="18"/>
              </w:rPr>
              <w:t>6</w:t>
            </w:r>
          </w:p>
        </w:tc>
        <w:tc>
          <w:tcPr>
            <w:tcW w:w="1231" w:type="dxa"/>
            <w:tcBorders>
              <w:bottom w:val="single" w:sz="4" w:space="0" w:color="000000"/>
            </w:tcBorders>
            <w:shd w:val="clear" w:color="auto" w:fill="FAFAFA"/>
            <w:vAlign w:val="bottom"/>
          </w:tcPr>
          <w:p w14:paraId="0607572A" w14:textId="5079C78B" w:rsidR="00CA19E6" w:rsidRPr="004F55C2" w:rsidRDefault="00CA19E6" w:rsidP="00CA19E6">
            <w:pPr>
              <w:ind w:right="-72"/>
              <w:jc w:val="right"/>
              <w:rPr>
                <w:rFonts w:ascii="Arial" w:eastAsia="Arial" w:hAnsi="Arial" w:cs="Arial"/>
                <w:sz w:val="18"/>
                <w:szCs w:val="18"/>
              </w:rPr>
            </w:pPr>
            <w:r w:rsidRPr="004F55C2">
              <w:rPr>
                <w:rFonts w:ascii="Arial" w:eastAsia="Arial" w:hAnsi="Arial" w:cs="Arial"/>
                <w:sz w:val="18"/>
                <w:szCs w:val="18"/>
              </w:rPr>
              <w:t>15,088,13</w:t>
            </w:r>
            <w:r w:rsidR="007C233D" w:rsidRPr="004F55C2">
              <w:rPr>
                <w:rFonts w:ascii="Arial" w:eastAsia="Arial" w:hAnsi="Arial" w:cs="Arial"/>
                <w:sz w:val="18"/>
                <w:szCs w:val="18"/>
              </w:rPr>
              <w:t>8</w:t>
            </w:r>
          </w:p>
        </w:tc>
        <w:tc>
          <w:tcPr>
            <w:tcW w:w="1162" w:type="dxa"/>
            <w:tcBorders>
              <w:bottom w:val="single" w:sz="4" w:space="0" w:color="000000"/>
            </w:tcBorders>
            <w:shd w:val="clear" w:color="auto" w:fill="FAFAFA"/>
            <w:vAlign w:val="bottom"/>
          </w:tcPr>
          <w:p w14:paraId="62A790BE" w14:textId="608B502D" w:rsidR="00CA19E6" w:rsidRPr="004F55C2" w:rsidRDefault="00CA19E6" w:rsidP="00CA19E6">
            <w:pPr>
              <w:ind w:right="-72"/>
              <w:jc w:val="right"/>
              <w:rPr>
                <w:rFonts w:ascii="Arial" w:eastAsia="Arial" w:hAnsi="Arial" w:cs="Arial"/>
                <w:sz w:val="18"/>
                <w:szCs w:val="18"/>
              </w:rPr>
            </w:pPr>
            <w:r w:rsidRPr="004F55C2">
              <w:rPr>
                <w:rFonts w:ascii="Arial" w:eastAsia="Arial" w:hAnsi="Arial" w:cs="Arial"/>
                <w:sz w:val="18"/>
                <w:szCs w:val="18"/>
              </w:rPr>
              <w:t>75,217,48</w:t>
            </w:r>
            <w:r w:rsidR="000100D9" w:rsidRPr="004F55C2">
              <w:rPr>
                <w:rFonts w:ascii="Arial" w:eastAsia="Arial" w:hAnsi="Arial" w:cs="Arial"/>
                <w:sz w:val="18"/>
                <w:szCs w:val="18"/>
              </w:rPr>
              <w:t>4</w:t>
            </w:r>
          </w:p>
        </w:tc>
        <w:tc>
          <w:tcPr>
            <w:tcW w:w="1247" w:type="dxa"/>
            <w:tcBorders>
              <w:bottom w:val="single" w:sz="4" w:space="0" w:color="000000"/>
            </w:tcBorders>
            <w:shd w:val="clear" w:color="auto" w:fill="FAFAFA"/>
            <w:vAlign w:val="bottom"/>
          </w:tcPr>
          <w:p w14:paraId="5168A27D" w14:textId="475820A9" w:rsidR="00CA19E6" w:rsidRPr="004F55C2" w:rsidRDefault="00CA19E6" w:rsidP="00CA19E6">
            <w:pPr>
              <w:ind w:right="-72"/>
              <w:jc w:val="right"/>
              <w:rPr>
                <w:rFonts w:ascii="Arial" w:eastAsia="Arial" w:hAnsi="Arial" w:cs="Arial"/>
                <w:sz w:val="18"/>
                <w:szCs w:val="18"/>
              </w:rPr>
            </w:pPr>
            <w:r w:rsidRPr="004F55C2">
              <w:rPr>
                <w:rFonts w:ascii="Arial" w:eastAsia="Arial" w:hAnsi="Arial" w:cs="Arial"/>
                <w:sz w:val="18"/>
                <w:szCs w:val="18"/>
              </w:rPr>
              <w:t>-</w:t>
            </w:r>
          </w:p>
        </w:tc>
        <w:tc>
          <w:tcPr>
            <w:tcW w:w="1218" w:type="dxa"/>
            <w:tcBorders>
              <w:bottom w:val="single" w:sz="4" w:space="0" w:color="000000"/>
            </w:tcBorders>
            <w:shd w:val="clear" w:color="auto" w:fill="FAFAFA"/>
            <w:vAlign w:val="bottom"/>
          </w:tcPr>
          <w:p w14:paraId="362E6A9B" w14:textId="53958AA8" w:rsidR="00CA19E6" w:rsidRPr="004F55C2" w:rsidRDefault="00CA19E6" w:rsidP="00CA19E6">
            <w:pPr>
              <w:ind w:right="-72"/>
              <w:jc w:val="right"/>
              <w:rPr>
                <w:rFonts w:ascii="Arial" w:eastAsia="Arial" w:hAnsi="Arial" w:cs="Arial"/>
                <w:sz w:val="18"/>
                <w:szCs w:val="18"/>
              </w:rPr>
            </w:pPr>
            <w:r w:rsidRPr="004F55C2">
              <w:rPr>
                <w:rFonts w:ascii="Arial" w:eastAsia="Arial" w:hAnsi="Arial" w:cs="Arial"/>
                <w:sz w:val="18"/>
                <w:szCs w:val="18"/>
              </w:rPr>
              <w:t>75,217,48</w:t>
            </w:r>
            <w:r w:rsidR="000100D9" w:rsidRPr="004F55C2">
              <w:rPr>
                <w:rFonts w:ascii="Arial" w:eastAsia="Arial" w:hAnsi="Arial" w:cs="Arial"/>
                <w:sz w:val="18"/>
                <w:szCs w:val="18"/>
              </w:rPr>
              <w:t>4</w:t>
            </w:r>
          </w:p>
        </w:tc>
      </w:tr>
    </w:tbl>
    <w:p w14:paraId="4498A529" w14:textId="77777777" w:rsidR="00B238F7" w:rsidRPr="004F55C2" w:rsidRDefault="00B238F7">
      <w:pPr>
        <w:rPr>
          <w:rFonts w:ascii="Arial" w:hAnsi="Arial" w:cs="Arial"/>
        </w:rPr>
      </w:pPr>
    </w:p>
    <w:p w14:paraId="6ABE78DB" w14:textId="77777777" w:rsidR="00B238F7" w:rsidRPr="004F55C2" w:rsidRDefault="00B238F7">
      <w:pPr>
        <w:rPr>
          <w:rFonts w:ascii="Arial" w:hAnsi="Arial" w:cs="Arial"/>
        </w:rPr>
      </w:pPr>
      <w:r w:rsidRPr="004F55C2">
        <w:rPr>
          <w:rFonts w:ascii="Arial" w:hAnsi="Arial" w:cs="Arial"/>
        </w:rPr>
        <w:br w:type="page"/>
      </w:r>
    </w:p>
    <w:tbl>
      <w:tblPr>
        <w:tblStyle w:val="a5"/>
        <w:tblW w:w="9455" w:type="dxa"/>
        <w:tblLayout w:type="fixed"/>
        <w:tblLook w:val="0000" w:firstRow="0" w:lastRow="0" w:firstColumn="0" w:lastColumn="0" w:noHBand="0" w:noVBand="0"/>
      </w:tblPr>
      <w:tblGrid>
        <w:gridCol w:w="2232"/>
        <w:gridCol w:w="1134"/>
        <w:gridCol w:w="1231"/>
        <w:gridCol w:w="1231"/>
        <w:gridCol w:w="1162"/>
        <w:gridCol w:w="1247"/>
        <w:gridCol w:w="1218"/>
      </w:tblGrid>
      <w:tr w:rsidR="00EA539D" w:rsidRPr="004F55C2" w14:paraId="009C6D48" w14:textId="77777777" w:rsidTr="00B238F7">
        <w:trPr>
          <w:trHeight w:val="20"/>
        </w:trPr>
        <w:tc>
          <w:tcPr>
            <w:tcW w:w="2232" w:type="dxa"/>
            <w:shd w:val="clear" w:color="auto" w:fill="auto"/>
            <w:vAlign w:val="bottom"/>
          </w:tcPr>
          <w:p w14:paraId="73B263A7" w14:textId="77777777" w:rsidR="00EA539D" w:rsidRPr="004F55C2" w:rsidRDefault="00EA539D" w:rsidP="00EA539D">
            <w:pPr>
              <w:ind w:left="-11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1DA5E705" w14:textId="373FF14A" w:rsidR="00EA539D" w:rsidRPr="004F55C2" w:rsidRDefault="00EA539D" w:rsidP="00EA539D">
            <w:pPr>
              <w:ind w:right="-72"/>
              <w:jc w:val="center"/>
              <w:rPr>
                <w:rFonts w:ascii="Arial" w:eastAsia="Arial" w:hAnsi="Arial" w:cs="Arial"/>
                <w:b/>
                <w:sz w:val="18"/>
                <w:szCs w:val="18"/>
              </w:rPr>
            </w:pPr>
            <w:r w:rsidRPr="004F55C2">
              <w:rPr>
                <w:rFonts w:ascii="Arial" w:eastAsia="Arial" w:hAnsi="Arial" w:cs="Arial"/>
                <w:b/>
                <w:sz w:val="18"/>
                <w:szCs w:val="18"/>
              </w:rPr>
              <w:t>Consolidated financial information (Unaudited)</w:t>
            </w:r>
          </w:p>
        </w:tc>
      </w:tr>
      <w:tr w:rsidR="00EA539D" w:rsidRPr="004F55C2" w14:paraId="7C685A22" w14:textId="77777777" w:rsidTr="00B238F7">
        <w:trPr>
          <w:trHeight w:val="20"/>
        </w:trPr>
        <w:tc>
          <w:tcPr>
            <w:tcW w:w="2232" w:type="dxa"/>
            <w:shd w:val="clear" w:color="auto" w:fill="auto"/>
            <w:vAlign w:val="bottom"/>
          </w:tcPr>
          <w:p w14:paraId="726604C2" w14:textId="77777777" w:rsidR="00EA539D" w:rsidRPr="004F55C2" w:rsidRDefault="00EA539D" w:rsidP="00EA539D">
            <w:pPr>
              <w:ind w:left="-111"/>
              <w:rPr>
                <w:rFonts w:ascii="Arial" w:eastAsia="Arial" w:hAnsi="Arial" w:cs="Arial"/>
                <w:b/>
                <w:sz w:val="18"/>
                <w:szCs w:val="18"/>
              </w:rPr>
            </w:pPr>
          </w:p>
        </w:tc>
        <w:tc>
          <w:tcPr>
            <w:tcW w:w="1134" w:type="dxa"/>
            <w:tcBorders>
              <w:top w:val="single" w:sz="4" w:space="0" w:color="000000"/>
            </w:tcBorders>
            <w:shd w:val="clear" w:color="auto" w:fill="auto"/>
            <w:vAlign w:val="bottom"/>
          </w:tcPr>
          <w:p w14:paraId="4ED1682F" w14:textId="77777777" w:rsidR="00EA539D" w:rsidRPr="004F55C2" w:rsidRDefault="00EA539D" w:rsidP="00EA539D">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5296A785"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78A567FD" w14:textId="77777777" w:rsidR="00EA539D" w:rsidRPr="004F55C2" w:rsidRDefault="00EA539D" w:rsidP="00EA539D">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7C934A78" w14:textId="77777777" w:rsidR="00EA539D" w:rsidRPr="004F55C2" w:rsidRDefault="00EA539D" w:rsidP="00EA539D">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399CDDA6" w14:textId="77777777" w:rsidR="00EA539D" w:rsidRPr="004F55C2" w:rsidRDefault="00EA539D" w:rsidP="00EA539D">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51EFED1D" w14:textId="77777777" w:rsidR="00EA539D" w:rsidRPr="004F55C2" w:rsidRDefault="00EA539D" w:rsidP="00EA539D">
            <w:pPr>
              <w:ind w:right="-74"/>
              <w:jc w:val="right"/>
              <w:rPr>
                <w:rFonts w:ascii="Arial" w:eastAsia="Arial" w:hAnsi="Arial" w:cs="Arial"/>
                <w:b/>
                <w:sz w:val="18"/>
                <w:szCs w:val="18"/>
              </w:rPr>
            </w:pPr>
          </w:p>
        </w:tc>
      </w:tr>
      <w:tr w:rsidR="00EA539D" w:rsidRPr="004F55C2" w14:paraId="477150BC" w14:textId="77777777" w:rsidTr="00B238F7">
        <w:trPr>
          <w:trHeight w:val="20"/>
        </w:trPr>
        <w:tc>
          <w:tcPr>
            <w:tcW w:w="2232" w:type="dxa"/>
            <w:shd w:val="clear" w:color="auto" w:fill="auto"/>
            <w:vAlign w:val="bottom"/>
          </w:tcPr>
          <w:p w14:paraId="4A56BA12" w14:textId="77777777" w:rsidR="00EA539D" w:rsidRPr="004F55C2" w:rsidRDefault="00EA539D" w:rsidP="00EA539D">
            <w:pPr>
              <w:ind w:left="-111"/>
              <w:rPr>
                <w:rFonts w:ascii="Arial" w:eastAsia="Arial" w:hAnsi="Arial" w:cs="Arial"/>
                <w:b/>
                <w:sz w:val="18"/>
                <w:szCs w:val="18"/>
              </w:rPr>
            </w:pPr>
          </w:p>
        </w:tc>
        <w:tc>
          <w:tcPr>
            <w:tcW w:w="1134" w:type="dxa"/>
            <w:shd w:val="clear" w:color="auto" w:fill="auto"/>
            <w:vAlign w:val="bottom"/>
          </w:tcPr>
          <w:p w14:paraId="7C2D17C8" w14:textId="77777777" w:rsidR="00EA539D" w:rsidRPr="004F55C2" w:rsidRDefault="00EA539D" w:rsidP="00EA539D">
            <w:pPr>
              <w:ind w:right="-74"/>
              <w:jc w:val="right"/>
              <w:rPr>
                <w:rFonts w:ascii="Arial" w:eastAsia="Arial" w:hAnsi="Arial" w:cs="Arial"/>
                <w:b/>
                <w:sz w:val="18"/>
                <w:szCs w:val="18"/>
              </w:rPr>
            </w:pPr>
          </w:p>
        </w:tc>
        <w:tc>
          <w:tcPr>
            <w:tcW w:w="1231" w:type="dxa"/>
            <w:shd w:val="clear" w:color="auto" w:fill="auto"/>
            <w:vAlign w:val="bottom"/>
          </w:tcPr>
          <w:p w14:paraId="68F64C4A"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chilled</w:t>
            </w:r>
          </w:p>
        </w:tc>
        <w:tc>
          <w:tcPr>
            <w:tcW w:w="1231" w:type="dxa"/>
            <w:shd w:val="clear" w:color="auto" w:fill="auto"/>
            <w:vAlign w:val="bottom"/>
          </w:tcPr>
          <w:p w14:paraId="4BD99DCE"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Pet food,</w:t>
            </w:r>
          </w:p>
        </w:tc>
        <w:tc>
          <w:tcPr>
            <w:tcW w:w="1162" w:type="dxa"/>
            <w:shd w:val="clear" w:color="auto" w:fill="auto"/>
            <w:vAlign w:val="bottom"/>
          </w:tcPr>
          <w:p w14:paraId="7687C964" w14:textId="77777777" w:rsidR="00EA539D" w:rsidRPr="004F55C2" w:rsidRDefault="00EA539D" w:rsidP="00EA539D">
            <w:pPr>
              <w:ind w:right="-74"/>
              <w:jc w:val="right"/>
              <w:rPr>
                <w:rFonts w:ascii="Arial" w:eastAsia="Arial" w:hAnsi="Arial" w:cs="Arial"/>
                <w:b/>
                <w:sz w:val="18"/>
                <w:szCs w:val="18"/>
              </w:rPr>
            </w:pPr>
          </w:p>
        </w:tc>
        <w:tc>
          <w:tcPr>
            <w:tcW w:w="1247" w:type="dxa"/>
            <w:shd w:val="clear" w:color="auto" w:fill="auto"/>
            <w:vAlign w:val="bottom"/>
          </w:tcPr>
          <w:p w14:paraId="5245EE33" w14:textId="77777777" w:rsidR="00EA539D" w:rsidRPr="004F55C2" w:rsidRDefault="00EA539D" w:rsidP="00EA539D">
            <w:pPr>
              <w:ind w:right="-74"/>
              <w:jc w:val="right"/>
              <w:rPr>
                <w:rFonts w:ascii="Arial" w:eastAsia="Arial" w:hAnsi="Arial" w:cs="Arial"/>
                <w:b/>
                <w:sz w:val="18"/>
                <w:szCs w:val="18"/>
              </w:rPr>
            </w:pPr>
          </w:p>
        </w:tc>
        <w:tc>
          <w:tcPr>
            <w:tcW w:w="1218" w:type="dxa"/>
            <w:shd w:val="clear" w:color="auto" w:fill="auto"/>
            <w:vAlign w:val="bottom"/>
          </w:tcPr>
          <w:p w14:paraId="5FCFF184" w14:textId="77777777" w:rsidR="00EA539D" w:rsidRPr="004F55C2" w:rsidRDefault="00EA539D" w:rsidP="00EA539D">
            <w:pPr>
              <w:ind w:right="-74"/>
              <w:jc w:val="right"/>
              <w:rPr>
                <w:rFonts w:ascii="Arial" w:eastAsia="Arial" w:hAnsi="Arial" w:cs="Arial"/>
                <w:b/>
                <w:sz w:val="18"/>
                <w:szCs w:val="18"/>
              </w:rPr>
            </w:pPr>
          </w:p>
        </w:tc>
      </w:tr>
      <w:tr w:rsidR="00EA539D" w:rsidRPr="004F55C2" w14:paraId="45A4CA03" w14:textId="77777777" w:rsidTr="00B238F7">
        <w:trPr>
          <w:trHeight w:val="20"/>
        </w:trPr>
        <w:tc>
          <w:tcPr>
            <w:tcW w:w="2232" w:type="dxa"/>
            <w:shd w:val="clear" w:color="auto" w:fill="auto"/>
            <w:vAlign w:val="bottom"/>
          </w:tcPr>
          <w:p w14:paraId="613318D5" w14:textId="77777777" w:rsidR="00EA539D" w:rsidRPr="004F55C2" w:rsidRDefault="00EA539D" w:rsidP="00EA539D">
            <w:pPr>
              <w:ind w:left="-111"/>
              <w:rPr>
                <w:rFonts w:ascii="Arial" w:eastAsia="Arial" w:hAnsi="Arial" w:cs="Arial"/>
                <w:b/>
                <w:sz w:val="18"/>
                <w:szCs w:val="18"/>
              </w:rPr>
            </w:pPr>
          </w:p>
        </w:tc>
        <w:tc>
          <w:tcPr>
            <w:tcW w:w="1134" w:type="dxa"/>
            <w:shd w:val="clear" w:color="auto" w:fill="auto"/>
            <w:vAlign w:val="bottom"/>
          </w:tcPr>
          <w:p w14:paraId="004C89BC" w14:textId="77777777" w:rsidR="00EA539D" w:rsidRPr="004F55C2" w:rsidRDefault="00EA539D" w:rsidP="00EA539D">
            <w:pPr>
              <w:ind w:right="-74"/>
              <w:jc w:val="right"/>
              <w:rPr>
                <w:rFonts w:ascii="Arial" w:eastAsia="Arial" w:hAnsi="Arial" w:cs="Arial"/>
                <w:b/>
                <w:sz w:val="18"/>
                <w:szCs w:val="18"/>
              </w:rPr>
            </w:pPr>
          </w:p>
        </w:tc>
        <w:tc>
          <w:tcPr>
            <w:tcW w:w="1231" w:type="dxa"/>
            <w:shd w:val="clear" w:color="auto" w:fill="auto"/>
            <w:vAlign w:val="bottom"/>
          </w:tcPr>
          <w:p w14:paraId="134CA96C"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seafood</w:t>
            </w:r>
          </w:p>
        </w:tc>
        <w:tc>
          <w:tcPr>
            <w:tcW w:w="1231" w:type="dxa"/>
            <w:shd w:val="clear" w:color="auto" w:fill="auto"/>
            <w:vAlign w:val="bottom"/>
          </w:tcPr>
          <w:p w14:paraId="7F0C4995"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value-added</w:t>
            </w:r>
          </w:p>
        </w:tc>
        <w:tc>
          <w:tcPr>
            <w:tcW w:w="1162" w:type="dxa"/>
            <w:shd w:val="clear" w:color="auto" w:fill="auto"/>
            <w:vAlign w:val="bottom"/>
          </w:tcPr>
          <w:p w14:paraId="156FCDED"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Total</w:t>
            </w:r>
          </w:p>
        </w:tc>
        <w:tc>
          <w:tcPr>
            <w:tcW w:w="1247" w:type="dxa"/>
            <w:shd w:val="clear" w:color="auto" w:fill="auto"/>
            <w:vAlign w:val="bottom"/>
          </w:tcPr>
          <w:p w14:paraId="7D3BBF42" w14:textId="77777777" w:rsidR="00EA539D" w:rsidRPr="004F55C2" w:rsidRDefault="00EA539D" w:rsidP="00EA539D">
            <w:pPr>
              <w:ind w:right="-74"/>
              <w:jc w:val="right"/>
              <w:rPr>
                <w:rFonts w:ascii="Arial" w:eastAsia="Arial" w:hAnsi="Arial" w:cs="Arial"/>
                <w:b/>
                <w:sz w:val="18"/>
                <w:szCs w:val="18"/>
              </w:rPr>
            </w:pPr>
          </w:p>
        </w:tc>
        <w:tc>
          <w:tcPr>
            <w:tcW w:w="1218" w:type="dxa"/>
            <w:shd w:val="clear" w:color="auto" w:fill="auto"/>
            <w:vAlign w:val="bottom"/>
          </w:tcPr>
          <w:p w14:paraId="78252FB9" w14:textId="77777777" w:rsidR="00EA539D" w:rsidRPr="004F55C2" w:rsidRDefault="00EA539D" w:rsidP="00EA539D">
            <w:pPr>
              <w:ind w:right="-74"/>
              <w:jc w:val="right"/>
              <w:rPr>
                <w:rFonts w:ascii="Arial" w:eastAsia="Arial" w:hAnsi="Arial" w:cs="Arial"/>
                <w:b/>
                <w:sz w:val="18"/>
                <w:szCs w:val="18"/>
              </w:rPr>
            </w:pPr>
          </w:p>
        </w:tc>
      </w:tr>
      <w:tr w:rsidR="00EA539D" w:rsidRPr="004F55C2" w14:paraId="54BF9517" w14:textId="77777777" w:rsidTr="00B238F7">
        <w:trPr>
          <w:trHeight w:val="20"/>
        </w:trPr>
        <w:tc>
          <w:tcPr>
            <w:tcW w:w="2232" w:type="dxa"/>
            <w:shd w:val="clear" w:color="auto" w:fill="auto"/>
            <w:vAlign w:val="bottom"/>
          </w:tcPr>
          <w:p w14:paraId="5DE6AE07" w14:textId="77777777" w:rsidR="00EA539D" w:rsidRPr="004F55C2" w:rsidRDefault="00EA539D" w:rsidP="00EA539D">
            <w:pPr>
              <w:ind w:left="-111"/>
              <w:rPr>
                <w:rFonts w:ascii="Arial" w:eastAsia="Arial" w:hAnsi="Arial" w:cs="Arial"/>
                <w:b/>
                <w:sz w:val="18"/>
                <w:szCs w:val="18"/>
              </w:rPr>
            </w:pPr>
          </w:p>
        </w:tc>
        <w:tc>
          <w:tcPr>
            <w:tcW w:w="1134" w:type="dxa"/>
            <w:shd w:val="clear" w:color="auto" w:fill="auto"/>
            <w:vAlign w:val="bottom"/>
          </w:tcPr>
          <w:p w14:paraId="75AF33AF"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Ambient</w:t>
            </w:r>
          </w:p>
        </w:tc>
        <w:tc>
          <w:tcPr>
            <w:tcW w:w="1231" w:type="dxa"/>
            <w:shd w:val="clear" w:color="auto" w:fill="auto"/>
            <w:vAlign w:val="bottom"/>
          </w:tcPr>
          <w:p w14:paraId="5D5EA50D"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and related</w:t>
            </w:r>
          </w:p>
        </w:tc>
        <w:tc>
          <w:tcPr>
            <w:tcW w:w="1231" w:type="dxa"/>
            <w:shd w:val="clear" w:color="auto" w:fill="auto"/>
            <w:vAlign w:val="bottom"/>
          </w:tcPr>
          <w:p w14:paraId="12EED3E5"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and other</w:t>
            </w:r>
          </w:p>
        </w:tc>
        <w:tc>
          <w:tcPr>
            <w:tcW w:w="1162" w:type="dxa"/>
            <w:shd w:val="clear" w:color="auto" w:fill="auto"/>
            <w:vAlign w:val="bottom"/>
          </w:tcPr>
          <w:p w14:paraId="6F43A871"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reportable</w:t>
            </w:r>
          </w:p>
        </w:tc>
        <w:tc>
          <w:tcPr>
            <w:tcW w:w="1247" w:type="dxa"/>
            <w:shd w:val="clear" w:color="auto" w:fill="auto"/>
            <w:vAlign w:val="bottom"/>
          </w:tcPr>
          <w:p w14:paraId="11A1F65B" w14:textId="77777777" w:rsidR="00EA539D" w:rsidRPr="004F55C2" w:rsidRDefault="00EA539D" w:rsidP="00EA539D">
            <w:pPr>
              <w:ind w:right="-74"/>
              <w:jc w:val="right"/>
              <w:rPr>
                <w:rFonts w:ascii="Arial" w:eastAsia="Arial" w:hAnsi="Arial" w:cs="Arial"/>
                <w:b/>
                <w:sz w:val="18"/>
                <w:szCs w:val="18"/>
              </w:rPr>
            </w:pPr>
          </w:p>
        </w:tc>
        <w:tc>
          <w:tcPr>
            <w:tcW w:w="1218" w:type="dxa"/>
            <w:shd w:val="clear" w:color="auto" w:fill="auto"/>
            <w:vAlign w:val="bottom"/>
          </w:tcPr>
          <w:p w14:paraId="0D74CBEA" w14:textId="77777777" w:rsidR="00EA539D" w:rsidRPr="004F55C2" w:rsidRDefault="00EA539D" w:rsidP="00EA539D">
            <w:pPr>
              <w:ind w:right="-74"/>
              <w:jc w:val="right"/>
              <w:rPr>
                <w:rFonts w:ascii="Arial" w:eastAsia="Arial" w:hAnsi="Arial" w:cs="Arial"/>
                <w:b/>
                <w:sz w:val="18"/>
                <w:szCs w:val="18"/>
              </w:rPr>
            </w:pPr>
          </w:p>
        </w:tc>
      </w:tr>
      <w:tr w:rsidR="00EA539D" w:rsidRPr="004F55C2" w14:paraId="68D007E5" w14:textId="77777777" w:rsidTr="00B238F7">
        <w:trPr>
          <w:trHeight w:val="20"/>
        </w:trPr>
        <w:tc>
          <w:tcPr>
            <w:tcW w:w="2232" w:type="dxa"/>
            <w:shd w:val="clear" w:color="auto" w:fill="auto"/>
            <w:vAlign w:val="bottom"/>
          </w:tcPr>
          <w:p w14:paraId="54C77F54" w14:textId="77777777" w:rsidR="00EA539D" w:rsidRPr="004F55C2" w:rsidRDefault="00EA539D" w:rsidP="00EA539D">
            <w:pPr>
              <w:ind w:left="-111"/>
              <w:rPr>
                <w:rFonts w:ascii="Arial" w:eastAsia="Arial" w:hAnsi="Arial" w:cs="Arial"/>
                <w:b/>
                <w:sz w:val="18"/>
                <w:szCs w:val="18"/>
              </w:rPr>
            </w:pPr>
            <w:r w:rsidRPr="004F55C2">
              <w:rPr>
                <w:rFonts w:ascii="Arial" w:eastAsia="Arial" w:hAnsi="Arial" w:cs="Arial"/>
                <w:b/>
                <w:sz w:val="18"/>
                <w:szCs w:val="18"/>
              </w:rPr>
              <w:t xml:space="preserve">For the six-month </w:t>
            </w:r>
          </w:p>
        </w:tc>
        <w:tc>
          <w:tcPr>
            <w:tcW w:w="1134" w:type="dxa"/>
            <w:shd w:val="clear" w:color="auto" w:fill="auto"/>
            <w:vAlign w:val="bottom"/>
          </w:tcPr>
          <w:p w14:paraId="046C898B"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seafood</w:t>
            </w:r>
          </w:p>
        </w:tc>
        <w:tc>
          <w:tcPr>
            <w:tcW w:w="1231" w:type="dxa"/>
            <w:shd w:val="clear" w:color="auto" w:fill="auto"/>
            <w:vAlign w:val="bottom"/>
          </w:tcPr>
          <w:p w14:paraId="52E54CAC"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businesses</w:t>
            </w:r>
          </w:p>
        </w:tc>
        <w:tc>
          <w:tcPr>
            <w:tcW w:w="1231" w:type="dxa"/>
            <w:shd w:val="clear" w:color="auto" w:fill="auto"/>
            <w:vAlign w:val="bottom"/>
          </w:tcPr>
          <w:p w14:paraId="41BB3EA5"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businesses</w:t>
            </w:r>
          </w:p>
        </w:tc>
        <w:tc>
          <w:tcPr>
            <w:tcW w:w="1162" w:type="dxa"/>
            <w:shd w:val="clear" w:color="auto" w:fill="auto"/>
            <w:vAlign w:val="bottom"/>
          </w:tcPr>
          <w:p w14:paraId="475F29D1"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segments</w:t>
            </w:r>
          </w:p>
        </w:tc>
        <w:tc>
          <w:tcPr>
            <w:tcW w:w="1247" w:type="dxa"/>
            <w:shd w:val="clear" w:color="auto" w:fill="auto"/>
            <w:vAlign w:val="bottom"/>
          </w:tcPr>
          <w:p w14:paraId="28D403A7"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Eliminations</w:t>
            </w:r>
          </w:p>
        </w:tc>
        <w:tc>
          <w:tcPr>
            <w:tcW w:w="1218" w:type="dxa"/>
            <w:shd w:val="clear" w:color="auto" w:fill="auto"/>
            <w:vAlign w:val="bottom"/>
          </w:tcPr>
          <w:p w14:paraId="689CF781"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Total</w:t>
            </w:r>
          </w:p>
        </w:tc>
      </w:tr>
      <w:tr w:rsidR="00EA539D" w:rsidRPr="004F55C2" w14:paraId="2BCE5F3B" w14:textId="77777777" w:rsidTr="00B238F7">
        <w:trPr>
          <w:trHeight w:val="20"/>
        </w:trPr>
        <w:tc>
          <w:tcPr>
            <w:tcW w:w="2232" w:type="dxa"/>
            <w:shd w:val="clear" w:color="auto" w:fill="auto"/>
            <w:vAlign w:val="bottom"/>
          </w:tcPr>
          <w:p w14:paraId="0FCBDBF3" w14:textId="77777777" w:rsidR="00EA539D" w:rsidRPr="004F55C2" w:rsidRDefault="00EA539D" w:rsidP="00EA539D">
            <w:pPr>
              <w:ind w:left="-111"/>
              <w:rPr>
                <w:rFonts w:ascii="Arial" w:eastAsia="Arial" w:hAnsi="Arial" w:cs="Arial"/>
                <w:b/>
                <w:sz w:val="18"/>
                <w:szCs w:val="18"/>
              </w:rPr>
            </w:pPr>
            <w:r w:rsidRPr="004F55C2">
              <w:rPr>
                <w:rFonts w:ascii="Arial" w:eastAsia="Arial" w:hAnsi="Arial" w:cs="Arial"/>
                <w:b/>
                <w:sz w:val="18"/>
                <w:szCs w:val="18"/>
              </w:rPr>
              <w:t xml:space="preserve">   period ended </w:t>
            </w:r>
          </w:p>
        </w:tc>
        <w:tc>
          <w:tcPr>
            <w:tcW w:w="1134" w:type="dxa"/>
            <w:shd w:val="clear" w:color="auto" w:fill="auto"/>
            <w:vAlign w:val="bottom"/>
          </w:tcPr>
          <w:p w14:paraId="1AC1A124"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31" w:type="dxa"/>
            <w:shd w:val="clear" w:color="auto" w:fill="auto"/>
            <w:vAlign w:val="bottom"/>
          </w:tcPr>
          <w:p w14:paraId="114FADD5"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31" w:type="dxa"/>
            <w:shd w:val="clear" w:color="auto" w:fill="auto"/>
            <w:vAlign w:val="bottom"/>
          </w:tcPr>
          <w:p w14:paraId="38CC905B"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162" w:type="dxa"/>
            <w:shd w:val="clear" w:color="auto" w:fill="auto"/>
            <w:vAlign w:val="bottom"/>
          </w:tcPr>
          <w:p w14:paraId="1ACAD3F2"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47" w:type="dxa"/>
            <w:shd w:val="clear" w:color="auto" w:fill="auto"/>
            <w:vAlign w:val="bottom"/>
          </w:tcPr>
          <w:p w14:paraId="72319911"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18" w:type="dxa"/>
            <w:shd w:val="clear" w:color="auto" w:fill="auto"/>
            <w:vAlign w:val="bottom"/>
          </w:tcPr>
          <w:p w14:paraId="73CA1D2E"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Thousand</w:t>
            </w:r>
          </w:p>
        </w:tc>
      </w:tr>
      <w:tr w:rsidR="00EA539D" w:rsidRPr="004F55C2" w14:paraId="57E51123" w14:textId="77777777" w:rsidTr="00B238F7">
        <w:trPr>
          <w:trHeight w:val="20"/>
        </w:trPr>
        <w:tc>
          <w:tcPr>
            <w:tcW w:w="2232" w:type="dxa"/>
            <w:shd w:val="clear" w:color="auto" w:fill="auto"/>
            <w:vAlign w:val="bottom"/>
          </w:tcPr>
          <w:p w14:paraId="2728151B" w14:textId="77777777" w:rsidR="00EA539D" w:rsidRPr="004F55C2" w:rsidRDefault="00EA539D" w:rsidP="00EA539D">
            <w:pPr>
              <w:ind w:left="-111"/>
              <w:rPr>
                <w:rFonts w:ascii="Arial" w:eastAsia="Arial" w:hAnsi="Arial" w:cs="Arial"/>
                <w:b/>
                <w:sz w:val="18"/>
                <w:szCs w:val="18"/>
              </w:rPr>
            </w:pPr>
            <w:r w:rsidRPr="004F55C2">
              <w:rPr>
                <w:rFonts w:ascii="Arial" w:eastAsia="Arial" w:hAnsi="Arial" w:cs="Arial"/>
                <w:b/>
                <w:sz w:val="18"/>
                <w:szCs w:val="18"/>
              </w:rPr>
              <w:t xml:space="preserve">   30 June 2021</w:t>
            </w:r>
          </w:p>
        </w:tc>
        <w:tc>
          <w:tcPr>
            <w:tcW w:w="1134" w:type="dxa"/>
            <w:tcBorders>
              <w:bottom w:val="single" w:sz="4" w:space="0" w:color="000000"/>
            </w:tcBorders>
            <w:shd w:val="clear" w:color="auto" w:fill="auto"/>
            <w:vAlign w:val="bottom"/>
          </w:tcPr>
          <w:p w14:paraId="47BE68E7"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6ECB3351"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047C9C9F"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3B912C58"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4B5F08BB"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17DEC2D5" w14:textId="77777777" w:rsidR="00EA539D" w:rsidRPr="004F55C2" w:rsidRDefault="00EA539D" w:rsidP="00EA539D">
            <w:pPr>
              <w:ind w:right="-74"/>
              <w:jc w:val="right"/>
              <w:rPr>
                <w:rFonts w:ascii="Arial" w:eastAsia="Arial" w:hAnsi="Arial" w:cs="Arial"/>
                <w:b/>
                <w:sz w:val="18"/>
                <w:szCs w:val="18"/>
              </w:rPr>
            </w:pPr>
            <w:r w:rsidRPr="004F55C2">
              <w:rPr>
                <w:rFonts w:ascii="Arial" w:eastAsia="Arial" w:hAnsi="Arial" w:cs="Arial"/>
                <w:b/>
                <w:sz w:val="18"/>
                <w:szCs w:val="18"/>
              </w:rPr>
              <w:t>Baht</w:t>
            </w:r>
          </w:p>
        </w:tc>
      </w:tr>
      <w:tr w:rsidR="00EA539D" w:rsidRPr="004F55C2" w14:paraId="560E4A71" w14:textId="77777777" w:rsidTr="00B238F7">
        <w:trPr>
          <w:trHeight w:val="20"/>
        </w:trPr>
        <w:tc>
          <w:tcPr>
            <w:tcW w:w="2232" w:type="dxa"/>
            <w:shd w:val="clear" w:color="auto" w:fill="auto"/>
            <w:vAlign w:val="bottom"/>
          </w:tcPr>
          <w:p w14:paraId="09CF488E" w14:textId="77777777" w:rsidR="00EA539D" w:rsidRPr="004F55C2" w:rsidRDefault="00EA539D" w:rsidP="00EA539D">
            <w:pPr>
              <w:ind w:left="-111"/>
              <w:rPr>
                <w:rFonts w:ascii="Arial" w:eastAsia="Arial" w:hAnsi="Arial" w:cs="Arial"/>
                <w:sz w:val="18"/>
                <w:szCs w:val="18"/>
              </w:rPr>
            </w:pPr>
          </w:p>
        </w:tc>
        <w:tc>
          <w:tcPr>
            <w:tcW w:w="1134" w:type="dxa"/>
            <w:tcBorders>
              <w:top w:val="single" w:sz="4" w:space="0" w:color="000000"/>
            </w:tcBorders>
            <w:shd w:val="clear" w:color="auto" w:fill="auto"/>
            <w:vAlign w:val="bottom"/>
          </w:tcPr>
          <w:p w14:paraId="701F2515" w14:textId="77777777" w:rsidR="00EA539D" w:rsidRPr="004F55C2" w:rsidRDefault="00EA539D" w:rsidP="00EA539D">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75DE8AFD" w14:textId="77777777" w:rsidR="00EA539D" w:rsidRPr="004F55C2" w:rsidRDefault="00EA539D" w:rsidP="00EA539D">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75870F8E" w14:textId="77777777" w:rsidR="00EA539D" w:rsidRPr="004F55C2" w:rsidRDefault="00EA539D" w:rsidP="00EA539D">
            <w:pPr>
              <w:ind w:right="-72"/>
              <w:jc w:val="right"/>
              <w:rPr>
                <w:rFonts w:ascii="Arial" w:eastAsia="Arial" w:hAnsi="Arial" w:cs="Arial"/>
                <w:sz w:val="18"/>
                <w:szCs w:val="18"/>
              </w:rPr>
            </w:pPr>
          </w:p>
        </w:tc>
        <w:tc>
          <w:tcPr>
            <w:tcW w:w="1162" w:type="dxa"/>
            <w:tcBorders>
              <w:top w:val="single" w:sz="4" w:space="0" w:color="000000"/>
            </w:tcBorders>
            <w:shd w:val="clear" w:color="auto" w:fill="auto"/>
            <w:vAlign w:val="bottom"/>
          </w:tcPr>
          <w:p w14:paraId="596CC055" w14:textId="77777777" w:rsidR="00EA539D" w:rsidRPr="004F55C2" w:rsidRDefault="00EA539D" w:rsidP="00EA539D">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3C1B5F8F" w14:textId="77777777" w:rsidR="00EA539D" w:rsidRPr="004F55C2" w:rsidRDefault="00EA539D" w:rsidP="00EA539D">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012DD342" w14:textId="77777777" w:rsidR="00EA539D" w:rsidRPr="004F55C2" w:rsidRDefault="00EA539D" w:rsidP="00EA539D">
            <w:pPr>
              <w:ind w:right="-72"/>
              <w:jc w:val="right"/>
              <w:rPr>
                <w:rFonts w:ascii="Arial" w:eastAsia="Arial" w:hAnsi="Arial" w:cs="Arial"/>
                <w:sz w:val="18"/>
                <w:szCs w:val="18"/>
              </w:rPr>
            </w:pPr>
          </w:p>
        </w:tc>
      </w:tr>
      <w:tr w:rsidR="00EA539D" w:rsidRPr="004F55C2" w14:paraId="2E48E88D" w14:textId="77777777" w:rsidTr="00B238F7">
        <w:trPr>
          <w:trHeight w:val="20"/>
        </w:trPr>
        <w:tc>
          <w:tcPr>
            <w:tcW w:w="2232" w:type="dxa"/>
            <w:shd w:val="clear" w:color="auto" w:fill="auto"/>
            <w:vAlign w:val="bottom"/>
          </w:tcPr>
          <w:p w14:paraId="7D4AA51E" w14:textId="77777777" w:rsidR="00EA539D" w:rsidRPr="004F55C2" w:rsidRDefault="00EA539D" w:rsidP="00EA539D">
            <w:pPr>
              <w:ind w:left="-111"/>
              <w:rPr>
                <w:rFonts w:ascii="Arial" w:eastAsia="Arial" w:hAnsi="Arial" w:cs="Arial"/>
                <w:sz w:val="18"/>
                <w:szCs w:val="18"/>
              </w:rPr>
            </w:pPr>
            <w:r w:rsidRPr="004F55C2">
              <w:rPr>
                <w:rFonts w:ascii="Arial" w:eastAsia="Arial" w:hAnsi="Arial" w:cs="Arial"/>
                <w:sz w:val="18"/>
                <w:szCs w:val="18"/>
              </w:rPr>
              <w:t>Total revenue</w:t>
            </w:r>
          </w:p>
        </w:tc>
        <w:tc>
          <w:tcPr>
            <w:tcW w:w="1134" w:type="dxa"/>
            <w:tcBorders>
              <w:top w:val="nil"/>
              <w:left w:val="nil"/>
              <w:bottom w:val="nil"/>
              <w:right w:val="nil"/>
            </w:tcBorders>
            <w:shd w:val="clear" w:color="auto" w:fill="auto"/>
            <w:vAlign w:val="bottom"/>
          </w:tcPr>
          <w:p w14:paraId="33AD73EC"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33,972,784</w:t>
            </w:r>
          </w:p>
        </w:tc>
        <w:tc>
          <w:tcPr>
            <w:tcW w:w="1231" w:type="dxa"/>
            <w:tcBorders>
              <w:top w:val="nil"/>
              <w:left w:val="nil"/>
              <w:bottom w:val="nil"/>
              <w:right w:val="nil"/>
            </w:tcBorders>
            <w:shd w:val="clear" w:color="auto" w:fill="auto"/>
            <w:vAlign w:val="bottom"/>
          </w:tcPr>
          <w:p w14:paraId="204500AC"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28,779,274</w:t>
            </w:r>
          </w:p>
        </w:tc>
        <w:tc>
          <w:tcPr>
            <w:tcW w:w="1231" w:type="dxa"/>
            <w:tcBorders>
              <w:top w:val="nil"/>
              <w:left w:val="nil"/>
              <w:bottom w:val="nil"/>
              <w:right w:val="nil"/>
            </w:tcBorders>
            <w:shd w:val="clear" w:color="auto" w:fill="auto"/>
            <w:vAlign w:val="bottom"/>
          </w:tcPr>
          <w:p w14:paraId="12379B75"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14,901,863</w:t>
            </w:r>
          </w:p>
        </w:tc>
        <w:tc>
          <w:tcPr>
            <w:tcW w:w="1162" w:type="dxa"/>
            <w:tcBorders>
              <w:top w:val="nil"/>
              <w:left w:val="nil"/>
              <w:bottom w:val="nil"/>
              <w:right w:val="nil"/>
            </w:tcBorders>
            <w:shd w:val="clear" w:color="auto" w:fill="auto"/>
            <w:vAlign w:val="bottom"/>
          </w:tcPr>
          <w:p w14:paraId="7A538A3A"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77,653,921</w:t>
            </w:r>
          </w:p>
        </w:tc>
        <w:tc>
          <w:tcPr>
            <w:tcW w:w="1247" w:type="dxa"/>
            <w:tcBorders>
              <w:top w:val="nil"/>
              <w:left w:val="nil"/>
              <w:bottom w:val="nil"/>
              <w:right w:val="nil"/>
            </w:tcBorders>
            <w:shd w:val="clear" w:color="auto" w:fill="auto"/>
            <w:vAlign w:val="bottom"/>
          </w:tcPr>
          <w:p w14:paraId="71EAD225"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(10,646,481)</w:t>
            </w:r>
          </w:p>
        </w:tc>
        <w:tc>
          <w:tcPr>
            <w:tcW w:w="1218" w:type="dxa"/>
            <w:tcBorders>
              <w:top w:val="nil"/>
              <w:left w:val="nil"/>
              <w:bottom w:val="nil"/>
              <w:right w:val="nil"/>
            </w:tcBorders>
            <w:shd w:val="clear" w:color="auto" w:fill="auto"/>
            <w:vAlign w:val="bottom"/>
          </w:tcPr>
          <w:p w14:paraId="588CD80A"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67,007,440</w:t>
            </w:r>
          </w:p>
        </w:tc>
      </w:tr>
      <w:tr w:rsidR="00EA539D" w:rsidRPr="004F55C2" w14:paraId="35FCCD59" w14:textId="77777777" w:rsidTr="00B238F7">
        <w:trPr>
          <w:trHeight w:val="20"/>
        </w:trPr>
        <w:tc>
          <w:tcPr>
            <w:tcW w:w="2232" w:type="dxa"/>
            <w:shd w:val="clear" w:color="auto" w:fill="auto"/>
            <w:vAlign w:val="bottom"/>
          </w:tcPr>
          <w:p w14:paraId="3E0E38CC" w14:textId="55117D4B" w:rsidR="00EA539D" w:rsidRPr="004F55C2" w:rsidRDefault="00EA539D" w:rsidP="00EA539D">
            <w:pPr>
              <w:ind w:left="-111"/>
              <w:jc w:val="left"/>
              <w:rPr>
                <w:rFonts w:ascii="Arial" w:eastAsia="Arial" w:hAnsi="Arial" w:cs="Arial"/>
                <w:sz w:val="18"/>
                <w:szCs w:val="18"/>
              </w:rPr>
            </w:pPr>
            <w:r w:rsidRPr="004F55C2">
              <w:rPr>
                <w:rFonts w:ascii="Arial" w:eastAsia="Arial" w:hAnsi="Arial" w:cs="Arial"/>
                <w:sz w:val="18"/>
                <w:szCs w:val="18"/>
                <w:u w:val="single"/>
              </w:rPr>
              <w:t>Less</w:t>
            </w:r>
            <w:r w:rsidRPr="004F55C2">
              <w:rPr>
                <w:rFonts w:ascii="Arial" w:eastAsia="Arial" w:hAnsi="Arial" w:cs="Arial"/>
                <w:sz w:val="18"/>
                <w:szCs w:val="18"/>
              </w:rPr>
              <w:t xml:space="preserve"> Inter-segment</w:t>
            </w:r>
          </w:p>
        </w:tc>
        <w:tc>
          <w:tcPr>
            <w:tcW w:w="1134" w:type="dxa"/>
            <w:tcBorders>
              <w:top w:val="nil"/>
              <w:left w:val="nil"/>
              <w:bottom w:val="nil"/>
              <w:right w:val="nil"/>
            </w:tcBorders>
            <w:shd w:val="clear" w:color="auto" w:fill="auto"/>
            <w:vAlign w:val="bottom"/>
          </w:tcPr>
          <w:p w14:paraId="42A5C034"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(5,120,388)</w:t>
            </w:r>
          </w:p>
        </w:tc>
        <w:tc>
          <w:tcPr>
            <w:tcW w:w="1231" w:type="dxa"/>
            <w:tcBorders>
              <w:top w:val="nil"/>
              <w:left w:val="nil"/>
              <w:bottom w:val="nil"/>
              <w:right w:val="nil"/>
            </w:tcBorders>
            <w:shd w:val="clear" w:color="auto" w:fill="auto"/>
            <w:vAlign w:val="bottom"/>
          </w:tcPr>
          <w:p w14:paraId="6BCB596A"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(1,833,654)</w:t>
            </w:r>
          </w:p>
        </w:tc>
        <w:tc>
          <w:tcPr>
            <w:tcW w:w="1231" w:type="dxa"/>
            <w:tcBorders>
              <w:top w:val="nil"/>
              <w:left w:val="nil"/>
              <w:bottom w:val="nil"/>
              <w:right w:val="nil"/>
            </w:tcBorders>
            <w:shd w:val="clear" w:color="auto" w:fill="auto"/>
            <w:vAlign w:val="bottom"/>
          </w:tcPr>
          <w:p w14:paraId="73321F21"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(3,692,439)</w:t>
            </w:r>
          </w:p>
        </w:tc>
        <w:tc>
          <w:tcPr>
            <w:tcW w:w="1162" w:type="dxa"/>
            <w:tcBorders>
              <w:top w:val="nil"/>
              <w:left w:val="nil"/>
              <w:bottom w:val="nil"/>
              <w:right w:val="nil"/>
            </w:tcBorders>
            <w:shd w:val="clear" w:color="auto" w:fill="auto"/>
            <w:vAlign w:val="bottom"/>
          </w:tcPr>
          <w:p w14:paraId="64E13D48" w14:textId="77777777" w:rsidR="00EA539D" w:rsidRPr="004F55C2" w:rsidRDefault="00EA539D" w:rsidP="00EA539D">
            <w:pPr>
              <w:ind w:left="-81" w:right="-72"/>
              <w:jc w:val="right"/>
              <w:rPr>
                <w:rFonts w:ascii="Arial" w:eastAsia="Arial" w:hAnsi="Arial" w:cs="Arial"/>
                <w:sz w:val="18"/>
                <w:szCs w:val="18"/>
              </w:rPr>
            </w:pPr>
            <w:r w:rsidRPr="004F55C2">
              <w:rPr>
                <w:rFonts w:ascii="Arial" w:eastAsia="Arial" w:hAnsi="Arial" w:cs="Arial"/>
                <w:sz w:val="18"/>
                <w:szCs w:val="18"/>
              </w:rPr>
              <w:t>(10,646,481)</w:t>
            </w:r>
          </w:p>
        </w:tc>
        <w:tc>
          <w:tcPr>
            <w:tcW w:w="1247" w:type="dxa"/>
            <w:tcBorders>
              <w:top w:val="nil"/>
              <w:left w:val="nil"/>
              <w:bottom w:val="nil"/>
              <w:right w:val="nil"/>
            </w:tcBorders>
            <w:shd w:val="clear" w:color="auto" w:fill="auto"/>
            <w:vAlign w:val="bottom"/>
          </w:tcPr>
          <w:p w14:paraId="2FF8DC95"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10,646,481</w:t>
            </w:r>
          </w:p>
        </w:tc>
        <w:tc>
          <w:tcPr>
            <w:tcW w:w="1218" w:type="dxa"/>
            <w:tcBorders>
              <w:top w:val="nil"/>
              <w:left w:val="nil"/>
              <w:bottom w:val="nil"/>
              <w:right w:val="nil"/>
            </w:tcBorders>
            <w:shd w:val="clear" w:color="auto" w:fill="auto"/>
            <w:vAlign w:val="bottom"/>
          </w:tcPr>
          <w:p w14:paraId="79330968"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w:t>
            </w:r>
          </w:p>
        </w:tc>
      </w:tr>
      <w:tr w:rsidR="00EA539D" w:rsidRPr="004F55C2" w14:paraId="59756AA0" w14:textId="77777777" w:rsidTr="00B238F7">
        <w:trPr>
          <w:trHeight w:val="20"/>
        </w:trPr>
        <w:tc>
          <w:tcPr>
            <w:tcW w:w="2232" w:type="dxa"/>
            <w:shd w:val="clear" w:color="auto" w:fill="auto"/>
            <w:vAlign w:val="bottom"/>
          </w:tcPr>
          <w:p w14:paraId="3E5E9ED5" w14:textId="77777777" w:rsidR="00EA539D" w:rsidRPr="004F55C2" w:rsidRDefault="00EA539D" w:rsidP="00EA539D">
            <w:pPr>
              <w:ind w:left="-111"/>
              <w:rPr>
                <w:rFonts w:ascii="Arial" w:eastAsia="Arial" w:hAnsi="Arial" w:cs="Arial"/>
                <w:sz w:val="18"/>
                <w:szCs w:val="18"/>
              </w:rPr>
            </w:pPr>
          </w:p>
        </w:tc>
        <w:tc>
          <w:tcPr>
            <w:tcW w:w="1134" w:type="dxa"/>
            <w:tcBorders>
              <w:top w:val="single" w:sz="4" w:space="0" w:color="000000"/>
            </w:tcBorders>
            <w:shd w:val="clear" w:color="auto" w:fill="auto"/>
            <w:vAlign w:val="bottom"/>
          </w:tcPr>
          <w:p w14:paraId="4F002081" w14:textId="77777777" w:rsidR="00EA539D" w:rsidRPr="004F55C2" w:rsidRDefault="00EA539D" w:rsidP="00EA539D">
            <w:pPr>
              <w:ind w:right="-72"/>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52EBC782" w14:textId="77777777" w:rsidR="00EA539D" w:rsidRPr="004F55C2" w:rsidRDefault="00EA539D" w:rsidP="00EA539D">
            <w:pPr>
              <w:ind w:right="-72"/>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3A51AD7A" w14:textId="77777777" w:rsidR="00EA539D" w:rsidRPr="004F55C2" w:rsidRDefault="00EA539D" w:rsidP="00EA539D">
            <w:pPr>
              <w:ind w:right="-72"/>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6A7906B2" w14:textId="77777777" w:rsidR="00EA539D" w:rsidRPr="004F55C2" w:rsidRDefault="00EA539D" w:rsidP="00EA539D">
            <w:pPr>
              <w:ind w:right="-72"/>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4002D1A7" w14:textId="77777777" w:rsidR="00EA539D" w:rsidRPr="004F55C2" w:rsidRDefault="00EA539D" w:rsidP="00EA539D">
            <w:pPr>
              <w:ind w:right="-72"/>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4731B83A" w14:textId="77777777" w:rsidR="00EA539D" w:rsidRPr="004F55C2" w:rsidRDefault="00EA539D" w:rsidP="00EA539D">
            <w:pPr>
              <w:ind w:right="-72"/>
              <w:jc w:val="right"/>
              <w:rPr>
                <w:rFonts w:ascii="Arial" w:eastAsia="Arial" w:hAnsi="Arial" w:cs="Arial"/>
                <w:b/>
                <w:sz w:val="18"/>
                <w:szCs w:val="18"/>
              </w:rPr>
            </w:pPr>
          </w:p>
        </w:tc>
      </w:tr>
      <w:tr w:rsidR="00EA539D" w:rsidRPr="004F55C2" w14:paraId="04C19732" w14:textId="77777777" w:rsidTr="00B238F7">
        <w:trPr>
          <w:trHeight w:val="20"/>
        </w:trPr>
        <w:tc>
          <w:tcPr>
            <w:tcW w:w="2232" w:type="dxa"/>
            <w:shd w:val="clear" w:color="auto" w:fill="auto"/>
            <w:vAlign w:val="bottom"/>
          </w:tcPr>
          <w:p w14:paraId="08886900" w14:textId="77777777" w:rsidR="00EA539D" w:rsidRPr="004F55C2" w:rsidRDefault="00EA539D" w:rsidP="00EA539D">
            <w:pPr>
              <w:ind w:left="-111"/>
              <w:rPr>
                <w:rFonts w:ascii="Arial" w:eastAsia="Arial" w:hAnsi="Arial" w:cs="Arial"/>
                <w:b/>
                <w:sz w:val="18"/>
                <w:szCs w:val="18"/>
              </w:rPr>
            </w:pPr>
            <w:r w:rsidRPr="004F55C2">
              <w:rPr>
                <w:rFonts w:ascii="Arial" w:eastAsia="Arial" w:hAnsi="Arial" w:cs="Arial"/>
                <w:b/>
                <w:sz w:val="18"/>
                <w:szCs w:val="18"/>
              </w:rPr>
              <w:t xml:space="preserve">Revenue from </w:t>
            </w:r>
          </w:p>
          <w:p w14:paraId="7430D58D" w14:textId="77777777" w:rsidR="00EA539D" w:rsidRPr="004F55C2" w:rsidRDefault="00EA539D" w:rsidP="00EA539D">
            <w:pPr>
              <w:ind w:left="-111"/>
              <w:rPr>
                <w:rFonts w:ascii="Arial" w:eastAsia="Arial" w:hAnsi="Arial" w:cs="Arial"/>
                <w:b/>
                <w:sz w:val="18"/>
                <w:szCs w:val="18"/>
              </w:rPr>
            </w:pPr>
            <w:r w:rsidRPr="004F55C2">
              <w:rPr>
                <w:rFonts w:ascii="Arial" w:eastAsia="Arial" w:hAnsi="Arial" w:cs="Arial"/>
                <w:b/>
                <w:sz w:val="18"/>
                <w:szCs w:val="18"/>
              </w:rPr>
              <w:t xml:space="preserve">   external customers</w:t>
            </w:r>
          </w:p>
        </w:tc>
        <w:tc>
          <w:tcPr>
            <w:tcW w:w="1134" w:type="dxa"/>
            <w:tcBorders>
              <w:top w:val="nil"/>
              <w:left w:val="nil"/>
              <w:bottom w:val="nil"/>
              <w:right w:val="nil"/>
            </w:tcBorders>
            <w:shd w:val="clear" w:color="auto" w:fill="auto"/>
            <w:vAlign w:val="bottom"/>
          </w:tcPr>
          <w:p w14:paraId="107D770A"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28,852,396</w:t>
            </w:r>
          </w:p>
        </w:tc>
        <w:tc>
          <w:tcPr>
            <w:tcW w:w="1231" w:type="dxa"/>
            <w:tcBorders>
              <w:top w:val="nil"/>
              <w:left w:val="nil"/>
              <w:bottom w:val="nil"/>
              <w:right w:val="nil"/>
            </w:tcBorders>
            <w:shd w:val="clear" w:color="auto" w:fill="auto"/>
            <w:vAlign w:val="bottom"/>
          </w:tcPr>
          <w:p w14:paraId="384C7501"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26,945,620</w:t>
            </w:r>
          </w:p>
        </w:tc>
        <w:tc>
          <w:tcPr>
            <w:tcW w:w="1231" w:type="dxa"/>
            <w:tcBorders>
              <w:top w:val="nil"/>
              <w:left w:val="nil"/>
              <w:bottom w:val="nil"/>
              <w:right w:val="nil"/>
            </w:tcBorders>
            <w:shd w:val="clear" w:color="auto" w:fill="auto"/>
            <w:vAlign w:val="bottom"/>
          </w:tcPr>
          <w:p w14:paraId="68316DF2"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11,209,424</w:t>
            </w:r>
          </w:p>
        </w:tc>
        <w:tc>
          <w:tcPr>
            <w:tcW w:w="1162" w:type="dxa"/>
            <w:tcBorders>
              <w:top w:val="nil"/>
              <w:left w:val="nil"/>
              <w:bottom w:val="nil"/>
              <w:right w:val="nil"/>
            </w:tcBorders>
            <w:shd w:val="clear" w:color="auto" w:fill="auto"/>
            <w:vAlign w:val="bottom"/>
          </w:tcPr>
          <w:p w14:paraId="4B53BACD"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67,007,440</w:t>
            </w:r>
          </w:p>
        </w:tc>
        <w:tc>
          <w:tcPr>
            <w:tcW w:w="1247" w:type="dxa"/>
            <w:tcBorders>
              <w:top w:val="nil"/>
              <w:left w:val="nil"/>
              <w:bottom w:val="nil"/>
              <w:right w:val="nil"/>
            </w:tcBorders>
            <w:shd w:val="clear" w:color="auto" w:fill="auto"/>
            <w:vAlign w:val="bottom"/>
          </w:tcPr>
          <w:p w14:paraId="663214CD"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w:t>
            </w:r>
          </w:p>
        </w:tc>
        <w:tc>
          <w:tcPr>
            <w:tcW w:w="1218" w:type="dxa"/>
            <w:tcBorders>
              <w:top w:val="nil"/>
              <w:left w:val="nil"/>
              <w:bottom w:val="nil"/>
              <w:right w:val="nil"/>
            </w:tcBorders>
            <w:shd w:val="clear" w:color="auto" w:fill="auto"/>
            <w:vAlign w:val="bottom"/>
          </w:tcPr>
          <w:p w14:paraId="2A54DD82" w14:textId="77777777" w:rsidR="00EA539D" w:rsidRPr="004F55C2" w:rsidRDefault="00EA539D" w:rsidP="00EA539D">
            <w:pPr>
              <w:ind w:right="-72"/>
              <w:jc w:val="right"/>
              <w:rPr>
                <w:rFonts w:ascii="Arial" w:eastAsia="Arial" w:hAnsi="Arial" w:cs="Arial"/>
                <w:sz w:val="18"/>
                <w:szCs w:val="18"/>
              </w:rPr>
            </w:pPr>
          </w:p>
          <w:p w14:paraId="14C28052"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67,007,440</w:t>
            </w:r>
          </w:p>
        </w:tc>
      </w:tr>
      <w:tr w:rsidR="00EA539D" w:rsidRPr="004F55C2" w14:paraId="55313C55" w14:textId="77777777" w:rsidTr="00B238F7">
        <w:trPr>
          <w:trHeight w:val="20"/>
        </w:trPr>
        <w:tc>
          <w:tcPr>
            <w:tcW w:w="2232" w:type="dxa"/>
            <w:shd w:val="clear" w:color="auto" w:fill="auto"/>
            <w:vAlign w:val="bottom"/>
          </w:tcPr>
          <w:p w14:paraId="11D1FEA2" w14:textId="77777777" w:rsidR="00EA539D" w:rsidRPr="004F55C2" w:rsidRDefault="00EA539D" w:rsidP="00EA539D">
            <w:pPr>
              <w:ind w:left="-111"/>
              <w:rPr>
                <w:rFonts w:ascii="Arial" w:eastAsia="Arial" w:hAnsi="Arial" w:cs="Arial"/>
                <w:sz w:val="18"/>
                <w:szCs w:val="18"/>
              </w:rPr>
            </w:pPr>
          </w:p>
        </w:tc>
        <w:tc>
          <w:tcPr>
            <w:tcW w:w="1134" w:type="dxa"/>
            <w:tcBorders>
              <w:top w:val="single" w:sz="4" w:space="0" w:color="000000"/>
            </w:tcBorders>
            <w:shd w:val="clear" w:color="auto" w:fill="auto"/>
            <w:vAlign w:val="bottom"/>
          </w:tcPr>
          <w:p w14:paraId="4022396F" w14:textId="77777777" w:rsidR="00EA539D" w:rsidRPr="004F55C2" w:rsidRDefault="00EA539D" w:rsidP="00EA539D">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7C023415" w14:textId="77777777" w:rsidR="00EA539D" w:rsidRPr="004F55C2" w:rsidRDefault="00EA539D" w:rsidP="00EA539D">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7B9504E2" w14:textId="77777777" w:rsidR="00EA539D" w:rsidRPr="004F55C2" w:rsidRDefault="00EA539D" w:rsidP="00EA539D">
            <w:pPr>
              <w:ind w:right="-72"/>
              <w:jc w:val="right"/>
              <w:rPr>
                <w:rFonts w:ascii="Arial" w:eastAsia="Arial" w:hAnsi="Arial" w:cs="Arial"/>
                <w:sz w:val="18"/>
                <w:szCs w:val="18"/>
              </w:rPr>
            </w:pPr>
          </w:p>
        </w:tc>
        <w:tc>
          <w:tcPr>
            <w:tcW w:w="1162" w:type="dxa"/>
            <w:tcBorders>
              <w:top w:val="single" w:sz="4" w:space="0" w:color="000000"/>
            </w:tcBorders>
            <w:shd w:val="clear" w:color="auto" w:fill="auto"/>
            <w:vAlign w:val="bottom"/>
          </w:tcPr>
          <w:p w14:paraId="1EE94AAA" w14:textId="77777777" w:rsidR="00EA539D" w:rsidRPr="004F55C2" w:rsidRDefault="00EA539D" w:rsidP="00EA539D">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76E21945" w14:textId="77777777" w:rsidR="00EA539D" w:rsidRPr="004F55C2" w:rsidRDefault="00EA539D" w:rsidP="00EA539D">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5AF07123" w14:textId="77777777" w:rsidR="00EA539D" w:rsidRPr="004F55C2" w:rsidRDefault="00EA539D" w:rsidP="00EA539D">
            <w:pPr>
              <w:ind w:right="-72"/>
              <w:jc w:val="right"/>
              <w:rPr>
                <w:rFonts w:ascii="Arial" w:eastAsia="Arial" w:hAnsi="Arial" w:cs="Arial"/>
                <w:sz w:val="18"/>
                <w:szCs w:val="18"/>
              </w:rPr>
            </w:pPr>
          </w:p>
        </w:tc>
      </w:tr>
      <w:tr w:rsidR="00EA539D" w:rsidRPr="004F55C2" w14:paraId="2B9E6579" w14:textId="77777777" w:rsidTr="00B238F7">
        <w:trPr>
          <w:trHeight w:val="20"/>
        </w:trPr>
        <w:tc>
          <w:tcPr>
            <w:tcW w:w="2232" w:type="dxa"/>
            <w:shd w:val="clear" w:color="auto" w:fill="auto"/>
            <w:vAlign w:val="bottom"/>
          </w:tcPr>
          <w:p w14:paraId="5CE462F1" w14:textId="77777777" w:rsidR="00EA539D" w:rsidRPr="004F55C2" w:rsidRDefault="00EA539D" w:rsidP="00EA539D">
            <w:pPr>
              <w:ind w:left="-111"/>
              <w:rPr>
                <w:rFonts w:ascii="Arial" w:eastAsia="Arial" w:hAnsi="Arial" w:cs="Arial"/>
                <w:b/>
                <w:sz w:val="18"/>
                <w:szCs w:val="18"/>
              </w:rPr>
            </w:pPr>
            <w:r w:rsidRPr="004F55C2">
              <w:rPr>
                <w:rFonts w:ascii="Arial" w:eastAsia="Arial" w:hAnsi="Arial" w:cs="Arial"/>
                <w:b/>
                <w:sz w:val="18"/>
                <w:szCs w:val="18"/>
              </w:rPr>
              <w:t>Results</w:t>
            </w:r>
          </w:p>
        </w:tc>
        <w:tc>
          <w:tcPr>
            <w:tcW w:w="1134" w:type="dxa"/>
            <w:shd w:val="clear" w:color="auto" w:fill="auto"/>
            <w:vAlign w:val="bottom"/>
          </w:tcPr>
          <w:p w14:paraId="40B49E21"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6C232503"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1B4FD9CE"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61637519"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3F9021F0" w14:textId="77777777" w:rsidR="00EA539D" w:rsidRPr="004F55C2" w:rsidRDefault="00EA539D" w:rsidP="00EA539D">
            <w:pPr>
              <w:ind w:right="-72"/>
              <w:jc w:val="right"/>
              <w:rPr>
                <w:rFonts w:ascii="Arial" w:eastAsia="Arial" w:hAnsi="Arial" w:cs="Arial"/>
                <w:sz w:val="18"/>
                <w:szCs w:val="18"/>
              </w:rPr>
            </w:pPr>
          </w:p>
        </w:tc>
        <w:tc>
          <w:tcPr>
            <w:tcW w:w="1218" w:type="dxa"/>
            <w:shd w:val="clear" w:color="auto" w:fill="auto"/>
            <w:vAlign w:val="bottom"/>
          </w:tcPr>
          <w:p w14:paraId="1772D692" w14:textId="77777777" w:rsidR="00EA539D" w:rsidRPr="004F55C2" w:rsidRDefault="00EA539D" w:rsidP="00EA539D">
            <w:pPr>
              <w:ind w:right="-72"/>
              <w:jc w:val="right"/>
              <w:rPr>
                <w:rFonts w:ascii="Arial" w:eastAsia="Arial" w:hAnsi="Arial" w:cs="Arial"/>
                <w:sz w:val="18"/>
                <w:szCs w:val="18"/>
              </w:rPr>
            </w:pPr>
          </w:p>
        </w:tc>
      </w:tr>
      <w:tr w:rsidR="00EA539D" w:rsidRPr="004F55C2" w14:paraId="310213FF" w14:textId="77777777" w:rsidTr="00B238F7">
        <w:trPr>
          <w:trHeight w:val="20"/>
        </w:trPr>
        <w:tc>
          <w:tcPr>
            <w:tcW w:w="2232" w:type="dxa"/>
            <w:shd w:val="clear" w:color="auto" w:fill="auto"/>
            <w:vAlign w:val="bottom"/>
          </w:tcPr>
          <w:p w14:paraId="76A7A2E7" w14:textId="77777777" w:rsidR="00EA539D" w:rsidRPr="004F55C2" w:rsidRDefault="00EA539D" w:rsidP="00EA539D">
            <w:pPr>
              <w:ind w:left="-111"/>
              <w:rPr>
                <w:rFonts w:ascii="Arial" w:eastAsia="Arial" w:hAnsi="Arial" w:cs="Arial"/>
                <w:sz w:val="18"/>
                <w:szCs w:val="18"/>
              </w:rPr>
            </w:pPr>
          </w:p>
        </w:tc>
        <w:tc>
          <w:tcPr>
            <w:tcW w:w="1134" w:type="dxa"/>
            <w:shd w:val="clear" w:color="auto" w:fill="auto"/>
            <w:vAlign w:val="bottom"/>
          </w:tcPr>
          <w:p w14:paraId="182170DB"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55F33BA1"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6F43608F"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06DC3C53"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4A02DEB2" w14:textId="77777777" w:rsidR="00EA539D" w:rsidRPr="004F55C2" w:rsidRDefault="00EA539D" w:rsidP="00EA539D">
            <w:pPr>
              <w:ind w:right="-72"/>
              <w:jc w:val="right"/>
              <w:rPr>
                <w:rFonts w:ascii="Arial" w:eastAsia="Arial" w:hAnsi="Arial" w:cs="Arial"/>
                <w:sz w:val="18"/>
                <w:szCs w:val="18"/>
              </w:rPr>
            </w:pPr>
          </w:p>
        </w:tc>
        <w:tc>
          <w:tcPr>
            <w:tcW w:w="1218" w:type="dxa"/>
            <w:shd w:val="clear" w:color="auto" w:fill="auto"/>
            <w:vAlign w:val="bottom"/>
          </w:tcPr>
          <w:p w14:paraId="6B262263" w14:textId="77777777" w:rsidR="00EA539D" w:rsidRPr="004F55C2" w:rsidRDefault="00EA539D" w:rsidP="00EA539D">
            <w:pPr>
              <w:ind w:right="-72"/>
              <w:jc w:val="right"/>
              <w:rPr>
                <w:rFonts w:ascii="Arial" w:eastAsia="Arial" w:hAnsi="Arial" w:cs="Arial"/>
                <w:sz w:val="18"/>
                <w:szCs w:val="18"/>
              </w:rPr>
            </w:pPr>
          </w:p>
        </w:tc>
      </w:tr>
      <w:tr w:rsidR="00EA539D" w:rsidRPr="004F55C2" w14:paraId="7DE6EA4B" w14:textId="77777777" w:rsidTr="00B238F7">
        <w:trPr>
          <w:trHeight w:val="20"/>
        </w:trPr>
        <w:tc>
          <w:tcPr>
            <w:tcW w:w="2232" w:type="dxa"/>
            <w:shd w:val="clear" w:color="auto" w:fill="auto"/>
            <w:vAlign w:val="bottom"/>
          </w:tcPr>
          <w:p w14:paraId="37C5E3FF" w14:textId="77777777" w:rsidR="00EA539D" w:rsidRPr="004F55C2" w:rsidRDefault="00EA539D" w:rsidP="00EA539D">
            <w:pPr>
              <w:ind w:left="-111"/>
              <w:rPr>
                <w:rFonts w:ascii="Arial" w:eastAsia="Arial" w:hAnsi="Arial" w:cs="Arial"/>
                <w:b/>
                <w:sz w:val="18"/>
                <w:szCs w:val="18"/>
              </w:rPr>
            </w:pPr>
            <w:r w:rsidRPr="004F55C2">
              <w:rPr>
                <w:rFonts w:ascii="Arial" w:eastAsia="Arial" w:hAnsi="Arial" w:cs="Arial"/>
                <w:b/>
                <w:sz w:val="18"/>
                <w:szCs w:val="18"/>
              </w:rPr>
              <w:t>Segment gross profit</w:t>
            </w:r>
          </w:p>
        </w:tc>
        <w:tc>
          <w:tcPr>
            <w:tcW w:w="1134" w:type="dxa"/>
            <w:tcBorders>
              <w:top w:val="nil"/>
              <w:left w:val="nil"/>
              <w:bottom w:val="nil"/>
              <w:right w:val="nil"/>
            </w:tcBorders>
            <w:shd w:val="clear" w:color="auto" w:fill="auto"/>
            <w:vAlign w:val="bottom"/>
          </w:tcPr>
          <w:p w14:paraId="3DC8769E"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6,056,544</w:t>
            </w:r>
          </w:p>
        </w:tc>
        <w:tc>
          <w:tcPr>
            <w:tcW w:w="1231" w:type="dxa"/>
            <w:tcBorders>
              <w:top w:val="nil"/>
              <w:left w:val="nil"/>
              <w:bottom w:val="nil"/>
              <w:right w:val="nil"/>
            </w:tcBorders>
            <w:shd w:val="clear" w:color="auto" w:fill="auto"/>
            <w:vAlign w:val="bottom"/>
          </w:tcPr>
          <w:p w14:paraId="4E7B6217"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2,963,963</w:t>
            </w:r>
          </w:p>
        </w:tc>
        <w:tc>
          <w:tcPr>
            <w:tcW w:w="1231" w:type="dxa"/>
            <w:tcBorders>
              <w:top w:val="nil"/>
              <w:left w:val="nil"/>
              <w:bottom w:val="nil"/>
              <w:right w:val="nil"/>
            </w:tcBorders>
            <w:shd w:val="clear" w:color="auto" w:fill="auto"/>
            <w:vAlign w:val="bottom"/>
          </w:tcPr>
          <w:p w14:paraId="6E6EEC43"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3,212,391</w:t>
            </w:r>
          </w:p>
        </w:tc>
        <w:tc>
          <w:tcPr>
            <w:tcW w:w="1162" w:type="dxa"/>
            <w:tcBorders>
              <w:top w:val="nil"/>
              <w:left w:val="nil"/>
              <w:bottom w:val="nil"/>
              <w:right w:val="nil"/>
            </w:tcBorders>
            <w:shd w:val="clear" w:color="auto" w:fill="auto"/>
            <w:vAlign w:val="bottom"/>
          </w:tcPr>
          <w:p w14:paraId="306AB35D"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12,232,898</w:t>
            </w:r>
          </w:p>
        </w:tc>
        <w:tc>
          <w:tcPr>
            <w:tcW w:w="1247" w:type="dxa"/>
            <w:tcBorders>
              <w:top w:val="nil"/>
              <w:left w:val="nil"/>
              <w:bottom w:val="nil"/>
              <w:right w:val="nil"/>
            </w:tcBorders>
            <w:shd w:val="clear" w:color="auto" w:fill="auto"/>
            <w:vAlign w:val="bottom"/>
          </w:tcPr>
          <w:p w14:paraId="086FB55B" w14:textId="77777777" w:rsidR="00EA539D" w:rsidRPr="004F55C2" w:rsidRDefault="00EA539D" w:rsidP="00EA539D">
            <w:pPr>
              <w:ind w:right="-72"/>
              <w:jc w:val="right"/>
              <w:rPr>
                <w:rFonts w:ascii="Arial" w:hAnsi="Arial" w:cs="Arial"/>
                <w:sz w:val="18"/>
                <w:szCs w:val="18"/>
              </w:rPr>
            </w:pPr>
            <w:r w:rsidRPr="004F55C2">
              <w:rPr>
                <w:rFonts w:ascii="Arial" w:eastAsia="Arial" w:hAnsi="Arial" w:cs="Arial"/>
                <w:sz w:val="18"/>
                <w:szCs w:val="18"/>
              </w:rPr>
              <w:t>79,517</w:t>
            </w:r>
          </w:p>
        </w:tc>
        <w:tc>
          <w:tcPr>
            <w:tcW w:w="1218" w:type="dxa"/>
            <w:tcBorders>
              <w:top w:val="nil"/>
              <w:left w:val="nil"/>
              <w:bottom w:val="nil"/>
              <w:right w:val="nil"/>
            </w:tcBorders>
            <w:shd w:val="clear" w:color="auto" w:fill="auto"/>
            <w:vAlign w:val="bottom"/>
          </w:tcPr>
          <w:p w14:paraId="408D0ADF"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12,312,415</w:t>
            </w:r>
          </w:p>
        </w:tc>
      </w:tr>
      <w:tr w:rsidR="00EA539D" w:rsidRPr="004F55C2" w14:paraId="5C17C0CD" w14:textId="77777777" w:rsidTr="00B238F7">
        <w:trPr>
          <w:trHeight w:val="20"/>
        </w:trPr>
        <w:tc>
          <w:tcPr>
            <w:tcW w:w="2232" w:type="dxa"/>
            <w:shd w:val="clear" w:color="auto" w:fill="auto"/>
            <w:vAlign w:val="bottom"/>
          </w:tcPr>
          <w:p w14:paraId="1EB744EC" w14:textId="77777777" w:rsidR="00EA539D" w:rsidRPr="004F55C2" w:rsidRDefault="00EA539D" w:rsidP="00EA539D">
            <w:pPr>
              <w:ind w:left="-111"/>
              <w:rPr>
                <w:rFonts w:ascii="Arial" w:eastAsia="Arial" w:hAnsi="Arial" w:cs="Arial"/>
                <w:sz w:val="18"/>
                <w:szCs w:val="18"/>
              </w:rPr>
            </w:pPr>
            <w:r w:rsidRPr="004F55C2">
              <w:rPr>
                <w:rFonts w:ascii="Arial" w:eastAsia="Arial" w:hAnsi="Arial" w:cs="Arial"/>
                <w:sz w:val="18"/>
                <w:szCs w:val="18"/>
              </w:rPr>
              <w:t xml:space="preserve">Selling and administrative </w:t>
            </w:r>
          </w:p>
          <w:p w14:paraId="77DBC701" w14:textId="2F2401DA" w:rsidR="00EA539D" w:rsidRPr="004F55C2" w:rsidRDefault="00EA539D" w:rsidP="00EA539D">
            <w:pPr>
              <w:ind w:left="-111"/>
              <w:jc w:val="left"/>
              <w:rPr>
                <w:rFonts w:ascii="Arial" w:eastAsia="Arial" w:hAnsi="Arial" w:cs="Arial"/>
                <w:sz w:val="18"/>
                <w:szCs w:val="18"/>
              </w:rPr>
            </w:pPr>
            <w:r w:rsidRPr="004F55C2">
              <w:rPr>
                <w:rFonts w:ascii="Arial" w:eastAsia="Arial" w:hAnsi="Arial" w:cs="Arial"/>
                <w:sz w:val="18"/>
                <w:szCs w:val="18"/>
              </w:rPr>
              <w:t xml:space="preserve">   expenses</w:t>
            </w:r>
          </w:p>
        </w:tc>
        <w:tc>
          <w:tcPr>
            <w:tcW w:w="1134" w:type="dxa"/>
            <w:shd w:val="clear" w:color="auto" w:fill="auto"/>
            <w:vAlign w:val="bottom"/>
          </w:tcPr>
          <w:p w14:paraId="456E772F"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39DF2FCC"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42398A43"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347A0E6C"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49881628" w14:textId="77777777" w:rsidR="00EA539D" w:rsidRPr="004F55C2" w:rsidRDefault="00EA539D" w:rsidP="00EA539D">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04C6DCF8" w14:textId="170BD382" w:rsidR="00EA539D" w:rsidRPr="004F55C2" w:rsidRDefault="00EA539D" w:rsidP="00EA539D">
            <w:pPr>
              <w:ind w:left="-105" w:right="-105"/>
              <w:jc w:val="right"/>
              <w:rPr>
                <w:rFonts w:ascii="Arial" w:eastAsia="Arial" w:hAnsi="Arial" w:cs="Arial"/>
                <w:sz w:val="18"/>
                <w:szCs w:val="18"/>
              </w:rPr>
            </w:pPr>
            <w:r w:rsidRPr="004F55C2">
              <w:rPr>
                <w:rFonts w:ascii="Arial" w:hAnsi="Arial" w:cs="Arial"/>
                <w:sz w:val="18"/>
                <w:szCs w:val="18"/>
                <w:lang w:val="en-US" w:eastAsia="en-US"/>
              </w:rPr>
              <w:t>(7,917,569)</w:t>
            </w:r>
          </w:p>
        </w:tc>
      </w:tr>
      <w:tr w:rsidR="00EA539D" w:rsidRPr="004F55C2" w14:paraId="0A60B2E7" w14:textId="77777777" w:rsidTr="00B238F7">
        <w:trPr>
          <w:trHeight w:val="20"/>
        </w:trPr>
        <w:tc>
          <w:tcPr>
            <w:tcW w:w="2232" w:type="dxa"/>
            <w:shd w:val="clear" w:color="auto" w:fill="auto"/>
            <w:vAlign w:val="bottom"/>
          </w:tcPr>
          <w:p w14:paraId="164C66D8" w14:textId="77777777" w:rsidR="00EA539D" w:rsidRPr="004F55C2" w:rsidRDefault="00EA539D" w:rsidP="00EA539D">
            <w:pPr>
              <w:ind w:left="-111"/>
              <w:rPr>
                <w:rFonts w:ascii="Arial" w:eastAsia="Arial" w:hAnsi="Arial" w:cs="Arial"/>
                <w:sz w:val="18"/>
                <w:szCs w:val="18"/>
              </w:rPr>
            </w:pPr>
          </w:p>
        </w:tc>
        <w:tc>
          <w:tcPr>
            <w:tcW w:w="1134" w:type="dxa"/>
            <w:shd w:val="clear" w:color="auto" w:fill="auto"/>
            <w:vAlign w:val="bottom"/>
          </w:tcPr>
          <w:p w14:paraId="0C12354D"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319393BB"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05972EB9"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13E8351E"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4E4A856E" w14:textId="77777777" w:rsidR="00EA539D" w:rsidRPr="004F55C2" w:rsidRDefault="00EA539D" w:rsidP="00EA539D">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1BEDBC62" w14:textId="77777777" w:rsidR="00EA539D" w:rsidRPr="004F55C2" w:rsidRDefault="00EA539D" w:rsidP="00EA539D">
            <w:pPr>
              <w:ind w:right="-72"/>
              <w:jc w:val="right"/>
              <w:rPr>
                <w:rFonts w:ascii="Arial" w:eastAsia="Arial" w:hAnsi="Arial" w:cs="Arial"/>
                <w:sz w:val="18"/>
                <w:szCs w:val="18"/>
              </w:rPr>
            </w:pPr>
          </w:p>
        </w:tc>
      </w:tr>
      <w:tr w:rsidR="00EA539D" w:rsidRPr="004F55C2" w14:paraId="7EBBF034" w14:textId="77777777" w:rsidTr="00B238F7">
        <w:trPr>
          <w:trHeight w:val="20"/>
        </w:trPr>
        <w:tc>
          <w:tcPr>
            <w:tcW w:w="2232" w:type="dxa"/>
            <w:shd w:val="clear" w:color="auto" w:fill="auto"/>
            <w:vAlign w:val="bottom"/>
          </w:tcPr>
          <w:p w14:paraId="3ABBFD58" w14:textId="77777777" w:rsidR="00EA539D" w:rsidRPr="004F55C2" w:rsidRDefault="00EA539D" w:rsidP="00EA539D">
            <w:pPr>
              <w:ind w:left="-111" w:right="-72"/>
              <w:rPr>
                <w:rFonts w:ascii="Arial" w:eastAsia="Arial" w:hAnsi="Arial" w:cs="Arial"/>
                <w:sz w:val="18"/>
                <w:szCs w:val="18"/>
              </w:rPr>
            </w:pPr>
            <w:r w:rsidRPr="004F55C2">
              <w:rPr>
                <w:rFonts w:ascii="Arial" w:eastAsia="Arial" w:hAnsi="Arial" w:cs="Arial"/>
                <w:b/>
                <w:sz w:val="18"/>
                <w:szCs w:val="18"/>
              </w:rPr>
              <w:t>Operating profit</w:t>
            </w:r>
            <w:r w:rsidRPr="004F55C2">
              <w:rPr>
                <w:rFonts w:ascii="Arial" w:eastAsia="Arial" w:hAnsi="Arial" w:cs="Arial"/>
                <w:sz w:val="18"/>
                <w:szCs w:val="18"/>
              </w:rPr>
              <w:t xml:space="preserve"> (not </w:t>
            </w:r>
          </w:p>
          <w:p w14:paraId="58F2E000" w14:textId="77777777" w:rsidR="00EA539D" w:rsidRPr="004F55C2" w:rsidRDefault="00EA539D" w:rsidP="00EA539D">
            <w:pPr>
              <w:ind w:left="-111"/>
              <w:rPr>
                <w:rFonts w:ascii="Arial" w:eastAsia="Arial" w:hAnsi="Arial" w:cs="Arial"/>
                <w:sz w:val="18"/>
                <w:szCs w:val="18"/>
              </w:rPr>
            </w:pPr>
            <w:r w:rsidRPr="004F55C2">
              <w:rPr>
                <w:rFonts w:ascii="Arial" w:eastAsia="Arial" w:hAnsi="Arial" w:cs="Arial"/>
                <w:sz w:val="18"/>
                <w:szCs w:val="18"/>
              </w:rPr>
              <w:t xml:space="preserve">   including other income)</w:t>
            </w:r>
          </w:p>
        </w:tc>
        <w:tc>
          <w:tcPr>
            <w:tcW w:w="1134" w:type="dxa"/>
            <w:shd w:val="clear" w:color="auto" w:fill="auto"/>
            <w:vAlign w:val="bottom"/>
          </w:tcPr>
          <w:p w14:paraId="78884154"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1E3F31D9"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79680EE5"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281068D2"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1891FD0F" w14:textId="77777777" w:rsidR="00EA539D" w:rsidRPr="004F55C2" w:rsidRDefault="00EA539D" w:rsidP="00EA539D">
            <w:pPr>
              <w:ind w:right="-72"/>
              <w:jc w:val="right"/>
              <w:rPr>
                <w:rFonts w:ascii="Arial" w:eastAsia="Arial" w:hAnsi="Arial" w:cs="Arial"/>
                <w:sz w:val="18"/>
                <w:szCs w:val="18"/>
              </w:rPr>
            </w:pPr>
          </w:p>
        </w:tc>
        <w:tc>
          <w:tcPr>
            <w:tcW w:w="1218" w:type="dxa"/>
            <w:shd w:val="clear" w:color="auto" w:fill="auto"/>
            <w:vAlign w:val="bottom"/>
          </w:tcPr>
          <w:p w14:paraId="33A5E7D7" w14:textId="43C91147" w:rsidR="00EA539D" w:rsidRPr="004F55C2" w:rsidRDefault="00EA539D" w:rsidP="00EA539D">
            <w:pPr>
              <w:ind w:right="-72"/>
              <w:jc w:val="right"/>
              <w:rPr>
                <w:rFonts w:ascii="Arial" w:eastAsia="Arial" w:hAnsi="Arial" w:cs="Arial"/>
                <w:sz w:val="18"/>
                <w:szCs w:val="18"/>
              </w:rPr>
            </w:pPr>
            <w:r w:rsidRPr="004F55C2">
              <w:rPr>
                <w:rFonts w:ascii="Arial" w:hAnsi="Arial" w:cs="Arial"/>
                <w:sz w:val="18"/>
                <w:szCs w:val="18"/>
                <w:lang w:val="en-US" w:eastAsia="en-US"/>
              </w:rPr>
              <w:t>4,394,846</w:t>
            </w:r>
          </w:p>
        </w:tc>
      </w:tr>
      <w:tr w:rsidR="00EA539D" w:rsidRPr="004F55C2" w14:paraId="50226EFD" w14:textId="77777777" w:rsidTr="00B238F7">
        <w:trPr>
          <w:trHeight w:val="20"/>
        </w:trPr>
        <w:tc>
          <w:tcPr>
            <w:tcW w:w="2232" w:type="dxa"/>
            <w:shd w:val="clear" w:color="auto" w:fill="auto"/>
            <w:vAlign w:val="bottom"/>
          </w:tcPr>
          <w:p w14:paraId="0AFAF793" w14:textId="77777777" w:rsidR="00EA539D" w:rsidRPr="004F55C2" w:rsidRDefault="00EA539D" w:rsidP="00EA539D">
            <w:pPr>
              <w:ind w:left="-111"/>
              <w:rPr>
                <w:rFonts w:ascii="Arial" w:eastAsia="Arial" w:hAnsi="Arial" w:cs="Arial"/>
                <w:sz w:val="18"/>
                <w:szCs w:val="18"/>
              </w:rPr>
            </w:pPr>
            <w:r w:rsidRPr="004F55C2">
              <w:rPr>
                <w:rFonts w:ascii="Arial" w:eastAsia="Arial" w:hAnsi="Arial" w:cs="Arial"/>
                <w:sz w:val="18"/>
                <w:szCs w:val="18"/>
              </w:rPr>
              <w:t>Finance costs</w:t>
            </w:r>
          </w:p>
        </w:tc>
        <w:tc>
          <w:tcPr>
            <w:tcW w:w="1134" w:type="dxa"/>
            <w:shd w:val="clear" w:color="auto" w:fill="auto"/>
            <w:vAlign w:val="bottom"/>
          </w:tcPr>
          <w:p w14:paraId="58F87F78"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503EF9DB"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1B04298B"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09BA6AF4"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4FA5C19F" w14:textId="77777777" w:rsidR="00EA539D" w:rsidRPr="004F55C2" w:rsidRDefault="00EA539D" w:rsidP="00EA539D">
            <w:pPr>
              <w:ind w:right="-72"/>
              <w:jc w:val="right"/>
              <w:rPr>
                <w:rFonts w:ascii="Arial" w:eastAsia="Arial" w:hAnsi="Arial" w:cs="Arial"/>
                <w:sz w:val="18"/>
                <w:szCs w:val="18"/>
              </w:rPr>
            </w:pPr>
          </w:p>
        </w:tc>
        <w:tc>
          <w:tcPr>
            <w:tcW w:w="1218" w:type="dxa"/>
            <w:shd w:val="clear" w:color="auto" w:fill="auto"/>
            <w:vAlign w:val="bottom"/>
          </w:tcPr>
          <w:p w14:paraId="2501C655"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(830,670)</w:t>
            </w:r>
          </w:p>
        </w:tc>
      </w:tr>
      <w:tr w:rsidR="00EA539D" w:rsidRPr="004F55C2" w14:paraId="7716E5DB" w14:textId="77777777" w:rsidTr="00B238F7">
        <w:trPr>
          <w:trHeight w:val="20"/>
        </w:trPr>
        <w:tc>
          <w:tcPr>
            <w:tcW w:w="2232" w:type="dxa"/>
            <w:shd w:val="clear" w:color="auto" w:fill="auto"/>
            <w:vAlign w:val="bottom"/>
          </w:tcPr>
          <w:p w14:paraId="5408BE05" w14:textId="77777777" w:rsidR="00EA539D" w:rsidRPr="004F55C2" w:rsidRDefault="00EA539D" w:rsidP="00EA539D">
            <w:pPr>
              <w:ind w:left="-111"/>
              <w:rPr>
                <w:rFonts w:ascii="Arial" w:eastAsia="Arial" w:hAnsi="Arial" w:cs="Arial"/>
                <w:sz w:val="18"/>
                <w:szCs w:val="18"/>
              </w:rPr>
            </w:pPr>
            <w:r w:rsidRPr="004F55C2">
              <w:rPr>
                <w:rFonts w:ascii="Arial" w:eastAsia="Arial" w:hAnsi="Arial" w:cs="Arial"/>
                <w:sz w:val="18"/>
                <w:szCs w:val="18"/>
              </w:rPr>
              <w:t xml:space="preserve">Share of loss from </w:t>
            </w:r>
          </w:p>
          <w:p w14:paraId="6E6EA50C" w14:textId="77777777" w:rsidR="00EA539D" w:rsidRPr="004F55C2" w:rsidRDefault="00EA539D" w:rsidP="00EA539D">
            <w:pPr>
              <w:ind w:left="-111"/>
              <w:jc w:val="left"/>
              <w:rPr>
                <w:rFonts w:ascii="Arial" w:eastAsia="Arial" w:hAnsi="Arial" w:cs="Arial"/>
                <w:sz w:val="18"/>
                <w:szCs w:val="18"/>
              </w:rPr>
            </w:pPr>
            <w:r w:rsidRPr="004F55C2">
              <w:rPr>
                <w:rFonts w:ascii="Arial" w:eastAsia="Arial" w:hAnsi="Arial" w:cs="Arial"/>
                <w:sz w:val="18"/>
                <w:szCs w:val="18"/>
              </w:rPr>
              <w:t xml:space="preserve">   investments accounted</w:t>
            </w:r>
          </w:p>
          <w:p w14:paraId="25BEB865" w14:textId="77777777" w:rsidR="00EA539D" w:rsidRPr="004F55C2" w:rsidRDefault="00EA539D" w:rsidP="00EA539D">
            <w:pPr>
              <w:ind w:left="-111"/>
              <w:jc w:val="left"/>
              <w:rPr>
                <w:rFonts w:ascii="Arial" w:eastAsia="Arial" w:hAnsi="Arial" w:cs="Arial"/>
                <w:sz w:val="18"/>
                <w:szCs w:val="18"/>
              </w:rPr>
            </w:pPr>
            <w:r w:rsidRPr="004F55C2">
              <w:rPr>
                <w:rFonts w:ascii="Arial" w:eastAsia="Arial" w:hAnsi="Arial" w:cs="Arial"/>
                <w:sz w:val="18"/>
                <w:szCs w:val="18"/>
              </w:rPr>
              <w:t xml:space="preserve">   for using the equity </w:t>
            </w:r>
          </w:p>
          <w:p w14:paraId="20B4B80F" w14:textId="77777777" w:rsidR="00EA539D" w:rsidRPr="004F55C2" w:rsidRDefault="00EA539D" w:rsidP="00EA539D">
            <w:pPr>
              <w:ind w:left="-111"/>
              <w:jc w:val="left"/>
              <w:rPr>
                <w:rFonts w:ascii="Arial" w:eastAsia="Arial" w:hAnsi="Arial" w:cs="Arial"/>
                <w:sz w:val="18"/>
                <w:szCs w:val="18"/>
              </w:rPr>
            </w:pPr>
            <w:r w:rsidRPr="004F55C2">
              <w:rPr>
                <w:rFonts w:ascii="Arial" w:eastAsia="Arial" w:hAnsi="Arial" w:cs="Arial"/>
                <w:sz w:val="18"/>
                <w:szCs w:val="18"/>
              </w:rPr>
              <w:t xml:space="preserve">   method</w:t>
            </w:r>
          </w:p>
        </w:tc>
        <w:tc>
          <w:tcPr>
            <w:tcW w:w="1134" w:type="dxa"/>
            <w:shd w:val="clear" w:color="auto" w:fill="auto"/>
            <w:vAlign w:val="bottom"/>
          </w:tcPr>
          <w:p w14:paraId="5005E839"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0DAAA535"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66909534"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53B8D983"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757D4676" w14:textId="77777777" w:rsidR="00EA539D" w:rsidRPr="004F55C2" w:rsidRDefault="00EA539D" w:rsidP="00EA539D">
            <w:pPr>
              <w:ind w:right="-72"/>
              <w:jc w:val="right"/>
              <w:rPr>
                <w:rFonts w:ascii="Arial" w:eastAsia="Arial" w:hAnsi="Arial" w:cs="Arial"/>
                <w:sz w:val="18"/>
                <w:szCs w:val="18"/>
              </w:rPr>
            </w:pPr>
          </w:p>
        </w:tc>
        <w:tc>
          <w:tcPr>
            <w:tcW w:w="1218" w:type="dxa"/>
            <w:shd w:val="clear" w:color="auto" w:fill="auto"/>
            <w:vAlign w:val="bottom"/>
          </w:tcPr>
          <w:p w14:paraId="62050ED5"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(105,062)</w:t>
            </w:r>
          </w:p>
        </w:tc>
      </w:tr>
      <w:tr w:rsidR="00EA539D" w:rsidRPr="004F55C2" w14:paraId="1E6159F0" w14:textId="77777777" w:rsidTr="00B238F7">
        <w:trPr>
          <w:trHeight w:val="20"/>
        </w:trPr>
        <w:tc>
          <w:tcPr>
            <w:tcW w:w="2232" w:type="dxa"/>
            <w:shd w:val="clear" w:color="auto" w:fill="auto"/>
            <w:vAlign w:val="bottom"/>
          </w:tcPr>
          <w:p w14:paraId="447CF2A7" w14:textId="535EFA3E" w:rsidR="00EA539D" w:rsidRPr="004F55C2" w:rsidRDefault="00EA539D" w:rsidP="00EA539D">
            <w:pPr>
              <w:ind w:left="-111"/>
              <w:rPr>
                <w:rFonts w:ascii="Arial" w:eastAsia="Arial" w:hAnsi="Arial" w:cstheme="minorBidi"/>
                <w:sz w:val="18"/>
                <w:szCs w:val="18"/>
              </w:rPr>
            </w:pPr>
            <w:r w:rsidRPr="004F55C2">
              <w:rPr>
                <w:rFonts w:ascii="Arial" w:eastAsia="Arial" w:hAnsi="Arial" w:cs="Arial"/>
                <w:sz w:val="18"/>
                <w:szCs w:val="18"/>
              </w:rPr>
              <w:t>Other income (expenses)</w:t>
            </w:r>
          </w:p>
        </w:tc>
        <w:tc>
          <w:tcPr>
            <w:tcW w:w="1134" w:type="dxa"/>
            <w:shd w:val="clear" w:color="auto" w:fill="auto"/>
            <w:vAlign w:val="bottom"/>
          </w:tcPr>
          <w:p w14:paraId="0875C052"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285FC07D"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7C6845D0"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474B2490"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28C686A6" w14:textId="77777777" w:rsidR="00EA539D" w:rsidRPr="004F55C2" w:rsidRDefault="00EA539D" w:rsidP="00EA539D">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63285C14" w14:textId="706B7B42" w:rsidR="00EA539D" w:rsidRPr="004F55C2" w:rsidRDefault="00EA539D" w:rsidP="00EA539D">
            <w:pPr>
              <w:ind w:right="-72"/>
              <w:jc w:val="right"/>
              <w:rPr>
                <w:rFonts w:ascii="Arial" w:eastAsia="Arial" w:hAnsi="Arial" w:cs="Arial"/>
                <w:sz w:val="18"/>
                <w:szCs w:val="18"/>
              </w:rPr>
            </w:pPr>
            <w:r w:rsidRPr="004F55C2">
              <w:rPr>
                <w:rFonts w:ascii="Arial" w:hAnsi="Arial" w:cs="Arial"/>
                <w:sz w:val="18"/>
                <w:szCs w:val="18"/>
                <w:lang w:val="en-US" w:eastAsia="en-US"/>
              </w:rPr>
              <w:t>1,245,289</w:t>
            </w:r>
          </w:p>
        </w:tc>
      </w:tr>
      <w:tr w:rsidR="00EA539D" w:rsidRPr="004F55C2" w14:paraId="5BCA8E33" w14:textId="77777777" w:rsidTr="00B238F7">
        <w:trPr>
          <w:trHeight w:val="20"/>
        </w:trPr>
        <w:tc>
          <w:tcPr>
            <w:tcW w:w="2232" w:type="dxa"/>
            <w:shd w:val="clear" w:color="auto" w:fill="auto"/>
            <w:vAlign w:val="bottom"/>
          </w:tcPr>
          <w:p w14:paraId="17C40A88" w14:textId="77777777" w:rsidR="00EA539D" w:rsidRPr="004F55C2" w:rsidRDefault="00EA539D" w:rsidP="00EA539D">
            <w:pPr>
              <w:ind w:left="-111"/>
              <w:rPr>
                <w:rFonts w:ascii="Arial" w:eastAsia="Arial" w:hAnsi="Arial" w:cs="Arial"/>
                <w:sz w:val="18"/>
                <w:szCs w:val="18"/>
              </w:rPr>
            </w:pPr>
          </w:p>
        </w:tc>
        <w:tc>
          <w:tcPr>
            <w:tcW w:w="1134" w:type="dxa"/>
            <w:shd w:val="clear" w:color="auto" w:fill="auto"/>
            <w:vAlign w:val="bottom"/>
          </w:tcPr>
          <w:p w14:paraId="56D4BBAD"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3A30C57F"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7C157751"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5E8F6AFD"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3F0862D2" w14:textId="77777777" w:rsidR="00EA539D" w:rsidRPr="004F55C2" w:rsidRDefault="00EA539D" w:rsidP="00EA539D">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3FC3F63E" w14:textId="77777777" w:rsidR="00EA539D" w:rsidRPr="004F55C2" w:rsidRDefault="00EA539D" w:rsidP="00EA539D">
            <w:pPr>
              <w:ind w:right="-72"/>
              <w:jc w:val="right"/>
              <w:rPr>
                <w:rFonts w:ascii="Arial" w:eastAsia="Arial" w:hAnsi="Arial" w:cs="Arial"/>
                <w:sz w:val="18"/>
                <w:szCs w:val="18"/>
              </w:rPr>
            </w:pPr>
          </w:p>
        </w:tc>
      </w:tr>
      <w:tr w:rsidR="00EA539D" w:rsidRPr="004F55C2" w14:paraId="2512ECEB" w14:textId="77777777" w:rsidTr="00B238F7">
        <w:trPr>
          <w:trHeight w:val="20"/>
        </w:trPr>
        <w:tc>
          <w:tcPr>
            <w:tcW w:w="2232" w:type="dxa"/>
            <w:shd w:val="clear" w:color="auto" w:fill="auto"/>
            <w:vAlign w:val="bottom"/>
          </w:tcPr>
          <w:p w14:paraId="04BE2707" w14:textId="77777777" w:rsidR="00EA539D" w:rsidRPr="004F55C2" w:rsidRDefault="00EA539D" w:rsidP="00EA539D">
            <w:pPr>
              <w:ind w:left="-111"/>
              <w:rPr>
                <w:rFonts w:ascii="Arial" w:eastAsia="Arial" w:hAnsi="Arial" w:cs="Arial"/>
                <w:sz w:val="18"/>
                <w:szCs w:val="18"/>
              </w:rPr>
            </w:pPr>
            <w:r w:rsidRPr="004F55C2">
              <w:rPr>
                <w:rFonts w:ascii="Arial" w:eastAsia="Arial" w:hAnsi="Arial" w:cs="Arial"/>
                <w:b/>
                <w:sz w:val="18"/>
                <w:szCs w:val="18"/>
              </w:rPr>
              <w:t>Profit before income tax</w:t>
            </w:r>
          </w:p>
        </w:tc>
        <w:tc>
          <w:tcPr>
            <w:tcW w:w="1134" w:type="dxa"/>
            <w:shd w:val="clear" w:color="auto" w:fill="auto"/>
            <w:vAlign w:val="bottom"/>
          </w:tcPr>
          <w:p w14:paraId="0DEBEB9F"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2EBAEF74"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548113ED"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76E63C51"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79A4EBBB" w14:textId="77777777" w:rsidR="00EA539D" w:rsidRPr="004F55C2" w:rsidRDefault="00EA539D" w:rsidP="00EA539D">
            <w:pPr>
              <w:ind w:right="-72"/>
              <w:jc w:val="right"/>
              <w:rPr>
                <w:rFonts w:ascii="Arial" w:eastAsia="Arial" w:hAnsi="Arial" w:cs="Arial"/>
                <w:sz w:val="18"/>
                <w:szCs w:val="18"/>
              </w:rPr>
            </w:pPr>
          </w:p>
        </w:tc>
        <w:tc>
          <w:tcPr>
            <w:tcW w:w="1218" w:type="dxa"/>
            <w:shd w:val="clear" w:color="auto" w:fill="auto"/>
            <w:vAlign w:val="bottom"/>
          </w:tcPr>
          <w:p w14:paraId="46F44BF6"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4,704,403</w:t>
            </w:r>
          </w:p>
        </w:tc>
      </w:tr>
      <w:tr w:rsidR="00EA539D" w:rsidRPr="004F55C2" w14:paraId="752204D3" w14:textId="77777777" w:rsidTr="00B238F7">
        <w:trPr>
          <w:trHeight w:val="20"/>
        </w:trPr>
        <w:tc>
          <w:tcPr>
            <w:tcW w:w="2232" w:type="dxa"/>
            <w:shd w:val="clear" w:color="auto" w:fill="auto"/>
            <w:vAlign w:val="bottom"/>
          </w:tcPr>
          <w:p w14:paraId="6217B0F6" w14:textId="77777777" w:rsidR="00EA539D" w:rsidRPr="004F55C2" w:rsidRDefault="00EA539D" w:rsidP="00EA539D">
            <w:pPr>
              <w:ind w:left="-111"/>
              <w:rPr>
                <w:rFonts w:ascii="Arial" w:eastAsia="Arial" w:hAnsi="Arial" w:cs="Arial"/>
                <w:sz w:val="18"/>
                <w:szCs w:val="18"/>
              </w:rPr>
            </w:pPr>
            <w:r w:rsidRPr="004F55C2">
              <w:rPr>
                <w:rFonts w:ascii="Arial" w:eastAsia="Arial" w:hAnsi="Arial" w:cs="Arial"/>
                <w:sz w:val="18"/>
                <w:szCs w:val="18"/>
              </w:rPr>
              <w:t xml:space="preserve">Income tax </w:t>
            </w:r>
          </w:p>
        </w:tc>
        <w:tc>
          <w:tcPr>
            <w:tcW w:w="1134" w:type="dxa"/>
            <w:shd w:val="clear" w:color="auto" w:fill="auto"/>
            <w:vAlign w:val="bottom"/>
          </w:tcPr>
          <w:p w14:paraId="41ECB30C"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309D997E"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29165137"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583667AC"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3A341045" w14:textId="77777777" w:rsidR="00EA539D" w:rsidRPr="004F55C2" w:rsidRDefault="00EA539D" w:rsidP="00EA539D">
            <w:pPr>
              <w:ind w:right="-72"/>
              <w:jc w:val="right"/>
              <w:rPr>
                <w:rFonts w:ascii="Arial" w:eastAsia="Arial" w:hAnsi="Arial" w:cs="Arial"/>
                <w:sz w:val="18"/>
                <w:szCs w:val="18"/>
              </w:rPr>
            </w:pPr>
          </w:p>
        </w:tc>
        <w:tc>
          <w:tcPr>
            <w:tcW w:w="1218" w:type="dxa"/>
            <w:tcBorders>
              <w:bottom w:val="single" w:sz="4" w:space="0" w:color="000000"/>
            </w:tcBorders>
            <w:shd w:val="clear" w:color="auto" w:fill="auto"/>
            <w:vAlign w:val="bottom"/>
          </w:tcPr>
          <w:p w14:paraId="7A60F849"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(429,632)</w:t>
            </w:r>
          </w:p>
        </w:tc>
      </w:tr>
      <w:tr w:rsidR="00EA539D" w:rsidRPr="004F55C2" w14:paraId="1265185E" w14:textId="77777777" w:rsidTr="00B238F7">
        <w:trPr>
          <w:trHeight w:val="20"/>
        </w:trPr>
        <w:tc>
          <w:tcPr>
            <w:tcW w:w="2232" w:type="dxa"/>
            <w:shd w:val="clear" w:color="auto" w:fill="auto"/>
            <w:vAlign w:val="bottom"/>
          </w:tcPr>
          <w:p w14:paraId="351FF9AE" w14:textId="77777777" w:rsidR="00EA539D" w:rsidRPr="004F55C2" w:rsidRDefault="00EA539D" w:rsidP="00EA539D">
            <w:pPr>
              <w:ind w:left="-111" w:right="-1193"/>
              <w:rPr>
                <w:rFonts w:ascii="Arial" w:eastAsia="Arial" w:hAnsi="Arial" w:cs="Arial"/>
                <w:sz w:val="18"/>
                <w:szCs w:val="18"/>
              </w:rPr>
            </w:pPr>
          </w:p>
        </w:tc>
        <w:tc>
          <w:tcPr>
            <w:tcW w:w="1134" w:type="dxa"/>
            <w:shd w:val="clear" w:color="auto" w:fill="auto"/>
            <w:vAlign w:val="bottom"/>
          </w:tcPr>
          <w:p w14:paraId="26BA58C3"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55EBEE6E"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5726D7A3"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082B74B7"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0629448F" w14:textId="77777777" w:rsidR="00EA539D" w:rsidRPr="004F55C2" w:rsidRDefault="00EA539D" w:rsidP="00EA539D">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7837DEA3" w14:textId="77777777" w:rsidR="00EA539D" w:rsidRPr="004F55C2" w:rsidRDefault="00EA539D" w:rsidP="00EA539D">
            <w:pPr>
              <w:ind w:right="-72"/>
              <w:jc w:val="right"/>
              <w:rPr>
                <w:rFonts w:ascii="Arial" w:eastAsia="Arial" w:hAnsi="Arial" w:cs="Arial"/>
                <w:sz w:val="18"/>
                <w:szCs w:val="18"/>
              </w:rPr>
            </w:pPr>
          </w:p>
        </w:tc>
      </w:tr>
      <w:tr w:rsidR="00EA539D" w:rsidRPr="004F55C2" w14:paraId="16CCCEC8" w14:textId="77777777" w:rsidTr="00B238F7">
        <w:trPr>
          <w:trHeight w:val="20"/>
        </w:trPr>
        <w:tc>
          <w:tcPr>
            <w:tcW w:w="2232" w:type="dxa"/>
            <w:shd w:val="clear" w:color="auto" w:fill="auto"/>
            <w:vAlign w:val="bottom"/>
          </w:tcPr>
          <w:p w14:paraId="4B647915" w14:textId="77777777" w:rsidR="00EA539D" w:rsidRPr="004F55C2" w:rsidRDefault="00EA539D" w:rsidP="00EA539D">
            <w:pPr>
              <w:ind w:left="-111" w:right="-60"/>
              <w:rPr>
                <w:rFonts w:ascii="Arial" w:eastAsia="Arial" w:hAnsi="Arial" w:cs="Arial"/>
                <w:sz w:val="18"/>
                <w:szCs w:val="18"/>
              </w:rPr>
            </w:pPr>
            <w:r w:rsidRPr="004F55C2">
              <w:rPr>
                <w:rFonts w:ascii="Arial" w:eastAsia="Arial" w:hAnsi="Arial" w:cs="Arial"/>
                <w:b/>
                <w:sz w:val="18"/>
                <w:szCs w:val="18"/>
              </w:rPr>
              <w:t xml:space="preserve">Profit for the period </w:t>
            </w:r>
          </w:p>
        </w:tc>
        <w:tc>
          <w:tcPr>
            <w:tcW w:w="1134" w:type="dxa"/>
            <w:shd w:val="clear" w:color="auto" w:fill="auto"/>
            <w:vAlign w:val="bottom"/>
          </w:tcPr>
          <w:p w14:paraId="6885F78A"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76764BF6"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334D0C9C"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2DE99A69"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75D56A89" w14:textId="77777777" w:rsidR="00EA539D" w:rsidRPr="004F55C2" w:rsidRDefault="00EA539D" w:rsidP="00EA539D">
            <w:pPr>
              <w:ind w:right="-72"/>
              <w:jc w:val="right"/>
              <w:rPr>
                <w:rFonts w:ascii="Arial" w:eastAsia="Arial" w:hAnsi="Arial" w:cs="Arial"/>
                <w:sz w:val="18"/>
                <w:szCs w:val="18"/>
              </w:rPr>
            </w:pPr>
          </w:p>
        </w:tc>
        <w:tc>
          <w:tcPr>
            <w:tcW w:w="1218" w:type="dxa"/>
            <w:shd w:val="clear" w:color="auto" w:fill="auto"/>
            <w:vAlign w:val="bottom"/>
          </w:tcPr>
          <w:p w14:paraId="1764F30C"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4,274,771</w:t>
            </w:r>
          </w:p>
        </w:tc>
      </w:tr>
      <w:tr w:rsidR="00EA539D" w:rsidRPr="004F55C2" w14:paraId="2D758795" w14:textId="77777777" w:rsidTr="00B238F7">
        <w:trPr>
          <w:trHeight w:val="20"/>
        </w:trPr>
        <w:tc>
          <w:tcPr>
            <w:tcW w:w="2232" w:type="dxa"/>
            <w:shd w:val="clear" w:color="auto" w:fill="auto"/>
            <w:vAlign w:val="bottom"/>
          </w:tcPr>
          <w:p w14:paraId="4A2583B5" w14:textId="77777777" w:rsidR="00EA539D" w:rsidRPr="004F55C2" w:rsidRDefault="00EA539D" w:rsidP="00EA539D">
            <w:pPr>
              <w:ind w:left="-111" w:right="-1193"/>
              <w:rPr>
                <w:rFonts w:ascii="Arial" w:eastAsia="Arial" w:hAnsi="Arial" w:cs="Arial"/>
                <w:sz w:val="18"/>
                <w:szCs w:val="18"/>
              </w:rPr>
            </w:pPr>
          </w:p>
        </w:tc>
        <w:tc>
          <w:tcPr>
            <w:tcW w:w="1134" w:type="dxa"/>
            <w:shd w:val="clear" w:color="auto" w:fill="auto"/>
            <w:vAlign w:val="bottom"/>
          </w:tcPr>
          <w:p w14:paraId="1C3A814F"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0B7F8347"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35DBEA86"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50C0E534"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1325E385" w14:textId="77777777" w:rsidR="00EA539D" w:rsidRPr="004F55C2" w:rsidRDefault="00EA539D" w:rsidP="00EA539D">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2F9620D0" w14:textId="77777777" w:rsidR="00EA539D" w:rsidRPr="004F55C2" w:rsidRDefault="00EA539D" w:rsidP="00EA539D">
            <w:pPr>
              <w:ind w:right="-72"/>
              <w:jc w:val="right"/>
              <w:rPr>
                <w:rFonts w:ascii="Arial" w:eastAsia="Arial" w:hAnsi="Arial" w:cs="Arial"/>
                <w:sz w:val="18"/>
                <w:szCs w:val="18"/>
              </w:rPr>
            </w:pPr>
          </w:p>
        </w:tc>
      </w:tr>
      <w:tr w:rsidR="00EA539D" w:rsidRPr="004F55C2" w14:paraId="12BA5AC2" w14:textId="77777777" w:rsidTr="00B238F7">
        <w:trPr>
          <w:trHeight w:val="20"/>
        </w:trPr>
        <w:tc>
          <w:tcPr>
            <w:tcW w:w="2232" w:type="dxa"/>
            <w:shd w:val="clear" w:color="auto" w:fill="auto"/>
            <w:vAlign w:val="bottom"/>
          </w:tcPr>
          <w:p w14:paraId="10DF2591" w14:textId="77777777" w:rsidR="00EA539D" w:rsidRPr="004F55C2" w:rsidRDefault="00EA539D" w:rsidP="00EA539D">
            <w:pPr>
              <w:ind w:left="-111" w:right="-1193"/>
              <w:rPr>
                <w:rFonts w:ascii="Arial" w:eastAsia="Arial" w:hAnsi="Arial" w:cs="Arial"/>
                <w:b/>
                <w:sz w:val="18"/>
                <w:szCs w:val="18"/>
              </w:rPr>
            </w:pPr>
            <w:r w:rsidRPr="004F55C2">
              <w:rPr>
                <w:rFonts w:ascii="Arial" w:eastAsia="Arial" w:hAnsi="Arial" w:cs="Arial"/>
                <w:b/>
                <w:sz w:val="18"/>
                <w:szCs w:val="18"/>
              </w:rPr>
              <w:t xml:space="preserve">Timing of revenue </w:t>
            </w:r>
          </w:p>
          <w:p w14:paraId="5BB0D542" w14:textId="77777777" w:rsidR="00EA539D" w:rsidRPr="004F55C2" w:rsidRDefault="00EA539D" w:rsidP="00EA539D">
            <w:pPr>
              <w:ind w:left="-111" w:right="-1193"/>
              <w:rPr>
                <w:rFonts w:ascii="Arial" w:eastAsia="Arial" w:hAnsi="Arial" w:cs="Arial"/>
                <w:b/>
                <w:sz w:val="18"/>
                <w:szCs w:val="18"/>
              </w:rPr>
            </w:pPr>
            <w:r w:rsidRPr="004F55C2">
              <w:rPr>
                <w:rFonts w:ascii="Arial" w:eastAsia="Arial" w:hAnsi="Arial" w:cs="Arial"/>
                <w:b/>
                <w:sz w:val="18"/>
                <w:szCs w:val="18"/>
              </w:rPr>
              <w:t xml:space="preserve">   recognition</w:t>
            </w:r>
          </w:p>
        </w:tc>
        <w:tc>
          <w:tcPr>
            <w:tcW w:w="1134" w:type="dxa"/>
            <w:shd w:val="clear" w:color="auto" w:fill="auto"/>
            <w:vAlign w:val="bottom"/>
          </w:tcPr>
          <w:p w14:paraId="29F23DEA"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4D3DF3ED" w14:textId="77777777" w:rsidR="00EA539D" w:rsidRPr="004F55C2" w:rsidRDefault="00EA539D" w:rsidP="00EA539D">
            <w:pPr>
              <w:ind w:right="-72"/>
              <w:jc w:val="right"/>
              <w:rPr>
                <w:rFonts w:ascii="Arial" w:eastAsia="Arial" w:hAnsi="Arial" w:cs="Arial"/>
                <w:sz w:val="18"/>
                <w:szCs w:val="18"/>
              </w:rPr>
            </w:pPr>
          </w:p>
        </w:tc>
        <w:tc>
          <w:tcPr>
            <w:tcW w:w="1231" w:type="dxa"/>
            <w:shd w:val="clear" w:color="auto" w:fill="auto"/>
            <w:vAlign w:val="bottom"/>
          </w:tcPr>
          <w:p w14:paraId="5CC3B498" w14:textId="77777777" w:rsidR="00EA539D" w:rsidRPr="004F55C2" w:rsidRDefault="00EA539D" w:rsidP="00EA539D">
            <w:pPr>
              <w:ind w:right="-72"/>
              <w:jc w:val="right"/>
              <w:rPr>
                <w:rFonts w:ascii="Arial" w:eastAsia="Arial" w:hAnsi="Arial" w:cs="Arial"/>
                <w:sz w:val="18"/>
                <w:szCs w:val="18"/>
              </w:rPr>
            </w:pPr>
          </w:p>
        </w:tc>
        <w:tc>
          <w:tcPr>
            <w:tcW w:w="1162" w:type="dxa"/>
            <w:shd w:val="clear" w:color="auto" w:fill="auto"/>
            <w:vAlign w:val="bottom"/>
          </w:tcPr>
          <w:p w14:paraId="5AF421D4" w14:textId="77777777" w:rsidR="00EA539D" w:rsidRPr="004F55C2" w:rsidRDefault="00EA539D" w:rsidP="00EA539D">
            <w:pPr>
              <w:ind w:right="-72"/>
              <w:jc w:val="right"/>
              <w:rPr>
                <w:rFonts w:ascii="Arial" w:eastAsia="Arial" w:hAnsi="Arial" w:cs="Arial"/>
                <w:sz w:val="18"/>
                <w:szCs w:val="18"/>
              </w:rPr>
            </w:pPr>
          </w:p>
        </w:tc>
        <w:tc>
          <w:tcPr>
            <w:tcW w:w="1247" w:type="dxa"/>
            <w:shd w:val="clear" w:color="auto" w:fill="auto"/>
            <w:vAlign w:val="bottom"/>
          </w:tcPr>
          <w:p w14:paraId="62C2B075" w14:textId="77777777" w:rsidR="00EA539D" w:rsidRPr="004F55C2" w:rsidRDefault="00EA539D" w:rsidP="00EA539D">
            <w:pPr>
              <w:ind w:right="-72"/>
              <w:jc w:val="right"/>
              <w:rPr>
                <w:rFonts w:ascii="Arial" w:eastAsia="Arial" w:hAnsi="Arial" w:cs="Arial"/>
                <w:sz w:val="18"/>
                <w:szCs w:val="18"/>
              </w:rPr>
            </w:pPr>
          </w:p>
        </w:tc>
        <w:tc>
          <w:tcPr>
            <w:tcW w:w="1218" w:type="dxa"/>
            <w:shd w:val="clear" w:color="auto" w:fill="auto"/>
            <w:vAlign w:val="bottom"/>
          </w:tcPr>
          <w:p w14:paraId="61F86EAA" w14:textId="77777777" w:rsidR="00EA539D" w:rsidRPr="004F55C2" w:rsidRDefault="00EA539D" w:rsidP="00EA539D">
            <w:pPr>
              <w:ind w:right="-72"/>
              <w:jc w:val="right"/>
              <w:rPr>
                <w:rFonts w:ascii="Arial" w:eastAsia="Arial" w:hAnsi="Arial" w:cs="Arial"/>
                <w:sz w:val="18"/>
                <w:szCs w:val="18"/>
              </w:rPr>
            </w:pPr>
          </w:p>
        </w:tc>
      </w:tr>
      <w:tr w:rsidR="00EA539D" w:rsidRPr="004F55C2" w14:paraId="4B96B559" w14:textId="77777777" w:rsidTr="00B238F7">
        <w:trPr>
          <w:trHeight w:val="20"/>
        </w:trPr>
        <w:tc>
          <w:tcPr>
            <w:tcW w:w="2232" w:type="dxa"/>
            <w:shd w:val="clear" w:color="auto" w:fill="auto"/>
            <w:vAlign w:val="bottom"/>
          </w:tcPr>
          <w:p w14:paraId="123886A4" w14:textId="77777777" w:rsidR="00EA539D" w:rsidRPr="004F55C2" w:rsidRDefault="00EA539D" w:rsidP="00EA539D">
            <w:pPr>
              <w:ind w:left="-111" w:right="-1193"/>
              <w:rPr>
                <w:rFonts w:ascii="Arial" w:eastAsia="Arial" w:hAnsi="Arial" w:cs="Arial"/>
                <w:b/>
                <w:sz w:val="18"/>
                <w:szCs w:val="18"/>
              </w:rPr>
            </w:pPr>
            <w:r w:rsidRPr="004F55C2">
              <w:rPr>
                <w:rFonts w:ascii="Arial" w:eastAsia="Arial" w:hAnsi="Arial" w:cs="Arial"/>
                <w:sz w:val="18"/>
                <w:szCs w:val="18"/>
              </w:rPr>
              <w:t>At a point in time</w:t>
            </w:r>
          </w:p>
        </w:tc>
        <w:tc>
          <w:tcPr>
            <w:tcW w:w="1134" w:type="dxa"/>
            <w:tcBorders>
              <w:bottom w:val="single" w:sz="4" w:space="0" w:color="000000"/>
            </w:tcBorders>
            <w:shd w:val="clear" w:color="auto" w:fill="auto"/>
            <w:vAlign w:val="bottom"/>
          </w:tcPr>
          <w:p w14:paraId="1D9203F8"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28,852,396</w:t>
            </w:r>
          </w:p>
        </w:tc>
        <w:tc>
          <w:tcPr>
            <w:tcW w:w="1231" w:type="dxa"/>
            <w:tcBorders>
              <w:bottom w:val="single" w:sz="4" w:space="0" w:color="000000"/>
            </w:tcBorders>
            <w:shd w:val="clear" w:color="auto" w:fill="auto"/>
            <w:vAlign w:val="bottom"/>
          </w:tcPr>
          <w:p w14:paraId="05AEF207"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26,945,620</w:t>
            </w:r>
          </w:p>
        </w:tc>
        <w:tc>
          <w:tcPr>
            <w:tcW w:w="1231" w:type="dxa"/>
            <w:tcBorders>
              <w:bottom w:val="single" w:sz="4" w:space="0" w:color="000000"/>
            </w:tcBorders>
            <w:shd w:val="clear" w:color="auto" w:fill="auto"/>
            <w:vAlign w:val="bottom"/>
          </w:tcPr>
          <w:p w14:paraId="23879B1C"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11,209,424</w:t>
            </w:r>
          </w:p>
        </w:tc>
        <w:tc>
          <w:tcPr>
            <w:tcW w:w="1162" w:type="dxa"/>
            <w:tcBorders>
              <w:bottom w:val="single" w:sz="4" w:space="0" w:color="000000"/>
            </w:tcBorders>
            <w:shd w:val="clear" w:color="auto" w:fill="auto"/>
            <w:vAlign w:val="bottom"/>
          </w:tcPr>
          <w:p w14:paraId="24564D3A"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67,007,440</w:t>
            </w:r>
          </w:p>
        </w:tc>
        <w:tc>
          <w:tcPr>
            <w:tcW w:w="1247" w:type="dxa"/>
            <w:tcBorders>
              <w:bottom w:val="single" w:sz="4" w:space="0" w:color="000000"/>
            </w:tcBorders>
            <w:shd w:val="clear" w:color="auto" w:fill="auto"/>
            <w:vAlign w:val="bottom"/>
          </w:tcPr>
          <w:p w14:paraId="1DDD6B8F"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w:t>
            </w:r>
          </w:p>
        </w:tc>
        <w:tc>
          <w:tcPr>
            <w:tcW w:w="1218" w:type="dxa"/>
            <w:tcBorders>
              <w:bottom w:val="single" w:sz="4" w:space="0" w:color="000000"/>
            </w:tcBorders>
            <w:shd w:val="clear" w:color="auto" w:fill="auto"/>
            <w:vAlign w:val="bottom"/>
          </w:tcPr>
          <w:p w14:paraId="52741D59" w14:textId="77777777" w:rsidR="00EA539D" w:rsidRPr="004F55C2" w:rsidRDefault="00EA539D" w:rsidP="00EA539D">
            <w:pPr>
              <w:ind w:right="-72"/>
              <w:jc w:val="right"/>
              <w:rPr>
                <w:rFonts w:ascii="Arial" w:eastAsia="Arial" w:hAnsi="Arial" w:cs="Arial"/>
                <w:sz w:val="18"/>
                <w:szCs w:val="18"/>
              </w:rPr>
            </w:pPr>
            <w:r w:rsidRPr="004F55C2">
              <w:rPr>
                <w:rFonts w:ascii="Arial" w:eastAsia="Arial" w:hAnsi="Arial" w:cs="Arial"/>
                <w:sz w:val="18"/>
                <w:szCs w:val="18"/>
              </w:rPr>
              <w:t>67,007,440</w:t>
            </w:r>
          </w:p>
        </w:tc>
      </w:tr>
    </w:tbl>
    <w:p w14:paraId="2381C840" w14:textId="77777777" w:rsidR="00B238F7" w:rsidRPr="004D34B3" w:rsidRDefault="00B238F7" w:rsidP="004D34B3">
      <w:pPr>
        <w:ind w:right="-81"/>
        <w:rPr>
          <w:rFonts w:ascii="Arial" w:eastAsia="Arial" w:hAnsi="Arial" w:cs="Arial"/>
          <w:sz w:val="18"/>
          <w:szCs w:val="18"/>
          <w:cs/>
        </w:rPr>
      </w:pPr>
    </w:p>
    <w:p w14:paraId="29719851" w14:textId="77777777" w:rsidR="00A96B50" w:rsidRPr="004F55C2" w:rsidRDefault="00207391">
      <w:pPr>
        <w:ind w:right="-81"/>
        <w:rPr>
          <w:rFonts w:ascii="Arial" w:eastAsia="Arial" w:hAnsi="Arial" w:cs="Arial"/>
          <w:b/>
          <w:sz w:val="18"/>
          <w:szCs w:val="18"/>
        </w:rPr>
      </w:pPr>
      <w:r w:rsidRPr="004F55C2">
        <w:rPr>
          <w:rFonts w:ascii="Arial" w:eastAsia="Arial" w:hAnsi="Arial" w:cs="Arial"/>
          <w:b/>
          <w:sz w:val="18"/>
          <w:szCs w:val="18"/>
        </w:rPr>
        <w:t>Geographic information</w:t>
      </w:r>
    </w:p>
    <w:p w14:paraId="05ED369E" w14:textId="77777777" w:rsidR="00A96B50" w:rsidRPr="004F55C2" w:rsidRDefault="00A96B50">
      <w:pPr>
        <w:ind w:right="-81"/>
        <w:rPr>
          <w:rFonts w:ascii="Arial" w:eastAsia="Arial" w:hAnsi="Arial" w:cs="Arial"/>
          <w:sz w:val="18"/>
          <w:szCs w:val="18"/>
        </w:rPr>
      </w:pPr>
    </w:p>
    <w:p w14:paraId="7855010B" w14:textId="77777777" w:rsidR="00A96B50" w:rsidRPr="004F55C2" w:rsidRDefault="00207391">
      <w:pPr>
        <w:ind w:right="-81"/>
        <w:rPr>
          <w:rFonts w:ascii="Arial" w:eastAsia="Arial" w:hAnsi="Arial" w:cs="Arial"/>
          <w:sz w:val="18"/>
          <w:szCs w:val="18"/>
        </w:rPr>
      </w:pPr>
      <w:r w:rsidRPr="004F55C2">
        <w:rPr>
          <w:rFonts w:ascii="Arial" w:eastAsia="Arial" w:hAnsi="Arial" w:cs="Arial"/>
          <w:sz w:val="18"/>
          <w:szCs w:val="18"/>
        </w:rPr>
        <w:t>Revenue from external customers based on the location of the customers is as follows:</w:t>
      </w:r>
    </w:p>
    <w:p w14:paraId="7016054B" w14:textId="77777777" w:rsidR="00A96B50" w:rsidRPr="004F55C2" w:rsidRDefault="00A96B50">
      <w:pPr>
        <w:ind w:right="-81"/>
        <w:rPr>
          <w:rFonts w:ascii="Arial" w:eastAsia="Arial" w:hAnsi="Arial" w:cs="Arial"/>
          <w:sz w:val="18"/>
          <w:szCs w:val="18"/>
        </w:rPr>
      </w:pPr>
    </w:p>
    <w:tbl>
      <w:tblPr>
        <w:tblStyle w:val="a7"/>
        <w:tblW w:w="9468" w:type="dxa"/>
        <w:tblLayout w:type="fixed"/>
        <w:tblLook w:val="0000" w:firstRow="0" w:lastRow="0" w:firstColumn="0" w:lastColumn="0" w:noHBand="0" w:noVBand="0"/>
      </w:tblPr>
      <w:tblGrid>
        <w:gridCol w:w="6300"/>
        <w:gridCol w:w="1584"/>
        <w:gridCol w:w="1584"/>
      </w:tblGrid>
      <w:tr w:rsidR="00A96B50" w:rsidRPr="004F55C2" w14:paraId="70A0B8C2" w14:textId="77777777">
        <w:tc>
          <w:tcPr>
            <w:tcW w:w="6300" w:type="dxa"/>
            <w:shd w:val="clear" w:color="auto" w:fill="auto"/>
          </w:tcPr>
          <w:p w14:paraId="17D609A8" w14:textId="77777777" w:rsidR="00A96B50" w:rsidRPr="004F55C2" w:rsidRDefault="00A96B50">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093D2BCE"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 financial information</w:t>
            </w:r>
          </w:p>
          <w:p w14:paraId="0AC6330A" w14:textId="77777777" w:rsidR="00A96B50" w:rsidRPr="004F55C2" w:rsidRDefault="00207391">
            <w:pPr>
              <w:ind w:right="-72"/>
              <w:jc w:val="center"/>
              <w:rPr>
                <w:rFonts w:ascii="Arial" w:eastAsia="Arial" w:hAnsi="Arial" w:cs="Arial"/>
                <w:sz w:val="18"/>
                <w:szCs w:val="18"/>
              </w:rPr>
            </w:pPr>
            <w:r w:rsidRPr="004F55C2">
              <w:rPr>
                <w:rFonts w:ascii="Arial" w:eastAsia="Arial" w:hAnsi="Arial" w:cs="Arial"/>
                <w:b/>
                <w:sz w:val="18"/>
                <w:szCs w:val="18"/>
              </w:rPr>
              <w:t>(Unaudited)</w:t>
            </w:r>
          </w:p>
        </w:tc>
      </w:tr>
      <w:tr w:rsidR="00A96B50" w:rsidRPr="004F55C2" w14:paraId="389E5EEB" w14:textId="77777777">
        <w:tc>
          <w:tcPr>
            <w:tcW w:w="6300" w:type="dxa"/>
            <w:shd w:val="clear" w:color="auto" w:fill="auto"/>
          </w:tcPr>
          <w:p w14:paraId="60DCD82B" w14:textId="77777777" w:rsidR="00A96B50" w:rsidRPr="004F55C2" w:rsidRDefault="00207391">
            <w:pPr>
              <w:ind w:left="-108" w:right="-72"/>
              <w:jc w:val="left"/>
              <w:rPr>
                <w:rFonts w:ascii="Arial" w:eastAsia="Arial" w:hAnsi="Arial" w:cs="Arial"/>
                <w:b/>
                <w:sz w:val="18"/>
                <w:szCs w:val="18"/>
              </w:rPr>
            </w:pPr>
            <w:r w:rsidRPr="004F55C2">
              <w:rPr>
                <w:rFonts w:ascii="Arial" w:eastAsia="Arial" w:hAnsi="Arial" w:cs="Arial"/>
                <w:b/>
                <w:sz w:val="18"/>
                <w:szCs w:val="18"/>
              </w:rPr>
              <w:t>For the six-month period ended 30 June</w:t>
            </w:r>
          </w:p>
        </w:tc>
        <w:tc>
          <w:tcPr>
            <w:tcW w:w="1584" w:type="dxa"/>
            <w:shd w:val="clear" w:color="auto" w:fill="auto"/>
            <w:vAlign w:val="bottom"/>
          </w:tcPr>
          <w:p w14:paraId="135DE6D4" w14:textId="433AA5E6"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A2529" w:rsidRPr="004F55C2">
              <w:rPr>
                <w:rFonts w:ascii="Arial" w:eastAsia="Arial" w:hAnsi="Arial" w:cs="Arial"/>
                <w:b/>
                <w:sz w:val="18"/>
                <w:szCs w:val="18"/>
              </w:rPr>
              <w:t>2</w:t>
            </w:r>
          </w:p>
        </w:tc>
        <w:tc>
          <w:tcPr>
            <w:tcW w:w="1584" w:type="dxa"/>
            <w:shd w:val="clear" w:color="auto" w:fill="auto"/>
            <w:vAlign w:val="bottom"/>
          </w:tcPr>
          <w:p w14:paraId="146D1A80" w14:textId="32963E33"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202</w:t>
            </w:r>
            <w:r w:rsidR="004A2529" w:rsidRPr="004F55C2">
              <w:rPr>
                <w:rFonts w:ascii="Arial" w:eastAsia="Arial" w:hAnsi="Arial" w:cs="Arial"/>
                <w:b/>
                <w:sz w:val="18"/>
                <w:szCs w:val="18"/>
              </w:rPr>
              <w:t>1</w:t>
            </w:r>
          </w:p>
        </w:tc>
      </w:tr>
      <w:tr w:rsidR="00A96B50" w:rsidRPr="004F55C2" w14:paraId="415B47AC" w14:textId="77777777">
        <w:trPr>
          <w:trHeight w:val="198"/>
        </w:trPr>
        <w:tc>
          <w:tcPr>
            <w:tcW w:w="6300" w:type="dxa"/>
            <w:shd w:val="clear" w:color="auto" w:fill="auto"/>
          </w:tcPr>
          <w:p w14:paraId="2EAC1C9D" w14:textId="77777777" w:rsidR="00A96B50" w:rsidRPr="004F55C2" w:rsidRDefault="00A96B50">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1BD27234"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7373ED16"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00A9E357" w14:textId="77777777" w:rsidTr="00B238F7">
        <w:trPr>
          <w:trHeight w:val="73"/>
        </w:trPr>
        <w:tc>
          <w:tcPr>
            <w:tcW w:w="6300" w:type="dxa"/>
          </w:tcPr>
          <w:p w14:paraId="65D973DD" w14:textId="77777777" w:rsidR="00A96B50" w:rsidRPr="004F55C2" w:rsidRDefault="00A96B50">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623ED214" w14:textId="77777777" w:rsidR="00A96B50" w:rsidRPr="004F55C2" w:rsidRDefault="00A96B50">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1F0E3F94" w14:textId="77777777" w:rsidR="00A96B50" w:rsidRPr="004F55C2" w:rsidRDefault="00A96B50">
            <w:pPr>
              <w:ind w:right="-72"/>
              <w:jc w:val="right"/>
              <w:rPr>
                <w:rFonts w:ascii="Arial" w:eastAsia="Arial" w:hAnsi="Arial" w:cs="Arial"/>
                <w:sz w:val="18"/>
                <w:szCs w:val="18"/>
              </w:rPr>
            </w:pPr>
          </w:p>
        </w:tc>
      </w:tr>
      <w:tr w:rsidR="00A96B50" w:rsidRPr="004F55C2" w14:paraId="3018D599" w14:textId="77777777" w:rsidTr="00B238F7">
        <w:trPr>
          <w:trHeight w:val="221"/>
        </w:trPr>
        <w:tc>
          <w:tcPr>
            <w:tcW w:w="6300" w:type="dxa"/>
            <w:vAlign w:val="bottom"/>
          </w:tcPr>
          <w:p w14:paraId="10833A87" w14:textId="77777777" w:rsidR="00A96B50" w:rsidRPr="004F55C2" w:rsidRDefault="00207391">
            <w:pPr>
              <w:ind w:left="-108" w:right="-72"/>
              <w:jc w:val="left"/>
              <w:rPr>
                <w:rFonts w:ascii="Arial" w:eastAsia="Arial" w:hAnsi="Arial" w:cs="Arial"/>
                <w:b/>
                <w:sz w:val="18"/>
                <w:szCs w:val="18"/>
              </w:rPr>
            </w:pPr>
            <w:r w:rsidRPr="004F55C2">
              <w:rPr>
                <w:rFonts w:ascii="Arial" w:eastAsia="Arial" w:hAnsi="Arial" w:cs="Arial"/>
                <w:b/>
                <w:sz w:val="18"/>
                <w:szCs w:val="18"/>
              </w:rPr>
              <w:t>Revenue from external customers</w:t>
            </w:r>
          </w:p>
        </w:tc>
        <w:tc>
          <w:tcPr>
            <w:tcW w:w="1584" w:type="dxa"/>
            <w:shd w:val="clear" w:color="auto" w:fill="FAFAFA"/>
            <w:vAlign w:val="bottom"/>
          </w:tcPr>
          <w:p w14:paraId="1569102F" w14:textId="77777777" w:rsidR="00A96B50" w:rsidRPr="004F55C2" w:rsidRDefault="00A96B50">
            <w:pPr>
              <w:ind w:right="-72"/>
              <w:jc w:val="right"/>
              <w:rPr>
                <w:rFonts w:ascii="Arial" w:eastAsia="Arial" w:hAnsi="Arial" w:cs="Arial"/>
                <w:sz w:val="18"/>
                <w:szCs w:val="18"/>
              </w:rPr>
            </w:pPr>
          </w:p>
        </w:tc>
        <w:tc>
          <w:tcPr>
            <w:tcW w:w="1584" w:type="dxa"/>
            <w:shd w:val="clear" w:color="auto" w:fill="auto"/>
            <w:vAlign w:val="bottom"/>
          </w:tcPr>
          <w:p w14:paraId="7A9E9075" w14:textId="77777777" w:rsidR="00A96B50" w:rsidRPr="004F55C2" w:rsidRDefault="00A96B50">
            <w:pPr>
              <w:ind w:right="-72"/>
              <w:jc w:val="right"/>
              <w:rPr>
                <w:rFonts w:ascii="Arial" w:eastAsia="Arial" w:hAnsi="Arial" w:cs="Arial"/>
                <w:sz w:val="18"/>
                <w:szCs w:val="18"/>
              </w:rPr>
            </w:pPr>
          </w:p>
        </w:tc>
      </w:tr>
      <w:tr w:rsidR="004A2529" w:rsidRPr="004F55C2" w14:paraId="7B814BC1" w14:textId="77777777" w:rsidTr="00B238F7">
        <w:trPr>
          <w:trHeight w:val="221"/>
        </w:trPr>
        <w:tc>
          <w:tcPr>
            <w:tcW w:w="6300" w:type="dxa"/>
            <w:vAlign w:val="bottom"/>
          </w:tcPr>
          <w:p w14:paraId="43C71ED5" w14:textId="77777777" w:rsidR="004A2529" w:rsidRPr="004F55C2" w:rsidRDefault="004A2529" w:rsidP="004A2529">
            <w:pPr>
              <w:ind w:left="-108" w:right="-72"/>
              <w:jc w:val="left"/>
              <w:rPr>
                <w:rFonts w:ascii="Arial" w:eastAsia="Arial" w:hAnsi="Arial" w:cs="Arial"/>
                <w:sz w:val="18"/>
                <w:szCs w:val="18"/>
              </w:rPr>
            </w:pPr>
            <w:r w:rsidRPr="004F55C2">
              <w:rPr>
                <w:rFonts w:ascii="Arial" w:eastAsia="Arial" w:hAnsi="Arial" w:cs="Arial"/>
                <w:sz w:val="18"/>
                <w:szCs w:val="18"/>
              </w:rPr>
              <w:t>Thailand</w:t>
            </w:r>
          </w:p>
        </w:tc>
        <w:tc>
          <w:tcPr>
            <w:tcW w:w="1584" w:type="dxa"/>
            <w:shd w:val="clear" w:color="auto" w:fill="FAFAFA"/>
            <w:vAlign w:val="bottom"/>
          </w:tcPr>
          <w:p w14:paraId="48F69976" w14:textId="1212BF5D" w:rsidR="004A2529" w:rsidRPr="004F55C2" w:rsidRDefault="007B7C01" w:rsidP="004A2529">
            <w:pPr>
              <w:ind w:right="-72"/>
              <w:jc w:val="right"/>
              <w:rPr>
                <w:rFonts w:ascii="Arial" w:eastAsia="Arial" w:hAnsi="Arial" w:cs="Arial"/>
                <w:sz w:val="18"/>
                <w:szCs w:val="18"/>
              </w:rPr>
            </w:pPr>
            <w:r w:rsidRPr="004F55C2">
              <w:rPr>
                <w:rFonts w:ascii="Arial" w:eastAsia="Arial" w:hAnsi="Arial" w:cs="Arial"/>
                <w:sz w:val="18"/>
                <w:szCs w:val="18"/>
              </w:rPr>
              <w:t>7,879,763</w:t>
            </w:r>
          </w:p>
        </w:tc>
        <w:tc>
          <w:tcPr>
            <w:tcW w:w="1584" w:type="dxa"/>
            <w:shd w:val="clear" w:color="auto" w:fill="auto"/>
            <w:vAlign w:val="bottom"/>
          </w:tcPr>
          <w:p w14:paraId="376A13AB" w14:textId="70EF55E7" w:rsidR="004A2529" w:rsidRPr="004F55C2" w:rsidRDefault="004A2529" w:rsidP="004A2529">
            <w:pPr>
              <w:ind w:right="-72"/>
              <w:jc w:val="right"/>
              <w:rPr>
                <w:rFonts w:ascii="Arial" w:eastAsia="Arial" w:hAnsi="Arial" w:cs="Arial"/>
                <w:sz w:val="18"/>
                <w:szCs w:val="18"/>
              </w:rPr>
            </w:pPr>
            <w:r w:rsidRPr="004F55C2">
              <w:rPr>
                <w:rFonts w:ascii="Arial" w:eastAsia="Arial" w:hAnsi="Arial" w:cs="Arial"/>
                <w:sz w:val="18"/>
                <w:szCs w:val="18"/>
              </w:rPr>
              <w:t>7,259,478</w:t>
            </w:r>
          </w:p>
        </w:tc>
      </w:tr>
      <w:tr w:rsidR="004A2529" w:rsidRPr="004F55C2" w14:paraId="472FC600" w14:textId="77777777" w:rsidTr="00B238F7">
        <w:trPr>
          <w:trHeight w:val="221"/>
        </w:trPr>
        <w:tc>
          <w:tcPr>
            <w:tcW w:w="6300" w:type="dxa"/>
            <w:vAlign w:val="bottom"/>
          </w:tcPr>
          <w:p w14:paraId="2A4413A4" w14:textId="77777777" w:rsidR="004A2529" w:rsidRPr="004F55C2" w:rsidRDefault="004A2529" w:rsidP="004A2529">
            <w:pPr>
              <w:ind w:left="-108" w:right="-72"/>
              <w:jc w:val="left"/>
              <w:rPr>
                <w:rFonts w:ascii="Arial" w:eastAsia="Arial" w:hAnsi="Arial" w:cs="Arial"/>
                <w:sz w:val="18"/>
                <w:szCs w:val="18"/>
              </w:rPr>
            </w:pPr>
            <w:r w:rsidRPr="004F55C2">
              <w:rPr>
                <w:rFonts w:ascii="Arial" w:eastAsia="Arial" w:hAnsi="Arial" w:cs="Arial"/>
                <w:sz w:val="18"/>
                <w:szCs w:val="18"/>
              </w:rPr>
              <w:t>US</w:t>
            </w:r>
          </w:p>
        </w:tc>
        <w:tc>
          <w:tcPr>
            <w:tcW w:w="1584" w:type="dxa"/>
            <w:shd w:val="clear" w:color="auto" w:fill="FAFAFA"/>
            <w:vAlign w:val="bottom"/>
          </w:tcPr>
          <w:p w14:paraId="10B23D0B" w14:textId="1006AA48" w:rsidR="004A2529" w:rsidRPr="004F55C2" w:rsidRDefault="007B7C01" w:rsidP="004A2529">
            <w:pPr>
              <w:ind w:right="-72"/>
              <w:jc w:val="right"/>
              <w:rPr>
                <w:rFonts w:ascii="Arial" w:eastAsia="Arial" w:hAnsi="Arial" w:cs="Arial"/>
                <w:sz w:val="18"/>
                <w:szCs w:val="18"/>
              </w:rPr>
            </w:pPr>
            <w:r w:rsidRPr="004F55C2">
              <w:rPr>
                <w:rFonts w:ascii="Arial" w:eastAsia="Arial" w:hAnsi="Arial" w:cs="Arial"/>
                <w:sz w:val="18"/>
                <w:szCs w:val="18"/>
              </w:rPr>
              <w:t>31,884,783</w:t>
            </w:r>
          </w:p>
        </w:tc>
        <w:tc>
          <w:tcPr>
            <w:tcW w:w="1584" w:type="dxa"/>
            <w:shd w:val="clear" w:color="auto" w:fill="auto"/>
            <w:vAlign w:val="bottom"/>
          </w:tcPr>
          <w:p w14:paraId="20DC86E5" w14:textId="5346538F" w:rsidR="004A2529" w:rsidRPr="004F55C2" w:rsidRDefault="004A2529" w:rsidP="004A2529">
            <w:pPr>
              <w:ind w:right="-72"/>
              <w:jc w:val="right"/>
              <w:rPr>
                <w:rFonts w:ascii="Arial" w:eastAsia="Arial" w:hAnsi="Arial" w:cs="Arial"/>
                <w:sz w:val="18"/>
                <w:szCs w:val="18"/>
              </w:rPr>
            </w:pPr>
            <w:r w:rsidRPr="004F55C2">
              <w:rPr>
                <w:rFonts w:ascii="Arial" w:eastAsia="Arial" w:hAnsi="Arial" w:cs="Arial"/>
                <w:sz w:val="18"/>
                <w:szCs w:val="18"/>
              </w:rPr>
              <w:t>28,405,080</w:t>
            </w:r>
          </w:p>
        </w:tc>
      </w:tr>
      <w:tr w:rsidR="004A2529" w:rsidRPr="004F55C2" w14:paraId="50210681" w14:textId="77777777" w:rsidTr="00B238F7">
        <w:trPr>
          <w:trHeight w:val="221"/>
        </w:trPr>
        <w:tc>
          <w:tcPr>
            <w:tcW w:w="6300" w:type="dxa"/>
            <w:vAlign w:val="bottom"/>
          </w:tcPr>
          <w:p w14:paraId="0ECBBA6E" w14:textId="77777777" w:rsidR="004A2529" w:rsidRPr="004F55C2" w:rsidRDefault="004A2529" w:rsidP="004A2529">
            <w:pPr>
              <w:ind w:left="-108" w:right="-72"/>
              <w:jc w:val="left"/>
              <w:rPr>
                <w:rFonts w:ascii="Arial" w:eastAsia="Arial" w:hAnsi="Arial" w:cs="Arial"/>
                <w:sz w:val="18"/>
                <w:szCs w:val="18"/>
              </w:rPr>
            </w:pPr>
            <w:r w:rsidRPr="004F55C2">
              <w:rPr>
                <w:rFonts w:ascii="Arial" w:eastAsia="Arial" w:hAnsi="Arial" w:cs="Arial"/>
                <w:sz w:val="18"/>
                <w:szCs w:val="18"/>
              </w:rPr>
              <w:t>Japan</w:t>
            </w:r>
          </w:p>
        </w:tc>
        <w:tc>
          <w:tcPr>
            <w:tcW w:w="1584" w:type="dxa"/>
            <w:shd w:val="clear" w:color="auto" w:fill="FAFAFA"/>
            <w:vAlign w:val="bottom"/>
          </w:tcPr>
          <w:p w14:paraId="38BBCBED" w14:textId="05FC4028" w:rsidR="004A2529" w:rsidRPr="004F55C2" w:rsidRDefault="007B7C01" w:rsidP="004A2529">
            <w:pPr>
              <w:ind w:right="-72"/>
              <w:jc w:val="right"/>
              <w:rPr>
                <w:rFonts w:ascii="Arial" w:eastAsia="Arial" w:hAnsi="Arial" w:cs="Arial"/>
                <w:sz w:val="18"/>
                <w:szCs w:val="18"/>
              </w:rPr>
            </w:pPr>
            <w:r w:rsidRPr="004F55C2">
              <w:rPr>
                <w:rFonts w:ascii="Arial" w:eastAsia="Arial" w:hAnsi="Arial" w:cs="Arial"/>
                <w:sz w:val="18"/>
                <w:szCs w:val="18"/>
              </w:rPr>
              <w:t>4,454,104</w:t>
            </w:r>
          </w:p>
        </w:tc>
        <w:tc>
          <w:tcPr>
            <w:tcW w:w="1584" w:type="dxa"/>
            <w:shd w:val="clear" w:color="auto" w:fill="auto"/>
            <w:vAlign w:val="bottom"/>
          </w:tcPr>
          <w:p w14:paraId="178B2542" w14:textId="4A9B0B0B" w:rsidR="004A2529" w:rsidRPr="004F55C2" w:rsidRDefault="004A2529" w:rsidP="004A2529">
            <w:pPr>
              <w:ind w:right="-72"/>
              <w:jc w:val="right"/>
              <w:rPr>
                <w:rFonts w:ascii="Arial" w:eastAsia="Arial" w:hAnsi="Arial" w:cs="Arial"/>
                <w:sz w:val="18"/>
                <w:szCs w:val="18"/>
              </w:rPr>
            </w:pPr>
            <w:r w:rsidRPr="004F55C2">
              <w:rPr>
                <w:rFonts w:ascii="Arial" w:eastAsia="Arial" w:hAnsi="Arial" w:cs="Arial"/>
                <w:sz w:val="18"/>
                <w:szCs w:val="18"/>
              </w:rPr>
              <w:t>3,190,405</w:t>
            </w:r>
          </w:p>
        </w:tc>
      </w:tr>
      <w:tr w:rsidR="004A2529" w:rsidRPr="004F55C2" w14:paraId="51DD01CF" w14:textId="77777777" w:rsidTr="00B238F7">
        <w:trPr>
          <w:trHeight w:val="221"/>
        </w:trPr>
        <w:tc>
          <w:tcPr>
            <w:tcW w:w="6300" w:type="dxa"/>
            <w:vAlign w:val="bottom"/>
          </w:tcPr>
          <w:p w14:paraId="1E035F2D" w14:textId="77777777" w:rsidR="004A2529" w:rsidRPr="004F55C2" w:rsidRDefault="004A2529" w:rsidP="004A2529">
            <w:pPr>
              <w:ind w:left="-108" w:right="-72"/>
              <w:jc w:val="left"/>
              <w:rPr>
                <w:rFonts w:ascii="Arial" w:eastAsia="Arial" w:hAnsi="Arial" w:cs="Arial"/>
                <w:sz w:val="18"/>
                <w:szCs w:val="18"/>
              </w:rPr>
            </w:pPr>
            <w:r w:rsidRPr="004F55C2">
              <w:rPr>
                <w:rFonts w:ascii="Arial" w:eastAsia="Arial" w:hAnsi="Arial" w:cs="Arial"/>
                <w:sz w:val="18"/>
                <w:szCs w:val="18"/>
              </w:rPr>
              <w:t>Europe</w:t>
            </w:r>
          </w:p>
        </w:tc>
        <w:tc>
          <w:tcPr>
            <w:tcW w:w="1584" w:type="dxa"/>
            <w:shd w:val="clear" w:color="auto" w:fill="FAFAFA"/>
            <w:vAlign w:val="bottom"/>
          </w:tcPr>
          <w:p w14:paraId="026712CC" w14:textId="440123A9" w:rsidR="004A2529" w:rsidRPr="004F55C2" w:rsidRDefault="007B7C01" w:rsidP="004A2529">
            <w:pPr>
              <w:ind w:right="-72"/>
              <w:jc w:val="right"/>
              <w:rPr>
                <w:rFonts w:ascii="Arial" w:eastAsia="Arial" w:hAnsi="Arial" w:cs="Arial"/>
                <w:sz w:val="18"/>
                <w:szCs w:val="18"/>
                <w:lang w:val="en-US"/>
              </w:rPr>
            </w:pPr>
            <w:r w:rsidRPr="004F55C2">
              <w:rPr>
                <w:rFonts w:ascii="Arial" w:eastAsia="Arial" w:hAnsi="Arial" w:cs="Arial"/>
                <w:sz w:val="18"/>
                <w:szCs w:val="18"/>
              </w:rPr>
              <w:t>19,622,17</w:t>
            </w:r>
            <w:r w:rsidR="00601F7F" w:rsidRPr="004F55C2">
              <w:rPr>
                <w:rFonts w:ascii="Arial" w:eastAsia="Arial" w:hAnsi="Arial" w:cs="Arial"/>
                <w:sz w:val="18"/>
                <w:szCs w:val="18"/>
              </w:rPr>
              <w:t>0</w:t>
            </w:r>
          </w:p>
        </w:tc>
        <w:tc>
          <w:tcPr>
            <w:tcW w:w="1584" w:type="dxa"/>
            <w:shd w:val="clear" w:color="auto" w:fill="auto"/>
            <w:vAlign w:val="bottom"/>
          </w:tcPr>
          <w:p w14:paraId="4748E098" w14:textId="54A19ADF" w:rsidR="004A2529" w:rsidRPr="004F55C2" w:rsidRDefault="004A2529" w:rsidP="004A2529">
            <w:pPr>
              <w:ind w:right="-72"/>
              <w:jc w:val="right"/>
              <w:rPr>
                <w:rFonts w:ascii="Arial" w:eastAsia="Arial" w:hAnsi="Arial" w:cs="Arial"/>
                <w:sz w:val="18"/>
                <w:szCs w:val="18"/>
              </w:rPr>
            </w:pPr>
            <w:r w:rsidRPr="004F55C2">
              <w:rPr>
                <w:rFonts w:ascii="Arial" w:eastAsia="Arial" w:hAnsi="Arial" w:cs="Arial"/>
                <w:sz w:val="18"/>
                <w:szCs w:val="18"/>
              </w:rPr>
              <w:t>19,187,167</w:t>
            </w:r>
          </w:p>
        </w:tc>
      </w:tr>
      <w:tr w:rsidR="004A2529" w:rsidRPr="004F55C2" w14:paraId="295BCCE3" w14:textId="77777777" w:rsidTr="00B238F7">
        <w:trPr>
          <w:trHeight w:val="221"/>
        </w:trPr>
        <w:tc>
          <w:tcPr>
            <w:tcW w:w="6300" w:type="dxa"/>
            <w:vAlign w:val="bottom"/>
          </w:tcPr>
          <w:p w14:paraId="269B43D5" w14:textId="77777777" w:rsidR="004A2529" w:rsidRPr="004F55C2" w:rsidRDefault="004A2529" w:rsidP="004A2529">
            <w:pPr>
              <w:ind w:left="-108" w:right="-72"/>
              <w:jc w:val="left"/>
              <w:rPr>
                <w:rFonts w:ascii="Arial" w:eastAsia="Arial" w:hAnsi="Arial" w:cs="Arial"/>
                <w:sz w:val="18"/>
                <w:szCs w:val="18"/>
              </w:rPr>
            </w:pPr>
            <w:r w:rsidRPr="004F55C2">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2D860FDB" w14:textId="7B902D24" w:rsidR="004A2529" w:rsidRPr="004F55C2" w:rsidRDefault="007B7C01" w:rsidP="004A2529">
            <w:pPr>
              <w:ind w:right="-72"/>
              <w:jc w:val="right"/>
              <w:rPr>
                <w:rFonts w:ascii="Arial" w:eastAsia="Arial" w:hAnsi="Arial" w:cs="Arial"/>
                <w:sz w:val="18"/>
                <w:szCs w:val="18"/>
              </w:rPr>
            </w:pPr>
            <w:r w:rsidRPr="004F55C2">
              <w:rPr>
                <w:rFonts w:ascii="Arial" w:eastAsia="Arial" w:hAnsi="Arial" w:cs="Arial"/>
                <w:sz w:val="18"/>
                <w:szCs w:val="18"/>
              </w:rPr>
              <w:t>11,376,664</w:t>
            </w:r>
          </w:p>
        </w:tc>
        <w:tc>
          <w:tcPr>
            <w:tcW w:w="1584" w:type="dxa"/>
            <w:tcBorders>
              <w:bottom w:val="single" w:sz="4" w:space="0" w:color="000000"/>
            </w:tcBorders>
            <w:shd w:val="clear" w:color="auto" w:fill="auto"/>
            <w:vAlign w:val="bottom"/>
          </w:tcPr>
          <w:p w14:paraId="0B1B175C" w14:textId="03799A69" w:rsidR="004A2529" w:rsidRPr="004F55C2" w:rsidRDefault="004A2529" w:rsidP="004A2529">
            <w:pPr>
              <w:ind w:right="-72"/>
              <w:jc w:val="right"/>
              <w:rPr>
                <w:rFonts w:ascii="Arial" w:eastAsia="Arial" w:hAnsi="Arial" w:cs="Arial"/>
                <w:sz w:val="18"/>
                <w:szCs w:val="18"/>
              </w:rPr>
            </w:pPr>
            <w:r w:rsidRPr="004F55C2">
              <w:rPr>
                <w:rFonts w:ascii="Arial" w:eastAsia="Arial" w:hAnsi="Arial" w:cs="Arial"/>
                <w:sz w:val="18"/>
                <w:szCs w:val="18"/>
              </w:rPr>
              <w:t>8,965,310</w:t>
            </w:r>
          </w:p>
        </w:tc>
      </w:tr>
      <w:tr w:rsidR="00A96B50" w:rsidRPr="004F55C2" w14:paraId="0991703C" w14:textId="77777777">
        <w:trPr>
          <w:trHeight w:val="20"/>
        </w:trPr>
        <w:tc>
          <w:tcPr>
            <w:tcW w:w="6300" w:type="dxa"/>
          </w:tcPr>
          <w:p w14:paraId="41CFD73D" w14:textId="77777777" w:rsidR="00A96B50" w:rsidRPr="004F55C2" w:rsidRDefault="00A96B50">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5D811088" w14:textId="77777777" w:rsidR="00A96B50" w:rsidRPr="004F55C2" w:rsidRDefault="00A96B50">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3B641549" w14:textId="77777777" w:rsidR="00A96B50" w:rsidRPr="004F55C2" w:rsidRDefault="00A96B50">
            <w:pPr>
              <w:ind w:right="-72"/>
              <w:jc w:val="right"/>
              <w:rPr>
                <w:rFonts w:ascii="Arial" w:eastAsia="Arial" w:hAnsi="Arial" w:cs="Arial"/>
                <w:sz w:val="18"/>
                <w:szCs w:val="18"/>
              </w:rPr>
            </w:pPr>
          </w:p>
        </w:tc>
      </w:tr>
      <w:tr w:rsidR="00A96B50" w:rsidRPr="004F55C2" w14:paraId="5A95A7CA" w14:textId="77777777">
        <w:trPr>
          <w:trHeight w:val="221"/>
        </w:trPr>
        <w:tc>
          <w:tcPr>
            <w:tcW w:w="6300" w:type="dxa"/>
            <w:vAlign w:val="bottom"/>
          </w:tcPr>
          <w:p w14:paraId="2B8B51B0" w14:textId="77777777" w:rsidR="00A96B50" w:rsidRPr="004F55C2" w:rsidRDefault="00207391">
            <w:pPr>
              <w:ind w:left="-108" w:right="-72"/>
              <w:jc w:val="left"/>
              <w:rPr>
                <w:rFonts w:ascii="Arial" w:eastAsia="Arial" w:hAnsi="Arial" w:cs="Arial"/>
                <w:sz w:val="18"/>
                <w:szCs w:val="18"/>
              </w:rPr>
            </w:pPr>
            <w:r w:rsidRPr="004F55C2">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vAlign w:val="bottom"/>
          </w:tcPr>
          <w:p w14:paraId="1AC9A701" w14:textId="214DFC62" w:rsidR="00A96B50" w:rsidRPr="004F55C2" w:rsidRDefault="00CA19E6">
            <w:pPr>
              <w:ind w:right="-72"/>
              <w:jc w:val="right"/>
              <w:rPr>
                <w:rFonts w:ascii="Arial" w:eastAsia="Arial" w:hAnsi="Arial" w:cs="Arial"/>
                <w:sz w:val="18"/>
                <w:szCs w:val="18"/>
                <w:lang w:val="en-US"/>
              </w:rPr>
            </w:pPr>
            <w:r w:rsidRPr="004F55C2">
              <w:rPr>
                <w:rFonts w:ascii="Arial" w:eastAsia="Arial" w:hAnsi="Arial" w:cs="Arial"/>
                <w:sz w:val="18"/>
                <w:szCs w:val="18"/>
              </w:rPr>
              <w:t>75,217,48</w:t>
            </w:r>
            <w:r w:rsidR="00601F7F" w:rsidRPr="004F55C2">
              <w:rPr>
                <w:rFonts w:ascii="Arial" w:eastAsia="Arial" w:hAnsi="Arial" w:cs="Arial"/>
                <w:sz w:val="18"/>
                <w:szCs w:val="18"/>
                <w:lang w:val="en-US"/>
              </w:rPr>
              <w:t>4</w:t>
            </w:r>
          </w:p>
        </w:tc>
        <w:tc>
          <w:tcPr>
            <w:tcW w:w="1584" w:type="dxa"/>
            <w:tcBorders>
              <w:bottom w:val="single" w:sz="4" w:space="0" w:color="000000"/>
            </w:tcBorders>
            <w:shd w:val="clear" w:color="auto" w:fill="auto"/>
            <w:vAlign w:val="bottom"/>
          </w:tcPr>
          <w:p w14:paraId="45189194" w14:textId="0CE9E04F" w:rsidR="00A96B50" w:rsidRPr="004F55C2" w:rsidRDefault="004A2529">
            <w:pPr>
              <w:ind w:right="-72"/>
              <w:jc w:val="right"/>
              <w:rPr>
                <w:rFonts w:ascii="Arial" w:eastAsia="Arial" w:hAnsi="Arial" w:cs="Arial"/>
                <w:sz w:val="18"/>
                <w:szCs w:val="18"/>
              </w:rPr>
            </w:pPr>
            <w:r w:rsidRPr="004F55C2">
              <w:rPr>
                <w:rFonts w:ascii="Arial" w:eastAsia="Arial" w:hAnsi="Arial" w:cs="Arial"/>
                <w:sz w:val="18"/>
                <w:szCs w:val="18"/>
              </w:rPr>
              <w:t>67,007,440</w:t>
            </w:r>
          </w:p>
        </w:tc>
      </w:tr>
    </w:tbl>
    <w:p w14:paraId="3A52E619" w14:textId="77777777" w:rsidR="00A96B50" w:rsidRPr="004F55C2" w:rsidRDefault="00A96B50">
      <w:pPr>
        <w:rPr>
          <w:rFonts w:ascii="Arial" w:eastAsia="Arial" w:hAnsi="Arial" w:cs="Arial"/>
          <w:sz w:val="18"/>
          <w:szCs w:val="18"/>
        </w:rPr>
      </w:pPr>
    </w:p>
    <w:p w14:paraId="19520E46" w14:textId="77777777" w:rsidR="00A96B50" w:rsidRPr="004F55C2" w:rsidRDefault="00207391">
      <w:pPr>
        <w:rPr>
          <w:rFonts w:ascii="Arial" w:eastAsia="Arial" w:hAnsi="Arial" w:cs="Arial"/>
          <w:b/>
          <w:sz w:val="18"/>
          <w:szCs w:val="18"/>
        </w:rPr>
      </w:pPr>
      <w:r w:rsidRPr="004F55C2">
        <w:rPr>
          <w:rFonts w:ascii="Arial" w:eastAsia="Arial" w:hAnsi="Arial" w:cs="Arial"/>
          <w:b/>
          <w:sz w:val="18"/>
          <w:szCs w:val="18"/>
        </w:rPr>
        <w:t>Major customer</w:t>
      </w:r>
    </w:p>
    <w:p w14:paraId="7BFA47F3" w14:textId="77777777" w:rsidR="00A96B50" w:rsidRPr="004F55C2" w:rsidRDefault="00A96B50">
      <w:pPr>
        <w:rPr>
          <w:rFonts w:ascii="Arial" w:eastAsia="Arial" w:hAnsi="Arial" w:cs="Arial"/>
          <w:sz w:val="18"/>
          <w:szCs w:val="18"/>
        </w:rPr>
      </w:pPr>
    </w:p>
    <w:p w14:paraId="4BA74224" w14:textId="357CF3CF" w:rsidR="00A96B50" w:rsidRPr="004F55C2" w:rsidRDefault="00207391">
      <w:pPr>
        <w:rPr>
          <w:rFonts w:ascii="Arial" w:eastAsia="Arial" w:hAnsi="Arial" w:cs="Arial"/>
          <w:sz w:val="18"/>
          <w:szCs w:val="18"/>
        </w:rPr>
      </w:pPr>
      <w:r w:rsidRPr="004F55C2">
        <w:rPr>
          <w:rFonts w:ascii="Arial" w:eastAsia="Arial" w:hAnsi="Arial" w:cs="Arial"/>
          <w:sz w:val="18"/>
          <w:szCs w:val="18"/>
        </w:rPr>
        <w:t>During the six-month period ended 30 June 202</w:t>
      </w:r>
      <w:r w:rsidR="004A2529" w:rsidRPr="004F55C2">
        <w:rPr>
          <w:rFonts w:ascii="Arial" w:eastAsia="Arial" w:hAnsi="Arial" w:cs="Arial"/>
          <w:sz w:val="18"/>
          <w:szCs w:val="18"/>
        </w:rPr>
        <w:t>2</w:t>
      </w:r>
      <w:r w:rsidRPr="004F55C2">
        <w:rPr>
          <w:rFonts w:ascii="Arial" w:eastAsia="Arial" w:hAnsi="Arial" w:cs="Arial"/>
          <w:sz w:val="18"/>
          <w:szCs w:val="18"/>
        </w:rPr>
        <w:t xml:space="preserve"> and 202</w:t>
      </w:r>
      <w:r w:rsidR="004A2529" w:rsidRPr="004F55C2">
        <w:rPr>
          <w:rFonts w:ascii="Arial" w:eastAsia="Arial" w:hAnsi="Arial" w:cs="Arial"/>
          <w:sz w:val="18"/>
          <w:szCs w:val="18"/>
        </w:rPr>
        <w:t>1</w:t>
      </w:r>
      <w:r w:rsidRPr="004F55C2">
        <w:rPr>
          <w:rFonts w:ascii="Arial" w:eastAsia="Arial" w:hAnsi="Arial" w:cs="Arial"/>
          <w:sz w:val="18"/>
          <w:szCs w:val="18"/>
        </w:rPr>
        <w:t>, the Group had no customer with revenues of 10 percent or more of the Group’s revenue.</w:t>
      </w:r>
    </w:p>
    <w:p w14:paraId="15A20CB7" w14:textId="04CE8B05" w:rsidR="00EA539D" w:rsidRPr="004F55C2" w:rsidRDefault="00EA539D">
      <w:pPr>
        <w:rPr>
          <w:rFonts w:ascii="Arial" w:eastAsia="Arial" w:hAnsi="Arial" w:cs="Arial"/>
          <w:sz w:val="18"/>
          <w:szCs w:val="18"/>
        </w:rPr>
      </w:pPr>
    </w:p>
    <w:p w14:paraId="02B7FDAF" w14:textId="116B8CC2" w:rsidR="00EA539D" w:rsidRPr="004F55C2" w:rsidRDefault="00EA539D">
      <w:pPr>
        <w:rPr>
          <w:rFonts w:ascii="Arial" w:eastAsia="Arial" w:hAnsi="Arial" w:cs="Arial"/>
          <w:sz w:val="18"/>
          <w:szCs w:val="18"/>
        </w:rPr>
      </w:pPr>
      <w:r w:rsidRPr="004F55C2">
        <w:rPr>
          <w:rFonts w:ascii="Arial" w:eastAsia="Arial" w:hAnsi="Arial" w:cs="Arial"/>
          <w:sz w:val="18"/>
          <w:szCs w:val="18"/>
        </w:rPr>
        <w:br w:type="page"/>
      </w:r>
    </w:p>
    <w:p w14:paraId="01F43A41" w14:textId="77777777" w:rsidR="00EA539D" w:rsidRPr="004F55C2" w:rsidRDefault="00EA539D">
      <w:pPr>
        <w:rPr>
          <w:rFonts w:ascii="Arial" w:eastAsia="Arial" w:hAnsi="Arial" w:cs="Arial"/>
          <w:sz w:val="18"/>
          <w:szCs w:val="18"/>
        </w:rPr>
      </w:pPr>
    </w:p>
    <w:p w14:paraId="0084C351" w14:textId="77777777" w:rsidR="00E169E0" w:rsidRPr="004F55C2" w:rsidRDefault="00E169E0" w:rsidP="00E169E0">
      <w:pPr>
        <w:shd w:val="clear" w:color="auto" w:fill="FFA543"/>
        <w:rPr>
          <w:rFonts w:ascii="Arial" w:eastAsia="Arial" w:hAnsi="Arial" w:cs="Arial"/>
          <w:b/>
          <w:color w:val="FFFFFF"/>
          <w:sz w:val="8"/>
          <w:szCs w:val="8"/>
          <w:cs/>
          <w:lang w:val="en-US"/>
        </w:rPr>
      </w:pPr>
      <w:bookmarkStart w:id="1" w:name="_heading=h.30j0zll" w:colFirst="0" w:colLast="0"/>
      <w:bookmarkEnd w:id="1"/>
    </w:p>
    <w:p w14:paraId="0045AD02" w14:textId="33912D02" w:rsidR="00E169E0" w:rsidRPr="004F55C2"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w:t>
      </w:r>
      <w:r w:rsidRPr="004F55C2">
        <w:rPr>
          <w:rFonts w:ascii="Arial" w:eastAsia="Arial" w:hAnsi="Arial" w:cs="Arial"/>
          <w:bCs/>
          <w:color w:val="FFFFFF"/>
          <w:sz w:val="18"/>
          <w:szCs w:val="18"/>
        </w:rPr>
        <w:t>6</w:t>
      </w:r>
      <w:r w:rsidRPr="004F55C2">
        <w:rPr>
          <w:rFonts w:ascii="Arial" w:eastAsia="Arial" w:hAnsi="Arial" w:cs="Arial"/>
          <w:bCs/>
          <w:color w:val="FFFFFF"/>
          <w:sz w:val="18"/>
          <w:szCs w:val="18"/>
        </w:rPr>
        <w:tab/>
        <w:t>Fair value</w:t>
      </w:r>
    </w:p>
    <w:p w14:paraId="0C0ACA25" w14:textId="77777777" w:rsidR="00E169E0" w:rsidRPr="004F55C2" w:rsidRDefault="00E169E0" w:rsidP="00E169E0">
      <w:pPr>
        <w:shd w:val="clear" w:color="auto" w:fill="FFA543"/>
        <w:rPr>
          <w:rFonts w:ascii="Arial" w:hAnsi="Arial" w:cs="Arial"/>
          <w:color w:val="FFFFFF"/>
          <w:sz w:val="6"/>
          <w:szCs w:val="6"/>
        </w:rPr>
      </w:pPr>
    </w:p>
    <w:p w14:paraId="618D3059" w14:textId="762CAF94" w:rsidR="00E169E0" w:rsidRPr="004F55C2" w:rsidRDefault="00E169E0">
      <w:pPr>
        <w:pBdr>
          <w:top w:val="nil"/>
          <w:left w:val="nil"/>
          <w:bottom w:val="nil"/>
          <w:right w:val="nil"/>
          <w:between w:val="nil"/>
        </w:pBdr>
        <w:rPr>
          <w:rFonts w:ascii="Arial" w:eastAsia="Arial" w:hAnsi="Arial" w:cs="Arial"/>
          <w:color w:val="000000"/>
          <w:sz w:val="18"/>
          <w:szCs w:val="18"/>
        </w:rPr>
      </w:pPr>
    </w:p>
    <w:p w14:paraId="5DEADE06" w14:textId="0B472F0B" w:rsidR="00B238F7" w:rsidRPr="004F55C2" w:rsidRDefault="00B238F7" w:rsidP="00B238F7">
      <w:pPr>
        <w:rPr>
          <w:rFonts w:ascii="Arial" w:eastAsia="Arial" w:hAnsi="Arial" w:cs="Arial"/>
          <w:sz w:val="18"/>
          <w:szCs w:val="18"/>
        </w:rPr>
      </w:pPr>
      <w:r w:rsidRPr="004F55C2">
        <w:rPr>
          <w:rFonts w:ascii="Arial" w:eastAsia="Arial" w:hAnsi="Arial" w:cs="Arial"/>
          <w:sz w:val="18"/>
          <w:szCs w:val="18"/>
        </w:rPr>
        <w:t>The following table presents financial assets and liabilities measured at fair value, excluding where the fair value is approximately the same as the carrying amount.</w:t>
      </w:r>
    </w:p>
    <w:p w14:paraId="44E46D12" w14:textId="0A392E99" w:rsidR="00B238F7" w:rsidRPr="004F55C2" w:rsidRDefault="00B238F7" w:rsidP="00B238F7">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B238F7" w:rsidRPr="004F55C2" w14:paraId="14FEE637" w14:textId="77777777" w:rsidTr="00B238F7">
        <w:tc>
          <w:tcPr>
            <w:tcW w:w="1620" w:type="dxa"/>
            <w:shd w:val="clear" w:color="auto" w:fill="auto"/>
            <w:vAlign w:val="bottom"/>
          </w:tcPr>
          <w:p w14:paraId="67EF8319" w14:textId="77777777" w:rsidR="00B238F7" w:rsidRPr="004F55C2" w:rsidRDefault="00B238F7" w:rsidP="00B238F7">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6A854041"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Consolidated financial information</w:t>
            </w:r>
          </w:p>
        </w:tc>
      </w:tr>
      <w:tr w:rsidR="00B238F7" w:rsidRPr="004F55C2" w14:paraId="5E003113" w14:textId="77777777" w:rsidTr="00B238F7">
        <w:tc>
          <w:tcPr>
            <w:tcW w:w="1620" w:type="dxa"/>
            <w:shd w:val="clear" w:color="auto" w:fill="auto"/>
            <w:vAlign w:val="bottom"/>
          </w:tcPr>
          <w:p w14:paraId="11D29557" w14:textId="77777777" w:rsidR="00B238F7" w:rsidRPr="004F55C2" w:rsidRDefault="00B238F7" w:rsidP="00B238F7">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56B7D769"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65CFC8CF"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6F579C17"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0F0C17F8"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Total</w:t>
            </w:r>
          </w:p>
        </w:tc>
      </w:tr>
      <w:tr w:rsidR="00B238F7" w:rsidRPr="004F55C2" w14:paraId="45112FFA" w14:textId="77777777" w:rsidTr="00B238F7">
        <w:tc>
          <w:tcPr>
            <w:tcW w:w="1620" w:type="dxa"/>
            <w:shd w:val="clear" w:color="auto" w:fill="auto"/>
            <w:vAlign w:val="bottom"/>
          </w:tcPr>
          <w:p w14:paraId="486797A5" w14:textId="77777777" w:rsidR="00B238F7" w:rsidRPr="004F55C2" w:rsidRDefault="00B238F7" w:rsidP="00B238F7">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49316471" w14:textId="77777777" w:rsidR="00B238F7" w:rsidRPr="004F55C2" w:rsidRDefault="00B238F7" w:rsidP="00B238F7">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06E7122E" w14:textId="77777777" w:rsidR="00B238F7" w:rsidRPr="004F55C2" w:rsidRDefault="00B238F7" w:rsidP="00B238F7">
            <w:pPr>
              <w:ind w:left="-251"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69B11AFE" w14:textId="77777777" w:rsidR="00B238F7" w:rsidRPr="004F55C2" w:rsidRDefault="00B238F7" w:rsidP="00B238F7">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4A656986" w14:textId="77777777" w:rsidR="00B238F7" w:rsidRPr="004F55C2" w:rsidRDefault="00B238F7" w:rsidP="00B238F7">
            <w:pPr>
              <w:ind w:left="-256"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2F8E1F0F" w14:textId="77777777" w:rsidR="00B238F7" w:rsidRPr="004F55C2" w:rsidRDefault="00B238F7" w:rsidP="00B238F7">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A4A5312" w14:textId="77777777" w:rsidR="00B238F7" w:rsidRPr="004F55C2" w:rsidRDefault="00B238F7" w:rsidP="00B238F7">
            <w:pPr>
              <w:ind w:left="-249"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1061C477" w14:textId="77777777" w:rsidR="00B238F7" w:rsidRPr="004F55C2" w:rsidRDefault="00B238F7" w:rsidP="00B238F7">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11BAC480" w14:textId="77777777" w:rsidR="00B238F7" w:rsidRPr="004F55C2" w:rsidRDefault="00B238F7" w:rsidP="00B238F7">
            <w:pPr>
              <w:ind w:left="-255" w:right="-72"/>
              <w:jc w:val="right"/>
              <w:rPr>
                <w:rFonts w:ascii="Arial" w:eastAsia="Arial" w:hAnsi="Arial" w:cs="Arial"/>
                <w:b/>
                <w:sz w:val="14"/>
                <w:szCs w:val="14"/>
              </w:rPr>
            </w:pPr>
            <w:r w:rsidRPr="004F55C2">
              <w:rPr>
                <w:rFonts w:ascii="Arial" w:eastAsia="Arial" w:hAnsi="Arial" w:cs="Arial"/>
                <w:b/>
                <w:sz w:val="14"/>
                <w:szCs w:val="14"/>
              </w:rPr>
              <w:t>(Audited)</w:t>
            </w:r>
          </w:p>
        </w:tc>
      </w:tr>
      <w:tr w:rsidR="00B238F7" w:rsidRPr="004F55C2" w14:paraId="03F5C6C3" w14:textId="77777777" w:rsidTr="00B238F7">
        <w:tc>
          <w:tcPr>
            <w:tcW w:w="1620" w:type="dxa"/>
            <w:shd w:val="clear" w:color="auto" w:fill="auto"/>
          </w:tcPr>
          <w:p w14:paraId="3F6A5C9E" w14:textId="77777777" w:rsidR="00B238F7" w:rsidRPr="004F55C2" w:rsidRDefault="00B238F7" w:rsidP="00B238F7">
            <w:pPr>
              <w:tabs>
                <w:tab w:val="left" w:pos="2862"/>
              </w:tabs>
              <w:ind w:left="-86" w:right="-72"/>
              <w:jc w:val="left"/>
              <w:rPr>
                <w:rFonts w:ascii="Arial" w:eastAsia="Arial" w:hAnsi="Arial" w:cs="Arial"/>
                <w:b/>
                <w:sz w:val="14"/>
                <w:szCs w:val="14"/>
              </w:rPr>
            </w:pPr>
            <w:r w:rsidRPr="004F55C2">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6E6FE838" w14:textId="33780C6E" w:rsidR="00B238F7" w:rsidRPr="004F55C2" w:rsidRDefault="00B238F7" w:rsidP="00B238F7">
            <w:pPr>
              <w:ind w:right="-72"/>
              <w:jc w:val="right"/>
              <w:rPr>
                <w:rFonts w:ascii="Arial" w:eastAsia="Arial" w:hAnsi="Arial" w:cs="Arial"/>
                <w:b/>
                <w:sz w:val="14"/>
                <w:szCs w:val="14"/>
              </w:rPr>
            </w:pPr>
            <w:r w:rsidRPr="004F55C2">
              <w:rPr>
                <w:rFonts w:ascii="Arial" w:eastAsia="Arial Bold" w:hAnsi="Arial" w:cs="Arial"/>
                <w:b/>
                <w:sz w:val="14"/>
                <w:szCs w:val="14"/>
              </w:rPr>
              <w:t xml:space="preserve">30 June </w:t>
            </w:r>
            <w:r w:rsidRPr="004F55C2">
              <w:rPr>
                <w:rFonts w:ascii="Arial" w:eastAsia="Arial" w:hAnsi="Arial" w:cs="Arial"/>
                <w:b/>
                <w:sz w:val="14"/>
                <w:szCs w:val="14"/>
              </w:rPr>
              <w:t>2022</w:t>
            </w:r>
          </w:p>
          <w:p w14:paraId="562CAFD8"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B62C2EB" w14:textId="77777777" w:rsidR="00B238F7" w:rsidRPr="004F55C2" w:rsidRDefault="00B238F7" w:rsidP="00B238F7">
            <w:pPr>
              <w:ind w:left="-251" w:right="-72"/>
              <w:jc w:val="right"/>
              <w:rPr>
                <w:rFonts w:ascii="Arial" w:eastAsia="Arial" w:hAnsi="Arial" w:cs="Arial"/>
                <w:b/>
                <w:sz w:val="14"/>
                <w:szCs w:val="14"/>
              </w:rPr>
            </w:pPr>
            <w:r w:rsidRPr="004F55C2">
              <w:rPr>
                <w:rFonts w:ascii="Arial" w:eastAsia="Arial" w:hAnsi="Arial" w:cs="Arial"/>
                <w:b/>
                <w:sz w:val="14"/>
                <w:szCs w:val="14"/>
              </w:rPr>
              <w:t>31 December 2021</w:t>
            </w:r>
          </w:p>
          <w:p w14:paraId="66DC75DA"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12AAD570" w14:textId="32187BF1" w:rsidR="00B238F7" w:rsidRPr="004F55C2" w:rsidRDefault="00B238F7" w:rsidP="00B238F7">
            <w:pPr>
              <w:ind w:right="-72"/>
              <w:jc w:val="right"/>
              <w:rPr>
                <w:rFonts w:ascii="Arial" w:eastAsia="Arial" w:hAnsi="Arial" w:cs="Arial"/>
                <w:sz w:val="14"/>
                <w:szCs w:val="14"/>
              </w:rPr>
            </w:pPr>
            <w:r w:rsidRPr="004F55C2">
              <w:rPr>
                <w:rFonts w:ascii="Arial" w:eastAsia="Arial Bold" w:hAnsi="Arial" w:cs="Arial"/>
                <w:b/>
                <w:sz w:val="14"/>
                <w:szCs w:val="14"/>
              </w:rPr>
              <w:t xml:space="preserve">30 June 2022 </w:t>
            </w:r>
            <w:r w:rsidRPr="004F55C2">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3ECAD9DE" w14:textId="77777777" w:rsidR="00B238F7" w:rsidRPr="004F55C2" w:rsidRDefault="00B238F7" w:rsidP="00B238F7">
            <w:pPr>
              <w:ind w:left="-256" w:right="-72"/>
              <w:jc w:val="right"/>
              <w:rPr>
                <w:rFonts w:ascii="Arial" w:eastAsia="Arial" w:hAnsi="Arial" w:cs="Arial"/>
                <w:b/>
                <w:sz w:val="14"/>
                <w:szCs w:val="14"/>
              </w:rPr>
            </w:pPr>
            <w:r w:rsidRPr="004F55C2">
              <w:rPr>
                <w:rFonts w:ascii="Arial" w:eastAsia="Arial" w:hAnsi="Arial" w:cs="Arial"/>
                <w:b/>
                <w:sz w:val="14"/>
                <w:szCs w:val="14"/>
              </w:rPr>
              <w:t>31 December 2021</w:t>
            </w:r>
          </w:p>
          <w:p w14:paraId="0714EBA0" w14:textId="77777777" w:rsidR="00B238F7" w:rsidRPr="004F55C2" w:rsidRDefault="00B238F7" w:rsidP="00B238F7">
            <w:pPr>
              <w:ind w:left="-256" w:right="-72"/>
              <w:jc w:val="right"/>
              <w:rPr>
                <w:rFonts w:ascii="Arial" w:eastAsia="Arial" w:hAnsi="Arial" w:cs="Arial"/>
                <w:b/>
                <w:sz w:val="14"/>
                <w:szCs w:val="14"/>
              </w:rPr>
            </w:pPr>
            <w:r w:rsidRPr="004F55C2">
              <w:rPr>
                <w:rFonts w:ascii="Arial" w:eastAsia="Arial" w:hAnsi="Arial" w:cs="Arial"/>
                <w:b/>
                <w:sz w:val="14"/>
                <w:szCs w:val="14"/>
              </w:rPr>
              <w:t xml:space="preserve">Thousand </w:t>
            </w:r>
          </w:p>
          <w:p w14:paraId="48A001A9" w14:textId="77777777" w:rsidR="00B238F7" w:rsidRPr="004F55C2" w:rsidRDefault="00B238F7" w:rsidP="00B238F7">
            <w:pPr>
              <w:ind w:left="-256" w:right="-72"/>
              <w:jc w:val="right"/>
              <w:rPr>
                <w:rFonts w:ascii="Arial" w:eastAsia="Arial" w:hAnsi="Arial" w:cs="Arial"/>
                <w:sz w:val="14"/>
                <w:szCs w:val="14"/>
              </w:rPr>
            </w:pPr>
            <w:r w:rsidRPr="004F55C2">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0989BFC1" w14:textId="201B1286" w:rsidR="00B238F7" w:rsidRPr="004F55C2" w:rsidRDefault="00B238F7" w:rsidP="00B238F7">
            <w:pPr>
              <w:ind w:right="-72"/>
              <w:jc w:val="right"/>
              <w:rPr>
                <w:rFonts w:ascii="Arial" w:eastAsia="Arial" w:hAnsi="Arial" w:cs="Arial"/>
                <w:sz w:val="14"/>
                <w:szCs w:val="14"/>
              </w:rPr>
            </w:pPr>
            <w:r w:rsidRPr="004F55C2">
              <w:rPr>
                <w:rFonts w:ascii="Arial" w:eastAsia="Arial Bold" w:hAnsi="Arial" w:cs="Arial"/>
                <w:b/>
                <w:sz w:val="14"/>
                <w:szCs w:val="14"/>
              </w:rPr>
              <w:t xml:space="preserve">30 June 2022 </w:t>
            </w: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48E0D02" w14:textId="77777777" w:rsidR="00B238F7" w:rsidRPr="004F55C2" w:rsidRDefault="00B238F7" w:rsidP="00B238F7">
            <w:pPr>
              <w:ind w:left="-249" w:right="-72"/>
              <w:jc w:val="right"/>
              <w:rPr>
                <w:rFonts w:ascii="Arial" w:eastAsia="Arial" w:hAnsi="Arial" w:cs="Arial"/>
                <w:b/>
                <w:sz w:val="14"/>
                <w:szCs w:val="14"/>
              </w:rPr>
            </w:pPr>
            <w:r w:rsidRPr="004F55C2">
              <w:rPr>
                <w:rFonts w:ascii="Arial" w:eastAsia="Arial" w:hAnsi="Arial" w:cs="Arial"/>
                <w:b/>
                <w:sz w:val="14"/>
                <w:szCs w:val="14"/>
              </w:rPr>
              <w:t>31 December 2021</w:t>
            </w:r>
          </w:p>
          <w:p w14:paraId="5895BA8D"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5FDDCCBB" w14:textId="3A9A2E75" w:rsidR="00B238F7" w:rsidRPr="004F55C2" w:rsidRDefault="00B238F7" w:rsidP="00B238F7">
            <w:pPr>
              <w:ind w:right="-72"/>
              <w:jc w:val="right"/>
              <w:rPr>
                <w:rFonts w:ascii="Arial" w:eastAsia="Arial" w:hAnsi="Arial" w:cs="Arial"/>
                <w:sz w:val="14"/>
                <w:szCs w:val="14"/>
              </w:rPr>
            </w:pPr>
            <w:r w:rsidRPr="004F55C2">
              <w:rPr>
                <w:rFonts w:ascii="Arial" w:eastAsia="Arial Bold" w:hAnsi="Arial" w:cs="Arial"/>
                <w:b/>
                <w:sz w:val="14"/>
                <w:szCs w:val="14"/>
              </w:rPr>
              <w:t xml:space="preserve">30 June 2022 </w:t>
            </w:r>
            <w:r w:rsidRPr="004F55C2">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5B041D44" w14:textId="77777777" w:rsidR="00B238F7" w:rsidRPr="004F55C2" w:rsidRDefault="00B238F7" w:rsidP="00B238F7">
            <w:pPr>
              <w:ind w:left="-255" w:right="-72"/>
              <w:jc w:val="right"/>
              <w:rPr>
                <w:rFonts w:ascii="Arial" w:eastAsia="Arial" w:hAnsi="Arial" w:cs="Arial"/>
                <w:b/>
                <w:sz w:val="14"/>
                <w:szCs w:val="14"/>
              </w:rPr>
            </w:pPr>
            <w:r w:rsidRPr="004F55C2">
              <w:rPr>
                <w:rFonts w:ascii="Arial" w:eastAsia="Arial" w:hAnsi="Arial" w:cs="Arial"/>
                <w:b/>
                <w:sz w:val="14"/>
                <w:szCs w:val="14"/>
              </w:rPr>
              <w:t>31 December 2021</w:t>
            </w:r>
          </w:p>
          <w:p w14:paraId="47E3A9CC"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b/>
                <w:sz w:val="14"/>
                <w:szCs w:val="14"/>
              </w:rPr>
              <w:t>Thousand Baht</w:t>
            </w:r>
          </w:p>
        </w:tc>
      </w:tr>
      <w:tr w:rsidR="00B238F7" w:rsidRPr="004F55C2" w14:paraId="43CD5ED2" w14:textId="77777777" w:rsidTr="00B238F7">
        <w:tc>
          <w:tcPr>
            <w:tcW w:w="1620" w:type="dxa"/>
            <w:vAlign w:val="bottom"/>
          </w:tcPr>
          <w:p w14:paraId="06D6DD8B" w14:textId="77777777" w:rsidR="00B238F7" w:rsidRPr="004F55C2" w:rsidRDefault="00B238F7" w:rsidP="00B238F7">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7BFDC189"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vAlign w:val="bottom"/>
          </w:tcPr>
          <w:p w14:paraId="50F68CC5"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D833FE7" w14:textId="77777777" w:rsidR="00B238F7" w:rsidRPr="004F55C2" w:rsidRDefault="00B238F7" w:rsidP="00B238F7">
            <w:pPr>
              <w:ind w:right="-72"/>
              <w:jc w:val="right"/>
              <w:rPr>
                <w:rFonts w:ascii="Arial" w:eastAsia="Arial" w:hAnsi="Arial" w:cs="Arial"/>
                <w:sz w:val="14"/>
                <w:szCs w:val="14"/>
              </w:rPr>
            </w:pPr>
          </w:p>
        </w:tc>
        <w:tc>
          <w:tcPr>
            <w:tcW w:w="980" w:type="dxa"/>
            <w:tcBorders>
              <w:top w:val="single" w:sz="4" w:space="0" w:color="000000"/>
            </w:tcBorders>
            <w:vAlign w:val="bottom"/>
          </w:tcPr>
          <w:p w14:paraId="4F374EB1"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7D2CAF9"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vAlign w:val="bottom"/>
          </w:tcPr>
          <w:p w14:paraId="0CC170CD"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41120BE" w14:textId="77777777" w:rsidR="00B238F7" w:rsidRPr="004F55C2" w:rsidRDefault="00B238F7" w:rsidP="00B238F7">
            <w:pPr>
              <w:ind w:right="-72"/>
              <w:jc w:val="right"/>
              <w:rPr>
                <w:rFonts w:ascii="Arial" w:eastAsia="Arial" w:hAnsi="Arial" w:cs="Arial"/>
                <w:sz w:val="14"/>
                <w:szCs w:val="14"/>
              </w:rPr>
            </w:pPr>
          </w:p>
        </w:tc>
        <w:tc>
          <w:tcPr>
            <w:tcW w:w="980" w:type="dxa"/>
            <w:tcBorders>
              <w:top w:val="single" w:sz="4" w:space="0" w:color="000000"/>
            </w:tcBorders>
            <w:vAlign w:val="bottom"/>
          </w:tcPr>
          <w:p w14:paraId="502202AC" w14:textId="77777777" w:rsidR="00B238F7" w:rsidRPr="004F55C2" w:rsidRDefault="00B238F7" w:rsidP="00B238F7">
            <w:pPr>
              <w:ind w:right="-72"/>
              <w:jc w:val="right"/>
              <w:rPr>
                <w:rFonts w:ascii="Arial" w:eastAsia="Arial" w:hAnsi="Arial" w:cs="Arial"/>
                <w:sz w:val="14"/>
                <w:szCs w:val="14"/>
              </w:rPr>
            </w:pPr>
          </w:p>
        </w:tc>
      </w:tr>
      <w:tr w:rsidR="00B238F7" w:rsidRPr="004F55C2" w14:paraId="3EEAFC40" w14:textId="77777777" w:rsidTr="00B238F7">
        <w:tc>
          <w:tcPr>
            <w:tcW w:w="1620" w:type="dxa"/>
            <w:vAlign w:val="bottom"/>
          </w:tcPr>
          <w:p w14:paraId="38BB6C11" w14:textId="77777777" w:rsidR="00B238F7" w:rsidRPr="004F55C2" w:rsidRDefault="00B238F7" w:rsidP="00B238F7">
            <w:pPr>
              <w:tabs>
                <w:tab w:val="left" w:pos="1080"/>
              </w:tabs>
              <w:ind w:left="-86" w:right="-72"/>
              <w:rPr>
                <w:rFonts w:ascii="Arial" w:eastAsia="Arial" w:hAnsi="Arial" w:cs="Arial"/>
                <w:b/>
                <w:sz w:val="14"/>
                <w:szCs w:val="14"/>
              </w:rPr>
            </w:pPr>
            <w:r w:rsidRPr="004F55C2">
              <w:rPr>
                <w:rFonts w:ascii="Arial" w:eastAsia="Arial" w:hAnsi="Arial" w:cs="Arial"/>
                <w:b/>
                <w:sz w:val="14"/>
                <w:szCs w:val="14"/>
              </w:rPr>
              <w:t>Assets</w:t>
            </w:r>
          </w:p>
        </w:tc>
        <w:tc>
          <w:tcPr>
            <w:tcW w:w="979" w:type="dxa"/>
            <w:shd w:val="clear" w:color="auto" w:fill="FAFAFA"/>
            <w:vAlign w:val="bottom"/>
          </w:tcPr>
          <w:p w14:paraId="092D907C"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340CA363"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63E4EB99" w14:textId="77777777" w:rsidR="00B238F7" w:rsidRPr="004F55C2" w:rsidRDefault="00B238F7" w:rsidP="00B238F7">
            <w:pPr>
              <w:ind w:right="-72"/>
              <w:jc w:val="right"/>
              <w:rPr>
                <w:rFonts w:ascii="Arial" w:eastAsia="Arial" w:hAnsi="Arial" w:cs="Arial"/>
                <w:sz w:val="14"/>
                <w:szCs w:val="14"/>
              </w:rPr>
            </w:pPr>
          </w:p>
        </w:tc>
        <w:tc>
          <w:tcPr>
            <w:tcW w:w="980" w:type="dxa"/>
            <w:vAlign w:val="bottom"/>
          </w:tcPr>
          <w:p w14:paraId="602F363B"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0E40539F"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54D4BA9A"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0007767F" w14:textId="77777777" w:rsidR="00B238F7" w:rsidRPr="004F55C2" w:rsidRDefault="00B238F7" w:rsidP="00B238F7">
            <w:pPr>
              <w:ind w:right="-72"/>
              <w:jc w:val="right"/>
              <w:rPr>
                <w:rFonts w:ascii="Arial" w:eastAsia="Arial" w:hAnsi="Arial" w:cs="Arial"/>
                <w:sz w:val="14"/>
                <w:szCs w:val="14"/>
              </w:rPr>
            </w:pPr>
          </w:p>
        </w:tc>
        <w:tc>
          <w:tcPr>
            <w:tcW w:w="980" w:type="dxa"/>
            <w:vAlign w:val="bottom"/>
          </w:tcPr>
          <w:p w14:paraId="3959A3BA" w14:textId="77777777" w:rsidR="00B238F7" w:rsidRPr="004F55C2" w:rsidRDefault="00B238F7" w:rsidP="00B238F7">
            <w:pPr>
              <w:ind w:right="-72"/>
              <w:jc w:val="right"/>
              <w:rPr>
                <w:rFonts w:ascii="Arial" w:eastAsia="Arial" w:hAnsi="Arial" w:cs="Arial"/>
                <w:sz w:val="14"/>
                <w:szCs w:val="14"/>
              </w:rPr>
            </w:pPr>
          </w:p>
        </w:tc>
      </w:tr>
      <w:tr w:rsidR="00B238F7" w:rsidRPr="004F55C2" w14:paraId="2A7FDE8D" w14:textId="77777777" w:rsidTr="00B238F7">
        <w:tc>
          <w:tcPr>
            <w:tcW w:w="1620" w:type="dxa"/>
            <w:vAlign w:val="bottom"/>
          </w:tcPr>
          <w:p w14:paraId="57DBF705" w14:textId="77777777" w:rsidR="00B238F7" w:rsidRPr="004F55C2" w:rsidRDefault="00B238F7" w:rsidP="00B238F7">
            <w:pPr>
              <w:tabs>
                <w:tab w:val="left" w:pos="1080"/>
              </w:tabs>
              <w:ind w:left="-86" w:right="-72"/>
              <w:rPr>
                <w:rFonts w:ascii="Arial" w:eastAsia="Arial" w:hAnsi="Arial" w:cs="Arial"/>
                <w:b/>
                <w:sz w:val="14"/>
                <w:szCs w:val="14"/>
                <w:lang w:val="en-US"/>
              </w:rPr>
            </w:pPr>
            <w:r w:rsidRPr="004F55C2">
              <w:rPr>
                <w:rFonts w:ascii="Arial" w:eastAsia="Arial" w:hAnsi="Arial" w:cs="Arial"/>
                <w:b/>
                <w:sz w:val="14"/>
                <w:szCs w:val="14"/>
              </w:rPr>
              <w:t>Financial assets</w:t>
            </w:r>
          </w:p>
        </w:tc>
        <w:tc>
          <w:tcPr>
            <w:tcW w:w="979" w:type="dxa"/>
            <w:shd w:val="clear" w:color="auto" w:fill="FAFAFA"/>
            <w:vAlign w:val="bottom"/>
          </w:tcPr>
          <w:p w14:paraId="2CA05781"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1E49BDCB"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0E02C4A1" w14:textId="77777777" w:rsidR="00B238F7" w:rsidRPr="004F55C2" w:rsidRDefault="00B238F7" w:rsidP="00B238F7">
            <w:pPr>
              <w:ind w:right="-72"/>
              <w:jc w:val="right"/>
              <w:rPr>
                <w:rFonts w:ascii="Arial" w:eastAsia="Arial" w:hAnsi="Arial" w:cs="Arial"/>
                <w:sz w:val="14"/>
                <w:szCs w:val="14"/>
              </w:rPr>
            </w:pPr>
          </w:p>
        </w:tc>
        <w:tc>
          <w:tcPr>
            <w:tcW w:w="980" w:type="dxa"/>
            <w:vAlign w:val="bottom"/>
          </w:tcPr>
          <w:p w14:paraId="1B3E0A97"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3628FBE0"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5D53A2FB"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6CA05285" w14:textId="77777777" w:rsidR="00B238F7" w:rsidRPr="004F55C2" w:rsidRDefault="00B238F7" w:rsidP="00B238F7">
            <w:pPr>
              <w:ind w:right="-72"/>
              <w:jc w:val="right"/>
              <w:rPr>
                <w:rFonts w:ascii="Arial" w:eastAsia="Arial" w:hAnsi="Arial" w:cs="Arial"/>
                <w:sz w:val="14"/>
                <w:szCs w:val="14"/>
              </w:rPr>
            </w:pPr>
          </w:p>
        </w:tc>
        <w:tc>
          <w:tcPr>
            <w:tcW w:w="980" w:type="dxa"/>
            <w:vAlign w:val="bottom"/>
          </w:tcPr>
          <w:p w14:paraId="5D8AA243" w14:textId="77777777" w:rsidR="00B238F7" w:rsidRPr="004F55C2" w:rsidRDefault="00B238F7" w:rsidP="00B238F7">
            <w:pPr>
              <w:ind w:right="-72"/>
              <w:jc w:val="right"/>
              <w:rPr>
                <w:rFonts w:ascii="Arial" w:eastAsia="Arial" w:hAnsi="Arial" w:cs="Arial"/>
                <w:sz w:val="14"/>
                <w:szCs w:val="14"/>
              </w:rPr>
            </w:pPr>
          </w:p>
        </w:tc>
      </w:tr>
      <w:tr w:rsidR="00B238F7" w:rsidRPr="004F55C2" w14:paraId="48EA6B43" w14:textId="77777777" w:rsidTr="00B238F7">
        <w:tc>
          <w:tcPr>
            <w:tcW w:w="1620" w:type="dxa"/>
            <w:vAlign w:val="bottom"/>
          </w:tcPr>
          <w:p w14:paraId="06898485" w14:textId="77777777" w:rsidR="00B238F7" w:rsidRPr="004F55C2" w:rsidRDefault="00B238F7" w:rsidP="00B238F7">
            <w:pPr>
              <w:tabs>
                <w:tab w:val="left" w:pos="1080"/>
              </w:tabs>
              <w:ind w:right="-74"/>
              <w:jc w:val="left"/>
              <w:rPr>
                <w:rFonts w:ascii="Arial" w:eastAsia="Arial" w:hAnsi="Arial" w:cs="Arial"/>
                <w:b/>
                <w:sz w:val="14"/>
                <w:szCs w:val="14"/>
              </w:rPr>
            </w:pPr>
            <w:r w:rsidRPr="004F55C2">
              <w:rPr>
                <w:rFonts w:ascii="Arial" w:eastAsia="Arial" w:hAnsi="Arial" w:cs="Arial"/>
                <w:b/>
                <w:sz w:val="14"/>
                <w:szCs w:val="14"/>
              </w:rPr>
              <w:t>measured at FVPL</w:t>
            </w:r>
          </w:p>
        </w:tc>
        <w:tc>
          <w:tcPr>
            <w:tcW w:w="979" w:type="dxa"/>
            <w:shd w:val="clear" w:color="auto" w:fill="FAFAFA"/>
            <w:vAlign w:val="bottom"/>
          </w:tcPr>
          <w:p w14:paraId="64AD85C1"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6FF13A17"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144E83A9" w14:textId="77777777" w:rsidR="00B238F7" w:rsidRPr="004F55C2" w:rsidRDefault="00B238F7" w:rsidP="00B238F7">
            <w:pPr>
              <w:ind w:right="-72"/>
              <w:jc w:val="right"/>
              <w:rPr>
                <w:rFonts w:ascii="Arial" w:eastAsia="Arial" w:hAnsi="Arial" w:cs="Arial"/>
                <w:sz w:val="14"/>
                <w:szCs w:val="14"/>
              </w:rPr>
            </w:pPr>
          </w:p>
        </w:tc>
        <w:tc>
          <w:tcPr>
            <w:tcW w:w="980" w:type="dxa"/>
            <w:shd w:val="clear" w:color="auto" w:fill="auto"/>
            <w:vAlign w:val="bottom"/>
          </w:tcPr>
          <w:p w14:paraId="231DB540"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45BF1D55"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auto"/>
            <w:vAlign w:val="bottom"/>
          </w:tcPr>
          <w:p w14:paraId="4FD531DA"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40E64838" w14:textId="77777777" w:rsidR="00B238F7" w:rsidRPr="004F55C2" w:rsidRDefault="00B238F7" w:rsidP="00B238F7">
            <w:pPr>
              <w:ind w:right="-72"/>
              <w:jc w:val="right"/>
              <w:rPr>
                <w:rFonts w:ascii="Arial" w:eastAsia="Arial" w:hAnsi="Arial" w:cs="Arial"/>
                <w:sz w:val="14"/>
                <w:szCs w:val="14"/>
              </w:rPr>
            </w:pPr>
          </w:p>
        </w:tc>
        <w:tc>
          <w:tcPr>
            <w:tcW w:w="980" w:type="dxa"/>
            <w:shd w:val="clear" w:color="auto" w:fill="auto"/>
            <w:vAlign w:val="bottom"/>
          </w:tcPr>
          <w:p w14:paraId="5D6D65E2" w14:textId="77777777" w:rsidR="00B238F7" w:rsidRPr="004F55C2" w:rsidRDefault="00B238F7" w:rsidP="00B238F7">
            <w:pPr>
              <w:ind w:right="-72"/>
              <w:jc w:val="right"/>
              <w:rPr>
                <w:rFonts w:ascii="Arial" w:eastAsia="Arial" w:hAnsi="Arial" w:cs="Arial"/>
                <w:sz w:val="14"/>
                <w:szCs w:val="14"/>
              </w:rPr>
            </w:pPr>
          </w:p>
        </w:tc>
      </w:tr>
      <w:tr w:rsidR="00B238F7" w:rsidRPr="004F55C2" w14:paraId="0EFA20F1" w14:textId="77777777" w:rsidTr="00B238F7">
        <w:tc>
          <w:tcPr>
            <w:tcW w:w="1620" w:type="dxa"/>
            <w:vAlign w:val="bottom"/>
          </w:tcPr>
          <w:p w14:paraId="6421D336" w14:textId="77777777" w:rsidR="00B238F7" w:rsidRPr="004F55C2" w:rsidRDefault="00B238F7" w:rsidP="00B238F7">
            <w:pPr>
              <w:ind w:right="-72"/>
              <w:jc w:val="left"/>
              <w:rPr>
                <w:rFonts w:ascii="Arial" w:eastAsia="Arial" w:hAnsi="Arial" w:cs="Arial"/>
                <w:sz w:val="14"/>
                <w:szCs w:val="14"/>
              </w:rPr>
            </w:pPr>
            <w:r w:rsidRPr="004F55C2">
              <w:rPr>
                <w:rFonts w:ascii="Arial" w:eastAsia="Arial" w:hAnsi="Arial" w:cs="Arial"/>
                <w:sz w:val="14"/>
                <w:szCs w:val="14"/>
                <w:cs/>
              </w:rPr>
              <w:t xml:space="preserve"> </w:t>
            </w:r>
            <w:r w:rsidRPr="004F55C2">
              <w:rPr>
                <w:rFonts w:ascii="Arial" w:eastAsia="Arial" w:hAnsi="Arial" w:cs="Arial"/>
                <w:sz w:val="14"/>
                <w:szCs w:val="14"/>
              </w:rPr>
              <w:t xml:space="preserve">  Debt instruments</w:t>
            </w:r>
          </w:p>
        </w:tc>
        <w:tc>
          <w:tcPr>
            <w:tcW w:w="979" w:type="dxa"/>
            <w:shd w:val="clear" w:color="auto" w:fill="FAFAFA"/>
          </w:tcPr>
          <w:p w14:paraId="00B0B1B6" w14:textId="037095D4" w:rsidR="00B238F7" w:rsidRPr="004F55C2" w:rsidRDefault="00BD4684"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tcPr>
          <w:p w14:paraId="159E4699"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740706E4" w14:textId="5A588097" w:rsidR="00B238F7" w:rsidRPr="004F55C2" w:rsidRDefault="00BD4684"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80" w:type="dxa"/>
            <w:tcBorders>
              <w:top w:val="nil"/>
              <w:left w:val="nil"/>
              <w:bottom w:val="nil"/>
              <w:right w:val="nil"/>
            </w:tcBorders>
            <w:shd w:val="clear" w:color="auto" w:fill="auto"/>
          </w:tcPr>
          <w:p w14:paraId="4CA03DB8"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3A6C98D5" w14:textId="5F57C7D1" w:rsidR="00B238F7" w:rsidRPr="004F55C2" w:rsidRDefault="00EB505D" w:rsidP="00B238F7">
            <w:pPr>
              <w:ind w:right="-72"/>
              <w:jc w:val="right"/>
              <w:rPr>
                <w:rFonts w:ascii="Arial" w:eastAsia="Arial" w:hAnsi="Arial" w:cs="Arial"/>
                <w:sz w:val="14"/>
                <w:szCs w:val="14"/>
              </w:rPr>
            </w:pPr>
            <w:r w:rsidRPr="004F55C2">
              <w:rPr>
                <w:rFonts w:ascii="Arial" w:eastAsia="Arial" w:hAnsi="Arial" w:cs="Arial"/>
                <w:sz w:val="14"/>
                <w:szCs w:val="14"/>
              </w:rPr>
              <w:t>15,853,976</w:t>
            </w:r>
          </w:p>
        </w:tc>
        <w:tc>
          <w:tcPr>
            <w:tcW w:w="979" w:type="dxa"/>
            <w:tcBorders>
              <w:top w:val="nil"/>
              <w:left w:val="nil"/>
              <w:bottom w:val="nil"/>
              <w:right w:val="nil"/>
            </w:tcBorders>
            <w:shd w:val="clear" w:color="auto" w:fill="auto"/>
            <w:vAlign w:val="bottom"/>
          </w:tcPr>
          <w:p w14:paraId="732FE6D0"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14,998,436</w:t>
            </w:r>
          </w:p>
        </w:tc>
        <w:tc>
          <w:tcPr>
            <w:tcW w:w="979" w:type="dxa"/>
            <w:shd w:val="clear" w:color="auto" w:fill="FAFAFA"/>
            <w:vAlign w:val="bottom"/>
          </w:tcPr>
          <w:p w14:paraId="0FB6A5B0" w14:textId="33AAEDD0" w:rsidR="00B238F7" w:rsidRPr="004F55C2" w:rsidRDefault="00DF456B" w:rsidP="00B238F7">
            <w:pPr>
              <w:ind w:right="-72"/>
              <w:jc w:val="right"/>
              <w:rPr>
                <w:rFonts w:ascii="Arial" w:eastAsia="Arial" w:hAnsi="Arial" w:cs="Arial"/>
                <w:sz w:val="14"/>
                <w:szCs w:val="14"/>
              </w:rPr>
            </w:pPr>
            <w:r w:rsidRPr="004F55C2">
              <w:rPr>
                <w:rFonts w:ascii="Arial" w:eastAsia="Arial" w:hAnsi="Arial" w:cs="Arial"/>
                <w:sz w:val="14"/>
                <w:szCs w:val="14"/>
              </w:rPr>
              <w:t>15,853,976</w:t>
            </w:r>
          </w:p>
        </w:tc>
        <w:tc>
          <w:tcPr>
            <w:tcW w:w="980" w:type="dxa"/>
            <w:tcBorders>
              <w:top w:val="nil"/>
              <w:left w:val="nil"/>
              <w:bottom w:val="nil"/>
              <w:right w:val="nil"/>
            </w:tcBorders>
            <w:shd w:val="clear" w:color="auto" w:fill="auto"/>
            <w:vAlign w:val="bottom"/>
          </w:tcPr>
          <w:p w14:paraId="6CFF089B"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14,998,436</w:t>
            </w:r>
          </w:p>
        </w:tc>
      </w:tr>
      <w:tr w:rsidR="00B238F7" w:rsidRPr="004F55C2" w14:paraId="23471764" w14:textId="77777777" w:rsidTr="00B238F7">
        <w:tc>
          <w:tcPr>
            <w:tcW w:w="1620" w:type="dxa"/>
            <w:vAlign w:val="bottom"/>
          </w:tcPr>
          <w:p w14:paraId="2CCE7021" w14:textId="77777777" w:rsidR="00B238F7" w:rsidRPr="004F55C2" w:rsidRDefault="00B238F7" w:rsidP="00B238F7">
            <w:pPr>
              <w:ind w:right="-72"/>
              <w:jc w:val="left"/>
              <w:rPr>
                <w:rFonts w:ascii="Arial" w:eastAsia="Arial" w:hAnsi="Arial" w:cs="Arial"/>
                <w:sz w:val="14"/>
                <w:szCs w:val="14"/>
              </w:rPr>
            </w:pPr>
            <w:r w:rsidRPr="004F55C2">
              <w:rPr>
                <w:rFonts w:ascii="Arial" w:eastAsia="Arial" w:hAnsi="Arial" w:cs="Arial"/>
                <w:sz w:val="14"/>
                <w:szCs w:val="14"/>
                <w:cs/>
              </w:rPr>
              <w:t xml:space="preserve"> </w:t>
            </w:r>
            <w:r w:rsidRPr="004F55C2">
              <w:rPr>
                <w:rFonts w:ascii="Arial" w:eastAsia="Arial" w:hAnsi="Arial" w:cs="Arial"/>
                <w:sz w:val="14"/>
                <w:szCs w:val="14"/>
              </w:rPr>
              <w:t xml:space="preserve">  Equity instruments</w:t>
            </w:r>
          </w:p>
        </w:tc>
        <w:tc>
          <w:tcPr>
            <w:tcW w:w="979" w:type="dxa"/>
            <w:shd w:val="clear" w:color="auto" w:fill="FAFAFA"/>
          </w:tcPr>
          <w:p w14:paraId="06B06CC5" w14:textId="6A6AFF4C" w:rsidR="00B238F7" w:rsidRPr="004F55C2" w:rsidRDefault="00DF456B"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tcPr>
          <w:p w14:paraId="39497FAF"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53B4264E" w14:textId="528BDADF" w:rsidR="00B238F7" w:rsidRPr="004F55C2" w:rsidRDefault="00BD4684" w:rsidP="00B238F7">
            <w:pPr>
              <w:ind w:right="-72"/>
              <w:jc w:val="right"/>
              <w:rPr>
                <w:rFonts w:ascii="Arial" w:eastAsia="Arial" w:hAnsi="Arial" w:cs="Arial"/>
                <w:sz w:val="14"/>
                <w:szCs w:val="14"/>
              </w:rPr>
            </w:pPr>
            <w:r w:rsidRPr="004F55C2">
              <w:rPr>
                <w:rFonts w:ascii="Arial" w:eastAsia="Arial" w:hAnsi="Arial" w:cs="Arial"/>
                <w:sz w:val="14"/>
                <w:szCs w:val="14"/>
              </w:rPr>
              <w:t>231</w:t>
            </w:r>
          </w:p>
        </w:tc>
        <w:tc>
          <w:tcPr>
            <w:tcW w:w="980" w:type="dxa"/>
            <w:tcBorders>
              <w:top w:val="nil"/>
              <w:left w:val="nil"/>
              <w:bottom w:val="nil"/>
              <w:right w:val="nil"/>
            </w:tcBorders>
            <w:shd w:val="clear" w:color="auto" w:fill="auto"/>
          </w:tcPr>
          <w:p w14:paraId="412E4DFC"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240</w:t>
            </w:r>
          </w:p>
        </w:tc>
        <w:tc>
          <w:tcPr>
            <w:tcW w:w="979" w:type="dxa"/>
            <w:shd w:val="clear" w:color="auto" w:fill="FAFAFA"/>
            <w:vAlign w:val="bottom"/>
          </w:tcPr>
          <w:p w14:paraId="2872999C" w14:textId="0E64C418" w:rsidR="00B238F7" w:rsidRPr="004F55C2" w:rsidRDefault="00BD4684" w:rsidP="00B238F7">
            <w:pPr>
              <w:ind w:right="-72"/>
              <w:jc w:val="right"/>
              <w:rPr>
                <w:rFonts w:ascii="Arial" w:eastAsia="Arial" w:hAnsi="Arial" w:cs="Arial"/>
                <w:sz w:val="14"/>
                <w:szCs w:val="17"/>
                <w:lang w:val="en-US"/>
              </w:rPr>
            </w:pPr>
            <w:r w:rsidRPr="004F55C2">
              <w:rPr>
                <w:rFonts w:ascii="Arial" w:eastAsia="Arial" w:hAnsi="Arial" w:cs="Arial"/>
                <w:sz w:val="14"/>
                <w:szCs w:val="17"/>
                <w:lang w:val="en-US"/>
              </w:rPr>
              <w:t>-</w:t>
            </w:r>
          </w:p>
        </w:tc>
        <w:tc>
          <w:tcPr>
            <w:tcW w:w="979" w:type="dxa"/>
            <w:tcBorders>
              <w:top w:val="nil"/>
              <w:left w:val="nil"/>
              <w:bottom w:val="nil"/>
              <w:right w:val="nil"/>
            </w:tcBorders>
            <w:shd w:val="clear" w:color="auto" w:fill="auto"/>
            <w:vAlign w:val="bottom"/>
          </w:tcPr>
          <w:p w14:paraId="4F7BC013"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598480E7" w14:textId="05B48E1C" w:rsidR="00B238F7" w:rsidRPr="004F55C2" w:rsidRDefault="00DF456B" w:rsidP="00B238F7">
            <w:pPr>
              <w:ind w:right="-72"/>
              <w:jc w:val="right"/>
              <w:rPr>
                <w:rFonts w:ascii="Arial" w:eastAsia="Arial" w:hAnsi="Arial" w:cs="Arial"/>
                <w:sz w:val="14"/>
                <w:szCs w:val="14"/>
              </w:rPr>
            </w:pPr>
            <w:r w:rsidRPr="004F55C2">
              <w:rPr>
                <w:rFonts w:ascii="Arial" w:eastAsia="Arial" w:hAnsi="Arial" w:cs="Arial"/>
                <w:sz w:val="14"/>
                <w:szCs w:val="14"/>
              </w:rPr>
              <w:t>231</w:t>
            </w:r>
          </w:p>
        </w:tc>
        <w:tc>
          <w:tcPr>
            <w:tcW w:w="980" w:type="dxa"/>
            <w:tcBorders>
              <w:top w:val="nil"/>
              <w:left w:val="nil"/>
              <w:bottom w:val="nil"/>
              <w:right w:val="nil"/>
            </w:tcBorders>
            <w:shd w:val="clear" w:color="auto" w:fill="auto"/>
            <w:vAlign w:val="bottom"/>
          </w:tcPr>
          <w:p w14:paraId="4B51FC41"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240</w:t>
            </w:r>
          </w:p>
        </w:tc>
      </w:tr>
      <w:tr w:rsidR="00B238F7" w:rsidRPr="004F55C2" w14:paraId="2821B795" w14:textId="77777777" w:rsidTr="00B238F7">
        <w:tc>
          <w:tcPr>
            <w:tcW w:w="1620" w:type="dxa"/>
            <w:vAlign w:val="bottom"/>
          </w:tcPr>
          <w:p w14:paraId="79591FA1" w14:textId="77777777" w:rsidR="00B238F7" w:rsidRPr="004F55C2" w:rsidRDefault="00B238F7" w:rsidP="00B238F7">
            <w:pPr>
              <w:ind w:right="-72"/>
              <w:jc w:val="left"/>
              <w:rPr>
                <w:rFonts w:ascii="Arial" w:eastAsia="Arial" w:hAnsi="Arial" w:cs="Arial"/>
                <w:sz w:val="14"/>
                <w:szCs w:val="14"/>
              </w:rPr>
            </w:pPr>
            <w:r w:rsidRPr="004F55C2">
              <w:rPr>
                <w:rFonts w:ascii="Arial" w:eastAsia="Arial" w:hAnsi="Arial" w:cs="Arial"/>
                <w:b/>
                <w:sz w:val="14"/>
                <w:szCs w:val="14"/>
              </w:rPr>
              <w:t>measured at FVOCI</w:t>
            </w:r>
          </w:p>
        </w:tc>
        <w:tc>
          <w:tcPr>
            <w:tcW w:w="979" w:type="dxa"/>
            <w:shd w:val="clear" w:color="auto" w:fill="FAFAFA"/>
          </w:tcPr>
          <w:p w14:paraId="6B1F6E8E" w14:textId="77777777" w:rsidR="00B238F7" w:rsidRPr="004F55C2" w:rsidRDefault="00B238F7" w:rsidP="00B238F7">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2FE11C39"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6A047A11" w14:textId="77777777" w:rsidR="00B238F7" w:rsidRPr="004F55C2" w:rsidRDefault="00B238F7" w:rsidP="00B238F7">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48CBC354"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4C114F99" w14:textId="77777777" w:rsidR="00B238F7" w:rsidRPr="004F55C2" w:rsidRDefault="00B238F7" w:rsidP="00B238F7">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F277181"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373A424C" w14:textId="77777777" w:rsidR="00B238F7" w:rsidRPr="004F55C2" w:rsidRDefault="00B238F7" w:rsidP="00B238F7">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10E2EAE" w14:textId="77777777" w:rsidR="00B238F7" w:rsidRPr="004F55C2" w:rsidRDefault="00B238F7" w:rsidP="00B238F7">
            <w:pPr>
              <w:ind w:right="-72"/>
              <w:jc w:val="right"/>
              <w:rPr>
                <w:rFonts w:ascii="Arial" w:eastAsia="Arial" w:hAnsi="Arial" w:cs="Arial"/>
                <w:sz w:val="14"/>
                <w:szCs w:val="14"/>
              </w:rPr>
            </w:pPr>
          </w:p>
        </w:tc>
      </w:tr>
      <w:tr w:rsidR="00B238F7" w:rsidRPr="004F55C2" w14:paraId="184808C3" w14:textId="77777777" w:rsidTr="00B238F7">
        <w:tc>
          <w:tcPr>
            <w:tcW w:w="1620" w:type="dxa"/>
            <w:vAlign w:val="bottom"/>
          </w:tcPr>
          <w:p w14:paraId="308C97F6" w14:textId="1DB68924" w:rsidR="00B238F7" w:rsidRPr="004F55C2" w:rsidRDefault="00B238F7" w:rsidP="00B238F7">
            <w:pPr>
              <w:ind w:right="-72"/>
              <w:jc w:val="left"/>
              <w:rPr>
                <w:rFonts w:ascii="Arial" w:eastAsia="Arial" w:hAnsi="Arial" w:cs="Arial"/>
                <w:sz w:val="14"/>
                <w:szCs w:val="14"/>
              </w:rPr>
            </w:pPr>
            <w:r w:rsidRPr="004F55C2">
              <w:rPr>
                <w:rFonts w:ascii="Arial" w:eastAsia="Arial" w:hAnsi="Arial" w:cs="Arial"/>
                <w:sz w:val="14"/>
                <w:szCs w:val="14"/>
              </w:rPr>
              <w:t xml:space="preserve"> </w:t>
            </w:r>
            <w:r w:rsidRPr="004F55C2">
              <w:rPr>
                <w:rFonts w:ascii="Arial" w:eastAsia="Arial" w:hAnsi="Arial" w:cs="Arial"/>
                <w:sz w:val="14"/>
                <w:szCs w:val="14"/>
                <w:cs/>
              </w:rPr>
              <w:t xml:space="preserve"> </w:t>
            </w:r>
            <w:r w:rsidR="00BD4684" w:rsidRPr="004F55C2">
              <w:rPr>
                <w:rFonts w:ascii="Arial" w:eastAsia="Arial" w:hAnsi="Arial" w:cs="Arial"/>
                <w:sz w:val="14"/>
                <w:szCs w:val="14"/>
              </w:rPr>
              <w:t xml:space="preserve"> </w:t>
            </w:r>
            <w:r w:rsidRPr="004F55C2">
              <w:rPr>
                <w:rFonts w:ascii="Arial" w:eastAsia="Arial" w:hAnsi="Arial" w:cs="Arial"/>
                <w:sz w:val="14"/>
                <w:szCs w:val="14"/>
              </w:rPr>
              <w:t>Equity instruments</w:t>
            </w:r>
          </w:p>
        </w:tc>
        <w:tc>
          <w:tcPr>
            <w:tcW w:w="979" w:type="dxa"/>
            <w:shd w:val="clear" w:color="auto" w:fill="FAFAFA"/>
          </w:tcPr>
          <w:p w14:paraId="1CAE8120" w14:textId="0F2ACF1C" w:rsidR="00B238F7" w:rsidRPr="004F55C2" w:rsidRDefault="00DF456B" w:rsidP="00B238F7">
            <w:pPr>
              <w:ind w:right="-72"/>
              <w:jc w:val="right"/>
              <w:rPr>
                <w:rFonts w:ascii="Arial" w:eastAsia="Arial" w:hAnsi="Arial" w:cs="Arial"/>
                <w:sz w:val="14"/>
                <w:szCs w:val="14"/>
                <w:cs/>
              </w:rPr>
            </w:pPr>
            <w:r w:rsidRPr="004F55C2">
              <w:rPr>
                <w:rFonts w:ascii="Arial" w:eastAsia="Arial" w:hAnsi="Arial" w:cs="Arial"/>
                <w:sz w:val="14"/>
                <w:szCs w:val="14"/>
              </w:rPr>
              <w:t>454,978</w:t>
            </w:r>
          </w:p>
        </w:tc>
        <w:tc>
          <w:tcPr>
            <w:tcW w:w="979" w:type="dxa"/>
            <w:tcBorders>
              <w:top w:val="nil"/>
              <w:left w:val="nil"/>
              <w:bottom w:val="nil"/>
              <w:right w:val="nil"/>
            </w:tcBorders>
            <w:shd w:val="clear" w:color="auto" w:fill="auto"/>
          </w:tcPr>
          <w:p w14:paraId="6D9C6A69"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 xml:space="preserve">749,766 </w:t>
            </w:r>
          </w:p>
        </w:tc>
        <w:tc>
          <w:tcPr>
            <w:tcW w:w="979" w:type="dxa"/>
            <w:shd w:val="clear" w:color="auto" w:fill="FAFAFA"/>
            <w:vAlign w:val="bottom"/>
          </w:tcPr>
          <w:p w14:paraId="24AB2A6B" w14:textId="104A0A0F" w:rsidR="00B238F7" w:rsidRPr="004F55C2" w:rsidRDefault="00BD4684"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80" w:type="dxa"/>
            <w:tcBorders>
              <w:top w:val="nil"/>
              <w:left w:val="nil"/>
              <w:bottom w:val="nil"/>
              <w:right w:val="nil"/>
            </w:tcBorders>
            <w:shd w:val="clear" w:color="auto" w:fill="auto"/>
          </w:tcPr>
          <w:p w14:paraId="5587107A"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39900EB5" w14:textId="69EEF42F" w:rsidR="00B238F7" w:rsidRPr="004F55C2" w:rsidRDefault="00DF456B" w:rsidP="00B238F7">
            <w:pPr>
              <w:ind w:right="-72"/>
              <w:jc w:val="right"/>
              <w:rPr>
                <w:rFonts w:ascii="Arial" w:eastAsia="Arial" w:hAnsi="Arial" w:cs="Arial"/>
                <w:sz w:val="14"/>
                <w:szCs w:val="14"/>
              </w:rPr>
            </w:pPr>
            <w:r w:rsidRPr="004F55C2">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66910F4B"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9,000</w:t>
            </w:r>
          </w:p>
        </w:tc>
        <w:tc>
          <w:tcPr>
            <w:tcW w:w="979" w:type="dxa"/>
            <w:shd w:val="clear" w:color="auto" w:fill="FAFAFA"/>
            <w:vAlign w:val="bottom"/>
          </w:tcPr>
          <w:p w14:paraId="66048C68" w14:textId="4B6152DB" w:rsidR="00B238F7" w:rsidRPr="004F55C2" w:rsidRDefault="00DF456B" w:rsidP="00B238F7">
            <w:pPr>
              <w:ind w:right="-72"/>
              <w:jc w:val="right"/>
              <w:rPr>
                <w:rFonts w:ascii="Arial" w:eastAsia="Arial" w:hAnsi="Arial" w:cs="Arial"/>
                <w:sz w:val="14"/>
                <w:szCs w:val="14"/>
                <w:cs/>
              </w:rPr>
            </w:pPr>
            <w:r w:rsidRPr="004F55C2">
              <w:rPr>
                <w:rFonts w:ascii="Arial" w:eastAsia="Arial" w:hAnsi="Arial" w:cs="Arial"/>
                <w:sz w:val="14"/>
                <w:szCs w:val="14"/>
              </w:rPr>
              <w:t>463,978</w:t>
            </w:r>
          </w:p>
        </w:tc>
        <w:tc>
          <w:tcPr>
            <w:tcW w:w="980" w:type="dxa"/>
            <w:tcBorders>
              <w:top w:val="nil"/>
              <w:left w:val="nil"/>
              <w:bottom w:val="nil"/>
              <w:right w:val="nil"/>
            </w:tcBorders>
            <w:shd w:val="clear" w:color="auto" w:fill="auto"/>
            <w:vAlign w:val="bottom"/>
          </w:tcPr>
          <w:p w14:paraId="578B5BA7"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758,766</w:t>
            </w:r>
          </w:p>
        </w:tc>
      </w:tr>
      <w:tr w:rsidR="00B238F7" w:rsidRPr="004F55C2" w14:paraId="5EE8CF77" w14:textId="77777777" w:rsidTr="00B238F7">
        <w:tc>
          <w:tcPr>
            <w:tcW w:w="1620" w:type="dxa"/>
            <w:vAlign w:val="bottom"/>
          </w:tcPr>
          <w:p w14:paraId="1E84D451" w14:textId="77777777" w:rsidR="00B238F7" w:rsidRPr="004F55C2" w:rsidRDefault="00B238F7" w:rsidP="00B238F7">
            <w:pPr>
              <w:ind w:left="-85" w:right="-74"/>
              <w:jc w:val="left"/>
              <w:rPr>
                <w:rFonts w:ascii="Arial" w:eastAsia="Arial" w:hAnsi="Arial" w:cs="Arial"/>
                <w:b/>
                <w:bCs/>
                <w:sz w:val="14"/>
                <w:szCs w:val="14"/>
              </w:rPr>
            </w:pPr>
            <w:r w:rsidRPr="004F55C2">
              <w:rPr>
                <w:rFonts w:ascii="Arial" w:eastAsia="Arial" w:hAnsi="Arial" w:cs="Arial"/>
                <w:b/>
                <w:bCs/>
                <w:sz w:val="14"/>
                <w:szCs w:val="14"/>
              </w:rPr>
              <w:t>Derivatives</w:t>
            </w:r>
          </w:p>
        </w:tc>
        <w:tc>
          <w:tcPr>
            <w:tcW w:w="979" w:type="dxa"/>
            <w:shd w:val="clear" w:color="auto" w:fill="FAFAFA"/>
          </w:tcPr>
          <w:p w14:paraId="68D1F918" w14:textId="77777777" w:rsidR="00B238F7" w:rsidRPr="004F55C2" w:rsidRDefault="00B238F7" w:rsidP="00B238F7">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5A4E0D78"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7F67A92E" w14:textId="77777777" w:rsidR="00B238F7" w:rsidRPr="004F55C2" w:rsidRDefault="00B238F7" w:rsidP="00B238F7">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46D23BD4"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0A4E0012" w14:textId="77777777" w:rsidR="00B238F7" w:rsidRPr="004F55C2" w:rsidRDefault="00B238F7" w:rsidP="00B238F7">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D657406"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682100F0" w14:textId="77777777" w:rsidR="00B238F7" w:rsidRPr="004F55C2" w:rsidRDefault="00B238F7" w:rsidP="00B238F7">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52DF3A4" w14:textId="77777777" w:rsidR="00B238F7" w:rsidRPr="004F55C2" w:rsidRDefault="00B238F7" w:rsidP="00B238F7">
            <w:pPr>
              <w:ind w:right="-72"/>
              <w:jc w:val="right"/>
              <w:rPr>
                <w:rFonts w:ascii="Arial" w:eastAsia="Arial" w:hAnsi="Arial" w:cs="Arial"/>
                <w:sz w:val="14"/>
                <w:szCs w:val="14"/>
              </w:rPr>
            </w:pPr>
          </w:p>
        </w:tc>
      </w:tr>
      <w:tr w:rsidR="00141CAA" w:rsidRPr="004F55C2" w14:paraId="71EC4264" w14:textId="77777777" w:rsidTr="00B238F7">
        <w:tc>
          <w:tcPr>
            <w:tcW w:w="1620" w:type="dxa"/>
            <w:vAlign w:val="bottom"/>
          </w:tcPr>
          <w:p w14:paraId="246BEFDC" w14:textId="77777777" w:rsidR="00141CAA" w:rsidRPr="004F55C2" w:rsidRDefault="00141CAA" w:rsidP="00141CAA">
            <w:pPr>
              <w:ind w:right="-74"/>
              <w:jc w:val="left"/>
              <w:rPr>
                <w:rFonts w:ascii="Arial" w:eastAsia="Arial" w:hAnsi="Arial" w:cs="Arial"/>
                <w:sz w:val="14"/>
                <w:szCs w:val="14"/>
              </w:rPr>
            </w:pPr>
            <w:r w:rsidRPr="004F55C2">
              <w:rPr>
                <w:rFonts w:ascii="Arial" w:eastAsia="Arial" w:hAnsi="Arial" w:cs="Arial"/>
                <w:sz w:val="14"/>
                <w:szCs w:val="14"/>
              </w:rPr>
              <w:t xml:space="preserve">Foreign currency </w:t>
            </w:r>
          </w:p>
          <w:p w14:paraId="5BDD866A" w14:textId="77777777" w:rsidR="00141CAA" w:rsidRPr="004F55C2" w:rsidRDefault="00141CAA" w:rsidP="00141CAA">
            <w:pPr>
              <w:ind w:right="-74"/>
              <w:jc w:val="left"/>
              <w:rPr>
                <w:rFonts w:ascii="Arial" w:eastAsia="Arial" w:hAnsi="Arial" w:cs="Arial"/>
                <w:sz w:val="14"/>
                <w:szCs w:val="14"/>
              </w:rPr>
            </w:pPr>
            <w:r w:rsidRPr="004F55C2">
              <w:rPr>
                <w:rFonts w:ascii="Arial" w:eastAsia="Arial" w:hAnsi="Arial" w:cs="Arial"/>
                <w:sz w:val="14"/>
                <w:szCs w:val="14"/>
              </w:rPr>
              <w:t xml:space="preserve">   forward contracts</w:t>
            </w:r>
          </w:p>
        </w:tc>
        <w:tc>
          <w:tcPr>
            <w:tcW w:w="979" w:type="dxa"/>
            <w:shd w:val="clear" w:color="auto" w:fill="FAFAFA"/>
          </w:tcPr>
          <w:p w14:paraId="212A997B" w14:textId="77777777" w:rsidR="00141CAA" w:rsidRPr="004F55C2" w:rsidRDefault="00141CAA" w:rsidP="00141CAA">
            <w:pPr>
              <w:ind w:right="-72"/>
              <w:jc w:val="right"/>
              <w:rPr>
                <w:rFonts w:ascii="Arial" w:eastAsia="Arial" w:hAnsi="Arial" w:cs="Arial"/>
                <w:sz w:val="14"/>
                <w:szCs w:val="14"/>
                <w:lang w:val="en-US"/>
              </w:rPr>
            </w:pPr>
          </w:p>
          <w:p w14:paraId="60965B42" w14:textId="06AC75A9" w:rsidR="00141CAA" w:rsidRPr="004F55C2" w:rsidRDefault="00141CAA" w:rsidP="00141CAA">
            <w:pPr>
              <w:ind w:right="-72"/>
              <w:jc w:val="right"/>
              <w:rPr>
                <w:rFonts w:ascii="Arial" w:eastAsia="Arial" w:hAnsi="Arial" w:cs="Arial"/>
                <w:sz w:val="14"/>
                <w:szCs w:val="14"/>
                <w:lang w:val="en-US"/>
              </w:rPr>
            </w:pPr>
            <w:r w:rsidRPr="004F55C2">
              <w:rPr>
                <w:rFonts w:ascii="Arial" w:eastAsia="Arial" w:hAnsi="Arial" w:cs="Arial"/>
                <w:sz w:val="14"/>
                <w:szCs w:val="14"/>
                <w:lang w:val="en-US"/>
              </w:rPr>
              <w:t>-</w:t>
            </w:r>
          </w:p>
        </w:tc>
        <w:tc>
          <w:tcPr>
            <w:tcW w:w="979" w:type="dxa"/>
            <w:tcBorders>
              <w:top w:val="nil"/>
              <w:left w:val="nil"/>
              <w:bottom w:val="nil"/>
              <w:right w:val="nil"/>
            </w:tcBorders>
            <w:shd w:val="clear" w:color="auto" w:fill="auto"/>
            <w:vAlign w:val="bottom"/>
          </w:tcPr>
          <w:p w14:paraId="0337E94B"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12FD8E75" w14:textId="13F0E068" w:rsidR="00141CAA" w:rsidRPr="004F55C2" w:rsidRDefault="00141CAA" w:rsidP="00141CAA">
            <w:pPr>
              <w:ind w:right="-72"/>
              <w:jc w:val="right"/>
              <w:rPr>
                <w:rFonts w:ascii="Arial" w:eastAsia="Arial" w:hAnsi="Arial" w:cs="Arial"/>
                <w:sz w:val="14"/>
                <w:szCs w:val="14"/>
                <w:lang w:val="en-US"/>
              </w:rPr>
            </w:pPr>
            <w:r w:rsidRPr="004F55C2">
              <w:rPr>
                <w:rFonts w:ascii="Arial" w:eastAsia="Arial" w:hAnsi="Arial" w:cs="Arial"/>
                <w:sz w:val="14"/>
                <w:szCs w:val="14"/>
                <w:lang w:val="en-US"/>
              </w:rPr>
              <w:t>2,045,864</w:t>
            </w:r>
          </w:p>
        </w:tc>
        <w:tc>
          <w:tcPr>
            <w:tcW w:w="980" w:type="dxa"/>
            <w:tcBorders>
              <w:top w:val="nil"/>
              <w:left w:val="nil"/>
              <w:bottom w:val="nil"/>
              <w:right w:val="nil"/>
            </w:tcBorders>
            <w:shd w:val="clear" w:color="auto" w:fill="auto"/>
            <w:vAlign w:val="bottom"/>
          </w:tcPr>
          <w:p w14:paraId="244ED86E"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1,305,216</w:t>
            </w:r>
          </w:p>
        </w:tc>
        <w:tc>
          <w:tcPr>
            <w:tcW w:w="979" w:type="dxa"/>
            <w:shd w:val="clear" w:color="auto" w:fill="FAFAFA"/>
            <w:vAlign w:val="bottom"/>
          </w:tcPr>
          <w:p w14:paraId="7FD1A7BC" w14:textId="3BF4ED78" w:rsidR="00141CAA" w:rsidRPr="004F55C2" w:rsidRDefault="00141CAA" w:rsidP="00141CAA">
            <w:pPr>
              <w:ind w:right="-72"/>
              <w:jc w:val="right"/>
              <w:rPr>
                <w:rFonts w:ascii="Arial" w:eastAsia="Arial" w:hAnsi="Arial" w:cs="Arial"/>
                <w:sz w:val="14"/>
                <w:szCs w:val="17"/>
              </w:rPr>
            </w:pPr>
            <w:r w:rsidRPr="004F55C2">
              <w:rPr>
                <w:rFonts w:ascii="Arial" w:eastAsia="Arial" w:hAnsi="Arial" w:cs="Arial"/>
                <w:sz w:val="14"/>
                <w:szCs w:val="17"/>
              </w:rPr>
              <w:t>-</w:t>
            </w:r>
          </w:p>
        </w:tc>
        <w:tc>
          <w:tcPr>
            <w:tcW w:w="979" w:type="dxa"/>
            <w:tcBorders>
              <w:top w:val="nil"/>
              <w:left w:val="nil"/>
              <w:bottom w:val="nil"/>
              <w:right w:val="nil"/>
            </w:tcBorders>
            <w:shd w:val="clear" w:color="auto" w:fill="auto"/>
            <w:vAlign w:val="bottom"/>
          </w:tcPr>
          <w:p w14:paraId="291CC4D8"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4FB85B86" w14:textId="143CAF59"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lang w:val="en-US"/>
              </w:rPr>
              <w:t>2,045,864</w:t>
            </w:r>
          </w:p>
        </w:tc>
        <w:tc>
          <w:tcPr>
            <w:tcW w:w="980" w:type="dxa"/>
            <w:tcBorders>
              <w:top w:val="nil"/>
              <w:left w:val="nil"/>
              <w:bottom w:val="nil"/>
              <w:right w:val="nil"/>
            </w:tcBorders>
            <w:shd w:val="clear" w:color="auto" w:fill="auto"/>
            <w:vAlign w:val="bottom"/>
          </w:tcPr>
          <w:p w14:paraId="6E9C0156"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1,305,216</w:t>
            </w:r>
          </w:p>
        </w:tc>
      </w:tr>
      <w:tr w:rsidR="00141CAA" w:rsidRPr="004F55C2" w14:paraId="51A2F235" w14:textId="77777777" w:rsidTr="00B238F7">
        <w:tc>
          <w:tcPr>
            <w:tcW w:w="1620" w:type="dxa"/>
            <w:vAlign w:val="bottom"/>
          </w:tcPr>
          <w:p w14:paraId="0FBBE3CD" w14:textId="77777777" w:rsidR="00141CAA" w:rsidRPr="004F55C2" w:rsidRDefault="00141CAA" w:rsidP="00141CAA">
            <w:pPr>
              <w:ind w:right="-74"/>
              <w:jc w:val="left"/>
              <w:rPr>
                <w:rFonts w:ascii="Arial" w:eastAsia="Arial" w:hAnsi="Arial" w:cs="Arial"/>
                <w:sz w:val="14"/>
                <w:szCs w:val="14"/>
              </w:rPr>
            </w:pPr>
            <w:r w:rsidRPr="004F55C2">
              <w:rPr>
                <w:rFonts w:ascii="Arial" w:eastAsia="Arial" w:hAnsi="Arial" w:cs="Arial"/>
                <w:sz w:val="14"/>
                <w:szCs w:val="14"/>
              </w:rPr>
              <w:t>Cross-currency</w:t>
            </w:r>
          </w:p>
          <w:p w14:paraId="361EF17C" w14:textId="77777777" w:rsidR="00141CAA" w:rsidRPr="004F55C2" w:rsidRDefault="00141CAA" w:rsidP="00141CAA">
            <w:pPr>
              <w:ind w:right="-74"/>
              <w:jc w:val="left"/>
              <w:rPr>
                <w:rFonts w:ascii="Arial" w:eastAsia="Arial" w:hAnsi="Arial" w:cs="Arial"/>
                <w:sz w:val="14"/>
                <w:szCs w:val="14"/>
              </w:rPr>
            </w:pPr>
            <w:r w:rsidRPr="004F55C2">
              <w:rPr>
                <w:rFonts w:ascii="Arial" w:eastAsia="Arial" w:hAnsi="Arial" w:cs="Arial"/>
                <w:sz w:val="14"/>
                <w:szCs w:val="14"/>
              </w:rPr>
              <w:t xml:space="preserve">   interest rate swaps</w:t>
            </w:r>
          </w:p>
        </w:tc>
        <w:tc>
          <w:tcPr>
            <w:tcW w:w="979" w:type="dxa"/>
            <w:shd w:val="clear" w:color="auto" w:fill="FAFAFA"/>
          </w:tcPr>
          <w:p w14:paraId="3B8D1245" w14:textId="77777777" w:rsidR="00141CAA" w:rsidRPr="004F55C2" w:rsidRDefault="00141CAA" w:rsidP="00141CAA">
            <w:pPr>
              <w:ind w:right="-72"/>
              <w:jc w:val="right"/>
              <w:rPr>
                <w:rFonts w:ascii="Arial" w:eastAsia="Arial" w:hAnsi="Arial" w:cs="Arial"/>
                <w:sz w:val="14"/>
                <w:szCs w:val="14"/>
              </w:rPr>
            </w:pPr>
          </w:p>
          <w:p w14:paraId="454B6375" w14:textId="2E02BA9B"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783349AE"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481A1376" w14:textId="77777777" w:rsidR="00141CAA" w:rsidRPr="004F55C2" w:rsidRDefault="00141CAA" w:rsidP="00141CAA">
            <w:pPr>
              <w:ind w:right="-72"/>
              <w:jc w:val="right"/>
              <w:rPr>
                <w:rFonts w:ascii="Arial" w:eastAsia="Arial" w:hAnsi="Arial" w:cs="Arial"/>
                <w:sz w:val="14"/>
                <w:szCs w:val="14"/>
              </w:rPr>
            </w:pPr>
          </w:p>
          <w:p w14:paraId="784737E4" w14:textId="1AA19213" w:rsidR="00141CAA" w:rsidRPr="004F55C2" w:rsidRDefault="00141CAA" w:rsidP="00141CAA">
            <w:pPr>
              <w:ind w:right="-72"/>
              <w:jc w:val="right"/>
              <w:rPr>
                <w:rFonts w:ascii="Arial" w:eastAsia="Arial" w:hAnsi="Arial" w:cs="Arial"/>
                <w:sz w:val="14"/>
                <w:szCs w:val="14"/>
                <w:lang w:val="en-US"/>
              </w:rPr>
            </w:pPr>
            <w:r w:rsidRPr="004F55C2">
              <w:rPr>
                <w:rFonts w:ascii="Arial" w:eastAsia="Arial" w:hAnsi="Arial" w:cs="Arial"/>
                <w:sz w:val="14"/>
                <w:szCs w:val="14"/>
              </w:rPr>
              <w:t>890,058</w:t>
            </w:r>
          </w:p>
        </w:tc>
        <w:tc>
          <w:tcPr>
            <w:tcW w:w="980" w:type="dxa"/>
            <w:tcBorders>
              <w:top w:val="nil"/>
              <w:left w:val="nil"/>
              <w:bottom w:val="nil"/>
              <w:right w:val="nil"/>
            </w:tcBorders>
            <w:shd w:val="clear" w:color="auto" w:fill="auto"/>
            <w:vAlign w:val="bottom"/>
          </w:tcPr>
          <w:p w14:paraId="5F381FCF"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618,327</w:t>
            </w:r>
          </w:p>
        </w:tc>
        <w:tc>
          <w:tcPr>
            <w:tcW w:w="979" w:type="dxa"/>
            <w:shd w:val="clear" w:color="auto" w:fill="FAFAFA"/>
            <w:vAlign w:val="bottom"/>
          </w:tcPr>
          <w:p w14:paraId="07293D51" w14:textId="5CAA7923"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5421FC3B"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771FB29C" w14:textId="77777777" w:rsidR="00141CAA" w:rsidRPr="004F55C2" w:rsidRDefault="00141CAA" w:rsidP="00141CAA">
            <w:pPr>
              <w:ind w:right="-72"/>
              <w:jc w:val="right"/>
              <w:rPr>
                <w:rFonts w:ascii="Arial" w:eastAsia="Arial" w:hAnsi="Arial" w:cs="Arial"/>
                <w:sz w:val="14"/>
                <w:szCs w:val="14"/>
              </w:rPr>
            </w:pPr>
          </w:p>
          <w:p w14:paraId="5352BF9A" w14:textId="1613FD3D"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890,058</w:t>
            </w:r>
          </w:p>
        </w:tc>
        <w:tc>
          <w:tcPr>
            <w:tcW w:w="980" w:type="dxa"/>
            <w:tcBorders>
              <w:top w:val="nil"/>
              <w:left w:val="nil"/>
              <w:bottom w:val="nil"/>
              <w:right w:val="nil"/>
            </w:tcBorders>
            <w:shd w:val="clear" w:color="auto" w:fill="auto"/>
            <w:vAlign w:val="bottom"/>
          </w:tcPr>
          <w:p w14:paraId="288D592E"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618,327</w:t>
            </w:r>
          </w:p>
        </w:tc>
      </w:tr>
      <w:tr w:rsidR="00141CAA" w:rsidRPr="004F55C2" w14:paraId="64EC7F4A" w14:textId="77777777" w:rsidTr="00B238F7">
        <w:tc>
          <w:tcPr>
            <w:tcW w:w="1620" w:type="dxa"/>
            <w:vAlign w:val="bottom"/>
          </w:tcPr>
          <w:p w14:paraId="7332B371" w14:textId="77777777" w:rsidR="00141CAA" w:rsidRPr="004F55C2" w:rsidRDefault="00141CAA" w:rsidP="00141CAA">
            <w:pPr>
              <w:ind w:right="-74"/>
              <w:jc w:val="left"/>
              <w:rPr>
                <w:rFonts w:ascii="Arial" w:eastAsia="Arial" w:hAnsi="Arial" w:cs="Arial"/>
                <w:sz w:val="14"/>
                <w:szCs w:val="14"/>
              </w:rPr>
            </w:pPr>
            <w:r w:rsidRPr="004F55C2">
              <w:rPr>
                <w:rFonts w:ascii="Arial" w:eastAsia="Arial" w:hAnsi="Arial" w:cs="Arial"/>
                <w:sz w:val="14"/>
                <w:szCs w:val="14"/>
              </w:rPr>
              <w:t>Interest rate swaps</w:t>
            </w:r>
          </w:p>
        </w:tc>
        <w:tc>
          <w:tcPr>
            <w:tcW w:w="979" w:type="dxa"/>
            <w:shd w:val="clear" w:color="auto" w:fill="FAFAFA"/>
          </w:tcPr>
          <w:p w14:paraId="7B1AEE3C" w14:textId="39BDA879"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53325B1F"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4DDEA0AF" w14:textId="24DD2204"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247,241</w:t>
            </w:r>
          </w:p>
        </w:tc>
        <w:tc>
          <w:tcPr>
            <w:tcW w:w="980" w:type="dxa"/>
            <w:tcBorders>
              <w:top w:val="nil"/>
              <w:left w:val="nil"/>
              <w:bottom w:val="nil"/>
              <w:right w:val="nil"/>
            </w:tcBorders>
            <w:shd w:val="clear" w:color="auto" w:fill="auto"/>
          </w:tcPr>
          <w:p w14:paraId="70C72D0B"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55,338</w:t>
            </w:r>
          </w:p>
        </w:tc>
        <w:tc>
          <w:tcPr>
            <w:tcW w:w="979" w:type="dxa"/>
            <w:shd w:val="clear" w:color="auto" w:fill="FAFAFA"/>
            <w:vAlign w:val="bottom"/>
          </w:tcPr>
          <w:p w14:paraId="2417E62D" w14:textId="12F6260F"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43E60478"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6A464B4E" w14:textId="17E6DCA9"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247,241</w:t>
            </w:r>
          </w:p>
        </w:tc>
        <w:tc>
          <w:tcPr>
            <w:tcW w:w="980" w:type="dxa"/>
            <w:tcBorders>
              <w:top w:val="nil"/>
              <w:left w:val="nil"/>
              <w:right w:val="nil"/>
            </w:tcBorders>
            <w:shd w:val="clear" w:color="auto" w:fill="auto"/>
          </w:tcPr>
          <w:p w14:paraId="25C3D5C4" w14:textId="77777777" w:rsidR="00141CAA" w:rsidRPr="004F55C2" w:rsidRDefault="00141CAA" w:rsidP="00141CAA">
            <w:pPr>
              <w:ind w:right="-72"/>
              <w:jc w:val="right"/>
              <w:rPr>
                <w:rFonts w:ascii="Arial" w:eastAsia="Arial" w:hAnsi="Arial" w:cs="Arial"/>
                <w:sz w:val="14"/>
                <w:szCs w:val="14"/>
              </w:rPr>
            </w:pPr>
            <w:r w:rsidRPr="004F55C2">
              <w:rPr>
                <w:rFonts w:ascii="Arial" w:eastAsia="Arial" w:hAnsi="Arial" w:cs="Arial"/>
                <w:sz w:val="14"/>
                <w:szCs w:val="14"/>
              </w:rPr>
              <w:t>55,338</w:t>
            </w:r>
          </w:p>
        </w:tc>
      </w:tr>
      <w:tr w:rsidR="00141CAA" w:rsidRPr="004F55C2" w14:paraId="6F1A3532" w14:textId="77777777" w:rsidTr="00413A1D">
        <w:tc>
          <w:tcPr>
            <w:tcW w:w="1620" w:type="dxa"/>
            <w:vAlign w:val="bottom"/>
          </w:tcPr>
          <w:p w14:paraId="5FDC37D6" w14:textId="77777777" w:rsidR="00141CAA" w:rsidRPr="004F55C2" w:rsidRDefault="00141CAA" w:rsidP="00141CAA">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1E56F38C" w14:textId="77777777" w:rsidR="00141CAA" w:rsidRPr="004F55C2" w:rsidRDefault="00141CAA" w:rsidP="00141CAA">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08C9FD6E" w14:textId="77777777" w:rsidR="00141CAA" w:rsidRPr="004F55C2" w:rsidRDefault="00141CAA" w:rsidP="00141CA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80C27F2" w14:textId="77777777" w:rsidR="00141CAA" w:rsidRPr="004F55C2" w:rsidRDefault="00141CAA" w:rsidP="00141CAA">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15655798" w14:textId="77777777" w:rsidR="00141CAA" w:rsidRPr="004F55C2" w:rsidRDefault="00141CAA" w:rsidP="00141CA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BDE0C2D" w14:textId="77777777" w:rsidR="00141CAA" w:rsidRPr="004F55C2" w:rsidRDefault="00141CAA" w:rsidP="00141CAA">
            <w:pPr>
              <w:ind w:right="-72"/>
              <w:jc w:val="right"/>
              <w:rPr>
                <w:rFonts w:ascii="Arial" w:eastAsia="Arial" w:hAnsi="Arial" w:cs="Arial"/>
                <w:sz w:val="14"/>
                <w:szCs w:val="14"/>
              </w:rPr>
            </w:pPr>
          </w:p>
        </w:tc>
        <w:tc>
          <w:tcPr>
            <w:tcW w:w="979" w:type="dxa"/>
            <w:tcBorders>
              <w:top w:val="single" w:sz="4" w:space="0" w:color="000000"/>
            </w:tcBorders>
            <w:vAlign w:val="bottom"/>
          </w:tcPr>
          <w:p w14:paraId="40860FC3" w14:textId="77777777" w:rsidR="00141CAA" w:rsidRPr="004F55C2" w:rsidRDefault="00141CAA" w:rsidP="00141CAA">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2177797" w14:textId="77777777" w:rsidR="00141CAA" w:rsidRPr="004F55C2" w:rsidRDefault="00141CAA" w:rsidP="00141CAA">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vAlign w:val="bottom"/>
          </w:tcPr>
          <w:p w14:paraId="0953CE33" w14:textId="77777777" w:rsidR="00141CAA" w:rsidRPr="004F55C2" w:rsidRDefault="00141CAA" w:rsidP="00141CAA">
            <w:pPr>
              <w:ind w:right="-72"/>
              <w:jc w:val="right"/>
              <w:rPr>
                <w:rFonts w:ascii="Arial" w:eastAsia="Arial" w:hAnsi="Arial" w:cs="Arial"/>
                <w:sz w:val="14"/>
                <w:szCs w:val="14"/>
              </w:rPr>
            </w:pPr>
          </w:p>
        </w:tc>
      </w:tr>
      <w:tr w:rsidR="00413A1D" w:rsidRPr="004F55C2" w14:paraId="6A9DB9F8" w14:textId="77777777" w:rsidTr="00413A1D">
        <w:tc>
          <w:tcPr>
            <w:tcW w:w="1620" w:type="dxa"/>
            <w:vAlign w:val="bottom"/>
          </w:tcPr>
          <w:p w14:paraId="236D4F1B" w14:textId="05B09481" w:rsidR="00413A1D" w:rsidRPr="004F55C2" w:rsidRDefault="00413A1D" w:rsidP="00413A1D">
            <w:pPr>
              <w:ind w:left="-85" w:right="-74"/>
              <w:jc w:val="left"/>
              <w:rPr>
                <w:rFonts w:ascii="Arial" w:eastAsia="Arial" w:hAnsi="Arial" w:cs="Arial"/>
                <w:sz w:val="14"/>
                <w:szCs w:val="14"/>
              </w:rPr>
            </w:pPr>
            <w:r w:rsidRPr="004F55C2">
              <w:rPr>
                <w:rFonts w:ascii="Arial" w:eastAsia="Arial" w:hAnsi="Arial" w:cs="Arial"/>
                <w:b/>
                <w:bCs/>
                <w:sz w:val="14"/>
                <w:szCs w:val="14"/>
              </w:rPr>
              <w:t>Total</w:t>
            </w:r>
          </w:p>
        </w:tc>
        <w:tc>
          <w:tcPr>
            <w:tcW w:w="979" w:type="dxa"/>
            <w:tcBorders>
              <w:bottom w:val="single" w:sz="4" w:space="0" w:color="auto"/>
            </w:tcBorders>
            <w:shd w:val="clear" w:color="auto" w:fill="FAFAFA"/>
          </w:tcPr>
          <w:p w14:paraId="338085B1" w14:textId="37A3D3C9"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454,978</w:t>
            </w:r>
          </w:p>
        </w:tc>
        <w:tc>
          <w:tcPr>
            <w:tcW w:w="979" w:type="dxa"/>
            <w:tcBorders>
              <w:bottom w:val="single" w:sz="4" w:space="0" w:color="auto"/>
            </w:tcBorders>
            <w:shd w:val="clear" w:color="auto" w:fill="auto"/>
            <w:vAlign w:val="bottom"/>
          </w:tcPr>
          <w:p w14:paraId="6495AAB2" w14:textId="68F6F063"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749,766</w:t>
            </w:r>
          </w:p>
        </w:tc>
        <w:tc>
          <w:tcPr>
            <w:tcW w:w="979" w:type="dxa"/>
            <w:tcBorders>
              <w:bottom w:val="single" w:sz="4" w:space="0" w:color="auto"/>
            </w:tcBorders>
            <w:shd w:val="clear" w:color="auto" w:fill="FAFAFA"/>
            <w:vAlign w:val="bottom"/>
          </w:tcPr>
          <w:p w14:paraId="5CC24EDF" w14:textId="430465DD"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3,183,394</w:t>
            </w:r>
          </w:p>
        </w:tc>
        <w:tc>
          <w:tcPr>
            <w:tcW w:w="980" w:type="dxa"/>
            <w:tcBorders>
              <w:bottom w:val="single" w:sz="4" w:space="0" w:color="auto"/>
            </w:tcBorders>
            <w:shd w:val="clear" w:color="auto" w:fill="auto"/>
            <w:vAlign w:val="bottom"/>
          </w:tcPr>
          <w:p w14:paraId="2558A38B" w14:textId="1AC4A42E"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1,979,121</w:t>
            </w:r>
          </w:p>
        </w:tc>
        <w:tc>
          <w:tcPr>
            <w:tcW w:w="979" w:type="dxa"/>
            <w:tcBorders>
              <w:bottom w:val="single" w:sz="4" w:space="0" w:color="auto"/>
            </w:tcBorders>
            <w:shd w:val="clear" w:color="auto" w:fill="FAFAFA"/>
            <w:vAlign w:val="bottom"/>
          </w:tcPr>
          <w:p w14:paraId="5486DFDD" w14:textId="04DB4AD6"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15,862,976</w:t>
            </w:r>
          </w:p>
        </w:tc>
        <w:tc>
          <w:tcPr>
            <w:tcW w:w="979" w:type="dxa"/>
            <w:tcBorders>
              <w:bottom w:val="single" w:sz="4" w:space="0" w:color="auto"/>
            </w:tcBorders>
            <w:vAlign w:val="bottom"/>
          </w:tcPr>
          <w:p w14:paraId="55470F5B" w14:textId="6BD2AA36"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15,007,436</w:t>
            </w:r>
          </w:p>
        </w:tc>
        <w:tc>
          <w:tcPr>
            <w:tcW w:w="979" w:type="dxa"/>
            <w:tcBorders>
              <w:bottom w:val="single" w:sz="4" w:space="0" w:color="auto"/>
            </w:tcBorders>
            <w:shd w:val="clear" w:color="auto" w:fill="FAFAFA"/>
            <w:vAlign w:val="bottom"/>
          </w:tcPr>
          <w:p w14:paraId="2224E962" w14:textId="0BD8DBD9"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19,501,</w:t>
            </w:r>
            <w:r w:rsidRPr="004F55C2">
              <w:rPr>
                <w:rFonts w:ascii="Arial" w:eastAsia="Arial" w:hAnsi="Arial" w:cs="Arial"/>
                <w:sz w:val="14"/>
                <w:szCs w:val="14"/>
                <w:lang w:val="en-US"/>
              </w:rPr>
              <w:t>34</w:t>
            </w:r>
            <w:r w:rsidRPr="004F55C2">
              <w:rPr>
                <w:rFonts w:ascii="Arial" w:eastAsia="Arial" w:hAnsi="Arial" w:cs="Arial"/>
                <w:sz w:val="14"/>
                <w:szCs w:val="14"/>
              </w:rPr>
              <w:t>8</w:t>
            </w:r>
          </w:p>
        </w:tc>
        <w:tc>
          <w:tcPr>
            <w:tcW w:w="980" w:type="dxa"/>
            <w:tcBorders>
              <w:left w:val="nil"/>
              <w:bottom w:val="single" w:sz="4" w:space="0" w:color="auto"/>
              <w:right w:val="nil"/>
            </w:tcBorders>
            <w:shd w:val="clear" w:color="auto" w:fill="auto"/>
            <w:vAlign w:val="bottom"/>
          </w:tcPr>
          <w:p w14:paraId="7D1A0779" w14:textId="1976BB9F"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17,736,323</w:t>
            </w:r>
          </w:p>
        </w:tc>
      </w:tr>
      <w:tr w:rsidR="00413A1D" w:rsidRPr="004F55C2" w14:paraId="5CBCBBB1" w14:textId="77777777" w:rsidTr="00413A1D">
        <w:tc>
          <w:tcPr>
            <w:tcW w:w="1620" w:type="dxa"/>
            <w:vAlign w:val="bottom"/>
          </w:tcPr>
          <w:p w14:paraId="4893FDCB" w14:textId="77777777" w:rsidR="00413A1D" w:rsidRPr="004F55C2" w:rsidRDefault="00413A1D" w:rsidP="00413A1D">
            <w:pPr>
              <w:ind w:right="-72"/>
              <w:jc w:val="left"/>
              <w:rPr>
                <w:rFonts w:ascii="Arial" w:eastAsia="Arial" w:hAnsi="Arial" w:cs="Arial"/>
                <w:sz w:val="14"/>
                <w:szCs w:val="14"/>
              </w:rPr>
            </w:pPr>
          </w:p>
        </w:tc>
        <w:tc>
          <w:tcPr>
            <w:tcW w:w="979" w:type="dxa"/>
            <w:tcBorders>
              <w:top w:val="single" w:sz="4" w:space="0" w:color="auto"/>
            </w:tcBorders>
            <w:shd w:val="clear" w:color="auto" w:fill="FAFAFA"/>
          </w:tcPr>
          <w:p w14:paraId="707C3D32"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auto"/>
            </w:tcBorders>
            <w:shd w:val="clear" w:color="auto" w:fill="auto"/>
            <w:vAlign w:val="bottom"/>
          </w:tcPr>
          <w:p w14:paraId="694488F1"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05468768" w14:textId="77777777" w:rsidR="00413A1D" w:rsidRPr="004F55C2" w:rsidRDefault="00413A1D" w:rsidP="00413A1D">
            <w:pPr>
              <w:ind w:right="-72"/>
              <w:jc w:val="right"/>
              <w:rPr>
                <w:rFonts w:ascii="Arial" w:eastAsia="Arial" w:hAnsi="Arial" w:cs="Arial"/>
                <w:sz w:val="14"/>
                <w:szCs w:val="14"/>
              </w:rPr>
            </w:pPr>
          </w:p>
        </w:tc>
        <w:tc>
          <w:tcPr>
            <w:tcW w:w="980" w:type="dxa"/>
            <w:tcBorders>
              <w:top w:val="single" w:sz="4" w:space="0" w:color="auto"/>
            </w:tcBorders>
            <w:shd w:val="clear" w:color="auto" w:fill="auto"/>
            <w:vAlign w:val="bottom"/>
          </w:tcPr>
          <w:p w14:paraId="7DC54BF0"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14FF2802"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auto"/>
            </w:tcBorders>
            <w:vAlign w:val="bottom"/>
          </w:tcPr>
          <w:p w14:paraId="1BAE84E8"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112D8A42" w14:textId="77777777" w:rsidR="00413A1D" w:rsidRPr="004F55C2" w:rsidRDefault="00413A1D" w:rsidP="00413A1D">
            <w:pPr>
              <w:ind w:right="-72"/>
              <w:jc w:val="right"/>
              <w:rPr>
                <w:rFonts w:ascii="Arial" w:eastAsia="Arial" w:hAnsi="Arial" w:cs="Arial"/>
                <w:sz w:val="14"/>
                <w:szCs w:val="14"/>
              </w:rPr>
            </w:pPr>
          </w:p>
        </w:tc>
        <w:tc>
          <w:tcPr>
            <w:tcW w:w="980" w:type="dxa"/>
            <w:tcBorders>
              <w:top w:val="single" w:sz="4" w:space="0" w:color="auto"/>
            </w:tcBorders>
            <w:vAlign w:val="bottom"/>
          </w:tcPr>
          <w:p w14:paraId="1B1DAE84" w14:textId="77777777" w:rsidR="00413A1D" w:rsidRPr="004F55C2" w:rsidRDefault="00413A1D" w:rsidP="00413A1D">
            <w:pPr>
              <w:ind w:right="-72"/>
              <w:jc w:val="right"/>
              <w:rPr>
                <w:rFonts w:ascii="Arial" w:eastAsia="Arial" w:hAnsi="Arial" w:cs="Arial"/>
                <w:sz w:val="14"/>
                <w:szCs w:val="14"/>
              </w:rPr>
            </w:pPr>
          </w:p>
        </w:tc>
      </w:tr>
      <w:tr w:rsidR="00413A1D" w:rsidRPr="004F55C2" w14:paraId="67D70B32" w14:textId="77777777" w:rsidTr="00B238F7">
        <w:tc>
          <w:tcPr>
            <w:tcW w:w="1620" w:type="dxa"/>
            <w:vAlign w:val="bottom"/>
          </w:tcPr>
          <w:p w14:paraId="4F7968EA" w14:textId="77777777" w:rsidR="00413A1D" w:rsidRPr="004F55C2" w:rsidRDefault="00413A1D" w:rsidP="00413A1D">
            <w:pPr>
              <w:ind w:left="-85" w:right="-74"/>
              <w:jc w:val="left"/>
              <w:rPr>
                <w:rFonts w:ascii="Arial" w:eastAsia="Arial" w:hAnsi="Arial" w:cs="Arial"/>
                <w:b/>
                <w:bCs/>
                <w:sz w:val="14"/>
                <w:szCs w:val="14"/>
              </w:rPr>
            </w:pPr>
            <w:r w:rsidRPr="004F55C2">
              <w:rPr>
                <w:rFonts w:ascii="Arial" w:eastAsia="Arial" w:hAnsi="Arial" w:cs="Arial"/>
                <w:b/>
                <w:bCs/>
                <w:sz w:val="14"/>
                <w:szCs w:val="14"/>
              </w:rPr>
              <w:t>Liabilities</w:t>
            </w:r>
          </w:p>
        </w:tc>
        <w:tc>
          <w:tcPr>
            <w:tcW w:w="979" w:type="dxa"/>
            <w:shd w:val="clear" w:color="auto" w:fill="FAFAFA"/>
          </w:tcPr>
          <w:p w14:paraId="7FBABD42"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auto"/>
            <w:vAlign w:val="bottom"/>
          </w:tcPr>
          <w:p w14:paraId="39FB8E87"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FAFAFA"/>
            <w:vAlign w:val="bottom"/>
          </w:tcPr>
          <w:p w14:paraId="0297AD22" w14:textId="77777777" w:rsidR="00413A1D" w:rsidRPr="004F55C2" w:rsidRDefault="00413A1D" w:rsidP="00413A1D">
            <w:pPr>
              <w:ind w:right="-72"/>
              <w:jc w:val="right"/>
              <w:rPr>
                <w:rFonts w:ascii="Arial" w:eastAsia="Arial" w:hAnsi="Arial" w:cs="Arial"/>
                <w:sz w:val="14"/>
                <w:szCs w:val="14"/>
              </w:rPr>
            </w:pPr>
          </w:p>
        </w:tc>
        <w:tc>
          <w:tcPr>
            <w:tcW w:w="980" w:type="dxa"/>
            <w:shd w:val="clear" w:color="auto" w:fill="auto"/>
            <w:vAlign w:val="bottom"/>
          </w:tcPr>
          <w:p w14:paraId="0FD9ADE6"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FAFAFA"/>
            <w:vAlign w:val="bottom"/>
          </w:tcPr>
          <w:p w14:paraId="2CF0FB0B" w14:textId="77777777" w:rsidR="00413A1D" w:rsidRPr="004F55C2" w:rsidRDefault="00413A1D" w:rsidP="00413A1D">
            <w:pPr>
              <w:ind w:right="-72"/>
              <w:jc w:val="right"/>
              <w:rPr>
                <w:rFonts w:ascii="Arial" w:eastAsia="Arial" w:hAnsi="Arial" w:cs="Arial"/>
                <w:sz w:val="14"/>
                <w:szCs w:val="14"/>
              </w:rPr>
            </w:pPr>
          </w:p>
        </w:tc>
        <w:tc>
          <w:tcPr>
            <w:tcW w:w="979" w:type="dxa"/>
            <w:vAlign w:val="bottom"/>
          </w:tcPr>
          <w:p w14:paraId="33DB9F1A"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FAFAFA"/>
            <w:vAlign w:val="bottom"/>
          </w:tcPr>
          <w:p w14:paraId="0B737493" w14:textId="77777777" w:rsidR="00413A1D" w:rsidRPr="004F55C2" w:rsidRDefault="00413A1D" w:rsidP="00413A1D">
            <w:pPr>
              <w:ind w:right="-72"/>
              <w:jc w:val="right"/>
              <w:rPr>
                <w:rFonts w:ascii="Arial" w:eastAsia="Arial" w:hAnsi="Arial" w:cs="Arial"/>
                <w:sz w:val="14"/>
                <w:szCs w:val="14"/>
              </w:rPr>
            </w:pPr>
          </w:p>
        </w:tc>
        <w:tc>
          <w:tcPr>
            <w:tcW w:w="980" w:type="dxa"/>
            <w:vAlign w:val="bottom"/>
          </w:tcPr>
          <w:p w14:paraId="674BF3DB" w14:textId="77777777" w:rsidR="00413A1D" w:rsidRPr="004F55C2" w:rsidRDefault="00413A1D" w:rsidP="00413A1D">
            <w:pPr>
              <w:ind w:right="-72"/>
              <w:jc w:val="right"/>
              <w:rPr>
                <w:rFonts w:ascii="Arial" w:eastAsia="Arial" w:hAnsi="Arial" w:cs="Arial"/>
                <w:sz w:val="14"/>
                <w:szCs w:val="14"/>
              </w:rPr>
            </w:pPr>
          </w:p>
        </w:tc>
      </w:tr>
      <w:tr w:rsidR="00413A1D" w:rsidRPr="004F55C2" w14:paraId="7CEC5DDB" w14:textId="77777777" w:rsidTr="00B238F7">
        <w:tc>
          <w:tcPr>
            <w:tcW w:w="1620" w:type="dxa"/>
            <w:vAlign w:val="bottom"/>
          </w:tcPr>
          <w:p w14:paraId="3FD579EC" w14:textId="77777777" w:rsidR="00413A1D" w:rsidRPr="004F55C2" w:rsidRDefault="00413A1D" w:rsidP="00413A1D">
            <w:pPr>
              <w:ind w:left="-85" w:right="-74"/>
              <w:jc w:val="left"/>
              <w:rPr>
                <w:rFonts w:ascii="Arial" w:eastAsia="Arial" w:hAnsi="Arial" w:cs="Arial"/>
                <w:b/>
                <w:bCs/>
                <w:sz w:val="14"/>
                <w:szCs w:val="14"/>
              </w:rPr>
            </w:pPr>
            <w:r w:rsidRPr="004F55C2">
              <w:rPr>
                <w:rFonts w:ascii="Arial" w:eastAsia="Arial" w:hAnsi="Arial" w:cs="Arial"/>
                <w:b/>
                <w:bCs/>
                <w:sz w:val="14"/>
                <w:szCs w:val="14"/>
              </w:rPr>
              <w:t>Derivatives</w:t>
            </w:r>
          </w:p>
        </w:tc>
        <w:tc>
          <w:tcPr>
            <w:tcW w:w="979" w:type="dxa"/>
            <w:shd w:val="clear" w:color="auto" w:fill="FAFAFA"/>
          </w:tcPr>
          <w:p w14:paraId="7BB316C4"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auto"/>
            <w:vAlign w:val="bottom"/>
          </w:tcPr>
          <w:p w14:paraId="207D5AB6"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FAFAFA"/>
            <w:vAlign w:val="bottom"/>
          </w:tcPr>
          <w:p w14:paraId="040DB530" w14:textId="77777777" w:rsidR="00413A1D" w:rsidRPr="004F55C2" w:rsidRDefault="00413A1D" w:rsidP="00413A1D">
            <w:pPr>
              <w:ind w:right="-72"/>
              <w:jc w:val="right"/>
              <w:rPr>
                <w:rFonts w:ascii="Arial" w:eastAsia="Arial" w:hAnsi="Arial" w:cs="Arial"/>
                <w:sz w:val="14"/>
                <w:szCs w:val="14"/>
              </w:rPr>
            </w:pPr>
          </w:p>
        </w:tc>
        <w:tc>
          <w:tcPr>
            <w:tcW w:w="980" w:type="dxa"/>
            <w:shd w:val="clear" w:color="auto" w:fill="auto"/>
            <w:vAlign w:val="bottom"/>
          </w:tcPr>
          <w:p w14:paraId="1CECA757"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FAFAFA"/>
            <w:vAlign w:val="bottom"/>
          </w:tcPr>
          <w:p w14:paraId="3DDC7139"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auto"/>
            <w:vAlign w:val="bottom"/>
          </w:tcPr>
          <w:p w14:paraId="4CF06F86" w14:textId="77777777" w:rsidR="00413A1D" w:rsidRPr="004F55C2" w:rsidRDefault="00413A1D" w:rsidP="00413A1D">
            <w:pPr>
              <w:ind w:right="-72"/>
              <w:jc w:val="right"/>
              <w:rPr>
                <w:rFonts w:ascii="Arial" w:eastAsia="Arial" w:hAnsi="Arial" w:cs="Arial"/>
                <w:sz w:val="14"/>
                <w:szCs w:val="14"/>
              </w:rPr>
            </w:pPr>
          </w:p>
        </w:tc>
        <w:tc>
          <w:tcPr>
            <w:tcW w:w="979" w:type="dxa"/>
            <w:shd w:val="clear" w:color="auto" w:fill="FAFAFA"/>
            <w:vAlign w:val="bottom"/>
          </w:tcPr>
          <w:p w14:paraId="3EF33D06" w14:textId="77777777" w:rsidR="00413A1D" w:rsidRPr="004F55C2" w:rsidRDefault="00413A1D" w:rsidP="00413A1D">
            <w:pPr>
              <w:ind w:right="-72"/>
              <w:jc w:val="right"/>
              <w:rPr>
                <w:rFonts w:ascii="Arial" w:eastAsia="Arial" w:hAnsi="Arial" w:cs="Arial"/>
                <w:sz w:val="14"/>
                <w:szCs w:val="14"/>
              </w:rPr>
            </w:pPr>
          </w:p>
        </w:tc>
        <w:tc>
          <w:tcPr>
            <w:tcW w:w="980" w:type="dxa"/>
            <w:vAlign w:val="bottom"/>
          </w:tcPr>
          <w:p w14:paraId="1478E4C0" w14:textId="77777777" w:rsidR="00413A1D" w:rsidRPr="004F55C2" w:rsidRDefault="00413A1D" w:rsidP="00413A1D">
            <w:pPr>
              <w:ind w:right="-72"/>
              <w:jc w:val="right"/>
              <w:rPr>
                <w:rFonts w:ascii="Arial" w:eastAsia="Arial" w:hAnsi="Arial" w:cs="Arial"/>
                <w:sz w:val="14"/>
                <w:szCs w:val="14"/>
              </w:rPr>
            </w:pPr>
          </w:p>
        </w:tc>
      </w:tr>
      <w:tr w:rsidR="00413A1D" w:rsidRPr="004F55C2" w14:paraId="6E3006BB" w14:textId="77777777" w:rsidTr="00B238F7">
        <w:tc>
          <w:tcPr>
            <w:tcW w:w="1620" w:type="dxa"/>
            <w:vAlign w:val="bottom"/>
          </w:tcPr>
          <w:p w14:paraId="12D99F09" w14:textId="77777777" w:rsidR="00413A1D" w:rsidRPr="004F55C2" w:rsidRDefault="00413A1D" w:rsidP="00413A1D">
            <w:pPr>
              <w:ind w:right="-74"/>
              <w:jc w:val="left"/>
              <w:rPr>
                <w:rFonts w:ascii="Arial" w:eastAsia="Arial" w:hAnsi="Arial" w:cs="Arial"/>
                <w:sz w:val="14"/>
                <w:szCs w:val="14"/>
              </w:rPr>
            </w:pPr>
            <w:r w:rsidRPr="004F55C2">
              <w:rPr>
                <w:rFonts w:ascii="Arial" w:eastAsia="Arial" w:hAnsi="Arial" w:cs="Arial"/>
                <w:sz w:val="14"/>
                <w:szCs w:val="14"/>
              </w:rPr>
              <w:t xml:space="preserve">Foreign currency </w:t>
            </w:r>
          </w:p>
          <w:p w14:paraId="41B6D524" w14:textId="77777777" w:rsidR="00413A1D" w:rsidRPr="004F55C2" w:rsidRDefault="00413A1D" w:rsidP="00413A1D">
            <w:pPr>
              <w:ind w:right="-74"/>
              <w:jc w:val="left"/>
              <w:rPr>
                <w:rFonts w:ascii="Arial" w:eastAsia="Arial" w:hAnsi="Arial" w:cs="Arial"/>
                <w:sz w:val="14"/>
                <w:szCs w:val="14"/>
              </w:rPr>
            </w:pPr>
            <w:r w:rsidRPr="004F55C2">
              <w:rPr>
                <w:rFonts w:ascii="Arial" w:eastAsia="Arial" w:hAnsi="Arial" w:cs="Arial"/>
                <w:sz w:val="14"/>
                <w:szCs w:val="14"/>
              </w:rPr>
              <w:t xml:space="preserve">   forward contracts</w:t>
            </w:r>
          </w:p>
        </w:tc>
        <w:tc>
          <w:tcPr>
            <w:tcW w:w="979" w:type="dxa"/>
            <w:shd w:val="clear" w:color="auto" w:fill="FAFAFA"/>
          </w:tcPr>
          <w:p w14:paraId="10B7EDAA" w14:textId="77777777" w:rsidR="00413A1D" w:rsidRPr="004F55C2" w:rsidRDefault="00413A1D" w:rsidP="00413A1D">
            <w:pPr>
              <w:ind w:right="-72"/>
              <w:jc w:val="right"/>
              <w:rPr>
                <w:rFonts w:ascii="Arial" w:eastAsia="Arial" w:hAnsi="Arial" w:cs="Arial"/>
                <w:sz w:val="14"/>
                <w:szCs w:val="14"/>
              </w:rPr>
            </w:pPr>
          </w:p>
          <w:p w14:paraId="240C74F8" w14:textId="7B254063"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CF010EF"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0EE81DFF" w14:textId="77777777" w:rsidR="00413A1D" w:rsidRPr="004F55C2" w:rsidRDefault="00413A1D" w:rsidP="00413A1D">
            <w:pPr>
              <w:ind w:right="-72"/>
              <w:jc w:val="right"/>
              <w:rPr>
                <w:rFonts w:ascii="Arial" w:eastAsia="Arial" w:hAnsi="Arial" w:cs="Arial"/>
                <w:sz w:val="14"/>
                <w:szCs w:val="14"/>
              </w:rPr>
            </w:pPr>
          </w:p>
          <w:p w14:paraId="03BF5E19" w14:textId="1ACBF962"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3,925,427</w:t>
            </w:r>
          </w:p>
        </w:tc>
        <w:tc>
          <w:tcPr>
            <w:tcW w:w="980" w:type="dxa"/>
            <w:tcBorders>
              <w:top w:val="nil"/>
              <w:left w:val="nil"/>
              <w:bottom w:val="nil"/>
              <w:right w:val="nil"/>
            </w:tcBorders>
            <w:shd w:val="clear" w:color="auto" w:fill="auto"/>
            <w:vAlign w:val="bottom"/>
          </w:tcPr>
          <w:p w14:paraId="5F898D2B"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1,878,488</w:t>
            </w:r>
          </w:p>
        </w:tc>
        <w:tc>
          <w:tcPr>
            <w:tcW w:w="979" w:type="dxa"/>
            <w:shd w:val="clear" w:color="auto" w:fill="FAFAFA"/>
            <w:vAlign w:val="bottom"/>
          </w:tcPr>
          <w:p w14:paraId="3AF98B47" w14:textId="11543FCB"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26108C6"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769CEE37" w14:textId="77777777" w:rsidR="00413A1D" w:rsidRPr="004F55C2" w:rsidRDefault="00413A1D" w:rsidP="00413A1D">
            <w:pPr>
              <w:ind w:right="-72"/>
              <w:jc w:val="right"/>
              <w:rPr>
                <w:rFonts w:ascii="Arial" w:eastAsia="Arial" w:hAnsi="Arial" w:cs="Arial"/>
                <w:sz w:val="14"/>
                <w:szCs w:val="14"/>
              </w:rPr>
            </w:pPr>
          </w:p>
          <w:p w14:paraId="4DEB845B" w14:textId="7D6BBD8C"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3,925,427</w:t>
            </w:r>
          </w:p>
        </w:tc>
        <w:tc>
          <w:tcPr>
            <w:tcW w:w="980" w:type="dxa"/>
            <w:tcBorders>
              <w:top w:val="nil"/>
              <w:left w:val="nil"/>
              <w:bottom w:val="nil"/>
              <w:right w:val="nil"/>
            </w:tcBorders>
            <w:shd w:val="clear" w:color="auto" w:fill="auto"/>
            <w:vAlign w:val="bottom"/>
          </w:tcPr>
          <w:p w14:paraId="5F417B9C"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1,878,488</w:t>
            </w:r>
          </w:p>
        </w:tc>
      </w:tr>
      <w:tr w:rsidR="00413A1D" w:rsidRPr="004F55C2" w14:paraId="0247E6D3" w14:textId="77777777" w:rsidTr="00B238F7">
        <w:tc>
          <w:tcPr>
            <w:tcW w:w="1620" w:type="dxa"/>
            <w:vAlign w:val="bottom"/>
          </w:tcPr>
          <w:p w14:paraId="437F25D3" w14:textId="77777777" w:rsidR="00413A1D" w:rsidRPr="004F55C2" w:rsidRDefault="00413A1D" w:rsidP="00413A1D">
            <w:pPr>
              <w:ind w:right="-74"/>
              <w:jc w:val="left"/>
              <w:rPr>
                <w:rFonts w:ascii="Arial" w:eastAsia="Arial" w:hAnsi="Arial" w:cs="Arial"/>
                <w:sz w:val="14"/>
                <w:szCs w:val="14"/>
              </w:rPr>
            </w:pPr>
            <w:r w:rsidRPr="004F55C2">
              <w:rPr>
                <w:rFonts w:ascii="Arial" w:eastAsia="Arial" w:hAnsi="Arial" w:cs="Arial"/>
                <w:sz w:val="14"/>
                <w:szCs w:val="14"/>
              </w:rPr>
              <w:t>Cross-currency</w:t>
            </w:r>
          </w:p>
          <w:p w14:paraId="7FDAED16" w14:textId="77777777" w:rsidR="00413A1D" w:rsidRPr="004F55C2" w:rsidRDefault="00413A1D" w:rsidP="00413A1D">
            <w:pPr>
              <w:ind w:right="-74"/>
              <w:jc w:val="left"/>
              <w:rPr>
                <w:rFonts w:ascii="Arial" w:eastAsia="Arial" w:hAnsi="Arial" w:cs="Arial"/>
                <w:sz w:val="14"/>
                <w:szCs w:val="14"/>
              </w:rPr>
            </w:pPr>
            <w:r w:rsidRPr="004F55C2">
              <w:rPr>
                <w:rFonts w:ascii="Arial" w:eastAsia="Arial" w:hAnsi="Arial" w:cs="Arial"/>
                <w:sz w:val="14"/>
                <w:szCs w:val="14"/>
              </w:rPr>
              <w:t xml:space="preserve">   interest rate swaps</w:t>
            </w:r>
          </w:p>
        </w:tc>
        <w:tc>
          <w:tcPr>
            <w:tcW w:w="979" w:type="dxa"/>
            <w:shd w:val="clear" w:color="auto" w:fill="FAFAFA"/>
          </w:tcPr>
          <w:p w14:paraId="0442BA84" w14:textId="77777777" w:rsidR="00413A1D" w:rsidRPr="004F55C2" w:rsidRDefault="00413A1D" w:rsidP="00413A1D">
            <w:pPr>
              <w:ind w:right="-72"/>
              <w:jc w:val="right"/>
              <w:rPr>
                <w:rFonts w:ascii="Arial" w:eastAsia="Arial" w:hAnsi="Arial" w:cs="Arial"/>
                <w:sz w:val="14"/>
                <w:szCs w:val="14"/>
              </w:rPr>
            </w:pPr>
          </w:p>
          <w:p w14:paraId="2F4DC1B5" w14:textId="0EFA0AF6"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550D0489"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6F95E792" w14:textId="77777777" w:rsidR="00413A1D" w:rsidRPr="004F55C2" w:rsidRDefault="00413A1D" w:rsidP="00413A1D">
            <w:pPr>
              <w:ind w:right="-72"/>
              <w:jc w:val="right"/>
              <w:rPr>
                <w:rFonts w:ascii="Arial" w:eastAsia="Arial" w:hAnsi="Arial" w:cs="Arial"/>
                <w:sz w:val="14"/>
                <w:szCs w:val="14"/>
              </w:rPr>
            </w:pPr>
          </w:p>
          <w:p w14:paraId="49E7D291" w14:textId="4C06075D"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543,966</w:t>
            </w:r>
          </w:p>
        </w:tc>
        <w:tc>
          <w:tcPr>
            <w:tcW w:w="980" w:type="dxa"/>
            <w:tcBorders>
              <w:top w:val="nil"/>
              <w:left w:val="nil"/>
              <w:bottom w:val="nil"/>
              <w:right w:val="nil"/>
            </w:tcBorders>
            <w:shd w:val="clear" w:color="auto" w:fill="auto"/>
            <w:vAlign w:val="bottom"/>
          </w:tcPr>
          <w:p w14:paraId="5D85EBB3"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266,231</w:t>
            </w:r>
          </w:p>
        </w:tc>
        <w:tc>
          <w:tcPr>
            <w:tcW w:w="979" w:type="dxa"/>
            <w:shd w:val="clear" w:color="auto" w:fill="FAFAFA"/>
            <w:vAlign w:val="bottom"/>
          </w:tcPr>
          <w:p w14:paraId="75B028DC" w14:textId="68200119"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021C8346"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2953A7A9" w14:textId="77777777" w:rsidR="00413A1D" w:rsidRPr="004F55C2" w:rsidRDefault="00413A1D" w:rsidP="00413A1D">
            <w:pPr>
              <w:ind w:right="-72"/>
              <w:jc w:val="right"/>
              <w:rPr>
                <w:rFonts w:ascii="Arial" w:eastAsia="Arial" w:hAnsi="Arial" w:cs="Arial"/>
                <w:sz w:val="14"/>
                <w:szCs w:val="14"/>
              </w:rPr>
            </w:pPr>
          </w:p>
          <w:p w14:paraId="583D0547" w14:textId="0953C55B"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543,966</w:t>
            </w:r>
          </w:p>
        </w:tc>
        <w:tc>
          <w:tcPr>
            <w:tcW w:w="980" w:type="dxa"/>
            <w:tcBorders>
              <w:top w:val="nil"/>
              <w:left w:val="nil"/>
              <w:bottom w:val="nil"/>
              <w:right w:val="nil"/>
            </w:tcBorders>
            <w:shd w:val="clear" w:color="auto" w:fill="auto"/>
            <w:vAlign w:val="bottom"/>
          </w:tcPr>
          <w:p w14:paraId="380065A3"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266,231</w:t>
            </w:r>
          </w:p>
        </w:tc>
      </w:tr>
      <w:tr w:rsidR="00413A1D" w:rsidRPr="004F55C2" w14:paraId="3297BAA3" w14:textId="77777777" w:rsidTr="00B238F7">
        <w:tc>
          <w:tcPr>
            <w:tcW w:w="1620" w:type="dxa"/>
            <w:vAlign w:val="bottom"/>
          </w:tcPr>
          <w:p w14:paraId="1B6EE081" w14:textId="77777777" w:rsidR="00413A1D" w:rsidRPr="004F55C2" w:rsidRDefault="00413A1D" w:rsidP="00413A1D">
            <w:pPr>
              <w:ind w:right="-74"/>
              <w:jc w:val="left"/>
              <w:rPr>
                <w:rFonts w:ascii="Arial" w:eastAsia="Arial" w:hAnsi="Arial" w:cs="Arial"/>
                <w:sz w:val="14"/>
                <w:szCs w:val="14"/>
              </w:rPr>
            </w:pPr>
            <w:r w:rsidRPr="004F55C2">
              <w:rPr>
                <w:rFonts w:ascii="Arial" w:eastAsia="Arial" w:hAnsi="Arial" w:cs="Arial"/>
                <w:sz w:val="14"/>
                <w:szCs w:val="14"/>
              </w:rPr>
              <w:t>Interest rate swaps</w:t>
            </w:r>
          </w:p>
        </w:tc>
        <w:tc>
          <w:tcPr>
            <w:tcW w:w="979" w:type="dxa"/>
            <w:shd w:val="clear" w:color="auto" w:fill="FAFAFA"/>
          </w:tcPr>
          <w:p w14:paraId="07A78305" w14:textId="29832AE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right w:val="nil"/>
            </w:tcBorders>
            <w:shd w:val="clear" w:color="auto" w:fill="auto"/>
          </w:tcPr>
          <w:p w14:paraId="405A0C3E"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59946D8E" w14:textId="02E2FF2B"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123,077</w:t>
            </w:r>
          </w:p>
        </w:tc>
        <w:tc>
          <w:tcPr>
            <w:tcW w:w="980" w:type="dxa"/>
            <w:tcBorders>
              <w:top w:val="nil"/>
              <w:left w:val="nil"/>
              <w:right w:val="nil"/>
            </w:tcBorders>
            <w:shd w:val="clear" w:color="auto" w:fill="auto"/>
          </w:tcPr>
          <w:p w14:paraId="2E3BC1EB"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68,901</w:t>
            </w:r>
          </w:p>
        </w:tc>
        <w:tc>
          <w:tcPr>
            <w:tcW w:w="979" w:type="dxa"/>
            <w:shd w:val="clear" w:color="auto" w:fill="FAFAFA"/>
            <w:vAlign w:val="bottom"/>
          </w:tcPr>
          <w:p w14:paraId="458B2C56" w14:textId="2ED6F852"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right w:val="nil"/>
            </w:tcBorders>
            <w:shd w:val="clear" w:color="auto" w:fill="auto"/>
            <w:vAlign w:val="bottom"/>
          </w:tcPr>
          <w:p w14:paraId="0730C287"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right w:val="nil"/>
            </w:tcBorders>
            <w:shd w:val="clear" w:color="auto" w:fill="FAFAFA"/>
          </w:tcPr>
          <w:p w14:paraId="74A35C01" w14:textId="6DC6E80E"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123,077</w:t>
            </w:r>
          </w:p>
        </w:tc>
        <w:tc>
          <w:tcPr>
            <w:tcW w:w="980" w:type="dxa"/>
            <w:tcBorders>
              <w:top w:val="nil"/>
              <w:left w:val="nil"/>
              <w:right w:val="nil"/>
            </w:tcBorders>
            <w:shd w:val="clear" w:color="auto" w:fill="auto"/>
          </w:tcPr>
          <w:p w14:paraId="3A0D7D96"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68,901</w:t>
            </w:r>
          </w:p>
        </w:tc>
      </w:tr>
      <w:tr w:rsidR="00413A1D" w:rsidRPr="004F55C2" w14:paraId="2D349009" w14:textId="77777777" w:rsidTr="00B238F7">
        <w:tc>
          <w:tcPr>
            <w:tcW w:w="1620" w:type="dxa"/>
            <w:vAlign w:val="bottom"/>
          </w:tcPr>
          <w:p w14:paraId="01DFBC36" w14:textId="77777777" w:rsidR="00413A1D" w:rsidRPr="004F55C2" w:rsidRDefault="00413A1D" w:rsidP="00413A1D">
            <w:pPr>
              <w:ind w:right="-74"/>
              <w:jc w:val="left"/>
              <w:rPr>
                <w:rFonts w:ascii="Arial" w:eastAsia="Arial" w:hAnsi="Arial" w:cs="Arial"/>
                <w:sz w:val="14"/>
                <w:szCs w:val="14"/>
              </w:rPr>
            </w:pPr>
            <w:r w:rsidRPr="004F55C2">
              <w:rPr>
                <w:rFonts w:ascii="Arial" w:eastAsia="Arial" w:hAnsi="Arial" w:cs="Arial"/>
                <w:sz w:val="14"/>
                <w:szCs w:val="14"/>
              </w:rPr>
              <w:t>Other derivatives</w:t>
            </w:r>
          </w:p>
        </w:tc>
        <w:tc>
          <w:tcPr>
            <w:tcW w:w="979" w:type="dxa"/>
            <w:tcBorders>
              <w:bottom w:val="single" w:sz="4" w:space="0" w:color="000000"/>
            </w:tcBorders>
            <w:shd w:val="clear" w:color="auto" w:fill="FAFAFA"/>
          </w:tcPr>
          <w:p w14:paraId="7F44118B" w14:textId="6692EEF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71620EF6"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7</w:t>
            </w:r>
          </w:p>
        </w:tc>
        <w:tc>
          <w:tcPr>
            <w:tcW w:w="979" w:type="dxa"/>
            <w:tcBorders>
              <w:bottom w:val="single" w:sz="4" w:space="0" w:color="000000"/>
            </w:tcBorders>
            <w:shd w:val="clear" w:color="auto" w:fill="FAFAFA"/>
          </w:tcPr>
          <w:p w14:paraId="59E4E1E3" w14:textId="12AC91F0"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193,124</w:t>
            </w:r>
          </w:p>
        </w:tc>
        <w:tc>
          <w:tcPr>
            <w:tcW w:w="980" w:type="dxa"/>
            <w:tcBorders>
              <w:top w:val="nil"/>
              <w:left w:val="nil"/>
              <w:bottom w:val="single" w:sz="4" w:space="0" w:color="auto"/>
              <w:right w:val="nil"/>
            </w:tcBorders>
            <w:shd w:val="clear" w:color="auto" w:fill="auto"/>
          </w:tcPr>
          <w:p w14:paraId="3CBA984F"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12,440</w:t>
            </w:r>
          </w:p>
        </w:tc>
        <w:tc>
          <w:tcPr>
            <w:tcW w:w="979" w:type="dxa"/>
            <w:tcBorders>
              <w:bottom w:val="single" w:sz="4" w:space="0" w:color="000000"/>
            </w:tcBorders>
            <w:shd w:val="clear" w:color="auto" w:fill="FAFAFA"/>
            <w:vAlign w:val="bottom"/>
          </w:tcPr>
          <w:p w14:paraId="5D71D62E" w14:textId="08012C46"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7332877D"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tcPr>
          <w:p w14:paraId="7484AC03" w14:textId="1F97D30C"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193,124</w:t>
            </w:r>
          </w:p>
        </w:tc>
        <w:tc>
          <w:tcPr>
            <w:tcW w:w="980" w:type="dxa"/>
            <w:tcBorders>
              <w:top w:val="nil"/>
              <w:left w:val="nil"/>
              <w:bottom w:val="single" w:sz="4" w:space="0" w:color="auto"/>
              <w:right w:val="nil"/>
            </w:tcBorders>
            <w:shd w:val="clear" w:color="auto" w:fill="auto"/>
          </w:tcPr>
          <w:p w14:paraId="20C7D49F"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12,447</w:t>
            </w:r>
          </w:p>
        </w:tc>
      </w:tr>
      <w:tr w:rsidR="00413A1D" w:rsidRPr="004F55C2" w14:paraId="5B6C6E1E" w14:textId="77777777" w:rsidTr="00B238F7">
        <w:tc>
          <w:tcPr>
            <w:tcW w:w="1620" w:type="dxa"/>
            <w:vAlign w:val="bottom"/>
          </w:tcPr>
          <w:p w14:paraId="54866C8E" w14:textId="77777777" w:rsidR="00413A1D" w:rsidRPr="004F55C2" w:rsidRDefault="00413A1D" w:rsidP="00413A1D">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43FF61C5"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3756A8C5"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2955E1E" w14:textId="77777777" w:rsidR="00413A1D" w:rsidRPr="004F55C2" w:rsidRDefault="00413A1D" w:rsidP="00413A1D">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0748627E"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EF73B16"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6DA2A77C" w14:textId="77777777" w:rsidR="00413A1D" w:rsidRPr="004F55C2" w:rsidRDefault="00413A1D" w:rsidP="00413A1D">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FAFAFA"/>
            <w:vAlign w:val="bottom"/>
          </w:tcPr>
          <w:p w14:paraId="140040DA" w14:textId="77777777" w:rsidR="00413A1D" w:rsidRPr="004F55C2" w:rsidRDefault="00413A1D" w:rsidP="00413A1D">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vAlign w:val="bottom"/>
          </w:tcPr>
          <w:p w14:paraId="68C4A7F6" w14:textId="77777777" w:rsidR="00413A1D" w:rsidRPr="004F55C2" w:rsidRDefault="00413A1D" w:rsidP="00413A1D">
            <w:pPr>
              <w:ind w:right="-72"/>
              <w:jc w:val="right"/>
              <w:rPr>
                <w:rFonts w:ascii="Arial" w:eastAsia="Arial" w:hAnsi="Arial" w:cs="Arial"/>
                <w:sz w:val="14"/>
                <w:szCs w:val="14"/>
              </w:rPr>
            </w:pPr>
          </w:p>
        </w:tc>
      </w:tr>
      <w:tr w:rsidR="00413A1D" w:rsidRPr="004F55C2" w14:paraId="43C0E9B5" w14:textId="77777777" w:rsidTr="00B238F7">
        <w:tc>
          <w:tcPr>
            <w:tcW w:w="1620" w:type="dxa"/>
            <w:vAlign w:val="bottom"/>
          </w:tcPr>
          <w:p w14:paraId="69C9685C" w14:textId="77777777" w:rsidR="00413A1D" w:rsidRPr="004F55C2" w:rsidRDefault="00413A1D" w:rsidP="00413A1D">
            <w:pPr>
              <w:ind w:left="-85" w:right="-74"/>
              <w:jc w:val="left"/>
              <w:rPr>
                <w:rFonts w:ascii="Arial" w:eastAsia="Arial" w:hAnsi="Arial" w:cs="Arial"/>
                <w:b/>
                <w:bCs/>
                <w:sz w:val="14"/>
                <w:szCs w:val="14"/>
              </w:rPr>
            </w:pPr>
            <w:r w:rsidRPr="004F55C2">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6EB58E1A" w14:textId="7F7B88EF"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46195EE0"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7</w:t>
            </w:r>
          </w:p>
        </w:tc>
        <w:tc>
          <w:tcPr>
            <w:tcW w:w="979" w:type="dxa"/>
            <w:tcBorders>
              <w:bottom w:val="single" w:sz="4" w:space="0" w:color="000000"/>
            </w:tcBorders>
            <w:shd w:val="clear" w:color="auto" w:fill="FAFAFA"/>
            <w:vAlign w:val="bottom"/>
          </w:tcPr>
          <w:p w14:paraId="565992B6" w14:textId="3689A41D"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4,785,594</w:t>
            </w:r>
          </w:p>
        </w:tc>
        <w:tc>
          <w:tcPr>
            <w:tcW w:w="980" w:type="dxa"/>
            <w:tcBorders>
              <w:top w:val="nil"/>
              <w:left w:val="nil"/>
              <w:bottom w:val="single" w:sz="4" w:space="0" w:color="auto"/>
              <w:right w:val="nil"/>
            </w:tcBorders>
            <w:shd w:val="clear" w:color="auto" w:fill="auto"/>
          </w:tcPr>
          <w:p w14:paraId="455E3A11"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2,226,060</w:t>
            </w:r>
          </w:p>
        </w:tc>
        <w:tc>
          <w:tcPr>
            <w:tcW w:w="979" w:type="dxa"/>
            <w:tcBorders>
              <w:bottom w:val="single" w:sz="4" w:space="0" w:color="000000"/>
            </w:tcBorders>
            <w:shd w:val="clear" w:color="auto" w:fill="FAFAFA"/>
            <w:vAlign w:val="bottom"/>
          </w:tcPr>
          <w:p w14:paraId="4AE671DF" w14:textId="300C1BAC"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05AB4DBC"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vAlign w:val="bottom"/>
          </w:tcPr>
          <w:p w14:paraId="17D1D0FC" w14:textId="6957C520" w:rsidR="00413A1D" w:rsidRPr="004F55C2" w:rsidRDefault="00413A1D" w:rsidP="00413A1D">
            <w:pPr>
              <w:ind w:right="-72"/>
              <w:jc w:val="right"/>
              <w:rPr>
                <w:rFonts w:ascii="Arial" w:eastAsia="Arial" w:hAnsi="Arial" w:cs="Arial"/>
                <w:sz w:val="14"/>
                <w:szCs w:val="14"/>
                <w:cs/>
              </w:rPr>
            </w:pPr>
            <w:r w:rsidRPr="004F55C2">
              <w:rPr>
                <w:rFonts w:ascii="Arial" w:eastAsia="Arial" w:hAnsi="Arial" w:cs="Arial"/>
                <w:sz w:val="14"/>
                <w:szCs w:val="14"/>
              </w:rPr>
              <w:t>4,785,594</w:t>
            </w:r>
          </w:p>
        </w:tc>
        <w:tc>
          <w:tcPr>
            <w:tcW w:w="980" w:type="dxa"/>
            <w:tcBorders>
              <w:top w:val="nil"/>
              <w:left w:val="nil"/>
              <w:bottom w:val="single" w:sz="4" w:space="0" w:color="auto"/>
              <w:right w:val="nil"/>
            </w:tcBorders>
            <w:shd w:val="clear" w:color="auto" w:fill="auto"/>
            <w:vAlign w:val="bottom"/>
          </w:tcPr>
          <w:p w14:paraId="674B030D" w14:textId="77777777" w:rsidR="00413A1D" w:rsidRPr="004F55C2" w:rsidRDefault="00413A1D" w:rsidP="00413A1D">
            <w:pPr>
              <w:ind w:right="-72"/>
              <w:jc w:val="right"/>
              <w:rPr>
                <w:rFonts w:ascii="Arial" w:eastAsia="Arial" w:hAnsi="Arial" w:cs="Arial"/>
                <w:sz w:val="14"/>
                <w:szCs w:val="14"/>
              </w:rPr>
            </w:pPr>
            <w:r w:rsidRPr="004F55C2">
              <w:rPr>
                <w:rFonts w:ascii="Arial" w:eastAsia="Arial" w:hAnsi="Arial" w:cs="Arial"/>
                <w:sz w:val="14"/>
                <w:szCs w:val="14"/>
              </w:rPr>
              <w:t>2,226,067</w:t>
            </w:r>
          </w:p>
        </w:tc>
      </w:tr>
    </w:tbl>
    <w:p w14:paraId="4EBD5C01" w14:textId="517F6396" w:rsidR="00B238F7" w:rsidRPr="004F55C2" w:rsidRDefault="00B238F7" w:rsidP="00B238F7">
      <w:pPr>
        <w:rPr>
          <w:rFonts w:ascii="Arial" w:eastAsia="Arial" w:hAnsi="Arial" w:cs="Arial"/>
          <w:sz w:val="18"/>
          <w:szCs w:val="18"/>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B238F7" w:rsidRPr="004F55C2" w14:paraId="150532BB" w14:textId="77777777" w:rsidTr="00B238F7">
        <w:tc>
          <w:tcPr>
            <w:tcW w:w="1626" w:type="dxa"/>
            <w:shd w:val="clear" w:color="auto" w:fill="auto"/>
            <w:vAlign w:val="bottom"/>
          </w:tcPr>
          <w:p w14:paraId="4A4DA2D2" w14:textId="77777777" w:rsidR="00B238F7" w:rsidRPr="004F55C2" w:rsidRDefault="00B238F7" w:rsidP="00B238F7">
            <w:pPr>
              <w:tabs>
                <w:tab w:val="left" w:pos="2862"/>
              </w:tabs>
              <w:ind w:left="-86" w:right="-72"/>
              <w:rPr>
                <w:rFonts w:ascii="Arial" w:eastAsia="Arial" w:hAnsi="Arial" w:cs="Arial"/>
                <w:b/>
                <w:sz w:val="14"/>
                <w:szCs w:val="14"/>
              </w:rPr>
            </w:pPr>
            <w:r w:rsidRPr="004F55C2">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1F6C33A0" w14:textId="77777777" w:rsidR="00B238F7" w:rsidRPr="004F55C2" w:rsidRDefault="00B238F7" w:rsidP="00B238F7">
            <w:pPr>
              <w:ind w:right="-74"/>
              <w:jc w:val="center"/>
              <w:rPr>
                <w:rFonts w:ascii="Arial" w:eastAsia="Arial" w:hAnsi="Arial" w:cs="Arial"/>
                <w:b/>
                <w:sz w:val="14"/>
                <w:szCs w:val="14"/>
              </w:rPr>
            </w:pPr>
            <w:r w:rsidRPr="004F55C2">
              <w:rPr>
                <w:rFonts w:ascii="Arial" w:eastAsia="Arial" w:hAnsi="Arial" w:cs="Arial"/>
                <w:b/>
                <w:sz w:val="14"/>
                <w:szCs w:val="14"/>
              </w:rPr>
              <w:t>Separate financial information</w:t>
            </w:r>
          </w:p>
        </w:tc>
      </w:tr>
      <w:tr w:rsidR="00B238F7" w:rsidRPr="004F55C2" w14:paraId="7B0D876B" w14:textId="77777777" w:rsidTr="00B238F7">
        <w:tc>
          <w:tcPr>
            <w:tcW w:w="1626" w:type="dxa"/>
            <w:shd w:val="clear" w:color="auto" w:fill="auto"/>
            <w:vAlign w:val="bottom"/>
          </w:tcPr>
          <w:p w14:paraId="0377ECDB" w14:textId="77777777" w:rsidR="00B238F7" w:rsidRPr="004F55C2" w:rsidRDefault="00B238F7" w:rsidP="00B238F7">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2AC63486"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10D9BD8B"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0C492E34"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Level 3</w:t>
            </w:r>
          </w:p>
        </w:tc>
        <w:tc>
          <w:tcPr>
            <w:tcW w:w="1960" w:type="dxa"/>
            <w:gridSpan w:val="2"/>
            <w:tcBorders>
              <w:top w:val="single" w:sz="4" w:space="0" w:color="000000"/>
              <w:bottom w:val="single" w:sz="4" w:space="0" w:color="auto"/>
            </w:tcBorders>
            <w:shd w:val="clear" w:color="auto" w:fill="auto"/>
            <w:vAlign w:val="bottom"/>
          </w:tcPr>
          <w:p w14:paraId="6E7E36E9" w14:textId="77777777" w:rsidR="00B238F7" w:rsidRPr="004F55C2" w:rsidRDefault="00B238F7" w:rsidP="00B238F7">
            <w:pPr>
              <w:ind w:right="-72"/>
              <w:jc w:val="center"/>
              <w:rPr>
                <w:rFonts w:ascii="Arial" w:eastAsia="Arial" w:hAnsi="Arial" w:cs="Arial"/>
                <w:b/>
                <w:sz w:val="14"/>
                <w:szCs w:val="14"/>
              </w:rPr>
            </w:pPr>
            <w:r w:rsidRPr="004F55C2">
              <w:rPr>
                <w:rFonts w:ascii="Arial" w:eastAsia="Arial" w:hAnsi="Arial" w:cs="Arial"/>
                <w:b/>
                <w:sz w:val="14"/>
                <w:szCs w:val="14"/>
              </w:rPr>
              <w:t>Total</w:t>
            </w:r>
          </w:p>
        </w:tc>
      </w:tr>
      <w:tr w:rsidR="00B238F7" w:rsidRPr="004F55C2" w14:paraId="40C818BA" w14:textId="77777777" w:rsidTr="00B238F7">
        <w:tc>
          <w:tcPr>
            <w:tcW w:w="1626" w:type="dxa"/>
            <w:shd w:val="clear" w:color="auto" w:fill="auto"/>
            <w:vAlign w:val="bottom"/>
          </w:tcPr>
          <w:p w14:paraId="511120F6" w14:textId="77777777" w:rsidR="00B238F7" w:rsidRPr="004F55C2" w:rsidRDefault="00B238F7" w:rsidP="00B238F7">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192A5868" w14:textId="05EFFB10" w:rsidR="00B238F7" w:rsidRPr="004F55C2" w:rsidRDefault="00B238F7" w:rsidP="00B238F7">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088E5BDC" w14:textId="47E2921B" w:rsidR="00B238F7" w:rsidRPr="004F55C2" w:rsidRDefault="00B238F7" w:rsidP="00B238F7">
            <w:pPr>
              <w:ind w:left="-251"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866C4BD" w14:textId="188DB29D" w:rsidR="00B238F7" w:rsidRPr="004F55C2" w:rsidRDefault="00B238F7" w:rsidP="00B238F7">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9965AE0" w14:textId="0DC916A3" w:rsidR="00B238F7" w:rsidRPr="004F55C2" w:rsidRDefault="00B238F7" w:rsidP="00B238F7">
            <w:pPr>
              <w:ind w:left="-256"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182949E0" w14:textId="2FF3D666" w:rsidR="00B238F7" w:rsidRPr="004F55C2" w:rsidRDefault="00B238F7" w:rsidP="00B238F7">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0303CBA7" w14:textId="7790FB1A" w:rsidR="00B238F7" w:rsidRPr="004F55C2" w:rsidRDefault="00B238F7" w:rsidP="00B238F7">
            <w:pPr>
              <w:ind w:left="-249"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43A87EC3" w14:textId="1ECA5451" w:rsidR="00B238F7" w:rsidRPr="004F55C2" w:rsidRDefault="00B238F7" w:rsidP="00B238F7">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81" w:type="dxa"/>
            <w:tcBorders>
              <w:top w:val="single" w:sz="4" w:space="0" w:color="auto"/>
            </w:tcBorders>
            <w:shd w:val="clear" w:color="auto" w:fill="auto"/>
            <w:vAlign w:val="bottom"/>
          </w:tcPr>
          <w:p w14:paraId="3213E86B" w14:textId="5D9C6D49" w:rsidR="00B238F7" w:rsidRPr="004F55C2" w:rsidRDefault="00B238F7" w:rsidP="00B238F7">
            <w:pPr>
              <w:ind w:left="-255" w:right="-72"/>
              <w:jc w:val="right"/>
              <w:rPr>
                <w:rFonts w:ascii="Arial" w:eastAsia="Arial" w:hAnsi="Arial" w:cs="Arial"/>
                <w:b/>
                <w:sz w:val="14"/>
                <w:szCs w:val="14"/>
              </w:rPr>
            </w:pPr>
            <w:r w:rsidRPr="004F55C2">
              <w:rPr>
                <w:rFonts w:ascii="Arial" w:eastAsia="Arial" w:hAnsi="Arial" w:cs="Arial"/>
                <w:b/>
                <w:sz w:val="14"/>
                <w:szCs w:val="14"/>
              </w:rPr>
              <w:t>(Audited)</w:t>
            </w:r>
          </w:p>
        </w:tc>
      </w:tr>
      <w:tr w:rsidR="00B238F7" w:rsidRPr="004F55C2" w14:paraId="2D58E0D3" w14:textId="77777777" w:rsidTr="00B238F7">
        <w:tc>
          <w:tcPr>
            <w:tcW w:w="1626" w:type="dxa"/>
            <w:shd w:val="clear" w:color="auto" w:fill="auto"/>
          </w:tcPr>
          <w:p w14:paraId="576978D3" w14:textId="77777777" w:rsidR="00B238F7" w:rsidRPr="004F55C2" w:rsidRDefault="00B238F7" w:rsidP="00B238F7">
            <w:pPr>
              <w:tabs>
                <w:tab w:val="left" w:pos="2862"/>
              </w:tabs>
              <w:ind w:left="-86" w:right="-72"/>
              <w:jc w:val="left"/>
              <w:rPr>
                <w:rFonts w:ascii="Arial" w:eastAsia="Arial" w:hAnsi="Arial" w:cs="Arial"/>
                <w:b/>
                <w:sz w:val="14"/>
                <w:szCs w:val="14"/>
              </w:rPr>
            </w:pPr>
            <w:r w:rsidRPr="004F55C2">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4ABAA9F2" w14:textId="77777777" w:rsidR="00B238F7" w:rsidRPr="004F55C2" w:rsidRDefault="00B238F7" w:rsidP="00B238F7">
            <w:pPr>
              <w:ind w:right="-72"/>
              <w:jc w:val="right"/>
              <w:rPr>
                <w:rFonts w:ascii="Arial" w:eastAsia="Arial" w:hAnsi="Arial" w:cs="Arial"/>
                <w:b/>
                <w:sz w:val="14"/>
                <w:szCs w:val="14"/>
              </w:rPr>
            </w:pPr>
            <w:r w:rsidRPr="004F55C2">
              <w:rPr>
                <w:rFonts w:ascii="Arial" w:eastAsia="Arial Bold" w:hAnsi="Arial" w:cs="Arial"/>
                <w:b/>
                <w:sz w:val="14"/>
                <w:szCs w:val="14"/>
              </w:rPr>
              <w:t xml:space="preserve">30 June </w:t>
            </w:r>
            <w:r w:rsidRPr="004F55C2">
              <w:rPr>
                <w:rFonts w:ascii="Arial" w:eastAsia="Arial" w:hAnsi="Arial" w:cs="Arial"/>
                <w:b/>
                <w:sz w:val="14"/>
                <w:szCs w:val="14"/>
              </w:rPr>
              <w:t>2022</w:t>
            </w:r>
          </w:p>
          <w:p w14:paraId="1FEB107E" w14:textId="76168B38"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C1D7121" w14:textId="77777777" w:rsidR="00B238F7" w:rsidRPr="004F55C2" w:rsidRDefault="00B238F7" w:rsidP="00B238F7">
            <w:pPr>
              <w:ind w:left="-251" w:right="-72"/>
              <w:jc w:val="right"/>
              <w:rPr>
                <w:rFonts w:ascii="Arial" w:eastAsia="Arial" w:hAnsi="Arial" w:cs="Arial"/>
                <w:b/>
                <w:sz w:val="14"/>
                <w:szCs w:val="14"/>
              </w:rPr>
            </w:pPr>
            <w:r w:rsidRPr="004F55C2">
              <w:rPr>
                <w:rFonts w:ascii="Arial" w:eastAsia="Arial" w:hAnsi="Arial" w:cs="Arial"/>
                <w:b/>
                <w:sz w:val="14"/>
                <w:szCs w:val="14"/>
              </w:rPr>
              <w:t>31 December 2021</w:t>
            </w:r>
          </w:p>
          <w:p w14:paraId="33DE6DF4" w14:textId="0089D828"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11D7BACB" w14:textId="10D69651" w:rsidR="00B238F7" w:rsidRPr="004F55C2" w:rsidRDefault="00B238F7" w:rsidP="00B238F7">
            <w:pPr>
              <w:ind w:right="-72"/>
              <w:jc w:val="right"/>
              <w:rPr>
                <w:rFonts w:ascii="Arial" w:eastAsia="Arial" w:hAnsi="Arial" w:cs="Arial"/>
                <w:sz w:val="14"/>
                <w:szCs w:val="14"/>
              </w:rPr>
            </w:pPr>
            <w:r w:rsidRPr="004F55C2">
              <w:rPr>
                <w:rFonts w:ascii="Arial" w:eastAsia="Arial Bold" w:hAnsi="Arial" w:cs="Arial"/>
                <w:b/>
                <w:sz w:val="14"/>
                <w:szCs w:val="14"/>
              </w:rPr>
              <w:t xml:space="preserve">30 June 2022 </w:t>
            </w: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1ABD9AB" w14:textId="77777777" w:rsidR="00B238F7" w:rsidRPr="004F55C2" w:rsidRDefault="00B238F7" w:rsidP="00B238F7">
            <w:pPr>
              <w:ind w:left="-256" w:right="-72"/>
              <w:jc w:val="right"/>
              <w:rPr>
                <w:rFonts w:ascii="Arial" w:eastAsia="Arial" w:hAnsi="Arial" w:cs="Arial"/>
                <w:b/>
                <w:sz w:val="14"/>
                <w:szCs w:val="14"/>
              </w:rPr>
            </w:pPr>
            <w:r w:rsidRPr="004F55C2">
              <w:rPr>
                <w:rFonts w:ascii="Arial" w:eastAsia="Arial" w:hAnsi="Arial" w:cs="Arial"/>
                <w:b/>
                <w:sz w:val="14"/>
                <w:szCs w:val="14"/>
              </w:rPr>
              <w:t>31 December 2021</w:t>
            </w:r>
          </w:p>
          <w:p w14:paraId="28CA5063" w14:textId="77777777" w:rsidR="00B238F7" w:rsidRPr="004F55C2" w:rsidRDefault="00B238F7" w:rsidP="00B238F7">
            <w:pPr>
              <w:ind w:left="-256" w:right="-72"/>
              <w:jc w:val="right"/>
              <w:rPr>
                <w:rFonts w:ascii="Arial" w:eastAsia="Arial" w:hAnsi="Arial" w:cs="Arial"/>
                <w:b/>
                <w:sz w:val="14"/>
                <w:szCs w:val="14"/>
              </w:rPr>
            </w:pPr>
            <w:r w:rsidRPr="004F55C2">
              <w:rPr>
                <w:rFonts w:ascii="Arial" w:eastAsia="Arial" w:hAnsi="Arial" w:cs="Arial"/>
                <w:b/>
                <w:sz w:val="14"/>
                <w:szCs w:val="14"/>
              </w:rPr>
              <w:t xml:space="preserve">Thousand </w:t>
            </w:r>
          </w:p>
          <w:p w14:paraId="25342003" w14:textId="747AA294" w:rsidR="00B238F7" w:rsidRPr="004F55C2" w:rsidRDefault="00B238F7" w:rsidP="00B238F7">
            <w:pPr>
              <w:ind w:left="-256" w:right="-72"/>
              <w:jc w:val="right"/>
              <w:rPr>
                <w:rFonts w:ascii="Arial" w:eastAsia="Arial" w:hAnsi="Arial" w:cs="Arial"/>
                <w:sz w:val="14"/>
                <w:szCs w:val="14"/>
              </w:rPr>
            </w:pPr>
            <w:r w:rsidRPr="004F55C2">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78C084CE" w14:textId="0B3CEA43" w:rsidR="00B238F7" w:rsidRPr="004F55C2" w:rsidRDefault="00B238F7" w:rsidP="00B238F7">
            <w:pPr>
              <w:ind w:right="-72"/>
              <w:jc w:val="right"/>
              <w:rPr>
                <w:rFonts w:ascii="Arial" w:eastAsia="Arial" w:hAnsi="Arial" w:cs="Arial"/>
                <w:sz w:val="14"/>
                <w:szCs w:val="14"/>
              </w:rPr>
            </w:pPr>
            <w:r w:rsidRPr="004F55C2">
              <w:rPr>
                <w:rFonts w:ascii="Arial" w:eastAsia="Arial Bold" w:hAnsi="Arial" w:cs="Arial"/>
                <w:b/>
                <w:sz w:val="14"/>
                <w:szCs w:val="14"/>
              </w:rPr>
              <w:t xml:space="preserve">30 June 2022 </w:t>
            </w: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36EADF8" w14:textId="77777777" w:rsidR="00B238F7" w:rsidRPr="004F55C2" w:rsidRDefault="00B238F7" w:rsidP="00B238F7">
            <w:pPr>
              <w:ind w:left="-249" w:right="-72"/>
              <w:jc w:val="right"/>
              <w:rPr>
                <w:rFonts w:ascii="Arial" w:eastAsia="Arial" w:hAnsi="Arial" w:cs="Arial"/>
                <w:b/>
                <w:sz w:val="14"/>
                <w:szCs w:val="14"/>
              </w:rPr>
            </w:pPr>
            <w:r w:rsidRPr="004F55C2">
              <w:rPr>
                <w:rFonts w:ascii="Arial" w:eastAsia="Arial" w:hAnsi="Arial" w:cs="Arial"/>
                <w:b/>
                <w:sz w:val="14"/>
                <w:szCs w:val="14"/>
              </w:rPr>
              <w:t>31 December 2021</w:t>
            </w:r>
          </w:p>
          <w:p w14:paraId="66EB1873" w14:textId="3814E134"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826E267" w14:textId="54510B4B" w:rsidR="00B238F7" w:rsidRPr="004F55C2" w:rsidRDefault="00B238F7" w:rsidP="00B238F7">
            <w:pPr>
              <w:ind w:right="-72"/>
              <w:jc w:val="right"/>
              <w:rPr>
                <w:rFonts w:ascii="Arial" w:eastAsia="Arial" w:hAnsi="Arial" w:cs="Arial"/>
                <w:sz w:val="14"/>
                <w:szCs w:val="14"/>
              </w:rPr>
            </w:pPr>
            <w:r w:rsidRPr="004F55C2">
              <w:rPr>
                <w:rFonts w:ascii="Arial" w:eastAsia="Arial Bold" w:hAnsi="Arial" w:cs="Arial"/>
                <w:b/>
                <w:sz w:val="14"/>
                <w:szCs w:val="14"/>
              </w:rPr>
              <w:t xml:space="preserve">30 June 2022 </w:t>
            </w:r>
            <w:r w:rsidRPr="004F55C2">
              <w:rPr>
                <w:rFonts w:ascii="Arial" w:eastAsia="Arial" w:hAnsi="Arial" w:cs="Arial"/>
                <w:b/>
                <w:sz w:val="14"/>
                <w:szCs w:val="14"/>
              </w:rPr>
              <w:t>Thousand Baht</w:t>
            </w:r>
          </w:p>
        </w:tc>
        <w:tc>
          <w:tcPr>
            <w:tcW w:w="981" w:type="dxa"/>
            <w:tcBorders>
              <w:bottom w:val="single" w:sz="4" w:space="0" w:color="000000"/>
            </w:tcBorders>
            <w:shd w:val="clear" w:color="auto" w:fill="auto"/>
            <w:vAlign w:val="bottom"/>
          </w:tcPr>
          <w:p w14:paraId="4570CADA" w14:textId="77777777" w:rsidR="00B238F7" w:rsidRPr="004F55C2" w:rsidRDefault="00B238F7" w:rsidP="00B238F7">
            <w:pPr>
              <w:ind w:left="-255" w:right="-72"/>
              <w:jc w:val="right"/>
              <w:rPr>
                <w:rFonts w:ascii="Arial" w:eastAsia="Arial" w:hAnsi="Arial" w:cs="Arial"/>
                <w:b/>
                <w:sz w:val="14"/>
                <w:szCs w:val="14"/>
              </w:rPr>
            </w:pPr>
            <w:r w:rsidRPr="004F55C2">
              <w:rPr>
                <w:rFonts w:ascii="Arial" w:eastAsia="Arial" w:hAnsi="Arial" w:cs="Arial"/>
                <w:b/>
                <w:sz w:val="14"/>
                <w:szCs w:val="14"/>
              </w:rPr>
              <w:t>31 December 2021</w:t>
            </w:r>
          </w:p>
          <w:p w14:paraId="0D2DB3D6" w14:textId="1322E7F0"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b/>
                <w:sz w:val="14"/>
                <w:szCs w:val="14"/>
              </w:rPr>
              <w:t>Thousand Baht</w:t>
            </w:r>
          </w:p>
        </w:tc>
      </w:tr>
      <w:tr w:rsidR="00B238F7" w:rsidRPr="004F55C2" w14:paraId="2550D27F" w14:textId="77777777" w:rsidTr="00B238F7">
        <w:tc>
          <w:tcPr>
            <w:tcW w:w="1626" w:type="dxa"/>
            <w:vAlign w:val="bottom"/>
          </w:tcPr>
          <w:p w14:paraId="45B5CE73" w14:textId="77777777" w:rsidR="00B238F7" w:rsidRPr="004F55C2" w:rsidRDefault="00B238F7" w:rsidP="00B238F7">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6ABDFCC6"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vAlign w:val="bottom"/>
          </w:tcPr>
          <w:p w14:paraId="15972075"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1C4EAE3"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vAlign w:val="bottom"/>
          </w:tcPr>
          <w:p w14:paraId="5A74041E"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FCEE431"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vAlign w:val="bottom"/>
          </w:tcPr>
          <w:p w14:paraId="2F14F7DB" w14:textId="77777777" w:rsidR="00B238F7" w:rsidRPr="004F55C2" w:rsidRDefault="00B238F7" w:rsidP="00B238F7">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2754E0C" w14:textId="77777777" w:rsidR="00B238F7" w:rsidRPr="004F55C2" w:rsidRDefault="00B238F7" w:rsidP="00B238F7">
            <w:pPr>
              <w:ind w:right="-72"/>
              <w:jc w:val="right"/>
              <w:rPr>
                <w:rFonts w:ascii="Arial" w:eastAsia="Arial" w:hAnsi="Arial" w:cs="Arial"/>
                <w:sz w:val="14"/>
                <w:szCs w:val="14"/>
              </w:rPr>
            </w:pPr>
          </w:p>
        </w:tc>
        <w:tc>
          <w:tcPr>
            <w:tcW w:w="981" w:type="dxa"/>
            <w:tcBorders>
              <w:top w:val="single" w:sz="4" w:space="0" w:color="000000"/>
            </w:tcBorders>
            <w:vAlign w:val="bottom"/>
          </w:tcPr>
          <w:p w14:paraId="793FF2C1" w14:textId="77777777" w:rsidR="00B238F7" w:rsidRPr="004F55C2" w:rsidRDefault="00B238F7" w:rsidP="00B238F7">
            <w:pPr>
              <w:ind w:right="-72"/>
              <w:jc w:val="right"/>
              <w:rPr>
                <w:rFonts w:ascii="Arial" w:eastAsia="Arial" w:hAnsi="Arial" w:cs="Arial"/>
                <w:sz w:val="14"/>
                <w:szCs w:val="14"/>
              </w:rPr>
            </w:pPr>
          </w:p>
        </w:tc>
      </w:tr>
      <w:tr w:rsidR="00B238F7" w:rsidRPr="004F55C2" w14:paraId="34381134" w14:textId="77777777" w:rsidTr="00B238F7">
        <w:tc>
          <w:tcPr>
            <w:tcW w:w="1626" w:type="dxa"/>
            <w:vAlign w:val="bottom"/>
          </w:tcPr>
          <w:p w14:paraId="28A819B2" w14:textId="77777777" w:rsidR="00B238F7" w:rsidRPr="004F55C2" w:rsidRDefault="00B238F7" w:rsidP="00B238F7">
            <w:pPr>
              <w:tabs>
                <w:tab w:val="left" w:pos="1080"/>
              </w:tabs>
              <w:ind w:left="-86" w:right="-72"/>
              <w:rPr>
                <w:rFonts w:ascii="Arial" w:eastAsia="Arial" w:hAnsi="Arial" w:cs="Arial"/>
                <w:b/>
                <w:sz w:val="14"/>
                <w:szCs w:val="14"/>
              </w:rPr>
            </w:pPr>
            <w:r w:rsidRPr="004F55C2">
              <w:rPr>
                <w:rFonts w:ascii="Arial" w:eastAsia="Arial" w:hAnsi="Arial" w:cs="Arial"/>
                <w:b/>
                <w:sz w:val="14"/>
                <w:szCs w:val="14"/>
              </w:rPr>
              <w:t>Assets</w:t>
            </w:r>
          </w:p>
        </w:tc>
        <w:tc>
          <w:tcPr>
            <w:tcW w:w="979" w:type="dxa"/>
            <w:shd w:val="clear" w:color="auto" w:fill="FAFAFA"/>
            <w:vAlign w:val="bottom"/>
          </w:tcPr>
          <w:p w14:paraId="53EE870C"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00BFB8D8"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5622F602"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164485C5"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5DCC89BE"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0ACD1A30"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797266F2" w14:textId="77777777" w:rsidR="00B238F7" w:rsidRPr="004F55C2" w:rsidRDefault="00B238F7" w:rsidP="00B238F7">
            <w:pPr>
              <w:ind w:right="-72"/>
              <w:jc w:val="right"/>
              <w:rPr>
                <w:rFonts w:ascii="Arial" w:eastAsia="Arial" w:hAnsi="Arial" w:cs="Arial"/>
                <w:sz w:val="14"/>
                <w:szCs w:val="14"/>
              </w:rPr>
            </w:pPr>
          </w:p>
        </w:tc>
        <w:tc>
          <w:tcPr>
            <w:tcW w:w="981" w:type="dxa"/>
            <w:vAlign w:val="bottom"/>
          </w:tcPr>
          <w:p w14:paraId="34E44501" w14:textId="77777777" w:rsidR="00B238F7" w:rsidRPr="004F55C2" w:rsidRDefault="00B238F7" w:rsidP="00B238F7">
            <w:pPr>
              <w:ind w:right="-72"/>
              <w:jc w:val="right"/>
              <w:rPr>
                <w:rFonts w:ascii="Arial" w:eastAsia="Arial" w:hAnsi="Arial" w:cs="Arial"/>
                <w:sz w:val="14"/>
                <w:szCs w:val="14"/>
              </w:rPr>
            </w:pPr>
          </w:p>
        </w:tc>
      </w:tr>
      <w:tr w:rsidR="00B238F7" w:rsidRPr="004F55C2" w14:paraId="701863E6" w14:textId="77777777" w:rsidTr="00B238F7">
        <w:tc>
          <w:tcPr>
            <w:tcW w:w="1626" w:type="dxa"/>
            <w:vAlign w:val="bottom"/>
          </w:tcPr>
          <w:p w14:paraId="65F8C98F" w14:textId="77777777" w:rsidR="00B238F7" w:rsidRPr="004F55C2" w:rsidRDefault="00B238F7" w:rsidP="00B238F7">
            <w:pPr>
              <w:tabs>
                <w:tab w:val="left" w:pos="1080"/>
              </w:tabs>
              <w:ind w:left="-86" w:right="-72"/>
              <w:rPr>
                <w:rFonts w:ascii="Arial" w:eastAsia="Arial" w:hAnsi="Arial" w:cs="Arial"/>
                <w:b/>
                <w:sz w:val="14"/>
                <w:szCs w:val="17"/>
                <w:lang w:val="en-US"/>
              </w:rPr>
            </w:pPr>
            <w:r w:rsidRPr="004F55C2">
              <w:rPr>
                <w:rFonts w:ascii="Arial" w:eastAsia="Arial" w:hAnsi="Arial" w:cs="Arial"/>
                <w:b/>
                <w:sz w:val="14"/>
                <w:szCs w:val="17"/>
              </w:rPr>
              <w:t>Financial assets</w:t>
            </w:r>
          </w:p>
        </w:tc>
        <w:tc>
          <w:tcPr>
            <w:tcW w:w="979" w:type="dxa"/>
            <w:shd w:val="clear" w:color="auto" w:fill="FAFAFA"/>
            <w:vAlign w:val="bottom"/>
          </w:tcPr>
          <w:p w14:paraId="145972B4"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4692319E"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71864626"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473E1225"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334AF67A"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5DDE6269"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377249E9" w14:textId="77777777" w:rsidR="00B238F7" w:rsidRPr="004F55C2" w:rsidRDefault="00B238F7" w:rsidP="00B238F7">
            <w:pPr>
              <w:ind w:right="-72"/>
              <w:jc w:val="right"/>
              <w:rPr>
                <w:rFonts w:ascii="Arial" w:eastAsia="Arial" w:hAnsi="Arial" w:cs="Arial"/>
                <w:sz w:val="14"/>
                <w:szCs w:val="14"/>
              </w:rPr>
            </w:pPr>
          </w:p>
        </w:tc>
        <w:tc>
          <w:tcPr>
            <w:tcW w:w="981" w:type="dxa"/>
            <w:vAlign w:val="bottom"/>
          </w:tcPr>
          <w:p w14:paraId="368A3B79" w14:textId="77777777" w:rsidR="00B238F7" w:rsidRPr="004F55C2" w:rsidRDefault="00B238F7" w:rsidP="00B238F7">
            <w:pPr>
              <w:ind w:right="-72"/>
              <w:jc w:val="right"/>
              <w:rPr>
                <w:rFonts w:ascii="Arial" w:eastAsia="Arial" w:hAnsi="Arial" w:cs="Arial"/>
                <w:sz w:val="14"/>
                <w:szCs w:val="14"/>
              </w:rPr>
            </w:pPr>
          </w:p>
        </w:tc>
      </w:tr>
      <w:tr w:rsidR="00B238F7" w:rsidRPr="004F55C2" w14:paraId="1C9CEFEC" w14:textId="77777777" w:rsidTr="00B238F7">
        <w:tc>
          <w:tcPr>
            <w:tcW w:w="1626" w:type="dxa"/>
            <w:vAlign w:val="bottom"/>
          </w:tcPr>
          <w:p w14:paraId="72BD71AD" w14:textId="77777777" w:rsidR="00B238F7" w:rsidRPr="004F55C2" w:rsidRDefault="00B238F7" w:rsidP="00B238F7">
            <w:pPr>
              <w:tabs>
                <w:tab w:val="left" w:pos="1080"/>
              </w:tabs>
              <w:ind w:right="-74"/>
              <w:jc w:val="left"/>
              <w:rPr>
                <w:rFonts w:ascii="Arial" w:eastAsia="Arial" w:hAnsi="Arial" w:cs="Arial"/>
                <w:b/>
                <w:sz w:val="14"/>
                <w:szCs w:val="14"/>
              </w:rPr>
            </w:pPr>
            <w:r w:rsidRPr="004F55C2">
              <w:rPr>
                <w:rFonts w:ascii="Arial" w:eastAsia="Arial" w:hAnsi="Arial" w:cs="Arial"/>
                <w:b/>
                <w:sz w:val="14"/>
                <w:szCs w:val="14"/>
              </w:rPr>
              <w:t>measured at FVOCI</w:t>
            </w:r>
          </w:p>
        </w:tc>
        <w:tc>
          <w:tcPr>
            <w:tcW w:w="979" w:type="dxa"/>
            <w:shd w:val="clear" w:color="auto" w:fill="FAFAFA"/>
            <w:vAlign w:val="bottom"/>
          </w:tcPr>
          <w:p w14:paraId="68BEF541"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00D39EC0"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517DE0F3"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652BA2C4"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5610325C" w14:textId="77777777" w:rsidR="00B238F7" w:rsidRPr="004F55C2" w:rsidRDefault="00B238F7" w:rsidP="00B238F7">
            <w:pPr>
              <w:ind w:right="-72"/>
              <w:jc w:val="right"/>
              <w:rPr>
                <w:rFonts w:ascii="Arial" w:eastAsia="Arial" w:hAnsi="Arial" w:cs="Arial"/>
                <w:sz w:val="14"/>
                <w:szCs w:val="14"/>
              </w:rPr>
            </w:pPr>
          </w:p>
        </w:tc>
        <w:tc>
          <w:tcPr>
            <w:tcW w:w="979" w:type="dxa"/>
            <w:vAlign w:val="bottom"/>
          </w:tcPr>
          <w:p w14:paraId="4668E89C"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41B085CF" w14:textId="77777777" w:rsidR="00B238F7" w:rsidRPr="004F55C2" w:rsidRDefault="00B238F7" w:rsidP="00B238F7">
            <w:pPr>
              <w:ind w:right="-72"/>
              <w:jc w:val="right"/>
              <w:rPr>
                <w:rFonts w:ascii="Arial" w:eastAsia="Arial" w:hAnsi="Arial" w:cs="Arial"/>
                <w:sz w:val="14"/>
                <w:szCs w:val="14"/>
              </w:rPr>
            </w:pPr>
          </w:p>
        </w:tc>
        <w:tc>
          <w:tcPr>
            <w:tcW w:w="981" w:type="dxa"/>
            <w:vAlign w:val="bottom"/>
          </w:tcPr>
          <w:p w14:paraId="2C0A2793" w14:textId="77777777" w:rsidR="00B238F7" w:rsidRPr="004F55C2" w:rsidRDefault="00B238F7" w:rsidP="00B238F7">
            <w:pPr>
              <w:ind w:right="-72"/>
              <w:jc w:val="right"/>
              <w:rPr>
                <w:rFonts w:ascii="Arial" w:eastAsia="Arial" w:hAnsi="Arial" w:cs="Arial"/>
                <w:sz w:val="14"/>
                <w:szCs w:val="14"/>
              </w:rPr>
            </w:pPr>
          </w:p>
        </w:tc>
      </w:tr>
      <w:tr w:rsidR="00B238F7" w:rsidRPr="004F55C2" w14:paraId="60AABDF1" w14:textId="77777777" w:rsidTr="00B238F7">
        <w:tc>
          <w:tcPr>
            <w:tcW w:w="1626" w:type="dxa"/>
            <w:vAlign w:val="bottom"/>
          </w:tcPr>
          <w:p w14:paraId="4BACE914" w14:textId="77777777" w:rsidR="00B238F7" w:rsidRPr="004F55C2" w:rsidRDefault="00B238F7" w:rsidP="00B238F7">
            <w:pPr>
              <w:tabs>
                <w:tab w:val="left" w:pos="1080"/>
              </w:tabs>
              <w:ind w:right="-74"/>
              <w:rPr>
                <w:rFonts w:ascii="Arial" w:eastAsia="Arial" w:hAnsi="Arial" w:cs="Arial"/>
                <w:sz w:val="14"/>
                <w:szCs w:val="14"/>
              </w:rPr>
            </w:pPr>
            <w:r w:rsidRPr="004F55C2">
              <w:rPr>
                <w:rFonts w:ascii="Arial" w:eastAsia="Arial" w:hAnsi="Arial" w:cs="Arial"/>
                <w:sz w:val="14"/>
                <w:szCs w:val="14"/>
                <w:cs/>
              </w:rPr>
              <w:t xml:space="preserve"> </w:t>
            </w:r>
            <w:r w:rsidRPr="004F55C2">
              <w:rPr>
                <w:rFonts w:ascii="Arial" w:eastAsia="Arial" w:hAnsi="Arial" w:cs="Arial"/>
                <w:sz w:val="14"/>
                <w:szCs w:val="14"/>
              </w:rPr>
              <w:t xml:space="preserve">  Equity instruments</w:t>
            </w:r>
          </w:p>
        </w:tc>
        <w:tc>
          <w:tcPr>
            <w:tcW w:w="979" w:type="dxa"/>
            <w:shd w:val="clear" w:color="auto" w:fill="FAFAFA"/>
            <w:vAlign w:val="bottom"/>
          </w:tcPr>
          <w:p w14:paraId="437694E2" w14:textId="52F8BC0A" w:rsidR="00B238F7" w:rsidRPr="004F55C2" w:rsidRDefault="003F5D75" w:rsidP="00B238F7">
            <w:pPr>
              <w:ind w:right="-72"/>
              <w:jc w:val="right"/>
              <w:rPr>
                <w:rFonts w:ascii="Arial" w:eastAsia="Arial" w:hAnsi="Arial" w:cs="Arial"/>
                <w:sz w:val="14"/>
                <w:szCs w:val="14"/>
              </w:rPr>
            </w:pPr>
            <w:r w:rsidRPr="004F55C2">
              <w:rPr>
                <w:rFonts w:ascii="Arial" w:eastAsia="Arial" w:hAnsi="Arial" w:cs="Arial"/>
                <w:sz w:val="14"/>
                <w:szCs w:val="14"/>
              </w:rPr>
              <w:t>264,342</w:t>
            </w:r>
          </w:p>
        </w:tc>
        <w:tc>
          <w:tcPr>
            <w:tcW w:w="979" w:type="dxa"/>
            <w:tcBorders>
              <w:top w:val="nil"/>
              <w:left w:val="nil"/>
              <w:bottom w:val="nil"/>
              <w:right w:val="nil"/>
            </w:tcBorders>
            <w:shd w:val="clear" w:color="auto" w:fill="auto"/>
            <w:vAlign w:val="bottom"/>
          </w:tcPr>
          <w:p w14:paraId="373A7C2B"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455,573</w:t>
            </w:r>
          </w:p>
        </w:tc>
        <w:tc>
          <w:tcPr>
            <w:tcW w:w="979" w:type="dxa"/>
            <w:shd w:val="clear" w:color="auto" w:fill="FAFAFA"/>
            <w:vAlign w:val="bottom"/>
          </w:tcPr>
          <w:p w14:paraId="59BA3DD5" w14:textId="2B52BAD4" w:rsidR="00B238F7" w:rsidRPr="004F55C2" w:rsidRDefault="003F5D75"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vAlign w:val="bottom"/>
          </w:tcPr>
          <w:p w14:paraId="58E307C4"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18ADDFEB" w14:textId="084E5483" w:rsidR="00B238F7" w:rsidRPr="004F55C2" w:rsidRDefault="003F5D75" w:rsidP="00B238F7">
            <w:pPr>
              <w:ind w:right="-72"/>
              <w:jc w:val="right"/>
              <w:rPr>
                <w:rFonts w:ascii="Arial" w:eastAsia="Arial" w:hAnsi="Arial" w:cs="Arial"/>
                <w:sz w:val="14"/>
                <w:szCs w:val="14"/>
              </w:rPr>
            </w:pPr>
            <w:r w:rsidRPr="004F55C2">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6173FB8F"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9,000</w:t>
            </w:r>
          </w:p>
        </w:tc>
        <w:tc>
          <w:tcPr>
            <w:tcW w:w="979" w:type="dxa"/>
            <w:shd w:val="clear" w:color="auto" w:fill="FAFAFA"/>
            <w:vAlign w:val="bottom"/>
          </w:tcPr>
          <w:p w14:paraId="398677D7" w14:textId="6AA735EA" w:rsidR="00B238F7" w:rsidRPr="004F55C2" w:rsidRDefault="003F5D75" w:rsidP="00B238F7">
            <w:pPr>
              <w:ind w:right="-72"/>
              <w:jc w:val="right"/>
              <w:rPr>
                <w:rFonts w:ascii="Arial" w:eastAsia="Arial" w:hAnsi="Arial" w:cs="Arial"/>
                <w:sz w:val="14"/>
                <w:szCs w:val="14"/>
                <w:cs/>
              </w:rPr>
            </w:pPr>
            <w:r w:rsidRPr="004F55C2">
              <w:rPr>
                <w:rFonts w:ascii="Arial" w:eastAsia="Arial" w:hAnsi="Arial" w:cs="Arial"/>
                <w:sz w:val="14"/>
                <w:szCs w:val="14"/>
              </w:rPr>
              <w:t>273,342</w:t>
            </w:r>
          </w:p>
        </w:tc>
        <w:tc>
          <w:tcPr>
            <w:tcW w:w="981" w:type="dxa"/>
            <w:tcBorders>
              <w:top w:val="nil"/>
              <w:left w:val="nil"/>
              <w:bottom w:val="nil"/>
              <w:right w:val="nil"/>
            </w:tcBorders>
            <w:shd w:val="clear" w:color="auto" w:fill="auto"/>
            <w:vAlign w:val="bottom"/>
          </w:tcPr>
          <w:p w14:paraId="76B0333E" w14:textId="77777777" w:rsidR="00B238F7" w:rsidRPr="004F55C2" w:rsidRDefault="00B238F7" w:rsidP="00B238F7">
            <w:pPr>
              <w:ind w:right="-72"/>
              <w:jc w:val="right"/>
              <w:rPr>
                <w:rFonts w:ascii="Arial" w:eastAsia="Arial" w:hAnsi="Arial" w:cs="Arial"/>
                <w:sz w:val="14"/>
                <w:szCs w:val="14"/>
              </w:rPr>
            </w:pPr>
            <w:r w:rsidRPr="004F55C2">
              <w:rPr>
                <w:rFonts w:ascii="Arial" w:eastAsia="Arial" w:hAnsi="Arial" w:cs="Arial"/>
                <w:sz w:val="14"/>
                <w:szCs w:val="14"/>
              </w:rPr>
              <w:t>464,573</w:t>
            </w:r>
          </w:p>
        </w:tc>
      </w:tr>
      <w:tr w:rsidR="00B238F7" w:rsidRPr="004F55C2" w14:paraId="53527271" w14:textId="77777777" w:rsidTr="00B238F7">
        <w:tc>
          <w:tcPr>
            <w:tcW w:w="1626" w:type="dxa"/>
            <w:vAlign w:val="bottom"/>
          </w:tcPr>
          <w:p w14:paraId="1145C076" w14:textId="77777777" w:rsidR="00B238F7" w:rsidRPr="004F55C2" w:rsidRDefault="00B238F7" w:rsidP="00B238F7">
            <w:pPr>
              <w:tabs>
                <w:tab w:val="left" w:pos="1080"/>
              </w:tabs>
              <w:ind w:left="-86" w:right="-72"/>
              <w:rPr>
                <w:rFonts w:ascii="Arial" w:eastAsia="Arial" w:hAnsi="Arial" w:cs="Arial"/>
                <w:b/>
                <w:sz w:val="14"/>
                <w:szCs w:val="14"/>
              </w:rPr>
            </w:pPr>
            <w:r w:rsidRPr="004F55C2">
              <w:rPr>
                <w:rFonts w:ascii="Arial" w:eastAsia="Arial" w:hAnsi="Arial" w:cs="Arial"/>
                <w:b/>
                <w:sz w:val="14"/>
                <w:szCs w:val="14"/>
              </w:rPr>
              <w:t>Derivatives</w:t>
            </w:r>
          </w:p>
        </w:tc>
        <w:tc>
          <w:tcPr>
            <w:tcW w:w="979" w:type="dxa"/>
            <w:shd w:val="clear" w:color="auto" w:fill="FAFAFA"/>
            <w:vAlign w:val="bottom"/>
          </w:tcPr>
          <w:p w14:paraId="3BF536A6" w14:textId="77777777" w:rsidR="00B238F7" w:rsidRPr="004F55C2" w:rsidRDefault="00B238F7" w:rsidP="00B238F7">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93E5898"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77D99456" w14:textId="77777777" w:rsidR="00B238F7" w:rsidRPr="004F55C2" w:rsidRDefault="00B238F7" w:rsidP="00B238F7">
            <w:pPr>
              <w:ind w:right="-72"/>
              <w:jc w:val="right"/>
              <w:rPr>
                <w:rFonts w:ascii="Arial" w:eastAsia="Arial" w:hAnsi="Arial" w:cs="Arial"/>
                <w:sz w:val="14"/>
                <w:szCs w:val="14"/>
              </w:rPr>
            </w:pPr>
          </w:p>
        </w:tc>
        <w:tc>
          <w:tcPr>
            <w:tcW w:w="979" w:type="dxa"/>
            <w:tcBorders>
              <w:top w:val="nil"/>
              <w:left w:val="nil"/>
              <w:bottom w:val="nil"/>
              <w:right w:val="nil"/>
            </w:tcBorders>
            <w:vAlign w:val="bottom"/>
          </w:tcPr>
          <w:p w14:paraId="711C8E44"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6F8ABD9D" w14:textId="77777777" w:rsidR="00B238F7" w:rsidRPr="004F55C2" w:rsidRDefault="00B238F7" w:rsidP="00B238F7">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38991411" w14:textId="77777777" w:rsidR="00B238F7" w:rsidRPr="004F55C2" w:rsidRDefault="00B238F7" w:rsidP="00B238F7">
            <w:pPr>
              <w:ind w:right="-72"/>
              <w:jc w:val="right"/>
              <w:rPr>
                <w:rFonts w:ascii="Arial" w:eastAsia="Arial" w:hAnsi="Arial" w:cs="Arial"/>
                <w:sz w:val="14"/>
                <w:szCs w:val="14"/>
              </w:rPr>
            </w:pPr>
          </w:p>
        </w:tc>
        <w:tc>
          <w:tcPr>
            <w:tcW w:w="979" w:type="dxa"/>
            <w:shd w:val="clear" w:color="auto" w:fill="FAFAFA"/>
            <w:vAlign w:val="bottom"/>
          </w:tcPr>
          <w:p w14:paraId="63A39688" w14:textId="77777777" w:rsidR="00B238F7" w:rsidRPr="004F55C2" w:rsidRDefault="00B238F7" w:rsidP="00B238F7">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15D2CEC1" w14:textId="77777777" w:rsidR="00B238F7" w:rsidRPr="004F55C2" w:rsidRDefault="00B238F7" w:rsidP="00B238F7">
            <w:pPr>
              <w:ind w:right="-72"/>
              <w:jc w:val="right"/>
              <w:rPr>
                <w:rFonts w:ascii="Arial" w:eastAsia="Arial" w:hAnsi="Arial" w:cs="Arial"/>
                <w:sz w:val="14"/>
                <w:szCs w:val="14"/>
              </w:rPr>
            </w:pPr>
          </w:p>
        </w:tc>
      </w:tr>
      <w:tr w:rsidR="003F5D75" w:rsidRPr="004F55C2" w14:paraId="1A6313F2" w14:textId="77777777" w:rsidTr="00B238F7">
        <w:tc>
          <w:tcPr>
            <w:tcW w:w="1626" w:type="dxa"/>
            <w:vAlign w:val="bottom"/>
          </w:tcPr>
          <w:p w14:paraId="1CFD38F6" w14:textId="77777777" w:rsidR="003F5D75" w:rsidRPr="004F55C2" w:rsidRDefault="003F5D75" w:rsidP="003F5D75">
            <w:pPr>
              <w:tabs>
                <w:tab w:val="left" w:pos="1080"/>
              </w:tabs>
              <w:ind w:right="-74"/>
              <w:rPr>
                <w:rFonts w:ascii="Arial" w:eastAsia="Arial" w:hAnsi="Arial" w:cs="Arial"/>
                <w:sz w:val="14"/>
                <w:szCs w:val="14"/>
              </w:rPr>
            </w:pPr>
            <w:r w:rsidRPr="004F55C2">
              <w:rPr>
                <w:rFonts w:ascii="Arial" w:eastAsia="Arial" w:hAnsi="Arial" w:cs="Arial"/>
                <w:sz w:val="14"/>
                <w:szCs w:val="14"/>
              </w:rPr>
              <w:t xml:space="preserve">Foreign currency </w:t>
            </w:r>
          </w:p>
          <w:p w14:paraId="397EFC06" w14:textId="77777777" w:rsidR="003F5D75" w:rsidRPr="004F55C2" w:rsidRDefault="003F5D75" w:rsidP="003F5D75">
            <w:pPr>
              <w:tabs>
                <w:tab w:val="left" w:pos="1080"/>
              </w:tabs>
              <w:ind w:right="-74"/>
              <w:rPr>
                <w:rFonts w:ascii="Arial" w:eastAsia="Arial" w:hAnsi="Arial" w:cs="Arial"/>
                <w:b/>
                <w:sz w:val="14"/>
                <w:szCs w:val="14"/>
              </w:rPr>
            </w:pPr>
            <w:r w:rsidRPr="004F55C2">
              <w:rPr>
                <w:rFonts w:ascii="Arial" w:eastAsia="Arial" w:hAnsi="Arial" w:cs="Arial"/>
                <w:sz w:val="14"/>
                <w:szCs w:val="14"/>
              </w:rPr>
              <w:t xml:space="preserve">   forward contracts</w:t>
            </w:r>
          </w:p>
        </w:tc>
        <w:tc>
          <w:tcPr>
            <w:tcW w:w="979" w:type="dxa"/>
            <w:shd w:val="clear" w:color="auto" w:fill="FAFAFA"/>
            <w:vAlign w:val="bottom"/>
          </w:tcPr>
          <w:p w14:paraId="57975708" w14:textId="2CA344BD"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3F2BA7A"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5B4DD1BE" w14:textId="77777777" w:rsidR="003F5D75" w:rsidRPr="004F55C2" w:rsidRDefault="003F5D75" w:rsidP="003F5D75">
            <w:pPr>
              <w:ind w:right="-72"/>
              <w:jc w:val="right"/>
              <w:rPr>
                <w:rFonts w:ascii="Arial" w:eastAsia="Arial" w:hAnsi="Arial" w:cs="Arial"/>
                <w:sz w:val="14"/>
                <w:szCs w:val="17"/>
                <w:lang w:val="en-US"/>
              </w:rPr>
            </w:pPr>
          </w:p>
          <w:p w14:paraId="0876AD82" w14:textId="14647B92" w:rsidR="003F5D75" w:rsidRPr="004F55C2" w:rsidRDefault="003F5D75" w:rsidP="003F5D75">
            <w:pPr>
              <w:ind w:right="-72"/>
              <w:jc w:val="right"/>
              <w:rPr>
                <w:rFonts w:ascii="Arial" w:eastAsia="Arial" w:hAnsi="Arial" w:cs="Arial"/>
                <w:sz w:val="14"/>
                <w:szCs w:val="17"/>
                <w:lang w:val="en-US"/>
              </w:rPr>
            </w:pPr>
            <w:r w:rsidRPr="004F55C2">
              <w:rPr>
                <w:rFonts w:ascii="Arial" w:eastAsia="Arial" w:hAnsi="Arial" w:cs="Arial"/>
                <w:sz w:val="14"/>
                <w:szCs w:val="17"/>
                <w:lang w:val="en-US"/>
              </w:rPr>
              <w:t>2,365,000</w:t>
            </w:r>
          </w:p>
        </w:tc>
        <w:tc>
          <w:tcPr>
            <w:tcW w:w="979" w:type="dxa"/>
            <w:tcBorders>
              <w:top w:val="nil"/>
              <w:left w:val="nil"/>
              <w:bottom w:val="nil"/>
              <w:right w:val="nil"/>
            </w:tcBorders>
            <w:vAlign w:val="bottom"/>
          </w:tcPr>
          <w:p w14:paraId="4BEB0D19" w14:textId="77777777" w:rsidR="003F5D75" w:rsidRPr="004F55C2" w:rsidRDefault="003F5D75" w:rsidP="003F5D75">
            <w:pPr>
              <w:ind w:right="-72"/>
              <w:jc w:val="right"/>
              <w:rPr>
                <w:rFonts w:ascii="Arial" w:eastAsia="Arial" w:hAnsi="Arial" w:cs="Arial"/>
                <w:sz w:val="14"/>
                <w:szCs w:val="14"/>
                <w:lang w:val="en-US"/>
              </w:rPr>
            </w:pPr>
            <w:r w:rsidRPr="004F55C2">
              <w:rPr>
                <w:rFonts w:ascii="Arial" w:eastAsia="Arial" w:hAnsi="Arial" w:cs="Arial"/>
                <w:sz w:val="14"/>
                <w:szCs w:val="14"/>
              </w:rPr>
              <w:t>1,417,850</w:t>
            </w:r>
          </w:p>
        </w:tc>
        <w:tc>
          <w:tcPr>
            <w:tcW w:w="979" w:type="dxa"/>
            <w:shd w:val="clear" w:color="auto" w:fill="FAFAFA"/>
            <w:vAlign w:val="bottom"/>
          </w:tcPr>
          <w:p w14:paraId="13624CC1" w14:textId="3DB9C50E"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D274555"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0F745180" w14:textId="77777777" w:rsidR="003F5D75" w:rsidRPr="004F55C2" w:rsidRDefault="003F5D75" w:rsidP="003F5D75">
            <w:pPr>
              <w:ind w:right="-72"/>
              <w:jc w:val="right"/>
              <w:rPr>
                <w:rFonts w:ascii="Arial" w:eastAsia="Arial" w:hAnsi="Arial" w:cs="Arial"/>
                <w:sz w:val="14"/>
                <w:szCs w:val="17"/>
                <w:lang w:val="en-US"/>
              </w:rPr>
            </w:pPr>
          </w:p>
          <w:p w14:paraId="390B9738" w14:textId="7C67600E"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7"/>
                <w:lang w:val="en-US"/>
              </w:rPr>
              <w:t>2,365,000</w:t>
            </w:r>
          </w:p>
        </w:tc>
        <w:tc>
          <w:tcPr>
            <w:tcW w:w="981" w:type="dxa"/>
            <w:tcBorders>
              <w:top w:val="nil"/>
              <w:left w:val="nil"/>
              <w:bottom w:val="nil"/>
              <w:right w:val="nil"/>
            </w:tcBorders>
            <w:shd w:val="clear" w:color="auto" w:fill="auto"/>
            <w:vAlign w:val="bottom"/>
          </w:tcPr>
          <w:p w14:paraId="0CB517EA"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1,417,850</w:t>
            </w:r>
          </w:p>
        </w:tc>
      </w:tr>
      <w:tr w:rsidR="003F5D75" w:rsidRPr="004F55C2" w14:paraId="06A1C3AA" w14:textId="77777777" w:rsidTr="00B238F7">
        <w:tc>
          <w:tcPr>
            <w:tcW w:w="1626" w:type="dxa"/>
            <w:vAlign w:val="bottom"/>
          </w:tcPr>
          <w:p w14:paraId="6600FDA2" w14:textId="77777777" w:rsidR="003F5D75" w:rsidRPr="004F55C2" w:rsidRDefault="003F5D75" w:rsidP="003F5D75">
            <w:pPr>
              <w:ind w:right="-74"/>
              <w:jc w:val="left"/>
              <w:rPr>
                <w:rFonts w:ascii="Arial" w:eastAsia="Arial" w:hAnsi="Arial" w:cs="Arial"/>
                <w:sz w:val="14"/>
                <w:szCs w:val="14"/>
              </w:rPr>
            </w:pPr>
            <w:r w:rsidRPr="004F55C2">
              <w:rPr>
                <w:rFonts w:ascii="Arial" w:eastAsia="Arial" w:hAnsi="Arial" w:cs="Arial"/>
                <w:sz w:val="14"/>
                <w:szCs w:val="14"/>
              </w:rPr>
              <w:t>Cross-currency</w:t>
            </w:r>
          </w:p>
          <w:p w14:paraId="4F0F1E12" w14:textId="77777777" w:rsidR="003F5D75" w:rsidRPr="004F55C2" w:rsidRDefault="003F5D75" w:rsidP="003F5D75">
            <w:pPr>
              <w:tabs>
                <w:tab w:val="left" w:pos="1080"/>
              </w:tabs>
              <w:ind w:right="-74"/>
              <w:rPr>
                <w:rFonts w:ascii="Arial" w:eastAsia="Arial" w:hAnsi="Arial" w:cs="Arial"/>
                <w:b/>
                <w:sz w:val="14"/>
                <w:szCs w:val="14"/>
              </w:rPr>
            </w:pPr>
            <w:r w:rsidRPr="004F55C2">
              <w:rPr>
                <w:rFonts w:ascii="Arial" w:eastAsia="Arial" w:hAnsi="Arial" w:cs="Arial"/>
                <w:sz w:val="14"/>
                <w:szCs w:val="14"/>
              </w:rPr>
              <w:t xml:space="preserve">   interest rate swaps</w:t>
            </w:r>
          </w:p>
        </w:tc>
        <w:tc>
          <w:tcPr>
            <w:tcW w:w="979" w:type="dxa"/>
            <w:shd w:val="clear" w:color="auto" w:fill="FAFAFA"/>
            <w:vAlign w:val="bottom"/>
          </w:tcPr>
          <w:p w14:paraId="120179CD" w14:textId="0E90CD2C"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5DAA581B"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0E61DBE1" w14:textId="77777777" w:rsidR="003F5D75" w:rsidRPr="004F55C2" w:rsidRDefault="003F5D75" w:rsidP="003F5D75">
            <w:pPr>
              <w:ind w:right="-72"/>
              <w:jc w:val="right"/>
              <w:rPr>
                <w:rFonts w:ascii="Arial" w:eastAsia="Arial" w:hAnsi="Arial" w:cs="Arial"/>
                <w:sz w:val="14"/>
                <w:szCs w:val="14"/>
              </w:rPr>
            </w:pPr>
          </w:p>
          <w:p w14:paraId="6A064391" w14:textId="470BEE3E"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890,058</w:t>
            </w:r>
          </w:p>
        </w:tc>
        <w:tc>
          <w:tcPr>
            <w:tcW w:w="979" w:type="dxa"/>
            <w:tcBorders>
              <w:top w:val="nil"/>
              <w:left w:val="nil"/>
              <w:bottom w:val="nil"/>
              <w:right w:val="nil"/>
            </w:tcBorders>
            <w:vAlign w:val="bottom"/>
          </w:tcPr>
          <w:p w14:paraId="0D5B0080"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618,327</w:t>
            </w:r>
          </w:p>
        </w:tc>
        <w:tc>
          <w:tcPr>
            <w:tcW w:w="979" w:type="dxa"/>
            <w:shd w:val="clear" w:color="auto" w:fill="FAFAFA"/>
            <w:vAlign w:val="bottom"/>
          </w:tcPr>
          <w:p w14:paraId="772ED469" w14:textId="1AC96F9F"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5A97BCE6"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24DD0102" w14:textId="77777777" w:rsidR="003F5D75" w:rsidRPr="004F55C2" w:rsidRDefault="003F5D75" w:rsidP="003F5D75">
            <w:pPr>
              <w:ind w:right="-72"/>
              <w:jc w:val="right"/>
              <w:rPr>
                <w:rFonts w:ascii="Arial" w:eastAsia="Arial" w:hAnsi="Arial" w:cs="Arial"/>
                <w:sz w:val="14"/>
                <w:szCs w:val="14"/>
              </w:rPr>
            </w:pPr>
          </w:p>
          <w:p w14:paraId="6EBF20A6" w14:textId="4D7C7062"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890,058</w:t>
            </w:r>
          </w:p>
        </w:tc>
        <w:tc>
          <w:tcPr>
            <w:tcW w:w="981" w:type="dxa"/>
            <w:tcBorders>
              <w:top w:val="nil"/>
              <w:left w:val="nil"/>
              <w:bottom w:val="nil"/>
              <w:right w:val="nil"/>
            </w:tcBorders>
            <w:shd w:val="clear" w:color="auto" w:fill="auto"/>
            <w:vAlign w:val="bottom"/>
          </w:tcPr>
          <w:p w14:paraId="355485E7"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618,327</w:t>
            </w:r>
          </w:p>
        </w:tc>
      </w:tr>
      <w:tr w:rsidR="003F5D75" w:rsidRPr="004F55C2" w14:paraId="1E1B2424" w14:textId="77777777" w:rsidTr="00B238F7">
        <w:tc>
          <w:tcPr>
            <w:tcW w:w="1626" w:type="dxa"/>
            <w:vAlign w:val="bottom"/>
          </w:tcPr>
          <w:p w14:paraId="06DC14F2" w14:textId="77777777" w:rsidR="003F5D75" w:rsidRPr="004F55C2" w:rsidRDefault="003F5D75" w:rsidP="003F5D75">
            <w:pPr>
              <w:tabs>
                <w:tab w:val="left" w:pos="1080"/>
              </w:tabs>
              <w:ind w:right="-74"/>
              <w:rPr>
                <w:rFonts w:ascii="Arial" w:eastAsia="Arial" w:hAnsi="Arial" w:cs="Arial"/>
                <w:sz w:val="14"/>
                <w:szCs w:val="14"/>
              </w:rPr>
            </w:pPr>
            <w:r w:rsidRPr="004F55C2">
              <w:rPr>
                <w:rFonts w:ascii="Arial" w:eastAsia="Arial" w:hAnsi="Arial" w:cs="Arial"/>
                <w:sz w:val="14"/>
                <w:szCs w:val="14"/>
              </w:rPr>
              <w:t>Interest rate swaps</w:t>
            </w:r>
          </w:p>
        </w:tc>
        <w:tc>
          <w:tcPr>
            <w:tcW w:w="979" w:type="dxa"/>
            <w:shd w:val="clear" w:color="auto" w:fill="FAFAFA"/>
            <w:vAlign w:val="bottom"/>
          </w:tcPr>
          <w:p w14:paraId="441C46A1" w14:textId="641BC189"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right w:val="nil"/>
            </w:tcBorders>
            <w:shd w:val="clear" w:color="auto" w:fill="auto"/>
            <w:vAlign w:val="bottom"/>
          </w:tcPr>
          <w:p w14:paraId="0BCE699B"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08B60DFE" w14:textId="37EF94DC"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246,759</w:t>
            </w:r>
          </w:p>
        </w:tc>
        <w:tc>
          <w:tcPr>
            <w:tcW w:w="979" w:type="dxa"/>
            <w:tcBorders>
              <w:top w:val="nil"/>
              <w:left w:val="nil"/>
              <w:right w:val="nil"/>
            </w:tcBorders>
            <w:vAlign w:val="bottom"/>
          </w:tcPr>
          <w:p w14:paraId="4B4382F8"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55,338</w:t>
            </w:r>
          </w:p>
        </w:tc>
        <w:tc>
          <w:tcPr>
            <w:tcW w:w="979" w:type="dxa"/>
            <w:shd w:val="clear" w:color="auto" w:fill="FAFAFA"/>
            <w:vAlign w:val="bottom"/>
          </w:tcPr>
          <w:p w14:paraId="780438AF" w14:textId="3CCBEFD1"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right w:val="nil"/>
            </w:tcBorders>
            <w:shd w:val="clear" w:color="auto" w:fill="auto"/>
            <w:vAlign w:val="bottom"/>
          </w:tcPr>
          <w:p w14:paraId="54FF948C"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6BF2AC2D" w14:textId="39F04475"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246,759</w:t>
            </w:r>
          </w:p>
        </w:tc>
        <w:tc>
          <w:tcPr>
            <w:tcW w:w="981" w:type="dxa"/>
            <w:tcBorders>
              <w:top w:val="nil"/>
              <w:left w:val="nil"/>
              <w:right w:val="nil"/>
            </w:tcBorders>
            <w:shd w:val="clear" w:color="auto" w:fill="auto"/>
            <w:vAlign w:val="bottom"/>
          </w:tcPr>
          <w:p w14:paraId="57C43B13"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55,338</w:t>
            </w:r>
          </w:p>
        </w:tc>
      </w:tr>
      <w:tr w:rsidR="003F5D75" w:rsidRPr="004F55C2" w14:paraId="38069BF7" w14:textId="77777777" w:rsidTr="00B238F7">
        <w:tc>
          <w:tcPr>
            <w:tcW w:w="1626" w:type="dxa"/>
            <w:vAlign w:val="bottom"/>
          </w:tcPr>
          <w:p w14:paraId="1246438F" w14:textId="77777777" w:rsidR="003F5D75" w:rsidRPr="004F55C2" w:rsidRDefault="003F5D75" w:rsidP="003F5D75">
            <w:pPr>
              <w:tabs>
                <w:tab w:val="left" w:pos="1080"/>
              </w:tabs>
              <w:ind w:right="-74"/>
              <w:rPr>
                <w:rFonts w:ascii="Arial" w:eastAsia="Arial" w:hAnsi="Arial" w:cs="Arial"/>
                <w:sz w:val="14"/>
                <w:szCs w:val="14"/>
              </w:rPr>
            </w:pPr>
            <w:r w:rsidRPr="004F55C2">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2C9A8D8E" w14:textId="17DC9996"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40355ACD"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000000"/>
            </w:tcBorders>
            <w:shd w:val="clear" w:color="auto" w:fill="FAFAFA"/>
            <w:vAlign w:val="bottom"/>
          </w:tcPr>
          <w:p w14:paraId="59E9389F" w14:textId="7D2E9994"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32E16E8"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FAFAFA"/>
            <w:vAlign w:val="bottom"/>
          </w:tcPr>
          <w:p w14:paraId="7A31B8BD" w14:textId="76BC0295"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7,875</w:t>
            </w:r>
          </w:p>
        </w:tc>
        <w:tc>
          <w:tcPr>
            <w:tcW w:w="979" w:type="dxa"/>
            <w:tcBorders>
              <w:top w:val="nil"/>
              <w:left w:val="nil"/>
              <w:bottom w:val="single" w:sz="4" w:space="0" w:color="auto"/>
              <w:right w:val="nil"/>
            </w:tcBorders>
            <w:shd w:val="clear" w:color="auto" w:fill="auto"/>
            <w:vAlign w:val="bottom"/>
          </w:tcPr>
          <w:p w14:paraId="60893188"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7,875</w:t>
            </w:r>
          </w:p>
        </w:tc>
        <w:tc>
          <w:tcPr>
            <w:tcW w:w="979" w:type="dxa"/>
            <w:tcBorders>
              <w:bottom w:val="single" w:sz="4" w:space="0" w:color="auto"/>
            </w:tcBorders>
            <w:shd w:val="clear" w:color="auto" w:fill="FAFAFA"/>
            <w:vAlign w:val="bottom"/>
          </w:tcPr>
          <w:p w14:paraId="0A3E0673" w14:textId="333730C6"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7,875</w:t>
            </w:r>
          </w:p>
        </w:tc>
        <w:tc>
          <w:tcPr>
            <w:tcW w:w="981" w:type="dxa"/>
            <w:tcBorders>
              <w:top w:val="nil"/>
              <w:left w:val="nil"/>
              <w:bottom w:val="single" w:sz="4" w:space="0" w:color="auto"/>
              <w:right w:val="nil"/>
            </w:tcBorders>
            <w:shd w:val="clear" w:color="auto" w:fill="auto"/>
            <w:vAlign w:val="bottom"/>
          </w:tcPr>
          <w:p w14:paraId="088A2DAB"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7,875</w:t>
            </w:r>
          </w:p>
        </w:tc>
      </w:tr>
      <w:tr w:rsidR="003F5D75" w:rsidRPr="004F55C2" w14:paraId="41DC3831" w14:textId="77777777" w:rsidTr="00B238F7">
        <w:tc>
          <w:tcPr>
            <w:tcW w:w="1626" w:type="dxa"/>
            <w:vAlign w:val="bottom"/>
          </w:tcPr>
          <w:p w14:paraId="709A17F6" w14:textId="77777777" w:rsidR="003F5D75" w:rsidRPr="004F55C2" w:rsidRDefault="003F5D75" w:rsidP="003F5D75">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62963246"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371395A6" w14:textId="77777777" w:rsidR="003F5D75" w:rsidRPr="004F55C2" w:rsidRDefault="003F5D75" w:rsidP="003F5D75">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0560E291"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70E07F4F" w14:textId="77777777" w:rsidR="003F5D75" w:rsidRPr="004F55C2" w:rsidRDefault="003F5D75" w:rsidP="003F5D75">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6F80E119"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3E486F66" w14:textId="77777777" w:rsidR="003F5D75" w:rsidRPr="004F55C2" w:rsidRDefault="003F5D75" w:rsidP="003F5D75">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7BE66482" w14:textId="77777777" w:rsidR="003F5D75" w:rsidRPr="004F55C2" w:rsidRDefault="003F5D75" w:rsidP="003F5D75">
            <w:pPr>
              <w:ind w:right="-72"/>
              <w:jc w:val="right"/>
              <w:rPr>
                <w:rFonts w:ascii="Arial" w:eastAsia="Arial" w:hAnsi="Arial" w:cs="Arial"/>
                <w:sz w:val="14"/>
                <w:szCs w:val="14"/>
              </w:rPr>
            </w:pPr>
          </w:p>
        </w:tc>
        <w:tc>
          <w:tcPr>
            <w:tcW w:w="981" w:type="dxa"/>
            <w:tcBorders>
              <w:top w:val="single" w:sz="4" w:space="0" w:color="auto"/>
              <w:left w:val="nil"/>
              <w:bottom w:val="nil"/>
              <w:right w:val="nil"/>
            </w:tcBorders>
            <w:shd w:val="clear" w:color="auto" w:fill="auto"/>
            <w:vAlign w:val="bottom"/>
          </w:tcPr>
          <w:p w14:paraId="50AAC1DE" w14:textId="77777777" w:rsidR="003F5D75" w:rsidRPr="004F55C2" w:rsidRDefault="003F5D75" w:rsidP="003F5D75">
            <w:pPr>
              <w:ind w:right="-72"/>
              <w:jc w:val="right"/>
              <w:rPr>
                <w:rFonts w:ascii="Arial" w:eastAsia="Arial" w:hAnsi="Arial" w:cs="Arial"/>
                <w:sz w:val="12"/>
                <w:szCs w:val="12"/>
              </w:rPr>
            </w:pPr>
          </w:p>
        </w:tc>
      </w:tr>
      <w:tr w:rsidR="003F5D75" w:rsidRPr="004F55C2" w14:paraId="53910418" w14:textId="77777777" w:rsidTr="00C218AA">
        <w:trPr>
          <w:trHeight w:val="126"/>
        </w:trPr>
        <w:tc>
          <w:tcPr>
            <w:tcW w:w="1626" w:type="dxa"/>
            <w:vAlign w:val="bottom"/>
          </w:tcPr>
          <w:p w14:paraId="386481C6" w14:textId="77777777" w:rsidR="003F5D75" w:rsidRPr="004F55C2" w:rsidRDefault="003F5D75" w:rsidP="003F5D75">
            <w:pPr>
              <w:tabs>
                <w:tab w:val="left" w:pos="1080"/>
              </w:tabs>
              <w:ind w:left="-86" w:right="-72"/>
              <w:rPr>
                <w:rFonts w:ascii="Arial" w:eastAsia="Arial" w:hAnsi="Arial" w:cs="Arial"/>
                <w:b/>
                <w:sz w:val="14"/>
                <w:szCs w:val="14"/>
              </w:rPr>
            </w:pPr>
            <w:r w:rsidRPr="004F55C2">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02D357D5" w14:textId="70D609FF"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264,342</w:t>
            </w:r>
          </w:p>
        </w:tc>
        <w:tc>
          <w:tcPr>
            <w:tcW w:w="979" w:type="dxa"/>
            <w:tcBorders>
              <w:top w:val="nil"/>
              <w:left w:val="nil"/>
              <w:right w:val="nil"/>
            </w:tcBorders>
            <w:shd w:val="clear" w:color="auto" w:fill="auto"/>
            <w:vAlign w:val="bottom"/>
          </w:tcPr>
          <w:p w14:paraId="00DD4420"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455,573</w:t>
            </w:r>
          </w:p>
        </w:tc>
        <w:tc>
          <w:tcPr>
            <w:tcW w:w="979" w:type="dxa"/>
            <w:tcBorders>
              <w:bottom w:val="single" w:sz="4" w:space="0" w:color="000000"/>
            </w:tcBorders>
            <w:shd w:val="clear" w:color="auto" w:fill="FAFAFA"/>
            <w:vAlign w:val="bottom"/>
          </w:tcPr>
          <w:p w14:paraId="438B2684" w14:textId="0E5871AE"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3,501,817</w:t>
            </w:r>
          </w:p>
        </w:tc>
        <w:tc>
          <w:tcPr>
            <w:tcW w:w="979" w:type="dxa"/>
            <w:tcBorders>
              <w:top w:val="nil"/>
              <w:left w:val="nil"/>
              <w:right w:val="nil"/>
            </w:tcBorders>
            <w:shd w:val="clear" w:color="auto" w:fill="auto"/>
            <w:vAlign w:val="bottom"/>
          </w:tcPr>
          <w:p w14:paraId="4C516AD7"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2,091,515</w:t>
            </w:r>
          </w:p>
        </w:tc>
        <w:tc>
          <w:tcPr>
            <w:tcW w:w="979" w:type="dxa"/>
            <w:tcBorders>
              <w:bottom w:val="single" w:sz="4" w:space="0" w:color="000000"/>
            </w:tcBorders>
            <w:shd w:val="clear" w:color="auto" w:fill="FAFAFA"/>
            <w:vAlign w:val="bottom"/>
          </w:tcPr>
          <w:p w14:paraId="6A7C9F7B" w14:textId="6073838C"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16,875</w:t>
            </w:r>
          </w:p>
        </w:tc>
        <w:tc>
          <w:tcPr>
            <w:tcW w:w="979" w:type="dxa"/>
            <w:tcBorders>
              <w:top w:val="nil"/>
              <w:left w:val="nil"/>
              <w:right w:val="nil"/>
            </w:tcBorders>
            <w:shd w:val="clear" w:color="auto" w:fill="auto"/>
            <w:vAlign w:val="bottom"/>
          </w:tcPr>
          <w:p w14:paraId="49FF28AB"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16,875</w:t>
            </w:r>
          </w:p>
        </w:tc>
        <w:tc>
          <w:tcPr>
            <w:tcW w:w="979" w:type="dxa"/>
            <w:tcBorders>
              <w:bottom w:val="single" w:sz="4" w:space="0" w:color="000000"/>
            </w:tcBorders>
            <w:shd w:val="clear" w:color="auto" w:fill="FAFAFA"/>
            <w:vAlign w:val="bottom"/>
          </w:tcPr>
          <w:p w14:paraId="5CC8130B" w14:textId="0B70FE5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3,783,034</w:t>
            </w:r>
          </w:p>
        </w:tc>
        <w:tc>
          <w:tcPr>
            <w:tcW w:w="981" w:type="dxa"/>
            <w:tcBorders>
              <w:top w:val="nil"/>
              <w:left w:val="nil"/>
              <w:right w:val="nil"/>
            </w:tcBorders>
            <w:shd w:val="clear" w:color="auto" w:fill="auto"/>
            <w:vAlign w:val="bottom"/>
          </w:tcPr>
          <w:p w14:paraId="028F6E8F"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2,563,963</w:t>
            </w:r>
          </w:p>
        </w:tc>
      </w:tr>
      <w:tr w:rsidR="003F5D75" w:rsidRPr="004F55C2" w14:paraId="0CAE1D8E" w14:textId="77777777" w:rsidTr="00B238F7">
        <w:tc>
          <w:tcPr>
            <w:tcW w:w="1626" w:type="dxa"/>
            <w:vAlign w:val="bottom"/>
          </w:tcPr>
          <w:p w14:paraId="7D56E3A2" w14:textId="77777777" w:rsidR="003F5D75" w:rsidRPr="004F55C2" w:rsidRDefault="003F5D75" w:rsidP="003F5D75">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0967C9AC"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6DB07CDC"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6B2F8A9"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3AFA453C"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E3EE078"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3D3634FC"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39B75C5" w14:textId="77777777" w:rsidR="003F5D75" w:rsidRPr="004F55C2" w:rsidRDefault="003F5D75" w:rsidP="003F5D75">
            <w:pPr>
              <w:ind w:right="-72"/>
              <w:jc w:val="right"/>
              <w:rPr>
                <w:rFonts w:ascii="Arial" w:eastAsia="Arial" w:hAnsi="Arial" w:cs="Arial"/>
                <w:sz w:val="14"/>
                <w:szCs w:val="14"/>
              </w:rPr>
            </w:pPr>
          </w:p>
        </w:tc>
        <w:tc>
          <w:tcPr>
            <w:tcW w:w="981" w:type="dxa"/>
            <w:tcBorders>
              <w:top w:val="single" w:sz="4" w:space="0" w:color="000000"/>
            </w:tcBorders>
            <w:shd w:val="clear" w:color="auto" w:fill="auto"/>
            <w:vAlign w:val="bottom"/>
          </w:tcPr>
          <w:p w14:paraId="5E01F8AE" w14:textId="77777777" w:rsidR="003F5D75" w:rsidRPr="004F55C2" w:rsidRDefault="003F5D75" w:rsidP="003F5D75">
            <w:pPr>
              <w:ind w:right="-72"/>
              <w:jc w:val="right"/>
              <w:rPr>
                <w:rFonts w:ascii="Arial" w:eastAsia="Arial" w:hAnsi="Arial" w:cs="Arial"/>
                <w:sz w:val="14"/>
                <w:szCs w:val="14"/>
              </w:rPr>
            </w:pPr>
          </w:p>
        </w:tc>
      </w:tr>
      <w:tr w:rsidR="003F5D75" w:rsidRPr="004F55C2" w14:paraId="1E449466" w14:textId="77777777" w:rsidTr="00B238F7">
        <w:tc>
          <w:tcPr>
            <w:tcW w:w="1626" w:type="dxa"/>
            <w:vAlign w:val="bottom"/>
          </w:tcPr>
          <w:p w14:paraId="0EB08B1C" w14:textId="77777777" w:rsidR="003F5D75" w:rsidRPr="004F55C2" w:rsidRDefault="003F5D75" w:rsidP="003F5D75">
            <w:pPr>
              <w:tabs>
                <w:tab w:val="left" w:pos="1080"/>
              </w:tabs>
              <w:ind w:left="-86" w:right="-72"/>
              <w:rPr>
                <w:rFonts w:ascii="Arial" w:eastAsia="Arial" w:hAnsi="Arial" w:cs="Arial"/>
                <w:b/>
                <w:sz w:val="14"/>
                <w:szCs w:val="14"/>
              </w:rPr>
            </w:pPr>
            <w:r w:rsidRPr="004F55C2">
              <w:rPr>
                <w:rFonts w:ascii="Arial" w:eastAsia="Arial" w:hAnsi="Arial" w:cs="Arial"/>
                <w:b/>
                <w:sz w:val="14"/>
                <w:szCs w:val="14"/>
              </w:rPr>
              <w:t>Liabilities</w:t>
            </w:r>
          </w:p>
        </w:tc>
        <w:tc>
          <w:tcPr>
            <w:tcW w:w="979" w:type="dxa"/>
            <w:shd w:val="clear" w:color="auto" w:fill="FAFAFA"/>
            <w:vAlign w:val="bottom"/>
          </w:tcPr>
          <w:p w14:paraId="25D55F54"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auto"/>
            <w:vAlign w:val="bottom"/>
          </w:tcPr>
          <w:p w14:paraId="05B6EF2A"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FAFAFA"/>
            <w:vAlign w:val="bottom"/>
          </w:tcPr>
          <w:p w14:paraId="5601C2F9"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auto"/>
            <w:vAlign w:val="bottom"/>
          </w:tcPr>
          <w:p w14:paraId="1CA1A473"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FAFAFA"/>
            <w:vAlign w:val="bottom"/>
          </w:tcPr>
          <w:p w14:paraId="002E8907"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auto"/>
            <w:vAlign w:val="bottom"/>
          </w:tcPr>
          <w:p w14:paraId="144B7C54"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FAFAFA"/>
            <w:vAlign w:val="bottom"/>
          </w:tcPr>
          <w:p w14:paraId="2EED717E" w14:textId="77777777" w:rsidR="003F5D75" w:rsidRPr="004F55C2" w:rsidRDefault="003F5D75" w:rsidP="003F5D75">
            <w:pPr>
              <w:ind w:right="-72"/>
              <w:jc w:val="right"/>
              <w:rPr>
                <w:rFonts w:ascii="Arial" w:eastAsia="Arial" w:hAnsi="Arial" w:cs="Arial"/>
                <w:sz w:val="14"/>
                <w:szCs w:val="14"/>
              </w:rPr>
            </w:pPr>
          </w:p>
        </w:tc>
        <w:tc>
          <w:tcPr>
            <w:tcW w:w="981" w:type="dxa"/>
            <w:shd w:val="clear" w:color="auto" w:fill="auto"/>
            <w:vAlign w:val="bottom"/>
          </w:tcPr>
          <w:p w14:paraId="6627C1D9" w14:textId="77777777" w:rsidR="003F5D75" w:rsidRPr="004F55C2" w:rsidRDefault="003F5D75" w:rsidP="003F5D75">
            <w:pPr>
              <w:ind w:right="-72"/>
              <w:jc w:val="right"/>
              <w:rPr>
                <w:rFonts w:ascii="Arial" w:eastAsia="Arial" w:hAnsi="Arial" w:cs="Arial"/>
                <w:sz w:val="14"/>
                <w:szCs w:val="14"/>
              </w:rPr>
            </w:pPr>
          </w:p>
        </w:tc>
      </w:tr>
      <w:tr w:rsidR="003F5D75" w:rsidRPr="004F55C2" w14:paraId="289884B9" w14:textId="77777777" w:rsidTr="00B238F7">
        <w:tc>
          <w:tcPr>
            <w:tcW w:w="1626" w:type="dxa"/>
            <w:vAlign w:val="bottom"/>
          </w:tcPr>
          <w:p w14:paraId="47FDDC7B" w14:textId="77777777" w:rsidR="003F5D75" w:rsidRPr="004F55C2" w:rsidRDefault="003F5D75" w:rsidP="003F5D75">
            <w:pPr>
              <w:tabs>
                <w:tab w:val="left" w:pos="1080"/>
              </w:tabs>
              <w:ind w:left="-86" w:right="-72"/>
              <w:rPr>
                <w:rFonts w:ascii="Arial" w:eastAsia="Arial" w:hAnsi="Arial" w:cs="Arial"/>
                <w:sz w:val="14"/>
                <w:szCs w:val="14"/>
              </w:rPr>
            </w:pPr>
            <w:r w:rsidRPr="004F55C2">
              <w:rPr>
                <w:rFonts w:ascii="Arial" w:eastAsia="Arial" w:hAnsi="Arial" w:cs="Arial"/>
                <w:b/>
                <w:sz w:val="14"/>
                <w:szCs w:val="14"/>
              </w:rPr>
              <w:t>Derivatives</w:t>
            </w:r>
          </w:p>
        </w:tc>
        <w:tc>
          <w:tcPr>
            <w:tcW w:w="979" w:type="dxa"/>
            <w:shd w:val="clear" w:color="auto" w:fill="FAFAFA"/>
            <w:vAlign w:val="bottom"/>
          </w:tcPr>
          <w:p w14:paraId="710022D6"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auto"/>
            <w:vAlign w:val="bottom"/>
          </w:tcPr>
          <w:p w14:paraId="2D4568E0"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FAFAFA"/>
            <w:vAlign w:val="bottom"/>
          </w:tcPr>
          <w:p w14:paraId="5AD51A09"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auto"/>
            <w:vAlign w:val="bottom"/>
          </w:tcPr>
          <w:p w14:paraId="3C54C21B"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FAFAFA"/>
            <w:vAlign w:val="bottom"/>
          </w:tcPr>
          <w:p w14:paraId="1AA762CC"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auto"/>
            <w:vAlign w:val="bottom"/>
          </w:tcPr>
          <w:p w14:paraId="2285EF8C" w14:textId="77777777" w:rsidR="003F5D75" w:rsidRPr="004F55C2" w:rsidRDefault="003F5D75" w:rsidP="003F5D75">
            <w:pPr>
              <w:ind w:right="-72"/>
              <w:jc w:val="right"/>
              <w:rPr>
                <w:rFonts w:ascii="Arial" w:eastAsia="Arial" w:hAnsi="Arial" w:cs="Arial"/>
                <w:sz w:val="14"/>
                <w:szCs w:val="14"/>
              </w:rPr>
            </w:pPr>
          </w:p>
        </w:tc>
        <w:tc>
          <w:tcPr>
            <w:tcW w:w="979" w:type="dxa"/>
            <w:shd w:val="clear" w:color="auto" w:fill="FAFAFA"/>
            <w:vAlign w:val="bottom"/>
          </w:tcPr>
          <w:p w14:paraId="0743939F" w14:textId="77777777" w:rsidR="003F5D75" w:rsidRPr="004F55C2" w:rsidRDefault="003F5D75" w:rsidP="003F5D75">
            <w:pPr>
              <w:ind w:right="-72"/>
              <w:jc w:val="right"/>
              <w:rPr>
                <w:rFonts w:ascii="Arial" w:eastAsia="Arial" w:hAnsi="Arial" w:cs="Arial"/>
                <w:sz w:val="14"/>
                <w:szCs w:val="14"/>
              </w:rPr>
            </w:pPr>
          </w:p>
        </w:tc>
        <w:tc>
          <w:tcPr>
            <w:tcW w:w="981" w:type="dxa"/>
            <w:shd w:val="clear" w:color="auto" w:fill="auto"/>
            <w:vAlign w:val="bottom"/>
          </w:tcPr>
          <w:p w14:paraId="4682F25C" w14:textId="77777777" w:rsidR="003F5D75" w:rsidRPr="004F55C2" w:rsidRDefault="003F5D75" w:rsidP="003F5D75">
            <w:pPr>
              <w:ind w:right="-72"/>
              <w:jc w:val="right"/>
              <w:rPr>
                <w:rFonts w:ascii="Arial" w:eastAsia="Arial" w:hAnsi="Arial" w:cs="Arial"/>
                <w:sz w:val="14"/>
                <w:szCs w:val="14"/>
              </w:rPr>
            </w:pPr>
          </w:p>
        </w:tc>
      </w:tr>
      <w:tr w:rsidR="003F5D75" w:rsidRPr="004F55C2" w14:paraId="1A86E397" w14:textId="77777777" w:rsidTr="00B238F7">
        <w:tc>
          <w:tcPr>
            <w:tcW w:w="1626" w:type="dxa"/>
            <w:vAlign w:val="bottom"/>
          </w:tcPr>
          <w:p w14:paraId="7E2863C0" w14:textId="77777777" w:rsidR="003F5D75" w:rsidRPr="004F55C2" w:rsidRDefault="003F5D75" w:rsidP="003F5D75">
            <w:pPr>
              <w:tabs>
                <w:tab w:val="left" w:pos="1080"/>
              </w:tabs>
              <w:ind w:right="-74"/>
              <w:rPr>
                <w:rFonts w:ascii="Arial" w:eastAsia="Arial" w:hAnsi="Arial" w:cs="Arial"/>
                <w:sz w:val="14"/>
                <w:szCs w:val="14"/>
              </w:rPr>
            </w:pPr>
            <w:r w:rsidRPr="004F55C2">
              <w:rPr>
                <w:rFonts w:ascii="Arial" w:eastAsia="Arial" w:hAnsi="Arial" w:cs="Arial"/>
                <w:sz w:val="14"/>
                <w:szCs w:val="14"/>
              </w:rPr>
              <w:t xml:space="preserve">Foreign currency </w:t>
            </w:r>
          </w:p>
          <w:p w14:paraId="6E87C5F1" w14:textId="77777777" w:rsidR="003F5D75" w:rsidRPr="004F55C2" w:rsidRDefault="003F5D75" w:rsidP="003F5D75">
            <w:pPr>
              <w:tabs>
                <w:tab w:val="left" w:pos="1080"/>
              </w:tabs>
              <w:ind w:right="-74"/>
              <w:rPr>
                <w:rFonts w:ascii="Arial" w:eastAsia="Arial" w:hAnsi="Arial" w:cs="Arial"/>
                <w:b/>
                <w:sz w:val="14"/>
                <w:szCs w:val="14"/>
              </w:rPr>
            </w:pPr>
            <w:r w:rsidRPr="004F55C2">
              <w:rPr>
                <w:rFonts w:ascii="Arial" w:eastAsia="Arial" w:hAnsi="Arial" w:cs="Arial"/>
                <w:sz w:val="14"/>
                <w:szCs w:val="14"/>
              </w:rPr>
              <w:t xml:space="preserve">   forward contracts</w:t>
            </w:r>
          </w:p>
        </w:tc>
        <w:tc>
          <w:tcPr>
            <w:tcW w:w="979" w:type="dxa"/>
            <w:shd w:val="clear" w:color="auto" w:fill="FAFAFA"/>
            <w:vAlign w:val="bottom"/>
          </w:tcPr>
          <w:p w14:paraId="69C19EDE" w14:textId="1D80AD9B"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43F88F47"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319D6E76" w14:textId="3393C273"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3,275,705</w:t>
            </w:r>
          </w:p>
        </w:tc>
        <w:tc>
          <w:tcPr>
            <w:tcW w:w="979" w:type="dxa"/>
            <w:tcBorders>
              <w:top w:val="nil"/>
              <w:left w:val="nil"/>
              <w:right w:val="nil"/>
            </w:tcBorders>
            <w:shd w:val="clear" w:color="auto" w:fill="auto"/>
            <w:vAlign w:val="bottom"/>
          </w:tcPr>
          <w:p w14:paraId="7FA36C45"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1,856,531</w:t>
            </w:r>
          </w:p>
        </w:tc>
        <w:tc>
          <w:tcPr>
            <w:tcW w:w="979" w:type="dxa"/>
            <w:shd w:val="clear" w:color="auto" w:fill="FAFAFA"/>
            <w:vAlign w:val="bottom"/>
          </w:tcPr>
          <w:p w14:paraId="3B7D973E" w14:textId="5712C813"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5C1FE8E2"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4F360B41" w14:textId="63812DAE"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3,275,705</w:t>
            </w:r>
          </w:p>
        </w:tc>
        <w:tc>
          <w:tcPr>
            <w:tcW w:w="981" w:type="dxa"/>
            <w:tcBorders>
              <w:top w:val="nil"/>
              <w:left w:val="nil"/>
              <w:right w:val="nil"/>
            </w:tcBorders>
            <w:shd w:val="clear" w:color="auto" w:fill="auto"/>
            <w:vAlign w:val="bottom"/>
          </w:tcPr>
          <w:p w14:paraId="675A9EB1"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1,856,531</w:t>
            </w:r>
          </w:p>
        </w:tc>
      </w:tr>
      <w:tr w:rsidR="003F5D75" w:rsidRPr="004F55C2" w14:paraId="6183A529" w14:textId="77777777" w:rsidTr="00B238F7">
        <w:tc>
          <w:tcPr>
            <w:tcW w:w="1626" w:type="dxa"/>
            <w:vAlign w:val="bottom"/>
          </w:tcPr>
          <w:p w14:paraId="43D5D1ED" w14:textId="77777777" w:rsidR="003F5D75" w:rsidRPr="004F55C2" w:rsidRDefault="003F5D75" w:rsidP="003F5D75">
            <w:pPr>
              <w:ind w:right="-74"/>
              <w:jc w:val="left"/>
              <w:rPr>
                <w:rFonts w:ascii="Arial" w:eastAsia="Arial" w:hAnsi="Arial" w:cs="Arial"/>
                <w:sz w:val="14"/>
                <w:szCs w:val="14"/>
              </w:rPr>
            </w:pPr>
            <w:r w:rsidRPr="004F55C2">
              <w:rPr>
                <w:rFonts w:ascii="Arial" w:eastAsia="Arial" w:hAnsi="Arial" w:cs="Arial"/>
                <w:sz w:val="14"/>
                <w:szCs w:val="14"/>
              </w:rPr>
              <w:t>Cross-currency</w:t>
            </w:r>
          </w:p>
          <w:p w14:paraId="7CE3422B" w14:textId="77777777" w:rsidR="003F5D75" w:rsidRPr="004F55C2" w:rsidRDefault="003F5D75" w:rsidP="003F5D75">
            <w:pPr>
              <w:tabs>
                <w:tab w:val="left" w:pos="1080"/>
              </w:tabs>
              <w:ind w:right="-74"/>
              <w:rPr>
                <w:rFonts w:ascii="Arial" w:eastAsia="Arial" w:hAnsi="Arial" w:cs="Arial"/>
                <w:sz w:val="14"/>
                <w:szCs w:val="14"/>
              </w:rPr>
            </w:pPr>
            <w:r w:rsidRPr="004F55C2">
              <w:rPr>
                <w:rFonts w:ascii="Arial" w:eastAsia="Arial" w:hAnsi="Arial" w:cs="Arial"/>
                <w:sz w:val="14"/>
                <w:szCs w:val="14"/>
              </w:rPr>
              <w:t xml:space="preserve">   interest rate swaps</w:t>
            </w:r>
          </w:p>
        </w:tc>
        <w:tc>
          <w:tcPr>
            <w:tcW w:w="979" w:type="dxa"/>
            <w:shd w:val="clear" w:color="auto" w:fill="FAFAFA"/>
            <w:vAlign w:val="bottom"/>
          </w:tcPr>
          <w:p w14:paraId="356E59FE" w14:textId="6C90C895"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657F2E2D"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5B1B6A6F" w14:textId="5B93BAC5"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543,966</w:t>
            </w:r>
          </w:p>
        </w:tc>
        <w:tc>
          <w:tcPr>
            <w:tcW w:w="979" w:type="dxa"/>
            <w:tcBorders>
              <w:top w:val="nil"/>
              <w:left w:val="nil"/>
              <w:bottom w:val="nil"/>
              <w:right w:val="nil"/>
            </w:tcBorders>
            <w:shd w:val="clear" w:color="auto" w:fill="auto"/>
            <w:vAlign w:val="bottom"/>
          </w:tcPr>
          <w:p w14:paraId="45CF085A"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266,231</w:t>
            </w:r>
          </w:p>
        </w:tc>
        <w:tc>
          <w:tcPr>
            <w:tcW w:w="979" w:type="dxa"/>
            <w:shd w:val="clear" w:color="auto" w:fill="FAFAFA"/>
            <w:vAlign w:val="bottom"/>
          </w:tcPr>
          <w:p w14:paraId="32805158" w14:textId="06926396"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7FBD5EFA"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1EF19E00" w14:textId="6DC26AEA"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543,966</w:t>
            </w:r>
          </w:p>
        </w:tc>
        <w:tc>
          <w:tcPr>
            <w:tcW w:w="981" w:type="dxa"/>
            <w:tcBorders>
              <w:top w:val="nil"/>
              <w:left w:val="nil"/>
              <w:bottom w:val="nil"/>
              <w:right w:val="nil"/>
            </w:tcBorders>
            <w:shd w:val="clear" w:color="auto" w:fill="auto"/>
            <w:vAlign w:val="bottom"/>
          </w:tcPr>
          <w:p w14:paraId="36471F2C"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266,231</w:t>
            </w:r>
          </w:p>
        </w:tc>
      </w:tr>
      <w:tr w:rsidR="003F5D75" w:rsidRPr="004F55C2" w14:paraId="11AED3D7" w14:textId="77777777" w:rsidTr="00B238F7">
        <w:tc>
          <w:tcPr>
            <w:tcW w:w="1626" w:type="dxa"/>
            <w:vAlign w:val="bottom"/>
          </w:tcPr>
          <w:p w14:paraId="12640F5B" w14:textId="77777777" w:rsidR="003F5D75" w:rsidRPr="004F55C2" w:rsidRDefault="003F5D75" w:rsidP="003F5D75">
            <w:pPr>
              <w:tabs>
                <w:tab w:val="left" w:pos="1080"/>
              </w:tabs>
              <w:ind w:right="-74"/>
              <w:rPr>
                <w:rFonts w:ascii="Arial" w:eastAsia="Arial" w:hAnsi="Arial" w:cs="Arial"/>
                <w:sz w:val="14"/>
                <w:szCs w:val="14"/>
              </w:rPr>
            </w:pPr>
            <w:r w:rsidRPr="004F55C2">
              <w:rPr>
                <w:rFonts w:ascii="Arial" w:eastAsia="Arial" w:hAnsi="Arial" w:cs="Arial"/>
                <w:sz w:val="14"/>
                <w:szCs w:val="14"/>
              </w:rPr>
              <w:t>Interest rate swaps</w:t>
            </w:r>
          </w:p>
        </w:tc>
        <w:tc>
          <w:tcPr>
            <w:tcW w:w="979" w:type="dxa"/>
            <w:shd w:val="clear" w:color="auto" w:fill="FAFAFA"/>
            <w:vAlign w:val="bottom"/>
          </w:tcPr>
          <w:p w14:paraId="23ADDA65" w14:textId="096BDB9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5FA02157"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1D2BFFD8" w14:textId="62BFD25A"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123,077</w:t>
            </w:r>
          </w:p>
        </w:tc>
        <w:tc>
          <w:tcPr>
            <w:tcW w:w="979" w:type="dxa"/>
            <w:tcBorders>
              <w:top w:val="nil"/>
              <w:left w:val="nil"/>
              <w:bottom w:val="single" w:sz="4" w:space="0" w:color="auto"/>
              <w:right w:val="nil"/>
            </w:tcBorders>
            <w:shd w:val="clear" w:color="auto" w:fill="auto"/>
            <w:vAlign w:val="bottom"/>
          </w:tcPr>
          <w:p w14:paraId="3C02B0E6"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25,216</w:t>
            </w:r>
          </w:p>
        </w:tc>
        <w:tc>
          <w:tcPr>
            <w:tcW w:w="979" w:type="dxa"/>
            <w:tcBorders>
              <w:bottom w:val="single" w:sz="4" w:space="0" w:color="auto"/>
            </w:tcBorders>
            <w:shd w:val="clear" w:color="auto" w:fill="FAFAFA"/>
            <w:vAlign w:val="bottom"/>
          </w:tcPr>
          <w:p w14:paraId="4E494092" w14:textId="39032D70"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auto"/>
            <w:vAlign w:val="bottom"/>
          </w:tcPr>
          <w:p w14:paraId="6B3EF2C9"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FAFAFA"/>
            <w:vAlign w:val="bottom"/>
          </w:tcPr>
          <w:p w14:paraId="68F4E960" w14:textId="568C72C4"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123,077</w:t>
            </w:r>
          </w:p>
        </w:tc>
        <w:tc>
          <w:tcPr>
            <w:tcW w:w="981" w:type="dxa"/>
            <w:tcBorders>
              <w:top w:val="nil"/>
              <w:left w:val="nil"/>
              <w:bottom w:val="single" w:sz="4" w:space="0" w:color="auto"/>
              <w:right w:val="nil"/>
            </w:tcBorders>
            <w:shd w:val="clear" w:color="auto" w:fill="auto"/>
            <w:vAlign w:val="bottom"/>
          </w:tcPr>
          <w:p w14:paraId="16A9F87F"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25,216</w:t>
            </w:r>
          </w:p>
        </w:tc>
      </w:tr>
      <w:tr w:rsidR="003F5D75" w:rsidRPr="004F55C2" w14:paraId="6CA8FF9E" w14:textId="77777777" w:rsidTr="00413A1D">
        <w:tc>
          <w:tcPr>
            <w:tcW w:w="1626" w:type="dxa"/>
            <w:vAlign w:val="bottom"/>
          </w:tcPr>
          <w:p w14:paraId="7B019F51" w14:textId="77777777" w:rsidR="003F5D75" w:rsidRPr="004F55C2" w:rsidRDefault="003F5D75" w:rsidP="003F5D75">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0849D9D2"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435F647" w14:textId="77777777" w:rsidR="003F5D75" w:rsidRPr="004F55C2" w:rsidRDefault="003F5D75" w:rsidP="003F5D75">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7535C2FA"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2A85F213" w14:textId="77777777" w:rsidR="003F5D75" w:rsidRPr="004F55C2" w:rsidRDefault="003F5D75" w:rsidP="003F5D75">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6FA4831D" w14:textId="77777777" w:rsidR="003F5D75" w:rsidRPr="004F55C2" w:rsidRDefault="003F5D75" w:rsidP="003F5D75">
            <w:pPr>
              <w:ind w:right="-72"/>
              <w:jc w:val="right"/>
              <w:rPr>
                <w:rFonts w:ascii="Arial" w:eastAsia="Arial" w:hAnsi="Arial" w:cs="Arial"/>
                <w:sz w:val="14"/>
                <w:szCs w:val="14"/>
              </w:rPr>
            </w:pPr>
          </w:p>
        </w:tc>
        <w:tc>
          <w:tcPr>
            <w:tcW w:w="979" w:type="dxa"/>
            <w:tcBorders>
              <w:top w:val="single" w:sz="4" w:space="0" w:color="auto"/>
            </w:tcBorders>
            <w:shd w:val="clear" w:color="auto" w:fill="auto"/>
            <w:vAlign w:val="bottom"/>
          </w:tcPr>
          <w:p w14:paraId="1546E2ED" w14:textId="77777777" w:rsidR="003F5D75" w:rsidRPr="004F55C2" w:rsidRDefault="003F5D75" w:rsidP="003F5D75">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5B7C6D72" w14:textId="77777777" w:rsidR="003F5D75" w:rsidRPr="004F55C2" w:rsidRDefault="003F5D75" w:rsidP="003F5D75">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4F7F95F7" w14:textId="77777777" w:rsidR="003F5D75" w:rsidRPr="004F55C2" w:rsidRDefault="003F5D75" w:rsidP="003F5D75">
            <w:pPr>
              <w:ind w:right="-72"/>
              <w:jc w:val="right"/>
              <w:rPr>
                <w:rFonts w:ascii="Arial" w:eastAsia="Arial" w:hAnsi="Arial" w:cs="Arial"/>
                <w:sz w:val="12"/>
                <w:szCs w:val="12"/>
              </w:rPr>
            </w:pPr>
          </w:p>
        </w:tc>
      </w:tr>
      <w:tr w:rsidR="003F5D75" w:rsidRPr="004F55C2" w14:paraId="5DA3FC96" w14:textId="77777777" w:rsidTr="00413A1D">
        <w:tc>
          <w:tcPr>
            <w:tcW w:w="1626" w:type="dxa"/>
            <w:vAlign w:val="bottom"/>
          </w:tcPr>
          <w:p w14:paraId="2A6336E7" w14:textId="77777777" w:rsidR="003F5D75" w:rsidRPr="004F55C2" w:rsidRDefault="003F5D75" w:rsidP="003F5D75">
            <w:pPr>
              <w:tabs>
                <w:tab w:val="left" w:pos="1080"/>
              </w:tabs>
              <w:ind w:left="-86" w:right="-72"/>
              <w:rPr>
                <w:rFonts w:ascii="Arial" w:eastAsia="Arial" w:hAnsi="Arial" w:cs="Arial"/>
                <w:b/>
                <w:sz w:val="14"/>
                <w:szCs w:val="14"/>
              </w:rPr>
            </w:pPr>
            <w:r w:rsidRPr="004F55C2">
              <w:rPr>
                <w:rFonts w:ascii="Arial" w:eastAsia="Arial" w:hAnsi="Arial" w:cs="Arial"/>
                <w:b/>
                <w:sz w:val="14"/>
                <w:szCs w:val="14"/>
              </w:rPr>
              <w:t xml:space="preserve">Total </w:t>
            </w:r>
          </w:p>
        </w:tc>
        <w:tc>
          <w:tcPr>
            <w:tcW w:w="979" w:type="dxa"/>
            <w:tcBorders>
              <w:bottom w:val="single" w:sz="4" w:space="0" w:color="auto"/>
            </w:tcBorders>
            <w:shd w:val="clear" w:color="auto" w:fill="FAFAFA"/>
            <w:vAlign w:val="bottom"/>
          </w:tcPr>
          <w:p w14:paraId="3B3E01FA" w14:textId="09D3F338"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auto"/>
            <w:vAlign w:val="bottom"/>
          </w:tcPr>
          <w:p w14:paraId="54DEA74A"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FAFAFA"/>
            <w:vAlign w:val="bottom"/>
          </w:tcPr>
          <w:p w14:paraId="7CC4A90E" w14:textId="782BBD49"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3,942,748</w:t>
            </w:r>
          </w:p>
        </w:tc>
        <w:tc>
          <w:tcPr>
            <w:tcW w:w="979" w:type="dxa"/>
            <w:tcBorders>
              <w:top w:val="nil"/>
              <w:left w:val="nil"/>
              <w:bottom w:val="single" w:sz="4" w:space="0" w:color="auto"/>
              <w:right w:val="nil"/>
            </w:tcBorders>
            <w:shd w:val="clear" w:color="auto" w:fill="auto"/>
            <w:vAlign w:val="bottom"/>
          </w:tcPr>
          <w:p w14:paraId="1F9682DC"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2,147,978</w:t>
            </w:r>
          </w:p>
        </w:tc>
        <w:tc>
          <w:tcPr>
            <w:tcW w:w="979" w:type="dxa"/>
            <w:tcBorders>
              <w:bottom w:val="single" w:sz="4" w:space="0" w:color="auto"/>
            </w:tcBorders>
            <w:shd w:val="clear" w:color="auto" w:fill="FAFAFA"/>
            <w:vAlign w:val="bottom"/>
          </w:tcPr>
          <w:p w14:paraId="6C2706AA" w14:textId="49F2E12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auto"/>
            <w:vAlign w:val="bottom"/>
          </w:tcPr>
          <w:p w14:paraId="3037924F"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FAFAFA"/>
            <w:vAlign w:val="bottom"/>
          </w:tcPr>
          <w:p w14:paraId="5EF49F90" w14:textId="651BA86F"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3,942,748</w:t>
            </w:r>
          </w:p>
        </w:tc>
        <w:tc>
          <w:tcPr>
            <w:tcW w:w="981" w:type="dxa"/>
            <w:tcBorders>
              <w:top w:val="nil"/>
              <w:left w:val="nil"/>
              <w:bottom w:val="single" w:sz="4" w:space="0" w:color="auto"/>
              <w:right w:val="nil"/>
            </w:tcBorders>
            <w:shd w:val="clear" w:color="auto" w:fill="auto"/>
            <w:vAlign w:val="bottom"/>
          </w:tcPr>
          <w:p w14:paraId="699A405C" w14:textId="77777777" w:rsidR="003F5D75" w:rsidRPr="004F55C2" w:rsidRDefault="003F5D75" w:rsidP="003F5D75">
            <w:pPr>
              <w:ind w:right="-72"/>
              <w:jc w:val="right"/>
              <w:rPr>
                <w:rFonts w:ascii="Arial" w:eastAsia="Arial" w:hAnsi="Arial" w:cs="Arial"/>
                <w:sz w:val="14"/>
                <w:szCs w:val="14"/>
              </w:rPr>
            </w:pPr>
            <w:r w:rsidRPr="004F55C2">
              <w:rPr>
                <w:rFonts w:ascii="Arial" w:eastAsia="Arial" w:hAnsi="Arial" w:cs="Arial"/>
                <w:sz w:val="14"/>
                <w:szCs w:val="14"/>
              </w:rPr>
              <w:t>2,147,978</w:t>
            </w:r>
          </w:p>
        </w:tc>
      </w:tr>
    </w:tbl>
    <w:p w14:paraId="01C5C7AE" w14:textId="77777777" w:rsidR="00A96B50" w:rsidRPr="004F55C2" w:rsidRDefault="00A96B50">
      <w:pPr>
        <w:rPr>
          <w:rFonts w:ascii="Arial" w:eastAsia="Arial" w:hAnsi="Arial" w:cs="Arial"/>
          <w:sz w:val="18"/>
          <w:szCs w:val="18"/>
        </w:rPr>
      </w:pPr>
    </w:p>
    <w:p w14:paraId="1B8A00AE" w14:textId="77777777" w:rsidR="00A96B50" w:rsidRPr="004F55C2" w:rsidRDefault="00207391">
      <w:pPr>
        <w:ind w:right="-81"/>
        <w:rPr>
          <w:rFonts w:ascii="Arial" w:eastAsia="Arial" w:hAnsi="Arial" w:cs="Arial"/>
          <w:sz w:val="18"/>
          <w:szCs w:val="18"/>
        </w:rPr>
      </w:pPr>
      <w:r w:rsidRPr="004F55C2">
        <w:rPr>
          <w:rFonts w:ascii="Arial" w:eastAsia="Arial" w:hAnsi="Arial" w:cs="Arial"/>
          <w:sz w:val="18"/>
          <w:szCs w:val="18"/>
        </w:rPr>
        <w:t>There were no transfers between these levels during the period.</w:t>
      </w:r>
    </w:p>
    <w:p w14:paraId="1848DBF9" w14:textId="77777777" w:rsidR="00A96B50" w:rsidRPr="004F55C2" w:rsidRDefault="00A96B50">
      <w:pPr>
        <w:ind w:right="-81"/>
        <w:rPr>
          <w:rFonts w:ascii="Arial" w:eastAsia="Arial" w:hAnsi="Arial" w:cs="Arial"/>
          <w:color w:val="263238"/>
          <w:sz w:val="18"/>
          <w:szCs w:val="18"/>
        </w:rPr>
      </w:pPr>
    </w:p>
    <w:p w14:paraId="347F0F6D" w14:textId="55CA3A01" w:rsidR="00B238F7" w:rsidRPr="004F55C2" w:rsidRDefault="00B238F7">
      <w:pPr>
        <w:rPr>
          <w:rFonts w:ascii="Arial" w:eastAsia="Arial" w:hAnsi="Arial" w:cs="Arial"/>
          <w:sz w:val="18"/>
          <w:szCs w:val="18"/>
        </w:rPr>
      </w:pPr>
      <w:r w:rsidRPr="004F55C2">
        <w:rPr>
          <w:rFonts w:ascii="Arial" w:eastAsia="Arial" w:hAnsi="Arial" w:cs="Arial"/>
          <w:sz w:val="18"/>
          <w:szCs w:val="18"/>
        </w:rPr>
        <w:br w:type="page"/>
      </w:r>
    </w:p>
    <w:p w14:paraId="788CA580" w14:textId="77777777" w:rsidR="00EA539D" w:rsidRPr="004F55C2" w:rsidRDefault="00EA539D" w:rsidP="00B238F7">
      <w:pPr>
        <w:ind w:right="-81"/>
        <w:rPr>
          <w:rFonts w:ascii="Arial" w:eastAsia="Arial" w:hAnsi="Arial" w:cs="Arial"/>
          <w:sz w:val="18"/>
          <w:szCs w:val="18"/>
        </w:rPr>
      </w:pPr>
    </w:p>
    <w:p w14:paraId="1257CC04" w14:textId="35AAE7D5" w:rsidR="00B238F7" w:rsidRPr="004F55C2" w:rsidRDefault="00B238F7" w:rsidP="00B238F7">
      <w:pPr>
        <w:ind w:right="-81"/>
        <w:rPr>
          <w:rFonts w:ascii="Arial" w:eastAsia="Arial" w:hAnsi="Arial" w:cs="Arial"/>
          <w:sz w:val="18"/>
          <w:szCs w:val="18"/>
        </w:rPr>
      </w:pPr>
      <w:r w:rsidRPr="004F55C2">
        <w:rPr>
          <w:rFonts w:ascii="Arial" w:eastAsia="Arial" w:hAnsi="Arial" w:cs="Arial"/>
          <w:sz w:val="18"/>
          <w:szCs w:val="18"/>
        </w:rPr>
        <w:t>The Group classified debt investments that do not qualify for measurement at either amortised cost or FVOCI at FVPL. Financial assets mandatorily measured at FVPL include the following:</w:t>
      </w:r>
    </w:p>
    <w:p w14:paraId="4A200C82" w14:textId="10550734" w:rsidR="00A96B50" w:rsidRPr="004F55C2" w:rsidRDefault="00A96B50">
      <w:pPr>
        <w:ind w:right="-81"/>
        <w:rPr>
          <w:rFonts w:ascii="Arial" w:eastAsia="Arial" w:hAnsi="Arial" w:cs="Arial"/>
          <w:sz w:val="18"/>
          <w:szCs w:val="18"/>
        </w:rPr>
      </w:pPr>
    </w:p>
    <w:tbl>
      <w:tblPr>
        <w:tblW w:w="9464" w:type="dxa"/>
        <w:tblLayout w:type="fixed"/>
        <w:tblLook w:val="0000" w:firstRow="0" w:lastRow="0" w:firstColumn="0" w:lastColumn="0" w:noHBand="0" w:noVBand="0"/>
      </w:tblPr>
      <w:tblGrid>
        <w:gridCol w:w="6912"/>
        <w:gridCol w:w="1276"/>
        <w:gridCol w:w="1276"/>
      </w:tblGrid>
      <w:tr w:rsidR="00B238F7" w:rsidRPr="004F55C2" w14:paraId="745904C6" w14:textId="77777777" w:rsidTr="00B238F7">
        <w:trPr>
          <w:trHeight w:val="20"/>
        </w:trPr>
        <w:tc>
          <w:tcPr>
            <w:tcW w:w="6912" w:type="dxa"/>
            <w:shd w:val="clear" w:color="auto" w:fill="auto"/>
          </w:tcPr>
          <w:p w14:paraId="0E8F9FC6" w14:textId="77777777" w:rsidR="00B238F7" w:rsidRPr="004F55C2" w:rsidRDefault="00B238F7" w:rsidP="00B238F7">
            <w:pPr>
              <w:ind w:left="-101" w:right="-74"/>
              <w:jc w:val="left"/>
              <w:rPr>
                <w:rFonts w:ascii="Arial" w:eastAsia="Arial" w:hAnsi="Arial" w:cs="Arial"/>
                <w:b/>
                <w:sz w:val="18"/>
                <w:szCs w:val="18"/>
              </w:rPr>
            </w:pPr>
          </w:p>
        </w:tc>
        <w:tc>
          <w:tcPr>
            <w:tcW w:w="2552" w:type="dxa"/>
            <w:gridSpan w:val="2"/>
            <w:tcBorders>
              <w:top w:val="single" w:sz="4" w:space="0" w:color="000000"/>
              <w:bottom w:val="single" w:sz="4" w:space="0" w:color="000000"/>
            </w:tcBorders>
            <w:shd w:val="clear" w:color="auto" w:fill="auto"/>
          </w:tcPr>
          <w:p w14:paraId="36F11A04"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5A7FCFF0"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B238F7" w:rsidRPr="004F55C2" w14:paraId="5C47D31A" w14:textId="77777777" w:rsidTr="00B238F7">
        <w:trPr>
          <w:trHeight w:val="20"/>
        </w:trPr>
        <w:tc>
          <w:tcPr>
            <w:tcW w:w="6912" w:type="dxa"/>
            <w:shd w:val="clear" w:color="auto" w:fill="auto"/>
          </w:tcPr>
          <w:p w14:paraId="161910ED"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276" w:type="dxa"/>
            <w:shd w:val="clear" w:color="auto" w:fill="auto"/>
          </w:tcPr>
          <w:p w14:paraId="5AAB0446"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76" w:type="dxa"/>
            <w:shd w:val="clear" w:color="auto" w:fill="auto"/>
          </w:tcPr>
          <w:p w14:paraId="6DCFE9C3"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B238F7" w:rsidRPr="004F55C2" w14:paraId="6BC87F01" w14:textId="77777777" w:rsidTr="00B238F7">
        <w:trPr>
          <w:trHeight w:val="20"/>
        </w:trPr>
        <w:tc>
          <w:tcPr>
            <w:tcW w:w="6912" w:type="dxa"/>
            <w:shd w:val="clear" w:color="auto" w:fill="auto"/>
          </w:tcPr>
          <w:p w14:paraId="4A7A70A0" w14:textId="77777777" w:rsidR="00B238F7" w:rsidRPr="004F55C2" w:rsidRDefault="00B238F7" w:rsidP="00B238F7">
            <w:pPr>
              <w:tabs>
                <w:tab w:val="left" w:pos="2862"/>
              </w:tabs>
              <w:ind w:left="-101" w:right="-74"/>
              <w:jc w:val="left"/>
              <w:rPr>
                <w:rFonts w:ascii="Arial" w:eastAsia="Arial" w:hAnsi="Arial" w:cs="Arial"/>
                <w:sz w:val="18"/>
                <w:szCs w:val="18"/>
              </w:rPr>
            </w:pPr>
            <w:r w:rsidRPr="004F55C2">
              <w:rPr>
                <w:rFonts w:ascii="Arial" w:eastAsia="Arial" w:hAnsi="Arial" w:cs="Arial"/>
                <w:b/>
                <w:sz w:val="18"/>
                <w:szCs w:val="18"/>
              </w:rPr>
              <w:t>As at</w:t>
            </w:r>
          </w:p>
        </w:tc>
        <w:tc>
          <w:tcPr>
            <w:tcW w:w="1276" w:type="dxa"/>
            <w:shd w:val="clear" w:color="auto" w:fill="auto"/>
            <w:vAlign w:val="bottom"/>
          </w:tcPr>
          <w:p w14:paraId="563F7E58" w14:textId="04832A5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30 June</w:t>
            </w:r>
            <w:r w:rsidRPr="004F55C2">
              <w:rPr>
                <w:rFonts w:ascii="Arial" w:eastAsia="Arial" w:hAnsi="Arial" w:cs="Arial"/>
                <w:b/>
                <w:sz w:val="18"/>
                <w:szCs w:val="18"/>
              </w:rPr>
              <w:br/>
              <w:t>2022</w:t>
            </w:r>
          </w:p>
        </w:tc>
        <w:tc>
          <w:tcPr>
            <w:tcW w:w="1276" w:type="dxa"/>
            <w:shd w:val="clear" w:color="auto" w:fill="auto"/>
            <w:vAlign w:val="bottom"/>
          </w:tcPr>
          <w:p w14:paraId="5CDED61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B238F7" w:rsidRPr="004F55C2" w14:paraId="75C4B9AC" w14:textId="77777777" w:rsidTr="00B238F7">
        <w:trPr>
          <w:trHeight w:val="20"/>
        </w:trPr>
        <w:tc>
          <w:tcPr>
            <w:tcW w:w="6912" w:type="dxa"/>
            <w:shd w:val="clear" w:color="auto" w:fill="auto"/>
          </w:tcPr>
          <w:p w14:paraId="05BD4839"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276" w:type="dxa"/>
            <w:shd w:val="clear" w:color="auto" w:fill="auto"/>
            <w:vAlign w:val="bottom"/>
          </w:tcPr>
          <w:p w14:paraId="498853C0"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76" w:type="dxa"/>
            <w:shd w:val="clear" w:color="auto" w:fill="auto"/>
            <w:vAlign w:val="bottom"/>
          </w:tcPr>
          <w:p w14:paraId="0E01CA90"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B238F7" w:rsidRPr="004F55C2" w14:paraId="4E3260C5" w14:textId="77777777" w:rsidTr="00B238F7">
        <w:trPr>
          <w:trHeight w:val="20"/>
        </w:trPr>
        <w:tc>
          <w:tcPr>
            <w:tcW w:w="6912" w:type="dxa"/>
            <w:shd w:val="clear" w:color="auto" w:fill="auto"/>
          </w:tcPr>
          <w:p w14:paraId="1713E0A4"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276" w:type="dxa"/>
            <w:tcBorders>
              <w:bottom w:val="single" w:sz="4" w:space="0" w:color="000000"/>
            </w:tcBorders>
            <w:shd w:val="clear" w:color="auto" w:fill="auto"/>
            <w:vAlign w:val="bottom"/>
          </w:tcPr>
          <w:p w14:paraId="709DAF7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6C60874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r>
      <w:tr w:rsidR="00B238F7" w:rsidRPr="004F55C2" w14:paraId="1EE188AC" w14:textId="77777777" w:rsidTr="00B238F7">
        <w:trPr>
          <w:trHeight w:val="20"/>
        </w:trPr>
        <w:tc>
          <w:tcPr>
            <w:tcW w:w="6912" w:type="dxa"/>
            <w:shd w:val="clear" w:color="auto" w:fill="auto"/>
          </w:tcPr>
          <w:p w14:paraId="7DB74565" w14:textId="77777777" w:rsidR="00B238F7" w:rsidRPr="004F55C2" w:rsidRDefault="00B238F7" w:rsidP="00B238F7">
            <w:pPr>
              <w:ind w:left="-101" w:right="-74"/>
              <w:jc w:val="left"/>
              <w:rPr>
                <w:rFonts w:ascii="Arial" w:eastAsia="Arial" w:hAnsi="Arial" w:cs="Arial"/>
                <w:sz w:val="18"/>
                <w:szCs w:val="18"/>
              </w:rPr>
            </w:pPr>
          </w:p>
        </w:tc>
        <w:tc>
          <w:tcPr>
            <w:tcW w:w="1276" w:type="dxa"/>
            <w:tcBorders>
              <w:top w:val="single" w:sz="4" w:space="0" w:color="000000"/>
            </w:tcBorders>
            <w:shd w:val="clear" w:color="auto" w:fill="FAFAFA"/>
          </w:tcPr>
          <w:p w14:paraId="7AEE401B" w14:textId="77777777" w:rsidR="00B238F7" w:rsidRPr="004F55C2" w:rsidRDefault="00B238F7" w:rsidP="00B238F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211E34EF" w14:textId="77777777" w:rsidR="00B238F7" w:rsidRPr="004F55C2" w:rsidRDefault="00B238F7" w:rsidP="00B238F7">
            <w:pPr>
              <w:ind w:right="-72"/>
              <w:jc w:val="right"/>
              <w:rPr>
                <w:rFonts w:ascii="Arial" w:eastAsia="Arial" w:hAnsi="Arial" w:cs="Arial"/>
                <w:sz w:val="18"/>
                <w:szCs w:val="18"/>
              </w:rPr>
            </w:pPr>
          </w:p>
        </w:tc>
      </w:tr>
      <w:tr w:rsidR="00B238F7" w:rsidRPr="004F55C2" w14:paraId="1EDCDFF8" w14:textId="77777777" w:rsidTr="00B238F7">
        <w:trPr>
          <w:trHeight w:val="20"/>
        </w:trPr>
        <w:tc>
          <w:tcPr>
            <w:tcW w:w="6912" w:type="dxa"/>
            <w:tcBorders>
              <w:top w:val="nil"/>
              <w:left w:val="nil"/>
              <w:bottom w:val="nil"/>
              <w:right w:val="nil"/>
            </w:tcBorders>
            <w:vAlign w:val="bottom"/>
          </w:tcPr>
          <w:p w14:paraId="4D44EBC6" w14:textId="07CCD958" w:rsidR="00B238F7" w:rsidRPr="004F55C2" w:rsidRDefault="00B238F7" w:rsidP="00B238F7">
            <w:pPr>
              <w:tabs>
                <w:tab w:val="left" w:pos="1080"/>
              </w:tabs>
              <w:ind w:left="-101" w:right="-74"/>
              <w:jc w:val="left"/>
              <w:rPr>
                <w:rFonts w:ascii="Arial" w:eastAsia="Arial" w:hAnsi="Arial" w:cs="Arial"/>
                <w:sz w:val="18"/>
                <w:szCs w:val="18"/>
              </w:rPr>
            </w:pPr>
            <w:r w:rsidRPr="004F55C2">
              <w:rPr>
                <w:rFonts w:ascii="Arial" w:eastAsia="Arial" w:hAnsi="Arial" w:cs="Arial"/>
                <w:b/>
                <w:sz w:val="18"/>
                <w:szCs w:val="18"/>
                <w:u w:val="single"/>
                <w:lang w:eastAsia="en-US"/>
              </w:rPr>
              <w:t>Financial assets measured at FVPL</w:t>
            </w:r>
            <w:r w:rsidR="00634299" w:rsidRPr="004F55C2">
              <w:rPr>
                <w:rFonts w:ascii="Arial" w:eastAsia="Arial" w:hAnsi="Arial" w:cs="Arial"/>
                <w:b/>
                <w:sz w:val="18"/>
                <w:szCs w:val="18"/>
                <w:u w:val="single"/>
                <w:lang w:eastAsia="en-US"/>
              </w:rPr>
              <w:t>- debt and equity instruments</w:t>
            </w:r>
          </w:p>
        </w:tc>
        <w:tc>
          <w:tcPr>
            <w:tcW w:w="1276" w:type="dxa"/>
            <w:tcBorders>
              <w:top w:val="nil"/>
              <w:left w:val="nil"/>
              <w:bottom w:val="nil"/>
              <w:right w:val="nil"/>
            </w:tcBorders>
            <w:shd w:val="clear" w:color="auto" w:fill="FAFAFA"/>
            <w:vAlign w:val="bottom"/>
          </w:tcPr>
          <w:p w14:paraId="6815FB18" w14:textId="77777777" w:rsidR="00B238F7" w:rsidRPr="004F55C2" w:rsidRDefault="00B238F7" w:rsidP="00B238F7">
            <w:pPr>
              <w:ind w:right="-72"/>
              <w:jc w:val="right"/>
              <w:rPr>
                <w:rFonts w:ascii="Arial" w:hAnsi="Arial" w:cs="Arial"/>
                <w:sz w:val="18"/>
                <w:szCs w:val="18"/>
                <w:cs/>
              </w:rPr>
            </w:pPr>
          </w:p>
        </w:tc>
        <w:tc>
          <w:tcPr>
            <w:tcW w:w="1276" w:type="dxa"/>
            <w:tcBorders>
              <w:top w:val="nil"/>
              <w:left w:val="nil"/>
              <w:bottom w:val="nil"/>
              <w:right w:val="nil"/>
            </w:tcBorders>
            <w:shd w:val="clear" w:color="auto" w:fill="auto"/>
          </w:tcPr>
          <w:p w14:paraId="2E4EC4B3" w14:textId="77777777" w:rsidR="00B238F7" w:rsidRPr="004F55C2" w:rsidRDefault="00B238F7" w:rsidP="00B238F7">
            <w:pPr>
              <w:ind w:right="-72"/>
              <w:jc w:val="right"/>
              <w:rPr>
                <w:rFonts w:ascii="Arial" w:eastAsia="Arial" w:hAnsi="Arial" w:cs="Arial"/>
                <w:sz w:val="18"/>
                <w:szCs w:val="18"/>
              </w:rPr>
            </w:pPr>
          </w:p>
        </w:tc>
      </w:tr>
      <w:tr w:rsidR="00685274" w:rsidRPr="004F55C2" w14:paraId="68B95DD6" w14:textId="77777777" w:rsidTr="00B238F7">
        <w:trPr>
          <w:trHeight w:val="20"/>
        </w:trPr>
        <w:tc>
          <w:tcPr>
            <w:tcW w:w="6912" w:type="dxa"/>
            <w:tcBorders>
              <w:top w:val="nil"/>
              <w:left w:val="nil"/>
              <w:bottom w:val="nil"/>
              <w:right w:val="nil"/>
            </w:tcBorders>
            <w:vAlign w:val="bottom"/>
          </w:tcPr>
          <w:p w14:paraId="4DB37DDB" w14:textId="334725BB" w:rsidR="00685274" w:rsidRPr="004F55C2" w:rsidRDefault="00685274" w:rsidP="00B238F7">
            <w:pPr>
              <w:tabs>
                <w:tab w:val="left" w:pos="-3402"/>
                <w:tab w:val="left" w:pos="-3261"/>
                <w:tab w:val="left" w:pos="-3119"/>
                <w:tab w:val="left" w:pos="576"/>
              </w:tabs>
              <w:ind w:left="-101" w:right="-74"/>
              <w:jc w:val="left"/>
              <w:rPr>
                <w:rFonts w:ascii="Arial" w:eastAsia="Arial" w:hAnsi="Arial" w:cs="Arial"/>
                <w:sz w:val="18"/>
                <w:szCs w:val="18"/>
                <w:lang w:eastAsia="en-US"/>
              </w:rPr>
            </w:pPr>
            <w:r w:rsidRPr="004F55C2">
              <w:rPr>
                <w:rFonts w:ascii="Arial" w:eastAsia="Arial" w:hAnsi="Arial" w:cs="Arial"/>
                <w:sz w:val="18"/>
                <w:szCs w:val="18"/>
                <w:lang w:eastAsia="en-US"/>
              </w:rPr>
              <w:t xml:space="preserve">Debt instruments </w:t>
            </w:r>
          </w:p>
        </w:tc>
        <w:tc>
          <w:tcPr>
            <w:tcW w:w="1276" w:type="dxa"/>
            <w:tcBorders>
              <w:top w:val="nil"/>
              <w:left w:val="nil"/>
              <w:bottom w:val="nil"/>
              <w:right w:val="nil"/>
            </w:tcBorders>
            <w:shd w:val="clear" w:color="auto" w:fill="FAFAFA"/>
            <w:vAlign w:val="bottom"/>
          </w:tcPr>
          <w:p w14:paraId="79F01ECF" w14:textId="77777777" w:rsidR="00685274" w:rsidRPr="004F55C2" w:rsidRDefault="00685274" w:rsidP="00B238F7">
            <w:pPr>
              <w:ind w:right="-72"/>
              <w:jc w:val="right"/>
              <w:rPr>
                <w:rFonts w:ascii="Arial" w:hAnsi="Arial" w:cs="Arial"/>
                <w:sz w:val="18"/>
                <w:szCs w:val="18"/>
              </w:rPr>
            </w:pPr>
          </w:p>
        </w:tc>
        <w:tc>
          <w:tcPr>
            <w:tcW w:w="1276" w:type="dxa"/>
            <w:tcBorders>
              <w:top w:val="nil"/>
              <w:left w:val="nil"/>
              <w:bottom w:val="nil"/>
              <w:right w:val="nil"/>
            </w:tcBorders>
            <w:shd w:val="clear" w:color="auto" w:fill="auto"/>
            <w:vAlign w:val="bottom"/>
          </w:tcPr>
          <w:p w14:paraId="0BDAECC1" w14:textId="77777777" w:rsidR="00685274" w:rsidRPr="004F55C2" w:rsidRDefault="00685274" w:rsidP="00B238F7">
            <w:pPr>
              <w:ind w:right="-72"/>
              <w:jc w:val="right"/>
              <w:rPr>
                <w:rFonts w:ascii="Arial" w:eastAsia="Arial" w:hAnsi="Arial" w:cs="Arial"/>
                <w:sz w:val="18"/>
                <w:szCs w:val="18"/>
                <w:lang w:eastAsia="en-US"/>
              </w:rPr>
            </w:pPr>
          </w:p>
        </w:tc>
      </w:tr>
      <w:tr w:rsidR="00B238F7" w:rsidRPr="004F55C2" w14:paraId="3C571D83" w14:textId="77777777" w:rsidTr="00685274">
        <w:trPr>
          <w:trHeight w:val="20"/>
        </w:trPr>
        <w:tc>
          <w:tcPr>
            <w:tcW w:w="6912" w:type="dxa"/>
            <w:tcBorders>
              <w:top w:val="nil"/>
              <w:left w:val="nil"/>
              <w:bottom w:val="nil"/>
              <w:right w:val="nil"/>
            </w:tcBorders>
            <w:vAlign w:val="bottom"/>
          </w:tcPr>
          <w:p w14:paraId="1A88F7E0"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lang w:eastAsia="en-US"/>
              </w:rPr>
              <w:t>Unlisted convertible redeemable preference units</w:t>
            </w:r>
          </w:p>
        </w:tc>
        <w:tc>
          <w:tcPr>
            <w:tcW w:w="1276" w:type="dxa"/>
            <w:tcBorders>
              <w:top w:val="nil"/>
              <w:left w:val="nil"/>
              <w:right w:val="nil"/>
            </w:tcBorders>
            <w:shd w:val="clear" w:color="auto" w:fill="FAFAFA"/>
            <w:vAlign w:val="bottom"/>
          </w:tcPr>
          <w:p w14:paraId="139A0A7E" w14:textId="249AD9DA" w:rsidR="00B238F7" w:rsidRPr="004F55C2" w:rsidRDefault="00006AA7" w:rsidP="00B238F7">
            <w:pPr>
              <w:ind w:right="-72"/>
              <w:jc w:val="right"/>
              <w:rPr>
                <w:rFonts w:ascii="Arial" w:hAnsi="Arial" w:cs="Arial"/>
                <w:sz w:val="18"/>
                <w:szCs w:val="18"/>
              </w:rPr>
            </w:pPr>
            <w:r w:rsidRPr="004F55C2">
              <w:rPr>
                <w:rFonts w:ascii="Arial" w:hAnsi="Arial" w:cs="Arial"/>
                <w:sz w:val="18"/>
                <w:szCs w:val="18"/>
              </w:rPr>
              <w:t>15,744,040</w:t>
            </w:r>
          </w:p>
        </w:tc>
        <w:tc>
          <w:tcPr>
            <w:tcW w:w="1276" w:type="dxa"/>
            <w:tcBorders>
              <w:top w:val="nil"/>
              <w:left w:val="nil"/>
              <w:right w:val="nil"/>
            </w:tcBorders>
            <w:shd w:val="clear" w:color="auto" w:fill="auto"/>
            <w:vAlign w:val="bottom"/>
          </w:tcPr>
          <w:p w14:paraId="17914D8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lang w:eastAsia="en-US"/>
              </w:rPr>
              <w:t>14,906,769</w:t>
            </w:r>
          </w:p>
        </w:tc>
      </w:tr>
      <w:tr w:rsidR="00B238F7" w:rsidRPr="004F55C2" w14:paraId="1F859A57" w14:textId="77777777" w:rsidTr="00685274">
        <w:trPr>
          <w:trHeight w:val="20"/>
        </w:trPr>
        <w:tc>
          <w:tcPr>
            <w:tcW w:w="6912" w:type="dxa"/>
            <w:tcBorders>
              <w:top w:val="nil"/>
              <w:left w:val="nil"/>
              <w:bottom w:val="nil"/>
              <w:right w:val="nil"/>
            </w:tcBorders>
            <w:vAlign w:val="bottom"/>
          </w:tcPr>
          <w:p w14:paraId="751407A6"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lang w:eastAsia="en-US"/>
              </w:rPr>
              <w:t>Convertible notes</w:t>
            </w:r>
          </w:p>
        </w:tc>
        <w:tc>
          <w:tcPr>
            <w:tcW w:w="1276" w:type="dxa"/>
            <w:tcBorders>
              <w:top w:val="nil"/>
              <w:left w:val="nil"/>
              <w:bottom w:val="single" w:sz="4" w:space="0" w:color="auto"/>
              <w:right w:val="nil"/>
            </w:tcBorders>
            <w:shd w:val="clear" w:color="auto" w:fill="FAFAFA"/>
            <w:vAlign w:val="bottom"/>
          </w:tcPr>
          <w:p w14:paraId="1C765C13" w14:textId="1005F735" w:rsidR="00B238F7" w:rsidRPr="004F55C2" w:rsidRDefault="00006AA7" w:rsidP="00B238F7">
            <w:pPr>
              <w:ind w:right="-72"/>
              <w:jc w:val="right"/>
              <w:rPr>
                <w:rFonts w:ascii="Arial" w:hAnsi="Arial" w:cs="Arial"/>
                <w:sz w:val="18"/>
                <w:szCs w:val="18"/>
              </w:rPr>
            </w:pPr>
            <w:r w:rsidRPr="004F55C2">
              <w:rPr>
                <w:rFonts w:ascii="Arial" w:hAnsi="Arial" w:cs="Arial"/>
                <w:sz w:val="18"/>
                <w:szCs w:val="18"/>
              </w:rPr>
              <w:t>109,936</w:t>
            </w:r>
          </w:p>
        </w:tc>
        <w:tc>
          <w:tcPr>
            <w:tcW w:w="1276" w:type="dxa"/>
            <w:tcBorders>
              <w:top w:val="nil"/>
              <w:left w:val="nil"/>
              <w:bottom w:val="single" w:sz="4" w:space="0" w:color="auto"/>
              <w:right w:val="nil"/>
            </w:tcBorders>
            <w:shd w:val="clear" w:color="auto" w:fill="auto"/>
            <w:vAlign w:val="bottom"/>
          </w:tcPr>
          <w:p w14:paraId="03B7069E"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lang w:eastAsia="en-US"/>
              </w:rPr>
              <w:t>91,667</w:t>
            </w:r>
          </w:p>
        </w:tc>
      </w:tr>
      <w:tr w:rsidR="00685274" w:rsidRPr="004F55C2" w14:paraId="0F971111" w14:textId="77777777" w:rsidTr="00685274">
        <w:trPr>
          <w:trHeight w:val="20"/>
        </w:trPr>
        <w:tc>
          <w:tcPr>
            <w:tcW w:w="6912" w:type="dxa"/>
            <w:tcBorders>
              <w:top w:val="nil"/>
              <w:left w:val="nil"/>
              <w:bottom w:val="nil"/>
              <w:right w:val="nil"/>
            </w:tcBorders>
            <w:vAlign w:val="bottom"/>
          </w:tcPr>
          <w:p w14:paraId="15657691" w14:textId="40AF2CE7" w:rsidR="00685274" w:rsidRPr="004F55C2" w:rsidRDefault="00685274" w:rsidP="00B238F7">
            <w:pPr>
              <w:tabs>
                <w:tab w:val="left" w:pos="-3402"/>
                <w:tab w:val="left" w:pos="-3261"/>
                <w:tab w:val="left" w:pos="-3119"/>
                <w:tab w:val="left" w:pos="576"/>
              </w:tabs>
              <w:ind w:left="-101" w:right="-74"/>
              <w:jc w:val="left"/>
              <w:rPr>
                <w:rFonts w:ascii="Arial" w:eastAsia="Arial" w:hAnsi="Arial" w:cs="Arial"/>
                <w:sz w:val="18"/>
                <w:szCs w:val="18"/>
                <w:lang w:eastAsia="en-US"/>
              </w:rPr>
            </w:pPr>
            <w:r w:rsidRPr="004F55C2">
              <w:rPr>
                <w:rFonts w:ascii="Arial" w:eastAsia="Arial" w:hAnsi="Arial" w:cs="Arial"/>
                <w:sz w:val="18"/>
                <w:szCs w:val="18"/>
                <w:lang w:eastAsia="en-US"/>
              </w:rPr>
              <w:t xml:space="preserve">Total debt instruments </w:t>
            </w:r>
          </w:p>
        </w:tc>
        <w:tc>
          <w:tcPr>
            <w:tcW w:w="1276" w:type="dxa"/>
            <w:tcBorders>
              <w:top w:val="single" w:sz="4" w:space="0" w:color="auto"/>
              <w:left w:val="nil"/>
              <w:bottom w:val="single" w:sz="4" w:space="0" w:color="auto"/>
              <w:right w:val="nil"/>
            </w:tcBorders>
            <w:shd w:val="clear" w:color="auto" w:fill="FAFAFA"/>
            <w:vAlign w:val="bottom"/>
          </w:tcPr>
          <w:p w14:paraId="70825C42" w14:textId="793C18DE" w:rsidR="00685274" w:rsidRPr="004F55C2" w:rsidRDefault="00685274" w:rsidP="00B238F7">
            <w:pPr>
              <w:ind w:right="-72"/>
              <w:jc w:val="right"/>
              <w:rPr>
                <w:rFonts w:ascii="Arial" w:eastAsia="Arial" w:hAnsi="Arial" w:cs="Arial"/>
                <w:sz w:val="18"/>
                <w:szCs w:val="18"/>
              </w:rPr>
            </w:pPr>
            <w:r w:rsidRPr="004F55C2">
              <w:rPr>
                <w:rFonts w:ascii="Arial" w:eastAsia="Arial" w:hAnsi="Arial" w:cs="Arial"/>
                <w:sz w:val="18"/>
                <w:szCs w:val="18"/>
              </w:rPr>
              <w:t>15,853,976</w:t>
            </w:r>
          </w:p>
        </w:tc>
        <w:tc>
          <w:tcPr>
            <w:tcW w:w="1276" w:type="dxa"/>
            <w:tcBorders>
              <w:top w:val="single" w:sz="4" w:space="0" w:color="auto"/>
              <w:left w:val="nil"/>
              <w:bottom w:val="single" w:sz="4" w:space="0" w:color="auto"/>
              <w:right w:val="nil"/>
            </w:tcBorders>
            <w:shd w:val="clear" w:color="auto" w:fill="auto"/>
            <w:vAlign w:val="bottom"/>
          </w:tcPr>
          <w:p w14:paraId="541A4A09" w14:textId="202C39C3" w:rsidR="00685274" w:rsidRPr="004F55C2" w:rsidRDefault="00685274" w:rsidP="00B238F7">
            <w:pPr>
              <w:ind w:right="-72"/>
              <w:jc w:val="right"/>
              <w:rPr>
                <w:rFonts w:ascii="Arial" w:eastAsia="Arial" w:hAnsi="Arial" w:cs="Arial"/>
                <w:sz w:val="18"/>
                <w:szCs w:val="18"/>
              </w:rPr>
            </w:pPr>
            <w:r w:rsidRPr="004F55C2">
              <w:rPr>
                <w:rFonts w:ascii="Arial" w:eastAsia="Arial" w:hAnsi="Arial" w:cs="Arial"/>
                <w:sz w:val="18"/>
                <w:szCs w:val="18"/>
              </w:rPr>
              <w:t>14,998,436</w:t>
            </w:r>
          </w:p>
        </w:tc>
      </w:tr>
      <w:tr w:rsidR="00685274" w:rsidRPr="004F55C2" w14:paraId="42052115" w14:textId="77777777" w:rsidTr="00685274">
        <w:trPr>
          <w:trHeight w:val="20"/>
        </w:trPr>
        <w:tc>
          <w:tcPr>
            <w:tcW w:w="6912" w:type="dxa"/>
            <w:tcBorders>
              <w:top w:val="nil"/>
              <w:left w:val="nil"/>
              <w:bottom w:val="nil"/>
              <w:right w:val="nil"/>
            </w:tcBorders>
            <w:vAlign w:val="bottom"/>
          </w:tcPr>
          <w:p w14:paraId="5B9BD4C8" w14:textId="77777777" w:rsidR="00685274" w:rsidRPr="004F55C2" w:rsidRDefault="00685274" w:rsidP="00B238F7">
            <w:pPr>
              <w:tabs>
                <w:tab w:val="left" w:pos="-3402"/>
                <w:tab w:val="left" w:pos="-3261"/>
                <w:tab w:val="left" w:pos="-3119"/>
                <w:tab w:val="left" w:pos="576"/>
              </w:tabs>
              <w:ind w:left="-101" w:right="-74"/>
              <w:jc w:val="left"/>
              <w:rPr>
                <w:rFonts w:ascii="Arial" w:eastAsia="Arial" w:hAnsi="Arial" w:cs="Arial"/>
                <w:sz w:val="18"/>
                <w:szCs w:val="18"/>
                <w:lang w:eastAsia="en-US"/>
              </w:rPr>
            </w:pPr>
          </w:p>
        </w:tc>
        <w:tc>
          <w:tcPr>
            <w:tcW w:w="1276" w:type="dxa"/>
            <w:tcBorders>
              <w:top w:val="single" w:sz="4" w:space="0" w:color="auto"/>
              <w:left w:val="nil"/>
              <w:right w:val="nil"/>
            </w:tcBorders>
            <w:shd w:val="clear" w:color="auto" w:fill="FAFAFA"/>
            <w:vAlign w:val="bottom"/>
          </w:tcPr>
          <w:p w14:paraId="043EEB67" w14:textId="77777777" w:rsidR="00685274" w:rsidRPr="004F55C2" w:rsidRDefault="00685274" w:rsidP="00B238F7">
            <w:pPr>
              <w:ind w:right="-72"/>
              <w:jc w:val="right"/>
              <w:rPr>
                <w:rFonts w:ascii="Arial" w:eastAsia="Arial" w:hAnsi="Arial" w:cs="Arial"/>
                <w:sz w:val="18"/>
                <w:szCs w:val="18"/>
              </w:rPr>
            </w:pPr>
          </w:p>
        </w:tc>
        <w:tc>
          <w:tcPr>
            <w:tcW w:w="1276" w:type="dxa"/>
            <w:tcBorders>
              <w:top w:val="single" w:sz="4" w:space="0" w:color="auto"/>
              <w:left w:val="nil"/>
              <w:right w:val="nil"/>
            </w:tcBorders>
            <w:shd w:val="clear" w:color="auto" w:fill="auto"/>
            <w:vAlign w:val="bottom"/>
          </w:tcPr>
          <w:p w14:paraId="7CD993B9" w14:textId="77777777" w:rsidR="00685274" w:rsidRPr="004F55C2" w:rsidRDefault="00685274" w:rsidP="00B238F7">
            <w:pPr>
              <w:ind w:right="-72"/>
              <w:jc w:val="right"/>
              <w:rPr>
                <w:rFonts w:ascii="Arial" w:eastAsia="Arial" w:hAnsi="Arial" w:cs="Arial"/>
                <w:sz w:val="18"/>
                <w:szCs w:val="18"/>
                <w:lang w:eastAsia="en-US"/>
              </w:rPr>
            </w:pPr>
          </w:p>
        </w:tc>
      </w:tr>
      <w:tr w:rsidR="00B238F7" w:rsidRPr="004F55C2" w14:paraId="5AFACB07" w14:textId="77777777" w:rsidTr="00685274">
        <w:trPr>
          <w:trHeight w:val="20"/>
        </w:trPr>
        <w:tc>
          <w:tcPr>
            <w:tcW w:w="6912" w:type="dxa"/>
            <w:tcBorders>
              <w:top w:val="nil"/>
              <w:left w:val="nil"/>
              <w:bottom w:val="nil"/>
              <w:right w:val="nil"/>
            </w:tcBorders>
            <w:vAlign w:val="bottom"/>
          </w:tcPr>
          <w:p w14:paraId="637EC542" w14:textId="566BEF11" w:rsidR="00B238F7" w:rsidRPr="004F55C2" w:rsidRDefault="00685274"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lang w:eastAsia="en-US"/>
              </w:rPr>
              <w:t>Equity instruments - m</w:t>
            </w:r>
            <w:r w:rsidR="00B238F7" w:rsidRPr="004F55C2">
              <w:rPr>
                <w:rFonts w:ascii="Arial" w:eastAsia="Arial" w:hAnsi="Arial" w:cs="Arial"/>
                <w:sz w:val="18"/>
                <w:szCs w:val="18"/>
                <w:lang w:eastAsia="en-US"/>
              </w:rPr>
              <w:t>utual funds</w:t>
            </w:r>
          </w:p>
        </w:tc>
        <w:tc>
          <w:tcPr>
            <w:tcW w:w="1276" w:type="dxa"/>
            <w:tcBorders>
              <w:top w:val="nil"/>
              <w:left w:val="nil"/>
              <w:bottom w:val="single" w:sz="4" w:space="0" w:color="auto"/>
              <w:right w:val="nil"/>
            </w:tcBorders>
            <w:shd w:val="clear" w:color="auto" w:fill="FAFAFA"/>
            <w:vAlign w:val="bottom"/>
          </w:tcPr>
          <w:p w14:paraId="11626406" w14:textId="72707FA7" w:rsidR="00B238F7" w:rsidRPr="004F55C2" w:rsidRDefault="00006AA7" w:rsidP="00B238F7">
            <w:pPr>
              <w:ind w:right="-72"/>
              <w:jc w:val="right"/>
              <w:rPr>
                <w:rFonts w:ascii="Arial" w:eastAsia="Arial" w:hAnsi="Arial" w:cs="Arial"/>
                <w:sz w:val="18"/>
                <w:szCs w:val="18"/>
              </w:rPr>
            </w:pPr>
            <w:r w:rsidRPr="004F55C2">
              <w:rPr>
                <w:rFonts w:ascii="Arial" w:eastAsia="Arial" w:hAnsi="Arial" w:cs="Arial"/>
                <w:sz w:val="18"/>
                <w:szCs w:val="18"/>
              </w:rPr>
              <w:t>231</w:t>
            </w:r>
          </w:p>
        </w:tc>
        <w:tc>
          <w:tcPr>
            <w:tcW w:w="1276" w:type="dxa"/>
            <w:tcBorders>
              <w:top w:val="nil"/>
              <w:left w:val="nil"/>
              <w:bottom w:val="single" w:sz="4" w:space="0" w:color="auto"/>
              <w:right w:val="nil"/>
            </w:tcBorders>
            <w:shd w:val="clear" w:color="auto" w:fill="auto"/>
            <w:vAlign w:val="bottom"/>
          </w:tcPr>
          <w:p w14:paraId="06A3F50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lang w:eastAsia="en-US"/>
              </w:rPr>
              <w:t>240</w:t>
            </w:r>
          </w:p>
        </w:tc>
      </w:tr>
      <w:tr w:rsidR="00B238F7" w:rsidRPr="004F55C2" w14:paraId="4CFBF65E" w14:textId="77777777" w:rsidTr="00685274">
        <w:trPr>
          <w:trHeight w:val="20"/>
        </w:trPr>
        <w:tc>
          <w:tcPr>
            <w:tcW w:w="6912" w:type="dxa"/>
            <w:tcBorders>
              <w:top w:val="nil"/>
              <w:left w:val="nil"/>
              <w:bottom w:val="nil"/>
              <w:right w:val="nil"/>
            </w:tcBorders>
            <w:vAlign w:val="bottom"/>
          </w:tcPr>
          <w:p w14:paraId="624BB710"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p>
        </w:tc>
        <w:tc>
          <w:tcPr>
            <w:tcW w:w="1276" w:type="dxa"/>
            <w:tcBorders>
              <w:top w:val="single" w:sz="4" w:space="0" w:color="auto"/>
              <w:left w:val="nil"/>
              <w:right w:val="nil"/>
            </w:tcBorders>
            <w:shd w:val="clear" w:color="auto" w:fill="FAFAFA"/>
            <w:vAlign w:val="bottom"/>
          </w:tcPr>
          <w:p w14:paraId="0DBAD3C2" w14:textId="77777777" w:rsidR="00B238F7" w:rsidRPr="004F55C2" w:rsidRDefault="00B238F7" w:rsidP="00B238F7">
            <w:pPr>
              <w:ind w:right="-72"/>
              <w:jc w:val="right"/>
              <w:rPr>
                <w:rFonts w:ascii="Arial" w:eastAsia="Arial" w:hAnsi="Arial" w:cs="Arial"/>
                <w:sz w:val="18"/>
                <w:szCs w:val="18"/>
              </w:rPr>
            </w:pPr>
          </w:p>
        </w:tc>
        <w:tc>
          <w:tcPr>
            <w:tcW w:w="1276" w:type="dxa"/>
            <w:tcBorders>
              <w:top w:val="single" w:sz="4" w:space="0" w:color="auto"/>
              <w:left w:val="nil"/>
              <w:right w:val="nil"/>
            </w:tcBorders>
            <w:shd w:val="clear" w:color="auto" w:fill="auto"/>
            <w:vAlign w:val="bottom"/>
          </w:tcPr>
          <w:p w14:paraId="535A5F04" w14:textId="77777777" w:rsidR="00B238F7" w:rsidRPr="004F55C2" w:rsidRDefault="00B238F7" w:rsidP="00B238F7">
            <w:pPr>
              <w:ind w:right="-72"/>
              <w:jc w:val="right"/>
              <w:rPr>
                <w:rFonts w:ascii="Arial" w:eastAsia="Arial" w:hAnsi="Arial" w:cs="Arial"/>
                <w:sz w:val="18"/>
                <w:szCs w:val="18"/>
              </w:rPr>
            </w:pPr>
          </w:p>
        </w:tc>
      </w:tr>
      <w:tr w:rsidR="00B238F7" w:rsidRPr="004F55C2" w14:paraId="57A7261D" w14:textId="77777777" w:rsidTr="00B238F7">
        <w:trPr>
          <w:trHeight w:val="20"/>
        </w:trPr>
        <w:tc>
          <w:tcPr>
            <w:tcW w:w="6912" w:type="dxa"/>
            <w:tcBorders>
              <w:top w:val="nil"/>
              <w:left w:val="nil"/>
              <w:bottom w:val="nil"/>
              <w:right w:val="nil"/>
            </w:tcBorders>
            <w:vAlign w:val="bottom"/>
          </w:tcPr>
          <w:p w14:paraId="79274CC9"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lang w:eastAsia="en-US"/>
              </w:rPr>
              <w:t>Total financial assets measured at FVPL</w:t>
            </w:r>
          </w:p>
        </w:tc>
        <w:tc>
          <w:tcPr>
            <w:tcW w:w="1276" w:type="dxa"/>
            <w:tcBorders>
              <w:top w:val="nil"/>
              <w:left w:val="nil"/>
              <w:bottom w:val="single" w:sz="4" w:space="0" w:color="auto"/>
              <w:right w:val="nil"/>
            </w:tcBorders>
            <w:shd w:val="clear" w:color="auto" w:fill="FAFAFA"/>
            <w:vAlign w:val="bottom"/>
          </w:tcPr>
          <w:p w14:paraId="73B9B6A6" w14:textId="55BE6101" w:rsidR="00B238F7" w:rsidRPr="004F55C2" w:rsidRDefault="00006AA7" w:rsidP="00B238F7">
            <w:pPr>
              <w:ind w:right="-72"/>
              <w:jc w:val="right"/>
              <w:rPr>
                <w:rFonts w:ascii="Arial" w:eastAsia="Arial" w:hAnsi="Arial" w:cs="Arial"/>
                <w:sz w:val="18"/>
                <w:szCs w:val="18"/>
              </w:rPr>
            </w:pPr>
            <w:r w:rsidRPr="004F55C2">
              <w:rPr>
                <w:rFonts w:ascii="Arial" w:eastAsia="Arial" w:hAnsi="Arial" w:cs="Arial"/>
                <w:sz w:val="18"/>
                <w:szCs w:val="18"/>
              </w:rPr>
              <w:t>15,854,207</w:t>
            </w:r>
          </w:p>
        </w:tc>
        <w:tc>
          <w:tcPr>
            <w:tcW w:w="1276" w:type="dxa"/>
            <w:tcBorders>
              <w:top w:val="nil"/>
              <w:left w:val="nil"/>
              <w:bottom w:val="single" w:sz="4" w:space="0" w:color="auto"/>
              <w:right w:val="nil"/>
            </w:tcBorders>
            <w:shd w:val="clear" w:color="auto" w:fill="auto"/>
            <w:vAlign w:val="bottom"/>
          </w:tcPr>
          <w:p w14:paraId="36A0F36B"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lang w:eastAsia="en-US"/>
              </w:rPr>
              <w:t>14,998,676</w:t>
            </w:r>
          </w:p>
        </w:tc>
      </w:tr>
    </w:tbl>
    <w:p w14:paraId="01B540DC" w14:textId="2185DE83" w:rsidR="00B238F7" w:rsidRPr="004F55C2" w:rsidRDefault="00B238F7">
      <w:pPr>
        <w:ind w:right="-81"/>
        <w:rPr>
          <w:rFonts w:ascii="Arial" w:eastAsia="Arial" w:hAnsi="Arial" w:cs="Arial"/>
          <w:sz w:val="18"/>
          <w:szCs w:val="18"/>
        </w:rPr>
      </w:pPr>
    </w:p>
    <w:p w14:paraId="295B8F28" w14:textId="77777777" w:rsidR="00B238F7" w:rsidRPr="004F55C2" w:rsidRDefault="00B238F7" w:rsidP="00B238F7">
      <w:pPr>
        <w:rPr>
          <w:rFonts w:ascii="Arial" w:eastAsia="Arial" w:hAnsi="Arial" w:cs="Arial"/>
          <w:sz w:val="18"/>
          <w:szCs w:val="18"/>
          <w:lang w:eastAsia="en-US"/>
        </w:rPr>
      </w:pPr>
      <w:r w:rsidRPr="004F55C2">
        <w:rPr>
          <w:rFonts w:ascii="Arial" w:eastAsia="Arial" w:hAnsi="Arial" w:cs="Arial"/>
          <w:sz w:val="18"/>
          <w:szCs w:val="18"/>
          <w:lang w:eastAsia="en-US"/>
        </w:rPr>
        <w:t>Fair values are categorised into hierarchy based on inputs used as follows:</w:t>
      </w:r>
    </w:p>
    <w:p w14:paraId="388FBA70" w14:textId="77777777" w:rsidR="00B238F7" w:rsidRPr="004F55C2" w:rsidRDefault="00B238F7" w:rsidP="00B238F7">
      <w:pPr>
        <w:rPr>
          <w:rFonts w:ascii="Arial" w:eastAsia="Arial" w:hAnsi="Arial" w:cs="Arial"/>
          <w:sz w:val="18"/>
          <w:szCs w:val="18"/>
          <w:lang w:eastAsia="en-US"/>
        </w:rPr>
      </w:pPr>
    </w:p>
    <w:p w14:paraId="7CF02A68" w14:textId="77777777" w:rsidR="00B238F7" w:rsidRPr="004F55C2" w:rsidRDefault="00B238F7" w:rsidP="00B238F7">
      <w:pPr>
        <w:rPr>
          <w:rFonts w:ascii="Arial" w:eastAsia="Arial" w:hAnsi="Arial" w:cs="Arial"/>
          <w:sz w:val="18"/>
          <w:szCs w:val="18"/>
          <w:lang w:eastAsia="en-US"/>
        </w:rPr>
      </w:pPr>
      <w:r w:rsidRPr="004F55C2">
        <w:rPr>
          <w:rFonts w:ascii="Arial" w:eastAsia="Arial" w:hAnsi="Arial" w:cs="Arial"/>
          <w:sz w:val="18"/>
          <w:szCs w:val="18"/>
          <w:lang w:eastAsia="en-US"/>
        </w:rPr>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1.</w:t>
      </w:r>
    </w:p>
    <w:p w14:paraId="2497E22D" w14:textId="77777777" w:rsidR="00B238F7" w:rsidRPr="004F55C2" w:rsidRDefault="00B238F7" w:rsidP="00B238F7">
      <w:pPr>
        <w:rPr>
          <w:rFonts w:ascii="Arial" w:eastAsia="Arial" w:hAnsi="Arial" w:cs="Arial"/>
          <w:sz w:val="18"/>
          <w:szCs w:val="18"/>
          <w:lang w:eastAsia="en-US"/>
        </w:rPr>
      </w:pPr>
    </w:p>
    <w:p w14:paraId="71CC9EB4" w14:textId="77777777" w:rsidR="00B238F7" w:rsidRPr="004F55C2" w:rsidRDefault="00B238F7" w:rsidP="00B238F7">
      <w:pPr>
        <w:rPr>
          <w:rFonts w:ascii="Arial" w:eastAsia="Arial" w:hAnsi="Arial" w:cs="Arial"/>
          <w:sz w:val="18"/>
          <w:szCs w:val="18"/>
          <w:lang w:eastAsia="en-US"/>
        </w:rPr>
      </w:pPr>
      <w:r w:rsidRPr="004F55C2">
        <w:rPr>
          <w:rFonts w:ascii="Arial" w:eastAsia="Arial" w:hAnsi="Arial" w:cs="Arial"/>
          <w:sz w:val="18"/>
          <w:szCs w:val="18"/>
          <w:lang w:eastAsia="en-US"/>
        </w:rPr>
        <w:t>The fair value of financial instruments that are not traded in an active market (over the counter) is determined by using valuation techniques. These valuation techniques maximise the use of observable market data where it is available and rely as little as possible on the Group's specific estimates. If all significant inputs required to assess the fair value of an instrument are observable, the instrument is included in level 2.</w:t>
      </w:r>
    </w:p>
    <w:p w14:paraId="51F14EBC" w14:textId="77777777" w:rsidR="00B238F7" w:rsidRPr="004F55C2" w:rsidRDefault="00B238F7" w:rsidP="00B238F7">
      <w:pPr>
        <w:rPr>
          <w:rFonts w:ascii="Arial" w:eastAsia="Arial" w:hAnsi="Arial" w:cs="Arial"/>
          <w:sz w:val="18"/>
          <w:szCs w:val="18"/>
          <w:lang w:eastAsia="en-US"/>
        </w:rPr>
      </w:pPr>
    </w:p>
    <w:p w14:paraId="31665924" w14:textId="77777777" w:rsidR="00B238F7" w:rsidRPr="004F55C2" w:rsidRDefault="00B238F7" w:rsidP="00B238F7">
      <w:pPr>
        <w:rPr>
          <w:rFonts w:ascii="Arial" w:eastAsia="Arial" w:hAnsi="Arial" w:cs="Arial"/>
          <w:sz w:val="18"/>
          <w:szCs w:val="18"/>
          <w:lang w:eastAsia="en-US"/>
        </w:rPr>
      </w:pPr>
      <w:r w:rsidRPr="004F55C2">
        <w:rPr>
          <w:rFonts w:ascii="Arial" w:eastAsia="Arial" w:hAnsi="Arial" w:cs="Arial"/>
          <w:sz w:val="18"/>
          <w:szCs w:val="18"/>
          <w:lang w:eastAsia="en-US"/>
        </w:rPr>
        <w:t xml:space="preserve">The Group’s valuation techniques to measure fair value in level 3 are option-pricing models, the present value of future cash flows based on the forward exchange rates at the reporting date and the discounted cash flow analysis. The significant inputs are from both observable market data and unobservable market data, </w:t>
      </w:r>
      <w:proofErr w:type="gramStart"/>
      <w:r w:rsidRPr="004F55C2">
        <w:rPr>
          <w:rFonts w:ascii="Arial" w:eastAsia="Arial" w:hAnsi="Arial" w:cs="Arial"/>
          <w:sz w:val="18"/>
          <w:szCs w:val="18"/>
          <w:lang w:eastAsia="en-US"/>
        </w:rPr>
        <w:t>e.g.</w:t>
      </w:r>
      <w:proofErr w:type="gramEnd"/>
      <w:r w:rsidRPr="004F55C2">
        <w:rPr>
          <w:rFonts w:ascii="Arial" w:eastAsia="Arial" w:hAnsi="Arial" w:cs="Arial"/>
          <w:sz w:val="18"/>
          <w:szCs w:val="18"/>
          <w:lang w:eastAsia="en-US"/>
        </w:rPr>
        <w:t xml:space="preserve"> share prices and credit spread. There were no changes in valuation techniques during the period.</w:t>
      </w:r>
    </w:p>
    <w:p w14:paraId="3E76818F" w14:textId="77777777" w:rsidR="00B238F7" w:rsidRPr="004F55C2" w:rsidRDefault="00B238F7" w:rsidP="00B238F7">
      <w:pPr>
        <w:ind w:right="-81"/>
        <w:rPr>
          <w:rFonts w:ascii="Arial" w:eastAsia="Arial" w:hAnsi="Arial" w:cs="Arial"/>
          <w:sz w:val="18"/>
          <w:szCs w:val="18"/>
        </w:rPr>
      </w:pPr>
    </w:p>
    <w:p w14:paraId="63552FBA" w14:textId="77777777" w:rsidR="00B238F7" w:rsidRPr="004F55C2" w:rsidRDefault="00B238F7" w:rsidP="00B238F7">
      <w:pPr>
        <w:ind w:right="-81"/>
        <w:rPr>
          <w:rFonts w:ascii="Arial" w:eastAsia="Arial" w:hAnsi="Arial" w:cs="Arial"/>
          <w:sz w:val="18"/>
          <w:szCs w:val="18"/>
        </w:rPr>
      </w:pPr>
      <w:r w:rsidRPr="004F55C2">
        <w:rPr>
          <w:rFonts w:ascii="Arial" w:eastAsia="Arial" w:hAnsi="Arial" w:cs="Arial"/>
          <w:sz w:val="18"/>
          <w:szCs w:val="18"/>
        </w:rPr>
        <w:t>The following table summarises the quantitative information about the significant unobservable inputs used in level 3 fair value measurement of significant debt instruments.</w:t>
      </w:r>
    </w:p>
    <w:p w14:paraId="27B60FFA" w14:textId="171264ED" w:rsidR="00B238F7" w:rsidRPr="004F55C2" w:rsidRDefault="00B238F7">
      <w:pPr>
        <w:ind w:right="-81"/>
        <w:rPr>
          <w:rFonts w:ascii="Arial" w:eastAsia="Arial" w:hAnsi="Arial" w:cs="Arial"/>
          <w:sz w:val="18"/>
          <w:szCs w:val="18"/>
        </w:rPr>
      </w:pPr>
    </w:p>
    <w:tbl>
      <w:tblPr>
        <w:tblW w:w="9468" w:type="dxa"/>
        <w:tblLayout w:type="fixed"/>
        <w:tblLook w:val="04A0" w:firstRow="1" w:lastRow="0" w:firstColumn="1" w:lastColumn="0" w:noHBand="0" w:noVBand="1"/>
      </w:tblPr>
      <w:tblGrid>
        <w:gridCol w:w="1080"/>
        <w:gridCol w:w="990"/>
        <w:gridCol w:w="1055"/>
        <w:gridCol w:w="1160"/>
        <w:gridCol w:w="1037"/>
        <w:gridCol w:w="563"/>
        <w:gridCol w:w="556"/>
        <w:gridCol w:w="3027"/>
      </w:tblGrid>
      <w:tr w:rsidR="00B238F7" w:rsidRPr="004F55C2" w14:paraId="610CDFD0" w14:textId="77777777" w:rsidTr="0086666A">
        <w:tc>
          <w:tcPr>
            <w:tcW w:w="1080" w:type="dxa"/>
            <w:tcBorders>
              <w:top w:val="single" w:sz="4" w:space="0" w:color="auto"/>
            </w:tcBorders>
            <w:shd w:val="clear" w:color="auto" w:fill="auto"/>
            <w:noWrap/>
            <w:vAlign w:val="bottom"/>
            <w:hideMark/>
          </w:tcPr>
          <w:p w14:paraId="3665232F" w14:textId="77777777" w:rsidR="00B238F7" w:rsidRPr="004F55C2" w:rsidRDefault="00B238F7" w:rsidP="00B238F7">
            <w:pPr>
              <w:ind w:left="-86" w:right="-72"/>
              <w:rPr>
                <w:rFonts w:ascii="Arial" w:hAnsi="Arial" w:cs="Arial"/>
                <w:b/>
                <w:bCs/>
                <w:sz w:val="16"/>
                <w:szCs w:val="16"/>
              </w:rPr>
            </w:pPr>
          </w:p>
        </w:tc>
        <w:tc>
          <w:tcPr>
            <w:tcW w:w="2045" w:type="dxa"/>
            <w:gridSpan w:val="2"/>
            <w:tcBorders>
              <w:top w:val="single" w:sz="4" w:space="0" w:color="auto"/>
              <w:bottom w:val="single" w:sz="4" w:space="0" w:color="auto"/>
            </w:tcBorders>
            <w:shd w:val="clear" w:color="auto" w:fill="auto"/>
            <w:vAlign w:val="bottom"/>
            <w:hideMark/>
          </w:tcPr>
          <w:p w14:paraId="61037FBD" w14:textId="77777777" w:rsidR="00B238F7" w:rsidRPr="004F55C2" w:rsidRDefault="00B238F7" w:rsidP="00B238F7">
            <w:pPr>
              <w:ind w:left="-43" w:right="-72"/>
              <w:jc w:val="center"/>
              <w:rPr>
                <w:rFonts w:ascii="Arial" w:hAnsi="Arial" w:cs="Arial"/>
                <w:b/>
                <w:bCs/>
                <w:sz w:val="16"/>
                <w:szCs w:val="16"/>
                <w:lang w:val="en-US"/>
              </w:rPr>
            </w:pPr>
            <w:r w:rsidRPr="004F55C2">
              <w:rPr>
                <w:rFonts w:ascii="Arial" w:hAnsi="Arial" w:cs="Arial"/>
                <w:b/>
                <w:bCs/>
                <w:sz w:val="16"/>
                <w:szCs w:val="16"/>
                <w:lang w:val="en-US"/>
              </w:rPr>
              <w:t>Fair value as at</w:t>
            </w:r>
          </w:p>
        </w:tc>
        <w:tc>
          <w:tcPr>
            <w:tcW w:w="1160" w:type="dxa"/>
            <w:tcBorders>
              <w:top w:val="single" w:sz="4" w:space="0" w:color="auto"/>
            </w:tcBorders>
            <w:shd w:val="clear" w:color="auto" w:fill="auto"/>
            <w:vAlign w:val="bottom"/>
            <w:hideMark/>
          </w:tcPr>
          <w:p w14:paraId="5E48624E" w14:textId="77777777" w:rsidR="00B238F7" w:rsidRPr="004F55C2" w:rsidRDefault="00B238F7" w:rsidP="00B238F7">
            <w:pPr>
              <w:ind w:left="-43" w:right="-72"/>
              <w:jc w:val="center"/>
              <w:rPr>
                <w:rFonts w:ascii="Arial" w:hAnsi="Arial" w:cs="Arial"/>
                <w:b/>
                <w:bCs/>
                <w:sz w:val="16"/>
                <w:szCs w:val="16"/>
              </w:rPr>
            </w:pPr>
          </w:p>
        </w:tc>
        <w:tc>
          <w:tcPr>
            <w:tcW w:w="1037" w:type="dxa"/>
            <w:tcBorders>
              <w:top w:val="single" w:sz="4" w:space="0" w:color="auto"/>
            </w:tcBorders>
          </w:tcPr>
          <w:p w14:paraId="19F032B7" w14:textId="77777777" w:rsidR="00B238F7" w:rsidRPr="004F55C2" w:rsidRDefault="00B238F7" w:rsidP="00B238F7">
            <w:pPr>
              <w:ind w:left="-43" w:right="-72"/>
              <w:jc w:val="center"/>
              <w:rPr>
                <w:rFonts w:ascii="Arial" w:hAnsi="Arial" w:cs="Arial"/>
                <w:b/>
                <w:bCs/>
                <w:sz w:val="16"/>
                <w:szCs w:val="16"/>
                <w:lang w:val="en-US"/>
              </w:rPr>
            </w:pPr>
          </w:p>
        </w:tc>
        <w:tc>
          <w:tcPr>
            <w:tcW w:w="1119" w:type="dxa"/>
            <w:gridSpan w:val="2"/>
            <w:tcBorders>
              <w:top w:val="single" w:sz="4" w:space="0" w:color="auto"/>
            </w:tcBorders>
            <w:shd w:val="clear" w:color="auto" w:fill="auto"/>
            <w:vAlign w:val="bottom"/>
            <w:hideMark/>
          </w:tcPr>
          <w:p w14:paraId="2ED64AEF" w14:textId="77777777" w:rsidR="00B238F7" w:rsidRPr="004F55C2" w:rsidRDefault="00B238F7" w:rsidP="00B238F7">
            <w:pPr>
              <w:ind w:left="-43" w:right="-72"/>
              <w:jc w:val="center"/>
              <w:rPr>
                <w:rFonts w:ascii="Arial" w:hAnsi="Arial" w:cs="Arial"/>
                <w:b/>
                <w:bCs/>
                <w:sz w:val="16"/>
                <w:szCs w:val="16"/>
              </w:rPr>
            </w:pPr>
          </w:p>
        </w:tc>
        <w:tc>
          <w:tcPr>
            <w:tcW w:w="3027" w:type="dxa"/>
            <w:tcBorders>
              <w:top w:val="single" w:sz="4" w:space="0" w:color="auto"/>
            </w:tcBorders>
            <w:shd w:val="clear" w:color="auto" w:fill="auto"/>
            <w:noWrap/>
            <w:vAlign w:val="bottom"/>
            <w:hideMark/>
          </w:tcPr>
          <w:p w14:paraId="6E056BFE" w14:textId="77777777" w:rsidR="00B238F7" w:rsidRPr="004F55C2" w:rsidRDefault="00B238F7" w:rsidP="00B238F7">
            <w:pPr>
              <w:ind w:left="-43" w:right="-72"/>
              <w:jc w:val="center"/>
              <w:rPr>
                <w:rFonts w:ascii="Arial" w:hAnsi="Arial" w:cs="Arial"/>
                <w:b/>
                <w:bCs/>
                <w:sz w:val="16"/>
                <w:szCs w:val="16"/>
              </w:rPr>
            </w:pPr>
          </w:p>
        </w:tc>
      </w:tr>
      <w:tr w:rsidR="00B238F7" w:rsidRPr="004F55C2" w14:paraId="1AEE0E41" w14:textId="77777777" w:rsidTr="0086666A">
        <w:tc>
          <w:tcPr>
            <w:tcW w:w="1080" w:type="dxa"/>
            <w:shd w:val="clear" w:color="auto" w:fill="auto"/>
            <w:vAlign w:val="bottom"/>
          </w:tcPr>
          <w:p w14:paraId="45F3282C" w14:textId="77777777" w:rsidR="00B238F7" w:rsidRPr="004F55C2" w:rsidRDefault="00B238F7" w:rsidP="00B238F7">
            <w:pPr>
              <w:ind w:left="-86" w:right="-72"/>
              <w:jc w:val="center"/>
              <w:rPr>
                <w:rFonts w:ascii="Arial" w:hAnsi="Arial" w:cs="Arial"/>
                <w:b/>
                <w:bCs/>
                <w:sz w:val="16"/>
                <w:szCs w:val="16"/>
              </w:rPr>
            </w:pPr>
          </w:p>
        </w:tc>
        <w:tc>
          <w:tcPr>
            <w:tcW w:w="990" w:type="dxa"/>
            <w:tcBorders>
              <w:top w:val="single" w:sz="4" w:space="0" w:color="auto"/>
            </w:tcBorders>
            <w:shd w:val="clear" w:color="auto" w:fill="auto"/>
            <w:vAlign w:val="bottom"/>
          </w:tcPr>
          <w:p w14:paraId="1C58F242"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(Unaudited)</w:t>
            </w:r>
          </w:p>
        </w:tc>
        <w:tc>
          <w:tcPr>
            <w:tcW w:w="1055" w:type="dxa"/>
            <w:tcBorders>
              <w:top w:val="single" w:sz="4" w:space="0" w:color="auto"/>
            </w:tcBorders>
            <w:shd w:val="clear" w:color="auto" w:fill="auto"/>
            <w:vAlign w:val="bottom"/>
          </w:tcPr>
          <w:p w14:paraId="1B529263"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(Audited)</w:t>
            </w:r>
          </w:p>
        </w:tc>
        <w:tc>
          <w:tcPr>
            <w:tcW w:w="1160" w:type="dxa"/>
            <w:shd w:val="clear" w:color="auto" w:fill="auto"/>
            <w:vAlign w:val="bottom"/>
          </w:tcPr>
          <w:p w14:paraId="49C6B396" w14:textId="77777777" w:rsidR="00B238F7" w:rsidRPr="004F55C2" w:rsidRDefault="00B238F7" w:rsidP="00B238F7">
            <w:pPr>
              <w:ind w:left="-43" w:right="-72"/>
              <w:jc w:val="center"/>
              <w:rPr>
                <w:rFonts w:ascii="Arial" w:hAnsi="Arial" w:cs="Arial"/>
                <w:b/>
                <w:bCs/>
                <w:sz w:val="16"/>
                <w:szCs w:val="16"/>
              </w:rPr>
            </w:pPr>
          </w:p>
        </w:tc>
        <w:tc>
          <w:tcPr>
            <w:tcW w:w="1037" w:type="dxa"/>
          </w:tcPr>
          <w:p w14:paraId="66E4503D" w14:textId="77777777" w:rsidR="00B238F7" w:rsidRPr="004F55C2" w:rsidRDefault="00B238F7" w:rsidP="00B238F7">
            <w:pPr>
              <w:ind w:left="-43" w:right="-72"/>
              <w:jc w:val="center"/>
              <w:rPr>
                <w:rFonts w:ascii="Arial" w:hAnsi="Arial" w:cs="Arial"/>
                <w:b/>
                <w:bCs/>
                <w:sz w:val="16"/>
                <w:szCs w:val="16"/>
                <w:lang w:val="en-US"/>
              </w:rPr>
            </w:pPr>
          </w:p>
        </w:tc>
        <w:tc>
          <w:tcPr>
            <w:tcW w:w="1119" w:type="dxa"/>
            <w:gridSpan w:val="2"/>
            <w:shd w:val="clear" w:color="auto" w:fill="auto"/>
            <w:vAlign w:val="bottom"/>
          </w:tcPr>
          <w:p w14:paraId="5FE730B0" w14:textId="77777777" w:rsidR="00B238F7" w:rsidRPr="004F55C2" w:rsidRDefault="00B238F7" w:rsidP="00B238F7">
            <w:pPr>
              <w:ind w:left="-43" w:right="-72"/>
              <w:jc w:val="center"/>
              <w:rPr>
                <w:rFonts w:ascii="Arial" w:hAnsi="Arial" w:cs="Arial"/>
                <w:b/>
                <w:bCs/>
                <w:sz w:val="16"/>
                <w:szCs w:val="16"/>
                <w:lang w:val="en-US"/>
              </w:rPr>
            </w:pPr>
          </w:p>
        </w:tc>
        <w:tc>
          <w:tcPr>
            <w:tcW w:w="3027" w:type="dxa"/>
            <w:shd w:val="clear" w:color="auto" w:fill="auto"/>
            <w:vAlign w:val="bottom"/>
          </w:tcPr>
          <w:p w14:paraId="4343CBCB" w14:textId="77777777" w:rsidR="00B238F7" w:rsidRPr="004F55C2" w:rsidRDefault="00B238F7" w:rsidP="00B238F7">
            <w:pPr>
              <w:ind w:left="-43" w:right="-72"/>
              <w:jc w:val="center"/>
              <w:rPr>
                <w:rFonts w:ascii="Arial" w:hAnsi="Arial" w:cs="Arial"/>
                <w:b/>
                <w:bCs/>
                <w:sz w:val="16"/>
                <w:szCs w:val="16"/>
              </w:rPr>
            </w:pPr>
          </w:p>
        </w:tc>
      </w:tr>
      <w:tr w:rsidR="00B238F7" w:rsidRPr="004F55C2" w14:paraId="3A9002AE" w14:textId="77777777" w:rsidTr="0086666A">
        <w:tc>
          <w:tcPr>
            <w:tcW w:w="1080" w:type="dxa"/>
            <w:shd w:val="clear" w:color="auto" w:fill="auto"/>
            <w:vAlign w:val="bottom"/>
          </w:tcPr>
          <w:p w14:paraId="39A58F7B" w14:textId="77777777" w:rsidR="00B238F7" w:rsidRPr="004F55C2" w:rsidRDefault="00B238F7" w:rsidP="00B238F7">
            <w:pPr>
              <w:ind w:left="-86" w:right="-72"/>
              <w:jc w:val="center"/>
              <w:rPr>
                <w:rFonts w:ascii="Arial" w:hAnsi="Arial" w:cs="Arial"/>
                <w:b/>
                <w:bCs/>
                <w:sz w:val="16"/>
                <w:szCs w:val="16"/>
              </w:rPr>
            </w:pPr>
          </w:p>
        </w:tc>
        <w:tc>
          <w:tcPr>
            <w:tcW w:w="990" w:type="dxa"/>
            <w:shd w:val="clear" w:color="auto" w:fill="auto"/>
            <w:vAlign w:val="bottom"/>
          </w:tcPr>
          <w:p w14:paraId="1F7E408C" w14:textId="60CFBC6B" w:rsidR="00B238F7" w:rsidRPr="004F55C2" w:rsidRDefault="00B238F7" w:rsidP="00B238F7">
            <w:pPr>
              <w:ind w:left="-43" w:right="-72"/>
              <w:jc w:val="right"/>
              <w:rPr>
                <w:rFonts w:ascii="Arial" w:hAnsi="Arial" w:cs="Arial"/>
                <w:b/>
                <w:bCs/>
                <w:sz w:val="16"/>
                <w:szCs w:val="20"/>
                <w:lang w:val="en-US"/>
              </w:rPr>
            </w:pPr>
            <w:r w:rsidRPr="004F55C2">
              <w:rPr>
                <w:rFonts w:ascii="Arial" w:hAnsi="Arial" w:cs="Arial"/>
                <w:b/>
                <w:bCs/>
                <w:sz w:val="16"/>
                <w:szCs w:val="16"/>
              </w:rPr>
              <w:t>30 June</w:t>
            </w:r>
          </w:p>
        </w:tc>
        <w:tc>
          <w:tcPr>
            <w:tcW w:w="1055" w:type="dxa"/>
            <w:shd w:val="clear" w:color="auto" w:fill="auto"/>
            <w:vAlign w:val="bottom"/>
          </w:tcPr>
          <w:p w14:paraId="497EECB0" w14:textId="77777777" w:rsidR="00B238F7" w:rsidRPr="004F55C2" w:rsidRDefault="00B238F7" w:rsidP="00B238F7">
            <w:pPr>
              <w:ind w:left="-43" w:right="-72"/>
              <w:jc w:val="right"/>
              <w:rPr>
                <w:rFonts w:ascii="Arial" w:hAnsi="Arial" w:cs="Arial"/>
                <w:b/>
                <w:bCs/>
                <w:spacing w:val="-6"/>
                <w:sz w:val="16"/>
                <w:szCs w:val="16"/>
              </w:rPr>
            </w:pPr>
            <w:r w:rsidRPr="004F55C2">
              <w:rPr>
                <w:rFonts w:ascii="Arial" w:hAnsi="Arial" w:cs="Arial"/>
                <w:b/>
                <w:bCs/>
                <w:spacing w:val="-6"/>
                <w:sz w:val="16"/>
                <w:szCs w:val="16"/>
              </w:rPr>
              <w:t>31 December</w:t>
            </w:r>
          </w:p>
        </w:tc>
        <w:tc>
          <w:tcPr>
            <w:tcW w:w="1160" w:type="dxa"/>
            <w:shd w:val="clear" w:color="auto" w:fill="auto"/>
            <w:vAlign w:val="bottom"/>
          </w:tcPr>
          <w:p w14:paraId="254AEDC3" w14:textId="77777777" w:rsidR="00B238F7" w:rsidRPr="004F55C2" w:rsidRDefault="00B238F7" w:rsidP="00B238F7">
            <w:pPr>
              <w:ind w:left="-43" w:right="-72"/>
              <w:jc w:val="center"/>
              <w:rPr>
                <w:rFonts w:ascii="Arial" w:hAnsi="Arial" w:cs="Arial"/>
                <w:b/>
                <w:bCs/>
                <w:sz w:val="16"/>
                <w:szCs w:val="16"/>
              </w:rPr>
            </w:pPr>
          </w:p>
        </w:tc>
        <w:tc>
          <w:tcPr>
            <w:tcW w:w="1037" w:type="dxa"/>
          </w:tcPr>
          <w:p w14:paraId="469012CD" w14:textId="77777777" w:rsidR="00B238F7" w:rsidRPr="004F55C2" w:rsidRDefault="00B238F7" w:rsidP="00B238F7">
            <w:pPr>
              <w:ind w:left="-43" w:right="-72"/>
              <w:jc w:val="center"/>
              <w:rPr>
                <w:rFonts w:ascii="Arial" w:hAnsi="Arial" w:cs="Arial"/>
                <w:b/>
                <w:bCs/>
                <w:sz w:val="16"/>
                <w:szCs w:val="16"/>
                <w:lang w:val="en-US"/>
              </w:rPr>
            </w:pPr>
          </w:p>
        </w:tc>
        <w:tc>
          <w:tcPr>
            <w:tcW w:w="1119" w:type="dxa"/>
            <w:gridSpan w:val="2"/>
            <w:shd w:val="clear" w:color="auto" w:fill="auto"/>
            <w:vAlign w:val="bottom"/>
          </w:tcPr>
          <w:p w14:paraId="202E2ED2" w14:textId="77777777" w:rsidR="00B238F7" w:rsidRPr="004F55C2" w:rsidRDefault="00B238F7" w:rsidP="00B238F7">
            <w:pPr>
              <w:ind w:left="-43" w:right="-72"/>
              <w:jc w:val="center"/>
              <w:rPr>
                <w:rFonts w:ascii="Arial" w:hAnsi="Arial" w:cs="Arial"/>
                <w:b/>
                <w:bCs/>
                <w:sz w:val="16"/>
                <w:szCs w:val="16"/>
                <w:lang w:val="en-US"/>
              </w:rPr>
            </w:pPr>
          </w:p>
        </w:tc>
        <w:tc>
          <w:tcPr>
            <w:tcW w:w="3027" w:type="dxa"/>
            <w:shd w:val="clear" w:color="auto" w:fill="auto"/>
            <w:vAlign w:val="bottom"/>
          </w:tcPr>
          <w:p w14:paraId="26C6FACB" w14:textId="77777777" w:rsidR="00B238F7" w:rsidRPr="004F55C2" w:rsidRDefault="00B238F7" w:rsidP="00B238F7">
            <w:pPr>
              <w:ind w:left="-43" w:right="-72"/>
              <w:jc w:val="center"/>
              <w:rPr>
                <w:rFonts w:ascii="Arial" w:hAnsi="Arial" w:cs="Arial"/>
                <w:b/>
                <w:bCs/>
                <w:sz w:val="16"/>
                <w:szCs w:val="16"/>
              </w:rPr>
            </w:pPr>
          </w:p>
        </w:tc>
      </w:tr>
      <w:tr w:rsidR="00B238F7" w:rsidRPr="004F55C2" w14:paraId="14BE220F" w14:textId="77777777" w:rsidTr="0086666A">
        <w:tc>
          <w:tcPr>
            <w:tcW w:w="1080" w:type="dxa"/>
            <w:shd w:val="clear" w:color="auto" w:fill="auto"/>
            <w:vAlign w:val="bottom"/>
            <w:hideMark/>
          </w:tcPr>
          <w:p w14:paraId="41C3AB3F" w14:textId="77777777" w:rsidR="00B238F7" w:rsidRPr="004F55C2" w:rsidRDefault="00B238F7" w:rsidP="00B238F7">
            <w:pPr>
              <w:ind w:left="-86" w:right="-72"/>
              <w:jc w:val="center"/>
              <w:rPr>
                <w:rFonts w:ascii="Arial" w:hAnsi="Arial" w:cs="Arial"/>
                <w:b/>
                <w:bCs/>
                <w:sz w:val="16"/>
                <w:szCs w:val="16"/>
              </w:rPr>
            </w:pPr>
          </w:p>
        </w:tc>
        <w:tc>
          <w:tcPr>
            <w:tcW w:w="990" w:type="dxa"/>
            <w:shd w:val="clear" w:color="auto" w:fill="auto"/>
            <w:vAlign w:val="bottom"/>
            <w:hideMark/>
          </w:tcPr>
          <w:p w14:paraId="0A8D6828"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2022</w:t>
            </w:r>
          </w:p>
        </w:tc>
        <w:tc>
          <w:tcPr>
            <w:tcW w:w="1055" w:type="dxa"/>
            <w:shd w:val="clear" w:color="auto" w:fill="auto"/>
            <w:vAlign w:val="bottom"/>
            <w:hideMark/>
          </w:tcPr>
          <w:p w14:paraId="6DE178F5"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2021</w:t>
            </w:r>
          </w:p>
        </w:tc>
        <w:tc>
          <w:tcPr>
            <w:tcW w:w="1160" w:type="dxa"/>
            <w:shd w:val="clear" w:color="auto" w:fill="auto"/>
            <w:vAlign w:val="bottom"/>
          </w:tcPr>
          <w:p w14:paraId="7DEA3235" w14:textId="77777777" w:rsidR="00B238F7" w:rsidRPr="004F55C2" w:rsidRDefault="00B238F7" w:rsidP="00B238F7">
            <w:pPr>
              <w:ind w:left="-43" w:right="-72"/>
              <w:jc w:val="center"/>
              <w:rPr>
                <w:rFonts w:ascii="Arial" w:hAnsi="Arial" w:cs="Arial"/>
                <w:b/>
                <w:bCs/>
                <w:sz w:val="16"/>
                <w:szCs w:val="16"/>
              </w:rPr>
            </w:pPr>
          </w:p>
        </w:tc>
        <w:tc>
          <w:tcPr>
            <w:tcW w:w="1037" w:type="dxa"/>
          </w:tcPr>
          <w:p w14:paraId="1C9507FA" w14:textId="77777777" w:rsidR="00B238F7" w:rsidRPr="004F55C2" w:rsidRDefault="00B238F7" w:rsidP="00B238F7">
            <w:pPr>
              <w:ind w:left="-43" w:right="-72"/>
              <w:jc w:val="center"/>
              <w:rPr>
                <w:rFonts w:ascii="Arial" w:hAnsi="Arial" w:cs="Arial"/>
                <w:b/>
                <w:bCs/>
                <w:sz w:val="16"/>
                <w:szCs w:val="16"/>
                <w:lang w:val="en-US"/>
              </w:rPr>
            </w:pPr>
          </w:p>
        </w:tc>
        <w:tc>
          <w:tcPr>
            <w:tcW w:w="1119" w:type="dxa"/>
            <w:gridSpan w:val="2"/>
            <w:tcBorders>
              <w:bottom w:val="single" w:sz="4" w:space="0" w:color="auto"/>
            </w:tcBorders>
            <w:shd w:val="clear" w:color="auto" w:fill="auto"/>
            <w:vAlign w:val="bottom"/>
            <w:hideMark/>
          </w:tcPr>
          <w:p w14:paraId="1C5FCAE1" w14:textId="77777777" w:rsidR="00B238F7" w:rsidRPr="004F55C2" w:rsidRDefault="00B238F7" w:rsidP="00B238F7">
            <w:pPr>
              <w:ind w:left="-43" w:right="-72"/>
              <w:jc w:val="center"/>
              <w:rPr>
                <w:rFonts w:ascii="Arial" w:hAnsi="Arial" w:cs="Arial"/>
                <w:b/>
                <w:bCs/>
                <w:sz w:val="16"/>
                <w:szCs w:val="16"/>
              </w:rPr>
            </w:pPr>
            <w:r w:rsidRPr="004F55C2">
              <w:rPr>
                <w:rFonts w:ascii="Arial" w:hAnsi="Arial" w:cs="Arial"/>
                <w:b/>
                <w:bCs/>
                <w:sz w:val="16"/>
                <w:szCs w:val="16"/>
                <w:lang w:val="en-US"/>
              </w:rPr>
              <w:t>Inputs</w:t>
            </w:r>
          </w:p>
        </w:tc>
        <w:tc>
          <w:tcPr>
            <w:tcW w:w="3027" w:type="dxa"/>
            <w:shd w:val="clear" w:color="auto" w:fill="auto"/>
            <w:vAlign w:val="bottom"/>
            <w:hideMark/>
          </w:tcPr>
          <w:p w14:paraId="21F6D10A" w14:textId="77777777" w:rsidR="00B238F7" w:rsidRPr="004F55C2" w:rsidRDefault="00B238F7" w:rsidP="00B238F7">
            <w:pPr>
              <w:ind w:left="-43" w:right="-72"/>
              <w:jc w:val="center"/>
              <w:rPr>
                <w:rFonts w:ascii="Arial" w:hAnsi="Arial" w:cs="Arial"/>
                <w:b/>
                <w:bCs/>
                <w:sz w:val="16"/>
                <w:szCs w:val="16"/>
              </w:rPr>
            </w:pPr>
          </w:p>
        </w:tc>
      </w:tr>
      <w:tr w:rsidR="00B238F7" w:rsidRPr="004F55C2" w14:paraId="76D1D099" w14:textId="77777777" w:rsidTr="0086666A">
        <w:tc>
          <w:tcPr>
            <w:tcW w:w="1080" w:type="dxa"/>
            <w:tcBorders>
              <w:bottom w:val="single" w:sz="4" w:space="0" w:color="auto"/>
            </w:tcBorders>
            <w:shd w:val="clear" w:color="auto" w:fill="auto"/>
            <w:vAlign w:val="bottom"/>
            <w:hideMark/>
          </w:tcPr>
          <w:p w14:paraId="5D2D607B" w14:textId="77777777" w:rsidR="00B238F7" w:rsidRPr="004F55C2" w:rsidRDefault="00B238F7" w:rsidP="00B238F7">
            <w:pPr>
              <w:ind w:left="-86" w:right="-72"/>
              <w:jc w:val="center"/>
              <w:rPr>
                <w:rFonts w:ascii="Arial" w:hAnsi="Arial" w:cs="Arial"/>
                <w:b/>
                <w:bCs/>
                <w:sz w:val="16"/>
                <w:szCs w:val="16"/>
              </w:rPr>
            </w:pPr>
            <w:r w:rsidRPr="004F55C2">
              <w:rPr>
                <w:rFonts w:ascii="Arial" w:hAnsi="Arial" w:cs="Arial"/>
                <w:b/>
                <w:bCs/>
                <w:sz w:val="16"/>
                <w:szCs w:val="16"/>
                <w:lang w:val="en-US"/>
              </w:rPr>
              <w:t>Description</w:t>
            </w:r>
          </w:p>
        </w:tc>
        <w:tc>
          <w:tcPr>
            <w:tcW w:w="990" w:type="dxa"/>
            <w:tcBorders>
              <w:bottom w:val="single" w:sz="4" w:space="0" w:color="auto"/>
            </w:tcBorders>
            <w:shd w:val="clear" w:color="auto" w:fill="auto"/>
            <w:vAlign w:val="bottom"/>
            <w:hideMark/>
          </w:tcPr>
          <w:p w14:paraId="30DB3004"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Thousand Baht</w:t>
            </w:r>
          </w:p>
        </w:tc>
        <w:tc>
          <w:tcPr>
            <w:tcW w:w="1055" w:type="dxa"/>
            <w:tcBorders>
              <w:bottom w:val="single" w:sz="4" w:space="0" w:color="auto"/>
            </w:tcBorders>
            <w:shd w:val="clear" w:color="auto" w:fill="auto"/>
            <w:vAlign w:val="bottom"/>
            <w:hideMark/>
          </w:tcPr>
          <w:p w14:paraId="63CDE16B"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Thousand Baht</w:t>
            </w:r>
          </w:p>
        </w:tc>
        <w:tc>
          <w:tcPr>
            <w:tcW w:w="1160" w:type="dxa"/>
            <w:tcBorders>
              <w:bottom w:val="single" w:sz="4" w:space="0" w:color="auto"/>
            </w:tcBorders>
            <w:shd w:val="clear" w:color="auto" w:fill="auto"/>
            <w:vAlign w:val="bottom"/>
            <w:hideMark/>
          </w:tcPr>
          <w:p w14:paraId="6C4DA926" w14:textId="77777777" w:rsidR="00B238F7" w:rsidRPr="004F55C2" w:rsidRDefault="00B238F7" w:rsidP="00B238F7">
            <w:pPr>
              <w:ind w:left="-43" w:right="-72"/>
              <w:jc w:val="center"/>
              <w:rPr>
                <w:rFonts w:ascii="Arial" w:hAnsi="Arial" w:cs="Arial"/>
                <w:b/>
                <w:bCs/>
                <w:sz w:val="16"/>
                <w:szCs w:val="16"/>
              </w:rPr>
            </w:pPr>
            <w:r w:rsidRPr="004F55C2">
              <w:rPr>
                <w:rFonts w:ascii="Arial" w:hAnsi="Arial" w:cs="Arial"/>
                <w:b/>
                <w:bCs/>
                <w:sz w:val="16"/>
                <w:szCs w:val="16"/>
              </w:rPr>
              <w:t>Unobservable inputs</w:t>
            </w:r>
          </w:p>
        </w:tc>
        <w:tc>
          <w:tcPr>
            <w:tcW w:w="1037" w:type="dxa"/>
            <w:tcBorders>
              <w:bottom w:val="single" w:sz="4" w:space="0" w:color="auto"/>
            </w:tcBorders>
          </w:tcPr>
          <w:p w14:paraId="7A5F0A7E" w14:textId="77777777" w:rsidR="00B238F7" w:rsidRPr="004F55C2" w:rsidRDefault="00B238F7" w:rsidP="00B238F7">
            <w:pPr>
              <w:ind w:left="-43" w:right="-72"/>
              <w:jc w:val="center"/>
              <w:rPr>
                <w:rFonts w:ascii="Arial" w:hAnsi="Arial" w:cs="Arial"/>
                <w:b/>
                <w:bCs/>
                <w:sz w:val="16"/>
                <w:szCs w:val="16"/>
                <w:lang w:val="en-US"/>
              </w:rPr>
            </w:pPr>
            <w:r w:rsidRPr="004F55C2">
              <w:rPr>
                <w:rFonts w:ascii="Arial" w:hAnsi="Arial" w:cs="Arial"/>
                <w:b/>
                <w:bCs/>
                <w:sz w:val="16"/>
                <w:szCs w:val="16"/>
                <w:lang w:val="en-US"/>
              </w:rPr>
              <w:t>Valuation technique</w:t>
            </w:r>
          </w:p>
        </w:tc>
        <w:tc>
          <w:tcPr>
            <w:tcW w:w="563" w:type="dxa"/>
            <w:tcBorders>
              <w:top w:val="single" w:sz="4" w:space="0" w:color="auto"/>
              <w:bottom w:val="single" w:sz="4" w:space="0" w:color="auto"/>
            </w:tcBorders>
            <w:shd w:val="clear" w:color="auto" w:fill="auto"/>
            <w:vAlign w:val="bottom"/>
            <w:hideMark/>
          </w:tcPr>
          <w:p w14:paraId="2B226EFF" w14:textId="77777777" w:rsidR="00B238F7" w:rsidRPr="004F55C2" w:rsidRDefault="00B238F7" w:rsidP="00B238F7">
            <w:pPr>
              <w:ind w:left="-43" w:right="-72"/>
              <w:jc w:val="center"/>
              <w:rPr>
                <w:rFonts w:ascii="Arial" w:hAnsi="Arial" w:cs="Arial"/>
                <w:b/>
                <w:bCs/>
                <w:sz w:val="16"/>
                <w:szCs w:val="16"/>
              </w:rPr>
            </w:pPr>
            <w:r w:rsidRPr="004F55C2">
              <w:rPr>
                <w:rFonts w:ascii="Arial" w:hAnsi="Arial" w:cs="Arial"/>
                <w:b/>
                <w:bCs/>
                <w:sz w:val="16"/>
                <w:szCs w:val="16"/>
                <w:lang w:val="en-US"/>
              </w:rPr>
              <w:t>2022</w:t>
            </w:r>
          </w:p>
        </w:tc>
        <w:tc>
          <w:tcPr>
            <w:tcW w:w="556" w:type="dxa"/>
            <w:tcBorders>
              <w:top w:val="single" w:sz="4" w:space="0" w:color="auto"/>
              <w:bottom w:val="single" w:sz="4" w:space="0" w:color="auto"/>
            </w:tcBorders>
            <w:shd w:val="clear" w:color="auto" w:fill="auto"/>
            <w:vAlign w:val="bottom"/>
            <w:hideMark/>
          </w:tcPr>
          <w:p w14:paraId="630903C7" w14:textId="77777777" w:rsidR="00B238F7" w:rsidRPr="004F55C2" w:rsidRDefault="00B238F7" w:rsidP="00B238F7">
            <w:pPr>
              <w:ind w:left="-43" w:right="-72"/>
              <w:jc w:val="center"/>
              <w:rPr>
                <w:rFonts w:ascii="Arial" w:hAnsi="Arial" w:cs="Arial"/>
                <w:b/>
                <w:bCs/>
                <w:sz w:val="16"/>
                <w:szCs w:val="16"/>
              </w:rPr>
            </w:pPr>
            <w:r w:rsidRPr="004F55C2">
              <w:rPr>
                <w:rFonts w:ascii="Arial" w:hAnsi="Arial" w:cs="Arial"/>
                <w:b/>
                <w:bCs/>
                <w:sz w:val="16"/>
                <w:szCs w:val="16"/>
                <w:lang w:val="en-US"/>
              </w:rPr>
              <w:t>2021</w:t>
            </w:r>
          </w:p>
        </w:tc>
        <w:tc>
          <w:tcPr>
            <w:tcW w:w="3027" w:type="dxa"/>
            <w:tcBorders>
              <w:bottom w:val="single" w:sz="4" w:space="0" w:color="auto"/>
            </w:tcBorders>
            <w:shd w:val="clear" w:color="auto" w:fill="auto"/>
            <w:vAlign w:val="bottom"/>
            <w:hideMark/>
          </w:tcPr>
          <w:p w14:paraId="6BE2CCA5" w14:textId="77777777" w:rsidR="00B238F7" w:rsidRPr="004F55C2" w:rsidRDefault="00B238F7" w:rsidP="00B238F7">
            <w:pPr>
              <w:ind w:left="-43" w:right="-104"/>
              <w:jc w:val="center"/>
              <w:rPr>
                <w:rFonts w:ascii="Arial" w:hAnsi="Arial" w:cs="Arial"/>
                <w:b/>
                <w:bCs/>
                <w:sz w:val="16"/>
                <w:szCs w:val="16"/>
              </w:rPr>
            </w:pPr>
            <w:r w:rsidRPr="004F55C2">
              <w:rPr>
                <w:rFonts w:ascii="Arial" w:hAnsi="Arial" w:cs="Arial"/>
                <w:b/>
                <w:bCs/>
                <w:sz w:val="16"/>
                <w:szCs w:val="16"/>
                <w:lang w:val="en-US"/>
              </w:rPr>
              <w:t>Relationship of unobservable inputs to fair value</w:t>
            </w:r>
          </w:p>
        </w:tc>
      </w:tr>
      <w:tr w:rsidR="00B238F7" w:rsidRPr="004F55C2" w14:paraId="5BF45448" w14:textId="77777777" w:rsidTr="0086666A">
        <w:tc>
          <w:tcPr>
            <w:tcW w:w="1080" w:type="dxa"/>
            <w:tcBorders>
              <w:top w:val="single" w:sz="4" w:space="0" w:color="auto"/>
            </w:tcBorders>
            <w:shd w:val="clear" w:color="auto" w:fill="auto"/>
            <w:vAlign w:val="bottom"/>
          </w:tcPr>
          <w:p w14:paraId="6A3C64C2" w14:textId="77777777" w:rsidR="00B238F7" w:rsidRPr="004F55C2" w:rsidRDefault="00B238F7" w:rsidP="00B238F7">
            <w:pPr>
              <w:ind w:left="-86" w:right="-72"/>
              <w:rPr>
                <w:rFonts w:ascii="Arial" w:hAnsi="Arial" w:cs="Arial"/>
                <w:sz w:val="16"/>
                <w:szCs w:val="16"/>
                <w:lang w:val="en-US"/>
              </w:rPr>
            </w:pPr>
          </w:p>
        </w:tc>
        <w:tc>
          <w:tcPr>
            <w:tcW w:w="990" w:type="dxa"/>
            <w:tcBorders>
              <w:top w:val="single" w:sz="4" w:space="0" w:color="auto"/>
            </w:tcBorders>
            <w:shd w:val="clear" w:color="auto" w:fill="FAFAFA"/>
            <w:vAlign w:val="bottom"/>
          </w:tcPr>
          <w:p w14:paraId="29F244F6" w14:textId="77777777" w:rsidR="00B238F7" w:rsidRPr="004F55C2" w:rsidRDefault="00B238F7" w:rsidP="00B238F7">
            <w:pPr>
              <w:ind w:left="-43" w:right="-72"/>
              <w:rPr>
                <w:rFonts w:ascii="Arial" w:hAnsi="Arial" w:cs="Arial"/>
                <w:sz w:val="16"/>
                <w:szCs w:val="16"/>
                <w:lang w:val="en-US"/>
              </w:rPr>
            </w:pPr>
          </w:p>
        </w:tc>
        <w:tc>
          <w:tcPr>
            <w:tcW w:w="1055" w:type="dxa"/>
            <w:tcBorders>
              <w:top w:val="single" w:sz="4" w:space="0" w:color="auto"/>
            </w:tcBorders>
            <w:shd w:val="clear" w:color="auto" w:fill="auto"/>
            <w:vAlign w:val="bottom"/>
          </w:tcPr>
          <w:p w14:paraId="4E4C6D14" w14:textId="77777777" w:rsidR="00B238F7" w:rsidRPr="004F55C2" w:rsidRDefault="00B238F7" w:rsidP="00B238F7">
            <w:pPr>
              <w:ind w:left="-43" w:right="-72"/>
              <w:rPr>
                <w:rFonts w:ascii="Arial" w:hAnsi="Arial" w:cs="Arial"/>
                <w:sz w:val="16"/>
                <w:szCs w:val="16"/>
                <w:lang w:val="en-US"/>
              </w:rPr>
            </w:pPr>
          </w:p>
        </w:tc>
        <w:tc>
          <w:tcPr>
            <w:tcW w:w="1160" w:type="dxa"/>
            <w:tcBorders>
              <w:top w:val="single" w:sz="4" w:space="0" w:color="auto"/>
            </w:tcBorders>
            <w:shd w:val="clear" w:color="auto" w:fill="FAFAFA"/>
            <w:vAlign w:val="bottom"/>
          </w:tcPr>
          <w:p w14:paraId="65017EB1" w14:textId="77777777" w:rsidR="00B238F7" w:rsidRPr="004F55C2" w:rsidRDefault="00B238F7" w:rsidP="00B238F7">
            <w:pPr>
              <w:ind w:left="-43" w:right="-72"/>
              <w:rPr>
                <w:rFonts w:ascii="Arial" w:hAnsi="Arial" w:cs="Arial"/>
                <w:sz w:val="16"/>
                <w:szCs w:val="16"/>
                <w:lang w:val="en-US"/>
              </w:rPr>
            </w:pPr>
          </w:p>
        </w:tc>
        <w:tc>
          <w:tcPr>
            <w:tcW w:w="1037" w:type="dxa"/>
            <w:tcBorders>
              <w:top w:val="single" w:sz="4" w:space="0" w:color="auto"/>
            </w:tcBorders>
            <w:shd w:val="clear" w:color="auto" w:fill="FAFAFA"/>
          </w:tcPr>
          <w:p w14:paraId="056631C2" w14:textId="77777777" w:rsidR="00B238F7" w:rsidRPr="004F55C2" w:rsidRDefault="00B238F7" w:rsidP="00B238F7">
            <w:pPr>
              <w:ind w:left="-43" w:right="-72"/>
              <w:rPr>
                <w:rFonts w:ascii="Arial" w:hAnsi="Arial" w:cs="Arial"/>
                <w:sz w:val="16"/>
                <w:szCs w:val="16"/>
                <w:lang w:val="en-US"/>
              </w:rPr>
            </w:pPr>
          </w:p>
        </w:tc>
        <w:tc>
          <w:tcPr>
            <w:tcW w:w="563" w:type="dxa"/>
            <w:tcBorders>
              <w:top w:val="single" w:sz="4" w:space="0" w:color="auto"/>
            </w:tcBorders>
            <w:shd w:val="clear" w:color="auto" w:fill="FAFAFA"/>
            <w:vAlign w:val="bottom"/>
          </w:tcPr>
          <w:p w14:paraId="3C8F90B4" w14:textId="77777777" w:rsidR="00B238F7" w:rsidRPr="004F55C2" w:rsidRDefault="00B238F7" w:rsidP="00B238F7">
            <w:pPr>
              <w:ind w:left="-43" w:right="-72"/>
              <w:jc w:val="center"/>
              <w:rPr>
                <w:rFonts w:ascii="Arial" w:hAnsi="Arial" w:cs="Arial"/>
                <w:sz w:val="16"/>
                <w:szCs w:val="16"/>
                <w:lang w:val="en-US"/>
              </w:rPr>
            </w:pPr>
          </w:p>
        </w:tc>
        <w:tc>
          <w:tcPr>
            <w:tcW w:w="556" w:type="dxa"/>
            <w:tcBorders>
              <w:top w:val="single" w:sz="4" w:space="0" w:color="auto"/>
            </w:tcBorders>
            <w:shd w:val="clear" w:color="auto" w:fill="auto"/>
            <w:vAlign w:val="bottom"/>
          </w:tcPr>
          <w:p w14:paraId="6AAF3031" w14:textId="77777777" w:rsidR="00B238F7" w:rsidRPr="004F55C2" w:rsidRDefault="00B238F7" w:rsidP="00B238F7">
            <w:pPr>
              <w:ind w:left="-43" w:right="-72"/>
              <w:jc w:val="center"/>
              <w:rPr>
                <w:rFonts w:ascii="Arial" w:hAnsi="Arial" w:cs="Arial"/>
                <w:sz w:val="16"/>
                <w:szCs w:val="16"/>
                <w:lang w:val="en-US"/>
              </w:rPr>
            </w:pPr>
          </w:p>
        </w:tc>
        <w:tc>
          <w:tcPr>
            <w:tcW w:w="3027" w:type="dxa"/>
            <w:tcBorders>
              <w:top w:val="single" w:sz="4" w:space="0" w:color="auto"/>
            </w:tcBorders>
            <w:shd w:val="clear" w:color="auto" w:fill="FAFAFA"/>
            <w:vAlign w:val="bottom"/>
          </w:tcPr>
          <w:p w14:paraId="5DD8A9BB" w14:textId="77777777" w:rsidR="00B238F7" w:rsidRPr="004F55C2" w:rsidRDefault="00B238F7" w:rsidP="00B238F7">
            <w:pPr>
              <w:ind w:left="-43" w:right="-104"/>
              <w:rPr>
                <w:rFonts w:ascii="Arial" w:hAnsi="Arial" w:cs="Arial"/>
                <w:sz w:val="16"/>
                <w:szCs w:val="16"/>
                <w:lang w:val="en-US"/>
              </w:rPr>
            </w:pPr>
          </w:p>
        </w:tc>
      </w:tr>
      <w:tr w:rsidR="00B238F7" w:rsidRPr="004F55C2" w14:paraId="36D4E6EF" w14:textId="77777777" w:rsidTr="0086666A">
        <w:tc>
          <w:tcPr>
            <w:tcW w:w="1080" w:type="dxa"/>
            <w:tcBorders>
              <w:bottom w:val="single" w:sz="4" w:space="0" w:color="auto"/>
            </w:tcBorders>
            <w:shd w:val="clear" w:color="auto" w:fill="auto"/>
            <w:hideMark/>
          </w:tcPr>
          <w:p w14:paraId="475236D5" w14:textId="77777777" w:rsidR="00B238F7" w:rsidRPr="004F55C2" w:rsidRDefault="00B238F7" w:rsidP="00B238F7">
            <w:pPr>
              <w:ind w:left="-86" w:right="-72"/>
              <w:jc w:val="left"/>
              <w:rPr>
                <w:rFonts w:ascii="Arial" w:hAnsi="Arial" w:cs="Arial"/>
                <w:sz w:val="16"/>
                <w:szCs w:val="16"/>
                <w:lang w:val="en-US"/>
              </w:rPr>
            </w:pPr>
            <w:r w:rsidRPr="004F55C2">
              <w:rPr>
                <w:rFonts w:ascii="Arial" w:hAnsi="Arial" w:cs="Arial"/>
                <w:sz w:val="16"/>
                <w:szCs w:val="16"/>
                <w:lang w:val="en-US"/>
              </w:rPr>
              <w:t xml:space="preserve">Unlisted </w:t>
            </w:r>
          </w:p>
          <w:p w14:paraId="380E59B4" w14:textId="77777777" w:rsidR="00B238F7" w:rsidRPr="004F55C2" w:rsidRDefault="00B238F7" w:rsidP="00B238F7">
            <w:pPr>
              <w:ind w:left="-86" w:right="-72"/>
              <w:jc w:val="left"/>
              <w:rPr>
                <w:rFonts w:ascii="Arial" w:hAnsi="Arial" w:cs="Arial"/>
                <w:sz w:val="16"/>
                <w:szCs w:val="16"/>
                <w:lang w:val="en-US"/>
              </w:rPr>
            </w:pPr>
            <w:r w:rsidRPr="004F55C2">
              <w:rPr>
                <w:rFonts w:ascii="Arial" w:hAnsi="Arial" w:cs="Arial"/>
                <w:sz w:val="16"/>
                <w:szCs w:val="16"/>
                <w:lang w:val="en-US"/>
              </w:rPr>
              <w:t xml:space="preserve">   convertible </w:t>
            </w:r>
          </w:p>
          <w:p w14:paraId="19941D71" w14:textId="77777777" w:rsidR="00B238F7" w:rsidRPr="004F55C2" w:rsidRDefault="00B238F7" w:rsidP="00B238F7">
            <w:pPr>
              <w:ind w:left="-86" w:right="-72"/>
              <w:jc w:val="left"/>
              <w:rPr>
                <w:rFonts w:ascii="Arial" w:hAnsi="Arial" w:cs="Arial"/>
                <w:sz w:val="16"/>
                <w:szCs w:val="16"/>
                <w:lang w:val="en-US"/>
              </w:rPr>
            </w:pPr>
            <w:r w:rsidRPr="004F55C2">
              <w:rPr>
                <w:rFonts w:ascii="Arial" w:hAnsi="Arial" w:cs="Arial"/>
                <w:sz w:val="16"/>
                <w:szCs w:val="16"/>
                <w:lang w:val="en-US"/>
              </w:rPr>
              <w:t xml:space="preserve">   redeemable </w:t>
            </w:r>
          </w:p>
          <w:p w14:paraId="623A43BA" w14:textId="77777777" w:rsidR="00B238F7" w:rsidRPr="004F55C2" w:rsidRDefault="00B238F7" w:rsidP="00B238F7">
            <w:pPr>
              <w:ind w:left="-86" w:right="-72"/>
              <w:jc w:val="left"/>
              <w:rPr>
                <w:rFonts w:ascii="Arial" w:hAnsi="Arial" w:cs="Arial"/>
                <w:sz w:val="16"/>
                <w:szCs w:val="16"/>
                <w:lang w:val="en-US"/>
              </w:rPr>
            </w:pPr>
            <w:r w:rsidRPr="004F55C2">
              <w:rPr>
                <w:rFonts w:ascii="Arial" w:hAnsi="Arial" w:cs="Arial"/>
                <w:sz w:val="16"/>
                <w:szCs w:val="16"/>
                <w:lang w:val="en-US"/>
              </w:rPr>
              <w:t xml:space="preserve">   preference </w:t>
            </w:r>
          </w:p>
          <w:p w14:paraId="704521F1" w14:textId="77777777" w:rsidR="00B238F7" w:rsidRPr="004F55C2" w:rsidRDefault="00B238F7" w:rsidP="00B238F7">
            <w:pPr>
              <w:ind w:left="-86" w:right="-72"/>
              <w:jc w:val="left"/>
              <w:rPr>
                <w:rFonts w:ascii="Arial" w:hAnsi="Arial" w:cs="Arial"/>
                <w:sz w:val="16"/>
                <w:szCs w:val="16"/>
              </w:rPr>
            </w:pPr>
            <w:r w:rsidRPr="004F55C2">
              <w:rPr>
                <w:rFonts w:ascii="Arial" w:hAnsi="Arial" w:cs="Arial"/>
                <w:sz w:val="16"/>
                <w:szCs w:val="16"/>
                <w:lang w:val="en-US"/>
              </w:rPr>
              <w:t xml:space="preserve">   units</w:t>
            </w:r>
          </w:p>
        </w:tc>
        <w:tc>
          <w:tcPr>
            <w:tcW w:w="990" w:type="dxa"/>
            <w:tcBorders>
              <w:bottom w:val="single" w:sz="4" w:space="0" w:color="auto"/>
            </w:tcBorders>
            <w:shd w:val="clear" w:color="auto" w:fill="FAFAFA"/>
            <w:hideMark/>
          </w:tcPr>
          <w:p w14:paraId="2733FF8E" w14:textId="275A6B2A" w:rsidR="00B238F7" w:rsidRPr="004F55C2" w:rsidRDefault="00AD0940" w:rsidP="00B238F7">
            <w:pPr>
              <w:ind w:right="-72"/>
              <w:jc w:val="right"/>
              <w:rPr>
                <w:rFonts w:ascii="Arial" w:hAnsi="Arial" w:cs="Arial"/>
                <w:sz w:val="16"/>
                <w:szCs w:val="16"/>
                <w:lang w:val="en-US"/>
              </w:rPr>
            </w:pPr>
            <w:r w:rsidRPr="004F55C2">
              <w:rPr>
                <w:rFonts w:ascii="Arial" w:hAnsi="Arial" w:cs="Arial"/>
                <w:sz w:val="16"/>
                <w:szCs w:val="16"/>
                <w:lang w:val="en-US"/>
              </w:rPr>
              <w:t>15,744,040</w:t>
            </w:r>
          </w:p>
        </w:tc>
        <w:tc>
          <w:tcPr>
            <w:tcW w:w="1055" w:type="dxa"/>
            <w:tcBorders>
              <w:bottom w:val="single" w:sz="4" w:space="0" w:color="auto"/>
            </w:tcBorders>
            <w:shd w:val="clear" w:color="auto" w:fill="auto"/>
            <w:hideMark/>
          </w:tcPr>
          <w:p w14:paraId="10DFBEBC" w14:textId="77777777" w:rsidR="00B238F7" w:rsidRPr="004F55C2" w:rsidRDefault="00B238F7" w:rsidP="00B238F7">
            <w:pPr>
              <w:ind w:right="-72"/>
              <w:jc w:val="right"/>
              <w:rPr>
                <w:rFonts w:ascii="Arial" w:hAnsi="Arial" w:cs="Arial"/>
                <w:sz w:val="16"/>
                <w:szCs w:val="16"/>
                <w:lang w:val="en-US"/>
              </w:rPr>
            </w:pPr>
            <w:r w:rsidRPr="004F55C2">
              <w:rPr>
                <w:rFonts w:ascii="Arial" w:hAnsi="Arial" w:cs="Arial"/>
                <w:sz w:val="16"/>
                <w:szCs w:val="16"/>
                <w:lang w:val="en-US"/>
              </w:rPr>
              <w:t>14,906,769</w:t>
            </w:r>
          </w:p>
        </w:tc>
        <w:tc>
          <w:tcPr>
            <w:tcW w:w="1160" w:type="dxa"/>
            <w:tcBorders>
              <w:bottom w:val="single" w:sz="4" w:space="0" w:color="auto"/>
            </w:tcBorders>
            <w:shd w:val="clear" w:color="auto" w:fill="FAFAFA"/>
            <w:hideMark/>
          </w:tcPr>
          <w:p w14:paraId="72A4E518" w14:textId="77777777" w:rsidR="00B238F7" w:rsidRPr="004F55C2" w:rsidRDefault="00B238F7" w:rsidP="00B238F7">
            <w:pPr>
              <w:ind w:left="-43" w:right="-72"/>
              <w:jc w:val="center"/>
              <w:rPr>
                <w:rFonts w:ascii="Arial" w:hAnsi="Arial" w:cs="Arial"/>
                <w:sz w:val="16"/>
                <w:szCs w:val="16"/>
              </w:rPr>
            </w:pPr>
            <w:r w:rsidRPr="004F55C2">
              <w:rPr>
                <w:rFonts w:ascii="Arial" w:hAnsi="Arial" w:cs="Arial"/>
                <w:sz w:val="16"/>
                <w:szCs w:val="16"/>
                <w:lang w:val="en-US"/>
              </w:rPr>
              <w:t>Risk-adjusted discount rate</w:t>
            </w:r>
          </w:p>
        </w:tc>
        <w:tc>
          <w:tcPr>
            <w:tcW w:w="1037" w:type="dxa"/>
            <w:tcBorders>
              <w:bottom w:val="single" w:sz="4" w:space="0" w:color="auto"/>
            </w:tcBorders>
            <w:shd w:val="clear" w:color="auto" w:fill="FAFAFA"/>
          </w:tcPr>
          <w:p w14:paraId="3AF5CFC4" w14:textId="77777777" w:rsidR="00B238F7" w:rsidRPr="004F55C2" w:rsidRDefault="00B238F7" w:rsidP="00B238F7">
            <w:pPr>
              <w:ind w:left="-43" w:right="-72"/>
              <w:jc w:val="center"/>
              <w:rPr>
                <w:rFonts w:ascii="Arial" w:hAnsi="Arial" w:cs="Arial"/>
                <w:sz w:val="16"/>
                <w:szCs w:val="16"/>
                <w:lang w:val="en-US"/>
              </w:rPr>
            </w:pPr>
            <w:r w:rsidRPr="004F55C2">
              <w:rPr>
                <w:rFonts w:ascii="Arial" w:hAnsi="Arial" w:cs="Arial"/>
                <w:sz w:val="16"/>
                <w:szCs w:val="16"/>
                <w:lang w:val="en-US"/>
              </w:rPr>
              <w:t>Discounted cash flow</w:t>
            </w:r>
          </w:p>
        </w:tc>
        <w:tc>
          <w:tcPr>
            <w:tcW w:w="563" w:type="dxa"/>
            <w:tcBorders>
              <w:bottom w:val="single" w:sz="4" w:space="0" w:color="auto"/>
            </w:tcBorders>
            <w:shd w:val="clear" w:color="auto" w:fill="FAFAFA"/>
          </w:tcPr>
          <w:p w14:paraId="291ADE22" w14:textId="4E1B9009" w:rsidR="00B238F7" w:rsidRPr="004F55C2" w:rsidRDefault="004B21B3" w:rsidP="00B238F7">
            <w:pPr>
              <w:ind w:left="-43" w:right="-72"/>
              <w:jc w:val="center"/>
              <w:rPr>
                <w:rFonts w:ascii="Arial" w:hAnsi="Arial" w:cs="Arial"/>
                <w:sz w:val="16"/>
                <w:szCs w:val="16"/>
              </w:rPr>
            </w:pPr>
            <w:r w:rsidRPr="004F55C2">
              <w:rPr>
                <w:rFonts w:ascii="Arial" w:hAnsi="Arial" w:cs="Arial"/>
                <w:sz w:val="16"/>
                <w:szCs w:val="16"/>
              </w:rPr>
              <w:t>9</w:t>
            </w:r>
            <w:r w:rsidR="00F35F97" w:rsidRPr="004F55C2">
              <w:rPr>
                <w:rFonts w:ascii="Arial" w:hAnsi="Arial" w:cs="Arial"/>
                <w:sz w:val="16"/>
                <w:szCs w:val="16"/>
              </w:rPr>
              <w:t>.6%</w:t>
            </w:r>
          </w:p>
          <w:p w14:paraId="03306A66" w14:textId="2E8C99E0" w:rsidR="00290D67" w:rsidRPr="004F55C2" w:rsidRDefault="00290D67" w:rsidP="00B238F7">
            <w:pPr>
              <w:ind w:left="-43" w:right="-72"/>
              <w:jc w:val="center"/>
              <w:rPr>
                <w:rFonts w:ascii="Arial" w:hAnsi="Arial" w:cs="Arial"/>
                <w:sz w:val="16"/>
                <w:szCs w:val="16"/>
              </w:rPr>
            </w:pPr>
            <w:r w:rsidRPr="004F55C2">
              <w:rPr>
                <w:rFonts w:ascii="Arial" w:hAnsi="Arial" w:cs="Arial"/>
                <w:sz w:val="16"/>
                <w:szCs w:val="16"/>
              </w:rPr>
              <w:t>p.a.</w:t>
            </w:r>
          </w:p>
        </w:tc>
        <w:tc>
          <w:tcPr>
            <w:tcW w:w="556" w:type="dxa"/>
            <w:tcBorders>
              <w:bottom w:val="single" w:sz="4" w:space="0" w:color="auto"/>
            </w:tcBorders>
            <w:shd w:val="clear" w:color="auto" w:fill="auto"/>
            <w:hideMark/>
          </w:tcPr>
          <w:p w14:paraId="736E7683" w14:textId="77777777" w:rsidR="00B238F7" w:rsidRPr="004F55C2" w:rsidRDefault="00B238F7" w:rsidP="00B238F7">
            <w:pPr>
              <w:ind w:left="-45" w:right="-72"/>
              <w:jc w:val="center"/>
              <w:rPr>
                <w:rFonts w:ascii="Arial" w:hAnsi="Arial" w:cs="Arial"/>
                <w:sz w:val="16"/>
                <w:szCs w:val="16"/>
              </w:rPr>
            </w:pPr>
            <w:r w:rsidRPr="004F55C2">
              <w:rPr>
                <w:rFonts w:ascii="Arial" w:hAnsi="Arial" w:cs="Arial"/>
                <w:sz w:val="16"/>
                <w:szCs w:val="16"/>
              </w:rPr>
              <w:t>8.4% p.a.</w:t>
            </w:r>
          </w:p>
        </w:tc>
        <w:tc>
          <w:tcPr>
            <w:tcW w:w="3027" w:type="dxa"/>
            <w:tcBorders>
              <w:bottom w:val="single" w:sz="4" w:space="0" w:color="auto"/>
            </w:tcBorders>
            <w:shd w:val="clear" w:color="auto" w:fill="FAFAFA"/>
            <w:hideMark/>
          </w:tcPr>
          <w:p w14:paraId="6FC566EA" w14:textId="29BE5FFF" w:rsidR="00B238F7" w:rsidRPr="0086666A" w:rsidRDefault="00B238F7" w:rsidP="00B238F7">
            <w:pPr>
              <w:numPr>
                <w:ilvl w:val="0"/>
                <w:numId w:val="6"/>
              </w:numPr>
              <w:ind w:left="171" w:right="-104" w:hanging="141"/>
              <w:jc w:val="thaiDistribute"/>
              <w:rPr>
                <w:rFonts w:ascii="Arial" w:hAnsi="Arial" w:cs="Arial"/>
                <w:sz w:val="16"/>
                <w:szCs w:val="16"/>
                <w:lang w:val="en-US"/>
              </w:rPr>
            </w:pPr>
            <w:r w:rsidRPr="0086666A">
              <w:rPr>
                <w:rFonts w:ascii="Arial" w:hAnsi="Arial" w:cs="Arial"/>
                <w:spacing w:val="-6"/>
                <w:sz w:val="16"/>
                <w:szCs w:val="16"/>
                <w:lang w:val="en-US"/>
              </w:rPr>
              <w:t>A 1% increase in the risk-adjusted discount</w:t>
            </w:r>
            <w:r w:rsidRPr="0086666A">
              <w:rPr>
                <w:rFonts w:ascii="Arial" w:hAnsi="Arial" w:cs="Arial"/>
                <w:sz w:val="16"/>
                <w:szCs w:val="16"/>
                <w:lang w:val="en-US"/>
              </w:rPr>
              <w:t xml:space="preserve"> </w:t>
            </w:r>
            <w:r w:rsidRPr="0086666A">
              <w:rPr>
                <w:rFonts w:ascii="Arial" w:hAnsi="Arial" w:cs="Arial"/>
                <w:spacing w:val="-6"/>
                <w:sz w:val="16"/>
                <w:szCs w:val="16"/>
                <w:lang w:val="en-US"/>
              </w:rPr>
              <w:t>rate would result in a decrease in fair value</w:t>
            </w:r>
            <w:r w:rsidRPr="0086666A">
              <w:rPr>
                <w:rFonts w:ascii="Arial" w:hAnsi="Arial" w:cs="Arial"/>
                <w:sz w:val="16"/>
                <w:szCs w:val="16"/>
                <w:lang w:val="en-US"/>
              </w:rPr>
              <w:t xml:space="preserve"> by Baht </w:t>
            </w:r>
            <w:r w:rsidR="00B44B7D" w:rsidRPr="0086666A">
              <w:rPr>
                <w:rFonts w:ascii="Arial" w:hAnsi="Arial" w:cs="Arial"/>
                <w:sz w:val="16"/>
                <w:szCs w:val="16"/>
                <w:lang w:val="en-US"/>
              </w:rPr>
              <w:t>633</w:t>
            </w:r>
            <w:r w:rsidRPr="0086666A">
              <w:rPr>
                <w:rFonts w:ascii="Arial" w:hAnsi="Arial" w:cs="Arial"/>
                <w:sz w:val="16"/>
                <w:szCs w:val="16"/>
                <w:lang w:val="en-US"/>
              </w:rPr>
              <w:t xml:space="preserve"> million (as </w:t>
            </w:r>
            <w:proofErr w:type="gramStart"/>
            <w:r w:rsidRPr="0086666A">
              <w:rPr>
                <w:rFonts w:ascii="Arial" w:hAnsi="Arial" w:cs="Arial"/>
                <w:sz w:val="16"/>
                <w:szCs w:val="16"/>
                <w:lang w:val="en-US"/>
              </w:rPr>
              <w:t>at</w:t>
            </w:r>
            <w:proofErr w:type="gramEnd"/>
            <w:r w:rsidRPr="0086666A">
              <w:rPr>
                <w:rFonts w:ascii="Arial" w:hAnsi="Arial" w:cs="Arial"/>
                <w:sz w:val="16"/>
                <w:szCs w:val="16"/>
                <w:lang w:val="en-US"/>
              </w:rPr>
              <w:t xml:space="preserve"> 31 December 2021: decrease by Baht 651 million).</w:t>
            </w:r>
          </w:p>
          <w:p w14:paraId="030A225C" w14:textId="0553743B" w:rsidR="00B238F7" w:rsidRPr="004F55C2" w:rsidRDefault="00B238F7" w:rsidP="00B238F7">
            <w:pPr>
              <w:numPr>
                <w:ilvl w:val="0"/>
                <w:numId w:val="6"/>
              </w:numPr>
              <w:ind w:left="171" w:right="-104" w:hanging="141"/>
              <w:jc w:val="thaiDistribute"/>
              <w:rPr>
                <w:rFonts w:ascii="Arial" w:hAnsi="Arial" w:cs="Arial"/>
                <w:sz w:val="16"/>
                <w:szCs w:val="16"/>
              </w:rPr>
            </w:pPr>
            <w:r w:rsidRPr="0086666A">
              <w:rPr>
                <w:rFonts w:ascii="Arial" w:hAnsi="Arial" w:cs="Arial"/>
                <w:spacing w:val="-8"/>
                <w:sz w:val="16"/>
                <w:szCs w:val="16"/>
                <w:lang w:val="en-US"/>
              </w:rPr>
              <w:t>A 1% decrease in the risk-adjusted discount</w:t>
            </w:r>
            <w:r w:rsidRPr="0086666A">
              <w:rPr>
                <w:rFonts w:ascii="Arial" w:hAnsi="Arial" w:cs="Arial"/>
                <w:sz w:val="16"/>
                <w:szCs w:val="16"/>
                <w:lang w:val="en-US"/>
              </w:rPr>
              <w:t xml:space="preserve"> </w:t>
            </w:r>
            <w:r w:rsidRPr="0086666A">
              <w:rPr>
                <w:rFonts w:ascii="Arial" w:hAnsi="Arial" w:cs="Arial"/>
                <w:spacing w:val="-6"/>
                <w:sz w:val="16"/>
                <w:szCs w:val="16"/>
                <w:lang w:val="en-US"/>
              </w:rPr>
              <w:t>rate would result in an increase in fair value</w:t>
            </w:r>
            <w:r w:rsidRPr="0086666A">
              <w:rPr>
                <w:rFonts w:ascii="Arial" w:hAnsi="Arial" w:cs="Arial"/>
                <w:sz w:val="16"/>
                <w:szCs w:val="16"/>
                <w:lang w:val="en-US"/>
              </w:rPr>
              <w:t xml:space="preserve"> by Baht </w:t>
            </w:r>
            <w:r w:rsidR="00B44B7D" w:rsidRPr="0086666A">
              <w:rPr>
                <w:rFonts w:ascii="Arial" w:hAnsi="Arial" w:cs="Arial"/>
                <w:sz w:val="16"/>
                <w:szCs w:val="16"/>
                <w:lang w:val="en-US"/>
              </w:rPr>
              <w:t>660</w:t>
            </w:r>
            <w:r w:rsidRPr="0086666A">
              <w:rPr>
                <w:rFonts w:ascii="Arial" w:hAnsi="Arial" w:cs="Arial"/>
                <w:sz w:val="16"/>
                <w:szCs w:val="16"/>
                <w:lang w:val="en-US"/>
              </w:rPr>
              <w:t xml:space="preserve"> million (as </w:t>
            </w:r>
            <w:proofErr w:type="gramStart"/>
            <w:r w:rsidRPr="0086666A">
              <w:rPr>
                <w:rFonts w:ascii="Arial" w:hAnsi="Arial" w:cs="Arial"/>
                <w:sz w:val="16"/>
                <w:szCs w:val="16"/>
                <w:lang w:val="en-US"/>
              </w:rPr>
              <w:t>at</w:t>
            </w:r>
            <w:proofErr w:type="gramEnd"/>
            <w:r w:rsidRPr="0086666A">
              <w:rPr>
                <w:rFonts w:ascii="Arial" w:hAnsi="Arial" w:cs="Arial"/>
                <w:sz w:val="16"/>
                <w:szCs w:val="16"/>
                <w:lang w:val="en-US"/>
              </w:rPr>
              <w:t xml:space="preserve"> 31 December 2021: increase by Baht 683 million).</w:t>
            </w:r>
          </w:p>
        </w:tc>
      </w:tr>
    </w:tbl>
    <w:p w14:paraId="37B694CA" w14:textId="42847F04" w:rsidR="00B238F7" w:rsidRPr="004F55C2" w:rsidRDefault="00B238F7">
      <w:pPr>
        <w:ind w:right="-81"/>
        <w:rPr>
          <w:rFonts w:ascii="Arial" w:eastAsia="Arial" w:hAnsi="Arial" w:cs="Arial"/>
          <w:sz w:val="18"/>
          <w:szCs w:val="18"/>
        </w:rPr>
      </w:pPr>
    </w:p>
    <w:p w14:paraId="70098E1F" w14:textId="6ECE5103" w:rsidR="00685274" w:rsidRPr="004F55C2" w:rsidRDefault="00685274">
      <w:pPr>
        <w:ind w:right="-81"/>
        <w:rPr>
          <w:rFonts w:ascii="Arial" w:eastAsia="Arial" w:hAnsi="Arial" w:cs="Arial"/>
          <w:sz w:val="18"/>
          <w:szCs w:val="18"/>
        </w:rPr>
      </w:pPr>
      <w:r w:rsidRPr="004F55C2">
        <w:rPr>
          <w:rFonts w:ascii="Arial" w:eastAsia="Arial" w:hAnsi="Arial" w:cs="Arial"/>
          <w:sz w:val="18"/>
          <w:szCs w:val="18"/>
        </w:rPr>
        <w:t>Change</w:t>
      </w:r>
      <w:r w:rsidR="00F74393" w:rsidRPr="004F55C2">
        <w:rPr>
          <w:rFonts w:ascii="Arial" w:eastAsia="Arial" w:hAnsi="Arial" w:cs="Arial"/>
          <w:sz w:val="18"/>
          <w:szCs w:val="22"/>
          <w:lang w:val="en-US"/>
        </w:rPr>
        <w:t>s</w:t>
      </w:r>
      <w:r w:rsidRPr="004F55C2">
        <w:rPr>
          <w:rFonts w:ascii="Arial" w:eastAsia="Arial" w:hAnsi="Arial" w:cs="Arial"/>
          <w:sz w:val="18"/>
          <w:szCs w:val="18"/>
        </w:rPr>
        <w:t xml:space="preserve"> in</w:t>
      </w:r>
      <w:r w:rsidR="00F74393" w:rsidRPr="004F55C2">
        <w:rPr>
          <w:rFonts w:ascii="Arial" w:eastAsia="Arial" w:hAnsi="Arial" w:cs="Arial"/>
          <w:sz w:val="18"/>
          <w:szCs w:val="18"/>
          <w:cs/>
        </w:rPr>
        <w:t xml:space="preserve"> </w:t>
      </w:r>
      <w:r w:rsidR="00F74393" w:rsidRPr="004F55C2">
        <w:rPr>
          <w:rFonts w:ascii="Arial" w:eastAsia="Arial" w:hAnsi="Arial" w:cs="Arial"/>
          <w:sz w:val="18"/>
          <w:szCs w:val="18"/>
        </w:rPr>
        <w:t xml:space="preserve">the </w:t>
      </w:r>
      <w:r w:rsidRPr="004F55C2">
        <w:rPr>
          <w:rFonts w:ascii="Arial" w:eastAsia="Arial" w:hAnsi="Arial" w:cs="Arial"/>
          <w:sz w:val="18"/>
          <w:szCs w:val="18"/>
        </w:rPr>
        <w:t xml:space="preserve">unlisted convertible redeemable preference </w:t>
      </w:r>
      <w:proofErr w:type="gramStart"/>
      <w:r w:rsidRPr="004F55C2">
        <w:rPr>
          <w:rFonts w:ascii="Arial" w:eastAsia="Arial" w:hAnsi="Arial" w:cs="Arial"/>
          <w:sz w:val="18"/>
          <w:szCs w:val="18"/>
        </w:rPr>
        <w:t>units</w:t>
      </w:r>
      <w:proofErr w:type="gramEnd"/>
      <w:r w:rsidRPr="004F55C2">
        <w:rPr>
          <w:rFonts w:ascii="Arial" w:eastAsia="Arial" w:hAnsi="Arial" w:cs="Arial"/>
          <w:sz w:val="18"/>
          <w:szCs w:val="18"/>
        </w:rPr>
        <w:t xml:space="preserve"> </w:t>
      </w:r>
      <w:r w:rsidR="00F74393" w:rsidRPr="004F55C2">
        <w:rPr>
          <w:rFonts w:ascii="Arial" w:eastAsia="Arial" w:hAnsi="Arial" w:cs="Arial"/>
          <w:sz w:val="18"/>
          <w:szCs w:val="18"/>
        </w:rPr>
        <w:t>value</w:t>
      </w:r>
      <w:r w:rsidR="005040FC" w:rsidRPr="004F55C2">
        <w:rPr>
          <w:rFonts w:ascii="Arial" w:eastAsia="Arial" w:hAnsi="Arial" w:cs="Arial"/>
          <w:sz w:val="18"/>
          <w:szCs w:val="18"/>
        </w:rPr>
        <w:t xml:space="preserve"> are</w:t>
      </w:r>
      <w:r w:rsidR="00F74393" w:rsidRPr="004F55C2">
        <w:rPr>
          <w:rFonts w:ascii="Arial" w:eastAsia="Arial" w:hAnsi="Arial" w:cs="Arial"/>
          <w:sz w:val="18"/>
          <w:szCs w:val="18"/>
        </w:rPr>
        <w:t xml:space="preserve"> </w:t>
      </w:r>
      <w:r w:rsidR="00313BCB" w:rsidRPr="004F55C2">
        <w:rPr>
          <w:rFonts w:ascii="Arial" w:eastAsia="Arial" w:hAnsi="Arial" w:cs="Arial"/>
          <w:sz w:val="18"/>
          <w:szCs w:val="18"/>
        </w:rPr>
        <w:t xml:space="preserve">affected by </w:t>
      </w:r>
      <w:r w:rsidRPr="004F55C2">
        <w:rPr>
          <w:rFonts w:ascii="Arial" w:eastAsia="Arial" w:hAnsi="Arial" w:cs="Arial"/>
          <w:sz w:val="18"/>
          <w:szCs w:val="18"/>
        </w:rPr>
        <w:t>discount rate</w:t>
      </w:r>
      <w:r w:rsidR="005040FC" w:rsidRPr="004F55C2">
        <w:rPr>
          <w:rFonts w:ascii="Arial" w:eastAsia="Arial" w:hAnsi="Arial" w:cs="Arial"/>
          <w:sz w:val="18"/>
          <w:szCs w:val="18"/>
        </w:rPr>
        <w:t>s</w:t>
      </w:r>
      <w:r w:rsidRPr="004F55C2">
        <w:rPr>
          <w:rFonts w:ascii="Arial" w:eastAsia="Arial" w:hAnsi="Arial" w:cs="Arial"/>
          <w:sz w:val="18"/>
          <w:szCs w:val="18"/>
        </w:rPr>
        <w:t xml:space="preserve"> and translation </w:t>
      </w:r>
      <w:r w:rsidR="00313BCB" w:rsidRPr="004F55C2">
        <w:rPr>
          <w:rFonts w:ascii="Arial" w:eastAsia="Arial" w:hAnsi="Arial" w:cs="Arial"/>
          <w:sz w:val="18"/>
          <w:szCs w:val="18"/>
        </w:rPr>
        <w:t>adjustment</w:t>
      </w:r>
      <w:r w:rsidRPr="004F55C2">
        <w:rPr>
          <w:rFonts w:ascii="Arial" w:eastAsia="Arial" w:hAnsi="Arial" w:cs="Arial"/>
          <w:sz w:val="18"/>
          <w:szCs w:val="18"/>
        </w:rPr>
        <w:t>.</w:t>
      </w:r>
      <w:r w:rsidR="00313BCB" w:rsidRPr="004F55C2">
        <w:rPr>
          <w:rFonts w:ascii="Arial" w:eastAsia="Arial" w:hAnsi="Arial" w:cs="Arial"/>
          <w:sz w:val="18"/>
          <w:szCs w:val="18"/>
        </w:rPr>
        <w:t xml:space="preserve"> </w:t>
      </w:r>
      <w:r w:rsidR="00176BEB" w:rsidRPr="004F55C2">
        <w:rPr>
          <w:rFonts w:ascii="Arial" w:eastAsia="Arial" w:hAnsi="Arial" w:cs="Arial"/>
          <w:sz w:val="18"/>
          <w:szCs w:val="18"/>
          <w:lang w:val="en-US"/>
        </w:rPr>
        <w:t>The g</w:t>
      </w:r>
      <w:r w:rsidR="00C36DA8" w:rsidRPr="004F55C2">
        <w:rPr>
          <w:rFonts w:ascii="Arial" w:eastAsia="Arial" w:hAnsi="Arial" w:cs="Arial"/>
          <w:sz w:val="18"/>
          <w:szCs w:val="18"/>
          <w:lang w:val="en-US"/>
        </w:rPr>
        <w:t>ain on</w:t>
      </w:r>
      <w:r w:rsidR="00FD5E28" w:rsidRPr="004F55C2">
        <w:rPr>
          <w:rFonts w:ascii="Arial" w:eastAsia="Arial" w:hAnsi="Arial" w:cs="Arial"/>
          <w:sz w:val="18"/>
          <w:szCs w:val="18"/>
        </w:rPr>
        <w:t xml:space="preserve"> translation adjustment impact is</w:t>
      </w:r>
      <w:r w:rsidR="0086666A">
        <w:rPr>
          <w:rFonts w:ascii="Arial" w:eastAsia="Arial" w:hAnsi="Arial" w:cs="Arial"/>
          <w:sz w:val="18"/>
          <w:szCs w:val="18"/>
        </w:rPr>
        <w:t xml:space="preserve"> </w:t>
      </w:r>
      <w:r w:rsidR="00FD5E28" w:rsidRPr="004F55C2">
        <w:rPr>
          <w:rFonts w:ascii="Arial" w:eastAsia="Arial" w:hAnsi="Arial" w:cs="Arial"/>
          <w:sz w:val="18"/>
          <w:szCs w:val="18"/>
        </w:rPr>
        <w:t>included</w:t>
      </w:r>
      <w:r w:rsidR="0086666A">
        <w:rPr>
          <w:rFonts w:ascii="Arial" w:eastAsia="Arial" w:hAnsi="Arial" w:cs="Arial"/>
          <w:sz w:val="18"/>
          <w:szCs w:val="18"/>
        </w:rPr>
        <w:t xml:space="preserve"> </w:t>
      </w:r>
      <w:r w:rsidR="00FD5E28" w:rsidRPr="004F55C2">
        <w:rPr>
          <w:rFonts w:ascii="Arial" w:eastAsia="Arial" w:hAnsi="Arial" w:cs="Arial"/>
          <w:sz w:val="18"/>
          <w:szCs w:val="18"/>
        </w:rPr>
        <w:t>in the below table.</w:t>
      </w:r>
    </w:p>
    <w:p w14:paraId="6D99942E" w14:textId="77777777" w:rsidR="00685274" w:rsidRPr="004F55C2" w:rsidRDefault="00685274">
      <w:pPr>
        <w:rPr>
          <w:rFonts w:ascii="Arial" w:eastAsia="Arial" w:hAnsi="Arial" w:cs="Arial"/>
          <w:sz w:val="18"/>
          <w:szCs w:val="18"/>
        </w:rPr>
      </w:pPr>
      <w:r w:rsidRPr="004F55C2">
        <w:rPr>
          <w:rFonts w:ascii="Arial" w:eastAsia="Arial" w:hAnsi="Arial" w:cs="Arial"/>
          <w:sz w:val="18"/>
          <w:szCs w:val="18"/>
        </w:rPr>
        <w:br w:type="page"/>
      </w:r>
    </w:p>
    <w:p w14:paraId="52D71A8D" w14:textId="77777777" w:rsidR="00EA539D" w:rsidRPr="004F55C2" w:rsidRDefault="00EA539D" w:rsidP="00B238F7">
      <w:pPr>
        <w:ind w:right="9"/>
        <w:rPr>
          <w:rFonts w:ascii="Arial" w:eastAsia="Arial" w:hAnsi="Arial" w:cs="Arial"/>
          <w:sz w:val="18"/>
          <w:szCs w:val="18"/>
        </w:rPr>
      </w:pPr>
    </w:p>
    <w:p w14:paraId="546C676A" w14:textId="46B61882" w:rsidR="00B238F7" w:rsidRPr="004F55C2" w:rsidRDefault="00B238F7" w:rsidP="00B238F7">
      <w:pPr>
        <w:ind w:right="9"/>
        <w:rPr>
          <w:rFonts w:ascii="Arial" w:eastAsia="Arial" w:hAnsi="Arial" w:cs="Arial"/>
          <w:sz w:val="18"/>
          <w:szCs w:val="18"/>
        </w:rPr>
      </w:pPr>
      <w:r w:rsidRPr="004F55C2">
        <w:rPr>
          <w:rFonts w:ascii="Arial" w:eastAsia="Arial" w:hAnsi="Arial" w:cs="Arial"/>
          <w:sz w:val="18"/>
          <w:szCs w:val="18"/>
        </w:rPr>
        <w:t>The Group set up a working team which performs the valuations required for financial reporting purposes, including level 3 fair values. They also involve a valuation specialist supporting valuation of financial assets and liabilities. This team reports directly to the CFO and the Board of Directors. The main level 3 inputs used by the Group are derived and evaluated as follows:</w:t>
      </w:r>
    </w:p>
    <w:p w14:paraId="5DC8319C" w14:textId="77777777" w:rsidR="00B238F7" w:rsidRPr="004F55C2" w:rsidRDefault="00B238F7" w:rsidP="00B238F7">
      <w:pPr>
        <w:ind w:right="-81"/>
        <w:rPr>
          <w:rFonts w:ascii="Arial" w:eastAsia="Arial" w:hAnsi="Arial" w:cs="Arial"/>
          <w:color w:val="263238"/>
          <w:sz w:val="18"/>
          <w:szCs w:val="18"/>
        </w:rPr>
      </w:pPr>
    </w:p>
    <w:p w14:paraId="64242149" w14:textId="77777777" w:rsidR="00B238F7" w:rsidRPr="004F55C2" w:rsidRDefault="00B238F7" w:rsidP="00B238F7">
      <w:pPr>
        <w:numPr>
          <w:ilvl w:val="0"/>
          <w:numId w:val="7"/>
        </w:numPr>
        <w:pBdr>
          <w:top w:val="nil"/>
          <w:left w:val="nil"/>
          <w:bottom w:val="nil"/>
          <w:right w:val="nil"/>
          <w:between w:val="nil"/>
        </w:pBdr>
        <w:ind w:left="540"/>
        <w:contextualSpacing/>
        <w:rPr>
          <w:rFonts w:ascii="Arial" w:hAnsi="Arial" w:cs="Arial"/>
          <w:sz w:val="18"/>
          <w:szCs w:val="18"/>
        </w:rPr>
      </w:pPr>
      <w:r w:rsidRPr="004F55C2">
        <w:rPr>
          <w:rFonts w:ascii="Arial" w:hAnsi="Arial" w:cs="Arial"/>
          <w:sz w:val="18"/>
          <w:szCs w:val="18"/>
        </w:rPr>
        <w:t>Discount rates for financial assets and financial liabilities are determined using a Capital Asset Pricing Model (CAPM) to calculate a pre-tax rate that reflects current market assessments of the time value of money and the risk specific to the asset.</w:t>
      </w:r>
    </w:p>
    <w:p w14:paraId="591DD1C6" w14:textId="37D69DC0" w:rsidR="00B238F7" w:rsidRPr="004F55C2" w:rsidRDefault="00B238F7" w:rsidP="00B238F7">
      <w:pPr>
        <w:numPr>
          <w:ilvl w:val="0"/>
          <w:numId w:val="7"/>
        </w:numPr>
        <w:pBdr>
          <w:top w:val="nil"/>
          <w:left w:val="nil"/>
          <w:bottom w:val="nil"/>
          <w:right w:val="nil"/>
          <w:between w:val="nil"/>
        </w:pBdr>
        <w:ind w:left="540"/>
        <w:contextualSpacing/>
        <w:rPr>
          <w:rFonts w:ascii="Arial" w:hAnsi="Arial" w:cs="Arial"/>
          <w:sz w:val="18"/>
          <w:szCs w:val="18"/>
        </w:rPr>
      </w:pPr>
      <w:r w:rsidRPr="004F55C2">
        <w:rPr>
          <w:rFonts w:ascii="Arial" w:hAnsi="Arial" w:cs="Arial"/>
          <w:sz w:val="18"/>
          <w:szCs w:val="18"/>
        </w:rPr>
        <w:t>Risk adjustments are specific to the counterparties.</w:t>
      </w:r>
    </w:p>
    <w:p w14:paraId="3D88887A" w14:textId="11B40CA3" w:rsidR="00380CD0" w:rsidRPr="004F55C2" w:rsidRDefault="00380CD0">
      <w:pPr>
        <w:rPr>
          <w:rFonts w:ascii="Arial" w:eastAsia="Arial" w:hAnsi="Arial" w:cs="Arial"/>
          <w:color w:val="000000"/>
          <w:sz w:val="18"/>
          <w:szCs w:val="18"/>
          <w:cs/>
        </w:rPr>
      </w:pPr>
    </w:p>
    <w:p w14:paraId="7BF90608" w14:textId="2A669C57" w:rsidR="00A96B50" w:rsidRPr="004F55C2" w:rsidRDefault="00207391">
      <w:pPr>
        <w:pBdr>
          <w:top w:val="nil"/>
          <w:left w:val="nil"/>
          <w:bottom w:val="nil"/>
          <w:right w:val="nil"/>
          <w:between w:val="nil"/>
        </w:pBdr>
        <w:rPr>
          <w:rFonts w:ascii="Arial" w:eastAsia="Arial" w:hAnsi="Arial" w:cs="Arial"/>
          <w:color w:val="000000"/>
          <w:sz w:val="18"/>
          <w:szCs w:val="18"/>
        </w:rPr>
      </w:pPr>
      <w:r w:rsidRPr="004F55C2">
        <w:rPr>
          <w:rFonts w:ascii="Arial" w:eastAsia="Arial" w:hAnsi="Arial" w:cs="Arial"/>
          <w:color w:val="000000"/>
          <w:sz w:val="18"/>
          <w:szCs w:val="18"/>
        </w:rPr>
        <w:t>The following table presents the changes in level 3 financial assets measured at FVPL:</w:t>
      </w:r>
    </w:p>
    <w:p w14:paraId="06124B94" w14:textId="06EA2B56" w:rsidR="00B238F7" w:rsidRPr="004F55C2" w:rsidRDefault="00B238F7">
      <w:pPr>
        <w:pBdr>
          <w:top w:val="nil"/>
          <w:left w:val="nil"/>
          <w:bottom w:val="nil"/>
          <w:right w:val="nil"/>
          <w:between w:val="nil"/>
        </w:pBdr>
        <w:rPr>
          <w:rFonts w:ascii="Arial" w:eastAsia="Arial" w:hAnsi="Arial" w:cs="Arial"/>
          <w:color w:val="000000"/>
          <w:sz w:val="18"/>
          <w:szCs w:val="18"/>
        </w:rPr>
      </w:pPr>
    </w:p>
    <w:tbl>
      <w:tblPr>
        <w:tblW w:w="9450" w:type="dxa"/>
        <w:tblLayout w:type="fixed"/>
        <w:tblLook w:val="0400" w:firstRow="0" w:lastRow="0" w:firstColumn="0" w:lastColumn="0" w:noHBand="0" w:noVBand="1"/>
      </w:tblPr>
      <w:tblGrid>
        <w:gridCol w:w="7434"/>
        <w:gridCol w:w="2016"/>
      </w:tblGrid>
      <w:tr w:rsidR="00B238F7" w:rsidRPr="004F55C2" w14:paraId="370C048F" w14:textId="77777777" w:rsidTr="0086666A">
        <w:tc>
          <w:tcPr>
            <w:tcW w:w="7434" w:type="dxa"/>
            <w:shd w:val="clear" w:color="auto" w:fill="auto"/>
            <w:vAlign w:val="bottom"/>
          </w:tcPr>
          <w:p w14:paraId="226CDB60" w14:textId="77777777" w:rsidR="00B238F7" w:rsidRPr="004F55C2" w:rsidRDefault="00B238F7" w:rsidP="00B238F7">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4528AAD2"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 xml:space="preserve">Consolidated </w:t>
            </w:r>
          </w:p>
          <w:p w14:paraId="442E15ED" w14:textId="77777777" w:rsidR="00B238F7" w:rsidRPr="004F55C2" w:rsidRDefault="00B238F7" w:rsidP="00B238F7">
            <w:pPr>
              <w:ind w:right="-72"/>
              <w:jc w:val="right"/>
              <w:rPr>
                <w:rFonts w:ascii="Arial" w:eastAsia="Arial" w:hAnsi="Arial" w:cs="Arial"/>
                <w:b/>
                <w:sz w:val="18"/>
                <w:szCs w:val="22"/>
              </w:rPr>
            </w:pPr>
            <w:r w:rsidRPr="004F55C2">
              <w:rPr>
                <w:rFonts w:ascii="Arial" w:eastAsia="Arial" w:hAnsi="Arial" w:cs="Arial"/>
                <w:b/>
                <w:sz w:val="18"/>
                <w:szCs w:val="18"/>
              </w:rPr>
              <w:t xml:space="preserve">financial </w:t>
            </w:r>
            <w:r w:rsidRPr="004F55C2">
              <w:rPr>
                <w:rFonts w:ascii="Arial" w:eastAsia="Arial" w:hAnsi="Arial" w:cs="Arial"/>
                <w:b/>
                <w:sz w:val="18"/>
                <w:szCs w:val="22"/>
              </w:rPr>
              <w:t>information</w:t>
            </w:r>
          </w:p>
        </w:tc>
      </w:tr>
      <w:tr w:rsidR="00B238F7" w:rsidRPr="004F55C2" w14:paraId="1FC0357F" w14:textId="77777777" w:rsidTr="0086666A">
        <w:tc>
          <w:tcPr>
            <w:tcW w:w="7434" w:type="dxa"/>
            <w:shd w:val="clear" w:color="auto" w:fill="auto"/>
          </w:tcPr>
          <w:p w14:paraId="6317A528" w14:textId="77777777" w:rsidR="00B238F7" w:rsidRPr="004F55C2" w:rsidRDefault="00B238F7" w:rsidP="00B238F7">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tcPr>
          <w:p w14:paraId="1D27ED1D"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 Baht</w:t>
            </w:r>
          </w:p>
        </w:tc>
      </w:tr>
      <w:tr w:rsidR="00B238F7" w:rsidRPr="004F55C2" w14:paraId="0CE63945" w14:textId="77777777" w:rsidTr="0086666A">
        <w:tc>
          <w:tcPr>
            <w:tcW w:w="7434" w:type="dxa"/>
            <w:shd w:val="clear" w:color="auto" w:fill="auto"/>
          </w:tcPr>
          <w:p w14:paraId="2BD11950" w14:textId="77777777" w:rsidR="00B238F7" w:rsidRPr="004F55C2" w:rsidRDefault="00B238F7" w:rsidP="00B238F7">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016" w:type="dxa"/>
            <w:shd w:val="clear" w:color="auto" w:fill="FAFAFA"/>
            <w:vAlign w:val="bottom"/>
          </w:tcPr>
          <w:p w14:paraId="0FC4D32E" w14:textId="77777777" w:rsidR="00B238F7" w:rsidRPr="004F55C2" w:rsidRDefault="00B238F7" w:rsidP="00B238F7">
            <w:pPr>
              <w:ind w:right="-72"/>
              <w:jc w:val="right"/>
              <w:rPr>
                <w:rFonts w:ascii="Arial" w:eastAsia="Arial" w:hAnsi="Arial" w:cs="Arial"/>
                <w:sz w:val="18"/>
                <w:szCs w:val="18"/>
              </w:rPr>
            </w:pPr>
          </w:p>
        </w:tc>
      </w:tr>
      <w:tr w:rsidR="00B238F7" w:rsidRPr="004F55C2" w14:paraId="480D37AB" w14:textId="77777777" w:rsidTr="0086666A">
        <w:tc>
          <w:tcPr>
            <w:tcW w:w="7434" w:type="dxa"/>
            <w:shd w:val="clear" w:color="auto" w:fill="auto"/>
          </w:tcPr>
          <w:p w14:paraId="772FD053" w14:textId="77777777" w:rsidR="00B238F7" w:rsidRPr="004F55C2" w:rsidRDefault="00B238F7" w:rsidP="00B238F7">
            <w:pPr>
              <w:pBdr>
                <w:top w:val="nil"/>
                <w:left w:val="nil"/>
                <w:bottom w:val="nil"/>
                <w:right w:val="nil"/>
                <w:between w:val="nil"/>
              </w:pBdr>
              <w:ind w:left="-111"/>
              <w:jc w:val="left"/>
              <w:rPr>
                <w:rFonts w:ascii="Arial" w:eastAsia="Arial" w:hAnsi="Arial" w:cs="Arial"/>
                <w:b/>
                <w:sz w:val="18"/>
                <w:szCs w:val="18"/>
              </w:rPr>
            </w:pPr>
            <w:r w:rsidRPr="004F55C2">
              <w:rPr>
                <w:rFonts w:ascii="Arial" w:eastAsia="Arial" w:hAnsi="Arial" w:cs="Arial"/>
                <w:b/>
                <w:sz w:val="18"/>
                <w:szCs w:val="18"/>
              </w:rPr>
              <w:t>Opening balance as at 1 January 2022 (Audited)</w:t>
            </w:r>
          </w:p>
        </w:tc>
        <w:tc>
          <w:tcPr>
            <w:tcW w:w="2016" w:type="dxa"/>
            <w:shd w:val="clear" w:color="auto" w:fill="FAFAFA"/>
          </w:tcPr>
          <w:p w14:paraId="0057EC34"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14,998,436</w:t>
            </w:r>
          </w:p>
        </w:tc>
      </w:tr>
      <w:tr w:rsidR="00B238F7" w:rsidRPr="004F55C2" w14:paraId="22EF6F4F" w14:textId="77777777" w:rsidTr="0086666A">
        <w:tc>
          <w:tcPr>
            <w:tcW w:w="7434" w:type="dxa"/>
            <w:shd w:val="clear" w:color="auto" w:fill="auto"/>
          </w:tcPr>
          <w:p w14:paraId="3E1D7E7A" w14:textId="0D1CD532" w:rsidR="00B238F7" w:rsidRPr="004F55C2" w:rsidRDefault="00BF5C3B" w:rsidP="00B238F7">
            <w:pPr>
              <w:ind w:left="-111"/>
              <w:jc w:val="left"/>
              <w:rPr>
                <w:rFonts w:ascii="Arial" w:eastAsia="Arial" w:hAnsi="Arial" w:cs="Arial"/>
                <w:sz w:val="18"/>
                <w:szCs w:val="18"/>
              </w:rPr>
            </w:pPr>
            <w:r w:rsidRPr="004F55C2">
              <w:rPr>
                <w:rFonts w:ascii="Arial" w:eastAsia="Arial" w:hAnsi="Arial" w:cs="Arial"/>
                <w:sz w:val="18"/>
                <w:szCs w:val="18"/>
              </w:rPr>
              <w:t>Addition</w:t>
            </w:r>
          </w:p>
        </w:tc>
        <w:tc>
          <w:tcPr>
            <w:tcW w:w="2016" w:type="dxa"/>
            <w:shd w:val="clear" w:color="auto" w:fill="FAFAFA"/>
          </w:tcPr>
          <w:p w14:paraId="0C89F101" w14:textId="12749CE4" w:rsidR="00B238F7" w:rsidRPr="004F55C2" w:rsidRDefault="00BF5C3B" w:rsidP="00B238F7">
            <w:pPr>
              <w:ind w:right="-72"/>
              <w:jc w:val="right"/>
              <w:rPr>
                <w:rFonts w:ascii="Arial" w:eastAsia="Arial" w:hAnsi="Arial" w:cs="Arial"/>
                <w:sz w:val="18"/>
                <w:szCs w:val="18"/>
              </w:rPr>
            </w:pPr>
            <w:r w:rsidRPr="004F55C2">
              <w:rPr>
                <w:rFonts w:ascii="Arial" w:eastAsia="Arial" w:hAnsi="Arial" w:cs="Arial"/>
                <w:sz w:val="18"/>
                <w:szCs w:val="18"/>
              </w:rPr>
              <w:t>10,323</w:t>
            </w:r>
          </w:p>
        </w:tc>
      </w:tr>
      <w:tr w:rsidR="00BF5C3B" w:rsidRPr="004F55C2" w14:paraId="7648FE1A" w14:textId="77777777" w:rsidTr="0086666A">
        <w:tc>
          <w:tcPr>
            <w:tcW w:w="7434" w:type="dxa"/>
            <w:shd w:val="clear" w:color="auto" w:fill="auto"/>
          </w:tcPr>
          <w:p w14:paraId="56BECC2A" w14:textId="12355D8F" w:rsidR="00BF5C3B" w:rsidRPr="004F55C2" w:rsidRDefault="00BF5C3B" w:rsidP="00BF5C3B">
            <w:pPr>
              <w:ind w:left="-111"/>
              <w:jc w:val="left"/>
              <w:rPr>
                <w:rFonts w:ascii="Arial" w:eastAsia="Arial" w:hAnsi="Arial" w:cs="Arial"/>
                <w:sz w:val="18"/>
                <w:szCs w:val="18"/>
              </w:rPr>
            </w:pPr>
            <w:r w:rsidRPr="004F55C2">
              <w:rPr>
                <w:rFonts w:ascii="Arial" w:eastAsia="Arial" w:hAnsi="Arial" w:cs="Arial"/>
                <w:sz w:val="18"/>
                <w:szCs w:val="18"/>
              </w:rPr>
              <w:t>Fair value gains on financial assets measured at FVPL</w:t>
            </w:r>
          </w:p>
        </w:tc>
        <w:tc>
          <w:tcPr>
            <w:tcW w:w="2016" w:type="dxa"/>
            <w:shd w:val="clear" w:color="auto" w:fill="FAFAFA"/>
          </w:tcPr>
          <w:p w14:paraId="70AB4A29" w14:textId="5EBDBFE2" w:rsidR="00BF5C3B" w:rsidRPr="004F55C2" w:rsidRDefault="00BF5C3B" w:rsidP="00BF5C3B">
            <w:pPr>
              <w:ind w:right="-72"/>
              <w:jc w:val="right"/>
              <w:rPr>
                <w:rFonts w:ascii="Arial" w:eastAsia="Arial" w:hAnsi="Arial" w:cs="Arial"/>
                <w:sz w:val="18"/>
                <w:szCs w:val="18"/>
              </w:rPr>
            </w:pPr>
            <w:r w:rsidRPr="004F55C2">
              <w:rPr>
                <w:rFonts w:ascii="Arial" w:eastAsia="Arial" w:hAnsi="Arial" w:cs="Arial"/>
                <w:sz w:val="18"/>
                <w:szCs w:val="18"/>
              </w:rPr>
              <w:t>2,421</w:t>
            </w:r>
          </w:p>
        </w:tc>
      </w:tr>
      <w:tr w:rsidR="00BF5C3B" w:rsidRPr="004F55C2" w14:paraId="59169CB6" w14:textId="77777777" w:rsidTr="0086666A">
        <w:trPr>
          <w:trHeight w:val="80"/>
        </w:trPr>
        <w:tc>
          <w:tcPr>
            <w:tcW w:w="7434" w:type="dxa"/>
            <w:shd w:val="clear" w:color="auto" w:fill="auto"/>
          </w:tcPr>
          <w:p w14:paraId="568DE92A" w14:textId="77777777" w:rsidR="00BF5C3B" w:rsidRPr="004F55C2" w:rsidRDefault="00BF5C3B" w:rsidP="00BF5C3B">
            <w:pPr>
              <w:ind w:left="-111"/>
              <w:jc w:val="left"/>
              <w:rPr>
                <w:rFonts w:ascii="Arial" w:eastAsia="Arial" w:hAnsi="Arial" w:cs="Arial"/>
                <w:sz w:val="18"/>
                <w:szCs w:val="18"/>
              </w:rPr>
            </w:pPr>
            <w:r w:rsidRPr="004F55C2">
              <w:rPr>
                <w:rFonts w:ascii="Arial" w:eastAsia="Arial" w:hAnsi="Arial" w:cs="Arial"/>
                <w:sz w:val="18"/>
                <w:szCs w:val="18"/>
              </w:rPr>
              <w:t>Translation adjustment</w:t>
            </w:r>
          </w:p>
        </w:tc>
        <w:tc>
          <w:tcPr>
            <w:tcW w:w="2016" w:type="dxa"/>
            <w:tcBorders>
              <w:bottom w:val="single" w:sz="4" w:space="0" w:color="000000"/>
            </w:tcBorders>
            <w:shd w:val="clear" w:color="auto" w:fill="FAFAFA"/>
          </w:tcPr>
          <w:p w14:paraId="1D36C454" w14:textId="4EAAC405" w:rsidR="00BF5C3B" w:rsidRPr="004F55C2" w:rsidRDefault="00EC20DD" w:rsidP="00BF5C3B">
            <w:pPr>
              <w:ind w:right="-72"/>
              <w:jc w:val="right"/>
              <w:rPr>
                <w:rFonts w:ascii="Arial" w:eastAsia="Arial" w:hAnsi="Arial" w:cs="Arial"/>
                <w:sz w:val="18"/>
                <w:szCs w:val="18"/>
              </w:rPr>
            </w:pPr>
            <w:r w:rsidRPr="004F55C2">
              <w:rPr>
                <w:rFonts w:ascii="Arial" w:eastAsia="Arial" w:hAnsi="Arial" w:cs="Arial"/>
                <w:sz w:val="18"/>
                <w:szCs w:val="18"/>
              </w:rPr>
              <w:t>842,796</w:t>
            </w:r>
          </w:p>
        </w:tc>
      </w:tr>
      <w:tr w:rsidR="00BF5C3B" w:rsidRPr="004F55C2" w14:paraId="2E9E94B2" w14:textId="77777777" w:rsidTr="0086666A">
        <w:tc>
          <w:tcPr>
            <w:tcW w:w="7434" w:type="dxa"/>
            <w:shd w:val="clear" w:color="auto" w:fill="auto"/>
          </w:tcPr>
          <w:p w14:paraId="5386D5EC" w14:textId="77777777" w:rsidR="00BF5C3B" w:rsidRPr="004F55C2" w:rsidRDefault="00BF5C3B" w:rsidP="00BF5C3B">
            <w:pPr>
              <w:ind w:left="-111"/>
              <w:jc w:val="left"/>
              <w:rPr>
                <w:rFonts w:ascii="Arial" w:eastAsia="Arial" w:hAnsi="Arial" w:cs="Arial"/>
                <w:sz w:val="12"/>
                <w:szCs w:val="12"/>
              </w:rPr>
            </w:pPr>
          </w:p>
        </w:tc>
        <w:tc>
          <w:tcPr>
            <w:tcW w:w="2016" w:type="dxa"/>
            <w:tcBorders>
              <w:top w:val="single" w:sz="4" w:space="0" w:color="000000"/>
            </w:tcBorders>
            <w:shd w:val="clear" w:color="auto" w:fill="FAFAFA"/>
          </w:tcPr>
          <w:p w14:paraId="76C99679" w14:textId="77777777" w:rsidR="00BF5C3B" w:rsidRPr="004F55C2" w:rsidRDefault="00BF5C3B" w:rsidP="00BF5C3B">
            <w:pPr>
              <w:ind w:right="-72"/>
              <w:jc w:val="right"/>
              <w:rPr>
                <w:rFonts w:ascii="Arial" w:eastAsia="Arial" w:hAnsi="Arial" w:cs="Arial"/>
                <w:sz w:val="18"/>
                <w:szCs w:val="18"/>
              </w:rPr>
            </w:pPr>
          </w:p>
        </w:tc>
      </w:tr>
      <w:tr w:rsidR="00BF5C3B" w:rsidRPr="004F55C2" w14:paraId="7E224928" w14:textId="77777777" w:rsidTr="0086666A">
        <w:tc>
          <w:tcPr>
            <w:tcW w:w="7434" w:type="dxa"/>
            <w:shd w:val="clear" w:color="auto" w:fill="auto"/>
          </w:tcPr>
          <w:p w14:paraId="14BB4A82" w14:textId="5245C0AE" w:rsidR="00BF5C3B" w:rsidRPr="004F55C2" w:rsidRDefault="00BF5C3B" w:rsidP="00BF5C3B">
            <w:pPr>
              <w:ind w:left="-111"/>
              <w:jc w:val="left"/>
              <w:rPr>
                <w:rFonts w:ascii="Arial" w:eastAsia="Arial" w:hAnsi="Arial" w:cs="Arial"/>
                <w:b/>
                <w:sz w:val="18"/>
                <w:szCs w:val="18"/>
              </w:rPr>
            </w:pPr>
            <w:r w:rsidRPr="004F55C2">
              <w:rPr>
                <w:rFonts w:ascii="Arial" w:eastAsia="Arial" w:hAnsi="Arial" w:cs="Arial"/>
                <w:b/>
                <w:sz w:val="18"/>
                <w:szCs w:val="18"/>
              </w:rPr>
              <w:t>Closing balance as at 30 June 2022 (Unaudited)</w:t>
            </w:r>
          </w:p>
        </w:tc>
        <w:tc>
          <w:tcPr>
            <w:tcW w:w="2016" w:type="dxa"/>
            <w:tcBorders>
              <w:bottom w:val="single" w:sz="4" w:space="0" w:color="000000"/>
            </w:tcBorders>
            <w:shd w:val="clear" w:color="auto" w:fill="FAFAFA"/>
          </w:tcPr>
          <w:p w14:paraId="70260888" w14:textId="5324555C" w:rsidR="00BF5C3B" w:rsidRPr="004F55C2" w:rsidRDefault="00EC20DD" w:rsidP="00BF5C3B">
            <w:pPr>
              <w:ind w:right="-72"/>
              <w:jc w:val="right"/>
              <w:rPr>
                <w:rFonts w:ascii="Arial" w:eastAsia="Arial" w:hAnsi="Arial" w:cs="Arial"/>
                <w:sz w:val="18"/>
                <w:szCs w:val="18"/>
              </w:rPr>
            </w:pPr>
            <w:r w:rsidRPr="004F55C2">
              <w:rPr>
                <w:rFonts w:ascii="Arial" w:eastAsia="Arial" w:hAnsi="Arial" w:cs="Arial"/>
                <w:sz w:val="18"/>
                <w:szCs w:val="18"/>
              </w:rPr>
              <w:t>15,853,976</w:t>
            </w:r>
          </w:p>
        </w:tc>
      </w:tr>
    </w:tbl>
    <w:p w14:paraId="3F83C0B9" w14:textId="77777777" w:rsidR="00A96B50" w:rsidRPr="004F55C2" w:rsidRDefault="00A96B50">
      <w:pPr>
        <w:pBdr>
          <w:top w:val="nil"/>
          <w:left w:val="nil"/>
          <w:bottom w:val="nil"/>
          <w:right w:val="nil"/>
          <w:between w:val="nil"/>
        </w:pBdr>
        <w:ind w:right="-81"/>
        <w:rPr>
          <w:rFonts w:ascii="Arial" w:eastAsia="Arial" w:hAnsi="Arial" w:cs="Arial"/>
          <w:color w:val="000000"/>
          <w:sz w:val="18"/>
          <w:szCs w:val="18"/>
        </w:rPr>
      </w:pPr>
    </w:p>
    <w:p w14:paraId="3C85567E" w14:textId="77777777" w:rsidR="00A96B50" w:rsidRPr="004F55C2" w:rsidRDefault="00207391">
      <w:pPr>
        <w:pBdr>
          <w:top w:val="nil"/>
          <w:left w:val="nil"/>
          <w:bottom w:val="nil"/>
          <w:right w:val="nil"/>
          <w:between w:val="nil"/>
        </w:pBdr>
        <w:ind w:right="-81"/>
        <w:rPr>
          <w:rFonts w:ascii="Arial" w:eastAsia="Arial" w:hAnsi="Arial" w:cs="Arial"/>
          <w:b/>
          <w:color w:val="000000"/>
          <w:sz w:val="18"/>
          <w:szCs w:val="18"/>
        </w:rPr>
      </w:pPr>
      <w:r w:rsidRPr="004F55C2">
        <w:rPr>
          <w:rFonts w:ascii="Arial" w:eastAsia="Arial" w:hAnsi="Arial" w:cs="Arial"/>
          <w:b/>
          <w:color w:val="000000"/>
          <w:sz w:val="18"/>
          <w:szCs w:val="18"/>
        </w:rPr>
        <w:t>The Group’s valuation processes</w:t>
      </w:r>
    </w:p>
    <w:p w14:paraId="6253FF15" w14:textId="77777777" w:rsidR="00A96B50" w:rsidRPr="004F55C2" w:rsidRDefault="00A96B50">
      <w:pPr>
        <w:pBdr>
          <w:top w:val="nil"/>
          <w:left w:val="nil"/>
          <w:bottom w:val="nil"/>
          <w:right w:val="nil"/>
          <w:between w:val="nil"/>
        </w:pBdr>
        <w:rPr>
          <w:rFonts w:ascii="Arial" w:eastAsia="Arial" w:hAnsi="Arial" w:cs="Arial"/>
          <w:color w:val="000000"/>
          <w:sz w:val="18"/>
          <w:szCs w:val="18"/>
        </w:rPr>
      </w:pPr>
    </w:p>
    <w:p w14:paraId="52DF0130" w14:textId="77777777"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r w:rsidRPr="004F55C2">
        <w:rPr>
          <w:rFonts w:ascii="Arial" w:eastAsia="Arial" w:hAnsi="Arial" w:cs="Arial"/>
          <w:color w:val="000000"/>
          <w:sz w:val="18"/>
          <w:szCs w:val="18"/>
        </w:rPr>
        <w:t xml:space="preserve">The Group’s finance department includes a working team that values financial assets for financial reporting purposes, including </w:t>
      </w:r>
      <w:r w:rsidRPr="004F55C2">
        <w:rPr>
          <w:rFonts w:ascii="Arial" w:eastAsia="Arial" w:hAnsi="Arial" w:cs="Arial"/>
          <w:color w:val="000000"/>
          <w:sz w:val="18"/>
          <w:szCs w:val="22"/>
        </w:rPr>
        <w:t>l</w:t>
      </w:r>
      <w:r w:rsidRPr="004F55C2">
        <w:rPr>
          <w:rFonts w:ascii="Arial" w:eastAsia="Arial" w:hAnsi="Arial" w:cs="Arial"/>
          <w:color w:val="000000"/>
          <w:sz w:val="18"/>
          <w:szCs w:val="18"/>
        </w:rPr>
        <w:t>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503D7A42" w14:textId="77777777"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p>
    <w:p w14:paraId="61881E6D" w14:textId="77777777"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r w:rsidRPr="004F55C2">
        <w:rPr>
          <w:rFonts w:ascii="Arial" w:eastAsia="Arial" w:hAnsi="Arial" w:cs="Arial"/>
          <w:color w:val="000000"/>
          <w:sz w:val="18"/>
          <w:szCs w:val="18"/>
          <w:lang w:val="en-US"/>
        </w:rPr>
        <w:t>Financial assets and financial liabilities are approximate to the carrying amounts including, cash and cash equivalents, including restricted deposits with financial institutions, trade and other receivables, short-term loans to related and third parties, short-term loans from related and third parties, other current assets and liabilities, trade and other payables, long-term loans to related and third parties, and long-term loans from financial institutions.</w:t>
      </w:r>
    </w:p>
    <w:p w14:paraId="3E041D61" w14:textId="77777777"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p>
    <w:p w14:paraId="3EE7EDA7" w14:textId="49BAE4E9"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r w:rsidRPr="004F55C2">
        <w:rPr>
          <w:rFonts w:ascii="Arial" w:eastAsia="Arial" w:hAnsi="Arial" w:cs="Arial"/>
          <w:color w:val="000000"/>
          <w:sz w:val="18"/>
          <w:szCs w:val="18"/>
          <w:lang w:val="en-US"/>
        </w:rPr>
        <w:t>The fair values of long-term loans to and long-term loans from approximate their carrying amount as the impact of discounting is not significant.</w:t>
      </w:r>
    </w:p>
    <w:p w14:paraId="21EC8E25" w14:textId="77777777" w:rsidR="004E6CFC" w:rsidRPr="004F55C2" w:rsidRDefault="004E6CFC" w:rsidP="00B238F7">
      <w:pPr>
        <w:pBdr>
          <w:top w:val="nil"/>
          <w:left w:val="nil"/>
          <w:bottom w:val="nil"/>
          <w:right w:val="nil"/>
          <w:between w:val="nil"/>
        </w:pBdr>
        <w:rPr>
          <w:rFonts w:ascii="Arial" w:eastAsia="Arial" w:hAnsi="Arial" w:cs="Arial"/>
          <w:color w:val="000000"/>
          <w:sz w:val="18"/>
          <w:szCs w:val="18"/>
          <w:lang w:val="en-US"/>
        </w:rPr>
      </w:pPr>
    </w:p>
    <w:p w14:paraId="4359C1C6" w14:textId="5FD3FB39"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p>
    <w:p w14:paraId="224D2A39" w14:textId="77777777" w:rsidR="00E169E0" w:rsidRPr="004F55C2" w:rsidRDefault="00E169E0" w:rsidP="00E169E0">
      <w:pPr>
        <w:shd w:val="clear" w:color="auto" w:fill="FFA543"/>
        <w:rPr>
          <w:rFonts w:ascii="Arial" w:eastAsia="Arial" w:hAnsi="Arial" w:cs="Arial"/>
          <w:b/>
          <w:color w:val="FFFFFF"/>
          <w:sz w:val="8"/>
          <w:szCs w:val="8"/>
          <w:cs/>
          <w:lang w:val="en-US"/>
        </w:rPr>
      </w:pPr>
    </w:p>
    <w:p w14:paraId="055989ED" w14:textId="701C9A6B" w:rsidR="00E169E0" w:rsidRPr="004F55C2"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w:t>
      </w:r>
      <w:r w:rsidRPr="004F55C2">
        <w:rPr>
          <w:rFonts w:ascii="Arial" w:eastAsia="Arial" w:hAnsi="Arial" w:cs="Arial"/>
          <w:bCs/>
          <w:color w:val="FFFFFF"/>
          <w:sz w:val="18"/>
          <w:szCs w:val="18"/>
        </w:rPr>
        <w:t>7</w:t>
      </w:r>
      <w:r w:rsidRPr="004F55C2">
        <w:rPr>
          <w:rFonts w:ascii="Arial" w:eastAsia="Arial" w:hAnsi="Arial" w:cs="Arial"/>
          <w:bCs/>
          <w:color w:val="FFFFFF"/>
          <w:sz w:val="18"/>
          <w:szCs w:val="18"/>
        </w:rPr>
        <w:tab/>
        <w:t>Cash and cash equivalents</w:t>
      </w:r>
    </w:p>
    <w:p w14:paraId="570D0BEF" w14:textId="77777777" w:rsidR="00E169E0" w:rsidRPr="004F55C2" w:rsidRDefault="00E169E0" w:rsidP="00E169E0">
      <w:pPr>
        <w:shd w:val="clear" w:color="auto" w:fill="FFA543"/>
        <w:rPr>
          <w:rFonts w:ascii="Arial" w:hAnsi="Arial" w:cs="Arial"/>
          <w:color w:val="FFFFFF"/>
          <w:sz w:val="6"/>
          <w:szCs w:val="6"/>
        </w:rPr>
      </w:pPr>
    </w:p>
    <w:p w14:paraId="625998F0" w14:textId="77777777" w:rsidR="00E169E0" w:rsidRPr="004F55C2" w:rsidRDefault="00E169E0" w:rsidP="00B238F7">
      <w:pPr>
        <w:pBdr>
          <w:top w:val="nil"/>
          <w:left w:val="nil"/>
          <w:bottom w:val="nil"/>
          <w:right w:val="nil"/>
          <w:between w:val="nil"/>
        </w:pBdr>
        <w:rPr>
          <w:rFonts w:ascii="Arial" w:eastAsia="Arial" w:hAnsi="Arial" w:cs="Arial"/>
          <w:color w:val="000000"/>
          <w:sz w:val="18"/>
          <w:szCs w:val="18"/>
        </w:rPr>
      </w:pPr>
    </w:p>
    <w:p w14:paraId="3B486B86" w14:textId="7C6BD3FE" w:rsidR="00A96B50" w:rsidRPr="004F55C2" w:rsidRDefault="00A96B50">
      <w:pPr>
        <w:pBdr>
          <w:top w:val="nil"/>
          <w:left w:val="nil"/>
          <w:bottom w:val="nil"/>
          <w:right w:val="nil"/>
          <w:between w:val="nil"/>
        </w:pBdr>
        <w:rPr>
          <w:rFonts w:ascii="Arial" w:eastAsia="Arial" w:hAnsi="Arial" w:cs="Arial"/>
          <w:color w:val="000000"/>
          <w:sz w:val="18"/>
          <w:szCs w:val="18"/>
        </w:rPr>
      </w:pPr>
      <w:bookmarkStart w:id="2" w:name="_heading=h.1fob9te" w:colFirst="0" w:colLast="0"/>
      <w:bookmarkEnd w:id="2"/>
    </w:p>
    <w:tbl>
      <w:tblPr>
        <w:tblW w:w="9444" w:type="dxa"/>
        <w:tblLook w:val="0000" w:firstRow="0" w:lastRow="0" w:firstColumn="0" w:lastColumn="0" w:noHBand="0" w:noVBand="0"/>
      </w:tblPr>
      <w:tblGrid>
        <w:gridCol w:w="4061"/>
        <w:gridCol w:w="1393"/>
        <w:gridCol w:w="1289"/>
        <w:gridCol w:w="7"/>
        <w:gridCol w:w="1398"/>
        <w:gridCol w:w="1296"/>
      </w:tblGrid>
      <w:tr w:rsidR="00B238F7" w:rsidRPr="004F55C2" w14:paraId="6B7DB4B9" w14:textId="77777777" w:rsidTr="0086666A">
        <w:trPr>
          <w:trHeight w:val="20"/>
        </w:trPr>
        <w:tc>
          <w:tcPr>
            <w:tcW w:w="4061" w:type="dxa"/>
            <w:shd w:val="clear" w:color="auto" w:fill="auto"/>
          </w:tcPr>
          <w:p w14:paraId="3C300211" w14:textId="77777777" w:rsidR="00B238F7" w:rsidRPr="004F55C2" w:rsidRDefault="00B238F7" w:rsidP="00B238F7">
            <w:pPr>
              <w:ind w:left="-101" w:right="-74"/>
              <w:jc w:val="left"/>
              <w:rPr>
                <w:rFonts w:ascii="Arial" w:eastAsia="Arial" w:hAnsi="Arial" w:cs="Arial"/>
                <w:b/>
                <w:sz w:val="18"/>
                <w:szCs w:val="18"/>
              </w:rPr>
            </w:pPr>
          </w:p>
        </w:tc>
        <w:tc>
          <w:tcPr>
            <w:tcW w:w="2682" w:type="dxa"/>
            <w:gridSpan w:val="2"/>
            <w:tcBorders>
              <w:top w:val="single" w:sz="4" w:space="0" w:color="000000"/>
              <w:bottom w:val="single" w:sz="4" w:space="0" w:color="000000"/>
            </w:tcBorders>
            <w:shd w:val="clear" w:color="auto" w:fill="auto"/>
          </w:tcPr>
          <w:p w14:paraId="18CC2304"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6A6805F3"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701" w:type="dxa"/>
            <w:gridSpan w:val="3"/>
            <w:tcBorders>
              <w:top w:val="single" w:sz="4" w:space="0" w:color="000000"/>
              <w:bottom w:val="single" w:sz="4" w:space="0" w:color="000000"/>
            </w:tcBorders>
            <w:shd w:val="clear" w:color="auto" w:fill="auto"/>
          </w:tcPr>
          <w:p w14:paraId="33B92FA4"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Separate</w:t>
            </w:r>
          </w:p>
          <w:p w14:paraId="626583CA"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B238F7" w:rsidRPr="004F55C2" w14:paraId="32F4A33E" w14:textId="77777777" w:rsidTr="0086666A">
        <w:trPr>
          <w:trHeight w:val="20"/>
        </w:trPr>
        <w:tc>
          <w:tcPr>
            <w:tcW w:w="4061" w:type="dxa"/>
            <w:shd w:val="clear" w:color="auto" w:fill="auto"/>
          </w:tcPr>
          <w:p w14:paraId="508AFCF7"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93" w:type="dxa"/>
            <w:shd w:val="clear" w:color="auto" w:fill="auto"/>
          </w:tcPr>
          <w:p w14:paraId="7F176EF6"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gridSpan w:val="2"/>
            <w:shd w:val="clear" w:color="auto" w:fill="auto"/>
          </w:tcPr>
          <w:p w14:paraId="4108CE66"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398" w:type="dxa"/>
            <w:shd w:val="clear" w:color="auto" w:fill="auto"/>
          </w:tcPr>
          <w:p w14:paraId="09E302C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64EEA9C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B238F7" w:rsidRPr="004F55C2" w14:paraId="6BE0BBD9" w14:textId="77777777" w:rsidTr="0086666A">
        <w:trPr>
          <w:trHeight w:val="20"/>
        </w:trPr>
        <w:tc>
          <w:tcPr>
            <w:tcW w:w="4061" w:type="dxa"/>
            <w:shd w:val="clear" w:color="auto" w:fill="auto"/>
          </w:tcPr>
          <w:p w14:paraId="6E275AD6" w14:textId="77777777" w:rsidR="00B238F7" w:rsidRPr="004F55C2" w:rsidRDefault="00B238F7" w:rsidP="00B238F7">
            <w:pPr>
              <w:tabs>
                <w:tab w:val="left" w:pos="2862"/>
              </w:tabs>
              <w:ind w:left="-101" w:right="-74"/>
              <w:jc w:val="left"/>
              <w:rPr>
                <w:rFonts w:ascii="Arial" w:eastAsia="Arial" w:hAnsi="Arial" w:cs="Arial"/>
                <w:sz w:val="18"/>
                <w:szCs w:val="18"/>
              </w:rPr>
            </w:pPr>
            <w:r w:rsidRPr="004F55C2">
              <w:rPr>
                <w:rFonts w:ascii="Arial" w:eastAsia="Arial" w:hAnsi="Arial" w:cs="Arial"/>
                <w:b/>
                <w:sz w:val="18"/>
                <w:szCs w:val="18"/>
              </w:rPr>
              <w:t>As at</w:t>
            </w:r>
          </w:p>
        </w:tc>
        <w:tc>
          <w:tcPr>
            <w:tcW w:w="1393" w:type="dxa"/>
            <w:shd w:val="clear" w:color="auto" w:fill="auto"/>
            <w:vAlign w:val="bottom"/>
          </w:tcPr>
          <w:p w14:paraId="76D4B15C" w14:textId="5B633E4C"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30 June</w:t>
            </w:r>
            <w:r w:rsidRPr="004F55C2">
              <w:rPr>
                <w:rFonts w:ascii="Arial" w:eastAsia="Arial" w:hAnsi="Arial" w:cs="Arial"/>
                <w:b/>
                <w:sz w:val="18"/>
                <w:szCs w:val="18"/>
              </w:rPr>
              <w:br/>
              <w:t>2022</w:t>
            </w:r>
          </w:p>
        </w:tc>
        <w:tc>
          <w:tcPr>
            <w:tcW w:w="1296" w:type="dxa"/>
            <w:gridSpan w:val="2"/>
            <w:shd w:val="clear" w:color="auto" w:fill="auto"/>
            <w:vAlign w:val="bottom"/>
          </w:tcPr>
          <w:p w14:paraId="58A50CBC"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c>
          <w:tcPr>
            <w:tcW w:w="1398" w:type="dxa"/>
            <w:shd w:val="clear" w:color="auto" w:fill="auto"/>
            <w:vAlign w:val="bottom"/>
          </w:tcPr>
          <w:p w14:paraId="4EE65AF1" w14:textId="33E54800"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30 June</w:t>
            </w:r>
            <w:r w:rsidRPr="004F55C2">
              <w:rPr>
                <w:rFonts w:ascii="Arial" w:eastAsia="Arial" w:hAnsi="Arial" w:cs="Arial"/>
                <w:b/>
                <w:sz w:val="18"/>
                <w:szCs w:val="18"/>
              </w:rPr>
              <w:br/>
              <w:t>2022</w:t>
            </w:r>
          </w:p>
        </w:tc>
        <w:tc>
          <w:tcPr>
            <w:tcW w:w="1296" w:type="dxa"/>
            <w:shd w:val="clear" w:color="auto" w:fill="auto"/>
            <w:vAlign w:val="bottom"/>
          </w:tcPr>
          <w:p w14:paraId="763BB6CD"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B238F7" w:rsidRPr="004F55C2" w14:paraId="771AD1FD" w14:textId="77777777" w:rsidTr="0086666A">
        <w:trPr>
          <w:trHeight w:val="20"/>
        </w:trPr>
        <w:tc>
          <w:tcPr>
            <w:tcW w:w="4061" w:type="dxa"/>
            <w:shd w:val="clear" w:color="auto" w:fill="auto"/>
          </w:tcPr>
          <w:p w14:paraId="27936AE5"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93" w:type="dxa"/>
            <w:shd w:val="clear" w:color="auto" w:fill="auto"/>
            <w:vAlign w:val="bottom"/>
          </w:tcPr>
          <w:p w14:paraId="5D789ECB"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gridSpan w:val="2"/>
            <w:shd w:val="clear" w:color="auto" w:fill="auto"/>
            <w:vAlign w:val="bottom"/>
          </w:tcPr>
          <w:p w14:paraId="7770B626"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398" w:type="dxa"/>
            <w:shd w:val="clear" w:color="auto" w:fill="auto"/>
            <w:vAlign w:val="bottom"/>
          </w:tcPr>
          <w:p w14:paraId="3A08B8EE"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7BAB564D"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B238F7" w:rsidRPr="004F55C2" w14:paraId="7E81D60D" w14:textId="77777777" w:rsidTr="0086666A">
        <w:trPr>
          <w:trHeight w:val="20"/>
        </w:trPr>
        <w:tc>
          <w:tcPr>
            <w:tcW w:w="4061" w:type="dxa"/>
            <w:shd w:val="clear" w:color="auto" w:fill="auto"/>
          </w:tcPr>
          <w:p w14:paraId="5AF6C73A"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93" w:type="dxa"/>
            <w:tcBorders>
              <w:bottom w:val="single" w:sz="4" w:space="0" w:color="000000"/>
            </w:tcBorders>
            <w:shd w:val="clear" w:color="auto" w:fill="auto"/>
            <w:vAlign w:val="bottom"/>
          </w:tcPr>
          <w:p w14:paraId="4845E0B3"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3BCA0AB2"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398" w:type="dxa"/>
            <w:tcBorders>
              <w:bottom w:val="single" w:sz="4" w:space="0" w:color="000000"/>
            </w:tcBorders>
            <w:shd w:val="clear" w:color="auto" w:fill="auto"/>
            <w:vAlign w:val="bottom"/>
          </w:tcPr>
          <w:p w14:paraId="51091612"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08E5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r>
      <w:tr w:rsidR="00B238F7" w:rsidRPr="004F55C2" w14:paraId="7A426A65" w14:textId="77777777" w:rsidTr="0086666A">
        <w:trPr>
          <w:trHeight w:val="20"/>
        </w:trPr>
        <w:tc>
          <w:tcPr>
            <w:tcW w:w="4061" w:type="dxa"/>
            <w:shd w:val="clear" w:color="auto" w:fill="auto"/>
          </w:tcPr>
          <w:p w14:paraId="55FDBC3D" w14:textId="77777777" w:rsidR="00B238F7" w:rsidRPr="004F55C2" w:rsidRDefault="00B238F7" w:rsidP="00B238F7">
            <w:pPr>
              <w:ind w:left="-101" w:right="-74"/>
              <w:jc w:val="left"/>
              <w:rPr>
                <w:rFonts w:ascii="Arial" w:eastAsia="Arial" w:hAnsi="Arial" w:cs="Arial"/>
                <w:sz w:val="18"/>
                <w:szCs w:val="18"/>
              </w:rPr>
            </w:pPr>
          </w:p>
        </w:tc>
        <w:tc>
          <w:tcPr>
            <w:tcW w:w="1393" w:type="dxa"/>
            <w:tcBorders>
              <w:top w:val="single" w:sz="4" w:space="0" w:color="000000"/>
            </w:tcBorders>
            <w:shd w:val="clear" w:color="auto" w:fill="FAFAFA"/>
          </w:tcPr>
          <w:p w14:paraId="022B5265" w14:textId="77777777" w:rsidR="00B238F7" w:rsidRPr="004F55C2" w:rsidRDefault="00B238F7" w:rsidP="00B238F7">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tcPr>
          <w:p w14:paraId="5304A530" w14:textId="77777777" w:rsidR="00B238F7" w:rsidRPr="004F55C2" w:rsidRDefault="00B238F7" w:rsidP="00B238F7">
            <w:pPr>
              <w:ind w:right="-72"/>
              <w:jc w:val="right"/>
              <w:rPr>
                <w:rFonts w:ascii="Arial" w:eastAsia="Arial" w:hAnsi="Arial" w:cs="Arial"/>
                <w:sz w:val="18"/>
                <w:szCs w:val="18"/>
              </w:rPr>
            </w:pPr>
          </w:p>
        </w:tc>
        <w:tc>
          <w:tcPr>
            <w:tcW w:w="1398" w:type="dxa"/>
            <w:tcBorders>
              <w:top w:val="single" w:sz="4" w:space="0" w:color="000000"/>
            </w:tcBorders>
            <w:shd w:val="clear" w:color="auto" w:fill="FAFAFA"/>
          </w:tcPr>
          <w:p w14:paraId="7441FAA1"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238DB51" w14:textId="77777777" w:rsidR="00B238F7" w:rsidRPr="004F55C2" w:rsidRDefault="00B238F7" w:rsidP="00B238F7">
            <w:pPr>
              <w:ind w:right="-72"/>
              <w:jc w:val="right"/>
              <w:rPr>
                <w:rFonts w:ascii="Arial" w:eastAsia="Arial" w:hAnsi="Arial" w:cs="Arial"/>
                <w:sz w:val="18"/>
                <w:szCs w:val="18"/>
              </w:rPr>
            </w:pPr>
          </w:p>
        </w:tc>
      </w:tr>
      <w:tr w:rsidR="00B238F7" w:rsidRPr="004F55C2" w14:paraId="7A3C63CE" w14:textId="77777777" w:rsidTr="0086666A">
        <w:trPr>
          <w:trHeight w:val="20"/>
        </w:trPr>
        <w:tc>
          <w:tcPr>
            <w:tcW w:w="4061" w:type="dxa"/>
            <w:shd w:val="clear" w:color="auto" w:fill="auto"/>
            <w:vAlign w:val="bottom"/>
          </w:tcPr>
          <w:p w14:paraId="60F898D4" w14:textId="77777777" w:rsidR="00B238F7" w:rsidRPr="004F55C2" w:rsidRDefault="00B238F7" w:rsidP="00B238F7">
            <w:pPr>
              <w:tabs>
                <w:tab w:val="left" w:pos="1080"/>
              </w:tabs>
              <w:ind w:left="-101" w:right="-74"/>
              <w:jc w:val="left"/>
              <w:rPr>
                <w:rFonts w:ascii="Arial" w:eastAsia="Arial" w:hAnsi="Arial" w:cs="Arial"/>
                <w:sz w:val="18"/>
                <w:szCs w:val="18"/>
              </w:rPr>
            </w:pPr>
            <w:r w:rsidRPr="004F55C2">
              <w:rPr>
                <w:rFonts w:ascii="Arial" w:eastAsia="Arial" w:hAnsi="Arial" w:cs="Arial"/>
                <w:sz w:val="18"/>
                <w:szCs w:val="18"/>
              </w:rPr>
              <w:t>Cash on hand</w:t>
            </w:r>
          </w:p>
        </w:tc>
        <w:tc>
          <w:tcPr>
            <w:tcW w:w="1393" w:type="dxa"/>
            <w:shd w:val="clear" w:color="auto" w:fill="FAFAFA"/>
            <w:vAlign w:val="bottom"/>
          </w:tcPr>
          <w:p w14:paraId="3C0BEBD6" w14:textId="5AE507D1" w:rsidR="00B238F7" w:rsidRPr="004F55C2" w:rsidRDefault="00293C5C" w:rsidP="00B238F7">
            <w:pPr>
              <w:ind w:right="-72"/>
              <w:jc w:val="right"/>
              <w:rPr>
                <w:rFonts w:ascii="Arial" w:hAnsi="Arial" w:cs="Arial"/>
                <w:sz w:val="18"/>
                <w:szCs w:val="18"/>
                <w:lang w:val="en-US"/>
              </w:rPr>
            </w:pPr>
            <w:r w:rsidRPr="004F55C2">
              <w:rPr>
                <w:rFonts w:ascii="Arial" w:hAnsi="Arial" w:cs="Arial"/>
                <w:sz w:val="18"/>
                <w:szCs w:val="18"/>
                <w:lang w:val="en-US"/>
              </w:rPr>
              <w:t>4,614</w:t>
            </w:r>
          </w:p>
        </w:tc>
        <w:tc>
          <w:tcPr>
            <w:tcW w:w="1296" w:type="dxa"/>
            <w:gridSpan w:val="2"/>
            <w:tcBorders>
              <w:top w:val="nil"/>
              <w:left w:val="nil"/>
              <w:bottom w:val="nil"/>
              <w:right w:val="nil"/>
            </w:tcBorders>
            <w:shd w:val="clear" w:color="auto" w:fill="auto"/>
            <w:vAlign w:val="bottom"/>
          </w:tcPr>
          <w:p w14:paraId="30633D0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4,430</w:t>
            </w:r>
          </w:p>
        </w:tc>
        <w:tc>
          <w:tcPr>
            <w:tcW w:w="1398" w:type="dxa"/>
            <w:tcBorders>
              <w:top w:val="nil"/>
              <w:left w:val="nil"/>
              <w:bottom w:val="nil"/>
              <w:right w:val="nil"/>
            </w:tcBorders>
            <w:shd w:val="clear" w:color="auto" w:fill="FAFAFA"/>
            <w:vAlign w:val="bottom"/>
          </w:tcPr>
          <w:p w14:paraId="6A28BF35" w14:textId="636423E3" w:rsidR="00B238F7" w:rsidRPr="004F55C2" w:rsidRDefault="00293C5C" w:rsidP="00B238F7">
            <w:pPr>
              <w:ind w:right="-72"/>
              <w:jc w:val="right"/>
              <w:rPr>
                <w:rFonts w:ascii="Arial" w:eastAsia="Arial" w:hAnsi="Arial" w:cs="Arial"/>
                <w:sz w:val="18"/>
                <w:szCs w:val="18"/>
                <w:lang w:val="en-US"/>
              </w:rPr>
            </w:pPr>
            <w:r w:rsidRPr="004F55C2">
              <w:rPr>
                <w:rFonts w:ascii="Arial" w:eastAsia="Arial" w:hAnsi="Arial" w:cs="Arial"/>
                <w:sz w:val="18"/>
                <w:szCs w:val="18"/>
                <w:lang w:val="en-US"/>
              </w:rPr>
              <w:t>646</w:t>
            </w:r>
          </w:p>
        </w:tc>
        <w:tc>
          <w:tcPr>
            <w:tcW w:w="1296" w:type="dxa"/>
            <w:tcBorders>
              <w:top w:val="nil"/>
              <w:left w:val="nil"/>
              <w:bottom w:val="nil"/>
              <w:right w:val="nil"/>
            </w:tcBorders>
            <w:shd w:val="clear" w:color="auto" w:fill="auto"/>
            <w:vAlign w:val="bottom"/>
          </w:tcPr>
          <w:p w14:paraId="383C3EA7"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595</w:t>
            </w:r>
          </w:p>
        </w:tc>
      </w:tr>
      <w:tr w:rsidR="00B238F7" w:rsidRPr="004F55C2" w14:paraId="4A2FA452" w14:textId="77777777" w:rsidTr="0086666A">
        <w:trPr>
          <w:trHeight w:val="20"/>
        </w:trPr>
        <w:tc>
          <w:tcPr>
            <w:tcW w:w="4061" w:type="dxa"/>
            <w:vAlign w:val="bottom"/>
          </w:tcPr>
          <w:p w14:paraId="79CDDF8D"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Current and savings accounts</w:t>
            </w:r>
          </w:p>
        </w:tc>
        <w:tc>
          <w:tcPr>
            <w:tcW w:w="1393" w:type="dxa"/>
            <w:shd w:val="clear" w:color="auto" w:fill="FAFAFA"/>
            <w:vAlign w:val="bottom"/>
          </w:tcPr>
          <w:p w14:paraId="6A061F07" w14:textId="34A041F5" w:rsidR="00B238F7" w:rsidRPr="004F55C2" w:rsidRDefault="00293C5C" w:rsidP="00B238F7">
            <w:pPr>
              <w:ind w:right="-72"/>
              <w:jc w:val="right"/>
              <w:rPr>
                <w:rFonts w:ascii="Arial" w:hAnsi="Arial" w:cs="Arial"/>
                <w:sz w:val="18"/>
                <w:szCs w:val="18"/>
              </w:rPr>
            </w:pPr>
            <w:r w:rsidRPr="004F55C2">
              <w:rPr>
                <w:rFonts w:ascii="Arial" w:hAnsi="Arial" w:cs="Arial"/>
                <w:sz w:val="18"/>
                <w:szCs w:val="18"/>
              </w:rPr>
              <w:t>2,074,557</w:t>
            </w:r>
          </w:p>
        </w:tc>
        <w:tc>
          <w:tcPr>
            <w:tcW w:w="1296" w:type="dxa"/>
            <w:gridSpan w:val="2"/>
            <w:tcBorders>
              <w:top w:val="nil"/>
              <w:left w:val="nil"/>
              <w:bottom w:val="nil"/>
              <w:right w:val="nil"/>
            </w:tcBorders>
            <w:shd w:val="clear" w:color="auto" w:fill="auto"/>
            <w:vAlign w:val="bottom"/>
          </w:tcPr>
          <w:p w14:paraId="07E144A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5,996,894</w:t>
            </w:r>
          </w:p>
        </w:tc>
        <w:tc>
          <w:tcPr>
            <w:tcW w:w="1398" w:type="dxa"/>
            <w:tcBorders>
              <w:top w:val="nil"/>
              <w:left w:val="nil"/>
              <w:bottom w:val="nil"/>
              <w:right w:val="nil"/>
            </w:tcBorders>
            <w:shd w:val="clear" w:color="auto" w:fill="FAFAFA"/>
            <w:vAlign w:val="bottom"/>
          </w:tcPr>
          <w:p w14:paraId="6813B732" w14:textId="2681D068" w:rsidR="00B238F7" w:rsidRPr="004F55C2" w:rsidRDefault="00293C5C" w:rsidP="00B238F7">
            <w:pPr>
              <w:ind w:right="-72"/>
              <w:jc w:val="right"/>
              <w:rPr>
                <w:rFonts w:ascii="Arial" w:eastAsia="Arial" w:hAnsi="Arial" w:cs="Arial"/>
                <w:sz w:val="18"/>
                <w:szCs w:val="18"/>
              </w:rPr>
            </w:pPr>
            <w:r w:rsidRPr="004F55C2">
              <w:rPr>
                <w:rFonts w:ascii="Arial" w:eastAsia="Arial" w:hAnsi="Arial" w:cs="Arial"/>
                <w:sz w:val="18"/>
                <w:szCs w:val="18"/>
              </w:rPr>
              <w:t>72,035</w:t>
            </w:r>
          </w:p>
        </w:tc>
        <w:tc>
          <w:tcPr>
            <w:tcW w:w="1296" w:type="dxa"/>
            <w:tcBorders>
              <w:top w:val="nil"/>
              <w:left w:val="nil"/>
              <w:bottom w:val="nil"/>
              <w:right w:val="nil"/>
            </w:tcBorders>
            <w:shd w:val="clear" w:color="auto" w:fill="auto"/>
            <w:vAlign w:val="bottom"/>
          </w:tcPr>
          <w:p w14:paraId="5767F50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4,885,025</w:t>
            </w:r>
          </w:p>
        </w:tc>
      </w:tr>
      <w:tr w:rsidR="00B238F7" w:rsidRPr="004F55C2" w14:paraId="4527C057" w14:textId="77777777" w:rsidTr="0086666A">
        <w:trPr>
          <w:trHeight w:val="20"/>
        </w:trPr>
        <w:tc>
          <w:tcPr>
            <w:tcW w:w="4061" w:type="dxa"/>
            <w:vAlign w:val="bottom"/>
          </w:tcPr>
          <w:p w14:paraId="20BFC006"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Fixed deposits due within three months</w:t>
            </w:r>
          </w:p>
        </w:tc>
        <w:tc>
          <w:tcPr>
            <w:tcW w:w="1393" w:type="dxa"/>
            <w:tcBorders>
              <w:bottom w:val="single" w:sz="4" w:space="0" w:color="000000"/>
            </w:tcBorders>
            <w:shd w:val="clear" w:color="auto" w:fill="FAFAFA"/>
            <w:vAlign w:val="bottom"/>
          </w:tcPr>
          <w:p w14:paraId="77365EAC" w14:textId="634D4119" w:rsidR="00B238F7" w:rsidRPr="004F55C2" w:rsidRDefault="00293C5C" w:rsidP="00B238F7">
            <w:pPr>
              <w:ind w:right="-72"/>
              <w:jc w:val="right"/>
              <w:rPr>
                <w:rFonts w:ascii="Arial" w:hAnsi="Arial" w:cs="Arial"/>
                <w:sz w:val="18"/>
                <w:szCs w:val="18"/>
              </w:rPr>
            </w:pPr>
            <w:r w:rsidRPr="004F55C2">
              <w:rPr>
                <w:rFonts w:ascii="Arial" w:hAnsi="Arial" w:cs="Arial"/>
                <w:sz w:val="18"/>
                <w:szCs w:val="18"/>
              </w:rPr>
              <w:t>23,299</w:t>
            </w:r>
          </w:p>
        </w:tc>
        <w:tc>
          <w:tcPr>
            <w:tcW w:w="1296" w:type="dxa"/>
            <w:gridSpan w:val="2"/>
            <w:tcBorders>
              <w:top w:val="nil"/>
              <w:left w:val="nil"/>
              <w:bottom w:val="single" w:sz="4" w:space="0" w:color="000000"/>
              <w:right w:val="nil"/>
            </w:tcBorders>
            <w:shd w:val="clear" w:color="auto" w:fill="auto"/>
            <w:vAlign w:val="bottom"/>
          </w:tcPr>
          <w:p w14:paraId="7BDAEB0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3,021,614</w:t>
            </w:r>
          </w:p>
        </w:tc>
        <w:tc>
          <w:tcPr>
            <w:tcW w:w="1398" w:type="dxa"/>
            <w:tcBorders>
              <w:bottom w:val="single" w:sz="4" w:space="0" w:color="000000"/>
            </w:tcBorders>
            <w:shd w:val="clear" w:color="auto" w:fill="FAFAFA"/>
            <w:vAlign w:val="bottom"/>
          </w:tcPr>
          <w:p w14:paraId="1877B088" w14:textId="4597A0B0" w:rsidR="00B238F7" w:rsidRPr="004F55C2" w:rsidRDefault="00293C5C" w:rsidP="00B238F7">
            <w:pPr>
              <w:ind w:right="-72"/>
              <w:jc w:val="right"/>
              <w:rPr>
                <w:rFonts w:ascii="Arial" w:eastAsia="Arial" w:hAnsi="Arial" w:cs="Arial"/>
                <w:sz w:val="18"/>
                <w:szCs w:val="18"/>
                <w:lang w:val="en-US"/>
              </w:rPr>
            </w:pPr>
            <w:r w:rsidRPr="004F55C2">
              <w:rPr>
                <w:rFonts w:ascii="Arial" w:eastAsia="Arial" w:hAnsi="Arial" w:cs="Arial"/>
                <w:sz w:val="18"/>
                <w:szCs w:val="18"/>
                <w:lang w:val="en-US"/>
              </w:rPr>
              <w:t>2,620</w:t>
            </w:r>
          </w:p>
        </w:tc>
        <w:tc>
          <w:tcPr>
            <w:tcW w:w="1296" w:type="dxa"/>
            <w:tcBorders>
              <w:top w:val="nil"/>
              <w:left w:val="nil"/>
              <w:bottom w:val="single" w:sz="4" w:space="0" w:color="000000"/>
              <w:right w:val="nil"/>
            </w:tcBorders>
            <w:shd w:val="clear" w:color="auto" w:fill="auto"/>
            <w:vAlign w:val="bottom"/>
          </w:tcPr>
          <w:p w14:paraId="42BC196A"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3,001,500</w:t>
            </w:r>
          </w:p>
        </w:tc>
      </w:tr>
      <w:tr w:rsidR="00B238F7" w:rsidRPr="004F55C2" w14:paraId="52A566E0" w14:textId="77777777" w:rsidTr="0086666A">
        <w:trPr>
          <w:trHeight w:val="20"/>
        </w:trPr>
        <w:tc>
          <w:tcPr>
            <w:tcW w:w="4061" w:type="dxa"/>
            <w:vAlign w:val="bottom"/>
          </w:tcPr>
          <w:p w14:paraId="210A925D"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2D9DBB93" w14:textId="77777777" w:rsidR="00B238F7" w:rsidRPr="004F55C2" w:rsidRDefault="00B238F7" w:rsidP="00B238F7">
            <w:pPr>
              <w:ind w:right="-72"/>
              <w:jc w:val="right"/>
              <w:rPr>
                <w:rFonts w:ascii="Arial" w:eastAsia="Arial" w:hAnsi="Arial" w:cs="Arial"/>
                <w:sz w:val="18"/>
                <w:szCs w:val="18"/>
              </w:rPr>
            </w:pPr>
          </w:p>
        </w:tc>
        <w:tc>
          <w:tcPr>
            <w:tcW w:w="1296" w:type="dxa"/>
            <w:gridSpan w:val="2"/>
            <w:tcBorders>
              <w:top w:val="single" w:sz="4" w:space="0" w:color="000000"/>
              <w:left w:val="nil"/>
              <w:bottom w:val="nil"/>
              <w:right w:val="nil"/>
            </w:tcBorders>
            <w:shd w:val="clear" w:color="auto" w:fill="auto"/>
            <w:vAlign w:val="bottom"/>
          </w:tcPr>
          <w:p w14:paraId="1731BC50" w14:textId="77777777" w:rsidR="00B238F7" w:rsidRPr="004F55C2" w:rsidRDefault="00B238F7" w:rsidP="00B238F7">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6A120E98"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51C6CCA3" w14:textId="77777777" w:rsidR="00B238F7" w:rsidRPr="004F55C2" w:rsidRDefault="00B238F7" w:rsidP="00B238F7">
            <w:pPr>
              <w:ind w:right="-72"/>
              <w:jc w:val="right"/>
              <w:rPr>
                <w:rFonts w:ascii="Arial" w:eastAsia="Arial" w:hAnsi="Arial" w:cs="Arial"/>
                <w:sz w:val="18"/>
                <w:szCs w:val="18"/>
              </w:rPr>
            </w:pPr>
          </w:p>
        </w:tc>
      </w:tr>
      <w:tr w:rsidR="00B238F7" w:rsidRPr="004F55C2" w14:paraId="3023C662" w14:textId="77777777" w:rsidTr="0086666A">
        <w:trPr>
          <w:trHeight w:val="20"/>
        </w:trPr>
        <w:tc>
          <w:tcPr>
            <w:tcW w:w="4061" w:type="dxa"/>
            <w:vAlign w:val="bottom"/>
          </w:tcPr>
          <w:p w14:paraId="2E687B2A"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Total cash and cash equivalents</w:t>
            </w:r>
          </w:p>
        </w:tc>
        <w:tc>
          <w:tcPr>
            <w:tcW w:w="1393" w:type="dxa"/>
            <w:shd w:val="clear" w:color="auto" w:fill="FAFAFA"/>
            <w:vAlign w:val="bottom"/>
          </w:tcPr>
          <w:p w14:paraId="7949C149" w14:textId="4D22F09B" w:rsidR="00B238F7" w:rsidRPr="004F55C2" w:rsidRDefault="00293C5C" w:rsidP="00B238F7">
            <w:pPr>
              <w:ind w:right="-72"/>
              <w:jc w:val="right"/>
              <w:rPr>
                <w:rFonts w:ascii="Arial" w:eastAsia="Arial" w:hAnsi="Arial" w:cs="Arial"/>
                <w:sz w:val="18"/>
                <w:szCs w:val="18"/>
              </w:rPr>
            </w:pPr>
            <w:r w:rsidRPr="004F55C2">
              <w:rPr>
                <w:rFonts w:ascii="Arial" w:eastAsia="Arial" w:hAnsi="Arial" w:cs="Arial"/>
                <w:sz w:val="18"/>
                <w:szCs w:val="18"/>
              </w:rPr>
              <w:t>2,102,470</w:t>
            </w:r>
          </w:p>
        </w:tc>
        <w:tc>
          <w:tcPr>
            <w:tcW w:w="1296" w:type="dxa"/>
            <w:gridSpan w:val="2"/>
            <w:tcBorders>
              <w:top w:val="nil"/>
              <w:left w:val="nil"/>
              <w:bottom w:val="nil"/>
              <w:right w:val="nil"/>
            </w:tcBorders>
            <w:shd w:val="clear" w:color="auto" w:fill="auto"/>
            <w:vAlign w:val="bottom"/>
          </w:tcPr>
          <w:p w14:paraId="1D891538"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9,022,938</w:t>
            </w:r>
          </w:p>
        </w:tc>
        <w:tc>
          <w:tcPr>
            <w:tcW w:w="1398" w:type="dxa"/>
            <w:tcBorders>
              <w:top w:val="nil"/>
              <w:left w:val="nil"/>
              <w:bottom w:val="nil"/>
              <w:right w:val="nil"/>
            </w:tcBorders>
            <w:shd w:val="clear" w:color="auto" w:fill="FAFAFA"/>
            <w:vAlign w:val="bottom"/>
          </w:tcPr>
          <w:p w14:paraId="2EFFB706" w14:textId="5355385A" w:rsidR="00B238F7" w:rsidRPr="004F55C2" w:rsidRDefault="00293C5C" w:rsidP="00B238F7">
            <w:pPr>
              <w:ind w:right="-72"/>
              <w:jc w:val="right"/>
              <w:rPr>
                <w:rFonts w:ascii="Arial" w:eastAsia="Arial" w:hAnsi="Arial" w:cs="Arial"/>
                <w:sz w:val="18"/>
                <w:szCs w:val="18"/>
                <w:lang w:val="en-US"/>
              </w:rPr>
            </w:pPr>
            <w:r w:rsidRPr="004F55C2">
              <w:rPr>
                <w:rFonts w:ascii="Arial" w:eastAsia="Arial" w:hAnsi="Arial" w:cs="Arial"/>
                <w:sz w:val="18"/>
                <w:szCs w:val="18"/>
                <w:lang w:val="en-US"/>
              </w:rPr>
              <w:t>75,301</w:t>
            </w:r>
          </w:p>
        </w:tc>
        <w:tc>
          <w:tcPr>
            <w:tcW w:w="1296" w:type="dxa"/>
            <w:tcBorders>
              <w:top w:val="nil"/>
              <w:left w:val="nil"/>
              <w:bottom w:val="nil"/>
              <w:right w:val="nil"/>
            </w:tcBorders>
            <w:shd w:val="clear" w:color="auto" w:fill="auto"/>
            <w:vAlign w:val="bottom"/>
          </w:tcPr>
          <w:p w14:paraId="231D251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7,887,120</w:t>
            </w:r>
          </w:p>
        </w:tc>
      </w:tr>
      <w:tr w:rsidR="00B238F7" w:rsidRPr="004F55C2" w14:paraId="03A87922" w14:textId="77777777" w:rsidTr="0086666A">
        <w:trPr>
          <w:trHeight w:val="20"/>
        </w:trPr>
        <w:tc>
          <w:tcPr>
            <w:tcW w:w="4061" w:type="dxa"/>
            <w:vAlign w:val="bottom"/>
          </w:tcPr>
          <w:p w14:paraId="677E62D5" w14:textId="0801C46B" w:rsidR="00B238F7" w:rsidRPr="004F55C2" w:rsidRDefault="00380CD0"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u w:val="single"/>
              </w:rPr>
              <w:t>Less</w:t>
            </w:r>
            <w:r w:rsidRPr="004F55C2">
              <w:rPr>
                <w:rFonts w:ascii="Arial" w:eastAsia="Arial" w:hAnsi="Arial" w:cs="Arial"/>
                <w:sz w:val="18"/>
                <w:szCs w:val="18"/>
              </w:rPr>
              <w:t xml:space="preserve"> </w:t>
            </w:r>
            <w:r w:rsidR="0086666A">
              <w:rPr>
                <w:rFonts w:ascii="Arial" w:eastAsia="Arial" w:hAnsi="Arial" w:cs="Arial"/>
                <w:sz w:val="18"/>
                <w:szCs w:val="18"/>
              </w:rPr>
              <w:t xml:space="preserve"> </w:t>
            </w:r>
            <w:r w:rsidRPr="004F55C2">
              <w:rPr>
                <w:rFonts w:ascii="Arial" w:eastAsia="Arial" w:hAnsi="Arial" w:cs="Arial"/>
                <w:sz w:val="18"/>
                <w:szCs w:val="18"/>
              </w:rPr>
              <w:t>Bank</w:t>
            </w:r>
            <w:r w:rsidR="00B238F7" w:rsidRPr="004F55C2">
              <w:rPr>
                <w:rFonts w:ascii="Arial" w:eastAsia="Arial" w:hAnsi="Arial" w:cs="Arial"/>
                <w:sz w:val="18"/>
                <w:szCs w:val="18"/>
              </w:rPr>
              <w:t xml:space="preserve"> overdrafts</w:t>
            </w:r>
          </w:p>
        </w:tc>
        <w:tc>
          <w:tcPr>
            <w:tcW w:w="1393" w:type="dxa"/>
            <w:tcBorders>
              <w:bottom w:val="single" w:sz="4" w:space="0" w:color="000000"/>
            </w:tcBorders>
            <w:shd w:val="clear" w:color="auto" w:fill="FAFAFA"/>
            <w:vAlign w:val="bottom"/>
          </w:tcPr>
          <w:p w14:paraId="76A27F49" w14:textId="66164B18" w:rsidR="00B238F7" w:rsidRPr="004F55C2" w:rsidRDefault="00293C5C" w:rsidP="00B238F7">
            <w:pPr>
              <w:ind w:right="-72"/>
              <w:jc w:val="right"/>
              <w:rPr>
                <w:rFonts w:ascii="Arial" w:eastAsia="Arial" w:hAnsi="Arial" w:cs="Arial"/>
                <w:sz w:val="18"/>
                <w:szCs w:val="18"/>
              </w:rPr>
            </w:pPr>
            <w:r w:rsidRPr="004F55C2">
              <w:rPr>
                <w:rFonts w:ascii="Arial" w:eastAsia="Arial" w:hAnsi="Arial" w:cs="Arial"/>
                <w:sz w:val="18"/>
                <w:szCs w:val="18"/>
              </w:rPr>
              <w:t>(336,021)</w:t>
            </w:r>
          </w:p>
        </w:tc>
        <w:tc>
          <w:tcPr>
            <w:tcW w:w="1296" w:type="dxa"/>
            <w:gridSpan w:val="2"/>
            <w:tcBorders>
              <w:top w:val="nil"/>
              <w:left w:val="nil"/>
              <w:bottom w:val="single" w:sz="4" w:space="0" w:color="000000"/>
              <w:right w:val="nil"/>
            </w:tcBorders>
            <w:shd w:val="clear" w:color="auto" w:fill="auto"/>
            <w:vAlign w:val="bottom"/>
          </w:tcPr>
          <w:p w14:paraId="52FA01AA"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(194,622)</w:t>
            </w:r>
          </w:p>
        </w:tc>
        <w:tc>
          <w:tcPr>
            <w:tcW w:w="1398" w:type="dxa"/>
            <w:tcBorders>
              <w:top w:val="nil"/>
              <w:left w:val="nil"/>
              <w:bottom w:val="nil"/>
              <w:right w:val="nil"/>
            </w:tcBorders>
            <w:shd w:val="clear" w:color="auto" w:fill="FAFAFA"/>
            <w:vAlign w:val="bottom"/>
          </w:tcPr>
          <w:p w14:paraId="5C1EB132" w14:textId="6DB2A496" w:rsidR="00B238F7" w:rsidRPr="004F55C2" w:rsidRDefault="00293C5C" w:rsidP="00B238F7">
            <w:pPr>
              <w:ind w:right="-72"/>
              <w:jc w:val="right"/>
              <w:rPr>
                <w:rFonts w:ascii="Arial" w:eastAsia="Arial" w:hAnsi="Arial" w:cs="Arial"/>
                <w:sz w:val="18"/>
                <w:szCs w:val="18"/>
              </w:rPr>
            </w:pPr>
            <w:r w:rsidRPr="004F55C2">
              <w:rPr>
                <w:rFonts w:ascii="Arial" w:eastAsia="Arial" w:hAnsi="Arial" w:cs="Arial"/>
                <w:sz w:val="18"/>
                <w:szCs w:val="18"/>
              </w:rPr>
              <w:t>(5,504)</w:t>
            </w:r>
          </w:p>
        </w:tc>
        <w:tc>
          <w:tcPr>
            <w:tcW w:w="1296" w:type="dxa"/>
            <w:tcBorders>
              <w:top w:val="nil"/>
              <w:left w:val="nil"/>
              <w:bottom w:val="nil"/>
              <w:right w:val="nil"/>
            </w:tcBorders>
            <w:shd w:val="clear" w:color="auto" w:fill="auto"/>
            <w:vAlign w:val="bottom"/>
          </w:tcPr>
          <w:p w14:paraId="2080AE3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w:t>
            </w:r>
          </w:p>
        </w:tc>
      </w:tr>
      <w:tr w:rsidR="00B238F7" w:rsidRPr="004F55C2" w14:paraId="74BD6B3B" w14:textId="77777777" w:rsidTr="0086666A">
        <w:trPr>
          <w:trHeight w:val="20"/>
        </w:trPr>
        <w:tc>
          <w:tcPr>
            <w:tcW w:w="4061" w:type="dxa"/>
            <w:vAlign w:val="bottom"/>
          </w:tcPr>
          <w:p w14:paraId="713BB835"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1B16C590" w14:textId="77777777" w:rsidR="00B238F7" w:rsidRPr="004F55C2" w:rsidRDefault="00B238F7" w:rsidP="00B238F7">
            <w:pPr>
              <w:ind w:right="-72"/>
              <w:jc w:val="right"/>
              <w:rPr>
                <w:rFonts w:ascii="Arial" w:eastAsia="Arial" w:hAnsi="Arial" w:cs="Arial"/>
                <w:sz w:val="18"/>
                <w:szCs w:val="18"/>
              </w:rPr>
            </w:pPr>
          </w:p>
        </w:tc>
        <w:tc>
          <w:tcPr>
            <w:tcW w:w="1296" w:type="dxa"/>
            <w:gridSpan w:val="2"/>
            <w:tcBorders>
              <w:top w:val="single" w:sz="4" w:space="0" w:color="000000"/>
              <w:left w:val="nil"/>
              <w:bottom w:val="nil"/>
              <w:right w:val="nil"/>
            </w:tcBorders>
            <w:shd w:val="clear" w:color="auto" w:fill="auto"/>
            <w:vAlign w:val="bottom"/>
          </w:tcPr>
          <w:p w14:paraId="53A5E5FA" w14:textId="77777777" w:rsidR="00B238F7" w:rsidRPr="004F55C2" w:rsidRDefault="00B238F7" w:rsidP="00B238F7">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1E74784C"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7537B23B" w14:textId="77777777" w:rsidR="00B238F7" w:rsidRPr="004F55C2" w:rsidRDefault="00B238F7" w:rsidP="00B238F7">
            <w:pPr>
              <w:ind w:right="-72"/>
              <w:jc w:val="right"/>
              <w:rPr>
                <w:rFonts w:ascii="Arial" w:eastAsia="Arial" w:hAnsi="Arial" w:cs="Arial"/>
                <w:sz w:val="18"/>
                <w:szCs w:val="18"/>
              </w:rPr>
            </w:pPr>
          </w:p>
        </w:tc>
      </w:tr>
      <w:tr w:rsidR="00B238F7" w:rsidRPr="004F55C2" w14:paraId="3085641C" w14:textId="77777777" w:rsidTr="0086666A">
        <w:trPr>
          <w:trHeight w:val="20"/>
        </w:trPr>
        <w:tc>
          <w:tcPr>
            <w:tcW w:w="4061" w:type="dxa"/>
            <w:vAlign w:val="bottom"/>
          </w:tcPr>
          <w:p w14:paraId="21C7A28F"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 xml:space="preserve">Total cash and cash equivalents per statement </w:t>
            </w:r>
          </w:p>
          <w:p w14:paraId="02B3FFA0"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 xml:space="preserve">   of cash flows</w:t>
            </w:r>
          </w:p>
        </w:tc>
        <w:tc>
          <w:tcPr>
            <w:tcW w:w="1393" w:type="dxa"/>
            <w:tcBorders>
              <w:bottom w:val="single" w:sz="4" w:space="0" w:color="000000"/>
            </w:tcBorders>
            <w:shd w:val="clear" w:color="auto" w:fill="FAFAFA"/>
            <w:vAlign w:val="bottom"/>
          </w:tcPr>
          <w:p w14:paraId="4E624F07" w14:textId="1DE808CC" w:rsidR="00B238F7" w:rsidRPr="004F55C2" w:rsidRDefault="00293C5C" w:rsidP="00B238F7">
            <w:pPr>
              <w:ind w:right="-72"/>
              <w:jc w:val="right"/>
              <w:rPr>
                <w:rFonts w:ascii="Arial" w:hAnsi="Arial" w:cs="Arial"/>
                <w:sz w:val="18"/>
                <w:szCs w:val="18"/>
              </w:rPr>
            </w:pPr>
            <w:r w:rsidRPr="004F55C2">
              <w:rPr>
                <w:rFonts w:ascii="Arial" w:hAnsi="Arial" w:cs="Arial"/>
                <w:sz w:val="18"/>
                <w:szCs w:val="18"/>
              </w:rPr>
              <w:t>1,766,449</w:t>
            </w:r>
          </w:p>
        </w:tc>
        <w:tc>
          <w:tcPr>
            <w:tcW w:w="1296" w:type="dxa"/>
            <w:gridSpan w:val="2"/>
            <w:tcBorders>
              <w:top w:val="nil"/>
              <w:left w:val="nil"/>
              <w:bottom w:val="single" w:sz="4" w:space="0" w:color="000000"/>
              <w:right w:val="nil"/>
            </w:tcBorders>
            <w:shd w:val="clear" w:color="auto" w:fill="auto"/>
            <w:vAlign w:val="bottom"/>
          </w:tcPr>
          <w:p w14:paraId="2C7E9856"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8,828,316</w:t>
            </w:r>
          </w:p>
        </w:tc>
        <w:tc>
          <w:tcPr>
            <w:tcW w:w="1398" w:type="dxa"/>
            <w:tcBorders>
              <w:bottom w:val="single" w:sz="4" w:space="0" w:color="000000"/>
            </w:tcBorders>
            <w:shd w:val="clear" w:color="auto" w:fill="FAFAFA"/>
            <w:vAlign w:val="bottom"/>
          </w:tcPr>
          <w:p w14:paraId="0FA6EF17" w14:textId="37520F6C" w:rsidR="00B238F7" w:rsidRPr="004F55C2" w:rsidRDefault="00293C5C" w:rsidP="00B238F7">
            <w:pPr>
              <w:ind w:right="-72"/>
              <w:jc w:val="right"/>
              <w:rPr>
                <w:rFonts w:ascii="Arial" w:hAnsi="Arial" w:cs="Arial"/>
                <w:sz w:val="18"/>
                <w:szCs w:val="18"/>
                <w:cs/>
              </w:rPr>
            </w:pPr>
            <w:r w:rsidRPr="004F55C2">
              <w:rPr>
                <w:rFonts w:ascii="Arial" w:hAnsi="Arial" w:cs="Arial"/>
                <w:sz w:val="18"/>
                <w:szCs w:val="18"/>
              </w:rPr>
              <w:t>69,797</w:t>
            </w:r>
          </w:p>
        </w:tc>
        <w:tc>
          <w:tcPr>
            <w:tcW w:w="1296" w:type="dxa"/>
            <w:tcBorders>
              <w:top w:val="nil"/>
              <w:left w:val="nil"/>
              <w:bottom w:val="single" w:sz="4" w:space="0" w:color="000000"/>
              <w:right w:val="nil"/>
            </w:tcBorders>
            <w:shd w:val="clear" w:color="auto" w:fill="auto"/>
            <w:vAlign w:val="bottom"/>
          </w:tcPr>
          <w:p w14:paraId="122F02A6"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7,887,120</w:t>
            </w:r>
          </w:p>
        </w:tc>
      </w:tr>
    </w:tbl>
    <w:p w14:paraId="5DDD3AB5" w14:textId="7C5009C1" w:rsidR="00EA539D" w:rsidRPr="004F55C2" w:rsidRDefault="00EA539D">
      <w:pPr>
        <w:rPr>
          <w:rFonts w:ascii="Arial" w:eastAsia="Arial" w:hAnsi="Arial" w:cs="Arial"/>
          <w:color w:val="000000"/>
          <w:sz w:val="18"/>
          <w:szCs w:val="18"/>
        </w:rPr>
      </w:pPr>
      <w:r w:rsidRPr="004F55C2">
        <w:rPr>
          <w:rFonts w:ascii="Arial" w:eastAsia="Arial" w:hAnsi="Arial" w:cs="Arial"/>
          <w:color w:val="000000"/>
          <w:sz w:val="18"/>
          <w:szCs w:val="18"/>
        </w:rPr>
        <w:br w:type="page"/>
      </w:r>
    </w:p>
    <w:p w14:paraId="2D6E5217" w14:textId="77777777" w:rsidR="00EA539D" w:rsidRPr="004F55C2" w:rsidRDefault="00EA539D">
      <w:pPr>
        <w:pBdr>
          <w:top w:val="nil"/>
          <w:left w:val="nil"/>
          <w:bottom w:val="nil"/>
          <w:right w:val="nil"/>
          <w:between w:val="nil"/>
        </w:pBdr>
        <w:rPr>
          <w:rFonts w:ascii="Arial" w:eastAsia="Arial" w:hAnsi="Arial" w:cs="Arial"/>
          <w:color w:val="000000"/>
          <w:sz w:val="18"/>
          <w:szCs w:val="18"/>
        </w:rPr>
      </w:pPr>
    </w:p>
    <w:p w14:paraId="72E469EC" w14:textId="77777777" w:rsidR="007419E8" w:rsidRPr="004F55C2" w:rsidRDefault="007419E8" w:rsidP="007419E8">
      <w:pPr>
        <w:shd w:val="clear" w:color="auto" w:fill="FFA543"/>
        <w:rPr>
          <w:rFonts w:ascii="Arial" w:eastAsia="Arial" w:hAnsi="Arial" w:cs="Arial"/>
          <w:b/>
          <w:color w:val="FFFFFF"/>
          <w:sz w:val="8"/>
          <w:szCs w:val="8"/>
          <w:cs/>
          <w:lang w:val="en-US"/>
        </w:rPr>
      </w:pPr>
    </w:p>
    <w:p w14:paraId="3FC07A65" w14:textId="30674220"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8</w:t>
      </w:r>
      <w:r w:rsidRPr="004F55C2">
        <w:rPr>
          <w:rFonts w:ascii="Arial" w:eastAsia="Arial" w:hAnsi="Arial" w:cs="Arial"/>
          <w:bCs/>
          <w:color w:val="FFFFFF"/>
          <w:sz w:val="18"/>
          <w:szCs w:val="18"/>
        </w:rPr>
        <w:tab/>
        <w:t>Trade and other receivables, net</w:t>
      </w:r>
    </w:p>
    <w:p w14:paraId="562451AD" w14:textId="77777777" w:rsidR="007419E8" w:rsidRPr="004F55C2" w:rsidRDefault="007419E8" w:rsidP="007419E8">
      <w:pPr>
        <w:shd w:val="clear" w:color="auto" w:fill="FFA543"/>
        <w:rPr>
          <w:rFonts w:ascii="Arial" w:hAnsi="Arial" w:cs="Arial"/>
          <w:color w:val="FFFFFF"/>
          <w:sz w:val="6"/>
          <w:szCs w:val="6"/>
        </w:rPr>
      </w:pPr>
    </w:p>
    <w:p w14:paraId="3E342E63" w14:textId="77777777" w:rsidR="007419E8" w:rsidRPr="004F55C2" w:rsidRDefault="007419E8">
      <w:pPr>
        <w:pBdr>
          <w:top w:val="nil"/>
          <w:left w:val="nil"/>
          <w:bottom w:val="nil"/>
          <w:right w:val="nil"/>
          <w:between w:val="nil"/>
        </w:pBdr>
        <w:rPr>
          <w:rFonts w:ascii="Arial" w:eastAsia="Arial" w:hAnsi="Arial" w:cs="Arial"/>
          <w:color w:val="000000"/>
          <w:sz w:val="18"/>
          <w:szCs w:val="18"/>
        </w:rPr>
      </w:pPr>
    </w:p>
    <w:tbl>
      <w:tblPr>
        <w:tblW w:w="9462" w:type="dxa"/>
        <w:tblLayout w:type="fixed"/>
        <w:tblLook w:val="0000" w:firstRow="0" w:lastRow="0" w:firstColumn="0" w:lastColumn="0" w:noHBand="0" w:noVBand="0"/>
      </w:tblPr>
      <w:tblGrid>
        <w:gridCol w:w="4075"/>
        <w:gridCol w:w="1418"/>
        <w:gridCol w:w="1296"/>
        <w:gridCol w:w="7"/>
        <w:gridCol w:w="1390"/>
        <w:gridCol w:w="1276"/>
      </w:tblGrid>
      <w:tr w:rsidR="00B238F7" w:rsidRPr="004F55C2" w14:paraId="59AB9216" w14:textId="77777777" w:rsidTr="00B238F7">
        <w:tc>
          <w:tcPr>
            <w:tcW w:w="4075" w:type="dxa"/>
            <w:shd w:val="clear" w:color="auto" w:fill="auto"/>
          </w:tcPr>
          <w:p w14:paraId="7AC87217" w14:textId="77777777" w:rsidR="00B238F7" w:rsidRPr="004F55C2" w:rsidRDefault="00B238F7" w:rsidP="00B238F7">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76CDD8CF"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52037229"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666" w:type="dxa"/>
            <w:gridSpan w:val="2"/>
            <w:tcBorders>
              <w:top w:val="single" w:sz="4" w:space="0" w:color="000000"/>
              <w:bottom w:val="single" w:sz="4" w:space="0" w:color="000000"/>
            </w:tcBorders>
            <w:shd w:val="clear" w:color="auto" w:fill="auto"/>
          </w:tcPr>
          <w:p w14:paraId="693F7D90"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Separate</w:t>
            </w:r>
          </w:p>
          <w:p w14:paraId="43C0E204"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B238F7" w:rsidRPr="004F55C2" w14:paraId="4187CE75" w14:textId="77777777" w:rsidTr="00B238F7">
        <w:trPr>
          <w:trHeight w:val="225"/>
        </w:trPr>
        <w:tc>
          <w:tcPr>
            <w:tcW w:w="4075" w:type="dxa"/>
            <w:shd w:val="clear" w:color="auto" w:fill="auto"/>
          </w:tcPr>
          <w:p w14:paraId="26103FA5" w14:textId="77777777" w:rsidR="00B238F7" w:rsidRPr="004F55C2" w:rsidRDefault="00B238F7" w:rsidP="00B238F7">
            <w:pPr>
              <w:tabs>
                <w:tab w:val="left" w:pos="2862"/>
              </w:tabs>
              <w:ind w:left="-101" w:right="-72"/>
              <w:jc w:val="left"/>
              <w:rPr>
                <w:rFonts w:ascii="Arial" w:eastAsia="Arial" w:hAnsi="Arial" w:cs="Arial"/>
                <w:sz w:val="18"/>
                <w:szCs w:val="18"/>
                <w:cs/>
              </w:rPr>
            </w:pPr>
          </w:p>
        </w:tc>
        <w:tc>
          <w:tcPr>
            <w:tcW w:w="1418" w:type="dxa"/>
            <w:shd w:val="clear" w:color="auto" w:fill="auto"/>
          </w:tcPr>
          <w:p w14:paraId="586654C3"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68CEA30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397" w:type="dxa"/>
            <w:gridSpan w:val="2"/>
            <w:shd w:val="clear" w:color="auto" w:fill="auto"/>
          </w:tcPr>
          <w:p w14:paraId="5A51AD8B"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76" w:type="dxa"/>
            <w:shd w:val="clear" w:color="auto" w:fill="auto"/>
          </w:tcPr>
          <w:p w14:paraId="0A7B9174"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B238F7" w:rsidRPr="004F55C2" w14:paraId="5B1A0214" w14:textId="77777777" w:rsidTr="00B238F7">
        <w:tc>
          <w:tcPr>
            <w:tcW w:w="4075" w:type="dxa"/>
            <w:shd w:val="clear" w:color="auto" w:fill="auto"/>
          </w:tcPr>
          <w:p w14:paraId="120824A4"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b/>
                <w:sz w:val="18"/>
                <w:szCs w:val="18"/>
              </w:rPr>
              <w:t>As at</w:t>
            </w:r>
          </w:p>
        </w:tc>
        <w:tc>
          <w:tcPr>
            <w:tcW w:w="1418" w:type="dxa"/>
            <w:shd w:val="clear" w:color="auto" w:fill="auto"/>
            <w:vAlign w:val="bottom"/>
          </w:tcPr>
          <w:p w14:paraId="5D725BA7" w14:textId="0AEB91D9"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 xml:space="preserve">30 June </w:t>
            </w:r>
            <w:r w:rsidRPr="004F55C2">
              <w:rPr>
                <w:rFonts w:ascii="Arial" w:eastAsia="Arial" w:hAnsi="Arial" w:cs="Arial"/>
                <w:b/>
                <w:sz w:val="18"/>
                <w:szCs w:val="18"/>
              </w:rPr>
              <w:br/>
              <w:t>2022</w:t>
            </w:r>
          </w:p>
        </w:tc>
        <w:tc>
          <w:tcPr>
            <w:tcW w:w="1296" w:type="dxa"/>
            <w:shd w:val="clear" w:color="auto" w:fill="auto"/>
            <w:vAlign w:val="bottom"/>
          </w:tcPr>
          <w:p w14:paraId="0732F8B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c>
          <w:tcPr>
            <w:tcW w:w="1397" w:type="dxa"/>
            <w:gridSpan w:val="2"/>
            <w:shd w:val="clear" w:color="auto" w:fill="auto"/>
            <w:vAlign w:val="bottom"/>
          </w:tcPr>
          <w:p w14:paraId="497CAFFE" w14:textId="265CA7DC"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30 June</w:t>
            </w:r>
            <w:r w:rsidRPr="004F55C2">
              <w:rPr>
                <w:rFonts w:ascii="Arial" w:eastAsia="Arial" w:hAnsi="Arial" w:cs="Arial"/>
                <w:b/>
                <w:sz w:val="18"/>
                <w:szCs w:val="18"/>
              </w:rPr>
              <w:br/>
              <w:t>2022</w:t>
            </w:r>
          </w:p>
        </w:tc>
        <w:tc>
          <w:tcPr>
            <w:tcW w:w="1276" w:type="dxa"/>
            <w:shd w:val="clear" w:color="auto" w:fill="auto"/>
            <w:vAlign w:val="bottom"/>
          </w:tcPr>
          <w:p w14:paraId="4F78747F"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B238F7" w:rsidRPr="004F55C2" w14:paraId="08E69581" w14:textId="77777777" w:rsidTr="00B238F7">
        <w:tc>
          <w:tcPr>
            <w:tcW w:w="4075" w:type="dxa"/>
            <w:shd w:val="clear" w:color="auto" w:fill="auto"/>
          </w:tcPr>
          <w:p w14:paraId="0FCEA038"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04E54DD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BE85EF0"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397" w:type="dxa"/>
            <w:gridSpan w:val="2"/>
            <w:shd w:val="clear" w:color="auto" w:fill="auto"/>
            <w:vAlign w:val="bottom"/>
          </w:tcPr>
          <w:p w14:paraId="4C8F069C"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76" w:type="dxa"/>
            <w:shd w:val="clear" w:color="auto" w:fill="auto"/>
            <w:vAlign w:val="bottom"/>
          </w:tcPr>
          <w:p w14:paraId="25FD7E64"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B238F7" w:rsidRPr="004F55C2" w14:paraId="055B6AB4" w14:textId="77777777" w:rsidTr="00B238F7">
        <w:trPr>
          <w:trHeight w:val="198"/>
        </w:trPr>
        <w:tc>
          <w:tcPr>
            <w:tcW w:w="4075" w:type="dxa"/>
            <w:shd w:val="clear" w:color="auto" w:fill="auto"/>
          </w:tcPr>
          <w:p w14:paraId="11021ACE"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18CB195F"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298FE6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02643AF7"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5A36DA24"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r>
      <w:tr w:rsidR="00B238F7" w:rsidRPr="004F55C2" w14:paraId="567EEEA7" w14:textId="77777777" w:rsidTr="00B238F7">
        <w:trPr>
          <w:trHeight w:val="73"/>
        </w:trPr>
        <w:tc>
          <w:tcPr>
            <w:tcW w:w="4075" w:type="dxa"/>
            <w:shd w:val="clear" w:color="auto" w:fill="auto"/>
          </w:tcPr>
          <w:p w14:paraId="1F193AC8"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25F0D7C2"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9203CC"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33A8662D" w14:textId="77777777" w:rsidR="00B238F7" w:rsidRPr="004F55C2" w:rsidRDefault="00B238F7" w:rsidP="00B238F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5E64A79C" w14:textId="77777777" w:rsidR="00B238F7" w:rsidRPr="004F55C2" w:rsidRDefault="00B238F7" w:rsidP="00B238F7">
            <w:pPr>
              <w:ind w:right="-72"/>
              <w:jc w:val="right"/>
              <w:rPr>
                <w:rFonts w:ascii="Arial" w:eastAsia="Arial" w:hAnsi="Arial" w:cs="Arial"/>
                <w:sz w:val="18"/>
                <w:szCs w:val="18"/>
              </w:rPr>
            </w:pPr>
          </w:p>
        </w:tc>
      </w:tr>
      <w:tr w:rsidR="00B238F7" w:rsidRPr="004F55C2" w14:paraId="01A474E3" w14:textId="77777777" w:rsidTr="00B238F7">
        <w:trPr>
          <w:trHeight w:val="74"/>
        </w:trPr>
        <w:tc>
          <w:tcPr>
            <w:tcW w:w="4075" w:type="dxa"/>
            <w:shd w:val="clear" w:color="auto" w:fill="auto"/>
          </w:tcPr>
          <w:p w14:paraId="5E96547B" w14:textId="77777777" w:rsidR="00B238F7" w:rsidRPr="004F55C2" w:rsidRDefault="00B238F7" w:rsidP="00B238F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F55C2">
              <w:rPr>
                <w:rFonts w:ascii="Arial" w:eastAsia="Arial" w:hAnsi="Arial" w:cs="Arial"/>
                <w:color w:val="000000"/>
                <w:sz w:val="18"/>
                <w:szCs w:val="18"/>
              </w:rPr>
              <w:t>Trade receivables</w:t>
            </w:r>
          </w:p>
        </w:tc>
        <w:tc>
          <w:tcPr>
            <w:tcW w:w="1418" w:type="dxa"/>
            <w:tcBorders>
              <w:top w:val="nil"/>
              <w:left w:val="nil"/>
              <w:bottom w:val="nil"/>
              <w:right w:val="nil"/>
            </w:tcBorders>
            <w:shd w:val="clear" w:color="auto" w:fill="FAFAFA"/>
            <w:vAlign w:val="bottom"/>
          </w:tcPr>
          <w:p w14:paraId="4833EE64" w14:textId="4EB6711C" w:rsidR="00B238F7" w:rsidRPr="004F55C2" w:rsidRDefault="007334FA" w:rsidP="00B238F7">
            <w:pPr>
              <w:ind w:right="-72"/>
              <w:jc w:val="right"/>
              <w:rPr>
                <w:rFonts w:ascii="Arial" w:eastAsia="Arial" w:hAnsi="Arial" w:cs="Arial"/>
                <w:sz w:val="18"/>
                <w:szCs w:val="22"/>
                <w:lang w:val="en-US"/>
              </w:rPr>
            </w:pPr>
            <w:r w:rsidRPr="004F55C2">
              <w:rPr>
                <w:rFonts w:ascii="Arial" w:eastAsia="Arial" w:hAnsi="Arial" w:cs="Arial"/>
                <w:sz w:val="18"/>
                <w:szCs w:val="22"/>
                <w:lang w:val="en-US"/>
              </w:rPr>
              <w:t>16,141,355</w:t>
            </w:r>
          </w:p>
        </w:tc>
        <w:tc>
          <w:tcPr>
            <w:tcW w:w="1296" w:type="dxa"/>
            <w:tcBorders>
              <w:top w:val="nil"/>
              <w:left w:val="nil"/>
              <w:bottom w:val="nil"/>
              <w:right w:val="nil"/>
            </w:tcBorders>
            <w:shd w:val="clear" w:color="auto" w:fill="auto"/>
            <w:vAlign w:val="bottom"/>
          </w:tcPr>
          <w:p w14:paraId="0B4D47E6" w14:textId="77777777" w:rsidR="00B238F7" w:rsidRPr="004F55C2" w:rsidRDefault="00B238F7" w:rsidP="00B238F7">
            <w:pPr>
              <w:ind w:right="-72"/>
              <w:jc w:val="right"/>
              <w:rPr>
                <w:rFonts w:ascii="Arial" w:eastAsia="Arial" w:hAnsi="Arial" w:cs="Arial"/>
                <w:sz w:val="18"/>
                <w:szCs w:val="18"/>
                <w:lang w:val="en-US"/>
              </w:rPr>
            </w:pPr>
            <w:r w:rsidRPr="004F55C2">
              <w:rPr>
                <w:rFonts w:ascii="Arial" w:eastAsia="Arial" w:hAnsi="Arial" w:cs="Arial"/>
                <w:sz w:val="18"/>
                <w:szCs w:val="18"/>
              </w:rPr>
              <w:t>12,874,640</w:t>
            </w:r>
          </w:p>
        </w:tc>
        <w:tc>
          <w:tcPr>
            <w:tcW w:w="1397" w:type="dxa"/>
            <w:gridSpan w:val="2"/>
            <w:tcBorders>
              <w:top w:val="nil"/>
              <w:left w:val="nil"/>
              <w:bottom w:val="nil"/>
              <w:right w:val="nil"/>
            </w:tcBorders>
            <w:shd w:val="clear" w:color="auto" w:fill="FAFAFA"/>
            <w:vAlign w:val="bottom"/>
          </w:tcPr>
          <w:p w14:paraId="2ECC06AA" w14:textId="1404AA1D" w:rsidR="00B238F7" w:rsidRPr="004F55C2" w:rsidRDefault="007334FA" w:rsidP="00B238F7">
            <w:pPr>
              <w:ind w:right="-72"/>
              <w:jc w:val="right"/>
              <w:rPr>
                <w:rFonts w:ascii="Arial" w:hAnsi="Arial" w:cs="Arial"/>
                <w:sz w:val="18"/>
                <w:szCs w:val="18"/>
              </w:rPr>
            </w:pPr>
            <w:r w:rsidRPr="004F55C2">
              <w:rPr>
                <w:rFonts w:ascii="Arial" w:hAnsi="Arial" w:cs="Arial"/>
                <w:sz w:val="18"/>
                <w:szCs w:val="18"/>
              </w:rPr>
              <w:t>3,555,043</w:t>
            </w:r>
          </w:p>
        </w:tc>
        <w:tc>
          <w:tcPr>
            <w:tcW w:w="1276" w:type="dxa"/>
            <w:tcBorders>
              <w:top w:val="nil"/>
              <w:left w:val="nil"/>
              <w:bottom w:val="nil"/>
              <w:right w:val="nil"/>
            </w:tcBorders>
            <w:shd w:val="clear" w:color="auto" w:fill="auto"/>
            <w:vAlign w:val="bottom"/>
          </w:tcPr>
          <w:p w14:paraId="642885DE"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3,451,883</w:t>
            </w:r>
          </w:p>
        </w:tc>
      </w:tr>
      <w:tr w:rsidR="00B238F7" w:rsidRPr="004F55C2" w14:paraId="4F80B4AA" w14:textId="77777777" w:rsidTr="00B238F7">
        <w:trPr>
          <w:trHeight w:val="74"/>
        </w:trPr>
        <w:tc>
          <w:tcPr>
            <w:tcW w:w="4075" w:type="dxa"/>
          </w:tcPr>
          <w:p w14:paraId="1D24D6C6" w14:textId="677A9F24" w:rsidR="00B238F7" w:rsidRPr="004F55C2" w:rsidRDefault="00D76983" w:rsidP="00B238F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F55C2">
              <w:rPr>
                <w:rFonts w:ascii="Arial" w:eastAsia="Arial" w:hAnsi="Arial" w:cs="Arial"/>
                <w:color w:val="000000"/>
                <w:sz w:val="18"/>
                <w:szCs w:val="18"/>
                <w:u w:val="single"/>
              </w:rPr>
              <w:t>Less</w:t>
            </w:r>
            <w:r w:rsidRPr="004F55C2">
              <w:rPr>
                <w:rFonts w:ascii="Arial" w:eastAsia="Arial" w:hAnsi="Arial" w:cs="Arial"/>
                <w:color w:val="000000"/>
                <w:sz w:val="18"/>
                <w:szCs w:val="18"/>
              </w:rPr>
              <w:t xml:space="preserve"> Loss</w:t>
            </w:r>
            <w:r w:rsidR="00B238F7" w:rsidRPr="004F55C2">
              <w:rPr>
                <w:rFonts w:ascii="Arial" w:eastAsia="Arial" w:hAnsi="Arial" w:cs="Arial"/>
                <w:color w:val="000000"/>
                <w:sz w:val="18"/>
                <w:szCs w:val="18"/>
              </w:rPr>
              <w:t xml:space="preserve"> allowance for trade receivables</w:t>
            </w:r>
          </w:p>
        </w:tc>
        <w:tc>
          <w:tcPr>
            <w:tcW w:w="1418" w:type="dxa"/>
            <w:tcBorders>
              <w:top w:val="nil"/>
              <w:left w:val="nil"/>
              <w:bottom w:val="single" w:sz="4" w:space="0" w:color="000000"/>
              <w:right w:val="nil"/>
            </w:tcBorders>
            <w:shd w:val="clear" w:color="auto" w:fill="FAFAFA"/>
            <w:vAlign w:val="bottom"/>
          </w:tcPr>
          <w:p w14:paraId="29502726" w14:textId="573D8CF4" w:rsidR="00B238F7" w:rsidRPr="004F55C2" w:rsidRDefault="007334FA" w:rsidP="00B238F7">
            <w:pPr>
              <w:ind w:right="-72"/>
              <w:jc w:val="right"/>
              <w:rPr>
                <w:rFonts w:ascii="Arial" w:eastAsia="Arial" w:hAnsi="Arial" w:cs="Arial"/>
                <w:sz w:val="18"/>
                <w:szCs w:val="18"/>
              </w:rPr>
            </w:pPr>
            <w:r w:rsidRPr="004F55C2">
              <w:rPr>
                <w:rFonts w:ascii="Arial" w:eastAsia="Arial" w:hAnsi="Arial" w:cs="Arial"/>
                <w:sz w:val="18"/>
                <w:szCs w:val="18"/>
              </w:rPr>
              <w:t>(392,131)</w:t>
            </w:r>
          </w:p>
        </w:tc>
        <w:tc>
          <w:tcPr>
            <w:tcW w:w="1296" w:type="dxa"/>
            <w:tcBorders>
              <w:top w:val="nil"/>
              <w:left w:val="nil"/>
              <w:bottom w:val="single" w:sz="4" w:space="0" w:color="auto"/>
              <w:right w:val="nil"/>
            </w:tcBorders>
            <w:shd w:val="clear" w:color="auto" w:fill="auto"/>
            <w:vAlign w:val="bottom"/>
          </w:tcPr>
          <w:p w14:paraId="02FAAB2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(300,351)</w:t>
            </w:r>
          </w:p>
        </w:tc>
        <w:tc>
          <w:tcPr>
            <w:tcW w:w="1397" w:type="dxa"/>
            <w:gridSpan w:val="2"/>
            <w:tcBorders>
              <w:top w:val="nil"/>
              <w:left w:val="nil"/>
              <w:bottom w:val="single" w:sz="4" w:space="0" w:color="000000"/>
              <w:right w:val="nil"/>
            </w:tcBorders>
            <w:shd w:val="clear" w:color="auto" w:fill="FAFAFA"/>
            <w:vAlign w:val="bottom"/>
          </w:tcPr>
          <w:p w14:paraId="65846D76" w14:textId="780A48DD" w:rsidR="00B238F7" w:rsidRPr="004F55C2" w:rsidRDefault="007334FA" w:rsidP="00B238F7">
            <w:pPr>
              <w:ind w:right="-72"/>
              <w:jc w:val="right"/>
              <w:rPr>
                <w:rFonts w:ascii="Arial" w:hAnsi="Arial" w:cs="Arial"/>
                <w:sz w:val="18"/>
                <w:szCs w:val="18"/>
              </w:rPr>
            </w:pPr>
            <w:r w:rsidRPr="004F55C2">
              <w:rPr>
                <w:rFonts w:ascii="Arial" w:hAnsi="Arial" w:cs="Arial"/>
                <w:sz w:val="18"/>
                <w:szCs w:val="18"/>
              </w:rPr>
              <w:t>(16,122)</w:t>
            </w:r>
          </w:p>
        </w:tc>
        <w:tc>
          <w:tcPr>
            <w:tcW w:w="1276" w:type="dxa"/>
            <w:tcBorders>
              <w:top w:val="nil"/>
              <w:left w:val="nil"/>
              <w:bottom w:val="single" w:sz="4" w:space="0" w:color="auto"/>
              <w:right w:val="nil"/>
            </w:tcBorders>
            <w:shd w:val="clear" w:color="auto" w:fill="auto"/>
            <w:vAlign w:val="bottom"/>
          </w:tcPr>
          <w:p w14:paraId="24684736"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(10,901)</w:t>
            </w:r>
          </w:p>
        </w:tc>
      </w:tr>
      <w:tr w:rsidR="00B238F7" w:rsidRPr="004F55C2" w14:paraId="2CE24F7B" w14:textId="77777777" w:rsidTr="00B238F7">
        <w:trPr>
          <w:trHeight w:val="74"/>
        </w:trPr>
        <w:tc>
          <w:tcPr>
            <w:tcW w:w="4075" w:type="dxa"/>
          </w:tcPr>
          <w:p w14:paraId="179FB3A1"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64BAE11B"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05ABCCC"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6409BED7" w14:textId="77777777" w:rsidR="00B238F7" w:rsidRPr="004F55C2" w:rsidRDefault="00B238F7" w:rsidP="00B238F7">
            <w:pPr>
              <w:ind w:right="-72"/>
              <w:jc w:val="right"/>
              <w:rPr>
                <w:rFonts w:ascii="Arial" w:hAnsi="Arial" w:cs="Arial"/>
                <w:sz w:val="18"/>
                <w:szCs w:val="18"/>
              </w:rPr>
            </w:pPr>
          </w:p>
        </w:tc>
        <w:tc>
          <w:tcPr>
            <w:tcW w:w="1276" w:type="dxa"/>
            <w:tcBorders>
              <w:top w:val="single" w:sz="4" w:space="0" w:color="000000"/>
            </w:tcBorders>
            <w:shd w:val="clear" w:color="auto" w:fill="auto"/>
          </w:tcPr>
          <w:p w14:paraId="64EB2B20" w14:textId="77777777" w:rsidR="00B238F7" w:rsidRPr="004F55C2" w:rsidRDefault="00B238F7" w:rsidP="00B238F7">
            <w:pPr>
              <w:ind w:right="-72"/>
              <w:jc w:val="right"/>
              <w:rPr>
                <w:rFonts w:ascii="Arial" w:eastAsia="Arial" w:hAnsi="Arial" w:cs="Arial"/>
                <w:sz w:val="18"/>
                <w:szCs w:val="18"/>
              </w:rPr>
            </w:pPr>
          </w:p>
        </w:tc>
      </w:tr>
      <w:tr w:rsidR="00B238F7" w:rsidRPr="004F55C2" w14:paraId="605F07D7" w14:textId="77777777" w:rsidTr="00B238F7">
        <w:trPr>
          <w:trHeight w:val="74"/>
        </w:trPr>
        <w:tc>
          <w:tcPr>
            <w:tcW w:w="4075" w:type="dxa"/>
          </w:tcPr>
          <w:p w14:paraId="010FE7E5"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Trade receivables, net</w:t>
            </w:r>
          </w:p>
        </w:tc>
        <w:tc>
          <w:tcPr>
            <w:tcW w:w="1418" w:type="dxa"/>
            <w:shd w:val="clear" w:color="auto" w:fill="FAFAFA"/>
            <w:vAlign w:val="bottom"/>
          </w:tcPr>
          <w:p w14:paraId="5A3FF73C" w14:textId="356FB95C" w:rsidR="00B238F7" w:rsidRPr="004F55C2" w:rsidRDefault="007334FA" w:rsidP="00B238F7">
            <w:pPr>
              <w:ind w:right="-72"/>
              <w:jc w:val="right"/>
              <w:rPr>
                <w:rFonts w:ascii="Arial" w:hAnsi="Arial" w:cs="Arial"/>
                <w:sz w:val="18"/>
                <w:szCs w:val="18"/>
                <w:cs/>
                <w:lang w:val="en-US"/>
              </w:rPr>
            </w:pPr>
            <w:r w:rsidRPr="004F55C2">
              <w:rPr>
                <w:rFonts w:ascii="Arial" w:hAnsi="Arial" w:cs="Arial"/>
                <w:sz w:val="18"/>
                <w:szCs w:val="18"/>
                <w:lang w:val="en-US"/>
              </w:rPr>
              <w:t>15,749,224</w:t>
            </w:r>
          </w:p>
        </w:tc>
        <w:tc>
          <w:tcPr>
            <w:tcW w:w="1296" w:type="dxa"/>
            <w:shd w:val="clear" w:color="auto" w:fill="auto"/>
            <w:vAlign w:val="bottom"/>
          </w:tcPr>
          <w:p w14:paraId="62FC97BB"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12,574,289</w:t>
            </w:r>
          </w:p>
        </w:tc>
        <w:tc>
          <w:tcPr>
            <w:tcW w:w="1397" w:type="dxa"/>
            <w:gridSpan w:val="2"/>
            <w:shd w:val="clear" w:color="auto" w:fill="FAFAFA"/>
            <w:vAlign w:val="bottom"/>
          </w:tcPr>
          <w:p w14:paraId="0F55CB8F" w14:textId="3003B54D" w:rsidR="00B238F7" w:rsidRPr="004F55C2" w:rsidRDefault="007334FA" w:rsidP="00B238F7">
            <w:pPr>
              <w:ind w:right="-72"/>
              <w:jc w:val="right"/>
              <w:rPr>
                <w:rFonts w:ascii="Arial" w:hAnsi="Arial" w:cs="Arial"/>
                <w:sz w:val="18"/>
                <w:szCs w:val="18"/>
              </w:rPr>
            </w:pPr>
            <w:r w:rsidRPr="004F55C2">
              <w:rPr>
                <w:rFonts w:ascii="Arial" w:hAnsi="Arial" w:cs="Arial"/>
                <w:sz w:val="18"/>
                <w:szCs w:val="18"/>
              </w:rPr>
              <w:t>3,538,921</w:t>
            </w:r>
          </w:p>
        </w:tc>
        <w:tc>
          <w:tcPr>
            <w:tcW w:w="1276" w:type="dxa"/>
            <w:shd w:val="clear" w:color="auto" w:fill="auto"/>
            <w:vAlign w:val="bottom"/>
          </w:tcPr>
          <w:p w14:paraId="696EF2A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3,440,982</w:t>
            </w:r>
          </w:p>
        </w:tc>
      </w:tr>
      <w:tr w:rsidR="00B238F7" w:rsidRPr="004F55C2" w14:paraId="48EA7D0D" w14:textId="77777777" w:rsidTr="00B238F7">
        <w:trPr>
          <w:trHeight w:val="74"/>
        </w:trPr>
        <w:tc>
          <w:tcPr>
            <w:tcW w:w="4075" w:type="dxa"/>
          </w:tcPr>
          <w:p w14:paraId="233501D9"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Others</w:t>
            </w:r>
          </w:p>
        </w:tc>
        <w:tc>
          <w:tcPr>
            <w:tcW w:w="1418" w:type="dxa"/>
            <w:tcBorders>
              <w:bottom w:val="single" w:sz="4" w:space="0" w:color="000000"/>
            </w:tcBorders>
            <w:shd w:val="clear" w:color="auto" w:fill="FAFAFA"/>
            <w:vAlign w:val="bottom"/>
          </w:tcPr>
          <w:p w14:paraId="4394B96C" w14:textId="4DBE1640" w:rsidR="00B238F7" w:rsidRPr="004F55C2" w:rsidRDefault="007334FA" w:rsidP="00B238F7">
            <w:pPr>
              <w:ind w:right="-72"/>
              <w:jc w:val="right"/>
              <w:rPr>
                <w:rFonts w:ascii="Arial" w:hAnsi="Arial" w:cs="Arial"/>
                <w:sz w:val="18"/>
                <w:szCs w:val="18"/>
                <w:lang w:val="en-US"/>
              </w:rPr>
            </w:pPr>
            <w:r w:rsidRPr="004F55C2">
              <w:rPr>
                <w:rFonts w:ascii="Arial" w:hAnsi="Arial" w:cs="Arial"/>
                <w:sz w:val="18"/>
                <w:szCs w:val="18"/>
                <w:lang w:val="en-US"/>
              </w:rPr>
              <w:t>4,275,837</w:t>
            </w:r>
          </w:p>
        </w:tc>
        <w:tc>
          <w:tcPr>
            <w:tcW w:w="1296" w:type="dxa"/>
            <w:tcBorders>
              <w:bottom w:val="single" w:sz="4" w:space="0" w:color="000000"/>
            </w:tcBorders>
            <w:shd w:val="clear" w:color="auto" w:fill="auto"/>
            <w:vAlign w:val="bottom"/>
          </w:tcPr>
          <w:p w14:paraId="3B9A4B0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3,733,475</w:t>
            </w:r>
          </w:p>
        </w:tc>
        <w:tc>
          <w:tcPr>
            <w:tcW w:w="1397" w:type="dxa"/>
            <w:gridSpan w:val="2"/>
            <w:tcBorders>
              <w:bottom w:val="single" w:sz="4" w:space="0" w:color="000000"/>
            </w:tcBorders>
            <w:shd w:val="clear" w:color="auto" w:fill="FAFAFA"/>
            <w:vAlign w:val="bottom"/>
          </w:tcPr>
          <w:p w14:paraId="293D7A34" w14:textId="4750057B" w:rsidR="00B238F7" w:rsidRPr="004F55C2" w:rsidRDefault="007334FA" w:rsidP="00B238F7">
            <w:pPr>
              <w:ind w:right="-72"/>
              <w:jc w:val="right"/>
              <w:rPr>
                <w:rFonts w:ascii="Arial" w:hAnsi="Arial" w:cs="Arial"/>
                <w:sz w:val="18"/>
                <w:szCs w:val="18"/>
                <w:cs/>
              </w:rPr>
            </w:pPr>
            <w:r w:rsidRPr="004F55C2">
              <w:rPr>
                <w:rFonts w:ascii="Arial" w:hAnsi="Arial" w:cs="Arial"/>
                <w:sz w:val="18"/>
                <w:szCs w:val="18"/>
              </w:rPr>
              <w:t>1,400,753</w:t>
            </w:r>
          </w:p>
        </w:tc>
        <w:tc>
          <w:tcPr>
            <w:tcW w:w="1276" w:type="dxa"/>
            <w:tcBorders>
              <w:bottom w:val="single" w:sz="4" w:space="0" w:color="000000"/>
            </w:tcBorders>
            <w:vAlign w:val="bottom"/>
          </w:tcPr>
          <w:p w14:paraId="3685DFE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1,553,219</w:t>
            </w:r>
          </w:p>
        </w:tc>
      </w:tr>
      <w:tr w:rsidR="00B238F7" w:rsidRPr="004F55C2" w14:paraId="0CE41A34" w14:textId="77777777" w:rsidTr="00B238F7">
        <w:trPr>
          <w:trHeight w:val="74"/>
        </w:trPr>
        <w:tc>
          <w:tcPr>
            <w:tcW w:w="4075" w:type="dxa"/>
          </w:tcPr>
          <w:p w14:paraId="66CC2C0B" w14:textId="77777777" w:rsidR="00B238F7" w:rsidRPr="004F55C2" w:rsidRDefault="00B238F7" w:rsidP="00B238F7">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1C29769"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13762D2"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4D6FDAA" w14:textId="77777777" w:rsidR="00B238F7" w:rsidRPr="004F55C2" w:rsidRDefault="00B238F7" w:rsidP="00B238F7">
            <w:pPr>
              <w:ind w:right="-72"/>
              <w:jc w:val="right"/>
              <w:rPr>
                <w:rFonts w:ascii="Arial" w:hAnsi="Arial" w:cs="Arial"/>
                <w:sz w:val="18"/>
                <w:szCs w:val="18"/>
              </w:rPr>
            </w:pPr>
          </w:p>
        </w:tc>
        <w:tc>
          <w:tcPr>
            <w:tcW w:w="1276" w:type="dxa"/>
            <w:tcBorders>
              <w:top w:val="single" w:sz="4" w:space="0" w:color="000000"/>
            </w:tcBorders>
            <w:vAlign w:val="bottom"/>
          </w:tcPr>
          <w:p w14:paraId="66CE2165" w14:textId="77777777" w:rsidR="00B238F7" w:rsidRPr="004F55C2" w:rsidRDefault="00B238F7" w:rsidP="00B238F7">
            <w:pPr>
              <w:ind w:right="-72"/>
              <w:jc w:val="right"/>
              <w:rPr>
                <w:rFonts w:ascii="Arial" w:eastAsia="Arial" w:hAnsi="Arial" w:cs="Arial"/>
                <w:sz w:val="18"/>
                <w:szCs w:val="18"/>
              </w:rPr>
            </w:pPr>
          </w:p>
        </w:tc>
      </w:tr>
      <w:tr w:rsidR="00B238F7" w:rsidRPr="004F55C2" w14:paraId="4BD429DF" w14:textId="77777777" w:rsidTr="00B238F7">
        <w:trPr>
          <w:trHeight w:val="74"/>
        </w:trPr>
        <w:tc>
          <w:tcPr>
            <w:tcW w:w="4075" w:type="dxa"/>
          </w:tcPr>
          <w:p w14:paraId="25CDEFB2"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Total trade and other receivables, net</w:t>
            </w:r>
          </w:p>
        </w:tc>
        <w:tc>
          <w:tcPr>
            <w:tcW w:w="1418" w:type="dxa"/>
            <w:tcBorders>
              <w:bottom w:val="single" w:sz="4" w:space="0" w:color="000000"/>
            </w:tcBorders>
            <w:shd w:val="clear" w:color="auto" w:fill="FAFAFA"/>
            <w:vAlign w:val="bottom"/>
          </w:tcPr>
          <w:p w14:paraId="687138FB" w14:textId="053C0751" w:rsidR="00B238F7" w:rsidRPr="004F55C2" w:rsidRDefault="007334FA" w:rsidP="00B238F7">
            <w:pPr>
              <w:ind w:right="-72"/>
              <w:jc w:val="right"/>
              <w:rPr>
                <w:rFonts w:ascii="Arial" w:hAnsi="Arial" w:cs="Arial"/>
                <w:sz w:val="18"/>
                <w:szCs w:val="18"/>
                <w:cs/>
              </w:rPr>
            </w:pPr>
            <w:r w:rsidRPr="004F55C2">
              <w:rPr>
                <w:rFonts w:ascii="Arial" w:hAnsi="Arial" w:cs="Arial"/>
                <w:sz w:val="18"/>
                <w:szCs w:val="18"/>
              </w:rPr>
              <w:t>20,025,061</w:t>
            </w:r>
          </w:p>
        </w:tc>
        <w:tc>
          <w:tcPr>
            <w:tcW w:w="1296" w:type="dxa"/>
            <w:tcBorders>
              <w:bottom w:val="single" w:sz="4" w:space="0" w:color="000000"/>
            </w:tcBorders>
            <w:shd w:val="clear" w:color="auto" w:fill="auto"/>
            <w:vAlign w:val="bottom"/>
          </w:tcPr>
          <w:p w14:paraId="5AA3F3A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16,307,764</w:t>
            </w:r>
          </w:p>
        </w:tc>
        <w:tc>
          <w:tcPr>
            <w:tcW w:w="1397" w:type="dxa"/>
            <w:gridSpan w:val="2"/>
            <w:tcBorders>
              <w:bottom w:val="single" w:sz="4" w:space="0" w:color="000000"/>
            </w:tcBorders>
            <w:shd w:val="clear" w:color="auto" w:fill="FAFAFA"/>
            <w:vAlign w:val="bottom"/>
          </w:tcPr>
          <w:p w14:paraId="5EC78B9C" w14:textId="011FEBA1" w:rsidR="00B238F7" w:rsidRPr="004F55C2" w:rsidRDefault="007334FA" w:rsidP="00B238F7">
            <w:pPr>
              <w:ind w:right="-72"/>
              <w:jc w:val="right"/>
              <w:rPr>
                <w:rFonts w:ascii="Arial" w:hAnsi="Arial" w:cs="Arial"/>
                <w:sz w:val="18"/>
                <w:szCs w:val="22"/>
                <w:cs/>
                <w:lang w:val="en-US"/>
              </w:rPr>
            </w:pPr>
            <w:r w:rsidRPr="004F55C2">
              <w:rPr>
                <w:rFonts w:ascii="Arial" w:hAnsi="Arial" w:cs="Arial"/>
                <w:sz w:val="18"/>
                <w:szCs w:val="22"/>
                <w:lang w:val="en-US"/>
              </w:rPr>
              <w:t>4,939,674</w:t>
            </w:r>
          </w:p>
        </w:tc>
        <w:tc>
          <w:tcPr>
            <w:tcW w:w="1276" w:type="dxa"/>
            <w:tcBorders>
              <w:bottom w:val="single" w:sz="4" w:space="0" w:color="000000"/>
            </w:tcBorders>
            <w:vAlign w:val="bottom"/>
          </w:tcPr>
          <w:p w14:paraId="2843CB1F"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4,994,201</w:t>
            </w:r>
          </w:p>
        </w:tc>
      </w:tr>
    </w:tbl>
    <w:p w14:paraId="4BDC0640" w14:textId="77777777" w:rsidR="00B238F7" w:rsidRPr="004F55C2" w:rsidRDefault="00B238F7">
      <w:pPr>
        <w:pBdr>
          <w:top w:val="nil"/>
          <w:left w:val="nil"/>
          <w:bottom w:val="nil"/>
          <w:right w:val="nil"/>
          <w:between w:val="nil"/>
        </w:pBdr>
        <w:rPr>
          <w:rFonts w:ascii="Arial" w:eastAsia="Arial" w:hAnsi="Arial" w:cs="Arial"/>
          <w:color w:val="000000"/>
          <w:sz w:val="18"/>
          <w:szCs w:val="18"/>
        </w:rPr>
      </w:pPr>
    </w:p>
    <w:p w14:paraId="286F57D5" w14:textId="110ABF67" w:rsidR="00A96B50" w:rsidRPr="004F55C2" w:rsidRDefault="00B238F7">
      <w:pPr>
        <w:jc w:val="left"/>
        <w:rPr>
          <w:rFonts w:ascii="Arial" w:eastAsia="Arial" w:hAnsi="Arial" w:cs="Arial"/>
          <w:sz w:val="18"/>
          <w:szCs w:val="18"/>
        </w:rPr>
      </w:pPr>
      <w:r w:rsidRPr="004F55C2">
        <w:rPr>
          <w:rFonts w:ascii="Arial" w:eastAsia="Arial" w:hAnsi="Arial" w:cs="Arial"/>
          <w:sz w:val="18"/>
          <w:szCs w:val="18"/>
        </w:rPr>
        <w:t>Trade receivables can be analysed by aging as follows:</w:t>
      </w:r>
    </w:p>
    <w:p w14:paraId="74E06B36" w14:textId="77777777" w:rsidR="00B238F7" w:rsidRPr="0086666A" w:rsidRDefault="00B238F7" w:rsidP="0086666A">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041"/>
        <w:gridCol w:w="1418"/>
        <w:gridCol w:w="1296"/>
        <w:gridCol w:w="7"/>
        <w:gridCol w:w="1390"/>
        <w:gridCol w:w="1296"/>
        <w:gridCol w:w="13"/>
      </w:tblGrid>
      <w:tr w:rsidR="00B238F7" w:rsidRPr="004F55C2" w14:paraId="78054A80" w14:textId="77777777" w:rsidTr="00B238F7">
        <w:trPr>
          <w:trHeight w:val="20"/>
        </w:trPr>
        <w:tc>
          <w:tcPr>
            <w:tcW w:w="4041" w:type="dxa"/>
            <w:shd w:val="clear" w:color="auto" w:fill="auto"/>
          </w:tcPr>
          <w:p w14:paraId="607DF8D7" w14:textId="77777777" w:rsidR="00B238F7" w:rsidRPr="004F55C2" w:rsidRDefault="00B238F7" w:rsidP="00B238F7">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5BC0449E"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 xml:space="preserve">Consolidated </w:t>
            </w:r>
          </w:p>
          <w:p w14:paraId="7A154C8B"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699" w:type="dxa"/>
            <w:gridSpan w:val="3"/>
            <w:tcBorders>
              <w:top w:val="single" w:sz="4" w:space="0" w:color="000000"/>
              <w:bottom w:val="single" w:sz="4" w:space="0" w:color="000000"/>
            </w:tcBorders>
            <w:shd w:val="clear" w:color="auto" w:fill="auto"/>
          </w:tcPr>
          <w:p w14:paraId="1E2666F6"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4248A596"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B238F7" w:rsidRPr="004F55C2" w14:paraId="2459CFC7" w14:textId="77777777" w:rsidTr="00B238F7">
        <w:trPr>
          <w:gridAfter w:val="1"/>
          <w:wAfter w:w="13" w:type="dxa"/>
          <w:trHeight w:val="20"/>
        </w:trPr>
        <w:tc>
          <w:tcPr>
            <w:tcW w:w="4041" w:type="dxa"/>
            <w:shd w:val="clear" w:color="auto" w:fill="auto"/>
          </w:tcPr>
          <w:p w14:paraId="7E07F6A0" w14:textId="77777777" w:rsidR="00B238F7" w:rsidRPr="004F55C2" w:rsidRDefault="00B238F7" w:rsidP="00B238F7">
            <w:pPr>
              <w:tabs>
                <w:tab w:val="left" w:pos="855"/>
              </w:tabs>
              <w:ind w:left="-101" w:right="-72"/>
              <w:jc w:val="left"/>
              <w:rPr>
                <w:rFonts w:ascii="Arial" w:eastAsia="Arial" w:hAnsi="Arial" w:cs="Arial"/>
                <w:sz w:val="18"/>
                <w:szCs w:val="18"/>
              </w:rPr>
            </w:pPr>
          </w:p>
        </w:tc>
        <w:tc>
          <w:tcPr>
            <w:tcW w:w="1418" w:type="dxa"/>
            <w:shd w:val="clear" w:color="auto" w:fill="auto"/>
          </w:tcPr>
          <w:p w14:paraId="128D4825" w14:textId="6A20E976"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1157C32" w14:textId="785EBB7A"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397" w:type="dxa"/>
            <w:gridSpan w:val="2"/>
            <w:shd w:val="clear" w:color="auto" w:fill="auto"/>
          </w:tcPr>
          <w:p w14:paraId="404A7251" w14:textId="119541BE"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03105357" w14:textId="1593109D"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B238F7" w:rsidRPr="004F55C2" w14:paraId="24BF3AB9" w14:textId="77777777" w:rsidTr="00B238F7">
        <w:trPr>
          <w:gridAfter w:val="1"/>
          <w:wAfter w:w="13" w:type="dxa"/>
          <w:trHeight w:val="20"/>
        </w:trPr>
        <w:tc>
          <w:tcPr>
            <w:tcW w:w="4041" w:type="dxa"/>
            <w:shd w:val="clear" w:color="auto" w:fill="auto"/>
          </w:tcPr>
          <w:p w14:paraId="2484CE5A"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b/>
                <w:sz w:val="18"/>
                <w:szCs w:val="18"/>
              </w:rPr>
              <w:t>As at</w:t>
            </w:r>
          </w:p>
        </w:tc>
        <w:tc>
          <w:tcPr>
            <w:tcW w:w="1418" w:type="dxa"/>
            <w:shd w:val="clear" w:color="auto" w:fill="auto"/>
            <w:vAlign w:val="bottom"/>
          </w:tcPr>
          <w:p w14:paraId="15ED2100" w14:textId="4AA5FB5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 xml:space="preserve">30 June </w:t>
            </w:r>
            <w:r w:rsidRPr="004F55C2">
              <w:rPr>
                <w:rFonts w:ascii="Arial" w:eastAsia="Arial" w:hAnsi="Arial" w:cs="Arial"/>
                <w:b/>
                <w:sz w:val="18"/>
                <w:szCs w:val="18"/>
              </w:rPr>
              <w:br/>
              <w:t>2022</w:t>
            </w:r>
          </w:p>
        </w:tc>
        <w:tc>
          <w:tcPr>
            <w:tcW w:w="1296" w:type="dxa"/>
            <w:shd w:val="clear" w:color="auto" w:fill="auto"/>
            <w:vAlign w:val="bottom"/>
          </w:tcPr>
          <w:p w14:paraId="4517A95C" w14:textId="370F0EA1"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c>
          <w:tcPr>
            <w:tcW w:w="1397" w:type="dxa"/>
            <w:gridSpan w:val="2"/>
            <w:shd w:val="clear" w:color="auto" w:fill="auto"/>
            <w:vAlign w:val="bottom"/>
          </w:tcPr>
          <w:p w14:paraId="37C8F647" w14:textId="3E7E9BAE"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30 June</w:t>
            </w:r>
            <w:r w:rsidRPr="004F55C2">
              <w:rPr>
                <w:rFonts w:ascii="Arial" w:eastAsia="Arial" w:hAnsi="Arial" w:cs="Arial"/>
                <w:b/>
                <w:sz w:val="18"/>
                <w:szCs w:val="18"/>
              </w:rPr>
              <w:br/>
              <w:t>2022</w:t>
            </w:r>
          </w:p>
        </w:tc>
        <w:tc>
          <w:tcPr>
            <w:tcW w:w="1296" w:type="dxa"/>
            <w:shd w:val="clear" w:color="auto" w:fill="auto"/>
            <w:vAlign w:val="bottom"/>
          </w:tcPr>
          <w:p w14:paraId="339CE30D" w14:textId="6D93B7C3"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B238F7" w:rsidRPr="004F55C2" w14:paraId="47A50F15" w14:textId="77777777" w:rsidTr="00B238F7">
        <w:trPr>
          <w:gridAfter w:val="1"/>
          <w:wAfter w:w="13" w:type="dxa"/>
          <w:trHeight w:val="20"/>
        </w:trPr>
        <w:tc>
          <w:tcPr>
            <w:tcW w:w="4041" w:type="dxa"/>
            <w:shd w:val="clear" w:color="auto" w:fill="auto"/>
          </w:tcPr>
          <w:p w14:paraId="573C8C3E"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48DD19D6" w14:textId="5E94B44B"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535157C" w14:textId="62D9335F"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397" w:type="dxa"/>
            <w:gridSpan w:val="2"/>
            <w:shd w:val="clear" w:color="auto" w:fill="auto"/>
            <w:vAlign w:val="bottom"/>
          </w:tcPr>
          <w:p w14:paraId="408621B8" w14:textId="7FB29CDA"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74C86A5B" w14:textId="464CD813"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B238F7" w:rsidRPr="004F55C2" w14:paraId="1171310E" w14:textId="77777777" w:rsidTr="00B238F7">
        <w:trPr>
          <w:gridAfter w:val="1"/>
          <w:wAfter w:w="13" w:type="dxa"/>
          <w:trHeight w:val="20"/>
        </w:trPr>
        <w:tc>
          <w:tcPr>
            <w:tcW w:w="4041" w:type="dxa"/>
            <w:shd w:val="clear" w:color="auto" w:fill="auto"/>
          </w:tcPr>
          <w:p w14:paraId="2240735F"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1D96B5B7" w14:textId="5B1C37EE"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9C5FBC8" w14:textId="15F00033"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7B58FA60" w14:textId="61891DAB"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F8A2319" w14:textId="246B386A"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r>
      <w:tr w:rsidR="00B238F7" w:rsidRPr="004F55C2" w14:paraId="710A56A7" w14:textId="77777777" w:rsidTr="00B238F7">
        <w:trPr>
          <w:gridAfter w:val="1"/>
          <w:wAfter w:w="13" w:type="dxa"/>
          <w:trHeight w:val="20"/>
        </w:trPr>
        <w:tc>
          <w:tcPr>
            <w:tcW w:w="4041" w:type="dxa"/>
            <w:shd w:val="clear" w:color="auto" w:fill="auto"/>
          </w:tcPr>
          <w:p w14:paraId="3E7397B0"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738F1E37"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48717AB"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5DA3E658"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3C89508" w14:textId="77777777" w:rsidR="00B238F7" w:rsidRPr="004F55C2" w:rsidRDefault="00B238F7" w:rsidP="00B238F7">
            <w:pPr>
              <w:ind w:right="-72"/>
              <w:jc w:val="right"/>
              <w:rPr>
                <w:rFonts w:ascii="Arial" w:eastAsia="Arial" w:hAnsi="Arial" w:cs="Arial"/>
                <w:sz w:val="18"/>
                <w:szCs w:val="18"/>
              </w:rPr>
            </w:pPr>
          </w:p>
        </w:tc>
      </w:tr>
      <w:tr w:rsidR="00B238F7" w:rsidRPr="004F55C2" w14:paraId="44809E82" w14:textId="77777777" w:rsidTr="00B238F7">
        <w:trPr>
          <w:gridAfter w:val="1"/>
          <w:wAfter w:w="13" w:type="dxa"/>
          <w:trHeight w:val="20"/>
        </w:trPr>
        <w:tc>
          <w:tcPr>
            <w:tcW w:w="4041" w:type="dxa"/>
            <w:vAlign w:val="bottom"/>
          </w:tcPr>
          <w:p w14:paraId="34AB4386" w14:textId="77777777" w:rsidR="00B238F7" w:rsidRPr="004F55C2" w:rsidRDefault="00B238F7" w:rsidP="00B238F7">
            <w:pPr>
              <w:tabs>
                <w:tab w:val="left" w:pos="2862"/>
              </w:tabs>
              <w:ind w:left="-101" w:right="-72"/>
              <w:jc w:val="left"/>
              <w:rPr>
                <w:rFonts w:ascii="Arial" w:eastAsia="Arial" w:hAnsi="Arial" w:cs="Arial"/>
                <w:sz w:val="18"/>
                <w:szCs w:val="18"/>
                <w:u w:val="single"/>
              </w:rPr>
            </w:pPr>
            <w:r w:rsidRPr="004F55C2">
              <w:rPr>
                <w:rFonts w:ascii="Arial" w:eastAsia="Arial" w:hAnsi="Arial" w:cs="Arial"/>
                <w:sz w:val="18"/>
                <w:szCs w:val="18"/>
                <w:u w:val="single"/>
              </w:rPr>
              <w:t>Trade receivables - third parties</w:t>
            </w:r>
          </w:p>
        </w:tc>
        <w:tc>
          <w:tcPr>
            <w:tcW w:w="1418" w:type="dxa"/>
            <w:shd w:val="clear" w:color="auto" w:fill="FAFAFA"/>
            <w:vAlign w:val="bottom"/>
          </w:tcPr>
          <w:p w14:paraId="294A3317" w14:textId="77777777" w:rsidR="00B238F7" w:rsidRPr="004F55C2" w:rsidRDefault="00B238F7" w:rsidP="00B238F7">
            <w:pPr>
              <w:ind w:right="-72"/>
              <w:jc w:val="right"/>
              <w:rPr>
                <w:rFonts w:ascii="Arial" w:eastAsia="Arial" w:hAnsi="Arial" w:cs="Arial"/>
                <w:sz w:val="18"/>
                <w:szCs w:val="18"/>
              </w:rPr>
            </w:pPr>
          </w:p>
        </w:tc>
        <w:tc>
          <w:tcPr>
            <w:tcW w:w="1296" w:type="dxa"/>
            <w:shd w:val="clear" w:color="auto" w:fill="auto"/>
            <w:vAlign w:val="bottom"/>
          </w:tcPr>
          <w:p w14:paraId="1E96B0CE" w14:textId="77777777" w:rsidR="00B238F7" w:rsidRPr="004F55C2" w:rsidRDefault="00B238F7" w:rsidP="00B238F7">
            <w:pPr>
              <w:ind w:right="-72"/>
              <w:jc w:val="right"/>
              <w:rPr>
                <w:rFonts w:ascii="Arial" w:eastAsia="Arial" w:hAnsi="Arial" w:cs="Arial"/>
                <w:sz w:val="18"/>
                <w:szCs w:val="18"/>
              </w:rPr>
            </w:pPr>
          </w:p>
        </w:tc>
        <w:tc>
          <w:tcPr>
            <w:tcW w:w="1397" w:type="dxa"/>
            <w:gridSpan w:val="2"/>
            <w:shd w:val="clear" w:color="auto" w:fill="FAFAFA"/>
            <w:vAlign w:val="bottom"/>
          </w:tcPr>
          <w:p w14:paraId="16099233" w14:textId="77777777" w:rsidR="00B238F7" w:rsidRPr="004F55C2" w:rsidRDefault="00B238F7" w:rsidP="00B238F7">
            <w:pPr>
              <w:ind w:right="-72"/>
              <w:jc w:val="right"/>
              <w:rPr>
                <w:rFonts w:ascii="Arial" w:eastAsia="Arial" w:hAnsi="Arial" w:cs="Arial"/>
                <w:sz w:val="18"/>
                <w:szCs w:val="18"/>
              </w:rPr>
            </w:pPr>
          </w:p>
        </w:tc>
        <w:tc>
          <w:tcPr>
            <w:tcW w:w="1296" w:type="dxa"/>
            <w:shd w:val="clear" w:color="auto" w:fill="auto"/>
            <w:vAlign w:val="bottom"/>
          </w:tcPr>
          <w:p w14:paraId="083A6D52" w14:textId="77777777" w:rsidR="00B238F7" w:rsidRPr="004F55C2" w:rsidRDefault="00B238F7" w:rsidP="00B238F7">
            <w:pPr>
              <w:ind w:right="-72"/>
              <w:jc w:val="right"/>
              <w:rPr>
                <w:rFonts w:ascii="Arial" w:eastAsia="Arial" w:hAnsi="Arial" w:cs="Arial"/>
                <w:sz w:val="18"/>
                <w:szCs w:val="18"/>
              </w:rPr>
            </w:pPr>
          </w:p>
        </w:tc>
      </w:tr>
      <w:tr w:rsidR="00B238F7" w:rsidRPr="004F55C2" w14:paraId="7AB785E0" w14:textId="77777777" w:rsidTr="00B238F7">
        <w:trPr>
          <w:gridAfter w:val="1"/>
          <w:wAfter w:w="13" w:type="dxa"/>
          <w:trHeight w:val="20"/>
        </w:trPr>
        <w:tc>
          <w:tcPr>
            <w:tcW w:w="4041" w:type="dxa"/>
            <w:vAlign w:val="bottom"/>
          </w:tcPr>
          <w:p w14:paraId="154DB227"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sz w:val="18"/>
                <w:szCs w:val="18"/>
              </w:rPr>
              <w:t xml:space="preserve">Not yet due </w:t>
            </w:r>
          </w:p>
        </w:tc>
        <w:tc>
          <w:tcPr>
            <w:tcW w:w="1418" w:type="dxa"/>
            <w:shd w:val="clear" w:color="auto" w:fill="FAFAFA"/>
            <w:vAlign w:val="bottom"/>
          </w:tcPr>
          <w:p w14:paraId="60B83C3C" w14:textId="18D4FD84" w:rsidR="00B238F7" w:rsidRPr="004F55C2" w:rsidRDefault="000A3693" w:rsidP="00B238F7">
            <w:pPr>
              <w:ind w:right="-72"/>
              <w:jc w:val="right"/>
              <w:rPr>
                <w:rFonts w:ascii="Arial" w:hAnsi="Arial" w:cs="Arial"/>
                <w:sz w:val="18"/>
                <w:szCs w:val="22"/>
                <w:lang w:val="en-US"/>
              </w:rPr>
            </w:pPr>
            <w:r w:rsidRPr="004F55C2">
              <w:rPr>
                <w:rFonts w:ascii="Arial" w:hAnsi="Arial" w:cs="Arial"/>
                <w:sz w:val="18"/>
                <w:szCs w:val="22"/>
                <w:lang w:val="en-US"/>
              </w:rPr>
              <w:t>12,831,068</w:t>
            </w:r>
          </w:p>
        </w:tc>
        <w:tc>
          <w:tcPr>
            <w:tcW w:w="1296" w:type="dxa"/>
            <w:shd w:val="clear" w:color="auto" w:fill="auto"/>
            <w:vAlign w:val="bottom"/>
          </w:tcPr>
          <w:p w14:paraId="16EBC13C"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9,040,854</w:t>
            </w:r>
          </w:p>
        </w:tc>
        <w:tc>
          <w:tcPr>
            <w:tcW w:w="1397" w:type="dxa"/>
            <w:gridSpan w:val="2"/>
            <w:shd w:val="clear" w:color="auto" w:fill="FAFAFA"/>
            <w:vAlign w:val="bottom"/>
          </w:tcPr>
          <w:p w14:paraId="6D60E2CD" w14:textId="674DDA53" w:rsidR="00B238F7" w:rsidRPr="004F55C2" w:rsidRDefault="000A3693" w:rsidP="00B238F7">
            <w:pPr>
              <w:ind w:right="-72"/>
              <w:jc w:val="right"/>
              <w:rPr>
                <w:rFonts w:ascii="Arial" w:hAnsi="Arial" w:cs="Arial"/>
                <w:sz w:val="18"/>
                <w:szCs w:val="18"/>
                <w:cs/>
              </w:rPr>
            </w:pPr>
            <w:r w:rsidRPr="004F55C2">
              <w:rPr>
                <w:rFonts w:ascii="Arial" w:hAnsi="Arial" w:cs="Arial"/>
                <w:sz w:val="18"/>
                <w:szCs w:val="18"/>
              </w:rPr>
              <w:t>1,229,488</w:t>
            </w:r>
          </w:p>
        </w:tc>
        <w:tc>
          <w:tcPr>
            <w:tcW w:w="1296" w:type="dxa"/>
            <w:shd w:val="clear" w:color="auto" w:fill="auto"/>
            <w:vAlign w:val="bottom"/>
          </w:tcPr>
          <w:p w14:paraId="38E9C1AB"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1,216,154</w:t>
            </w:r>
          </w:p>
        </w:tc>
      </w:tr>
      <w:tr w:rsidR="00B238F7" w:rsidRPr="004F55C2" w14:paraId="288FEBE3" w14:textId="77777777" w:rsidTr="00B238F7">
        <w:trPr>
          <w:gridAfter w:val="1"/>
          <w:wAfter w:w="13" w:type="dxa"/>
          <w:trHeight w:val="20"/>
        </w:trPr>
        <w:tc>
          <w:tcPr>
            <w:tcW w:w="4041" w:type="dxa"/>
            <w:vAlign w:val="bottom"/>
          </w:tcPr>
          <w:p w14:paraId="6D97CA86" w14:textId="77777777" w:rsidR="00B238F7" w:rsidRPr="004F55C2" w:rsidRDefault="00B238F7" w:rsidP="00B238F7">
            <w:pPr>
              <w:ind w:left="-101" w:right="-72"/>
              <w:jc w:val="left"/>
              <w:rPr>
                <w:rFonts w:ascii="Arial" w:eastAsia="Arial" w:hAnsi="Arial" w:cs="Arial"/>
                <w:sz w:val="18"/>
                <w:szCs w:val="18"/>
              </w:rPr>
            </w:pPr>
            <w:r w:rsidRPr="004F55C2">
              <w:rPr>
                <w:rFonts w:ascii="Arial" w:eastAsia="Arial" w:hAnsi="Arial" w:cs="Arial"/>
                <w:sz w:val="18"/>
                <w:szCs w:val="18"/>
              </w:rPr>
              <w:t>Up to 3 months</w:t>
            </w:r>
          </w:p>
        </w:tc>
        <w:tc>
          <w:tcPr>
            <w:tcW w:w="1418" w:type="dxa"/>
            <w:shd w:val="clear" w:color="auto" w:fill="FAFAFA"/>
            <w:vAlign w:val="bottom"/>
          </w:tcPr>
          <w:p w14:paraId="73416319" w14:textId="7D338EE9"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2,338,356</w:t>
            </w:r>
          </w:p>
        </w:tc>
        <w:tc>
          <w:tcPr>
            <w:tcW w:w="1296" w:type="dxa"/>
            <w:shd w:val="clear" w:color="auto" w:fill="auto"/>
            <w:vAlign w:val="bottom"/>
          </w:tcPr>
          <w:p w14:paraId="2E83AFFE"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2,692,045</w:t>
            </w:r>
          </w:p>
        </w:tc>
        <w:tc>
          <w:tcPr>
            <w:tcW w:w="1397" w:type="dxa"/>
            <w:gridSpan w:val="2"/>
            <w:shd w:val="clear" w:color="auto" w:fill="FAFAFA"/>
            <w:vAlign w:val="bottom"/>
          </w:tcPr>
          <w:p w14:paraId="0D036B22" w14:textId="39B90CB3"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135,954</w:t>
            </w:r>
          </w:p>
        </w:tc>
        <w:tc>
          <w:tcPr>
            <w:tcW w:w="1296" w:type="dxa"/>
            <w:shd w:val="clear" w:color="auto" w:fill="auto"/>
            <w:vAlign w:val="bottom"/>
          </w:tcPr>
          <w:p w14:paraId="5731B23E"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153,716</w:t>
            </w:r>
          </w:p>
        </w:tc>
      </w:tr>
      <w:tr w:rsidR="00B238F7" w:rsidRPr="004F55C2" w14:paraId="39CA8A92" w14:textId="77777777" w:rsidTr="00B238F7">
        <w:trPr>
          <w:gridAfter w:val="1"/>
          <w:wAfter w:w="13" w:type="dxa"/>
          <w:trHeight w:val="20"/>
        </w:trPr>
        <w:tc>
          <w:tcPr>
            <w:tcW w:w="4041" w:type="dxa"/>
            <w:vAlign w:val="bottom"/>
          </w:tcPr>
          <w:p w14:paraId="34592481"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sz w:val="18"/>
                <w:szCs w:val="18"/>
              </w:rPr>
              <w:t>3 - 6 months</w:t>
            </w:r>
          </w:p>
        </w:tc>
        <w:tc>
          <w:tcPr>
            <w:tcW w:w="1418" w:type="dxa"/>
            <w:shd w:val="clear" w:color="auto" w:fill="FAFAFA"/>
            <w:vAlign w:val="bottom"/>
          </w:tcPr>
          <w:p w14:paraId="5ADA35D0" w14:textId="5824FD55"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298,281</w:t>
            </w:r>
          </w:p>
        </w:tc>
        <w:tc>
          <w:tcPr>
            <w:tcW w:w="1296" w:type="dxa"/>
            <w:shd w:val="clear" w:color="auto" w:fill="auto"/>
            <w:vAlign w:val="bottom"/>
          </w:tcPr>
          <w:p w14:paraId="004F5B50"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398,147</w:t>
            </w:r>
          </w:p>
        </w:tc>
        <w:tc>
          <w:tcPr>
            <w:tcW w:w="1397" w:type="dxa"/>
            <w:gridSpan w:val="2"/>
            <w:shd w:val="clear" w:color="auto" w:fill="FAFAFA"/>
            <w:vAlign w:val="bottom"/>
          </w:tcPr>
          <w:p w14:paraId="7F6EAB01" w14:textId="107A374A"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18,500</w:t>
            </w:r>
          </w:p>
        </w:tc>
        <w:tc>
          <w:tcPr>
            <w:tcW w:w="1296" w:type="dxa"/>
            <w:shd w:val="clear" w:color="auto" w:fill="auto"/>
            <w:vAlign w:val="bottom"/>
          </w:tcPr>
          <w:p w14:paraId="53A3463E"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11,402</w:t>
            </w:r>
          </w:p>
        </w:tc>
      </w:tr>
      <w:tr w:rsidR="00B238F7" w:rsidRPr="004F55C2" w14:paraId="0D69D344" w14:textId="77777777" w:rsidTr="00B238F7">
        <w:trPr>
          <w:gridAfter w:val="1"/>
          <w:wAfter w:w="13" w:type="dxa"/>
          <w:trHeight w:val="20"/>
        </w:trPr>
        <w:tc>
          <w:tcPr>
            <w:tcW w:w="4041" w:type="dxa"/>
            <w:vAlign w:val="bottom"/>
          </w:tcPr>
          <w:p w14:paraId="2A32D8E9"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sz w:val="18"/>
                <w:szCs w:val="18"/>
              </w:rPr>
              <w:t>6 - 12 months</w:t>
            </w:r>
          </w:p>
        </w:tc>
        <w:tc>
          <w:tcPr>
            <w:tcW w:w="1418" w:type="dxa"/>
            <w:shd w:val="clear" w:color="auto" w:fill="FAFAFA"/>
            <w:vAlign w:val="bottom"/>
          </w:tcPr>
          <w:p w14:paraId="7BB81C43" w14:textId="1A5530A1"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268,648</w:t>
            </w:r>
          </w:p>
        </w:tc>
        <w:tc>
          <w:tcPr>
            <w:tcW w:w="1296" w:type="dxa"/>
            <w:shd w:val="clear" w:color="auto" w:fill="auto"/>
            <w:vAlign w:val="bottom"/>
          </w:tcPr>
          <w:p w14:paraId="61212A54"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243,713</w:t>
            </w:r>
          </w:p>
        </w:tc>
        <w:tc>
          <w:tcPr>
            <w:tcW w:w="1397" w:type="dxa"/>
            <w:gridSpan w:val="2"/>
            <w:shd w:val="clear" w:color="auto" w:fill="FAFAFA"/>
            <w:vAlign w:val="bottom"/>
          </w:tcPr>
          <w:p w14:paraId="5061B93F" w14:textId="244566F8"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104</w:t>
            </w:r>
          </w:p>
        </w:tc>
        <w:tc>
          <w:tcPr>
            <w:tcW w:w="1296" w:type="dxa"/>
            <w:shd w:val="clear" w:color="auto" w:fill="auto"/>
            <w:vAlign w:val="bottom"/>
          </w:tcPr>
          <w:p w14:paraId="500C92D5"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531</w:t>
            </w:r>
          </w:p>
        </w:tc>
      </w:tr>
      <w:tr w:rsidR="00B238F7" w:rsidRPr="004F55C2" w14:paraId="0E8B20D7" w14:textId="77777777" w:rsidTr="00B238F7">
        <w:trPr>
          <w:gridAfter w:val="1"/>
          <w:wAfter w:w="13" w:type="dxa"/>
          <w:trHeight w:val="20"/>
        </w:trPr>
        <w:tc>
          <w:tcPr>
            <w:tcW w:w="4041" w:type="dxa"/>
            <w:vAlign w:val="bottom"/>
          </w:tcPr>
          <w:p w14:paraId="2FDAA209"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sz w:val="18"/>
                <w:szCs w:val="18"/>
              </w:rPr>
              <w:t>Over 12 months</w:t>
            </w:r>
          </w:p>
        </w:tc>
        <w:tc>
          <w:tcPr>
            <w:tcW w:w="1418" w:type="dxa"/>
            <w:tcBorders>
              <w:bottom w:val="single" w:sz="4" w:space="0" w:color="000000"/>
            </w:tcBorders>
            <w:shd w:val="clear" w:color="auto" w:fill="FAFAFA"/>
            <w:vAlign w:val="bottom"/>
          </w:tcPr>
          <w:p w14:paraId="7186EDF0" w14:textId="646B7EB2"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302,426</w:t>
            </w:r>
          </w:p>
        </w:tc>
        <w:tc>
          <w:tcPr>
            <w:tcW w:w="1296" w:type="dxa"/>
            <w:tcBorders>
              <w:bottom w:val="single" w:sz="4" w:space="0" w:color="000000"/>
            </w:tcBorders>
            <w:shd w:val="clear" w:color="auto" w:fill="auto"/>
            <w:vAlign w:val="bottom"/>
          </w:tcPr>
          <w:p w14:paraId="6062F2A4"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257,878</w:t>
            </w:r>
          </w:p>
        </w:tc>
        <w:tc>
          <w:tcPr>
            <w:tcW w:w="1397" w:type="dxa"/>
            <w:gridSpan w:val="2"/>
            <w:tcBorders>
              <w:bottom w:val="single" w:sz="4" w:space="0" w:color="000000"/>
            </w:tcBorders>
            <w:shd w:val="clear" w:color="auto" w:fill="FAFAFA"/>
            <w:vAlign w:val="bottom"/>
          </w:tcPr>
          <w:p w14:paraId="4F03717E" w14:textId="14566646"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8,629</w:t>
            </w:r>
          </w:p>
        </w:tc>
        <w:tc>
          <w:tcPr>
            <w:tcW w:w="1296" w:type="dxa"/>
            <w:tcBorders>
              <w:bottom w:val="single" w:sz="4" w:space="0" w:color="000000"/>
            </w:tcBorders>
            <w:shd w:val="clear" w:color="auto" w:fill="auto"/>
            <w:vAlign w:val="bottom"/>
          </w:tcPr>
          <w:p w14:paraId="5225C889"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8,279</w:t>
            </w:r>
          </w:p>
        </w:tc>
      </w:tr>
      <w:tr w:rsidR="00B238F7" w:rsidRPr="004F55C2" w14:paraId="6865483B" w14:textId="77777777" w:rsidTr="00B238F7">
        <w:trPr>
          <w:gridAfter w:val="1"/>
          <w:wAfter w:w="13" w:type="dxa"/>
          <w:trHeight w:val="20"/>
        </w:trPr>
        <w:tc>
          <w:tcPr>
            <w:tcW w:w="4041" w:type="dxa"/>
            <w:vAlign w:val="bottom"/>
          </w:tcPr>
          <w:p w14:paraId="0A778F42"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27BF7E77"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8636A80"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8F9B773"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EFF6F80" w14:textId="77777777" w:rsidR="00B238F7" w:rsidRPr="004F55C2" w:rsidRDefault="00B238F7" w:rsidP="00B238F7">
            <w:pPr>
              <w:ind w:right="-72"/>
              <w:jc w:val="right"/>
              <w:rPr>
                <w:rFonts w:ascii="Arial" w:eastAsia="Arial" w:hAnsi="Arial" w:cs="Arial"/>
                <w:sz w:val="18"/>
                <w:szCs w:val="18"/>
              </w:rPr>
            </w:pPr>
          </w:p>
        </w:tc>
      </w:tr>
      <w:tr w:rsidR="00B238F7" w:rsidRPr="004F55C2" w14:paraId="66773C5A" w14:textId="77777777" w:rsidTr="00B238F7">
        <w:trPr>
          <w:gridAfter w:val="1"/>
          <w:wAfter w:w="13" w:type="dxa"/>
          <w:trHeight w:val="20"/>
        </w:trPr>
        <w:tc>
          <w:tcPr>
            <w:tcW w:w="4041" w:type="dxa"/>
            <w:vAlign w:val="bottom"/>
          </w:tcPr>
          <w:p w14:paraId="1090EB42"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shd w:val="clear" w:color="auto" w:fill="FAFAFA"/>
            <w:vAlign w:val="bottom"/>
          </w:tcPr>
          <w:p w14:paraId="229E0511" w14:textId="2906B9AA" w:rsidR="00B238F7" w:rsidRPr="004F55C2" w:rsidRDefault="000A3693" w:rsidP="00B238F7">
            <w:pPr>
              <w:ind w:right="-72"/>
              <w:jc w:val="right"/>
              <w:rPr>
                <w:rFonts w:ascii="Arial" w:hAnsi="Arial" w:cs="Arial"/>
                <w:sz w:val="18"/>
                <w:szCs w:val="18"/>
                <w:cs/>
              </w:rPr>
            </w:pPr>
            <w:r w:rsidRPr="004F55C2">
              <w:rPr>
                <w:rFonts w:ascii="Arial" w:hAnsi="Arial" w:cs="Arial"/>
                <w:sz w:val="18"/>
                <w:szCs w:val="18"/>
              </w:rPr>
              <w:t>16,038,779</w:t>
            </w:r>
          </w:p>
        </w:tc>
        <w:tc>
          <w:tcPr>
            <w:tcW w:w="1296" w:type="dxa"/>
            <w:shd w:val="clear" w:color="auto" w:fill="auto"/>
            <w:vAlign w:val="bottom"/>
          </w:tcPr>
          <w:p w14:paraId="23351899"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12,632,637</w:t>
            </w:r>
          </w:p>
        </w:tc>
        <w:tc>
          <w:tcPr>
            <w:tcW w:w="1397" w:type="dxa"/>
            <w:gridSpan w:val="2"/>
            <w:shd w:val="clear" w:color="auto" w:fill="FAFAFA"/>
          </w:tcPr>
          <w:p w14:paraId="46FD5AA2" w14:textId="02B7DBB3"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1,392,675</w:t>
            </w:r>
          </w:p>
        </w:tc>
        <w:tc>
          <w:tcPr>
            <w:tcW w:w="1296" w:type="dxa"/>
            <w:shd w:val="clear" w:color="auto" w:fill="auto"/>
          </w:tcPr>
          <w:p w14:paraId="008AC369"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1,390,082</w:t>
            </w:r>
          </w:p>
        </w:tc>
      </w:tr>
      <w:tr w:rsidR="00B238F7" w:rsidRPr="004F55C2" w14:paraId="137DDFF1" w14:textId="77777777" w:rsidTr="00B238F7">
        <w:trPr>
          <w:gridAfter w:val="1"/>
          <w:wAfter w:w="13" w:type="dxa"/>
          <w:trHeight w:val="20"/>
        </w:trPr>
        <w:tc>
          <w:tcPr>
            <w:tcW w:w="4041" w:type="dxa"/>
            <w:shd w:val="clear" w:color="auto" w:fill="auto"/>
            <w:vAlign w:val="bottom"/>
          </w:tcPr>
          <w:p w14:paraId="07534528" w14:textId="3210C808" w:rsidR="00B238F7" w:rsidRPr="004F55C2" w:rsidRDefault="00D76983" w:rsidP="00B238F7">
            <w:pPr>
              <w:tabs>
                <w:tab w:val="left" w:pos="2862"/>
              </w:tabs>
              <w:ind w:left="-101" w:right="-201"/>
              <w:jc w:val="left"/>
              <w:rPr>
                <w:rFonts w:ascii="Arial" w:eastAsia="Arial" w:hAnsi="Arial" w:cs="Arial"/>
                <w:sz w:val="18"/>
                <w:szCs w:val="18"/>
              </w:rPr>
            </w:pPr>
            <w:r w:rsidRPr="004F55C2">
              <w:rPr>
                <w:rFonts w:ascii="Arial" w:eastAsia="Arial" w:hAnsi="Arial" w:cs="Arial"/>
                <w:sz w:val="18"/>
                <w:szCs w:val="18"/>
                <w:u w:val="single"/>
              </w:rPr>
              <w:t>Less</w:t>
            </w:r>
            <w:r w:rsidRPr="004F55C2">
              <w:rPr>
                <w:rFonts w:ascii="Arial" w:eastAsia="Arial" w:hAnsi="Arial" w:cs="Arial"/>
                <w:sz w:val="18"/>
                <w:szCs w:val="18"/>
              </w:rPr>
              <w:t xml:space="preserve"> </w:t>
            </w:r>
            <w:r w:rsidR="0086666A">
              <w:rPr>
                <w:rFonts w:ascii="Arial" w:eastAsia="Arial" w:hAnsi="Arial" w:cs="Arial"/>
                <w:sz w:val="18"/>
                <w:szCs w:val="18"/>
              </w:rPr>
              <w:t xml:space="preserve"> </w:t>
            </w:r>
            <w:r w:rsidRPr="004F55C2">
              <w:rPr>
                <w:rFonts w:ascii="Arial" w:eastAsia="Arial" w:hAnsi="Arial" w:cs="Arial"/>
                <w:sz w:val="18"/>
                <w:szCs w:val="18"/>
              </w:rPr>
              <w:t>Loss</w:t>
            </w:r>
            <w:r w:rsidR="00B238F7" w:rsidRPr="004F55C2">
              <w:rPr>
                <w:rFonts w:ascii="Arial" w:eastAsia="Arial" w:hAnsi="Arial" w:cs="Arial"/>
                <w:sz w:val="18"/>
                <w:szCs w:val="18"/>
              </w:rPr>
              <w:t xml:space="preserve"> allowance for trade receivables</w:t>
            </w:r>
          </w:p>
        </w:tc>
        <w:tc>
          <w:tcPr>
            <w:tcW w:w="1418" w:type="dxa"/>
            <w:tcBorders>
              <w:bottom w:val="single" w:sz="4" w:space="0" w:color="000000"/>
            </w:tcBorders>
            <w:shd w:val="clear" w:color="auto" w:fill="FAFAFA"/>
            <w:vAlign w:val="bottom"/>
          </w:tcPr>
          <w:p w14:paraId="2090C329" w14:textId="68577F0E"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(391,276)</w:t>
            </w:r>
          </w:p>
        </w:tc>
        <w:tc>
          <w:tcPr>
            <w:tcW w:w="1296" w:type="dxa"/>
            <w:tcBorders>
              <w:bottom w:val="single" w:sz="4" w:space="0" w:color="000000"/>
            </w:tcBorders>
            <w:shd w:val="clear" w:color="auto" w:fill="auto"/>
            <w:vAlign w:val="bottom"/>
          </w:tcPr>
          <w:p w14:paraId="6C9BB523"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(299,930)</w:t>
            </w:r>
          </w:p>
        </w:tc>
        <w:tc>
          <w:tcPr>
            <w:tcW w:w="1397" w:type="dxa"/>
            <w:gridSpan w:val="2"/>
            <w:tcBorders>
              <w:bottom w:val="single" w:sz="4" w:space="0" w:color="000000"/>
            </w:tcBorders>
            <w:shd w:val="clear" w:color="auto" w:fill="FAFAFA"/>
          </w:tcPr>
          <w:p w14:paraId="2C80F73A" w14:textId="712C65DA"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(16,096)</w:t>
            </w:r>
          </w:p>
        </w:tc>
        <w:tc>
          <w:tcPr>
            <w:tcW w:w="1296" w:type="dxa"/>
            <w:tcBorders>
              <w:bottom w:val="single" w:sz="4" w:space="0" w:color="000000"/>
            </w:tcBorders>
            <w:shd w:val="clear" w:color="auto" w:fill="auto"/>
          </w:tcPr>
          <w:p w14:paraId="6A993B1E"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(10,879)</w:t>
            </w:r>
          </w:p>
        </w:tc>
      </w:tr>
      <w:tr w:rsidR="00B238F7" w:rsidRPr="004F55C2" w14:paraId="71C48B97" w14:textId="77777777" w:rsidTr="00B238F7">
        <w:trPr>
          <w:gridAfter w:val="1"/>
          <w:wAfter w:w="13" w:type="dxa"/>
          <w:trHeight w:val="20"/>
        </w:trPr>
        <w:tc>
          <w:tcPr>
            <w:tcW w:w="4041" w:type="dxa"/>
          </w:tcPr>
          <w:p w14:paraId="5F04E58F"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59E783F4"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1BDFBCA"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10712730"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FF915C2" w14:textId="77777777" w:rsidR="00B238F7" w:rsidRPr="004F55C2" w:rsidRDefault="00B238F7" w:rsidP="00B238F7">
            <w:pPr>
              <w:ind w:right="-72"/>
              <w:jc w:val="right"/>
              <w:rPr>
                <w:rFonts w:ascii="Arial" w:eastAsia="Arial" w:hAnsi="Arial" w:cs="Arial"/>
                <w:sz w:val="18"/>
                <w:szCs w:val="18"/>
              </w:rPr>
            </w:pPr>
          </w:p>
        </w:tc>
      </w:tr>
      <w:tr w:rsidR="00B238F7" w:rsidRPr="004F55C2" w14:paraId="69AF38F8" w14:textId="77777777" w:rsidTr="00B238F7">
        <w:trPr>
          <w:gridAfter w:val="1"/>
          <w:wAfter w:w="13" w:type="dxa"/>
          <w:trHeight w:val="20"/>
        </w:trPr>
        <w:tc>
          <w:tcPr>
            <w:tcW w:w="4041" w:type="dxa"/>
            <w:vAlign w:val="bottom"/>
          </w:tcPr>
          <w:p w14:paraId="1C2C1113" w14:textId="77777777" w:rsidR="00B238F7" w:rsidRPr="004F55C2" w:rsidRDefault="00B238F7" w:rsidP="00B238F7">
            <w:pPr>
              <w:ind w:left="-101"/>
              <w:jc w:val="left"/>
              <w:rPr>
                <w:rFonts w:ascii="Arial" w:eastAsia="Arial" w:hAnsi="Arial" w:cs="Arial"/>
                <w:sz w:val="18"/>
                <w:szCs w:val="18"/>
              </w:rPr>
            </w:pPr>
          </w:p>
        </w:tc>
        <w:tc>
          <w:tcPr>
            <w:tcW w:w="1418" w:type="dxa"/>
            <w:tcBorders>
              <w:bottom w:val="single" w:sz="4" w:space="0" w:color="000000"/>
            </w:tcBorders>
            <w:shd w:val="clear" w:color="auto" w:fill="FAFAFA"/>
            <w:vAlign w:val="bottom"/>
          </w:tcPr>
          <w:p w14:paraId="6197CB0F" w14:textId="2ABE3D5F"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15,647,503</w:t>
            </w:r>
          </w:p>
        </w:tc>
        <w:tc>
          <w:tcPr>
            <w:tcW w:w="1296" w:type="dxa"/>
            <w:tcBorders>
              <w:bottom w:val="single" w:sz="4" w:space="0" w:color="000000"/>
            </w:tcBorders>
            <w:shd w:val="clear" w:color="auto" w:fill="auto"/>
            <w:vAlign w:val="bottom"/>
          </w:tcPr>
          <w:p w14:paraId="1755F164"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12,332,707</w:t>
            </w:r>
          </w:p>
        </w:tc>
        <w:tc>
          <w:tcPr>
            <w:tcW w:w="1397" w:type="dxa"/>
            <w:gridSpan w:val="2"/>
            <w:tcBorders>
              <w:bottom w:val="single" w:sz="4" w:space="0" w:color="000000"/>
            </w:tcBorders>
            <w:shd w:val="clear" w:color="auto" w:fill="FAFAFA"/>
            <w:vAlign w:val="bottom"/>
          </w:tcPr>
          <w:p w14:paraId="571A553B" w14:textId="2F7A39D2"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1,376,579</w:t>
            </w:r>
          </w:p>
        </w:tc>
        <w:tc>
          <w:tcPr>
            <w:tcW w:w="1296" w:type="dxa"/>
            <w:tcBorders>
              <w:bottom w:val="single" w:sz="4" w:space="0" w:color="000000"/>
            </w:tcBorders>
            <w:shd w:val="clear" w:color="auto" w:fill="auto"/>
            <w:vAlign w:val="bottom"/>
          </w:tcPr>
          <w:p w14:paraId="28449259"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1,379,203</w:t>
            </w:r>
          </w:p>
        </w:tc>
      </w:tr>
      <w:tr w:rsidR="00B238F7" w:rsidRPr="004F55C2" w14:paraId="256BFF4B" w14:textId="77777777" w:rsidTr="00B238F7">
        <w:trPr>
          <w:gridAfter w:val="1"/>
          <w:wAfter w:w="13" w:type="dxa"/>
          <w:trHeight w:val="20"/>
        </w:trPr>
        <w:tc>
          <w:tcPr>
            <w:tcW w:w="4041" w:type="dxa"/>
            <w:vAlign w:val="bottom"/>
          </w:tcPr>
          <w:p w14:paraId="02297DBB" w14:textId="77777777" w:rsidR="00B238F7" w:rsidRPr="004F55C2" w:rsidRDefault="00B238F7" w:rsidP="00B238F7">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0CC9172C"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98ABB38"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7A3D21B5"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6430D90" w14:textId="77777777" w:rsidR="00B238F7" w:rsidRPr="004F55C2" w:rsidRDefault="00B238F7" w:rsidP="00B238F7">
            <w:pPr>
              <w:ind w:right="-72"/>
              <w:jc w:val="right"/>
              <w:rPr>
                <w:rFonts w:ascii="Arial" w:eastAsia="Arial" w:hAnsi="Arial" w:cs="Arial"/>
                <w:sz w:val="18"/>
                <w:szCs w:val="18"/>
              </w:rPr>
            </w:pPr>
          </w:p>
        </w:tc>
      </w:tr>
      <w:tr w:rsidR="00B238F7" w:rsidRPr="004F55C2" w14:paraId="575638E2" w14:textId="77777777" w:rsidTr="00B238F7">
        <w:trPr>
          <w:gridAfter w:val="1"/>
          <w:wAfter w:w="13" w:type="dxa"/>
          <w:trHeight w:val="20"/>
        </w:trPr>
        <w:tc>
          <w:tcPr>
            <w:tcW w:w="4041" w:type="dxa"/>
            <w:vAlign w:val="bottom"/>
          </w:tcPr>
          <w:p w14:paraId="3B2D99A4" w14:textId="1E9CBB09"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u w:val="single"/>
              </w:rPr>
              <w:t>Trade receivables - related parties</w:t>
            </w:r>
            <w:r w:rsidRPr="004F55C2">
              <w:rPr>
                <w:rFonts w:ascii="Arial" w:eastAsia="Arial" w:hAnsi="Arial" w:cs="Arial"/>
                <w:sz w:val="18"/>
                <w:szCs w:val="18"/>
              </w:rPr>
              <w:t xml:space="preserve"> (Note 1</w:t>
            </w:r>
            <w:r w:rsidR="002550CC" w:rsidRPr="004F55C2">
              <w:rPr>
                <w:rFonts w:ascii="Arial" w:eastAsia="Arial" w:hAnsi="Arial" w:cs="Arial"/>
                <w:sz w:val="18"/>
                <w:szCs w:val="18"/>
              </w:rPr>
              <w:t>7</w:t>
            </w:r>
            <w:r w:rsidRPr="004F55C2">
              <w:rPr>
                <w:rFonts w:ascii="Arial" w:eastAsia="Arial" w:hAnsi="Arial" w:cs="Arial"/>
                <w:sz w:val="18"/>
                <w:szCs w:val="18"/>
              </w:rPr>
              <w:t>)</w:t>
            </w:r>
          </w:p>
        </w:tc>
        <w:tc>
          <w:tcPr>
            <w:tcW w:w="1418" w:type="dxa"/>
            <w:shd w:val="clear" w:color="auto" w:fill="FAFAFA"/>
            <w:vAlign w:val="bottom"/>
          </w:tcPr>
          <w:p w14:paraId="5F6C07A9" w14:textId="77777777" w:rsidR="00B238F7" w:rsidRPr="004F55C2" w:rsidRDefault="00B238F7" w:rsidP="00B238F7">
            <w:pPr>
              <w:ind w:right="-72"/>
              <w:jc w:val="right"/>
              <w:rPr>
                <w:rFonts w:ascii="Arial" w:eastAsia="Arial" w:hAnsi="Arial" w:cs="Arial"/>
                <w:sz w:val="18"/>
                <w:szCs w:val="18"/>
              </w:rPr>
            </w:pPr>
          </w:p>
        </w:tc>
        <w:tc>
          <w:tcPr>
            <w:tcW w:w="1296" w:type="dxa"/>
            <w:shd w:val="clear" w:color="auto" w:fill="auto"/>
            <w:vAlign w:val="bottom"/>
          </w:tcPr>
          <w:p w14:paraId="4E6ECB7D" w14:textId="77777777" w:rsidR="00B238F7" w:rsidRPr="004F55C2" w:rsidRDefault="00B238F7" w:rsidP="00B238F7">
            <w:pPr>
              <w:ind w:right="-72"/>
              <w:jc w:val="right"/>
              <w:rPr>
                <w:rFonts w:ascii="Arial" w:eastAsia="Arial" w:hAnsi="Arial" w:cs="Arial"/>
                <w:sz w:val="18"/>
                <w:szCs w:val="18"/>
              </w:rPr>
            </w:pPr>
          </w:p>
        </w:tc>
        <w:tc>
          <w:tcPr>
            <w:tcW w:w="1397" w:type="dxa"/>
            <w:gridSpan w:val="2"/>
            <w:shd w:val="clear" w:color="auto" w:fill="FAFAFA"/>
            <w:vAlign w:val="bottom"/>
          </w:tcPr>
          <w:p w14:paraId="0B81663C" w14:textId="77777777" w:rsidR="00B238F7" w:rsidRPr="004F55C2" w:rsidRDefault="00B238F7" w:rsidP="00B238F7">
            <w:pPr>
              <w:ind w:right="-72"/>
              <w:jc w:val="right"/>
              <w:rPr>
                <w:rFonts w:ascii="Arial" w:eastAsia="Arial" w:hAnsi="Arial" w:cs="Arial"/>
                <w:sz w:val="18"/>
                <w:szCs w:val="18"/>
              </w:rPr>
            </w:pPr>
          </w:p>
        </w:tc>
        <w:tc>
          <w:tcPr>
            <w:tcW w:w="1296" w:type="dxa"/>
            <w:shd w:val="clear" w:color="auto" w:fill="auto"/>
            <w:vAlign w:val="bottom"/>
          </w:tcPr>
          <w:p w14:paraId="7E3BCDE1" w14:textId="77777777" w:rsidR="00B238F7" w:rsidRPr="004F55C2" w:rsidRDefault="00B238F7" w:rsidP="00B238F7">
            <w:pPr>
              <w:ind w:right="-72"/>
              <w:jc w:val="right"/>
              <w:rPr>
                <w:rFonts w:ascii="Arial" w:eastAsia="Arial" w:hAnsi="Arial" w:cs="Arial"/>
                <w:sz w:val="18"/>
                <w:szCs w:val="18"/>
              </w:rPr>
            </w:pPr>
          </w:p>
        </w:tc>
      </w:tr>
      <w:tr w:rsidR="00B238F7" w:rsidRPr="004F55C2" w14:paraId="617ADCF3" w14:textId="77777777" w:rsidTr="00B238F7">
        <w:trPr>
          <w:gridAfter w:val="1"/>
          <w:wAfter w:w="13" w:type="dxa"/>
          <w:trHeight w:val="20"/>
        </w:trPr>
        <w:tc>
          <w:tcPr>
            <w:tcW w:w="4041" w:type="dxa"/>
            <w:vAlign w:val="bottom"/>
          </w:tcPr>
          <w:p w14:paraId="21D11197"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 xml:space="preserve">Not yet due </w:t>
            </w:r>
          </w:p>
        </w:tc>
        <w:tc>
          <w:tcPr>
            <w:tcW w:w="1418" w:type="dxa"/>
            <w:shd w:val="clear" w:color="auto" w:fill="FAFAFA"/>
            <w:vAlign w:val="bottom"/>
          </w:tcPr>
          <w:p w14:paraId="6C9C9F60" w14:textId="18B102EC"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88,641</w:t>
            </w:r>
          </w:p>
        </w:tc>
        <w:tc>
          <w:tcPr>
            <w:tcW w:w="1296" w:type="dxa"/>
            <w:shd w:val="clear" w:color="auto" w:fill="auto"/>
            <w:vAlign w:val="bottom"/>
          </w:tcPr>
          <w:p w14:paraId="4F9B17B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202,693</w:t>
            </w:r>
          </w:p>
        </w:tc>
        <w:tc>
          <w:tcPr>
            <w:tcW w:w="1397" w:type="dxa"/>
            <w:gridSpan w:val="2"/>
            <w:shd w:val="clear" w:color="auto" w:fill="FAFAFA"/>
            <w:vAlign w:val="bottom"/>
          </w:tcPr>
          <w:p w14:paraId="0BE8B7D9" w14:textId="4E09F5A4" w:rsidR="00B238F7" w:rsidRPr="004F55C2" w:rsidRDefault="00B13DAA" w:rsidP="00B238F7">
            <w:pPr>
              <w:ind w:right="-72"/>
              <w:jc w:val="right"/>
              <w:rPr>
                <w:rFonts w:ascii="Arial" w:hAnsi="Arial" w:cs="Arial"/>
                <w:sz w:val="18"/>
                <w:szCs w:val="18"/>
              </w:rPr>
            </w:pPr>
            <w:r w:rsidRPr="004F55C2">
              <w:rPr>
                <w:rFonts w:ascii="Arial" w:hAnsi="Arial" w:cs="Arial"/>
                <w:sz w:val="18"/>
                <w:szCs w:val="18"/>
              </w:rPr>
              <w:t>2,150,268</w:t>
            </w:r>
          </w:p>
        </w:tc>
        <w:tc>
          <w:tcPr>
            <w:tcW w:w="1296" w:type="dxa"/>
            <w:shd w:val="clear" w:color="auto" w:fill="auto"/>
            <w:vAlign w:val="bottom"/>
          </w:tcPr>
          <w:p w14:paraId="79E1AB70"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1,560,021</w:t>
            </w:r>
          </w:p>
        </w:tc>
      </w:tr>
      <w:tr w:rsidR="00B238F7" w:rsidRPr="004F55C2" w14:paraId="4D4199DE" w14:textId="77777777" w:rsidTr="00B238F7">
        <w:trPr>
          <w:gridAfter w:val="1"/>
          <w:wAfter w:w="13" w:type="dxa"/>
          <w:trHeight w:val="20"/>
        </w:trPr>
        <w:tc>
          <w:tcPr>
            <w:tcW w:w="4041" w:type="dxa"/>
            <w:vAlign w:val="bottom"/>
          </w:tcPr>
          <w:p w14:paraId="417B3A75"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Up to 3 months</w:t>
            </w:r>
          </w:p>
        </w:tc>
        <w:tc>
          <w:tcPr>
            <w:tcW w:w="1418" w:type="dxa"/>
            <w:shd w:val="clear" w:color="auto" w:fill="FAFAFA"/>
            <w:vAlign w:val="bottom"/>
          </w:tcPr>
          <w:p w14:paraId="2F7E6EBA" w14:textId="34D73B96"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10,732</w:t>
            </w:r>
          </w:p>
        </w:tc>
        <w:tc>
          <w:tcPr>
            <w:tcW w:w="1296" w:type="dxa"/>
            <w:shd w:val="clear" w:color="auto" w:fill="auto"/>
            <w:vAlign w:val="bottom"/>
          </w:tcPr>
          <w:p w14:paraId="206A8F58"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39,310</w:t>
            </w:r>
          </w:p>
        </w:tc>
        <w:tc>
          <w:tcPr>
            <w:tcW w:w="1397" w:type="dxa"/>
            <w:gridSpan w:val="2"/>
            <w:shd w:val="clear" w:color="auto" w:fill="FAFAFA"/>
            <w:vAlign w:val="bottom"/>
          </w:tcPr>
          <w:p w14:paraId="3309D82B" w14:textId="54783F4C" w:rsidR="00B238F7" w:rsidRPr="004F55C2" w:rsidRDefault="00B13DAA" w:rsidP="00B238F7">
            <w:pPr>
              <w:ind w:right="-72"/>
              <w:jc w:val="right"/>
              <w:rPr>
                <w:rFonts w:ascii="Arial" w:hAnsi="Arial" w:cs="Arial"/>
                <w:sz w:val="18"/>
                <w:szCs w:val="18"/>
              </w:rPr>
            </w:pPr>
            <w:r w:rsidRPr="004F55C2">
              <w:rPr>
                <w:rFonts w:ascii="Arial" w:hAnsi="Arial" w:cs="Arial"/>
                <w:sz w:val="18"/>
                <w:szCs w:val="18"/>
              </w:rPr>
              <w:t>10,274</w:t>
            </w:r>
          </w:p>
        </w:tc>
        <w:tc>
          <w:tcPr>
            <w:tcW w:w="1296" w:type="dxa"/>
            <w:shd w:val="clear" w:color="auto" w:fill="auto"/>
            <w:vAlign w:val="bottom"/>
          </w:tcPr>
          <w:p w14:paraId="1BB6C21D"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497,621</w:t>
            </w:r>
          </w:p>
        </w:tc>
      </w:tr>
      <w:tr w:rsidR="00B238F7" w:rsidRPr="004F55C2" w14:paraId="6025778B" w14:textId="77777777" w:rsidTr="00B238F7">
        <w:trPr>
          <w:gridAfter w:val="1"/>
          <w:wAfter w:w="13" w:type="dxa"/>
          <w:trHeight w:val="20"/>
        </w:trPr>
        <w:tc>
          <w:tcPr>
            <w:tcW w:w="4041" w:type="dxa"/>
            <w:vAlign w:val="bottom"/>
          </w:tcPr>
          <w:p w14:paraId="68B8B07D"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3 - 6 months</w:t>
            </w:r>
          </w:p>
        </w:tc>
        <w:tc>
          <w:tcPr>
            <w:tcW w:w="1418" w:type="dxa"/>
            <w:shd w:val="clear" w:color="auto" w:fill="FAFAFA"/>
            <w:vAlign w:val="bottom"/>
          </w:tcPr>
          <w:p w14:paraId="10579942" w14:textId="30C7AA0E" w:rsidR="00B238F7" w:rsidRPr="004F55C2" w:rsidRDefault="00B21509" w:rsidP="00B238F7">
            <w:pPr>
              <w:ind w:right="-72"/>
              <w:jc w:val="right"/>
              <w:rPr>
                <w:rFonts w:ascii="Arial" w:hAnsi="Arial" w:cs="Arial"/>
                <w:sz w:val="18"/>
                <w:szCs w:val="18"/>
                <w:cs/>
              </w:rPr>
            </w:pPr>
            <w:r w:rsidRPr="004F55C2">
              <w:rPr>
                <w:rFonts w:ascii="Arial" w:hAnsi="Arial" w:cs="Arial"/>
                <w:sz w:val="18"/>
                <w:szCs w:val="18"/>
                <w:lang w:val="en-US"/>
              </w:rPr>
              <w:t>3</w:t>
            </w:r>
            <w:r w:rsidR="000A3693" w:rsidRPr="004F55C2">
              <w:rPr>
                <w:rFonts w:ascii="Arial" w:hAnsi="Arial" w:cs="Arial"/>
                <w:sz w:val="18"/>
                <w:szCs w:val="18"/>
              </w:rPr>
              <w:t>,</w:t>
            </w:r>
            <w:r w:rsidRPr="004F55C2">
              <w:rPr>
                <w:rFonts w:ascii="Arial" w:hAnsi="Arial" w:cs="Arial"/>
                <w:sz w:val="18"/>
                <w:szCs w:val="18"/>
              </w:rPr>
              <w:t>203</w:t>
            </w:r>
          </w:p>
        </w:tc>
        <w:tc>
          <w:tcPr>
            <w:tcW w:w="1296" w:type="dxa"/>
            <w:shd w:val="clear" w:color="auto" w:fill="auto"/>
            <w:vAlign w:val="bottom"/>
          </w:tcPr>
          <w:p w14:paraId="0B9F376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w:t>
            </w:r>
          </w:p>
        </w:tc>
        <w:tc>
          <w:tcPr>
            <w:tcW w:w="1397" w:type="dxa"/>
            <w:gridSpan w:val="2"/>
            <w:shd w:val="clear" w:color="auto" w:fill="FAFAFA"/>
            <w:vAlign w:val="bottom"/>
          </w:tcPr>
          <w:p w14:paraId="761CDCEE" w14:textId="4EDB0E81" w:rsidR="00B238F7" w:rsidRPr="004F55C2" w:rsidRDefault="00B13DAA" w:rsidP="00B238F7">
            <w:pPr>
              <w:ind w:right="-72"/>
              <w:jc w:val="right"/>
              <w:rPr>
                <w:rFonts w:ascii="Arial" w:hAnsi="Arial" w:cs="Arial"/>
                <w:sz w:val="18"/>
                <w:szCs w:val="18"/>
              </w:rPr>
            </w:pPr>
            <w:r w:rsidRPr="004F55C2">
              <w:rPr>
                <w:rFonts w:ascii="Arial" w:hAnsi="Arial" w:cs="Arial"/>
                <w:sz w:val="18"/>
                <w:szCs w:val="18"/>
              </w:rPr>
              <w:t>1,826</w:t>
            </w:r>
          </w:p>
        </w:tc>
        <w:tc>
          <w:tcPr>
            <w:tcW w:w="1296" w:type="dxa"/>
            <w:shd w:val="clear" w:color="auto" w:fill="auto"/>
            <w:vAlign w:val="bottom"/>
          </w:tcPr>
          <w:p w14:paraId="4C547BFD"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4,159</w:t>
            </w:r>
          </w:p>
        </w:tc>
      </w:tr>
      <w:tr w:rsidR="00B238F7" w:rsidRPr="004F55C2" w14:paraId="5FA746E1" w14:textId="77777777" w:rsidTr="00B238F7">
        <w:trPr>
          <w:gridAfter w:val="1"/>
          <w:wAfter w:w="13" w:type="dxa"/>
          <w:trHeight w:val="20"/>
        </w:trPr>
        <w:tc>
          <w:tcPr>
            <w:tcW w:w="4041" w:type="dxa"/>
            <w:vAlign w:val="bottom"/>
          </w:tcPr>
          <w:p w14:paraId="1867F926"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7CDDEA0" w14:textId="77777777" w:rsidR="00B238F7" w:rsidRPr="004F55C2" w:rsidRDefault="00B238F7" w:rsidP="00B238F7">
            <w:pPr>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E28653"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0481511"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85CEAC5" w14:textId="77777777" w:rsidR="00B238F7" w:rsidRPr="004F55C2" w:rsidRDefault="00B238F7" w:rsidP="00B238F7">
            <w:pPr>
              <w:ind w:right="-72"/>
              <w:jc w:val="right"/>
              <w:rPr>
                <w:rFonts w:ascii="Arial" w:eastAsia="Arial" w:hAnsi="Arial" w:cs="Arial"/>
                <w:sz w:val="18"/>
                <w:szCs w:val="18"/>
              </w:rPr>
            </w:pPr>
          </w:p>
        </w:tc>
      </w:tr>
      <w:tr w:rsidR="00B238F7" w:rsidRPr="004F55C2" w14:paraId="4AA654B9" w14:textId="77777777" w:rsidTr="00B238F7">
        <w:trPr>
          <w:gridAfter w:val="1"/>
          <w:wAfter w:w="13" w:type="dxa"/>
          <w:trHeight w:val="20"/>
        </w:trPr>
        <w:tc>
          <w:tcPr>
            <w:tcW w:w="4041" w:type="dxa"/>
            <w:vAlign w:val="bottom"/>
          </w:tcPr>
          <w:p w14:paraId="2F57123C" w14:textId="77777777" w:rsidR="00B238F7" w:rsidRPr="004F55C2" w:rsidRDefault="00B238F7" w:rsidP="00B238F7">
            <w:pPr>
              <w:ind w:left="-101"/>
              <w:jc w:val="left"/>
              <w:rPr>
                <w:rFonts w:ascii="Arial" w:eastAsia="Arial" w:hAnsi="Arial" w:cs="Arial"/>
                <w:sz w:val="18"/>
                <w:szCs w:val="18"/>
              </w:rPr>
            </w:pPr>
          </w:p>
        </w:tc>
        <w:tc>
          <w:tcPr>
            <w:tcW w:w="1418" w:type="dxa"/>
            <w:shd w:val="clear" w:color="auto" w:fill="FAFAFA"/>
            <w:vAlign w:val="bottom"/>
          </w:tcPr>
          <w:p w14:paraId="3A63623C" w14:textId="43B21E98"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102,576</w:t>
            </w:r>
          </w:p>
        </w:tc>
        <w:tc>
          <w:tcPr>
            <w:tcW w:w="1296" w:type="dxa"/>
            <w:shd w:val="clear" w:color="auto" w:fill="auto"/>
            <w:vAlign w:val="bottom"/>
          </w:tcPr>
          <w:p w14:paraId="11BC7ADB"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242,003</w:t>
            </w:r>
          </w:p>
        </w:tc>
        <w:tc>
          <w:tcPr>
            <w:tcW w:w="1397" w:type="dxa"/>
            <w:gridSpan w:val="2"/>
            <w:shd w:val="clear" w:color="auto" w:fill="FAFAFA"/>
            <w:vAlign w:val="bottom"/>
          </w:tcPr>
          <w:p w14:paraId="06C1DBFC" w14:textId="30B8A596" w:rsidR="00B238F7" w:rsidRPr="004F55C2" w:rsidRDefault="00B13DAA" w:rsidP="00B238F7">
            <w:pPr>
              <w:ind w:right="-72"/>
              <w:jc w:val="right"/>
              <w:rPr>
                <w:rFonts w:ascii="Arial" w:hAnsi="Arial" w:cs="Arial"/>
                <w:sz w:val="18"/>
                <w:szCs w:val="18"/>
              </w:rPr>
            </w:pPr>
            <w:r w:rsidRPr="004F55C2">
              <w:rPr>
                <w:rFonts w:ascii="Arial" w:hAnsi="Arial" w:cs="Arial"/>
                <w:sz w:val="18"/>
                <w:szCs w:val="18"/>
              </w:rPr>
              <w:t>2,162,368</w:t>
            </w:r>
          </w:p>
        </w:tc>
        <w:tc>
          <w:tcPr>
            <w:tcW w:w="1296" w:type="dxa"/>
            <w:shd w:val="clear" w:color="auto" w:fill="auto"/>
            <w:vAlign w:val="bottom"/>
          </w:tcPr>
          <w:p w14:paraId="5620FD68"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2,061,801</w:t>
            </w:r>
          </w:p>
        </w:tc>
      </w:tr>
      <w:tr w:rsidR="00B238F7" w:rsidRPr="004F55C2" w14:paraId="5C76D7E4" w14:textId="77777777" w:rsidTr="00B238F7">
        <w:trPr>
          <w:gridAfter w:val="1"/>
          <w:wAfter w:w="13" w:type="dxa"/>
          <w:trHeight w:val="20"/>
        </w:trPr>
        <w:tc>
          <w:tcPr>
            <w:tcW w:w="4041" w:type="dxa"/>
            <w:vAlign w:val="bottom"/>
          </w:tcPr>
          <w:p w14:paraId="6A0D2428" w14:textId="5FC5606B" w:rsidR="00B238F7" w:rsidRPr="004F55C2" w:rsidRDefault="00D76983" w:rsidP="00B238F7">
            <w:pPr>
              <w:tabs>
                <w:tab w:val="left" w:pos="2862"/>
              </w:tabs>
              <w:ind w:left="-101" w:right="-201"/>
              <w:jc w:val="left"/>
              <w:rPr>
                <w:rFonts w:ascii="Arial" w:eastAsia="Arial" w:hAnsi="Arial" w:cs="Arial"/>
                <w:sz w:val="18"/>
                <w:szCs w:val="18"/>
              </w:rPr>
            </w:pPr>
            <w:r w:rsidRPr="004F55C2">
              <w:rPr>
                <w:rFonts w:ascii="Arial" w:eastAsia="Arial" w:hAnsi="Arial" w:cs="Arial"/>
                <w:sz w:val="18"/>
                <w:szCs w:val="18"/>
                <w:u w:val="single"/>
              </w:rPr>
              <w:t>Less</w:t>
            </w:r>
            <w:r w:rsidRPr="004F55C2">
              <w:rPr>
                <w:rFonts w:ascii="Arial" w:eastAsia="Arial" w:hAnsi="Arial" w:cs="Arial"/>
                <w:sz w:val="18"/>
                <w:szCs w:val="18"/>
              </w:rPr>
              <w:t xml:space="preserve"> </w:t>
            </w:r>
            <w:r w:rsidR="0086666A">
              <w:rPr>
                <w:rFonts w:ascii="Arial" w:eastAsia="Arial" w:hAnsi="Arial" w:cs="Arial"/>
                <w:sz w:val="18"/>
                <w:szCs w:val="18"/>
              </w:rPr>
              <w:t xml:space="preserve"> </w:t>
            </w:r>
            <w:r w:rsidRPr="004F55C2">
              <w:rPr>
                <w:rFonts w:ascii="Arial" w:eastAsia="Arial" w:hAnsi="Arial" w:cs="Arial"/>
                <w:sz w:val="18"/>
                <w:szCs w:val="18"/>
              </w:rPr>
              <w:t>Loss</w:t>
            </w:r>
            <w:r w:rsidR="00B238F7" w:rsidRPr="004F55C2">
              <w:rPr>
                <w:rFonts w:ascii="Arial" w:eastAsia="Arial" w:hAnsi="Arial" w:cs="Arial"/>
                <w:sz w:val="18"/>
                <w:szCs w:val="18"/>
              </w:rPr>
              <w:t xml:space="preserve"> allowance for trade receivables</w:t>
            </w:r>
          </w:p>
        </w:tc>
        <w:tc>
          <w:tcPr>
            <w:tcW w:w="1418" w:type="dxa"/>
            <w:tcBorders>
              <w:bottom w:val="single" w:sz="4" w:space="0" w:color="000000"/>
            </w:tcBorders>
            <w:shd w:val="clear" w:color="auto" w:fill="FAFAFA"/>
            <w:vAlign w:val="bottom"/>
          </w:tcPr>
          <w:p w14:paraId="15310267" w14:textId="61B76AF7" w:rsidR="00B238F7" w:rsidRPr="004F55C2" w:rsidRDefault="000A3693" w:rsidP="00B238F7">
            <w:pPr>
              <w:ind w:right="-72"/>
              <w:jc w:val="right"/>
              <w:rPr>
                <w:rFonts w:ascii="Arial" w:hAnsi="Arial" w:cs="Arial"/>
                <w:sz w:val="18"/>
                <w:szCs w:val="18"/>
              </w:rPr>
            </w:pPr>
            <w:r w:rsidRPr="004F55C2">
              <w:rPr>
                <w:rFonts w:ascii="Arial" w:hAnsi="Arial" w:cs="Arial"/>
                <w:sz w:val="18"/>
                <w:szCs w:val="18"/>
              </w:rPr>
              <w:t>(855)</w:t>
            </w:r>
          </w:p>
        </w:tc>
        <w:tc>
          <w:tcPr>
            <w:tcW w:w="1296" w:type="dxa"/>
            <w:tcBorders>
              <w:bottom w:val="single" w:sz="4" w:space="0" w:color="000000"/>
            </w:tcBorders>
            <w:shd w:val="clear" w:color="auto" w:fill="auto"/>
            <w:vAlign w:val="bottom"/>
          </w:tcPr>
          <w:p w14:paraId="1435E42A"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(421)</w:t>
            </w:r>
          </w:p>
        </w:tc>
        <w:tc>
          <w:tcPr>
            <w:tcW w:w="1397" w:type="dxa"/>
            <w:gridSpan w:val="2"/>
            <w:tcBorders>
              <w:bottom w:val="single" w:sz="4" w:space="0" w:color="000000"/>
            </w:tcBorders>
            <w:shd w:val="clear" w:color="auto" w:fill="FAFAFA"/>
            <w:vAlign w:val="bottom"/>
          </w:tcPr>
          <w:p w14:paraId="727EE251" w14:textId="54DF0ECB" w:rsidR="00B238F7" w:rsidRPr="004F55C2" w:rsidRDefault="00B13DAA" w:rsidP="00B238F7">
            <w:pPr>
              <w:ind w:right="-72"/>
              <w:jc w:val="right"/>
              <w:rPr>
                <w:rFonts w:ascii="Arial" w:hAnsi="Arial" w:cs="Arial"/>
                <w:sz w:val="18"/>
                <w:szCs w:val="18"/>
              </w:rPr>
            </w:pPr>
            <w:r w:rsidRPr="004F55C2">
              <w:rPr>
                <w:rFonts w:ascii="Arial" w:hAnsi="Arial" w:cs="Arial"/>
                <w:sz w:val="18"/>
                <w:szCs w:val="18"/>
              </w:rPr>
              <w:t>(26)</w:t>
            </w:r>
          </w:p>
        </w:tc>
        <w:tc>
          <w:tcPr>
            <w:tcW w:w="1296" w:type="dxa"/>
            <w:tcBorders>
              <w:bottom w:val="single" w:sz="4" w:space="0" w:color="000000"/>
            </w:tcBorders>
            <w:shd w:val="clear" w:color="auto" w:fill="auto"/>
            <w:vAlign w:val="bottom"/>
          </w:tcPr>
          <w:p w14:paraId="08BD2D13"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(22)</w:t>
            </w:r>
          </w:p>
        </w:tc>
      </w:tr>
      <w:tr w:rsidR="00B238F7" w:rsidRPr="004F55C2" w14:paraId="3A9C22EB" w14:textId="77777777" w:rsidTr="00B238F7">
        <w:trPr>
          <w:gridAfter w:val="1"/>
          <w:wAfter w:w="13" w:type="dxa"/>
          <w:trHeight w:val="20"/>
        </w:trPr>
        <w:tc>
          <w:tcPr>
            <w:tcW w:w="4041" w:type="dxa"/>
            <w:vAlign w:val="bottom"/>
          </w:tcPr>
          <w:p w14:paraId="56452330"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3563CEB7"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0FE19FF"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3F382B78"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8E880A5" w14:textId="77777777" w:rsidR="00B238F7" w:rsidRPr="004F55C2" w:rsidRDefault="00B238F7" w:rsidP="00B238F7">
            <w:pPr>
              <w:ind w:right="-72"/>
              <w:jc w:val="right"/>
              <w:rPr>
                <w:rFonts w:ascii="Arial" w:eastAsia="Arial" w:hAnsi="Arial" w:cs="Arial"/>
                <w:sz w:val="18"/>
                <w:szCs w:val="18"/>
              </w:rPr>
            </w:pPr>
          </w:p>
        </w:tc>
      </w:tr>
      <w:tr w:rsidR="00B238F7" w:rsidRPr="004F55C2" w14:paraId="7A6B15F9" w14:textId="77777777" w:rsidTr="00B238F7">
        <w:trPr>
          <w:gridAfter w:val="1"/>
          <w:wAfter w:w="13" w:type="dxa"/>
          <w:trHeight w:val="20"/>
        </w:trPr>
        <w:tc>
          <w:tcPr>
            <w:tcW w:w="4041" w:type="dxa"/>
            <w:vAlign w:val="bottom"/>
          </w:tcPr>
          <w:p w14:paraId="12F45735" w14:textId="77777777" w:rsidR="00B238F7" w:rsidRPr="004F55C2" w:rsidRDefault="00B238F7" w:rsidP="00B238F7">
            <w:pPr>
              <w:ind w:left="-101"/>
              <w:jc w:val="left"/>
              <w:rPr>
                <w:rFonts w:ascii="Arial" w:eastAsia="Arial" w:hAnsi="Arial" w:cs="Arial"/>
                <w:sz w:val="18"/>
                <w:szCs w:val="18"/>
              </w:rPr>
            </w:pPr>
          </w:p>
        </w:tc>
        <w:tc>
          <w:tcPr>
            <w:tcW w:w="1418" w:type="dxa"/>
            <w:tcBorders>
              <w:bottom w:val="single" w:sz="4" w:space="0" w:color="000000"/>
            </w:tcBorders>
            <w:shd w:val="clear" w:color="auto" w:fill="FAFAFA"/>
            <w:vAlign w:val="bottom"/>
          </w:tcPr>
          <w:p w14:paraId="42C24AD2" w14:textId="222975AC" w:rsidR="00B238F7" w:rsidRPr="004F55C2" w:rsidRDefault="000A3693" w:rsidP="00B238F7">
            <w:pPr>
              <w:ind w:right="-72"/>
              <w:jc w:val="right"/>
              <w:rPr>
                <w:rFonts w:ascii="Arial" w:eastAsia="Arial" w:hAnsi="Arial" w:cs="Arial"/>
                <w:sz w:val="18"/>
                <w:szCs w:val="18"/>
              </w:rPr>
            </w:pPr>
            <w:r w:rsidRPr="004F55C2">
              <w:rPr>
                <w:rFonts w:ascii="Arial" w:eastAsia="Arial" w:hAnsi="Arial" w:cs="Arial"/>
                <w:sz w:val="18"/>
                <w:szCs w:val="18"/>
              </w:rPr>
              <w:t>101,721</w:t>
            </w:r>
          </w:p>
        </w:tc>
        <w:tc>
          <w:tcPr>
            <w:tcW w:w="1296" w:type="dxa"/>
            <w:tcBorders>
              <w:bottom w:val="single" w:sz="4" w:space="0" w:color="000000"/>
            </w:tcBorders>
            <w:shd w:val="clear" w:color="auto" w:fill="auto"/>
            <w:vAlign w:val="bottom"/>
          </w:tcPr>
          <w:p w14:paraId="32BD2777"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241,582</w:t>
            </w:r>
          </w:p>
        </w:tc>
        <w:tc>
          <w:tcPr>
            <w:tcW w:w="1397" w:type="dxa"/>
            <w:gridSpan w:val="2"/>
            <w:tcBorders>
              <w:bottom w:val="single" w:sz="4" w:space="0" w:color="000000"/>
            </w:tcBorders>
            <w:shd w:val="clear" w:color="auto" w:fill="FAFAFA"/>
            <w:vAlign w:val="bottom"/>
          </w:tcPr>
          <w:p w14:paraId="1D9FDD85" w14:textId="4E9D0345" w:rsidR="00B238F7" w:rsidRPr="004F55C2" w:rsidRDefault="00B13DAA" w:rsidP="00B238F7">
            <w:pPr>
              <w:ind w:right="-72"/>
              <w:jc w:val="right"/>
              <w:rPr>
                <w:rFonts w:ascii="Arial" w:eastAsia="Arial" w:hAnsi="Arial" w:cs="Arial"/>
                <w:sz w:val="18"/>
                <w:szCs w:val="18"/>
              </w:rPr>
            </w:pPr>
            <w:r w:rsidRPr="004F55C2">
              <w:rPr>
                <w:rFonts w:ascii="Arial" w:eastAsia="Arial" w:hAnsi="Arial" w:cs="Arial"/>
                <w:sz w:val="18"/>
                <w:szCs w:val="18"/>
              </w:rPr>
              <w:t>2,162,342</w:t>
            </w:r>
          </w:p>
        </w:tc>
        <w:tc>
          <w:tcPr>
            <w:tcW w:w="1296" w:type="dxa"/>
            <w:tcBorders>
              <w:bottom w:val="single" w:sz="4" w:space="0" w:color="000000"/>
            </w:tcBorders>
            <w:shd w:val="clear" w:color="auto" w:fill="auto"/>
            <w:vAlign w:val="bottom"/>
          </w:tcPr>
          <w:p w14:paraId="1901F044"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2,061,779</w:t>
            </w:r>
          </w:p>
        </w:tc>
      </w:tr>
      <w:tr w:rsidR="00B238F7" w:rsidRPr="004F55C2" w14:paraId="5F192320" w14:textId="77777777" w:rsidTr="00B238F7">
        <w:trPr>
          <w:gridAfter w:val="1"/>
          <w:wAfter w:w="13" w:type="dxa"/>
          <w:trHeight w:val="20"/>
        </w:trPr>
        <w:tc>
          <w:tcPr>
            <w:tcW w:w="4041" w:type="dxa"/>
            <w:vAlign w:val="bottom"/>
          </w:tcPr>
          <w:p w14:paraId="7936F747"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CB94884"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B1FD52E"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0F422EC4"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908BBCA" w14:textId="77777777" w:rsidR="00B238F7" w:rsidRPr="004F55C2" w:rsidRDefault="00B238F7" w:rsidP="00B238F7">
            <w:pPr>
              <w:ind w:right="-72"/>
              <w:jc w:val="right"/>
              <w:rPr>
                <w:rFonts w:ascii="Arial" w:eastAsia="Arial" w:hAnsi="Arial" w:cs="Arial"/>
                <w:sz w:val="18"/>
                <w:szCs w:val="18"/>
              </w:rPr>
            </w:pPr>
          </w:p>
        </w:tc>
      </w:tr>
      <w:tr w:rsidR="00B238F7" w:rsidRPr="004F55C2" w14:paraId="54DAACB8" w14:textId="77777777" w:rsidTr="00B238F7">
        <w:trPr>
          <w:gridAfter w:val="1"/>
          <w:wAfter w:w="13" w:type="dxa"/>
          <w:trHeight w:val="20"/>
        </w:trPr>
        <w:tc>
          <w:tcPr>
            <w:tcW w:w="4041" w:type="dxa"/>
            <w:vAlign w:val="bottom"/>
          </w:tcPr>
          <w:p w14:paraId="62656E72"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Trade receivables, net</w:t>
            </w:r>
          </w:p>
        </w:tc>
        <w:tc>
          <w:tcPr>
            <w:tcW w:w="1418" w:type="dxa"/>
            <w:tcBorders>
              <w:bottom w:val="single" w:sz="4" w:space="0" w:color="000000"/>
            </w:tcBorders>
            <w:shd w:val="clear" w:color="auto" w:fill="FAFAFA"/>
            <w:vAlign w:val="bottom"/>
          </w:tcPr>
          <w:p w14:paraId="684AF3DD" w14:textId="2DEA1533" w:rsidR="00B238F7" w:rsidRPr="004F55C2" w:rsidRDefault="00B13DAA" w:rsidP="00B238F7">
            <w:pPr>
              <w:ind w:right="-72"/>
              <w:jc w:val="right"/>
              <w:rPr>
                <w:rFonts w:ascii="Arial" w:eastAsia="Arial" w:hAnsi="Arial" w:cs="Arial"/>
                <w:sz w:val="18"/>
                <w:szCs w:val="18"/>
              </w:rPr>
            </w:pPr>
            <w:r w:rsidRPr="004F55C2">
              <w:rPr>
                <w:rFonts w:ascii="Arial" w:eastAsia="Arial" w:hAnsi="Arial" w:cs="Arial"/>
                <w:sz w:val="18"/>
                <w:szCs w:val="18"/>
              </w:rPr>
              <w:t>15,749,224</w:t>
            </w:r>
          </w:p>
        </w:tc>
        <w:tc>
          <w:tcPr>
            <w:tcW w:w="1296" w:type="dxa"/>
            <w:tcBorders>
              <w:bottom w:val="single" w:sz="4" w:space="0" w:color="000000"/>
            </w:tcBorders>
            <w:shd w:val="clear" w:color="auto" w:fill="auto"/>
            <w:vAlign w:val="bottom"/>
          </w:tcPr>
          <w:p w14:paraId="1E7A4712"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12,574,289</w:t>
            </w:r>
          </w:p>
        </w:tc>
        <w:tc>
          <w:tcPr>
            <w:tcW w:w="1397" w:type="dxa"/>
            <w:gridSpan w:val="2"/>
            <w:tcBorders>
              <w:bottom w:val="single" w:sz="4" w:space="0" w:color="000000"/>
            </w:tcBorders>
            <w:shd w:val="clear" w:color="auto" w:fill="FAFAFA"/>
            <w:vAlign w:val="bottom"/>
          </w:tcPr>
          <w:p w14:paraId="54053296" w14:textId="75173BD8" w:rsidR="00B238F7" w:rsidRPr="004F55C2" w:rsidRDefault="00B13DAA" w:rsidP="00B238F7">
            <w:pPr>
              <w:ind w:right="-72"/>
              <w:jc w:val="right"/>
              <w:rPr>
                <w:rFonts w:ascii="Arial" w:eastAsia="Arial" w:hAnsi="Arial" w:cs="Arial"/>
                <w:sz w:val="18"/>
                <w:szCs w:val="18"/>
                <w:lang w:val="en-US"/>
              </w:rPr>
            </w:pPr>
            <w:r w:rsidRPr="004F55C2">
              <w:rPr>
                <w:rFonts w:ascii="Arial" w:eastAsia="Arial" w:hAnsi="Arial" w:cs="Arial"/>
                <w:sz w:val="18"/>
                <w:szCs w:val="18"/>
                <w:lang w:val="en-US"/>
              </w:rPr>
              <w:t>3,538,921</w:t>
            </w:r>
          </w:p>
        </w:tc>
        <w:tc>
          <w:tcPr>
            <w:tcW w:w="1296" w:type="dxa"/>
            <w:tcBorders>
              <w:bottom w:val="single" w:sz="4" w:space="0" w:color="000000"/>
            </w:tcBorders>
            <w:shd w:val="clear" w:color="auto" w:fill="auto"/>
            <w:vAlign w:val="bottom"/>
          </w:tcPr>
          <w:p w14:paraId="66729568"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3,440,982</w:t>
            </w:r>
          </w:p>
        </w:tc>
      </w:tr>
    </w:tbl>
    <w:p w14:paraId="3E34127B" w14:textId="00331D74" w:rsidR="00EA539D" w:rsidRPr="004F55C2" w:rsidRDefault="00EA539D">
      <w:pPr>
        <w:rPr>
          <w:rFonts w:ascii="Arial" w:hAnsi="Arial" w:cs="Arial"/>
        </w:rPr>
      </w:pPr>
      <w:r w:rsidRPr="004F55C2">
        <w:rPr>
          <w:rFonts w:ascii="Arial" w:hAnsi="Arial" w:cs="Arial"/>
        </w:rPr>
        <w:br w:type="page"/>
      </w:r>
    </w:p>
    <w:p w14:paraId="698C03E9" w14:textId="77777777" w:rsidR="00EA539D" w:rsidRPr="004F55C2" w:rsidRDefault="00EA539D" w:rsidP="00EA539D">
      <w:pPr>
        <w:pBdr>
          <w:top w:val="nil"/>
          <w:left w:val="nil"/>
          <w:bottom w:val="nil"/>
          <w:right w:val="nil"/>
          <w:between w:val="nil"/>
        </w:pBdr>
        <w:ind w:left="567" w:hanging="567"/>
        <w:rPr>
          <w:rFonts w:ascii="Arial" w:eastAsia="Arial" w:hAnsi="Arial" w:cs="Arial"/>
          <w:color w:val="000000"/>
          <w:sz w:val="18"/>
          <w:szCs w:val="18"/>
        </w:rPr>
      </w:pPr>
    </w:p>
    <w:p w14:paraId="73373F6B" w14:textId="77777777" w:rsidR="007419E8" w:rsidRPr="004F55C2" w:rsidRDefault="007419E8" w:rsidP="007419E8">
      <w:pPr>
        <w:shd w:val="clear" w:color="auto" w:fill="FFA543"/>
        <w:rPr>
          <w:rFonts w:ascii="Arial" w:eastAsia="Arial" w:hAnsi="Arial" w:cs="Arial"/>
          <w:b/>
          <w:color w:val="FFFFFF"/>
          <w:sz w:val="8"/>
          <w:szCs w:val="8"/>
          <w:cs/>
          <w:lang w:val="en-US"/>
        </w:rPr>
      </w:pPr>
    </w:p>
    <w:p w14:paraId="2988DBD1" w14:textId="6CA20EA7"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9</w:t>
      </w:r>
      <w:r w:rsidRPr="004F55C2">
        <w:rPr>
          <w:rFonts w:ascii="Arial" w:eastAsia="Arial" w:hAnsi="Arial" w:cs="Arial"/>
          <w:color w:val="FFFFFF"/>
          <w:sz w:val="18"/>
          <w:szCs w:val="18"/>
        </w:rPr>
        <w:tab/>
        <w:t>Investments using cost method and investments accounted for using the equity method, net</w:t>
      </w:r>
    </w:p>
    <w:p w14:paraId="0265A2CB" w14:textId="77777777" w:rsidR="007419E8" w:rsidRPr="004F55C2" w:rsidRDefault="007419E8" w:rsidP="007419E8">
      <w:pPr>
        <w:shd w:val="clear" w:color="auto" w:fill="FFA543"/>
        <w:rPr>
          <w:rFonts w:ascii="Arial" w:hAnsi="Arial" w:cs="Arial"/>
          <w:color w:val="FFFFFF"/>
          <w:sz w:val="6"/>
          <w:szCs w:val="6"/>
        </w:rPr>
      </w:pPr>
    </w:p>
    <w:p w14:paraId="3B8833C7" w14:textId="77777777" w:rsidR="007419E8" w:rsidRPr="004F55C2" w:rsidRDefault="007419E8" w:rsidP="00EA539D">
      <w:pPr>
        <w:ind w:left="540"/>
        <w:rPr>
          <w:rFonts w:ascii="Arial" w:eastAsia="Arial" w:hAnsi="Arial" w:cs="Arial"/>
          <w:sz w:val="16"/>
          <w:szCs w:val="16"/>
        </w:rPr>
      </w:pPr>
    </w:p>
    <w:p w14:paraId="42573B9F" w14:textId="6B6ABF70" w:rsidR="00A96B50" w:rsidRPr="004F55C2" w:rsidRDefault="00207391">
      <w:pPr>
        <w:pBdr>
          <w:top w:val="nil"/>
          <w:left w:val="nil"/>
          <w:bottom w:val="nil"/>
          <w:right w:val="nil"/>
          <w:between w:val="nil"/>
        </w:pBdr>
        <w:ind w:left="567" w:hanging="567"/>
        <w:rPr>
          <w:rFonts w:ascii="Arial" w:eastAsia="Arial" w:hAnsi="Arial" w:cs="Arial"/>
          <w:color w:val="000000"/>
          <w:sz w:val="18"/>
          <w:szCs w:val="18"/>
        </w:rPr>
      </w:pPr>
      <w:r w:rsidRPr="004F55C2">
        <w:rPr>
          <w:rFonts w:ascii="Arial" w:eastAsia="Arial" w:hAnsi="Arial" w:cs="Arial"/>
          <w:color w:val="000000"/>
          <w:sz w:val="18"/>
          <w:szCs w:val="18"/>
        </w:rPr>
        <w:t>Investments recognised in the statement of financial position are as follows:</w:t>
      </w:r>
    </w:p>
    <w:p w14:paraId="793F236B" w14:textId="063ECA44" w:rsidR="008D04AA" w:rsidRPr="004F55C2" w:rsidRDefault="008D04AA" w:rsidP="00EA539D">
      <w:pPr>
        <w:ind w:left="540"/>
        <w:rPr>
          <w:rFonts w:ascii="Arial" w:eastAsia="Arial" w:hAnsi="Arial" w:cs="Arial"/>
          <w:sz w:val="16"/>
          <w:szCs w:val="16"/>
        </w:rPr>
      </w:pPr>
    </w:p>
    <w:tbl>
      <w:tblPr>
        <w:tblW w:w="9443" w:type="dxa"/>
        <w:tblLayout w:type="fixed"/>
        <w:tblLook w:val="0000" w:firstRow="0" w:lastRow="0" w:firstColumn="0" w:lastColumn="0" w:noHBand="0" w:noVBand="0"/>
      </w:tblPr>
      <w:tblGrid>
        <w:gridCol w:w="4023"/>
        <w:gridCol w:w="1418"/>
        <w:gridCol w:w="1296"/>
        <w:gridCol w:w="7"/>
        <w:gridCol w:w="1390"/>
        <w:gridCol w:w="1296"/>
        <w:gridCol w:w="13"/>
      </w:tblGrid>
      <w:tr w:rsidR="008D04AA" w:rsidRPr="004F55C2" w14:paraId="3113B0F6" w14:textId="77777777" w:rsidTr="00364202">
        <w:tc>
          <w:tcPr>
            <w:tcW w:w="4023" w:type="dxa"/>
            <w:shd w:val="clear" w:color="auto" w:fill="auto"/>
          </w:tcPr>
          <w:p w14:paraId="4BA1A9A1" w14:textId="77777777" w:rsidR="008D04AA" w:rsidRPr="004F55C2" w:rsidRDefault="008D04AA" w:rsidP="008D04AA">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13F5585D" w14:textId="77777777" w:rsidR="008D04AA" w:rsidRPr="004F55C2" w:rsidRDefault="008D04AA" w:rsidP="008D04AA">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464B9737" w14:textId="77777777" w:rsidR="008D04AA" w:rsidRPr="004F55C2" w:rsidRDefault="008D04AA" w:rsidP="008D04AA">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699" w:type="dxa"/>
            <w:gridSpan w:val="3"/>
            <w:tcBorders>
              <w:top w:val="single" w:sz="4" w:space="0" w:color="000000"/>
              <w:bottom w:val="single" w:sz="4" w:space="0" w:color="000000"/>
            </w:tcBorders>
            <w:shd w:val="clear" w:color="auto" w:fill="auto"/>
          </w:tcPr>
          <w:p w14:paraId="5CF4F1FE" w14:textId="77777777" w:rsidR="008D04AA" w:rsidRPr="004F55C2" w:rsidRDefault="008D04AA" w:rsidP="008D04AA">
            <w:pPr>
              <w:ind w:right="-72"/>
              <w:jc w:val="center"/>
              <w:rPr>
                <w:rFonts w:ascii="Arial" w:eastAsia="Arial" w:hAnsi="Arial" w:cs="Arial"/>
                <w:b/>
                <w:sz w:val="18"/>
                <w:szCs w:val="18"/>
              </w:rPr>
            </w:pPr>
            <w:r w:rsidRPr="004F55C2">
              <w:rPr>
                <w:rFonts w:ascii="Arial" w:eastAsia="Arial" w:hAnsi="Arial" w:cs="Arial"/>
                <w:b/>
                <w:sz w:val="18"/>
                <w:szCs w:val="18"/>
              </w:rPr>
              <w:t>Separate</w:t>
            </w:r>
          </w:p>
          <w:p w14:paraId="3BF49562" w14:textId="77777777" w:rsidR="008D04AA" w:rsidRPr="004F55C2" w:rsidRDefault="008D04AA" w:rsidP="008D04AA">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8D04AA" w:rsidRPr="004F55C2" w14:paraId="7A3F1D0D" w14:textId="77777777" w:rsidTr="00364202">
        <w:tc>
          <w:tcPr>
            <w:tcW w:w="4023" w:type="dxa"/>
            <w:shd w:val="clear" w:color="auto" w:fill="auto"/>
          </w:tcPr>
          <w:p w14:paraId="5B789778" w14:textId="77777777" w:rsidR="008D04AA" w:rsidRPr="004F55C2" w:rsidRDefault="008D04AA" w:rsidP="008D04AA">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3C57C916" w14:textId="77777777" w:rsidR="008D04AA" w:rsidRPr="004F55C2" w:rsidRDefault="008D04AA" w:rsidP="008D04AA">
            <w:pPr>
              <w:ind w:right="-72"/>
              <w:jc w:val="center"/>
              <w:rPr>
                <w:rFonts w:ascii="Arial" w:eastAsia="Arial" w:hAnsi="Arial" w:cs="Arial"/>
                <w:b/>
                <w:sz w:val="18"/>
                <w:szCs w:val="18"/>
              </w:rPr>
            </w:pPr>
            <w:r w:rsidRPr="004F55C2">
              <w:rPr>
                <w:rFonts w:ascii="Arial" w:eastAsia="Arial" w:hAnsi="Arial" w:cs="Arial"/>
                <w:b/>
                <w:sz w:val="18"/>
                <w:szCs w:val="18"/>
              </w:rPr>
              <w:t>Equity method</w:t>
            </w:r>
          </w:p>
        </w:tc>
        <w:tc>
          <w:tcPr>
            <w:tcW w:w="2699" w:type="dxa"/>
            <w:gridSpan w:val="3"/>
            <w:tcBorders>
              <w:top w:val="single" w:sz="4" w:space="0" w:color="000000"/>
              <w:bottom w:val="single" w:sz="4" w:space="0" w:color="000000"/>
            </w:tcBorders>
            <w:shd w:val="clear" w:color="auto" w:fill="auto"/>
          </w:tcPr>
          <w:p w14:paraId="0ECA1974" w14:textId="77777777" w:rsidR="008D04AA" w:rsidRPr="004F55C2" w:rsidRDefault="008D04AA" w:rsidP="008D04AA">
            <w:pPr>
              <w:ind w:right="-72"/>
              <w:jc w:val="center"/>
              <w:rPr>
                <w:rFonts w:ascii="Arial" w:eastAsia="Arial" w:hAnsi="Arial" w:cs="Arial"/>
                <w:b/>
                <w:sz w:val="18"/>
                <w:szCs w:val="18"/>
              </w:rPr>
            </w:pPr>
            <w:r w:rsidRPr="004F55C2">
              <w:rPr>
                <w:rFonts w:ascii="Arial" w:eastAsia="Arial" w:hAnsi="Arial" w:cs="Arial"/>
                <w:b/>
                <w:sz w:val="18"/>
                <w:szCs w:val="18"/>
              </w:rPr>
              <w:t>Cost method</w:t>
            </w:r>
          </w:p>
        </w:tc>
      </w:tr>
      <w:tr w:rsidR="008D04AA" w:rsidRPr="004F55C2" w14:paraId="7BA98D16" w14:textId="77777777" w:rsidTr="00364202">
        <w:trPr>
          <w:gridAfter w:val="1"/>
          <w:wAfter w:w="13" w:type="dxa"/>
        </w:trPr>
        <w:tc>
          <w:tcPr>
            <w:tcW w:w="4023" w:type="dxa"/>
            <w:shd w:val="clear" w:color="auto" w:fill="auto"/>
          </w:tcPr>
          <w:p w14:paraId="624A787A" w14:textId="77777777" w:rsidR="008D04AA" w:rsidRPr="004F55C2" w:rsidRDefault="008D04AA" w:rsidP="008D04AA">
            <w:pPr>
              <w:tabs>
                <w:tab w:val="left" w:pos="2862"/>
              </w:tabs>
              <w:ind w:left="-120" w:right="-72"/>
              <w:rPr>
                <w:rFonts w:ascii="Arial" w:eastAsia="Arial" w:hAnsi="Arial" w:cs="Arial"/>
                <w:sz w:val="18"/>
                <w:szCs w:val="18"/>
              </w:rPr>
            </w:pPr>
          </w:p>
        </w:tc>
        <w:tc>
          <w:tcPr>
            <w:tcW w:w="1418" w:type="dxa"/>
            <w:shd w:val="clear" w:color="auto" w:fill="auto"/>
          </w:tcPr>
          <w:p w14:paraId="5DFCCACB"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45FCABDB"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397" w:type="dxa"/>
            <w:gridSpan w:val="2"/>
            <w:shd w:val="clear" w:color="auto" w:fill="auto"/>
          </w:tcPr>
          <w:p w14:paraId="0959CFCC"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585736A"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8D04AA" w:rsidRPr="004F55C2" w14:paraId="23DFC005" w14:textId="77777777" w:rsidTr="00364202">
        <w:trPr>
          <w:gridAfter w:val="1"/>
          <w:wAfter w:w="13" w:type="dxa"/>
        </w:trPr>
        <w:tc>
          <w:tcPr>
            <w:tcW w:w="4023" w:type="dxa"/>
            <w:shd w:val="clear" w:color="auto" w:fill="auto"/>
          </w:tcPr>
          <w:p w14:paraId="32966E31" w14:textId="77777777" w:rsidR="008D04AA" w:rsidRPr="004F55C2" w:rsidRDefault="008D04AA" w:rsidP="008D04AA">
            <w:pPr>
              <w:tabs>
                <w:tab w:val="left" w:pos="2862"/>
              </w:tabs>
              <w:ind w:left="-105" w:right="-72"/>
              <w:rPr>
                <w:rFonts w:ascii="Arial" w:eastAsia="Arial" w:hAnsi="Arial" w:cs="Arial"/>
                <w:sz w:val="18"/>
                <w:szCs w:val="18"/>
              </w:rPr>
            </w:pPr>
            <w:r w:rsidRPr="004F55C2">
              <w:rPr>
                <w:rFonts w:ascii="Arial" w:eastAsia="Arial" w:hAnsi="Arial" w:cs="Arial"/>
                <w:b/>
                <w:sz w:val="18"/>
                <w:szCs w:val="18"/>
              </w:rPr>
              <w:t>As at</w:t>
            </w:r>
          </w:p>
        </w:tc>
        <w:tc>
          <w:tcPr>
            <w:tcW w:w="1418" w:type="dxa"/>
            <w:shd w:val="clear" w:color="auto" w:fill="auto"/>
            <w:vAlign w:val="bottom"/>
          </w:tcPr>
          <w:p w14:paraId="500E288A" w14:textId="704E2B4A"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 xml:space="preserve">30 June </w:t>
            </w:r>
            <w:r w:rsidRPr="004F55C2">
              <w:rPr>
                <w:rFonts w:ascii="Arial" w:eastAsia="Arial" w:hAnsi="Arial" w:cs="Arial"/>
                <w:b/>
                <w:sz w:val="18"/>
                <w:szCs w:val="18"/>
              </w:rPr>
              <w:br/>
              <w:t>2022</w:t>
            </w:r>
          </w:p>
        </w:tc>
        <w:tc>
          <w:tcPr>
            <w:tcW w:w="1296" w:type="dxa"/>
            <w:shd w:val="clear" w:color="auto" w:fill="auto"/>
            <w:vAlign w:val="bottom"/>
          </w:tcPr>
          <w:p w14:paraId="4A360EB3"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31 December 2021</w:t>
            </w:r>
          </w:p>
        </w:tc>
        <w:tc>
          <w:tcPr>
            <w:tcW w:w="1397" w:type="dxa"/>
            <w:gridSpan w:val="2"/>
            <w:shd w:val="clear" w:color="auto" w:fill="auto"/>
            <w:vAlign w:val="bottom"/>
          </w:tcPr>
          <w:p w14:paraId="16DEB755" w14:textId="62C65A83"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30 June</w:t>
            </w:r>
            <w:r w:rsidRPr="004F55C2">
              <w:rPr>
                <w:rFonts w:ascii="Arial" w:eastAsia="Arial" w:hAnsi="Arial" w:cs="Arial"/>
                <w:b/>
                <w:sz w:val="18"/>
                <w:szCs w:val="18"/>
              </w:rPr>
              <w:br/>
              <w:t>2022</w:t>
            </w:r>
          </w:p>
        </w:tc>
        <w:tc>
          <w:tcPr>
            <w:tcW w:w="1296" w:type="dxa"/>
            <w:shd w:val="clear" w:color="auto" w:fill="auto"/>
            <w:vAlign w:val="bottom"/>
          </w:tcPr>
          <w:p w14:paraId="792BE43C"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8D04AA" w:rsidRPr="004F55C2" w14:paraId="0640A816" w14:textId="77777777" w:rsidTr="00364202">
        <w:trPr>
          <w:gridAfter w:val="1"/>
          <w:wAfter w:w="13" w:type="dxa"/>
        </w:trPr>
        <w:tc>
          <w:tcPr>
            <w:tcW w:w="4023" w:type="dxa"/>
            <w:shd w:val="clear" w:color="auto" w:fill="auto"/>
          </w:tcPr>
          <w:p w14:paraId="59D63AC9" w14:textId="77777777" w:rsidR="008D04AA" w:rsidRPr="004F55C2" w:rsidRDefault="008D04AA" w:rsidP="008D04AA">
            <w:pPr>
              <w:tabs>
                <w:tab w:val="left" w:pos="2862"/>
              </w:tabs>
              <w:ind w:left="-120" w:right="-72"/>
              <w:rPr>
                <w:rFonts w:ascii="Arial" w:eastAsia="Arial" w:hAnsi="Arial" w:cs="Arial"/>
                <w:sz w:val="18"/>
                <w:szCs w:val="18"/>
              </w:rPr>
            </w:pPr>
          </w:p>
        </w:tc>
        <w:tc>
          <w:tcPr>
            <w:tcW w:w="1418" w:type="dxa"/>
            <w:shd w:val="clear" w:color="auto" w:fill="auto"/>
            <w:vAlign w:val="bottom"/>
          </w:tcPr>
          <w:p w14:paraId="0A9A08FD"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2578ED3"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397" w:type="dxa"/>
            <w:gridSpan w:val="2"/>
            <w:shd w:val="clear" w:color="auto" w:fill="auto"/>
            <w:vAlign w:val="bottom"/>
          </w:tcPr>
          <w:p w14:paraId="040F2858"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48B7CD4" w14:textId="77777777" w:rsidR="008D04AA" w:rsidRPr="004F55C2" w:rsidRDefault="008D04AA" w:rsidP="008D04AA">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8D04AA" w:rsidRPr="004F55C2" w14:paraId="50BCE1EB" w14:textId="77777777" w:rsidTr="00364202">
        <w:trPr>
          <w:gridAfter w:val="1"/>
          <w:wAfter w:w="13" w:type="dxa"/>
          <w:trHeight w:val="198"/>
        </w:trPr>
        <w:tc>
          <w:tcPr>
            <w:tcW w:w="4023" w:type="dxa"/>
            <w:shd w:val="clear" w:color="auto" w:fill="auto"/>
          </w:tcPr>
          <w:p w14:paraId="797D0A03" w14:textId="77777777" w:rsidR="008D04AA" w:rsidRPr="004F55C2" w:rsidRDefault="008D04AA" w:rsidP="008D04AA">
            <w:pPr>
              <w:tabs>
                <w:tab w:val="left" w:pos="2862"/>
              </w:tabs>
              <w:ind w:left="-120" w:right="-72"/>
              <w:rPr>
                <w:rFonts w:ascii="Arial" w:eastAsia="Arial" w:hAnsi="Arial" w:cs="Arial"/>
                <w:sz w:val="18"/>
                <w:szCs w:val="18"/>
                <w:lang w:val="en-US"/>
              </w:rPr>
            </w:pPr>
          </w:p>
        </w:tc>
        <w:tc>
          <w:tcPr>
            <w:tcW w:w="1418" w:type="dxa"/>
            <w:tcBorders>
              <w:bottom w:val="single" w:sz="4" w:space="0" w:color="000000"/>
            </w:tcBorders>
            <w:shd w:val="clear" w:color="auto" w:fill="auto"/>
            <w:vAlign w:val="bottom"/>
          </w:tcPr>
          <w:p w14:paraId="4CF613DE"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7651261"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1B7EC7D7"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C54A36"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b/>
                <w:sz w:val="18"/>
                <w:szCs w:val="18"/>
              </w:rPr>
              <w:t>Baht</w:t>
            </w:r>
          </w:p>
        </w:tc>
      </w:tr>
      <w:tr w:rsidR="008D04AA" w:rsidRPr="004F55C2" w14:paraId="63193CE3" w14:textId="77777777" w:rsidTr="00364202">
        <w:trPr>
          <w:gridAfter w:val="1"/>
          <w:wAfter w:w="13" w:type="dxa"/>
          <w:trHeight w:val="73"/>
        </w:trPr>
        <w:tc>
          <w:tcPr>
            <w:tcW w:w="4023" w:type="dxa"/>
            <w:shd w:val="clear" w:color="auto" w:fill="auto"/>
          </w:tcPr>
          <w:p w14:paraId="7933C836" w14:textId="77777777" w:rsidR="008D04AA" w:rsidRPr="004F55C2" w:rsidRDefault="008D04AA" w:rsidP="008D04AA">
            <w:pPr>
              <w:ind w:left="-120" w:right="-72"/>
              <w:rPr>
                <w:rFonts w:ascii="Arial" w:eastAsia="Arial" w:hAnsi="Arial" w:cs="Arial"/>
                <w:sz w:val="12"/>
                <w:szCs w:val="12"/>
              </w:rPr>
            </w:pPr>
          </w:p>
        </w:tc>
        <w:tc>
          <w:tcPr>
            <w:tcW w:w="1418" w:type="dxa"/>
            <w:tcBorders>
              <w:top w:val="single" w:sz="4" w:space="0" w:color="000000"/>
            </w:tcBorders>
            <w:shd w:val="clear" w:color="auto" w:fill="FAFAFA"/>
          </w:tcPr>
          <w:p w14:paraId="5294C9A2" w14:textId="77777777" w:rsidR="008D04AA" w:rsidRPr="004F55C2" w:rsidRDefault="008D04AA" w:rsidP="008D04AA">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31083C2C" w14:textId="77777777" w:rsidR="008D04AA" w:rsidRPr="004F55C2" w:rsidRDefault="008D04AA" w:rsidP="008D04AA">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tcPr>
          <w:p w14:paraId="23F9222D" w14:textId="77777777" w:rsidR="008D04AA" w:rsidRPr="004F55C2" w:rsidRDefault="008D04AA" w:rsidP="008D04AA">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7A0E90C" w14:textId="77777777" w:rsidR="008D04AA" w:rsidRPr="004F55C2" w:rsidRDefault="008D04AA" w:rsidP="008D04AA">
            <w:pPr>
              <w:ind w:right="-72"/>
              <w:jc w:val="right"/>
              <w:rPr>
                <w:rFonts w:ascii="Arial" w:eastAsia="Arial" w:hAnsi="Arial" w:cs="Arial"/>
                <w:sz w:val="12"/>
                <w:szCs w:val="12"/>
              </w:rPr>
            </w:pPr>
          </w:p>
        </w:tc>
      </w:tr>
      <w:tr w:rsidR="008D04AA" w:rsidRPr="004F55C2" w14:paraId="0D061148" w14:textId="77777777" w:rsidTr="00364202">
        <w:trPr>
          <w:gridAfter w:val="1"/>
          <w:wAfter w:w="13" w:type="dxa"/>
          <w:trHeight w:val="221"/>
        </w:trPr>
        <w:tc>
          <w:tcPr>
            <w:tcW w:w="4023" w:type="dxa"/>
            <w:shd w:val="clear" w:color="auto" w:fill="auto"/>
            <w:vAlign w:val="bottom"/>
          </w:tcPr>
          <w:p w14:paraId="5A41ADE6" w14:textId="77777777" w:rsidR="008D04AA" w:rsidRPr="004F55C2" w:rsidRDefault="008D04AA" w:rsidP="008D04AA">
            <w:pPr>
              <w:ind w:left="-105" w:right="-72"/>
              <w:rPr>
                <w:rFonts w:ascii="Arial" w:eastAsia="Arial" w:hAnsi="Arial" w:cs="Arial"/>
                <w:sz w:val="18"/>
                <w:szCs w:val="18"/>
              </w:rPr>
            </w:pPr>
            <w:r w:rsidRPr="004F55C2">
              <w:rPr>
                <w:rFonts w:ascii="Arial" w:eastAsia="Arial" w:hAnsi="Arial" w:cs="Arial"/>
                <w:sz w:val="18"/>
                <w:szCs w:val="18"/>
              </w:rPr>
              <w:t xml:space="preserve">Investments in subsidiaries, associates and </w:t>
            </w:r>
          </w:p>
          <w:p w14:paraId="24B93DCD" w14:textId="77777777" w:rsidR="008D04AA" w:rsidRPr="004F55C2" w:rsidRDefault="008D04AA" w:rsidP="008D04AA">
            <w:pPr>
              <w:ind w:left="-105" w:right="-72"/>
              <w:rPr>
                <w:rFonts w:ascii="Arial" w:eastAsia="Arial" w:hAnsi="Arial" w:cs="Arial"/>
                <w:sz w:val="18"/>
                <w:szCs w:val="18"/>
              </w:rPr>
            </w:pPr>
            <w:r w:rsidRPr="004F55C2">
              <w:rPr>
                <w:rFonts w:ascii="Arial" w:eastAsia="Arial" w:hAnsi="Arial" w:cs="Arial"/>
                <w:sz w:val="18"/>
                <w:szCs w:val="18"/>
              </w:rPr>
              <w:t xml:space="preserve">   joints ventures, net</w:t>
            </w:r>
          </w:p>
        </w:tc>
        <w:tc>
          <w:tcPr>
            <w:tcW w:w="1418" w:type="dxa"/>
            <w:shd w:val="clear" w:color="auto" w:fill="FAFAFA"/>
            <w:vAlign w:val="bottom"/>
          </w:tcPr>
          <w:p w14:paraId="7184B4DD" w14:textId="77777777" w:rsidR="008D04AA" w:rsidRPr="004F55C2" w:rsidRDefault="008D04AA" w:rsidP="008D04AA">
            <w:pPr>
              <w:ind w:right="-72"/>
              <w:jc w:val="right"/>
              <w:rPr>
                <w:rFonts w:ascii="Arial" w:eastAsia="Cordia New" w:hAnsi="Arial" w:cs="Arial"/>
                <w:sz w:val="18"/>
                <w:szCs w:val="18"/>
              </w:rPr>
            </w:pPr>
          </w:p>
        </w:tc>
        <w:tc>
          <w:tcPr>
            <w:tcW w:w="1296" w:type="dxa"/>
            <w:shd w:val="clear" w:color="auto" w:fill="auto"/>
            <w:vAlign w:val="bottom"/>
          </w:tcPr>
          <w:p w14:paraId="0B1B88DC" w14:textId="77777777" w:rsidR="008D04AA" w:rsidRPr="004F55C2" w:rsidRDefault="008D04AA" w:rsidP="008D04AA">
            <w:pPr>
              <w:ind w:right="-72"/>
              <w:jc w:val="right"/>
              <w:rPr>
                <w:rFonts w:ascii="Arial" w:eastAsia="Arial" w:hAnsi="Arial" w:cs="Arial"/>
                <w:sz w:val="18"/>
                <w:szCs w:val="18"/>
              </w:rPr>
            </w:pPr>
          </w:p>
        </w:tc>
        <w:tc>
          <w:tcPr>
            <w:tcW w:w="1397" w:type="dxa"/>
            <w:gridSpan w:val="2"/>
            <w:shd w:val="clear" w:color="auto" w:fill="FAFAFA"/>
            <w:vAlign w:val="bottom"/>
          </w:tcPr>
          <w:p w14:paraId="3A5E1C17" w14:textId="77777777" w:rsidR="008D04AA" w:rsidRPr="004F55C2" w:rsidRDefault="008D04AA" w:rsidP="008D04AA">
            <w:pPr>
              <w:ind w:right="-72"/>
              <w:jc w:val="right"/>
              <w:rPr>
                <w:rFonts w:ascii="Arial" w:eastAsia="Arial" w:hAnsi="Arial" w:cs="Arial"/>
                <w:sz w:val="18"/>
                <w:szCs w:val="18"/>
              </w:rPr>
            </w:pPr>
          </w:p>
        </w:tc>
        <w:tc>
          <w:tcPr>
            <w:tcW w:w="1296" w:type="dxa"/>
            <w:shd w:val="clear" w:color="auto" w:fill="auto"/>
            <w:vAlign w:val="bottom"/>
          </w:tcPr>
          <w:p w14:paraId="476872B9" w14:textId="77777777" w:rsidR="008D04AA" w:rsidRPr="004F55C2" w:rsidRDefault="008D04AA" w:rsidP="008D04AA">
            <w:pPr>
              <w:ind w:right="-72"/>
              <w:jc w:val="right"/>
              <w:rPr>
                <w:rFonts w:ascii="Arial" w:eastAsia="Arial" w:hAnsi="Arial" w:cs="Arial"/>
                <w:sz w:val="18"/>
                <w:szCs w:val="18"/>
              </w:rPr>
            </w:pPr>
          </w:p>
        </w:tc>
      </w:tr>
      <w:tr w:rsidR="008D04AA" w:rsidRPr="004F55C2" w14:paraId="2621281F" w14:textId="77777777" w:rsidTr="00364202">
        <w:trPr>
          <w:gridAfter w:val="1"/>
          <w:wAfter w:w="13" w:type="dxa"/>
          <w:trHeight w:val="221"/>
        </w:trPr>
        <w:tc>
          <w:tcPr>
            <w:tcW w:w="4023" w:type="dxa"/>
            <w:shd w:val="clear" w:color="auto" w:fill="auto"/>
            <w:vAlign w:val="bottom"/>
          </w:tcPr>
          <w:p w14:paraId="3CD1A41D" w14:textId="77777777" w:rsidR="008D04AA" w:rsidRPr="004F55C2" w:rsidRDefault="008D04AA" w:rsidP="008D04AA">
            <w:pPr>
              <w:ind w:left="-105" w:right="-72"/>
              <w:rPr>
                <w:rFonts w:ascii="Arial" w:eastAsia="Arial" w:hAnsi="Arial" w:cs="Arial"/>
                <w:sz w:val="18"/>
                <w:szCs w:val="18"/>
              </w:rPr>
            </w:pPr>
            <w:r w:rsidRPr="004F55C2">
              <w:rPr>
                <w:rFonts w:ascii="Arial" w:eastAsia="Arial" w:hAnsi="Arial" w:cs="Arial"/>
                <w:sz w:val="18"/>
                <w:szCs w:val="18"/>
              </w:rPr>
              <w:t xml:space="preserve">   Subsidiaries</w:t>
            </w:r>
          </w:p>
        </w:tc>
        <w:tc>
          <w:tcPr>
            <w:tcW w:w="1418" w:type="dxa"/>
            <w:shd w:val="clear" w:color="auto" w:fill="FAFAFA"/>
            <w:vAlign w:val="bottom"/>
          </w:tcPr>
          <w:p w14:paraId="5191C5C6" w14:textId="48C70CFB" w:rsidR="008D04AA" w:rsidRPr="004F55C2" w:rsidRDefault="007A7298" w:rsidP="008D04AA">
            <w:pPr>
              <w:ind w:right="-72"/>
              <w:jc w:val="right"/>
              <w:rPr>
                <w:rFonts w:ascii="Arial" w:eastAsia="Cordia New" w:hAnsi="Arial" w:cs="Arial"/>
                <w:sz w:val="18"/>
                <w:szCs w:val="18"/>
              </w:rPr>
            </w:pPr>
            <w:r w:rsidRPr="004F55C2">
              <w:rPr>
                <w:rFonts w:ascii="Arial" w:eastAsia="Cordia New" w:hAnsi="Arial" w:cs="Arial"/>
                <w:sz w:val="18"/>
                <w:szCs w:val="18"/>
              </w:rPr>
              <w:t>-</w:t>
            </w:r>
          </w:p>
        </w:tc>
        <w:tc>
          <w:tcPr>
            <w:tcW w:w="1296" w:type="dxa"/>
            <w:shd w:val="clear" w:color="auto" w:fill="auto"/>
            <w:vAlign w:val="bottom"/>
          </w:tcPr>
          <w:p w14:paraId="605D2394"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w:t>
            </w:r>
          </w:p>
        </w:tc>
        <w:tc>
          <w:tcPr>
            <w:tcW w:w="1397" w:type="dxa"/>
            <w:gridSpan w:val="2"/>
            <w:shd w:val="clear" w:color="auto" w:fill="FAFAFA"/>
            <w:vAlign w:val="bottom"/>
          </w:tcPr>
          <w:p w14:paraId="702ADF1F" w14:textId="215711FB" w:rsidR="008D04AA" w:rsidRPr="004F55C2" w:rsidRDefault="00BC71DA" w:rsidP="008D04AA">
            <w:pPr>
              <w:ind w:right="-72"/>
              <w:jc w:val="right"/>
              <w:rPr>
                <w:rFonts w:ascii="Arial" w:hAnsi="Arial" w:cs="Arial"/>
                <w:color w:val="000000"/>
                <w:sz w:val="18"/>
                <w:szCs w:val="18"/>
                <w:lang w:val="en-US"/>
              </w:rPr>
            </w:pPr>
            <w:r w:rsidRPr="004F55C2">
              <w:rPr>
                <w:rFonts w:ascii="Arial" w:hAnsi="Arial" w:cs="Arial"/>
                <w:color w:val="000000"/>
                <w:sz w:val="18"/>
                <w:szCs w:val="18"/>
                <w:lang w:val="en-US"/>
              </w:rPr>
              <w:t>36,343,520</w:t>
            </w:r>
          </w:p>
        </w:tc>
        <w:tc>
          <w:tcPr>
            <w:tcW w:w="1296" w:type="dxa"/>
            <w:shd w:val="clear" w:color="auto" w:fill="auto"/>
            <w:vAlign w:val="bottom"/>
          </w:tcPr>
          <w:p w14:paraId="37BE99DB"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33,869,226</w:t>
            </w:r>
          </w:p>
        </w:tc>
      </w:tr>
      <w:tr w:rsidR="008D04AA" w:rsidRPr="004F55C2" w14:paraId="60200029" w14:textId="77777777" w:rsidTr="00364202">
        <w:trPr>
          <w:gridAfter w:val="1"/>
          <w:wAfter w:w="13" w:type="dxa"/>
          <w:trHeight w:val="221"/>
        </w:trPr>
        <w:tc>
          <w:tcPr>
            <w:tcW w:w="4023" w:type="dxa"/>
            <w:shd w:val="clear" w:color="auto" w:fill="auto"/>
            <w:vAlign w:val="bottom"/>
          </w:tcPr>
          <w:p w14:paraId="610D04A0" w14:textId="77777777" w:rsidR="008D04AA" w:rsidRPr="004F55C2" w:rsidRDefault="008D04AA" w:rsidP="008D04AA">
            <w:pPr>
              <w:ind w:left="-105" w:right="-72"/>
              <w:rPr>
                <w:rFonts w:ascii="Arial" w:eastAsia="Arial" w:hAnsi="Arial" w:cs="Arial"/>
                <w:sz w:val="18"/>
                <w:szCs w:val="18"/>
              </w:rPr>
            </w:pPr>
            <w:r w:rsidRPr="004F55C2">
              <w:rPr>
                <w:rFonts w:ascii="Arial" w:eastAsia="Arial" w:hAnsi="Arial" w:cs="Arial"/>
                <w:sz w:val="18"/>
                <w:szCs w:val="18"/>
              </w:rPr>
              <w:t xml:space="preserve">   Associates</w:t>
            </w:r>
          </w:p>
        </w:tc>
        <w:tc>
          <w:tcPr>
            <w:tcW w:w="1418" w:type="dxa"/>
            <w:shd w:val="clear" w:color="auto" w:fill="FAFAFA"/>
            <w:vAlign w:val="bottom"/>
          </w:tcPr>
          <w:p w14:paraId="4B776662" w14:textId="4FE6152C" w:rsidR="008D04AA" w:rsidRPr="004F55C2" w:rsidRDefault="007A7298" w:rsidP="008D04AA">
            <w:pPr>
              <w:ind w:right="-72"/>
              <w:jc w:val="right"/>
              <w:rPr>
                <w:rFonts w:ascii="Arial" w:eastAsia="Cordia New" w:hAnsi="Arial" w:cs="Arial"/>
                <w:sz w:val="18"/>
                <w:szCs w:val="18"/>
              </w:rPr>
            </w:pPr>
            <w:r w:rsidRPr="004F55C2">
              <w:rPr>
                <w:rFonts w:ascii="Arial" w:eastAsia="Cordia New" w:hAnsi="Arial" w:cs="Arial"/>
                <w:sz w:val="18"/>
                <w:szCs w:val="18"/>
              </w:rPr>
              <w:t>12,579,293</w:t>
            </w:r>
          </w:p>
        </w:tc>
        <w:tc>
          <w:tcPr>
            <w:tcW w:w="1296" w:type="dxa"/>
            <w:shd w:val="clear" w:color="auto" w:fill="auto"/>
            <w:vAlign w:val="bottom"/>
          </w:tcPr>
          <w:p w14:paraId="3E9FABE5"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12,578,614</w:t>
            </w:r>
          </w:p>
        </w:tc>
        <w:tc>
          <w:tcPr>
            <w:tcW w:w="1397" w:type="dxa"/>
            <w:gridSpan w:val="2"/>
            <w:shd w:val="clear" w:color="auto" w:fill="FAFAFA"/>
            <w:vAlign w:val="bottom"/>
          </w:tcPr>
          <w:p w14:paraId="0E92586C" w14:textId="5389299F" w:rsidR="008D04AA" w:rsidRPr="004F55C2" w:rsidRDefault="00BC71DA" w:rsidP="008D04AA">
            <w:pPr>
              <w:ind w:right="-72"/>
              <w:jc w:val="right"/>
              <w:rPr>
                <w:rFonts w:ascii="Arial" w:eastAsia="Arial" w:hAnsi="Arial" w:cs="Arial"/>
                <w:sz w:val="18"/>
                <w:szCs w:val="18"/>
              </w:rPr>
            </w:pPr>
            <w:r w:rsidRPr="004F55C2">
              <w:rPr>
                <w:rFonts w:ascii="Arial" w:eastAsia="Arial" w:hAnsi="Arial" w:cs="Arial"/>
                <w:sz w:val="18"/>
                <w:szCs w:val="18"/>
              </w:rPr>
              <w:t>3,789,307</w:t>
            </w:r>
          </w:p>
        </w:tc>
        <w:tc>
          <w:tcPr>
            <w:tcW w:w="1296" w:type="dxa"/>
            <w:shd w:val="clear" w:color="auto" w:fill="auto"/>
            <w:vAlign w:val="bottom"/>
          </w:tcPr>
          <w:p w14:paraId="1F56CDC0"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3,789,307</w:t>
            </w:r>
          </w:p>
        </w:tc>
      </w:tr>
      <w:tr w:rsidR="008D04AA" w:rsidRPr="004F55C2" w14:paraId="00F94C83" w14:textId="77777777" w:rsidTr="00364202">
        <w:trPr>
          <w:gridAfter w:val="1"/>
          <w:wAfter w:w="13" w:type="dxa"/>
          <w:trHeight w:val="221"/>
        </w:trPr>
        <w:tc>
          <w:tcPr>
            <w:tcW w:w="4023" w:type="dxa"/>
            <w:shd w:val="clear" w:color="auto" w:fill="auto"/>
            <w:vAlign w:val="bottom"/>
          </w:tcPr>
          <w:p w14:paraId="46B314B0" w14:textId="77777777" w:rsidR="008D04AA" w:rsidRPr="004F55C2" w:rsidRDefault="008D04AA" w:rsidP="008D04AA">
            <w:pPr>
              <w:ind w:left="-105" w:right="-72"/>
              <w:rPr>
                <w:rFonts w:ascii="Arial" w:eastAsia="Arial" w:hAnsi="Arial" w:cs="Arial"/>
                <w:sz w:val="18"/>
                <w:szCs w:val="18"/>
              </w:rPr>
            </w:pPr>
            <w:r w:rsidRPr="004F55C2">
              <w:rPr>
                <w:rFonts w:ascii="Arial" w:eastAsia="Arial" w:hAnsi="Arial" w:cs="Arial"/>
                <w:sz w:val="18"/>
                <w:szCs w:val="18"/>
              </w:rPr>
              <w:t xml:space="preserve">   Joint ventures</w:t>
            </w:r>
          </w:p>
        </w:tc>
        <w:tc>
          <w:tcPr>
            <w:tcW w:w="1418" w:type="dxa"/>
            <w:shd w:val="clear" w:color="auto" w:fill="FAFAFA"/>
            <w:vAlign w:val="bottom"/>
          </w:tcPr>
          <w:p w14:paraId="5F2D7E13" w14:textId="7F6BB363" w:rsidR="008D04AA" w:rsidRPr="004F55C2" w:rsidRDefault="007A7298" w:rsidP="008D04AA">
            <w:pPr>
              <w:ind w:right="-72"/>
              <w:jc w:val="right"/>
              <w:rPr>
                <w:rFonts w:ascii="Arial" w:eastAsia="Cordia New" w:hAnsi="Arial" w:cs="Arial"/>
                <w:sz w:val="18"/>
                <w:szCs w:val="18"/>
              </w:rPr>
            </w:pPr>
            <w:r w:rsidRPr="004F55C2">
              <w:rPr>
                <w:rFonts w:ascii="Arial" w:eastAsia="Cordia New" w:hAnsi="Arial" w:cs="Arial"/>
                <w:sz w:val="18"/>
                <w:szCs w:val="18"/>
              </w:rPr>
              <w:t>211,752</w:t>
            </w:r>
          </w:p>
        </w:tc>
        <w:tc>
          <w:tcPr>
            <w:tcW w:w="1296" w:type="dxa"/>
            <w:tcBorders>
              <w:bottom w:val="single" w:sz="4" w:space="0" w:color="000000"/>
            </w:tcBorders>
            <w:shd w:val="clear" w:color="auto" w:fill="auto"/>
            <w:vAlign w:val="bottom"/>
          </w:tcPr>
          <w:p w14:paraId="6F4A8C72"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187,339</w:t>
            </w:r>
          </w:p>
        </w:tc>
        <w:tc>
          <w:tcPr>
            <w:tcW w:w="1397" w:type="dxa"/>
            <w:gridSpan w:val="2"/>
            <w:shd w:val="clear" w:color="auto" w:fill="FAFAFA"/>
            <w:vAlign w:val="bottom"/>
          </w:tcPr>
          <w:p w14:paraId="19FAE0AF" w14:textId="1BC00555" w:rsidR="008D04AA" w:rsidRPr="004F55C2" w:rsidRDefault="00BC71DA" w:rsidP="008D04AA">
            <w:pPr>
              <w:ind w:right="-72"/>
              <w:jc w:val="right"/>
              <w:rPr>
                <w:rFonts w:ascii="Arial" w:eastAsia="Arial" w:hAnsi="Arial" w:cs="Arial"/>
                <w:sz w:val="18"/>
                <w:szCs w:val="18"/>
                <w:cs/>
              </w:rPr>
            </w:pPr>
            <w:r w:rsidRPr="004F55C2">
              <w:rPr>
                <w:rFonts w:ascii="Arial" w:eastAsia="Arial" w:hAnsi="Arial" w:cs="Arial"/>
                <w:sz w:val="18"/>
                <w:szCs w:val="18"/>
              </w:rPr>
              <w:t>6,483</w:t>
            </w:r>
          </w:p>
        </w:tc>
        <w:tc>
          <w:tcPr>
            <w:tcW w:w="1296" w:type="dxa"/>
            <w:shd w:val="clear" w:color="auto" w:fill="auto"/>
            <w:vAlign w:val="bottom"/>
          </w:tcPr>
          <w:p w14:paraId="488A695F"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w:t>
            </w:r>
          </w:p>
        </w:tc>
      </w:tr>
      <w:tr w:rsidR="008D04AA" w:rsidRPr="004F55C2" w14:paraId="679D16A1" w14:textId="77777777" w:rsidTr="00364202">
        <w:trPr>
          <w:gridAfter w:val="1"/>
          <w:wAfter w:w="13" w:type="dxa"/>
          <w:trHeight w:val="74"/>
        </w:trPr>
        <w:tc>
          <w:tcPr>
            <w:tcW w:w="4023" w:type="dxa"/>
            <w:vAlign w:val="bottom"/>
          </w:tcPr>
          <w:p w14:paraId="76F8FFC0" w14:textId="77777777" w:rsidR="008D04AA" w:rsidRPr="004F55C2" w:rsidRDefault="008D04AA" w:rsidP="008D04AA">
            <w:pPr>
              <w:ind w:left="-105" w:right="-72"/>
              <w:rPr>
                <w:rFonts w:ascii="Arial" w:eastAsia="Arial" w:hAnsi="Arial" w:cs="Arial"/>
                <w:sz w:val="12"/>
                <w:szCs w:val="12"/>
              </w:rPr>
            </w:pPr>
          </w:p>
        </w:tc>
        <w:tc>
          <w:tcPr>
            <w:tcW w:w="1418" w:type="dxa"/>
            <w:tcBorders>
              <w:top w:val="single" w:sz="4" w:space="0" w:color="000000"/>
            </w:tcBorders>
            <w:shd w:val="clear" w:color="auto" w:fill="FAFAFA"/>
            <w:vAlign w:val="bottom"/>
          </w:tcPr>
          <w:p w14:paraId="49785180" w14:textId="77777777" w:rsidR="008D04AA" w:rsidRPr="004F55C2" w:rsidRDefault="008D04AA" w:rsidP="008D04AA">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27DB7E55" w14:textId="77777777" w:rsidR="008D04AA" w:rsidRPr="004F55C2" w:rsidRDefault="008D04AA" w:rsidP="008D04AA">
            <w:pPr>
              <w:ind w:right="-72"/>
              <w:jc w:val="right"/>
              <w:rPr>
                <w:rFonts w:ascii="Arial" w:eastAsia="Arial" w:hAnsi="Arial" w:cs="Arial"/>
                <w:sz w:val="12"/>
                <w:szCs w:val="12"/>
              </w:rPr>
            </w:pPr>
          </w:p>
        </w:tc>
        <w:tc>
          <w:tcPr>
            <w:tcW w:w="1397" w:type="dxa"/>
            <w:gridSpan w:val="2"/>
            <w:tcBorders>
              <w:top w:val="single" w:sz="4" w:space="0" w:color="000000"/>
            </w:tcBorders>
            <w:shd w:val="clear" w:color="auto" w:fill="FAFAFA"/>
            <w:vAlign w:val="bottom"/>
          </w:tcPr>
          <w:p w14:paraId="2A8A4CC3" w14:textId="77777777" w:rsidR="008D04AA" w:rsidRPr="004F55C2" w:rsidRDefault="008D04AA" w:rsidP="008D04AA">
            <w:pPr>
              <w:ind w:right="-72"/>
              <w:jc w:val="right"/>
              <w:rPr>
                <w:rFonts w:ascii="Arial" w:eastAsia="Arial" w:hAnsi="Arial" w:cs="Arial"/>
                <w:sz w:val="12"/>
                <w:szCs w:val="12"/>
              </w:rPr>
            </w:pPr>
          </w:p>
        </w:tc>
        <w:tc>
          <w:tcPr>
            <w:tcW w:w="1296" w:type="dxa"/>
            <w:tcBorders>
              <w:top w:val="single" w:sz="4" w:space="0" w:color="000000"/>
            </w:tcBorders>
            <w:shd w:val="clear" w:color="auto" w:fill="auto"/>
            <w:vAlign w:val="bottom"/>
          </w:tcPr>
          <w:p w14:paraId="16AF8C11" w14:textId="77777777" w:rsidR="008D04AA" w:rsidRPr="004F55C2" w:rsidRDefault="008D04AA" w:rsidP="008D04AA">
            <w:pPr>
              <w:ind w:right="-72"/>
              <w:jc w:val="right"/>
              <w:rPr>
                <w:rFonts w:ascii="Arial" w:eastAsia="Arial" w:hAnsi="Arial" w:cs="Arial"/>
                <w:sz w:val="12"/>
                <w:szCs w:val="12"/>
              </w:rPr>
            </w:pPr>
          </w:p>
        </w:tc>
      </w:tr>
      <w:tr w:rsidR="008D04AA" w:rsidRPr="004F55C2" w14:paraId="2BF72135" w14:textId="77777777" w:rsidTr="00364202">
        <w:trPr>
          <w:gridAfter w:val="1"/>
          <w:wAfter w:w="13" w:type="dxa"/>
          <w:trHeight w:val="221"/>
        </w:trPr>
        <w:tc>
          <w:tcPr>
            <w:tcW w:w="4023" w:type="dxa"/>
            <w:vAlign w:val="bottom"/>
          </w:tcPr>
          <w:p w14:paraId="107A1002" w14:textId="77777777" w:rsidR="008D04AA" w:rsidRPr="004F55C2" w:rsidRDefault="008D04AA" w:rsidP="008D04AA">
            <w:pPr>
              <w:tabs>
                <w:tab w:val="left" w:pos="2862"/>
              </w:tabs>
              <w:ind w:left="-105" w:right="-72"/>
              <w:rPr>
                <w:rFonts w:ascii="Arial" w:eastAsia="Arial" w:hAnsi="Arial" w:cs="Arial"/>
                <w:sz w:val="18"/>
                <w:szCs w:val="22"/>
                <w:lang w:val="en-US"/>
              </w:rPr>
            </w:pPr>
            <w:r w:rsidRPr="004F55C2">
              <w:rPr>
                <w:rFonts w:ascii="Arial" w:eastAsia="Arial" w:hAnsi="Arial" w:cs="Arial"/>
                <w:sz w:val="18"/>
                <w:szCs w:val="18"/>
              </w:rPr>
              <w:t>Total investment</w:t>
            </w:r>
            <w:r w:rsidRPr="004F55C2">
              <w:rPr>
                <w:rFonts w:ascii="Arial" w:eastAsia="Arial" w:hAnsi="Arial" w:cs="Arial"/>
                <w:sz w:val="18"/>
                <w:szCs w:val="18"/>
                <w:lang w:val="en-US"/>
              </w:rPr>
              <w:t>s, net</w:t>
            </w:r>
          </w:p>
        </w:tc>
        <w:tc>
          <w:tcPr>
            <w:tcW w:w="1418" w:type="dxa"/>
            <w:tcBorders>
              <w:bottom w:val="single" w:sz="4" w:space="0" w:color="000000"/>
            </w:tcBorders>
            <w:shd w:val="clear" w:color="auto" w:fill="FAFAFA"/>
            <w:vAlign w:val="bottom"/>
          </w:tcPr>
          <w:p w14:paraId="35C4D752" w14:textId="52CF9F48" w:rsidR="008D04AA" w:rsidRPr="004F55C2" w:rsidRDefault="007A7298" w:rsidP="008D04AA">
            <w:pPr>
              <w:ind w:right="-72"/>
              <w:jc w:val="right"/>
              <w:rPr>
                <w:rFonts w:ascii="Arial" w:eastAsia="Arial" w:hAnsi="Arial" w:cs="Arial"/>
                <w:sz w:val="18"/>
                <w:szCs w:val="18"/>
                <w:lang w:val="en-US"/>
              </w:rPr>
            </w:pPr>
            <w:r w:rsidRPr="004F55C2">
              <w:rPr>
                <w:rFonts w:ascii="Arial" w:eastAsia="Arial" w:hAnsi="Arial" w:cs="Arial"/>
                <w:sz w:val="18"/>
                <w:szCs w:val="18"/>
                <w:lang w:val="en-US"/>
              </w:rPr>
              <w:t>12,791,045</w:t>
            </w:r>
          </w:p>
        </w:tc>
        <w:tc>
          <w:tcPr>
            <w:tcW w:w="1296" w:type="dxa"/>
            <w:tcBorders>
              <w:bottom w:val="single" w:sz="4" w:space="0" w:color="000000"/>
            </w:tcBorders>
            <w:shd w:val="clear" w:color="auto" w:fill="auto"/>
            <w:vAlign w:val="bottom"/>
          </w:tcPr>
          <w:p w14:paraId="5B854046"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12,765,953</w:t>
            </w:r>
          </w:p>
        </w:tc>
        <w:tc>
          <w:tcPr>
            <w:tcW w:w="1397" w:type="dxa"/>
            <w:gridSpan w:val="2"/>
            <w:tcBorders>
              <w:bottom w:val="single" w:sz="4" w:space="0" w:color="000000"/>
            </w:tcBorders>
            <w:shd w:val="clear" w:color="auto" w:fill="FAFAFA"/>
            <w:vAlign w:val="bottom"/>
          </w:tcPr>
          <w:p w14:paraId="21FFB551" w14:textId="4FC6687F" w:rsidR="008D04AA" w:rsidRPr="004F55C2" w:rsidRDefault="00BC71DA" w:rsidP="008D04AA">
            <w:pPr>
              <w:ind w:right="-72"/>
              <w:jc w:val="right"/>
              <w:rPr>
                <w:rFonts w:ascii="Arial" w:eastAsia="Arial" w:hAnsi="Arial" w:cs="Arial"/>
                <w:sz w:val="18"/>
                <w:szCs w:val="18"/>
              </w:rPr>
            </w:pPr>
            <w:r w:rsidRPr="004F55C2">
              <w:rPr>
                <w:rFonts w:ascii="Arial" w:eastAsia="Arial" w:hAnsi="Arial" w:cs="Arial"/>
                <w:sz w:val="18"/>
                <w:szCs w:val="18"/>
              </w:rPr>
              <w:t>40,139,310</w:t>
            </w:r>
          </w:p>
        </w:tc>
        <w:tc>
          <w:tcPr>
            <w:tcW w:w="1296" w:type="dxa"/>
            <w:tcBorders>
              <w:bottom w:val="single" w:sz="4" w:space="0" w:color="000000"/>
            </w:tcBorders>
            <w:shd w:val="clear" w:color="auto" w:fill="auto"/>
            <w:vAlign w:val="bottom"/>
          </w:tcPr>
          <w:p w14:paraId="69DBAFE0" w14:textId="7777777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37,658,533</w:t>
            </w:r>
          </w:p>
        </w:tc>
      </w:tr>
    </w:tbl>
    <w:p w14:paraId="31E25910" w14:textId="537F83CB" w:rsidR="008D04AA" w:rsidRPr="004F55C2" w:rsidRDefault="008D04AA" w:rsidP="00EA539D">
      <w:pPr>
        <w:ind w:left="540"/>
        <w:rPr>
          <w:rFonts w:ascii="Arial" w:eastAsia="Arial" w:hAnsi="Arial" w:cs="Arial"/>
          <w:sz w:val="16"/>
          <w:szCs w:val="16"/>
        </w:rPr>
      </w:pPr>
    </w:p>
    <w:p w14:paraId="5DEFD970" w14:textId="66F372E3" w:rsidR="008D04AA" w:rsidRPr="004F55C2" w:rsidRDefault="008D04AA">
      <w:pPr>
        <w:pBdr>
          <w:top w:val="nil"/>
          <w:left w:val="nil"/>
          <w:bottom w:val="nil"/>
          <w:right w:val="nil"/>
          <w:between w:val="nil"/>
        </w:pBdr>
        <w:ind w:left="567" w:hanging="567"/>
        <w:rPr>
          <w:rFonts w:ascii="Arial" w:eastAsia="Arial" w:hAnsi="Arial" w:cs="Arial"/>
          <w:color w:val="000000"/>
          <w:sz w:val="18"/>
          <w:szCs w:val="18"/>
        </w:rPr>
      </w:pPr>
      <w:r w:rsidRPr="004F55C2">
        <w:rPr>
          <w:rFonts w:ascii="Arial" w:eastAsia="Arial" w:hAnsi="Arial" w:cs="Arial"/>
          <w:color w:val="000000"/>
          <w:sz w:val="18"/>
          <w:szCs w:val="18"/>
        </w:rPr>
        <w:t>The amounts recognised in the statement of income and statement of comprehensive income are as follows:</w:t>
      </w:r>
    </w:p>
    <w:p w14:paraId="08DF0CEB" w14:textId="77777777" w:rsidR="00A96B50" w:rsidRPr="004F55C2" w:rsidRDefault="00A96B50" w:rsidP="00EA539D">
      <w:pPr>
        <w:ind w:left="540"/>
        <w:rPr>
          <w:rFonts w:ascii="Arial" w:eastAsia="Arial" w:hAnsi="Arial" w:cs="Arial"/>
          <w:sz w:val="16"/>
          <w:szCs w:val="16"/>
        </w:rPr>
      </w:pPr>
    </w:p>
    <w:tbl>
      <w:tblPr>
        <w:tblStyle w:val="af6"/>
        <w:tblW w:w="9446" w:type="dxa"/>
        <w:tblLayout w:type="fixed"/>
        <w:tblLook w:val="0000" w:firstRow="0" w:lastRow="0" w:firstColumn="0" w:lastColumn="0" w:noHBand="0" w:noVBand="0"/>
      </w:tblPr>
      <w:tblGrid>
        <w:gridCol w:w="6854"/>
        <w:gridCol w:w="1296"/>
        <w:gridCol w:w="1296"/>
      </w:tblGrid>
      <w:tr w:rsidR="00C2518B" w:rsidRPr="004F55C2" w14:paraId="04A79628" w14:textId="77777777" w:rsidTr="0086666A">
        <w:tc>
          <w:tcPr>
            <w:tcW w:w="6854" w:type="dxa"/>
            <w:shd w:val="clear" w:color="auto" w:fill="auto"/>
          </w:tcPr>
          <w:p w14:paraId="6FFF4738" w14:textId="77777777" w:rsidR="00C2518B" w:rsidRPr="004F55C2" w:rsidRDefault="00C2518B">
            <w:pPr>
              <w:ind w:left="-120" w:right="-72"/>
              <w:rPr>
                <w:rFonts w:ascii="Arial" w:eastAsia="Arial" w:hAnsi="Arial" w:cs="Arial"/>
                <w:b/>
                <w:sz w:val="18"/>
                <w:szCs w:val="18"/>
              </w:rPr>
            </w:pPr>
          </w:p>
          <w:p w14:paraId="2F5C23DC" w14:textId="77777777" w:rsidR="00C2518B" w:rsidRPr="004F55C2" w:rsidRDefault="00C2518B">
            <w:pPr>
              <w:ind w:left="-120" w:right="-72"/>
              <w:rPr>
                <w:rFonts w:ascii="Arial" w:eastAsia="Arial" w:hAnsi="Arial" w:cs="Arial"/>
                <w:b/>
                <w:sz w:val="18"/>
                <w:szCs w:val="18"/>
              </w:rPr>
            </w:pPr>
          </w:p>
          <w:p w14:paraId="7CD873C7" w14:textId="77777777" w:rsidR="00C2518B" w:rsidRPr="004F55C2" w:rsidRDefault="00C2518B">
            <w:pPr>
              <w:ind w:left="-120"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EA3616A" w14:textId="77777777" w:rsidR="00C2518B" w:rsidRPr="004F55C2" w:rsidRDefault="00C2518B" w:rsidP="00C2518B">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6CDD0D80" w14:textId="77777777" w:rsidR="00C2518B" w:rsidRPr="004F55C2" w:rsidRDefault="00C2518B" w:rsidP="00C251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08822A90" w14:textId="775BDA36" w:rsidR="00C2518B" w:rsidRPr="004F55C2" w:rsidRDefault="00C2518B" w:rsidP="00C2518B">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C2518B" w:rsidRPr="004F55C2" w14:paraId="2430228B" w14:textId="77777777" w:rsidTr="0086666A">
        <w:tc>
          <w:tcPr>
            <w:tcW w:w="6854" w:type="dxa"/>
            <w:shd w:val="clear" w:color="auto" w:fill="auto"/>
          </w:tcPr>
          <w:p w14:paraId="2C3826B8" w14:textId="77777777" w:rsidR="00C2518B" w:rsidRPr="004F55C2" w:rsidRDefault="00C2518B">
            <w:pPr>
              <w:tabs>
                <w:tab w:val="left" w:pos="2862"/>
              </w:tabs>
              <w:ind w:left="-101" w:right="-72"/>
              <w:rPr>
                <w:rFonts w:ascii="Arial" w:eastAsia="Arial" w:hAnsi="Arial" w:cs="Arial"/>
                <w:sz w:val="18"/>
                <w:szCs w:val="18"/>
              </w:rPr>
            </w:pPr>
            <w:r w:rsidRPr="004F55C2">
              <w:rPr>
                <w:rFonts w:ascii="Arial" w:eastAsia="Arial" w:hAnsi="Arial" w:cs="Arial"/>
                <w:b/>
                <w:sz w:val="18"/>
                <w:szCs w:val="18"/>
              </w:rPr>
              <w:t>For the six-month period ended 30 June</w:t>
            </w:r>
          </w:p>
        </w:tc>
        <w:tc>
          <w:tcPr>
            <w:tcW w:w="1296" w:type="dxa"/>
            <w:shd w:val="clear" w:color="auto" w:fill="auto"/>
            <w:vAlign w:val="bottom"/>
          </w:tcPr>
          <w:p w14:paraId="2976E280" w14:textId="5BBDCDDA" w:rsidR="00C2518B" w:rsidRPr="004F55C2" w:rsidRDefault="00C251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50DC081D" w14:textId="573036E4" w:rsidR="00C2518B" w:rsidRPr="004F55C2" w:rsidRDefault="00C2518B">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C2518B" w:rsidRPr="004F55C2" w14:paraId="65A96C74" w14:textId="77777777" w:rsidTr="0086666A">
        <w:tc>
          <w:tcPr>
            <w:tcW w:w="6854" w:type="dxa"/>
            <w:shd w:val="clear" w:color="auto" w:fill="auto"/>
          </w:tcPr>
          <w:p w14:paraId="65A9F873" w14:textId="77777777" w:rsidR="00C2518B" w:rsidRPr="004F55C2" w:rsidRDefault="00C2518B">
            <w:pPr>
              <w:tabs>
                <w:tab w:val="left" w:pos="2862"/>
              </w:tabs>
              <w:ind w:left="-101" w:right="-72"/>
              <w:rPr>
                <w:rFonts w:ascii="Arial" w:eastAsia="Arial" w:hAnsi="Arial" w:cs="Arial"/>
                <w:sz w:val="18"/>
                <w:szCs w:val="18"/>
              </w:rPr>
            </w:pPr>
          </w:p>
        </w:tc>
        <w:tc>
          <w:tcPr>
            <w:tcW w:w="1296" w:type="dxa"/>
            <w:shd w:val="clear" w:color="auto" w:fill="auto"/>
            <w:vAlign w:val="bottom"/>
          </w:tcPr>
          <w:p w14:paraId="54B22A4B" w14:textId="77777777" w:rsidR="00C2518B" w:rsidRPr="004F55C2" w:rsidRDefault="00C251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20D5CAE" w14:textId="77777777" w:rsidR="00C2518B" w:rsidRPr="004F55C2" w:rsidRDefault="00C2518B">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C2518B" w:rsidRPr="004F55C2" w14:paraId="45BFFC48" w14:textId="77777777" w:rsidTr="0086666A">
        <w:trPr>
          <w:trHeight w:val="198"/>
        </w:trPr>
        <w:tc>
          <w:tcPr>
            <w:tcW w:w="6854" w:type="dxa"/>
            <w:shd w:val="clear" w:color="auto" w:fill="auto"/>
          </w:tcPr>
          <w:p w14:paraId="2FB297E7" w14:textId="77777777" w:rsidR="00C2518B" w:rsidRPr="004F55C2" w:rsidRDefault="00C2518B">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574421F4" w14:textId="77777777" w:rsidR="00C2518B" w:rsidRPr="004F55C2" w:rsidRDefault="00C251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BD782C0" w14:textId="77777777" w:rsidR="00C2518B" w:rsidRPr="004F55C2" w:rsidRDefault="00C2518B">
            <w:pPr>
              <w:ind w:right="-72"/>
              <w:jc w:val="right"/>
              <w:rPr>
                <w:rFonts w:ascii="Arial" w:eastAsia="Arial" w:hAnsi="Arial" w:cs="Arial"/>
                <w:sz w:val="18"/>
                <w:szCs w:val="18"/>
              </w:rPr>
            </w:pPr>
            <w:r w:rsidRPr="004F55C2">
              <w:rPr>
                <w:rFonts w:ascii="Arial" w:eastAsia="Arial" w:hAnsi="Arial" w:cs="Arial"/>
                <w:b/>
                <w:sz w:val="18"/>
                <w:szCs w:val="18"/>
              </w:rPr>
              <w:t>Baht</w:t>
            </w:r>
          </w:p>
        </w:tc>
      </w:tr>
      <w:tr w:rsidR="00C2518B" w:rsidRPr="004F55C2" w14:paraId="5C000FC3" w14:textId="77777777" w:rsidTr="0086666A">
        <w:trPr>
          <w:trHeight w:val="73"/>
        </w:trPr>
        <w:tc>
          <w:tcPr>
            <w:tcW w:w="6854" w:type="dxa"/>
            <w:shd w:val="clear" w:color="auto" w:fill="auto"/>
          </w:tcPr>
          <w:p w14:paraId="713E2BCC" w14:textId="77777777" w:rsidR="00C2518B" w:rsidRPr="004F55C2" w:rsidRDefault="00C2518B">
            <w:pPr>
              <w:tabs>
                <w:tab w:val="left" w:pos="2862"/>
              </w:tabs>
              <w:ind w:left="-101" w:right="-72"/>
              <w:rPr>
                <w:rFonts w:ascii="Arial" w:eastAsia="Arial" w:hAnsi="Arial" w:cs="Arial"/>
                <w:sz w:val="12"/>
                <w:szCs w:val="12"/>
              </w:rPr>
            </w:pPr>
          </w:p>
        </w:tc>
        <w:tc>
          <w:tcPr>
            <w:tcW w:w="1296" w:type="dxa"/>
            <w:tcBorders>
              <w:top w:val="single" w:sz="4" w:space="0" w:color="000000"/>
            </w:tcBorders>
            <w:shd w:val="clear" w:color="auto" w:fill="FAFAFA"/>
          </w:tcPr>
          <w:p w14:paraId="6C64980A" w14:textId="77777777" w:rsidR="00C2518B" w:rsidRPr="004F55C2" w:rsidRDefault="00C2518B">
            <w:pPr>
              <w:tabs>
                <w:tab w:val="left" w:pos="2862"/>
              </w:tabs>
              <w:ind w:left="-120" w:right="-72"/>
              <w:rPr>
                <w:rFonts w:ascii="Arial" w:eastAsia="Arial" w:hAnsi="Arial" w:cs="Arial"/>
                <w:sz w:val="12"/>
                <w:szCs w:val="12"/>
              </w:rPr>
            </w:pPr>
          </w:p>
        </w:tc>
        <w:tc>
          <w:tcPr>
            <w:tcW w:w="1296" w:type="dxa"/>
            <w:tcBorders>
              <w:top w:val="single" w:sz="4" w:space="0" w:color="000000"/>
            </w:tcBorders>
            <w:shd w:val="clear" w:color="auto" w:fill="auto"/>
          </w:tcPr>
          <w:p w14:paraId="6A29ADDE" w14:textId="77777777" w:rsidR="00C2518B" w:rsidRPr="004F55C2" w:rsidRDefault="00C2518B">
            <w:pPr>
              <w:tabs>
                <w:tab w:val="left" w:pos="2862"/>
              </w:tabs>
              <w:ind w:left="-120" w:right="-72"/>
              <w:rPr>
                <w:rFonts w:ascii="Arial" w:eastAsia="Arial" w:hAnsi="Arial" w:cs="Arial"/>
                <w:sz w:val="12"/>
                <w:szCs w:val="12"/>
              </w:rPr>
            </w:pPr>
          </w:p>
        </w:tc>
      </w:tr>
      <w:tr w:rsidR="00C2518B" w:rsidRPr="004F55C2" w14:paraId="171BF580" w14:textId="77777777" w:rsidTr="0086666A">
        <w:trPr>
          <w:trHeight w:val="221"/>
        </w:trPr>
        <w:tc>
          <w:tcPr>
            <w:tcW w:w="6854" w:type="dxa"/>
            <w:vAlign w:val="bottom"/>
          </w:tcPr>
          <w:p w14:paraId="09699E2F" w14:textId="124FD256" w:rsidR="00C2518B" w:rsidRPr="004F55C2" w:rsidRDefault="00C2518B">
            <w:pPr>
              <w:tabs>
                <w:tab w:val="left" w:pos="2862"/>
              </w:tabs>
              <w:ind w:left="-101" w:right="-72"/>
              <w:rPr>
                <w:rFonts w:ascii="Arial" w:eastAsia="Arial" w:hAnsi="Arial" w:cs="Arial"/>
                <w:b/>
                <w:sz w:val="18"/>
                <w:szCs w:val="18"/>
                <w:lang w:val="en-US"/>
              </w:rPr>
            </w:pPr>
            <w:r w:rsidRPr="004F55C2">
              <w:rPr>
                <w:rFonts w:ascii="Arial" w:eastAsia="Arial" w:hAnsi="Arial" w:cs="Arial"/>
                <w:b/>
                <w:sz w:val="18"/>
                <w:szCs w:val="18"/>
              </w:rPr>
              <w:t>Share of loss</w:t>
            </w:r>
            <w:r w:rsidRPr="004F55C2">
              <w:rPr>
                <w:rFonts w:ascii="Arial" w:eastAsia="Arial" w:hAnsi="Arial" w:cs="Arial"/>
                <w:b/>
                <w:sz w:val="18"/>
                <w:szCs w:val="18"/>
                <w:lang w:val="en-US"/>
              </w:rPr>
              <w:t>, net</w:t>
            </w:r>
          </w:p>
        </w:tc>
        <w:tc>
          <w:tcPr>
            <w:tcW w:w="1296" w:type="dxa"/>
            <w:shd w:val="clear" w:color="auto" w:fill="FAFAFA"/>
            <w:vAlign w:val="bottom"/>
          </w:tcPr>
          <w:p w14:paraId="02913A4F" w14:textId="77777777" w:rsidR="00C2518B" w:rsidRPr="004F55C2" w:rsidRDefault="00C2518B">
            <w:pPr>
              <w:ind w:right="-72"/>
              <w:jc w:val="right"/>
              <w:rPr>
                <w:rFonts w:ascii="Arial" w:eastAsia="Arial" w:hAnsi="Arial" w:cs="Arial"/>
                <w:sz w:val="18"/>
                <w:szCs w:val="18"/>
              </w:rPr>
            </w:pPr>
          </w:p>
        </w:tc>
        <w:tc>
          <w:tcPr>
            <w:tcW w:w="1296" w:type="dxa"/>
            <w:vAlign w:val="bottom"/>
          </w:tcPr>
          <w:p w14:paraId="18768D6B" w14:textId="77777777" w:rsidR="00C2518B" w:rsidRPr="004F55C2" w:rsidRDefault="00C2518B">
            <w:pPr>
              <w:ind w:right="-72"/>
              <w:jc w:val="right"/>
              <w:rPr>
                <w:rFonts w:ascii="Arial" w:eastAsia="Arial" w:hAnsi="Arial" w:cs="Arial"/>
                <w:sz w:val="18"/>
                <w:szCs w:val="18"/>
              </w:rPr>
            </w:pPr>
          </w:p>
        </w:tc>
      </w:tr>
      <w:tr w:rsidR="00C2518B" w:rsidRPr="004F55C2" w14:paraId="50EF0A99" w14:textId="77777777" w:rsidTr="0086666A">
        <w:trPr>
          <w:trHeight w:val="221"/>
        </w:trPr>
        <w:tc>
          <w:tcPr>
            <w:tcW w:w="6854" w:type="dxa"/>
            <w:vAlign w:val="bottom"/>
          </w:tcPr>
          <w:p w14:paraId="26A5FFC0" w14:textId="77777777" w:rsidR="00C2518B" w:rsidRPr="004F55C2" w:rsidRDefault="00C2518B" w:rsidP="00C2518B">
            <w:pPr>
              <w:tabs>
                <w:tab w:val="left" w:pos="2862"/>
              </w:tabs>
              <w:ind w:left="-101" w:right="-72"/>
              <w:rPr>
                <w:rFonts w:ascii="Arial" w:eastAsia="Arial" w:hAnsi="Arial" w:cs="Arial"/>
                <w:sz w:val="18"/>
                <w:szCs w:val="18"/>
              </w:rPr>
            </w:pPr>
            <w:r w:rsidRPr="004F55C2">
              <w:rPr>
                <w:rFonts w:ascii="Arial" w:eastAsia="Arial" w:hAnsi="Arial" w:cs="Arial"/>
                <w:sz w:val="18"/>
                <w:szCs w:val="18"/>
              </w:rPr>
              <w:t xml:space="preserve">   Associates</w:t>
            </w:r>
          </w:p>
        </w:tc>
        <w:tc>
          <w:tcPr>
            <w:tcW w:w="1296" w:type="dxa"/>
            <w:shd w:val="clear" w:color="auto" w:fill="FAFAFA"/>
            <w:vAlign w:val="bottom"/>
          </w:tcPr>
          <w:p w14:paraId="6F444858" w14:textId="1AAC31BC"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22"/>
              </w:rPr>
              <w:t>(402,919)</w:t>
            </w:r>
          </w:p>
        </w:tc>
        <w:tc>
          <w:tcPr>
            <w:tcW w:w="1296" w:type="dxa"/>
            <w:vAlign w:val="bottom"/>
          </w:tcPr>
          <w:p w14:paraId="2998407F" w14:textId="29F5DFAE"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(65,405)</w:t>
            </w:r>
          </w:p>
        </w:tc>
      </w:tr>
      <w:tr w:rsidR="00C2518B" w:rsidRPr="004F55C2" w14:paraId="3FAC99AD" w14:textId="77777777" w:rsidTr="0086666A">
        <w:trPr>
          <w:trHeight w:val="221"/>
        </w:trPr>
        <w:tc>
          <w:tcPr>
            <w:tcW w:w="6854" w:type="dxa"/>
            <w:vAlign w:val="bottom"/>
          </w:tcPr>
          <w:p w14:paraId="7D766DD7" w14:textId="77777777" w:rsidR="00C2518B" w:rsidRPr="004F55C2" w:rsidRDefault="00C2518B" w:rsidP="00C2518B">
            <w:pPr>
              <w:tabs>
                <w:tab w:val="left" w:pos="2862"/>
              </w:tabs>
              <w:ind w:left="-101" w:right="-72"/>
              <w:rPr>
                <w:rFonts w:ascii="Arial" w:eastAsia="Arial" w:hAnsi="Arial" w:cs="Arial"/>
                <w:sz w:val="18"/>
                <w:szCs w:val="18"/>
              </w:rPr>
            </w:pPr>
            <w:r w:rsidRPr="004F55C2">
              <w:rPr>
                <w:rFonts w:ascii="Arial" w:eastAsia="Arial" w:hAnsi="Arial" w:cs="Arial"/>
                <w:sz w:val="18"/>
                <w:szCs w:val="18"/>
              </w:rPr>
              <w:t xml:space="preserve">   Joint ventures</w:t>
            </w:r>
          </w:p>
        </w:tc>
        <w:tc>
          <w:tcPr>
            <w:tcW w:w="1296" w:type="dxa"/>
            <w:tcBorders>
              <w:bottom w:val="single" w:sz="4" w:space="0" w:color="000000"/>
            </w:tcBorders>
            <w:shd w:val="clear" w:color="auto" w:fill="FAFAFA"/>
            <w:vAlign w:val="bottom"/>
          </w:tcPr>
          <w:p w14:paraId="0277068C" w14:textId="184691F1"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(57,379)</w:t>
            </w:r>
          </w:p>
        </w:tc>
        <w:tc>
          <w:tcPr>
            <w:tcW w:w="1296" w:type="dxa"/>
            <w:tcBorders>
              <w:bottom w:val="single" w:sz="4" w:space="0" w:color="000000"/>
            </w:tcBorders>
            <w:vAlign w:val="bottom"/>
          </w:tcPr>
          <w:p w14:paraId="2B42E088" w14:textId="11F707B6"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(39,657)</w:t>
            </w:r>
          </w:p>
        </w:tc>
      </w:tr>
      <w:tr w:rsidR="00C2518B" w:rsidRPr="004F55C2" w14:paraId="377ADA6F" w14:textId="77777777" w:rsidTr="0086666A">
        <w:trPr>
          <w:trHeight w:val="74"/>
        </w:trPr>
        <w:tc>
          <w:tcPr>
            <w:tcW w:w="6854" w:type="dxa"/>
            <w:vAlign w:val="bottom"/>
          </w:tcPr>
          <w:p w14:paraId="5B904B47" w14:textId="77777777" w:rsidR="00C2518B" w:rsidRPr="004F55C2" w:rsidRDefault="00C2518B" w:rsidP="00C2518B">
            <w:pPr>
              <w:tabs>
                <w:tab w:val="left" w:pos="2862"/>
              </w:tabs>
              <w:ind w:left="-101" w:right="-72"/>
              <w:rPr>
                <w:rFonts w:ascii="Arial" w:eastAsia="Arial" w:hAnsi="Arial" w:cs="Arial"/>
                <w:sz w:val="12"/>
                <w:szCs w:val="12"/>
                <w:cs/>
              </w:rPr>
            </w:pPr>
          </w:p>
        </w:tc>
        <w:tc>
          <w:tcPr>
            <w:tcW w:w="1296" w:type="dxa"/>
            <w:tcBorders>
              <w:top w:val="single" w:sz="4" w:space="0" w:color="000000"/>
            </w:tcBorders>
            <w:shd w:val="clear" w:color="auto" w:fill="FAFAFA"/>
            <w:vAlign w:val="bottom"/>
          </w:tcPr>
          <w:p w14:paraId="6767E9A1" w14:textId="77777777" w:rsidR="00C2518B" w:rsidRPr="004F55C2" w:rsidRDefault="00C2518B" w:rsidP="00C2518B">
            <w:pPr>
              <w:tabs>
                <w:tab w:val="left" w:pos="2862"/>
              </w:tabs>
              <w:ind w:left="-120" w:right="-72"/>
              <w:rPr>
                <w:rFonts w:ascii="Arial" w:eastAsia="Arial" w:hAnsi="Arial" w:cs="Arial"/>
                <w:sz w:val="12"/>
                <w:szCs w:val="12"/>
              </w:rPr>
            </w:pPr>
          </w:p>
        </w:tc>
        <w:tc>
          <w:tcPr>
            <w:tcW w:w="1296" w:type="dxa"/>
            <w:tcBorders>
              <w:top w:val="single" w:sz="4" w:space="0" w:color="000000"/>
            </w:tcBorders>
            <w:vAlign w:val="bottom"/>
          </w:tcPr>
          <w:p w14:paraId="187ABB94" w14:textId="77777777" w:rsidR="00C2518B" w:rsidRPr="004F55C2" w:rsidRDefault="00C2518B" w:rsidP="00C2518B">
            <w:pPr>
              <w:tabs>
                <w:tab w:val="left" w:pos="2862"/>
              </w:tabs>
              <w:ind w:left="-120" w:right="-72"/>
              <w:rPr>
                <w:rFonts w:ascii="Arial" w:eastAsia="Arial" w:hAnsi="Arial" w:cs="Arial"/>
                <w:sz w:val="12"/>
                <w:szCs w:val="12"/>
              </w:rPr>
            </w:pPr>
          </w:p>
        </w:tc>
      </w:tr>
      <w:tr w:rsidR="00C2518B" w:rsidRPr="004F55C2" w14:paraId="413B1967" w14:textId="77777777" w:rsidTr="0086666A">
        <w:trPr>
          <w:trHeight w:val="221"/>
        </w:trPr>
        <w:tc>
          <w:tcPr>
            <w:tcW w:w="6854" w:type="dxa"/>
            <w:vAlign w:val="bottom"/>
          </w:tcPr>
          <w:p w14:paraId="3AAA14AF" w14:textId="2FD21B27" w:rsidR="00C2518B" w:rsidRPr="004F55C2" w:rsidRDefault="00C2518B" w:rsidP="005D7DBC">
            <w:pPr>
              <w:tabs>
                <w:tab w:val="left" w:pos="2862"/>
              </w:tabs>
              <w:ind w:left="-101" w:right="-72"/>
              <w:rPr>
                <w:rFonts w:ascii="Arial" w:eastAsia="Arial" w:hAnsi="Arial" w:cs="Arial"/>
                <w:sz w:val="18"/>
                <w:szCs w:val="18"/>
              </w:rPr>
            </w:pPr>
            <w:r w:rsidRPr="004F55C2">
              <w:rPr>
                <w:rFonts w:ascii="Arial" w:eastAsia="Arial" w:hAnsi="Arial" w:cs="Arial"/>
                <w:sz w:val="18"/>
                <w:szCs w:val="18"/>
              </w:rPr>
              <w:t>Total share of loss from investments</w:t>
            </w:r>
            <w:r w:rsidR="005D7DBC" w:rsidRPr="004F55C2">
              <w:rPr>
                <w:rFonts w:ascii="Arial" w:eastAsia="Arial" w:hAnsi="Arial" w:cs="Arial"/>
                <w:sz w:val="18"/>
                <w:szCs w:val="18"/>
                <w:cs/>
              </w:rPr>
              <w:t xml:space="preserve"> </w:t>
            </w:r>
            <w:r w:rsidRPr="004F55C2">
              <w:rPr>
                <w:rFonts w:ascii="Arial" w:eastAsia="Arial" w:hAnsi="Arial" w:cs="Arial"/>
                <w:sz w:val="18"/>
                <w:szCs w:val="18"/>
              </w:rPr>
              <w:t>accounted for using the equity method</w:t>
            </w:r>
          </w:p>
        </w:tc>
        <w:tc>
          <w:tcPr>
            <w:tcW w:w="1296" w:type="dxa"/>
            <w:tcBorders>
              <w:bottom w:val="single" w:sz="4" w:space="0" w:color="000000"/>
            </w:tcBorders>
            <w:shd w:val="clear" w:color="auto" w:fill="FAFAFA"/>
            <w:vAlign w:val="bottom"/>
          </w:tcPr>
          <w:p w14:paraId="17BA3B93" w14:textId="18CD4AD4"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(460,298)</w:t>
            </w:r>
          </w:p>
        </w:tc>
        <w:tc>
          <w:tcPr>
            <w:tcW w:w="1296" w:type="dxa"/>
            <w:tcBorders>
              <w:bottom w:val="single" w:sz="4" w:space="0" w:color="000000"/>
            </w:tcBorders>
            <w:vAlign w:val="bottom"/>
          </w:tcPr>
          <w:p w14:paraId="5E8C2382" w14:textId="52FF6469"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(105,062)</w:t>
            </w:r>
          </w:p>
        </w:tc>
      </w:tr>
      <w:tr w:rsidR="00C2518B" w:rsidRPr="004F55C2" w14:paraId="69A7A166" w14:textId="77777777" w:rsidTr="0086666A">
        <w:trPr>
          <w:trHeight w:val="64"/>
        </w:trPr>
        <w:tc>
          <w:tcPr>
            <w:tcW w:w="6854" w:type="dxa"/>
            <w:vAlign w:val="bottom"/>
          </w:tcPr>
          <w:p w14:paraId="134A62D5" w14:textId="77777777" w:rsidR="00C2518B" w:rsidRPr="004F55C2" w:rsidRDefault="00C2518B" w:rsidP="00C2518B">
            <w:pPr>
              <w:tabs>
                <w:tab w:val="left" w:pos="2862"/>
              </w:tabs>
              <w:ind w:left="-101" w:right="-72"/>
              <w:rPr>
                <w:rFonts w:ascii="Arial" w:eastAsia="Arial" w:hAnsi="Arial" w:cs="Arial"/>
                <w:sz w:val="12"/>
                <w:szCs w:val="12"/>
              </w:rPr>
            </w:pPr>
          </w:p>
        </w:tc>
        <w:tc>
          <w:tcPr>
            <w:tcW w:w="1296" w:type="dxa"/>
            <w:tcBorders>
              <w:top w:val="single" w:sz="4" w:space="0" w:color="000000"/>
            </w:tcBorders>
            <w:shd w:val="clear" w:color="auto" w:fill="FAFAFA"/>
            <w:vAlign w:val="bottom"/>
          </w:tcPr>
          <w:p w14:paraId="61D9BF42" w14:textId="77777777" w:rsidR="00C2518B" w:rsidRPr="004F55C2" w:rsidRDefault="00C2518B" w:rsidP="00C2518B">
            <w:pPr>
              <w:tabs>
                <w:tab w:val="left" w:pos="2862"/>
              </w:tabs>
              <w:ind w:left="-120" w:right="-72"/>
              <w:rPr>
                <w:rFonts w:ascii="Arial" w:eastAsia="Arial" w:hAnsi="Arial" w:cs="Arial"/>
                <w:sz w:val="12"/>
                <w:szCs w:val="12"/>
              </w:rPr>
            </w:pPr>
          </w:p>
        </w:tc>
        <w:tc>
          <w:tcPr>
            <w:tcW w:w="1296" w:type="dxa"/>
            <w:tcBorders>
              <w:top w:val="single" w:sz="4" w:space="0" w:color="000000"/>
            </w:tcBorders>
            <w:vAlign w:val="bottom"/>
          </w:tcPr>
          <w:p w14:paraId="798B2216" w14:textId="77777777" w:rsidR="00C2518B" w:rsidRPr="004F55C2" w:rsidRDefault="00C2518B" w:rsidP="00C2518B">
            <w:pPr>
              <w:tabs>
                <w:tab w:val="left" w:pos="2862"/>
              </w:tabs>
              <w:ind w:left="-120" w:right="-72"/>
              <w:rPr>
                <w:rFonts w:ascii="Arial" w:eastAsia="Arial" w:hAnsi="Arial" w:cs="Arial"/>
                <w:sz w:val="12"/>
                <w:szCs w:val="12"/>
              </w:rPr>
            </w:pPr>
          </w:p>
        </w:tc>
      </w:tr>
      <w:tr w:rsidR="00C2518B" w:rsidRPr="004F55C2" w14:paraId="55B1860A" w14:textId="77777777" w:rsidTr="0086666A">
        <w:trPr>
          <w:trHeight w:val="221"/>
        </w:trPr>
        <w:tc>
          <w:tcPr>
            <w:tcW w:w="6854" w:type="dxa"/>
            <w:vAlign w:val="bottom"/>
          </w:tcPr>
          <w:p w14:paraId="5EE7A630" w14:textId="530982E0" w:rsidR="00C2518B" w:rsidRPr="004F55C2" w:rsidRDefault="00C2518B" w:rsidP="00C2518B">
            <w:pPr>
              <w:tabs>
                <w:tab w:val="left" w:pos="2862"/>
              </w:tabs>
              <w:ind w:left="-101" w:right="-72"/>
              <w:rPr>
                <w:rFonts w:ascii="Arial" w:eastAsia="Arial" w:hAnsi="Arial" w:cs="Arial"/>
                <w:b/>
                <w:sz w:val="18"/>
                <w:szCs w:val="18"/>
              </w:rPr>
            </w:pPr>
            <w:r w:rsidRPr="004F55C2">
              <w:rPr>
                <w:rFonts w:ascii="Arial" w:eastAsia="Arial" w:hAnsi="Arial" w:cs="Arial"/>
                <w:b/>
                <w:sz w:val="18"/>
                <w:szCs w:val="18"/>
              </w:rPr>
              <w:t xml:space="preserve">Share of comprehensive income </w:t>
            </w:r>
          </w:p>
        </w:tc>
        <w:tc>
          <w:tcPr>
            <w:tcW w:w="1296" w:type="dxa"/>
            <w:shd w:val="clear" w:color="auto" w:fill="FAFAFA"/>
            <w:vAlign w:val="bottom"/>
          </w:tcPr>
          <w:p w14:paraId="4067942E" w14:textId="77777777" w:rsidR="00C2518B" w:rsidRPr="004F55C2" w:rsidRDefault="00C2518B" w:rsidP="00C2518B">
            <w:pPr>
              <w:ind w:right="-72"/>
              <w:jc w:val="right"/>
              <w:rPr>
                <w:rFonts w:ascii="Arial" w:eastAsia="Arial" w:hAnsi="Arial" w:cs="Arial"/>
                <w:sz w:val="18"/>
                <w:szCs w:val="18"/>
              </w:rPr>
            </w:pPr>
          </w:p>
        </w:tc>
        <w:tc>
          <w:tcPr>
            <w:tcW w:w="1296" w:type="dxa"/>
            <w:vAlign w:val="bottom"/>
          </w:tcPr>
          <w:p w14:paraId="60AC8685" w14:textId="77777777" w:rsidR="00C2518B" w:rsidRPr="004F55C2" w:rsidRDefault="00C2518B" w:rsidP="00C2518B">
            <w:pPr>
              <w:ind w:right="-72"/>
              <w:jc w:val="right"/>
              <w:rPr>
                <w:rFonts w:ascii="Arial" w:eastAsia="Arial" w:hAnsi="Arial" w:cs="Arial"/>
                <w:sz w:val="18"/>
                <w:szCs w:val="18"/>
              </w:rPr>
            </w:pPr>
          </w:p>
        </w:tc>
      </w:tr>
      <w:tr w:rsidR="00C2518B" w:rsidRPr="004F55C2" w14:paraId="6A1F32E5" w14:textId="77777777" w:rsidTr="0086666A">
        <w:trPr>
          <w:trHeight w:val="221"/>
        </w:trPr>
        <w:tc>
          <w:tcPr>
            <w:tcW w:w="6854" w:type="dxa"/>
            <w:vAlign w:val="bottom"/>
          </w:tcPr>
          <w:p w14:paraId="167012CA" w14:textId="77777777" w:rsidR="00C2518B" w:rsidRPr="004F55C2" w:rsidRDefault="00C2518B" w:rsidP="00C2518B">
            <w:pPr>
              <w:tabs>
                <w:tab w:val="left" w:pos="2862"/>
              </w:tabs>
              <w:ind w:left="-101" w:right="-72"/>
              <w:rPr>
                <w:rFonts w:ascii="Arial" w:eastAsia="Arial" w:hAnsi="Arial" w:cs="Arial"/>
                <w:sz w:val="18"/>
                <w:szCs w:val="18"/>
              </w:rPr>
            </w:pPr>
            <w:r w:rsidRPr="004F55C2">
              <w:rPr>
                <w:rFonts w:ascii="Arial" w:eastAsia="Arial" w:hAnsi="Arial" w:cs="Arial"/>
                <w:sz w:val="18"/>
                <w:szCs w:val="18"/>
              </w:rPr>
              <w:t xml:space="preserve">   Associates</w:t>
            </w:r>
          </w:p>
        </w:tc>
        <w:tc>
          <w:tcPr>
            <w:tcW w:w="1296" w:type="dxa"/>
            <w:shd w:val="clear" w:color="auto" w:fill="FAFAFA"/>
            <w:vAlign w:val="bottom"/>
          </w:tcPr>
          <w:p w14:paraId="12F23796" w14:textId="06C9F1B0"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4,723</w:t>
            </w:r>
          </w:p>
        </w:tc>
        <w:tc>
          <w:tcPr>
            <w:tcW w:w="1296" w:type="dxa"/>
            <w:vAlign w:val="bottom"/>
          </w:tcPr>
          <w:p w14:paraId="714B2033" w14:textId="7F065AE7"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19,018</w:t>
            </w:r>
          </w:p>
        </w:tc>
      </w:tr>
      <w:tr w:rsidR="00C2518B" w:rsidRPr="004F55C2" w14:paraId="0F4E8E40" w14:textId="77777777" w:rsidTr="0086666A">
        <w:trPr>
          <w:trHeight w:val="64"/>
        </w:trPr>
        <w:tc>
          <w:tcPr>
            <w:tcW w:w="6854" w:type="dxa"/>
            <w:vAlign w:val="bottom"/>
          </w:tcPr>
          <w:p w14:paraId="37B88234" w14:textId="77777777" w:rsidR="00C2518B" w:rsidRPr="004F55C2" w:rsidRDefault="00C2518B" w:rsidP="00C2518B">
            <w:pPr>
              <w:tabs>
                <w:tab w:val="left" w:pos="2862"/>
              </w:tabs>
              <w:ind w:left="-101" w:right="-72"/>
              <w:rPr>
                <w:rFonts w:ascii="Arial" w:eastAsia="Arial" w:hAnsi="Arial" w:cs="Arial"/>
                <w:sz w:val="12"/>
                <w:szCs w:val="12"/>
              </w:rPr>
            </w:pPr>
          </w:p>
        </w:tc>
        <w:tc>
          <w:tcPr>
            <w:tcW w:w="1296" w:type="dxa"/>
            <w:tcBorders>
              <w:top w:val="single" w:sz="4" w:space="0" w:color="000000"/>
            </w:tcBorders>
            <w:shd w:val="clear" w:color="auto" w:fill="FAFAFA"/>
            <w:vAlign w:val="bottom"/>
          </w:tcPr>
          <w:p w14:paraId="3FDB098D" w14:textId="77777777" w:rsidR="00C2518B" w:rsidRPr="004F55C2" w:rsidRDefault="00C2518B" w:rsidP="00C2518B">
            <w:pPr>
              <w:ind w:right="-72"/>
              <w:jc w:val="right"/>
              <w:rPr>
                <w:rFonts w:ascii="Arial" w:eastAsia="Arial" w:hAnsi="Arial" w:cs="Arial"/>
                <w:sz w:val="12"/>
                <w:szCs w:val="12"/>
              </w:rPr>
            </w:pPr>
          </w:p>
        </w:tc>
        <w:tc>
          <w:tcPr>
            <w:tcW w:w="1296" w:type="dxa"/>
            <w:tcBorders>
              <w:top w:val="single" w:sz="4" w:space="0" w:color="000000"/>
            </w:tcBorders>
            <w:vAlign w:val="bottom"/>
          </w:tcPr>
          <w:p w14:paraId="510A32E0" w14:textId="77777777" w:rsidR="00C2518B" w:rsidRPr="004F55C2" w:rsidRDefault="00C2518B" w:rsidP="00C2518B">
            <w:pPr>
              <w:ind w:right="-72"/>
              <w:jc w:val="right"/>
              <w:rPr>
                <w:rFonts w:ascii="Arial" w:eastAsia="Arial" w:hAnsi="Arial" w:cs="Arial"/>
                <w:sz w:val="12"/>
                <w:szCs w:val="12"/>
              </w:rPr>
            </w:pPr>
          </w:p>
        </w:tc>
      </w:tr>
      <w:tr w:rsidR="00C2518B" w:rsidRPr="004F55C2" w14:paraId="013C9213" w14:textId="77777777" w:rsidTr="0086666A">
        <w:trPr>
          <w:trHeight w:val="333"/>
        </w:trPr>
        <w:tc>
          <w:tcPr>
            <w:tcW w:w="6854" w:type="dxa"/>
            <w:vAlign w:val="bottom"/>
          </w:tcPr>
          <w:p w14:paraId="489ABC9A" w14:textId="77777777" w:rsidR="005D7DBC" w:rsidRPr="004F55C2" w:rsidRDefault="00C2518B" w:rsidP="005D7DBC">
            <w:pPr>
              <w:tabs>
                <w:tab w:val="left" w:pos="2862"/>
              </w:tabs>
              <w:ind w:left="-101" w:right="-72"/>
              <w:rPr>
                <w:rFonts w:ascii="Arial" w:eastAsia="Arial" w:hAnsi="Arial" w:cs="Arial"/>
                <w:sz w:val="18"/>
                <w:szCs w:val="22"/>
              </w:rPr>
            </w:pPr>
            <w:r w:rsidRPr="004F55C2">
              <w:rPr>
                <w:rFonts w:ascii="Arial" w:eastAsia="Arial" w:hAnsi="Arial" w:cs="Arial"/>
                <w:sz w:val="18"/>
                <w:szCs w:val="18"/>
              </w:rPr>
              <w:t>Total share of comprehensive income from</w:t>
            </w:r>
            <w:r w:rsidR="005D7DBC" w:rsidRPr="004F55C2">
              <w:rPr>
                <w:rFonts w:ascii="Arial" w:eastAsia="Arial" w:hAnsi="Arial" w:cs="Arial"/>
                <w:sz w:val="18"/>
                <w:szCs w:val="18"/>
                <w:cs/>
              </w:rPr>
              <w:t xml:space="preserve"> </w:t>
            </w:r>
            <w:r w:rsidRPr="004F55C2">
              <w:rPr>
                <w:rFonts w:ascii="Arial" w:eastAsia="Arial" w:hAnsi="Arial" w:cs="Arial"/>
                <w:sz w:val="18"/>
                <w:szCs w:val="18"/>
              </w:rPr>
              <w:t xml:space="preserve">investments accounted for using </w:t>
            </w:r>
          </w:p>
          <w:p w14:paraId="3625D83A" w14:textId="2CD6F3FC" w:rsidR="00C2518B" w:rsidRPr="004F55C2" w:rsidRDefault="005D7DBC" w:rsidP="005D7DBC">
            <w:pPr>
              <w:tabs>
                <w:tab w:val="left" w:pos="2862"/>
              </w:tabs>
              <w:ind w:left="-101" w:right="-72"/>
              <w:rPr>
                <w:rFonts w:ascii="Arial" w:eastAsia="Arial" w:hAnsi="Arial" w:cs="Arial"/>
                <w:sz w:val="18"/>
                <w:szCs w:val="18"/>
              </w:rPr>
            </w:pPr>
            <w:r w:rsidRPr="004F55C2">
              <w:rPr>
                <w:rFonts w:ascii="Arial" w:eastAsia="Arial" w:hAnsi="Arial" w:cs="Arial"/>
                <w:sz w:val="18"/>
                <w:szCs w:val="22"/>
                <w:cs/>
              </w:rPr>
              <w:t xml:space="preserve">   </w:t>
            </w:r>
            <w:r w:rsidR="00C2518B" w:rsidRPr="004F55C2">
              <w:rPr>
                <w:rFonts w:ascii="Arial" w:eastAsia="Arial" w:hAnsi="Arial" w:cs="Arial"/>
                <w:sz w:val="18"/>
                <w:szCs w:val="18"/>
              </w:rPr>
              <w:t>the equity method</w:t>
            </w:r>
          </w:p>
        </w:tc>
        <w:tc>
          <w:tcPr>
            <w:tcW w:w="1296" w:type="dxa"/>
            <w:tcBorders>
              <w:bottom w:val="single" w:sz="4" w:space="0" w:color="000000"/>
            </w:tcBorders>
            <w:shd w:val="clear" w:color="auto" w:fill="FAFAFA"/>
            <w:vAlign w:val="bottom"/>
          </w:tcPr>
          <w:p w14:paraId="53EC2E9F" w14:textId="1CCDE334"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4,723</w:t>
            </w:r>
          </w:p>
        </w:tc>
        <w:tc>
          <w:tcPr>
            <w:tcW w:w="1296" w:type="dxa"/>
            <w:tcBorders>
              <w:bottom w:val="single" w:sz="4" w:space="0" w:color="000000"/>
            </w:tcBorders>
            <w:vAlign w:val="bottom"/>
          </w:tcPr>
          <w:p w14:paraId="26C57C41" w14:textId="7AE021E4" w:rsidR="00C2518B" w:rsidRPr="004F55C2" w:rsidRDefault="00C2518B" w:rsidP="00C2518B">
            <w:pPr>
              <w:ind w:right="-72"/>
              <w:jc w:val="right"/>
              <w:rPr>
                <w:rFonts w:ascii="Arial" w:eastAsia="Arial" w:hAnsi="Arial" w:cs="Arial"/>
                <w:sz w:val="18"/>
                <w:szCs w:val="18"/>
              </w:rPr>
            </w:pPr>
            <w:r w:rsidRPr="004F55C2">
              <w:rPr>
                <w:rFonts w:ascii="Arial" w:eastAsia="Arial" w:hAnsi="Arial" w:cs="Arial"/>
                <w:sz w:val="18"/>
                <w:szCs w:val="18"/>
              </w:rPr>
              <w:t>19,018</w:t>
            </w:r>
          </w:p>
        </w:tc>
      </w:tr>
    </w:tbl>
    <w:p w14:paraId="0BBC88D2" w14:textId="77777777" w:rsidR="00A96B50" w:rsidRPr="004F55C2" w:rsidRDefault="00A96B50" w:rsidP="00EA539D">
      <w:pPr>
        <w:ind w:left="540"/>
        <w:rPr>
          <w:rFonts w:ascii="Arial" w:eastAsia="Arial" w:hAnsi="Arial" w:cs="Arial"/>
          <w:sz w:val="16"/>
          <w:szCs w:val="16"/>
        </w:rPr>
      </w:pPr>
    </w:p>
    <w:p w14:paraId="5AD99051" w14:textId="1500A039" w:rsidR="00A96B50" w:rsidRPr="004F55C2" w:rsidRDefault="008D04AA">
      <w:pPr>
        <w:pStyle w:val="Heading2"/>
        <w:spacing w:before="0"/>
        <w:ind w:left="540" w:hanging="540"/>
        <w:rPr>
          <w:rFonts w:ascii="Arial" w:eastAsia="Arial" w:hAnsi="Arial" w:cs="Arial"/>
          <w:i/>
          <w:color w:val="CF4A02"/>
          <w:sz w:val="18"/>
          <w:szCs w:val="18"/>
        </w:rPr>
      </w:pPr>
      <w:r w:rsidRPr="004F55C2">
        <w:rPr>
          <w:rFonts w:ascii="Arial" w:eastAsia="Arial" w:hAnsi="Arial" w:cs="Arial"/>
          <w:color w:val="CF4A02"/>
          <w:sz w:val="18"/>
          <w:szCs w:val="18"/>
        </w:rPr>
        <w:t>9</w:t>
      </w:r>
      <w:r w:rsidR="00207391" w:rsidRPr="004F55C2">
        <w:rPr>
          <w:rFonts w:ascii="Arial" w:eastAsia="Arial" w:hAnsi="Arial" w:cs="Arial"/>
          <w:color w:val="CF4A02"/>
          <w:sz w:val="18"/>
          <w:szCs w:val="18"/>
        </w:rPr>
        <w:t>.1</w:t>
      </w:r>
      <w:r w:rsidR="00207391" w:rsidRPr="004F55C2">
        <w:rPr>
          <w:rFonts w:ascii="Arial" w:eastAsia="Arial" w:hAnsi="Arial" w:cs="Arial"/>
          <w:color w:val="CF4A02"/>
          <w:sz w:val="18"/>
          <w:szCs w:val="18"/>
        </w:rPr>
        <w:tab/>
        <w:t>Investments in subsidiaries</w:t>
      </w:r>
    </w:p>
    <w:p w14:paraId="67826953" w14:textId="77777777" w:rsidR="00A96B50" w:rsidRPr="004F55C2" w:rsidRDefault="00A96B50">
      <w:pPr>
        <w:ind w:left="540"/>
        <w:rPr>
          <w:rFonts w:ascii="Arial" w:eastAsia="Arial" w:hAnsi="Arial" w:cs="Arial"/>
          <w:sz w:val="16"/>
          <w:szCs w:val="16"/>
        </w:rPr>
      </w:pPr>
    </w:p>
    <w:p w14:paraId="110F7AE8"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movements of investments in subsidiaries during the period are as follows:</w:t>
      </w:r>
    </w:p>
    <w:p w14:paraId="19EAE363" w14:textId="77777777" w:rsidR="00A96B50" w:rsidRPr="004F55C2" w:rsidRDefault="00A96B50">
      <w:pPr>
        <w:ind w:left="540"/>
        <w:rPr>
          <w:rFonts w:ascii="Arial" w:eastAsia="Arial" w:hAnsi="Arial" w:cs="Arial"/>
          <w:sz w:val="16"/>
          <w:szCs w:val="16"/>
        </w:rPr>
      </w:pPr>
    </w:p>
    <w:tbl>
      <w:tblPr>
        <w:tblStyle w:val="af7"/>
        <w:tblW w:w="8910" w:type="dxa"/>
        <w:tblInd w:w="540" w:type="dxa"/>
        <w:tblLayout w:type="fixed"/>
        <w:tblLook w:val="0000" w:firstRow="0" w:lastRow="0" w:firstColumn="0" w:lastColumn="0" w:noHBand="0" w:noVBand="0"/>
      </w:tblPr>
      <w:tblGrid>
        <w:gridCol w:w="5933"/>
        <w:gridCol w:w="2977"/>
      </w:tblGrid>
      <w:tr w:rsidR="00A96B50" w:rsidRPr="004F55C2" w14:paraId="103BE1BD" w14:textId="77777777">
        <w:tc>
          <w:tcPr>
            <w:tcW w:w="5933" w:type="dxa"/>
            <w:shd w:val="clear" w:color="auto" w:fill="auto"/>
          </w:tcPr>
          <w:p w14:paraId="6321FCEB" w14:textId="77777777" w:rsidR="00A96B50" w:rsidRPr="004F55C2" w:rsidRDefault="00A96B50">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29F0A6CD"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 financial information</w:t>
            </w:r>
          </w:p>
        </w:tc>
      </w:tr>
      <w:tr w:rsidR="00A96B50" w:rsidRPr="004F55C2" w14:paraId="4F311104" w14:textId="77777777">
        <w:tc>
          <w:tcPr>
            <w:tcW w:w="5933" w:type="dxa"/>
            <w:shd w:val="clear" w:color="auto" w:fill="auto"/>
          </w:tcPr>
          <w:p w14:paraId="644FCC46" w14:textId="77777777" w:rsidR="00A96B50" w:rsidRPr="004F55C2" w:rsidRDefault="00A96B50">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645C979B"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Investments using cost method</w:t>
            </w:r>
          </w:p>
        </w:tc>
      </w:tr>
      <w:tr w:rsidR="00A96B50" w:rsidRPr="004F55C2" w14:paraId="540732FE" w14:textId="77777777">
        <w:tc>
          <w:tcPr>
            <w:tcW w:w="5933" w:type="dxa"/>
            <w:shd w:val="clear" w:color="auto" w:fill="auto"/>
          </w:tcPr>
          <w:p w14:paraId="28669C06" w14:textId="70B073CC" w:rsidR="00A96B50" w:rsidRPr="004F55C2" w:rsidRDefault="00207391">
            <w:pPr>
              <w:ind w:left="-105" w:right="-72"/>
              <w:rPr>
                <w:rFonts w:ascii="Arial" w:eastAsia="Arial" w:hAnsi="Arial" w:cs="Arial"/>
                <w:b/>
                <w:sz w:val="18"/>
                <w:szCs w:val="18"/>
              </w:rPr>
            </w:pPr>
            <w:r w:rsidRPr="004F55C2">
              <w:rPr>
                <w:rFonts w:ascii="Arial" w:eastAsia="Arial" w:hAnsi="Arial" w:cs="Arial"/>
                <w:b/>
                <w:sz w:val="18"/>
                <w:szCs w:val="18"/>
              </w:rPr>
              <w:t>For the six-month period ended 30 June 202</w:t>
            </w:r>
            <w:r w:rsidR="008D04AA" w:rsidRPr="004F55C2">
              <w:rPr>
                <w:rFonts w:ascii="Arial" w:eastAsia="Arial" w:hAnsi="Arial" w:cs="Arial"/>
                <w:b/>
                <w:sz w:val="18"/>
                <w:szCs w:val="18"/>
              </w:rPr>
              <w:t>2</w:t>
            </w:r>
          </w:p>
        </w:tc>
        <w:tc>
          <w:tcPr>
            <w:tcW w:w="2977" w:type="dxa"/>
            <w:tcBorders>
              <w:top w:val="single" w:sz="4" w:space="0" w:color="000000"/>
              <w:bottom w:val="single" w:sz="4" w:space="0" w:color="000000"/>
            </w:tcBorders>
            <w:shd w:val="clear" w:color="auto" w:fill="auto"/>
          </w:tcPr>
          <w:p w14:paraId="037C564B"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014A88C6" w14:textId="77777777">
        <w:tc>
          <w:tcPr>
            <w:tcW w:w="5933" w:type="dxa"/>
            <w:shd w:val="clear" w:color="auto" w:fill="auto"/>
          </w:tcPr>
          <w:p w14:paraId="333C1982" w14:textId="77777777" w:rsidR="00A96B50" w:rsidRPr="004F55C2" w:rsidRDefault="00A96B50">
            <w:pPr>
              <w:ind w:left="-105" w:right="-72"/>
              <w:rPr>
                <w:rFonts w:ascii="Arial" w:eastAsia="Arial" w:hAnsi="Arial" w:cs="Arial"/>
                <w:sz w:val="12"/>
                <w:szCs w:val="12"/>
              </w:rPr>
            </w:pPr>
          </w:p>
        </w:tc>
        <w:tc>
          <w:tcPr>
            <w:tcW w:w="2977" w:type="dxa"/>
            <w:tcBorders>
              <w:top w:val="single" w:sz="4" w:space="0" w:color="000000"/>
            </w:tcBorders>
            <w:shd w:val="clear" w:color="auto" w:fill="FAFAFA"/>
          </w:tcPr>
          <w:p w14:paraId="23AB64E6" w14:textId="77777777" w:rsidR="00A96B50" w:rsidRPr="004F55C2" w:rsidRDefault="00A96B50">
            <w:pPr>
              <w:ind w:right="-72"/>
              <w:jc w:val="right"/>
              <w:rPr>
                <w:rFonts w:ascii="Arial" w:eastAsia="Arial" w:hAnsi="Arial" w:cs="Arial"/>
                <w:b/>
                <w:sz w:val="12"/>
                <w:szCs w:val="12"/>
              </w:rPr>
            </w:pPr>
          </w:p>
        </w:tc>
      </w:tr>
      <w:tr w:rsidR="00A96B50" w:rsidRPr="004F55C2" w14:paraId="5038BC9E" w14:textId="77777777">
        <w:tc>
          <w:tcPr>
            <w:tcW w:w="5933" w:type="dxa"/>
          </w:tcPr>
          <w:p w14:paraId="236DD6C5" w14:textId="77777777" w:rsidR="00A96B50" w:rsidRPr="004F55C2" w:rsidRDefault="00207391">
            <w:pPr>
              <w:ind w:left="-105" w:right="-72"/>
              <w:rPr>
                <w:rFonts w:ascii="Arial" w:eastAsia="Arial" w:hAnsi="Arial" w:cs="Arial"/>
                <w:sz w:val="18"/>
                <w:szCs w:val="18"/>
              </w:rPr>
            </w:pPr>
            <w:r w:rsidRPr="004F55C2">
              <w:rPr>
                <w:rFonts w:ascii="Arial" w:eastAsia="Arial" w:hAnsi="Arial" w:cs="Arial"/>
                <w:sz w:val="18"/>
                <w:szCs w:val="18"/>
              </w:rPr>
              <w:t>Opening net book value (Audited)</w:t>
            </w:r>
          </w:p>
        </w:tc>
        <w:tc>
          <w:tcPr>
            <w:tcW w:w="2977" w:type="dxa"/>
            <w:shd w:val="clear" w:color="auto" w:fill="FAFAFA"/>
          </w:tcPr>
          <w:p w14:paraId="47D4F7F1" w14:textId="2ED28B9F" w:rsidR="00A96B50" w:rsidRPr="004F55C2" w:rsidRDefault="008D04AA">
            <w:pPr>
              <w:ind w:right="-72"/>
              <w:jc w:val="right"/>
              <w:rPr>
                <w:rFonts w:ascii="Arial" w:eastAsia="Arial" w:hAnsi="Arial" w:cs="Arial"/>
                <w:sz w:val="18"/>
                <w:szCs w:val="18"/>
              </w:rPr>
            </w:pPr>
            <w:r w:rsidRPr="004F55C2">
              <w:rPr>
                <w:rFonts w:ascii="Arial" w:eastAsia="Arial" w:hAnsi="Arial" w:cs="Arial"/>
                <w:sz w:val="18"/>
                <w:szCs w:val="18"/>
              </w:rPr>
              <w:t>33,869,226</w:t>
            </w:r>
          </w:p>
        </w:tc>
      </w:tr>
      <w:tr w:rsidR="00A96B50" w:rsidRPr="004F55C2" w14:paraId="6C9F07A4" w14:textId="77777777">
        <w:tc>
          <w:tcPr>
            <w:tcW w:w="5933" w:type="dxa"/>
          </w:tcPr>
          <w:p w14:paraId="1400DC1C" w14:textId="6994DE38" w:rsidR="00A96B50" w:rsidRPr="004F55C2" w:rsidRDefault="00207391">
            <w:pPr>
              <w:ind w:left="-105" w:right="-72"/>
              <w:rPr>
                <w:rFonts w:ascii="Arial" w:eastAsia="Arial" w:hAnsi="Arial" w:cs="Arial"/>
                <w:sz w:val="18"/>
                <w:szCs w:val="22"/>
              </w:rPr>
            </w:pPr>
            <w:r w:rsidRPr="004F55C2">
              <w:rPr>
                <w:rFonts w:ascii="Arial" w:eastAsia="Arial" w:hAnsi="Arial" w:cs="Arial"/>
                <w:sz w:val="18"/>
                <w:szCs w:val="18"/>
              </w:rPr>
              <w:t>Addition</w:t>
            </w:r>
            <w:r w:rsidR="00C52114" w:rsidRPr="004F55C2">
              <w:rPr>
                <w:rFonts w:ascii="Arial" w:eastAsia="Arial" w:hAnsi="Arial" w:cs="Arial"/>
                <w:sz w:val="18"/>
                <w:szCs w:val="22"/>
              </w:rPr>
              <w:t>s</w:t>
            </w:r>
          </w:p>
        </w:tc>
        <w:tc>
          <w:tcPr>
            <w:tcW w:w="2977" w:type="dxa"/>
            <w:shd w:val="clear" w:color="auto" w:fill="FAFAFA"/>
          </w:tcPr>
          <w:p w14:paraId="0008CCA2" w14:textId="05DF1A10" w:rsidR="00A96B50" w:rsidRPr="004F55C2" w:rsidRDefault="00C73AA8">
            <w:pPr>
              <w:ind w:right="-72"/>
              <w:jc w:val="right"/>
              <w:rPr>
                <w:rFonts w:ascii="Arial" w:eastAsia="Arial" w:hAnsi="Arial" w:cs="Arial"/>
                <w:sz w:val="18"/>
                <w:szCs w:val="18"/>
              </w:rPr>
            </w:pPr>
            <w:r w:rsidRPr="004F55C2">
              <w:rPr>
                <w:rFonts w:ascii="Arial" w:eastAsia="Arial" w:hAnsi="Arial" w:cs="Arial"/>
                <w:sz w:val="18"/>
                <w:szCs w:val="18"/>
              </w:rPr>
              <w:t>2,474,993</w:t>
            </w:r>
          </w:p>
        </w:tc>
      </w:tr>
      <w:tr w:rsidR="008D04AA" w:rsidRPr="004F55C2" w14:paraId="614B3A31" w14:textId="77777777">
        <w:tc>
          <w:tcPr>
            <w:tcW w:w="5933" w:type="dxa"/>
          </w:tcPr>
          <w:p w14:paraId="22FB6BFB" w14:textId="7CD2D210" w:rsidR="008D04AA" w:rsidRPr="004F55C2" w:rsidRDefault="008D04AA">
            <w:pPr>
              <w:ind w:left="-105" w:right="-72"/>
              <w:rPr>
                <w:rFonts w:ascii="Arial" w:eastAsia="Arial" w:hAnsi="Arial" w:cs="Arial"/>
                <w:sz w:val="18"/>
                <w:szCs w:val="18"/>
              </w:rPr>
            </w:pPr>
            <w:r w:rsidRPr="004F55C2">
              <w:rPr>
                <w:rFonts w:ascii="Arial" w:eastAsia="Arial" w:hAnsi="Arial" w:cs="Arial"/>
                <w:sz w:val="18"/>
                <w:szCs w:val="18"/>
              </w:rPr>
              <w:t>Impairment loss</w:t>
            </w:r>
          </w:p>
        </w:tc>
        <w:tc>
          <w:tcPr>
            <w:tcW w:w="2977" w:type="dxa"/>
            <w:shd w:val="clear" w:color="auto" w:fill="FAFAFA"/>
          </w:tcPr>
          <w:p w14:paraId="226A40F8" w14:textId="290DEF97" w:rsidR="008D04AA" w:rsidRPr="004F55C2" w:rsidRDefault="00C73AA8">
            <w:pPr>
              <w:ind w:right="-72"/>
              <w:jc w:val="right"/>
              <w:rPr>
                <w:rFonts w:ascii="Arial" w:eastAsia="Arial" w:hAnsi="Arial" w:cs="Arial"/>
                <w:sz w:val="18"/>
                <w:szCs w:val="18"/>
              </w:rPr>
            </w:pPr>
            <w:r w:rsidRPr="004F55C2">
              <w:rPr>
                <w:rFonts w:ascii="Arial" w:eastAsia="Arial" w:hAnsi="Arial" w:cs="Arial"/>
                <w:sz w:val="18"/>
                <w:szCs w:val="18"/>
              </w:rPr>
              <w:t>(699)</w:t>
            </w:r>
          </w:p>
        </w:tc>
      </w:tr>
      <w:tr w:rsidR="00A96B50" w:rsidRPr="004F55C2" w14:paraId="1199CBB5" w14:textId="77777777">
        <w:trPr>
          <w:trHeight w:val="70"/>
        </w:trPr>
        <w:tc>
          <w:tcPr>
            <w:tcW w:w="5933" w:type="dxa"/>
          </w:tcPr>
          <w:p w14:paraId="2BF4FF8A" w14:textId="77777777" w:rsidR="00A96B50" w:rsidRPr="004F55C2" w:rsidRDefault="00A96B50">
            <w:pPr>
              <w:ind w:left="-105" w:right="-72"/>
              <w:rPr>
                <w:rFonts w:ascii="Arial" w:eastAsia="Arial" w:hAnsi="Arial" w:cs="Arial"/>
                <w:sz w:val="12"/>
                <w:szCs w:val="12"/>
              </w:rPr>
            </w:pPr>
          </w:p>
        </w:tc>
        <w:tc>
          <w:tcPr>
            <w:tcW w:w="2977" w:type="dxa"/>
            <w:tcBorders>
              <w:top w:val="single" w:sz="4" w:space="0" w:color="000000"/>
            </w:tcBorders>
            <w:shd w:val="clear" w:color="auto" w:fill="FAFAFA"/>
          </w:tcPr>
          <w:p w14:paraId="70FC140B" w14:textId="77777777" w:rsidR="00A96B50" w:rsidRPr="004F55C2" w:rsidRDefault="00A96B50">
            <w:pPr>
              <w:ind w:right="-72"/>
              <w:jc w:val="right"/>
              <w:rPr>
                <w:rFonts w:ascii="Arial" w:eastAsia="Arial" w:hAnsi="Arial" w:cs="Arial"/>
                <w:sz w:val="12"/>
                <w:szCs w:val="12"/>
              </w:rPr>
            </w:pPr>
          </w:p>
        </w:tc>
      </w:tr>
      <w:tr w:rsidR="00A96B50" w:rsidRPr="004F55C2" w14:paraId="1ADC2413" w14:textId="77777777">
        <w:tc>
          <w:tcPr>
            <w:tcW w:w="5933" w:type="dxa"/>
          </w:tcPr>
          <w:p w14:paraId="54288CD5" w14:textId="77777777" w:rsidR="00A96B50" w:rsidRPr="004F55C2" w:rsidRDefault="00207391">
            <w:pPr>
              <w:ind w:left="-105" w:right="-72"/>
              <w:rPr>
                <w:rFonts w:ascii="Arial" w:eastAsia="Arial" w:hAnsi="Arial" w:cs="Arial"/>
                <w:sz w:val="18"/>
                <w:szCs w:val="18"/>
              </w:rPr>
            </w:pPr>
            <w:r w:rsidRPr="004F55C2">
              <w:rPr>
                <w:rFonts w:ascii="Arial" w:eastAsia="Arial" w:hAnsi="Arial" w:cs="Arial"/>
                <w:sz w:val="18"/>
                <w:szCs w:val="18"/>
              </w:rPr>
              <w:t>Closing net book value (Unaudited)</w:t>
            </w:r>
          </w:p>
        </w:tc>
        <w:tc>
          <w:tcPr>
            <w:tcW w:w="2977" w:type="dxa"/>
            <w:tcBorders>
              <w:bottom w:val="single" w:sz="4" w:space="0" w:color="000000"/>
            </w:tcBorders>
            <w:shd w:val="clear" w:color="auto" w:fill="FAFAFA"/>
          </w:tcPr>
          <w:p w14:paraId="32AFBC6B" w14:textId="6F0D253C" w:rsidR="00A96B50" w:rsidRPr="004F55C2" w:rsidRDefault="00C73AA8">
            <w:pPr>
              <w:ind w:right="-72"/>
              <w:jc w:val="right"/>
              <w:rPr>
                <w:rFonts w:ascii="Arial" w:eastAsia="Arial" w:hAnsi="Arial" w:cs="Arial"/>
                <w:sz w:val="18"/>
                <w:szCs w:val="18"/>
              </w:rPr>
            </w:pPr>
            <w:r w:rsidRPr="004F55C2">
              <w:rPr>
                <w:rFonts w:ascii="Arial" w:hAnsi="Arial" w:cs="Arial"/>
                <w:color w:val="000000"/>
                <w:sz w:val="18"/>
                <w:szCs w:val="18"/>
                <w:lang w:val="en-US"/>
              </w:rPr>
              <w:t>36,343,520</w:t>
            </w:r>
          </w:p>
        </w:tc>
      </w:tr>
    </w:tbl>
    <w:p w14:paraId="0A60A028" w14:textId="58B0D0D2" w:rsidR="00A96B50" w:rsidRPr="004F55C2" w:rsidRDefault="00A96B50">
      <w:pPr>
        <w:ind w:left="540"/>
        <w:rPr>
          <w:rFonts w:ascii="Arial" w:eastAsia="Arial" w:hAnsi="Arial" w:cs="Arial"/>
          <w:sz w:val="16"/>
          <w:szCs w:val="16"/>
        </w:rPr>
      </w:pPr>
    </w:p>
    <w:p w14:paraId="31AC7FE2" w14:textId="12FABFB4" w:rsidR="007E19D6" w:rsidRPr="004F55C2" w:rsidRDefault="007E19D6" w:rsidP="007E19D6">
      <w:pPr>
        <w:ind w:left="540"/>
        <w:rPr>
          <w:rFonts w:ascii="Arial" w:eastAsia="Arial" w:hAnsi="Arial" w:cs="Arial"/>
          <w:sz w:val="18"/>
          <w:szCs w:val="18"/>
        </w:rPr>
      </w:pPr>
      <w:r w:rsidRPr="004F55C2">
        <w:rPr>
          <w:rFonts w:ascii="Arial" w:eastAsia="Arial" w:hAnsi="Arial" w:cs="Arial"/>
          <w:sz w:val="18"/>
          <w:szCs w:val="18"/>
        </w:rPr>
        <w:t>In February 2022, the Company purchased the 99.0% shares of Asian-Pacific Can Co., Ltd. (</w:t>
      </w:r>
      <w:r w:rsidR="00634299" w:rsidRPr="004F55C2">
        <w:rPr>
          <w:rFonts w:ascii="Arial" w:eastAsia="Arial" w:hAnsi="Arial" w:cs="Arial"/>
          <w:sz w:val="18"/>
          <w:szCs w:val="18"/>
        </w:rPr>
        <w:t>“</w:t>
      </w:r>
      <w:r w:rsidRPr="004F55C2">
        <w:rPr>
          <w:rFonts w:ascii="Arial" w:eastAsia="Arial" w:hAnsi="Arial" w:cs="Arial"/>
          <w:sz w:val="18"/>
          <w:szCs w:val="18"/>
        </w:rPr>
        <w:t>APC</w:t>
      </w:r>
      <w:r w:rsidR="00634299" w:rsidRPr="004F55C2">
        <w:rPr>
          <w:rFonts w:ascii="Arial" w:eastAsia="Arial" w:hAnsi="Arial" w:cs="Arial"/>
          <w:sz w:val="18"/>
          <w:szCs w:val="18"/>
        </w:rPr>
        <w:t>”</w:t>
      </w:r>
      <w:r w:rsidRPr="004F55C2">
        <w:rPr>
          <w:rFonts w:ascii="Arial" w:eastAsia="Arial" w:hAnsi="Arial" w:cs="Arial"/>
          <w:sz w:val="18"/>
          <w:szCs w:val="18"/>
        </w:rPr>
        <w:t>) from its subsidiary with the purchase price of Baht 351.4 million. The acquisition is a result from the group restructuring.</w:t>
      </w:r>
    </w:p>
    <w:p w14:paraId="41B2C211" w14:textId="77777777" w:rsidR="007E19D6" w:rsidRPr="004F55C2" w:rsidRDefault="007E19D6" w:rsidP="007E19D6">
      <w:pPr>
        <w:ind w:left="540"/>
        <w:rPr>
          <w:rFonts w:ascii="Arial" w:eastAsia="Arial" w:hAnsi="Arial" w:cs="Arial"/>
          <w:sz w:val="18"/>
          <w:szCs w:val="18"/>
        </w:rPr>
      </w:pPr>
      <w:r w:rsidRPr="004F55C2">
        <w:rPr>
          <w:rFonts w:ascii="Arial" w:eastAsia="Arial" w:hAnsi="Arial" w:cs="Arial"/>
          <w:sz w:val="18"/>
          <w:szCs w:val="18"/>
        </w:rPr>
        <w:t>There is no material impact on the consolidation.</w:t>
      </w:r>
    </w:p>
    <w:p w14:paraId="01CBCC2A" w14:textId="77777777" w:rsidR="007E19D6" w:rsidRPr="004F55C2" w:rsidRDefault="007E19D6" w:rsidP="007E19D6">
      <w:pPr>
        <w:ind w:left="540"/>
        <w:rPr>
          <w:rFonts w:ascii="Arial" w:eastAsia="Arial" w:hAnsi="Arial" w:cs="Arial"/>
          <w:sz w:val="16"/>
          <w:szCs w:val="16"/>
        </w:rPr>
      </w:pPr>
    </w:p>
    <w:p w14:paraId="1247E222" w14:textId="52569B9D" w:rsidR="007E19D6" w:rsidRPr="004F55C2" w:rsidRDefault="00211290" w:rsidP="007E19D6">
      <w:pPr>
        <w:ind w:left="540"/>
        <w:rPr>
          <w:rFonts w:ascii="Arial" w:eastAsia="Arial" w:hAnsi="Arial" w:cs="Arial"/>
          <w:sz w:val="18"/>
          <w:szCs w:val="18"/>
        </w:rPr>
      </w:pPr>
      <w:r w:rsidRPr="004F55C2">
        <w:rPr>
          <w:rFonts w:ascii="Arial" w:eastAsia="Arial" w:hAnsi="Arial" w:cs="Arial"/>
          <w:sz w:val="18"/>
          <w:szCs w:val="18"/>
        </w:rPr>
        <w:t xml:space="preserve">During the </w:t>
      </w:r>
      <w:r w:rsidR="00502063" w:rsidRPr="004F55C2">
        <w:rPr>
          <w:rFonts w:ascii="Arial" w:eastAsia="Arial" w:hAnsi="Arial" w:cs="Arial"/>
          <w:sz w:val="18"/>
          <w:szCs w:val="18"/>
        </w:rPr>
        <w:t>period</w:t>
      </w:r>
      <w:r w:rsidR="007E19D6" w:rsidRPr="004F55C2">
        <w:rPr>
          <w:rFonts w:ascii="Arial" w:eastAsia="Arial" w:hAnsi="Arial" w:cs="Arial"/>
          <w:sz w:val="18"/>
          <w:szCs w:val="18"/>
        </w:rPr>
        <w:t>, Thai Union China Co., Ltd. (</w:t>
      </w:r>
      <w:r w:rsidR="00634299" w:rsidRPr="004F55C2">
        <w:rPr>
          <w:rFonts w:ascii="Arial" w:eastAsia="Arial" w:hAnsi="Arial" w:cs="Arial"/>
          <w:sz w:val="18"/>
          <w:szCs w:val="18"/>
        </w:rPr>
        <w:t>“</w:t>
      </w:r>
      <w:r w:rsidR="007E19D6" w:rsidRPr="004F55C2">
        <w:rPr>
          <w:rFonts w:ascii="Arial" w:eastAsia="Arial" w:hAnsi="Arial" w:cs="Arial"/>
          <w:sz w:val="18"/>
          <w:szCs w:val="18"/>
        </w:rPr>
        <w:t>TUC</w:t>
      </w:r>
      <w:r w:rsidR="00634299" w:rsidRPr="004F55C2">
        <w:rPr>
          <w:rFonts w:ascii="Arial" w:eastAsia="Arial" w:hAnsi="Arial" w:cs="Arial"/>
          <w:sz w:val="18"/>
          <w:szCs w:val="18"/>
        </w:rPr>
        <w:t>”</w:t>
      </w:r>
      <w:r w:rsidR="007E19D6" w:rsidRPr="004F55C2">
        <w:rPr>
          <w:rFonts w:ascii="Arial" w:eastAsia="Arial" w:hAnsi="Arial" w:cs="Arial"/>
          <w:sz w:val="18"/>
          <w:szCs w:val="18"/>
        </w:rPr>
        <w:t xml:space="preserve">), a wholly owned subsidiary of the Company, called for paid-up capital amounting to USD </w:t>
      </w:r>
      <w:r w:rsidR="00B131EC" w:rsidRPr="004F55C2">
        <w:rPr>
          <w:rFonts w:ascii="Arial" w:eastAsia="Arial" w:hAnsi="Arial" w:cs="Arial"/>
          <w:sz w:val="18"/>
          <w:szCs w:val="18"/>
        </w:rPr>
        <w:t>2.6</w:t>
      </w:r>
      <w:r w:rsidR="007E19D6" w:rsidRPr="004F55C2">
        <w:rPr>
          <w:rFonts w:ascii="Arial" w:eastAsia="Arial" w:hAnsi="Arial" w:cs="Arial"/>
          <w:sz w:val="18"/>
          <w:szCs w:val="18"/>
        </w:rPr>
        <w:t xml:space="preserve"> million or equivalent to Bath </w:t>
      </w:r>
      <w:r w:rsidR="00B131EC" w:rsidRPr="004F55C2">
        <w:rPr>
          <w:rFonts w:ascii="Arial" w:eastAsia="Arial" w:hAnsi="Arial" w:cs="Arial"/>
          <w:sz w:val="18"/>
          <w:szCs w:val="18"/>
        </w:rPr>
        <w:t>87.</w:t>
      </w:r>
      <w:r w:rsidR="00634299" w:rsidRPr="004F55C2">
        <w:rPr>
          <w:rFonts w:ascii="Arial" w:eastAsia="Arial" w:hAnsi="Arial" w:cs="Arial"/>
          <w:sz w:val="18"/>
          <w:szCs w:val="18"/>
        </w:rPr>
        <w:t>3</w:t>
      </w:r>
      <w:r w:rsidR="007E19D6" w:rsidRPr="004F55C2">
        <w:rPr>
          <w:rFonts w:ascii="Arial" w:eastAsia="Arial" w:hAnsi="Arial" w:cs="Arial"/>
          <w:sz w:val="18"/>
          <w:szCs w:val="18"/>
        </w:rPr>
        <w:t xml:space="preserve"> million which was already paid by the Company.</w:t>
      </w:r>
    </w:p>
    <w:p w14:paraId="0F145E98" w14:textId="1B7DB77A" w:rsidR="00C42C93" w:rsidRPr="004F55C2" w:rsidRDefault="00C42C93" w:rsidP="007E19D6">
      <w:pPr>
        <w:ind w:left="540"/>
        <w:rPr>
          <w:rFonts w:ascii="Arial" w:eastAsia="Arial" w:hAnsi="Arial" w:cs="Arial"/>
          <w:sz w:val="16"/>
          <w:szCs w:val="16"/>
        </w:rPr>
      </w:pPr>
    </w:p>
    <w:p w14:paraId="4A270EFA" w14:textId="1F34CFA0" w:rsidR="00C42C93" w:rsidRPr="004F55C2" w:rsidRDefault="00C42C93" w:rsidP="00C42C93">
      <w:pPr>
        <w:ind w:left="540"/>
        <w:rPr>
          <w:rFonts w:ascii="Arial" w:eastAsia="Arial" w:hAnsi="Arial" w:cs="Arial"/>
          <w:sz w:val="18"/>
          <w:szCs w:val="18"/>
          <w:cs/>
          <w:lang w:val="en-US"/>
        </w:rPr>
      </w:pPr>
      <w:r w:rsidRPr="004F55C2">
        <w:rPr>
          <w:rFonts w:ascii="Arial" w:eastAsia="Arial" w:hAnsi="Arial" w:cs="Arial"/>
          <w:sz w:val="18"/>
          <w:szCs w:val="18"/>
        </w:rPr>
        <w:t xml:space="preserve">During the </w:t>
      </w:r>
      <w:r w:rsidR="00502063" w:rsidRPr="004F55C2">
        <w:rPr>
          <w:rFonts w:ascii="Arial" w:eastAsia="Arial" w:hAnsi="Arial" w:cs="Arial"/>
          <w:sz w:val="18"/>
          <w:szCs w:val="18"/>
        </w:rPr>
        <w:t>period</w:t>
      </w:r>
      <w:r w:rsidRPr="004F55C2">
        <w:rPr>
          <w:rFonts w:ascii="Arial" w:eastAsia="Arial" w:hAnsi="Arial" w:cs="Arial"/>
          <w:sz w:val="18"/>
          <w:szCs w:val="18"/>
        </w:rPr>
        <w:t xml:space="preserve">, </w:t>
      </w:r>
      <w:proofErr w:type="spellStart"/>
      <w:r w:rsidRPr="004F55C2">
        <w:rPr>
          <w:rFonts w:ascii="Arial" w:eastAsia="Arial" w:hAnsi="Arial" w:cs="Arial"/>
          <w:sz w:val="18"/>
          <w:szCs w:val="18"/>
        </w:rPr>
        <w:t>i</w:t>
      </w:r>
      <w:proofErr w:type="spellEnd"/>
      <w:r w:rsidRPr="004F55C2">
        <w:rPr>
          <w:rFonts w:ascii="Arial" w:eastAsia="Arial" w:hAnsi="Arial" w:cs="Arial"/>
          <w:sz w:val="18"/>
          <w:szCs w:val="18"/>
        </w:rPr>
        <w:t>-Tail Corporation Plc. (</w:t>
      </w:r>
      <w:r w:rsidR="00C861F3" w:rsidRPr="004F55C2">
        <w:rPr>
          <w:rFonts w:ascii="Arial" w:eastAsia="Arial" w:hAnsi="Arial" w:cs="Arial"/>
          <w:sz w:val="18"/>
          <w:szCs w:val="18"/>
        </w:rPr>
        <w:t>“</w:t>
      </w:r>
      <w:r w:rsidRPr="004F55C2">
        <w:rPr>
          <w:rFonts w:ascii="Arial" w:eastAsia="Arial" w:hAnsi="Arial" w:cs="Arial"/>
          <w:sz w:val="18"/>
          <w:szCs w:val="18"/>
        </w:rPr>
        <w:t>ITC</w:t>
      </w:r>
      <w:r w:rsidR="00C861F3" w:rsidRPr="004F55C2">
        <w:rPr>
          <w:rFonts w:ascii="Arial" w:eastAsia="Arial" w:hAnsi="Arial" w:cs="Arial"/>
          <w:sz w:val="18"/>
          <w:szCs w:val="18"/>
        </w:rPr>
        <w:t>”</w:t>
      </w:r>
      <w:r w:rsidRPr="004F55C2">
        <w:rPr>
          <w:rFonts w:ascii="Arial" w:eastAsia="Arial" w:hAnsi="Arial" w:cs="Arial"/>
          <w:sz w:val="18"/>
          <w:szCs w:val="18"/>
        </w:rPr>
        <w:t>), a 99.55%</w:t>
      </w:r>
      <w:r w:rsidRPr="004F55C2">
        <w:rPr>
          <w:rFonts w:ascii="Arial" w:eastAsia="Arial" w:hAnsi="Arial" w:cs="Arial"/>
          <w:sz w:val="18"/>
          <w:szCs w:val="18"/>
          <w:lang w:val="en-US"/>
        </w:rPr>
        <w:t xml:space="preserve"> subsidiary of the Company increase</w:t>
      </w:r>
      <w:r w:rsidR="003F5701" w:rsidRPr="004F55C2">
        <w:rPr>
          <w:rFonts w:ascii="Arial" w:eastAsia="Arial" w:hAnsi="Arial" w:cs="Arial"/>
          <w:sz w:val="18"/>
          <w:szCs w:val="22"/>
        </w:rPr>
        <w:t>d</w:t>
      </w:r>
      <w:r w:rsidRPr="004F55C2">
        <w:rPr>
          <w:rFonts w:ascii="Arial" w:eastAsia="Arial" w:hAnsi="Arial" w:cs="Arial"/>
          <w:sz w:val="18"/>
          <w:szCs w:val="18"/>
          <w:lang w:val="en-US"/>
        </w:rPr>
        <w:t xml:space="preserve"> its registered share</w:t>
      </w:r>
      <w:r w:rsidR="003F5701" w:rsidRPr="004F55C2">
        <w:rPr>
          <w:rFonts w:ascii="Arial" w:eastAsia="Arial" w:hAnsi="Arial" w:cs="Arial"/>
          <w:sz w:val="18"/>
          <w:szCs w:val="18"/>
          <w:lang w:val="en-US"/>
        </w:rPr>
        <w:t>s</w:t>
      </w:r>
      <w:r w:rsidRPr="004F55C2">
        <w:rPr>
          <w:rFonts w:ascii="Arial" w:eastAsia="Arial" w:hAnsi="Arial" w:cs="Arial"/>
          <w:sz w:val="18"/>
          <w:szCs w:val="18"/>
          <w:lang w:val="en-US"/>
        </w:rPr>
        <w:t xml:space="preserve"> with total amount of Baht 2,640</w:t>
      </w:r>
      <w:r w:rsidR="0099691F" w:rsidRPr="004F55C2">
        <w:rPr>
          <w:rFonts w:ascii="Arial" w:eastAsia="Arial" w:hAnsi="Arial" w:cs="Arial"/>
          <w:sz w:val="18"/>
          <w:szCs w:val="18"/>
          <w:lang w:val="en-US"/>
        </w:rPr>
        <w:t>.0</w:t>
      </w:r>
      <w:r w:rsidRPr="004F55C2">
        <w:rPr>
          <w:rFonts w:ascii="Arial" w:eastAsia="Arial" w:hAnsi="Arial" w:cs="Arial"/>
          <w:sz w:val="18"/>
          <w:szCs w:val="18"/>
          <w:lang w:val="en-US"/>
        </w:rPr>
        <w:t xml:space="preserve"> million and the Company agree</w:t>
      </w:r>
      <w:r w:rsidR="003F5701" w:rsidRPr="004F55C2">
        <w:rPr>
          <w:rFonts w:ascii="Arial" w:eastAsia="Arial" w:hAnsi="Arial" w:cs="Arial"/>
          <w:sz w:val="18"/>
          <w:szCs w:val="18"/>
          <w:lang w:val="en-US"/>
        </w:rPr>
        <w:t>d</w:t>
      </w:r>
      <w:r w:rsidRPr="004F55C2">
        <w:rPr>
          <w:rFonts w:ascii="Arial" w:eastAsia="Arial" w:hAnsi="Arial" w:cs="Arial"/>
          <w:sz w:val="18"/>
          <w:szCs w:val="18"/>
          <w:lang w:val="en-US"/>
        </w:rPr>
        <w:t xml:space="preserve"> to invest in ITC’s new share capital by 2,036,267,991 shares with </w:t>
      </w:r>
      <w:r w:rsidR="00C861F3" w:rsidRPr="004F55C2">
        <w:rPr>
          <w:rFonts w:ascii="Arial" w:eastAsia="Arial" w:hAnsi="Arial" w:cs="Arial"/>
          <w:sz w:val="18"/>
          <w:szCs w:val="18"/>
          <w:lang w:val="en-US"/>
        </w:rPr>
        <w:t xml:space="preserve">a par value at 1 </w:t>
      </w:r>
      <w:r w:rsidR="003F5701" w:rsidRPr="004F55C2">
        <w:rPr>
          <w:rFonts w:ascii="Arial" w:eastAsia="Arial" w:hAnsi="Arial" w:cs="Arial"/>
          <w:sz w:val="18"/>
          <w:szCs w:val="18"/>
          <w:lang w:val="en-US"/>
        </w:rPr>
        <w:t>B</w:t>
      </w:r>
      <w:r w:rsidR="00C861F3" w:rsidRPr="004F55C2">
        <w:rPr>
          <w:rFonts w:ascii="Arial" w:eastAsia="Arial" w:hAnsi="Arial" w:cs="Arial"/>
          <w:sz w:val="18"/>
          <w:szCs w:val="18"/>
          <w:lang w:val="en-US"/>
        </w:rPr>
        <w:t>aht per share totaling Bath 2,036</w:t>
      </w:r>
      <w:r w:rsidR="00211290" w:rsidRPr="004F55C2">
        <w:rPr>
          <w:rFonts w:ascii="Arial" w:eastAsia="Arial" w:hAnsi="Arial" w:cs="Arial"/>
          <w:sz w:val="18"/>
          <w:szCs w:val="18"/>
          <w:lang w:val="en-US"/>
        </w:rPr>
        <w:t>.</w:t>
      </w:r>
      <w:r w:rsidR="00E04FF0" w:rsidRPr="004F55C2">
        <w:rPr>
          <w:rFonts w:ascii="Arial" w:eastAsia="Arial" w:hAnsi="Arial" w:cs="Arial"/>
          <w:sz w:val="18"/>
          <w:szCs w:val="18"/>
          <w:lang w:val="en-US"/>
        </w:rPr>
        <w:t>3</w:t>
      </w:r>
      <w:r w:rsidR="00C861F3" w:rsidRPr="004F55C2">
        <w:rPr>
          <w:rFonts w:ascii="Arial" w:eastAsia="Arial" w:hAnsi="Arial" w:cs="Arial"/>
          <w:sz w:val="18"/>
          <w:szCs w:val="18"/>
          <w:lang w:val="en-US"/>
        </w:rPr>
        <w:t xml:space="preserve"> million. </w:t>
      </w:r>
    </w:p>
    <w:p w14:paraId="40F47705" w14:textId="577674AB" w:rsidR="00C42C93" w:rsidRPr="004F55C2" w:rsidRDefault="00C42C93" w:rsidP="007E19D6">
      <w:pPr>
        <w:ind w:left="540"/>
        <w:rPr>
          <w:rFonts w:ascii="Arial" w:eastAsia="Arial" w:hAnsi="Arial" w:cs="Arial"/>
          <w:sz w:val="16"/>
          <w:szCs w:val="16"/>
        </w:rPr>
      </w:pPr>
      <w:r w:rsidRPr="004F55C2">
        <w:rPr>
          <w:rFonts w:ascii="Arial" w:eastAsia="Arial" w:hAnsi="Arial" w:cs="Arial"/>
          <w:sz w:val="16"/>
          <w:szCs w:val="16"/>
        </w:rPr>
        <w:t xml:space="preserve"> </w:t>
      </w:r>
    </w:p>
    <w:p w14:paraId="265DD63B" w14:textId="77777777" w:rsidR="007E19D6" w:rsidRPr="004F55C2" w:rsidRDefault="007E19D6" w:rsidP="007E19D6">
      <w:pPr>
        <w:ind w:left="540"/>
        <w:rPr>
          <w:rFonts w:ascii="Arial" w:eastAsia="Arial" w:hAnsi="Arial" w:cs="Arial"/>
          <w:sz w:val="16"/>
          <w:szCs w:val="16"/>
        </w:rPr>
      </w:pPr>
    </w:p>
    <w:p w14:paraId="35A25893" w14:textId="072F2821" w:rsidR="005E0F79" w:rsidRPr="004F55C2" w:rsidRDefault="005E0F79" w:rsidP="00EA539D">
      <w:pPr>
        <w:ind w:left="540"/>
        <w:rPr>
          <w:rFonts w:ascii="Arial" w:eastAsia="Arial" w:hAnsi="Arial" w:cs="Arial"/>
          <w:sz w:val="16"/>
          <w:szCs w:val="16"/>
        </w:rPr>
        <w:sectPr w:rsidR="005E0F79" w:rsidRPr="004F55C2" w:rsidSect="00800015">
          <w:headerReference w:type="default" r:id="rId9"/>
          <w:footerReference w:type="default" r:id="rId10"/>
          <w:pgSz w:w="11907" w:h="16840" w:code="9"/>
          <w:pgMar w:top="1440" w:right="720" w:bottom="720" w:left="1728" w:header="706" w:footer="706" w:gutter="0"/>
          <w:pgNumType w:start="12"/>
          <w:cols w:space="720"/>
        </w:sectPr>
      </w:pPr>
      <w:bookmarkStart w:id="3" w:name="_Hlk104214458"/>
    </w:p>
    <w:bookmarkEnd w:id="3"/>
    <w:p w14:paraId="04A2C998" w14:textId="77777777" w:rsidR="001A61DD" w:rsidRPr="004F55C2" w:rsidRDefault="001A61DD" w:rsidP="001A61DD">
      <w:pPr>
        <w:ind w:left="540"/>
        <w:rPr>
          <w:rFonts w:ascii="Arial" w:eastAsia="Arial" w:hAnsi="Arial" w:cs="Arial"/>
          <w:sz w:val="18"/>
          <w:szCs w:val="18"/>
        </w:rPr>
      </w:pPr>
    </w:p>
    <w:p w14:paraId="5E425C6B" w14:textId="6128F4F2" w:rsidR="00A96B50" w:rsidRPr="004F55C2" w:rsidRDefault="008D04AA">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t>9</w:t>
      </w:r>
      <w:r w:rsidR="00207391" w:rsidRPr="004F55C2">
        <w:rPr>
          <w:rFonts w:ascii="Arial" w:eastAsia="Arial" w:hAnsi="Arial" w:cs="Arial"/>
          <w:color w:val="CF4A02"/>
          <w:sz w:val="18"/>
          <w:szCs w:val="18"/>
        </w:rPr>
        <w:t>.2</w:t>
      </w:r>
      <w:r w:rsidR="00207391" w:rsidRPr="004F55C2">
        <w:rPr>
          <w:rFonts w:ascii="Arial" w:eastAsia="Arial" w:hAnsi="Arial" w:cs="Arial"/>
          <w:color w:val="CF4A02"/>
          <w:sz w:val="18"/>
          <w:szCs w:val="18"/>
        </w:rPr>
        <w:tab/>
        <w:t>Investments in associates</w:t>
      </w:r>
    </w:p>
    <w:p w14:paraId="32E0632B" w14:textId="77777777" w:rsidR="00A96B50" w:rsidRPr="004F55C2" w:rsidRDefault="00A96B50">
      <w:pPr>
        <w:ind w:left="540"/>
        <w:rPr>
          <w:rFonts w:ascii="Arial" w:eastAsia="Arial" w:hAnsi="Arial" w:cs="Arial"/>
          <w:sz w:val="18"/>
          <w:szCs w:val="18"/>
        </w:rPr>
      </w:pPr>
    </w:p>
    <w:p w14:paraId="65492A7B"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movements of investments in associates during the period are as follows:</w:t>
      </w:r>
    </w:p>
    <w:p w14:paraId="42EFA3EC" w14:textId="77777777" w:rsidR="00A96B50" w:rsidRPr="004F55C2" w:rsidRDefault="00A96B50">
      <w:pPr>
        <w:ind w:left="540"/>
        <w:rPr>
          <w:rFonts w:ascii="Arial" w:eastAsia="Arial" w:hAnsi="Arial" w:cs="Arial"/>
          <w:sz w:val="18"/>
          <w:szCs w:val="18"/>
        </w:rPr>
      </w:pPr>
    </w:p>
    <w:tbl>
      <w:tblPr>
        <w:tblStyle w:val="afd"/>
        <w:tblW w:w="8901" w:type="dxa"/>
        <w:tblInd w:w="567" w:type="dxa"/>
        <w:tblLayout w:type="fixed"/>
        <w:tblLook w:val="0000" w:firstRow="0" w:lastRow="0" w:firstColumn="0" w:lastColumn="0" w:noHBand="0" w:noVBand="0"/>
      </w:tblPr>
      <w:tblGrid>
        <w:gridCol w:w="5013"/>
        <w:gridCol w:w="1944"/>
        <w:gridCol w:w="1944"/>
      </w:tblGrid>
      <w:tr w:rsidR="00A96B50" w:rsidRPr="004F55C2" w14:paraId="11DCE3B2" w14:textId="77777777">
        <w:trPr>
          <w:trHeight w:val="20"/>
        </w:trPr>
        <w:tc>
          <w:tcPr>
            <w:tcW w:w="5013" w:type="dxa"/>
            <w:shd w:val="clear" w:color="auto" w:fill="auto"/>
          </w:tcPr>
          <w:p w14:paraId="7E707C82" w14:textId="77777777" w:rsidR="00A96B50" w:rsidRPr="004F55C2"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3C657705"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1B93D4F5"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financial information</w:t>
            </w:r>
          </w:p>
        </w:tc>
        <w:tc>
          <w:tcPr>
            <w:tcW w:w="1944" w:type="dxa"/>
            <w:tcBorders>
              <w:top w:val="single" w:sz="4" w:space="0" w:color="000000"/>
              <w:bottom w:val="single" w:sz="4" w:space="0" w:color="000000"/>
            </w:tcBorders>
            <w:vAlign w:val="bottom"/>
          </w:tcPr>
          <w:p w14:paraId="115D8230"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4B583458"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financial information</w:t>
            </w:r>
          </w:p>
        </w:tc>
      </w:tr>
      <w:tr w:rsidR="00A96B50" w:rsidRPr="004F55C2" w14:paraId="23EF2AE2" w14:textId="77777777">
        <w:trPr>
          <w:trHeight w:val="20"/>
        </w:trPr>
        <w:tc>
          <w:tcPr>
            <w:tcW w:w="5013" w:type="dxa"/>
            <w:shd w:val="clear" w:color="auto" w:fill="auto"/>
          </w:tcPr>
          <w:p w14:paraId="6217E154" w14:textId="77777777" w:rsidR="00A96B50" w:rsidRPr="004F55C2"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492C4029"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Investments using equity method</w:t>
            </w:r>
          </w:p>
        </w:tc>
        <w:tc>
          <w:tcPr>
            <w:tcW w:w="1944" w:type="dxa"/>
            <w:tcBorders>
              <w:top w:val="single" w:sz="4" w:space="0" w:color="000000"/>
              <w:bottom w:val="single" w:sz="4" w:space="0" w:color="000000"/>
            </w:tcBorders>
            <w:vAlign w:val="bottom"/>
          </w:tcPr>
          <w:p w14:paraId="41A64D45"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Investments using cost method</w:t>
            </w:r>
          </w:p>
        </w:tc>
      </w:tr>
      <w:tr w:rsidR="00A96B50" w:rsidRPr="004F55C2" w14:paraId="779CCCE6" w14:textId="77777777">
        <w:trPr>
          <w:trHeight w:val="20"/>
        </w:trPr>
        <w:tc>
          <w:tcPr>
            <w:tcW w:w="5013" w:type="dxa"/>
            <w:shd w:val="clear" w:color="auto" w:fill="auto"/>
          </w:tcPr>
          <w:p w14:paraId="294CD946" w14:textId="0C99A8E6" w:rsidR="00A96B50" w:rsidRPr="004F55C2" w:rsidRDefault="00207391">
            <w:pPr>
              <w:tabs>
                <w:tab w:val="left" w:pos="2862"/>
              </w:tabs>
              <w:ind w:left="-101" w:right="-72"/>
              <w:rPr>
                <w:rFonts w:ascii="Arial" w:eastAsia="Arial" w:hAnsi="Arial" w:cs="Arial"/>
                <w:b/>
                <w:color w:val="000000"/>
                <w:sz w:val="18"/>
                <w:szCs w:val="18"/>
              </w:rPr>
            </w:pPr>
            <w:r w:rsidRPr="004F55C2">
              <w:rPr>
                <w:rFonts w:ascii="Arial" w:eastAsia="Arial" w:hAnsi="Arial" w:cs="Arial"/>
                <w:b/>
                <w:color w:val="000000"/>
                <w:sz w:val="18"/>
                <w:szCs w:val="18"/>
              </w:rPr>
              <w:t>For the six-month period ended 30 June 202</w:t>
            </w:r>
            <w:r w:rsidR="008D04AA" w:rsidRPr="004F55C2">
              <w:rPr>
                <w:rFonts w:ascii="Arial" w:eastAsia="Arial" w:hAnsi="Arial" w:cs="Arial"/>
                <w:b/>
                <w:color w:val="000000"/>
                <w:sz w:val="18"/>
                <w:szCs w:val="18"/>
              </w:rPr>
              <w:t>2</w:t>
            </w:r>
          </w:p>
        </w:tc>
        <w:tc>
          <w:tcPr>
            <w:tcW w:w="1944" w:type="dxa"/>
            <w:tcBorders>
              <w:bottom w:val="single" w:sz="4" w:space="0" w:color="000000"/>
            </w:tcBorders>
            <w:shd w:val="clear" w:color="auto" w:fill="auto"/>
            <w:vAlign w:val="bottom"/>
          </w:tcPr>
          <w:p w14:paraId="04381C9D"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 Baht</w:t>
            </w:r>
          </w:p>
        </w:tc>
        <w:tc>
          <w:tcPr>
            <w:tcW w:w="1944" w:type="dxa"/>
            <w:tcBorders>
              <w:bottom w:val="single" w:sz="4" w:space="0" w:color="000000"/>
            </w:tcBorders>
            <w:vAlign w:val="bottom"/>
          </w:tcPr>
          <w:p w14:paraId="77AE5FC4"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 Baht</w:t>
            </w:r>
          </w:p>
        </w:tc>
      </w:tr>
      <w:tr w:rsidR="00A96B50" w:rsidRPr="004F55C2" w14:paraId="2775F498" w14:textId="77777777">
        <w:trPr>
          <w:trHeight w:val="20"/>
        </w:trPr>
        <w:tc>
          <w:tcPr>
            <w:tcW w:w="5013" w:type="dxa"/>
            <w:shd w:val="clear" w:color="auto" w:fill="auto"/>
          </w:tcPr>
          <w:p w14:paraId="556D8692" w14:textId="77777777" w:rsidR="00A96B50" w:rsidRPr="004F55C2"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5D061FC" w14:textId="77777777" w:rsidR="00A96B50" w:rsidRPr="004F55C2"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064BDD50" w14:textId="77777777" w:rsidR="00A96B50" w:rsidRPr="004F55C2" w:rsidRDefault="00A96B50">
            <w:pPr>
              <w:ind w:right="-72"/>
              <w:jc w:val="right"/>
              <w:rPr>
                <w:rFonts w:ascii="Arial" w:eastAsia="Arial" w:hAnsi="Arial" w:cs="Arial"/>
                <w:sz w:val="18"/>
                <w:szCs w:val="18"/>
              </w:rPr>
            </w:pPr>
          </w:p>
        </w:tc>
      </w:tr>
      <w:tr w:rsidR="008D04AA" w:rsidRPr="004F55C2" w14:paraId="7FD6E7E0" w14:textId="77777777">
        <w:trPr>
          <w:trHeight w:val="20"/>
        </w:trPr>
        <w:tc>
          <w:tcPr>
            <w:tcW w:w="5013" w:type="dxa"/>
            <w:shd w:val="clear" w:color="auto" w:fill="auto"/>
          </w:tcPr>
          <w:p w14:paraId="73353D56" w14:textId="77777777" w:rsidR="008D04AA" w:rsidRPr="004F55C2" w:rsidRDefault="008D04AA" w:rsidP="008D04AA">
            <w:pPr>
              <w:tabs>
                <w:tab w:val="left" w:pos="1080"/>
                <w:tab w:val="center" w:pos="2821"/>
              </w:tabs>
              <w:ind w:left="-101" w:right="-72"/>
              <w:rPr>
                <w:rFonts w:ascii="Arial" w:eastAsia="Arial" w:hAnsi="Arial" w:cs="Arial"/>
                <w:sz w:val="18"/>
                <w:szCs w:val="18"/>
              </w:rPr>
            </w:pPr>
            <w:r w:rsidRPr="004F55C2">
              <w:rPr>
                <w:rFonts w:ascii="Arial" w:eastAsia="Arial" w:hAnsi="Arial" w:cs="Arial"/>
                <w:sz w:val="18"/>
                <w:szCs w:val="18"/>
              </w:rPr>
              <w:t>Opening net book value (Audited)</w:t>
            </w:r>
          </w:p>
        </w:tc>
        <w:tc>
          <w:tcPr>
            <w:tcW w:w="1944" w:type="dxa"/>
            <w:shd w:val="clear" w:color="auto" w:fill="FAFAFA"/>
            <w:vAlign w:val="bottom"/>
          </w:tcPr>
          <w:p w14:paraId="5C7F0F71" w14:textId="60B9518B"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12,578,614</w:t>
            </w:r>
          </w:p>
        </w:tc>
        <w:tc>
          <w:tcPr>
            <w:tcW w:w="1944" w:type="dxa"/>
            <w:shd w:val="clear" w:color="auto" w:fill="FAFAFA"/>
            <w:vAlign w:val="bottom"/>
          </w:tcPr>
          <w:p w14:paraId="11803DFE" w14:textId="27B10154"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3,789,307</w:t>
            </w:r>
          </w:p>
        </w:tc>
      </w:tr>
      <w:tr w:rsidR="00502063" w:rsidRPr="004F55C2" w14:paraId="71216B3D" w14:textId="77777777">
        <w:trPr>
          <w:trHeight w:val="20"/>
        </w:trPr>
        <w:tc>
          <w:tcPr>
            <w:tcW w:w="5013" w:type="dxa"/>
            <w:shd w:val="clear" w:color="auto" w:fill="auto"/>
          </w:tcPr>
          <w:p w14:paraId="310BB6BA" w14:textId="23143730" w:rsidR="00502063" w:rsidRPr="004F55C2" w:rsidRDefault="00502063" w:rsidP="008D04AA">
            <w:pPr>
              <w:tabs>
                <w:tab w:val="left" w:pos="1080"/>
                <w:tab w:val="center" w:pos="2821"/>
              </w:tabs>
              <w:ind w:left="-101" w:right="-72"/>
              <w:rPr>
                <w:rFonts w:ascii="Arial" w:eastAsia="Arial" w:hAnsi="Arial" w:cs="Arial"/>
                <w:sz w:val="18"/>
                <w:szCs w:val="18"/>
              </w:rPr>
            </w:pPr>
            <w:r w:rsidRPr="004F55C2">
              <w:rPr>
                <w:rFonts w:ascii="Arial" w:eastAsia="Arial" w:hAnsi="Arial" w:cs="Arial"/>
                <w:sz w:val="18"/>
                <w:szCs w:val="18"/>
              </w:rPr>
              <w:t>Addition</w:t>
            </w:r>
          </w:p>
        </w:tc>
        <w:tc>
          <w:tcPr>
            <w:tcW w:w="1944" w:type="dxa"/>
            <w:shd w:val="clear" w:color="auto" w:fill="FAFAFA"/>
            <w:vAlign w:val="bottom"/>
          </w:tcPr>
          <w:p w14:paraId="296DC188" w14:textId="66DE0CDF" w:rsidR="00502063" w:rsidRPr="004F55C2" w:rsidRDefault="00502063" w:rsidP="008D04AA">
            <w:pPr>
              <w:ind w:right="-72"/>
              <w:jc w:val="right"/>
              <w:rPr>
                <w:rFonts w:ascii="Arial" w:eastAsia="Arial" w:hAnsi="Arial" w:cs="Arial"/>
                <w:sz w:val="18"/>
                <w:szCs w:val="18"/>
              </w:rPr>
            </w:pPr>
            <w:r w:rsidRPr="004F55C2">
              <w:rPr>
                <w:rFonts w:ascii="Arial" w:eastAsia="Arial" w:hAnsi="Arial" w:cs="Arial"/>
                <w:sz w:val="18"/>
                <w:szCs w:val="18"/>
              </w:rPr>
              <w:t>267,550</w:t>
            </w:r>
          </w:p>
        </w:tc>
        <w:tc>
          <w:tcPr>
            <w:tcW w:w="1944" w:type="dxa"/>
            <w:shd w:val="clear" w:color="auto" w:fill="FAFAFA"/>
            <w:vAlign w:val="bottom"/>
          </w:tcPr>
          <w:p w14:paraId="72A64E94" w14:textId="61912943" w:rsidR="00502063" w:rsidRPr="004F55C2" w:rsidRDefault="00502063" w:rsidP="008D04AA">
            <w:pPr>
              <w:ind w:right="-72"/>
              <w:jc w:val="right"/>
              <w:rPr>
                <w:rFonts w:ascii="Arial" w:eastAsia="Arial" w:hAnsi="Arial" w:cs="Arial"/>
                <w:sz w:val="18"/>
                <w:szCs w:val="18"/>
                <w:cs/>
              </w:rPr>
            </w:pPr>
            <w:r w:rsidRPr="004F55C2">
              <w:rPr>
                <w:rFonts w:ascii="Arial" w:eastAsia="Arial" w:hAnsi="Arial" w:cs="Arial"/>
                <w:sz w:val="18"/>
                <w:szCs w:val="18"/>
              </w:rPr>
              <w:t>-</w:t>
            </w:r>
          </w:p>
        </w:tc>
      </w:tr>
      <w:tr w:rsidR="00A96B50" w:rsidRPr="004F55C2" w14:paraId="2F7F723A" w14:textId="77777777">
        <w:trPr>
          <w:trHeight w:val="20"/>
        </w:trPr>
        <w:tc>
          <w:tcPr>
            <w:tcW w:w="5013" w:type="dxa"/>
          </w:tcPr>
          <w:p w14:paraId="728A7BD3" w14:textId="7930A6D1" w:rsidR="00A96B50" w:rsidRPr="004F55C2" w:rsidRDefault="00207391">
            <w:pPr>
              <w:tabs>
                <w:tab w:val="left" w:pos="1080"/>
              </w:tabs>
              <w:ind w:left="-101" w:right="-72"/>
              <w:rPr>
                <w:rFonts w:ascii="Arial" w:eastAsia="Arial" w:hAnsi="Arial" w:cs="Arial"/>
                <w:sz w:val="18"/>
                <w:szCs w:val="18"/>
                <w:lang w:val="en-US"/>
              </w:rPr>
            </w:pPr>
            <w:r w:rsidRPr="004F55C2">
              <w:rPr>
                <w:rFonts w:ascii="Arial" w:eastAsia="Arial" w:hAnsi="Arial" w:cs="Arial"/>
                <w:sz w:val="18"/>
                <w:szCs w:val="18"/>
              </w:rPr>
              <w:t>Share of loss</w:t>
            </w:r>
            <w:r w:rsidR="00482272" w:rsidRPr="004F55C2">
              <w:rPr>
                <w:rFonts w:ascii="Arial" w:eastAsia="Arial" w:hAnsi="Arial" w:cs="Arial"/>
                <w:sz w:val="18"/>
                <w:szCs w:val="18"/>
                <w:lang w:val="en-US"/>
              </w:rPr>
              <w:t>, net</w:t>
            </w:r>
          </w:p>
        </w:tc>
        <w:tc>
          <w:tcPr>
            <w:tcW w:w="1944" w:type="dxa"/>
            <w:shd w:val="clear" w:color="auto" w:fill="FAFAFA"/>
            <w:vAlign w:val="bottom"/>
          </w:tcPr>
          <w:p w14:paraId="45BD4CCE" w14:textId="0CE75F83" w:rsidR="00A96B50" w:rsidRPr="004F55C2" w:rsidRDefault="00211290">
            <w:pPr>
              <w:ind w:right="-72"/>
              <w:jc w:val="right"/>
              <w:rPr>
                <w:rFonts w:ascii="Arial" w:eastAsia="Arial" w:hAnsi="Arial" w:cs="Arial"/>
                <w:sz w:val="18"/>
                <w:szCs w:val="18"/>
              </w:rPr>
            </w:pPr>
            <w:r w:rsidRPr="004F55C2">
              <w:rPr>
                <w:rFonts w:ascii="Arial" w:eastAsia="Arial" w:hAnsi="Arial" w:cs="Arial"/>
                <w:sz w:val="18"/>
                <w:szCs w:val="18"/>
              </w:rPr>
              <w:t>(402,919)</w:t>
            </w:r>
          </w:p>
        </w:tc>
        <w:tc>
          <w:tcPr>
            <w:tcW w:w="1944" w:type="dxa"/>
            <w:shd w:val="clear" w:color="auto" w:fill="FAFAFA"/>
            <w:vAlign w:val="bottom"/>
          </w:tcPr>
          <w:p w14:paraId="0A385E1F"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r>
      <w:tr w:rsidR="00A96B50" w:rsidRPr="004F55C2" w14:paraId="4E9C5360" w14:textId="77777777">
        <w:trPr>
          <w:trHeight w:val="20"/>
        </w:trPr>
        <w:tc>
          <w:tcPr>
            <w:tcW w:w="5013" w:type="dxa"/>
          </w:tcPr>
          <w:p w14:paraId="474DDFEE"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Share of comprehensive income</w:t>
            </w:r>
          </w:p>
        </w:tc>
        <w:tc>
          <w:tcPr>
            <w:tcW w:w="1944" w:type="dxa"/>
            <w:shd w:val="clear" w:color="auto" w:fill="FAFAFA"/>
            <w:vAlign w:val="bottom"/>
          </w:tcPr>
          <w:p w14:paraId="11948488" w14:textId="1C8E1439" w:rsidR="00A96B50" w:rsidRPr="004F55C2" w:rsidRDefault="00B131EC">
            <w:pPr>
              <w:ind w:right="-72"/>
              <w:jc w:val="right"/>
              <w:rPr>
                <w:rFonts w:ascii="Arial" w:eastAsia="Arial" w:hAnsi="Arial" w:cs="Arial"/>
                <w:sz w:val="18"/>
                <w:szCs w:val="18"/>
              </w:rPr>
            </w:pPr>
            <w:r w:rsidRPr="004F55C2">
              <w:rPr>
                <w:rFonts w:ascii="Arial" w:eastAsia="Arial" w:hAnsi="Arial" w:cs="Arial"/>
                <w:sz w:val="18"/>
                <w:szCs w:val="18"/>
              </w:rPr>
              <w:t>4,723</w:t>
            </w:r>
          </w:p>
        </w:tc>
        <w:tc>
          <w:tcPr>
            <w:tcW w:w="1944" w:type="dxa"/>
            <w:shd w:val="clear" w:color="auto" w:fill="FAFAFA"/>
            <w:vAlign w:val="bottom"/>
          </w:tcPr>
          <w:p w14:paraId="09AD0B6F"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r>
      <w:tr w:rsidR="00A96B50" w:rsidRPr="004F55C2" w14:paraId="6E44090C" w14:textId="77777777">
        <w:trPr>
          <w:trHeight w:val="20"/>
        </w:trPr>
        <w:tc>
          <w:tcPr>
            <w:tcW w:w="5013" w:type="dxa"/>
          </w:tcPr>
          <w:p w14:paraId="5E37709A"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Dividends received</w:t>
            </w:r>
          </w:p>
        </w:tc>
        <w:tc>
          <w:tcPr>
            <w:tcW w:w="1944" w:type="dxa"/>
            <w:shd w:val="clear" w:color="auto" w:fill="FAFAFA"/>
            <w:vAlign w:val="bottom"/>
          </w:tcPr>
          <w:p w14:paraId="0FE79EE9" w14:textId="0171C9A0" w:rsidR="00A96B50" w:rsidRPr="004F55C2" w:rsidRDefault="00B131EC">
            <w:pPr>
              <w:ind w:right="-72"/>
              <w:jc w:val="right"/>
              <w:rPr>
                <w:rFonts w:ascii="Arial" w:eastAsia="Arial" w:hAnsi="Arial" w:cs="Arial"/>
                <w:sz w:val="18"/>
                <w:szCs w:val="18"/>
              </w:rPr>
            </w:pPr>
            <w:r w:rsidRPr="004F55C2">
              <w:rPr>
                <w:rFonts w:ascii="Arial" w:eastAsia="Arial" w:hAnsi="Arial" w:cs="Arial"/>
                <w:sz w:val="18"/>
                <w:szCs w:val="18"/>
              </w:rPr>
              <w:t>(131,138)</w:t>
            </w:r>
          </w:p>
        </w:tc>
        <w:tc>
          <w:tcPr>
            <w:tcW w:w="1944" w:type="dxa"/>
            <w:shd w:val="clear" w:color="auto" w:fill="FAFAFA"/>
            <w:vAlign w:val="bottom"/>
          </w:tcPr>
          <w:p w14:paraId="43C817C0"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r>
      <w:tr w:rsidR="00A96B50" w:rsidRPr="004F55C2" w14:paraId="338F6D15" w14:textId="77777777">
        <w:trPr>
          <w:trHeight w:val="20"/>
        </w:trPr>
        <w:tc>
          <w:tcPr>
            <w:tcW w:w="5013" w:type="dxa"/>
          </w:tcPr>
          <w:p w14:paraId="431C0B91"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25F49D68" w14:textId="4809E626" w:rsidR="00A96B50" w:rsidRPr="004F55C2" w:rsidRDefault="00B131EC">
            <w:pPr>
              <w:ind w:right="-72"/>
              <w:jc w:val="right"/>
              <w:rPr>
                <w:rFonts w:ascii="Arial" w:eastAsia="Arial" w:hAnsi="Arial" w:cs="Arial"/>
                <w:sz w:val="18"/>
                <w:szCs w:val="18"/>
              </w:rPr>
            </w:pPr>
            <w:r w:rsidRPr="004F55C2">
              <w:rPr>
                <w:rFonts w:ascii="Arial" w:eastAsia="Arial" w:hAnsi="Arial" w:cs="Arial"/>
                <w:sz w:val="18"/>
                <w:szCs w:val="18"/>
              </w:rPr>
              <w:t>262,463</w:t>
            </w:r>
          </w:p>
        </w:tc>
        <w:tc>
          <w:tcPr>
            <w:tcW w:w="1944" w:type="dxa"/>
            <w:tcBorders>
              <w:bottom w:val="single" w:sz="4" w:space="0" w:color="000000"/>
            </w:tcBorders>
            <w:shd w:val="clear" w:color="auto" w:fill="FAFAFA"/>
            <w:vAlign w:val="bottom"/>
          </w:tcPr>
          <w:p w14:paraId="34476F8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r>
      <w:tr w:rsidR="00A96B50" w:rsidRPr="004F55C2" w14:paraId="62D7C486" w14:textId="77777777">
        <w:trPr>
          <w:trHeight w:val="20"/>
        </w:trPr>
        <w:tc>
          <w:tcPr>
            <w:tcW w:w="5013" w:type="dxa"/>
          </w:tcPr>
          <w:p w14:paraId="205897F2" w14:textId="77777777" w:rsidR="00A96B50" w:rsidRPr="004F55C2"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01C9E62D" w14:textId="77777777" w:rsidR="00A96B50" w:rsidRPr="004F55C2"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398FF5DC" w14:textId="77777777" w:rsidR="00A96B50" w:rsidRPr="004F55C2" w:rsidRDefault="00A96B50">
            <w:pPr>
              <w:ind w:right="-72"/>
              <w:jc w:val="right"/>
              <w:rPr>
                <w:rFonts w:ascii="Arial" w:eastAsia="Arial" w:hAnsi="Arial" w:cs="Arial"/>
                <w:sz w:val="18"/>
                <w:szCs w:val="18"/>
              </w:rPr>
            </w:pPr>
          </w:p>
        </w:tc>
      </w:tr>
      <w:tr w:rsidR="00A96B50" w:rsidRPr="004F55C2" w14:paraId="33582B0A" w14:textId="77777777">
        <w:trPr>
          <w:trHeight w:val="20"/>
        </w:trPr>
        <w:tc>
          <w:tcPr>
            <w:tcW w:w="5013" w:type="dxa"/>
          </w:tcPr>
          <w:p w14:paraId="0A9B4417"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Closing net book value (Unaudited)</w:t>
            </w:r>
          </w:p>
        </w:tc>
        <w:tc>
          <w:tcPr>
            <w:tcW w:w="1944" w:type="dxa"/>
            <w:tcBorders>
              <w:bottom w:val="single" w:sz="4" w:space="0" w:color="000000"/>
            </w:tcBorders>
            <w:shd w:val="clear" w:color="auto" w:fill="FAFAFA"/>
            <w:vAlign w:val="bottom"/>
          </w:tcPr>
          <w:p w14:paraId="018FE00E" w14:textId="5D98030C" w:rsidR="00A96B50" w:rsidRPr="004F55C2" w:rsidRDefault="00502063">
            <w:pPr>
              <w:ind w:right="-72"/>
              <w:jc w:val="right"/>
              <w:rPr>
                <w:rFonts w:ascii="Arial" w:eastAsia="Arial" w:hAnsi="Arial" w:cs="Arial"/>
                <w:sz w:val="18"/>
                <w:szCs w:val="18"/>
              </w:rPr>
            </w:pPr>
            <w:r w:rsidRPr="004F55C2">
              <w:rPr>
                <w:rFonts w:ascii="Arial" w:eastAsia="Cordia New" w:hAnsi="Arial" w:cs="Arial"/>
                <w:sz w:val="18"/>
                <w:szCs w:val="18"/>
              </w:rPr>
              <w:t>12,579,293</w:t>
            </w:r>
          </w:p>
        </w:tc>
        <w:tc>
          <w:tcPr>
            <w:tcW w:w="1944" w:type="dxa"/>
            <w:tcBorders>
              <w:bottom w:val="single" w:sz="4" w:space="0" w:color="000000"/>
            </w:tcBorders>
            <w:shd w:val="clear" w:color="auto" w:fill="FAFAFA"/>
            <w:vAlign w:val="bottom"/>
          </w:tcPr>
          <w:p w14:paraId="07932752" w14:textId="3C13E050" w:rsidR="00A96B50" w:rsidRPr="004F55C2" w:rsidRDefault="00502063">
            <w:pPr>
              <w:ind w:right="-72"/>
              <w:jc w:val="right"/>
              <w:rPr>
                <w:rFonts w:ascii="Arial" w:eastAsia="Arial" w:hAnsi="Arial" w:cs="Arial"/>
                <w:sz w:val="18"/>
                <w:szCs w:val="18"/>
              </w:rPr>
            </w:pPr>
            <w:r w:rsidRPr="004F55C2">
              <w:rPr>
                <w:rFonts w:ascii="Arial" w:eastAsia="Arial" w:hAnsi="Arial" w:cs="Arial"/>
                <w:sz w:val="18"/>
                <w:szCs w:val="18"/>
              </w:rPr>
              <w:t>3,789,307</w:t>
            </w:r>
          </w:p>
        </w:tc>
      </w:tr>
    </w:tbl>
    <w:p w14:paraId="0A27FBCE" w14:textId="55540BCA" w:rsidR="005E0F79" w:rsidRPr="004F55C2" w:rsidRDefault="005E0F79">
      <w:pPr>
        <w:ind w:left="540"/>
        <w:rPr>
          <w:rFonts w:ascii="Arial" w:eastAsia="Arial" w:hAnsi="Arial" w:cstheme="minorBidi"/>
          <w:sz w:val="18"/>
          <w:szCs w:val="18"/>
        </w:rPr>
      </w:pPr>
    </w:p>
    <w:p w14:paraId="14551CA7" w14:textId="20B37F4B" w:rsidR="002959DB" w:rsidRPr="004F55C2" w:rsidRDefault="002959DB">
      <w:pPr>
        <w:ind w:left="540"/>
        <w:rPr>
          <w:rFonts w:ascii="Arial" w:eastAsia="Arial" w:hAnsi="Arial" w:cstheme="minorBidi"/>
          <w:sz w:val="18"/>
          <w:szCs w:val="18"/>
        </w:rPr>
      </w:pPr>
      <w:r w:rsidRPr="004F55C2">
        <w:rPr>
          <w:rFonts w:ascii="Arial" w:eastAsia="Arial" w:hAnsi="Arial" w:cstheme="minorBidi"/>
          <w:sz w:val="18"/>
          <w:szCs w:val="18"/>
        </w:rPr>
        <w:t>For the six-month period ended 30 June 2022, the Group has share of loss from Red Lobster Group, which is the Group’s associates in the United States, equivalent to Baht 717</w:t>
      </w:r>
      <w:r w:rsidR="003D4AF9" w:rsidRPr="004F55C2">
        <w:rPr>
          <w:rFonts w:ascii="Arial" w:eastAsia="Arial" w:hAnsi="Arial" w:cstheme="minorBidi"/>
          <w:sz w:val="18"/>
          <w:szCs w:val="18"/>
        </w:rPr>
        <w:t>.5</w:t>
      </w:r>
      <w:r w:rsidRPr="004F55C2">
        <w:rPr>
          <w:rFonts w:ascii="Arial" w:eastAsia="Arial" w:hAnsi="Arial" w:cstheme="minorBidi"/>
          <w:sz w:val="18"/>
          <w:szCs w:val="18"/>
        </w:rPr>
        <w:t xml:space="preserve"> million, resulting from its operating </w:t>
      </w:r>
      <w:r w:rsidR="001A61DD" w:rsidRPr="004F55C2">
        <w:rPr>
          <w:rFonts w:ascii="Arial" w:eastAsia="Arial" w:hAnsi="Arial" w:cstheme="minorBidi"/>
          <w:sz w:val="18"/>
          <w:szCs w:val="18"/>
        </w:rPr>
        <w:t>performance Baht 524.2 million and lease adjustment from accounting standard differences Baht 193.3 million.</w:t>
      </w:r>
    </w:p>
    <w:p w14:paraId="452C2539" w14:textId="77777777" w:rsidR="002959DB" w:rsidRPr="004F55C2" w:rsidRDefault="002959DB">
      <w:pPr>
        <w:ind w:left="540"/>
        <w:rPr>
          <w:rFonts w:ascii="Arial" w:eastAsia="Arial" w:hAnsi="Arial" w:cstheme="minorBidi"/>
          <w:sz w:val="18"/>
          <w:szCs w:val="18"/>
        </w:rPr>
      </w:pPr>
    </w:p>
    <w:p w14:paraId="7905DC76" w14:textId="58B3744E" w:rsidR="006A623F" w:rsidRPr="004F55C2" w:rsidRDefault="006A623F" w:rsidP="00A87344">
      <w:pPr>
        <w:ind w:left="547"/>
        <w:jc w:val="thaiDistribute"/>
        <w:rPr>
          <w:rFonts w:ascii="Arial" w:eastAsia="Arial Unicode MS" w:hAnsi="Arial" w:cs="Arial"/>
          <w:sz w:val="18"/>
          <w:szCs w:val="18"/>
        </w:rPr>
      </w:pPr>
      <w:r w:rsidRPr="004F55C2">
        <w:rPr>
          <w:rFonts w:ascii="Arial" w:eastAsia="Arial Unicode MS" w:hAnsi="Arial" w:cs="Arial"/>
          <w:sz w:val="18"/>
          <w:szCs w:val="18"/>
        </w:rPr>
        <w:t>In May 2022, the Group invested in Mara Renewables Corporation (“Mara”) with the amount of CAD 10</w:t>
      </w:r>
      <w:r w:rsidR="0099691F" w:rsidRPr="004F55C2">
        <w:rPr>
          <w:rFonts w:ascii="Arial" w:eastAsia="Arial Unicode MS" w:hAnsi="Arial" w:cs="Arial"/>
          <w:sz w:val="18"/>
          <w:szCs w:val="18"/>
        </w:rPr>
        <w:t>.0</w:t>
      </w:r>
      <w:r w:rsidRPr="004F55C2">
        <w:rPr>
          <w:rFonts w:ascii="Arial" w:eastAsia="Arial Unicode MS" w:hAnsi="Arial" w:cs="Arial"/>
          <w:sz w:val="18"/>
          <w:szCs w:val="18"/>
        </w:rPr>
        <w:t xml:space="preserve"> million, equivalent to Baht 267.6 million.</w:t>
      </w:r>
      <w:r w:rsidR="00A87344" w:rsidRPr="004F55C2">
        <w:rPr>
          <w:rFonts w:ascii="Arial" w:eastAsia="Arial Unicode MS" w:hAnsi="Arial" w:cs="Arial"/>
          <w:sz w:val="18"/>
          <w:szCs w:val="18"/>
          <w:cs/>
        </w:rPr>
        <w:t xml:space="preserve"> </w:t>
      </w:r>
      <w:r w:rsidRPr="004F55C2">
        <w:rPr>
          <w:rFonts w:ascii="Arial" w:eastAsia="Arial Unicode MS" w:hAnsi="Arial" w:cs="Arial"/>
          <w:sz w:val="18"/>
          <w:szCs w:val="18"/>
        </w:rPr>
        <w:t xml:space="preserve">The Group </w:t>
      </w:r>
      <w:r w:rsidR="00A87344" w:rsidRPr="004F55C2">
        <w:rPr>
          <w:rFonts w:ascii="Arial" w:eastAsia="Arial Unicode MS" w:hAnsi="Arial" w:cs="Arial"/>
          <w:sz w:val="18"/>
          <w:szCs w:val="18"/>
        </w:rPr>
        <w:t xml:space="preserve">had </w:t>
      </w:r>
      <w:r w:rsidRPr="004F55C2">
        <w:rPr>
          <w:rFonts w:ascii="Arial" w:eastAsia="Arial Unicode MS" w:hAnsi="Arial" w:cs="Arial"/>
          <w:sz w:val="18"/>
          <w:szCs w:val="18"/>
        </w:rPr>
        <w:t>join</w:t>
      </w:r>
      <w:r w:rsidR="00A87344" w:rsidRPr="004F55C2">
        <w:rPr>
          <w:rFonts w:ascii="Arial" w:eastAsia="Arial Unicode MS" w:hAnsi="Arial" w:cs="Arial"/>
          <w:sz w:val="18"/>
          <w:szCs w:val="18"/>
        </w:rPr>
        <w:t>ed</w:t>
      </w:r>
      <w:r w:rsidRPr="004F55C2">
        <w:rPr>
          <w:rFonts w:ascii="Arial" w:eastAsia="Arial Unicode MS" w:hAnsi="Arial" w:cs="Arial"/>
          <w:sz w:val="18"/>
          <w:szCs w:val="18"/>
        </w:rPr>
        <w:t xml:space="preserve"> other industry-leading financial partners to accelerate the expansion of Mara’s proven portfolio of micro-algal products and unique innovation. The Group appoint</w:t>
      </w:r>
      <w:r w:rsidR="00A87344" w:rsidRPr="004F55C2">
        <w:rPr>
          <w:rFonts w:ascii="Arial" w:eastAsia="Arial Unicode MS" w:hAnsi="Arial" w:cs="Arial"/>
          <w:sz w:val="18"/>
          <w:szCs w:val="18"/>
        </w:rPr>
        <w:t>ed</w:t>
      </w:r>
      <w:r w:rsidRPr="004F55C2">
        <w:rPr>
          <w:rFonts w:ascii="Arial" w:eastAsia="Arial Unicode MS" w:hAnsi="Arial" w:cs="Arial"/>
          <w:sz w:val="18"/>
          <w:szCs w:val="18"/>
        </w:rPr>
        <w:t xml:space="preserve"> one representative to join Mara’s Board of Directors and classif</w:t>
      </w:r>
      <w:r w:rsidR="00506603" w:rsidRPr="004F55C2">
        <w:rPr>
          <w:rFonts w:ascii="Arial" w:eastAsia="Arial Unicode MS" w:hAnsi="Arial" w:cs="Arial"/>
          <w:sz w:val="18"/>
          <w:szCs w:val="18"/>
        </w:rPr>
        <w:t>ied</w:t>
      </w:r>
      <w:r w:rsidRPr="004F55C2">
        <w:rPr>
          <w:rFonts w:ascii="Arial" w:eastAsia="Arial Unicode MS" w:hAnsi="Arial" w:cs="Arial"/>
          <w:sz w:val="18"/>
          <w:szCs w:val="18"/>
        </w:rPr>
        <w:t xml:space="preserve"> this investment as investment in </w:t>
      </w:r>
      <w:r w:rsidR="00601F7F" w:rsidRPr="004F55C2">
        <w:rPr>
          <w:rFonts w:ascii="Arial" w:eastAsia="Arial Unicode MS" w:hAnsi="Arial" w:cs="Arial"/>
          <w:sz w:val="18"/>
          <w:szCs w:val="18"/>
        </w:rPr>
        <w:t xml:space="preserve">an </w:t>
      </w:r>
      <w:r w:rsidRPr="004F55C2">
        <w:rPr>
          <w:rFonts w:ascii="Arial" w:eastAsia="Arial Unicode MS" w:hAnsi="Arial" w:cs="Arial"/>
          <w:sz w:val="18"/>
          <w:szCs w:val="18"/>
        </w:rPr>
        <w:t xml:space="preserve">associate. </w:t>
      </w:r>
    </w:p>
    <w:p w14:paraId="45CBC95D" w14:textId="77777777" w:rsidR="006A623F" w:rsidRPr="004F55C2" w:rsidRDefault="006A623F">
      <w:pPr>
        <w:ind w:left="540"/>
        <w:rPr>
          <w:rFonts w:ascii="Arial" w:eastAsia="Arial" w:hAnsi="Arial" w:cs="Arial"/>
          <w:sz w:val="18"/>
          <w:szCs w:val="18"/>
        </w:rPr>
      </w:pPr>
    </w:p>
    <w:p w14:paraId="20A9ED5F" w14:textId="77777777" w:rsidR="007419E8" w:rsidRPr="004F55C2" w:rsidRDefault="007419E8" w:rsidP="007419E8">
      <w:pPr>
        <w:keepNext/>
        <w:keepLines/>
        <w:ind w:left="540" w:hanging="540"/>
        <w:outlineLvl w:val="1"/>
        <w:rPr>
          <w:rFonts w:ascii="Arial" w:eastAsia="Arial" w:hAnsi="Arial" w:cs="Arial"/>
          <w:i/>
          <w:color w:val="CF4A02"/>
          <w:sz w:val="18"/>
          <w:szCs w:val="18"/>
        </w:rPr>
      </w:pPr>
      <w:r w:rsidRPr="004F55C2">
        <w:rPr>
          <w:rFonts w:ascii="Arial" w:eastAsia="Arial" w:hAnsi="Arial" w:cs="Arial"/>
          <w:color w:val="CF4A02"/>
          <w:sz w:val="18"/>
          <w:szCs w:val="18"/>
        </w:rPr>
        <w:t>9.3</w:t>
      </w:r>
      <w:r w:rsidRPr="004F55C2">
        <w:rPr>
          <w:rFonts w:ascii="Arial" w:eastAsia="Arial" w:hAnsi="Arial" w:cs="Arial"/>
          <w:color w:val="CF4A02"/>
          <w:sz w:val="18"/>
          <w:szCs w:val="18"/>
        </w:rPr>
        <w:tab/>
        <w:t xml:space="preserve">Investments in joint ventures </w:t>
      </w:r>
    </w:p>
    <w:p w14:paraId="4D094B58" w14:textId="77777777" w:rsidR="007419E8" w:rsidRPr="004F55C2" w:rsidRDefault="007419E8">
      <w:pPr>
        <w:ind w:left="540"/>
        <w:rPr>
          <w:rFonts w:ascii="Arial" w:eastAsia="Arial" w:hAnsi="Arial" w:cs="Arial"/>
          <w:sz w:val="18"/>
          <w:szCs w:val="18"/>
        </w:rPr>
      </w:pPr>
    </w:p>
    <w:p w14:paraId="7D575263" w14:textId="518DEEA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movements of investments in joint ventures during the period are as follows:</w:t>
      </w:r>
    </w:p>
    <w:p w14:paraId="1A00A869" w14:textId="77777777" w:rsidR="00A96B50" w:rsidRPr="004F55C2" w:rsidRDefault="00A96B50">
      <w:pPr>
        <w:ind w:left="540"/>
        <w:rPr>
          <w:rFonts w:ascii="Arial" w:eastAsia="Arial" w:hAnsi="Arial" w:cs="Arial"/>
          <w:sz w:val="18"/>
          <w:szCs w:val="18"/>
        </w:rPr>
      </w:pPr>
    </w:p>
    <w:tbl>
      <w:tblPr>
        <w:tblStyle w:val="aff"/>
        <w:tblW w:w="8912" w:type="dxa"/>
        <w:tblInd w:w="540" w:type="dxa"/>
        <w:tblLayout w:type="fixed"/>
        <w:tblLook w:val="0000" w:firstRow="0" w:lastRow="0" w:firstColumn="0" w:lastColumn="0" w:noHBand="0" w:noVBand="0"/>
      </w:tblPr>
      <w:tblGrid>
        <w:gridCol w:w="4880"/>
        <w:gridCol w:w="2016"/>
        <w:gridCol w:w="2016"/>
      </w:tblGrid>
      <w:tr w:rsidR="00A96B50" w:rsidRPr="004F55C2" w14:paraId="4BF3DA3B" w14:textId="77777777">
        <w:trPr>
          <w:trHeight w:val="213"/>
        </w:trPr>
        <w:tc>
          <w:tcPr>
            <w:tcW w:w="4880" w:type="dxa"/>
            <w:shd w:val="clear" w:color="auto" w:fill="auto"/>
          </w:tcPr>
          <w:p w14:paraId="26499525" w14:textId="77777777" w:rsidR="00A96B50" w:rsidRPr="004F55C2" w:rsidRDefault="00A96B50">
            <w:pPr>
              <w:tabs>
                <w:tab w:val="left" w:pos="2862"/>
              </w:tabs>
              <w:ind w:left="-92" w:right="-74"/>
              <w:rPr>
                <w:rFonts w:ascii="Arial" w:eastAsia="Arial" w:hAnsi="Arial" w:cs="Arial"/>
                <w:b/>
                <w:sz w:val="18"/>
                <w:szCs w:val="18"/>
                <w:cs/>
              </w:rPr>
            </w:pPr>
          </w:p>
        </w:tc>
        <w:tc>
          <w:tcPr>
            <w:tcW w:w="2016" w:type="dxa"/>
            <w:tcBorders>
              <w:top w:val="single" w:sz="4" w:space="0" w:color="000000"/>
              <w:bottom w:val="single" w:sz="4" w:space="0" w:color="000000"/>
            </w:tcBorders>
            <w:shd w:val="clear" w:color="auto" w:fill="auto"/>
            <w:vAlign w:val="bottom"/>
          </w:tcPr>
          <w:p w14:paraId="6FEB6D7A"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35D3D4A3"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A9139AC"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505E47C3"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6C7698ED" w14:textId="77777777">
        <w:trPr>
          <w:trHeight w:val="213"/>
        </w:trPr>
        <w:tc>
          <w:tcPr>
            <w:tcW w:w="4880" w:type="dxa"/>
            <w:shd w:val="clear" w:color="auto" w:fill="auto"/>
          </w:tcPr>
          <w:p w14:paraId="6507F3D4" w14:textId="77777777" w:rsidR="00A96B50" w:rsidRPr="004F55C2" w:rsidRDefault="00A96B50">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7D220984"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1DD416AC"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Investments using cost method</w:t>
            </w:r>
          </w:p>
        </w:tc>
      </w:tr>
      <w:tr w:rsidR="00A96B50" w:rsidRPr="004F55C2" w14:paraId="220F36AD" w14:textId="77777777">
        <w:trPr>
          <w:trHeight w:val="239"/>
        </w:trPr>
        <w:tc>
          <w:tcPr>
            <w:tcW w:w="4880" w:type="dxa"/>
            <w:shd w:val="clear" w:color="auto" w:fill="auto"/>
          </w:tcPr>
          <w:p w14:paraId="1CD5B123" w14:textId="2BD70C30" w:rsidR="00A96B50" w:rsidRPr="004F55C2" w:rsidRDefault="00207391">
            <w:pPr>
              <w:tabs>
                <w:tab w:val="left" w:pos="2862"/>
              </w:tabs>
              <w:ind w:left="-92" w:right="-74"/>
              <w:rPr>
                <w:rFonts w:ascii="Arial" w:eastAsia="Arial" w:hAnsi="Arial" w:cs="Arial"/>
                <w:sz w:val="18"/>
                <w:szCs w:val="18"/>
              </w:rPr>
            </w:pPr>
            <w:r w:rsidRPr="004F55C2">
              <w:rPr>
                <w:rFonts w:ascii="Arial" w:eastAsia="Arial" w:hAnsi="Arial" w:cs="Arial"/>
                <w:b/>
                <w:color w:val="000000"/>
                <w:sz w:val="18"/>
                <w:szCs w:val="18"/>
              </w:rPr>
              <w:t>For the six-month period ended 30 June 202</w:t>
            </w:r>
            <w:r w:rsidR="008D04AA" w:rsidRPr="004F55C2">
              <w:rPr>
                <w:rFonts w:ascii="Arial" w:eastAsia="Arial" w:hAnsi="Arial" w:cs="Arial"/>
                <w:b/>
                <w:color w:val="000000"/>
                <w:sz w:val="18"/>
                <w:szCs w:val="18"/>
              </w:rPr>
              <w:t>2</w:t>
            </w:r>
          </w:p>
        </w:tc>
        <w:tc>
          <w:tcPr>
            <w:tcW w:w="2016" w:type="dxa"/>
            <w:tcBorders>
              <w:bottom w:val="single" w:sz="4" w:space="0" w:color="000000"/>
            </w:tcBorders>
            <w:shd w:val="clear" w:color="auto" w:fill="auto"/>
            <w:vAlign w:val="bottom"/>
          </w:tcPr>
          <w:p w14:paraId="4CF95B10"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2016" w:type="dxa"/>
            <w:tcBorders>
              <w:bottom w:val="single" w:sz="4" w:space="0" w:color="000000"/>
            </w:tcBorders>
            <w:vAlign w:val="bottom"/>
          </w:tcPr>
          <w:p w14:paraId="15275C5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E1E3DA3" w14:textId="77777777">
        <w:trPr>
          <w:trHeight w:val="74"/>
        </w:trPr>
        <w:tc>
          <w:tcPr>
            <w:tcW w:w="4880" w:type="dxa"/>
            <w:shd w:val="clear" w:color="auto" w:fill="auto"/>
          </w:tcPr>
          <w:p w14:paraId="3CB14AFD" w14:textId="77777777" w:rsidR="00A96B50" w:rsidRPr="004F55C2" w:rsidRDefault="00A96B50">
            <w:pPr>
              <w:ind w:left="-92" w:right="-74"/>
              <w:rPr>
                <w:rFonts w:ascii="Arial" w:eastAsia="Arial" w:hAnsi="Arial" w:cs="Arial"/>
                <w:sz w:val="18"/>
                <w:szCs w:val="18"/>
              </w:rPr>
            </w:pPr>
          </w:p>
        </w:tc>
        <w:tc>
          <w:tcPr>
            <w:tcW w:w="2016" w:type="dxa"/>
            <w:tcBorders>
              <w:top w:val="single" w:sz="4" w:space="0" w:color="000000"/>
            </w:tcBorders>
            <w:shd w:val="clear" w:color="auto" w:fill="FAFAFA"/>
          </w:tcPr>
          <w:p w14:paraId="789691F7" w14:textId="77777777" w:rsidR="00A96B50" w:rsidRPr="004F55C2" w:rsidRDefault="00A96B50">
            <w:pPr>
              <w:ind w:right="-72"/>
              <w:jc w:val="right"/>
              <w:rPr>
                <w:rFonts w:ascii="Arial" w:eastAsia="Arial" w:hAnsi="Arial" w:cs="Arial"/>
                <w:sz w:val="18"/>
                <w:szCs w:val="18"/>
              </w:rPr>
            </w:pPr>
          </w:p>
        </w:tc>
        <w:tc>
          <w:tcPr>
            <w:tcW w:w="2016" w:type="dxa"/>
            <w:tcBorders>
              <w:top w:val="single" w:sz="4" w:space="0" w:color="000000"/>
            </w:tcBorders>
            <w:shd w:val="clear" w:color="auto" w:fill="FAFAFA"/>
          </w:tcPr>
          <w:p w14:paraId="436AAA90" w14:textId="77777777" w:rsidR="00A96B50" w:rsidRPr="004F55C2" w:rsidRDefault="00A96B50">
            <w:pPr>
              <w:ind w:right="-72"/>
              <w:jc w:val="right"/>
              <w:rPr>
                <w:rFonts w:ascii="Arial" w:eastAsia="Arial" w:hAnsi="Arial" w:cs="Arial"/>
                <w:sz w:val="18"/>
                <w:szCs w:val="18"/>
              </w:rPr>
            </w:pPr>
          </w:p>
        </w:tc>
      </w:tr>
      <w:tr w:rsidR="008D04AA" w:rsidRPr="004F55C2" w14:paraId="725D91BC" w14:textId="77777777">
        <w:trPr>
          <w:trHeight w:val="225"/>
        </w:trPr>
        <w:tc>
          <w:tcPr>
            <w:tcW w:w="4880" w:type="dxa"/>
            <w:shd w:val="clear" w:color="auto" w:fill="auto"/>
          </w:tcPr>
          <w:p w14:paraId="192F8290" w14:textId="77777777" w:rsidR="008D04AA" w:rsidRPr="004F55C2" w:rsidRDefault="008D04AA" w:rsidP="008D04AA">
            <w:pPr>
              <w:tabs>
                <w:tab w:val="left" w:pos="1080"/>
                <w:tab w:val="center" w:pos="2821"/>
              </w:tabs>
              <w:ind w:left="-92" w:right="-74"/>
              <w:rPr>
                <w:rFonts w:ascii="Arial" w:eastAsia="Arial" w:hAnsi="Arial" w:cs="Arial"/>
                <w:sz w:val="18"/>
                <w:szCs w:val="18"/>
              </w:rPr>
            </w:pPr>
            <w:r w:rsidRPr="004F55C2">
              <w:rPr>
                <w:rFonts w:ascii="Arial" w:eastAsia="Arial" w:hAnsi="Arial" w:cs="Arial"/>
                <w:sz w:val="18"/>
                <w:szCs w:val="18"/>
              </w:rPr>
              <w:t>Opening net book value (Audited)</w:t>
            </w:r>
          </w:p>
        </w:tc>
        <w:tc>
          <w:tcPr>
            <w:tcW w:w="2016" w:type="dxa"/>
            <w:shd w:val="clear" w:color="auto" w:fill="FAFAFA"/>
            <w:vAlign w:val="bottom"/>
          </w:tcPr>
          <w:p w14:paraId="4EB09AF7" w14:textId="16C7D4A7"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187,339</w:t>
            </w:r>
          </w:p>
        </w:tc>
        <w:tc>
          <w:tcPr>
            <w:tcW w:w="2016" w:type="dxa"/>
            <w:shd w:val="clear" w:color="auto" w:fill="FAFAFA"/>
            <w:vAlign w:val="bottom"/>
          </w:tcPr>
          <w:p w14:paraId="6835C899" w14:textId="0B35BFA5"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w:t>
            </w:r>
          </w:p>
        </w:tc>
      </w:tr>
      <w:tr w:rsidR="008D04AA" w:rsidRPr="004F55C2" w14:paraId="35B208DF" w14:textId="77777777">
        <w:trPr>
          <w:trHeight w:val="225"/>
        </w:trPr>
        <w:tc>
          <w:tcPr>
            <w:tcW w:w="4880" w:type="dxa"/>
          </w:tcPr>
          <w:p w14:paraId="0AACD8AE" w14:textId="77777777" w:rsidR="008D04AA" w:rsidRPr="004F55C2" w:rsidRDefault="008D04AA" w:rsidP="008D04AA">
            <w:pPr>
              <w:tabs>
                <w:tab w:val="left" w:pos="1080"/>
              </w:tabs>
              <w:ind w:left="-92" w:right="-74"/>
              <w:rPr>
                <w:rFonts w:ascii="Arial" w:eastAsia="Arial" w:hAnsi="Arial" w:cs="Arial"/>
                <w:sz w:val="18"/>
                <w:szCs w:val="18"/>
              </w:rPr>
            </w:pPr>
            <w:r w:rsidRPr="004F55C2">
              <w:rPr>
                <w:rFonts w:ascii="Arial" w:eastAsia="Arial" w:hAnsi="Arial" w:cs="Arial"/>
                <w:sz w:val="18"/>
                <w:szCs w:val="18"/>
              </w:rPr>
              <w:t>Additions</w:t>
            </w:r>
          </w:p>
        </w:tc>
        <w:tc>
          <w:tcPr>
            <w:tcW w:w="2016" w:type="dxa"/>
            <w:shd w:val="clear" w:color="auto" w:fill="FAFAFA"/>
            <w:vAlign w:val="bottom"/>
          </w:tcPr>
          <w:p w14:paraId="24013699" w14:textId="5C5086E1" w:rsidR="008D04AA" w:rsidRPr="004F55C2" w:rsidRDefault="00502063" w:rsidP="008D04AA">
            <w:pPr>
              <w:ind w:right="-72"/>
              <w:jc w:val="right"/>
              <w:rPr>
                <w:rFonts w:ascii="Arial" w:eastAsia="Arial" w:hAnsi="Arial" w:cs="Arial"/>
                <w:sz w:val="18"/>
                <w:szCs w:val="18"/>
              </w:rPr>
            </w:pPr>
            <w:r w:rsidRPr="004F55C2">
              <w:rPr>
                <w:rFonts w:ascii="Arial" w:eastAsia="Arial" w:hAnsi="Arial" w:cs="Arial"/>
                <w:sz w:val="18"/>
                <w:szCs w:val="18"/>
              </w:rPr>
              <w:t>86,483</w:t>
            </w:r>
          </w:p>
        </w:tc>
        <w:tc>
          <w:tcPr>
            <w:tcW w:w="2016" w:type="dxa"/>
            <w:shd w:val="clear" w:color="auto" w:fill="FAFAFA"/>
            <w:vAlign w:val="bottom"/>
          </w:tcPr>
          <w:p w14:paraId="5D984593" w14:textId="782FF8BE" w:rsidR="008D04AA" w:rsidRPr="004F55C2" w:rsidRDefault="00502063" w:rsidP="00502063">
            <w:pPr>
              <w:ind w:right="-72"/>
              <w:jc w:val="right"/>
              <w:rPr>
                <w:rFonts w:ascii="Arial" w:eastAsia="Arial" w:hAnsi="Arial" w:cs="Arial"/>
                <w:sz w:val="18"/>
                <w:szCs w:val="18"/>
              </w:rPr>
            </w:pPr>
            <w:r w:rsidRPr="004F55C2">
              <w:rPr>
                <w:rFonts w:ascii="Arial" w:eastAsia="Arial" w:hAnsi="Arial" w:cs="Arial"/>
                <w:sz w:val="18"/>
                <w:szCs w:val="18"/>
              </w:rPr>
              <w:t>6,483</w:t>
            </w:r>
          </w:p>
        </w:tc>
      </w:tr>
      <w:tr w:rsidR="008D04AA" w:rsidRPr="004F55C2" w14:paraId="179016C1" w14:textId="77777777">
        <w:trPr>
          <w:trHeight w:val="225"/>
        </w:trPr>
        <w:tc>
          <w:tcPr>
            <w:tcW w:w="4880" w:type="dxa"/>
          </w:tcPr>
          <w:p w14:paraId="0A0B1F24" w14:textId="63B63448" w:rsidR="008D04AA" w:rsidRPr="004F55C2" w:rsidRDefault="008D04AA" w:rsidP="008D04AA">
            <w:pPr>
              <w:tabs>
                <w:tab w:val="left" w:pos="1080"/>
              </w:tabs>
              <w:ind w:left="-92" w:right="-74"/>
              <w:rPr>
                <w:rFonts w:ascii="Arial" w:eastAsia="Arial" w:hAnsi="Arial" w:cs="Arial"/>
                <w:sz w:val="18"/>
                <w:szCs w:val="18"/>
              </w:rPr>
            </w:pPr>
            <w:r w:rsidRPr="004F55C2">
              <w:rPr>
                <w:rFonts w:ascii="Arial" w:eastAsia="Arial" w:hAnsi="Arial" w:cs="Arial"/>
                <w:sz w:val="18"/>
                <w:szCs w:val="18"/>
              </w:rPr>
              <w:t>Share of loss</w:t>
            </w:r>
            <w:r w:rsidR="00482272" w:rsidRPr="004F55C2">
              <w:rPr>
                <w:rFonts w:ascii="Arial" w:eastAsia="Arial" w:hAnsi="Arial" w:cs="Arial"/>
                <w:sz w:val="18"/>
                <w:szCs w:val="18"/>
              </w:rPr>
              <w:t>, net</w:t>
            </w:r>
          </w:p>
        </w:tc>
        <w:tc>
          <w:tcPr>
            <w:tcW w:w="2016" w:type="dxa"/>
            <w:shd w:val="clear" w:color="auto" w:fill="FAFAFA"/>
            <w:vAlign w:val="bottom"/>
          </w:tcPr>
          <w:p w14:paraId="67B67088" w14:textId="5B2A1C98" w:rsidR="008D04AA" w:rsidRPr="004F55C2" w:rsidRDefault="00502063" w:rsidP="008D04AA">
            <w:pPr>
              <w:ind w:right="-72"/>
              <w:jc w:val="right"/>
              <w:rPr>
                <w:rFonts w:ascii="Arial" w:eastAsia="Arial" w:hAnsi="Arial" w:cs="Arial"/>
                <w:sz w:val="18"/>
                <w:szCs w:val="18"/>
              </w:rPr>
            </w:pPr>
            <w:r w:rsidRPr="004F55C2">
              <w:rPr>
                <w:rFonts w:ascii="Arial" w:eastAsia="Arial" w:hAnsi="Arial" w:cs="Arial"/>
                <w:sz w:val="18"/>
                <w:szCs w:val="18"/>
              </w:rPr>
              <w:t>(57,379)</w:t>
            </w:r>
          </w:p>
        </w:tc>
        <w:tc>
          <w:tcPr>
            <w:tcW w:w="2016" w:type="dxa"/>
            <w:shd w:val="clear" w:color="auto" w:fill="FAFAFA"/>
            <w:vAlign w:val="bottom"/>
          </w:tcPr>
          <w:p w14:paraId="5D08040C" w14:textId="14AC2CDC" w:rsidR="008D04AA" w:rsidRPr="004F55C2" w:rsidRDefault="00502063" w:rsidP="008D04AA">
            <w:pPr>
              <w:ind w:right="-72"/>
              <w:jc w:val="right"/>
              <w:rPr>
                <w:rFonts w:ascii="Arial" w:eastAsia="Arial" w:hAnsi="Arial" w:cs="Arial"/>
                <w:sz w:val="18"/>
                <w:szCs w:val="18"/>
              </w:rPr>
            </w:pPr>
            <w:r w:rsidRPr="004F55C2">
              <w:rPr>
                <w:rFonts w:ascii="Arial" w:eastAsia="Arial" w:hAnsi="Arial" w:cs="Arial"/>
                <w:sz w:val="18"/>
                <w:szCs w:val="18"/>
              </w:rPr>
              <w:t>-</w:t>
            </w:r>
          </w:p>
        </w:tc>
      </w:tr>
      <w:tr w:rsidR="008D04AA" w:rsidRPr="004F55C2" w14:paraId="66E47DC1" w14:textId="77777777">
        <w:trPr>
          <w:trHeight w:val="225"/>
        </w:trPr>
        <w:tc>
          <w:tcPr>
            <w:tcW w:w="4880" w:type="dxa"/>
          </w:tcPr>
          <w:p w14:paraId="7FC82F85" w14:textId="77777777" w:rsidR="008D04AA" w:rsidRPr="004F55C2" w:rsidRDefault="008D04AA" w:rsidP="008D04AA">
            <w:pPr>
              <w:tabs>
                <w:tab w:val="left" w:pos="1080"/>
              </w:tabs>
              <w:ind w:left="-92" w:right="-74"/>
              <w:rPr>
                <w:rFonts w:ascii="Arial" w:eastAsia="Arial" w:hAnsi="Arial" w:cs="Arial"/>
                <w:sz w:val="18"/>
                <w:szCs w:val="18"/>
              </w:rPr>
            </w:pPr>
            <w:r w:rsidRPr="004F55C2">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3DD3F4C8" w14:textId="1AA04ABE" w:rsidR="008D04AA" w:rsidRPr="004F55C2" w:rsidRDefault="00502063" w:rsidP="008D04AA">
            <w:pPr>
              <w:ind w:right="-72"/>
              <w:jc w:val="right"/>
              <w:rPr>
                <w:rFonts w:ascii="Arial" w:eastAsia="Arial" w:hAnsi="Arial" w:cs="Arial"/>
                <w:sz w:val="18"/>
                <w:szCs w:val="18"/>
              </w:rPr>
            </w:pPr>
            <w:r w:rsidRPr="004F55C2">
              <w:rPr>
                <w:rFonts w:ascii="Arial" w:eastAsia="Arial" w:hAnsi="Arial" w:cs="Arial"/>
                <w:sz w:val="18"/>
                <w:szCs w:val="18"/>
              </w:rPr>
              <w:t>(4,691)</w:t>
            </w:r>
          </w:p>
        </w:tc>
        <w:tc>
          <w:tcPr>
            <w:tcW w:w="2016" w:type="dxa"/>
            <w:tcBorders>
              <w:bottom w:val="single" w:sz="4" w:space="0" w:color="000000"/>
            </w:tcBorders>
            <w:shd w:val="clear" w:color="auto" w:fill="FAFAFA"/>
            <w:vAlign w:val="bottom"/>
          </w:tcPr>
          <w:p w14:paraId="0762730D" w14:textId="06798B18" w:rsidR="008D04AA" w:rsidRPr="004F55C2" w:rsidRDefault="00502063" w:rsidP="008D04AA">
            <w:pPr>
              <w:ind w:right="-72"/>
              <w:jc w:val="right"/>
              <w:rPr>
                <w:rFonts w:ascii="Arial" w:eastAsia="Arial" w:hAnsi="Arial" w:cs="Arial"/>
                <w:sz w:val="18"/>
                <w:szCs w:val="18"/>
              </w:rPr>
            </w:pPr>
            <w:r w:rsidRPr="004F55C2">
              <w:rPr>
                <w:rFonts w:ascii="Arial" w:eastAsia="Arial" w:hAnsi="Arial" w:cs="Arial"/>
                <w:sz w:val="18"/>
                <w:szCs w:val="18"/>
              </w:rPr>
              <w:t>-</w:t>
            </w:r>
          </w:p>
        </w:tc>
      </w:tr>
      <w:tr w:rsidR="008D04AA" w:rsidRPr="004F55C2" w14:paraId="497AE6F5" w14:textId="77777777">
        <w:trPr>
          <w:trHeight w:val="165"/>
        </w:trPr>
        <w:tc>
          <w:tcPr>
            <w:tcW w:w="4880" w:type="dxa"/>
          </w:tcPr>
          <w:p w14:paraId="66B9529E" w14:textId="77777777" w:rsidR="008D04AA" w:rsidRPr="004F55C2" w:rsidRDefault="008D04AA" w:rsidP="008D04AA">
            <w:pPr>
              <w:ind w:left="-92" w:right="-74"/>
              <w:rPr>
                <w:rFonts w:ascii="Arial" w:eastAsia="Arial" w:hAnsi="Arial" w:cs="Arial"/>
                <w:sz w:val="18"/>
                <w:szCs w:val="18"/>
              </w:rPr>
            </w:pPr>
          </w:p>
        </w:tc>
        <w:tc>
          <w:tcPr>
            <w:tcW w:w="2016" w:type="dxa"/>
            <w:tcBorders>
              <w:top w:val="single" w:sz="4" w:space="0" w:color="000000"/>
            </w:tcBorders>
            <w:shd w:val="clear" w:color="auto" w:fill="FAFAFA"/>
            <w:vAlign w:val="bottom"/>
          </w:tcPr>
          <w:p w14:paraId="6EA35AC0" w14:textId="77777777" w:rsidR="008D04AA" w:rsidRPr="004F55C2" w:rsidRDefault="008D04AA" w:rsidP="008D04AA">
            <w:pP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0BDD7269" w14:textId="77777777" w:rsidR="008D04AA" w:rsidRPr="004F55C2" w:rsidRDefault="008D04AA" w:rsidP="008D04AA">
            <w:pPr>
              <w:ind w:right="-72"/>
              <w:jc w:val="right"/>
              <w:rPr>
                <w:rFonts w:ascii="Arial" w:eastAsia="Arial" w:hAnsi="Arial" w:cs="Arial"/>
                <w:sz w:val="18"/>
                <w:szCs w:val="18"/>
              </w:rPr>
            </w:pPr>
          </w:p>
        </w:tc>
      </w:tr>
      <w:tr w:rsidR="008D04AA" w:rsidRPr="004F55C2" w14:paraId="1264B231" w14:textId="77777777">
        <w:trPr>
          <w:trHeight w:val="225"/>
        </w:trPr>
        <w:tc>
          <w:tcPr>
            <w:tcW w:w="4880" w:type="dxa"/>
          </w:tcPr>
          <w:p w14:paraId="0AFB236B" w14:textId="77777777" w:rsidR="008D04AA" w:rsidRPr="004F55C2" w:rsidRDefault="008D04AA" w:rsidP="008D04AA">
            <w:pPr>
              <w:tabs>
                <w:tab w:val="left" w:pos="1080"/>
              </w:tabs>
              <w:ind w:left="-92" w:right="-74"/>
              <w:rPr>
                <w:rFonts w:ascii="Arial" w:eastAsia="Arial" w:hAnsi="Arial" w:cs="Arial"/>
                <w:sz w:val="18"/>
                <w:szCs w:val="18"/>
              </w:rPr>
            </w:pPr>
            <w:r w:rsidRPr="004F55C2">
              <w:rPr>
                <w:rFonts w:ascii="Arial" w:eastAsia="Arial" w:hAnsi="Arial" w:cs="Arial"/>
                <w:sz w:val="18"/>
                <w:szCs w:val="18"/>
              </w:rPr>
              <w:t>Closing net book value (Unaudited)</w:t>
            </w:r>
          </w:p>
        </w:tc>
        <w:tc>
          <w:tcPr>
            <w:tcW w:w="2016" w:type="dxa"/>
            <w:tcBorders>
              <w:bottom w:val="single" w:sz="4" w:space="0" w:color="000000"/>
            </w:tcBorders>
            <w:shd w:val="clear" w:color="auto" w:fill="FAFAFA"/>
            <w:vAlign w:val="bottom"/>
          </w:tcPr>
          <w:p w14:paraId="5F8A6E40" w14:textId="6D0BC135" w:rsidR="008D04AA" w:rsidRPr="004F55C2" w:rsidRDefault="00502063" w:rsidP="008D04AA">
            <w:pPr>
              <w:ind w:right="-72"/>
              <w:jc w:val="right"/>
              <w:rPr>
                <w:rFonts w:ascii="Arial" w:eastAsia="Arial" w:hAnsi="Arial" w:cs="Arial"/>
                <w:sz w:val="18"/>
                <w:szCs w:val="18"/>
              </w:rPr>
            </w:pPr>
            <w:r w:rsidRPr="004F55C2">
              <w:rPr>
                <w:rFonts w:ascii="Arial" w:eastAsia="Cordia New" w:hAnsi="Arial" w:cs="Arial"/>
                <w:sz w:val="18"/>
                <w:szCs w:val="18"/>
              </w:rPr>
              <w:t>211,752</w:t>
            </w:r>
          </w:p>
        </w:tc>
        <w:tc>
          <w:tcPr>
            <w:tcW w:w="2016" w:type="dxa"/>
            <w:tcBorders>
              <w:bottom w:val="single" w:sz="4" w:space="0" w:color="000000"/>
            </w:tcBorders>
            <w:shd w:val="clear" w:color="auto" w:fill="FAFAFA"/>
            <w:vAlign w:val="bottom"/>
          </w:tcPr>
          <w:p w14:paraId="5CB477CC" w14:textId="48E258A3" w:rsidR="008D04AA" w:rsidRPr="004F55C2" w:rsidRDefault="00502063" w:rsidP="008D04AA">
            <w:pPr>
              <w:ind w:right="-72"/>
              <w:jc w:val="right"/>
              <w:rPr>
                <w:rFonts w:ascii="Arial" w:eastAsia="Arial" w:hAnsi="Arial" w:cs="Arial"/>
                <w:sz w:val="18"/>
                <w:szCs w:val="18"/>
              </w:rPr>
            </w:pPr>
            <w:r w:rsidRPr="004F55C2">
              <w:rPr>
                <w:rFonts w:ascii="Arial" w:eastAsia="Arial" w:hAnsi="Arial" w:cs="Arial"/>
                <w:sz w:val="18"/>
                <w:szCs w:val="18"/>
              </w:rPr>
              <w:t>6,483</w:t>
            </w:r>
          </w:p>
        </w:tc>
      </w:tr>
    </w:tbl>
    <w:p w14:paraId="608826B9" w14:textId="77777777" w:rsidR="008D04AA" w:rsidRPr="004F55C2" w:rsidRDefault="008D04AA" w:rsidP="008D04AA">
      <w:pPr>
        <w:tabs>
          <w:tab w:val="left" w:pos="7727"/>
        </w:tabs>
        <w:rPr>
          <w:rFonts w:ascii="Arial" w:hAnsi="Arial" w:cs="Arial"/>
          <w:sz w:val="18"/>
          <w:szCs w:val="18"/>
        </w:rPr>
      </w:pPr>
    </w:p>
    <w:p w14:paraId="02B5C802" w14:textId="0BA45AFA" w:rsidR="007E19D6" w:rsidRPr="004F55C2" w:rsidRDefault="007E19D6" w:rsidP="007E19D6">
      <w:pPr>
        <w:ind w:left="547"/>
        <w:rPr>
          <w:rFonts w:ascii="Arial" w:eastAsia="Arial Unicode MS" w:hAnsi="Arial" w:cs="Arial"/>
          <w:sz w:val="18"/>
          <w:szCs w:val="18"/>
        </w:rPr>
      </w:pPr>
      <w:r w:rsidRPr="004F55C2">
        <w:rPr>
          <w:rFonts w:ascii="Arial" w:eastAsia="Arial Unicode MS" w:hAnsi="Arial" w:cs="Arial"/>
          <w:sz w:val="18"/>
          <w:szCs w:val="18"/>
        </w:rPr>
        <w:t>During the period, a subsidiary of the Group entered into an agreement to establish a new joint venture under the name Pacific TUM Cold Storage Company Limited (“PACT”) with the registered share of Baht 160.0 million, to establish a new cold storage warehouse in order to secure the raw material storage and loading services.</w:t>
      </w:r>
      <w:r w:rsidR="009E13C3" w:rsidRPr="004F55C2">
        <w:rPr>
          <w:rFonts w:ascii="Arial" w:eastAsia="Arial Unicode MS" w:hAnsi="Arial" w:cs="Arial"/>
          <w:sz w:val="18"/>
          <w:szCs w:val="18"/>
        </w:rPr>
        <w:t xml:space="preserve"> </w:t>
      </w:r>
      <w:r w:rsidRPr="004F55C2">
        <w:rPr>
          <w:rFonts w:ascii="Arial" w:eastAsia="Arial Unicode MS" w:hAnsi="Arial" w:cs="Arial"/>
          <w:sz w:val="18"/>
          <w:szCs w:val="18"/>
        </w:rPr>
        <w:t>The Group holds 50</w:t>
      </w:r>
      <w:r w:rsidR="0099691F" w:rsidRPr="004F55C2">
        <w:rPr>
          <w:rFonts w:ascii="Arial" w:eastAsia="Arial Unicode MS" w:hAnsi="Arial" w:cs="Arial"/>
          <w:sz w:val="18"/>
          <w:szCs w:val="18"/>
        </w:rPr>
        <w:t>.0</w:t>
      </w:r>
      <w:r w:rsidRPr="004F55C2">
        <w:rPr>
          <w:rFonts w:ascii="Arial" w:eastAsia="Arial Unicode MS" w:hAnsi="Arial" w:cs="Arial"/>
          <w:sz w:val="18"/>
          <w:szCs w:val="18"/>
        </w:rPr>
        <w:t>% in this joint venture and has already paid for its shares of Baht 80.0 million.</w:t>
      </w:r>
    </w:p>
    <w:p w14:paraId="2BBE299B" w14:textId="18058782" w:rsidR="007E19D6" w:rsidRPr="004F55C2" w:rsidRDefault="007E19D6" w:rsidP="007E19D6">
      <w:pPr>
        <w:ind w:left="547"/>
        <w:rPr>
          <w:rFonts w:ascii="Arial" w:eastAsia="Arial Unicode MS" w:hAnsi="Arial" w:cs="Arial"/>
          <w:sz w:val="18"/>
          <w:szCs w:val="18"/>
        </w:rPr>
      </w:pPr>
    </w:p>
    <w:p w14:paraId="6635C57E" w14:textId="460AE3A7" w:rsidR="00DA1E11" w:rsidRPr="004F55C2" w:rsidRDefault="00DA1E11" w:rsidP="00DA1E11">
      <w:pPr>
        <w:ind w:left="547"/>
        <w:rPr>
          <w:rFonts w:ascii="Arial" w:eastAsia="Arial Unicode MS" w:hAnsi="Arial" w:cs="Arial"/>
          <w:sz w:val="18"/>
          <w:szCs w:val="18"/>
        </w:rPr>
      </w:pPr>
      <w:r w:rsidRPr="004F55C2">
        <w:rPr>
          <w:rFonts w:ascii="Arial" w:eastAsia="Arial Unicode MS" w:hAnsi="Arial" w:cs="Arial"/>
          <w:sz w:val="18"/>
          <w:szCs w:val="18"/>
        </w:rPr>
        <w:t xml:space="preserve">In April 2022, the Group entered into a new joint venture agreement to establish a new joint venture under the </w:t>
      </w:r>
      <w:r w:rsidRPr="0086666A">
        <w:rPr>
          <w:rFonts w:ascii="Arial" w:eastAsia="Arial Unicode MS" w:hAnsi="Arial" w:cs="Arial"/>
          <w:spacing w:val="-4"/>
          <w:sz w:val="18"/>
          <w:szCs w:val="18"/>
        </w:rPr>
        <w:t>name RBS - TU Food Ingredients Private Limited (“RBST”) by R&amp;B Food Supply Public Company Limited, a 10.0%</w:t>
      </w:r>
      <w:r w:rsidRPr="004F55C2">
        <w:rPr>
          <w:rFonts w:ascii="Arial" w:eastAsia="Arial Unicode MS" w:hAnsi="Arial" w:cs="Arial"/>
          <w:sz w:val="18"/>
          <w:szCs w:val="18"/>
        </w:rPr>
        <w:t xml:space="preserve"> associate of the Company, to jointly invest with Srinivasa Cystine Private Limited, an associate of Avanti Group. The objective of RBST is to distribute high quality food ingredients in the Indian market. The total authorised capital is INR 100</w:t>
      </w:r>
      <w:r w:rsidR="0099691F" w:rsidRPr="004F55C2">
        <w:rPr>
          <w:rFonts w:ascii="Arial" w:eastAsia="Arial Unicode MS" w:hAnsi="Arial" w:cs="Arial"/>
          <w:sz w:val="18"/>
          <w:szCs w:val="18"/>
        </w:rPr>
        <w:t>.0</w:t>
      </w:r>
      <w:r w:rsidRPr="004F55C2">
        <w:rPr>
          <w:rFonts w:ascii="Arial" w:eastAsia="Arial Unicode MS" w:hAnsi="Arial" w:cs="Arial"/>
          <w:sz w:val="18"/>
          <w:szCs w:val="18"/>
        </w:rPr>
        <w:t xml:space="preserve"> million and the Group’s shareholding is </w:t>
      </w:r>
      <w:r w:rsidR="00DD3F13" w:rsidRPr="004F55C2">
        <w:rPr>
          <w:rFonts w:ascii="Arial" w:eastAsia="Arial Unicode MS" w:hAnsi="Arial" w:cs="Arial"/>
          <w:sz w:val="18"/>
          <w:szCs w:val="18"/>
        </w:rPr>
        <w:t>24.1</w:t>
      </w:r>
      <w:r w:rsidRPr="004F55C2">
        <w:rPr>
          <w:rFonts w:ascii="Arial" w:eastAsia="Arial Unicode MS" w:hAnsi="Arial" w:cs="Arial"/>
          <w:sz w:val="18"/>
          <w:szCs w:val="18"/>
        </w:rPr>
        <w:t>%</w:t>
      </w:r>
      <w:r w:rsidR="00DD3F13" w:rsidRPr="004F55C2">
        <w:rPr>
          <w:rFonts w:ascii="Arial" w:eastAsia="Arial Unicode MS" w:hAnsi="Arial" w:cs="Arial"/>
          <w:sz w:val="18"/>
          <w:szCs w:val="18"/>
        </w:rPr>
        <w:t>. The joint venture called for paid-up capital of INR 76</w:t>
      </w:r>
      <w:r w:rsidR="0099691F" w:rsidRPr="004F55C2">
        <w:rPr>
          <w:rFonts w:ascii="Arial" w:eastAsia="Arial Unicode MS" w:hAnsi="Arial" w:cs="Arial"/>
          <w:sz w:val="18"/>
          <w:szCs w:val="18"/>
        </w:rPr>
        <w:t>.0</w:t>
      </w:r>
      <w:r w:rsidR="00DD3F13" w:rsidRPr="004F55C2">
        <w:rPr>
          <w:rFonts w:ascii="Arial" w:eastAsia="Arial Unicode MS" w:hAnsi="Arial" w:cs="Arial"/>
          <w:sz w:val="18"/>
          <w:szCs w:val="18"/>
        </w:rPr>
        <w:t xml:space="preserve"> million and the Group paid up capital of INR 14.4 million, equivalent to Baht 6.5 million on 6 June 2022. </w:t>
      </w:r>
    </w:p>
    <w:p w14:paraId="618E4F06" w14:textId="717BBB28" w:rsidR="00EA539D" w:rsidRPr="004F55C2" w:rsidRDefault="00EA539D">
      <w:pPr>
        <w:rPr>
          <w:rFonts w:ascii="Arial" w:eastAsia="Arial Unicode MS" w:hAnsi="Arial" w:cs="Arial"/>
          <w:sz w:val="18"/>
          <w:szCs w:val="18"/>
        </w:rPr>
      </w:pPr>
      <w:r w:rsidRPr="004F55C2">
        <w:rPr>
          <w:rFonts w:ascii="Arial" w:eastAsia="Arial Unicode MS" w:hAnsi="Arial" w:cs="Arial"/>
          <w:sz w:val="18"/>
          <w:szCs w:val="18"/>
        </w:rPr>
        <w:br w:type="page"/>
      </w:r>
    </w:p>
    <w:p w14:paraId="0877A82F" w14:textId="77777777" w:rsidR="00EA539D" w:rsidRPr="004F55C2" w:rsidRDefault="00EA539D" w:rsidP="00DA1E11">
      <w:pPr>
        <w:ind w:left="547"/>
        <w:rPr>
          <w:rFonts w:ascii="Arial" w:eastAsia="Arial Unicode MS" w:hAnsi="Arial" w:cs="Arial"/>
          <w:sz w:val="18"/>
          <w:szCs w:val="18"/>
        </w:rPr>
      </w:pPr>
    </w:p>
    <w:p w14:paraId="4053CD05" w14:textId="77777777" w:rsidR="007419E8" w:rsidRPr="004F55C2" w:rsidRDefault="007419E8" w:rsidP="007419E8">
      <w:pPr>
        <w:shd w:val="clear" w:color="auto" w:fill="FFA543"/>
        <w:rPr>
          <w:rFonts w:ascii="Arial" w:eastAsia="Arial" w:hAnsi="Arial" w:cs="Arial"/>
          <w:b/>
          <w:color w:val="FFFFFF"/>
          <w:sz w:val="8"/>
          <w:szCs w:val="8"/>
          <w:cs/>
          <w:lang w:val="en-US"/>
        </w:rPr>
      </w:pPr>
    </w:p>
    <w:p w14:paraId="69ED0C0F" w14:textId="62C7F517"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10</w:t>
      </w:r>
      <w:r w:rsidRPr="004F55C2">
        <w:rPr>
          <w:rFonts w:ascii="Arial" w:eastAsia="Arial" w:hAnsi="Arial" w:cs="Arial"/>
          <w:color w:val="FFFFFF"/>
          <w:sz w:val="18"/>
          <w:szCs w:val="18"/>
        </w:rPr>
        <w:tab/>
        <w:t xml:space="preserve">Property, plant and equipment, intangible assets, and goodwill, net </w:t>
      </w:r>
    </w:p>
    <w:p w14:paraId="45F49415" w14:textId="77777777" w:rsidR="007419E8" w:rsidRPr="004F55C2" w:rsidRDefault="007419E8" w:rsidP="007419E8">
      <w:pPr>
        <w:shd w:val="clear" w:color="auto" w:fill="FFA543"/>
        <w:rPr>
          <w:rFonts w:ascii="Arial" w:hAnsi="Arial" w:cs="Arial"/>
          <w:color w:val="FFFFFF"/>
          <w:sz w:val="6"/>
          <w:szCs w:val="6"/>
        </w:rPr>
      </w:pPr>
    </w:p>
    <w:p w14:paraId="7AC55098" w14:textId="77777777" w:rsidR="00A96B50" w:rsidRPr="004F55C2" w:rsidRDefault="00A96B50">
      <w:pPr>
        <w:jc w:val="left"/>
        <w:rPr>
          <w:rFonts w:ascii="Arial" w:eastAsia="Arial" w:hAnsi="Arial" w:cs="Arial"/>
          <w:sz w:val="18"/>
          <w:szCs w:val="18"/>
        </w:rPr>
      </w:pPr>
    </w:p>
    <w:p w14:paraId="7EB1C3C9" w14:textId="77777777" w:rsidR="00A96B50" w:rsidRPr="004F55C2" w:rsidRDefault="00207391">
      <w:pPr>
        <w:rPr>
          <w:rFonts w:ascii="Arial" w:eastAsia="Arial" w:hAnsi="Arial" w:cs="Arial"/>
          <w:sz w:val="18"/>
          <w:szCs w:val="18"/>
        </w:rPr>
      </w:pPr>
      <w:r w:rsidRPr="004F55C2">
        <w:rPr>
          <w:rFonts w:ascii="Arial" w:eastAsia="Arial" w:hAnsi="Arial" w:cs="Arial"/>
          <w:sz w:val="18"/>
          <w:szCs w:val="18"/>
        </w:rPr>
        <w:t>Movements of property, plant and equipment, intangible assets and goodwill for the period are as follows:</w:t>
      </w:r>
    </w:p>
    <w:p w14:paraId="04B0FDDE" w14:textId="77777777" w:rsidR="00A96B50" w:rsidRPr="004F55C2" w:rsidRDefault="00A96B50">
      <w:pPr>
        <w:jc w:val="left"/>
        <w:rPr>
          <w:rFonts w:ascii="Arial" w:eastAsia="Arial" w:hAnsi="Arial" w:cs="Arial"/>
          <w:sz w:val="18"/>
          <w:szCs w:val="18"/>
        </w:rPr>
      </w:pPr>
    </w:p>
    <w:tbl>
      <w:tblPr>
        <w:tblStyle w:val="aff2"/>
        <w:tblW w:w="9461" w:type="dxa"/>
        <w:tblLayout w:type="fixed"/>
        <w:tblLook w:val="0000" w:firstRow="0" w:lastRow="0" w:firstColumn="0" w:lastColumn="0" w:noHBand="0" w:noVBand="0"/>
      </w:tblPr>
      <w:tblGrid>
        <w:gridCol w:w="4709"/>
        <w:gridCol w:w="1584"/>
        <w:gridCol w:w="1584"/>
        <w:gridCol w:w="1584"/>
      </w:tblGrid>
      <w:tr w:rsidR="00A96B50" w:rsidRPr="004F55C2" w14:paraId="09A7F14A" w14:textId="77777777">
        <w:tc>
          <w:tcPr>
            <w:tcW w:w="4709" w:type="dxa"/>
          </w:tcPr>
          <w:p w14:paraId="1507ED44" w14:textId="77777777" w:rsidR="00A96B50" w:rsidRPr="004F55C2" w:rsidRDefault="00A96B50">
            <w:pPr>
              <w:ind w:left="-101" w:right="-72"/>
              <w:rPr>
                <w:rFonts w:ascii="Arial" w:eastAsia="Arial" w:hAnsi="Arial" w:cs="Arial"/>
                <w:b/>
                <w:color w:val="000000"/>
                <w:sz w:val="18"/>
                <w:szCs w:val="18"/>
              </w:rPr>
            </w:pPr>
          </w:p>
        </w:tc>
        <w:tc>
          <w:tcPr>
            <w:tcW w:w="4752" w:type="dxa"/>
            <w:gridSpan w:val="3"/>
            <w:tcBorders>
              <w:top w:val="single" w:sz="4" w:space="0" w:color="000000"/>
            </w:tcBorders>
          </w:tcPr>
          <w:p w14:paraId="6C260558" w14:textId="77777777" w:rsidR="00A96B50" w:rsidRPr="004F55C2" w:rsidRDefault="00207391">
            <w:pPr>
              <w:ind w:right="-72"/>
              <w:jc w:val="center"/>
              <w:rPr>
                <w:rFonts w:ascii="Arial" w:eastAsia="Arial" w:hAnsi="Arial" w:cs="Arial"/>
                <w:b/>
                <w:color w:val="000000"/>
                <w:sz w:val="18"/>
                <w:szCs w:val="18"/>
              </w:rPr>
            </w:pPr>
            <w:r w:rsidRPr="004F55C2">
              <w:rPr>
                <w:rFonts w:ascii="Arial" w:eastAsia="Arial" w:hAnsi="Arial" w:cs="Arial"/>
                <w:b/>
                <w:color w:val="000000"/>
                <w:sz w:val="18"/>
                <w:szCs w:val="18"/>
              </w:rPr>
              <w:t>Consolidated financial information</w:t>
            </w:r>
          </w:p>
        </w:tc>
      </w:tr>
      <w:tr w:rsidR="00A96B50" w:rsidRPr="004F55C2" w14:paraId="389AC9F2" w14:textId="77777777">
        <w:tc>
          <w:tcPr>
            <w:tcW w:w="4709" w:type="dxa"/>
          </w:tcPr>
          <w:p w14:paraId="0AE06227" w14:textId="77777777" w:rsidR="00A96B50" w:rsidRPr="004F55C2"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5D222378"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Property, plant</w:t>
            </w:r>
          </w:p>
        </w:tc>
        <w:tc>
          <w:tcPr>
            <w:tcW w:w="1584" w:type="dxa"/>
            <w:tcBorders>
              <w:top w:val="single" w:sz="4" w:space="0" w:color="000000"/>
            </w:tcBorders>
          </w:tcPr>
          <w:p w14:paraId="01B7A05E"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Intangible</w:t>
            </w:r>
          </w:p>
        </w:tc>
        <w:tc>
          <w:tcPr>
            <w:tcW w:w="1584" w:type="dxa"/>
            <w:tcBorders>
              <w:top w:val="single" w:sz="4" w:space="0" w:color="000000"/>
            </w:tcBorders>
          </w:tcPr>
          <w:p w14:paraId="7C8FED98" w14:textId="77777777" w:rsidR="00A96B50" w:rsidRPr="004F55C2" w:rsidRDefault="00A96B50">
            <w:pPr>
              <w:ind w:right="-72"/>
              <w:jc w:val="right"/>
              <w:rPr>
                <w:rFonts w:ascii="Arial" w:eastAsia="Arial" w:hAnsi="Arial" w:cs="Arial"/>
                <w:b/>
                <w:color w:val="000000"/>
                <w:sz w:val="18"/>
                <w:szCs w:val="18"/>
              </w:rPr>
            </w:pPr>
          </w:p>
        </w:tc>
      </w:tr>
      <w:tr w:rsidR="00A96B50" w:rsidRPr="004F55C2" w14:paraId="1203C736" w14:textId="77777777">
        <w:tc>
          <w:tcPr>
            <w:tcW w:w="4709" w:type="dxa"/>
          </w:tcPr>
          <w:p w14:paraId="25421EB5" w14:textId="77777777" w:rsidR="00A96B50" w:rsidRPr="004F55C2" w:rsidRDefault="00A96B50">
            <w:pPr>
              <w:ind w:left="-101" w:right="-72"/>
              <w:rPr>
                <w:rFonts w:ascii="Arial" w:eastAsia="Arial" w:hAnsi="Arial" w:cs="Arial"/>
                <w:b/>
                <w:color w:val="000000"/>
                <w:sz w:val="18"/>
                <w:szCs w:val="18"/>
              </w:rPr>
            </w:pPr>
          </w:p>
        </w:tc>
        <w:tc>
          <w:tcPr>
            <w:tcW w:w="1584" w:type="dxa"/>
            <w:vAlign w:val="bottom"/>
          </w:tcPr>
          <w:p w14:paraId="74A0DEC4"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and equipment</w:t>
            </w:r>
          </w:p>
        </w:tc>
        <w:tc>
          <w:tcPr>
            <w:tcW w:w="1584" w:type="dxa"/>
            <w:vAlign w:val="bottom"/>
          </w:tcPr>
          <w:p w14:paraId="5A8EFD50"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assets</w:t>
            </w:r>
          </w:p>
        </w:tc>
        <w:tc>
          <w:tcPr>
            <w:tcW w:w="1584" w:type="dxa"/>
          </w:tcPr>
          <w:p w14:paraId="3A98C67F"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Goodwill</w:t>
            </w:r>
          </w:p>
        </w:tc>
      </w:tr>
      <w:tr w:rsidR="00A96B50" w:rsidRPr="004F55C2" w14:paraId="16D16345" w14:textId="77777777">
        <w:tc>
          <w:tcPr>
            <w:tcW w:w="4709" w:type="dxa"/>
            <w:vAlign w:val="bottom"/>
          </w:tcPr>
          <w:p w14:paraId="35FE2AA0" w14:textId="4A1EDF76" w:rsidR="00A96B50" w:rsidRPr="004F55C2" w:rsidRDefault="00207391">
            <w:pPr>
              <w:ind w:left="-101" w:right="-72"/>
              <w:rPr>
                <w:rFonts w:ascii="Arial" w:eastAsia="Arial" w:hAnsi="Arial" w:cs="Arial"/>
                <w:b/>
                <w:color w:val="000000"/>
                <w:sz w:val="18"/>
                <w:szCs w:val="18"/>
              </w:rPr>
            </w:pPr>
            <w:r w:rsidRPr="004F55C2">
              <w:rPr>
                <w:rFonts w:ascii="Arial" w:eastAsia="Arial" w:hAnsi="Arial" w:cs="Arial"/>
                <w:b/>
                <w:sz w:val="18"/>
                <w:szCs w:val="18"/>
              </w:rPr>
              <w:t xml:space="preserve">For the six-month period ended </w:t>
            </w:r>
            <w:r w:rsidRPr="004F55C2">
              <w:rPr>
                <w:rFonts w:ascii="Arial" w:eastAsia="Arial" w:hAnsi="Arial" w:cs="Arial"/>
                <w:b/>
                <w:color w:val="000000"/>
                <w:sz w:val="18"/>
                <w:szCs w:val="18"/>
              </w:rPr>
              <w:t xml:space="preserve">30 June </w:t>
            </w:r>
            <w:r w:rsidRPr="004F55C2">
              <w:rPr>
                <w:rFonts w:ascii="Arial" w:eastAsia="Arial" w:hAnsi="Arial" w:cs="Arial"/>
                <w:b/>
                <w:sz w:val="18"/>
                <w:szCs w:val="18"/>
              </w:rPr>
              <w:t>202</w:t>
            </w:r>
            <w:r w:rsidR="008D04AA" w:rsidRPr="004F55C2">
              <w:rPr>
                <w:rFonts w:ascii="Arial" w:eastAsia="Arial" w:hAnsi="Arial" w:cs="Arial"/>
                <w:b/>
                <w:sz w:val="18"/>
                <w:szCs w:val="18"/>
              </w:rPr>
              <w:t>2</w:t>
            </w:r>
          </w:p>
        </w:tc>
        <w:tc>
          <w:tcPr>
            <w:tcW w:w="1584" w:type="dxa"/>
            <w:tcBorders>
              <w:bottom w:val="single" w:sz="4" w:space="0" w:color="000000"/>
            </w:tcBorders>
          </w:tcPr>
          <w:p w14:paraId="72B604F4"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 xml:space="preserve">Thousand Baht </w:t>
            </w:r>
          </w:p>
        </w:tc>
        <w:tc>
          <w:tcPr>
            <w:tcW w:w="1584" w:type="dxa"/>
            <w:tcBorders>
              <w:bottom w:val="single" w:sz="4" w:space="0" w:color="000000"/>
            </w:tcBorders>
          </w:tcPr>
          <w:p w14:paraId="4BE8F3C2"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Thousand Baht</w:t>
            </w:r>
          </w:p>
        </w:tc>
        <w:tc>
          <w:tcPr>
            <w:tcW w:w="1584" w:type="dxa"/>
            <w:tcBorders>
              <w:bottom w:val="single" w:sz="4" w:space="0" w:color="000000"/>
            </w:tcBorders>
          </w:tcPr>
          <w:p w14:paraId="42DC41B4"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Thousand Baht</w:t>
            </w:r>
          </w:p>
        </w:tc>
      </w:tr>
      <w:tr w:rsidR="00A96B50" w:rsidRPr="004F55C2" w14:paraId="21AAF8F7" w14:textId="77777777">
        <w:tc>
          <w:tcPr>
            <w:tcW w:w="4709" w:type="dxa"/>
          </w:tcPr>
          <w:p w14:paraId="79DA0F7A" w14:textId="77777777" w:rsidR="00A96B50" w:rsidRPr="004F55C2" w:rsidRDefault="00A96B50">
            <w:pPr>
              <w:ind w:left="-101" w:right="-72"/>
              <w:rPr>
                <w:rFonts w:ascii="Arial" w:eastAsia="Arial" w:hAnsi="Arial" w:cs="Arial"/>
                <w:color w:val="000000"/>
                <w:sz w:val="16"/>
                <w:szCs w:val="16"/>
              </w:rPr>
            </w:pPr>
          </w:p>
        </w:tc>
        <w:tc>
          <w:tcPr>
            <w:tcW w:w="1584" w:type="dxa"/>
            <w:tcBorders>
              <w:top w:val="single" w:sz="4" w:space="0" w:color="000000"/>
            </w:tcBorders>
            <w:shd w:val="clear" w:color="auto" w:fill="FAFAFA"/>
          </w:tcPr>
          <w:p w14:paraId="3D90AB1D" w14:textId="77777777" w:rsidR="00A96B50" w:rsidRPr="004F55C2" w:rsidRDefault="00A96B50">
            <w:pPr>
              <w:ind w:right="-72"/>
              <w:jc w:val="right"/>
              <w:rPr>
                <w:rFonts w:ascii="Arial" w:eastAsia="Arial" w:hAnsi="Arial" w:cs="Arial"/>
                <w:color w:val="000000"/>
                <w:sz w:val="16"/>
                <w:szCs w:val="16"/>
              </w:rPr>
            </w:pPr>
          </w:p>
        </w:tc>
        <w:tc>
          <w:tcPr>
            <w:tcW w:w="1584" w:type="dxa"/>
            <w:tcBorders>
              <w:top w:val="single" w:sz="4" w:space="0" w:color="000000"/>
            </w:tcBorders>
            <w:shd w:val="clear" w:color="auto" w:fill="FAFAFA"/>
          </w:tcPr>
          <w:p w14:paraId="720151AC" w14:textId="77777777" w:rsidR="00A96B50" w:rsidRPr="004F55C2" w:rsidRDefault="00A96B50">
            <w:pPr>
              <w:ind w:right="-72"/>
              <w:jc w:val="right"/>
              <w:rPr>
                <w:rFonts w:ascii="Arial" w:eastAsia="Arial" w:hAnsi="Arial" w:cs="Arial"/>
                <w:color w:val="000000"/>
                <w:sz w:val="16"/>
                <w:szCs w:val="16"/>
              </w:rPr>
            </w:pPr>
          </w:p>
        </w:tc>
        <w:tc>
          <w:tcPr>
            <w:tcW w:w="1584" w:type="dxa"/>
            <w:tcBorders>
              <w:top w:val="single" w:sz="4" w:space="0" w:color="000000"/>
            </w:tcBorders>
            <w:shd w:val="clear" w:color="auto" w:fill="FAFAFA"/>
          </w:tcPr>
          <w:p w14:paraId="37A72108" w14:textId="77777777" w:rsidR="00A96B50" w:rsidRPr="004F55C2" w:rsidRDefault="00A96B50">
            <w:pPr>
              <w:ind w:right="-72"/>
              <w:jc w:val="right"/>
              <w:rPr>
                <w:rFonts w:ascii="Arial" w:eastAsia="Arial" w:hAnsi="Arial" w:cs="Arial"/>
                <w:color w:val="000000"/>
                <w:sz w:val="16"/>
                <w:szCs w:val="16"/>
              </w:rPr>
            </w:pPr>
          </w:p>
        </w:tc>
      </w:tr>
      <w:tr w:rsidR="008D04AA" w:rsidRPr="004F55C2" w14:paraId="6933B3C9" w14:textId="77777777">
        <w:tc>
          <w:tcPr>
            <w:tcW w:w="4709" w:type="dxa"/>
          </w:tcPr>
          <w:p w14:paraId="371DD307" w14:textId="77777777" w:rsidR="008D04AA" w:rsidRPr="004F55C2" w:rsidRDefault="008D04AA" w:rsidP="008D04AA">
            <w:pPr>
              <w:ind w:left="-101" w:right="-72"/>
              <w:rPr>
                <w:rFonts w:ascii="Arial" w:eastAsia="Arial" w:hAnsi="Arial" w:cs="Arial"/>
                <w:b/>
                <w:color w:val="000000"/>
                <w:sz w:val="18"/>
                <w:szCs w:val="18"/>
              </w:rPr>
            </w:pPr>
            <w:r w:rsidRPr="004F55C2">
              <w:rPr>
                <w:rFonts w:ascii="Arial" w:eastAsia="Arial" w:hAnsi="Arial" w:cs="Arial"/>
                <w:sz w:val="18"/>
                <w:szCs w:val="18"/>
              </w:rPr>
              <w:t>Opening net book value (Audited)</w:t>
            </w:r>
          </w:p>
        </w:tc>
        <w:tc>
          <w:tcPr>
            <w:tcW w:w="1584" w:type="dxa"/>
            <w:shd w:val="clear" w:color="auto" w:fill="FAFAFA"/>
            <w:vAlign w:val="bottom"/>
          </w:tcPr>
          <w:p w14:paraId="0E358F55" w14:textId="326DD159"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27,026,898</w:t>
            </w:r>
          </w:p>
        </w:tc>
        <w:tc>
          <w:tcPr>
            <w:tcW w:w="1584" w:type="dxa"/>
            <w:shd w:val="clear" w:color="auto" w:fill="FAFAFA"/>
            <w:vAlign w:val="bottom"/>
          </w:tcPr>
          <w:p w14:paraId="37C876E9" w14:textId="7014DFF9"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16,894,525</w:t>
            </w:r>
          </w:p>
        </w:tc>
        <w:tc>
          <w:tcPr>
            <w:tcW w:w="1584" w:type="dxa"/>
            <w:shd w:val="clear" w:color="auto" w:fill="FAFAFA"/>
          </w:tcPr>
          <w:p w14:paraId="2086A9FB" w14:textId="3EA0E8BA"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13,495,288</w:t>
            </w:r>
          </w:p>
        </w:tc>
      </w:tr>
      <w:tr w:rsidR="00D63071" w:rsidRPr="004F55C2" w14:paraId="5DE2FC6D" w14:textId="77777777">
        <w:tc>
          <w:tcPr>
            <w:tcW w:w="4709" w:type="dxa"/>
          </w:tcPr>
          <w:p w14:paraId="7D3F51E2" w14:textId="77777777" w:rsidR="00D63071" w:rsidRPr="004F55C2" w:rsidRDefault="00D63071" w:rsidP="00D63071">
            <w:pPr>
              <w:tabs>
                <w:tab w:val="left" w:pos="522"/>
              </w:tabs>
              <w:ind w:left="-101" w:right="-72"/>
              <w:rPr>
                <w:rFonts w:ascii="Arial" w:eastAsia="Arial" w:hAnsi="Arial" w:cs="Arial"/>
                <w:color w:val="000000"/>
                <w:sz w:val="18"/>
                <w:szCs w:val="18"/>
                <w:u w:val="single"/>
              </w:rPr>
            </w:pPr>
            <w:r w:rsidRPr="004F55C2">
              <w:rPr>
                <w:rFonts w:ascii="Arial" w:eastAsia="Arial" w:hAnsi="Arial" w:cs="Arial"/>
                <w:sz w:val="18"/>
                <w:szCs w:val="18"/>
              </w:rPr>
              <w:t>Additions</w:t>
            </w:r>
          </w:p>
        </w:tc>
        <w:tc>
          <w:tcPr>
            <w:tcW w:w="1584" w:type="dxa"/>
            <w:shd w:val="clear" w:color="auto" w:fill="FAFAFA"/>
            <w:vAlign w:val="bottom"/>
          </w:tcPr>
          <w:p w14:paraId="01355832" w14:textId="1A11272A" w:rsidR="00D63071" w:rsidRPr="004F55C2" w:rsidRDefault="00D63071" w:rsidP="00D63071">
            <w:pPr>
              <w:ind w:right="-72"/>
              <w:jc w:val="right"/>
              <w:rPr>
                <w:rFonts w:ascii="Arial" w:eastAsia="Arial" w:hAnsi="Arial" w:cs="Arial"/>
                <w:sz w:val="18"/>
                <w:szCs w:val="18"/>
                <w:lang w:val="en-US"/>
              </w:rPr>
            </w:pPr>
            <w:r w:rsidRPr="004F55C2">
              <w:rPr>
                <w:rFonts w:ascii="Arial" w:eastAsia="Arial" w:hAnsi="Arial" w:cs="Arial"/>
                <w:sz w:val="18"/>
                <w:szCs w:val="18"/>
                <w:lang w:val="en-US"/>
              </w:rPr>
              <w:t>2,156,062</w:t>
            </w:r>
          </w:p>
        </w:tc>
        <w:tc>
          <w:tcPr>
            <w:tcW w:w="1584" w:type="dxa"/>
            <w:shd w:val="clear" w:color="auto" w:fill="FAFAFA"/>
            <w:vAlign w:val="bottom"/>
          </w:tcPr>
          <w:p w14:paraId="76852AD6" w14:textId="7FE2E1FD" w:rsidR="00D63071" w:rsidRPr="004F55C2" w:rsidRDefault="00D63071" w:rsidP="00D63071">
            <w:pPr>
              <w:ind w:right="-72"/>
              <w:jc w:val="right"/>
              <w:rPr>
                <w:rFonts w:ascii="Arial" w:eastAsia="Arial" w:hAnsi="Arial" w:cs="Arial"/>
                <w:sz w:val="18"/>
                <w:szCs w:val="18"/>
              </w:rPr>
            </w:pPr>
            <w:r w:rsidRPr="004F55C2">
              <w:rPr>
                <w:rFonts w:ascii="Arial" w:eastAsia="Arial" w:hAnsi="Arial" w:cs="Arial"/>
                <w:sz w:val="18"/>
                <w:szCs w:val="18"/>
              </w:rPr>
              <w:t>62,164</w:t>
            </w:r>
          </w:p>
        </w:tc>
        <w:tc>
          <w:tcPr>
            <w:tcW w:w="1584" w:type="dxa"/>
            <w:shd w:val="clear" w:color="auto" w:fill="FAFAFA"/>
            <w:vAlign w:val="bottom"/>
          </w:tcPr>
          <w:p w14:paraId="6DC9482E" w14:textId="392A3349" w:rsidR="00D63071" w:rsidRPr="004F55C2" w:rsidRDefault="00D63071" w:rsidP="00D63071">
            <w:pPr>
              <w:ind w:right="-72"/>
              <w:jc w:val="right"/>
              <w:rPr>
                <w:rFonts w:ascii="Arial" w:eastAsia="Arial" w:hAnsi="Arial" w:cs="Arial"/>
                <w:sz w:val="18"/>
                <w:szCs w:val="18"/>
              </w:rPr>
            </w:pPr>
            <w:r w:rsidRPr="004F55C2">
              <w:rPr>
                <w:rFonts w:ascii="Arial" w:eastAsia="Arial" w:hAnsi="Arial" w:cs="Arial"/>
                <w:sz w:val="18"/>
                <w:szCs w:val="18"/>
              </w:rPr>
              <w:t>-</w:t>
            </w:r>
          </w:p>
        </w:tc>
      </w:tr>
      <w:tr w:rsidR="00D63071" w:rsidRPr="004F55C2" w14:paraId="05D61998" w14:textId="77777777">
        <w:tc>
          <w:tcPr>
            <w:tcW w:w="4709" w:type="dxa"/>
          </w:tcPr>
          <w:p w14:paraId="67FADB34" w14:textId="77777777" w:rsidR="00D63071" w:rsidRPr="004F55C2" w:rsidRDefault="00D63071" w:rsidP="00D63071">
            <w:pPr>
              <w:ind w:left="-101" w:right="-72"/>
              <w:rPr>
                <w:rFonts w:ascii="Arial" w:eastAsia="Arial" w:hAnsi="Arial" w:cs="Arial"/>
                <w:color w:val="000000"/>
                <w:sz w:val="18"/>
                <w:szCs w:val="18"/>
              </w:rPr>
            </w:pPr>
            <w:r w:rsidRPr="004F55C2">
              <w:rPr>
                <w:rFonts w:ascii="Arial" w:eastAsia="Arial" w:hAnsi="Arial" w:cs="Arial"/>
                <w:sz w:val="18"/>
                <w:szCs w:val="18"/>
              </w:rPr>
              <w:t xml:space="preserve">Reclassification </w:t>
            </w:r>
          </w:p>
        </w:tc>
        <w:tc>
          <w:tcPr>
            <w:tcW w:w="1584" w:type="dxa"/>
            <w:shd w:val="clear" w:color="auto" w:fill="FAFAFA"/>
            <w:vAlign w:val="bottom"/>
          </w:tcPr>
          <w:p w14:paraId="1DB85287" w14:textId="5138CFFA" w:rsidR="00D63071" w:rsidRPr="004F55C2" w:rsidRDefault="00D63071" w:rsidP="00D63071">
            <w:pPr>
              <w:ind w:right="-72"/>
              <w:jc w:val="right"/>
              <w:rPr>
                <w:rFonts w:ascii="Arial" w:eastAsia="Arial" w:hAnsi="Arial" w:cs="Arial"/>
                <w:sz w:val="18"/>
                <w:szCs w:val="18"/>
              </w:rPr>
            </w:pPr>
            <w:r w:rsidRPr="004F55C2">
              <w:rPr>
                <w:rFonts w:ascii="Arial" w:eastAsia="Arial" w:hAnsi="Arial" w:cs="Arial"/>
                <w:sz w:val="18"/>
                <w:szCs w:val="18"/>
              </w:rPr>
              <w:t>(7,374)</w:t>
            </w:r>
          </w:p>
        </w:tc>
        <w:tc>
          <w:tcPr>
            <w:tcW w:w="1584" w:type="dxa"/>
            <w:shd w:val="clear" w:color="auto" w:fill="FAFAFA"/>
            <w:vAlign w:val="bottom"/>
          </w:tcPr>
          <w:p w14:paraId="4342C974" w14:textId="1D054D32" w:rsidR="00D63071" w:rsidRPr="004F55C2" w:rsidRDefault="00D63071" w:rsidP="00D63071">
            <w:pPr>
              <w:ind w:right="-72"/>
              <w:jc w:val="right"/>
              <w:rPr>
                <w:rFonts w:ascii="Arial" w:eastAsia="Arial" w:hAnsi="Arial" w:cs="Arial"/>
                <w:sz w:val="18"/>
                <w:szCs w:val="18"/>
              </w:rPr>
            </w:pPr>
            <w:r w:rsidRPr="004F55C2">
              <w:rPr>
                <w:rFonts w:ascii="Arial" w:eastAsia="Arial" w:hAnsi="Arial" w:cs="Arial"/>
                <w:sz w:val="18"/>
                <w:szCs w:val="18"/>
              </w:rPr>
              <w:t>164</w:t>
            </w:r>
          </w:p>
        </w:tc>
        <w:tc>
          <w:tcPr>
            <w:tcW w:w="1584" w:type="dxa"/>
            <w:shd w:val="clear" w:color="auto" w:fill="FAFAFA"/>
            <w:vAlign w:val="bottom"/>
          </w:tcPr>
          <w:p w14:paraId="74373AC2" w14:textId="67F64D6D" w:rsidR="00D63071" w:rsidRPr="004F55C2" w:rsidRDefault="00D63071" w:rsidP="00D63071">
            <w:pPr>
              <w:ind w:right="-72"/>
              <w:jc w:val="right"/>
              <w:rPr>
                <w:rFonts w:ascii="Arial" w:eastAsia="Arial" w:hAnsi="Arial" w:cs="Arial"/>
                <w:sz w:val="18"/>
                <w:szCs w:val="18"/>
              </w:rPr>
            </w:pPr>
            <w:r w:rsidRPr="004F55C2">
              <w:rPr>
                <w:rFonts w:ascii="Arial" w:eastAsia="Arial" w:hAnsi="Arial" w:cs="Arial"/>
                <w:sz w:val="18"/>
                <w:szCs w:val="18"/>
              </w:rPr>
              <w:t>-</w:t>
            </w:r>
          </w:p>
        </w:tc>
      </w:tr>
      <w:tr w:rsidR="00295BA2" w:rsidRPr="004F55C2" w14:paraId="510B1774" w14:textId="77777777">
        <w:tc>
          <w:tcPr>
            <w:tcW w:w="4709" w:type="dxa"/>
          </w:tcPr>
          <w:p w14:paraId="01A08C1A" w14:textId="4926A403" w:rsidR="00295BA2" w:rsidRPr="004F55C2" w:rsidRDefault="00295BA2" w:rsidP="00295BA2">
            <w:pPr>
              <w:ind w:left="-101" w:right="-72"/>
              <w:rPr>
                <w:rFonts w:ascii="Arial" w:eastAsia="Arial" w:hAnsi="Arial" w:cs="Arial"/>
                <w:color w:val="000000"/>
                <w:sz w:val="18"/>
                <w:szCs w:val="18"/>
              </w:rPr>
            </w:pPr>
            <w:r w:rsidRPr="004F55C2">
              <w:rPr>
                <w:rFonts w:ascii="Arial" w:eastAsia="Arial" w:hAnsi="Arial" w:cs="Arial"/>
                <w:sz w:val="18"/>
                <w:szCs w:val="18"/>
              </w:rPr>
              <w:t>Disposals</w:t>
            </w:r>
            <w:r w:rsidR="00660C09" w:rsidRPr="004F55C2">
              <w:rPr>
                <w:rFonts w:ascii="Arial" w:eastAsia="Arial" w:hAnsi="Arial" w:cs="Arial"/>
                <w:sz w:val="18"/>
                <w:szCs w:val="18"/>
              </w:rPr>
              <w:t xml:space="preserve"> and write-offs,</w:t>
            </w:r>
            <w:r w:rsidRPr="004F55C2">
              <w:rPr>
                <w:rFonts w:ascii="Arial" w:eastAsia="Arial" w:hAnsi="Arial" w:cs="Arial"/>
                <w:sz w:val="18"/>
                <w:szCs w:val="18"/>
              </w:rPr>
              <w:t xml:space="preserve"> net</w:t>
            </w:r>
          </w:p>
        </w:tc>
        <w:tc>
          <w:tcPr>
            <w:tcW w:w="1584" w:type="dxa"/>
            <w:shd w:val="clear" w:color="auto" w:fill="FAFAFA"/>
            <w:vAlign w:val="bottom"/>
          </w:tcPr>
          <w:p w14:paraId="072B778C" w14:textId="197A2CE2"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w:t>
            </w:r>
            <w:r w:rsidR="00660C09" w:rsidRPr="004F55C2">
              <w:rPr>
                <w:rFonts w:ascii="Arial" w:eastAsia="Arial" w:hAnsi="Arial" w:cs="Arial"/>
                <w:sz w:val="18"/>
                <w:szCs w:val="18"/>
              </w:rPr>
              <w:t>268,500</w:t>
            </w:r>
            <w:r w:rsidRPr="004F55C2">
              <w:rPr>
                <w:rFonts w:ascii="Arial" w:eastAsia="Arial" w:hAnsi="Arial" w:cs="Arial"/>
                <w:sz w:val="18"/>
                <w:szCs w:val="18"/>
              </w:rPr>
              <w:t>)</w:t>
            </w:r>
          </w:p>
        </w:tc>
        <w:tc>
          <w:tcPr>
            <w:tcW w:w="1584" w:type="dxa"/>
            <w:shd w:val="clear" w:color="auto" w:fill="FAFAFA"/>
            <w:vAlign w:val="bottom"/>
          </w:tcPr>
          <w:p w14:paraId="2995EEE2" w14:textId="0B9796E0"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(18,86</w:t>
            </w:r>
            <w:r w:rsidR="00660C09" w:rsidRPr="004F55C2">
              <w:rPr>
                <w:rFonts w:ascii="Arial" w:eastAsia="Arial" w:hAnsi="Arial" w:cs="Arial"/>
                <w:sz w:val="18"/>
                <w:szCs w:val="18"/>
              </w:rPr>
              <w:t>8</w:t>
            </w:r>
            <w:r w:rsidRPr="004F55C2">
              <w:rPr>
                <w:rFonts w:ascii="Arial" w:eastAsia="Arial" w:hAnsi="Arial" w:cs="Arial"/>
                <w:sz w:val="18"/>
                <w:szCs w:val="18"/>
              </w:rPr>
              <w:t>)</w:t>
            </w:r>
          </w:p>
        </w:tc>
        <w:tc>
          <w:tcPr>
            <w:tcW w:w="1584" w:type="dxa"/>
            <w:shd w:val="clear" w:color="auto" w:fill="FAFAFA"/>
            <w:vAlign w:val="bottom"/>
          </w:tcPr>
          <w:p w14:paraId="77FA1BD8" w14:textId="117CD203"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w:t>
            </w:r>
          </w:p>
        </w:tc>
      </w:tr>
      <w:tr w:rsidR="00295BA2" w:rsidRPr="004F55C2" w14:paraId="0314B31D" w14:textId="77777777">
        <w:tc>
          <w:tcPr>
            <w:tcW w:w="4709" w:type="dxa"/>
          </w:tcPr>
          <w:p w14:paraId="42BC5E5E" w14:textId="77777777" w:rsidR="00295BA2" w:rsidRPr="004F55C2" w:rsidRDefault="00295BA2" w:rsidP="00295BA2">
            <w:pPr>
              <w:ind w:left="-101" w:right="-72"/>
              <w:rPr>
                <w:rFonts w:ascii="Arial" w:eastAsia="Arial" w:hAnsi="Arial" w:cs="Arial"/>
                <w:sz w:val="18"/>
                <w:szCs w:val="18"/>
              </w:rPr>
            </w:pPr>
            <w:r w:rsidRPr="004F55C2">
              <w:rPr>
                <w:rFonts w:ascii="Arial" w:eastAsia="Arial" w:hAnsi="Arial" w:cs="Arial"/>
                <w:sz w:val="18"/>
                <w:szCs w:val="18"/>
              </w:rPr>
              <w:t>Impairment</w:t>
            </w:r>
          </w:p>
        </w:tc>
        <w:tc>
          <w:tcPr>
            <w:tcW w:w="1584" w:type="dxa"/>
            <w:shd w:val="clear" w:color="auto" w:fill="FAFAFA"/>
            <w:vAlign w:val="bottom"/>
          </w:tcPr>
          <w:p w14:paraId="4F7D1324" w14:textId="20107E56" w:rsidR="00295BA2" w:rsidRPr="004F55C2" w:rsidRDefault="00295BA2" w:rsidP="00295BA2">
            <w:pPr>
              <w:ind w:right="-72"/>
              <w:jc w:val="right"/>
              <w:rPr>
                <w:rFonts w:ascii="Arial" w:eastAsia="Arial" w:hAnsi="Arial" w:cs="Arial"/>
                <w:sz w:val="18"/>
                <w:szCs w:val="22"/>
                <w:lang w:val="en-US"/>
              </w:rPr>
            </w:pPr>
            <w:r w:rsidRPr="004F55C2">
              <w:rPr>
                <w:rFonts w:ascii="Arial" w:eastAsia="Arial" w:hAnsi="Arial" w:cs="Arial"/>
                <w:sz w:val="18"/>
                <w:szCs w:val="22"/>
                <w:lang w:val="en-US"/>
              </w:rPr>
              <w:t>(6,185)</w:t>
            </w:r>
          </w:p>
        </w:tc>
        <w:tc>
          <w:tcPr>
            <w:tcW w:w="1584" w:type="dxa"/>
            <w:shd w:val="clear" w:color="auto" w:fill="FAFAFA"/>
            <w:vAlign w:val="bottom"/>
          </w:tcPr>
          <w:p w14:paraId="0C542CF7" w14:textId="52CD8632"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(321)</w:t>
            </w:r>
          </w:p>
        </w:tc>
        <w:tc>
          <w:tcPr>
            <w:tcW w:w="1584" w:type="dxa"/>
            <w:shd w:val="clear" w:color="auto" w:fill="FAFAFA"/>
            <w:vAlign w:val="bottom"/>
          </w:tcPr>
          <w:p w14:paraId="144DADE4" w14:textId="31A220FA"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w:t>
            </w:r>
          </w:p>
        </w:tc>
      </w:tr>
      <w:tr w:rsidR="00295BA2" w:rsidRPr="004F55C2" w14:paraId="005A039D" w14:textId="77777777">
        <w:tc>
          <w:tcPr>
            <w:tcW w:w="4709" w:type="dxa"/>
          </w:tcPr>
          <w:p w14:paraId="188DD14F" w14:textId="238EA6DE" w:rsidR="00295BA2" w:rsidRPr="004F55C2" w:rsidRDefault="00295BA2" w:rsidP="00295BA2">
            <w:pPr>
              <w:ind w:left="-101" w:right="-72"/>
              <w:rPr>
                <w:rFonts w:ascii="Arial" w:eastAsia="Arial" w:hAnsi="Arial" w:cs="Arial"/>
                <w:sz w:val="18"/>
                <w:szCs w:val="18"/>
              </w:rPr>
            </w:pPr>
            <w:r w:rsidRPr="004F55C2">
              <w:rPr>
                <w:rFonts w:ascii="Arial" w:eastAsia="Arial" w:hAnsi="Arial" w:cs="Arial"/>
                <w:sz w:val="18"/>
                <w:szCs w:val="18"/>
              </w:rPr>
              <w:t>Reversal of Impairment</w:t>
            </w:r>
          </w:p>
        </w:tc>
        <w:tc>
          <w:tcPr>
            <w:tcW w:w="1584" w:type="dxa"/>
            <w:shd w:val="clear" w:color="auto" w:fill="FAFAFA"/>
            <w:vAlign w:val="bottom"/>
          </w:tcPr>
          <w:p w14:paraId="13A36FD6" w14:textId="25B5D362"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129,753</w:t>
            </w:r>
          </w:p>
        </w:tc>
        <w:tc>
          <w:tcPr>
            <w:tcW w:w="1584" w:type="dxa"/>
            <w:shd w:val="clear" w:color="auto" w:fill="FAFAFA"/>
            <w:vAlign w:val="bottom"/>
          </w:tcPr>
          <w:p w14:paraId="000617B3" w14:textId="33D7F77B"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cs/>
              </w:rPr>
              <w:t>-</w:t>
            </w:r>
          </w:p>
        </w:tc>
        <w:tc>
          <w:tcPr>
            <w:tcW w:w="1584" w:type="dxa"/>
            <w:shd w:val="clear" w:color="auto" w:fill="FAFAFA"/>
            <w:vAlign w:val="bottom"/>
          </w:tcPr>
          <w:p w14:paraId="04C7CEED" w14:textId="7F3DE94B"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w:t>
            </w:r>
          </w:p>
        </w:tc>
      </w:tr>
      <w:tr w:rsidR="00295BA2" w:rsidRPr="004F55C2" w14:paraId="3B3D49E4" w14:textId="77777777">
        <w:tc>
          <w:tcPr>
            <w:tcW w:w="4709" w:type="dxa"/>
          </w:tcPr>
          <w:p w14:paraId="4C280440" w14:textId="77777777" w:rsidR="00295BA2" w:rsidRPr="004F55C2" w:rsidRDefault="00295BA2" w:rsidP="00295BA2">
            <w:pPr>
              <w:ind w:left="-101" w:right="-72"/>
              <w:rPr>
                <w:rFonts w:ascii="Arial" w:eastAsia="Arial" w:hAnsi="Arial" w:cs="Arial"/>
                <w:b/>
                <w:color w:val="000000"/>
                <w:sz w:val="18"/>
                <w:szCs w:val="18"/>
              </w:rPr>
            </w:pPr>
            <w:r w:rsidRPr="004F55C2">
              <w:rPr>
                <w:rFonts w:ascii="Arial" w:eastAsia="Arial" w:hAnsi="Arial" w:cs="Arial"/>
                <w:sz w:val="18"/>
                <w:szCs w:val="18"/>
              </w:rPr>
              <w:t>Depreciation and amortisation</w:t>
            </w:r>
          </w:p>
        </w:tc>
        <w:tc>
          <w:tcPr>
            <w:tcW w:w="1584" w:type="dxa"/>
            <w:shd w:val="clear" w:color="auto" w:fill="FAFAFA"/>
            <w:vAlign w:val="bottom"/>
          </w:tcPr>
          <w:p w14:paraId="3637E53E" w14:textId="022CD65F"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(1,649,499)</w:t>
            </w:r>
          </w:p>
        </w:tc>
        <w:tc>
          <w:tcPr>
            <w:tcW w:w="1584" w:type="dxa"/>
            <w:shd w:val="clear" w:color="auto" w:fill="FAFAFA"/>
            <w:vAlign w:val="bottom"/>
          </w:tcPr>
          <w:p w14:paraId="19624BC6" w14:textId="052BEA9F"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(196,581)</w:t>
            </w:r>
          </w:p>
        </w:tc>
        <w:tc>
          <w:tcPr>
            <w:tcW w:w="1584" w:type="dxa"/>
            <w:shd w:val="clear" w:color="auto" w:fill="FAFAFA"/>
            <w:vAlign w:val="bottom"/>
          </w:tcPr>
          <w:p w14:paraId="6B01B302" w14:textId="00D4795B"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w:t>
            </w:r>
          </w:p>
        </w:tc>
      </w:tr>
      <w:tr w:rsidR="00295BA2" w:rsidRPr="004F55C2" w14:paraId="59A34265" w14:textId="77777777">
        <w:tc>
          <w:tcPr>
            <w:tcW w:w="4709" w:type="dxa"/>
          </w:tcPr>
          <w:p w14:paraId="3948748A" w14:textId="77777777" w:rsidR="00295BA2" w:rsidRPr="004F55C2" w:rsidRDefault="00295BA2" w:rsidP="00295BA2">
            <w:pPr>
              <w:ind w:left="-101" w:right="-72"/>
              <w:rPr>
                <w:rFonts w:ascii="Arial" w:eastAsia="Arial" w:hAnsi="Arial" w:cs="Arial"/>
                <w:color w:val="000000"/>
                <w:sz w:val="18"/>
                <w:szCs w:val="18"/>
              </w:rPr>
            </w:pPr>
            <w:r w:rsidRPr="004F55C2">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2BAB9B44" w14:textId="780AE96A"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(16,737)</w:t>
            </w:r>
          </w:p>
        </w:tc>
        <w:tc>
          <w:tcPr>
            <w:tcW w:w="1584" w:type="dxa"/>
            <w:tcBorders>
              <w:bottom w:val="single" w:sz="4" w:space="0" w:color="000000"/>
            </w:tcBorders>
            <w:shd w:val="clear" w:color="auto" w:fill="FAFAFA"/>
            <w:vAlign w:val="bottom"/>
          </w:tcPr>
          <w:p w14:paraId="71703DF7" w14:textId="4818E862"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(38</w:t>
            </w:r>
            <w:r w:rsidR="00E50590" w:rsidRPr="004F55C2">
              <w:rPr>
                <w:rFonts w:ascii="Arial" w:eastAsia="Arial" w:hAnsi="Arial" w:cs="Arial"/>
                <w:sz w:val="18"/>
                <w:szCs w:val="18"/>
              </w:rPr>
              <w:t>2</w:t>
            </w:r>
            <w:r w:rsidRPr="004F55C2">
              <w:rPr>
                <w:rFonts w:ascii="Arial" w:eastAsia="Arial" w:hAnsi="Arial" w:cs="Arial"/>
                <w:sz w:val="18"/>
                <w:szCs w:val="18"/>
              </w:rPr>
              <w:t>,</w:t>
            </w:r>
            <w:r w:rsidR="00E50590" w:rsidRPr="004F55C2">
              <w:rPr>
                <w:rFonts w:ascii="Arial" w:eastAsia="Arial" w:hAnsi="Arial" w:cs="Arial"/>
                <w:sz w:val="18"/>
                <w:szCs w:val="18"/>
              </w:rPr>
              <w:t>05</w:t>
            </w:r>
            <w:r w:rsidR="00660C09" w:rsidRPr="004F55C2">
              <w:rPr>
                <w:rFonts w:ascii="Arial" w:eastAsia="Arial" w:hAnsi="Arial" w:cs="Arial"/>
                <w:sz w:val="18"/>
                <w:szCs w:val="18"/>
              </w:rPr>
              <w:t>5</w:t>
            </w:r>
            <w:r w:rsidRPr="004F55C2">
              <w:rPr>
                <w:rFonts w:ascii="Arial" w:eastAsia="Arial" w:hAnsi="Arial" w:cs="Arial"/>
                <w:sz w:val="18"/>
                <w:szCs w:val="18"/>
              </w:rPr>
              <w:t>)</w:t>
            </w:r>
          </w:p>
        </w:tc>
        <w:tc>
          <w:tcPr>
            <w:tcW w:w="1584" w:type="dxa"/>
            <w:tcBorders>
              <w:bottom w:val="single" w:sz="4" w:space="0" w:color="000000"/>
            </w:tcBorders>
            <w:shd w:val="clear" w:color="auto" w:fill="FAFAFA"/>
            <w:vAlign w:val="bottom"/>
          </w:tcPr>
          <w:p w14:paraId="7A062AC2" w14:textId="5768A621"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(333,</w:t>
            </w:r>
            <w:r w:rsidR="00923CE3" w:rsidRPr="004F55C2">
              <w:rPr>
                <w:rFonts w:ascii="Arial" w:eastAsia="Arial" w:hAnsi="Arial" w:cs="Arial"/>
                <w:sz w:val="18"/>
                <w:szCs w:val="18"/>
              </w:rPr>
              <w:t>222</w:t>
            </w:r>
            <w:r w:rsidRPr="004F55C2">
              <w:rPr>
                <w:rFonts w:ascii="Arial" w:eastAsia="Arial" w:hAnsi="Arial" w:cs="Arial"/>
                <w:sz w:val="18"/>
                <w:szCs w:val="18"/>
              </w:rPr>
              <w:t>)</w:t>
            </w:r>
          </w:p>
        </w:tc>
      </w:tr>
      <w:tr w:rsidR="00295BA2" w:rsidRPr="004F55C2" w14:paraId="0D2E344B" w14:textId="77777777">
        <w:tc>
          <w:tcPr>
            <w:tcW w:w="4709" w:type="dxa"/>
          </w:tcPr>
          <w:p w14:paraId="67370883" w14:textId="77777777" w:rsidR="00295BA2" w:rsidRPr="004F55C2" w:rsidRDefault="00295BA2" w:rsidP="00295BA2">
            <w:pPr>
              <w:ind w:left="-101" w:right="-72"/>
              <w:rPr>
                <w:rFonts w:ascii="Arial" w:eastAsia="Arial" w:hAnsi="Arial" w:cs="Arial"/>
                <w:color w:val="000000"/>
                <w:sz w:val="16"/>
                <w:szCs w:val="16"/>
              </w:rPr>
            </w:pPr>
          </w:p>
        </w:tc>
        <w:tc>
          <w:tcPr>
            <w:tcW w:w="1584" w:type="dxa"/>
            <w:tcBorders>
              <w:top w:val="single" w:sz="4" w:space="0" w:color="000000"/>
            </w:tcBorders>
            <w:shd w:val="clear" w:color="auto" w:fill="FAFAFA"/>
            <w:vAlign w:val="bottom"/>
          </w:tcPr>
          <w:p w14:paraId="454E720A" w14:textId="77777777" w:rsidR="00295BA2" w:rsidRPr="004F55C2" w:rsidRDefault="00295BA2" w:rsidP="00295BA2">
            <w:pPr>
              <w:ind w:right="-72"/>
              <w:jc w:val="right"/>
              <w:rPr>
                <w:rFonts w:ascii="Arial" w:eastAsia="Arial" w:hAnsi="Arial" w:cs="Arial"/>
                <w:sz w:val="16"/>
                <w:szCs w:val="16"/>
              </w:rPr>
            </w:pPr>
          </w:p>
        </w:tc>
        <w:tc>
          <w:tcPr>
            <w:tcW w:w="1584" w:type="dxa"/>
            <w:tcBorders>
              <w:top w:val="single" w:sz="4" w:space="0" w:color="000000"/>
            </w:tcBorders>
            <w:shd w:val="clear" w:color="auto" w:fill="FAFAFA"/>
            <w:vAlign w:val="bottom"/>
          </w:tcPr>
          <w:p w14:paraId="6D79CB69" w14:textId="1F489AF0" w:rsidR="00295BA2" w:rsidRPr="004F55C2" w:rsidRDefault="00295BA2" w:rsidP="00295BA2">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47D7CEB" w14:textId="469362F8" w:rsidR="00295BA2" w:rsidRPr="004F55C2" w:rsidRDefault="00295BA2" w:rsidP="00295BA2">
            <w:pPr>
              <w:ind w:right="-72"/>
              <w:jc w:val="right"/>
              <w:rPr>
                <w:rFonts w:ascii="Arial" w:eastAsia="Arial" w:hAnsi="Arial" w:cs="Arial"/>
                <w:sz w:val="18"/>
                <w:szCs w:val="18"/>
              </w:rPr>
            </w:pPr>
          </w:p>
        </w:tc>
      </w:tr>
      <w:tr w:rsidR="00295BA2" w:rsidRPr="004F55C2" w14:paraId="20DDFE8D" w14:textId="77777777">
        <w:tc>
          <w:tcPr>
            <w:tcW w:w="4709" w:type="dxa"/>
          </w:tcPr>
          <w:p w14:paraId="4098CA88" w14:textId="77777777" w:rsidR="00295BA2" w:rsidRPr="004F55C2" w:rsidRDefault="00295BA2" w:rsidP="00295BA2">
            <w:pPr>
              <w:ind w:left="-101" w:right="-72"/>
              <w:rPr>
                <w:rFonts w:ascii="Arial" w:eastAsia="Arial" w:hAnsi="Arial" w:cs="Arial"/>
                <w:color w:val="000000"/>
                <w:sz w:val="18"/>
                <w:szCs w:val="18"/>
              </w:rPr>
            </w:pPr>
            <w:r w:rsidRPr="004F55C2">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09EA078" w14:textId="74EFC14D"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27,364,418</w:t>
            </w:r>
          </w:p>
        </w:tc>
        <w:tc>
          <w:tcPr>
            <w:tcW w:w="1584" w:type="dxa"/>
            <w:tcBorders>
              <w:bottom w:val="single" w:sz="4" w:space="0" w:color="000000"/>
            </w:tcBorders>
            <w:shd w:val="clear" w:color="auto" w:fill="FAFAFA"/>
            <w:vAlign w:val="bottom"/>
          </w:tcPr>
          <w:p w14:paraId="207EE600" w14:textId="45570B23"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16,</w:t>
            </w:r>
            <w:r w:rsidR="00E50590" w:rsidRPr="004F55C2">
              <w:rPr>
                <w:rFonts w:ascii="Arial" w:eastAsia="Arial" w:hAnsi="Arial" w:cs="Arial"/>
                <w:sz w:val="18"/>
                <w:szCs w:val="18"/>
              </w:rPr>
              <w:t>359</w:t>
            </w:r>
            <w:r w:rsidRPr="004F55C2">
              <w:rPr>
                <w:rFonts w:ascii="Arial" w:eastAsia="Arial" w:hAnsi="Arial" w:cs="Arial"/>
                <w:sz w:val="18"/>
                <w:szCs w:val="18"/>
              </w:rPr>
              <w:t>,</w:t>
            </w:r>
            <w:r w:rsidR="00E50590" w:rsidRPr="004F55C2">
              <w:rPr>
                <w:rFonts w:ascii="Arial" w:eastAsia="Arial" w:hAnsi="Arial" w:cs="Arial"/>
                <w:sz w:val="18"/>
                <w:szCs w:val="18"/>
              </w:rPr>
              <w:t>028</w:t>
            </w:r>
          </w:p>
        </w:tc>
        <w:tc>
          <w:tcPr>
            <w:tcW w:w="1584" w:type="dxa"/>
            <w:tcBorders>
              <w:bottom w:val="single" w:sz="4" w:space="0" w:color="000000"/>
            </w:tcBorders>
            <w:shd w:val="clear" w:color="auto" w:fill="FAFAFA"/>
          </w:tcPr>
          <w:p w14:paraId="3F4A4FA3" w14:textId="13B873C2" w:rsidR="00295BA2" w:rsidRPr="004F55C2" w:rsidRDefault="00923CE3" w:rsidP="00295BA2">
            <w:pPr>
              <w:ind w:right="-72"/>
              <w:jc w:val="right"/>
              <w:rPr>
                <w:rFonts w:ascii="Arial" w:eastAsia="Arial" w:hAnsi="Arial" w:cs="Arial"/>
                <w:sz w:val="18"/>
                <w:szCs w:val="18"/>
              </w:rPr>
            </w:pPr>
            <w:r w:rsidRPr="004F55C2">
              <w:rPr>
                <w:rFonts w:ascii="Arial" w:eastAsia="Arial" w:hAnsi="Arial" w:cs="Arial"/>
                <w:sz w:val="18"/>
                <w:szCs w:val="18"/>
              </w:rPr>
              <w:t>13,162,066</w:t>
            </w:r>
          </w:p>
        </w:tc>
      </w:tr>
    </w:tbl>
    <w:p w14:paraId="5AF574B3" w14:textId="77777777" w:rsidR="00DA1E11" w:rsidRPr="004F55C2" w:rsidRDefault="00DA1E11">
      <w:pPr>
        <w:rPr>
          <w:rFonts w:ascii="Arial" w:eastAsia="Arial" w:hAnsi="Arial" w:cs="Arial"/>
          <w:sz w:val="18"/>
          <w:szCs w:val="18"/>
        </w:rPr>
      </w:pPr>
    </w:p>
    <w:tbl>
      <w:tblPr>
        <w:tblStyle w:val="aff3"/>
        <w:tblW w:w="9468" w:type="dxa"/>
        <w:tblLayout w:type="fixed"/>
        <w:tblLook w:val="0000" w:firstRow="0" w:lastRow="0" w:firstColumn="0" w:lastColumn="0" w:noHBand="0" w:noVBand="0"/>
      </w:tblPr>
      <w:tblGrid>
        <w:gridCol w:w="6300"/>
        <w:gridCol w:w="1584"/>
        <w:gridCol w:w="1584"/>
      </w:tblGrid>
      <w:tr w:rsidR="00A96B50" w:rsidRPr="004F55C2" w14:paraId="2A1B2D29" w14:textId="77777777">
        <w:tc>
          <w:tcPr>
            <w:tcW w:w="6300" w:type="dxa"/>
          </w:tcPr>
          <w:p w14:paraId="6B9E7023" w14:textId="77777777" w:rsidR="00A96B50" w:rsidRPr="004F55C2" w:rsidRDefault="00A96B50">
            <w:pPr>
              <w:ind w:left="-101" w:right="-72"/>
              <w:rPr>
                <w:rFonts w:ascii="Arial" w:eastAsia="Arial" w:hAnsi="Arial" w:cs="Arial"/>
                <w:b/>
                <w:color w:val="000000"/>
                <w:sz w:val="18"/>
                <w:szCs w:val="18"/>
              </w:rPr>
            </w:pPr>
          </w:p>
        </w:tc>
        <w:tc>
          <w:tcPr>
            <w:tcW w:w="3168" w:type="dxa"/>
            <w:gridSpan w:val="2"/>
            <w:tcBorders>
              <w:top w:val="single" w:sz="4" w:space="0" w:color="000000"/>
            </w:tcBorders>
          </w:tcPr>
          <w:p w14:paraId="3840D43E" w14:textId="77777777" w:rsidR="00A96B50" w:rsidRPr="004F55C2" w:rsidRDefault="00207391">
            <w:pPr>
              <w:ind w:right="-72"/>
              <w:jc w:val="center"/>
              <w:rPr>
                <w:rFonts w:ascii="Arial" w:eastAsia="Arial" w:hAnsi="Arial" w:cs="Arial"/>
                <w:b/>
                <w:color w:val="000000"/>
                <w:sz w:val="18"/>
                <w:szCs w:val="18"/>
              </w:rPr>
            </w:pPr>
            <w:r w:rsidRPr="004F55C2">
              <w:rPr>
                <w:rFonts w:ascii="Arial" w:eastAsia="Arial" w:hAnsi="Arial" w:cs="Arial"/>
                <w:b/>
                <w:color w:val="000000"/>
                <w:sz w:val="18"/>
                <w:szCs w:val="18"/>
              </w:rPr>
              <w:t>Separate financial information</w:t>
            </w:r>
          </w:p>
        </w:tc>
      </w:tr>
      <w:tr w:rsidR="00A96B50" w:rsidRPr="004F55C2" w14:paraId="08166530" w14:textId="77777777">
        <w:tc>
          <w:tcPr>
            <w:tcW w:w="6300" w:type="dxa"/>
          </w:tcPr>
          <w:p w14:paraId="6FA0412D" w14:textId="77777777" w:rsidR="00A96B50" w:rsidRPr="004F55C2"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71F15FE5"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Property, plant</w:t>
            </w:r>
          </w:p>
        </w:tc>
        <w:tc>
          <w:tcPr>
            <w:tcW w:w="1584" w:type="dxa"/>
            <w:tcBorders>
              <w:top w:val="single" w:sz="4" w:space="0" w:color="000000"/>
            </w:tcBorders>
          </w:tcPr>
          <w:p w14:paraId="53F8BA78"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Intangible</w:t>
            </w:r>
          </w:p>
        </w:tc>
      </w:tr>
      <w:tr w:rsidR="00A96B50" w:rsidRPr="004F55C2" w14:paraId="04C32C41" w14:textId="77777777">
        <w:tc>
          <w:tcPr>
            <w:tcW w:w="6300" w:type="dxa"/>
          </w:tcPr>
          <w:p w14:paraId="5E34A2E0" w14:textId="77777777" w:rsidR="00A96B50" w:rsidRPr="004F55C2" w:rsidRDefault="00A96B50">
            <w:pPr>
              <w:ind w:left="-101" w:right="-72"/>
              <w:rPr>
                <w:rFonts w:ascii="Arial" w:eastAsia="Arial" w:hAnsi="Arial" w:cs="Arial"/>
                <w:b/>
                <w:color w:val="000000"/>
                <w:sz w:val="18"/>
                <w:szCs w:val="18"/>
              </w:rPr>
            </w:pPr>
          </w:p>
        </w:tc>
        <w:tc>
          <w:tcPr>
            <w:tcW w:w="1584" w:type="dxa"/>
            <w:vAlign w:val="bottom"/>
          </w:tcPr>
          <w:p w14:paraId="24594D4F"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and equipment</w:t>
            </w:r>
          </w:p>
        </w:tc>
        <w:tc>
          <w:tcPr>
            <w:tcW w:w="1584" w:type="dxa"/>
            <w:vAlign w:val="bottom"/>
          </w:tcPr>
          <w:p w14:paraId="10F792B0"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assets</w:t>
            </w:r>
          </w:p>
        </w:tc>
      </w:tr>
      <w:tr w:rsidR="00A96B50" w:rsidRPr="004F55C2" w14:paraId="771B8B72" w14:textId="77777777">
        <w:tc>
          <w:tcPr>
            <w:tcW w:w="6300" w:type="dxa"/>
            <w:vAlign w:val="bottom"/>
          </w:tcPr>
          <w:p w14:paraId="4E856393" w14:textId="0750FEC9" w:rsidR="00A96B50" w:rsidRPr="004F55C2" w:rsidRDefault="00207391">
            <w:pPr>
              <w:ind w:left="-101" w:right="-72"/>
              <w:rPr>
                <w:rFonts w:ascii="Arial" w:eastAsia="Arial" w:hAnsi="Arial" w:cs="Arial"/>
                <w:b/>
                <w:color w:val="000000"/>
                <w:sz w:val="18"/>
                <w:szCs w:val="18"/>
              </w:rPr>
            </w:pPr>
            <w:r w:rsidRPr="004F55C2">
              <w:rPr>
                <w:rFonts w:ascii="Arial" w:eastAsia="Arial" w:hAnsi="Arial" w:cs="Arial"/>
                <w:b/>
                <w:sz w:val="18"/>
                <w:szCs w:val="18"/>
              </w:rPr>
              <w:t xml:space="preserve">For the six-month period ended </w:t>
            </w:r>
            <w:r w:rsidRPr="004F55C2">
              <w:rPr>
                <w:rFonts w:ascii="Arial" w:eastAsia="Arial" w:hAnsi="Arial" w:cs="Arial"/>
                <w:b/>
                <w:color w:val="000000"/>
                <w:sz w:val="18"/>
                <w:szCs w:val="18"/>
              </w:rPr>
              <w:t xml:space="preserve">30 June </w:t>
            </w:r>
            <w:r w:rsidRPr="004F55C2">
              <w:rPr>
                <w:rFonts w:ascii="Arial" w:eastAsia="Arial" w:hAnsi="Arial" w:cs="Arial"/>
                <w:b/>
                <w:sz w:val="18"/>
                <w:szCs w:val="18"/>
              </w:rPr>
              <w:t>202</w:t>
            </w:r>
            <w:r w:rsidR="008D04AA" w:rsidRPr="004F55C2">
              <w:rPr>
                <w:rFonts w:ascii="Arial" w:eastAsia="Arial" w:hAnsi="Arial" w:cs="Arial"/>
                <w:b/>
                <w:sz w:val="18"/>
                <w:szCs w:val="18"/>
              </w:rPr>
              <w:t>2</w:t>
            </w:r>
          </w:p>
        </w:tc>
        <w:tc>
          <w:tcPr>
            <w:tcW w:w="1584" w:type="dxa"/>
            <w:tcBorders>
              <w:bottom w:val="single" w:sz="4" w:space="0" w:color="000000"/>
            </w:tcBorders>
          </w:tcPr>
          <w:p w14:paraId="6E49CD73"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 xml:space="preserve">Thousand Baht </w:t>
            </w:r>
          </w:p>
        </w:tc>
        <w:tc>
          <w:tcPr>
            <w:tcW w:w="1584" w:type="dxa"/>
            <w:tcBorders>
              <w:bottom w:val="single" w:sz="4" w:space="0" w:color="000000"/>
            </w:tcBorders>
          </w:tcPr>
          <w:p w14:paraId="205BA6D2"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Thousand Baht</w:t>
            </w:r>
          </w:p>
        </w:tc>
      </w:tr>
      <w:tr w:rsidR="00A96B50" w:rsidRPr="004F55C2" w14:paraId="5F16D286" w14:textId="77777777">
        <w:tc>
          <w:tcPr>
            <w:tcW w:w="6300" w:type="dxa"/>
          </w:tcPr>
          <w:p w14:paraId="76C1875A" w14:textId="77777777" w:rsidR="00A96B50" w:rsidRPr="004F55C2"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79727A1C" w14:textId="77777777" w:rsidR="00A96B50" w:rsidRPr="004F55C2"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C36C19" w14:textId="77777777" w:rsidR="00A96B50" w:rsidRPr="004F55C2" w:rsidRDefault="00A96B50">
            <w:pPr>
              <w:ind w:right="-72"/>
              <w:jc w:val="right"/>
              <w:rPr>
                <w:rFonts w:ascii="Arial" w:eastAsia="Arial" w:hAnsi="Arial" w:cs="Arial"/>
                <w:color w:val="000000"/>
                <w:sz w:val="18"/>
                <w:szCs w:val="18"/>
              </w:rPr>
            </w:pPr>
          </w:p>
        </w:tc>
      </w:tr>
      <w:tr w:rsidR="008D04AA" w:rsidRPr="004F55C2" w14:paraId="51082B90" w14:textId="77777777">
        <w:tc>
          <w:tcPr>
            <w:tcW w:w="6300" w:type="dxa"/>
          </w:tcPr>
          <w:p w14:paraId="0997378C" w14:textId="77777777" w:rsidR="008D04AA" w:rsidRPr="004F55C2" w:rsidRDefault="008D04AA" w:rsidP="008D04AA">
            <w:pPr>
              <w:ind w:left="-101" w:right="-72"/>
              <w:rPr>
                <w:rFonts w:ascii="Arial" w:eastAsia="Arial" w:hAnsi="Arial" w:cs="Arial"/>
                <w:b/>
                <w:color w:val="000000"/>
                <w:sz w:val="18"/>
                <w:szCs w:val="18"/>
              </w:rPr>
            </w:pPr>
            <w:r w:rsidRPr="004F55C2">
              <w:rPr>
                <w:rFonts w:ascii="Arial" w:eastAsia="Arial" w:hAnsi="Arial" w:cs="Arial"/>
                <w:sz w:val="18"/>
                <w:szCs w:val="18"/>
              </w:rPr>
              <w:t>Opening net book value (Audited)</w:t>
            </w:r>
          </w:p>
        </w:tc>
        <w:tc>
          <w:tcPr>
            <w:tcW w:w="1584" w:type="dxa"/>
            <w:shd w:val="clear" w:color="auto" w:fill="FAFAFA"/>
            <w:vAlign w:val="bottom"/>
          </w:tcPr>
          <w:p w14:paraId="093AB9AC" w14:textId="4E3B828E"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3,960,249</w:t>
            </w:r>
          </w:p>
        </w:tc>
        <w:tc>
          <w:tcPr>
            <w:tcW w:w="1584" w:type="dxa"/>
            <w:shd w:val="clear" w:color="auto" w:fill="FAFAFA"/>
            <w:vAlign w:val="bottom"/>
          </w:tcPr>
          <w:p w14:paraId="2CF1BDB9" w14:textId="5C0C6A1C" w:rsidR="008D04AA" w:rsidRPr="004F55C2" w:rsidRDefault="008D04AA" w:rsidP="008D04AA">
            <w:pPr>
              <w:ind w:right="-72"/>
              <w:jc w:val="right"/>
              <w:rPr>
                <w:rFonts w:ascii="Arial" w:eastAsia="Arial" w:hAnsi="Arial" w:cs="Arial"/>
                <w:sz w:val="18"/>
                <w:szCs w:val="18"/>
              </w:rPr>
            </w:pPr>
            <w:r w:rsidRPr="004F55C2">
              <w:rPr>
                <w:rFonts w:ascii="Arial" w:eastAsia="Arial" w:hAnsi="Arial" w:cs="Arial"/>
                <w:sz w:val="18"/>
                <w:szCs w:val="18"/>
              </w:rPr>
              <w:t>1,705,768</w:t>
            </w:r>
          </w:p>
        </w:tc>
      </w:tr>
      <w:tr w:rsidR="00295BA2" w:rsidRPr="004F55C2" w14:paraId="0D7D1352" w14:textId="77777777">
        <w:tc>
          <w:tcPr>
            <w:tcW w:w="6300" w:type="dxa"/>
          </w:tcPr>
          <w:p w14:paraId="417C067C" w14:textId="77777777" w:rsidR="00295BA2" w:rsidRPr="004F55C2" w:rsidRDefault="00295BA2" w:rsidP="00295BA2">
            <w:pPr>
              <w:tabs>
                <w:tab w:val="left" w:pos="522"/>
              </w:tabs>
              <w:ind w:left="-101" w:right="-72"/>
              <w:rPr>
                <w:rFonts w:ascii="Arial" w:eastAsia="Arial" w:hAnsi="Arial" w:cs="Arial"/>
                <w:color w:val="000000"/>
                <w:sz w:val="18"/>
                <w:szCs w:val="18"/>
                <w:u w:val="single"/>
              </w:rPr>
            </w:pPr>
            <w:r w:rsidRPr="004F55C2">
              <w:rPr>
                <w:rFonts w:ascii="Arial" w:eastAsia="Arial" w:hAnsi="Arial" w:cs="Arial"/>
                <w:sz w:val="18"/>
                <w:szCs w:val="18"/>
              </w:rPr>
              <w:t>Additions</w:t>
            </w:r>
          </w:p>
        </w:tc>
        <w:tc>
          <w:tcPr>
            <w:tcW w:w="1584" w:type="dxa"/>
            <w:shd w:val="clear" w:color="auto" w:fill="FAFAFA"/>
            <w:vAlign w:val="bottom"/>
          </w:tcPr>
          <w:p w14:paraId="4E118E59" w14:textId="624FD3AC"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83,371</w:t>
            </w:r>
          </w:p>
        </w:tc>
        <w:tc>
          <w:tcPr>
            <w:tcW w:w="1584" w:type="dxa"/>
            <w:shd w:val="clear" w:color="auto" w:fill="FAFAFA"/>
            <w:vAlign w:val="bottom"/>
          </w:tcPr>
          <w:p w14:paraId="128EDB3B" w14:textId="2B78642C"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44,753</w:t>
            </w:r>
          </w:p>
        </w:tc>
      </w:tr>
      <w:tr w:rsidR="00295BA2" w:rsidRPr="004F55C2" w14:paraId="53F2FA07" w14:textId="77777777">
        <w:tc>
          <w:tcPr>
            <w:tcW w:w="6300" w:type="dxa"/>
          </w:tcPr>
          <w:p w14:paraId="1B6B0E06" w14:textId="77777777" w:rsidR="00295BA2" w:rsidRPr="004F55C2" w:rsidRDefault="00295BA2" w:rsidP="00295BA2">
            <w:pPr>
              <w:ind w:left="-101" w:right="-72"/>
              <w:rPr>
                <w:rFonts w:ascii="Arial" w:eastAsia="Arial" w:hAnsi="Arial" w:cs="Arial"/>
                <w:color w:val="000000"/>
                <w:sz w:val="18"/>
                <w:szCs w:val="18"/>
              </w:rPr>
            </w:pPr>
            <w:r w:rsidRPr="004F55C2">
              <w:rPr>
                <w:rFonts w:ascii="Arial" w:eastAsia="Arial" w:hAnsi="Arial" w:cs="Arial"/>
                <w:sz w:val="18"/>
                <w:szCs w:val="18"/>
              </w:rPr>
              <w:t>Disposals, net</w:t>
            </w:r>
          </w:p>
        </w:tc>
        <w:tc>
          <w:tcPr>
            <w:tcW w:w="1584" w:type="dxa"/>
            <w:shd w:val="clear" w:color="auto" w:fill="FAFAFA"/>
            <w:vAlign w:val="bottom"/>
          </w:tcPr>
          <w:p w14:paraId="7505B246" w14:textId="44A7BB09"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(3,617)</w:t>
            </w:r>
          </w:p>
        </w:tc>
        <w:tc>
          <w:tcPr>
            <w:tcW w:w="1584" w:type="dxa"/>
            <w:shd w:val="clear" w:color="auto" w:fill="FAFAFA"/>
            <w:vAlign w:val="bottom"/>
          </w:tcPr>
          <w:p w14:paraId="76952D2C" w14:textId="71BF13F2"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w:t>
            </w:r>
          </w:p>
        </w:tc>
      </w:tr>
      <w:tr w:rsidR="00295BA2" w:rsidRPr="004F55C2" w14:paraId="38251CA1" w14:textId="77777777">
        <w:tc>
          <w:tcPr>
            <w:tcW w:w="6300" w:type="dxa"/>
          </w:tcPr>
          <w:p w14:paraId="2B6EC0ED" w14:textId="77777777" w:rsidR="00295BA2" w:rsidRPr="004F55C2" w:rsidRDefault="00295BA2" w:rsidP="00295BA2">
            <w:pPr>
              <w:ind w:left="-101" w:right="-72"/>
              <w:rPr>
                <w:rFonts w:ascii="Arial" w:eastAsia="Arial" w:hAnsi="Arial" w:cs="Arial"/>
                <w:sz w:val="18"/>
                <w:szCs w:val="18"/>
              </w:rPr>
            </w:pPr>
            <w:r w:rsidRPr="004F55C2">
              <w:rPr>
                <w:rFonts w:ascii="Arial" w:eastAsia="Arial" w:hAnsi="Arial" w:cs="Arial"/>
                <w:sz w:val="18"/>
                <w:szCs w:val="18"/>
              </w:rPr>
              <w:t>Write-offs, net</w:t>
            </w:r>
          </w:p>
        </w:tc>
        <w:tc>
          <w:tcPr>
            <w:tcW w:w="1584" w:type="dxa"/>
            <w:shd w:val="clear" w:color="auto" w:fill="FAFAFA"/>
            <w:vAlign w:val="bottom"/>
          </w:tcPr>
          <w:p w14:paraId="52EC0A88" w14:textId="4A6D1649"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(5,814)</w:t>
            </w:r>
          </w:p>
        </w:tc>
        <w:tc>
          <w:tcPr>
            <w:tcW w:w="1584" w:type="dxa"/>
            <w:shd w:val="clear" w:color="auto" w:fill="FAFAFA"/>
            <w:vAlign w:val="bottom"/>
          </w:tcPr>
          <w:p w14:paraId="445CD35B" w14:textId="55FCD399"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w:t>
            </w:r>
          </w:p>
        </w:tc>
      </w:tr>
      <w:tr w:rsidR="00295BA2" w:rsidRPr="004F55C2" w14:paraId="64E6A3AE" w14:textId="77777777">
        <w:tc>
          <w:tcPr>
            <w:tcW w:w="6300" w:type="dxa"/>
          </w:tcPr>
          <w:p w14:paraId="02C82CC6" w14:textId="77777777" w:rsidR="00295BA2" w:rsidRPr="004F55C2" w:rsidRDefault="00295BA2" w:rsidP="00295BA2">
            <w:pPr>
              <w:ind w:left="-101" w:right="-72"/>
              <w:rPr>
                <w:rFonts w:ascii="Arial" w:eastAsia="Arial" w:hAnsi="Arial" w:cs="Arial"/>
                <w:color w:val="000000"/>
                <w:sz w:val="18"/>
                <w:szCs w:val="18"/>
              </w:rPr>
            </w:pPr>
            <w:r w:rsidRPr="004F55C2">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546A6B11" w14:textId="5F4E6FB1"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(248,731)</w:t>
            </w:r>
          </w:p>
        </w:tc>
        <w:tc>
          <w:tcPr>
            <w:tcW w:w="1584" w:type="dxa"/>
            <w:tcBorders>
              <w:bottom w:val="single" w:sz="4" w:space="0" w:color="000000"/>
            </w:tcBorders>
            <w:shd w:val="clear" w:color="auto" w:fill="FAFAFA"/>
            <w:vAlign w:val="bottom"/>
          </w:tcPr>
          <w:p w14:paraId="119A3B6E" w14:textId="5F1FD4B5"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(109,186)</w:t>
            </w:r>
          </w:p>
        </w:tc>
      </w:tr>
      <w:tr w:rsidR="00295BA2" w:rsidRPr="004F55C2" w14:paraId="20587BD7" w14:textId="77777777">
        <w:tc>
          <w:tcPr>
            <w:tcW w:w="6300" w:type="dxa"/>
          </w:tcPr>
          <w:p w14:paraId="7F22374E" w14:textId="77777777" w:rsidR="00295BA2" w:rsidRPr="004F55C2" w:rsidRDefault="00295BA2" w:rsidP="00295BA2">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5EB09728" w14:textId="1EED2FD2" w:rsidR="00295BA2" w:rsidRPr="004F55C2" w:rsidRDefault="00295BA2" w:rsidP="00295BA2">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7A3C20F" w14:textId="3F46EC8A" w:rsidR="00295BA2" w:rsidRPr="004F55C2" w:rsidRDefault="00295BA2" w:rsidP="00295BA2">
            <w:pPr>
              <w:ind w:right="-72"/>
              <w:jc w:val="right"/>
              <w:rPr>
                <w:rFonts w:ascii="Arial" w:eastAsia="Arial" w:hAnsi="Arial" w:cs="Arial"/>
                <w:sz w:val="18"/>
                <w:szCs w:val="18"/>
              </w:rPr>
            </w:pPr>
          </w:p>
        </w:tc>
      </w:tr>
      <w:tr w:rsidR="00295BA2" w:rsidRPr="004F55C2" w14:paraId="0F80019F" w14:textId="77777777">
        <w:tc>
          <w:tcPr>
            <w:tcW w:w="6300" w:type="dxa"/>
          </w:tcPr>
          <w:p w14:paraId="7D939808" w14:textId="77777777" w:rsidR="00295BA2" w:rsidRPr="004F55C2" w:rsidRDefault="00295BA2" w:rsidP="00295BA2">
            <w:pPr>
              <w:ind w:left="-101" w:right="-72"/>
              <w:rPr>
                <w:rFonts w:ascii="Arial" w:eastAsia="Arial" w:hAnsi="Arial" w:cs="Arial"/>
                <w:color w:val="000000"/>
                <w:sz w:val="18"/>
                <w:szCs w:val="18"/>
              </w:rPr>
            </w:pPr>
            <w:r w:rsidRPr="004F55C2">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223C5C33" w14:textId="15BB5091"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3,785,458</w:t>
            </w:r>
          </w:p>
        </w:tc>
        <w:tc>
          <w:tcPr>
            <w:tcW w:w="1584" w:type="dxa"/>
            <w:tcBorders>
              <w:bottom w:val="single" w:sz="4" w:space="0" w:color="000000"/>
            </w:tcBorders>
            <w:shd w:val="clear" w:color="auto" w:fill="FAFAFA"/>
            <w:vAlign w:val="bottom"/>
          </w:tcPr>
          <w:p w14:paraId="00A9DC95" w14:textId="4E0E7BE7"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1,641,335</w:t>
            </w:r>
          </w:p>
        </w:tc>
      </w:tr>
    </w:tbl>
    <w:p w14:paraId="1F692787" w14:textId="0B15F092" w:rsidR="000759D8" w:rsidRPr="004F55C2" w:rsidRDefault="000759D8">
      <w:pPr>
        <w:rPr>
          <w:rFonts w:ascii="Arial" w:eastAsia="Arial" w:hAnsi="Arial" w:cs="Arial"/>
          <w:sz w:val="18"/>
          <w:szCs w:val="18"/>
        </w:rPr>
      </w:pPr>
      <w:bookmarkStart w:id="4" w:name="_heading=h.3dy6vkm" w:colFirst="0" w:colLast="0"/>
      <w:bookmarkEnd w:id="4"/>
    </w:p>
    <w:p w14:paraId="63BABD52" w14:textId="77777777" w:rsidR="004E6CFC" w:rsidRPr="004F55C2" w:rsidRDefault="004E6CFC">
      <w:pPr>
        <w:rPr>
          <w:rFonts w:ascii="Arial" w:eastAsia="Arial" w:hAnsi="Arial" w:cs="Arial"/>
          <w:sz w:val="18"/>
          <w:szCs w:val="18"/>
        </w:rPr>
      </w:pPr>
    </w:p>
    <w:p w14:paraId="35D1D8DE" w14:textId="77777777" w:rsidR="007419E8" w:rsidRPr="004F55C2" w:rsidRDefault="007419E8" w:rsidP="007419E8">
      <w:pPr>
        <w:shd w:val="clear" w:color="auto" w:fill="FFA543"/>
        <w:rPr>
          <w:rFonts w:ascii="Arial" w:eastAsia="Arial" w:hAnsi="Arial" w:cs="Arial"/>
          <w:b/>
          <w:color w:val="FFFFFF"/>
          <w:sz w:val="8"/>
          <w:szCs w:val="8"/>
          <w:cs/>
          <w:lang w:val="en-US"/>
        </w:rPr>
      </w:pPr>
    </w:p>
    <w:p w14:paraId="4E798375" w14:textId="56A16D48"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11</w:t>
      </w:r>
      <w:r w:rsidRPr="004F55C2">
        <w:rPr>
          <w:rFonts w:ascii="Arial" w:eastAsia="Arial" w:hAnsi="Arial" w:cs="Arial"/>
          <w:color w:val="FFFFFF"/>
          <w:sz w:val="18"/>
          <w:szCs w:val="18"/>
        </w:rPr>
        <w:tab/>
        <w:t>Long-term loans from financial institutions, net</w:t>
      </w:r>
    </w:p>
    <w:p w14:paraId="26B4EBEF" w14:textId="77777777" w:rsidR="007419E8" w:rsidRPr="004F55C2" w:rsidRDefault="007419E8" w:rsidP="007419E8">
      <w:pPr>
        <w:shd w:val="clear" w:color="auto" w:fill="FFA543"/>
        <w:rPr>
          <w:rFonts w:ascii="Arial" w:hAnsi="Arial" w:cs="Arial"/>
          <w:color w:val="FFFFFF"/>
          <w:sz w:val="6"/>
          <w:szCs w:val="6"/>
        </w:rPr>
      </w:pPr>
    </w:p>
    <w:p w14:paraId="6660EE00" w14:textId="6F6479BC" w:rsidR="00A96B50" w:rsidRPr="004F55C2" w:rsidRDefault="00A96B50">
      <w:pPr>
        <w:rPr>
          <w:rFonts w:ascii="Arial" w:eastAsia="Arial" w:hAnsi="Arial" w:cs="Arial"/>
          <w:sz w:val="18"/>
          <w:szCs w:val="18"/>
        </w:rPr>
      </w:pPr>
      <w:bookmarkStart w:id="5" w:name="_heading=h.1t3h5sf" w:colFirst="0" w:colLast="0"/>
      <w:bookmarkEnd w:id="5"/>
    </w:p>
    <w:tbl>
      <w:tblPr>
        <w:tblW w:w="9450" w:type="dxa"/>
        <w:tblLayout w:type="fixed"/>
        <w:tblLook w:val="0000" w:firstRow="0" w:lastRow="0" w:firstColumn="0" w:lastColumn="0" w:noHBand="0" w:noVBand="0"/>
      </w:tblPr>
      <w:tblGrid>
        <w:gridCol w:w="3690"/>
        <w:gridCol w:w="1440"/>
        <w:gridCol w:w="1440"/>
        <w:gridCol w:w="1440"/>
        <w:gridCol w:w="1440"/>
      </w:tblGrid>
      <w:tr w:rsidR="004D55C0" w:rsidRPr="004F55C2" w14:paraId="028F897E" w14:textId="77777777" w:rsidTr="00364202">
        <w:tc>
          <w:tcPr>
            <w:tcW w:w="3690" w:type="dxa"/>
            <w:shd w:val="clear" w:color="auto" w:fill="auto"/>
          </w:tcPr>
          <w:p w14:paraId="1808F833" w14:textId="77777777" w:rsidR="004D55C0" w:rsidRPr="004F55C2" w:rsidRDefault="004D55C0" w:rsidP="004D55C0">
            <w:pPr>
              <w:ind w:left="-101" w:right="-72"/>
              <w:rPr>
                <w:rFonts w:ascii="Arial" w:eastAsia="Arial" w:hAnsi="Arial" w:cs="Arial"/>
                <w:b/>
                <w:sz w:val="18"/>
                <w:szCs w:val="18"/>
              </w:rPr>
            </w:pPr>
            <w:bookmarkStart w:id="6" w:name="_Hlk104149908"/>
          </w:p>
        </w:tc>
        <w:tc>
          <w:tcPr>
            <w:tcW w:w="2880" w:type="dxa"/>
            <w:gridSpan w:val="2"/>
            <w:tcBorders>
              <w:top w:val="single" w:sz="4" w:space="0" w:color="000000"/>
              <w:bottom w:val="single" w:sz="4" w:space="0" w:color="000000"/>
            </w:tcBorders>
            <w:shd w:val="clear" w:color="auto" w:fill="auto"/>
          </w:tcPr>
          <w:p w14:paraId="2B268489" w14:textId="77777777" w:rsidR="004D55C0" w:rsidRPr="004F55C2" w:rsidRDefault="004D55C0" w:rsidP="004D55C0">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7FB74499" w14:textId="77777777" w:rsidR="004D55C0" w:rsidRPr="004F55C2" w:rsidRDefault="004D55C0" w:rsidP="004D55C0">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4CF90B4" w14:textId="77777777" w:rsidR="004D55C0" w:rsidRPr="004F55C2" w:rsidRDefault="004D55C0" w:rsidP="004D55C0">
            <w:pPr>
              <w:ind w:right="-72"/>
              <w:jc w:val="center"/>
              <w:rPr>
                <w:rFonts w:ascii="Arial" w:eastAsia="Arial" w:hAnsi="Arial" w:cs="Arial"/>
                <w:b/>
                <w:sz w:val="18"/>
                <w:szCs w:val="18"/>
              </w:rPr>
            </w:pPr>
            <w:r w:rsidRPr="004F55C2">
              <w:rPr>
                <w:rFonts w:ascii="Arial" w:eastAsia="Arial" w:hAnsi="Arial" w:cs="Arial"/>
                <w:b/>
                <w:sz w:val="18"/>
                <w:szCs w:val="18"/>
              </w:rPr>
              <w:t>Separate</w:t>
            </w:r>
          </w:p>
          <w:p w14:paraId="19EF0B41" w14:textId="77777777" w:rsidR="004D55C0" w:rsidRPr="004F55C2" w:rsidRDefault="004D55C0" w:rsidP="004D55C0">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4D55C0" w:rsidRPr="004F55C2" w14:paraId="77D94D19" w14:textId="77777777" w:rsidTr="00364202">
        <w:tc>
          <w:tcPr>
            <w:tcW w:w="3690" w:type="dxa"/>
            <w:shd w:val="clear" w:color="auto" w:fill="auto"/>
          </w:tcPr>
          <w:p w14:paraId="579A682F" w14:textId="77777777" w:rsidR="004D55C0" w:rsidRPr="004F55C2" w:rsidRDefault="004D55C0" w:rsidP="004D55C0">
            <w:pPr>
              <w:tabs>
                <w:tab w:val="left" w:pos="2862"/>
              </w:tabs>
              <w:ind w:left="-101" w:right="-72"/>
              <w:rPr>
                <w:rFonts w:ascii="Arial" w:eastAsia="Arial" w:hAnsi="Arial" w:cs="Arial"/>
                <w:b/>
                <w:sz w:val="18"/>
                <w:szCs w:val="18"/>
              </w:rPr>
            </w:pPr>
          </w:p>
        </w:tc>
        <w:tc>
          <w:tcPr>
            <w:tcW w:w="1440" w:type="dxa"/>
            <w:shd w:val="clear" w:color="auto" w:fill="auto"/>
          </w:tcPr>
          <w:p w14:paraId="599BC2DE"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440" w:type="dxa"/>
            <w:shd w:val="clear" w:color="auto" w:fill="auto"/>
          </w:tcPr>
          <w:p w14:paraId="478FAFCA"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440" w:type="dxa"/>
            <w:shd w:val="clear" w:color="auto" w:fill="auto"/>
          </w:tcPr>
          <w:p w14:paraId="6E57BCDC"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440" w:type="dxa"/>
            <w:shd w:val="clear" w:color="auto" w:fill="auto"/>
          </w:tcPr>
          <w:p w14:paraId="36F53404"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4D55C0" w:rsidRPr="004F55C2" w14:paraId="3F2C184D" w14:textId="77777777" w:rsidTr="00364202">
        <w:tc>
          <w:tcPr>
            <w:tcW w:w="3690" w:type="dxa"/>
            <w:shd w:val="clear" w:color="auto" w:fill="auto"/>
          </w:tcPr>
          <w:p w14:paraId="666FBB81" w14:textId="77777777" w:rsidR="004D55C0" w:rsidRPr="004F55C2" w:rsidRDefault="004D55C0" w:rsidP="004D55C0">
            <w:pPr>
              <w:tabs>
                <w:tab w:val="left" w:pos="2862"/>
              </w:tabs>
              <w:ind w:left="-101" w:right="-72"/>
              <w:rPr>
                <w:rFonts w:ascii="Arial" w:eastAsia="Arial" w:hAnsi="Arial" w:cs="Arial"/>
                <w:b/>
                <w:bCs/>
                <w:sz w:val="18"/>
                <w:szCs w:val="18"/>
              </w:rPr>
            </w:pPr>
            <w:r w:rsidRPr="004F55C2">
              <w:rPr>
                <w:rFonts w:ascii="Arial" w:eastAsia="Arial" w:hAnsi="Arial" w:cs="Arial"/>
                <w:b/>
                <w:bCs/>
                <w:sz w:val="18"/>
                <w:szCs w:val="18"/>
              </w:rPr>
              <w:t>As at</w:t>
            </w:r>
          </w:p>
        </w:tc>
        <w:tc>
          <w:tcPr>
            <w:tcW w:w="1440" w:type="dxa"/>
            <w:shd w:val="clear" w:color="auto" w:fill="auto"/>
            <w:vAlign w:val="bottom"/>
          </w:tcPr>
          <w:p w14:paraId="677934C7" w14:textId="1C6C455F"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color w:val="000000"/>
                <w:sz w:val="18"/>
                <w:szCs w:val="18"/>
              </w:rPr>
              <w:t>30 June</w:t>
            </w:r>
          </w:p>
        </w:tc>
        <w:tc>
          <w:tcPr>
            <w:tcW w:w="1440" w:type="dxa"/>
            <w:shd w:val="clear" w:color="auto" w:fill="auto"/>
            <w:vAlign w:val="bottom"/>
          </w:tcPr>
          <w:p w14:paraId="2FEAAC3B"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440" w:type="dxa"/>
            <w:shd w:val="clear" w:color="auto" w:fill="auto"/>
            <w:vAlign w:val="bottom"/>
          </w:tcPr>
          <w:p w14:paraId="58DE2986" w14:textId="2F7E4222"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color w:val="000000"/>
                <w:sz w:val="18"/>
                <w:szCs w:val="18"/>
              </w:rPr>
              <w:t>30 June</w:t>
            </w:r>
          </w:p>
        </w:tc>
        <w:tc>
          <w:tcPr>
            <w:tcW w:w="1440" w:type="dxa"/>
            <w:shd w:val="clear" w:color="auto" w:fill="auto"/>
            <w:vAlign w:val="bottom"/>
          </w:tcPr>
          <w:p w14:paraId="5DEBEE91"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4D55C0" w:rsidRPr="004F55C2" w14:paraId="3D296B8F" w14:textId="77777777" w:rsidTr="00364202">
        <w:tc>
          <w:tcPr>
            <w:tcW w:w="3690" w:type="dxa"/>
            <w:shd w:val="clear" w:color="auto" w:fill="auto"/>
          </w:tcPr>
          <w:p w14:paraId="19AD23D5" w14:textId="77777777" w:rsidR="004D55C0" w:rsidRPr="004F55C2" w:rsidRDefault="004D55C0" w:rsidP="004D55C0">
            <w:pPr>
              <w:tabs>
                <w:tab w:val="left" w:pos="2862"/>
              </w:tabs>
              <w:ind w:left="-101" w:right="-72"/>
              <w:rPr>
                <w:rFonts w:ascii="Arial" w:eastAsia="Arial" w:hAnsi="Arial" w:cs="Arial"/>
                <w:sz w:val="18"/>
                <w:szCs w:val="18"/>
              </w:rPr>
            </w:pPr>
          </w:p>
        </w:tc>
        <w:tc>
          <w:tcPr>
            <w:tcW w:w="1440" w:type="dxa"/>
            <w:shd w:val="clear" w:color="auto" w:fill="auto"/>
            <w:vAlign w:val="bottom"/>
          </w:tcPr>
          <w:p w14:paraId="22445E66"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440" w:type="dxa"/>
            <w:shd w:val="clear" w:color="auto" w:fill="auto"/>
            <w:vAlign w:val="bottom"/>
          </w:tcPr>
          <w:p w14:paraId="33E6357D"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440" w:type="dxa"/>
            <w:shd w:val="clear" w:color="auto" w:fill="auto"/>
            <w:vAlign w:val="bottom"/>
          </w:tcPr>
          <w:p w14:paraId="219ECC5C"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440" w:type="dxa"/>
            <w:shd w:val="clear" w:color="auto" w:fill="auto"/>
            <w:vAlign w:val="bottom"/>
          </w:tcPr>
          <w:p w14:paraId="6412B7FE"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4D55C0" w:rsidRPr="004F55C2" w14:paraId="35A1BF75" w14:textId="77777777" w:rsidTr="00364202">
        <w:trPr>
          <w:trHeight w:val="198"/>
        </w:trPr>
        <w:tc>
          <w:tcPr>
            <w:tcW w:w="3690" w:type="dxa"/>
            <w:shd w:val="clear" w:color="auto" w:fill="auto"/>
          </w:tcPr>
          <w:p w14:paraId="79101015" w14:textId="77777777" w:rsidR="004D55C0" w:rsidRPr="004F55C2" w:rsidRDefault="004D55C0" w:rsidP="004D55C0">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845EC3D"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D84CEAE"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AF9C00D"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A49A091"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4D55C0" w:rsidRPr="004F55C2" w14:paraId="523F539E" w14:textId="77777777" w:rsidTr="00364202">
        <w:trPr>
          <w:trHeight w:val="73"/>
        </w:trPr>
        <w:tc>
          <w:tcPr>
            <w:tcW w:w="3690" w:type="dxa"/>
          </w:tcPr>
          <w:p w14:paraId="193AAABF" w14:textId="77777777" w:rsidR="004D55C0" w:rsidRPr="004F55C2" w:rsidRDefault="004D55C0" w:rsidP="004D55C0">
            <w:pPr>
              <w:ind w:left="-101" w:right="-72"/>
              <w:rPr>
                <w:rFonts w:ascii="Arial" w:eastAsia="Arial" w:hAnsi="Arial" w:cs="Arial"/>
                <w:sz w:val="16"/>
                <w:szCs w:val="16"/>
              </w:rPr>
            </w:pPr>
          </w:p>
        </w:tc>
        <w:tc>
          <w:tcPr>
            <w:tcW w:w="1440" w:type="dxa"/>
            <w:tcBorders>
              <w:top w:val="single" w:sz="4" w:space="0" w:color="000000"/>
            </w:tcBorders>
            <w:shd w:val="clear" w:color="auto" w:fill="FAFAFA"/>
          </w:tcPr>
          <w:p w14:paraId="7AB5208C"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auto"/>
          </w:tcPr>
          <w:p w14:paraId="11AE9FC9"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FAFAFA"/>
          </w:tcPr>
          <w:p w14:paraId="73349E7C"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auto"/>
          </w:tcPr>
          <w:p w14:paraId="44B0EB4A" w14:textId="77777777" w:rsidR="004D55C0" w:rsidRPr="004F55C2" w:rsidRDefault="004D55C0" w:rsidP="004D55C0">
            <w:pPr>
              <w:ind w:right="-72"/>
              <w:jc w:val="right"/>
              <w:rPr>
                <w:rFonts w:ascii="Arial" w:eastAsia="Arial" w:hAnsi="Arial" w:cs="Arial"/>
                <w:sz w:val="16"/>
                <w:szCs w:val="16"/>
              </w:rPr>
            </w:pPr>
          </w:p>
        </w:tc>
      </w:tr>
      <w:tr w:rsidR="004D55C0" w:rsidRPr="004F55C2" w14:paraId="4DB15879" w14:textId="77777777" w:rsidTr="00364202">
        <w:trPr>
          <w:trHeight w:val="74"/>
        </w:trPr>
        <w:tc>
          <w:tcPr>
            <w:tcW w:w="3690" w:type="dxa"/>
          </w:tcPr>
          <w:p w14:paraId="6277B727"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Current portion of long-term loans</w:t>
            </w:r>
          </w:p>
          <w:p w14:paraId="25BA3C72"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74AD9CC1" w14:textId="1077715D" w:rsidR="004D55C0" w:rsidRPr="004F55C2" w:rsidRDefault="007D7F58" w:rsidP="004D55C0">
            <w:pPr>
              <w:ind w:right="-72"/>
              <w:jc w:val="right"/>
              <w:rPr>
                <w:rFonts w:ascii="Arial" w:eastAsia="Arial" w:hAnsi="Arial" w:cs="Arial"/>
                <w:sz w:val="18"/>
                <w:szCs w:val="18"/>
              </w:rPr>
            </w:pPr>
            <w:r w:rsidRPr="004F55C2">
              <w:rPr>
                <w:rFonts w:ascii="Arial" w:eastAsia="Arial" w:hAnsi="Arial" w:cs="Arial"/>
                <w:sz w:val="18"/>
                <w:szCs w:val="18"/>
              </w:rPr>
              <w:t>69,741</w:t>
            </w:r>
          </w:p>
        </w:tc>
        <w:tc>
          <w:tcPr>
            <w:tcW w:w="1440" w:type="dxa"/>
            <w:tcBorders>
              <w:top w:val="nil"/>
              <w:left w:val="nil"/>
              <w:bottom w:val="nil"/>
              <w:right w:val="nil"/>
            </w:tcBorders>
            <w:shd w:val="clear" w:color="auto" w:fill="auto"/>
            <w:vAlign w:val="bottom"/>
          </w:tcPr>
          <w:p w14:paraId="436392EC"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12,586,006</w:t>
            </w:r>
          </w:p>
        </w:tc>
        <w:tc>
          <w:tcPr>
            <w:tcW w:w="1440" w:type="dxa"/>
            <w:shd w:val="clear" w:color="auto" w:fill="FAFAFA"/>
            <w:vAlign w:val="bottom"/>
          </w:tcPr>
          <w:p w14:paraId="5E08367C" w14:textId="6A0606F3" w:rsidR="004D55C0" w:rsidRPr="004F55C2" w:rsidRDefault="007D7F58" w:rsidP="004D55C0">
            <w:pPr>
              <w:ind w:right="-72"/>
              <w:jc w:val="right"/>
              <w:rPr>
                <w:rFonts w:ascii="Arial" w:eastAsia="Arial" w:hAnsi="Arial" w:cs="Arial"/>
                <w:sz w:val="18"/>
                <w:szCs w:val="18"/>
                <w:lang w:val="en-US"/>
              </w:rPr>
            </w:pPr>
            <w:r w:rsidRPr="004F55C2">
              <w:rPr>
                <w:rFonts w:ascii="Arial" w:eastAsia="Arial" w:hAnsi="Arial" w:cs="Arial"/>
                <w:sz w:val="18"/>
                <w:szCs w:val="18"/>
                <w:lang w:val="en-US"/>
              </w:rPr>
              <w:t>-</w:t>
            </w:r>
          </w:p>
        </w:tc>
        <w:tc>
          <w:tcPr>
            <w:tcW w:w="1440" w:type="dxa"/>
            <w:shd w:val="clear" w:color="auto" w:fill="auto"/>
            <w:vAlign w:val="bottom"/>
          </w:tcPr>
          <w:p w14:paraId="7C1F0936"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12,499,210</w:t>
            </w:r>
          </w:p>
        </w:tc>
      </w:tr>
      <w:tr w:rsidR="004D55C0" w:rsidRPr="004F55C2" w14:paraId="5635FF07" w14:textId="77777777" w:rsidTr="00364202">
        <w:trPr>
          <w:trHeight w:val="74"/>
        </w:trPr>
        <w:tc>
          <w:tcPr>
            <w:tcW w:w="3690" w:type="dxa"/>
            <w:vAlign w:val="center"/>
          </w:tcPr>
          <w:p w14:paraId="279BFD8A"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Non-current portion of long-term loans</w:t>
            </w:r>
          </w:p>
          <w:p w14:paraId="265A59F9"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733A59D4" w14:textId="7FA791BF" w:rsidR="004D55C0" w:rsidRPr="004F55C2" w:rsidRDefault="007D7F58" w:rsidP="004D55C0">
            <w:pPr>
              <w:ind w:right="-72"/>
              <w:jc w:val="right"/>
              <w:rPr>
                <w:rFonts w:ascii="Arial" w:eastAsia="Arial" w:hAnsi="Arial" w:cs="Arial"/>
                <w:sz w:val="18"/>
                <w:szCs w:val="18"/>
              </w:rPr>
            </w:pPr>
            <w:r w:rsidRPr="004F55C2">
              <w:rPr>
                <w:rFonts w:ascii="Arial" w:eastAsia="Arial" w:hAnsi="Arial" w:cs="Arial"/>
                <w:sz w:val="18"/>
                <w:szCs w:val="18"/>
              </w:rPr>
              <w:t>17,005,520</w:t>
            </w:r>
          </w:p>
        </w:tc>
        <w:tc>
          <w:tcPr>
            <w:tcW w:w="1440" w:type="dxa"/>
            <w:tcBorders>
              <w:top w:val="nil"/>
              <w:left w:val="nil"/>
              <w:bottom w:val="nil"/>
              <w:right w:val="nil"/>
            </w:tcBorders>
            <w:shd w:val="clear" w:color="auto" w:fill="auto"/>
            <w:vAlign w:val="bottom"/>
          </w:tcPr>
          <w:p w14:paraId="209518F2"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13,097,363</w:t>
            </w:r>
          </w:p>
        </w:tc>
        <w:tc>
          <w:tcPr>
            <w:tcW w:w="1440" w:type="dxa"/>
            <w:tcBorders>
              <w:bottom w:val="single" w:sz="4" w:space="0" w:color="000000"/>
            </w:tcBorders>
            <w:shd w:val="clear" w:color="auto" w:fill="FAFAFA"/>
            <w:vAlign w:val="bottom"/>
          </w:tcPr>
          <w:p w14:paraId="12EACA5E" w14:textId="5FB62714" w:rsidR="004D55C0" w:rsidRPr="004F55C2" w:rsidRDefault="007D7F58" w:rsidP="004D55C0">
            <w:pPr>
              <w:ind w:right="-72"/>
              <w:jc w:val="right"/>
              <w:rPr>
                <w:rFonts w:ascii="Arial" w:eastAsia="Arial" w:hAnsi="Arial" w:cs="Arial"/>
                <w:sz w:val="18"/>
                <w:szCs w:val="18"/>
              </w:rPr>
            </w:pPr>
            <w:r w:rsidRPr="004F55C2">
              <w:rPr>
                <w:rFonts w:ascii="Arial" w:eastAsia="Arial" w:hAnsi="Arial" w:cs="Arial"/>
                <w:sz w:val="18"/>
                <w:szCs w:val="18"/>
              </w:rPr>
              <w:t>16,614,169</w:t>
            </w:r>
          </w:p>
        </w:tc>
        <w:tc>
          <w:tcPr>
            <w:tcW w:w="1440" w:type="dxa"/>
            <w:tcBorders>
              <w:bottom w:val="single" w:sz="4" w:space="0" w:color="000000"/>
            </w:tcBorders>
            <w:shd w:val="clear" w:color="auto" w:fill="auto"/>
            <w:vAlign w:val="bottom"/>
          </w:tcPr>
          <w:p w14:paraId="54623271"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12,680,492</w:t>
            </w:r>
          </w:p>
        </w:tc>
      </w:tr>
      <w:tr w:rsidR="004D55C0" w:rsidRPr="004F55C2" w14:paraId="3352E9BD" w14:textId="77777777" w:rsidTr="00364202">
        <w:trPr>
          <w:trHeight w:val="74"/>
        </w:trPr>
        <w:tc>
          <w:tcPr>
            <w:tcW w:w="3690" w:type="dxa"/>
          </w:tcPr>
          <w:p w14:paraId="7085918C" w14:textId="77777777" w:rsidR="004D55C0" w:rsidRPr="004F55C2" w:rsidRDefault="004D55C0" w:rsidP="004D55C0">
            <w:pPr>
              <w:ind w:left="-101" w:right="-72"/>
              <w:rPr>
                <w:rFonts w:ascii="Arial" w:eastAsia="Arial" w:hAnsi="Arial" w:cs="Arial"/>
                <w:sz w:val="16"/>
                <w:szCs w:val="16"/>
              </w:rPr>
            </w:pPr>
          </w:p>
        </w:tc>
        <w:tc>
          <w:tcPr>
            <w:tcW w:w="1440" w:type="dxa"/>
            <w:tcBorders>
              <w:top w:val="single" w:sz="4" w:space="0" w:color="000000"/>
            </w:tcBorders>
            <w:shd w:val="clear" w:color="auto" w:fill="FAFAFA"/>
            <w:vAlign w:val="bottom"/>
          </w:tcPr>
          <w:p w14:paraId="4F2D982D"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2333DAFA"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1764807D"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05A202D2" w14:textId="77777777" w:rsidR="004D55C0" w:rsidRPr="004F55C2" w:rsidRDefault="004D55C0" w:rsidP="004D55C0">
            <w:pPr>
              <w:ind w:right="-72"/>
              <w:jc w:val="right"/>
              <w:rPr>
                <w:rFonts w:ascii="Arial" w:eastAsia="Arial" w:hAnsi="Arial" w:cs="Arial"/>
                <w:sz w:val="16"/>
                <w:szCs w:val="16"/>
              </w:rPr>
            </w:pPr>
          </w:p>
        </w:tc>
      </w:tr>
      <w:tr w:rsidR="004D55C0" w:rsidRPr="004F55C2" w14:paraId="782F9F9C" w14:textId="77777777" w:rsidTr="00364202">
        <w:trPr>
          <w:trHeight w:val="74"/>
        </w:trPr>
        <w:tc>
          <w:tcPr>
            <w:tcW w:w="3690" w:type="dxa"/>
            <w:vAlign w:val="center"/>
          </w:tcPr>
          <w:p w14:paraId="0EDDBB06"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Total long-term loans from financial</w:t>
            </w:r>
          </w:p>
          <w:p w14:paraId="6B5C93F8"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59A5732C" w14:textId="7742C212" w:rsidR="004D55C0" w:rsidRPr="004F55C2" w:rsidRDefault="007D7F58" w:rsidP="004D55C0">
            <w:pPr>
              <w:ind w:right="-72"/>
              <w:jc w:val="right"/>
              <w:rPr>
                <w:rFonts w:ascii="Arial" w:eastAsia="Arial" w:hAnsi="Arial" w:cs="Arial"/>
                <w:sz w:val="18"/>
                <w:szCs w:val="18"/>
                <w:cs/>
              </w:rPr>
            </w:pPr>
            <w:r w:rsidRPr="004F55C2">
              <w:rPr>
                <w:rFonts w:ascii="Arial" w:eastAsia="Arial" w:hAnsi="Arial" w:cs="Arial"/>
                <w:sz w:val="18"/>
                <w:szCs w:val="18"/>
              </w:rPr>
              <w:t>17,075,261</w:t>
            </w:r>
          </w:p>
        </w:tc>
        <w:tc>
          <w:tcPr>
            <w:tcW w:w="1440" w:type="dxa"/>
            <w:tcBorders>
              <w:bottom w:val="single" w:sz="4" w:space="0" w:color="000000"/>
            </w:tcBorders>
            <w:shd w:val="clear" w:color="auto" w:fill="auto"/>
            <w:vAlign w:val="bottom"/>
          </w:tcPr>
          <w:p w14:paraId="3B405659"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25,683,369</w:t>
            </w:r>
          </w:p>
        </w:tc>
        <w:tc>
          <w:tcPr>
            <w:tcW w:w="1440" w:type="dxa"/>
            <w:tcBorders>
              <w:bottom w:val="single" w:sz="4" w:space="0" w:color="000000"/>
            </w:tcBorders>
            <w:shd w:val="clear" w:color="auto" w:fill="FAFAFA"/>
            <w:vAlign w:val="bottom"/>
          </w:tcPr>
          <w:p w14:paraId="2E3D555F" w14:textId="2D543DD0" w:rsidR="004D55C0" w:rsidRPr="004F55C2" w:rsidRDefault="007D7F58" w:rsidP="004D55C0">
            <w:pPr>
              <w:ind w:right="-72"/>
              <w:jc w:val="right"/>
              <w:rPr>
                <w:rFonts w:ascii="Arial" w:eastAsia="Arial" w:hAnsi="Arial" w:cs="Arial"/>
                <w:sz w:val="18"/>
                <w:szCs w:val="18"/>
                <w:cs/>
              </w:rPr>
            </w:pPr>
            <w:r w:rsidRPr="004F55C2">
              <w:rPr>
                <w:rFonts w:ascii="Arial" w:eastAsia="Arial" w:hAnsi="Arial" w:cs="Arial"/>
                <w:sz w:val="18"/>
                <w:szCs w:val="18"/>
              </w:rPr>
              <w:t>16,614,169</w:t>
            </w:r>
          </w:p>
        </w:tc>
        <w:tc>
          <w:tcPr>
            <w:tcW w:w="1440" w:type="dxa"/>
            <w:tcBorders>
              <w:bottom w:val="single" w:sz="4" w:space="0" w:color="000000"/>
            </w:tcBorders>
            <w:shd w:val="clear" w:color="auto" w:fill="auto"/>
            <w:vAlign w:val="bottom"/>
          </w:tcPr>
          <w:p w14:paraId="0200EA78"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25,179,702</w:t>
            </w:r>
          </w:p>
        </w:tc>
      </w:tr>
      <w:bookmarkEnd w:id="6"/>
    </w:tbl>
    <w:p w14:paraId="7C9F1462" w14:textId="201E3552" w:rsidR="004D55C0" w:rsidRPr="004F55C2" w:rsidRDefault="004D55C0">
      <w:pPr>
        <w:rPr>
          <w:rFonts w:ascii="Arial" w:eastAsia="Arial" w:hAnsi="Arial" w:cs="Arial"/>
          <w:sz w:val="18"/>
          <w:szCs w:val="18"/>
        </w:rPr>
      </w:pPr>
    </w:p>
    <w:p w14:paraId="4538C838" w14:textId="3BFDAB5A" w:rsidR="00EA539D" w:rsidRPr="004F55C2" w:rsidRDefault="00EA539D">
      <w:pPr>
        <w:rPr>
          <w:rFonts w:ascii="Arial" w:eastAsia="Arial" w:hAnsi="Arial" w:cs="Arial"/>
          <w:sz w:val="18"/>
          <w:szCs w:val="18"/>
        </w:rPr>
      </w:pPr>
      <w:r w:rsidRPr="004F55C2">
        <w:rPr>
          <w:rFonts w:ascii="Arial" w:eastAsia="Arial" w:hAnsi="Arial" w:cs="Arial"/>
          <w:sz w:val="18"/>
          <w:szCs w:val="18"/>
        </w:rPr>
        <w:br w:type="page"/>
      </w:r>
    </w:p>
    <w:p w14:paraId="7DF62D7B" w14:textId="77777777" w:rsidR="00552A18" w:rsidRPr="004F55C2" w:rsidRDefault="00552A18">
      <w:pPr>
        <w:rPr>
          <w:rFonts w:ascii="Arial" w:eastAsia="Arial" w:hAnsi="Arial" w:cs="Arial"/>
          <w:sz w:val="18"/>
          <w:szCs w:val="18"/>
        </w:rPr>
      </w:pPr>
    </w:p>
    <w:p w14:paraId="2F976652" w14:textId="5D8B66CA" w:rsidR="00A96B50" w:rsidRPr="004F55C2" w:rsidRDefault="00207391">
      <w:pPr>
        <w:rPr>
          <w:rFonts w:ascii="Arial" w:eastAsia="Arial" w:hAnsi="Arial" w:cs="Arial"/>
          <w:sz w:val="18"/>
          <w:szCs w:val="18"/>
        </w:rPr>
      </w:pPr>
      <w:r w:rsidRPr="004F55C2">
        <w:rPr>
          <w:rFonts w:ascii="Arial" w:eastAsia="Arial" w:hAnsi="Arial" w:cs="Arial"/>
          <w:sz w:val="18"/>
          <w:szCs w:val="18"/>
        </w:rPr>
        <w:t>The movements of long-term loans from financial institutions during the period are:</w:t>
      </w:r>
    </w:p>
    <w:p w14:paraId="5E3D15FA" w14:textId="77777777" w:rsidR="00A96B50" w:rsidRPr="004F55C2" w:rsidRDefault="00A96B50">
      <w:pPr>
        <w:ind w:left="567" w:hanging="567"/>
        <w:rPr>
          <w:rFonts w:ascii="Arial" w:eastAsia="Arial" w:hAnsi="Arial" w:cs="Arial"/>
          <w:sz w:val="18"/>
          <w:szCs w:val="18"/>
        </w:rPr>
      </w:pPr>
    </w:p>
    <w:tbl>
      <w:tblPr>
        <w:tblStyle w:val="affa"/>
        <w:tblW w:w="9468" w:type="dxa"/>
        <w:tblLayout w:type="fixed"/>
        <w:tblLook w:val="0000" w:firstRow="0" w:lastRow="0" w:firstColumn="0" w:lastColumn="0" w:noHBand="0" w:noVBand="0"/>
      </w:tblPr>
      <w:tblGrid>
        <w:gridCol w:w="5580"/>
        <w:gridCol w:w="1944"/>
        <w:gridCol w:w="1944"/>
      </w:tblGrid>
      <w:tr w:rsidR="00A96B50" w:rsidRPr="004F55C2" w14:paraId="43DBB7F9" w14:textId="77777777">
        <w:tc>
          <w:tcPr>
            <w:tcW w:w="5580" w:type="dxa"/>
            <w:shd w:val="clear" w:color="auto" w:fill="auto"/>
          </w:tcPr>
          <w:p w14:paraId="68810EE1" w14:textId="77777777" w:rsidR="00A96B50" w:rsidRPr="004F55C2" w:rsidRDefault="00A96B50">
            <w:pPr>
              <w:ind w:left="-101"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3A24BFA1"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2ED860ED"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3E0B2AFB"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4D7CB294"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financial information</w:t>
            </w:r>
          </w:p>
        </w:tc>
      </w:tr>
      <w:tr w:rsidR="00A96B50" w:rsidRPr="004F55C2" w14:paraId="276D2DAF" w14:textId="77777777">
        <w:trPr>
          <w:trHeight w:val="73"/>
        </w:trPr>
        <w:tc>
          <w:tcPr>
            <w:tcW w:w="5580" w:type="dxa"/>
          </w:tcPr>
          <w:p w14:paraId="5F2DADFC" w14:textId="6C3019F4" w:rsidR="00A96B50" w:rsidRPr="004F55C2" w:rsidRDefault="00207391">
            <w:pPr>
              <w:ind w:left="-101" w:right="-72"/>
              <w:rPr>
                <w:rFonts w:ascii="Arial" w:eastAsia="Arial" w:hAnsi="Arial" w:cs="Arial"/>
                <w:sz w:val="18"/>
                <w:szCs w:val="18"/>
              </w:rPr>
            </w:pPr>
            <w:r w:rsidRPr="004F55C2">
              <w:rPr>
                <w:rFonts w:ascii="Arial" w:eastAsia="Arial" w:hAnsi="Arial" w:cs="Arial"/>
                <w:b/>
                <w:sz w:val="18"/>
                <w:szCs w:val="18"/>
              </w:rPr>
              <w:t xml:space="preserve">For the six-month period ended </w:t>
            </w:r>
            <w:r w:rsidRPr="004F55C2">
              <w:rPr>
                <w:rFonts w:ascii="Arial" w:eastAsia="Arial" w:hAnsi="Arial" w:cs="Arial"/>
                <w:b/>
                <w:color w:val="000000"/>
                <w:sz w:val="18"/>
                <w:szCs w:val="18"/>
              </w:rPr>
              <w:t>30 June</w:t>
            </w:r>
            <w:r w:rsidRPr="004F55C2">
              <w:rPr>
                <w:rFonts w:ascii="Arial" w:eastAsia="Arial" w:hAnsi="Arial" w:cs="Arial"/>
                <w:b/>
                <w:sz w:val="18"/>
                <w:szCs w:val="18"/>
              </w:rPr>
              <w:t xml:space="preserve"> 202</w:t>
            </w:r>
            <w:r w:rsidR="004D55C0" w:rsidRPr="004F55C2">
              <w:rPr>
                <w:rFonts w:ascii="Arial" w:eastAsia="Arial" w:hAnsi="Arial" w:cs="Arial"/>
                <w:b/>
                <w:sz w:val="18"/>
                <w:szCs w:val="18"/>
              </w:rPr>
              <w:t>2</w:t>
            </w:r>
            <w:r w:rsidRPr="004F55C2">
              <w:rPr>
                <w:rFonts w:ascii="Arial" w:eastAsia="Arial" w:hAnsi="Arial" w:cs="Arial"/>
                <w:sz w:val="18"/>
                <w:szCs w:val="18"/>
              </w:rPr>
              <w:t xml:space="preserve"> </w:t>
            </w:r>
          </w:p>
        </w:tc>
        <w:tc>
          <w:tcPr>
            <w:tcW w:w="1944" w:type="dxa"/>
            <w:tcBorders>
              <w:top w:val="single" w:sz="4" w:space="0" w:color="000000"/>
              <w:bottom w:val="single" w:sz="4" w:space="0" w:color="000000"/>
            </w:tcBorders>
            <w:shd w:val="clear" w:color="auto" w:fill="auto"/>
          </w:tcPr>
          <w:p w14:paraId="76789747"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B506CD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1A6C6318" w14:textId="77777777">
        <w:trPr>
          <w:trHeight w:val="73"/>
        </w:trPr>
        <w:tc>
          <w:tcPr>
            <w:tcW w:w="5580" w:type="dxa"/>
          </w:tcPr>
          <w:p w14:paraId="227E4C6C" w14:textId="77777777" w:rsidR="00A96B50" w:rsidRPr="004F55C2"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2468766" w14:textId="77777777" w:rsidR="00A96B50" w:rsidRPr="004F55C2"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C54ECA" w14:textId="77777777" w:rsidR="00A96B50" w:rsidRPr="004F55C2" w:rsidRDefault="00A96B50">
            <w:pPr>
              <w:ind w:right="-72"/>
              <w:jc w:val="right"/>
              <w:rPr>
                <w:rFonts w:ascii="Arial" w:eastAsia="Arial" w:hAnsi="Arial" w:cs="Arial"/>
                <w:sz w:val="18"/>
                <w:szCs w:val="18"/>
              </w:rPr>
            </w:pPr>
          </w:p>
        </w:tc>
      </w:tr>
      <w:tr w:rsidR="004D55C0" w:rsidRPr="004F55C2" w14:paraId="2D9E5A16" w14:textId="77777777">
        <w:trPr>
          <w:trHeight w:val="221"/>
        </w:trPr>
        <w:tc>
          <w:tcPr>
            <w:tcW w:w="5580" w:type="dxa"/>
          </w:tcPr>
          <w:p w14:paraId="4B223CAD" w14:textId="77777777" w:rsidR="004D55C0" w:rsidRPr="004F55C2" w:rsidRDefault="004D55C0" w:rsidP="004D55C0">
            <w:pPr>
              <w:tabs>
                <w:tab w:val="left" w:pos="1080"/>
                <w:tab w:val="center" w:pos="2821"/>
              </w:tabs>
              <w:ind w:left="-101" w:right="-72"/>
              <w:rPr>
                <w:rFonts w:ascii="Arial" w:eastAsia="Arial" w:hAnsi="Arial" w:cs="Arial"/>
                <w:sz w:val="18"/>
                <w:szCs w:val="18"/>
              </w:rPr>
            </w:pPr>
            <w:r w:rsidRPr="004F55C2">
              <w:rPr>
                <w:rFonts w:ascii="Arial" w:eastAsia="Arial" w:hAnsi="Arial" w:cs="Arial"/>
                <w:sz w:val="18"/>
                <w:szCs w:val="18"/>
              </w:rPr>
              <w:t>Opening balance (Audited)</w:t>
            </w:r>
          </w:p>
        </w:tc>
        <w:tc>
          <w:tcPr>
            <w:tcW w:w="1944" w:type="dxa"/>
            <w:shd w:val="clear" w:color="auto" w:fill="FAFAFA"/>
            <w:vAlign w:val="bottom"/>
          </w:tcPr>
          <w:p w14:paraId="7B7E9215" w14:textId="14BFAB90"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25,683,369</w:t>
            </w:r>
          </w:p>
        </w:tc>
        <w:tc>
          <w:tcPr>
            <w:tcW w:w="1944" w:type="dxa"/>
            <w:shd w:val="clear" w:color="auto" w:fill="FAFAFA"/>
            <w:vAlign w:val="bottom"/>
          </w:tcPr>
          <w:p w14:paraId="41B73CA5" w14:textId="7082E6EB"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25,179,702</w:t>
            </w:r>
          </w:p>
        </w:tc>
      </w:tr>
      <w:tr w:rsidR="00A96B50" w:rsidRPr="004F55C2" w14:paraId="3C6A08F0" w14:textId="77777777">
        <w:trPr>
          <w:trHeight w:val="221"/>
        </w:trPr>
        <w:tc>
          <w:tcPr>
            <w:tcW w:w="5580" w:type="dxa"/>
          </w:tcPr>
          <w:p w14:paraId="2EF2D729"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Addition</w:t>
            </w:r>
          </w:p>
        </w:tc>
        <w:tc>
          <w:tcPr>
            <w:tcW w:w="1944" w:type="dxa"/>
            <w:shd w:val="clear" w:color="auto" w:fill="FAFAFA"/>
            <w:vAlign w:val="bottom"/>
          </w:tcPr>
          <w:p w14:paraId="3534F937" w14:textId="4FF7EFB4" w:rsidR="00A96B50" w:rsidRPr="004F55C2" w:rsidRDefault="00BE545D">
            <w:pPr>
              <w:ind w:right="-72"/>
              <w:jc w:val="right"/>
              <w:rPr>
                <w:rFonts w:ascii="Arial" w:eastAsia="Arial" w:hAnsi="Arial" w:cs="Arial"/>
                <w:sz w:val="18"/>
                <w:szCs w:val="18"/>
              </w:rPr>
            </w:pPr>
            <w:r w:rsidRPr="004F55C2">
              <w:rPr>
                <w:rFonts w:ascii="Arial" w:eastAsia="Arial" w:hAnsi="Arial" w:cs="Arial"/>
                <w:sz w:val="18"/>
                <w:szCs w:val="18"/>
              </w:rPr>
              <w:t>4,180,250</w:t>
            </w:r>
          </w:p>
        </w:tc>
        <w:tc>
          <w:tcPr>
            <w:tcW w:w="1944" w:type="dxa"/>
            <w:shd w:val="clear" w:color="auto" w:fill="FAFAFA"/>
            <w:vAlign w:val="bottom"/>
          </w:tcPr>
          <w:p w14:paraId="4C498B19" w14:textId="61D82486" w:rsidR="00A96B50" w:rsidRPr="004F55C2" w:rsidRDefault="007D7F58">
            <w:pPr>
              <w:ind w:right="-72"/>
              <w:jc w:val="right"/>
              <w:rPr>
                <w:rFonts w:ascii="Arial" w:eastAsia="Arial" w:hAnsi="Arial" w:cs="Arial"/>
                <w:sz w:val="18"/>
                <w:szCs w:val="18"/>
              </w:rPr>
            </w:pPr>
            <w:r w:rsidRPr="004F55C2">
              <w:rPr>
                <w:rFonts w:ascii="Arial" w:eastAsia="Arial" w:hAnsi="Arial" w:cs="Arial"/>
                <w:sz w:val="18"/>
                <w:szCs w:val="18"/>
              </w:rPr>
              <w:t>4,145,750</w:t>
            </w:r>
          </w:p>
        </w:tc>
      </w:tr>
      <w:tr w:rsidR="00A96B50" w:rsidRPr="004F55C2" w14:paraId="08698893" w14:textId="77777777">
        <w:trPr>
          <w:trHeight w:val="221"/>
        </w:trPr>
        <w:tc>
          <w:tcPr>
            <w:tcW w:w="5580" w:type="dxa"/>
          </w:tcPr>
          <w:p w14:paraId="4AE5A445"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Amortisation of financial fees</w:t>
            </w:r>
          </w:p>
        </w:tc>
        <w:tc>
          <w:tcPr>
            <w:tcW w:w="1944" w:type="dxa"/>
            <w:shd w:val="clear" w:color="auto" w:fill="FAFAFA"/>
            <w:vAlign w:val="bottom"/>
          </w:tcPr>
          <w:p w14:paraId="66DBD709" w14:textId="3969903F" w:rsidR="00A96B50" w:rsidRPr="004F55C2" w:rsidRDefault="00CA64AE">
            <w:pPr>
              <w:ind w:right="-72"/>
              <w:jc w:val="right"/>
              <w:rPr>
                <w:rFonts w:ascii="Arial" w:eastAsia="Arial" w:hAnsi="Arial" w:cs="Arial"/>
                <w:sz w:val="18"/>
                <w:szCs w:val="18"/>
                <w:lang w:val="en-US"/>
              </w:rPr>
            </w:pPr>
            <w:r w:rsidRPr="004F55C2">
              <w:rPr>
                <w:rFonts w:ascii="Arial" w:eastAsia="Arial" w:hAnsi="Arial" w:cs="Arial"/>
                <w:sz w:val="18"/>
                <w:szCs w:val="18"/>
              </w:rPr>
              <w:t>16,0</w:t>
            </w:r>
            <w:r w:rsidR="009F1F09" w:rsidRPr="004F55C2">
              <w:rPr>
                <w:rFonts w:ascii="Arial" w:eastAsia="Arial" w:hAnsi="Arial" w:cs="Arial"/>
                <w:sz w:val="18"/>
                <w:szCs w:val="18"/>
                <w:lang w:val="en-US"/>
              </w:rPr>
              <w:t>57</w:t>
            </w:r>
          </w:p>
        </w:tc>
        <w:tc>
          <w:tcPr>
            <w:tcW w:w="1944" w:type="dxa"/>
            <w:shd w:val="clear" w:color="auto" w:fill="FAFAFA"/>
            <w:vAlign w:val="bottom"/>
          </w:tcPr>
          <w:p w14:paraId="1AD56AA9" w14:textId="6EF1BB66" w:rsidR="00A96B50" w:rsidRPr="004F55C2" w:rsidRDefault="007D7F58">
            <w:pPr>
              <w:ind w:right="-72"/>
              <w:jc w:val="right"/>
              <w:rPr>
                <w:rFonts w:ascii="Arial" w:eastAsia="Arial" w:hAnsi="Arial" w:cs="Arial"/>
                <w:sz w:val="18"/>
                <w:szCs w:val="18"/>
              </w:rPr>
            </w:pPr>
            <w:r w:rsidRPr="004F55C2">
              <w:rPr>
                <w:rFonts w:ascii="Arial" w:eastAsia="Arial" w:hAnsi="Arial" w:cs="Arial"/>
                <w:sz w:val="18"/>
                <w:szCs w:val="18"/>
              </w:rPr>
              <w:t>16,057</w:t>
            </w:r>
          </w:p>
        </w:tc>
      </w:tr>
      <w:tr w:rsidR="00A96B50" w:rsidRPr="004F55C2" w14:paraId="4D6B6848" w14:textId="77777777">
        <w:trPr>
          <w:trHeight w:val="221"/>
        </w:trPr>
        <w:tc>
          <w:tcPr>
            <w:tcW w:w="5580" w:type="dxa"/>
          </w:tcPr>
          <w:p w14:paraId="53A92533"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Repayments</w:t>
            </w:r>
          </w:p>
        </w:tc>
        <w:tc>
          <w:tcPr>
            <w:tcW w:w="1944" w:type="dxa"/>
            <w:shd w:val="clear" w:color="auto" w:fill="FAFAFA"/>
            <w:vAlign w:val="bottom"/>
          </w:tcPr>
          <w:p w14:paraId="1B04FF67" w14:textId="0B08783F" w:rsidR="00A96B50" w:rsidRPr="004F55C2" w:rsidRDefault="00CA64AE">
            <w:pPr>
              <w:ind w:right="-72"/>
              <w:jc w:val="right"/>
              <w:rPr>
                <w:rFonts w:ascii="Arial" w:eastAsia="Arial" w:hAnsi="Arial" w:cs="Arial"/>
                <w:sz w:val="18"/>
                <w:szCs w:val="18"/>
              </w:rPr>
            </w:pPr>
            <w:r w:rsidRPr="004F55C2">
              <w:rPr>
                <w:rFonts w:ascii="Arial" w:eastAsia="Arial" w:hAnsi="Arial" w:cs="Arial"/>
                <w:sz w:val="18"/>
                <w:szCs w:val="18"/>
              </w:rPr>
              <w:t>(12,575,642)</w:t>
            </w:r>
          </w:p>
        </w:tc>
        <w:tc>
          <w:tcPr>
            <w:tcW w:w="1944" w:type="dxa"/>
            <w:shd w:val="clear" w:color="auto" w:fill="FAFAFA"/>
            <w:vAlign w:val="bottom"/>
          </w:tcPr>
          <w:p w14:paraId="29C6DF25" w14:textId="7A539637" w:rsidR="00A96B50" w:rsidRPr="004F55C2" w:rsidRDefault="005B29F7">
            <w:pPr>
              <w:ind w:right="-72"/>
              <w:jc w:val="right"/>
              <w:rPr>
                <w:rFonts w:ascii="Arial" w:eastAsia="Arial" w:hAnsi="Arial" w:cs="Arial"/>
                <w:sz w:val="18"/>
                <w:szCs w:val="18"/>
              </w:rPr>
            </w:pPr>
            <w:r w:rsidRPr="004F55C2">
              <w:rPr>
                <w:rFonts w:ascii="Arial" w:eastAsia="Arial" w:hAnsi="Arial" w:cs="Arial"/>
                <w:sz w:val="18"/>
                <w:szCs w:val="18"/>
              </w:rPr>
              <w:t>(12,500,000)</w:t>
            </w:r>
          </w:p>
        </w:tc>
      </w:tr>
      <w:tr w:rsidR="00A96B50" w:rsidRPr="004F55C2" w14:paraId="78F9697A" w14:textId="77777777">
        <w:trPr>
          <w:trHeight w:val="221"/>
        </w:trPr>
        <w:tc>
          <w:tcPr>
            <w:tcW w:w="5580" w:type="dxa"/>
          </w:tcPr>
          <w:p w14:paraId="2C8C63D4"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Financing fees payments</w:t>
            </w:r>
          </w:p>
        </w:tc>
        <w:tc>
          <w:tcPr>
            <w:tcW w:w="1944" w:type="dxa"/>
            <w:shd w:val="clear" w:color="auto" w:fill="FAFAFA"/>
            <w:vAlign w:val="bottom"/>
          </w:tcPr>
          <w:p w14:paraId="20DE9568" w14:textId="31DED0D5" w:rsidR="00A96B50" w:rsidRPr="004F55C2" w:rsidRDefault="00CA64AE">
            <w:pPr>
              <w:ind w:right="-72"/>
              <w:jc w:val="right"/>
              <w:rPr>
                <w:rFonts w:ascii="Arial" w:eastAsia="Arial" w:hAnsi="Arial" w:cs="Arial"/>
                <w:sz w:val="18"/>
                <w:szCs w:val="18"/>
              </w:rPr>
            </w:pPr>
            <w:r w:rsidRPr="004F55C2">
              <w:rPr>
                <w:rFonts w:ascii="Arial" w:eastAsia="Arial" w:hAnsi="Arial" w:cs="Arial"/>
                <w:sz w:val="18"/>
                <w:szCs w:val="18"/>
              </w:rPr>
              <w:t>(45,46</w:t>
            </w:r>
            <w:r w:rsidR="009F1F09" w:rsidRPr="004F55C2">
              <w:rPr>
                <w:rFonts w:ascii="Arial" w:eastAsia="Arial" w:hAnsi="Arial" w:cs="Arial"/>
                <w:sz w:val="18"/>
                <w:szCs w:val="18"/>
              </w:rPr>
              <w:t>0</w:t>
            </w:r>
            <w:r w:rsidRPr="004F55C2">
              <w:rPr>
                <w:rFonts w:ascii="Arial" w:eastAsia="Arial" w:hAnsi="Arial" w:cs="Arial"/>
                <w:sz w:val="18"/>
                <w:szCs w:val="18"/>
              </w:rPr>
              <w:t>)</w:t>
            </w:r>
          </w:p>
        </w:tc>
        <w:tc>
          <w:tcPr>
            <w:tcW w:w="1944" w:type="dxa"/>
            <w:shd w:val="clear" w:color="auto" w:fill="FAFAFA"/>
            <w:vAlign w:val="bottom"/>
          </w:tcPr>
          <w:p w14:paraId="16168502" w14:textId="31C5F64D" w:rsidR="00A96B50" w:rsidRPr="004F55C2" w:rsidRDefault="005B29F7">
            <w:pPr>
              <w:ind w:right="-72"/>
              <w:jc w:val="right"/>
              <w:rPr>
                <w:rFonts w:ascii="Arial" w:eastAsia="Arial" w:hAnsi="Arial" w:cs="Arial"/>
                <w:sz w:val="18"/>
                <w:szCs w:val="18"/>
              </w:rPr>
            </w:pPr>
            <w:r w:rsidRPr="004F55C2">
              <w:rPr>
                <w:rFonts w:ascii="Arial" w:eastAsia="Arial" w:hAnsi="Arial" w:cs="Arial"/>
                <w:sz w:val="18"/>
                <w:szCs w:val="18"/>
              </w:rPr>
              <w:t>(45,460)</w:t>
            </w:r>
          </w:p>
        </w:tc>
      </w:tr>
      <w:tr w:rsidR="004D55C0" w:rsidRPr="004F55C2" w14:paraId="1BDE862C" w14:textId="77777777">
        <w:trPr>
          <w:trHeight w:val="221"/>
        </w:trPr>
        <w:tc>
          <w:tcPr>
            <w:tcW w:w="5580" w:type="dxa"/>
          </w:tcPr>
          <w:p w14:paraId="18642EFF" w14:textId="2EE52135" w:rsidR="004D55C0" w:rsidRPr="004F55C2" w:rsidRDefault="004D55C0" w:rsidP="004D55C0">
            <w:pPr>
              <w:tabs>
                <w:tab w:val="left" w:pos="1080"/>
              </w:tabs>
              <w:ind w:left="-101" w:right="-72"/>
              <w:rPr>
                <w:rFonts w:ascii="Arial" w:eastAsia="Arial" w:hAnsi="Arial" w:cs="Arial"/>
                <w:sz w:val="18"/>
                <w:szCs w:val="18"/>
              </w:rPr>
            </w:pPr>
            <w:r w:rsidRPr="004F55C2">
              <w:rPr>
                <w:rFonts w:ascii="Arial" w:eastAsia="Arial" w:hAnsi="Arial" w:cs="Arial"/>
                <w:sz w:val="18"/>
                <w:szCs w:val="18"/>
              </w:rPr>
              <w:t>Realised loss on foreign exchange rates</w:t>
            </w:r>
          </w:p>
        </w:tc>
        <w:tc>
          <w:tcPr>
            <w:tcW w:w="1944" w:type="dxa"/>
            <w:shd w:val="clear" w:color="auto" w:fill="FAFAFA"/>
            <w:vAlign w:val="bottom"/>
          </w:tcPr>
          <w:p w14:paraId="566BB65D" w14:textId="7AD875EC" w:rsidR="004D55C0" w:rsidRPr="004F55C2" w:rsidRDefault="00CA64AE" w:rsidP="004D55C0">
            <w:pPr>
              <w:ind w:right="-72"/>
              <w:jc w:val="right"/>
              <w:rPr>
                <w:rFonts w:ascii="Arial" w:eastAsia="Arial" w:hAnsi="Arial" w:cs="Arial"/>
                <w:sz w:val="18"/>
                <w:szCs w:val="18"/>
              </w:rPr>
            </w:pPr>
            <w:r w:rsidRPr="004F55C2">
              <w:rPr>
                <w:rFonts w:ascii="Arial" w:eastAsia="Arial" w:hAnsi="Arial" w:cs="Arial"/>
                <w:sz w:val="18"/>
                <w:szCs w:val="18"/>
              </w:rPr>
              <w:t>1,114</w:t>
            </w:r>
          </w:p>
        </w:tc>
        <w:tc>
          <w:tcPr>
            <w:tcW w:w="1944" w:type="dxa"/>
            <w:shd w:val="clear" w:color="auto" w:fill="FAFAFA"/>
            <w:vAlign w:val="bottom"/>
          </w:tcPr>
          <w:p w14:paraId="7D4003CB" w14:textId="6C2CCF2B" w:rsidR="004D55C0" w:rsidRPr="004F55C2" w:rsidRDefault="00BE545D" w:rsidP="004D55C0">
            <w:pPr>
              <w:ind w:right="-72"/>
              <w:jc w:val="right"/>
              <w:rPr>
                <w:rFonts w:ascii="Arial" w:eastAsia="Arial" w:hAnsi="Arial" w:cs="Arial"/>
                <w:sz w:val="18"/>
                <w:szCs w:val="18"/>
              </w:rPr>
            </w:pPr>
            <w:r w:rsidRPr="004F55C2">
              <w:rPr>
                <w:rFonts w:ascii="Arial" w:eastAsia="Arial" w:hAnsi="Arial" w:cs="Arial"/>
                <w:sz w:val="18"/>
                <w:szCs w:val="18"/>
              </w:rPr>
              <w:t>-</w:t>
            </w:r>
          </w:p>
        </w:tc>
      </w:tr>
      <w:tr w:rsidR="004D55C0" w:rsidRPr="004F55C2" w14:paraId="322B186F" w14:textId="77777777">
        <w:trPr>
          <w:trHeight w:val="221"/>
        </w:trPr>
        <w:tc>
          <w:tcPr>
            <w:tcW w:w="5580" w:type="dxa"/>
          </w:tcPr>
          <w:p w14:paraId="012BA03E" w14:textId="1DC86326" w:rsidR="004D55C0" w:rsidRPr="004F55C2" w:rsidRDefault="004D55C0" w:rsidP="004D55C0">
            <w:pPr>
              <w:tabs>
                <w:tab w:val="left" w:pos="1080"/>
              </w:tabs>
              <w:ind w:left="-101" w:right="-72"/>
              <w:rPr>
                <w:rFonts w:ascii="Arial" w:eastAsia="Arial" w:hAnsi="Arial" w:cs="Arial"/>
                <w:sz w:val="18"/>
                <w:szCs w:val="18"/>
              </w:rPr>
            </w:pPr>
            <w:r w:rsidRPr="004F55C2">
              <w:rPr>
                <w:rFonts w:ascii="Arial" w:eastAsia="Arial" w:hAnsi="Arial" w:cs="Arial"/>
                <w:sz w:val="18"/>
                <w:szCs w:val="18"/>
              </w:rPr>
              <w:t>Unrealised gain on foreign exchange rates</w:t>
            </w:r>
          </w:p>
        </w:tc>
        <w:tc>
          <w:tcPr>
            <w:tcW w:w="1944" w:type="dxa"/>
            <w:shd w:val="clear" w:color="auto" w:fill="FAFAFA"/>
            <w:vAlign w:val="bottom"/>
          </w:tcPr>
          <w:p w14:paraId="01AF171C" w14:textId="0B4FF47C" w:rsidR="004D55C0" w:rsidRPr="004F55C2" w:rsidRDefault="00CA64AE" w:rsidP="004D55C0">
            <w:pPr>
              <w:ind w:right="-72"/>
              <w:jc w:val="right"/>
              <w:rPr>
                <w:rFonts w:ascii="Arial" w:eastAsia="Arial" w:hAnsi="Arial" w:cs="Arial"/>
                <w:sz w:val="18"/>
                <w:szCs w:val="18"/>
              </w:rPr>
            </w:pPr>
            <w:r w:rsidRPr="004F55C2">
              <w:rPr>
                <w:rFonts w:ascii="Arial" w:eastAsia="Arial" w:hAnsi="Arial" w:cs="Arial"/>
                <w:sz w:val="18"/>
                <w:szCs w:val="18"/>
              </w:rPr>
              <w:t>(181,880)</w:t>
            </w:r>
          </w:p>
        </w:tc>
        <w:tc>
          <w:tcPr>
            <w:tcW w:w="1944" w:type="dxa"/>
            <w:shd w:val="clear" w:color="auto" w:fill="FAFAFA"/>
            <w:vAlign w:val="bottom"/>
          </w:tcPr>
          <w:p w14:paraId="35164392" w14:textId="35AA23BC" w:rsidR="004D55C0" w:rsidRPr="004F55C2" w:rsidRDefault="00BE545D" w:rsidP="004D55C0">
            <w:pPr>
              <w:ind w:right="-72"/>
              <w:jc w:val="right"/>
              <w:rPr>
                <w:rFonts w:ascii="Arial" w:eastAsia="Arial" w:hAnsi="Arial" w:cs="Arial"/>
                <w:sz w:val="18"/>
                <w:szCs w:val="18"/>
              </w:rPr>
            </w:pPr>
            <w:r w:rsidRPr="004F55C2">
              <w:rPr>
                <w:rFonts w:ascii="Arial" w:eastAsia="Arial" w:hAnsi="Arial" w:cs="Arial"/>
                <w:sz w:val="18"/>
                <w:szCs w:val="18"/>
              </w:rPr>
              <w:t>(181,880)</w:t>
            </w:r>
          </w:p>
        </w:tc>
      </w:tr>
      <w:tr w:rsidR="004D55C0" w:rsidRPr="004F55C2" w14:paraId="7DC36D23" w14:textId="77777777">
        <w:trPr>
          <w:trHeight w:val="221"/>
        </w:trPr>
        <w:tc>
          <w:tcPr>
            <w:tcW w:w="5580" w:type="dxa"/>
          </w:tcPr>
          <w:p w14:paraId="3A552417" w14:textId="77777777" w:rsidR="004D55C0" w:rsidRPr="004F55C2" w:rsidRDefault="004D55C0" w:rsidP="004D55C0">
            <w:pPr>
              <w:tabs>
                <w:tab w:val="left" w:pos="1080"/>
              </w:tabs>
              <w:ind w:left="-101" w:right="-72"/>
              <w:rPr>
                <w:rFonts w:ascii="Arial" w:eastAsia="Arial" w:hAnsi="Arial" w:cs="Arial"/>
                <w:sz w:val="18"/>
                <w:szCs w:val="18"/>
              </w:rPr>
            </w:pPr>
            <w:r w:rsidRPr="004F55C2">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6F566CAB" w14:textId="364C40B8" w:rsidR="004D55C0" w:rsidRPr="004F55C2" w:rsidRDefault="00CA64AE" w:rsidP="004D55C0">
            <w:pPr>
              <w:ind w:right="-72"/>
              <w:jc w:val="right"/>
              <w:rPr>
                <w:rFonts w:ascii="Arial" w:eastAsia="Arial" w:hAnsi="Arial" w:cs="Arial"/>
                <w:sz w:val="18"/>
                <w:szCs w:val="18"/>
              </w:rPr>
            </w:pPr>
            <w:r w:rsidRPr="004F55C2">
              <w:rPr>
                <w:rFonts w:ascii="Arial" w:eastAsia="Arial" w:hAnsi="Arial" w:cs="Arial"/>
                <w:sz w:val="18"/>
                <w:szCs w:val="18"/>
              </w:rPr>
              <w:t>(2,547)</w:t>
            </w:r>
          </w:p>
        </w:tc>
        <w:tc>
          <w:tcPr>
            <w:tcW w:w="1944" w:type="dxa"/>
            <w:tcBorders>
              <w:bottom w:val="single" w:sz="4" w:space="0" w:color="000000"/>
            </w:tcBorders>
            <w:shd w:val="clear" w:color="auto" w:fill="FAFAFA"/>
            <w:vAlign w:val="bottom"/>
          </w:tcPr>
          <w:p w14:paraId="6193CA44" w14:textId="07901A94" w:rsidR="004D55C0" w:rsidRPr="004F55C2" w:rsidRDefault="00601F7F" w:rsidP="004D55C0">
            <w:pPr>
              <w:ind w:right="-72"/>
              <w:jc w:val="right"/>
              <w:rPr>
                <w:rFonts w:ascii="Arial" w:eastAsia="Arial" w:hAnsi="Arial" w:cs="Arial"/>
                <w:sz w:val="18"/>
                <w:szCs w:val="18"/>
              </w:rPr>
            </w:pPr>
            <w:r w:rsidRPr="004F55C2">
              <w:rPr>
                <w:rFonts w:ascii="Arial" w:eastAsia="Arial" w:hAnsi="Arial" w:cs="Arial"/>
                <w:sz w:val="18"/>
                <w:szCs w:val="18"/>
              </w:rPr>
              <w:t>-</w:t>
            </w:r>
          </w:p>
        </w:tc>
      </w:tr>
      <w:tr w:rsidR="004D55C0" w:rsidRPr="004F55C2" w14:paraId="5DFF67E9" w14:textId="77777777">
        <w:trPr>
          <w:trHeight w:val="162"/>
        </w:trPr>
        <w:tc>
          <w:tcPr>
            <w:tcW w:w="5580" w:type="dxa"/>
          </w:tcPr>
          <w:p w14:paraId="4D3EE122" w14:textId="77777777" w:rsidR="004D55C0" w:rsidRPr="004F55C2" w:rsidRDefault="004D55C0" w:rsidP="004D55C0">
            <w:pPr>
              <w:ind w:left="-101"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004FB44A" w14:textId="77777777" w:rsidR="004D55C0" w:rsidRPr="004F55C2" w:rsidRDefault="004D55C0" w:rsidP="004D55C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0CC433AF" w14:textId="77777777" w:rsidR="004D55C0" w:rsidRPr="004F55C2" w:rsidRDefault="004D55C0" w:rsidP="004D55C0">
            <w:pPr>
              <w:ind w:right="-72"/>
              <w:jc w:val="right"/>
              <w:rPr>
                <w:rFonts w:ascii="Arial" w:eastAsia="Arial" w:hAnsi="Arial" w:cs="Arial"/>
                <w:sz w:val="18"/>
                <w:szCs w:val="18"/>
              </w:rPr>
            </w:pPr>
          </w:p>
        </w:tc>
      </w:tr>
      <w:tr w:rsidR="004D55C0" w:rsidRPr="004F55C2" w14:paraId="336333BB" w14:textId="77777777">
        <w:trPr>
          <w:trHeight w:val="221"/>
        </w:trPr>
        <w:tc>
          <w:tcPr>
            <w:tcW w:w="5580" w:type="dxa"/>
          </w:tcPr>
          <w:p w14:paraId="2A424BB9" w14:textId="77777777" w:rsidR="004D55C0" w:rsidRPr="004F55C2" w:rsidRDefault="004D55C0" w:rsidP="004D55C0">
            <w:pPr>
              <w:tabs>
                <w:tab w:val="left" w:pos="1080"/>
              </w:tabs>
              <w:ind w:left="-101" w:right="-72"/>
              <w:rPr>
                <w:rFonts w:ascii="Arial" w:eastAsia="Arial" w:hAnsi="Arial" w:cs="Arial"/>
                <w:sz w:val="18"/>
                <w:szCs w:val="18"/>
              </w:rPr>
            </w:pPr>
            <w:r w:rsidRPr="004F55C2">
              <w:rPr>
                <w:rFonts w:ascii="Arial" w:eastAsia="Arial" w:hAnsi="Arial" w:cs="Arial"/>
                <w:sz w:val="18"/>
                <w:szCs w:val="18"/>
              </w:rPr>
              <w:t>Closing balance (Unaudited)</w:t>
            </w:r>
          </w:p>
        </w:tc>
        <w:tc>
          <w:tcPr>
            <w:tcW w:w="1944" w:type="dxa"/>
            <w:tcBorders>
              <w:bottom w:val="single" w:sz="4" w:space="0" w:color="000000"/>
            </w:tcBorders>
            <w:shd w:val="clear" w:color="auto" w:fill="FAFAFA"/>
            <w:vAlign w:val="bottom"/>
          </w:tcPr>
          <w:p w14:paraId="4C5FCCF3" w14:textId="3D0EA033" w:rsidR="004D55C0" w:rsidRPr="004F55C2" w:rsidRDefault="007D7F58" w:rsidP="004D55C0">
            <w:pPr>
              <w:ind w:right="-72"/>
              <w:jc w:val="right"/>
              <w:rPr>
                <w:rFonts w:ascii="Arial" w:eastAsia="Arial" w:hAnsi="Arial" w:cs="Arial"/>
                <w:sz w:val="18"/>
                <w:szCs w:val="18"/>
              </w:rPr>
            </w:pPr>
            <w:r w:rsidRPr="004F55C2">
              <w:rPr>
                <w:rFonts w:ascii="Arial" w:eastAsia="Arial" w:hAnsi="Arial" w:cs="Arial"/>
                <w:sz w:val="18"/>
                <w:szCs w:val="18"/>
              </w:rPr>
              <w:t>17,075,261</w:t>
            </w:r>
          </w:p>
        </w:tc>
        <w:tc>
          <w:tcPr>
            <w:tcW w:w="1944" w:type="dxa"/>
            <w:tcBorders>
              <w:bottom w:val="single" w:sz="4" w:space="0" w:color="000000"/>
            </w:tcBorders>
            <w:shd w:val="clear" w:color="auto" w:fill="FAFAFA"/>
            <w:vAlign w:val="bottom"/>
          </w:tcPr>
          <w:p w14:paraId="124670D4" w14:textId="4539B4B0" w:rsidR="004D55C0" w:rsidRPr="004F55C2" w:rsidRDefault="007D7F58" w:rsidP="004D55C0">
            <w:pPr>
              <w:ind w:right="-72"/>
              <w:jc w:val="right"/>
              <w:rPr>
                <w:rFonts w:ascii="Arial" w:eastAsia="Arial" w:hAnsi="Arial" w:cs="Arial"/>
                <w:sz w:val="18"/>
                <w:szCs w:val="18"/>
              </w:rPr>
            </w:pPr>
            <w:r w:rsidRPr="004F55C2">
              <w:rPr>
                <w:rFonts w:ascii="Arial" w:eastAsia="Arial" w:hAnsi="Arial" w:cs="Arial"/>
                <w:sz w:val="18"/>
                <w:szCs w:val="18"/>
              </w:rPr>
              <w:t>16,614,169</w:t>
            </w:r>
          </w:p>
        </w:tc>
      </w:tr>
    </w:tbl>
    <w:p w14:paraId="0550748E" w14:textId="51112A35" w:rsidR="00A96B50" w:rsidRPr="004F55C2" w:rsidRDefault="00A96B50" w:rsidP="004D55C0">
      <w:pPr>
        <w:jc w:val="left"/>
        <w:rPr>
          <w:rFonts w:ascii="Arial" w:eastAsia="Arial" w:hAnsi="Arial" w:cs="Arial"/>
          <w:sz w:val="18"/>
          <w:szCs w:val="18"/>
        </w:rPr>
      </w:pPr>
    </w:p>
    <w:p w14:paraId="7F65601F" w14:textId="77777777" w:rsidR="004A6B66" w:rsidRPr="004F55C2" w:rsidRDefault="004A6B66" w:rsidP="004A6B66">
      <w:pPr>
        <w:jc w:val="thaiDistribute"/>
        <w:rPr>
          <w:rFonts w:ascii="Arial" w:eastAsia="Arial" w:hAnsi="Arial" w:cs="Arial"/>
          <w:sz w:val="18"/>
          <w:szCs w:val="18"/>
        </w:rPr>
      </w:pPr>
      <w:r w:rsidRPr="004F55C2">
        <w:rPr>
          <w:rFonts w:ascii="Arial" w:eastAsia="Arial" w:hAnsi="Arial" w:cs="Arial"/>
          <w:sz w:val="18"/>
          <w:szCs w:val="18"/>
        </w:rPr>
        <w:t>During the period, the Company repa</w:t>
      </w:r>
      <w:r w:rsidRPr="004F55C2">
        <w:rPr>
          <w:rFonts w:ascii="Arial" w:eastAsia="Arial" w:hAnsi="Arial" w:cs="Arial"/>
          <w:sz w:val="18"/>
          <w:szCs w:val="22"/>
        </w:rPr>
        <w:t>id</w:t>
      </w:r>
      <w:r w:rsidRPr="004F55C2">
        <w:rPr>
          <w:rFonts w:ascii="Arial" w:eastAsia="Arial" w:hAnsi="Arial" w:cs="Arial"/>
          <w:sz w:val="18"/>
          <w:szCs w:val="18"/>
        </w:rPr>
        <w:t xml:space="preserve"> loans from financial institutions of Baht 12,500 million in accordance with the repayment schedule stipulated in the contracts. The source of refinancing </w:t>
      </w:r>
      <w:r w:rsidRPr="004F55C2">
        <w:rPr>
          <w:rFonts w:ascii="Arial" w:eastAsia="Arial" w:hAnsi="Arial" w:cs="Arial"/>
          <w:sz w:val="18"/>
          <w:szCs w:val="22"/>
        </w:rPr>
        <w:t>is</w:t>
      </w:r>
      <w:r w:rsidRPr="004F55C2">
        <w:rPr>
          <w:rFonts w:ascii="Arial" w:eastAsia="Arial" w:hAnsi="Arial" w:cs="Arial"/>
          <w:sz w:val="18"/>
          <w:szCs w:val="18"/>
        </w:rPr>
        <w:t xml:space="preserve"> from the sustainability-linked loans (SLLs) and sustainability-linked bonds (SLBs) which the Company entered into last year. </w:t>
      </w:r>
    </w:p>
    <w:p w14:paraId="6AC50B34" w14:textId="77777777" w:rsidR="004A6B66" w:rsidRPr="004F55C2" w:rsidRDefault="004A6B66" w:rsidP="00552A18">
      <w:pPr>
        <w:rPr>
          <w:rFonts w:ascii="Arial" w:eastAsia="Arial" w:hAnsi="Arial" w:cs="Arial"/>
          <w:sz w:val="18"/>
          <w:szCs w:val="18"/>
        </w:rPr>
      </w:pPr>
    </w:p>
    <w:p w14:paraId="151A3839" w14:textId="6B8D1586" w:rsidR="00552A18" w:rsidRPr="004F55C2" w:rsidRDefault="00552A18" w:rsidP="00552A18">
      <w:pPr>
        <w:rPr>
          <w:rFonts w:ascii="Arial" w:eastAsia="Arial" w:hAnsi="Arial" w:cs="Arial"/>
          <w:sz w:val="18"/>
          <w:szCs w:val="18"/>
        </w:rPr>
      </w:pPr>
      <w:r w:rsidRPr="004F55C2">
        <w:rPr>
          <w:rFonts w:ascii="Arial" w:eastAsia="Arial" w:hAnsi="Arial" w:cs="Arial"/>
          <w:sz w:val="18"/>
          <w:szCs w:val="18"/>
        </w:rPr>
        <w:t xml:space="preserve">On 17 January 2022, the </w:t>
      </w:r>
      <w:r w:rsidR="00A54D6A" w:rsidRPr="004F55C2">
        <w:rPr>
          <w:rFonts w:ascii="Arial" w:eastAsia="Arial" w:hAnsi="Arial" w:cs="Arial"/>
          <w:sz w:val="18"/>
          <w:szCs w:val="18"/>
        </w:rPr>
        <w:t>Company</w:t>
      </w:r>
      <w:r w:rsidRPr="004F55C2">
        <w:rPr>
          <w:rFonts w:ascii="Arial" w:eastAsia="Arial" w:hAnsi="Arial" w:cs="Arial"/>
          <w:sz w:val="18"/>
          <w:szCs w:val="18"/>
        </w:rPr>
        <w:t xml:space="preserve"> entered into the sustainability</w:t>
      </w:r>
      <w:r w:rsidR="00EA6A43" w:rsidRPr="004F55C2">
        <w:rPr>
          <w:rFonts w:ascii="Arial" w:eastAsia="Arial" w:hAnsi="Arial" w:cs="Arial"/>
          <w:sz w:val="18"/>
          <w:szCs w:val="18"/>
        </w:rPr>
        <w:t>-</w:t>
      </w:r>
      <w:r w:rsidRPr="004F55C2">
        <w:rPr>
          <w:rFonts w:ascii="Arial" w:eastAsia="Arial" w:hAnsi="Arial" w:cs="Arial"/>
          <w:sz w:val="18"/>
          <w:szCs w:val="18"/>
        </w:rPr>
        <w:t>linked</w:t>
      </w:r>
      <w:r w:rsidR="00EA6A43" w:rsidRPr="004F55C2">
        <w:rPr>
          <w:rFonts w:ascii="Arial" w:eastAsia="Arial" w:hAnsi="Arial" w:cs="Arial"/>
          <w:sz w:val="18"/>
          <w:szCs w:val="18"/>
        </w:rPr>
        <w:t xml:space="preserve"> </w:t>
      </w:r>
      <w:r w:rsidRPr="004F55C2">
        <w:rPr>
          <w:rFonts w:ascii="Arial" w:eastAsia="Arial" w:hAnsi="Arial" w:cs="Arial"/>
          <w:sz w:val="18"/>
          <w:szCs w:val="18"/>
        </w:rPr>
        <w:t>loan agreement with various financial institutions in Japan totalling JPY 14,000</w:t>
      </w:r>
      <w:r w:rsidR="0099691F" w:rsidRPr="004F55C2">
        <w:rPr>
          <w:rFonts w:ascii="Arial" w:eastAsia="Arial" w:hAnsi="Arial" w:cs="Arial"/>
          <w:sz w:val="18"/>
          <w:szCs w:val="18"/>
        </w:rPr>
        <w:t>.0</w:t>
      </w:r>
      <w:r w:rsidRPr="004F55C2">
        <w:rPr>
          <w:rFonts w:ascii="Arial" w:eastAsia="Arial" w:hAnsi="Arial" w:cs="Arial"/>
          <w:sz w:val="18"/>
          <w:szCs w:val="18"/>
        </w:rPr>
        <w:t xml:space="preserve"> million or equivalent to THB 4,145.8 million to refinance the</w:t>
      </w:r>
      <w:r w:rsidR="005D77D2" w:rsidRPr="004F55C2">
        <w:rPr>
          <w:rFonts w:ascii="Arial" w:eastAsia="Arial" w:hAnsi="Arial" w:cs="Arial"/>
          <w:sz w:val="18"/>
          <w:szCs w:val="18"/>
          <w:cs/>
        </w:rPr>
        <w:t xml:space="preserve"> </w:t>
      </w:r>
      <w:r w:rsidRPr="004F55C2">
        <w:rPr>
          <w:rFonts w:ascii="Arial" w:eastAsia="Arial" w:hAnsi="Arial" w:cs="Arial"/>
          <w:sz w:val="18"/>
          <w:szCs w:val="18"/>
        </w:rPr>
        <w:t xml:space="preserve">existing indebtedness. </w:t>
      </w:r>
    </w:p>
    <w:p w14:paraId="0328C733" w14:textId="77777777" w:rsidR="005E0F79" w:rsidRPr="004F55C2" w:rsidRDefault="005E0F79" w:rsidP="004D55C0">
      <w:pPr>
        <w:ind w:right="9"/>
        <w:rPr>
          <w:rFonts w:ascii="Arial" w:eastAsia="Arial" w:hAnsi="Arial" w:cs="Arial"/>
          <w:sz w:val="18"/>
          <w:szCs w:val="18"/>
        </w:rPr>
      </w:pPr>
    </w:p>
    <w:p w14:paraId="38FF745A" w14:textId="1D8B1997" w:rsidR="004D55C0" w:rsidRPr="004F55C2" w:rsidRDefault="004D55C0" w:rsidP="004D55C0">
      <w:pPr>
        <w:ind w:right="9"/>
        <w:rPr>
          <w:rFonts w:ascii="Arial" w:eastAsia="Arial" w:hAnsi="Arial" w:cs="Arial"/>
          <w:sz w:val="18"/>
          <w:szCs w:val="18"/>
        </w:rPr>
      </w:pPr>
      <w:r w:rsidRPr="004F55C2">
        <w:rPr>
          <w:rFonts w:ascii="Arial" w:eastAsia="Arial" w:hAnsi="Arial" w:cs="Arial"/>
          <w:sz w:val="18"/>
          <w:szCs w:val="18"/>
        </w:rPr>
        <w:t>As at 30 June 2022, long-term loans from financial institutions are for operation, purchases of machinery, investments in subsidiaries, associates and joint ventures and the construction of factories. The loans of Baht</w:t>
      </w:r>
      <w:r w:rsidRPr="004F55C2">
        <w:rPr>
          <w:rFonts w:ascii="Arial" w:eastAsia="Arial" w:hAnsi="Arial" w:cs="Arial"/>
          <w:sz w:val="18"/>
          <w:szCs w:val="18"/>
          <w:lang w:val="en-US"/>
        </w:rPr>
        <w:t xml:space="preserve"> </w:t>
      </w:r>
      <w:r w:rsidR="00DF7CC6" w:rsidRPr="004F55C2">
        <w:rPr>
          <w:rFonts w:ascii="Arial" w:eastAsia="Arial" w:hAnsi="Arial" w:cs="Arial"/>
          <w:sz w:val="18"/>
          <w:szCs w:val="18"/>
          <w:lang w:val="en-US"/>
        </w:rPr>
        <w:t>238</w:t>
      </w:r>
      <w:r w:rsidR="0099691F" w:rsidRPr="004F55C2">
        <w:rPr>
          <w:rFonts w:ascii="Arial" w:eastAsia="Arial" w:hAnsi="Arial" w:cs="Arial"/>
          <w:sz w:val="18"/>
          <w:szCs w:val="18"/>
          <w:lang w:val="en-US"/>
        </w:rPr>
        <w:t>.0</w:t>
      </w:r>
      <w:r w:rsidRPr="004F55C2">
        <w:rPr>
          <w:rFonts w:ascii="Arial" w:eastAsia="Arial" w:hAnsi="Arial" w:cs="Arial"/>
          <w:sz w:val="18"/>
          <w:szCs w:val="18"/>
          <w:lang w:val="en-US"/>
        </w:rPr>
        <w:t xml:space="preserve"> million</w:t>
      </w:r>
      <w:r w:rsidRPr="004F55C2">
        <w:rPr>
          <w:rFonts w:ascii="Arial" w:eastAsia="Arial" w:hAnsi="Arial" w:cs="Arial"/>
          <w:sz w:val="18"/>
          <w:szCs w:val="18"/>
        </w:rPr>
        <w:t xml:space="preserve"> (as at 31 December 2021: Baht 233.2 million) are secured against the Group’s property, </w:t>
      </w:r>
      <w:proofErr w:type="gramStart"/>
      <w:r w:rsidRPr="004F55C2">
        <w:rPr>
          <w:rFonts w:ascii="Arial" w:eastAsia="Arial" w:hAnsi="Arial" w:cs="Arial"/>
          <w:sz w:val="18"/>
          <w:szCs w:val="18"/>
        </w:rPr>
        <w:t>plant</w:t>
      </w:r>
      <w:proofErr w:type="gramEnd"/>
      <w:r w:rsidRPr="004F55C2">
        <w:rPr>
          <w:rFonts w:ascii="Arial" w:eastAsia="Arial" w:hAnsi="Arial" w:cs="Arial"/>
          <w:sz w:val="18"/>
          <w:szCs w:val="18"/>
        </w:rPr>
        <w:t xml:space="preserve"> and equipment. The Group and the Company are subject to certain financial covenants, including limitations on indebtedness, capital leases and capital expenditures, transactions with affiliates, distributions, and dividend payments.</w:t>
      </w:r>
    </w:p>
    <w:p w14:paraId="32E8449D" w14:textId="43ECBEB6" w:rsidR="00A96B50" w:rsidRPr="004F55C2" w:rsidRDefault="00A96B50" w:rsidP="004D55C0">
      <w:pPr>
        <w:rPr>
          <w:rFonts w:ascii="Arial" w:eastAsia="Arial" w:hAnsi="Arial" w:cs="Arial"/>
          <w:sz w:val="18"/>
          <w:szCs w:val="18"/>
        </w:rPr>
      </w:pPr>
    </w:p>
    <w:p w14:paraId="3C7ADE23" w14:textId="77777777" w:rsidR="00A96B50" w:rsidRPr="004F55C2" w:rsidRDefault="00207391">
      <w:pPr>
        <w:ind w:right="9" w:firstLine="7"/>
        <w:rPr>
          <w:rFonts w:ascii="Arial" w:eastAsia="Arial" w:hAnsi="Arial" w:cs="Arial"/>
          <w:b/>
          <w:sz w:val="18"/>
          <w:szCs w:val="18"/>
        </w:rPr>
      </w:pPr>
      <w:r w:rsidRPr="004F55C2">
        <w:rPr>
          <w:rFonts w:ascii="Arial" w:eastAsia="Arial" w:hAnsi="Arial" w:cs="Arial"/>
          <w:b/>
          <w:sz w:val="18"/>
          <w:szCs w:val="18"/>
        </w:rPr>
        <w:t>Borrowing facilities</w:t>
      </w:r>
    </w:p>
    <w:p w14:paraId="50A8C9DE" w14:textId="77777777" w:rsidR="00A96B50" w:rsidRPr="004F55C2" w:rsidRDefault="00A96B50">
      <w:pPr>
        <w:ind w:right="9" w:firstLine="7"/>
        <w:rPr>
          <w:rFonts w:ascii="Arial" w:eastAsia="Arial" w:hAnsi="Arial" w:cs="Arial"/>
          <w:sz w:val="18"/>
          <w:szCs w:val="18"/>
        </w:rPr>
      </w:pPr>
    </w:p>
    <w:p w14:paraId="76552BBA" w14:textId="77777777" w:rsidR="00A96B50" w:rsidRPr="004F55C2" w:rsidRDefault="00207391">
      <w:pPr>
        <w:ind w:right="9" w:firstLine="7"/>
        <w:rPr>
          <w:rFonts w:ascii="Arial" w:eastAsia="Arial" w:hAnsi="Arial" w:cs="Arial"/>
          <w:sz w:val="18"/>
          <w:szCs w:val="18"/>
        </w:rPr>
      </w:pPr>
      <w:r w:rsidRPr="004F55C2">
        <w:rPr>
          <w:rFonts w:ascii="Arial" w:eastAsia="Arial" w:hAnsi="Arial" w:cs="Arial"/>
          <w:sz w:val="18"/>
          <w:szCs w:val="18"/>
        </w:rPr>
        <w:t>The Group had the following unused credit facilities from financial institutions:</w:t>
      </w:r>
    </w:p>
    <w:p w14:paraId="3C7B75DB" w14:textId="23107802" w:rsidR="00A96B50" w:rsidRPr="004F55C2" w:rsidRDefault="00A96B50">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4D55C0" w:rsidRPr="004F55C2" w14:paraId="604A46CE" w14:textId="77777777" w:rsidTr="00364202">
        <w:trPr>
          <w:trHeight w:val="68"/>
        </w:trPr>
        <w:tc>
          <w:tcPr>
            <w:tcW w:w="5645" w:type="dxa"/>
            <w:shd w:val="clear" w:color="auto" w:fill="auto"/>
          </w:tcPr>
          <w:p w14:paraId="679A3C5B" w14:textId="77777777" w:rsidR="004D55C0" w:rsidRPr="004F55C2" w:rsidRDefault="004D55C0" w:rsidP="00364202">
            <w:pPr>
              <w:ind w:left="-101"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230A617A" w14:textId="77777777" w:rsidR="004D55C0" w:rsidRPr="004F55C2" w:rsidRDefault="004D55C0" w:rsidP="00364202">
            <w:pPr>
              <w:ind w:right="-72"/>
              <w:jc w:val="center"/>
              <w:rPr>
                <w:rFonts w:ascii="Arial" w:eastAsia="Arial" w:hAnsi="Arial" w:cs="Arial"/>
                <w:b/>
                <w:sz w:val="18"/>
                <w:szCs w:val="18"/>
              </w:rPr>
            </w:pPr>
            <w:r w:rsidRPr="004F55C2">
              <w:rPr>
                <w:rFonts w:ascii="Arial" w:eastAsia="Arial" w:hAnsi="Arial" w:cs="Arial"/>
                <w:b/>
                <w:sz w:val="18"/>
                <w:szCs w:val="18"/>
              </w:rPr>
              <w:t>Consolidated financial information</w:t>
            </w:r>
          </w:p>
        </w:tc>
      </w:tr>
      <w:tr w:rsidR="004D55C0" w:rsidRPr="004F55C2" w14:paraId="10C41340" w14:textId="77777777" w:rsidTr="00364202">
        <w:trPr>
          <w:trHeight w:val="70"/>
        </w:trPr>
        <w:tc>
          <w:tcPr>
            <w:tcW w:w="5645" w:type="dxa"/>
            <w:shd w:val="clear" w:color="auto" w:fill="auto"/>
          </w:tcPr>
          <w:p w14:paraId="1C8B439A" w14:textId="77777777" w:rsidR="004D55C0" w:rsidRPr="004F55C2" w:rsidRDefault="004D55C0" w:rsidP="00364202">
            <w:pPr>
              <w:tabs>
                <w:tab w:val="left" w:pos="2862"/>
              </w:tabs>
              <w:ind w:left="-101" w:right="-72"/>
              <w:rPr>
                <w:rFonts w:ascii="Arial" w:eastAsia="Arial" w:hAnsi="Arial" w:cs="Arial"/>
                <w:b/>
                <w:sz w:val="18"/>
                <w:szCs w:val="18"/>
              </w:rPr>
            </w:pPr>
          </w:p>
        </w:tc>
        <w:tc>
          <w:tcPr>
            <w:tcW w:w="1902" w:type="dxa"/>
            <w:shd w:val="clear" w:color="auto" w:fill="auto"/>
          </w:tcPr>
          <w:p w14:paraId="25AD1A9A" w14:textId="77777777" w:rsidR="004D55C0" w:rsidRPr="004F55C2" w:rsidRDefault="004D55C0"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901" w:type="dxa"/>
            <w:shd w:val="clear" w:color="auto" w:fill="auto"/>
          </w:tcPr>
          <w:p w14:paraId="7CE24D80" w14:textId="77777777" w:rsidR="004D55C0" w:rsidRPr="004F55C2" w:rsidRDefault="004D55C0"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4D55C0" w:rsidRPr="004F55C2" w14:paraId="62051952" w14:textId="77777777" w:rsidTr="00364202">
        <w:trPr>
          <w:trHeight w:val="80"/>
        </w:trPr>
        <w:tc>
          <w:tcPr>
            <w:tcW w:w="5645" w:type="dxa"/>
            <w:shd w:val="clear" w:color="auto" w:fill="auto"/>
          </w:tcPr>
          <w:p w14:paraId="4D233985" w14:textId="77777777" w:rsidR="004D55C0" w:rsidRPr="004F55C2" w:rsidRDefault="004D55C0" w:rsidP="00364202">
            <w:pPr>
              <w:tabs>
                <w:tab w:val="left" w:pos="2862"/>
              </w:tabs>
              <w:ind w:left="-101" w:right="-72"/>
              <w:rPr>
                <w:rFonts w:ascii="Arial" w:eastAsia="Arial" w:hAnsi="Arial" w:cs="Arial"/>
                <w:b/>
                <w:sz w:val="18"/>
                <w:szCs w:val="18"/>
              </w:rPr>
            </w:pPr>
            <w:r w:rsidRPr="004F55C2">
              <w:rPr>
                <w:rFonts w:ascii="Arial" w:eastAsia="Arial" w:hAnsi="Arial" w:cs="Arial"/>
                <w:b/>
                <w:sz w:val="18"/>
                <w:szCs w:val="18"/>
              </w:rPr>
              <w:t>As at</w:t>
            </w:r>
          </w:p>
        </w:tc>
        <w:tc>
          <w:tcPr>
            <w:tcW w:w="1902" w:type="dxa"/>
            <w:shd w:val="clear" w:color="auto" w:fill="auto"/>
            <w:vAlign w:val="bottom"/>
          </w:tcPr>
          <w:p w14:paraId="5B6270CA" w14:textId="0A141FDD" w:rsidR="004D55C0" w:rsidRPr="004F55C2" w:rsidRDefault="004D55C0" w:rsidP="00364202">
            <w:pPr>
              <w:ind w:right="-72"/>
              <w:jc w:val="right"/>
              <w:rPr>
                <w:rFonts w:ascii="Arial" w:eastAsia="Arial" w:hAnsi="Arial" w:cs="Arial"/>
                <w:b/>
                <w:sz w:val="18"/>
                <w:szCs w:val="18"/>
              </w:rPr>
            </w:pPr>
            <w:r w:rsidRPr="004F55C2">
              <w:rPr>
                <w:rFonts w:ascii="Arial" w:eastAsia="Arial" w:hAnsi="Arial" w:cs="Arial"/>
                <w:b/>
                <w:color w:val="000000"/>
                <w:sz w:val="18"/>
                <w:szCs w:val="18"/>
              </w:rPr>
              <w:t>30 June</w:t>
            </w:r>
            <w:r w:rsidRPr="004F55C2">
              <w:rPr>
                <w:rFonts w:ascii="Arial" w:eastAsia="Arial" w:hAnsi="Arial" w:cs="Arial"/>
                <w:b/>
                <w:sz w:val="18"/>
                <w:szCs w:val="18"/>
              </w:rPr>
              <w:t xml:space="preserve"> 2022</w:t>
            </w:r>
          </w:p>
        </w:tc>
        <w:tc>
          <w:tcPr>
            <w:tcW w:w="1901" w:type="dxa"/>
            <w:shd w:val="clear" w:color="auto" w:fill="auto"/>
            <w:vAlign w:val="bottom"/>
          </w:tcPr>
          <w:p w14:paraId="6A8DEE8A" w14:textId="77777777" w:rsidR="004D55C0" w:rsidRPr="004F55C2" w:rsidRDefault="004D55C0" w:rsidP="00364202">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4D55C0" w:rsidRPr="004F55C2" w14:paraId="2F8FA769" w14:textId="77777777" w:rsidTr="00364202">
        <w:trPr>
          <w:trHeight w:val="107"/>
        </w:trPr>
        <w:tc>
          <w:tcPr>
            <w:tcW w:w="5645" w:type="dxa"/>
          </w:tcPr>
          <w:p w14:paraId="78A93BEC" w14:textId="77777777" w:rsidR="004D55C0" w:rsidRPr="004F55C2" w:rsidRDefault="004D55C0" w:rsidP="00364202">
            <w:pPr>
              <w:ind w:left="-101" w:right="-72"/>
              <w:rPr>
                <w:rFonts w:ascii="Arial" w:eastAsia="Arial" w:hAnsi="Arial" w:cs="Arial"/>
                <w:sz w:val="16"/>
                <w:szCs w:val="16"/>
              </w:rPr>
            </w:pPr>
          </w:p>
        </w:tc>
        <w:tc>
          <w:tcPr>
            <w:tcW w:w="1902" w:type="dxa"/>
            <w:tcBorders>
              <w:top w:val="single" w:sz="4" w:space="0" w:color="000000"/>
            </w:tcBorders>
            <w:shd w:val="clear" w:color="auto" w:fill="FAFAFA"/>
          </w:tcPr>
          <w:p w14:paraId="0F6CC479" w14:textId="77777777" w:rsidR="004D55C0" w:rsidRPr="004F55C2" w:rsidRDefault="004D55C0" w:rsidP="00364202">
            <w:pPr>
              <w:ind w:right="-72"/>
              <w:jc w:val="right"/>
              <w:rPr>
                <w:rFonts w:ascii="Arial" w:eastAsia="Arial" w:hAnsi="Arial" w:cs="Arial"/>
                <w:sz w:val="16"/>
                <w:szCs w:val="16"/>
              </w:rPr>
            </w:pPr>
          </w:p>
        </w:tc>
        <w:tc>
          <w:tcPr>
            <w:tcW w:w="1901" w:type="dxa"/>
            <w:tcBorders>
              <w:top w:val="single" w:sz="4" w:space="0" w:color="000000"/>
            </w:tcBorders>
            <w:shd w:val="clear" w:color="auto" w:fill="auto"/>
          </w:tcPr>
          <w:p w14:paraId="5ABA139F" w14:textId="77777777" w:rsidR="004D55C0" w:rsidRPr="004F55C2" w:rsidRDefault="004D55C0" w:rsidP="00364202">
            <w:pPr>
              <w:ind w:right="-72"/>
              <w:jc w:val="right"/>
              <w:rPr>
                <w:rFonts w:ascii="Arial" w:eastAsia="Arial" w:hAnsi="Arial" w:cs="Arial"/>
                <w:sz w:val="16"/>
                <w:szCs w:val="16"/>
              </w:rPr>
            </w:pPr>
          </w:p>
        </w:tc>
      </w:tr>
      <w:tr w:rsidR="004D55C0" w:rsidRPr="004F55C2" w14:paraId="0949C00C" w14:textId="77777777" w:rsidTr="00364202">
        <w:trPr>
          <w:trHeight w:val="81"/>
        </w:trPr>
        <w:tc>
          <w:tcPr>
            <w:tcW w:w="5645" w:type="dxa"/>
          </w:tcPr>
          <w:p w14:paraId="35162928" w14:textId="77777777" w:rsidR="004D55C0" w:rsidRPr="004F55C2" w:rsidRDefault="004D55C0" w:rsidP="00364202">
            <w:pPr>
              <w:ind w:left="-101" w:right="-130"/>
              <w:rPr>
                <w:rFonts w:ascii="Arial" w:eastAsia="Arial" w:hAnsi="Arial" w:cs="Arial"/>
                <w:sz w:val="18"/>
                <w:szCs w:val="18"/>
              </w:rPr>
            </w:pPr>
            <w:r w:rsidRPr="004F55C2">
              <w:rPr>
                <w:rFonts w:ascii="Arial" w:eastAsia="Arial" w:hAnsi="Arial" w:cs="Arial"/>
                <w:sz w:val="18"/>
                <w:szCs w:val="18"/>
              </w:rPr>
              <w:t>Baht</w:t>
            </w:r>
          </w:p>
        </w:tc>
        <w:tc>
          <w:tcPr>
            <w:tcW w:w="1902" w:type="dxa"/>
            <w:shd w:val="clear" w:color="auto" w:fill="FAFAFA"/>
            <w:vAlign w:val="bottom"/>
          </w:tcPr>
          <w:p w14:paraId="2E35BE59" w14:textId="61AC3625" w:rsidR="004D55C0" w:rsidRPr="004F55C2" w:rsidRDefault="00BE3AB4" w:rsidP="00364202">
            <w:pPr>
              <w:ind w:right="-72"/>
              <w:jc w:val="right"/>
              <w:rPr>
                <w:rFonts w:ascii="Arial" w:eastAsia="Arial" w:hAnsi="Arial" w:cs="Arial"/>
                <w:sz w:val="18"/>
                <w:szCs w:val="18"/>
              </w:rPr>
            </w:pPr>
            <w:r w:rsidRPr="004F55C2">
              <w:rPr>
                <w:rFonts w:ascii="Arial" w:eastAsia="Arial" w:hAnsi="Arial" w:cs="Arial"/>
                <w:sz w:val="18"/>
                <w:szCs w:val="18"/>
              </w:rPr>
              <w:t>Baht 22,826 million</w:t>
            </w:r>
          </w:p>
        </w:tc>
        <w:tc>
          <w:tcPr>
            <w:tcW w:w="1901" w:type="dxa"/>
            <w:shd w:val="clear" w:color="auto" w:fill="auto"/>
            <w:vAlign w:val="bottom"/>
          </w:tcPr>
          <w:p w14:paraId="5ED41580" w14:textId="77777777" w:rsidR="004D55C0" w:rsidRPr="004F55C2" w:rsidRDefault="004D55C0" w:rsidP="00364202">
            <w:pPr>
              <w:ind w:right="-72"/>
              <w:jc w:val="right"/>
              <w:rPr>
                <w:rFonts w:ascii="Arial" w:eastAsia="Arial" w:hAnsi="Arial" w:cs="Arial"/>
                <w:sz w:val="18"/>
                <w:szCs w:val="18"/>
              </w:rPr>
            </w:pPr>
            <w:r w:rsidRPr="004F55C2">
              <w:rPr>
                <w:rFonts w:ascii="Arial" w:eastAsia="Arial" w:hAnsi="Arial" w:cs="Arial"/>
                <w:sz w:val="18"/>
                <w:szCs w:val="18"/>
              </w:rPr>
              <w:t>Baht 21,915 million</w:t>
            </w:r>
          </w:p>
        </w:tc>
      </w:tr>
      <w:tr w:rsidR="004D55C0" w:rsidRPr="004F55C2" w14:paraId="2F587888" w14:textId="77777777" w:rsidTr="00364202">
        <w:trPr>
          <w:trHeight w:val="81"/>
        </w:trPr>
        <w:tc>
          <w:tcPr>
            <w:tcW w:w="5645" w:type="dxa"/>
          </w:tcPr>
          <w:p w14:paraId="6D593917" w14:textId="77777777" w:rsidR="004D55C0" w:rsidRPr="004F55C2" w:rsidRDefault="004D55C0" w:rsidP="00364202">
            <w:pPr>
              <w:ind w:left="-101" w:right="-130"/>
              <w:rPr>
                <w:rFonts w:ascii="Arial" w:eastAsia="Arial" w:hAnsi="Arial" w:cs="Arial"/>
                <w:sz w:val="18"/>
                <w:szCs w:val="18"/>
              </w:rPr>
            </w:pPr>
            <w:r w:rsidRPr="004F55C2">
              <w:rPr>
                <w:rFonts w:ascii="Arial" w:eastAsia="Arial" w:hAnsi="Arial" w:cs="Arial"/>
                <w:sz w:val="18"/>
                <w:szCs w:val="18"/>
              </w:rPr>
              <w:t>US Dollar</w:t>
            </w:r>
          </w:p>
        </w:tc>
        <w:tc>
          <w:tcPr>
            <w:tcW w:w="1902" w:type="dxa"/>
            <w:shd w:val="clear" w:color="auto" w:fill="FAFAFA"/>
            <w:vAlign w:val="bottom"/>
          </w:tcPr>
          <w:p w14:paraId="12F0120E" w14:textId="09339EA5" w:rsidR="004D55C0" w:rsidRPr="004F55C2" w:rsidRDefault="00BE3AB4" w:rsidP="00364202">
            <w:pPr>
              <w:ind w:right="-72"/>
              <w:jc w:val="right"/>
              <w:rPr>
                <w:rFonts w:ascii="Arial" w:eastAsia="Arial" w:hAnsi="Arial" w:cs="Arial"/>
                <w:sz w:val="18"/>
                <w:szCs w:val="18"/>
              </w:rPr>
            </w:pPr>
            <w:r w:rsidRPr="004F55C2">
              <w:rPr>
                <w:rFonts w:ascii="Arial" w:eastAsia="Arial" w:hAnsi="Arial" w:cs="Arial"/>
                <w:sz w:val="18"/>
                <w:szCs w:val="18"/>
              </w:rPr>
              <w:t>USD 223 million</w:t>
            </w:r>
          </w:p>
        </w:tc>
        <w:tc>
          <w:tcPr>
            <w:tcW w:w="1901" w:type="dxa"/>
            <w:shd w:val="clear" w:color="auto" w:fill="auto"/>
            <w:vAlign w:val="bottom"/>
          </w:tcPr>
          <w:p w14:paraId="1EF16FBD" w14:textId="77777777" w:rsidR="004D55C0" w:rsidRPr="004F55C2" w:rsidRDefault="004D55C0" w:rsidP="00364202">
            <w:pPr>
              <w:ind w:right="-72"/>
              <w:jc w:val="right"/>
              <w:rPr>
                <w:rFonts w:ascii="Arial" w:eastAsia="Arial" w:hAnsi="Arial" w:cs="Arial"/>
                <w:sz w:val="18"/>
                <w:szCs w:val="18"/>
              </w:rPr>
            </w:pPr>
            <w:r w:rsidRPr="004F55C2">
              <w:rPr>
                <w:rFonts w:ascii="Arial" w:eastAsia="Arial" w:hAnsi="Arial" w:cs="Arial"/>
                <w:sz w:val="18"/>
                <w:szCs w:val="18"/>
              </w:rPr>
              <w:t>USD 210 million</w:t>
            </w:r>
          </w:p>
        </w:tc>
      </w:tr>
      <w:tr w:rsidR="004D55C0" w:rsidRPr="004F55C2" w14:paraId="2A72A8E2" w14:textId="77777777" w:rsidTr="00364202">
        <w:trPr>
          <w:trHeight w:val="81"/>
        </w:trPr>
        <w:tc>
          <w:tcPr>
            <w:tcW w:w="5645" w:type="dxa"/>
          </w:tcPr>
          <w:p w14:paraId="7014CF32" w14:textId="77777777" w:rsidR="004D55C0" w:rsidRPr="004F55C2" w:rsidRDefault="004D55C0" w:rsidP="00364202">
            <w:pPr>
              <w:ind w:left="-101" w:right="-130"/>
              <w:rPr>
                <w:rFonts w:ascii="Arial" w:eastAsia="Arial" w:hAnsi="Arial" w:cs="Arial"/>
                <w:sz w:val="18"/>
                <w:szCs w:val="18"/>
              </w:rPr>
            </w:pPr>
            <w:r w:rsidRPr="004F55C2">
              <w:rPr>
                <w:rFonts w:ascii="Arial" w:eastAsia="Arial" w:hAnsi="Arial" w:cs="Arial"/>
                <w:sz w:val="18"/>
                <w:szCs w:val="18"/>
              </w:rPr>
              <w:t>Euro</w:t>
            </w:r>
          </w:p>
        </w:tc>
        <w:tc>
          <w:tcPr>
            <w:tcW w:w="1902" w:type="dxa"/>
            <w:shd w:val="clear" w:color="auto" w:fill="FAFAFA"/>
            <w:vAlign w:val="bottom"/>
          </w:tcPr>
          <w:p w14:paraId="695DB08A" w14:textId="0DE6664D" w:rsidR="004D55C0" w:rsidRPr="004F55C2" w:rsidRDefault="00BE3AB4" w:rsidP="00364202">
            <w:pPr>
              <w:ind w:right="-72"/>
              <w:jc w:val="right"/>
              <w:rPr>
                <w:rFonts w:ascii="Arial" w:eastAsia="Arial" w:hAnsi="Arial" w:cs="Arial"/>
                <w:sz w:val="18"/>
                <w:szCs w:val="18"/>
              </w:rPr>
            </w:pPr>
            <w:r w:rsidRPr="004F55C2">
              <w:rPr>
                <w:rFonts w:ascii="Arial" w:eastAsia="Arial" w:hAnsi="Arial" w:cs="Arial"/>
                <w:sz w:val="18"/>
                <w:szCs w:val="18"/>
              </w:rPr>
              <w:t>EUR 8 million</w:t>
            </w:r>
          </w:p>
        </w:tc>
        <w:tc>
          <w:tcPr>
            <w:tcW w:w="1901" w:type="dxa"/>
            <w:shd w:val="clear" w:color="auto" w:fill="auto"/>
            <w:vAlign w:val="bottom"/>
          </w:tcPr>
          <w:p w14:paraId="4A4A963E" w14:textId="77777777" w:rsidR="004D55C0" w:rsidRPr="004F55C2" w:rsidRDefault="004D55C0" w:rsidP="00364202">
            <w:pPr>
              <w:ind w:right="-72"/>
              <w:jc w:val="right"/>
              <w:rPr>
                <w:rFonts w:ascii="Arial" w:eastAsia="Arial" w:hAnsi="Arial" w:cs="Arial"/>
                <w:sz w:val="18"/>
                <w:szCs w:val="18"/>
              </w:rPr>
            </w:pPr>
            <w:r w:rsidRPr="004F55C2">
              <w:rPr>
                <w:rFonts w:ascii="Arial" w:eastAsia="Arial" w:hAnsi="Arial" w:cs="Arial"/>
                <w:sz w:val="18"/>
                <w:szCs w:val="18"/>
              </w:rPr>
              <w:t>EUR 8 million</w:t>
            </w:r>
          </w:p>
        </w:tc>
      </w:tr>
      <w:tr w:rsidR="004D55C0" w:rsidRPr="004F55C2" w14:paraId="5A0778BA" w14:textId="77777777" w:rsidTr="00364202">
        <w:trPr>
          <w:trHeight w:val="81"/>
        </w:trPr>
        <w:tc>
          <w:tcPr>
            <w:tcW w:w="5645" w:type="dxa"/>
          </w:tcPr>
          <w:p w14:paraId="0BC5B036" w14:textId="77777777" w:rsidR="004D55C0" w:rsidRPr="004F55C2" w:rsidRDefault="004D55C0" w:rsidP="00364202">
            <w:pPr>
              <w:ind w:left="-101" w:right="-130"/>
              <w:rPr>
                <w:rFonts w:ascii="Arial" w:eastAsia="Arial" w:hAnsi="Arial" w:cs="Arial"/>
                <w:sz w:val="18"/>
                <w:szCs w:val="18"/>
              </w:rPr>
            </w:pPr>
            <w:r w:rsidRPr="004F55C2">
              <w:rPr>
                <w:rFonts w:ascii="Arial" w:eastAsia="Arial" w:hAnsi="Arial" w:cs="Arial"/>
                <w:sz w:val="18"/>
                <w:szCs w:val="18"/>
              </w:rPr>
              <w:t>Rupiah</w:t>
            </w:r>
          </w:p>
        </w:tc>
        <w:tc>
          <w:tcPr>
            <w:tcW w:w="1902" w:type="dxa"/>
            <w:tcBorders>
              <w:bottom w:val="single" w:sz="4" w:space="0" w:color="auto"/>
            </w:tcBorders>
            <w:shd w:val="clear" w:color="auto" w:fill="FAFAFA"/>
            <w:vAlign w:val="bottom"/>
          </w:tcPr>
          <w:p w14:paraId="3A05AD62" w14:textId="5AEF5962" w:rsidR="004D55C0" w:rsidRPr="004F55C2" w:rsidRDefault="00BE3AB4" w:rsidP="00364202">
            <w:pPr>
              <w:ind w:right="-72"/>
              <w:jc w:val="right"/>
              <w:rPr>
                <w:rFonts w:ascii="Arial" w:eastAsia="Arial" w:hAnsi="Arial" w:cs="Arial"/>
                <w:sz w:val="18"/>
                <w:szCs w:val="18"/>
                <w:lang w:val="en-US"/>
              </w:rPr>
            </w:pPr>
            <w:r w:rsidRPr="004F55C2">
              <w:rPr>
                <w:rFonts w:ascii="Arial" w:eastAsia="Arial" w:hAnsi="Arial" w:cs="Arial"/>
                <w:sz w:val="18"/>
                <w:szCs w:val="18"/>
                <w:lang w:val="en-US"/>
              </w:rPr>
              <w:t>-</w:t>
            </w:r>
          </w:p>
        </w:tc>
        <w:tc>
          <w:tcPr>
            <w:tcW w:w="1901" w:type="dxa"/>
            <w:tcBorders>
              <w:bottom w:val="single" w:sz="4" w:space="0" w:color="auto"/>
            </w:tcBorders>
            <w:shd w:val="clear" w:color="auto" w:fill="auto"/>
            <w:vAlign w:val="bottom"/>
          </w:tcPr>
          <w:p w14:paraId="06D95110" w14:textId="77777777" w:rsidR="004D55C0" w:rsidRPr="004F55C2" w:rsidRDefault="004D55C0" w:rsidP="00364202">
            <w:pPr>
              <w:ind w:right="-72"/>
              <w:jc w:val="right"/>
              <w:rPr>
                <w:rFonts w:ascii="Arial" w:eastAsia="Arial" w:hAnsi="Arial" w:cs="Arial"/>
                <w:sz w:val="18"/>
                <w:szCs w:val="18"/>
              </w:rPr>
            </w:pPr>
            <w:r w:rsidRPr="004F55C2">
              <w:rPr>
                <w:rFonts w:ascii="Arial" w:eastAsia="Arial" w:hAnsi="Arial" w:cs="Arial"/>
                <w:sz w:val="18"/>
                <w:szCs w:val="18"/>
              </w:rPr>
              <w:t>IDR 15,000 million</w:t>
            </w:r>
          </w:p>
        </w:tc>
      </w:tr>
    </w:tbl>
    <w:p w14:paraId="201CAED4" w14:textId="0DFDDA0B" w:rsidR="000759D8" w:rsidRPr="004F55C2" w:rsidRDefault="000759D8">
      <w:pPr>
        <w:rPr>
          <w:rFonts w:ascii="Arial" w:eastAsia="Arial" w:hAnsi="Arial" w:cs="Arial"/>
          <w:sz w:val="18"/>
          <w:szCs w:val="18"/>
        </w:rPr>
      </w:pPr>
    </w:p>
    <w:p w14:paraId="5EA29702" w14:textId="77777777" w:rsidR="004E6CFC" w:rsidRPr="004F55C2" w:rsidRDefault="004E6CFC">
      <w:pPr>
        <w:rPr>
          <w:rFonts w:ascii="Arial" w:eastAsia="Arial" w:hAnsi="Arial" w:cs="Arial"/>
          <w:sz w:val="18"/>
          <w:szCs w:val="18"/>
        </w:rPr>
      </w:pPr>
    </w:p>
    <w:p w14:paraId="0E851066" w14:textId="77777777" w:rsidR="007419E8" w:rsidRPr="004F55C2" w:rsidRDefault="007419E8" w:rsidP="007419E8">
      <w:pPr>
        <w:shd w:val="clear" w:color="auto" w:fill="FFA543"/>
        <w:rPr>
          <w:rFonts w:ascii="Arial" w:eastAsia="Arial" w:hAnsi="Arial" w:cs="Arial"/>
          <w:b/>
          <w:color w:val="FFFFFF"/>
          <w:sz w:val="8"/>
          <w:szCs w:val="8"/>
          <w:cs/>
          <w:lang w:val="en-US"/>
        </w:rPr>
      </w:pPr>
    </w:p>
    <w:p w14:paraId="21D2E1BD" w14:textId="10C47DB9"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12</w:t>
      </w:r>
      <w:r w:rsidRPr="004F55C2">
        <w:rPr>
          <w:rFonts w:ascii="Arial" w:eastAsia="Arial" w:hAnsi="Arial" w:cs="Arial"/>
          <w:color w:val="FFFFFF"/>
          <w:sz w:val="18"/>
          <w:szCs w:val="18"/>
        </w:rPr>
        <w:tab/>
        <w:t>Debentures, net</w:t>
      </w:r>
    </w:p>
    <w:p w14:paraId="322ACA7B" w14:textId="77777777" w:rsidR="007419E8" w:rsidRPr="004F55C2" w:rsidRDefault="007419E8" w:rsidP="007419E8">
      <w:pPr>
        <w:shd w:val="clear" w:color="auto" w:fill="FFA543"/>
        <w:rPr>
          <w:rFonts w:ascii="Arial" w:hAnsi="Arial" w:cs="Arial"/>
          <w:color w:val="FFFFFF"/>
          <w:sz w:val="6"/>
          <w:szCs w:val="6"/>
        </w:rPr>
      </w:pPr>
    </w:p>
    <w:p w14:paraId="72F7AD38" w14:textId="77777777" w:rsidR="00A96B50" w:rsidRPr="004F55C2" w:rsidRDefault="00A96B50">
      <w:pPr>
        <w:rPr>
          <w:rFonts w:ascii="Arial" w:eastAsia="Arial" w:hAnsi="Arial" w:cs="Arial"/>
          <w:sz w:val="18"/>
          <w:szCs w:val="18"/>
        </w:rPr>
      </w:pPr>
    </w:p>
    <w:p w14:paraId="22BD3D79" w14:textId="77777777" w:rsidR="00A96B50" w:rsidRPr="004F55C2" w:rsidRDefault="00207391">
      <w:pPr>
        <w:rPr>
          <w:rFonts w:ascii="Arial" w:eastAsia="Arial" w:hAnsi="Arial" w:cs="Arial"/>
          <w:sz w:val="18"/>
          <w:szCs w:val="18"/>
        </w:rPr>
      </w:pPr>
      <w:r w:rsidRPr="004F55C2">
        <w:rPr>
          <w:rFonts w:ascii="Arial" w:eastAsia="Arial" w:hAnsi="Arial" w:cs="Arial"/>
          <w:sz w:val="18"/>
          <w:szCs w:val="18"/>
        </w:rPr>
        <w:t>The movement of debentures during the period can be analysed as follows:</w:t>
      </w:r>
    </w:p>
    <w:p w14:paraId="50EC15CF" w14:textId="77777777" w:rsidR="00A96B50" w:rsidRPr="004F55C2" w:rsidRDefault="00A96B50">
      <w:pPr>
        <w:rPr>
          <w:rFonts w:ascii="Arial" w:eastAsia="Arial" w:hAnsi="Arial" w:cs="Arial"/>
          <w:sz w:val="18"/>
          <w:szCs w:val="18"/>
        </w:rPr>
      </w:pPr>
    </w:p>
    <w:tbl>
      <w:tblPr>
        <w:tblStyle w:val="affd"/>
        <w:tblW w:w="9468" w:type="dxa"/>
        <w:tblLayout w:type="fixed"/>
        <w:tblLook w:val="0000" w:firstRow="0" w:lastRow="0" w:firstColumn="0" w:lastColumn="0" w:noHBand="0" w:noVBand="0"/>
      </w:tblPr>
      <w:tblGrid>
        <w:gridCol w:w="7020"/>
        <w:gridCol w:w="2448"/>
      </w:tblGrid>
      <w:tr w:rsidR="00A96B50" w:rsidRPr="004F55C2" w14:paraId="380EAB08" w14:textId="77777777">
        <w:tc>
          <w:tcPr>
            <w:tcW w:w="7020" w:type="dxa"/>
            <w:shd w:val="clear" w:color="auto" w:fill="auto"/>
          </w:tcPr>
          <w:p w14:paraId="0C0D91A6" w14:textId="77777777" w:rsidR="00A96B50" w:rsidRPr="004F55C2" w:rsidRDefault="00A96B50">
            <w:pPr>
              <w:ind w:left="-101"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7F9952E9"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Consolidated and separate financial information</w:t>
            </w:r>
          </w:p>
        </w:tc>
      </w:tr>
      <w:tr w:rsidR="00A96B50" w:rsidRPr="004F55C2" w14:paraId="768E4146" w14:textId="77777777">
        <w:tc>
          <w:tcPr>
            <w:tcW w:w="7020" w:type="dxa"/>
            <w:shd w:val="clear" w:color="auto" w:fill="auto"/>
          </w:tcPr>
          <w:p w14:paraId="25C42B73" w14:textId="4EB2ABF1" w:rsidR="00A96B50" w:rsidRPr="004F55C2" w:rsidRDefault="00207391">
            <w:pPr>
              <w:ind w:left="-101" w:right="-72"/>
              <w:rPr>
                <w:rFonts w:ascii="Arial" w:eastAsia="Arial" w:hAnsi="Arial" w:cs="Arial"/>
                <w:b/>
                <w:sz w:val="18"/>
                <w:szCs w:val="18"/>
              </w:rPr>
            </w:pPr>
            <w:r w:rsidRPr="004F55C2">
              <w:rPr>
                <w:rFonts w:ascii="Arial" w:eastAsia="Arial" w:hAnsi="Arial" w:cs="Arial"/>
                <w:b/>
                <w:sz w:val="18"/>
                <w:szCs w:val="18"/>
              </w:rPr>
              <w:t xml:space="preserve">For the six-month period ended </w:t>
            </w:r>
            <w:r w:rsidRPr="004F55C2">
              <w:rPr>
                <w:rFonts w:ascii="Arial" w:eastAsia="Arial" w:hAnsi="Arial" w:cs="Arial"/>
                <w:b/>
                <w:color w:val="000000"/>
                <w:sz w:val="18"/>
                <w:szCs w:val="18"/>
              </w:rPr>
              <w:t>30 June</w:t>
            </w:r>
            <w:r w:rsidRPr="004F55C2">
              <w:rPr>
                <w:rFonts w:ascii="Arial" w:eastAsia="Arial" w:hAnsi="Arial" w:cs="Arial"/>
                <w:b/>
                <w:sz w:val="18"/>
                <w:szCs w:val="18"/>
              </w:rPr>
              <w:t xml:space="preserve"> 202</w:t>
            </w:r>
            <w:r w:rsidR="004D55C0" w:rsidRPr="004F55C2">
              <w:rPr>
                <w:rFonts w:ascii="Arial" w:eastAsia="Arial" w:hAnsi="Arial" w:cs="Arial"/>
                <w:b/>
                <w:sz w:val="18"/>
                <w:szCs w:val="18"/>
              </w:rPr>
              <w:t>2</w:t>
            </w:r>
          </w:p>
        </w:tc>
        <w:tc>
          <w:tcPr>
            <w:tcW w:w="2448" w:type="dxa"/>
            <w:tcBorders>
              <w:top w:val="single" w:sz="4" w:space="0" w:color="000000"/>
              <w:bottom w:val="single" w:sz="4" w:space="0" w:color="000000"/>
            </w:tcBorders>
            <w:shd w:val="clear" w:color="auto" w:fill="auto"/>
          </w:tcPr>
          <w:p w14:paraId="71C39093"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B9AF6F6" w14:textId="77777777">
        <w:tc>
          <w:tcPr>
            <w:tcW w:w="7020" w:type="dxa"/>
          </w:tcPr>
          <w:p w14:paraId="4A6B0D98" w14:textId="77777777" w:rsidR="00A96B50" w:rsidRPr="004F55C2" w:rsidRDefault="00A96B50">
            <w:pPr>
              <w:ind w:left="-101" w:right="-72"/>
              <w:rPr>
                <w:rFonts w:ascii="Arial" w:eastAsia="Arial" w:hAnsi="Arial" w:cs="Arial"/>
                <w:b/>
                <w:sz w:val="18"/>
                <w:szCs w:val="18"/>
              </w:rPr>
            </w:pPr>
          </w:p>
        </w:tc>
        <w:tc>
          <w:tcPr>
            <w:tcW w:w="2448" w:type="dxa"/>
            <w:tcBorders>
              <w:top w:val="single" w:sz="4" w:space="0" w:color="000000"/>
            </w:tcBorders>
            <w:shd w:val="clear" w:color="auto" w:fill="FAFAFA"/>
          </w:tcPr>
          <w:p w14:paraId="07F5611B" w14:textId="77777777" w:rsidR="00A96B50" w:rsidRPr="004F55C2" w:rsidRDefault="00A96B50">
            <w:pPr>
              <w:ind w:right="-72"/>
              <w:jc w:val="center"/>
              <w:rPr>
                <w:rFonts w:ascii="Arial" w:eastAsia="Arial" w:hAnsi="Arial" w:cs="Arial"/>
                <w:b/>
                <w:sz w:val="18"/>
                <w:szCs w:val="18"/>
              </w:rPr>
            </w:pPr>
          </w:p>
        </w:tc>
      </w:tr>
      <w:tr w:rsidR="00A96B50" w:rsidRPr="004F55C2" w14:paraId="7750D27F" w14:textId="77777777">
        <w:tc>
          <w:tcPr>
            <w:tcW w:w="7020" w:type="dxa"/>
          </w:tcPr>
          <w:p w14:paraId="33013760" w14:textId="77777777" w:rsidR="00A96B50" w:rsidRPr="004F55C2" w:rsidRDefault="00207391">
            <w:pPr>
              <w:ind w:left="-101" w:right="-72"/>
              <w:rPr>
                <w:rFonts w:ascii="Arial" w:eastAsia="Arial" w:hAnsi="Arial" w:cs="Arial"/>
                <w:sz w:val="18"/>
                <w:szCs w:val="18"/>
              </w:rPr>
            </w:pPr>
            <w:r w:rsidRPr="004F55C2">
              <w:rPr>
                <w:rFonts w:ascii="Arial" w:eastAsia="Arial" w:hAnsi="Arial" w:cs="Arial"/>
                <w:sz w:val="18"/>
                <w:szCs w:val="18"/>
              </w:rPr>
              <w:t>Opening balance (Audited)</w:t>
            </w:r>
          </w:p>
        </w:tc>
        <w:tc>
          <w:tcPr>
            <w:tcW w:w="2448" w:type="dxa"/>
            <w:shd w:val="clear" w:color="auto" w:fill="FAFAFA"/>
          </w:tcPr>
          <w:p w14:paraId="50B62907" w14:textId="717AE1FB" w:rsidR="00A96B50" w:rsidRPr="004F55C2" w:rsidRDefault="004D55C0">
            <w:pPr>
              <w:ind w:right="-72"/>
              <w:jc w:val="right"/>
              <w:rPr>
                <w:rFonts w:ascii="Arial" w:eastAsia="Arial" w:hAnsi="Arial" w:cs="Arial"/>
                <w:sz w:val="18"/>
                <w:szCs w:val="18"/>
              </w:rPr>
            </w:pPr>
            <w:r w:rsidRPr="004F55C2">
              <w:rPr>
                <w:rFonts w:ascii="Arial" w:eastAsia="Arial" w:hAnsi="Arial" w:cs="Arial"/>
                <w:sz w:val="18"/>
                <w:szCs w:val="18"/>
              </w:rPr>
              <w:t>34,524,676</w:t>
            </w:r>
          </w:p>
        </w:tc>
      </w:tr>
      <w:tr w:rsidR="00A96B50" w:rsidRPr="004F55C2" w14:paraId="3CC067B9" w14:textId="77777777">
        <w:tc>
          <w:tcPr>
            <w:tcW w:w="7020" w:type="dxa"/>
          </w:tcPr>
          <w:p w14:paraId="72A853FC" w14:textId="77777777" w:rsidR="00A96B50" w:rsidRPr="004F55C2" w:rsidRDefault="00207391">
            <w:pPr>
              <w:ind w:left="-101" w:right="-72"/>
              <w:rPr>
                <w:rFonts w:ascii="Arial" w:eastAsia="Arial" w:hAnsi="Arial" w:cs="Arial"/>
                <w:sz w:val="18"/>
                <w:szCs w:val="18"/>
              </w:rPr>
            </w:pPr>
            <w:r w:rsidRPr="004F55C2">
              <w:rPr>
                <w:rFonts w:ascii="Arial" w:eastAsia="Arial" w:hAnsi="Arial" w:cs="Arial"/>
                <w:sz w:val="18"/>
                <w:szCs w:val="18"/>
              </w:rPr>
              <w:t>Repayments</w:t>
            </w:r>
          </w:p>
        </w:tc>
        <w:tc>
          <w:tcPr>
            <w:tcW w:w="2448" w:type="dxa"/>
            <w:shd w:val="clear" w:color="auto" w:fill="FAFAFA"/>
          </w:tcPr>
          <w:p w14:paraId="3EAAE282" w14:textId="0D98CAF9" w:rsidR="00A96B50" w:rsidRPr="004F55C2" w:rsidRDefault="003A5A32">
            <w:pPr>
              <w:ind w:right="-90"/>
              <w:jc w:val="right"/>
              <w:rPr>
                <w:rFonts w:ascii="Arial" w:eastAsia="Arial" w:hAnsi="Arial" w:cs="Arial"/>
                <w:sz w:val="18"/>
                <w:szCs w:val="18"/>
              </w:rPr>
            </w:pPr>
            <w:r w:rsidRPr="004F55C2">
              <w:rPr>
                <w:rFonts w:ascii="Arial" w:eastAsia="Arial" w:hAnsi="Arial" w:cs="Arial"/>
                <w:sz w:val="18"/>
                <w:szCs w:val="18"/>
              </w:rPr>
              <w:t>(2,000,000)</w:t>
            </w:r>
          </w:p>
        </w:tc>
      </w:tr>
      <w:tr w:rsidR="00A96B50" w:rsidRPr="004F55C2" w14:paraId="7080FB0F" w14:textId="77777777">
        <w:tc>
          <w:tcPr>
            <w:tcW w:w="7020" w:type="dxa"/>
          </w:tcPr>
          <w:p w14:paraId="3C57FD86" w14:textId="77777777" w:rsidR="00A96B50" w:rsidRPr="004F55C2" w:rsidRDefault="00207391">
            <w:pPr>
              <w:ind w:left="-101" w:right="-72"/>
              <w:rPr>
                <w:rFonts w:ascii="Arial" w:eastAsia="Arial" w:hAnsi="Arial" w:cs="Arial"/>
                <w:sz w:val="18"/>
                <w:szCs w:val="18"/>
              </w:rPr>
            </w:pPr>
            <w:r w:rsidRPr="004F55C2">
              <w:rPr>
                <w:rFonts w:ascii="Arial" w:eastAsia="Arial" w:hAnsi="Arial" w:cs="Arial"/>
                <w:sz w:val="18"/>
                <w:szCs w:val="18"/>
              </w:rPr>
              <w:t>Amortisation of issuance costs</w:t>
            </w:r>
          </w:p>
        </w:tc>
        <w:tc>
          <w:tcPr>
            <w:tcW w:w="2448" w:type="dxa"/>
            <w:shd w:val="clear" w:color="auto" w:fill="FAFAFA"/>
          </w:tcPr>
          <w:p w14:paraId="16A5C4F0" w14:textId="59DA8470" w:rsidR="00A96B50" w:rsidRPr="004F55C2" w:rsidRDefault="003A5A32">
            <w:pPr>
              <w:ind w:right="-72"/>
              <w:jc w:val="right"/>
              <w:rPr>
                <w:rFonts w:ascii="Arial" w:eastAsia="Arial" w:hAnsi="Arial" w:cs="Arial"/>
                <w:sz w:val="18"/>
                <w:szCs w:val="18"/>
              </w:rPr>
            </w:pPr>
            <w:r w:rsidRPr="004F55C2">
              <w:rPr>
                <w:rFonts w:ascii="Arial" w:eastAsia="Arial" w:hAnsi="Arial" w:cs="Arial"/>
                <w:sz w:val="18"/>
                <w:szCs w:val="18"/>
              </w:rPr>
              <w:t>4,181</w:t>
            </w:r>
          </w:p>
        </w:tc>
      </w:tr>
      <w:tr w:rsidR="00A96B50" w:rsidRPr="004F55C2" w14:paraId="16C201A4" w14:textId="77777777">
        <w:tc>
          <w:tcPr>
            <w:tcW w:w="7020" w:type="dxa"/>
          </w:tcPr>
          <w:p w14:paraId="1F2C606B" w14:textId="6888354D" w:rsidR="00A96B50" w:rsidRPr="004F55C2" w:rsidRDefault="004D55C0">
            <w:pPr>
              <w:ind w:left="-101" w:right="-558"/>
              <w:rPr>
                <w:rFonts w:ascii="Arial" w:eastAsia="Arial" w:hAnsi="Arial" w:cs="Arial"/>
                <w:sz w:val="18"/>
                <w:szCs w:val="18"/>
              </w:rPr>
            </w:pPr>
            <w:r w:rsidRPr="004F55C2">
              <w:rPr>
                <w:rFonts w:ascii="Arial" w:eastAsia="Arial" w:hAnsi="Arial" w:cs="Arial"/>
                <w:sz w:val="18"/>
                <w:szCs w:val="18"/>
              </w:rPr>
              <w:t xml:space="preserve">Unrealised </w:t>
            </w:r>
            <w:r w:rsidR="00A356A2" w:rsidRPr="004F55C2">
              <w:rPr>
                <w:rFonts w:ascii="Arial" w:eastAsia="Arial" w:hAnsi="Arial" w:cs="Arial"/>
                <w:sz w:val="18"/>
                <w:szCs w:val="18"/>
              </w:rPr>
              <w:t>loss</w:t>
            </w:r>
            <w:r w:rsidRPr="004F55C2">
              <w:rPr>
                <w:rFonts w:ascii="Arial" w:eastAsia="Arial" w:hAnsi="Arial" w:cs="Arial"/>
                <w:sz w:val="18"/>
                <w:szCs w:val="18"/>
              </w:rPr>
              <w:t xml:space="preserve"> on foreign exchange rates</w:t>
            </w:r>
          </w:p>
        </w:tc>
        <w:tc>
          <w:tcPr>
            <w:tcW w:w="2448" w:type="dxa"/>
            <w:shd w:val="clear" w:color="auto" w:fill="FAFAFA"/>
          </w:tcPr>
          <w:p w14:paraId="047BA6FE" w14:textId="3C816DEE" w:rsidR="00A96B50" w:rsidRPr="004F55C2" w:rsidRDefault="003A5A32">
            <w:pPr>
              <w:ind w:right="-72"/>
              <w:jc w:val="right"/>
              <w:rPr>
                <w:rFonts w:ascii="Arial" w:eastAsia="Arial" w:hAnsi="Arial" w:cs="Arial"/>
                <w:sz w:val="18"/>
                <w:szCs w:val="18"/>
              </w:rPr>
            </w:pPr>
            <w:r w:rsidRPr="004F55C2">
              <w:rPr>
                <w:rFonts w:ascii="Arial" w:eastAsia="Arial" w:hAnsi="Arial" w:cs="Arial"/>
                <w:sz w:val="18"/>
                <w:szCs w:val="18"/>
              </w:rPr>
              <w:t>140,318</w:t>
            </w:r>
          </w:p>
        </w:tc>
      </w:tr>
      <w:tr w:rsidR="00A96B50" w:rsidRPr="004F55C2" w14:paraId="41FE38C1" w14:textId="77777777">
        <w:trPr>
          <w:trHeight w:val="70"/>
        </w:trPr>
        <w:tc>
          <w:tcPr>
            <w:tcW w:w="7020" w:type="dxa"/>
          </w:tcPr>
          <w:p w14:paraId="2BC5C03A" w14:textId="77777777" w:rsidR="00A96B50" w:rsidRPr="004F55C2" w:rsidRDefault="00A96B50">
            <w:pPr>
              <w:ind w:left="-101" w:right="-72"/>
              <w:rPr>
                <w:rFonts w:ascii="Arial" w:eastAsia="Arial" w:hAnsi="Arial" w:cs="Arial"/>
                <w:sz w:val="18"/>
                <w:szCs w:val="18"/>
              </w:rPr>
            </w:pPr>
          </w:p>
        </w:tc>
        <w:tc>
          <w:tcPr>
            <w:tcW w:w="2448" w:type="dxa"/>
            <w:tcBorders>
              <w:top w:val="single" w:sz="4" w:space="0" w:color="000000"/>
            </w:tcBorders>
            <w:shd w:val="clear" w:color="auto" w:fill="FAFAFA"/>
          </w:tcPr>
          <w:p w14:paraId="5C6C4E21" w14:textId="77777777" w:rsidR="00A96B50" w:rsidRPr="004F55C2" w:rsidRDefault="00A96B50">
            <w:pPr>
              <w:ind w:right="-72"/>
              <w:jc w:val="right"/>
              <w:rPr>
                <w:rFonts w:ascii="Arial" w:eastAsia="Arial" w:hAnsi="Arial" w:cs="Arial"/>
                <w:sz w:val="18"/>
                <w:szCs w:val="18"/>
              </w:rPr>
            </w:pPr>
          </w:p>
        </w:tc>
      </w:tr>
      <w:tr w:rsidR="00A96B50" w:rsidRPr="004F55C2" w14:paraId="6D8562C9" w14:textId="77777777">
        <w:tc>
          <w:tcPr>
            <w:tcW w:w="7020" w:type="dxa"/>
          </w:tcPr>
          <w:p w14:paraId="50D42C1D" w14:textId="77777777" w:rsidR="00A96B50" w:rsidRPr="004F55C2" w:rsidRDefault="00207391">
            <w:pPr>
              <w:ind w:left="-101" w:right="-72"/>
              <w:rPr>
                <w:rFonts w:ascii="Arial" w:eastAsia="Arial" w:hAnsi="Arial" w:cs="Arial"/>
                <w:sz w:val="18"/>
                <w:szCs w:val="18"/>
              </w:rPr>
            </w:pPr>
            <w:r w:rsidRPr="004F55C2">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76AD32DE" w14:textId="095C12A3" w:rsidR="00A96B50" w:rsidRPr="004F55C2" w:rsidRDefault="007D5936">
            <w:pPr>
              <w:ind w:right="-72"/>
              <w:jc w:val="right"/>
              <w:rPr>
                <w:rFonts w:ascii="Arial" w:eastAsia="Arial" w:hAnsi="Arial" w:cs="Arial"/>
                <w:sz w:val="18"/>
                <w:szCs w:val="18"/>
              </w:rPr>
            </w:pPr>
            <w:r w:rsidRPr="004F55C2">
              <w:rPr>
                <w:rFonts w:ascii="Arial" w:eastAsia="Arial" w:hAnsi="Arial" w:cs="Arial"/>
                <w:sz w:val="18"/>
                <w:szCs w:val="18"/>
              </w:rPr>
              <w:t>32,669,175</w:t>
            </w:r>
          </w:p>
        </w:tc>
      </w:tr>
    </w:tbl>
    <w:p w14:paraId="63B09D83" w14:textId="77777777" w:rsidR="005E0F79" w:rsidRPr="004F55C2" w:rsidRDefault="005E0F79" w:rsidP="007419E8">
      <w:pPr>
        <w:jc w:val="left"/>
        <w:rPr>
          <w:rFonts w:ascii="Arial" w:eastAsia="Arial" w:hAnsi="Arial" w:cs="Arial"/>
          <w:sz w:val="18"/>
          <w:szCs w:val="18"/>
        </w:rPr>
      </w:pPr>
    </w:p>
    <w:p w14:paraId="3DA579F4" w14:textId="50711681" w:rsidR="000759D8" w:rsidRPr="004F55C2" w:rsidRDefault="004D55C0" w:rsidP="00EA539D">
      <w:pPr>
        <w:rPr>
          <w:rFonts w:ascii="Arial" w:eastAsia="Arial" w:hAnsi="Arial" w:cs="Arial"/>
          <w:sz w:val="18"/>
          <w:szCs w:val="18"/>
        </w:rPr>
      </w:pPr>
      <w:r w:rsidRPr="004F55C2">
        <w:rPr>
          <w:rFonts w:ascii="Arial" w:eastAsia="Arial" w:hAnsi="Arial" w:cs="Arial"/>
          <w:sz w:val="18"/>
          <w:szCs w:val="18"/>
        </w:rPr>
        <w:t>The fair value of debentures as at 30 June 2022 is Baht</w:t>
      </w:r>
      <w:r w:rsidR="00BF78B6" w:rsidRPr="004F55C2">
        <w:rPr>
          <w:rFonts w:ascii="Arial" w:eastAsia="Arial" w:hAnsi="Arial" w:cs="Arial"/>
          <w:sz w:val="18"/>
          <w:szCs w:val="18"/>
        </w:rPr>
        <w:t xml:space="preserve"> 32,291.4 </w:t>
      </w:r>
      <w:r w:rsidRPr="004F55C2">
        <w:rPr>
          <w:rFonts w:ascii="Arial" w:eastAsia="Arial" w:hAnsi="Arial" w:cs="Arial"/>
          <w:sz w:val="18"/>
          <w:szCs w:val="18"/>
        </w:rPr>
        <w:t>million according to the closing price by reference to the Thai Bond Dealing Centre, which is within level 2 of the fair value hierarchy.</w:t>
      </w:r>
    </w:p>
    <w:p w14:paraId="1D79382B" w14:textId="4E6C9346" w:rsidR="00EA539D" w:rsidRPr="004F55C2" w:rsidRDefault="00EA539D" w:rsidP="00EA539D">
      <w:pPr>
        <w:rPr>
          <w:rFonts w:ascii="Arial" w:eastAsia="Arial" w:hAnsi="Arial" w:cs="Arial"/>
          <w:sz w:val="18"/>
          <w:szCs w:val="18"/>
        </w:rPr>
      </w:pPr>
    </w:p>
    <w:p w14:paraId="365AD379" w14:textId="1B3C9BD7" w:rsidR="00EA539D" w:rsidRPr="004F55C2" w:rsidRDefault="00EA539D">
      <w:pPr>
        <w:rPr>
          <w:rFonts w:ascii="Arial" w:eastAsia="Arial" w:hAnsi="Arial" w:cs="Arial"/>
          <w:sz w:val="18"/>
          <w:szCs w:val="18"/>
        </w:rPr>
      </w:pPr>
      <w:r w:rsidRPr="004F55C2">
        <w:rPr>
          <w:rFonts w:ascii="Arial" w:eastAsia="Arial" w:hAnsi="Arial" w:cs="Arial"/>
          <w:sz w:val="18"/>
          <w:szCs w:val="18"/>
        </w:rPr>
        <w:br w:type="page"/>
      </w:r>
    </w:p>
    <w:p w14:paraId="7F33510E" w14:textId="77777777" w:rsidR="00EA539D" w:rsidRPr="004F55C2" w:rsidRDefault="00EA539D" w:rsidP="00EA539D">
      <w:pPr>
        <w:rPr>
          <w:rFonts w:ascii="Arial" w:eastAsia="Arial" w:hAnsi="Arial" w:cs="Arial"/>
          <w:sz w:val="18"/>
          <w:szCs w:val="18"/>
        </w:rPr>
      </w:pPr>
    </w:p>
    <w:p w14:paraId="4559DED2" w14:textId="21F1DBA4" w:rsidR="0081115A" w:rsidRPr="004F55C2" w:rsidRDefault="0081115A">
      <w:pPr>
        <w:rPr>
          <w:rFonts w:ascii="Arial" w:eastAsia="Arial" w:hAnsi="Arial" w:cs="Arial"/>
          <w:b/>
          <w:color w:val="FFFFFF"/>
          <w:sz w:val="8"/>
          <w:szCs w:val="8"/>
          <w:cs/>
          <w:lang w:val="en-US"/>
        </w:rPr>
      </w:pPr>
    </w:p>
    <w:p w14:paraId="7AD427E8" w14:textId="77777777" w:rsidR="0088227E" w:rsidRPr="004F55C2" w:rsidRDefault="0088227E" w:rsidP="0088227E">
      <w:pPr>
        <w:shd w:val="clear" w:color="auto" w:fill="FFA543"/>
        <w:rPr>
          <w:rFonts w:ascii="Arial" w:eastAsia="Arial" w:hAnsi="Arial" w:cs="Arial"/>
          <w:b/>
          <w:color w:val="FFFFFF"/>
          <w:sz w:val="8"/>
          <w:szCs w:val="8"/>
          <w:cs/>
          <w:lang w:val="en-US"/>
        </w:rPr>
      </w:pPr>
    </w:p>
    <w:p w14:paraId="23C5EA32" w14:textId="626C5571" w:rsidR="0088227E" w:rsidRPr="004F55C2" w:rsidRDefault="0088227E" w:rsidP="0088227E">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13</w:t>
      </w:r>
      <w:r w:rsidRPr="004F55C2">
        <w:rPr>
          <w:rFonts w:ascii="Arial" w:eastAsia="Arial" w:hAnsi="Arial" w:cs="Arial"/>
          <w:color w:val="FFFFFF"/>
          <w:sz w:val="18"/>
          <w:szCs w:val="18"/>
        </w:rPr>
        <w:tab/>
        <w:t>Dividends</w:t>
      </w:r>
    </w:p>
    <w:p w14:paraId="7AB633B6" w14:textId="77777777" w:rsidR="0088227E" w:rsidRPr="004F55C2" w:rsidRDefault="0088227E" w:rsidP="0088227E">
      <w:pPr>
        <w:shd w:val="clear" w:color="auto" w:fill="FFA543"/>
        <w:rPr>
          <w:rFonts w:ascii="Arial" w:hAnsi="Arial" w:cs="Arial"/>
          <w:color w:val="FFFFFF"/>
          <w:sz w:val="6"/>
          <w:szCs w:val="6"/>
        </w:rPr>
      </w:pPr>
    </w:p>
    <w:p w14:paraId="1F2BB258" w14:textId="0ABFC85B" w:rsidR="0088227E" w:rsidRPr="004F55C2" w:rsidRDefault="0088227E" w:rsidP="007419E8">
      <w:pPr>
        <w:jc w:val="left"/>
        <w:rPr>
          <w:rFonts w:ascii="Arial" w:eastAsia="Arial" w:hAnsi="Arial" w:cs="Arial"/>
          <w:sz w:val="18"/>
          <w:szCs w:val="18"/>
        </w:rPr>
      </w:pPr>
    </w:p>
    <w:p w14:paraId="6A8B7E22" w14:textId="58B52DE4" w:rsidR="00D8681C" w:rsidRPr="004F55C2" w:rsidRDefault="00D8681C" w:rsidP="00D8681C">
      <w:pPr>
        <w:jc w:val="thaiDistribute"/>
        <w:rPr>
          <w:rFonts w:ascii="Arial" w:eastAsia="Arial" w:hAnsi="Arial" w:cs="Arial"/>
          <w:sz w:val="18"/>
          <w:szCs w:val="18"/>
        </w:rPr>
      </w:pPr>
      <w:r w:rsidRPr="004F55C2">
        <w:rPr>
          <w:rFonts w:ascii="Arial" w:eastAsia="Arial" w:hAnsi="Arial" w:cs="Arial"/>
          <w:sz w:val="18"/>
          <w:szCs w:val="18"/>
        </w:rPr>
        <w:t>On 4 April 2022, the Annual General Meeting of the Company approved a resolution to pay a dividend of Baht 4,422</w:t>
      </w:r>
      <w:r w:rsidR="000E7463" w:rsidRPr="004F55C2">
        <w:rPr>
          <w:rFonts w:ascii="Arial" w:eastAsia="Arial" w:hAnsi="Arial" w:cs="Arial"/>
          <w:sz w:val="18"/>
          <w:szCs w:val="18"/>
        </w:rPr>
        <w:t>.</w:t>
      </w:r>
      <w:r w:rsidR="00304D2B" w:rsidRPr="004F55C2">
        <w:rPr>
          <w:rFonts w:ascii="Arial" w:eastAsia="Arial" w:hAnsi="Arial" w:cs="Arial"/>
          <w:sz w:val="18"/>
          <w:szCs w:val="18"/>
        </w:rPr>
        <w:t>4</w:t>
      </w:r>
      <w:r w:rsidRPr="004F55C2">
        <w:rPr>
          <w:rFonts w:ascii="Arial" w:eastAsia="Arial" w:hAnsi="Arial" w:cs="Arial"/>
          <w:sz w:val="18"/>
          <w:szCs w:val="18"/>
        </w:rPr>
        <w:t xml:space="preserve"> million from its net profit from operations for the year 2021. However, by the resolution of the meeting of the Company’s Board of Directors held on 9 August 2021, the Company paid out the interim dividend of Baht 0.45 per share to the Company’s shareholders totalling Baht 2,09</w:t>
      </w:r>
      <w:r w:rsidR="00304D2B" w:rsidRPr="004F55C2">
        <w:rPr>
          <w:rFonts w:ascii="Arial" w:eastAsia="Arial" w:hAnsi="Arial" w:cs="Arial"/>
          <w:sz w:val="18"/>
          <w:szCs w:val="18"/>
          <w:lang w:val="en-US"/>
        </w:rPr>
        <w:t>4</w:t>
      </w:r>
      <w:r w:rsidR="000E7463" w:rsidRPr="004F55C2">
        <w:rPr>
          <w:rFonts w:ascii="Arial" w:eastAsia="Arial" w:hAnsi="Arial" w:cs="Arial"/>
          <w:sz w:val="18"/>
          <w:szCs w:val="18"/>
          <w:lang w:val="en-US"/>
        </w:rPr>
        <w:t>.</w:t>
      </w:r>
      <w:r w:rsidR="00304D2B" w:rsidRPr="004F55C2">
        <w:rPr>
          <w:rFonts w:ascii="Arial" w:eastAsia="Arial" w:hAnsi="Arial" w:cs="Arial"/>
          <w:sz w:val="18"/>
          <w:szCs w:val="18"/>
          <w:lang w:val="en-US"/>
        </w:rPr>
        <w:t>8</w:t>
      </w:r>
      <w:r w:rsidRPr="004F55C2">
        <w:rPr>
          <w:rFonts w:ascii="Arial" w:eastAsia="Arial" w:hAnsi="Arial" w:cs="Arial"/>
          <w:sz w:val="18"/>
          <w:szCs w:val="18"/>
        </w:rPr>
        <w:t xml:space="preserve"> million on 7 September 2021. The remaining dividend of Baht 0.50 per share or totalling Baht 2,327</w:t>
      </w:r>
      <w:r w:rsidR="000E7463" w:rsidRPr="004F55C2">
        <w:rPr>
          <w:rFonts w:ascii="Arial" w:eastAsia="Arial" w:hAnsi="Arial" w:cs="Arial"/>
          <w:sz w:val="18"/>
          <w:szCs w:val="18"/>
        </w:rPr>
        <w:t>.</w:t>
      </w:r>
      <w:r w:rsidR="00304D2B" w:rsidRPr="004F55C2">
        <w:rPr>
          <w:rFonts w:ascii="Arial" w:eastAsia="Arial" w:hAnsi="Arial" w:cs="Arial"/>
          <w:sz w:val="18"/>
          <w:szCs w:val="18"/>
        </w:rPr>
        <w:t>6</w:t>
      </w:r>
      <w:r w:rsidRPr="004F55C2">
        <w:rPr>
          <w:rFonts w:ascii="Arial" w:eastAsia="Arial" w:hAnsi="Arial" w:cs="Arial"/>
          <w:sz w:val="18"/>
          <w:szCs w:val="18"/>
        </w:rPr>
        <w:t xml:space="preserve"> million was paid on 20 April 2022.</w:t>
      </w:r>
    </w:p>
    <w:p w14:paraId="2F65AC30" w14:textId="77777777" w:rsidR="00D8681C" w:rsidRPr="004F55C2" w:rsidRDefault="00D8681C">
      <w:pPr>
        <w:rPr>
          <w:rFonts w:ascii="Arial" w:eastAsia="Arial" w:hAnsi="Arial" w:cs="Arial"/>
          <w:sz w:val="18"/>
          <w:szCs w:val="18"/>
        </w:rPr>
      </w:pPr>
    </w:p>
    <w:p w14:paraId="20538EB0" w14:textId="77777777" w:rsidR="00A96B50" w:rsidRPr="004F55C2" w:rsidRDefault="00A96B50">
      <w:pPr>
        <w:ind w:right="-82"/>
        <w:rPr>
          <w:rFonts w:ascii="Arial" w:eastAsia="Arial" w:hAnsi="Arial" w:cs="Arial"/>
          <w:sz w:val="18"/>
          <w:szCs w:val="18"/>
        </w:rPr>
      </w:pPr>
    </w:p>
    <w:p w14:paraId="4EC6A9E6" w14:textId="77777777" w:rsidR="00D8681C" w:rsidRPr="004F55C2" w:rsidRDefault="00D8681C" w:rsidP="00D8681C">
      <w:pPr>
        <w:shd w:val="clear" w:color="auto" w:fill="FFA543"/>
        <w:rPr>
          <w:rFonts w:ascii="Arial" w:eastAsia="Arial" w:hAnsi="Arial" w:cs="Arial"/>
          <w:b/>
          <w:color w:val="FFFFFF"/>
          <w:sz w:val="8"/>
          <w:szCs w:val="8"/>
          <w:cs/>
          <w:lang w:val="en-US"/>
        </w:rPr>
      </w:pPr>
    </w:p>
    <w:p w14:paraId="3670B2CC" w14:textId="71D9BE5D" w:rsidR="00D8681C" w:rsidRPr="004F55C2"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14</w:t>
      </w:r>
      <w:r w:rsidRPr="004F55C2">
        <w:rPr>
          <w:rFonts w:ascii="Arial" w:eastAsia="Arial" w:hAnsi="Arial" w:cs="Arial"/>
          <w:color w:val="FFFFFF"/>
          <w:sz w:val="18"/>
          <w:szCs w:val="18"/>
        </w:rPr>
        <w:tab/>
        <w:t>Other gains (losses), net</w:t>
      </w:r>
    </w:p>
    <w:p w14:paraId="1C881893" w14:textId="77777777" w:rsidR="00D8681C" w:rsidRPr="004F55C2" w:rsidRDefault="00D8681C" w:rsidP="00D8681C">
      <w:pPr>
        <w:shd w:val="clear" w:color="auto" w:fill="FFA543"/>
        <w:rPr>
          <w:rFonts w:ascii="Arial" w:hAnsi="Arial" w:cs="Arial"/>
          <w:color w:val="FFFFFF"/>
          <w:sz w:val="6"/>
          <w:szCs w:val="6"/>
        </w:rPr>
      </w:pPr>
    </w:p>
    <w:p w14:paraId="1521F97E" w14:textId="77777777" w:rsidR="00A96B50" w:rsidRPr="004F55C2" w:rsidRDefault="00A96B50">
      <w:pPr>
        <w:ind w:right="-82"/>
        <w:rPr>
          <w:rFonts w:ascii="Arial" w:eastAsia="Arial" w:hAnsi="Arial" w:cs="Arial"/>
          <w:sz w:val="18"/>
          <w:szCs w:val="18"/>
        </w:rPr>
      </w:pPr>
    </w:p>
    <w:tbl>
      <w:tblPr>
        <w:tblStyle w:val="afff0"/>
        <w:tblW w:w="9452" w:type="dxa"/>
        <w:tblLayout w:type="fixed"/>
        <w:tblLook w:val="0000" w:firstRow="0" w:lastRow="0" w:firstColumn="0" w:lastColumn="0" w:noHBand="0" w:noVBand="0"/>
      </w:tblPr>
      <w:tblGrid>
        <w:gridCol w:w="4268"/>
        <w:gridCol w:w="1296"/>
        <w:gridCol w:w="1296"/>
        <w:gridCol w:w="1296"/>
        <w:gridCol w:w="1296"/>
      </w:tblGrid>
      <w:tr w:rsidR="00A96B50" w:rsidRPr="004F55C2" w14:paraId="415AD5E5" w14:textId="77777777">
        <w:trPr>
          <w:trHeight w:val="20"/>
        </w:trPr>
        <w:tc>
          <w:tcPr>
            <w:tcW w:w="4268" w:type="dxa"/>
            <w:shd w:val="clear" w:color="auto" w:fill="auto"/>
            <w:vAlign w:val="bottom"/>
          </w:tcPr>
          <w:p w14:paraId="536D2453" w14:textId="77777777" w:rsidR="00A96B50" w:rsidRPr="004F55C2" w:rsidRDefault="00A96B50">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D175DEB"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r w:rsidRPr="004F55C2">
              <w:rPr>
                <w:rFonts w:ascii="Arial" w:eastAsia="Arial" w:hAnsi="Arial" w:cs="Arial"/>
                <w:sz w:val="18"/>
                <w:szCs w:val="18"/>
              </w:rPr>
              <w:t xml:space="preserve"> </w:t>
            </w:r>
          </w:p>
          <w:p w14:paraId="247ACB14"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15CD756A"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061E315D"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4F5865B2"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0D423E40"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A96B50" w:rsidRPr="004F55C2" w14:paraId="2C825512" w14:textId="77777777">
        <w:tc>
          <w:tcPr>
            <w:tcW w:w="4268" w:type="dxa"/>
            <w:shd w:val="clear" w:color="auto" w:fill="auto"/>
          </w:tcPr>
          <w:p w14:paraId="54CC9851" w14:textId="77777777" w:rsidR="00A96B50" w:rsidRPr="004F55C2" w:rsidRDefault="00207391">
            <w:pPr>
              <w:ind w:left="-117"/>
              <w:rPr>
                <w:rFonts w:ascii="Arial" w:eastAsia="Arial" w:hAnsi="Arial" w:cs="Arial"/>
                <w:b/>
                <w:sz w:val="18"/>
                <w:szCs w:val="18"/>
              </w:rPr>
            </w:pPr>
            <w:r w:rsidRPr="004F55C2">
              <w:rPr>
                <w:rFonts w:ascii="Arial" w:eastAsia="Arial" w:hAnsi="Arial" w:cs="Arial"/>
                <w:b/>
                <w:sz w:val="18"/>
                <w:szCs w:val="18"/>
              </w:rPr>
              <w:t xml:space="preserve">For the six-month period ended </w:t>
            </w:r>
            <w:r w:rsidRPr="004F55C2">
              <w:rPr>
                <w:rFonts w:ascii="Arial" w:eastAsia="Arial" w:hAnsi="Arial" w:cs="Arial"/>
                <w:b/>
                <w:color w:val="000000"/>
                <w:sz w:val="18"/>
                <w:szCs w:val="18"/>
              </w:rPr>
              <w:t>30 June</w:t>
            </w:r>
          </w:p>
        </w:tc>
        <w:tc>
          <w:tcPr>
            <w:tcW w:w="1296" w:type="dxa"/>
            <w:shd w:val="clear" w:color="auto" w:fill="auto"/>
            <w:vAlign w:val="bottom"/>
          </w:tcPr>
          <w:p w14:paraId="47FC4B5E" w14:textId="1DFD3154"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2</w:t>
            </w:r>
          </w:p>
        </w:tc>
        <w:tc>
          <w:tcPr>
            <w:tcW w:w="1296" w:type="dxa"/>
            <w:shd w:val="clear" w:color="auto" w:fill="auto"/>
            <w:vAlign w:val="bottom"/>
          </w:tcPr>
          <w:p w14:paraId="34E43D3A" w14:textId="3D505303"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1</w:t>
            </w:r>
          </w:p>
        </w:tc>
        <w:tc>
          <w:tcPr>
            <w:tcW w:w="1296" w:type="dxa"/>
            <w:shd w:val="clear" w:color="auto" w:fill="auto"/>
            <w:vAlign w:val="bottom"/>
          </w:tcPr>
          <w:p w14:paraId="330D9903" w14:textId="480F72D6"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2</w:t>
            </w:r>
          </w:p>
        </w:tc>
        <w:tc>
          <w:tcPr>
            <w:tcW w:w="1296" w:type="dxa"/>
            <w:shd w:val="clear" w:color="auto" w:fill="auto"/>
            <w:vAlign w:val="bottom"/>
          </w:tcPr>
          <w:p w14:paraId="2BB3D1BF" w14:textId="313BE8CC"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1</w:t>
            </w:r>
          </w:p>
        </w:tc>
      </w:tr>
      <w:tr w:rsidR="00A96B50" w:rsidRPr="004F55C2" w14:paraId="3230408A" w14:textId="77777777">
        <w:tc>
          <w:tcPr>
            <w:tcW w:w="4268" w:type="dxa"/>
            <w:shd w:val="clear" w:color="auto" w:fill="auto"/>
          </w:tcPr>
          <w:p w14:paraId="1F064E5C" w14:textId="77777777" w:rsidR="00A96B50" w:rsidRPr="004F55C2" w:rsidRDefault="00207391">
            <w:pPr>
              <w:tabs>
                <w:tab w:val="left" w:pos="6840"/>
              </w:tabs>
              <w:ind w:left="-117" w:right="-85"/>
              <w:rPr>
                <w:rFonts w:ascii="Arial" w:eastAsia="Arial" w:hAnsi="Arial" w:cs="Arial"/>
                <w:b/>
                <w:sz w:val="18"/>
                <w:szCs w:val="18"/>
              </w:rPr>
            </w:pPr>
            <w:r w:rsidRPr="004F55C2">
              <w:rPr>
                <w:rFonts w:ascii="Arial" w:eastAsia="Arial" w:hAnsi="Arial" w:cs="Arial"/>
                <w:b/>
                <w:sz w:val="18"/>
                <w:szCs w:val="18"/>
              </w:rPr>
              <w:t xml:space="preserve">  </w:t>
            </w:r>
          </w:p>
        </w:tc>
        <w:tc>
          <w:tcPr>
            <w:tcW w:w="1296" w:type="dxa"/>
            <w:shd w:val="clear" w:color="auto" w:fill="auto"/>
            <w:vAlign w:val="bottom"/>
          </w:tcPr>
          <w:p w14:paraId="4FF8E973"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1B20CC4D"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44A728C"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47195720"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A96B50" w:rsidRPr="004F55C2" w14:paraId="48A12F1A" w14:textId="77777777">
        <w:tc>
          <w:tcPr>
            <w:tcW w:w="4268" w:type="dxa"/>
            <w:shd w:val="clear" w:color="auto" w:fill="auto"/>
          </w:tcPr>
          <w:p w14:paraId="0028C6C7" w14:textId="77777777" w:rsidR="00A96B50" w:rsidRPr="004F55C2" w:rsidRDefault="00A96B50">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375E6F33"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CDCC621"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CA9B69A"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5CF3140"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33C1A99A" w14:textId="77777777">
        <w:tc>
          <w:tcPr>
            <w:tcW w:w="4268" w:type="dxa"/>
          </w:tcPr>
          <w:p w14:paraId="6A98E3E4" w14:textId="77777777" w:rsidR="00A96B50" w:rsidRPr="004F55C2" w:rsidRDefault="00A96B50">
            <w:pPr>
              <w:ind w:left="-117"/>
              <w:rPr>
                <w:rFonts w:ascii="Arial" w:eastAsia="Arial" w:hAnsi="Arial" w:cs="Arial"/>
                <w:sz w:val="18"/>
                <w:szCs w:val="18"/>
              </w:rPr>
            </w:pPr>
          </w:p>
        </w:tc>
        <w:tc>
          <w:tcPr>
            <w:tcW w:w="1296" w:type="dxa"/>
            <w:tcBorders>
              <w:top w:val="single" w:sz="4" w:space="0" w:color="000000"/>
            </w:tcBorders>
            <w:shd w:val="clear" w:color="auto" w:fill="FAFAFA"/>
          </w:tcPr>
          <w:p w14:paraId="066B8DCE"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72BC17E"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4AAFEAE"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tcPr>
          <w:p w14:paraId="7EF90F02" w14:textId="77777777" w:rsidR="00A96B50" w:rsidRPr="004F55C2" w:rsidRDefault="00A96B50">
            <w:pPr>
              <w:ind w:right="-72"/>
              <w:jc w:val="right"/>
              <w:rPr>
                <w:rFonts w:ascii="Arial" w:eastAsia="Arial" w:hAnsi="Arial" w:cs="Arial"/>
                <w:sz w:val="18"/>
                <w:szCs w:val="18"/>
              </w:rPr>
            </w:pPr>
          </w:p>
        </w:tc>
      </w:tr>
      <w:tr w:rsidR="00295BA2" w:rsidRPr="004F55C2" w14:paraId="74DB2541" w14:textId="77777777" w:rsidTr="004D55C0">
        <w:trPr>
          <w:trHeight w:val="261"/>
        </w:trPr>
        <w:tc>
          <w:tcPr>
            <w:tcW w:w="4268" w:type="dxa"/>
          </w:tcPr>
          <w:p w14:paraId="279445C0" w14:textId="7378DDE4" w:rsidR="00295BA2" w:rsidRPr="004F55C2" w:rsidRDefault="00295BA2" w:rsidP="00295BA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Gains on exchange rates, net</w:t>
            </w:r>
          </w:p>
        </w:tc>
        <w:tc>
          <w:tcPr>
            <w:tcW w:w="1296" w:type="dxa"/>
            <w:shd w:val="clear" w:color="auto" w:fill="FAFAFA"/>
          </w:tcPr>
          <w:p w14:paraId="7E449131" w14:textId="57490C8A"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1,290,095</w:t>
            </w:r>
          </w:p>
        </w:tc>
        <w:tc>
          <w:tcPr>
            <w:tcW w:w="1296" w:type="dxa"/>
            <w:shd w:val="clear" w:color="auto" w:fill="auto"/>
          </w:tcPr>
          <w:p w14:paraId="2782F8B7" w14:textId="3912D926"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1,092,789</w:t>
            </w:r>
          </w:p>
        </w:tc>
        <w:tc>
          <w:tcPr>
            <w:tcW w:w="1296" w:type="dxa"/>
            <w:shd w:val="clear" w:color="auto" w:fill="FAFAFA"/>
          </w:tcPr>
          <w:p w14:paraId="668C5E51" w14:textId="02B03B31"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763,568</w:t>
            </w:r>
          </w:p>
        </w:tc>
        <w:tc>
          <w:tcPr>
            <w:tcW w:w="1296" w:type="dxa"/>
            <w:shd w:val="clear" w:color="auto" w:fill="auto"/>
          </w:tcPr>
          <w:p w14:paraId="320B4176" w14:textId="7C840CAD"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894,735</w:t>
            </w:r>
          </w:p>
        </w:tc>
      </w:tr>
      <w:tr w:rsidR="00295BA2" w:rsidRPr="004F55C2" w14:paraId="70F619C6" w14:textId="77777777" w:rsidTr="004D55C0">
        <w:tc>
          <w:tcPr>
            <w:tcW w:w="4268" w:type="dxa"/>
          </w:tcPr>
          <w:p w14:paraId="16312334" w14:textId="240CAC0C" w:rsidR="00295BA2" w:rsidRPr="004F55C2" w:rsidRDefault="00601F7F" w:rsidP="00295BA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L</w:t>
            </w:r>
            <w:r w:rsidR="00295BA2" w:rsidRPr="004F55C2">
              <w:rPr>
                <w:rFonts w:ascii="Arial" w:eastAsia="Arial" w:hAnsi="Arial" w:cs="Arial"/>
                <w:sz w:val="18"/>
                <w:szCs w:val="18"/>
              </w:rPr>
              <w:t>osses on financial instruments, net</w:t>
            </w:r>
          </w:p>
        </w:tc>
        <w:tc>
          <w:tcPr>
            <w:tcW w:w="1296" w:type="dxa"/>
            <w:tcBorders>
              <w:top w:val="nil"/>
              <w:left w:val="nil"/>
              <w:bottom w:val="nil"/>
              <w:right w:val="nil"/>
            </w:tcBorders>
            <w:shd w:val="clear" w:color="auto" w:fill="FAFAFA"/>
          </w:tcPr>
          <w:p w14:paraId="76204DA4" w14:textId="2872E16E"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(811,303)</w:t>
            </w:r>
          </w:p>
        </w:tc>
        <w:tc>
          <w:tcPr>
            <w:tcW w:w="1296" w:type="dxa"/>
            <w:tcBorders>
              <w:top w:val="nil"/>
              <w:left w:val="nil"/>
              <w:bottom w:val="nil"/>
              <w:right w:val="nil"/>
            </w:tcBorders>
            <w:shd w:val="clear" w:color="auto" w:fill="auto"/>
          </w:tcPr>
          <w:p w14:paraId="504F7EEB" w14:textId="5296AAD6"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(185,988)</w:t>
            </w:r>
          </w:p>
        </w:tc>
        <w:tc>
          <w:tcPr>
            <w:tcW w:w="1296" w:type="dxa"/>
            <w:tcBorders>
              <w:top w:val="nil"/>
              <w:left w:val="nil"/>
              <w:bottom w:val="nil"/>
              <w:right w:val="nil"/>
            </w:tcBorders>
            <w:shd w:val="clear" w:color="auto" w:fill="FAFAFA"/>
          </w:tcPr>
          <w:p w14:paraId="14C4DE68" w14:textId="3DDB8045"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(290,485)</w:t>
            </w:r>
          </w:p>
        </w:tc>
        <w:tc>
          <w:tcPr>
            <w:tcW w:w="1296" w:type="dxa"/>
            <w:tcBorders>
              <w:top w:val="nil"/>
              <w:left w:val="nil"/>
              <w:bottom w:val="nil"/>
              <w:right w:val="nil"/>
            </w:tcBorders>
            <w:shd w:val="clear" w:color="auto" w:fill="auto"/>
          </w:tcPr>
          <w:p w14:paraId="5F94F7DF" w14:textId="70835094"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(660,862)</w:t>
            </w:r>
          </w:p>
        </w:tc>
      </w:tr>
      <w:tr w:rsidR="00295BA2" w:rsidRPr="004F55C2" w14:paraId="1207D9FB" w14:textId="77777777" w:rsidTr="004D55C0">
        <w:tc>
          <w:tcPr>
            <w:tcW w:w="4268" w:type="dxa"/>
          </w:tcPr>
          <w:p w14:paraId="2C47B31F" w14:textId="1F71DBCC" w:rsidR="00295BA2" w:rsidRPr="004F55C2" w:rsidRDefault="00295BA2" w:rsidP="00295BA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Other</w:t>
            </w:r>
            <w:r w:rsidR="00660C09" w:rsidRPr="004F55C2">
              <w:rPr>
                <w:rFonts w:ascii="Arial" w:eastAsia="Arial" w:hAnsi="Arial" w:cs="Arial"/>
                <w:sz w:val="18"/>
                <w:szCs w:val="18"/>
              </w:rPr>
              <w:t>s</w:t>
            </w:r>
          </w:p>
        </w:tc>
        <w:tc>
          <w:tcPr>
            <w:tcW w:w="1296" w:type="dxa"/>
            <w:tcBorders>
              <w:top w:val="nil"/>
              <w:left w:val="nil"/>
              <w:bottom w:val="nil"/>
              <w:right w:val="nil"/>
            </w:tcBorders>
            <w:shd w:val="clear" w:color="auto" w:fill="FAFAFA"/>
          </w:tcPr>
          <w:p w14:paraId="55AF7F35" w14:textId="5A3EF487"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3,93</w:t>
            </w:r>
            <w:r w:rsidRPr="004F55C2">
              <w:rPr>
                <w:rFonts w:ascii="Arial" w:eastAsia="Arial" w:hAnsi="Arial" w:cs="Arial"/>
                <w:sz w:val="18"/>
                <w:szCs w:val="18"/>
                <w:cs/>
              </w:rPr>
              <w:t>2</w:t>
            </w:r>
          </w:p>
        </w:tc>
        <w:tc>
          <w:tcPr>
            <w:tcW w:w="1296" w:type="dxa"/>
            <w:tcBorders>
              <w:top w:val="nil"/>
              <w:left w:val="nil"/>
              <w:bottom w:val="nil"/>
              <w:right w:val="nil"/>
            </w:tcBorders>
            <w:shd w:val="clear" w:color="auto" w:fill="auto"/>
          </w:tcPr>
          <w:p w14:paraId="48AFF104" w14:textId="111DE80B"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(44,532)</w:t>
            </w:r>
          </w:p>
        </w:tc>
        <w:tc>
          <w:tcPr>
            <w:tcW w:w="1296" w:type="dxa"/>
            <w:tcBorders>
              <w:top w:val="nil"/>
              <w:left w:val="nil"/>
              <w:bottom w:val="nil"/>
              <w:right w:val="nil"/>
            </w:tcBorders>
            <w:shd w:val="clear" w:color="auto" w:fill="FAFAFA"/>
          </w:tcPr>
          <w:p w14:paraId="20BDFB59" w14:textId="28D4BD1F"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(91)</w:t>
            </w:r>
          </w:p>
        </w:tc>
        <w:tc>
          <w:tcPr>
            <w:tcW w:w="1296" w:type="dxa"/>
            <w:tcBorders>
              <w:top w:val="nil"/>
              <w:left w:val="nil"/>
              <w:bottom w:val="nil"/>
              <w:right w:val="nil"/>
            </w:tcBorders>
            <w:shd w:val="clear" w:color="auto" w:fill="auto"/>
          </w:tcPr>
          <w:p w14:paraId="33605774" w14:textId="262AC35D"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(29,395)</w:t>
            </w:r>
          </w:p>
        </w:tc>
      </w:tr>
      <w:tr w:rsidR="00295BA2" w:rsidRPr="004F55C2" w14:paraId="3CE7FD16" w14:textId="77777777" w:rsidTr="004D55C0">
        <w:tc>
          <w:tcPr>
            <w:tcW w:w="4268" w:type="dxa"/>
          </w:tcPr>
          <w:p w14:paraId="524227AE" w14:textId="77777777" w:rsidR="00295BA2" w:rsidRPr="004F55C2" w:rsidRDefault="00295BA2" w:rsidP="00295BA2">
            <w:pPr>
              <w:ind w:left="-117"/>
              <w:rPr>
                <w:rFonts w:ascii="Arial" w:eastAsia="Arial" w:hAnsi="Arial" w:cs="Arial"/>
                <w:sz w:val="18"/>
                <w:szCs w:val="18"/>
              </w:rPr>
            </w:pPr>
          </w:p>
        </w:tc>
        <w:tc>
          <w:tcPr>
            <w:tcW w:w="1296" w:type="dxa"/>
            <w:tcBorders>
              <w:top w:val="single" w:sz="4" w:space="0" w:color="000000"/>
            </w:tcBorders>
            <w:shd w:val="clear" w:color="auto" w:fill="FAFAFA"/>
          </w:tcPr>
          <w:p w14:paraId="4EF93293" w14:textId="51935CA5"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9160E9D" w14:textId="77777777"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E3B7560" w14:textId="4EB0759E"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12C3A1" w14:textId="77777777" w:rsidR="00295BA2" w:rsidRPr="004F55C2" w:rsidRDefault="00295BA2" w:rsidP="00295BA2">
            <w:pPr>
              <w:ind w:right="-72"/>
              <w:jc w:val="right"/>
              <w:rPr>
                <w:rFonts w:ascii="Arial" w:eastAsia="Arial" w:hAnsi="Arial" w:cs="Arial"/>
                <w:sz w:val="18"/>
                <w:szCs w:val="18"/>
              </w:rPr>
            </w:pPr>
          </w:p>
        </w:tc>
      </w:tr>
      <w:tr w:rsidR="00295BA2" w:rsidRPr="004F55C2" w14:paraId="38EB56A2" w14:textId="77777777" w:rsidTr="004D55C0">
        <w:tc>
          <w:tcPr>
            <w:tcW w:w="4268" w:type="dxa"/>
          </w:tcPr>
          <w:p w14:paraId="2AE509BD" w14:textId="06711D77" w:rsidR="00295BA2" w:rsidRPr="004F55C2" w:rsidRDefault="00295BA2" w:rsidP="00295BA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Total other gains</w:t>
            </w:r>
            <w:r w:rsidR="00523FD7" w:rsidRPr="004F55C2">
              <w:rPr>
                <w:rFonts w:ascii="Arial" w:eastAsia="Arial" w:hAnsi="Arial" w:cs="Arial"/>
                <w:sz w:val="18"/>
                <w:szCs w:val="18"/>
              </w:rPr>
              <w:t xml:space="preserve"> (losses)</w:t>
            </w:r>
            <w:r w:rsidRPr="004F55C2">
              <w:rPr>
                <w:rFonts w:ascii="Arial" w:eastAsia="Arial" w:hAnsi="Arial" w:cs="Arial"/>
                <w:sz w:val="18"/>
                <w:szCs w:val="18"/>
              </w:rPr>
              <w:t>, net</w:t>
            </w:r>
          </w:p>
        </w:tc>
        <w:tc>
          <w:tcPr>
            <w:tcW w:w="1296" w:type="dxa"/>
            <w:tcBorders>
              <w:bottom w:val="single" w:sz="4" w:space="0" w:color="000000"/>
            </w:tcBorders>
            <w:shd w:val="clear" w:color="auto" w:fill="FAFAFA"/>
          </w:tcPr>
          <w:p w14:paraId="2FB35BD9" w14:textId="1D55F930"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482,724</w:t>
            </w:r>
          </w:p>
        </w:tc>
        <w:tc>
          <w:tcPr>
            <w:tcW w:w="1296" w:type="dxa"/>
            <w:tcBorders>
              <w:bottom w:val="single" w:sz="4" w:space="0" w:color="000000"/>
            </w:tcBorders>
            <w:shd w:val="clear" w:color="auto" w:fill="auto"/>
          </w:tcPr>
          <w:p w14:paraId="0ED7528D" w14:textId="2DCCEAF1"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862,269</w:t>
            </w:r>
          </w:p>
        </w:tc>
        <w:tc>
          <w:tcPr>
            <w:tcW w:w="1296" w:type="dxa"/>
            <w:tcBorders>
              <w:bottom w:val="single" w:sz="4" w:space="0" w:color="000000"/>
            </w:tcBorders>
            <w:shd w:val="clear" w:color="auto" w:fill="FAFAFA"/>
          </w:tcPr>
          <w:p w14:paraId="75869FF8" w14:textId="629D19D8"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472,992</w:t>
            </w:r>
          </w:p>
        </w:tc>
        <w:tc>
          <w:tcPr>
            <w:tcW w:w="1296" w:type="dxa"/>
            <w:tcBorders>
              <w:bottom w:val="single" w:sz="4" w:space="0" w:color="000000"/>
            </w:tcBorders>
            <w:shd w:val="clear" w:color="auto" w:fill="auto"/>
          </w:tcPr>
          <w:p w14:paraId="48B3E880" w14:textId="71828B5A"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204,478</w:t>
            </w:r>
          </w:p>
        </w:tc>
      </w:tr>
    </w:tbl>
    <w:p w14:paraId="3767606A" w14:textId="48F3BC30" w:rsidR="00A96B50" w:rsidRPr="004F55C2" w:rsidRDefault="00A96B50">
      <w:pPr>
        <w:pBdr>
          <w:top w:val="nil"/>
          <w:left w:val="nil"/>
          <w:bottom w:val="nil"/>
          <w:right w:val="nil"/>
          <w:between w:val="nil"/>
        </w:pBdr>
        <w:rPr>
          <w:rFonts w:ascii="Arial" w:eastAsia="Arial" w:hAnsi="Arial" w:cs="Arial"/>
          <w:color w:val="000000"/>
          <w:sz w:val="18"/>
          <w:szCs w:val="18"/>
        </w:rPr>
      </w:pPr>
    </w:p>
    <w:p w14:paraId="49876A4F" w14:textId="77777777" w:rsidR="004E6CFC" w:rsidRPr="004F55C2" w:rsidRDefault="004E6CFC">
      <w:pPr>
        <w:pBdr>
          <w:top w:val="nil"/>
          <w:left w:val="nil"/>
          <w:bottom w:val="nil"/>
          <w:right w:val="nil"/>
          <w:between w:val="nil"/>
        </w:pBdr>
        <w:rPr>
          <w:rFonts w:ascii="Arial" w:eastAsia="Arial" w:hAnsi="Arial" w:cs="Arial"/>
          <w:color w:val="000000"/>
          <w:sz w:val="18"/>
          <w:szCs w:val="18"/>
        </w:rPr>
      </w:pPr>
    </w:p>
    <w:p w14:paraId="7F7A6085" w14:textId="77777777" w:rsidR="00D8681C" w:rsidRPr="004F55C2" w:rsidRDefault="00D8681C" w:rsidP="00D8681C">
      <w:pPr>
        <w:shd w:val="clear" w:color="auto" w:fill="FFA543"/>
        <w:rPr>
          <w:rFonts w:ascii="Arial" w:eastAsia="Arial" w:hAnsi="Arial" w:cs="Arial"/>
          <w:b/>
          <w:color w:val="FFFFFF"/>
          <w:sz w:val="8"/>
          <w:szCs w:val="8"/>
          <w:cs/>
          <w:lang w:val="en-US"/>
        </w:rPr>
      </w:pPr>
    </w:p>
    <w:p w14:paraId="14D5BF3C" w14:textId="5546300D" w:rsidR="00D8681C" w:rsidRPr="004F55C2"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15</w:t>
      </w:r>
      <w:r w:rsidRPr="004F55C2">
        <w:rPr>
          <w:rFonts w:ascii="Arial" w:eastAsia="Arial" w:hAnsi="Arial" w:cs="Arial"/>
          <w:color w:val="FFFFFF"/>
          <w:sz w:val="18"/>
          <w:szCs w:val="18"/>
        </w:rPr>
        <w:tab/>
        <w:t>Income tax</w:t>
      </w:r>
    </w:p>
    <w:p w14:paraId="67163072" w14:textId="77777777" w:rsidR="00D8681C" w:rsidRPr="004F55C2" w:rsidRDefault="00D8681C" w:rsidP="00D8681C">
      <w:pPr>
        <w:shd w:val="clear" w:color="auto" w:fill="FFA543"/>
        <w:rPr>
          <w:rFonts w:ascii="Arial" w:hAnsi="Arial" w:cs="Arial"/>
          <w:color w:val="FFFFFF"/>
          <w:sz w:val="6"/>
          <w:szCs w:val="6"/>
        </w:rPr>
      </w:pPr>
    </w:p>
    <w:p w14:paraId="51E52DB0" w14:textId="77777777" w:rsidR="00A96B50" w:rsidRPr="004F55C2" w:rsidRDefault="00A96B50">
      <w:pPr>
        <w:pBdr>
          <w:top w:val="nil"/>
          <w:left w:val="nil"/>
          <w:bottom w:val="nil"/>
          <w:right w:val="nil"/>
          <w:between w:val="nil"/>
        </w:pBdr>
        <w:rPr>
          <w:rFonts w:ascii="Arial" w:eastAsia="Arial" w:hAnsi="Arial" w:cs="Arial"/>
          <w:color w:val="000000"/>
          <w:sz w:val="18"/>
          <w:szCs w:val="18"/>
        </w:rPr>
      </w:pPr>
    </w:p>
    <w:tbl>
      <w:tblPr>
        <w:tblStyle w:val="afff2"/>
        <w:tblW w:w="9461" w:type="dxa"/>
        <w:tblLayout w:type="fixed"/>
        <w:tblLook w:val="0000" w:firstRow="0" w:lastRow="0" w:firstColumn="0" w:lastColumn="0" w:noHBand="0" w:noVBand="0"/>
      </w:tblPr>
      <w:tblGrid>
        <w:gridCol w:w="4277"/>
        <w:gridCol w:w="1296"/>
        <w:gridCol w:w="1296"/>
        <w:gridCol w:w="1296"/>
        <w:gridCol w:w="1296"/>
      </w:tblGrid>
      <w:tr w:rsidR="00A96B50" w:rsidRPr="004F55C2" w14:paraId="44863F94" w14:textId="77777777">
        <w:tc>
          <w:tcPr>
            <w:tcW w:w="4277" w:type="dxa"/>
            <w:shd w:val="clear" w:color="auto" w:fill="auto"/>
            <w:vAlign w:val="bottom"/>
          </w:tcPr>
          <w:p w14:paraId="60169DB7" w14:textId="77777777" w:rsidR="00A96B50" w:rsidRPr="004F55C2" w:rsidRDefault="00A96B50">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EAD5B15"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r w:rsidRPr="004F55C2">
              <w:rPr>
                <w:rFonts w:ascii="Arial" w:eastAsia="Arial" w:hAnsi="Arial" w:cs="Arial"/>
                <w:sz w:val="18"/>
                <w:szCs w:val="18"/>
              </w:rPr>
              <w:t xml:space="preserve"> </w:t>
            </w:r>
          </w:p>
          <w:p w14:paraId="3B8C1A28"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08D44F18"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53EB0809"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7AA02392"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6C81A43A"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4D55C0" w:rsidRPr="004F55C2" w14:paraId="7F6C83BA" w14:textId="77777777">
        <w:tc>
          <w:tcPr>
            <w:tcW w:w="4277" w:type="dxa"/>
            <w:shd w:val="clear" w:color="auto" w:fill="auto"/>
          </w:tcPr>
          <w:p w14:paraId="6D41EA01" w14:textId="77777777" w:rsidR="004D55C0" w:rsidRPr="004F55C2" w:rsidRDefault="004D55C0" w:rsidP="004D55C0">
            <w:pPr>
              <w:ind w:left="-107" w:right="-79"/>
              <w:rPr>
                <w:rFonts w:ascii="Arial" w:eastAsia="Arial" w:hAnsi="Arial" w:cs="Arial"/>
                <w:b/>
                <w:sz w:val="18"/>
                <w:szCs w:val="18"/>
              </w:rPr>
            </w:pPr>
            <w:r w:rsidRPr="004F55C2">
              <w:rPr>
                <w:rFonts w:ascii="Arial" w:eastAsia="Arial" w:hAnsi="Arial" w:cs="Arial"/>
                <w:b/>
                <w:sz w:val="18"/>
                <w:szCs w:val="18"/>
              </w:rPr>
              <w:t xml:space="preserve">For the six-month period ended </w:t>
            </w:r>
            <w:r w:rsidRPr="004F55C2">
              <w:rPr>
                <w:rFonts w:ascii="Arial" w:eastAsia="Arial" w:hAnsi="Arial" w:cs="Arial"/>
                <w:b/>
                <w:color w:val="000000"/>
                <w:sz w:val="18"/>
                <w:szCs w:val="18"/>
              </w:rPr>
              <w:t>30 June</w:t>
            </w:r>
          </w:p>
        </w:tc>
        <w:tc>
          <w:tcPr>
            <w:tcW w:w="1296" w:type="dxa"/>
            <w:shd w:val="clear" w:color="auto" w:fill="auto"/>
            <w:vAlign w:val="bottom"/>
          </w:tcPr>
          <w:p w14:paraId="14BB0F05" w14:textId="3174BEA9"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673BE098" w14:textId="6A75DC2F"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7F2426BE" w14:textId="28A993F5"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28EF4D12" w14:textId="22961284"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4D55C0" w:rsidRPr="004F55C2" w14:paraId="23C30E7C" w14:textId="77777777">
        <w:tc>
          <w:tcPr>
            <w:tcW w:w="4277" w:type="dxa"/>
            <w:shd w:val="clear" w:color="auto" w:fill="auto"/>
          </w:tcPr>
          <w:p w14:paraId="01066EC2" w14:textId="77777777" w:rsidR="004D55C0" w:rsidRPr="004F55C2" w:rsidRDefault="004D55C0" w:rsidP="004D55C0">
            <w:pPr>
              <w:tabs>
                <w:tab w:val="left" w:pos="2862"/>
              </w:tabs>
              <w:ind w:left="-101" w:right="-72"/>
              <w:rPr>
                <w:rFonts w:ascii="Arial" w:eastAsia="Arial" w:hAnsi="Arial" w:cs="Arial"/>
                <w:sz w:val="18"/>
                <w:szCs w:val="18"/>
              </w:rPr>
            </w:pPr>
            <w:r w:rsidRPr="004F55C2">
              <w:rPr>
                <w:rFonts w:ascii="Arial" w:eastAsia="Arial" w:hAnsi="Arial" w:cs="Arial"/>
                <w:b/>
                <w:sz w:val="18"/>
                <w:szCs w:val="18"/>
              </w:rPr>
              <w:t xml:space="preserve">  </w:t>
            </w:r>
          </w:p>
        </w:tc>
        <w:tc>
          <w:tcPr>
            <w:tcW w:w="1296" w:type="dxa"/>
            <w:shd w:val="clear" w:color="auto" w:fill="auto"/>
            <w:vAlign w:val="bottom"/>
          </w:tcPr>
          <w:p w14:paraId="6ED3C970" w14:textId="29EDF743"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4DE3BA09" w14:textId="3BAB022D"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464C350" w14:textId="732FF9B5"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18A597F3" w14:textId="0F265508"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4D55C0" w:rsidRPr="004F55C2" w14:paraId="09C0CFE4" w14:textId="77777777">
        <w:trPr>
          <w:trHeight w:val="198"/>
        </w:trPr>
        <w:tc>
          <w:tcPr>
            <w:tcW w:w="4277" w:type="dxa"/>
            <w:shd w:val="clear" w:color="auto" w:fill="auto"/>
          </w:tcPr>
          <w:p w14:paraId="0D0F7049" w14:textId="77777777" w:rsidR="004D55C0" w:rsidRPr="004F55C2" w:rsidRDefault="004D55C0" w:rsidP="004D55C0">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4534DB4" w14:textId="1C67E94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AD8BA2C" w14:textId="6A8EE52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76B0446" w14:textId="61048594"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F8FC68C" w14:textId="69684FA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271A96EA" w14:textId="77777777">
        <w:trPr>
          <w:trHeight w:val="73"/>
        </w:trPr>
        <w:tc>
          <w:tcPr>
            <w:tcW w:w="4277" w:type="dxa"/>
          </w:tcPr>
          <w:p w14:paraId="44F407F0" w14:textId="77777777" w:rsidR="00A96B50" w:rsidRPr="004F55C2" w:rsidRDefault="00A96B50">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60E15F2C"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10D04C9"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B7D58C8"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2C3A842" w14:textId="77777777" w:rsidR="00A96B50" w:rsidRPr="004F55C2" w:rsidRDefault="00A96B50">
            <w:pPr>
              <w:ind w:right="-72"/>
              <w:jc w:val="right"/>
              <w:rPr>
                <w:rFonts w:ascii="Arial" w:eastAsia="Arial" w:hAnsi="Arial" w:cs="Arial"/>
                <w:sz w:val="18"/>
                <w:szCs w:val="18"/>
              </w:rPr>
            </w:pPr>
          </w:p>
        </w:tc>
      </w:tr>
      <w:tr w:rsidR="001B5C8B" w:rsidRPr="004F55C2" w14:paraId="09E38F40" w14:textId="77777777" w:rsidTr="004D55C0">
        <w:trPr>
          <w:trHeight w:val="74"/>
        </w:trPr>
        <w:tc>
          <w:tcPr>
            <w:tcW w:w="4277" w:type="dxa"/>
          </w:tcPr>
          <w:p w14:paraId="421C458F" w14:textId="77777777" w:rsidR="001B5C8B" w:rsidRPr="004F55C2" w:rsidRDefault="001B5C8B" w:rsidP="001B5C8B">
            <w:pPr>
              <w:ind w:left="-101" w:right="-130"/>
              <w:rPr>
                <w:rFonts w:ascii="Arial" w:eastAsia="Arial" w:hAnsi="Arial" w:cs="Arial"/>
                <w:sz w:val="18"/>
                <w:szCs w:val="18"/>
              </w:rPr>
            </w:pPr>
            <w:r w:rsidRPr="004F55C2">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51A5526B" w14:textId="35AA201C"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408,284</w:t>
            </w:r>
          </w:p>
        </w:tc>
        <w:tc>
          <w:tcPr>
            <w:tcW w:w="1296" w:type="dxa"/>
            <w:tcBorders>
              <w:top w:val="nil"/>
              <w:left w:val="nil"/>
              <w:bottom w:val="nil"/>
              <w:right w:val="nil"/>
            </w:tcBorders>
            <w:shd w:val="clear" w:color="auto" w:fill="auto"/>
          </w:tcPr>
          <w:p w14:paraId="4E57BA0C" w14:textId="7D461DEC"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475,304</w:t>
            </w:r>
          </w:p>
        </w:tc>
        <w:tc>
          <w:tcPr>
            <w:tcW w:w="1296" w:type="dxa"/>
            <w:tcBorders>
              <w:top w:val="nil"/>
              <w:left w:val="nil"/>
              <w:bottom w:val="nil"/>
              <w:right w:val="nil"/>
            </w:tcBorders>
            <w:shd w:val="clear" w:color="auto" w:fill="F8F8F8"/>
            <w:vAlign w:val="bottom"/>
          </w:tcPr>
          <w:p w14:paraId="16893CC6" w14:textId="18AE9A56"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(6,925)</w:t>
            </w:r>
          </w:p>
        </w:tc>
        <w:tc>
          <w:tcPr>
            <w:tcW w:w="1296" w:type="dxa"/>
            <w:tcBorders>
              <w:top w:val="nil"/>
              <w:left w:val="nil"/>
              <w:bottom w:val="nil"/>
              <w:right w:val="nil"/>
            </w:tcBorders>
            <w:shd w:val="clear" w:color="auto" w:fill="auto"/>
            <w:vAlign w:val="bottom"/>
          </w:tcPr>
          <w:p w14:paraId="29ED2650" w14:textId="3BFF7B52"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3,345</w:t>
            </w:r>
          </w:p>
        </w:tc>
      </w:tr>
      <w:tr w:rsidR="001B5C8B" w:rsidRPr="004F55C2" w14:paraId="669FE62A" w14:textId="77777777" w:rsidTr="004D55C0">
        <w:trPr>
          <w:trHeight w:val="74"/>
        </w:trPr>
        <w:tc>
          <w:tcPr>
            <w:tcW w:w="4277" w:type="dxa"/>
          </w:tcPr>
          <w:p w14:paraId="79FB48F6" w14:textId="77777777" w:rsidR="001B5C8B" w:rsidRPr="004F55C2" w:rsidRDefault="001B5C8B" w:rsidP="001B5C8B">
            <w:pPr>
              <w:ind w:left="-101" w:right="-130"/>
              <w:rPr>
                <w:rFonts w:ascii="Arial" w:eastAsia="Arial" w:hAnsi="Arial" w:cs="Arial"/>
                <w:sz w:val="18"/>
                <w:szCs w:val="18"/>
              </w:rPr>
            </w:pPr>
            <w:r w:rsidRPr="004F55C2">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382B06D8" w14:textId="42E605DC"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w:t>
            </w:r>
            <w:r w:rsidR="007772C4" w:rsidRPr="004F55C2">
              <w:rPr>
                <w:rFonts w:ascii="Arial" w:eastAsia="Arial" w:hAnsi="Arial" w:cs="Arial"/>
                <w:sz w:val="18"/>
                <w:szCs w:val="18"/>
              </w:rPr>
              <w:t>941,951</w:t>
            </w:r>
            <w:r w:rsidRPr="004F55C2">
              <w:rPr>
                <w:rFonts w:ascii="Arial" w:eastAsia="Arial" w:hAnsi="Arial" w:cs="Arial"/>
                <w:sz w:val="18"/>
                <w:szCs w:val="18"/>
              </w:rPr>
              <w:t>)</w:t>
            </w:r>
          </w:p>
        </w:tc>
        <w:tc>
          <w:tcPr>
            <w:tcW w:w="1296" w:type="dxa"/>
            <w:tcBorders>
              <w:top w:val="nil"/>
              <w:left w:val="nil"/>
              <w:bottom w:val="nil"/>
              <w:right w:val="nil"/>
            </w:tcBorders>
            <w:shd w:val="clear" w:color="auto" w:fill="auto"/>
          </w:tcPr>
          <w:p w14:paraId="65B26183" w14:textId="69B63193"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(45,672)</w:t>
            </w:r>
          </w:p>
        </w:tc>
        <w:tc>
          <w:tcPr>
            <w:tcW w:w="1296" w:type="dxa"/>
            <w:tcBorders>
              <w:top w:val="nil"/>
              <w:left w:val="nil"/>
              <w:bottom w:val="nil"/>
              <w:right w:val="nil"/>
            </w:tcBorders>
            <w:shd w:val="clear" w:color="auto" w:fill="F8F8F8"/>
            <w:vAlign w:val="bottom"/>
          </w:tcPr>
          <w:p w14:paraId="0753BEA7" w14:textId="7D63A2A4"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(12,612)</w:t>
            </w:r>
          </w:p>
        </w:tc>
        <w:tc>
          <w:tcPr>
            <w:tcW w:w="1296" w:type="dxa"/>
            <w:tcBorders>
              <w:top w:val="nil"/>
              <w:left w:val="nil"/>
              <w:bottom w:val="nil"/>
              <w:right w:val="nil"/>
            </w:tcBorders>
            <w:shd w:val="clear" w:color="auto" w:fill="auto"/>
            <w:vAlign w:val="bottom"/>
          </w:tcPr>
          <w:p w14:paraId="32C5BAE6" w14:textId="2B249014"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(27,537)</w:t>
            </w:r>
          </w:p>
        </w:tc>
      </w:tr>
      <w:tr w:rsidR="001B5C8B" w:rsidRPr="004F55C2" w14:paraId="03AB12D4" w14:textId="77777777" w:rsidTr="004D55C0">
        <w:trPr>
          <w:trHeight w:val="74"/>
        </w:trPr>
        <w:tc>
          <w:tcPr>
            <w:tcW w:w="4277" w:type="dxa"/>
          </w:tcPr>
          <w:p w14:paraId="1F4DC695" w14:textId="77777777" w:rsidR="001B5C8B" w:rsidRPr="004F55C2" w:rsidRDefault="001B5C8B" w:rsidP="001B5C8B">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5C7F622" w14:textId="779EE7F1" w:rsidR="001B5C8B" w:rsidRPr="004F55C2" w:rsidRDefault="001B5C8B" w:rsidP="001B5C8B">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3A2C13" w14:textId="77777777" w:rsidR="001B5C8B" w:rsidRPr="004F55C2" w:rsidRDefault="001B5C8B" w:rsidP="001B5C8B">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9B9B7CF" w14:textId="694F1ABC" w:rsidR="001B5C8B" w:rsidRPr="004F55C2" w:rsidRDefault="001B5C8B" w:rsidP="001B5C8B">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4CD510B" w14:textId="77777777" w:rsidR="001B5C8B" w:rsidRPr="004F55C2" w:rsidRDefault="001B5C8B" w:rsidP="001B5C8B">
            <w:pPr>
              <w:ind w:right="-72"/>
              <w:jc w:val="right"/>
              <w:rPr>
                <w:rFonts w:ascii="Arial" w:eastAsia="Arial" w:hAnsi="Arial" w:cs="Arial"/>
                <w:sz w:val="18"/>
                <w:szCs w:val="18"/>
              </w:rPr>
            </w:pPr>
          </w:p>
        </w:tc>
      </w:tr>
      <w:tr w:rsidR="001B5C8B" w:rsidRPr="004F55C2" w14:paraId="4E051D44" w14:textId="77777777" w:rsidTr="004D55C0">
        <w:trPr>
          <w:trHeight w:val="74"/>
        </w:trPr>
        <w:tc>
          <w:tcPr>
            <w:tcW w:w="4277" w:type="dxa"/>
            <w:vAlign w:val="center"/>
          </w:tcPr>
          <w:p w14:paraId="54FDFDFF" w14:textId="77777777" w:rsidR="001B5C8B" w:rsidRPr="004F55C2" w:rsidRDefault="001B5C8B" w:rsidP="001B5C8B">
            <w:pPr>
              <w:ind w:left="-101"/>
              <w:rPr>
                <w:rFonts w:ascii="Arial" w:eastAsia="Arial" w:hAnsi="Arial" w:cs="Arial"/>
                <w:sz w:val="18"/>
                <w:szCs w:val="18"/>
              </w:rPr>
            </w:pPr>
            <w:r w:rsidRPr="004F55C2">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2F05F535" w14:textId="447B8B9D"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w:t>
            </w:r>
            <w:r w:rsidR="007772C4" w:rsidRPr="004F55C2">
              <w:rPr>
                <w:rFonts w:ascii="Arial" w:eastAsia="Arial" w:hAnsi="Arial" w:cs="Arial"/>
                <w:sz w:val="18"/>
                <w:szCs w:val="18"/>
              </w:rPr>
              <w:t>533,667</w:t>
            </w:r>
            <w:r w:rsidRPr="004F55C2">
              <w:rPr>
                <w:rFonts w:ascii="Arial" w:eastAsia="Arial" w:hAnsi="Arial" w:cs="Arial"/>
                <w:sz w:val="18"/>
                <w:szCs w:val="18"/>
              </w:rPr>
              <w:t>)</w:t>
            </w:r>
          </w:p>
        </w:tc>
        <w:tc>
          <w:tcPr>
            <w:tcW w:w="1296" w:type="dxa"/>
            <w:tcBorders>
              <w:bottom w:val="single" w:sz="4" w:space="0" w:color="000000"/>
            </w:tcBorders>
            <w:shd w:val="clear" w:color="auto" w:fill="auto"/>
            <w:vAlign w:val="bottom"/>
          </w:tcPr>
          <w:p w14:paraId="129CB65E" w14:textId="37191E69"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429,632</w:t>
            </w:r>
          </w:p>
        </w:tc>
        <w:tc>
          <w:tcPr>
            <w:tcW w:w="1296" w:type="dxa"/>
            <w:tcBorders>
              <w:bottom w:val="single" w:sz="4" w:space="0" w:color="000000"/>
            </w:tcBorders>
            <w:shd w:val="clear" w:color="auto" w:fill="FAFAFA"/>
            <w:vAlign w:val="bottom"/>
          </w:tcPr>
          <w:p w14:paraId="210CEBE6" w14:textId="1AC19C8E"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(19,537)</w:t>
            </w:r>
          </w:p>
        </w:tc>
        <w:tc>
          <w:tcPr>
            <w:tcW w:w="1296" w:type="dxa"/>
            <w:tcBorders>
              <w:bottom w:val="single" w:sz="4" w:space="0" w:color="000000"/>
            </w:tcBorders>
            <w:shd w:val="clear" w:color="auto" w:fill="auto"/>
            <w:vAlign w:val="bottom"/>
          </w:tcPr>
          <w:p w14:paraId="07C28F6E" w14:textId="155BE186" w:rsidR="001B5C8B" w:rsidRPr="004F55C2" w:rsidRDefault="001B5C8B" w:rsidP="001B5C8B">
            <w:pPr>
              <w:ind w:right="-72"/>
              <w:jc w:val="right"/>
              <w:rPr>
                <w:rFonts w:ascii="Arial" w:eastAsia="Arial" w:hAnsi="Arial" w:cs="Arial"/>
                <w:sz w:val="18"/>
                <w:szCs w:val="18"/>
              </w:rPr>
            </w:pPr>
            <w:r w:rsidRPr="004F55C2">
              <w:rPr>
                <w:rFonts w:ascii="Arial" w:eastAsia="Arial" w:hAnsi="Arial" w:cs="Arial"/>
                <w:sz w:val="18"/>
                <w:szCs w:val="18"/>
              </w:rPr>
              <w:t>(24,192)</w:t>
            </w:r>
          </w:p>
        </w:tc>
      </w:tr>
    </w:tbl>
    <w:p w14:paraId="2D757170" w14:textId="0D8D954E" w:rsidR="004D55C0" w:rsidRPr="004F55C2" w:rsidRDefault="004D55C0">
      <w:pPr>
        <w:rPr>
          <w:rFonts w:ascii="Arial" w:eastAsia="Arial" w:hAnsi="Arial" w:cs="Arial"/>
          <w:sz w:val="18"/>
          <w:szCs w:val="18"/>
        </w:rPr>
      </w:pPr>
    </w:p>
    <w:p w14:paraId="45D5C6BA" w14:textId="28D00DCD" w:rsidR="004576D9" w:rsidRPr="004F55C2" w:rsidRDefault="004D55C0" w:rsidP="004576D9">
      <w:pPr>
        <w:ind w:right="-72"/>
        <w:rPr>
          <w:rFonts w:ascii="Arial" w:eastAsia="Arial" w:hAnsi="Arial" w:cs="Arial"/>
          <w:sz w:val="18"/>
          <w:szCs w:val="18"/>
        </w:rPr>
      </w:pPr>
      <w:r w:rsidRPr="004F55C2">
        <w:rPr>
          <w:rFonts w:ascii="Arial" w:eastAsia="Arial" w:hAnsi="Arial" w:cs="Arial"/>
          <w:sz w:val="18"/>
          <w:szCs w:val="18"/>
        </w:rPr>
        <w:t xml:space="preserve">The interim income tax is accrued based on management’s estimate using the weighted average tax rate that would be applicable to the </w:t>
      </w:r>
      <w:r w:rsidRPr="004F55C2">
        <w:rPr>
          <w:rFonts w:ascii="Arial" w:eastAsia="Arial" w:hAnsi="Arial" w:cs="Arial"/>
          <w:spacing w:val="-2"/>
          <w:sz w:val="18"/>
          <w:szCs w:val="18"/>
        </w:rPr>
        <w:t xml:space="preserve">expected total annual earnings. The estimated average annual tax rate used by the Group is </w:t>
      </w:r>
      <w:r w:rsidR="00632C38" w:rsidRPr="004F55C2">
        <w:rPr>
          <w:rFonts w:ascii="Arial" w:eastAsia="Arial" w:hAnsi="Arial" w:cs="Arial"/>
          <w:spacing w:val="-2"/>
          <w:sz w:val="18"/>
          <w:szCs w:val="18"/>
        </w:rPr>
        <w:t>-</w:t>
      </w:r>
      <w:r w:rsidR="00BE72FB" w:rsidRPr="004F55C2">
        <w:rPr>
          <w:rFonts w:ascii="Arial" w:eastAsia="Arial" w:hAnsi="Arial" w:cs="Arial"/>
          <w:spacing w:val="-2"/>
          <w:sz w:val="18"/>
          <w:szCs w:val="18"/>
        </w:rPr>
        <w:t>18.4</w:t>
      </w:r>
      <w:r w:rsidRPr="004F55C2">
        <w:rPr>
          <w:rFonts w:ascii="Arial" w:eastAsia="Arial" w:hAnsi="Arial" w:cs="Arial"/>
          <w:spacing w:val="-2"/>
          <w:sz w:val="18"/>
          <w:szCs w:val="18"/>
        </w:rPr>
        <w:t>% (30 June 2021: 9.1%</w:t>
      </w:r>
      <w:r w:rsidRPr="004F55C2">
        <w:rPr>
          <w:rFonts w:ascii="Arial" w:eastAsia="Arial" w:hAnsi="Arial" w:cs="Arial"/>
          <w:sz w:val="18"/>
          <w:szCs w:val="18"/>
        </w:rPr>
        <w:t>).</w:t>
      </w:r>
      <w:r w:rsidRPr="004F55C2">
        <w:rPr>
          <w:rFonts w:ascii="Arial" w:eastAsia="Arial" w:hAnsi="Arial" w:cs="Arial"/>
          <w:sz w:val="18"/>
          <w:szCs w:val="18"/>
          <w:cs/>
        </w:rPr>
        <w:t xml:space="preserve"> </w:t>
      </w:r>
      <w:r w:rsidRPr="004F55C2">
        <w:rPr>
          <w:rFonts w:ascii="Arial" w:eastAsia="Arial" w:hAnsi="Arial" w:cs="Arial"/>
          <w:sz w:val="18"/>
          <w:szCs w:val="18"/>
        </w:rPr>
        <w:t xml:space="preserve">The change in estimated average tax rate of the Group is mainly due to a recognition of deferred tax assets </w:t>
      </w:r>
      <w:r w:rsidR="009F7E64" w:rsidRPr="004F55C2">
        <w:rPr>
          <w:rFonts w:ascii="Arial" w:eastAsia="Arial" w:hAnsi="Arial" w:cs="Arial"/>
          <w:sz w:val="18"/>
          <w:szCs w:val="18"/>
        </w:rPr>
        <w:t xml:space="preserve">from tax benefits </w:t>
      </w:r>
      <w:r w:rsidR="00432295" w:rsidRPr="004F55C2">
        <w:rPr>
          <w:rFonts w:ascii="Arial" w:eastAsia="Arial" w:hAnsi="Arial" w:cs="Arial"/>
          <w:sz w:val="18"/>
          <w:szCs w:val="18"/>
        </w:rPr>
        <w:t>as a result of</w:t>
      </w:r>
      <w:r w:rsidR="009F7E64" w:rsidRPr="004F55C2">
        <w:rPr>
          <w:rFonts w:ascii="Arial" w:eastAsia="Arial" w:hAnsi="Arial" w:cs="Arial"/>
          <w:sz w:val="18"/>
          <w:szCs w:val="18"/>
        </w:rPr>
        <w:t xml:space="preserve"> net operating loss of foreign subsidiaries and share</w:t>
      </w:r>
      <w:r w:rsidR="00EA6A43" w:rsidRPr="004F55C2">
        <w:rPr>
          <w:rFonts w:ascii="Arial" w:eastAsia="Arial" w:hAnsi="Arial" w:cs="Arial"/>
          <w:sz w:val="18"/>
          <w:szCs w:val="18"/>
        </w:rPr>
        <w:t>s</w:t>
      </w:r>
      <w:r w:rsidR="009F7E64" w:rsidRPr="004F55C2">
        <w:rPr>
          <w:rFonts w:ascii="Arial" w:eastAsia="Arial" w:hAnsi="Arial" w:cs="Arial"/>
          <w:sz w:val="18"/>
          <w:szCs w:val="18"/>
        </w:rPr>
        <w:t xml:space="preserve"> of </w:t>
      </w:r>
      <w:r w:rsidR="00432295" w:rsidRPr="004F55C2">
        <w:rPr>
          <w:rFonts w:ascii="Arial" w:eastAsia="Arial" w:hAnsi="Arial" w:cs="Arial"/>
          <w:sz w:val="18"/>
          <w:szCs w:val="22"/>
        </w:rPr>
        <w:t xml:space="preserve">loss from </w:t>
      </w:r>
      <w:r w:rsidR="009F7E64" w:rsidRPr="004F55C2">
        <w:rPr>
          <w:rFonts w:ascii="Arial" w:eastAsia="Arial" w:hAnsi="Arial" w:cs="Arial"/>
          <w:sz w:val="18"/>
          <w:szCs w:val="18"/>
        </w:rPr>
        <w:t>US associates</w:t>
      </w:r>
      <w:r w:rsidR="00432295" w:rsidRPr="004F55C2">
        <w:rPr>
          <w:rFonts w:ascii="Arial" w:eastAsia="Arial" w:hAnsi="Arial" w:cs="Arial"/>
          <w:sz w:val="18"/>
          <w:szCs w:val="18"/>
        </w:rPr>
        <w:t>’ operating performance</w:t>
      </w:r>
      <w:r w:rsidR="009F7E64" w:rsidRPr="004F55C2">
        <w:rPr>
          <w:rFonts w:ascii="Arial" w:eastAsia="Arial" w:hAnsi="Arial" w:cs="Arial"/>
          <w:sz w:val="18"/>
          <w:szCs w:val="18"/>
        </w:rPr>
        <w:t>.</w:t>
      </w:r>
    </w:p>
    <w:p w14:paraId="691E4323" w14:textId="7665D3CD" w:rsidR="004D55C0" w:rsidRPr="004F55C2" w:rsidRDefault="004D55C0" w:rsidP="004D55C0">
      <w:pPr>
        <w:rPr>
          <w:rFonts w:ascii="Arial" w:eastAsia="Arial" w:hAnsi="Arial" w:cs="Arial"/>
          <w:sz w:val="18"/>
          <w:szCs w:val="18"/>
        </w:rPr>
      </w:pPr>
    </w:p>
    <w:p w14:paraId="0BA58CFB" w14:textId="74FE7FE9" w:rsidR="004D55C0" w:rsidRPr="004F55C2" w:rsidRDefault="004D55C0">
      <w:pPr>
        <w:rPr>
          <w:rFonts w:ascii="Arial" w:eastAsia="Arial" w:hAnsi="Arial" w:cs="Arial"/>
          <w:sz w:val="18"/>
          <w:szCs w:val="18"/>
        </w:rPr>
      </w:pPr>
    </w:p>
    <w:p w14:paraId="627E0B4C" w14:textId="188453FB" w:rsidR="00EA539D" w:rsidRPr="004F55C2" w:rsidRDefault="00EA539D">
      <w:pPr>
        <w:rPr>
          <w:rFonts w:ascii="Arial" w:eastAsia="Arial" w:hAnsi="Arial" w:cs="Arial"/>
          <w:sz w:val="18"/>
          <w:szCs w:val="18"/>
        </w:rPr>
      </w:pPr>
    </w:p>
    <w:p w14:paraId="279670D8" w14:textId="1E4AD673" w:rsidR="00EA539D" w:rsidRPr="004F55C2" w:rsidRDefault="00EA539D">
      <w:pPr>
        <w:rPr>
          <w:rFonts w:ascii="Arial" w:eastAsia="Arial" w:hAnsi="Arial" w:cs="Arial"/>
          <w:sz w:val="18"/>
          <w:szCs w:val="18"/>
        </w:rPr>
      </w:pPr>
      <w:r w:rsidRPr="004F55C2">
        <w:rPr>
          <w:rFonts w:ascii="Arial" w:eastAsia="Arial" w:hAnsi="Arial" w:cs="Arial"/>
          <w:sz w:val="18"/>
          <w:szCs w:val="18"/>
        </w:rPr>
        <w:br w:type="page"/>
      </w:r>
    </w:p>
    <w:p w14:paraId="3C798E09" w14:textId="77777777" w:rsidR="00EA539D" w:rsidRPr="004F55C2" w:rsidRDefault="00EA539D">
      <w:pPr>
        <w:rPr>
          <w:rFonts w:ascii="Arial" w:eastAsia="Arial" w:hAnsi="Arial" w:cs="Arial"/>
          <w:sz w:val="18"/>
          <w:szCs w:val="18"/>
        </w:rPr>
      </w:pPr>
    </w:p>
    <w:p w14:paraId="7865823B" w14:textId="77777777" w:rsidR="00D8681C" w:rsidRPr="004F55C2" w:rsidRDefault="00D8681C" w:rsidP="00D8681C">
      <w:pPr>
        <w:shd w:val="clear" w:color="auto" w:fill="FFA543"/>
        <w:rPr>
          <w:rFonts w:ascii="Arial" w:eastAsia="Arial" w:hAnsi="Arial" w:cs="Arial"/>
          <w:b/>
          <w:color w:val="FFFFFF"/>
          <w:sz w:val="8"/>
          <w:szCs w:val="8"/>
          <w:cs/>
          <w:lang w:val="en-US"/>
        </w:rPr>
      </w:pPr>
    </w:p>
    <w:p w14:paraId="69421169" w14:textId="23A50D9B" w:rsidR="00D8681C" w:rsidRPr="004F55C2"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16</w:t>
      </w:r>
      <w:r w:rsidRPr="004F55C2">
        <w:rPr>
          <w:rFonts w:ascii="Arial" w:eastAsia="Arial" w:hAnsi="Arial" w:cs="Arial"/>
          <w:color w:val="FFFFFF"/>
          <w:sz w:val="18"/>
          <w:szCs w:val="18"/>
        </w:rPr>
        <w:tab/>
        <w:t>Earnings per share</w:t>
      </w:r>
    </w:p>
    <w:p w14:paraId="26A2CC47" w14:textId="77777777" w:rsidR="00D8681C" w:rsidRPr="004F55C2" w:rsidRDefault="00D8681C" w:rsidP="00D8681C">
      <w:pPr>
        <w:shd w:val="clear" w:color="auto" w:fill="FFA543"/>
        <w:rPr>
          <w:rFonts w:ascii="Arial" w:hAnsi="Arial" w:cs="Arial"/>
          <w:color w:val="FFFFFF"/>
          <w:sz w:val="6"/>
          <w:szCs w:val="6"/>
        </w:rPr>
      </w:pPr>
    </w:p>
    <w:p w14:paraId="1D9EED33" w14:textId="77777777" w:rsidR="00EA539D" w:rsidRPr="004F55C2" w:rsidRDefault="00EA539D">
      <w:pPr>
        <w:rPr>
          <w:rFonts w:ascii="Arial" w:eastAsia="Arial" w:hAnsi="Arial" w:cs="Arial"/>
          <w:sz w:val="16"/>
          <w:szCs w:val="16"/>
        </w:rPr>
      </w:pPr>
    </w:p>
    <w:p w14:paraId="1505283B" w14:textId="667459C1" w:rsidR="00A96B50" w:rsidRPr="004F55C2" w:rsidRDefault="004D55C0">
      <w:pPr>
        <w:ind w:right="-82"/>
        <w:rPr>
          <w:rFonts w:ascii="Arial" w:eastAsia="Arial" w:hAnsi="Arial" w:cs="Arial"/>
          <w:sz w:val="18"/>
          <w:szCs w:val="18"/>
        </w:rPr>
      </w:pPr>
      <w:r w:rsidRPr="004F55C2">
        <w:rPr>
          <w:rFonts w:ascii="Arial" w:eastAsia="Arial" w:hAnsi="Arial" w:cs="Arial"/>
          <w:sz w:val="18"/>
          <w:szCs w:val="18"/>
        </w:rPr>
        <w:t>Earnings per share is calculated by dividing the profit for the period attributable to shareholders of the parent (excluded other comprehensive income) by the weighted average number of ordinary shares issued during the period.</w:t>
      </w:r>
    </w:p>
    <w:p w14:paraId="18A42FDC" w14:textId="77777777" w:rsidR="004D55C0" w:rsidRPr="004F55C2" w:rsidRDefault="004D55C0">
      <w:pPr>
        <w:ind w:right="-82"/>
        <w:rPr>
          <w:rFonts w:ascii="Arial" w:eastAsia="Arial" w:hAnsi="Arial" w:cs="Arial"/>
          <w:sz w:val="16"/>
          <w:szCs w:val="16"/>
        </w:rPr>
      </w:pPr>
    </w:p>
    <w:tbl>
      <w:tblPr>
        <w:tblStyle w:val="afff4"/>
        <w:tblW w:w="9436" w:type="dxa"/>
        <w:tblLayout w:type="fixed"/>
        <w:tblLook w:val="0000" w:firstRow="0" w:lastRow="0" w:firstColumn="0" w:lastColumn="0" w:noHBand="0" w:noVBand="0"/>
      </w:tblPr>
      <w:tblGrid>
        <w:gridCol w:w="4252"/>
        <w:gridCol w:w="1296"/>
        <w:gridCol w:w="1296"/>
        <w:gridCol w:w="1296"/>
        <w:gridCol w:w="1296"/>
      </w:tblGrid>
      <w:tr w:rsidR="00A96B50" w:rsidRPr="004F55C2" w14:paraId="0A8A77F4" w14:textId="77777777">
        <w:tc>
          <w:tcPr>
            <w:tcW w:w="4252" w:type="dxa"/>
            <w:shd w:val="clear" w:color="auto" w:fill="auto"/>
          </w:tcPr>
          <w:p w14:paraId="01E514DD" w14:textId="77777777" w:rsidR="00A96B50" w:rsidRPr="004F55C2" w:rsidRDefault="00A96B50">
            <w:pPr>
              <w:ind w:left="-101"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C5E02F4"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r w:rsidRPr="004F55C2">
              <w:rPr>
                <w:rFonts w:ascii="Arial" w:eastAsia="Arial" w:hAnsi="Arial" w:cs="Arial"/>
                <w:sz w:val="18"/>
                <w:szCs w:val="18"/>
              </w:rPr>
              <w:t xml:space="preserve"> </w:t>
            </w:r>
          </w:p>
          <w:p w14:paraId="4DA42BF9"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2E37DE6D"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05CD5D0"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74835AB6"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6E3BE343"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A96B50" w:rsidRPr="004F55C2" w14:paraId="12706E5D" w14:textId="77777777">
        <w:tc>
          <w:tcPr>
            <w:tcW w:w="4252" w:type="dxa"/>
            <w:shd w:val="clear" w:color="auto" w:fill="auto"/>
          </w:tcPr>
          <w:p w14:paraId="7D2893CB" w14:textId="77777777" w:rsidR="00A96B50" w:rsidRPr="004F55C2" w:rsidRDefault="00207391">
            <w:pPr>
              <w:tabs>
                <w:tab w:val="left" w:pos="2862"/>
              </w:tabs>
              <w:ind w:left="-101" w:right="-74"/>
              <w:rPr>
                <w:rFonts w:ascii="Arial" w:eastAsia="Arial" w:hAnsi="Arial" w:cs="Arial"/>
                <w:b/>
                <w:sz w:val="18"/>
                <w:szCs w:val="18"/>
              </w:rPr>
            </w:pPr>
            <w:r w:rsidRPr="004F55C2">
              <w:rPr>
                <w:rFonts w:ascii="Arial" w:eastAsia="Arial" w:hAnsi="Arial" w:cs="Arial"/>
                <w:b/>
                <w:sz w:val="18"/>
                <w:szCs w:val="18"/>
              </w:rPr>
              <w:t xml:space="preserve">For the six-month period ended </w:t>
            </w:r>
            <w:r w:rsidRPr="004F55C2">
              <w:rPr>
                <w:rFonts w:ascii="Arial" w:eastAsia="Arial" w:hAnsi="Arial" w:cs="Arial"/>
                <w:b/>
                <w:color w:val="000000"/>
                <w:sz w:val="18"/>
                <w:szCs w:val="18"/>
              </w:rPr>
              <w:t>30 June</w:t>
            </w:r>
          </w:p>
        </w:tc>
        <w:tc>
          <w:tcPr>
            <w:tcW w:w="1296" w:type="dxa"/>
            <w:tcBorders>
              <w:bottom w:val="single" w:sz="4" w:space="0" w:color="000000"/>
            </w:tcBorders>
            <w:shd w:val="clear" w:color="auto" w:fill="auto"/>
            <w:vAlign w:val="bottom"/>
          </w:tcPr>
          <w:p w14:paraId="18BACFE1" w14:textId="655D41F2"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2</w:t>
            </w:r>
          </w:p>
        </w:tc>
        <w:tc>
          <w:tcPr>
            <w:tcW w:w="1296" w:type="dxa"/>
            <w:tcBorders>
              <w:bottom w:val="single" w:sz="4" w:space="0" w:color="000000"/>
            </w:tcBorders>
            <w:shd w:val="clear" w:color="auto" w:fill="auto"/>
            <w:vAlign w:val="bottom"/>
          </w:tcPr>
          <w:p w14:paraId="51C5AB67" w14:textId="36F133DA"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1</w:t>
            </w:r>
          </w:p>
        </w:tc>
        <w:tc>
          <w:tcPr>
            <w:tcW w:w="1296" w:type="dxa"/>
            <w:tcBorders>
              <w:bottom w:val="single" w:sz="4" w:space="0" w:color="000000"/>
            </w:tcBorders>
            <w:shd w:val="clear" w:color="auto" w:fill="auto"/>
            <w:vAlign w:val="bottom"/>
          </w:tcPr>
          <w:p w14:paraId="274D5EE5" w14:textId="7E21552A"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2</w:t>
            </w:r>
          </w:p>
        </w:tc>
        <w:tc>
          <w:tcPr>
            <w:tcW w:w="1296" w:type="dxa"/>
            <w:tcBorders>
              <w:bottom w:val="single" w:sz="4" w:space="0" w:color="000000"/>
            </w:tcBorders>
            <w:shd w:val="clear" w:color="auto" w:fill="auto"/>
            <w:vAlign w:val="bottom"/>
          </w:tcPr>
          <w:p w14:paraId="5E3E2DD0" w14:textId="5C10098C"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1</w:t>
            </w:r>
          </w:p>
        </w:tc>
      </w:tr>
      <w:tr w:rsidR="00A96B50" w:rsidRPr="004F55C2" w14:paraId="4225DB80" w14:textId="77777777">
        <w:trPr>
          <w:trHeight w:val="74"/>
        </w:trPr>
        <w:tc>
          <w:tcPr>
            <w:tcW w:w="4252" w:type="dxa"/>
            <w:shd w:val="clear" w:color="auto" w:fill="auto"/>
          </w:tcPr>
          <w:p w14:paraId="7E46AB8A" w14:textId="77777777" w:rsidR="00A96B50" w:rsidRPr="004F55C2" w:rsidRDefault="00A96B50">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782FD174"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D8346F3"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045C334"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5E5D15" w14:textId="77777777" w:rsidR="00A96B50" w:rsidRPr="004F55C2" w:rsidRDefault="00A96B50">
            <w:pPr>
              <w:ind w:right="-72"/>
              <w:jc w:val="right"/>
              <w:rPr>
                <w:rFonts w:ascii="Arial" w:eastAsia="Arial" w:hAnsi="Arial" w:cs="Arial"/>
                <w:sz w:val="18"/>
                <w:szCs w:val="18"/>
              </w:rPr>
            </w:pPr>
          </w:p>
        </w:tc>
      </w:tr>
      <w:tr w:rsidR="00295BA2" w:rsidRPr="004F55C2" w14:paraId="641299DD" w14:textId="77777777" w:rsidTr="004D55C0">
        <w:trPr>
          <w:trHeight w:val="74"/>
        </w:trPr>
        <w:tc>
          <w:tcPr>
            <w:tcW w:w="4252" w:type="dxa"/>
            <w:shd w:val="clear" w:color="auto" w:fill="auto"/>
            <w:tcMar>
              <w:left w:w="108" w:type="dxa"/>
              <w:right w:w="108" w:type="dxa"/>
            </w:tcMar>
          </w:tcPr>
          <w:p w14:paraId="4162946B" w14:textId="77777777" w:rsidR="00295BA2" w:rsidRPr="004F55C2" w:rsidRDefault="00295BA2" w:rsidP="00295BA2">
            <w:pPr>
              <w:ind w:left="-101" w:right="-130"/>
              <w:rPr>
                <w:rFonts w:ascii="Arial" w:eastAsia="Arial" w:hAnsi="Arial" w:cs="Arial"/>
                <w:sz w:val="18"/>
                <w:szCs w:val="18"/>
              </w:rPr>
            </w:pPr>
            <w:r w:rsidRPr="004F55C2">
              <w:rPr>
                <w:rFonts w:ascii="Arial" w:eastAsia="Arial" w:hAnsi="Arial" w:cs="Arial"/>
                <w:sz w:val="18"/>
                <w:szCs w:val="18"/>
              </w:rPr>
              <w:t>Net profit attributable to the owners of the parent</w:t>
            </w:r>
          </w:p>
          <w:p w14:paraId="7DE49B51" w14:textId="77777777" w:rsidR="00295BA2" w:rsidRPr="004F55C2" w:rsidRDefault="00295BA2" w:rsidP="00295BA2">
            <w:pPr>
              <w:ind w:left="-101" w:right="-130"/>
              <w:rPr>
                <w:rFonts w:ascii="Arial" w:eastAsia="Arial" w:hAnsi="Arial" w:cs="Arial"/>
                <w:sz w:val="18"/>
                <w:szCs w:val="18"/>
              </w:rPr>
            </w:pPr>
            <w:r w:rsidRPr="004F55C2">
              <w:rPr>
                <w:rFonts w:ascii="Arial" w:eastAsia="Arial" w:hAnsi="Arial" w:cs="Arial"/>
                <w:sz w:val="18"/>
                <w:szCs w:val="18"/>
              </w:rPr>
              <w:t xml:space="preserve">   (Thousand Baht)</w:t>
            </w:r>
          </w:p>
        </w:tc>
        <w:tc>
          <w:tcPr>
            <w:tcW w:w="1296" w:type="dxa"/>
            <w:shd w:val="clear" w:color="auto" w:fill="FAFAFA"/>
            <w:tcMar>
              <w:left w:w="108" w:type="dxa"/>
              <w:right w:w="108" w:type="dxa"/>
            </w:tcMar>
            <w:vAlign w:val="bottom"/>
          </w:tcPr>
          <w:p w14:paraId="46277972" w14:textId="0B59FCA3"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w:t>
            </w:r>
            <w:r w:rsidR="00BE72FB" w:rsidRPr="004F55C2">
              <w:rPr>
                <w:rFonts w:ascii="Arial" w:eastAsia="Arial" w:hAnsi="Arial" w:cs="Arial"/>
                <w:sz w:val="18"/>
                <w:szCs w:val="18"/>
              </w:rPr>
              <w:t>369,357</w:t>
            </w:r>
          </w:p>
        </w:tc>
        <w:tc>
          <w:tcPr>
            <w:tcW w:w="1296" w:type="dxa"/>
            <w:shd w:val="clear" w:color="auto" w:fill="auto"/>
            <w:tcMar>
              <w:left w:w="108" w:type="dxa"/>
              <w:right w:w="108" w:type="dxa"/>
            </w:tcMar>
            <w:vAlign w:val="bottom"/>
          </w:tcPr>
          <w:p w14:paraId="736AF08A" w14:textId="0642F527"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4,145,759</w:t>
            </w:r>
          </w:p>
        </w:tc>
        <w:tc>
          <w:tcPr>
            <w:tcW w:w="1296" w:type="dxa"/>
            <w:shd w:val="clear" w:color="auto" w:fill="FAFAFA"/>
            <w:tcMar>
              <w:left w:w="108" w:type="dxa"/>
              <w:right w:w="108" w:type="dxa"/>
            </w:tcMar>
            <w:vAlign w:val="bottom"/>
          </w:tcPr>
          <w:p w14:paraId="689ACE13" w14:textId="0BD7ECEA"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6,470,398</w:t>
            </w:r>
          </w:p>
        </w:tc>
        <w:tc>
          <w:tcPr>
            <w:tcW w:w="1296" w:type="dxa"/>
            <w:shd w:val="clear" w:color="auto" w:fill="auto"/>
            <w:tcMar>
              <w:left w:w="108" w:type="dxa"/>
              <w:right w:w="108" w:type="dxa"/>
            </w:tcMar>
            <w:vAlign w:val="bottom"/>
          </w:tcPr>
          <w:p w14:paraId="15E09721" w14:textId="399EEC3C"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2,045,599</w:t>
            </w:r>
          </w:p>
        </w:tc>
      </w:tr>
      <w:tr w:rsidR="00295BA2" w:rsidRPr="004F55C2" w14:paraId="755E4CF8" w14:textId="77777777" w:rsidTr="004D55C0">
        <w:trPr>
          <w:trHeight w:val="342"/>
        </w:trPr>
        <w:tc>
          <w:tcPr>
            <w:tcW w:w="4252" w:type="dxa"/>
            <w:shd w:val="clear" w:color="auto" w:fill="auto"/>
          </w:tcPr>
          <w:p w14:paraId="38A59B10" w14:textId="77777777" w:rsidR="00295BA2" w:rsidRPr="004F55C2" w:rsidRDefault="00295BA2" w:rsidP="00295BA2">
            <w:pPr>
              <w:tabs>
                <w:tab w:val="left" w:pos="360"/>
              </w:tabs>
              <w:ind w:left="-101" w:right="-130"/>
              <w:rPr>
                <w:rFonts w:ascii="Arial" w:eastAsia="Arial" w:hAnsi="Arial" w:cs="Arial"/>
                <w:sz w:val="18"/>
                <w:szCs w:val="18"/>
              </w:rPr>
            </w:pPr>
            <w:r w:rsidRPr="004F55C2">
              <w:rPr>
                <w:rFonts w:ascii="Arial" w:eastAsia="Arial" w:hAnsi="Arial" w:cs="Arial"/>
                <w:sz w:val="18"/>
                <w:szCs w:val="18"/>
                <w:u w:val="single"/>
              </w:rPr>
              <w:t>Less</w:t>
            </w:r>
            <w:r w:rsidRPr="004F55C2">
              <w:rPr>
                <w:rFonts w:ascii="Arial" w:eastAsia="Arial" w:hAnsi="Arial" w:cs="Arial"/>
                <w:sz w:val="18"/>
                <w:szCs w:val="18"/>
              </w:rPr>
              <w:tab/>
              <w:t>Interest paid on perpetual debentures</w:t>
            </w:r>
          </w:p>
          <w:p w14:paraId="443A7E3E" w14:textId="77777777" w:rsidR="00295BA2" w:rsidRPr="004F55C2" w:rsidRDefault="00295BA2" w:rsidP="00295BA2">
            <w:pPr>
              <w:tabs>
                <w:tab w:val="left" w:pos="360"/>
              </w:tabs>
              <w:ind w:left="-101" w:right="-130"/>
              <w:rPr>
                <w:rFonts w:ascii="Arial" w:eastAsia="Arial" w:hAnsi="Arial" w:cs="Arial"/>
                <w:sz w:val="18"/>
                <w:szCs w:val="18"/>
              </w:rPr>
            </w:pPr>
            <w:r w:rsidRPr="004F55C2">
              <w:rPr>
                <w:rFonts w:ascii="Arial" w:eastAsia="Arial" w:hAnsi="Arial" w:cs="Arial"/>
                <w:sz w:val="18"/>
                <w:szCs w:val="18"/>
              </w:rPr>
              <w:tab/>
              <w:t xml:space="preserve">   (Thousand Baht)</w:t>
            </w:r>
          </w:p>
        </w:tc>
        <w:tc>
          <w:tcPr>
            <w:tcW w:w="1296" w:type="dxa"/>
            <w:tcBorders>
              <w:bottom w:val="single" w:sz="4" w:space="0" w:color="000000"/>
            </w:tcBorders>
            <w:shd w:val="clear" w:color="auto" w:fill="FAFAFA"/>
            <w:vAlign w:val="bottom"/>
          </w:tcPr>
          <w:p w14:paraId="1309EAAA" w14:textId="27E482AA"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(148,767)</w:t>
            </w:r>
          </w:p>
        </w:tc>
        <w:tc>
          <w:tcPr>
            <w:tcW w:w="1296" w:type="dxa"/>
            <w:tcBorders>
              <w:bottom w:val="single" w:sz="4" w:space="0" w:color="000000"/>
            </w:tcBorders>
            <w:shd w:val="clear" w:color="auto" w:fill="auto"/>
            <w:vAlign w:val="bottom"/>
          </w:tcPr>
          <w:p w14:paraId="7E7C42F0" w14:textId="53AFE1DE"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(148,767)</w:t>
            </w:r>
          </w:p>
        </w:tc>
        <w:tc>
          <w:tcPr>
            <w:tcW w:w="1296" w:type="dxa"/>
            <w:tcBorders>
              <w:bottom w:val="single" w:sz="4" w:space="0" w:color="000000"/>
            </w:tcBorders>
            <w:shd w:val="clear" w:color="auto" w:fill="FAFAFA"/>
            <w:vAlign w:val="bottom"/>
          </w:tcPr>
          <w:p w14:paraId="0020E076" w14:textId="75A87A56"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(148,767)</w:t>
            </w:r>
          </w:p>
        </w:tc>
        <w:tc>
          <w:tcPr>
            <w:tcW w:w="1296" w:type="dxa"/>
            <w:tcBorders>
              <w:bottom w:val="single" w:sz="4" w:space="0" w:color="000000"/>
            </w:tcBorders>
            <w:shd w:val="clear" w:color="auto" w:fill="auto"/>
            <w:vAlign w:val="bottom"/>
          </w:tcPr>
          <w:p w14:paraId="084FB84E" w14:textId="5513109F"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(148,767)</w:t>
            </w:r>
          </w:p>
        </w:tc>
      </w:tr>
      <w:tr w:rsidR="00295BA2" w:rsidRPr="004F55C2" w14:paraId="2709AF36" w14:textId="77777777" w:rsidTr="00522B00">
        <w:trPr>
          <w:trHeight w:val="74"/>
        </w:trPr>
        <w:tc>
          <w:tcPr>
            <w:tcW w:w="4252" w:type="dxa"/>
            <w:shd w:val="clear" w:color="auto" w:fill="auto"/>
          </w:tcPr>
          <w:p w14:paraId="3DBBBCFF" w14:textId="77777777" w:rsidR="00295BA2" w:rsidRPr="004F55C2" w:rsidRDefault="00295BA2" w:rsidP="00295BA2">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64E5761" w14:textId="7A45D61F"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67B0EC9" w14:textId="77777777"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B6A3152" w14:textId="77777777" w:rsidR="00295BA2" w:rsidRPr="004F55C2" w:rsidRDefault="00295BA2" w:rsidP="00295BA2">
            <w:pPr>
              <w:ind w:right="-72"/>
              <w:jc w:val="right"/>
              <w:rPr>
                <w:rFonts w:ascii="Arial" w:eastAsia="Arial" w:hAnsi="Arial" w:cs="Arial"/>
                <w:sz w:val="18"/>
                <w:szCs w:val="18"/>
              </w:rPr>
            </w:pPr>
          </w:p>
          <w:p w14:paraId="19F31A1A" w14:textId="00243040"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E3D0C32" w14:textId="77777777" w:rsidR="00295BA2" w:rsidRPr="004F55C2" w:rsidRDefault="00295BA2" w:rsidP="00295BA2">
            <w:pPr>
              <w:ind w:right="-72"/>
              <w:jc w:val="right"/>
              <w:rPr>
                <w:rFonts w:ascii="Arial" w:eastAsia="Arial" w:hAnsi="Arial" w:cs="Arial"/>
                <w:sz w:val="18"/>
                <w:szCs w:val="18"/>
              </w:rPr>
            </w:pPr>
          </w:p>
        </w:tc>
      </w:tr>
      <w:tr w:rsidR="00295BA2" w:rsidRPr="004F55C2" w14:paraId="71DD0568" w14:textId="77777777" w:rsidTr="004D55C0">
        <w:trPr>
          <w:trHeight w:val="74"/>
        </w:trPr>
        <w:tc>
          <w:tcPr>
            <w:tcW w:w="4252" w:type="dxa"/>
            <w:shd w:val="clear" w:color="auto" w:fill="auto"/>
            <w:tcMar>
              <w:left w:w="108" w:type="dxa"/>
              <w:right w:w="108" w:type="dxa"/>
            </w:tcMar>
          </w:tcPr>
          <w:p w14:paraId="39936450" w14:textId="77777777" w:rsidR="00295BA2" w:rsidRPr="004F55C2" w:rsidRDefault="00295BA2" w:rsidP="00295BA2">
            <w:pPr>
              <w:ind w:left="-101" w:right="-130"/>
              <w:rPr>
                <w:rFonts w:ascii="Arial" w:eastAsia="Arial" w:hAnsi="Arial" w:cs="Arial"/>
                <w:sz w:val="18"/>
                <w:szCs w:val="18"/>
              </w:rPr>
            </w:pPr>
            <w:r w:rsidRPr="004F55C2">
              <w:rPr>
                <w:rFonts w:ascii="Arial" w:eastAsia="Arial" w:hAnsi="Arial" w:cs="Arial"/>
                <w:sz w:val="18"/>
                <w:szCs w:val="18"/>
              </w:rPr>
              <w:t>Profit for the period used to determine basic</w:t>
            </w:r>
          </w:p>
          <w:p w14:paraId="667C25A8" w14:textId="77777777" w:rsidR="00295BA2" w:rsidRPr="004F55C2" w:rsidRDefault="00295BA2" w:rsidP="00295BA2">
            <w:pPr>
              <w:ind w:left="-101" w:right="-130"/>
              <w:rPr>
                <w:rFonts w:ascii="Arial" w:eastAsia="Arial" w:hAnsi="Arial" w:cs="Arial"/>
                <w:sz w:val="18"/>
                <w:szCs w:val="18"/>
              </w:rPr>
            </w:pPr>
            <w:r w:rsidRPr="004F55C2">
              <w:rPr>
                <w:rFonts w:ascii="Arial" w:eastAsia="Arial" w:hAnsi="Arial" w:cs="Arial"/>
                <w:sz w:val="18"/>
                <w:szCs w:val="18"/>
              </w:rPr>
              <w:t xml:space="preserve">   earnings per share (Thousand Baht)</w:t>
            </w:r>
          </w:p>
        </w:tc>
        <w:tc>
          <w:tcPr>
            <w:tcW w:w="1296" w:type="dxa"/>
            <w:shd w:val="clear" w:color="auto" w:fill="FAFAFA"/>
            <w:tcMar>
              <w:left w:w="108" w:type="dxa"/>
              <w:right w:w="108" w:type="dxa"/>
            </w:tcMar>
            <w:vAlign w:val="bottom"/>
          </w:tcPr>
          <w:p w14:paraId="43BD7AA5" w14:textId="5B3E2B1E"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w:t>
            </w:r>
            <w:r w:rsidR="00BE72FB" w:rsidRPr="004F55C2">
              <w:rPr>
                <w:rFonts w:ascii="Arial" w:eastAsia="Arial" w:hAnsi="Arial" w:cs="Arial"/>
                <w:sz w:val="18"/>
                <w:szCs w:val="18"/>
              </w:rPr>
              <w:t>220,590</w:t>
            </w:r>
          </w:p>
        </w:tc>
        <w:tc>
          <w:tcPr>
            <w:tcW w:w="1296" w:type="dxa"/>
            <w:shd w:val="clear" w:color="auto" w:fill="auto"/>
            <w:tcMar>
              <w:left w:w="108" w:type="dxa"/>
              <w:right w:w="108" w:type="dxa"/>
            </w:tcMar>
            <w:vAlign w:val="bottom"/>
          </w:tcPr>
          <w:p w14:paraId="5716D2E6" w14:textId="3F5B49A9"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3,996,992</w:t>
            </w:r>
          </w:p>
        </w:tc>
        <w:tc>
          <w:tcPr>
            <w:tcW w:w="1296" w:type="dxa"/>
            <w:shd w:val="clear" w:color="auto" w:fill="FAFAFA"/>
            <w:tcMar>
              <w:left w:w="108" w:type="dxa"/>
              <w:right w:w="108" w:type="dxa"/>
            </w:tcMar>
            <w:vAlign w:val="bottom"/>
          </w:tcPr>
          <w:p w14:paraId="21A59BEC" w14:textId="075BAA65"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6,321,631</w:t>
            </w:r>
          </w:p>
        </w:tc>
        <w:tc>
          <w:tcPr>
            <w:tcW w:w="1296" w:type="dxa"/>
            <w:shd w:val="clear" w:color="auto" w:fill="auto"/>
            <w:tcMar>
              <w:left w:w="108" w:type="dxa"/>
              <w:right w:w="108" w:type="dxa"/>
            </w:tcMar>
            <w:vAlign w:val="bottom"/>
          </w:tcPr>
          <w:p w14:paraId="695B6275" w14:textId="375F74F4"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1,896,832</w:t>
            </w:r>
          </w:p>
        </w:tc>
      </w:tr>
      <w:tr w:rsidR="00295BA2" w:rsidRPr="004F55C2" w14:paraId="2123AAAE" w14:textId="77777777" w:rsidTr="004D55C0">
        <w:trPr>
          <w:trHeight w:val="74"/>
        </w:trPr>
        <w:tc>
          <w:tcPr>
            <w:tcW w:w="4252" w:type="dxa"/>
            <w:shd w:val="clear" w:color="auto" w:fill="auto"/>
          </w:tcPr>
          <w:p w14:paraId="47255DFE" w14:textId="77777777" w:rsidR="00295BA2" w:rsidRPr="004F55C2" w:rsidRDefault="00295BA2" w:rsidP="00295BA2">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7F93B2CF" w14:textId="13F942BA"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03FB1B9" w14:textId="77777777"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691F03C" w14:textId="7375C4DC"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7B9E219" w14:textId="77777777" w:rsidR="00295BA2" w:rsidRPr="004F55C2" w:rsidRDefault="00295BA2" w:rsidP="00295BA2">
            <w:pPr>
              <w:ind w:right="-72"/>
              <w:jc w:val="right"/>
              <w:rPr>
                <w:rFonts w:ascii="Arial" w:eastAsia="Arial" w:hAnsi="Arial" w:cs="Arial"/>
                <w:sz w:val="18"/>
                <w:szCs w:val="18"/>
              </w:rPr>
            </w:pPr>
          </w:p>
        </w:tc>
      </w:tr>
      <w:tr w:rsidR="00295BA2" w:rsidRPr="004F55C2" w14:paraId="0F8BF2B1" w14:textId="77777777" w:rsidTr="00522B00">
        <w:trPr>
          <w:trHeight w:val="74"/>
        </w:trPr>
        <w:tc>
          <w:tcPr>
            <w:tcW w:w="4252" w:type="dxa"/>
            <w:shd w:val="clear" w:color="auto" w:fill="auto"/>
          </w:tcPr>
          <w:p w14:paraId="1E410E30" w14:textId="77777777" w:rsidR="00295BA2" w:rsidRPr="004F55C2" w:rsidRDefault="00295BA2" w:rsidP="00295BA2">
            <w:pPr>
              <w:ind w:left="-101" w:right="-130"/>
              <w:rPr>
                <w:rFonts w:ascii="Arial" w:eastAsia="Arial" w:hAnsi="Arial" w:cs="Arial"/>
                <w:sz w:val="18"/>
                <w:szCs w:val="18"/>
              </w:rPr>
            </w:pPr>
            <w:r w:rsidRPr="004F55C2">
              <w:rPr>
                <w:rFonts w:ascii="Arial" w:eastAsia="Arial" w:hAnsi="Arial" w:cs="Arial"/>
                <w:sz w:val="18"/>
                <w:szCs w:val="18"/>
              </w:rPr>
              <w:t>Weighted average number of ordinary shares</w:t>
            </w:r>
          </w:p>
          <w:p w14:paraId="40CA14D7" w14:textId="77777777" w:rsidR="00295BA2" w:rsidRPr="004F55C2" w:rsidRDefault="00295BA2" w:rsidP="00295BA2">
            <w:pPr>
              <w:ind w:left="-101" w:right="-130"/>
              <w:rPr>
                <w:rFonts w:ascii="Arial" w:eastAsia="Arial" w:hAnsi="Arial" w:cs="Arial"/>
                <w:sz w:val="18"/>
                <w:szCs w:val="18"/>
              </w:rPr>
            </w:pPr>
            <w:r w:rsidRPr="004F55C2">
              <w:rPr>
                <w:rFonts w:ascii="Arial" w:eastAsia="Arial" w:hAnsi="Arial" w:cs="Arial"/>
                <w:sz w:val="18"/>
                <w:szCs w:val="18"/>
              </w:rPr>
              <w:t xml:space="preserve">   outstanding, not include 117 thousand </w:t>
            </w:r>
            <w:proofErr w:type="gramStart"/>
            <w:r w:rsidRPr="004F55C2">
              <w:rPr>
                <w:rFonts w:ascii="Arial" w:eastAsia="Arial" w:hAnsi="Arial" w:cs="Arial"/>
                <w:sz w:val="18"/>
                <w:szCs w:val="18"/>
              </w:rPr>
              <w:t>treasury</w:t>
            </w:r>
            <w:proofErr w:type="gramEnd"/>
          </w:p>
          <w:p w14:paraId="6DC6C432" w14:textId="238E47EF" w:rsidR="00295BA2" w:rsidRPr="004F55C2" w:rsidRDefault="00295BA2" w:rsidP="00295BA2">
            <w:pPr>
              <w:ind w:left="-101" w:right="-130"/>
              <w:rPr>
                <w:rFonts w:ascii="Arial" w:eastAsia="Arial" w:hAnsi="Arial" w:cs="Arial"/>
                <w:sz w:val="18"/>
                <w:szCs w:val="18"/>
              </w:rPr>
            </w:pPr>
            <w:r w:rsidRPr="004F55C2">
              <w:rPr>
                <w:rFonts w:ascii="Arial" w:eastAsia="Arial" w:hAnsi="Arial" w:cs="Arial"/>
                <w:sz w:val="18"/>
                <w:szCs w:val="18"/>
              </w:rPr>
              <w:t xml:space="preserve">   shares (Thousand shares)</w:t>
            </w:r>
          </w:p>
        </w:tc>
        <w:tc>
          <w:tcPr>
            <w:tcW w:w="1296" w:type="dxa"/>
            <w:tcBorders>
              <w:bottom w:val="single" w:sz="4" w:space="0" w:color="000000"/>
            </w:tcBorders>
            <w:shd w:val="clear" w:color="auto" w:fill="FAFAFA"/>
            <w:vAlign w:val="bottom"/>
          </w:tcPr>
          <w:p w14:paraId="7D61A3FA" w14:textId="5C81986F"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25DCAABA" w14:textId="3EBD47C0"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4,655,133</w:t>
            </w:r>
          </w:p>
        </w:tc>
        <w:tc>
          <w:tcPr>
            <w:tcW w:w="1296" w:type="dxa"/>
            <w:tcBorders>
              <w:bottom w:val="single" w:sz="4" w:space="0" w:color="000000"/>
            </w:tcBorders>
            <w:shd w:val="clear" w:color="auto" w:fill="FAFAFA"/>
          </w:tcPr>
          <w:p w14:paraId="6CBC73F3" w14:textId="77777777" w:rsidR="00295BA2" w:rsidRPr="004F55C2" w:rsidRDefault="00295BA2" w:rsidP="00295BA2">
            <w:pPr>
              <w:ind w:right="-72"/>
              <w:jc w:val="right"/>
              <w:rPr>
                <w:rFonts w:ascii="Arial" w:eastAsia="Arial" w:hAnsi="Arial" w:cs="Arial"/>
                <w:sz w:val="18"/>
                <w:szCs w:val="18"/>
              </w:rPr>
            </w:pPr>
          </w:p>
          <w:p w14:paraId="1F221F2E" w14:textId="77777777" w:rsidR="00295BA2" w:rsidRPr="004F55C2" w:rsidRDefault="00295BA2" w:rsidP="00295BA2">
            <w:pPr>
              <w:ind w:right="-72"/>
              <w:jc w:val="right"/>
              <w:rPr>
                <w:rFonts w:ascii="Arial" w:eastAsia="Arial" w:hAnsi="Arial" w:cs="Arial"/>
                <w:sz w:val="18"/>
                <w:szCs w:val="18"/>
              </w:rPr>
            </w:pPr>
          </w:p>
          <w:p w14:paraId="1D8E739F" w14:textId="14B92DE3"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7CF64A43" w14:textId="51D7A5AC"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4,655,133</w:t>
            </w:r>
          </w:p>
        </w:tc>
      </w:tr>
      <w:tr w:rsidR="00295BA2" w:rsidRPr="004F55C2" w14:paraId="3DF6A122" w14:textId="77777777" w:rsidTr="004D55C0">
        <w:trPr>
          <w:trHeight w:val="74"/>
        </w:trPr>
        <w:tc>
          <w:tcPr>
            <w:tcW w:w="4252" w:type="dxa"/>
            <w:shd w:val="clear" w:color="auto" w:fill="auto"/>
          </w:tcPr>
          <w:p w14:paraId="06EA17A4" w14:textId="77777777" w:rsidR="00295BA2" w:rsidRPr="004F55C2" w:rsidRDefault="00295BA2" w:rsidP="00295BA2">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5D99AFEA" w14:textId="24B2762B"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BFE8CD5" w14:textId="77777777"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F6DA5A4" w14:textId="06410CA1" w:rsidR="00295BA2" w:rsidRPr="004F55C2" w:rsidRDefault="00295BA2" w:rsidP="00295BA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784B89" w14:textId="77777777" w:rsidR="00295BA2" w:rsidRPr="004F55C2" w:rsidRDefault="00295BA2" w:rsidP="00295BA2">
            <w:pPr>
              <w:ind w:right="-72"/>
              <w:jc w:val="right"/>
              <w:rPr>
                <w:rFonts w:ascii="Arial" w:eastAsia="Arial" w:hAnsi="Arial" w:cs="Arial"/>
                <w:sz w:val="18"/>
                <w:szCs w:val="18"/>
              </w:rPr>
            </w:pPr>
          </w:p>
        </w:tc>
      </w:tr>
      <w:tr w:rsidR="00295BA2" w:rsidRPr="004F55C2" w14:paraId="284B2DF4" w14:textId="77777777" w:rsidTr="004D55C0">
        <w:trPr>
          <w:trHeight w:val="74"/>
        </w:trPr>
        <w:tc>
          <w:tcPr>
            <w:tcW w:w="4252" w:type="dxa"/>
            <w:shd w:val="clear" w:color="auto" w:fill="auto"/>
            <w:tcMar>
              <w:left w:w="108" w:type="dxa"/>
              <w:right w:w="108" w:type="dxa"/>
            </w:tcMar>
          </w:tcPr>
          <w:p w14:paraId="39907170" w14:textId="77777777" w:rsidR="00295BA2" w:rsidRPr="004F55C2" w:rsidRDefault="00295BA2" w:rsidP="00295BA2">
            <w:pPr>
              <w:ind w:left="-101" w:right="-130"/>
              <w:rPr>
                <w:rFonts w:ascii="Arial" w:eastAsia="Arial" w:hAnsi="Arial" w:cs="Arial"/>
                <w:sz w:val="18"/>
                <w:szCs w:val="18"/>
              </w:rPr>
            </w:pPr>
            <w:r w:rsidRPr="004F55C2">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tcMar>
              <w:left w:w="108" w:type="dxa"/>
              <w:right w:w="108" w:type="dxa"/>
            </w:tcMar>
            <w:vAlign w:val="bottom"/>
          </w:tcPr>
          <w:p w14:paraId="755CB897" w14:textId="2F6452C8"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0.</w:t>
            </w:r>
            <w:r w:rsidR="00BE72FB" w:rsidRPr="004F55C2">
              <w:rPr>
                <w:rFonts w:ascii="Arial" w:eastAsia="Arial" w:hAnsi="Arial" w:cs="Arial"/>
                <w:sz w:val="18"/>
                <w:szCs w:val="18"/>
              </w:rPr>
              <w:t>69</w:t>
            </w:r>
          </w:p>
        </w:tc>
        <w:tc>
          <w:tcPr>
            <w:tcW w:w="1296" w:type="dxa"/>
            <w:tcBorders>
              <w:bottom w:val="single" w:sz="4" w:space="0" w:color="000000"/>
            </w:tcBorders>
            <w:shd w:val="clear" w:color="auto" w:fill="auto"/>
            <w:tcMar>
              <w:left w:w="108" w:type="dxa"/>
              <w:right w:w="108" w:type="dxa"/>
            </w:tcMar>
            <w:vAlign w:val="bottom"/>
          </w:tcPr>
          <w:p w14:paraId="01227012" w14:textId="2173828E"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0.86</w:t>
            </w:r>
          </w:p>
        </w:tc>
        <w:tc>
          <w:tcPr>
            <w:tcW w:w="1296" w:type="dxa"/>
            <w:tcBorders>
              <w:bottom w:val="single" w:sz="4" w:space="0" w:color="000000"/>
            </w:tcBorders>
            <w:shd w:val="clear" w:color="auto" w:fill="FAFAFA"/>
            <w:tcMar>
              <w:left w:w="108" w:type="dxa"/>
              <w:right w:w="108" w:type="dxa"/>
            </w:tcMar>
            <w:vAlign w:val="bottom"/>
          </w:tcPr>
          <w:p w14:paraId="213215B8" w14:textId="468EB504"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1.</w:t>
            </w:r>
            <w:r w:rsidR="00601F7F" w:rsidRPr="004F55C2">
              <w:rPr>
                <w:rFonts w:ascii="Arial" w:eastAsia="Arial" w:hAnsi="Arial" w:cs="Arial"/>
                <w:sz w:val="18"/>
                <w:szCs w:val="18"/>
              </w:rPr>
              <w:t>3</w:t>
            </w:r>
            <w:r w:rsidRPr="004F55C2">
              <w:rPr>
                <w:rFonts w:ascii="Arial" w:eastAsia="Arial" w:hAnsi="Arial" w:cs="Arial"/>
                <w:sz w:val="18"/>
                <w:szCs w:val="18"/>
              </w:rPr>
              <w:t>6</w:t>
            </w:r>
          </w:p>
        </w:tc>
        <w:tc>
          <w:tcPr>
            <w:tcW w:w="1296" w:type="dxa"/>
            <w:tcBorders>
              <w:bottom w:val="single" w:sz="4" w:space="0" w:color="000000"/>
            </w:tcBorders>
            <w:shd w:val="clear" w:color="auto" w:fill="auto"/>
            <w:tcMar>
              <w:left w:w="108" w:type="dxa"/>
              <w:right w:w="108" w:type="dxa"/>
            </w:tcMar>
            <w:vAlign w:val="bottom"/>
          </w:tcPr>
          <w:p w14:paraId="1977E9A5" w14:textId="46C38629" w:rsidR="00295BA2" w:rsidRPr="004F55C2" w:rsidRDefault="00295BA2" w:rsidP="00295BA2">
            <w:pPr>
              <w:ind w:right="-72"/>
              <w:jc w:val="right"/>
              <w:rPr>
                <w:rFonts w:ascii="Arial" w:eastAsia="Arial" w:hAnsi="Arial" w:cs="Arial"/>
                <w:sz w:val="18"/>
                <w:szCs w:val="18"/>
              </w:rPr>
            </w:pPr>
            <w:r w:rsidRPr="004F55C2">
              <w:rPr>
                <w:rFonts w:ascii="Arial" w:eastAsia="Arial" w:hAnsi="Arial" w:cs="Arial"/>
                <w:sz w:val="18"/>
                <w:szCs w:val="18"/>
              </w:rPr>
              <w:t>0.41</w:t>
            </w:r>
          </w:p>
        </w:tc>
      </w:tr>
    </w:tbl>
    <w:p w14:paraId="672EC503" w14:textId="77777777" w:rsidR="00A96B50" w:rsidRPr="004F55C2" w:rsidRDefault="00A96B50">
      <w:pPr>
        <w:ind w:right="-82"/>
        <w:jc w:val="left"/>
        <w:rPr>
          <w:rFonts w:ascii="Arial" w:eastAsia="Arial" w:hAnsi="Arial" w:cs="Arial"/>
          <w:sz w:val="16"/>
          <w:szCs w:val="16"/>
        </w:rPr>
      </w:pPr>
    </w:p>
    <w:p w14:paraId="084904B5" w14:textId="77777777" w:rsidR="00A96B50" w:rsidRPr="004F55C2" w:rsidRDefault="00207391">
      <w:pPr>
        <w:rPr>
          <w:rFonts w:ascii="Arial" w:eastAsia="Arial" w:hAnsi="Arial" w:cs="Arial"/>
          <w:sz w:val="18"/>
          <w:szCs w:val="18"/>
        </w:rPr>
      </w:pPr>
      <w:r w:rsidRPr="004F55C2">
        <w:rPr>
          <w:rFonts w:ascii="Arial" w:eastAsia="Arial" w:hAnsi="Arial" w:cs="Arial"/>
          <w:sz w:val="18"/>
          <w:szCs w:val="18"/>
        </w:rPr>
        <w:t>There are no dilutive potential ordinary shares issued during the period presented, so no diluted earnings per share is presented.</w:t>
      </w:r>
    </w:p>
    <w:p w14:paraId="7446523E" w14:textId="6B062F9D" w:rsidR="00A96B50" w:rsidRPr="004F55C2" w:rsidRDefault="00A96B50">
      <w:pPr>
        <w:rPr>
          <w:rFonts w:ascii="Arial" w:eastAsia="Arial" w:hAnsi="Arial" w:cs="Arial"/>
          <w:sz w:val="16"/>
          <w:szCs w:val="16"/>
        </w:rPr>
      </w:pPr>
    </w:p>
    <w:p w14:paraId="675D8ED9" w14:textId="77777777" w:rsidR="004E6CFC" w:rsidRPr="004F55C2" w:rsidRDefault="004E6CFC">
      <w:pPr>
        <w:rPr>
          <w:rFonts w:ascii="Arial" w:eastAsia="Arial" w:hAnsi="Arial" w:cs="Arial"/>
          <w:sz w:val="16"/>
          <w:szCs w:val="16"/>
        </w:rPr>
      </w:pPr>
    </w:p>
    <w:p w14:paraId="114E19E1" w14:textId="77777777" w:rsidR="00D8681C" w:rsidRPr="004F55C2" w:rsidRDefault="00D8681C" w:rsidP="00D8681C">
      <w:pPr>
        <w:shd w:val="clear" w:color="auto" w:fill="FFA543"/>
        <w:rPr>
          <w:rFonts w:ascii="Arial" w:eastAsia="Arial" w:hAnsi="Arial" w:cs="Arial"/>
          <w:b/>
          <w:color w:val="FFFFFF"/>
          <w:sz w:val="8"/>
          <w:szCs w:val="8"/>
          <w:cs/>
          <w:lang w:val="en-US"/>
        </w:rPr>
      </w:pPr>
    </w:p>
    <w:p w14:paraId="7C438801" w14:textId="74FF5C6B" w:rsidR="00D8681C" w:rsidRPr="004F55C2"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17</w:t>
      </w:r>
      <w:r w:rsidRPr="004F55C2">
        <w:rPr>
          <w:rFonts w:ascii="Arial" w:eastAsia="Arial" w:hAnsi="Arial" w:cs="Arial"/>
          <w:color w:val="FFFFFF"/>
          <w:sz w:val="18"/>
          <w:szCs w:val="18"/>
        </w:rPr>
        <w:tab/>
        <w:t>Related party transactions</w:t>
      </w:r>
    </w:p>
    <w:p w14:paraId="45C58234" w14:textId="77777777" w:rsidR="00D8681C" w:rsidRPr="004F55C2" w:rsidRDefault="00D8681C" w:rsidP="00D8681C">
      <w:pPr>
        <w:shd w:val="clear" w:color="auto" w:fill="FFA543"/>
        <w:rPr>
          <w:rFonts w:ascii="Arial" w:hAnsi="Arial" w:cs="Arial"/>
          <w:color w:val="FFFFFF"/>
          <w:sz w:val="6"/>
          <w:szCs w:val="6"/>
        </w:rPr>
      </w:pPr>
    </w:p>
    <w:p w14:paraId="48CE0118" w14:textId="77777777" w:rsidR="00A96B50" w:rsidRPr="004F55C2" w:rsidRDefault="00A96B50">
      <w:pPr>
        <w:ind w:right="9"/>
        <w:rPr>
          <w:rFonts w:ascii="Arial" w:eastAsia="Arial" w:hAnsi="Arial" w:cs="Arial"/>
          <w:sz w:val="16"/>
          <w:szCs w:val="16"/>
        </w:rPr>
      </w:pPr>
    </w:p>
    <w:p w14:paraId="19D9F614" w14:textId="3E75E570" w:rsidR="00A96B50" w:rsidRPr="004F55C2" w:rsidRDefault="004D55C0">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00207391" w:rsidRPr="004F55C2">
        <w:rPr>
          <w:rFonts w:ascii="Arial" w:eastAsia="Arial" w:hAnsi="Arial" w:cs="Arial"/>
          <w:color w:val="CF4A02"/>
          <w:sz w:val="18"/>
          <w:szCs w:val="18"/>
        </w:rPr>
        <w:t>.1</w:t>
      </w:r>
      <w:r w:rsidR="00207391" w:rsidRPr="004F55C2">
        <w:rPr>
          <w:rFonts w:ascii="Arial" w:eastAsia="Arial" w:hAnsi="Arial" w:cs="Arial"/>
          <w:color w:val="CF4A02"/>
          <w:sz w:val="18"/>
          <w:szCs w:val="18"/>
        </w:rPr>
        <w:tab/>
        <w:t xml:space="preserve">Revenue </w:t>
      </w:r>
    </w:p>
    <w:tbl>
      <w:tblPr>
        <w:tblStyle w:val="afff6"/>
        <w:tblW w:w="8987" w:type="dxa"/>
        <w:tblInd w:w="450" w:type="dxa"/>
        <w:tblLayout w:type="fixed"/>
        <w:tblLook w:val="0000" w:firstRow="0" w:lastRow="0" w:firstColumn="0" w:lastColumn="0" w:noHBand="0" w:noVBand="0"/>
      </w:tblPr>
      <w:tblGrid>
        <w:gridCol w:w="3803"/>
        <w:gridCol w:w="1296"/>
        <w:gridCol w:w="1296"/>
        <w:gridCol w:w="1296"/>
        <w:gridCol w:w="1296"/>
      </w:tblGrid>
      <w:tr w:rsidR="00A96B50" w:rsidRPr="004F55C2" w14:paraId="1146A01E" w14:textId="77777777">
        <w:trPr>
          <w:trHeight w:val="20"/>
        </w:trPr>
        <w:tc>
          <w:tcPr>
            <w:tcW w:w="3803" w:type="dxa"/>
            <w:shd w:val="clear" w:color="auto" w:fill="auto"/>
            <w:vAlign w:val="bottom"/>
          </w:tcPr>
          <w:p w14:paraId="0695C8DA" w14:textId="77777777" w:rsidR="00A96B50" w:rsidRPr="004F55C2" w:rsidRDefault="00A96B50">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3B470CF7"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r w:rsidRPr="004F55C2">
              <w:rPr>
                <w:rFonts w:ascii="Arial" w:eastAsia="Arial" w:hAnsi="Arial" w:cs="Arial"/>
                <w:sz w:val="18"/>
                <w:szCs w:val="18"/>
              </w:rPr>
              <w:t xml:space="preserve"> </w:t>
            </w:r>
          </w:p>
          <w:p w14:paraId="2FC93B4B"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55F484BC"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20950DFE"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479E7D9D" w14:textId="77777777">
        <w:trPr>
          <w:trHeight w:val="20"/>
        </w:trPr>
        <w:tc>
          <w:tcPr>
            <w:tcW w:w="3803" w:type="dxa"/>
            <w:shd w:val="clear" w:color="auto" w:fill="auto"/>
            <w:vAlign w:val="bottom"/>
          </w:tcPr>
          <w:p w14:paraId="5D796661" w14:textId="77777777" w:rsidR="00A96B50" w:rsidRPr="004F55C2" w:rsidRDefault="00A96B50">
            <w:pPr>
              <w:tabs>
                <w:tab w:val="left" w:pos="6840"/>
              </w:tabs>
              <w:ind w:left="-20" w:right="-85"/>
              <w:rPr>
                <w:rFonts w:ascii="Arial" w:eastAsia="Arial" w:hAnsi="Arial" w:cs="Arial"/>
                <w:b/>
                <w:sz w:val="18"/>
                <w:szCs w:val="18"/>
              </w:rPr>
            </w:pPr>
          </w:p>
        </w:tc>
        <w:tc>
          <w:tcPr>
            <w:tcW w:w="2592" w:type="dxa"/>
            <w:gridSpan w:val="2"/>
            <w:tcBorders>
              <w:bottom w:val="single" w:sz="4" w:space="0" w:color="000000"/>
            </w:tcBorders>
            <w:shd w:val="clear" w:color="auto" w:fill="auto"/>
          </w:tcPr>
          <w:p w14:paraId="15597C05"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24F78B0F"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A96B50" w:rsidRPr="004F55C2" w14:paraId="73A2D07C" w14:textId="77777777">
        <w:tc>
          <w:tcPr>
            <w:tcW w:w="3803" w:type="dxa"/>
            <w:shd w:val="clear" w:color="auto" w:fill="auto"/>
          </w:tcPr>
          <w:p w14:paraId="2645CE99" w14:textId="77777777" w:rsidR="00A96B50" w:rsidRPr="004F55C2" w:rsidRDefault="00207391">
            <w:pPr>
              <w:ind w:left="-20"/>
              <w:rPr>
                <w:rFonts w:ascii="Arial" w:eastAsia="Arial" w:hAnsi="Arial" w:cs="Arial"/>
                <w:b/>
                <w:sz w:val="18"/>
                <w:szCs w:val="18"/>
              </w:rPr>
            </w:pPr>
            <w:r w:rsidRPr="004F55C2">
              <w:rPr>
                <w:rFonts w:ascii="Arial" w:eastAsia="Arial" w:hAnsi="Arial" w:cs="Arial"/>
                <w:b/>
                <w:sz w:val="18"/>
                <w:szCs w:val="18"/>
              </w:rPr>
              <w:t xml:space="preserve">For the three-month period ended </w:t>
            </w:r>
            <w:r w:rsidRPr="004F55C2">
              <w:rPr>
                <w:rFonts w:ascii="Arial" w:eastAsia="Arial" w:hAnsi="Arial" w:cs="Arial"/>
                <w:b/>
                <w:color w:val="000000"/>
                <w:sz w:val="18"/>
                <w:szCs w:val="18"/>
              </w:rPr>
              <w:t>30 June</w:t>
            </w:r>
          </w:p>
        </w:tc>
        <w:tc>
          <w:tcPr>
            <w:tcW w:w="1296" w:type="dxa"/>
            <w:shd w:val="clear" w:color="auto" w:fill="auto"/>
            <w:vAlign w:val="bottom"/>
          </w:tcPr>
          <w:p w14:paraId="5F137FE6" w14:textId="14EB41A3"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364202" w:rsidRPr="004F55C2">
              <w:rPr>
                <w:rFonts w:ascii="Arial" w:eastAsia="Arial" w:hAnsi="Arial" w:cs="Arial"/>
                <w:b/>
                <w:sz w:val="18"/>
                <w:szCs w:val="18"/>
              </w:rPr>
              <w:t>2</w:t>
            </w:r>
          </w:p>
        </w:tc>
        <w:tc>
          <w:tcPr>
            <w:tcW w:w="1296" w:type="dxa"/>
            <w:shd w:val="clear" w:color="auto" w:fill="auto"/>
            <w:vAlign w:val="bottom"/>
          </w:tcPr>
          <w:p w14:paraId="0A1E7CDD" w14:textId="170B2A79"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364202" w:rsidRPr="004F55C2">
              <w:rPr>
                <w:rFonts w:ascii="Arial" w:eastAsia="Arial" w:hAnsi="Arial" w:cs="Arial"/>
                <w:b/>
                <w:sz w:val="18"/>
                <w:szCs w:val="18"/>
              </w:rPr>
              <w:t>1</w:t>
            </w:r>
          </w:p>
        </w:tc>
        <w:tc>
          <w:tcPr>
            <w:tcW w:w="1296" w:type="dxa"/>
            <w:shd w:val="clear" w:color="auto" w:fill="auto"/>
            <w:vAlign w:val="bottom"/>
          </w:tcPr>
          <w:p w14:paraId="4EA8E9C0" w14:textId="3669BB5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364202" w:rsidRPr="004F55C2">
              <w:rPr>
                <w:rFonts w:ascii="Arial" w:eastAsia="Arial" w:hAnsi="Arial" w:cs="Arial"/>
                <w:b/>
                <w:sz w:val="18"/>
                <w:szCs w:val="18"/>
              </w:rPr>
              <w:t>2</w:t>
            </w:r>
          </w:p>
        </w:tc>
        <w:tc>
          <w:tcPr>
            <w:tcW w:w="1296" w:type="dxa"/>
            <w:shd w:val="clear" w:color="auto" w:fill="auto"/>
            <w:vAlign w:val="bottom"/>
          </w:tcPr>
          <w:p w14:paraId="411C3ED2" w14:textId="1656079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364202" w:rsidRPr="004F55C2">
              <w:rPr>
                <w:rFonts w:ascii="Arial" w:eastAsia="Arial" w:hAnsi="Arial" w:cs="Arial"/>
                <w:b/>
                <w:sz w:val="18"/>
                <w:szCs w:val="18"/>
              </w:rPr>
              <w:t>1</w:t>
            </w:r>
          </w:p>
        </w:tc>
      </w:tr>
      <w:tr w:rsidR="00A96B50" w:rsidRPr="004F55C2" w14:paraId="513563B6" w14:textId="77777777">
        <w:tc>
          <w:tcPr>
            <w:tcW w:w="3803" w:type="dxa"/>
            <w:shd w:val="clear" w:color="auto" w:fill="auto"/>
          </w:tcPr>
          <w:p w14:paraId="482508DA" w14:textId="77777777" w:rsidR="00A96B50" w:rsidRPr="004F55C2" w:rsidRDefault="00207391">
            <w:pPr>
              <w:tabs>
                <w:tab w:val="left" w:pos="6840"/>
              </w:tabs>
              <w:ind w:left="-20" w:right="-85"/>
              <w:rPr>
                <w:rFonts w:ascii="Arial" w:eastAsia="Arial" w:hAnsi="Arial" w:cs="Arial"/>
                <w:b/>
                <w:sz w:val="18"/>
                <w:szCs w:val="18"/>
              </w:rPr>
            </w:pPr>
            <w:r w:rsidRPr="004F55C2">
              <w:rPr>
                <w:rFonts w:ascii="Arial" w:eastAsia="Arial" w:hAnsi="Arial" w:cs="Arial"/>
                <w:b/>
                <w:sz w:val="18"/>
                <w:szCs w:val="18"/>
              </w:rPr>
              <w:t xml:space="preserve">  </w:t>
            </w:r>
          </w:p>
        </w:tc>
        <w:tc>
          <w:tcPr>
            <w:tcW w:w="1296" w:type="dxa"/>
            <w:shd w:val="clear" w:color="auto" w:fill="auto"/>
            <w:vAlign w:val="bottom"/>
          </w:tcPr>
          <w:p w14:paraId="4FD16AF0"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0004790"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15C63901"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70859F19"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A96B50" w:rsidRPr="004F55C2" w14:paraId="7D6F7F26" w14:textId="77777777">
        <w:tc>
          <w:tcPr>
            <w:tcW w:w="3803" w:type="dxa"/>
            <w:shd w:val="clear" w:color="auto" w:fill="auto"/>
          </w:tcPr>
          <w:p w14:paraId="083F3109" w14:textId="77777777" w:rsidR="00A96B50" w:rsidRPr="004F55C2" w:rsidRDefault="00A96B50">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7B48D9AB"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4D36630"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D041D06"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1DA4400"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650822B5" w14:textId="77777777">
        <w:tc>
          <w:tcPr>
            <w:tcW w:w="3803" w:type="dxa"/>
          </w:tcPr>
          <w:p w14:paraId="396DDC20" w14:textId="77777777" w:rsidR="00A96B50" w:rsidRPr="004F55C2" w:rsidRDefault="00A96B50">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shd w:val="clear" w:color="auto" w:fill="FAFAFA"/>
          </w:tcPr>
          <w:p w14:paraId="46A29343" w14:textId="77777777" w:rsidR="00A96B50" w:rsidRPr="004F55C2" w:rsidRDefault="00A96B50">
            <w:pPr>
              <w:ind w:right="-72"/>
              <w:jc w:val="right"/>
              <w:rPr>
                <w:rFonts w:ascii="Arial" w:eastAsia="Arial" w:hAnsi="Arial" w:cs="Arial"/>
                <w:sz w:val="14"/>
                <w:szCs w:val="14"/>
              </w:rPr>
            </w:pPr>
          </w:p>
        </w:tc>
        <w:tc>
          <w:tcPr>
            <w:tcW w:w="1296" w:type="dxa"/>
            <w:shd w:val="clear" w:color="auto" w:fill="auto"/>
          </w:tcPr>
          <w:p w14:paraId="65F850CC" w14:textId="77777777" w:rsidR="00A96B50" w:rsidRPr="004F55C2" w:rsidRDefault="00A96B50">
            <w:pPr>
              <w:ind w:right="-72"/>
              <w:jc w:val="right"/>
              <w:rPr>
                <w:rFonts w:ascii="Arial" w:eastAsia="Arial" w:hAnsi="Arial" w:cs="Arial"/>
                <w:sz w:val="14"/>
                <w:szCs w:val="14"/>
              </w:rPr>
            </w:pPr>
          </w:p>
        </w:tc>
        <w:tc>
          <w:tcPr>
            <w:tcW w:w="1296" w:type="dxa"/>
            <w:shd w:val="clear" w:color="auto" w:fill="FAFAFA"/>
          </w:tcPr>
          <w:p w14:paraId="02408BB0" w14:textId="77777777" w:rsidR="00A96B50" w:rsidRPr="004F55C2" w:rsidRDefault="00A96B50">
            <w:pPr>
              <w:ind w:right="-72"/>
              <w:jc w:val="right"/>
              <w:rPr>
                <w:rFonts w:ascii="Arial" w:eastAsia="Arial" w:hAnsi="Arial" w:cs="Arial"/>
                <w:sz w:val="14"/>
                <w:szCs w:val="14"/>
              </w:rPr>
            </w:pPr>
          </w:p>
        </w:tc>
        <w:tc>
          <w:tcPr>
            <w:tcW w:w="1296" w:type="dxa"/>
            <w:shd w:val="clear" w:color="auto" w:fill="auto"/>
            <w:vAlign w:val="bottom"/>
          </w:tcPr>
          <w:p w14:paraId="013B8FCB" w14:textId="77777777" w:rsidR="00A96B50" w:rsidRPr="004F55C2" w:rsidRDefault="00A96B50">
            <w:pPr>
              <w:ind w:right="-72"/>
              <w:jc w:val="right"/>
              <w:rPr>
                <w:rFonts w:ascii="Arial" w:eastAsia="Arial" w:hAnsi="Arial" w:cs="Arial"/>
                <w:sz w:val="14"/>
                <w:szCs w:val="14"/>
              </w:rPr>
            </w:pPr>
          </w:p>
        </w:tc>
      </w:tr>
      <w:tr w:rsidR="00A96B50" w:rsidRPr="004F55C2" w14:paraId="389A3A0D" w14:textId="77777777">
        <w:tc>
          <w:tcPr>
            <w:tcW w:w="3803" w:type="dxa"/>
          </w:tcPr>
          <w:p w14:paraId="042860EE" w14:textId="77777777" w:rsidR="00A96B50" w:rsidRPr="004F55C2" w:rsidRDefault="00207391">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4F55C2">
              <w:rPr>
                <w:rFonts w:ascii="Arial" w:eastAsia="Arial" w:hAnsi="Arial" w:cs="Arial"/>
                <w:b/>
                <w:color w:val="000000"/>
                <w:sz w:val="18"/>
                <w:szCs w:val="18"/>
              </w:rPr>
              <w:t>Revenue from sales</w:t>
            </w:r>
          </w:p>
        </w:tc>
        <w:tc>
          <w:tcPr>
            <w:tcW w:w="1296" w:type="dxa"/>
            <w:shd w:val="clear" w:color="auto" w:fill="FAFAFA"/>
          </w:tcPr>
          <w:p w14:paraId="1C1B2F67" w14:textId="77777777" w:rsidR="00A96B50" w:rsidRPr="004F55C2" w:rsidRDefault="00A96B50">
            <w:pPr>
              <w:ind w:right="-72"/>
              <w:jc w:val="right"/>
              <w:rPr>
                <w:rFonts w:ascii="Arial" w:eastAsia="Arial" w:hAnsi="Arial" w:cs="Arial"/>
                <w:sz w:val="18"/>
                <w:szCs w:val="18"/>
              </w:rPr>
            </w:pPr>
          </w:p>
        </w:tc>
        <w:tc>
          <w:tcPr>
            <w:tcW w:w="1296" w:type="dxa"/>
            <w:shd w:val="clear" w:color="auto" w:fill="auto"/>
          </w:tcPr>
          <w:p w14:paraId="59F64AF3" w14:textId="77777777" w:rsidR="00A96B50" w:rsidRPr="004F55C2" w:rsidRDefault="00A96B50">
            <w:pPr>
              <w:ind w:right="-72"/>
              <w:jc w:val="right"/>
              <w:rPr>
                <w:rFonts w:ascii="Arial" w:eastAsia="Arial" w:hAnsi="Arial" w:cs="Arial"/>
                <w:sz w:val="18"/>
                <w:szCs w:val="18"/>
              </w:rPr>
            </w:pPr>
          </w:p>
        </w:tc>
        <w:tc>
          <w:tcPr>
            <w:tcW w:w="1296" w:type="dxa"/>
            <w:shd w:val="clear" w:color="auto" w:fill="FAFAFA"/>
          </w:tcPr>
          <w:p w14:paraId="58A61F86" w14:textId="77777777" w:rsidR="00A96B50" w:rsidRPr="004F55C2" w:rsidRDefault="00A96B50">
            <w:pPr>
              <w:ind w:right="-72"/>
              <w:jc w:val="right"/>
              <w:rPr>
                <w:rFonts w:ascii="Arial" w:eastAsia="Arial" w:hAnsi="Arial" w:cs="Arial"/>
                <w:sz w:val="18"/>
                <w:szCs w:val="18"/>
              </w:rPr>
            </w:pPr>
          </w:p>
        </w:tc>
        <w:tc>
          <w:tcPr>
            <w:tcW w:w="1296" w:type="dxa"/>
            <w:shd w:val="clear" w:color="auto" w:fill="auto"/>
            <w:vAlign w:val="bottom"/>
          </w:tcPr>
          <w:p w14:paraId="781429F3" w14:textId="77777777" w:rsidR="00A96B50" w:rsidRPr="004F55C2" w:rsidRDefault="00A96B50">
            <w:pPr>
              <w:ind w:right="-72"/>
              <w:jc w:val="right"/>
              <w:rPr>
                <w:rFonts w:ascii="Arial" w:eastAsia="Arial" w:hAnsi="Arial" w:cs="Arial"/>
                <w:sz w:val="18"/>
                <w:szCs w:val="18"/>
              </w:rPr>
            </w:pPr>
          </w:p>
        </w:tc>
      </w:tr>
      <w:tr w:rsidR="004D55C0" w:rsidRPr="004F55C2" w14:paraId="299751FE" w14:textId="77777777" w:rsidTr="00364202">
        <w:tc>
          <w:tcPr>
            <w:tcW w:w="3803" w:type="dxa"/>
          </w:tcPr>
          <w:p w14:paraId="0FB1D86C"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tcPr>
          <w:p w14:paraId="34C85697" w14:textId="55CBBE80" w:rsidR="004D55C0" w:rsidRPr="004F55C2" w:rsidRDefault="006F321F"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04AEB0E8" w14:textId="284BB4F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3CC563C9" w14:textId="3AAC8F84" w:rsidR="004D55C0" w:rsidRPr="004F55C2" w:rsidRDefault="00781AEF" w:rsidP="004D55C0">
            <w:pPr>
              <w:ind w:right="-72"/>
              <w:jc w:val="right"/>
              <w:rPr>
                <w:rFonts w:ascii="Arial" w:eastAsia="Arial" w:hAnsi="Arial" w:cs="Arial"/>
                <w:sz w:val="18"/>
                <w:szCs w:val="18"/>
              </w:rPr>
            </w:pPr>
            <w:r w:rsidRPr="004F55C2">
              <w:rPr>
                <w:rFonts w:ascii="Arial" w:eastAsia="Arial" w:hAnsi="Arial" w:cs="Arial"/>
                <w:sz w:val="18"/>
                <w:szCs w:val="18"/>
              </w:rPr>
              <w:t>2,469,718</w:t>
            </w:r>
          </w:p>
        </w:tc>
        <w:tc>
          <w:tcPr>
            <w:tcW w:w="1296" w:type="dxa"/>
            <w:shd w:val="clear" w:color="auto" w:fill="auto"/>
          </w:tcPr>
          <w:p w14:paraId="7B91F600" w14:textId="4E30C1A5"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1,521,832</w:t>
            </w:r>
          </w:p>
        </w:tc>
      </w:tr>
      <w:tr w:rsidR="004D55C0" w:rsidRPr="004F55C2" w14:paraId="3AF32226" w14:textId="77777777" w:rsidTr="00364202">
        <w:tc>
          <w:tcPr>
            <w:tcW w:w="3803" w:type="dxa"/>
          </w:tcPr>
          <w:p w14:paraId="2D3137A5"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Associates</w:t>
            </w:r>
          </w:p>
        </w:tc>
        <w:tc>
          <w:tcPr>
            <w:tcW w:w="1296" w:type="dxa"/>
            <w:shd w:val="clear" w:color="auto" w:fill="FAFAFA"/>
            <w:vAlign w:val="bottom"/>
          </w:tcPr>
          <w:p w14:paraId="54307B86" w14:textId="015DEBFE" w:rsidR="004D55C0" w:rsidRPr="004F55C2" w:rsidRDefault="00CC6B36" w:rsidP="004D55C0">
            <w:pPr>
              <w:ind w:right="-72"/>
              <w:jc w:val="right"/>
              <w:rPr>
                <w:rFonts w:ascii="Arial" w:eastAsia="Arial" w:hAnsi="Arial" w:cs="Arial"/>
                <w:sz w:val="18"/>
                <w:szCs w:val="18"/>
              </w:rPr>
            </w:pPr>
            <w:r w:rsidRPr="004F55C2">
              <w:rPr>
                <w:rFonts w:ascii="Arial" w:eastAsia="Arial" w:hAnsi="Arial" w:cs="Arial"/>
                <w:sz w:val="18"/>
                <w:szCs w:val="18"/>
              </w:rPr>
              <w:t>176,530</w:t>
            </w:r>
          </w:p>
        </w:tc>
        <w:tc>
          <w:tcPr>
            <w:tcW w:w="1296" w:type="dxa"/>
            <w:shd w:val="clear" w:color="auto" w:fill="auto"/>
            <w:vAlign w:val="bottom"/>
          </w:tcPr>
          <w:p w14:paraId="62FFA190" w14:textId="55C1A660"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441,717</w:t>
            </w:r>
          </w:p>
        </w:tc>
        <w:tc>
          <w:tcPr>
            <w:tcW w:w="1296" w:type="dxa"/>
            <w:shd w:val="clear" w:color="auto" w:fill="FAFAFA"/>
          </w:tcPr>
          <w:p w14:paraId="03E60202" w14:textId="50AAF07A" w:rsidR="004D55C0" w:rsidRPr="004F55C2" w:rsidRDefault="00781AEF" w:rsidP="004D55C0">
            <w:pPr>
              <w:ind w:right="-72"/>
              <w:jc w:val="right"/>
              <w:rPr>
                <w:rFonts w:ascii="Arial" w:eastAsia="Arial" w:hAnsi="Arial" w:cs="Arial"/>
                <w:sz w:val="18"/>
                <w:szCs w:val="18"/>
              </w:rPr>
            </w:pPr>
            <w:r w:rsidRPr="004F55C2">
              <w:rPr>
                <w:rFonts w:ascii="Arial" w:eastAsia="Arial" w:hAnsi="Arial" w:cs="Arial"/>
                <w:sz w:val="18"/>
                <w:szCs w:val="18"/>
              </w:rPr>
              <w:t>817</w:t>
            </w:r>
          </w:p>
        </w:tc>
        <w:tc>
          <w:tcPr>
            <w:tcW w:w="1296" w:type="dxa"/>
            <w:shd w:val="clear" w:color="auto" w:fill="auto"/>
          </w:tcPr>
          <w:p w14:paraId="29E7C166" w14:textId="6DA137B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140</w:t>
            </w:r>
          </w:p>
        </w:tc>
      </w:tr>
      <w:tr w:rsidR="004D55C0" w:rsidRPr="004F55C2" w14:paraId="6049584A" w14:textId="77777777" w:rsidTr="00364202">
        <w:tc>
          <w:tcPr>
            <w:tcW w:w="3803" w:type="dxa"/>
          </w:tcPr>
          <w:p w14:paraId="1C71D935"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tcBorders>
              <w:top w:val="nil"/>
              <w:left w:val="nil"/>
              <w:bottom w:val="nil"/>
              <w:right w:val="nil"/>
            </w:tcBorders>
            <w:shd w:val="clear" w:color="auto" w:fill="FAFAFA"/>
            <w:vAlign w:val="bottom"/>
          </w:tcPr>
          <w:p w14:paraId="56A69215" w14:textId="73D1D981"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4F3F0293" w14:textId="24B3E9FC"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23,533</w:t>
            </w:r>
          </w:p>
        </w:tc>
        <w:tc>
          <w:tcPr>
            <w:tcW w:w="1296" w:type="dxa"/>
            <w:tcBorders>
              <w:top w:val="nil"/>
              <w:left w:val="nil"/>
              <w:bottom w:val="nil"/>
              <w:right w:val="nil"/>
            </w:tcBorders>
            <w:shd w:val="clear" w:color="auto" w:fill="FAFAFA"/>
          </w:tcPr>
          <w:p w14:paraId="3F529E2A" w14:textId="090A9ED6" w:rsidR="004D55C0" w:rsidRPr="004F55C2" w:rsidRDefault="00781AEF"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top w:val="nil"/>
              <w:left w:val="nil"/>
              <w:bottom w:val="nil"/>
              <w:right w:val="nil"/>
            </w:tcBorders>
            <w:shd w:val="clear" w:color="auto" w:fill="auto"/>
          </w:tcPr>
          <w:p w14:paraId="5F8A8626" w14:textId="3CA033A3"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5,220</w:t>
            </w:r>
          </w:p>
        </w:tc>
      </w:tr>
      <w:tr w:rsidR="004D55C0" w:rsidRPr="004F55C2" w14:paraId="2B4E18AE" w14:textId="77777777" w:rsidTr="00364202">
        <w:tc>
          <w:tcPr>
            <w:tcW w:w="3803" w:type="dxa"/>
          </w:tcPr>
          <w:p w14:paraId="78CCEBB7"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Other related companies</w:t>
            </w:r>
          </w:p>
        </w:tc>
        <w:tc>
          <w:tcPr>
            <w:tcW w:w="1296" w:type="dxa"/>
            <w:tcBorders>
              <w:top w:val="nil"/>
              <w:left w:val="nil"/>
              <w:bottom w:val="nil"/>
              <w:right w:val="nil"/>
            </w:tcBorders>
            <w:shd w:val="clear" w:color="auto" w:fill="FAFAFA"/>
            <w:vAlign w:val="bottom"/>
          </w:tcPr>
          <w:p w14:paraId="687BCDB4" w14:textId="107BAD3D"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181,857</w:t>
            </w:r>
          </w:p>
        </w:tc>
        <w:tc>
          <w:tcPr>
            <w:tcW w:w="1296" w:type="dxa"/>
            <w:tcBorders>
              <w:top w:val="nil"/>
              <w:left w:val="nil"/>
              <w:bottom w:val="nil"/>
              <w:right w:val="nil"/>
            </w:tcBorders>
            <w:shd w:val="clear" w:color="auto" w:fill="auto"/>
            <w:vAlign w:val="bottom"/>
          </w:tcPr>
          <w:p w14:paraId="708F66E7" w14:textId="76342543"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161,540</w:t>
            </w:r>
          </w:p>
        </w:tc>
        <w:tc>
          <w:tcPr>
            <w:tcW w:w="1296" w:type="dxa"/>
            <w:tcBorders>
              <w:top w:val="nil"/>
              <w:left w:val="nil"/>
              <w:bottom w:val="nil"/>
              <w:right w:val="nil"/>
            </w:tcBorders>
            <w:shd w:val="clear" w:color="auto" w:fill="FAFAFA"/>
          </w:tcPr>
          <w:p w14:paraId="486B9711" w14:textId="593B989F" w:rsidR="004D55C0" w:rsidRPr="004F55C2" w:rsidRDefault="003716A6" w:rsidP="004D55C0">
            <w:pPr>
              <w:ind w:right="-72"/>
              <w:jc w:val="right"/>
              <w:rPr>
                <w:rFonts w:ascii="Arial" w:eastAsia="Arial" w:hAnsi="Arial" w:cs="Arial"/>
                <w:sz w:val="18"/>
                <w:szCs w:val="18"/>
              </w:rPr>
            </w:pPr>
            <w:r w:rsidRPr="004F55C2">
              <w:rPr>
                <w:rFonts w:ascii="Arial" w:eastAsia="Arial" w:hAnsi="Arial" w:cs="Arial"/>
                <w:sz w:val="18"/>
                <w:szCs w:val="18"/>
              </w:rPr>
              <w:t>77,144</w:t>
            </w:r>
          </w:p>
        </w:tc>
        <w:tc>
          <w:tcPr>
            <w:tcW w:w="1296" w:type="dxa"/>
            <w:tcBorders>
              <w:top w:val="nil"/>
              <w:left w:val="nil"/>
              <w:bottom w:val="nil"/>
              <w:right w:val="nil"/>
            </w:tcBorders>
            <w:shd w:val="clear" w:color="auto" w:fill="auto"/>
          </w:tcPr>
          <w:p w14:paraId="628F376C" w14:textId="6C73222E"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72,639</w:t>
            </w:r>
          </w:p>
        </w:tc>
      </w:tr>
      <w:tr w:rsidR="004D55C0" w:rsidRPr="004F55C2" w14:paraId="42F00851" w14:textId="77777777" w:rsidTr="00364202">
        <w:tc>
          <w:tcPr>
            <w:tcW w:w="3803" w:type="dxa"/>
          </w:tcPr>
          <w:p w14:paraId="6E159B02" w14:textId="77777777" w:rsidR="004D55C0" w:rsidRPr="004F55C2" w:rsidRDefault="004D55C0" w:rsidP="004D55C0">
            <w:pPr>
              <w:ind w:left="-20"/>
              <w:rPr>
                <w:rFonts w:ascii="Arial" w:eastAsia="Arial" w:hAnsi="Arial" w:cs="Arial"/>
                <w:sz w:val="14"/>
                <w:szCs w:val="14"/>
              </w:rPr>
            </w:pPr>
          </w:p>
        </w:tc>
        <w:tc>
          <w:tcPr>
            <w:tcW w:w="1296" w:type="dxa"/>
            <w:tcBorders>
              <w:top w:val="single" w:sz="4" w:space="0" w:color="000000"/>
            </w:tcBorders>
            <w:shd w:val="clear" w:color="auto" w:fill="FAFAFA"/>
          </w:tcPr>
          <w:p w14:paraId="4DE886B9" w14:textId="77777777" w:rsidR="004D55C0" w:rsidRPr="004F55C2" w:rsidRDefault="004D55C0" w:rsidP="004D55C0">
            <w:pPr>
              <w:ind w:right="-72"/>
              <w:rPr>
                <w:rFonts w:ascii="Arial" w:eastAsia="Arial" w:hAnsi="Arial" w:cs="Arial"/>
                <w:sz w:val="14"/>
                <w:szCs w:val="14"/>
              </w:rPr>
            </w:pPr>
          </w:p>
        </w:tc>
        <w:tc>
          <w:tcPr>
            <w:tcW w:w="1296" w:type="dxa"/>
            <w:tcBorders>
              <w:top w:val="single" w:sz="4" w:space="0" w:color="000000"/>
            </w:tcBorders>
            <w:shd w:val="clear" w:color="auto" w:fill="auto"/>
          </w:tcPr>
          <w:p w14:paraId="6C854FBB" w14:textId="77777777" w:rsidR="004D55C0" w:rsidRPr="004F55C2" w:rsidRDefault="004D55C0" w:rsidP="004D55C0">
            <w:pPr>
              <w:ind w:right="-72"/>
              <w:rPr>
                <w:rFonts w:ascii="Arial" w:eastAsia="Arial" w:hAnsi="Arial" w:cs="Arial"/>
                <w:sz w:val="14"/>
                <w:szCs w:val="14"/>
              </w:rPr>
            </w:pPr>
          </w:p>
        </w:tc>
        <w:tc>
          <w:tcPr>
            <w:tcW w:w="1296" w:type="dxa"/>
            <w:tcBorders>
              <w:top w:val="single" w:sz="4" w:space="0" w:color="000000"/>
            </w:tcBorders>
            <w:shd w:val="clear" w:color="auto" w:fill="FAFAFA"/>
          </w:tcPr>
          <w:p w14:paraId="5150A1AF"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1D578E05" w14:textId="77777777" w:rsidR="004D55C0" w:rsidRPr="004F55C2" w:rsidRDefault="004D55C0" w:rsidP="004D55C0">
            <w:pPr>
              <w:ind w:right="-72"/>
              <w:jc w:val="right"/>
              <w:rPr>
                <w:rFonts w:ascii="Arial" w:eastAsia="Arial" w:hAnsi="Arial" w:cs="Arial"/>
                <w:sz w:val="14"/>
                <w:szCs w:val="14"/>
              </w:rPr>
            </w:pPr>
          </w:p>
        </w:tc>
      </w:tr>
      <w:tr w:rsidR="004D55C0" w:rsidRPr="004F55C2" w14:paraId="14BA1E91" w14:textId="77777777" w:rsidTr="00364202">
        <w:tc>
          <w:tcPr>
            <w:tcW w:w="3803" w:type="dxa"/>
          </w:tcPr>
          <w:p w14:paraId="0D7BF59A"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6789D72E" w14:textId="70DF83F0"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358,387</w:t>
            </w:r>
          </w:p>
        </w:tc>
        <w:tc>
          <w:tcPr>
            <w:tcW w:w="1296" w:type="dxa"/>
            <w:tcBorders>
              <w:bottom w:val="single" w:sz="4" w:space="0" w:color="000000"/>
            </w:tcBorders>
            <w:shd w:val="clear" w:color="auto" w:fill="auto"/>
          </w:tcPr>
          <w:p w14:paraId="2E10EF6E" w14:textId="473165D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626,790</w:t>
            </w:r>
          </w:p>
        </w:tc>
        <w:tc>
          <w:tcPr>
            <w:tcW w:w="1296" w:type="dxa"/>
            <w:tcBorders>
              <w:bottom w:val="single" w:sz="4" w:space="0" w:color="000000"/>
            </w:tcBorders>
            <w:shd w:val="clear" w:color="auto" w:fill="FAFAFA"/>
          </w:tcPr>
          <w:p w14:paraId="5ABE2221" w14:textId="0021E416" w:rsidR="004D55C0" w:rsidRPr="004F55C2" w:rsidRDefault="003716A6" w:rsidP="004D55C0">
            <w:pPr>
              <w:ind w:right="-72"/>
              <w:jc w:val="right"/>
              <w:rPr>
                <w:rFonts w:ascii="Arial" w:eastAsia="Arial" w:hAnsi="Arial" w:cs="Arial"/>
                <w:sz w:val="18"/>
                <w:szCs w:val="18"/>
              </w:rPr>
            </w:pPr>
            <w:r w:rsidRPr="004F55C2">
              <w:rPr>
                <w:rFonts w:ascii="Arial" w:eastAsia="Arial" w:hAnsi="Arial" w:cs="Arial"/>
                <w:sz w:val="18"/>
                <w:szCs w:val="18"/>
              </w:rPr>
              <w:t>2,547,679</w:t>
            </w:r>
          </w:p>
        </w:tc>
        <w:tc>
          <w:tcPr>
            <w:tcW w:w="1296" w:type="dxa"/>
            <w:tcBorders>
              <w:bottom w:val="single" w:sz="4" w:space="0" w:color="000000"/>
            </w:tcBorders>
            <w:shd w:val="clear" w:color="auto" w:fill="auto"/>
          </w:tcPr>
          <w:p w14:paraId="4B303DA7" w14:textId="64FBBFCB"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1,599,831</w:t>
            </w:r>
          </w:p>
        </w:tc>
      </w:tr>
      <w:tr w:rsidR="004D55C0" w:rsidRPr="004F55C2" w14:paraId="7C088157" w14:textId="77777777" w:rsidTr="00364202">
        <w:tc>
          <w:tcPr>
            <w:tcW w:w="3803" w:type="dxa"/>
          </w:tcPr>
          <w:p w14:paraId="43334D8F"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22333939"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227041E"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4DD5C685"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1D2DAB12" w14:textId="77777777" w:rsidR="004D55C0" w:rsidRPr="004F55C2" w:rsidRDefault="004D55C0" w:rsidP="004D55C0">
            <w:pPr>
              <w:ind w:right="-72"/>
              <w:jc w:val="right"/>
              <w:rPr>
                <w:rFonts w:ascii="Arial" w:eastAsia="Arial" w:hAnsi="Arial" w:cs="Arial"/>
                <w:sz w:val="14"/>
                <w:szCs w:val="14"/>
              </w:rPr>
            </w:pPr>
          </w:p>
        </w:tc>
      </w:tr>
      <w:tr w:rsidR="004D55C0" w:rsidRPr="004F55C2" w14:paraId="7AC3A5B6" w14:textId="77777777" w:rsidTr="00364202">
        <w:tc>
          <w:tcPr>
            <w:tcW w:w="3803" w:type="dxa"/>
          </w:tcPr>
          <w:p w14:paraId="6D56E276"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4F55C2">
              <w:rPr>
                <w:rFonts w:ascii="Arial" w:eastAsia="Arial" w:hAnsi="Arial" w:cs="Arial"/>
                <w:b/>
                <w:color w:val="000000"/>
                <w:sz w:val="18"/>
                <w:szCs w:val="18"/>
              </w:rPr>
              <w:t>Interest income</w:t>
            </w:r>
          </w:p>
        </w:tc>
        <w:tc>
          <w:tcPr>
            <w:tcW w:w="1296" w:type="dxa"/>
            <w:shd w:val="clear" w:color="auto" w:fill="FAFAFA"/>
          </w:tcPr>
          <w:p w14:paraId="393AAC73"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auto"/>
          </w:tcPr>
          <w:p w14:paraId="1AF67AB1"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FAFAFA"/>
          </w:tcPr>
          <w:p w14:paraId="7CCD93A4"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auto"/>
          </w:tcPr>
          <w:p w14:paraId="75A5F562" w14:textId="77777777" w:rsidR="004D55C0" w:rsidRPr="004F55C2" w:rsidRDefault="004D55C0" w:rsidP="004D55C0">
            <w:pPr>
              <w:ind w:right="-72"/>
              <w:jc w:val="right"/>
              <w:rPr>
                <w:rFonts w:ascii="Arial" w:eastAsia="Arial" w:hAnsi="Arial" w:cs="Arial"/>
                <w:sz w:val="18"/>
                <w:szCs w:val="18"/>
              </w:rPr>
            </w:pPr>
          </w:p>
        </w:tc>
      </w:tr>
      <w:tr w:rsidR="004D55C0" w:rsidRPr="004F55C2" w14:paraId="52A4AFC7" w14:textId="77777777" w:rsidTr="00364202">
        <w:tc>
          <w:tcPr>
            <w:tcW w:w="3803" w:type="dxa"/>
          </w:tcPr>
          <w:p w14:paraId="3EB933B9"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tcPr>
          <w:p w14:paraId="62021CBE" w14:textId="045808A6" w:rsidR="004D55C0" w:rsidRPr="004F55C2" w:rsidRDefault="006F321F"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06158B61" w14:textId="0475733E"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0390C05D" w14:textId="230C1561" w:rsidR="004D55C0" w:rsidRPr="004F55C2" w:rsidRDefault="003716A6" w:rsidP="004D55C0">
            <w:pPr>
              <w:ind w:right="-72"/>
              <w:jc w:val="right"/>
              <w:rPr>
                <w:rFonts w:ascii="Arial" w:eastAsia="Arial" w:hAnsi="Arial" w:cs="Arial"/>
                <w:sz w:val="18"/>
                <w:szCs w:val="18"/>
              </w:rPr>
            </w:pPr>
            <w:r w:rsidRPr="004F55C2">
              <w:rPr>
                <w:rFonts w:ascii="Arial" w:eastAsia="Arial" w:hAnsi="Arial" w:cs="Arial"/>
                <w:sz w:val="18"/>
                <w:szCs w:val="18"/>
              </w:rPr>
              <w:t>506,759</w:t>
            </w:r>
          </w:p>
        </w:tc>
        <w:tc>
          <w:tcPr>
            <w:tcW w:w="1296" w:type="dxa"/>
            <w:shd w:val="clear" w:color="auto" w:fill="auto"/>
          </w:tcPr>
          <w:p w14:paraId="63306522" w14:textId="0CCDF3C8"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414,946</w:t>
            </w:r>
          </w:p>
        </w:tc>
      </w:tr>
      <w:tr w:rsidR="004D55C0" w:rsidRPr="004F55C2" w14:paraId="2E712939" w14:textId="77777777" w:rsidTr="00364202">
        <w:tc>
          <w:tcPr>
            <w:tcW w:w="3803" w:type="dxa"/>
          </w:tcPr>
          <w:p w14:paraId="23972A82"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vAlign w:val="bottom"/>
          </w:tcPr>
          <w:p w14:paraId="79468C46" w14:textId="37F37339"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357</w:t>
            </w:r>
          </w:p>
        </w:tc>
        <w:tc>
          <w:tcPr>
            <w:tcW w:w="1296" w:type="dxa"/>
            <w:tcBorders>
              <w:bottom w:val="single" w:sz="4" w:space="0" w:color="000000"/>
            </w:tcBorders>
            <w:shd w:val="clear" w:color="auto" w:fill="auto"/>
            <w:vAlign w:val="bottom"/>
          </w:tcPr>
          <w:p w14:paraId="22804B79" w14:textId="1170CAE4"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2EDC261E" w14:textId="1AA79F02" w:rsidR="004D55C0" w:rsidRPr="004F55C2" w:rsidRDefault="003716A6"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auto"/>
          </w:tcPr>
          <w:p w14:paraId="4EAF1979" w14:textId="2971F898"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w:t>
            </w:r>
          </w:p>
        </w:tc>
      </w:tr>
      <w:tr w:rsidR="004D55C0" w:rsidRPr="004F55C2" w14:paraId="18EC1E86" w14:textId="77777777" w:rsidTr="00364202">
        <w:tc>
          <w:tcPr>
            <w:tcW w:w="3803" w:type="dxa"/>
          </w:tcPr>
          <w:p w14:paraId="4647499F" w14:textId="77777777" w:rsidR="004D55C0" w:rsidRPr="004F55C2" w:rsidRDefault="004D55C0" w:rsidP="004D55C0">
            <w:pPr>
              <w:ind w:left="-20"/>
              <w:rPr>
                <w:rFonts w:ascii="Arial" w:eastAsia="Arial" w:hAnsi="Arial" w:cs="Arial"/>
                <w:sz w:val="14"/>
                <w:szCs w:val="14"/>
              </w:rPr>
            </w:pPr>
          </w:p>
        </w:tc>
        <w:tc>
          <w:tcPr>
            <w:tcW w:w="1296" w:type="dxa"/>
            <w:tcBorders>
              <w:top w:val="single" w:sz="4" w:space="0" w:color="000000"/>
            </w:tcBorders>
            <w:shd w:val="clear" w:color="auto" w:fill="FAFAFA"/>
          </w:tcPr>
          <w:p w14:paraId="37E03167"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2ED411B0"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18B75B8A"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4D3F855D" w14:textId="77777777" w:rsidR="004D55C0" w:rsidRPr="004F55C2" w:rsidRDefault="004D55C0" w:rsidP="004D55C0">
            <w:pPr>
              <w:ind w:right="-72"/>
              <w:jc w:val="right"/>
              <w:rPr>
                <w:rFonts w:ascii="Arial" w:eastAsia="Arial" w:hAnsi="Arial" w:cs="Arial"/>
                <w:sz w:val="14"/>
                <w:szCs w:val="14"/>
              </w:rPr>
            </w:pPr>
          </w:p>
        </w:tc>
      </w:tr>
      <w:tr w:rsidR="004D55C0" w:rsidRPr="004F55C2" w14:paraId="45DAAA0D" w14:textId="77777777" w:rsidTr="00364202">
        <w:tc>
          <w:tcPr>
            <w:tcW w:w="3803" w:type="dxa"/>
          </w:tcPr>
          <w:p w14:paraId="355BB713"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1A8B16D1" w14:textId="7E913804"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357</w:t>
            </w:r>
          </w:p>
        </w:tc>
        <w:tc>
          <w:tcPr>
            <w:tcW w:w="1296" w:type="dxa"/>
            <w:tcBorders>
              <w:bottom w:val="single" w:sz="4" w:space="0" w:color="000000"/>
            </w:tcBorders>
            <w:shd w:val="clear" w:color="auto" w:fill="auto"/>
          </w:tcPr>
          <w:p w14:paraId="64F70B44" w14:textId="1B8A701B"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74782A82" w14:textId="294029C7" w:rsidR="004D55C0" w:rsidRPr="004F55C2" w:rsidRDefault="003716A6" w:rsidP="004D55C0">
            <w:pPr>
              <w:ind w:right="-72"/>
              <w:jc w:val="right"/>
              <w:rPr>
                <w:rFonts w:ascii="Arial" w:eastAsia="Arial" w:hAnsi="Arial" w:cs="Arial"/>
                <w:sz w:val="18"/>
                <w:szCs w:val="18"/>
              </w:rPr>
            </w:pPr>
            <w:r w:rsidRPr="004F55C2">
              <w:rPr>
                <w:rFonts w:ascii="Arial" w:eastAsia="Arial" w:hAnsi="Arial" w:cs="Arial"/>
                <w:sz w:val="18"/>
                <w:szCs w:val="18"/>
              </w:rPr>
              <w:t>506,759</w:t>
            </w:r>
          </w:p>
        </w:tc>
        <w:tc>
          <w:tcPr>
            <w:tcW w:w="1296" w:type="dxa"/>
            <w:tcBorders>
              <w:bottom w:val="single" w:sz="4" w:space="0" w:color="000000"/>
            </w:tcBorders>
            <w:shd w:val="clear" w:color="auto" w:fill="auto"/>
          </w:tcPr>
          <w:p w14:paraId="4103B244" w14:textId="73A0527A"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414,946</w:t>
            </w:r>
          </w:p>
        </w:tc>
      </w:tr>
      <w:tr w:rsidR="004D55C0" w:rsidRPr="004F55C2" w14:paraId="7509D465" w14:textId="77777777" w:rsidTr="00364202">
        <w:tc>
          <w:tcPr>
            <w:tcW w:w="3803" w:type="dxa"/>
          </w:tcPr>
          <w:p w14:paraId="70BA9C45" w14:textId="77777777" w:rsidR="004D55C0" w:rsidRPr="004F55C2" w:rsidRDefault="004D55C0" w:rsidP="004D55C0">
            <w:pPr>
              <w:ind w:left="-20"/>
              <w:rPr>
                <w:rFonts w:ascii="Arial" w:eastAsia="Arial" w:hAnsi="Arial" w:cs="Arial"/>
                <w:sz w:val="14"/>
                <w:szCs w:val="14"/>
              </w:rPr>
            </w:pPr>
          </w:p>
        </w:tc>
        <w:tc>
          <w:tcPr>
            <w:tcW w:w="1296" w:type="dxa"/>
            <w:tcBorders>
              <w:top w:val="single" w:sz="4" w:space="0" w:color="000000"/>
            </w:tcBorders>
            <w:shd w:val="clear" w:color="auto" w:fill="FAFAFA"/>
          </w:tcPr>
          <w:p w14:paraId="420A0451"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15547E01"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6572B963"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D3F00AC" w14:textId="77777777" w:rsidR="004D55C0" w:rsidRPr="004F55C2" w:rsidRDefault="004D55C0" w:rsidP="004D55C0">
            <w:pPr>
              <w:ind w:right="-72"/>
              <w:jc w:val="right"/>
              <w:rPr>
                <w:rFonts w:ascii="Arial" w:eastAsia="Arial" w:hAnsi="Arial" w:cs="Arial"/>
                <w:sz w:val="14"/>
                <w:szCs w:val="14"/>
              </w:rPr>
            </w:pPr>
          </w:p>
        </w:tc>
      </w:tr>
      <w:tr w:rsidR="004D55C0" w:rsidRPr="004F55C2" w14:paraId="7478DC9B" w14:textId="77777777" w:rsidTr="00364202">
        <w:tc>
          <w:tcPr>
            <w:tcW w:w="3803" w:type="dxa"/>
          </w:tcPr>
          <w:p w14:paraId="15262818"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4F55C2">
              <w:rPr>
                <w:rFonts w:ascii="Arial" w:eastAsia="Arial" w:hAnsi="Arial" w:cs="Arial"/>
                <w:b/>
                <w:color w:val="000000"/>
                <w:sz w:val="18"/>
                <w:szCs w:val="18"/>
              </w:rPr>
              <w:t>Dividend income</w:t>
            </w:r>
          </w:p>
        </w:tc>
        <w:tc>
          <w:tcPr>
            <w:tcW w:w="1296" w:type="dxa"/>
            <w:shd w:val="clear" w:color="auto" w:fill="FAFAFA"/>
          </w:tcPr>
          <w:p w14:paraId="73DCEEDE"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auto"/>
          </w:tcPr>
          <w:p w14:paraId="7DC4A5CB"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FAFAFA"/>
          </w:tcPr>
          <w:p w14:paraId="7C19535B"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auto"/>
          </w:tcPr>
          <w:p w14:paraId="729FB893" w14:textId="77777777" w:rsidR="004D55C0" w:rsidRPr="004F55C2" w:rsidRDefault="004D55C0" w:rsidP="004D55C0">
            <w:pPr>
              <w:ind w:right="-72"/>
              <w:jc w:val="right"/>
              <w:rPr>
                <w:rFonts w:ascii="Arial" w:eastAsia="Arial" w:hAnsi="Arial" w:cs="Arial"/>
                <w:sz w:val="18"/>
                <w:szCs w:val="18"/>
              </w:rPr>
            </w:pPr>
          </w:p>
        </w:tc>
      </w:tr>
      <w:tr w:rsidR="003716A6" w:rsidRPr="004F55C2" w14:paraId="6F127145" w14:textId="77777777" w:rsidTr="00364202">
        <w:tc>
          <w:tcPr>
            <w:tcW w:w="3803" w:type="dxa"/>
          </w:tcPr>
          <w:p w14:paraId="6029C3AB" w14:textId="7CAB7873" w:rsidR="003716A6" w:rsidRPr="004F55C2" w:rsidRDefault="003716A6"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tcPr>
          <w:p w14:paraId="3D445442" w14:textId="559F7791" w:rsidR="003716A6" w:rsidRPr="004F55C2" w:rsidRDefault="002E1193"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0161395A" w14:textId="61BAD5CF" w:rsidR="003716A6" w:rsidRPr="004F55C2" w:rsidRDefault="002E1193"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09E1EF37" w14:textId="1D8C7245" w:rsidR="003716A6" w:rsidRPr="004F55C2" w:rsidRDefault="003716A6" w:rsidP="004D55C0">
            <w:pPr>
              <w:ind w:right="-72"/>
              <w:jc w:val="right"/>
              <w:rPr>
                <w:rFonts w:ascii="Arial" w:eastAsia="Arial" w:hAnsi="Arial" w:cs="Arial"/>
                <w:sz w:val="18"/>
                <w:szCs w:val="18"/>
              </w:rPr>
            </w:pPr>
            <w:r w:rsidRPr="004F55C2">
              <w:rPr>
                <w:rFonts w:ascii="Arial" w:eastAsia="Arial" w:hAnsi="Arial" w:cs="Arial"/>
                <w:sz w:val="18"/>
                <w:szCs w:val="18"/>
              </w:rPr>
              <w:t>1,777,193</w:t>
            </w:r>
          </w:p>
        </w:tc>
        <w:tc>
          <w:tcPr>
            <w:tcW w:w="1296" w:type="dxa"/>
            <w:shd w:val="clear" w:color="auto" w:fill="auto"/>
          </w:tcPr>
          <w:p w14:paraId="3BA2C954" w14:textId="1D9D0FA0" w:rsidR="003716A6" w:rsidRPr="004F55C2" w:rsidRDefault="003716A6" w:rsidP="004D55C0">
            <w:pPr>
              <w:ind w:right="-72"/>
              <w:jc w:val="right"/>
              <w:rPr>
                <w:rFonts w:ascii="Arial" w:eastAsia="Arial" w:hAnsi="Arial" w:cs="Arial"/>
                <w:sz w:val="18"/>
                <w:szCs w:val="18"/>
              </w:rPr>
            </w:pPr>
            <w:r w:rsidRPr="004F55C2">
              <w:rPr>
                <w:rFonts w:ascii="Arial" w:eastAsia="Arial" w:hAnsi="Arial" w:cs="Arial"/>
                <w:sz w:val="18"/>
                <w:szCs w:val="18"/>
              </w:rPr>
              <w:t>1,684,301</w:t>
            </w:r>
          </w:p>
        </w:tc>
      </w:tr>
      <w:tr w:rsidR="003716A6" w:rsidRPr="004F55C2" w14:paraId="049EE27C" w14:textId="77777777" w:rsidTr="00364202">
        <w:tc>
          <w:tcPr>
            <w:tcW w:w="3803" w:type="dxa"/>
          </w:tcPr>
          <w:p w14:paraId="5BB4143A" w14:textId="2EB297CD" w:rsidR="003716A6" w:rsidRPr="004F55C2" w:rsidRDefault="003716A6" w:rsidP="003716A6">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Associates</w:t>
            </w:r>
          </w:p>
        </w:tc>
        <w:tc>
          <w:tcPr>
            <w:tcW w:w="1296" w:type="dxa"/>
            <w:shd w:val="clear" w:color="auto" w:fill="FAFAFA"/>
          </w:tcPr>
          <w:p w14:paraId="2678E0E5" w14:textId="40507B1B" w:rsidR="003716A6" w:rsidRPr="004F55C2" w:rsidRDefault="003716A6" w:rsidP="003716A6">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06587348" w14:textId="54EB4705" w:rsidR="003716A6" w:rsidRPr="004F55C2" w:rsidRDefault="003716A6" w:rsidP="003716A6">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0A4B4C94" w14:textId="75CB1BF5" w:rsidR="003716A6" w:rsidRPr="004F55C2" w:rsidRDefault="003716A6" w:rsidP="003716A6">
            <w:pPr>
              <w:ind w:right="-72"/>
              <w:jc w:val="right"/>
              <w:rPr>
                <w:rFonts w:ascii="Arial" w:eastAsia="Arial" w:hAnsi="Arial" w:cs="Arial"/>
                <w:sz w:val="18"/>
                <w:szCs w:val="18"/>
              </w:rPr>
            </w:pPr>
            <w:r w:rsidRPr="004F55C2">
              <w:rPr>
                <w:rFonts w:ascii="Arial" w:eastAsia="Arial" w:hAnsi="Arial" w:cs="Arial"/>
                <w:sz w:val="18"/>
                <w:szCs w:val="18"/>
              </w:rPr>
              <w:t>30,000</w:t>
            </w:r>
          </w:p>
        </w:tc>
        <w:tc>
          <w:tcPr>
            <w:tcW w:w="1296" w:type="dxa"/>
            <w:shd w:val="clear" w:color="auto" w:fill="auto"/>
          </w:tcPr>
          <w:p w14:paraId="05C57ED2" w14:textId="5A77745C" w:rsidR="003716A6" w:rsidRPr="004F55C2" w:rsidRDefault="003716A6" w:rsidP="003716A6">
            <w:pPr>
              <w:ind w:right="-72"/>
              <w:jc w:val="right"/>
              <w:rPr>
                <w:rFonts w:ascii="Arial" w:eastAsia="Arial" w:hAnsi="Arial" w:cs="Arial"/>
                <w:sz w:val="18"/>
                <w:szCs w:val="18"/>
              </w:rPr>
            </w:pPr>
            <w:r w:rsidRPr="004F55C2">
              <w:rPr>
                <w:rFonts w:ascii="Arial" w:eastAsia="Arial" w:hAnsi="Arial" w:cs="Arial"/>
                <w:sz w:val="18"/>
                <w:szCs w:val="18"/>
              </w:rPr>
              <w:t>-</w:t>
            </w:r>
          </w:p>
        </w:tc>
      </w:tr>
      <w:tr w:rsidR="004D55C0" w:rsidRPr="004F55C2" w14:paraId="7A15A4BF" w14:textId="77777777" w:rsidTr="00364202">
        <w:tc>
          <w:tcPr>
            <w:tcW w:w="3803" w:type="dxa"/>
          </w:tcPr>
          <w:p w14:paraId="5E635842" w14:textId="77777777" w:rsidR="004D55C0" w:rsidRPr="004F55C2" w:rsidRDefault="004D55C0" w:rsidP="004D55C0">
            <w:pPr>
              <w:ind w:left="-20"/>
              <w:rPr>
                <w:rFonts w:ascii="Arial" w:eastAsia="Arial" w:hAnsi="Arial" w:cs="Arial"/>
                <w:sz w:val="14"/>
                <w:szCs w:val="14"/>
              </w:rPr>
            </w:pPr>
          </w:p>
        </w:tc>
        <w:tc>
          <w:tcPr>
            <w:tcW w:w="1296" w:type="dxa"/>
            <w:tcBorders>
              <w:top w:val="single" w:sz="4" w:space="0" w:color="000000"/>
            </w:tcBorders>
            <w:shd w:val="clear" w:color="auto" w:fill="FAFAFA"/>
          </w:tcPr>
          <w:p w14:paraId="243DB212"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DE52B10"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0BB1EC71"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43C8669E" w14:textId="77777777" w:rsidR="004D55C0" w:rsidRPr="004F55C2" w:rsidRDefault="004D55C0" w:rsidP="004D55C0">
            <w:pPr>
              <w:ind w:right="-72"/>
              <w:jc w:val="right"/>
              <w:rPr>
                <w:rFonts w:ascii="Arial" w:eastAsia="Arial" w:hAnsi="Arial" w:cs="Arial"/>
                <w:sz w:val="14"/>
                <w:szCs w:val="14"/>
              </w:rPr>
            </w:pPr>
          </w:p>
        </w:tc>
      </w:tr>
      <w:tr w:rsidR="004D55C0" w:rsidRPr="004F55C2" w14:paraId="5249628B" w14:textId="77777777" w:rsidTr="00364202">
        <w:tc>
          <w:tcPr>
            <w:tcW w:w="3803" w:type="dxa"/>
          </w:tcPr>
          <w:p w14:paraId="2B5E1C10"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54676236" w14:textId="6A8F9A7D" w:rsidR="004D55C0" w:rsidRPr="004F55C2" w:rsidRDefault="006F321F"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auto"/>
          </w:tcPr>
          <w:p w14:paraId="1D2F87A3" w14:textId="509E486A"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43733FC5" w14:textId="6E694119" w:rsidR="004D55C0" w:rsidRPr="004F55C2" w:rsidRDefault="003716A6" w:rsidP="004D55C0">
            <w:pPr>
              <w:ind w:right="-72"/>
              <w:jc w:val="right"/>
              <w:rPr>
                <w:rFonts w:ascii="Arial" w:eastAsia="Arial" w:hAnsi="Arial" w:cs="Arial"/>
                <w:sz w:val="18"/>
                <w:szCs w:val="18"/>
              </w:rPr>
            </w:pPr>
            <w:r w:rsidRPr="004F55C2">
              <w:rPr>
                <w:rFonts w:ascii="Arial" w:eastAsia="Arial" w:hAnsi="Arial" w:cs="Arial"/>
                <w:sz w:val="18"/>
                <w:szCs w:val="18"/>
              </w:rPr>
              <w:t>1,807,193</w:t>
            </w:r>
          </w:p>
        </w:tc>
        <w:tc>
          <w:tcPr>
            <w:tcW w:w="1296" w:type="dxa"/>
            <w:tcBorders>
              <w:bottom w:val="single" w:sz="4" w:space="0" w:color="000000"/>
            </w:tcBorders>
            <w:shd w:val="clear" w:color="auto" w:fill="auto"/>
          </w:tcPr>
          <w:p w14:paraId="37625450" w14:textId="47FB7AEA"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1,684,301</w:t>
            </w:r>
          </w:p>
        </w:tc>
      </w:tr>
      <w:tr w:rsidR="004D55C0" w:rsidRPr="004F55C2" w14:paraId="27202890" w14:textId="77777777" w:rsidTr="00364202">
        <w:tc>
          <w:tcPr>
            <w:tcW w:w="3803" w:type="dxa"/>
          </w:tcPr>
          <w:p w14:paraId="64565466"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cBorders>
            <w:shd w:val="clear" w:color="auto" w:fill="FAFAFA"/>
          </w:tcPr>
          <w:p w14:paraId="5EF0A817"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16D6ECB"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6E4045EC"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32C76951" w14:textId="77777777" w:rsidR="004D55C0" w:rsidRPr="004F55C2" w:rsidRDefault="004D55C0" w:rsidP="004D55C0">
            <w:pPr>
              <w:ind w:right="-72"/>
              <w:jc w:val="right"/>
              <w:rPr>
                <w:rFonts w:ascii="Arial" w:eastAsia="Arial" w:hAnsi="Arial" w:cs="Arial"/>
                <w:sz w:val="14"/>
                <w:szCs w:val="14"/>
              </w:rPr>
            </w:pPr>
          </w:p>
        </w:tc>
      </w:tr>
      <w:tr w:rsidR="004D55C0" w:rsidRPr="004F55C2" w14:paraId="79F0AE02" w14:textId="77777777" w:rsidTr="00364202">
        <w:tc>
          <w:tcPr>
            <w:tcW w:w="3803" w:type="dxa"/>
          </w:tcPr>
          <w:p w14:paraId="17C0D184"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4F55C2">
              <w:rPr>
                <w:rFonts w:ascii="Arial" w:eastAsia="Arial" w:hAnsi="Arial" w:cs="Arial"/>
                <w:b/>
                <w:color w:val="000000"/>
                <w:sz w:val="18"/>
                <w:szCs w:val="18"/>
              </w:rPr>
              <w:t>Other income</w:t>
            </w:r>
          </w:p>
        </w:tc>
        <w:tc>
          <w:tcPr>
            <w:tcW w:w="1296" w:type="dxa"/>
            <w:shd w:val="clear" w:color="auto" w:fill="FAFAFA"/>
          </w:tcPr>
          <w:p w14:paraId="5B326714"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auto"/>
          </w:tcPr>
          <w:p w14:paraId="37A957F6"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FAFAFA"/>
          </w:tcPr>
          <w:p w14:paraId="76A04F35" w14:textId="77777777" w:rsidR="004D55C0" w:rsidRPr="004F55C2" w:rsidRDefault="004D55C0" w:rsidP="004D55C0">
            <w:pPr>
              <w:ind w:right="-72"/>
              <w:jc w:val="right"/>
              <w:rPr>
                <w:rFonts w:ascii="Arial" w:eastAsia="Arial" w:hAnsi="Arial" w:cs="Arial"/>
                <w:sz w:val="18"/>
                <w:szCs w:val="18"/>
              </w:rPr>
            </w:pPr>
          </w:p>
        </w:tc>
        <w:tc>
          <w:tcPr>
            <w:tcW w:w="1296" w:type="dxa"/>
            <w:shd w:val="clear" w:color="auto" w:fill="auto"/>
          </w:tcPr>
          <w:p w14:paraId="7F0B9218" w14:textId="77777777" w:rsidR="004D55C0" w:rsidRPr="004F55C2" w:rsidRDefault="004D55C0" w:rsidP="004D55C0">
            <w:pPr>
              <w:ind w:right="-72"/>
              <w:jc w:val="right"/>
              <w:rPr>
                <w:rFonts w:ascii="Arial" w:eastAsia="Arial" w:hAnsi="Arial" w:cs="Arial"/>
                <w:sz w:val="18"/>
                <w:szCs w:val="18"/>
              </w:rPr>
            </w:pPr>
          </w:p>
        </w:tc>
      </w:tr>
      <w:tr w:rsidR="004D55C0" w:rsidRPr="004F55C2" w14:paraId="4454E26D" w14:textId="77777777" w:rsidTr="00364202">
        <w:tc>
          <w:tcPr>
            <w:tcW w:w="3803" w:type="dxa"/>
          </w:tcPr>
          <w:p w14:paraId="21507658"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tcPr>
          <w:p w14:paraId="26D8CBF0" w14:textId="2226ABE4" w:rsidR="004D55C0" w:rsidRPr="004F55C2" w:rsidRDefault="006F321F" w:rsidP="004D55C0">
            <w:pPr>
              <w:ind w:right="-72"/>
              <w:jc w:val="right"/>
              <w:rPr>
                <w:rFonts w:ascii="Arial" w:eastAsia="Arial" w:hAnsi="Arial" w:cs="Arial"/>
                <w:sz w:val="18"/>
                <w:szCs w:val="18"/>
                <w:cs/>
              </w:rPr>
            </w:pPr>
            <w:r w:rsidRPr="004F55C2">
              <w:rPr>
                <w:rFonts w:ascii="Arial" w:eastAsia="Arial" w:hAnsi="Arial" w:cs="Arial"/>
                <w:sz w:val="18"/>
                <w:szCs w:val="18"/>
              </w:rPr>
              <w:t>-</w:t>
            </w:r>
          </w:p>
        </w:tc>
        <w:tc>
          <w:tcPr>
            <w:tcW w:w="1296" w:type="dxa"/>
            <w:shd w:val="clear" w:color="auto" w:fill="auto"/>
          </w:tcPr>
          <w:p w14:paraId="661471FA" w14:textId="1714E530"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39658213" w14:textId="4C9CEE17" w:rsidR="004D55C0" w:rsidRPr="004F55C2" w:rsidRDefault="00F86211" w:rsidP="004D55C0">
            <w:pPr>
              <w:ind w:right="-72"/>
              <w:jc w:val="right"/>
              <w:rPr>
                <w:rFonts w:ascii="Arial" w:eastAsia="Arial" w:hAnsi="Arial" w:cs="Arial"/>
                <w:sz w:val="18"/>
                <w:szCs w:val="18"/>
              </w:rPr>
            </w:pPr>
            <w:r w:rsidRPr="004F55C2">
              <w:rPr>
                <w:rFonts w:ascii="Arial" w:eastAsia="Arial" w:hAnsi="Arial" w:cs="Arial"/>
                <w:sz w:val="18"/>
                <w:szCs w:val="18"/>
              </w:rPr>
              <w:t>63,453</w:t>
            </w:r>
          </w:p>
        </w:tc>
        <w:tc>
          <w:tcPr>
            <w:tcW w:w="1296" w:type="dxa"/>
            <w:shd w:val="clear" w:color="auto" w:fill="auto"/>
          </w:tcPr>
          <w:p w14:paraId="063BEF38" w14:textId="4ACDAE6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41,610</w:t>
            </w:r>
          </w:p>
        </w:tc>
      </w:tr>
      <w:tr w:rsidR="004D55C0" w:rsidRPr="004F55C2" w14:paraId="54F16553" w14:textId="77777777" w:rsidTr="00364202">
        <w:tc>
          <w:tcPr>
            <w:tcW w:w="3803" w:type="dxa"/>
          </w:tcPr>
          <w:p w14:paraId="077F5A73"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Associates</w:t>
            </w:r>
          </w:p>
        </w:tc>
        <w:tc>
          <w:tcPr>
            <w:tcW w:w="1296" w:type="dxa"/>
            <w:shd w:val="clear" w:color="auto" w:fill="FAFAFA"/>
            <w:vAlign w:val="bottom"/>
          </w:tcPr>
          <w:p w14:paraId="3BBDA201" w14:textId="3E2FA1EA"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17,505</w:t>
            </w:r>
          </w:p>
        </w:tc>
        <w:tc>
          <w:tcPr>
            <w:tcW w:w="1296" w:type="dxa"/>
            <w:shd w:val="clear" w:color="auto" w:fill="auto"/>
            <w:vAlign w:val="bottom"/>
          </w:tcPr>
          <w:p w14:paraId="74FCCAFD" w14:textId="5043FAF1"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51,856</w:t>
            </w:r>
          </w:p>
        </w:tc>
        <w:tc>
          <w:tcPr>
            <w:tcW w:w="1296" w:type="dxa"/>
            <w:shd w:val="clear" w:color="auto" w:fill="FAFAFA"/>
          </w:tcPr>
          <w:p w14:paraId="210448D1" w14:textId="723192F1" w:rsidR="004D55C0" w:rsidRPr="004F55C2" w:rsidRDefault="00F86211" w:rsidP="004D55C0">
            <w:pPr>
              <w:ind w:right="-72"/>
              <w:jc w:val="right"/>
              <w:rPr>
                <w:rFonts w:ascii="Arial" w:eastAsia="Arial" w:hAnsi="Arial" w:cs="Arial"/>
                <w:sz w:val="18"/>
                <w:szCs w:val="18"/>
              </w:rPr>
            </w:pPr>
            <w:r w:rsidRPr="004F55C2">
              <w:rPr>
                <w:rFonts w:ascii="Arial" w:eastAsia="Arial" w:hAnsi="Arial" w:cs="Arial"/>
                <w:sz w:val="18"/>
                <w:szCs w:val="18"/>
              </w:rPr>
              <w:t>33</w:t>
            </w:r>
          </w:p>
        </w:tc>
        <w:tc>
          <w:tcPr>
            <w:tcW w:w="1296" w:type="dxa"/>
            <w:shd w:val="clear" w:color="auto" w:fill="auto"/>
          </w:tcPr>
          <w:p w14:paraId="3C6A4BF9" w14:textId="0D692130"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w:t>
            </w:r>
          </w:p>
        </w:tc>
      </w:tr>
      <w:tr w:rsidR="004D55C0" w:rsidRPr="004F55C2" w14:paraId="546AB25F" w14:textId="77777777" w:rsidTr="00364202">
        <w:trPr>
          <w:trHeight w:val="92"/>
        </w:trPr>
        <w:tc>
          <w:tcPr>
            <w:tcW w:w="3803" w:type="dxa"/>
          </w:tcPr>
          <w:p w14:paraId="4BC90123"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shd w:val="clear" w:color="auto" w:fill="FAFAFA"/>
            <w:vAlign w:val="bottom"/>
          </w:tcPr>
          <w:p w14:paraId="793D6956" w14:textId="586B00E5"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2,596</w:t>
            </w:r>
          </w:p>
        </w:tc>
        <w:tc>
          <w:tcPr>
            <w:tcW w:w="1296" w:type="dxa"/>
            <w:shd w:val="clear" w:color="auto" w:fill="auto"/>
            <w:vAlign w:val="bottom"/>
          </w:tcPr>
          <w:p w14:paraId="43FF0F57" w14:textId="7C5E290A"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203</w:t>
            </w:r>
          </w:p>
        </w:tc>
        <w:tc>
          <w:tcPr>
            <w:tcW w:w="1296" w:type="dxa"/>
            <w:shd w:val="clear" w:color="auto" w:fill="FAFAFA"/>
            <w:vAlign w:val="bottom"/>
          </w:tcPr>
          <w:p w14:paraId="2AFC4344" w14:textId="72DF26C7" w:rsidR="004D55C0" w:rsidRPr="004F55C2" w:rsidRDefault="00F86211" w:rsidP="004D55C0">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vAlign w:val="bottom"/>
          </w:tcPr>
          <w:p w14:paraId="2AAD4632" w14:textId="299C9A82"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41</w:t>
            </w:r>
          </w:p>
        </w:tc>
      </w:tr>
      <w:tr w:rsidR="004D55C0" w:rsidRPr="004F55C2" w14:paraId="5E6985E0" w14:textId="77777777" w:rsidTr="00364202">
        <w:trPr>
          <w:trHeight w:val="92"/>
        </w:trPr>
        <w:tc>
          <w:tcPr>
            <w:tcW w:w="3803" w:type="dxa"/>
          </w:tcPr>
          <w:p w14:paraId="1C49C7EC"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F55C2">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5587614E" w14:textId="3A6FBCE7"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513</w:t>
            </w:r>
          </w:p>
        </w:tc>
        <w:tc>
          <w:tcPr>
            <w:tcW w:w="1296" w:type="dxa"/>
            <w:tcBorders>
              <w:bottom w:val="single" w:sz="4" w:space="0" w:color="000000"/>
            </w:tcBorders>
            <w:shd w:val="clear" w:color="auto" w:fill="auto"/>
            <w:vAlign w:val="bottom"/>
          </w:tcPr>
          <w:p w14:paraId="45ACCC7F" w14:textId="55DD6A51"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73</w:t>
            </w:r>
          </w:p>
        </w:tc>
        <w:tc>
          <w:tcPr>
            <w:tcW w:w="1296" w:type="dxa"/>
            <w:tcBorders>
              <w:bottom w:val="single" w:sz="4" w:space="0" w:color="000000"/>
            </w:tcBorders>
            <w:shd w:val="clear" w:color="auto" w:fill="FAFAFA"/>
          </w:tcPr>
          <w:p w14:paraId="112DF1D7" w14:textId="4EABB8BA" w:rsidR="004D55C0" w:rsidRPr="004F55C2" w:rsidRDefault="00F86211" w:rsidP="004D55C0">
            <w:pPr>
              <w:ind w:right="-72"/>
              <w:jc w:val="right"/>
              <w:rPr>
                <w:rFonts w:ascii="Arial" w:eastAsia="Arial" w:hAnsi="Arial" w:cs="Arial"/>
                <w:sz w:val="18"/>
                <w:szCs w:val="18"/>
              </w:rPr>
            </w:pPr>
            <w:r w:rsidRPr="004F55C2">
              <w:rPr>
                <w:rFonts w:ascii="Arial" w:eastAsia="Arial" w:hAnsi="Arial" w:cs="Arial"/>
                <w:sz w:val="18"/>
                <w:szCs w:val="18"/>
              </w:rPr>
              <w:t>513</w:t>
            </w:r>
          </w:p>
        </w:tc>
        <w:tc>
          <w:tcPr>
            <w:tcW w:w="1296" w:type="dxa"/>
            <w:tcBorders>
              <w:bottom w:val="single" w:sz="4" w:space="0" w:color="000000"/>
            </w:tcBorders>
            <w:shd w:val="clear" w:color="auto" w:fill="auto"/>
          </w:tcPr>
          <w:p w14:paraId="2AA38672" w14:textId="704CFD4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73</w:t>
            </w:r>
          </w:p>
        </w:tc>
      </w:tr>
      <w:tr w:rsidR="004D55C0" w:rsidRPr="004F55C2" w14:paraId="3163038E" w14:textId="77777777" w:rsidTr="00364202">
        <w:tc>
          <w:tcPr>
            <w:tcW w:w="3803" w:type="dxa"/>
          </w:tcPr>
          <w:p w14:paraId="1141C0A3" w14:textId="77777777" w:rsidR="004D55C0" w:rsidRPr="004F55C2" w:rsidRDefault="004D55C0" w:rsidP="004D55C0">
            <w:pPr>
              <w:ind w:left="-20"/>
              <w:rPr>
                <w:rFonts w:ascii="Arial" w:eastAsia="Arial" w:hAnsi="Arial" w:cs="Arial"/>
                <w:sz w:val="14"/>
                <w:szCs w:val="14"/>
              </w:rPr>
            </w:pPr>
          </w:p>
        </w:tc>
        <w:tc>
          <w:tcPr>
            <w:tcW w:w="1296" w:type="dxa"/>
            <w:tcBorders>
              <w:top w:val="single" w:sz="4" w:space="0" w:color="000000"/>
            </w:tcBorders>
            <w:shd w:val="clear" w:color="auto" w:fill="FAFAFA"/>
          </w:tcPr>
          <w:p w14:paraId="2287F406"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54A9569B"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FAFAFA"/>
          </w:tcPr>
          <w:p w14:paraId="7F6C5CA2" w14:textId="77777777" w:rsidR="004D55C0" w:rsidRPr="004F55C2" w:rsidRDefault="004D55C0" w:rsidP="004D55C0">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B2ABB5E" w14:textId="77777777" w:rsidR="004D55C0" w:rsidRPr="004F55C2" w:rsidRDefault="004D55C0" w:rsidP="004D55C0">
            <w:pPr>
              <w:ind w:right="-72"/>
              <w:jc w:val="right"/>
              <w:rPr>
                <w:rFonts w:ascii="Arial" w:eastAsia="Arial" w:hAnsi="Arial" w:cs="Arial"/>
                <w:sz w:val="14"/>
                <w:szCs w:val="14"/>
              </w:rPr>
            </w:pPr>
          </w:p>
        </w:tc>
      </w:tr>
      <w:tr w:rsidR="004D55C0" w:rsidRPr="004F55C2" w14:paraId="310DED4F" w14:textId="77777777" w:rsidTr="00364202">
        <w:tc>
          <w:tcPr>
            <w:tcW w:w="3803" w:type="dxa"/>
          </w:tcPr>
          <w:p w14:paraId="3E8C228C" w14:textId="77777777" w:rsidR="004D55C0" w:rsidRPr="004F55C2" w:rsidRDefault="004D55C0" w:rsidP="004D55C0">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cBorders>
            <w:shd w:val="clear" w:color="auto" w:fill="FAFAFA"/>
          </w:tcPr>
          <w:p w14:paraId="21162509" w14:textId="25E97649" w:rsidR="004D55C0" w:rsidRPr="004F55C2" w:rsidRDefault="00FC203D" w:rsidP="004D55C0">
            <w:pPr>
              <w:ind w:right="-72"/>
              <w:jc w:val="right"/>
              <w:rPr>
                <w:rFonts w:ascii="Arial" w:eastAsia="Arial" w:hAnsi="Arial" w:cs="Arial"/>
                <w:sz w:val="18"/>
                <w:szCs w:val="18"/>
              </w:rPr>
            </w:pPr>
            <w:r w:rsidRPr="004F55C2">
              <w:rPr>
                <w:rFonts w:ascii="Arial" w:eastAsia="Arial" w:hAnsi="Arial" w:cs="Arial"/>
                <w:sz w:val="18"/>
                <w:szCs w:val="18"/>
              </w:rPr>
              <w:t>20,614</w:t>
            </w:r>
          </w:p>
        </w:tc>
        <w:tc>
          <w:tcPr>
            <w:tcW w:w="1296" w:type="dxa"/>
            <w:tcBorders>
              <w:bottom w:val="single" w:sz="4" w:space="0" w:color="000000"/>
            </w:tcBorders>
            <w:shd w:val="clear" w:color="auto" w:fill="auto"/>
          </w:tcPr>
          <w:p w14:paraId="69978B61" w14:textId="2068CA2A"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52,132</w:t>
            </w:r>
          </w:p>
        </w:tc>
        <w:tc>
          <w:tcPr>
            <w:tcW w:w="1296" w:type="dxa"/>
            <w:tcBorders>
              <w:bottom w:val="single" w:sz="4" w:space="0" w:color="000000"/>
            </w:tcBorders>
            <w:shd w:val="clear" w:color="auto" w:fill="FAFAFA"/>
          </w:tcPr>
          <w:p w14:paraId="75CB0285" w14:textId="7598A062" w:rsidR="004D55C0" w:rsidRPr="004F55C2" w:rsidRDefault="00F86211" w:rsidP="004D55C0">
            <w:pPr>
              <w:ind w:right="-72"/>
              <w:jc w:val="right"/>
              <w:rPr>
                <w:rFonts w:ascii="Arial" w:eastAsia="Arial" w:hAnsi="Arial" w:cs="Arial"/>
                <w:sz w:val="18"/>
                <w:szCs w:val="18"/>
              </w:rPr>
            </w:pPr>
            <w:r w:rsidRPr="004F55C2">
              <w:rPr>
                <w:rFonts w:ascii="Arial" w:eastAsia="Arial" w:hAnsi="Arial" w:cs="Arial"/>
                <w:sz w:val="18"/>
                <w:szCs w:val="18"/>
              </w:rPr>
              <w:t>63,999</w:t>
            </w:r>
          </w:p>
        </w:tc>
        <w:tc>
          <w:tcPr>
            <w:tcW w:w="1296" w:type="dxa"/>
            <w:tcBorders>
              <w:bottom w:val="single" w:sz="4" w:space="0" w:color="000000"/>
            </w:tcBorders>
            <w:shd w:val="clear" w:color="auto" w:fill="auto"/>
          </w:tcPr>
          <w:p w14:paraId="082C92F1" w14:textId="3AFD66F8"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41,749</w:t>
            </w:r>
          </w:p>
        </w:tc>
      </w:tr>
    </w:tbl>
    <w:p w14:paraId="28E27090" w14:textId="77777777" w:rsidR="0086666A" w:rsidRDefault="0086666A">
      <w:pPr>
        <w:rPr>
          <w:rFonts w:ascii="Arial" w:hAnsi="Arial" w:cs="Arial"/>
          <w:sz w:val="18"/>
          <w:szCs w:val="18"/>
        </w:rPr>
      </w:pPr>
      <w:r>
        <w:rPr>
          <w:rFonts w:ascii="Arial" w:hAnsi="Arial" w:cs="Arial"/>
          <w:sz w:val="18"/>
          <w:szCs w:val="18"/>
        </w:rPr>
        <w:br w:type="page"/>
      </w:r>
    </w:p>
    <w:p w14:paraId="5EBB38F2" w14:textId="77777777" w:rsidR="003802BC" w:rsidRPr="004F55C2" w:rsidRDefault="003802BC">
      <w:pPr>
        <w:rPr>
          <w:rFonts w:ascii="Arial" w:hAnsi="Arial" w:cs="Arial"/>
          <w:sz w:val="18"/>
          <w:szCs w:val="18"/>
        </w:rPr>
      </w:pPr>
    </w:p>
    <w:tbl>
      <w:tblPr>
        <w:tblStyle w:val="afff7"/>
        <w:tblW w:w="8885" w:type="dxa"/>
        <w:tblInd w:w="567" w:type="dxa"/>
        <w:tblLayout w:type="fixed"/>
        <w:tblLook w:val="0000" w:firstRow="0" w:lastRow="0" w:firstColumn="0" w:lastColumn="0" w:noHBand="0" w:noVBand="0"/>
      </w:tblPr>
      <w:tblGrid>
        <w:gridCol w:w="3701"/>
        <w:gridCol w:w="1296"/>
        <w:gridCol w:w="1296"/>
        <w:gridCol w:w="1296"/>
        <w:gridCol w:w="1296"/>
      </w:tblGrid>
      <w:tr w:rsidR="00A96B50" w:rsidRPr="004F55C2" w14:paraId="420F1340" w14:textId="77777777">
        <w:trPr>
          <w:trHeight w:val="20"/>
        </w:trPr>
        <w:tc>
          <w:tcPr>
            <w:tcW w:w="3701" w:type="dxa"/>
            <w:shd w:val="clear" w:color="auto" w:fill="auto"/>
            <w:vAlign w:val="bottom"/>
          </w:tcPr>
          <w:p w14:paraId="3CBF9DB1" w14:textId="32FC02AF" w:rsidR="00A96B50" w:rsidRPr="004F55C2" w:rsidRDefault="00207391">
            <w:pPr>
              <w:tabs>
                <w:tab w:val="left" w:pos="6840"/>
              </w:tabs>
              <w:ind w:left="-117" w:right="-85"/>
              <w:jc w:val="left"/>
              <w:rPr>
                <w:rFonts w:ascii="Arial" w:eastAsia="Arial" w:hAnsi="Arial" w:cs="Arial"/>
                <w:b/>
                <w:sz w:val="18"/>
                <w:szCs w:val="18"/>
              </w:rPr>
            </w:pPr>
            <w:r w:rsidRPr="004F55C2">
              <w:rPr>
                <w:rFonts w:ascii="Arial" w:hAnsi="Arial" w:cs="Arial"/>
              </w:rPr>
              <w:br w:type="page"/>
            </w:r>
          </w:p>
        </w:tc>
        <w:tc>
          <w:tcPr>
            <w:tcW w:w="2592" w:type="dxa"/>
            <w:gridSpan w:val="2"/>
            <w:tcBorders>
              <w:top w:val="single" w:sz="4" w:space="0" w:color="000000"/>
              <w:bottom w:val="single" w:sz="4" w:space="0" w:color="000000"/>
            </w:tcBorders>
            <w:shd w:val="clear" w:color="auto" w:fill="auto"/>
          </w:tcPr>
          <w:p w14:paraId="1E116C4A"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r w:rsidRPr="004F55C2">
              <w:rPr>
                <w:rFonts w:ascii="Arial" w:eastAsia="Arial" w:hAnsi="Arial" w:cs="Arial"/>
                <w:sz w:val="18"/>
                <w:szCs w:val="18"/>
              </w:rPr>
              <w:t xml:space="preserve"> </w:t>
            </w:r>
          </w:p>
          <w:p w14:paraId="1D741652"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09890D8D"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69D991D1"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5ABBF696"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77EFB566"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364202" w:rsidRPr="004F55C2" w14:paraId="2C516806" w14:textId="77777777">
        <w:tc>
          <w:tcPr>
            <w:tcW w:w="3701" w:type="dxa"/>
            <w:shd w:val="clear" w:color="auto" w:fill="auto"/>
          </w:tcPr>
          <w:p w14:paraId="57624834" w14:textId="77777777" w:rsidR="00364202" w:rsidRPr="004F55C2" w:rsidRDefault="00364202" w:rsidP="00364202">
            <w:pPr>
              <w:ind w:left="-117"/>
              <w:rPr>
                <w:rFonts w:ascii="Arial" w:eastAsia="Arial" w:hAnsi="Arial" w:cs="Arial"/>
                <w:b/>
                <w:sz w:val="18"/>
                <w:szCs w:val="18"/>
              </w:rPr>
            </w:pPr>
            <w:r w:rsidRPr="004F55C2">
              <w:rPr>
                <w:rFonts w:ascii="Arial" w:eastAsia="Arial" w:hAnsi="Arial" w:cs="Arial"/>
                <w:b/>
                <w:sz w:val="18"/>
                <w:szCs w:val="18"/>
              </w:rPr>
              <w:t>For the six-month period ended 30 June</w:t>
            </w:r>
          </w:p>
        </w:tc>
        <w:tc>
          <w:tcPr>
            <w:tcW w:w="1296" w:type="dxa"/>
            <w:shd w:val="clear" w:color="auto" w:fill="auto"/>
            <w:vAlign w:val="bottom"/>
          </w:tcPr>
          <w:p w14:paraId="7078D771" w14:textId="4D691172"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66EE011C" w14:textId="71BA75E8"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53AD8123" w14:textId="51051B9E"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4240001E" w14:textId="6D0534EC"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6298625C" w14:textId="77777777">
        <w:tc>
          <w:tcPr>
            <w:tcW w:w="3701" w:type="dxa"/>
            <w:shd w:val="clear" w:color="auto" w:fill="auto"/>
          </w:tcPr>
          <w:p w14:paraId="4A1081F3" w14:textId="77777777" w:rsidR="00364202" w:rsidRPr="004F55C2" w:rsidRDefault="00364202" w:rsidP="00364202">
            <w:pPr>
              <w:tabs>
                <w:tab w:val="left" w:pos="6840"/>
              </w:tabs>
              <w:ind w:left="-117" w:right="-85"/>
              <w:rPr>
                <w:rFonts w:ascii="Arial" w:eastAsia="Arial" w:hAnsi="Arial" w:cs="Arial"/>
                <w:b/>
                <w:sz w:val="18"/>
                <w:szCs w:val="18"/>
              </w:rPr>
            </w:pPr>
            <w:r w:rsidRPr="004F55C2">
              <w:rPr>
                <w:rFonts w:ascii="Arial" w:eastAsia="Arial" w:hAnsi="Arial" w:cs="Arial"/>
                <w:b/>
                <w:sz w:val="18"/>
                <w:szCs w:val="18"/>
              </w:rPr>
              <w:t xml:space="preserve">  </w:t>
            </w:r>
          </w:p>
        </w:tc>
        <w:tc>
          <w:tcPr>
            <w:tcW w:w="1296" w:type="dxa"/>
            <w:shd w:val="clear" w:color="auto" w:fill="auto"/>
            <w:vAlign w:val="bottom"/>
          </w:tcPr>
          <w:p w14:paraId="765623F6" w14:textId="62197340"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1AE88A7" w14:textId="67DEEDFC"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7FBD6B45" w14:textId="7A17D43B"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20C938E5" w14:textId="4FF2D111"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0AFF10B0" w14:textId="77777777">
        <w:tc>
          <w:tcPr>
            <w:tcW w:w="3701" w:type="dxa"/>
            <w:shd w:val="clear" w:color="auto" w:fill="auto"/>
          </w:tcPr>
          <w:p w14:paraId="0B0253F8" w14:textId="77777777" w:rsidR="00364202" w:rsidRPr="004F55C2" w:rsidRDefault="00364202" w:rsidP="00364202">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735BFDD3" w14:textId="304CA2AE"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B25725A" w14:textId="1BA4E0BA"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6A0B359" w14:textId="0EA54BB0"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E0D3033" w14:textId="41E5C294"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1AC678D1" w14:textId="77777777">
        <w:tc>
          <w:tcPr>
            <w:tcW w:w="3701" w:type="dxa"/>
          </w:tcPr>
          <w:p w14:paraId="762FE2A9" w14:textId="77777777" w:rsidR="00A96B50" w:rsidRPr="004F55C2" w:rsidRDefault="00A96B50">
            <w:pPr>
              <w:ind w:left="-117"/>
              <w:rPr>
                <w:rFonts w:ascii="Arial" w:eastAsia="Arial" w:hAnsi="Arial" w:cs="Arial"/>
                <w:sz w:val="18"/>
                <w:szCs w:val="18"/>
              </w:rPr>
            </w:pPr>
          </w:p>
        </w:tc>
        <w:tc>
          <w:tcPr>
            <w:tcW w:w="1296" w:type="dxa"/>
            <w:tcBorders>
              <w:top w:val="single" w:sz="4" w:space="0" w:color="000000"/>
            </w:tcBorders>
            <w:shd w:val="clear" w:color="auto" w:fill="FAFAFA"/>
          </w:tcPr>
          <w:p w14:paraId="26176C7A"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tcPr>
          <w:p w14:paraId="6BA93A31"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62A5AA4"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tcPr>
          <w:p w14:paraId="31E434B3" w14:textId="77777777" w:rsidR="00A96B50" w:rsidRPr="004F55C2" w:rsidRDefault="00A96B50">
            <w:pPr>
              <w:ind w:right="-72"/>
              <w:jc w:val="right"/>
              <w:rPr>
                <w:rFonts w:ascii="Arial" w:eastAsia="Arial" w:hAnsi="Arial" w:cs="Arial"/>
                <w:sz w:val="18"/>
                <w:szCs w:val="18"/>
              </w:rPr>
            </w:pPr>
          </w:p>
        </w:tc>
      </w:tr>
      <w:tr w:rsidR="00A96B50" w:rsidRPr="004F55C2" w14:paraId="753C9C6B" w14:textId="77777777">
        <w:tc>
          <w:tcPr>
            <w:tcW w:w="3701" w:type="dxa"/>
          </w:tcPr>
          <w:p w14:paraId="4B15AFD5" w14:textId="77777777" w:rsidR="00A96B50" w:rsidRPr="004F55C2" w:rsidRDefault="00207391">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4F55C2">
              <w:rPr>
                <w:rFonts w:ascii="Arial" w:eastAsia="Arial" w:hAnsi="Arial" w:cs="Arial"/>
                <w:b/>
                <w:sz w:val="18"/>
                <w:szCs w:val="18"/>
              </w:rPr>
              <w:t>Revenue from sales</w:t>
            </w:r>
          </w:p>
        </w:tc>
        <w:tc>
          <w:tcPr>
            <w:tcW w:w="1296" w:type="dxa"/>
            <w:shd w:val="clear" w:color="auto" w:fill="FAFAFA"/>
          </w:tcPr>
          <w:p w14:paraId="1A076A47" w14:textId="77777777" w:rsidR="00A96B50" w:rsidRPr="004F55C2" w:rsidRDefault="00A96B50">
            <w:pPr>
              <w:ind w:right="-72"/>
              <w:jc w:val="right"/>
              <w:rPr>
                <w:rFonts w:ascii="Arial" w:eastAsia="Arial" w:hAnsi="Arial" w:cs="Arial"/>
                <w:sz w:val="18"/>
                <w:szCs w:val="18"/>
              </w:rPr>
            </w:pPr>
          </w:p>
        </w:tc>
        <w:tc>
          <w:tcPr>
            <w:tcW w:w="1296" w:type="dxa"/>
          </w:tcPr>
          <w:p w14:paraId="2984EEDA" w14:textId="77777777" w:rsidR="00A96B50" w:rsidRPr="004F55C2" w:rsidRDefault="00A96B50">
            <w:pPr>
              <w:ind w:right="-72"/>
              <w:jc w:val="right"/>
              <w:rPr>
                <w:rFonts w:ascii="Arial" w:eastAsia="Arial" w:hAnsi="Arial" w:cs="Arial"/>
                <w:sz w:val="18"/>
                <w:szCs w:val="18"/>
              </w:rPr>
            </w:pPr>
          </w:p>
        </w:tc>
        <w:tc>
          <w:tcPr>
            <w:tcW w:w="1296" w:type="dxa"/>
            <w:shd w:val="clear" w:color="auto" w:fill="FAFAFA"/>
          </w:tcPr>
          <w:p w14:paraId="6BCBD87D" w14:textId="77777777" w:rsidR="00A96B50" w:rsidRPr="004F55C2" w:rsidRDefault="00A96B50">
            <w:pPr>
              <w:ind w:right="-72"/>
              <w:jc w:val="right"/>
              <w:rPr>
                <w:rFonts w:ascii="Arial" w:eastAsia="Arial" w:hAnsi="Arial" w:cs="Arial"/>
                <w:sz w:val="18"/>
                <w:szCs w:val="18"/>
              </w:rPr>
            </w:pPr>
          </w:p>
        </w:tc>
        <w:tc>
          <w:tcPr>
            <w:tcW w:w="1296" w:type="dxa"/>
            <w:vAlign w:val="bottom"/>
          </w:tcPr>
          <w:p w14:paraId="063D3591" w14:textId="77777777" w:rsidR="00A96B50" w:rsidRPr="004F55C2" w:rsidRDefault="00A96B50">
            <w:pPr>
              <w:ind w:right="-72"/>
              <w:jc w:val="right"/>
              <w:rPr>
                <w:rFonts w:ascii="Arial" w:eastAsia="Arial" w:hAnsi="Arial" w:cs="Arial"/>
                <w:sz w:val="18"/>
                <w:szCs w:val="18"/>
              </w:rPr>
            </w:pPr>
          </w:p>
        </w:tc>
      </w:tr>
      <w:tr w:rsidR="00364202" w:rsidRPr="004F55C2" w14:paraId="2A9C173A" w14:textId="77777777" w:rsidTr="00364202">
        <w:tc>
          <w:tcPr>
            <w:tcW w:w="3701" w:type="dxa"/>
          </w:tcPr>
          <w:p w14:paraId="31499D2C"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Subsidiaries</w:t>
            </w:r>
          </w:p>
        </w:tc>
        <w:tc>
          <w:tcPr>
            <w:tcW w:w="1296" w:type="dxa"/>
            <w:shd w:val="clear" w:color="auto" w:fill="FAFAFA"/>
          </w:tcPr>
          <w:p w14:paraId="701F74D4" w14:textId="12078021" w:rsidR="00364202" w:rsidRPr="004F55C2" w:rsidRDefault="006F321F"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01D1CCAD" w14:textId="45C7ADAC"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68A5AC70" w14:textId="3774016C" w:rsidR="00364202" w:rsidRPr="004F55C2" w:rsidRDefault="001C336E" w:rsidP="00364202">
            <w:pPr>
              <w:ind w:right="-72"/>
              <w:jc w:val="right"/>
              <w:rPr>
                <w:rFonts w:ascii="Arial" w:eastAsia="Arial" w:hAnsi="Arial" w:cs="Arial"/>
                <w:sz w:val="18"/>
                <w:szCs w:val="18"/>
                <w:lang w:val="en-US"/>
              </w:rPr>
            </w:pPr>
            <w:r w:rsidRPr="004F55C2">
              <w:rPr>
                <w:rFonts w:ascii="Arial" w:eastAsia="Arial" w:hAnsi="Arial" w:cs="Arial"/>
                <w:sz w:val="18"/>
                <w:szCs w:val="18"/>
                <w:lang w:val="en-US"/>
              </w:rPr>
              <w:t>4,593,288</w:t>
            </w:r>
          </w:p>
        </w:tc>
        <w:tc>
          <w:tcPr>
            <w:tcW w:w="1296" w:type="dxa"/>
            <w:shd w:val="clear" w:color="auto" w:fill="auto"/>
          </w:tcPr>
          <w:p w14:paraId="36D5293F" w14:textId="07B82F11"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3,018,065</w:t>
            </w:r>
          </w:p>
        </w:tc>
      </w:tr>
      <w:tr w:rsidR="00364202" w:rsidRPr="004F55C2" w14:paraId="7641C8CA" w14:textId="77777777" w:rsidTr="00364202">
        <w:tc>
          <w:tcPr>
            <w:tcW w:w="3701" w:type="dxa"/>
          </w:tcPr>
          <w:p w14:paraId="4133CE88"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Associates</w:t>
            </w:r>
          </w:p>
        </w:tc>
        <w:tc>
          <w:tcPr>
            <w:tcW w:w="1296" w:type="dxa"/>
            <w:shd w:val="clear" w:color="auto" w:fill="FAFAFA"/>
          </w:tcPr>
          <w:p w14:paraId="7B8715AA" w14:textId="29B70F2D" w:rsidR="00364202" w:rsidRPr="004F55C2" w:rsidRDefault="00E95306" w:rsidP="00364202">
            <w:pPr>
              <w:ind w:right="-72"/>
              <w:jc w:val="right"/>
              <w:rPr>
                <w:rFonts w:ascii="Arial" w:eastAsia="Arial" w:hAnsi="Arial" w:cs="Arial"/>
                <w:sz w:val="18"/>
                <w:szCs w:val="18"/>
              </w:rPr>
            </w:pPr>
            <w:r w:rsidRPr="004F55C2">
              <w:rPr>
                <w:rFonts w:ascii="Arial" w:eastAsia="Arial" w:hAnsi="Arial" w:cs="Arial"/>
                <w:sz w:val="18"/>
                <w:szCs w:val="18"/>
              </w:rPr>
              <w:t>908,824</w:t>
            </w:r>
          </w:p>
        </w:tc>
        <w:tc>
          <w:tcPr>
            <w:tcW w:w="1296" w:type="dxa"/>
            <w:shd w:val="clear" w:color="auto" w:fill="auto"/>
          </w:tcPr>
          <w:p w14:paraId="085707EF" w14:textId="7CA32856"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821,379</w:t>
            </w:r>
          </w:p>
        </w:tc>
        <w:tc>
          <w:tcPr>
            <w:tcW w:w="1296" w:type="dxa"/>
            <w:shd w:val="clear" w:color="auto" w:fill="FAFAFA"/>
          </w:tcPr>
          <w:p w14:paraId="0DD801F7" w14:textId="31C751FE" w:rsidR="00364202" w:rsidRPr="004F55C2" w:rsidRDefault="00E95306" w:rsidP="00E95306">
            <w:pPr>
              <w:ind w:right="-72"/>
              <w:jc w:val="right"/>
              <w:rPr>
                <w:rFonts w:ascii="Arial" w:eastAsia="Arial" w:hAnsi="Arial" w:cs="Arial"/>
                <w:sz w:val="18"/>
                <w:szCs w:val="18"/>
              </w:rPr>
            </w:pPr>
            <w:r w:rsidRPr="004F55C2">
              <w:rPr>
                <w:rFonts w:ascii="Arial" w:eastAsia="Arial" w:hAnsi="Arial" w:cs="Arial"/>
                <w:sz w:val="18"/>
                <w:szCs w:val="18"/>
              </w:rPr>
              <w:t>913</w:t>
            </w:r>
          </w:p>
        </w:tc>
        <w:tc>
          <w:tcPr>
            <w:tcW w:w="1296" w:type="dxa"/>
            <w:shd w:val="clear" w:color="auto" w:fill="auto"/>
          </w:tcPr>
          <w:p w14:paraId="32D025AA" w14:textId="4C3A5AC8"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190</w:t>
            </w:r>
          </w:p>
        </w:tc>
      </w:tr>
      <w:tr w:rsidR="00364202" w:rsidRPr="004F55C2" w14:paraId="31472272" w14:textId="77777777" w:rsidTr="00364202">
        <w:tc>
          <w:tcPr>
            <w:tcW w:w="3701" w:type="dxa"/>
          </w:tcPr>
          <w:p w14:paraId="54C0EC03"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Joint ventures</w:t>
            </w:r>
          </w:p>
        </w:tc>
        <w:tc>
          <w:tcPr>
            <w:tcW w:w="1296" w:type="dxa"/>
            <w:tcBorders>
              <w:top w:val="nil"/>
              <w:left w:val="nil"/>
              <w:bottom w:val="nil"/>
              <w:right w:val="nil"/>
            </w:tcBorders>
            <w:shd w:val="clear" w:color="auto" w:fill="FAFAFA"/>
            <w:vAlign w:val="bottom"/>
          </w:tcPr>
          <w:p w14:paraId="082B0809" w14:textId="0E3F61A6" w:rsidR="00364202" w:rsidRPr="004F55C2" w:rsidRDefault="00E95306" w:rsidP="00364202">
            <w:pPr>
              <w:ind w:right="-72"/>
              <w:jc w:val="right"/>
              <w:rPr>
                <w:rFonts w:ascii="Arial" w:eastAsia="Arial" w:hAnsi="Arial" w:cs="Arial"/>
                <w:sz w:val="18"/>
                <w:szCs w:val="18"/>
              </w:rPr>
            </w:pPr>
            <w:r w:rsidRPr="004F55C2">
              <w:rPr>
                <w:rFonts w:ascii="Arial" w:eastAsia="Arial" w:hAnsi="Arial" w:cs="Arial"/>
                <w:sz w:val="18"/>
                <w:szCs w:val="18"/>
              </w:rPr>
              <w:t>1,413</w:t>
            </w:r>
          </w:p>
        </w:tc>
        <w:tc>
          <w:tcPr>
            <w:tcW w:w="1296" w:type="dxa"/>
            <w:tcBorders>
              <w:top w:val="nil"/>
              <w:left w:val="nil"/>
              <w:bottom w:val="nil"/>
              <w:right w:val="nil"/>
            </w:tcBorders>
            <w:shd w:val="clear" w:color="auto" w:fill="auto"/>
            <w:vAlign w:val="bottom"/>
          </w:tcPr>
          <w:p w14:paraId="75DFE5AF" w14:textId="739A8901"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39,988</w:t>
            </w:r>
          </w:p>
        </w:tc>
        <w:tc>
          <w:tcPr>
            <w:tcW w:w="1296" w:type="dxa"/>
            <w:tcBorders>
              <w:top w:val="nil"/>
              <w:left w:val="nil"/>
              <w:bottom w:val="nil"/>
              <w:right w:val="nil"/>
            </w:tcBorders>
            <w:shd w:val="clear" w:color="auto" w:fill="FAFAFA"/>
            <w:vAlign w:val="bottom"/>
          </w:tcPr>
          <w:p w14:paraId="297B4F0E" w14:textId="603737F3" w:rsidR="00364202" w:rsidRPr="004F55C2" w:rsidRDefault="00E95306" w:rsidP="00364202">
            <w:pPr>
              <w:ind w:right="-72"/>
              <w:jc w:val="right"/>
              <w:rPr>
                <w:rFonts w:ascii="Arial" w:eastAsia="Arial" w:hAnsi="Arial" w:cs="Arial"/>
                <w:sz w:val="18"/>
                <w:szCs w:val="18"/>
              </w:rPr>
            </w:pPr>
            <w:r w:rsidRPr="004F55C2">
              <w:rPr>
                <w:rFonts w:ascii="Arial" w:eastAsia="Arial" w:hAnsi="Arial" w:cs="Arial"/>
                <w:sz w:val="18"/>
                <w:szCs w:val="18"/>
              </w:rPr>
              <w:t>1,413</w:t>
            </w:r>
          </w:p>
        </w:tc>
        <w:tc>
          <w:tcPr>
            <w:tcW w:w="1296" w:type="dxa"/>
            <w:tcBorders>
              <w:top w:val="nil"/>
              <w:left w:val="nil"/>
              <w:bottom w:val="nil"/>
              <w:right w:val="nil"/>
            </w:tcBorders>
            <w:shd w:val="clear" w:color="auto" w:fill="auto"/>
            <w:vAlign w:val="bottom"/>
          </w:tcPr>
          <w:p w14:paraId="7A9495E3" w14:textId="6AC91A89"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13,856</w:t>
            </w:r>
          </w:p>
        </w:tc>
      </w:tr>
      <w:tr w:rsidR="00364202" w:rsidRPr="004F55C2" w14:paraId="6201C931" w14:textId="77777777" w:rsidTr="00364202">
        <w:tc>
          <w:tcPr>
            <w:tcW w:w="3701" w:type="dxa"/>
          </w:tcPr>
          <w:p w14:paraId="1101485B"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Other related companies</w:t>
            </w:r>
          </w:p>
        </w:tc>
        <w:tc>
          <w:tcPr>
            <w:tcW w:w="1296" w:type="dxa"/>
            <w:tcBorders>
              <w:top w:val="nil"/>
              <w:left w:val="nil"/>
              <w:bottom w:val="nil"/>
              <w:right w:val="nil"/>
            </w:tcBorders>
            <w:shd w:val="clear" w:color="auto" w:fill="FAFAFA"/>
            <w:vAlign w:val="bottom"/>
          </w:tcPr>
          <w:p w14:paraId="794195D5" w14:textId="670A6B83" w:rsidR="00364202" w:rsidRPr="004F55C2" w:rsidRDefault="00E95306" w:rsidP="00364202">
            <w:pPr>
              <w:ind w:right="-72"/>
              <w:jc w:val="right"/>
              <w:rPr>
                <w:rFonts w:ascii="Arial" w:eastAsia="Arial" w:hAnsi="Arial" w:cs="Arial"/>
                <w:sz w:val="18"/>
                <w:szCs w:val="18"/>
              </w:rPr>
            </w:pPr>
            <w:r w:rsidRPr="004F55C2">
              <w:rPr>
                <w:rFonts w:ascii="Arial" w:eastAsia="Arial" w:hAnsi="Arial" w:cs="Arial"/>
                <w:sz w:val="18"/>
                <w:szCs w:val="18"/>
              </w:rPr>
              <w:t>357,119</w:t>
            </w:r>
          </w:p>
        </w:tc>
        <w:tc>
          <w:tcPr>
            <w:tcW w:w="1296" w:type="dxa"/>
            <w:tcBorders>
              <w:top w:val="nil"/>
              <w:left w:val="nil"/>
              <w:bottom w:val="nil"/>
              <w:right w:val="nil"/>
            </w:tcBorders>
            <w:shd w:val="clear" w:color="auto" w:fill="auto"/>
            <w:vAlign w:val="bottom"/>
          </w:tcPr>
          <w:p w14:paraId="641E1738" w14:textId="7258EA41"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309,633</w:t>
            </w:r>
          </w:p>
        </w:tc>
        <w:tc>
          <w:tcPr>
            <w:tcW w:w="1296" w:type="dxa"/>
            <w:tcBorders>
              <w:top w:val="nil"/>
              <w:left w:val="nil"/>
              <w:bottom w:val="nil"/>
              <w:right w:val="nil"/>
            </w:tcBorders>
            <w:shd w:val="clear" w:color="auto" w:fill="FAFAFA"/>
            <w:vAlign w:val="bottom"/>
          </w:tcPr>
          <w:p w14:paraId="716DAF82" w14:textId="4B0A0B9E" w:rsidR="00364202" w:rsidRPr="004F55C2" w:rsidRDefault="00E95306" w:rsidP="00364202">
            <w:pPr>
              <w:ind w:right="-72"/>
              <w:jc w:val="right"/>
              <w:rPr>
                <w:rFonts w:ascii="Arial" w:eastAsia="Arial" w:hAnsi="Arial" w:cs="Arial"/>
                <w:sz w:val="18"/>
                <w:szCs w:val="18"/>
              </w:rPr>
            </w:pPr>
            <w:r w:rsidRPr="004F55C2">
              <w:rPr>
                <w:rFonts w:ascii="Arial" w:eastAsia="Arial" w:hAnsi="Arial" w:cs="Arial"/>
                <w:sz w:val="18"/>
                <w:szCs w:val="18"/>
              </w:rPr>
              <w:t>156,073</w:t>
            </w:r>
          </w:p>
        </w:tc>
        <w:tc>
          <w:tcPr>
            <w:tcW w:w="1296" w:type="dxa"/>
            <w:tcBorders>
              <w:top w:val="nil"/>
              <w:left w:val="nil"/>
              <w:bottom w:val="nil"/>
              <w:right w:val="nil"/>
            </w:tcBorders>
            <w:shd w:val="clear" w:color="auto" w:fill="auto"/>
            <w:vAlign w:val="bottom"/>
          </w:tcPr>
          <w:p w14:paraId="17F30B36" w14:textId="266A983E"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139,903</w:t>
            </w:r>
          </w:p>
        </w:tc>
      </w:tr>
      <w:tr w:rsidR="00364202" w:rsidRPr="004F55C2" w14:paraId="0EFE92F1" w14:textId="77777777" w:rsidTr="00364202">
        <w:tc>
          <w:tcPr>
            <w:tcW w:w="3701" w:type="dxa"/>
          </w:tcPr>
          <w:p w14:paraId="79904DF0" w14:textId="77777777" w:rsidR="00364202" w:rsidRPr="004F55C2" w:rsidRDefault="00364202" w:rsidP="00364202">
            <w:pPr>
              <w:ind w:left="-117"/>
              <w:rPr>
                <w:rFonts w:ascii="Arial" w:eastAsia="Arial" w:hAnsi="Arial" w:cs="Arial"/>
                <w:sz w:val="12"/>
                <w:szCs w:val="12"/>
              </w:rPr>
            </w:pPr>
          </w:p>
        </w:tc>
        <w:tc>
          <w:tcPr>
            <w:tcW w:w="1296" w:type="dxa"/>
            <w:tcBorders>
              <w:top w:val="single" w:sz="4" w:space="0" w:color="000000"/>
            </w:tcBorders>
            <w:shd w:val="clear" w:color="auto" w:fill="FAFAFA"/>
          </w:tcPr>
          <w:p w14:paraId="300AFB08" w14:textId="77777777" w:rsidR="00364202" w:rsidRPr="004F55C2" w:rsidRDefault="00364202" w:rsidP="00364202">
            <w:pPr>
              <w:ind w:right="-72"/>
              <w:rPr>
                <w:rFonts w:ascii="Arial" w:eastAsia="Arial" w:hAnsi="Arial" w:cs="Arial"/>
                <w:sz w:val="12"/>
                <w:szCs w:val="12"/>
              </w:rPr>
            </w:pPr>
          </w:p>
        </w:tc>
        <w:tc>
          <w:tcPr>
            <w:tcW w:w="1296" w:type="dxa"/>
            <w:tcBorders>
              <w:top w:val="single" w:sz="4" w:space="0" w:color="000000"/>
            </w:tcBorders>
            <w:shd w:val="clear" w:color="auto" w:fill="auto"/>
          </w:tcPr>
          <w:p w14:paraId="304D2BB6"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1B92BBBD"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6738F43C" w14:textId="77777777" w:rsidR="00364202" w:rsidRPr="004F55C2" w:rsidRDefault="00364202" w:rsidP="00364202">
            <w:pPr>
              <w:ind w:right="-72"/>
              <w:jc w:val="right"/>
              <w:rPr>
                <w:rFonts w:ascii="Arial" w:eastAsia="Arial" w:hAnsi="Arial" w:cs="Arial"/>
                <w:sz w:val="12"/>
                <w:szCs w:val="12"/>
              </w:rPr>
            </w:pPr>
          </w:p>
        </w:tc>
      </w:tr>
      <w:tr w:rsidR="00364202" w:rsidRPr="004F55C2" w14:paraId="0D0BBAF2" w14:textId="77777777" w:rsidTr="00364202">
        <w:tc>
          <w:tcPr>
            <w:tcW w:w="3701" w:type="dxa"/>
          </w:tcPr>
          <w:p w14:paraId="5757E5AA"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62129AD9" w14:textId="63109066"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1,267,356</w:t>
            </w:r>
          </w:p>
        </w:tc>
        <w:tc>
          <w:tcPr>
            <w:tcW w:w="1296" w:type="dxa"/>
            <w:tcBorders>
              <w:bottom w:val="single" w:sz="4" w:space="0" w:color="000000"/>
            </w:tcBorders>
            <w:shd w:val="clear" w:color="auto" w:fill="auto"/>
          </w:tcPr>
          <w:p w14:paraId="7ECB6CD7" w14:textId="531D3D1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1,171,000</w:t>
            </w:r>
          </w:p>
        </w:tc>
        <w:tc>
          <w:tcPr>
            <w:tcW w:w="1296" w:type="dxa"/>
            <w:tcBorders>
              <w:bottom w:val="single" w:sz="4" w:space="0" w:color="000000"/>
            </w:tcBorders>
            <w:shd w:val="clear" w:color="auto" w:fill="FAFAFA"/>
          </w:tcPr>
          <w:p w14:paraId="5D1B7787" w14:textId="4D6F7BF5"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4,751,687</w:t>
            </w:r>
          </w:p>
        </w:tc>
        <w:tc>
          <w:tcPr>
            <w:tcW w:w="1296" w:type="dxa"/>
            <w:tcBorders>
              <w:bottom w:val="single" w:sz="4" w:space="0" w:color="000000"/>
            </w:tcBorders>
            <w:shd w:val="clear" w:color="auto" w:fill="auto"/>
          </w:tcPr>
          <w:p w14:paraId="01C566F7" w14:textId="79D28DBB"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3,172,014</w:t>
            </w:r>
          </w:p>
        </w:tc>
      </w:tr>
      <w:tr w:rsidR="00364202" w:rsidRPr="004F55C2" w14:paraId="5C83D97B" w14:textId="77777777" w:rsidTr="00364202">
        <w:tc>
          <w:tcPr>
            <w:tcW w:w="3701" w:type="dxa"/>
          </w:tcPr>
          <w:p w14:paraId="160F85A6"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6C86F075"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C3AE2F"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0FDEBB5"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8486629" w14:textId="77777777" w:rsidR="00364202" w:rsidRPr="004F55C2" w:rsidRDefault="00364202" w:rsidP="00364202">
            <w:pPr>
              <w:ind w:right="-72"/>
              <w:jc w:val="right"/>
              <w:rPr>
                <w:rFonts w:ascii="Arial" w:eastAsia="Arial" w:hAnsi="Arial" w:cs="Arial"/>
                <w:sz w:val="18"/>
                <w:szCs w:val="18"/>
              </w:rPr>
            </w:pPr>
          </w:p>
        </w:tc>
      </w:tr>
      <w:tr w:rsidR="00364202" w:rsidRPr="004F55C2" w14:paraId="114B9CF6" w14:textId="77777777" w:rsidTr="00364202">
        <w:tc>
          <w:tcPr>
            <w:tcW w:w="3701" w:type="dxa"/>
          </w:tcPr>
          <w:p w14:paraId="493B326D"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4F55C2">
              <w:rPr>
                <w:rFonts w:ascii="Arial" w:eastAsia="Arial" w:hAnsi="Arial" w:cs="Arial"/>
                <w:b/>
                <w:sz w:val="18"/>
                <w:szCs w:val="18"/>
              </w:rPr>
              <w:t>Interest income</w:t>
            </w:r>
          </w:p>
        </w:tc>
        <w:tc>
          <w:tcPr>
            <w:tcW w:w="1296" w:type="dxa"/>
            <w:shd w:val="clear" w:color="auto" w:fill="FAFAFA"/>
          </w:tcPr>
          <w:p w14:paraId="7F0A6B44"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4DC21094"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tcPr>
          <w:p w14:paraId="2902E7CA"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6F830B0B" w14:textId="77777777" w:rsidR="00364202" w:rsidRPr="004F55C2" w:rsidRDefault="00364202" w:rsidP="00364202">
            <w:pPr>
              <w:ind w:right="-72"/>
              <w:jc w:val="right"/>
              <w:rPr>
                <w:rFonts w:ascii="Arial" w:eastAsia="Arial" w:hAnsi="Arial" w:cs="Arial"/>
                <w:sz w:val="18"/>
                <w:szCs w:val="18"/>
              </w:rPr>
            </w:pPr>
          </w:p>
        </w:tc>
      </w:tr>
      <w:tr w:rsidR="00364202" w:rsidRPr="004F55C2" w14:paraId="2F6A4C25" w14:textId="77777777" w:rsidTr="00364202">
        <w:tc>
          <w:tcPr>
            <w:tcW w:w="3701" w:type="dxa"/>
          </w:tcPr>
          <w:p w14:paraId="1CD13581"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Subsidiaries</w:t>
            </w:r>
          </w:p>
        </w:tc>
        <w:tc>
          <w:tcPr>
            <w:tcW w:w="1296" w:type="dxa"/>
            <w:shd w:val="clear" w:color="auto" w:fill="FAFAFA"/>
          </w:tcPr>
          <w:p w14:paraId="20FE48D1" w14:textId="44CB3982" w:rsidR="00364202" w:rsidRPr="004F55C2" w:rsidRDefault="006F321F"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563C412E" w14:textId="63E4E362"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609D77F2" w14:textId="29C0EE1A" w:rsidR="00364202" w:rsidRPr="004F55C2" w:rsidRDefault="001C336E" w:rsidP="00364202">
            <w:pPr>
              <w:ind w:right="-72"/>
              <w:jc w:val="right"/>
              <w:rPr>
                <w:rFonts w:ascii="Arial" w:eastAsia="Arial" w:hAnsi="Arial" w:cs="Arial"/>
                <w:sz w:val="18"/>
                <w:szCs w:val="18"/>
              </w:rPr>
            </w:pPr>
            <w:r w:rsidRPr="004F55C2">
              <w:rPr>
                <w:rFonts w:ascii="Arial" w:eastAsia="Arial" w:hAnsi="Arial" w:cs="Arial"/>
                <w:sz w:val="18"/>
                <w:szCs w:val="18"/>
              </w:rPr>
              <w:t>930,336</w:t>
            </w:r>
          </w:p>
        </w:tc>
        <w:tc>
          <w:tcPr>
            <w:tcW w:w="1296" w:type="dxa"/>
            <w:shd w:val="clear" w:color="auto" w:fill="auto"/>
          </w:tcPr>
          <w:p w14:paraId="140F70E2" w14:textId="57B1FCA4"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800,122</w:t>
            </w:r>
          </w:p>
        </w:tc>
      </w:tr>
      <w:tr w:rsidR="00364202" w:rsidRPr="004F55C2" w14:paraId="5274DC8E" w14:textId="77777777" w:rsidTr="00364202">
        <w:tc>
          <w:tcPr>
            <w:tcW w:w="3701" w:type="dxa"/>
          </w:tcPr>
          <w:p w14:paraId="5D8678B4"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Joint ventures</w:t>
            </w:r>
          </w:p>
        </w:tc>
        <w:tc>
          <w:tcPr>
            <w:tcW w:w="1296" w:type="dxa"/>
            <w:tcBorders>
              <w:bottom w:val="single" w:sz="4" w:space="0" w:color="000000"/>
            </w:tcBorders>
            <w:shd w:val="clear" w:color="auto" w:fill="FAFAFA"/>
          </w:tcPr>
          <w:p w14:paraId="0AD17413" w14:textId="3B13B7F8"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501</w:t>
            </w:r>
          </w:p>
        </w:tc>
        <w:tc>
          <w:tcPr>
            <w:tcW w:w="1296" w:type="dxa"/>
            <w:tcBorders>
              <w:bottom w:val="single" w:sz="4" w:space="0" w:color="000000"/>
            </w:tcBorders>
            <w:shd w:val="clear" w:color="auto" w:fill="auto"/>
          </w:tcPr>
          <w:p w14:paraId="205EB8D9" w14:textId="7ECE0D29"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6CE61C4B" w14:textId="143A9F2D"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auto"/>
          </w:tcPr>
          <w:p w14:paraId="52D863AE" w14:textId="3354BD41"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r>
      <w:tr w:rsidR="00364202" w:rsidRPr="004F55C2" w14:paraId="752DCE11" w14:textId="77777777" w:rsidTr="00364202">
        <w:tc>
          <w:tcPr>
            <w:tcW w:w="3701" w:type="dxa"/>
          </w:tcPr>
          <w:p w14:paraId="683E2553" w14:textId="77777777" w:rsidR="00364202" w:rsidRPr="004F55C2" w:rsidRDefault="00364202" w:rsidP="00364202">
            <w:pPr>
              <w:ind w:left="-117"/>
              <w:rPr>
                <w:rFonts w:ascii="Arial" w:eastAsia="Arial" w:hAnsi="Arial" w:cs="Arial"/>
                <w:sz w:val="12"/>
                <w:szCs w:val="12"/>
              </w:rPr>
            </w:pPr>
          </w:p>
        </w:tc>
        <w:tc>
          <w:tcPr>
            <w:tcW w:w="1296" w:type="dxa"/>
            <w:tcBorders>
              <w:top w:val="single" w:sz="4" w:space="0" w:color="000000"/>
            </w:tcBorders>
            <w:shd w:val="clear" w:color="auto" w:fill="FAFAFA"/>
          </w:tcPr>
          <w:p w14:paraId="332AD704"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0D878395"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22CF976A"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10F07E66" w14:textId="77777777" w:rsidR="00364202" w:rsidRPr="004F55C2" w:rsidRDefault="00364202" w:rsidP="00364202">
            <w:pPr>
              <w:ind w:right="-72"/>
              <w:jc w:val="right"/>
              <w:rPr>
                <w:rFonts w:ascii="Arial" w:eastAsia="Arial" w:hAnsi="Arial" w:cs="Arial"/>
                <w:sz w:val="12"/>
                <w:szCs w:val="12"/>
              </w:rPr>
            </w:pPr>
          </w:p>
        </w:tc>
      </w:tr>
      <w:tr w:rsidR="00364202" w:rsidRPr="004F55C2" w14:paraId="49C96F84" w14:textId="77777777" w:rsidTr="00364202">
        <w:tc>
          <w:tcPr>
            <w:tcW w:w="3701" w:type="dxa"/>
          </w:tcPr>
          <w:p w14:paraId="79475929"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w:t>
            </w:r>
          </w:p>
        </w:tc>
        <w:tc>
          <w:tcPr>
            <w:tcW w:w="1296" w:type="dxa"/>
            <w:tcBorders>
              <w:bottom w:val="single" w:sz="4" w:space="0" w:color="000000"/>
            </w:tcBorders>
            <w:shd w:val="clear" w:color="auto" w:fill="FAFAFA"/>
          </w:tcPr>
          <w:p w14:paraId="413464D1" w14:textId="08D3F650"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501</w:t>
            </w:r>
          </w:p>
        </w:tc>
        <w:tc>
          <w:tcPr>
            <w:tcW w:w="1296" w:type="dxa"/>
            <w:tcBorders>
              <w:bottom w:val="single" w:sz="4" w:space="0" w:color="000000"/>
            </w:tcBorders>
            <w:shd w:val="clear" w:color="auto" w:fill="auto"/>
          </w:tcPr>
          <w:p w14:paraId="120C878F" w14:textId="286EB314"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05B9466E" w14:textId="7BE51782"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930,336</w:t>
            </w:r>
          </w:p>
        </w:tc>
        <w:tc>
          <w:tcPr>
            <w:tcW w:w="1296" w:type="dxa"/>
            <w:tcBorders>
              <w:bottom w:val="single" w:sz="4" w:space="0" w:color="000000"/>
            </w:tcBorders>
            <w:shd w:val="clear" w:color="auto" w:fill="auto"/>
          </w:tcPr>
          <w:p w14:paraId="2FCF9665" w14:textId="2A8CADC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800,122</w:t>
            </w:r>
          </w:p>
        </w:tc>
      </w:tr>
      <w:tr w:rsidR="00364202" w:rsidRPr="004F55C2" w14:paraId="6FCC28E5" w14:textId="77777777" w:rsidTr="00364202">
        <w:tc>
          <w:tcPr>
            <w:tcW w:w="3701" w:type="dxa"/>
          </w:tcPr>
          <w:p w14:paraId="4FC7F817" w14:textId="77777777" w:rsidR="00364202" w:rsidRPr="004F55C2" w:rsidRDefault="00364202" w:rsidP="00364202">
            <w:pPr>
              <w:rPr>
                <w:rFonts w:ascii="Arial" w:eastAsia="Arial" w:hAnsi="Arial" w:cs="Arial"/>
                <w:sz w:val="18"/>
                <w:szCs w:val="18"/>
              </w:rPr>
            </w:pPr>
          </w:p>
        </w:tc>
        <w:tc>
          <w:tcPr>
            <w:tcW w:w="1296" w:type="dxa"/>
            <w:tcBorders>
              <w:top w:val="single" w:sz="4" w:space="0" w:color="000000"/>
            </w:tcBorders>
            <w:shd w:val="clear" w:color="auto" w:fill="FAFAFA"/>
          </w:tcPr>
          <w:p w14:paraId="45855BBA"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81CD274"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4C2647C"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095D9AA" w14:textId="77777777" w:rsidR="00364202" w:rsidRPr="004F55C2" w:rsidRDefault="00364202" w:rsidP="00364202">
            <w:pPr>
              <w:ind w:right="-72"/>
              <w:jc w:val="right"/>
              <w:rPr>
                <w:rFonts w:ascii="Arial" w:eastAsia="Arial" w:hAnsi="Arial" w:cs="Arial"/>
                <w:sz w:val="18"/>
                <w:szCs w:val="18"/>
              </w:rPr>
            </w:pPr>
          </w:p>
        </w:tc>
      </w:tr>
      <w:tr w:rsidR="00364202" w:rsidRPr="004F55C2" w14:paraId="74D0FE8A" w14:textId="77777777" w:rsidTr="00364202">
        <w:tc>
          <w:tcPr>
            <w:tcW w:w="3701" w:type="dxa"/>
          </w:tcPr>
          <w:p w14:paraId="0649C6BE"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4F55C2">
              <w:rPr>
                <w:rFonts w:ascii="Arial" w:eastAsia="Arial" w:hAnsi="Arial" w:cs="Arial"/>
                <w:b/>
                <w:sz w:val="18"/>
                <w:szCs w:val="18"/>
              </w:rPr>
              <w:t>Dividend income</w:t>
            </w:r>
          </w:p>
        </w:tc>
        <w:tc>
          <w:tcPr>
            <w:tcW w:w="1296" w:type="dxa"/>
            <w:shd w:val="clear" w:color="auto" w:fill="FAFAFA"/>
          </w:tcPr>
          <w:p w14:paraId="575A09B7"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34338F24"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tcPr>
          <w:p w14:paraId="390733DE"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645D92AE" w14:textId="77777777" w:rsidR="00364202" w:rsidRPr="004F55C2" w:rsidRDefault="00364202" w:rsidP="00364202">
            <w:pPr>
              <w:ind w:right="-72"/>
              <w:jc w:val="right"/>
              <w:rPr>
                <w:rFonts w:ascii="Arial" w:eastAsia="Arial" w:hAnsi="Arial" w:cs="Arial"/>
                <w:sz w:val="18"/>
                <w:szCs w:val="18"/>
              </w:rPr>
            </w:pPr>
          </w:p>
        </w:tc>
      </w:tr>
      <w:tr w:rsidR="00364202" w:rsidRPr="004F55C2" w14:paraId="10A04A7C" w14:textId="77777777" w:rsidTr="00364202">
        <w:tc>
          <w:tcPr>
            <w:tcW w:w="3701" w:type="dxa"/>
          </w:tcPr>
          <w:p w14:paraId="10C1F277"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Subsidiaries</w:t>
            </w:r>
          </w:p>
        </w:tc>
        <w:tc>
          <w:tcPr>
            <w:tcW w:w="1296" w:type="dxa"/>
            <w:shd w:val="clear" w:color="auto" w:fill="FAFAFA"/>
          </w:tcPr>
          <w:p w14:paraId="7B7F7C4B" w14:textId="436A054F" w:rsidR="00364202" w:rsidRPr="004F55C2" w:rsidRDefault="006F321F"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64D04ADF" w14:textId="4D4E7DA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25D53025" w14:textId="001257A4" w:rsidR="00364202" w:rsidRPr="004F55C2" w:rsidRDefault="001C336E" w:rsidP="00364202">
            <w:pPr>
              <w:ind w:right="-72"/>
              <w:jc w:val="right"/>
              <w:rPr>
                <w:rFonts w:ascii="Arial" w:eastAsia="Arial" w:hAnsi="Arial" w:cs="Arial"/>
                <w:sz w:val="18"/>
                <w:szCs w:val="18"/>
              </w:rPr>
            </w:pPr>
            <w:r w:rsidRPr="004F55C2">
              <w:rPr>
                <w:rFonts w:ascii="Arial" w:eastAsia="Arial" w:hAnsi="Arial" w:cs="Arial"/>
                <w:sz w:val="18"/>
                <w:szCs w:val="18"/>
              </w:rPr>
              <w:t>5,384,630</w:t>
            </w:r>
          </w:p>
        </w:tc>
        <w:tc>
          <w:tcPr>
            <w:tcW w:w="1296" w:type="dxa"/>
            <w:shd w:val="clear" w:color="auto" w:fill="auto"/>
          </w:tcPr>
          <w:p w14:paraId="7EA4BAD4" w14:textId="51DB251C"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1,833,591</w:t>
            </w:r>
          </w:p>
        </w:tc>
      </w:tr>
      <w:tr w:rsidR="00364202" w:rsidRPr="004F55C2" w14:paraId="0F0FB55E" w14:textId="77777777" w:rsidTr="00364202">
        <w:tc>
          <w:tcPr>
            <w:tcW w:w="3701" w:type="dxa"/>
          </w:tcPr>
          <w:p w14:paraId="70562713"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Associates</w:t>
            </w:r>
          </w:p>
        </w:tc>
        <w:tc>
          <w:tcPr>
            <w:tcW w:w="1296" w:type="dxa"/>
            <w:tcBorders>
              <w:bottom w:val="single" w:sz="4" w:space="0" w:color="000000"/>
            </w:tcBorders>
            <w:shd w:val="clear" w:color="auto" w:fill="FAFAFA"/>
          </w:tcPr>
          <w:p w14:paraId="3425EE4D" w14:textId="1EC3E1D2"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auto"/>
          </w:tcPr>
          <w:p w14:paraId="2E33D71E" w14:textId="2B85B1A4"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15D056E5" w14:textId="0ED19BD2"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80,000</w:t>
            </w:r>
          </w:p>
        </w:tc>
        <w:tc>
          <w:tcPr>
            <w:tcW w:w="1296" w:type="dxa"/>
            <w:tcBorders>
              <w:bottom w:val="single" w:sz="4" w:space="0" w:color="000000"/>
            </w:tcBorders>
            <w:shd w:val="clear" w:color="auto" w:fill="auto"/>
          </w:tcPr>
          <w:p w14:paraId="74A23D1F" w14:textId="22E62813"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50,000</w:t>
            </w:r>
          </w:p>
        </w:tc>
      </w:tr>
      <w:tr w:rsidR="00364202" w:rsidRPr="004F55C2" w14:paraId="03CA6E21" w14:textId="77777777" w:rsidTr="00BF11EC">
        <w:trPr>
          <w:trHeight w:val="260"/>
        </w:trPr>
        <w:tc>
          <w:tcPr>
            <w:tcW w:w="3701" w:type="dxa"/>
          </w:tcPr>
          <w:p w14:paraId="68AD8839" w14:textId="77777777" w:rsidR="00364202" w:rsidRPr="004F55C2" w:rsidRDefault="00364202" w:rsidP="00364202">
            <w:pPr>
              <w:ind w:left="-117"/>
              <w:rPr>
                <w:rFonts w:ascii="Arial" w:eastAsia="Arial" w:hAnsi="Arial" w:cs="Arial"/>
                <w:sz w:val="12"/>
                <w:szCs w:val="12"/>
              </w:rPr>
            </w:pPr>
          </w:p>
        </w:tc>
        <w:tc>
          <w:tcPr>
            <w:tcW w:w="1296" w:type="dxa"/>
            <w:tcBorders>
              <w:top w:val="single" w:sz="4" w:space="0" w:color="000000"/>
            </w:tcBorders>
            <w:shd w:val="clear" w:color="auto" w:fill="FAFAFA"/>
          </w:tcPr>
          <w:p w14:paraId="644FF1EF"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6A0147FF"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4E33EA3C"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38ADEF84" w14:textId="77777777" w:rsidR="00364202" w:rsidRPr="004F55C2" w:rsidRDefault="00364202" w:rsidP="00364202">
            <w:pPr>
              <w:ind w:right="-72"/>
              <w:jc w:val="right"/>
              <w:rPr>
                <w:rFonts w:ascii="Arial" w:eastAsia="Arial" w:hAnsi="Arial" w:cs="Arial"/>
                <w:sz w:val="12"/>
                <w:szCs w:val="12"/>
              </w:rPr>
            </w:pPr>
          </w:p>
        </w:tc>
      </w:tr>
      <w:tr w:rsidR="00364202" w:rsidRPr="004F55C2" w14:paraId="30BD9253" w14:textId="77777777" w:rsidTr="00364202">
        <w:tc>
          <w:tcPr>
            <w:tcW w:w="3701" w:type="dxa"/>
          </w:tcPr>
          <w:p w14:paraId="07EF8CEF"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w:t>
            </w:r>
          </w:p>
        </w:tc>
        <w:tc>
          <w:tcPr>
            <w:tcW w:w="1296" w:type="dxa"/>
            <w:tcBorders>
              <w:bottom w:val="single" w:sz="4" w:space="0" w:color="000000"/>
            </w:tcBorders>
            <w:shd w:val="clear" w:color="auto" w:fill="FAFAFA"/>
          </w:tcPr>
          <w:p w14:paraId="0BFE4EFF" w14:textId="37C66476"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auto"/>
          </w:tcPr>
          <w:p w14:paraId="36293985" w14:textId="719A2E4B"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66907596" w14:textId="253C75D5"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5,464,630</w:t>
            </w:r>
          </w:p>
        </w:tc>
        <w:tc>
          <w:tcPr>
            <w:tcW w:w="1296" w:type="dxa"/>
            <w:tcBorders>
              <w:bottom w:val="single" w:sz="4" w:space="0" w:color="000000"/>
            </w:tcBorders>
            <w:shd w:val="clear" w:color="auto" w:fill="auto"/>
          </w:tcPr>
          <w:p w14:paraId="4EFBE644" w14:textId="6A47CD94"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1,883,591</w:t>
            </w:r>
          </w:p>
        </w:tc>
      </w:tr>
      <w:tr w:rsidR="00364202" w:rsidRPr="004F55C2" w14:paraId="1D5D317C" w14:textId="77777777" w:rsidTr="00364202">
        <w:tc>
          <w:tcPr>
            <w:tcW w:w="3701" w:type="dxa"/>
          </w:tcPr>
          <w:p w14:paraId="73A348E6"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5A309C16"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5E0CDA3"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C3DB14A"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5C7643D" w14:textId="77777777" w:rsidR="00364202" w:rsidRPr="004F55C2" w:rsidRDefault="00364202" w:rsidP="00364202">
            <w:pPr>
              <w:ind w:right="-72"/>
              <w:jc w:val="right"/>
              <w:rPr>
                <w:rFonts w:ascii="Arial" w:eastAsia="Arial" w:hAnsi="Arial" w:cs="Arial"/>
                <w:sz w:val="18"/>
                <w:szCs w:val="18"/>
              </w:rPr>
            </w:pPr>
          </w:p>
        </w:tc>
      </w:tr>
      <w:tr w:rsidR="00364202" w:rsidRPr="004F55C2" w14:paraId="4D624736" w14:textId="77777777" w:rsidTr="00364202">
        <w:tc>
          <w:tcPr>
            <w:tcW w:w="3701" w:type="dxa"/>
          </w:tcPr>
          <w:p w14:paraId="1B4013CD"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4F55C2">
              <w:rPr>
                <w:rFonts w:ascii="Arial" w:eastAsia="Arial" w:hAnsi="Arial" w:cs="Arial"/>
                <w:b/>
                <w:sz w:val="18"/>
                <w:szCs w:val="18"/>
              </w:rPr>
              <w:t>Other income</w:t>
            </w:r>
          </w:p>
        </w:tc>
        <w:tc>
          <w:tcPr>
            <w:tcW w:w="1296" w:type="dxa"/>
            <w:shd w:val="clear" w:color="auto" w:fill="FAFAFA"/>
          </w:tcPr>
          <w:p w14:paraId="04446A54"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4FAFDD99"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tcPr>
          <w:p w14:paraId="28D5228E"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139B719D" w14:textId="77777777" w:rsidR="00364202" w:rsidRPr="004F55C2" w:rsidRDefault="00364202" w:rsidP="00364202">
            <w:pPr>
              <w:ind w:right="-72"/>
              <w:jc w:val="right"/>
              <w:rPr>
                <w:rFonts w:ascii="Arial" w:eastAsia="Arial" w:hAnsi="Arial" w:cs="Arial"/>
                <w:sz w:val="18"/>
                <w:szCs w:val="18"/>
              </w:rPr>
            </w:pPr>
          </w:p>
        </w:tc>
      </w:tr>
      <w:tr w:rsidR="00364202" w:rsidRPr="004F55C2" w14:paraId="3342736C" w14:textId="77777777" w:rsidTr="00364202">
        <w:tc>
          <w:tcPr>
            <w:tcW w:w="3701" w:type="dxa"/>
          </w:tcPr>
          <w:p w14:paraId="4E52BEC7"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Subsidiaries</w:t>
            </w:r>
          </w:p>
        </w:tc>
        <w:tc>
          <w:tcPr>
            <w:tcW w:w="1296" w:type="dxa"/>
            <w:shd w:val="clear" w:color="auto" w:fill="FAFAFA"/>
          </w:tcPr>
          <w:p w14:paraId="576DC22A" w14:textId="555A7805" w:rsidR="00364202" w:rsidRPr="004F55C2" w:rsidRDefault="006F321F"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28BEB859" w14:textId="6423B2C4"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37B3082C" w14:textId="099F6DBE" w:rsidR="00364202" w:rsidRPr="004F55C2" w:rsidRDefault="001C336E" w:rsidP="00364202">
            <w:pPr>
              <w:ind w:right="-72"/>
              <w:jc w:val="right"/>
              <w:rPr>
                <w:rFonts w:ascii="Arial" w:eastAsia="Arial" w:hAnsi="Arial" w:cs="Arial"/>
                <w:sz w:val="18"/>
                <w:szCs w:val="18"/>
              </w:rPr>
            </w:pPr>
            <w:r w:rsidRPr="004F55C2">
              <w:rPr>
                <w:rFonts w:ascii="Arial" w:eastAsia="Arial" w:hAnsi="Arial" w:cs="Arial"/>
                <w:sz w:val="18"/>
                <w:szCs w:val="18"/>
              </w:rPr>
              <w:t>126,232</w:t>
            </w:r>
          </w:p>
        </w:tc>
        <w:tc>
          <w:tcPr>
            <w:tcW w:w="1296" w:type="dxa"/>
            <w:shd w:val="clear" w:color="auto" w:fill="auto"/>
          </w:tcPr>
          <w:p w14:paraId="6A4D51A7" w14:textId="150A64AB"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92,461</w:t>
            </w:r>
          </w:p>
        </w:tc>
      </w:tr>
      <w:tr w:rsidR="00364202" w:rsidRPr="004F55C2" w14:paraId="2FD40819" w14:textId="77777777" w:rsidTr="00364202">
        <w:tc>
          <w:tcPr>
            <w:tcW w:w="3701" w:type="dxa"/>
          </w:tcPr>
          <w:p w14:paraId="1752C476"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Associates</w:t>
            </w:r>
          </w:p>
        </w:tc>
        <w:tc>
          <w:tcPr>
            <w:tcW w:w="1296" w:type="dxa"/>
            <w:shd w:val="clear" w:color="auto" w:fill="FAFAFA"/>
          </w:tcPr>
          <w:p w14:paraId="5D47AE9E" w14:textId="67164E09"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48,606</w:t>
            </w:r>
          </w:p>
        </w:tc>
        <w:tc>
          <w:tcPr>
            <w:tcW w:w="1296" w:type="dxa"/>
            <w:shd w:val="clear" w:color="auto" w:fill="auto"/>
          </w:tcPr>
          <w:p w14:paraId="2202D5BE" w14:textId="09B2E77C"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114,350</w:t>
            </w:r>
          </w:p>
        </w:tc>
        <w:tc>
          <w:tcPr>
            <w:tcW w:w="1296" w:type="dxa"/>
            <w:shd w:val="clear" w:color="auto" w:fill="FAFAFA"/>
          </w:tcPr>
          <w:p w14:paraId="61CE948A" w14:textId="2883FE61" w:rsidR="00364202" w:rsidRPr="004F55C2" w:rsidRDefault="002217F1" w:rsidP="00364202">
            <w:pPr>
              <w:ind w:right="-72"/>
              <w:jc w:val="right"/>
              <w:rPr>
                <w:rFonts w:ascii="Arial" w:eastAsia="Arial" w:hAnsi="Arial" w:cs="Arial"/>
                <w:sz w:val="18"/>
                <w:szCs w:val="18"/>
              </w:rPr>
            </w:pPr>
            <w:r w:rsidRPr="004F55C2">
              <w:rPr>
                <w:rFonts w:ascii="Arial" w:eastAsia="Arial" w:hAnsi="Arial" w:cs="Arial"/>
                <w:sz w:val="18"/>
                <w:szCs w:val="18"/>
              </w:rPr>
              <w:t>78</w:t>
            </w:r>
          </w:p>
        </w:tc>
        <w:tc>
          <w:tcPr>
            <w:tcW w:w="1296" w:type="dxa"/>
            <w:shd w:val="clear" w:color="auto" w:fill="auto"/>
          </w:tcPr>
          <w:p w14:paraId="4D256D04" w14:textId="77471444"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54</w:t>
            </w:r>
          </w:p>
        </w:tc>
      </w:tr>
      <w:tr w:rsidR="00364202" w:rsidRPr="004F55C2" w14:paraId="4D84DD03" w14:textId="77777777" w:rsidTr="00364202">
        <w:tc>
          <w:tcPr>
            <w:tcW w:w="3701" w:type="dxa"/>
          </w:tcPr>
          <w:p w14:paraId="74477228"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Joint ventures</w:t>
            </w:r>
          </w:p>
        </w:tc>
        <w:tc>
          <w:tcPr>
            <w:tcW w:w="1296" w:type="dxa"/>
            <w:shd w:val="clear" w:color="auto" w:fill="FAFAFA"/>
          </w:tcPr>
          <w:p w14:paraId="73F368E1" w14:textId="072EF029"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7,750</w:t>
            </w:r>
          </w:p>
        </w:tc>
        <w:tc>
          <w:tcPr>
            <w:tcW w:w="1296" w:type="dxa"/>
            <w:shd w:val="clear" w:color="auto" w:fill="auto"/>
          </w:tcPr>
          <w:p w14:paraId="5C0B85C9" w14:textId="27B73041"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206</w:t>
            </w:r>
          </w:p>
        </w:tc>
        <w:tc>
          <w:tcPr>
            <w:tcW w:w="1296" w:type="dxa"/>
            <w:shd w:val="clear" w:color="auto" w:fill="FAFAFA"/>
          </w:tcPr>
          <w:p w14:paraId="41184836" w14:textId="6AC28E1A" w:rsidR="00364202" w:rsidRPr="004F55C2" w:rsidRDefault="002217F1"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5B971170" w14:textId="6EBC4C22"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44</w:t>
            </w:r>
          </w:p>
        </w:tc>
      </w:tr>
      <w:tr w:rsidR="00364202" w:rsidRPr="004F55C2" w14:paraId="196F6870" w14:textId="77777777" w:rsidTr="00364202">
        <w:trPr>
          <w:trHeight w:val="92"/>
        </w:trPr>
        <w:tc>
          <w:tcPr>
            <w:tcW w:w="3701" w:type="dxa"/>
          </w:tcPr>
          <w:p w14:paraId="7D1FA86F"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428D9D31" w14:textId="632DCF50"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607</w:t>
            </w:r>
          </w:p>
        </w:tc>
        <w:tc>
          <w:tcPr>
            <w:tcW w:w="1296" w:type="dxa"/>
            <w:tcBorders>
              <w:bottom w:val="single" w:sz="4" w:space="0" w:color="000000"/>
            </w:tcBorders>
            <w:shd w:val="clear" w:color="auto" w:fill="auto"/>
          </w:tcPr>
          <w:p w14:paraId="4DD425CF" w14:textId="08F66AD8"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169</w:t>
            </w:r>
          </w:p>
        </w:tc>
        <w:tc>
          <w:tcPr>
            <w:tcW w:w="1296" w:type="dxa"/>
            <w:tcBorders>
              <w:bottom w:val="single" w:sz="4" w:space="0" w:color="000000"/>
            </w:tcBorders>
            <w:shd w:val="clear" w:color="auto" w:fill="FAFAFA"/>
          </w:tcPr>
          <w:p w14:paraId="5EBB5B33" w14:textId="283D5FFF" w:rsidR="00364202" w:rsidRPr="004F55C2" w:rsidRDefault="002217F1" w:rsidP="00364202">
            <w:pPr>
              <w:ind w:right="-72"/>
              <w:jc w:val="right"/>
              <w:rPr>
                <w:rFonts w:ascii="Arial" w:eastAsia="Arial" w:hAnsi="Arial" w:cs="Arial"/>
                <w:sz w:val="18"/>
                <w:szCs w:val="18"/>
              </w:rPr>
            </w:pPr>
            <w:r w:rsidRPr="004F55C2">
              <w:rPr>
                <w:rFonts w:ascii="Arial" w:eastAsia="Arial" w:hAnsi="Arial" w:cs="Arial"/>
                <w:sz w:val="18"/>
                <w:szCs w:val="18"/>
              </w:rPr>
              <w:t>588</w:t>
            </w:r>
          </w:p>
        </w:tc>
        <w:tc>
          <w:tcPr>
            <w:tcW w:w="1296" w:type="dxa"/>
            <w:tcBorders>
              <w:bottom w:val="single" w:sz="4" w:space="0" w:color="000000"/>
            </w:tcBorders>
            <w:shd w:val="clear" w:color="auto" w:fill="auto"/>
          </w:tcPr>
          <w:p w14:paraId="54A6AE09" w14:textId="45AF3195"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169</w:t>
            </w:r>
          </w:p>
        </w:tc>
      </w:tr>
      <w:tr w:rsidR="00364202" w:rsidRPr="004F55C2" w14:paraId="44EC4A97" w14:textId="77777777" w:rsidTr="00364202">
        <w:tc>
          <w:tcPr>
            <w:tcW w:w="3701" w:type="dxa"/>
          </w:tcPr>
          <w:p w14:paraId="62064A02" w14:textId="77777777" w:rsidR="00364202" w:rsidRPr="004F55C2" w:rsidRDefault="00364202" w:rsidP="00364202">
            <w:pPr>
              <w:ind w:left="-117"/>
              <w:rPr>
                <w:rFonts w:ascii="Arial" w:eastAsia="Arial" w:hAnsi="Arial" w:cs="Arial"/>
                <w:sz w:val="12"/>
                <w:szCs w:val="12"/>
              </w:rPr>
            </w:pPr>
          </w:p>
        </w:tc>
        <w:tc>
          <w:tcPr>
            <w:tcW w:w="1296" w:type="dxa"/>
            <w:tcBorders>
              <w:top w:val="single" w:sz="4" w:space="0" w:color="000000"/>
            </w:tcBorders>
            <w:shd w:val="clear" w:color="auto" w:fill="FAFAFA"/>
          </w:tcPr>
          <w:p w14:paraId="265206D8"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33DD5753"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4D6BD03C" w14:textId="77777777" w:rsidR="00364202" w:rsidRPr="004F55C2" w:rsidRDefault="00364202" w:rsidP="00364202">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3C2079C5" w14:textId="77777777" w:rsidR="00364202" w:rsidRPr="004F55C2" w:rsidRDefault="00364202" w:rsidP="00364202">
            <w:pPr>
              <w:ind w:right="-72"/>
              <w:jc w:val="right"/>
              <w:rPr>
                <w:rFonts w:ascii="Arial" w:eastAsia="Arial" w:hAnsi="Arial" w:cs="Arial"/>
                <w:sz w:val="12"/>
                <w:szCs w:val="12"/>
              </w:rPr>
            </w:pPr>
          </w:p>
        </w:tc>
      </w:tr>
      <w:tr w:rsidR="00364202" w:rsidRPr="004F55C2" w14:paraId="2B9EAE51" w14:textId="77777777" w:rsidTr="00364202">
        <w:tc>
          <w:tcPr>
            <w:tcW w:w="3701" w:type="dxa"/>
          </w:tcPr>
          <w:p w14:paraId="37F65C65"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01436ADB" w14:textId="68A834D4" w:rsidR="00364202" w:rsidRPr="004F55C2" w:rsidRDefault="00BF11EC" w:rsidP="00364202">
            <w:pPr>
              <w:ind w:right="-72"/>
              <w:jc w:val="right"/>
              <w:rPr>
                <w:rFonts w:ascii="Arial" w:eastAsia="Arial" w:hAnsi="Arial" w:cs="Arial"/>
                <w:sz w:val="18"/>
                <w:szCs w:val="18"/>
              </w:rPr>
            </w:pPr>
            <w:r w:rsidRPr="004F55C2">
              <w:rPr>
                <w:rFonts w:ascii="Arial" w:eastAsia="Arial" w:hAnsi="Arial" w:cs="Arial"/>
                <w:sz w:val="18"/>
                <w:szCs w:val="18"/>
              </w:rPr>
              <w:t>56,963</w:t>
            </w:r>
          </w:p>
        </w:tc>
        <w:tc>
          <w:tcPr>
            <w:tcW w:w="1296" w:type="dxa"/>
            <w:tcBorders>
              <w:bottom w:val="single" w:sz="4" w:space="0" w:color="000000"/>
            </w:tcBorders>
            <w:shd w:val="clear" w:color="auto" w:fill="auto"/>
          </w:tcPr>
          <w:p w14:paraId="12671712" w14:textId="36B1DE02"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114,725</w:t>
            </w:r>
          </w:p>
        </w:tc>
        <w:tc>
          <w:tcPr>
            <w:tcW w:w="1296" w:type="dxa"/>
            <w:tcBorders>
              <w:bottom w:val="single" w:sz="4" w:space="0" w:color="000000"/>
            </w:tcBorders>
            <w:shd w:val="clear" w:color="auto" w:fill="FAFAFA"/>
          </w:tcPr>
          <w:p w14:paraId="17ECDA45" w14:textId="7CA375D3" w:rsidR="00364202" w:rsidRPr="004F55C2" w:rsidRDefault="002217F1" w:rsidP="00364202">
            <w:pPr>
              <w:ind w:right="-72"/>
              <w:jc w:val="right"/>
              <w:rPr>
                <w:rFonts w:ascii="Arial" w:eastAsia="Arial" w:hAnsi="Arial" w:cs="Arial"/>
                <w:sz w:val="18"/>
                <w:szCs w:val="18"/>
                <w:cs/>
              </w:rPr>
            </w:pPr>
            <w:r w:rsidRPr="004F55C2">
              <w:rPr>
                <w:rFonts w:ascii="Arial" w:eastAsia="Arial" w:hAnsi="Arial" w:cs="Arial"/>
                <w:sz w:val="18"/>
                <w:szCs w:val="18"/>
              </w:rPr>
              <w:t>126,898</w:t>
            </w:r>
          </w:p>
        </w:tc>
        <w:tc>
          <w:tcPr>
            <w:tcW w:w="1296" w:type="dxa"/>
            <w:tcBorders>
              <w:bottom w:val="single" w:sz="4" w:space="0" w:color="000000"/>
            </w:tcBorders>
            <w:shd w:val="clear" w:color="auto" w:fill="auto"/>
          </w:tcPr>
          <w:p w14:paraId="747E480A" w14:textId="49E68A59"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92,728</w:t>
            </w:r>
          </w:p>
        </w:tc>
      </w:tr>
    </w:tbl>
    <w:p w14:paraId="01923345" w14:textId="77777777" w:rsidR="00A96B50" w:rsidRPr="004F55C2" w:rsidRDefault="00A96B50">
      <w:pPr>
        <w:jc w:val="left"/>
        <w:rPr>
          <w:rFonts w:ascii="Arial" w:eastAsia="Arial" w:hAnsi="Arial" w:cs="Arial"/>
          <w:color w:val="CF4A02"/>
          <w:sz w:val="18"/>
          <w:szCs w:val="18"/>
        </w:rPr>
      </w:pPr>
    </w:p>
    <w:p w14:paraId="60C58960" w14:textId="1E856978" w:rsidR="00A96B50" w:rsidRPr="004F55C2" w:rsidRDefault="00364202">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00207391" w:rsidRPr="004F55C2">
        <w:rPr>
          <w:rFonts w:ascii="Arial" w:eastAsia="Arial" w:hAnsi="Arial" w:cs="Arial"/>
          <w:color w:val="CF4A02"/>
          <w:sz w:val="18"/>
          <w:szCs w:val="18"/>
        </w:rPr>
        <w:t>.2</w:t>
      </w:r>
      <w:r w:rsidR="00207391" w:rsidRPr="004F55C2">
        <w:rPr>
          <w:rFonts w:ascii="Arial" w:eastAsia="Arial" w:hAnsi="Arial" w:cs="Arial"/>
          <w:color w:val="CF4A02"/>
          <w:sz w:val="18"/>
          <w:szCs w:val="18"/>
        </w:rPr>
        <w:tab/>
        <w:t>Purchases of goods and services</w:t>
      </w:r>
      <w:r w:rsidR="00A63CB8" w:rsidRPr="004F55C2">
        <w:rPr>
          <w:rFonts w:ascii="Arial" w:eastAsia="Arial" w:hAnsi="Arial" w:cs="Arial"/>
          <w:color w:val="CF4A02"/>
          <w:sz w:val="18"/>
          <w:szCs w:val="18"/>
        </w:rPr>
        <w:t xml:space="preserve"> and </w:t>
      </w:r>
      <w:r w:rsidR="00207391" w:rsidRPr="004F55C2">
        <w:rPr>
          <w:rFonts w:ascii="Arial" w:eastAsia="Arial" w:hAnsi="Arial" w:cs="Arial"/>
          <w:color w:val="CF4A02"/>
          <w:sz w:val="18"/>
          <w:szCs w:val="18"/>
        </w:rPr>
        <w:t>fixed assets</w:t>
      </w:r>
    </w:p>
    <w:p w14:paraId="15340145" w14:textId="77777777" w:rsidR="00A96B50" w:rsidRPr="004F55C2" w:rsidRDefault="00A96B50">
      <w:pPr>
        <w:jc w:val="left"/>
        <w:rPr>
          <w:rFonts w:ascii="Arial" w:eastAsia="Arial" w:hAnsi="Arial" w:cs="Arial"/>
          <w:color w:val="000000"/>
          <w:sz w:val="18"/>
          <w:szCs w:val="18"/>
        </w:rPr>
      </w:pPr>
    </w:p>
    <w:tbl>
      <w:tblPr>
        <w:tblStyle w:val="afff8"/>
        <w:tblW w:w="8870" w:type="dxa"/>
        <w:tblInd w:w="567" w:type="dxa"/>
        <w:tblLayout w:type="fixed"/>
        <w:tblLook w:val="0000" w:firstRow="0" w:lastRow="0" w:firstColumn="0" w:lastColumn="0" w:noHBand="0" w:noVBand="0"/>
      </w:tblPr>
      <w:tblGrid>
        <w:gridCol w:w="3686"/>
        <w:gridCol w:w="1296"/>
        <w:gridCol w:w="1296"/>
        <w:gridCol w:w="1296"/>
        <w:gridCol w:w="1296"/>
      </w:tblGrid>
      <w:tr w:rsidR="00A96B50" w:rsidRPr="004F55C2" w14:paraId="1A005EE1" w14:textId="77777777">
        <w:tc>
          <w:tcPr>
            <w:tcW w:w="3686" w:type="dxa"/>
            <w:shd w:val="clear" w:color="auto" w:fill="auto"/>
            <w:vAlign w:val="bottom"/>
          </w:tcPr>
          <w:p w14:paraId="07216765" w14:textId="77777777" w:rsidR="00A96B50" w:rsidRPr="004F55C2" w:rsidRDefault="00A96B50">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2788516E"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33A8A43B"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67B138E8"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Separate</w:t>
            </w:r>
          </w:p>
          <w:p w14:paraId="14E11571"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4569D299" w14:textId="77777777">
        <w:tc>
          <w:tcPr>
            <w:tcW w:w="3686" w:type="dxa"/>
            <w:shd w:val="clear" w:color="auto" w:fill="auto"/>
            <w:vAlign w:val="bottom"/>
          </w:tcPr>
          <w:p w14:paraId="1B449483" w14:textId="77777777" w:rsidR="00A96B50" w:rsidRPr="004F55C2" w:rsidRDefault="00A96B50">
            <w:pPr>
              <w:tabs>
                <w:tab w:val="left" w:pos="6840"/>
              </w:tabs>
              <w:ind w:left="-117" w:right="-85"/>
              <w:jc w:val="left"/>
              <w:rPr>
                <w:rFonts w:ascii="Arial" w:eastAsia="Arial" w:hAnsi="Arial" w:cs="Arial"/>
                <w:b/>
                <w:sz w:val="18"/>
                <w:szCs w:val="18"/>
              </w:rPr>
            </w:pPr>
          </w:p>
        </w:tc>
        <w:tc>
          <w:tcPr>
            <w:tcW w:w="2592" w:type="dxa"/>
            <w:gridSpan w:val="2"/>
            <w:tcBorders>
              <w:bottom w:val="single" w:sz="4" w:space="0" w:color="000000"/>
            </w:tcBorders>
            <w:shd w:val="clear" w:color="auto" w:fill="auto"/>
          </w:tcPr>
          <w:p w14:paraId="310236F7"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D035F3F"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364202" w:rsidRPr="004F55C2" w14:paraId="44360973" w14:textId="77777777">
        <w:tc>
          <w:tcPr>
            <w:tcW w:w="3686" w:type="dxa"/>
            <w:shd w:val="clear" w:color="auto" w:fill="auto"/>
          </w:tcPr>
          <w:p w14:paraId="07C101D7" w14:textId="77777777" w:rsidR="00364202" w:rsidRPr="004F55C2" w:rsidRDefault="00364202" w:rsidP="00364202">
            <w:pPr>
              <w:ind w:left="-119"/>
              <w:rPr>
                <w:rFonts w:ascii="Arial" w:eastAsia="Arial" w:hAnsi="Arial" w:cs="Arial"/>
                <w:b/>
                <w:sz w:val="18"/>
                <w:szCs w:val="18"/>
              </w:rPr>
            </w:pPr>
            <w:r w:rsidRPr="004F55C2">
              <w:rPr>
                <w:rFonts w:ascii="Arial" w:eastAsia="Arial" w:hAnsi="Arial" w:cs="Arial"/>
                <w:b/>
                <w:sz w:val="18"/>
                <w:szCs w:val="18"/>
              </w:rPr>
              <w:t>For the three-month period ended 30 June</w:t>
            </w:r>
          </w:p>
        </w:tc>
        <w:tc>
          <w:tcPr>
            <w:tcW w:w="1296" w:type="dxa"/>
            <w:shd w:val="clear" w:color="auto" w:fill="auto"/>
            <w:vAlign w:val="bottom"/>
          </w:tcPr>
          <w:p w14:paraId="127048CF" w14:textId="6EDEF7F6"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78A5ED69" w14:textId="5351039E"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1091C88A" w14:textId="590C6948"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43C6FF1E" w14:textId="612A65B4"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12A889F9" w14:textId="77777777">
        <w:tc>
          <w:tcPr>
            <w:tcW w:w="3686" w:type="dxa"/>
            <w:shd w:val="clear" w:color="auto" w:fill="auto"/>
          </w:tcPr>
          <w:p w14:paraId="68155BAA" w14:textId="77777777" w:rsidR="00364202" w:rsidRPr="004F55C2" w:rsidRDefault="00364202" w:rsidP="00364202">
            <w:pPr>
              <w:tabs>
                <w:tab w:val="left" w:pos="6840"/>
              </w:tabs>
              <w:ind w:left="-117" w:right="-85"/>
              <w:rPr>
                <w:rFonts w:ascii="Arial" w:eastAsia="Arial" w:hAnsi="Arial" w:cs="Arial"/>
                <w:b/>
                <w:sz w:val="18"/>
                <w:szCs w:val="18"/>
              </w:rPr>
            </w:pPr>
            <w:r w:rsidRPr="004F55C2">
              <w:rPr>
                <w:rFonts w:ascii="Arial" w:eastAsia="Arial" w:hAnsi="Arial" w:cs="Arial"/>
                <w:b/>
                <w:sz w:val="18"/>
                <w:szCs w:val="18"/>
              </w:rPr>
              <w:t xml:space="preserve">  </w:t>
            </w:r>
          </w:p>
        </w:tc>
        <w:tc>
          <w:tcPr>
            <w:tcW w:w="1296" w:type="dxa"/>
            <w:shd w:val="clear" w:color="auto" w:fill="auto"/>
            <w:vAlign w:val="bottom"/>
          </w:tcPr>
          <w:p w14:paraId="166A6F43" w14:textId="54C21135"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C3B2367" w14:textId="0A47BB69"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3C9D386" w14:textId="3A67BF05"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0C4A2DC" w14:textId="666D1FE9"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0C65B3AC" w14:textId="77777777">
        <w:tc>
          <w:tcPr>
            <w:tcW w:w="3686" w:type="dxa"/>
            <w:shd w:val="clear" w:color="auto" w:fill="auto"/>
          </w:tcPr>
          <w:p w14:paraId="66C1C3D6" w14:textId="77777777" w:rsidR="00364202" w:rsidRPr="004F55C2" w:rsidRDefault="00364202" w:rsidP="00364202">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3282DECB" w14:textId="329D09A1"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1A9DF12" w14:textId="56C95FE1"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CDFA0C3" w14:textId="15D4F7CD"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A272FE8" w14:textId="154174BE"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13870987" w14:textId="77777777">
        <w:tc>
          <w:tcPr>
            <w:tcW w:w="3686" w:type="dxa"/>
          </w:tcPr>
          <w:p w14:paraId="34AA7F8A" w14:textId="77777777" w:rsidR="00A96B50" w:rsidRPr="004F55C2" w:rsidRDefault="00A96B50">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0BEB9180" w14:textId="77777777" w:rsidR="00A96B50" w:rsidRPr="004F55C2" w:rsidRDefault="00A96B50">
            <w:pPr>
              <w:ind w:right="-72"/>
              <w:jc w:val="right"/>
              <w:rPr>
                <w:rFonts w:ascii="Arial" w:eastAsia="Arial" w:hAnsi="Arial" w:cs="Arial"/>
                <w:sz w:val="18"/>
                <w:szCs w:val="18"/>
              </w:rPr>
            </w:pPr>
          </w:p>
        </w:tc>
        <w:tc>
          <w:tcPr>
            <w:tcW w:w="1296" w:type="dxa"/>
            <w:shd w:val="clear" w:color="auto" w:fill="auto"/>
          </w:tcPr>
          <w:p w14:paraId="67399019" w14:textId="77777777" w:rsidR="00A96B50" w:rsidRPr="004F55C2" w:rsidRDefault="00A96B50">
            <w:pPr>
              <w:ind w:right="-72"/>
              <w:jc w:val="right"/>
              <w:rPr>
                <w:rFonts w:ascii="Arial" w:eastAsia="Arial" w:hAnsi="Arial" w:cs="Arial"/>
                <w:sz w:val="18"/>
                <w:szCs w:val="18"/>
              </w:rPr>
            </w:pPr>
          </w:p>
        </w:tc>
        <w:tc>
          <w:tcPr>
            <w:tcW w:w="1296" w:type="dxa"/>
            <w:shd w:val="clear" w:color="auto" w:fill="FAFAFA"/>
          </w:tcPr>
          <w:p w14:paraId="2659FC8E" w14:textId="77777777" w:rsidR="00A96B50" w:rsidRPr="004F55C2" w:rsidRDefault="00A96B50">
            <w:pPr>
              <w:ind w:right="-72"/>
              <w:jc w:val="right"/>
              <w:rPr>
                <w:rFonts w:ascii="Arial" w:eastAsia="Arial" w:hAnsi="Arial" w:cs="Arial"/>
                <w:sz w:val="18"/>
                <w:szCs w:val="18"/>
              </w:rPr>
            </w:pPr>
          </w:p>
        </w:tc>
        <w:tc>
          <w:tcPr>
            <w:tcW w:w="1296" w:type="dxa"/>
            <w:shd w:val="clear" w:color="auto" w:fill="auto"/>
            <w:vAlign w:val="bottom"/>
          </w:tcPr>
          <w:p w14:paraId="653A9585" w14:textId="77777777" w:rsidR="00A96B50" w:rsidRPr="004F55C2" w:rsidRDefault="00A96B50">
            <w:pPr>
              <w:ind w:right="-72"/>
              <w:jc w:val="right"/>
              <w:rPr>
                <w:rFonts w:ascii="Arial" w:eastAsia="Arial" w:hAnsi="Arial" w:cs="Arial"/>
                <w:sz w:val="18"/>
                <w:szCs w:val="18"/>
              </w:rPr>
            </w:pPr>
          </w:p>
        </w:tc>
      </w:tr>
      <w:tr w:rsidR="00A96B50" w:rsidRPr="004F55C2" w14:paraId="663C8FE1" w14:textId="77777777">
        <w:tc>
          <w:tcPr>
            <w:tcW w:w="3686" w:type="dxa"/>
          </w:tcPr>
          <w:p w14:paraId="3E853D56" w14:textId="77777777" w:rsidR="00A96B50" w:rsidRPr="004F55C2" w:rsidRDefault="0020739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4F55C2">
              <w:rPr>
                <w:rFonts w:ascii="Arial" w:eastAsia="Arial" w:hAnsi="Arial" w:cs="Arial"/>
                <w:b/>
                <w:color w:val="000000"/>
                <w:sz w:val="18"/>
                <w:szCs w:val="18"/>
              </w:rPr>
              <w:t>Purchases of goods and services</w:t>
            </w:r>
          </w:p>
        </w:tc>
        <w:tc>
          <w:tcPr>
            <w:tcW w:w="1296" w:type="dxa"/>
            <w:shd w:val="clear" w:color="auto" w:fill="FAFAFA"/>
          </w:tcPr>
          <w:p w14:paraId="188ED60D" w14:textId="77777777" w:rsidR="00A96B50" w:rsidRPr="004F55C2" w:rsidRDefault="00A96B50">
            <w:pPr>
              <w:ind w:right="-72"/>
              <w:jc w:val="right"/>
              <w:rPr>
                <w:rFonts w:ascii="Arial" w:eastAsia="Arial" w:hAnsi="Arial" w:cs="Arial"/>
                <w:sz w:val="18"/>
                <w:szCs w:val="18"/>
              </w:rPr>
            </w:pPr>
          </w:p>
        </w:tc>
        <w:tc>
          <w:tcPr>
            <w:tcW w:w="1296" w:type="dxa"/>
            <w:shd w:val="clear" w:color="auto" w:fill="auto"/>
          </w:tcPr>
          <w:p w14:paraId="3AB660FA" w14:textId="77777777" w:rsidR="00A96B50" w:rsidRPr="004F55C2" w:rsidRDefault="00A96B50">
            <w:pPr>
              <w:ind w:right="-72"/>
              <w:jc w:val="right"/>
              <w:rPr>
                <w:rFonts w:ascii="Arial" w:eastAsia="Arial" w:hAnsi="Arial" w:cs="Arial"/>
                <w:sz w:val="18"/>
                <w:szCs w:val="18"/>
              </w:rPr>
            </w:pPr>
          </w:p>
        </w:tc>
        <w:tc>
          <w:tcPr>
            <w:tcW w:w="1296" w:type="dxa"/>
            <w:shd w:val="clear" w:color="auto" w:fill="FAFAFA"/>
          </w:tcPr>
          <w:p w14:paraId="01B32FC4" w14:textId="77777777" w:rsidR="00A96B50" w:rsidRPr="004F55C2" w:rsidRDefault="00A96B50">
            <w:pPr>
              <w:ind w:right="-72"/>
              <w:jc w:val="right"/>
              <w:rPr>
                <w:rFonts w:ascii="Arial" w:eastAsia="Arial" w:hAnsi="Arial" w:cs="Arial"/>
                <w:sz w:val="18"/>
                <w:szCs w:val="18"/>
              </w:rPr>
            </w:pPr>
          </w:p>
        </w:tc>
        <w:tc>
          <w:tcPr>
            <w:tcW w:w="1296" w:type="dxa"/>
            <w:shd w:val="clear" w:color="auto" w:fill="auto"/>
            <w:vAlign w:val="bottom"/>
          </w:tcPr>
          <w:p w14:paraId="523C169E" w14:textId="77777777" w:rsidR="00A96B50" w:rsidRPr="004F55C2" w:rsidRDefault="00A96B50">
            <w:pPr>
              <w:ind w:right="-72"/>
              <w:jc w:val="right"/>
              <w:rPr>
                <w:rFonts w:ascii="Arial" w:eastAsia="Arial" w:hAnsi="Arial" w:cs="Arial"/>
                <w:sz w:val="18"/>
                <w:szCs w:val="18"/>
              </w:rPr>
            </w:pPr>
          </w:p>
        </w:tc>
      </w:tr>
      <w:tr w:rsidR="00364202" w:rsidRPr="004F55C2" w14:paraId="40D36D6A" w14:textId="77777777" w:rsidTr="00364202">
        <w:tc>
          <w:tcPr>
            <w:tcW w:w="3686" w:type="dxa"/>
          </w:tcPr>
          <w:p w14:paraId="3C688B79"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Subsidiaries</w:t>
            </w:r>
          </w:p>
        </w:tc>
        <w:tc>
          <w:tcPr>
            <w:tcW w:w="1296" w:type="dxa"/>
            <w:shd w:val="clear" w:color="auto" w:fill="FAFAFA"/>
          </w:tcPr>
          <w:p w14:paraId="11BB678B" w14:textId="0ABB4D3C" w:rsidR="00364202" w:rsidRPr="004F55C2" w:rsidRDefault="006F321F"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5D7FF704" w14:textId="4B299E6E"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11344526" w14:textId="67A7164F" w:rsidR="00364202" w:rsidRPr="004F55C2" w:rsidRDefault="00D73FF5" w:rsidP="00364202">
            <w:pPr>
              <w:ind w:right="-72"/>
              <w:jc w:val="right"/>
              <w:rPr>
                <w:rFonts w:ascii="Arial" w:eastAsia="Arial" w:hAnsi="Arial" w:cs="Arial"/>
                <w:sz w:val="18"/>
                <w:szCs w:val="18"/>
              </w:rPr>
            </w:pPr>
            <w:r w:rsidRPr="004F55C2">
              <w:rPr>
                <w:rFonts w:ascii="Arial" w:eastAsia="Arial" w:hAnsi="Arial" w:cs="Arial"/>
                <w:sz w:val="18"/>
                <w:szCs w:val="18"/>
              </w:rPr>
              <w:t>509,943</w:t>
            </w:r>
          </w:p>
        </w:tc>
        <w:tc>
          <w:tcPr>
            <w:tcW w:w="1296" w:type="dxa"/>
            <w:shd w:val="clear" w:color="auto" w:fill="auto"/>
          </w:tcPr>
          <w:p w14:paraId="1D4D7D7A" w14:textId="677DCF2C"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476,381</w:t>
            </w:r>
          </w:p>
        </w:tc>
      </w:tr>
      <w:tr w:rsidR="00364202" w:rsidRPr="004F55C2" w14:paraId="7AABF1ED" w14:textId="77777777" w:rsidTr="00364202">
        <w:tc>
          <w:tcPr>
            <w:tcW w:w="3686" w:type="dxa"/>
          </w:tcPr>
          <w:p w14:paraId="0A1948EA"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Associates </w:t>
            </w:r>
          </w:p>
        </w:tc>
        <w:tc>
          <w:tcPr>
            <w:tcW w:w="1296" w:type="dxa"/>
            <w:shd w:val="clear" w:color="auto" w:fill="FAFAFA"/>
            <w:vAlign w:val="bottom"/>
          </w:tcPr>
          <w:p w14:paraId="070EDE7A" w14:textId="1994D8FD" w:rsidR="00364202" w:rsidRPr="004F55C2" w:rsidRDefault="003802BC" w:rsidP="00364202">
            <w:pPr>
              <w:ind w:right="-72"/>
              <w:jc w:val="right"/>
              <w:rPr>
                <w:rFonts w:ascii="Arial" w:eastAsia="Arial" w:hAnsi="Arial" w:cs="Arial"/>
                <w:sz w:val="18"/>
                <w:szCs w:val="18"/>
              </w:rPr>
            </w:pPr>
            <w:r w:rsidRPr="004F55C2">
              <w:rPr>
                <w:rFonts w:ascii="Arial" w:eastAsia="Arial" w:hAnsi="Arial" w:cs="Arial"/>
                <w:sz w:val="18"/>
                <w:szCs w:val="18"/>
              </w:rPr>
              <w:t>519,412</w:t>
            </w:r>
          </w:p>
        </w:tc>
        <w:tc>
          <w:tcPr>
            <w:tcW w:w="1296" w:type="dxa"/>
            <w:shd w:val="clear" w:color="auto" w:fill="auto"/>
            <w:vAlign w:val="bottom"/>
          </w:tcPr>
          <w:p w14:paraId="60799AE7" w14:textId="6CCA8FE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243,409</w:t>
            </w:r>
          </w:p>
        </w:tc>
        <w:tc>
          <w:tcPr>
            <w:tcW w:w="1296" w:type="dxa"/>
            <w:shd w:val="clear" w:color="auto" w:fill="FAFAFA"/>
            <w:vAlign w:val="bottom"/>
          </w:tcPr>
          <w:p w14:paraId="34386CAE" w14:textId="7853CF44" w:rsidR="00364202" w:rsidRPr="004F55C2" w:rsidRDefault="00D73FF5" w:rsidP="00364202">
            <w:pPr>
              <w:ind w:right="-72"/>
              <w:jc w:val="right"/>
              <w:rPr>
                <w:rFonts w:ascii="Arial" w:eastAsia="Arial" w:hAnsi="Arial" w:cs="Arial"/>
                <w:sz w:val="18"/>
                <w:szCs w:val="18"/>
              </w:rPr>
            </w:pPr>
            <w:r w:rsidRPr="004F55C2">
              <w:rPr>
                <w:rFonts w:ascii="Arial" w:eastAsia="Arial" w:hAnsi="Arial" w:cs="Arial"/>
                <w:sz w:val="18"/>
                <w:szCs w:val="18"/>
              </w:rPr>
              <w:t>235</w:t>
            </w:r>
          </w:p>
        </w:tc>
        <w:tc>
          <w:tcPr>
            <w:tcW w:w="1296" w:type="dxa"/>
            <w:shd w:val="clear" w:color="auto" w:fill="auto"/>
            <w:vAlign w:val="bottom"/>
          </w:tcPr>
          <w:p w14:paraId="73AE241A" w14:textId="6D2EEFB0"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489</w:t>
            </w:r>
          </w:p>
        </w:tc>
      </w:tr>
      <w:tr w:rsidR="00364202" w:rsidRPr="004F55C2" w14:paraId="5DFAD0EA" w14:textId="77777777" w:rsidTr="00364202">
        <w:tc>
          <w:tcPr>
            <w:tcW w:w="3686" w:type="dxa"/>
          </w:tcPr>
          <w:p w14:paraId="316D144C"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Joint ventures</w:t>
            </w:r>
          </w:p>
        </w:tc>
        <w:tc>
          <w:tcPr>
            <w:tcW w:w="1296" w:type="dxa"/>
            <w:shd w:val="clear" w:color="auto" w:fill="FAFAFA"/>
            <w:vAlign w:val="bottom"/>
          </w:tcPr>
          <w:p w14:paraId="40B0838C" w14:textId="7E551D7A" w:rsidR="00364202" w:rsidRPr="004F55C2" w:rsidRDefault="003802BC"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vAlign w:val="bottom"/>
          </w:tcPr>
          <w:p w14:paraId="4EB366D4" w14:textId="33D3EAFE"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41,928</w:t>
            </w:r>
          </w:p>
        </w:tc>
        <w:tc>
          <w:tcPr>
            <w:tcW w:w="1296" w:type="dxa"/>
            <w:shd w:val="clear" w:color="auto" w:fill="FAFAFA"/>
          </w:tcPr>
          <w:p w14:paraId="537CAC1B" w14:textId="42434BDB" w:rsidR="00364202" w:rsidRPr="004F55C2" w:rsidRDefault="00D73FF5"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70E36085" w14:textId="7DB6CE3E"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r>
      <w:tr w:rsidR="00364202" w:rsidRPr="004F55C2" w14:paraId="19CD2B7E" w14:textId="77777777" w:rsidTr="00364202">
        <w:tc>
          <w:tcPr>
            <w:tcW w:w="3686" w:type="dxa"/>
          </w:tcPr>
          <w:p w14:paraId="7A2D91EC"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414400AC" w14:textId="2EB45EED" w:rsidR="00364202" w:rsidRPr="004F55C2" w:rsidRDefault="003802BC" w:rsidP="00364202">
            <w:pPr>
              <w:ind w:right="-72"/>
              <w:jc w:val="right"/>
              <w:rPr>
                <w:rFonts w:ascii="Arial" w:eastAsia="Arial" w:hAnsi="Arial" w:cs="Arial"/>
                <w:sz w:val="18"/>
                <w:szCs w:val="18"/>
              </w:rPr>
            </w:pPr>
            <w:r w:rsidRPr="004F55C2">
              <w:rPr>
                <w:rFonts w:ascii="Arial" w:eastAsia="Arial" w:hAnsi="Arial" w:cs="Arial"/>
                <w:sz w:val="18"/>
                <w:szCs w:val="18"/>
              </w:rPr>
              <w:t>443,338</w:t>
            </w:r>
          </w:p>
        </w:tc>
        <w:tc>
          <w:tcPr>
            <w:tcW w:w="1296" w:type="dxa"/>
            <w:tcBorders>
              <w:bottom w:val="single" w:sz="4" w:space="0" w:color="000000"/>
            </w:tcBorders>
            <w:shd w:val="clear" w:color="auto" w:fill="auto"/>
            <w:vAlign w:val="bottom"/>
          </w:tcPr>
          <w:p w14:paraId="68DA9CBA" w14:textId="4645C826"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450,928</w:t>
            </w:r>
          </w:p>
        </w:tc>
        <w:tc>
          <w:tcPr>
            <w:tcW w:w="1296" w:type="dxa"/>
            <w:tcBorders>
              <w:bottom w:val="single" w:sz="4" w:space="0" w:color="000000"/>
            </w:tcBorders>
            <w:shd w:val="clear" w:color="auto" w:fill="FAFAFA"/>
            <w:vAlign w:val="bottom"/>
          </w:tcPr>
          <w:p w14:paraId="25BB6809" w14:textId="68E3DE22" w:rsidR="00364202" w:rsidRPr="004F55C2" w:rsidRDefault="00D73FF5" w:rsidP="00364202">
            <w:pPr>
              <w:ind w:right="-72"/>
              <w:jc w:val="right"/>
              <w:rPr>
                <w:rFonts w:ascii="Arial" w:eastAsia="Arial" w:hAnsi="Arial" w:cs="Arial"/>
                <w:sz w:val="18"/>
                <w:szCs w:val="18"/>
              </w:rPr>
            </w:pPr>
            <w:r w:rsidRPr="004F55C2">
              <w:rPr>
                <w:rFonts w:ascii="Arial" w:eastAsia="Arial" w:hAnsi="Arial" w:cs="Arial"/>
                <w:sz w:val="18"/>
                <w:szCs w:val="18"/>
              </w:rPr>
              <w:t>19,257</w:t>
            </w:r>
          </w:p>
        </w:tc>
        <w:tc>
          <w:tcPr>
            <w:tcW w:w="1296" w:type="dxa"/>
            <w:tcBorders>
              <w:bottom w:val="single" w:sz="4" w:space="0" w:color="000000"/>
            </w:tcBorders>
            <w:shd w:val="clear" w:color="auto" w:fill="auto"/>
            <w:vAlign w:val="bottom"/>
          </w:tcPr>
          <w:p w14:paraId="2192DA4B" w14:textId="1F6ADF6B"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21,451</w:t>
            </w:r>
          </w:p>
        </w:tc>
      </w:tr>
      <w:tr w:rsidR="00364202" w:rsidRPr="004F55C2" w14:paraId="088998AF" w14:textId="77777777" w:rsidTr="00364202">
        <w:tc>
          <w:tcPr>
            <w:tcW w:w="3686" w:type="dxa"/>
          </w:tcPr>
          <w:p w14:paraId="6F0A35BF" w14:textId="77777777" w:rsidR="00364202" w:rsidRPr="004F55C2" w:rsidRDefault="00364202" w:rsidP="00364202">
            <w:pPr>
              <w:ind w:left="-117"/>
              <w:rPr>
                <w:rFonts w:ascii="Arial" w:eastAsia="Arial" w:hAnsi="Arial" w:cs="Arial"/>
                <w:sz w:val="18"/>
                <w:szCs w:val="18"/>
              </w:rPr>
            </w:pPr>
          </w:p>
        </w:tc>
        <w:tc>
          <w:tcPr>
            <w:tcW w:w="1296" w:type="dxa"/>
            <w:tcBorders>
              <w:top w:val="single" w:sz="4" w:space="0" w:color="000000"/>
            </w:tcBorders>
            <w:shd w:val="clear" w:color="auto" w:fill="FAFAFA"/>
          </w:tcPr>
          <w:p w14:paraId="75BCCA55"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6AB1916"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CEE44B9"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BCF3DFA" w14:textId="77777777" w:rsidR="00364202" w:rsidRPr="004F55C2" w:rsidRDefault="00364202" w:rsidP="00364202">
            <w:pPr>
              <w:ind w:right="-72"/>
              <w:jc w:val="right"/>
              <w:rPr>
                <w:rFonts w:ascii="Arial" w:eastAsia="Arial" w:hAnsi="Arial" w:cs="Arial"/>
                <w:sz w:val="18"/>
                <w:szCs w:val="18"/>
              </w:rPr>
            </w:pPr>
          </w:p>
        </w:tc>
      </w:tr>
      <w:tr w:rsidR="00364202" w:rsidRPr="004F55C2" w14:paraId="5721A67E" w14:textId="77777777" w:rsidTr="00364202">
        <w:tc>
          <w:tcPr>
            <w:tcW w:w="3686" w:type="dxa"/>
          </w:tcPr>
          <w:p w14:paraId="21B3249A"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708FF62B" w14:textId="00EFA854" w:rsidR="00364202" w:rsidRPr="004F55C2" w:rsidRDefault="003802BC" w:rsidP="00364202">
            <w:pPr>
              <w:ind w:right="-72"/>
              <w:jc w:val="right"/>
              <w:rPr>
                <w:rFonts w:ascii="Arial" w:eastAsia="Arial" w:hAnsi="Arial" w:cs="Arial"/>
                <w:sz w:val="18"/>
                <w:szCs w:val="18"/>
              </w:rPr>
            </w:pPr>
            <w:r w:rsidRPr="004F55C2">
              <w:rPr>
                <w:rFonts w:ascii="Arial" w:eastAsia="Arial" w:hAnsi="Arial" w:cs="Arial"/>
                <w:sz w:val="18"/>
                <w:szCs w:val="18"/>
              </w:rPr>
              <w:t>962,750</w:t>
            </w:r>
          </w:p>
        </w:tc>
        <w:tc>
          <w:tcPr>
            <w:tcW w:w="1296" w:type="dxa"/>
            <w:tcBorders>
              <w:bottom w:val="single" w:sz="4" w:space="0" w:color="000000"/>
            </w:tcBorders>
            <w:shd w:val="clear" w:color="auto" w:fill="auto"/>
          </w:tcPr>
          <w:p w14:paraId="5DE3C1BC" w14:textId="18A8CD21"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736,265</w:t>
            </w:r>
          </w:p>
        </w:tc>
        <w:tc>
          <w:tcPr>
            <w:tcW w:w="1296" w:type="dxa"/>
            <w:tcBorders>
              <w:bottom w:val="single" w:sz="4" w:space="0" w:color="000000"/>
            </w:tcBorders>
            <w:shd w:val="clear" w:color="auto" w:fill="FAFAFA"/>
          </w:tcPr>
          <w:p w14:paraId="058C3BB7" w14:textId="71318AA6" w:rsidR="00364202" w:rsidRPr="004F55C2" w:rsidRDefault="00474DAE" w:rsidP="00364202">
            <w:pPr>
              <w:ind w:right="-72"/>
              <w:jc w:val="right"/>
              <w:rPr>
                <w:rFonts w:ascii="Arial" w:eastAsia="Arial" w:hAnsi="Arial" w:cs="Arial"/>
                <w:sz w:val="18"/>
                <w:szCs w:val="18"/>
              </w:rPr>
            </w:pPr>
            <w:r w:rsidRPr="004F55C2">
              <w:rPr>
                <w:rFonts w:ascii="Arial" w:eastAsia="Arial" w:hAnsi="Arial" w:cs="Arial"/>
                <w:sz w:val="18"/>
                <w:szCs w:val="18"/>
              </w:rPr>
              <w:t>529,435</w:t>
            </w:r>
          </w:p>
        </w:tc>
        <w:tc>
          <w:tcPr>
            <w:tcW w:w="1296" w:type="dxa"/>
            <w:tcBorders>
              <w:bottom w:val="single" w:sz="4" w:space="0" w:color="000000"/>
            </w:tcBorders>
            <w:shd w:val="clear" w:color="auto" w:fill="auto"/>
          </w:tcPr>
          <w:p w14:paraId="6FDB9CF7" w14:textId="2D688F33"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498,321</w:t>
            </w:r>
          </w:p>
        </w:tc>
      </w:tr>
      <w:tr w:rsidR="00364202" w:rsidRPr="004F55C2" w14:paraId="1C6A161C" w14:textId="77777777" w:rsidTr="00364202">
        <w:tc>
          <w:tcPr>
            <w:tcW w:w="3686" w:type="dxa"/>
          </w:tcPr>
          <w:p w14:paraId="40FD05DE"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45D6E42C"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FFC539C"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E206987"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C7D426C" w14:textId="77777777" w:rsidR="00364202" w:rsidRPr="004F55C2" w:rsidRDefault="00364202" w:rsidP="00364202">
            <w:pPr>
              <w:ind w:right="-72"/>
              <w:jc w:val="right"/>
              <w:rPr>
                <w:rFonts w:ascii="Arial" w:eastAsia="Arial" w:hAnsi="Arial" w:cs="Arial"/>
                <w:sz w:val="18"/>
                <w:szCs w:val="18"/>
              </w:rPr>
            </w:pPr>
          </w:p>
        </w:tc>
      </w:tr>
      <w:tr w:rsidR="00364202" w:rsidRPr="004F55C2" w14:paraId="26CF1922" w14:textId="77777777" w:rsidTr="00601F7F">
        <w:tc>
          <w:tcPr>
            <w:tcW w:w="3686" w:type="dxa"/>
          </w:tcPr>
          <w:p w14:paraId="2CDEE0CD" w14:textId="6AB34ACB" w:rsidR="00364202" w:rsidRPr="004F55C2" w:rsidRDefault="00A63CB8" w:rsidP="00A63CB8">
            <w:pPr>
              <w:pBdr>
                <w:top w:val="nil"/>
                <w:left w:val="nil"/>
                <w:bottom w:val="nil"/>
                <w:right w:val="nil"/>
                <w:between w:val="nil"/>
              </w:pBdr>
              <w:tabs>
                <w:tab w:val="center" w:pos="4153"/>
                <w:tab w:val="right" w:pos="8306"/>
              </w:tabs>
              <w:ind w:left="33" w:hanging="150"/>
              <w:jc w:val="left"/>
              <w:rPr>
                <w:rFonts w:ascii="Arial" w:eastAsia="Arial" w:hAnsi="Arial" w:cs="Arial"/>
                <w:b/>
                <w:sz w:val="18"/>
                <w:szCs w:val="18"/>
              </w:rPr>
            </w:pPr>
            <w:r w:rsidRPr="004F55C2">
              <w:rPr>
                <w:rFonts w:ascii="Arial" w:eastAsia="Arial" w:hAnsi="Arial" w:cs="Arial"/>
                <w:b/>
                <w:sz w:val="18"/>
                <w:szCs w:val="18"/>
              </w:rPr>
              <w:t>Purchases of fixed assets</w:t>
            </w:r>
          </w:p>
        </w:tc>
        <w:tc>
          <w:tcPr>
            <w:tcW w:w="1296" w:type="dxa"/>
            <w:shd w:val="clear" w:color="auto" w:fill="FAFAFA"/>
          </w:tcPr>
          <w:p w14:paraId="7D62EDE3"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574D205D"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tcPr>
          <w:p w14:paraId="44DF7636"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4BC6DB12" w14:textId="77777777" w:rsidR="00364202" w:rsidRPr="004F55C2" w:rsidRDefault="00364202" w:rsidP="00364202">
            <w:pPr>
              <w:ind w:right="-72"/>
              <w:jc w:val="right"/>
              <w:rPr>
                <w:rFonts w:ascii="Arial" w:eastAsia="Arial" w:hAnsi="Arial" w:cs="Arial"/>
                <w:sz w:val="18"/>
                <w:szCs w:val="18"/>
              </w:rPr>
            </w:pPr>
          </w:p>
        </w:tc>
      </w:tr>
      <w:tr w:rsidR="00474DAE" w:rsidRPr="004F55C2" w14:paraId="3B2A0AB3" w14:textId="77777777" w:rsidTr="00601F7F">
        <w:tc>
          <w:tcPr>
            <w:tcW w:w="3686" w:type="dxa"/>
          </w:tcPr>
          <w:p w14:paraId="1DBEA52F" w14:textId="6A9FD9F7" w:rsidR="00474DAE" w:rsidRPr="004F55C2" w:rsidRDefault="00474DAE"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Subsidiaries</w:t>
            </w:r>
          </w:p>
        </w:tc>
        <w:tc>
          <w:tcPr>
            <w:tcW w:w="1296" w:type="dxa"/>
            <w:shd w:val="clear" w:color="auto" w:fill="FAFAFA"/>
          </w:tcPr>
          <w:p w14:paraId="35D3AFB3" w14:textId="1E262977" w:rsidR="00474DAE" w:rsidRPr="004F55C2" w:rsidRDefault="00474DAE"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150845A4" w14:textId="39117786" w:rsidR="00474DAE" w:rsidRPr="004F55C2" w:rsidRDefault="00474DAE"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79644F5C" w14:textId="1169AE51" w:rsidR="00474DAE" w:rsidRPr="004F55C2" w:rsidRDefault="00474DAE" w:rsidP="00364202">
            <w:pPr>
              <w:ind w:right="-72"/>
              <w:jc w:val="right"/>
              <w:rPr>
                <w:rFonts w:ascii="Arial" w:eastAsia="Arial" w:hAnsi="Arial" w:cs="Arial"/>
                <w:sz w:val="18"/>
                <w:szCs w:val="18"/>
              </w:rPr>
            </w:pPr>
            <w:r w:rsidRPr="004F55C2">
              <w:rPr>
                <w:rFonts w:ascii="Arial" w:eastAsia="Arial" w:hAnsi="Arial" w:cs="Arial"/>
                <w:sz w:val="18"/>
                <w:szCs w:val="18"/>
              </w:rPr>
              <w:t>392</w:t>
            </w:r>
          </w:p>
        </w:tc>
        <w:tc>
          <w:tcPr>
            <w:tcW w:w="1296" w:type="dxa"/>
            <w:shd w:val="clear" w:color="auto" w:fill="auto"/>
          </w:tcPr>
          <w:p w14:paraId="184571C3" w14:textId="1E512328" w:rsidR="00474DAE" w:rsidRPr="004F55C2" w:rsidRDefault="00474DAE" w:rsidP="00364202">
            <w:pPr>
              <w:ind w:right="-72"/>
              <w:jc w:val="right"/>
              <w:rPr>
                <w:rFonts w:ascii="Arial" w:eastAsia="Arial" w:hAnsi="Arial" w:cs="Arial"/>
                <w:sz w:val="18"/>
                <w:szCs w:val="18"/>
              </w:rPr>
            </w:pPr>
            <w:r w:rsidRPr="004F55C2">
              <w:rPr>
                <w:rFonts w:ascii="Arial" w:eastAsia="Arial" w:hAnsi="Arial" w:cs="Arial"/>
                <w:sz w:val="18"/>
                <w:szCs w:val="18"/>
              </w:rPr>
              <w:t>-</w:t>
            </w:r>
          </w:p>
        </w:tc>
      </w:tr>
      <w:tr w:rsidR="00364202" w:rsidRPr="004F55C2" w14:paraId="588E5049" w14:textId="77777777" w:rsidTr="00601F7F">
        <w:tc>
          <w:tcPr>
            <w:tcW w:w="3686" w:type="dxa"/>
          </w:tcPr>
          <w:p w14:paraId="7203EDCA" w14:textId="1179BD83"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1BC64051" w14:textId="4BDA0D45" w:rsidR="00364202" w:rsidRPr="004F55C2" w:rsidRDefault="0003780B" w:rsidP="00364202">
            <w:pPr>
              <w:ind w:right="-72"/>
              <w:jc w:val="right"/>
              <w:rPr>
                <w:rFonts w:ascii="Arial" w:eastAsia="Arial" w:hAnsi="Arial" w:cs="Arial"/>
                <w:sz w:val="18"/>
                <w:szCs w:val="18"/>
                <w:lang w:val="en-US"/>
              </w:rPr>
            </w:pPr>
            <w:r w:rsidRPr="004F55C2">
              <w:rPr>
                <w:rFonts w:ascii="Arial" w:eastAsia="Arial" w:hAnsi="Arial" w:cs="Arial"/>
                <w:sz w:val="18"/>
                <w:szCs w:val="18"/>
                <w:lang w:val="en-US"/>
              </w:rPr>
              <w:t>29,941</w:t>
            </w:r>
          </w:p>
        </w:tc>
        <w:tc>
          <w:tcPr>
            <w:tcW w:w="1296" w:type="dxa"/>
            <w:tcBorders>
              <w:bottom w:val="single" w:sz="4" w:space="0" w:color="000000"/>
            </w:tcBorders>
            <w:shd w:val="clear" w:color="auto" w:fill="auto"/>
          </w:tcPr>
          <w:p w14:paraId="1F9E267D" w14:textId="7DF8CC1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16,912</w:t>
            </w:r>
          </w:p>
        </w:tc>
        <w:tc>
          <w:tcPr>
            <w:tcW w:w="1296" w:type="dxa"/>
            <w:tcBorders>
              <w:bottom w:val="single" w:sz="4" w:space="0" w:color="000000"/>
            </w:tcBorders>
            <w:shd w:val="clear" w:color="auto" w:fill="FAFAFA"/>
          </w:tcPr>
          <w:p w14:paraId="113752B1" w14:textId="0D0812C6" w:rsidR="00364202" w:rsidRPr="004F55C2" w:rsidRDefault="00474DAE" w:rsidP="00364202">
            <w:pPr>
              <w:ind w:right="-72"/>
              <w:jc w:val="right"/>
              <w:rPr>
                <w:rFonts w:ascii="Arial" w:eastAsia="Arial" w:hAnsi="Arial" w:cs="Arial"/>
                <w:sz w:val="18"/>
                <w:szCs w:val="18"/>
              </w:rPr>
            </w:pPr>
            <w:r w:rsidRPr="004F55C2">
              <w:rPr>
                <w:rFonts w:ascii="Arial" w:eastAsia="Arial" w:hAnsi="Arial" w:cs="Arial"/>
                <w:sz w:val="18"/>
                <w:szCs w:val="18"/>
              </w:rPr>
              <w:t>66</w:t>
            </w:r>
          </w:p>
        </w:tc>
        <w:tc>
          <w:tcPr>
            <w:tcW w:w="1296" w:type="dxa"/>
            <w:tcBorders>
              <w:bottom w:val="single" w:sz="4" w:space="0" w:color="000000"/>
            </w:tcBorders>
            <w:shd w:val="clear" w:color="auto" w:fill="auto"/>
          </w:tcPr>
          <w:p w14:paraId="126C1C82" w14:textId="054DDBF0"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141</w:t>
            </w:r>
          </w:p>
        </w:tc>
      </w:tr>
      <w:tr w:rsidR="00364202" w:rsidRPr="004F55C2" w14:paraId="36ABCE5B" w14:textId="77777777" w:rsidTr="00364202">
        <w:tc>
          <w:tcPr>
            <w:tcW w:w="3686" w:type="dxa"/>
          </w:tcPr>
          <w:p w14:paraId="66AAEF09"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46A12966"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FBE14EF"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A35D75D"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E93C9A6" w14:textId="77777777" w:rsidR="00364202" w:rsidRPr="004F55C2" w:rsidRDefault="00364202" w:rsidP="00364202">
            <w:pPr>
              <w:ind w:right="-72"/>
              <w:jc w:val="right"/>
              <w:rPr>
                <w:rFonts w:ascii="Arial" w:eastAsia="Arial" w:hAnsi="Arial" w:cs="Arial"/>
                <w:sz w:val="18"/>
                <w:szCs w:val="18"/>
              </w:rPr>
            </w:pPr>
          </w:p>
        </w:tc>
      </w:tr>
      <w:tr w:rsidR="00364202" w:rsidRPr="004F55C2" w14:paraId="08F94870" w14:textId="77777777" w:rsidTr="00364202">
        <w:tc>
          <w:tcPr>
            <w:tcW w:w="3686" w:type="dxa"/>
          </w:tcPr>
          <w:p w14:paraId="78184602"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5642A978" w14:textId="1E1B40E0" w:rsidR="00364202" w:rsidRPr="004F55C2" w:rsidRDefault="0003780B" w:rsidP="00364202">
            <w:pPr>
              <w:ind w:right="-72"/>
              <w:jc w:val="right"/>
              <w:rPr>
                <w:rFonts w:ascii="Arial" w:eastAsia="Arial" w:hAnsi="Arial" w:cs="Arial"/>
                <w:sz w:val="18"/>
                <w:szCs w:val="18"/>
              </w:rPr>
            </w:pPr>
            <w:r w:rsidRPr="004F55C2">
              <w:rPr>
                <w:rFonts w:ascii="Arial" w:eastAsia="Arial" w:hAnsi="Arial" w:cs="Arial"/>
                <w:sz w:val="18"/>
                <w:szCs w:val="18"/>
              </w:rPr>
              <w:t>29,941</w:t>
            </w:r>
          </w:p>
        </w:tc>
        <w:tc>
          <w:tcPr>
            <w:tcW w:w="1296" w:type="dxa"/>
            <w:tcBorders>
              <w:bottom w:val="single" w:sz="4" w:space="0" w:color="000000"/>
            </w:tcBorders>
            <w:shd w:val="clear" w:color="auto" w:fill="auto"/>
          </w:tcPr>
          <w:p w14:paraId="566C4C6A" w14:textId="5BF3AD3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16,912</w:t>
            </w:r>
          </w:p>
        </w:tc>
        <w:tc>
          <w:tcPr>
            <w:tcW w:w="1296" w:type="dxa"/>
            <w:tcBorders>
              <w:bottom w:val="single" w:sz="4" w:space="0" w:color="000000"/>
            </w:tcBorders>
            <w:shd w:val="clear" w:color="auto" w:fill="FAFAFA"/>
          </w:tcPr>
          <w:p w14:paraId="13BC66F6" w14:textId="5E842A12" w:rsidR="00364202" w:rsidRPr="004F55C2" w:rsidRDefault="00474DAE" w:rsidP="00364202">
            <w:pPr>
              <w:ind w:right="-72"/>
              <w:jc w:val="right"/>
              <w:rPr>
                <w:rFonts w:ascii="Arial" w:eastAsia="Arial" w:hAnsi="Arial" w:cs="Arial"/>
                <w:sz w:val="18"/>
                <w:szCs w:val="18"/>
              </w:rPr>
            </w:pPr>
            <w:r w:rsidRPr="004F55C2">
              <w:rPr>
                <w:rFonts w:ascii="Arial" w:eastAsia="Arial" w:hAnsi="Arial" w:cs="Arial"/>
                <w:sz w:val="18"/>
                <w:szCs w:val="18"/>
              </w:rPr>
              <w:t>458</w:t>
            </w:r>
          </w:p>
        </w:tc>
        <w:tc>
          <w:tcPr>
            <w:tcW w:w="1296" w:type="dxa"/>
            <w:tcBorders>
              <w:bottom w:val="single" w:sz="4" w:space="0" w:color="000000"/>
            </w:tcBorders>
            <w:shd w:val="clear" w:color="auto" w:fill="auto"/>
          </w:tcPr>
          <w:p w14:paraId="3DC6A6C9" w14:textId="3E47A749"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141</w:t>
            </w:r>
          </w:p>
        </w:tc>
      </w:tr>
    </w:tbl>
    <w:p w14:paraId="786B3945" w14:textId="77777777" w:rsidR="00EA539D" w:rsidRPr="004F55C2" w:rsidRDefault="00EA539D" w:rsidP="00EA539D">
      <w:pPr>
        <w:pBdr>
          <w:top w:val="nil"/>
          <w:left w:val="nil"/>
          <w:bottom w:val="nil"/>
          <w:right w:val="nil"/>
          <w:between w:val="nil"/>
        </w:pBdr>
        <w:ind w:left="540" w:hanging="107"/>
        <w:rPr>
          <w:rFonts w:ascii="Arial" w:eastAsia="Arial" w:hAnsi="Arial" w:cs="Arial"/>
          <w:color w:val="000000"/>
          <w:sz w:val="18"/>
          <w:szCs w:val="18"/>
        </w:rPr>
      </w:pPr>
    </w:p>
    <w:p w14:paraId="25088D18" w14:textId="77777777" w:rsidR="00EA539D" w:rsidRPr="004F55C2" w:rsidRDefault="00EA539D" w:rsidP="00EA539D">
      <w:pPr>
        <w:pBdr>
          <w:top w:val="nil"/>
          <w:left w:val="nil"/>
          <w:bottom w:val="nil"/>
          <w:right w:val="nil"/>
          <w:between w:val="nil"/>
        </w:pBdr>
        <w:ind w:left="540" w:hanging="107"/>
        <w:rPr>
          <w:rFonts w:ascii="Arial" w:eastAsia="Arial" w:hAnsi="Arial" w:cs="Arial"/>
          <w:color w:val="000000"/>
          <w:sz w:val="18"/>
          <w:szCs w:val="18"/>
        </w:rPr>
      </w:pPr>
    </w:p>
    <w:p w14:paraId="7259BDDC" w14:textId="087D82C3" w:rsidR="00EA539D" w:rsidRPr="004F55C2" w:rsidRDefault="00EA539D" w:rsidP="00EA539D">
      <w:pPr>
        <w:pBdr>
          <w:top w:val="nil"/>
          <w:left w:val="nil"/>
          <w:bottom w:val="nil"/>
          <w:right w:val="nil"/>
          <w:between w:val="nil"/>
        </w:pBdr>
        <w:ind w:left="540" w:hanging="107"/>
        <w:rPr>
          <w:rFonts w:ascii="Arial" w:eastAsia="Arial" w:hAnsi="Arial" w:cs="Arial"/>
          <w:color w:val="000000"/>
          <w:sz w:val="18"/>
          <w:szCs w:val="18"/>
        </w:rPr>
      </w:pPr>
      <w:r w:rsidRPr="004F55C2">
        <w:rPr>
          <w:rFonts w:ascii="Arial" w:eastAsia="Arial" w:hAnsi="Arial" w:cs="Arial"/>
          <w:color w:val="000000"/>
          <w:sz w:val="18"/>
          <w:szCs w:val="18"/>
        </w:rPr>
        <w:br w:type="page"/>
      </w:r>
    </w:p>
    <w:p w14:paraId="5E5C94E0" w14:textId="040BE129" w:rsidR="00A96B50" w:rsidRPr="004F55C2" w:rsidRDefault="00A96B50" w:rsidP="00EA539D">
      <w:pPr>
        <w:pBdr>
          <w:top w:val="nil"/>
          <w:left w:val="nil"/>
          <w:bottom w:val="nil"/>
          <w:right w:val="nil"/>
          <w:between w:val="nil"/>
        </w:pBdr>
        <w:ind w:left="540" w:hanging="107"/>
        <w:rPr>
          <w:rFonts w:ascii="Arial" w:eastAsia="Arial" w:hAnsi="Arial" w:cs="Arial"/>
          <w:color w:val="000000"/>
          <w:sz w:val="18"/>
          <w:szCs w:val="18"/>
        </w:rPr>
      </w:pPr>
    </w:p>
    <w:tbl>
      <w:tblPr>
        <w:tblStyle w:val="afff9"/>
        <w:tblW w:w="8870" w:type="dxa"/>
        <w:tblInd w:w="567" w:type="dxa"/>
        <w:tblLayout w:type="fixed"/>
        <w:tblLook w:val="0000" w:firstRow="0" w:lastRow="0" w:firstColumn="0" w:lastColumn="0" w:noHBand="0" w:noVBand="0"/>
      </w:tblPr>
      <w:tblGrid>
        <w:gridCol w:w="3686"/>
        <w:gridCol w:w="1296"/>
        <w:gridCol w:w="1296"/>
        <w:gridCol w:w="1296"/>
        <w:gridCol w:w="1296"/>
      </w:tblGrid>
      <w:tr w:rsidR="00A96B50" w:rsidRPr="004F55C2" w14:paraId="558A10D6" w14:textId="77777777">
        <w:tc>
          <w:tcPr>
            <w:tcW w:w="3686" w:type="dxa"/>
            <w:shd w:val="clear" w:color="auto" w:fill="auto"/>
            <w:vAlign w:val="bottom"/>
          </w:tcPr>
          <w:p w14:paraId="20C84B50" w14:textId="77777777" w:rsidR="00A96B50" w:rsidRPr="004F55C2" w:rsidRDefault="00A96B50">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3EFE1228"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340B570F"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32179BB7"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Separate</w:t>
            </w:r>
          </w:p>
          <w:p w14:paraId="4EBD76F9"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427B90CF" w14:textId="77777777">
        <w:tc>
          <w:tcPr>
            <w:tcW w:w="3686" w:type="dxa"/>
            <w:shd w:val="clear" w:color="auto" w:fill="auto"/>
            <w:vAlign w:val="bottom"/>
          </w:tcPr>
          <w:p w14:paraId="2CB4CE8A" w14:textId="77777777" w:rsidR="00A96B50" w:rsidRPr="004F55C2" w:rsidRDefault="00A96B50">
            <w:pPr>
              <w:tabs>
                <w:tab w:val="left" w:pos="6840"/>
              </w:tabs>
              <w:ind w:left="-117" w:right="-85"/>
              <w:jc w:val="left"/>
              <w:rPr>
                <w:rFonts w:ascii="Arial" w:eastAsia="Arial" w:hAnsi="Arial" w:cs="Arial"/>
                <w:b/>
                <w:sz w:val="18"/>
                <w:szCs w:val="18"/>
              </w:rPr>
            </w:pPr>
          </w:p>
        </w:tc>
        <w:tc>
          <w:tcPr>
            <w:tcW w:w="2592" w:type="dxa"/>
            <w:gridSpan w:val="2"/>
            <w:tcBorders>
              <w:bottom w:val="single" w:sz="4" w:space="0" w:color="000000"/>
            </w:tcBorders>
            <w:shd w:val="clear" w:color="auto" w:fill="auto"/>
          </w:tcPr>
          <w:p w14:paraId="2F645415"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36FA7C33"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364202" w:rsidRPr="004F55C2" w14:paraId="2E1E78B6" w14:textId="77777777">
        <w:tc>
          <w:tcPr>
            <w:tcW w:w="3686" w:type="dxa"/>
            <w:shd w:val="clear" w:color="auto" w:fill="auto"/>
          </w:tcPr>
          <w:p w14:paraId="196F3EB3" w14:textId="77777777" w:rsidR="00364202" w:rsidRPr="004F55C2" w:rsidRDefault="00364202" w:rsidP="00364202">
            <w:pPr>
              <w:ind w:left="-119"/>
              <w:rPr>
                <w:rFonts w:ascii="Arial" w:eastAsia="Arial" w:hAnsi="Arial" w:cs="Arial"/>
                <w:b/>
                <w:sz w:val="18"/>
                <w:szCs w:val="18"/>
              </w:rPr>
            </w:pPr>
            <w:r w:rsidRPr="004F55C2">
              <w:rPr>
                <w:rFonts w:ascii="Arial" w:eastAsia="Arial" w:hAnsi="Arial" w:cs="Arial"/>
                <w:b/>
                <w:sz w:val="18"/>
                <w:szCs w:val="18"/>
              </w:rPr>
              <w:t>For the six-month period ended 30 June</w:t>
            </w:r>
          </w:p>
        </w:tc>
        <w:tc>
          <w:tcPr>
            <w:tcW w:w="1296" w:type="dxa"/>
            <w:shd w:val="clear" w:color="auto" w:fill="auto"/>
            <w:vAlign w:val="bottom"/>
          </w:tcPr>
          <w:p w14:paraId="5BC52946" w14:textId="7FD34EE2"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35CD50E0" w14:textId="7DFC1864"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20A4712D" w14:textId="0977D878"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5F968FFB" w14:textId="148351EE"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7BF1611A" w14:textId="77777777">
        <w:tc>
          <w:tcPr>
            <w:tcW w:w="3686" w:type="dxa"/>
            <w:shd w:val="clear" w:color="auto" w:fill="auto"/>
          </w:tcPr>
          <w:p w14:paraId="6209A080" w14:textId="77777777" w:rsidR="00364202" w:rsidRPr="004F55C2" w:rsidRDefault="00364202" w:rsidP="00364202">
            <w:pPr>
              <w:tabs>
                <w:tab w:val="left" w:pos="6840"/>
              </w:tabs>
              <w:ind w:left="-117" w:right="-85"/>
              <w:rPr>
                <w:rFonts w:ascii="Arial" w:eastAsia="Arial" w:hAnsi="Arial" w:cs="Arial"/>
                <w:b/>
                <w:sz w:val="18"/>
                <w:szCs w:val="18"/>
              </w:rPr>
            </w:pPr>
            <w:r w:rsidRPr="004F55C2">
              <w:rPr>
                <w:rFonts w:ascii="Arial" w:eastAsia="Arial" w:hAnsi="Arial" w:cs="Arial"/>
                <w:b/>
                <w:sz w:val="18"/>
                <w:szCs w:val="18"/>
              </w:rPr>
              <w:t xml:space="preserve">  </w:t>
            </w:r>
          </w:p>
        </w:tc>
        <w:tc>
          <w:tcPr>
            <w:tcW w:w="1296" w:type="dxa"/>
            <w:shd w:val="clear" w:color="auto" w:fill="auto"/>
            <w:vAlign w:val="bottom"/>
          </w:tcPr>
          <w:p w14:paraId="265F4C28" w14:textId="27DF7AB2"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0F96576" w14:textId="2561DBA3"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AB62BEB" w14:textId="78D0C07E"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9BFBE38" w14:textId="6C7A52A1"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46C9ECA9" w14:textId="77777777">
        <w:tc>
          <w:tcPr>
            <w:tcW w:w="3686" w:type="dxa"/>
            <w:shd w:val="clear" w:color="auto" w:fill="auto"/>
          </w:tcPr>
          <w:p w14:paraId="76271ED3" w14:textId="77777777" w:rsidR="00364202" w:rsidRPr="004F55C2" w:rsidRDefault="00364202" w:rsidP="00364202">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55D67292" w14:textId="20747705"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F636DD" w14:textId="2FAF5588"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6A37E5F" w14:textId="2DC38332"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933E44B" w14:textId="78105E2C"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67AEA0A3" w14:textId="77777777">
        <w:tc>
          <w:tcPr>
            <w:tcW w:w="3686" w:type="dxa"/>
          </w:tcPr>
          <w:p w14:paraId="4B88D9F3" w14:textId="77777777" w:rsidR="00A96B50" w:rsidRPr="004F55C2" w:rsidRDefault="00A96B50">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296" w:type="dxa"/>
            <w:shd w:val="clear" w:color="auto" w:fill="FAFAFA"/>
          </w:tcPr>
          <w:p w14:paraId="5C1E0EDA" w14:textId="77777777" w:rsidR="00A96B50" w:rsidRPr="004F55C2" w:rsidRDefault="00A96B50">
            <w:pPr>
              <w:ind w:right="-72"/>
              <w:jc w:val="right"/>
              <w:rPr>
                <w:rFonts w:ascii="Arial" w:eastAsia="Arial" w:hAnsi="Arial" w:cs="Arial"/>
                <w:sz w:val="18"/>
                <w:szCs w:val="18"/>
              </w:rPr>
            </w:pPr>
          </w:p>
        </w:tc>
        <w:tc>
          <w:tcPr>
            <w:tcW w:w="1296" w:type="dxa"/>
            <w:shd w:val="clear" w:color="auto" w:fill="auto"/>
          </w:tcPr>
          <w:p w14:paraId="082C974B" w14:textId="77777777" w:rsidR="00A96B50" w:rsidRPr="004F55C2" w:rsidRDefault="00A96B50">
            <w:pPr>
              <w:ind w:right="-72"/>
              <w:jc w:val="right"/>
              <w:rPr>
                <w:rFonts w:ascii="Arial" w:eastAsia="Arial" w:hAnsi="Arial" w:cs="Arial"/>
                <w:sz w:val="18"/>
                <w:szCs w:val="18"/>
              </w:rPr>
            </w:pPr>
          </w:p>
        </w:tc>
        <w:tc>
          <w:tcPr>
            <w:tcW w:w="1296" w:type="dxa"/>
            <w:shd w:val="clear" w:color="auto" w:fill="FAFAFA"/>
          </w:tcPr>
          <w:p w14:paraId="31B4C069" w14:textId="77777777" w:rsidR="00A96B50" w:rsidRPr="004F55C2" w:rsidRDefault="00A96B50">
            <w:pPr>
              <w:ind w:right="-72"/>
              <w:jc w:val="right"/>
              <w:rPr>
                <w:rFonts w:ascii="Arial" w:eastAsia="Arial" w:hAnsi="Arial" w:cs="Arial"/>
                <w:sz w:val="18"/>
                <w:szCs w:val="18"/>
              </w:rPr>
            </w:pPr>
          </w:p>
        </w:tc>
        <w:tc>
          <w:tcPr>
            <w:tcW w:w="1296" w:type="dxa"/>
            <w:shd w:val="clear" w:color="auto" w:fill="auto"/>
            <w:vAlign w:val="bottom"/>
          </w:tcPr>
          <w:p w14:paraId="7E463D67" w14:textId="77777777" w:rsidR="00A96B50" w:rsidRPr="004F55C2" w:rsidRDefault="00A96B50">
            <w:pPr>
              <w:ind w:right="-72"/>
              <w:jc w:val="right"/>
              <w:rPr>
                <w:rFonts w:ascii="Arial" w:eastAsia="Arial" w:hAnsi="Arial" w:cs="Arial"/>
                <w:sz w:val="18"/>
                <w:szCs w:val="18"/>
              </w:rPr>
            </w:pPr>
          </w:p>
        </w:tc>
      </w:tr>
      <w:tr w:rsidR="00A96B50" w:rsidRPr="004F55C2" w14:paraId="28F4F61D" w14:textId="77777777">
        <w:tc>
          <w:tcPr>
            <w:tcW w:w="3686" w:type="dxa"/>
          </w:tcPr>
          <w:p w14:paraId="31556FBF" w14:textId="77777777" w:rsidR="00A96B50" w:rsidRPr="004F55C2" w:rsidRDefault="0020739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4F55C2">
              <w:rPr>
                <w:rFonts w:ascii="Arial" w:eastAsia="Arial" w:hAnsi="Arial" w:cs="Arial"/>
                <w:b/>
                <w:color w:val="000000"/>
                <w:sz w:val="18"/>
                <w:szCs w:val="18"/>
              </w:rPr>
              <w:t>Purchases of goods and services</w:t>
            </w:r>
          </w:p>
        </w:tc>
        <w:tc>
          <w:tcPr>
            <w:tcW w:w="1296" w:type="dxa"/>
            <w:shd w:val="clear" w:color="auto" w:fill="FAFAFA"/>
          </w:tcPr>
          <w:p w14:paraId="35ACC6C2" w14:textId="77777777" w:rsidR="00A96B50" w:rsidRPr="004F55C2" w:rsidRDefault="00A96B50">
            <w:pPr>
              <w:ind w:right="-72"/>
              <w:jc w:val="right"/>
              <w:rPr>
                <w:rFonts w:ascii="Arial" w:eastAsia="Arial" w:hAnsi="Arial" w:cs="Arial"/>
                <w:sz w:val="18"/>
                <w:szCs w:val="18"/>
              </w:rPr>
            </w:pPr>
          </w:p>
        </w:tc>
        <w:tc>
          <w:tcPr>
            <w:tcW w:w="1296" w:type="dxa"/>
            <w:shd w:val="clear" w:color="auto" w:fill="auto"/>
          </w:tcPr>
          <w:p w14:paraId="4051C82F" w14:textId="77777777" w:rsidR="00A96B50" w:rsidRPr="004F55C2" w:rsidRDefault="00A96B50">
            <w:pPr>
              <w:ind w:right="-72"/>
              <w:jc w:val="right"/>
              <w:rPr>
                <w:rFonts w:ascii="Arial" w:eastAsia="Arial" w:hAnsi="Arial" w:cs="Arial"/>
                <w:sz w:val="18"/>
                <w:szCs w:val="18"/>
              </w:rPr>
            </w:pPr>
          </w:p>
        </w:tc>
        <w:tc>
          <w:tcPr>
            <w:tcW w:w="1296" w:type="dxa"/>
            <w:shd w:val="clear" w:color="auto" w:fill="FAFAFA"/>
          </w:tcPr>
          <w:p w14:paraId="1C798666" w14:textId="77777777" w:rsidR="00A96B50" w:rsidRPr="004F55C2" w:rsidRDefault="00A96B50">
            <w:pPr>
              <w:ind w:right="-72"/>
              <w:jc w:val="right"/>
              <w:rPr>
                <w:rFonts w:ascii="Arial" w:eastAsia="Arial" w:hAnsi="Arial" w:cs="Arial"/>
                <w:sz w:val="18"/>
                <w:szCs w:val="18"/>
              </w:rPr>
            </w:pPr>
          </w:p>
        </w:tc>
        <w:tc>
          <w:tcPr>
            <w:tcW w:w="1296" w:type="dxa"/>
            <w:shd w:val="clear" w:color="auto" w:fill="auto"/>
            <w:vAlign w:val="bottom"/>
          </w:tcPr>
          <w:p w14:paraId="7D25A9ED" w14:textId="77777777" w:rsidR="00A96B50" w:rsidRPr="004F55C2" w:rsidRDefault="00A96B50">
            <w:pPr>
              <w:ind w:right="-72"/>
              <w:jc w:val="right"/>
              <w:rPr>
                <w:rFonts w:ascii="Arial" w:eastAsia="Arial" w:hAnsi="Arial" w:cs="Arial"/>
                <w:sz w:val="18"/>
                <w:szCs w:val="18"/>
              </w:rPr>
            </w:pPr>
          </w:p>
        </w:tc>
      </w:tr>
      <w:tr w:rsidR="00364202" w:rsidRPr="004F55C2" w14:paraId="01F640FF" w14:textId="77777777" w:rsidTr="00364202">
        <w:tc>
          <w:tcPr>
            <w:tcW w:w="3686" w:type="dxa"/>
          </w:tcPr>
          <w:p w14:paraId="58928AAE"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Subsidiaries</w:t>
            </w:r>
          </w:p>
        </w:tc>
        <w:tc>
          <w:tcPr>
            <w:tcW w:w="1296" w:type="dxa"/>
            <w:shd w:val="clear" w:color="auto" w:fill="FAFAFA"/>
          </w:tcPr>
          <w:p w14:paraId="08DF0E61" w14:textId="4E8E9C1C" w:rsidR="00364202" w:rsidRPr="004F55C2" w:rsidRDefault="006F321F"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7037588E" w14:textId="282B5233"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164D3E11" w14:textId="6074A61D" w:rsidR="00364202" w:rsidRPr="004F55C2" w:rsidRDefault="001C336E" w:rsidP="00364202">
            <w:pPr>
              <w:ind w:right="-72"/>
              <w:jc w:val="right"/>
              <w:rPr>
                <w:rFonts w:ascii="Arial" w:eastAsia="Arial" w:hAnsi="Arial" w:cs="Arial"/>
                <w:sz w:val="18"/>
                <w:szCs w:val="18"/>
              </w:rPr>
            </w:pPr>
            <w:r w:rsidRPr="004F55C2">
              <w:rPr>
                <w:rFonts w:ascii="Arial" w:eastAsia="Arial" w:hAnsi="Arial" w:cs="Arial"/>
                <w:sz w:val="18"/>
                <w:szCs w:val="18"/>
              </w:rPr>
              <w:t>1,150,767</w:t>
            </w:r>
          </w:p>
        </w:tc>
        <w:tc>
          <w:tcPr>
            <w:tcW w:w="1296" w:type="dxa"/>
            <w:shd w:val="clear" w:color="auto" w:fill="auto"/>
          </w:tcPr>
          <w:p w14:paraId="2C52DD08" w14:textId="41CE8385"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954,987</w:t>
            </w:r>
          </w:p>
        </w:tc>
      </w:tr>
      <w:tr w:rsidR="00364202" w:rsidRPr="004F55C2" w14:paraId="09D7DB5E" w14:textId="77777777" w:rsidTr="00364202">
        <w:tc>
          <w:tcPr>
            <w:tcW w:w="3686" w:type="dxa"/>
          </w:tcPr>
          <w:p w14:paraId="5F2815E1"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Associates </w:t>
            </w:r>
          </w:p>
        </w:tc>
        <w:tc>
          <w:tcPr>
            <w:tcW w:w="1296" w:type="dxa"/>
            <w:shd w:val="clear" w:color="auto" w:fill="FAFAFA"/>
            <w:vAlign w:val="bottom"/>
          </w:tcPr>
          <w:p w14:paraId="1FDC4F21" w14:textId="50ECDD36" w:rsidR="00364202" w:rsidRPr="004F55C2" w:rsidRDefault="00FE7EBF" w:rsidP="00364202">
            <w:pPr>
              <w:ind w:right="-72"/>
              <w:jc w:val="right"/>
              <w:rPr>
                <w:rFonts w:ascii="Arial" w:eastAsia="Arial" w:hAnsi="Arial" w:cs="Arial"/>
                <w:sz w:val="18"/>
                <w:szCs w:val="18"/>
              </w:rPr>
            </w:pPr>
            <w:r w:rsidRPr="004F55C2">
              <w:rPr>
                <w:rFonts w:ascii="Arial" w:eastAsia="Arial" w:hAnsi="Arial" w:cs="Arial"/>
                <w:sz w:val="18"/>
                <w:szCs w:val="18"/>
              </w:rPr>
              <w:t>996,890</w:t>
            </w:r>
          </w:p>
        </w:tc>
        <w:tc>
          <w:tcPr>
            <w:tcW w:w="1296" w:type="dxa"/>
            <w:shd w:val="clear" w:color="auto" w:fill="auto"/>
            <w:vAlign w:val="bottom"/>
          </w:tcPr>
          <w:p w14:paraId="61D46F2A" w14:textId="2C083B46"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702,045</w:t>
            </w:r>
          </w:p>
        </w:tc>
        <w:tc>
          <w:tcPr>
            <w:tcW w:w="1296" w:type="dxa"/>
            <w:shd w:val="clear" w:color="auto" w:fill="FAFAFA"/>
            <w:vAlign w:val="bottom"/>
          </w:tcPr>
          <w:p w14:paraId="2DB997B8" w14:textId="5A7DC6D8" w:rsidR="00364202" w:rsidRPr="004F55C2" w:rsidRDefault="00BB25C9" w:rsidP="00BB25C9">
            <w:pPr>
              <w:ind w:right="-72"/>
              <w:jc w:val="right"/>
              <w:rPr>
                <w:rFonts w:ascii="Arial" w:eastAsia="Arial" w:hAnsi="Arial" w:cs="Arial"/>
                <w:sz w:val="18"/>
                <w:szCs w:val="18"/>
                <w:lang w:val="en-US"/>
              </w:rPr>
            </w:pPr>
            <w:r w:rsidRPr="004F55C2">
              <w:rPr>
                <w:rFonts w:ascii="Arial" w:eastAsia="Arial" w:hAnsi="Arial" w:cs="Arial"/>
                <w:sz w:val="18"/>
                <w:szCs w:val="18"/>
                <w:lang w:val="en-US"/>
              </w:rPr>
              <w:t>496</w:t>
            </w:r>
          </w:p>
        </w:tc>
        <w:tc>
          <w:tcPr>
            <w:tcW w:w="1296" w:type="dxa"/>
            <w:shd w:val="clear" w:color="auto" w:fill="auto"/>
            <w:vAlign w:val="bottom"/>
          </w:tcPr>
          <w:p w14:paraId="43FE322E" w14:textId="2FCFB280"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907</w:t>
            </w:r>
          </w:p>
        </w:tc>
      </w:tr>
      <w:tr w:rsidR="00364202" w:rsidRPr="004F55C2" w14:paraId="1DD832D5" w14:textId="77777777" w:rsidTr="00364202">
        <w:tc>
          <w:tcPr>
            <w:tcW w:w="3686" w:type="dxa"/>
          </w:tcPr>
          <w:p w14:paraId="390751A8"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Joint ventures</w:t>
            </w:r>
          </w:p>
        </w:tc>
        <w:tc>
          <w:tcPr>
            <w:tcW w:w="1296" w:type="dxa"/>
            <w:shd w:val="clear" w:color="auto" w:fill="FAFAFA"/>
            <w:vAlign w:val="bottom"/>
          </w:tcPr>
          <w:p w14:paraId="68D46FD2" w14:textId="37E6843B" w:rsidR="00364202" w:rsidRPr="004F55C2" w:rsidRDefault="00FE7EBF" w:rsidP="00364202">
            <w:pPr>
              <w:ind w:right="-72"/>
              <w:jc w:val="right"/>
              <w:rPr>
                <w:rFonts w:ascii="Arial" w:eastAsia="Arial" w:hAnsi="Arial" w:cs="Arial"/>
                <w:sz w:val="18"/>
                <w:szCs w:val="18"/>
              </w:rPr>
            </w:pPr>
            <w:r w:rsidRPr="004F55C2">
              <w:rPr>
                <w:rFonts w:ascii="Arial" w:eastAsia="Arial" w:hAnsi="Arial" w:cs="Arial"/>
                <w:sz w:val="18"/>
                <w:szCs w:val="18"/>
              </w:rPr>
              <w:t>10,504</w:t>
            </w:r>
          </w:p>
        </w:tc>
        <w:tc>
          <w:tcPr>
            <w:tcW w:w="1296" w:type="dxa"/>
            <w:shd w:val="clear" w:color="auto" w:fill="auto"/>
            <w:vAlign w:val="bottom"/>
          </w:tcPr>
          <w:p w14:paraId="38D2CAAB" w14:textId="14F9D14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68,597</w:t>
            </w:r>
          </w:p>
        </w:tc>
        <w:tc>
          <w:tcPr>
            <w:tcW w:w="1296" w:type="dxa"/>
            <w:shd w:val="clear" w:color="auto" w:fill="FAFAFA"/>
          </w:tcPr>
          <w:p w14:paraId="09B5D3DF" w14:textId="15D2AFFD" w:rsidR="00364202" w:rsidRPr="004F55C2" w:rsidRDefault="00BB25C9" w:rsidP="00364202">
            <w:pPr>
              <w:ind w:right="-72"/>
              <w:jc w:val="right"/>
              <w:rPr>
                <w:rFonts w:ascii="Arial" w:eastAsia="Arial" w:hAnsi="Arial" w:cs="Arial"/>
                <w:sz w:val="18"/>
                <w:szCs w:val="18"/>
              </w:rPr>
            </w:pPr>
            <w:r w:rsidRPr="004F55C2">
              <w:rPr>
                <w:rFonts w:ascii="Arial" w:eastAsia="Arial" w:hAnsi="Arial" w:cs="Arial"/>
                <w:sz w:val="18"/>
                <w:szCs w:val="18"/>
              </w:rPr>
              <w:t>168</w:t>
            </w:r>
          </w:p>
        </w:tc>
        <w:tc>
          <w:tcPr>
            <w:tcW w:w="1296" w:type="dxa"/>
            <w:shd w:val="clear" w:color="auto" w:fill="auto"/>
          </w:tcPr>
          <w:p w14:paraId="1F8DCC02" w14:textId="6552864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r>
      <w:tr w:rsidR="00364202" w:rsidRPr="004F55C2" w14:paraId="52E38BC0" w14:textId="77777777" w:rsidTr="00364202">
        <w:tc>
          <w:tcPr>
            <w:tcW w:w="3686" w:type="dxa"/>
          </w:tcPr>
          <w:p w14:paraId="0A22E182"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773200AE" w14:textId="220FCE10" w:rsidR="00364202" w:rsidRPr="004F55C2" w:rsidRDefault="00FE7EBF" w:rsidP="00364202">
            <w:pPr>
              <w:ind w:right="-72"/>
              <w:jc w:val="right"/>
              <w:rPr>
                <w:rFonts w:ascii="Arial" w:eastAsia="Arial" w:hAnsi="Arial" w:cs="Arial"/>
                <w:sz w:val="18"/>
                <w:szCs w:val="18"/>
              </w:rPr>
            </w:pPr>
            <w:r w:rsidRPr="004F55C2">
              <w:rPr>
                <w:rFonts w:ascii="Arial" w:eastAsia="Arial" w:hAnsi="Arial" w:cs="Arial"/>
                <w:sz w:val="18"/>
                <w:szCs w:val="18"/>
              </w:rPr>
              <w:t>1,164,739</w:t>
            </w:r>
          </w:p>
        </w:tc>
        <w:tc>
          <w:tcPr>
            <w:tcW w:w="1296" w:type="dxa"/>
            <w:tcBorders>
              <w:bottom w:val="single" w:sz="4" w:space="0" w:color="000000"/>
            </w:tcBorders>
            <w:shd w:val="clear" w:color="auto" w:fill="auto"/>
            <w:vAlign w:val="bottom"/>
          </w:tcPr>
          <w:p w14:paraId="545105DA" w14:textId="70A92B76"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696,455</w:t>
            </w:r>
          </w:p>
        </w:tc>
        <w:tc>
          <w:tcPr>
            <w:tcW w:w="1296" w:type="dxa"/>
            <w:tcBorders>
              <w:bottom w:val="single" w:sz="4" w:space="0" w:color="000000"/>
            </w:tcBorders>
            <w:shd w:val="clear" w:color="auto" w:fill="FAFAFA"/>
            <w:vAlign w:val="bottom"/>
          </w:tcPr>
          <w:p w14:paraId="435A52BD" w14:textId="6E062BF4" w:rsidR="00364202" w:rsidRPr="004F55C2" w:rsidRDefault="00BB25C9" w:rsidP="00364202">
            <w:pPr>
              <w:ind w:right="-72"/>
              <w:jc w:val="right"/>
              <w:rPr>
                <w:rFonts w:ascii="Arial" w:eastAsia="Arial" w:hAnsi="Arial" w:cs="Arial"/>
                <w:sz w:val="18"/>
                <w:szCs w:val="18"/>
              </w:rPr>
            </w:pPr>
            <w:r w:rsidRPr="004F55C2">
              <w:rPr>
                <w:rFonts w:ascii="Arial" w:eastAsia="Arial" w:hAnsi="Arial" w:cs="Arial"/>
                <w:sz w:val="18"/>
                <w:szCs w:val="18"/>
              </w:rPr>
              <w:t>46,955</w:t>
            </w:r>
          </w:p>
        </w:tc>
        <w:tc>
          <w:tcPr>
            <w:tcW w:w="1296" w:type="dxa"/>
            <w:tcBorders>
              <w:bottom w:val="single" w:sz="4" w:space="0" w:color="000000"/>
            </w:tcBorders>
            <w:shd w:val="clear" w:color="auto" w:fill="auto"/>
            <w:vAlign w:val="bottom"/>
          </w:tcPr>
          <w:p w14:paraId="7B24EEA1" w14:textId="16D22DAE"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44,469</w:t>
            </w:r>
          </w:p>
        </w:tc>
      </w:tr>
      <w:tr w:rsidR="00364202" w:rsidRPr="004F55C2" w14:paraId="0948A5C8" w14:textId="77777777" w:rsidTr="00364202">
        <w:tc>
          <w:tcPr>
            <w:tcW w:w="3686" w:type="dxa"/>
          </w:tcPr>
          <w:p w14:paraId="7E7528ED" w14:textId="77777777" w:rsidR="00364202" w:rsidRPr="004F55C2" w:rsidRDefault="00364202" w:rsidP="00364202">
            <w:pPr>
              <w:ind w:left="-117"/>
              <w:rPr>
                <w:rFonts w:ascii="Arial" w:eastAsia="Arial" w:hAnsi="Arial" w:cs="Arial"/>
                <w:sz w:val="18"/>
                <w:szCs w:val="18"/>
              </w:rPr>
            </w:pPr>
          </w:p>
        </w:tc>
        <w:tc>
          <w:tcPr>
            <w:tcW w:w="1296" w:type="dxa"/>
            <w:tcBorders>
              <w:top w:val="single" w:sz="4" w:space="0" w:color="000000"/>
            </w:tcBorders>
            <w:shd w:val="clear" w:color="auto" w:fill="FAFAFA"/>
          </w:tcPr>
          <w:p w14:paraId="6FB006AE"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EFD2158"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F5089B"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65801C4" w14:textId="77777777" w:rsidR="00364202" w:rsidRPr="004F55C2" w:rsidRDefault="00364202" w:rsidP="00364202">
            <w:pPr>
              <w:ind w:right="-72"/>
              <w:jc w:val="right"/>
              <w:rPr>
                <w:rFonts w:ascii="Arial" w:eastAsia="Arial" w:hAnsi="Arial" w:cs="Arial"/>
                <w:sz w:val="18"/>
                <w:szCs w:val="18"/>
              </w:rPr>
            </w:pPr>
          </w:p>
        </w:tc>
      </w:tr>
      <w:tr w:rsidR="00364202" w:rsidRPr="004F55C2" w14:paraId="3C8F3FC2" w14:textId="77777777" w:rsidTr="00364202">
        <w:tc>
          <w:tcPr>
            <w:tcW w:w="3686" w:type="dxa"/>
          </w:tcPr>
          <w:p w14:paraId="430C9A82"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5590578C" w14:textId="0E271685" w:rsidR="00364202" w:rsidRPr="004F55C2" w:rsidRDefault="00FE7EBF" w:rsidP="00364202">
            <w:pPr>
              <w:ind w:right="-72"/>
              <w:jc w:val="right"/>
              <w:rPr>
                <w:rFonts w:ascii="Arial" w:eastAsia="Arial" w:hAnsi="Arial" w:cs="Arial"/>
                <w:sz w:val="18"/>
                <w:szCs w:val="18"/>
              </w:rPr>
            </w:pPr>
            <w:r w:rsidRPr="004F55C2">
              <w:rPr>
                <w:rFonts w:ascii="Arial" w:eastAsia="Arial" w:hAnsi="Arial" w:cs="Arial"/>
                <w:sz w:val="18"/>
                <w:szCs w:val="18"/>
              </w:rPr>
              <w:t>2,172,133</w:t>
            </w:r>
          </w:p>
        </w:tc>
        <w:tc>
          <w:tcPr>
            <w:tcW w:w="1296" w:type="dxa"/>
            <w:tcBorders>
              <w:bottom w:val="single" w:sz="4" w:space="0" w:color="000000"/>
            </w:tcBorders>
            <w:shd w:val="clear" w:color="auto" w:fill="auto"/>
          </w:tcPr>
          <w:p w14:paraId="1D7B8C66" w14:textId="7079290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1,467,097</w:t>
            </w:r>
          </w:p>
        </w:tc>
        <w:tc>
          <w:tcPr>
            <w:tcW w:w="1296" w:type="dxa"/>
            <w:tcBorders>
              <w:bottom w:val="single" w:sz="4" w:space="0" w:color="000000"/>
            </w:tcBorders>
            <w:shd w:val="clear" w:color="auto" w:fill="FAFAFA"/>
          </w:tcPr>
          <w:p w14:paraId="27C5E62B" w14:textId="376AB3C7" w:rsidR="00364202" w:rsidRPr="004F55C2" w:rsidRDefault="00FE7EBF" w:rsidP="00364202">
            <w:pPr>
              <w:ind w:right="-72"/>
              <w:jc w:val="right"/>
              <w:rPr>
                <w:rFonts w:ascii="Arial" w:eastAsia="Arial" w:hAnsi="Arial" w:cs="Arial"/>
                <w:sz w:val="18"/>
                <w:szCs w:val="18"/>
              </w:rPr>
            </w:pPr>
            <w:r w:rsidRPr="004F55C2">
              <w:rPr>
                <w:rFonts w:ascii="Arial" w:eastAsia="Arial" w:hAnsi="Arial" w:cs="Arial"/>
                <w:sz w:val="18"/>
                <w:szCs w:val="18"/>
              </w:rPr>
              <w:t>1,198,386</w:t>
            </w:r>
          </w:p>
        </w:tc>
        <w:tc>
          <w:tcPr>
            <w:tcW w:w="1296" w:type="dxa"/>
            <w:tcBorders>
              <w:bottom w:val="single" w:sz="4" w:space="0" w:color="000000"/>
            </w:tcBorders>
            <w:shd w:val="clear" w:color="auto" w:fill="auto"/>
          </w:tcPr>
          <w:p w14:paraId="6E1BD38A" w14:textId="64FBDC4B"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1,000,363</w:t>
            </w:r>
          </w:p>
        </w:tc>
      </w:tr>
      <w:tr w:rsidR="00364202" w:rsidRPr="004F55C2" w14:paraId="282ABDF6" w14:textId="77777777" w:rsidTr="00364202">
        <w:tc>
          <w:tcPr>
            <w:tcW w:w="3686" w:type="dxa"/>
          </w:tcPr>
          <w:p w14:paraId="5E8DBB3C"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7E54CAC1"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5F345C7"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0C899EB"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AC58FCF" w14:textId="77777777" w:rsidR="00364202" w:rsidRPr="004F55C2" w:rsidRDefault="00364202" w:rsidP="00364202">
            <w:pPr>
              <w:ind w:right="-72"/>
              <w:jc w:val="right"/>
              <w:rPr>
                <w:rFonts w:ascii="Arial" w:eastAsia="Arial" w:hAnsi="Arial" w:cs="Arial"/>
                <w:sz w:val="18"/>
                <w:szCs w:val="18"/>
              </w:rPr>
            </w:pPr>
          </w:p>
        </w:tc>
      </w:tr>
      <w:tr w:rsidR="00364202" w:rsidRPr="004F55C2" w14:paraId="202281FB" w14:textId="77777777" w:rsidTr="00364202">
        <w:tc>
          <w:tcPr>
            <w:tcW w:w="3686" w:type="dxa"/>
          </w:tcPr>
          <w:p w14:paraId="0AC63DF8" w14:textId="541B0DD3" w:rsidR="00364202" w:rsidRPr="004F55C2" w:rsidRDefault="00364202" w:rsidP="00A63CB8">
            <w:pPr>
              <w:pBdr>
                <w:top w:val="nil"/>
                <w:left w:val="nil"/>
                <w:bottom w:val="nil"/>
                <w:right w:val="nil"/>
                <w:between w:val="nil"/>
              </w:pBdr>
              <w:tabs>
                <w:tab w:val="center" w:pos="4153"/>
                <w:tab w:val="right" w:pos="8306"/>
              </w:tabs>
              <w:ind w:hanging="109"/>
              <w:jc w:val="left"/>
              <w:rPr>
                <w:rFonts w:ascii="Arial" w:eastAsia="Arial" w:hAnsi="Arial" w:cs="Arial"/>
                <w:b/>
                <w:sz w:val="18"/>
                <w:szCs w:val="18"/>
              </w:rPr>
            </w:pPr>
            <w:r w:rsidRPr="004F55C2">
              <w:rPr>
                <w:rFonts w:ascii="Arial" w:eastAsia="Arial" w:hAnsi="Arial" w:cs="Arial"/>
                <w:b/>
                <w:sz w:val="18"/>
                <w:szCs w:val="18"/>
              </w:rPr>
              <w:t>Purchases of fixed assets</w:t>
            </w:r>
          </w:p>
        </w:tc>
        <w:tc>
          <w:tcPr>
            <w:tcW w:w="1296" w:type="dxa"/>
            <w:shd w:val="clear" w:color="auto" w:fill="FAFAFA"/>
          </w:tcPr>
          <w:p w14:paraId="7243FE06"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35752F74"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tcPr>
          <w:p w14:paraId="6BAA57F8"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00FDB557" w14:textId="77777777" w:rsidR="00364202" w:rsidRPr="004F55C2" w:rsidRDefault="00364202" w:rsidP="00364202">
            <w:pPr>
              <w:ind w:right="-72"/>
              <w:jc w:val="right"/>
              <w:rPr>
                <w:rFonts w:ascii="Arial" w:eastAsia="Arial" w:hAnsi="Arial" w:cs="Arial"/>
                <w:sz w:val="18"/>
                <w:szCs w:val="18"/>
              </w:rPr>
            </w:pPr>
          </w:p>
        </w:tc>
      </w:tr>
      <w:tr w:rsidR="00364202" w:rsidRPr="004F55C2" w14:paraId="4DDC9B84" w14:textId="77777777" w:rsidTr="00364202">
        <w:tc>
          <w:tcPr>
            <w:tcW w:w="3686" w:type="dxa"/>
          </w:tcPr>
          <w:p w14:paraId="66E13693"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Subsidiaries</w:t>
            </w:r>
          </w:p>
        </w:tc>
        <w:tc>
          <w:tcPr>
            <w:tcW w:w="1296" w:type="dxa"/>
            <w:shd w:val="clear" w:color="auto" w:fill="FAFAFA"/>
          </w:tcPr>
          <w:p w14:paraId="68F79A2D" w14:textId="5007C98B" w:rsidR="00364202" w:rsidRPr="004F55C2" w:rsidRDefault="006F321F"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7DE2A0BD" w14:textId="5B1684BA"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7A3D5E2E" w14:textId="50D5A38C" w:rsidR="00364202" w:rsidRPr="004F55C2" w:rsidRDefault="001C336E" w:rsidP="00364202">
            <w:pPr>
              <w:ind w:right="-72"/>
              <w:jc w:val="right"/>
              <w:rPr>
                <w:rFonts w:ascii="Arial" w:eastAsia="Arial" w:hAnsi="Arial" w:cs="Arial"/>
                <w:sz w:val="18"/>
                <w:szCs w:val="18"/>
                <w:cs/>
              </w:rPr>
            </w:pPr>
            <w:r w:rsidRPr="004F55C2">
              <w:rPr>
                <w:rFonts w:ascii="Arial" w:eastAsia="Arial" w:hAnsi="Arial" w:cs="Arial"/>
                <w:sz w:val="18"/>
                <w:szCs w:val="18"/>
              </w:rPr>
              <w:t>392</w:t>
            </w:r>
          </w:p>
        </w:tc>
        <w:tc>
          <w:tcPr>
            <w:tcW w:w="1296" w:type="dxa"/>
            <w:shd w:val="clear" w:color="auto" w:fill="auto"/>
          </w:tcPr>
          <w:p w14:paraId="1F52FDBA" w14:textId="69F54028"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r>
      <w:tr w:rsidR="00364202" w:rsidRPr="004F55C2" w14:paraId="5B6C2670" w14:textId="77777777" w:rsidTr="00364202">
        <w:tc>
          <w:tcPr>
            <w:tcW w:w="3686" w:type="dxa"/>
          </w:tcPr>
          <w:p w14:paraId="2346F3B7"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7400885F" w14:textId="4D23A350" w:rsidR="00364202" w:rsidRPr="004F55C2" w:rsidRDefault="00BB25C9" w:rsidP="00364202">
            <w:pPr>
              <w:ind w:right="-72"/>
              <w:jc w:val="right"/>
              <w:rPr>
                <w:rFonts w:ascii="Arial" w:eastAsia="Arial" w:hAnsi="Arial" w:cs="Arial"/>
                <w:sz w:val="18"/>
                <w:szCs w:val="18"/>
              </w:rPr>
            </w:pPr>
            <w:r w:rsidRPr="004F55C2">
              <w:rPr>
                <w:rFonts w:ascii="Arial" w:eastAsia="Arial" w:hAnsi="Arial" w:cs="Arial"/>
                <w:sz w:val="18"/>
                <w:szCs w:val="18"/>
              </w:rPr>
              <w:t>51,254</w:t>
            </w:r>
          </w:p>
        </w:tc>
        <w:tc>
          <w:tcPr>
            <w:tcW w:w="1296" w:type="dxa"/>
            <w:tcBorders>
              <w:bottom w:val="single" w:sz="4" w:space="0" w:color="000000"/>
            </w:tcBorders>
            <w:shd w:val="clear" w:color="auto" w:fill="auto"/>
          </w:tcPr>
          <w:p w14:paraId="537C9CFF" w14:textId="25205F93"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38,054</w:t>
            </w:r>
          </w:p>
        </w:tc>
        <w:tc>
          <w:tcPr>
            <w:tcW w:w="1296" w:type="dxa"/>
            <w:tcBorders>
              <w:bottom w:val="single" w:sz="4" w:space="0" w:color="000000"/>
            </w:tcBorders>
            <w:shd w:val="clear" w:color="auto" w:fill="FAFAFA"/>
          </w:tcPr>
          <w:p w14:paraId="6E9FBF78" w14:textId="10021D42" w:rsidR="00364202" w:rsidRPr="004F55C2" w:rsidRDefault="00BB25C9" w:rsidP="00364202">
            <w:pPr>
              <w:ind w:right="-72"/>
              <w:jc w:val="right"/>
              <w:rPr>
                <w:rFonts w:ascii="Arial" w:eastAsia="Arial" w:hAnsi="Arial" w:cs="Arial"/>
                <w:sz w:val="18"/>
                <w:szCs w:val="18"/>
              </w:rPr>
            </w:pPr>
            <w:r w:rsidRPr="004F55C2">
              <w:rPr>
                <w:rFonts w:ascii="Arial" w:eastAsia="Arial" w:hAnsi="Arial" w:cs="Arial"/>
                <w:sz w:val="18"/>
                <w:szCs w:val="18"/>
              </w:rPr>
              <w:t>162</w:t>
            </w:r>
          </w:p>
        </w:tc>
        <w:tc>
          <w:tcPr>
            <w:tcW w:w="1296" w:type="dxa"/>
            <w:tcBorders>
              <w:bottom w:val="single" w:sz="4" w:space="0" w:color="000000"/>
            </w:tcBorders>
            <w:shd w:val="clear" w:color="auto" w:fill="auto"/>
          </w:tcPr>
          <w:p w14:paraId="018160D3" w14:textId="40FAAD5A"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335</w:t>
            </w:r>
          </w:p>
        </w:tc>
      </w:tr>
      <w:tr w:rsidR="00364202" w:rsidRPr="004F55C2" w14:paraId="4EBF73D5" w14:textId="77777777" w:rsidTr="00364202">
        <w:tc>
          <w:tcPr>
            <w:tcW w:w="3686" w:type="dxa"/>
          </w:tcPr>
          <w:p w14:paraId="5F0B81D6"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5780CA4E"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2DDEAD5"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6868E5A"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30FC32D" w14:textId="77777777" w:rsidR="00364202" w:rsidRPr="004F55C2" w:rsidRDefault="00364202" w:rsidP="00364202">
            <w:pPr>
              <w:ind w:right="-72"/>
              <w:jc w:val="right"/>
              <w:rPr>
                <w:rFonts w:ascii="Arial" w:eastAsia="Arial" w:hAnsi="Arial" w:cs="Arial"/>
                <w:sz w:val="18"/>
                <w:szCs w:val="18"/>
              </w:rPr>
            </w:pPr>
          </w:p>
        </w:tc>
      </w:tr>
      <w:tr w:rsidR="00364202" w:rsidRPr="004F55C2" w14:paraId="39D26D83" w14:textId="77777777" w:rsidTr="00364202">
        <w:tc>
          <w:tcPr>
            <w:tcW w:w="3686" w:type="dxa"/>
          </w:tcPr>
          <w:p w14:paraId="21CB8E18" w14:textId="77777777" w:rsidR="00364202" w:rsidRPr="004F55C2" w:rsidRDefault="00364202" w:rsidP="00364202">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1916EEC9" w14:textId="6757F27A" w:rsidR="00364202" w:rsidRPr="004F55C2" w:rsidRDefault="00BB25C9" w:rsidP="00364202">
            <w:pPr>
              <w:ind w:right="-72"/>
              <w:jc w:val="right"/>
              <w:rPr>
                <w:rFonts w:ascii="Arial" w:eastAsia="Arial" w:hAnsi="Arial" w:cs="Arial"/>
                <w:sz w:val="18"/>
                <w:szCs w:val="18"/>
              </w:rPr>
            </w:pPr>
            <w:r w:rsidRPr="004F55C2">
              <w:rPr>
                <w:rFonts w:ascii="Arial" w:eastAsia="Arial" w:hAnsi="Arial" w:cs="Arial"/>
                <w:sz w:val="18"/>
                <w:szCs w:val="18"/>
              </w:rPr>
              <w:t>51,254</w:t>
            </w:r>
          </w:p>
        </w:tc>
        <w:tc>
          <w:tcPr>
            <w:tcW w:w="1296" w:type="dxa"/>
            <w:tcBorders>
              <w:bottom w:val="single" w:sz="4" w:space="0" w:color="000000"/>
            </w:tcBorders>
            <w:shd w:val="clear" w:color="auto" w:fill="auto"/>
          </w:tcPr>
          <w:p w14:paraId="1FD3541D" w14:textId="118D3202"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38,054</w:t>
            </w:r>
          </w:p>
        </w:tc>
        <w:tc>
          <w:tcPr>
            <w:tcW w:w="1296" w:type="dxa"/>
            <w:tcBorders>
              <w:bottom w:val="single" w:sz="4" w:space="0" w:color="000000"/>
            </w:tcBorders>
            <w:shd w:val="clear" w:color="auto" w:fill="FAFAFA"/>
          </w:tcPr>
          <w:p w14:paraId="094E8DC4" w14:textId="14712E37" w:rsidR="00364202" w:rsidRPr="004F55C2" w:rsidRDefault="00BB25C9" w:rsidP="00364202">
            <w:pPr>
              <w:ind w:right="-72"/>
              <w:jc w:val="right"/>
              <w:rPr>
                <w:rFonts w:ascii="Arial" w:eastAsia="Arial" w:hAnsi="Arial" w:cs="Arial"/>
                <w:sz w:val="18"/>
                <w:szCs w:val="18"/>
              </w:rPr>
            </w:pPr>
            <w:r w:rsidRPr="004F55C2">
              <w:rPr>
                <w:rFonts w:ascii="Arial" w:eastAsia="Arial" w:hAnsi="Arial" w:cs="Arial"/>
                <w:sz w:val="18"/>
                <w:szCs w:val="18"/>
              </w:rPr>
              <w:t>554</w:t>
            </w:r>
          </w:p>
        </w:tc>
        <w:tc>
          <w:tcPr>
            <w:tcW w:w="1296" w:type="dxa"/>
            <w:tcBorders>
              <w:bottom w:val="single" w:sz="4" w:space="0" w:color="000000"/>
            </w:tcBorders>
            <w:shd w:val="clear" w:color="auto" w:fill="auto"/>
          </w:tcPr>
          <w:p w14:paraId="25A158A5" w14:textId="08181FDB"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335</w:t>
            </w:r>
          </w:p>
        </w:tc>
      </w:tr>
    </w:tbl>
    <w:p w14:paraId="58BFFD93" w14:textId="77777777" w:rsidR="00A96B50" w:rsidRPr="004F55C2" w:rsidRDefault="00A96B50">
      <w:pPr>
        <w:pBdr>
          <w:top w:val="nil"/>
          <w:left w:val="nil"/>
          <w:bottom w:val="nil"/>
          <w:right w:val="nil"/>
          <w:between w:val="nil"/>
        </w:pBdr>
        <w:ind w:left="540" w:hanging="107"/>
        <w:rPr>
          <w:rFonts w:ascii="Arial" w:eastAsia="Arial" w:hAnsi="Arial" w:cs="Arial"/>
          <w:color w:val="000000"/>
          <w:sz w:val="18"/>
          <w:szCs w:val="18"/>
        </w:rPr>
      </w:pPr>
    </w:p>
    <w:p w14:paraId="586FD913" w14:textId="0577774E" w:rsidR="00A96B50" w:rsidRPr="004F55C2" w:rsidRDefault="00364202">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00207391" w:rsidRPr="004F55C2">
        <w:rPr>
          <w:rFonts w:ascii="Arial" w:eastAsia="Arial" w:hAnsi="Arial" w:cs="Arial"/>
          <w:color w:val="CF4A02"/>
          <w:sz w:val="18"/>
          <w:szCs w:val="18"/>
        </w:rPr>
        <w:t>.3</w:t>
      </w:r>
      <w:r w:rsidR="00207391" w:rsidRPr="004F55C2">
        <w:rPr>
          <w:rFonts w:ascii="Arial" w:eastAsia="Arial" w:hAnsi="Arial" w:cs="Arial"/>
          <w:color w:val="CF4A02"/>
          <w:sz w:val="18"/>
          <w:szCs w:val="18"/>
        </w:rPr>
        <w:tab/>
        <w:t xml:space="preserve">Outstanding balances arising from sales and purchases of goods, </w:t>
      </w:r>
      <w:proofErr w:type="gramStart"/>
      <w:r w:rsidR="00207391" w:rsidRPr="004F55C2">
        <w:rPr>
          <w:rFonts w:ascii="Arial" w:eastAsia="Arial" w:hAnsi="Arial" w:cs="Arial"/>
          <w:color w:val="CF4A02"/>
          <w:sz w:val="18"/>
          <w:szCs w:val="18"/>
        </w:rPr>
        <w:t>services</w:t>
      </w:r>
      <w:proofErr w:type="gramEnd"/>
      <w:r w:rsidR="00207391" w:rsidRPr="004F55C2">
        <w:rPr>
          <w:rFonts w:ascii="Arial" w:eastAsia="Arial" w:hAnsi="Arial" w:cs="Arial"/>
          <w:color w:val="CF4A02"/>
          <w:sz w:val="18"/>
          <w:szCs w:val="18"/>
        </w:rPr>
        <w:t xml:space="preserve"> and fixed assets</w:t>
      </w:r>
    </w:p>
    <w:p w14:paraId="2CFC0A6D" w14:textId="5C28CA64" w:rsidR="00364202" w:rsidRPr="004F55C2" w:rsidRDefault="00364202" w:rsidP="00EA539D">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64202" w:rsidRPr="004F55C2" w14:paraId="438203AD" w14:textId="77777777" w:rsidTr="00364202">
        <w:tc>
          <w:tcPr>
            <w:tcW w:w="3803" w:type="dxa"/>
            <w:shd w:val="clear" w:color="auto" w:fill="auto"/>
          </w:tcPr>
          <w:p w14:paraId="40DC4673" w14:textId="77777777" w:rsidR="00364202" w:rsidRPr="004F55C2" w:rsidRDefault="00364202" w:rsidP="00364202">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D87887C"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338BEDAA"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A296CD3"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Separate</w:t>
            </w:r>
          </w:p>
          <w:p w14:paraId="42409ADE"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364202" w:rsidRPr="004F55C2" w14:paraId="5BDFE456" w14:textId="77777777" w:rsidTr="00364202">
        <w:tc>
          <w:tcPr>
            <w:tcW w:w="3803" w:type="dxa"/>
            <w:shd w:val="clear" w:color="auto" w:fill="auto"/>
          </w:tcPr>
          <w:p w14:paraId="6DD3D332" w14:textId="77777777" w:rsidR="00364202" w:rsidRPr="004F55C2" w:rsidRDefault="00364202" w:rsidP="00364202">
            <w:pPr>
              <w:tabs>
                <w:tab w:val="left" w:pos="2862"/>
              </w:tabs>
              <w:ind w:right="-72"/>
              <w:jc w:val="left"/>
              <w:rPr>
                <w:rFonts w:ascii="Arial" w:eastAsia="Arial" w:hAnsi="Arial" w:cs="Arial"/>
                <w:b/>
                <w:sz w:val="18"/>
                <w:szCs w:val="18"/>
              </w:rPr>
            </w:pPr>
          </w:p>
        </w:tc>
        <w:tc>
          <w:tcPr>
            <w:tcW w:w="1296" w:type="dxa"/>
            <w:shd w:val="clear" w:color="auto" w:fill="auto"/>
          </w:tcPr>
          <w:p w14:paraId="725A0CB6"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03A6A386"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2ADBF378"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3180761"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364202" w:rsidRPr="004F55C2" w14:paraId="35FBF41F" w14:textId="77777777" w:rsidTr="00364202">
        <w:tc>
          <w:tcPr>
            <w:tcW w:w="3803" w:type="dxa"/>
            <w:shd w:val="clear" w:color="auto" w:fill="auto"/>
          </w:tcPr>
          <w:p w14:paraId="374797C0" w14:textId="77777777" w:rsidR="00364202" w:rsidRPr="004F55C2" w:rsidRDefault="00364202" w:rsidP="00364202">
            <w:pPr>
              <w:tabs>
                <w:tab w:val="left" w:pos="2862"/>
              </w:tabs>
              <w:ind w:right="-72"/>
              <w:jc w:val="left"/>
              <w:rPr>
                <w:rFonts w:ascii="Arial" w:eastAsia="Arial" w:hAnsi="Arial" w:cs="Arial"/>
                <w:b/>
                <w:sz w:val="18"/>
                <w:szCs w:val="18"/>
              </w:rPr>
            </w:pPr>
            <w:r w:rsidRPr="004F55C2">
              <w:rPr>
                <w:rFonts w:ascii="Arial" w:eastAsia="Arial" w:hAnsi="Arial" w:cs="Arial"/>
                <w:b/>
                <w:sz w:val="18"/>
                <w:szCs w:val="18"/>
              </w:rPr>
              <w:t>As at</w:t>
            </w:r>
          </w:p>
        </w:tc>
        <w:tc>
          <w:tcPr>
            <w:tcW w:w="1296" w:type="dxa"/>
            <w:shd w:val="clear" w:color="auto" w:fill="auto"/>
            <w:vAlign w:val="bottom"/>
          </w:tcPr>
          <w:p w14:paraId="509578CA" w14:textId="48C87DDB" w:rsidR="00364202" w:rsidRPr="004F55C2" w:rsidRDefault="00364202" w:rsidP="00364202">
            <w:pPr>
              <w:ind w:left="-112"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1147C7A2"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09C25B0F" w14:textId="7BCA9E6E" w:rsidR="00364202" w:rsidRPr="004F55C2" w:rsidRDefault="00364202" w:rsidP="00364202">
            <w:pPr>
              <w:ind w:left="-156"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002C13B0"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364202" w:rsidRPr="004F55C2" w14:paraId="53C91678" w14:textId="77777777" w:rsidTr="00364202">
        <w:tc>
          <w:tcPr>
            <w:tcW w:w="3803" w:type="dxa"/>
            <w:shd w:val="clear" w:color="auto" w:fill="auto"/>
          </w:tcPr>
          <w:p w14:paraId="1DD1110C" w14:textId="77777777" w:rsidR="00364202" w:rsidRPr="004F55C2" w:rsidRDefault="00364202" w:rsidP="00364202">
            <w:pPr>
              <w:tabs>
                <w:tab w:val="left" w:pos="2862"/>
              </w:tabs>
              <w:ind w:right="-72"/>
              <w:jc w:val="left"/>
              <w:rPr>
                <w:rFonts w:ascii="Arial" w:eastAsia="Arial" w:hAnsi="Arial" w:cs="Arial"/>
                <w:b/>
                <w:sz w:val="18"/>
                <w:szCs w:val="18"/>
              </w:rPr>
            </w:pPr>
          </w:p>
        </w:tc>
        <w:tc>
          <w:tcPr>
            <w:tcW w:w="1296" w:type="dxa"/>
            <w:shd w:val="clear" w:color="auto" w:fill="auto"/>
            <w:vAlign w:val="bottom"/>
          </w:tcPr>
          <w:p w14:paraId="7887BBAB"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0A3785D0"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0F152540"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3942D3E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001F27D5" w14:textId="77777777" w:rsidTr="00364202">
        <w:tc>
          <w:tcPr>
            <w:tcW w:w="3803" w:type="dxa"/>
            <w:shd w:val="clear" w:color="auto" w:fill="auto"/>
          </w:tcPr>
          <w:p w14:paraId="646FDE98" w14:textId="77777777" w:rsidR="00364202" w:rsidRPr="004F55C2" w:rsidRDefault="00364202" w:rsidP="00364202">
            <w:pPr>
              <w:tabs>
                <w:tab w:val="left" w:pos="2862"/>
              </w:tabs>
              <w:ind w:right="-72"/>
              <w:jc w:val="left"/>
              <w:rPr>
                <w:rFonts w:ascii="Arial" w:eastAsia="Arial" w:hAnsi="Arial" w:cs="Arial"/>
                <w:sz w:val="18"/>
                <w:szCs w:val="18"/>
              </w:rPr>
            </w:pPr>
          </w:p>
        </w:tc>
        <w:tc>
          <w:tcPr>
            <w:tcW w:w="1296" w:type="dxa"/>
            <w:shd w:val="clear" w:color="auto" w:fill="auto"/>
            <w:vAlign w:val="bottom"/>
          </w:tcPr>
          <w:p w14:paraId="32BB67BA"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A8723BC"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D72C2FC"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6AEEF4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167E6A9A" w14:textId="77777777" w:rsidTr="00364202">
        <w:trPr>
          <w:trHeight w:val="198"/>
        </w:trPr>
        <w:tc>
          <w:tcPr>
            <w:tcW w:w="3803" w:type="dxa"/>
            <w:shd w:val="clear" w:color="auto" w:fill="auto"/>
          </w:tcPr>
          <w:p w14:paraId="4647B519" w14:textId="77777777" w:rsidR="00364202" w:rsidRPr="004F55C2" w:rsidRDefault="00364202" w:rsidP="00364202">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47FB6C0E"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6D3380"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F5D63E1"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CD994A"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364202" w:rsidRPr="004F55C2" w14:paraId="0499AF67" w14:textId="77777777" w:rsidTr="00364202">
        <w:trPr>
          <w:trHeight w:val="74"/>
        </w:trPr>
        <w:tc>
          <w:tcPr>
            <w:tcW w:w="3803" w:type="dxa"/>
          </w:tcPr>
          <w:p w14:paraId="0ACC4AB3"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A5A63B5"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vAlign w:val="bottom"/>
          </w:tcPr>
          <w:p w14:paraId="58AFF6D0"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9C5E27"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vAlign w:val="bottom"/>
          </w:tcPr>
          <w:p w14:paraId="16D50125" w14:textId="77777777" w:rsidR="00364202" w:rsidRPr="004F55C2" w:rsidRDefault="00364202" w:rsidP="00364202">
            <w:pPr>
              <w:ind w:right="-72"/>
              <w:jc w:val="right"/>
              <w:rPr>
                <w:rFonts w:ascii="Arial" w:eastAsia="Arial" w:hAnsi="Arial" w:cs="Arial"/>
                <w:sz w:val="18"/>
                <w:szCs w:val="18"/>
              </w:rPr>
            </w:pPr>
          </w:p>
        </w:tc>
      </w:tr>
      <w:tr w:rsidR="00364202" w:rsidRPr="004F55C2" w14:paraId="33AC5A5B" w14:textId="77777777" w:rsidTr="00364202">
        <w:trPr>
          <w:trHeight w:val="74"/>
        </w:trPr>
        <w:tc>
          <w:tcPr>
            <w:tcW w:w="3803" w:type="dxa"/>
          </w:tcPr>
          <w:p w14:paraId="16EAB66C"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4F55C2">
              <w:rPr>
                <w:rFonts w:ascii="Arial" w:eastAsia="Arial" w:hAnsi="Arial" w:cs="Arial"/>
                <w:b/>
                <w:color w:val="000000"/>
                <w:sz w:val="18"/>
                <w:szCs w:val="18"/>
              </w:rPr>
              <w:t>Trade receivables - related parties, net</w:t>
            </w:r>
          </w:p>
        </w:tc>
        <w:tc>
          <w:tcPr>
            <w:tcW w:w="1296" w:type="dxa"/>
            <w:shd w:val="clear" w:color="auto" w:fill="FAFAFA"/>
            <w:vAlign w:val="bottom"/>
          </w:tcPr>
          <w:p w14:paraId="456502F5"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vAlign w:val="bottom"/>
          </w:tcPr>
          <w:p w14:paraId="4F2F53E9"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vAlign w:val="bottom"/>
          </w:tcPr>
          <w:p w14:paraId="65B2E27D"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vAlign w:val="bottom"/>
          </w:tcPr>
          <w:p w14:paraId="1AA7D53E" w14:textId="77777777" w:rsidR="00364202" w:rsidRPr="004F55C2" w:rsidRDefault="00364202" w:rsidP="00364202">
            <w:pPr>
              <w:ind w:right="-72"/>
              <w:jc w:val="right"/>
              <w:rPr>
                <w:rFonts w:ascii="Arial" w:eastAsia="Arial" w:hAnsi="Arial" w:cs="Arial"/>
                <w:sz w:val="18"/>
                <w:szCs w:val="18"/>
              </w:rPr>
            </w:pPr>
          </w:p>
        </w:tc>
      </w:tr>
      <w:tr w:rsidR="00364202" w:rsidRPr="004F55C2" w14:paraId="541E2CE0" w14:textId="77777777" w:rsidTr="00364202">
        <w:trPr>
          <w:trHeight w:val="74"/>
        </w:trPr>
        <w:tc>
          <w:tcPr>
            <w:tcW w:w="3803" w:type="dxa"/>
          </w:tcPr>
          <w:p w14:paraId="76131CB0"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vAlign w:val="bottom"/>
          </w:tcPr>
          <w:p w14:paraId="56407EA7" w14:textId="0D216F53" w:rsidR="00364202" w:rsidRPr="004F55C2" w:rsidRDefault="00E20962" w:rsidP="00364202">
            <w:pPr>
              <w:ind w:right="-72"/>
              <w:jc w:val="right"/>
              <w:rPr>
                <w:rFonts w:ascii="Arial" w:hAnsi="Arial" w:cs="Arial"/>
                <w:sz w:val="18"/>
                <w:szCs w:val="18"/>
              </w:rPr>
            </w:pPr>
            <w:r w:rsidRPr="004F55C2">
              <w:rPr>
                <w:rFonts w:ascii="Arial" w:hAnsi="Arial" w:cs="Arial"/>
                <w:sz w:val="18"/>
                <w:szCs w:val="18"/>
              </w:rPr>
              <w:t>-</w:t>
            </w:r>
          </w:p>
        </w:tc>
        <w:tc>
          <w:tcPr>
            <w:tcW w:w="1296" w:type="dxa"/>
            <w:shd w:val="clear" w:color="auto" w:fill="auto"/>
            <w:vAlign w:val="bottom"/>
          </w:tcPr>
          <w:p w14:paraId="0347AA1C"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shd w:val="clear" w:color="auto" w:fill="FAFAFA"/>
            <w:vAlign w:val="bottom"/>
          </w:tcPr>
          <w:p w14:paraId="6F5594B0" w14:textId="2BFC67A8" w:rsidR="00364202" w:rsidRPr="004F55C2" w:rsidRDefault="00E20962" w:rsidP="00364202">
            <w:pPr>
              <w:ind w:right="-72"/>
              <w:jc w:val="right"/>
              <w:rPr>
                <w:rFonts w:ascii="Arial" w:hAnsi="Arial" w:cs="Arial"/>
                <w:sz w:val="18"/>
                <w:szCs w:val="18"/>
              </w:rPr>
            </w:pPr>
            <w:r w:rsidRPr="004F55C2">
              <w:rPr>
                <w:rFonts w:ascii="Arial" w:hAnsi="Arial" w:cs="Arial"/>
                <w:sz w:val="18"/>
                <w:szCs w:val="18"/>
              </w:rPr>
              <w:t>2,147,216</w:t>
            </w:r>
          </w:p>
        </w:tc>
        <w:tc>
          <w:tcPr>
            <w:tcW w:w="1296" w:type="dxa"/>
            <w:shd w:val="clear" w:color="auto" w:fill="auto"/>
            <w:vAlign w:val="bottom"/>
          </w:tcPr>
          <w:p w14:paraId="41361DB3"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2,048,702</w:t>
            </w:r>
          </w:p>
        </w:tc>
      </w:tr>
      <w:tr w:rsidR="00364202" w:rsidRPr="004F55C2" w14:paraId="21269865" w14:textId="77777777" w:rsidTr="00364202">
        <w:trPr>
          <w:trHeight w:val="74"/>
        </w:trPr>
        <w:tc>
          <w:tcPr>
            <w:tcW w:w="3803" w:type="dxa"/>
          </w:tcPr>
          <w:p w14:paraId="24AC66D7"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Associates </w:t>
            </w:r>
          </w:p>
        </w:tc>
        <w:tc>
          <w:tcPr>
            <w:tcW w:w="1296" w:type="dxa"/>
            <w:shd w:val="clear" w:color="auto" w:fill="FAFAFA"/>
            <w:vAlign w:val="bottom"/>
          </w:tcPr>
          <w:p w14:paraId="04F21B4E" w14:textId="5A71E05E" w:rsidR="00364202" w:rsidRPr="004F55C2" w:rsidRDefault="00467600" w:rsidP="00364202">
            <w:pPr>
              <w:ind w:right="-72"/>
              <w:jc w:val="right"/>
              <w:rPr>
                <w:rFonts w:ascii="Arial" w:hAnsi="Arial" w:cs="Arial"/>
                <w:sz w:val="18"/>
                <w:szCs w:val="18"/>
              </w:rPr>
            </w:pPr>
            <w:r w:rsidRPr="004F55C2">
              <w:rPr>
                <w:rFonts w:ascii="Arial" w:hAnsi="Arial" w:cs="Arial"/>
                <w:sz w:val="18"/>
                <w:szCs w:val="18"/>
              </w:rPr>
              <w:t>57,295</w:t>
            </w:r>
          </w:p>
        </w:tc>
        <w:tc>
          <w:tcPr>
            <w:tcW w:w="1296" w:type="dxa"/>
            <w:shd w:val="clear" w:color="auto" w:fill="auto"/>
            <w:vAlign w:val="bottom"/>
          </w:tcPr>
          <w:p w14:paraId="570E209A"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198,556</w:t>
            </w:r>
          </w:p>
        </w:tc>
        <w:tc>
          <w:tcPr>
            <w:tcW w:w="1296" w:type="dxa"/>
            <w:shd w:val="clear" w:color="auto" w:fill="FAFAFA"/>
            <w:vAlign w:val="bottom"/>
          </w:tcPr>
          <w:p w14:paraId="5405A6A9" w14:textId="2112F1D9" w:rsidR="00364202" w:rsidRPr="004F55C2" w:rsidRDefault="00236443" w:rsidP="00364202">
            <w:pPr>
              <w:ind w:right="-72"/>
              <w:jc w:val="right"/>
              <w:rPr>
                <w:rFonts w:ascii="Arial" w:hAnsi="Arial" w:cs="Arial"/>
                <w:sz w:val="18"/>
                <w:szCs w:val="18"/>
              </w:rPr>
            </w:pPr>
            <w:r w:rsidRPr="004F55C2">
              <w:rPr>
                <w:rFonts w:ascii="Arial" w:hAnsi="Arial" w:cs="Arial"/>
                <w:sz w:val="18"/>
                <w:szCs w:val="18"/>
              </w:rPr>
              <w:t>687</w:t>
            </w:r>
          </w:p>
        </w:tc>
        <w:tc>
          <w:tcPr>
            <w:tcW w:w="1296" w:type="dxa"/>
            <w:shd w:val="clear" w:color="auto" w:fill="auto"/>
            <w:vAlign w:val="bottom"/>
          </w:tcPr>
          <w:p w14:paraId="77D77EC1"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3</w:t>
            </w:r>
          </w:p>
        </w:tc>
      </w:tr>
      <w:tr w:rsidR="00364202" w:rsidRPr="004F55C2" w14:paraId="7B6127C9" w14:textId="77777777" w:rsidTr="00364202">
        <w:trPr>
          <w:trHeight w:val="74"/>
        </w:trPr>
        <w:tc>
          <w:tcPr>
            <w:tcW w:w="3803" w:type="dxa"/>
          </w:tcPr>
          <w:p w14:paraId="60B10BEB"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shd w:val="clear" w:color="auto" w:fill="FAFAFA"/>
            <w:vAlign w:val="bottom"/>
          </w:tcPr>
          <w:p w14:paraId="03231D2D" w14:textId="5DB96CE9" w:rsidR="00364202" w:rsidRPr="004F55C2" w:rsidRDefault="00467600" w:rsidP="00364202">
            <w:pPr>
              <w:ind w:right="-72"/>
              <w:jc w:val="right"/>
              <w:rPr>
                <w:rFonts w:ascii="Arial" w:hAnsi="Arial" w:cs="Arial"/>
                <w:sz w:val="18"/>
                <w:szCs w:val="18"/>
              </w:rPr>
            </w:pPr>
            <w:r w:rsidRPr="004F55C2">
              <w:rPr>
                <w:rFonts w:ascii="Arial" w:hAnsi="Arial" w:cs="Arial"/>
                <w:sz w:val="18"/>
                <w:szCs w:val="18"/>
              </w:rPr>
              <w:t>-</w:t>
            </w:r>
          </w:p>
        </w:tc>
        <w:tc>
          <w:tcPr>
            <w:tcW w:w="1296" w:type="dxa"/>
            <w:shd w:val="clear" w:color="auto" w:fill="auto"/>
            <w:vAlign w:val="bottom"/>
          </w:tcPr>
          <w:p w14:paraId="752302EA"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57</w:t>
            </w:r>
          </w:p>
        </w:tc>
        <w:tc>
          <w:tcPr>
            <w:tcW w:w="1296" w:type="dxa"/>
            <w:shd w:val="clear" w:color="auto" w:fill="FAFAFA"/>
            <w:vAlign w:val="bottom"/>
          </w:tcPr>
          <w:p w14:paraId="5B33B45C" w14:textId="3C3F8650" w:rsidR="00364202" w:rsidRPr="004F55C2" w:rsidRDefault="00467600" w:rsidP="00364202">
            <w:pPr>
              <w:ind w:right="-72"/>
              <w:jc w:val="right"/>
              <w:rPr>
                <w:rFonts w:ascii="Arial" w:hAnsi="Arial" w:cs="Arial"/>
                <w:sz w:val="18"/>
                <w:szCs w:val="18"/>
              </w:rPr>
            </w:pPr>
            <w:r w:rsidRPr="004F55C2">
              <w:rPr>
                <w:rFonts w:ascii="Arial" w:hAnsi="Arial" w:cs="Arial"/>
                <w:sz w:val="18"/>
                <w:szCs w:val="18"/>
              </w:rPr>
              <w:t>-</w:t>
            </w:r>
          </w:p>
        </w:tc>
        <w:tc>
          <w:tcPr>
            <w:tcW w:w="1296" w:type="dxa"/>
            <w:shd w:val="clear" w:color="auto" w:fill="auto"/>
            <w:vAlign w:val="bottom"/>
          </w:tcPr>
          <w:p w14:paraId="699B06CF"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r>
      <w:tr w:rsidR="00364202" w:rsidRPr="004F55C2" w14:paraId="7BA83CBB" w14:textId="77777777" w:rsidTr="00364202">
        <w:trPr>
          <w:trHeight w:val="74"/>
        </w:trPr>
        <w:tc>
          <w:tcPr>
            <w:tcW w:w="3803" w:type="dxa"/>
          </w:tcPr>
          <w:p w14:paraId="59403C22"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104FD6C5" w14:textId="47C78E67" w:rsidR="00364202" w:rsidRPr="004F55C2" w:rsidRDefault="00467600" w:rsidP="00364202">
            <w:pPr>
              <w:ind w:right="-72"/>
              <w:jc w:val="right"/>
              <w:rPr>
                <w:rFonts w:ascii="Arial" w:hAnsi="Arial" w:cs="Arial"/>
                <w:sz w:val="18"/>
                <w:szCs w:val="18"/>
                <w:lang w:val="en-US"/>
              </w:rPr>
            </w:pPr>
            <w:r w:rsidRPr="004F55C2">
              <w:rPr>
                <w:rFonts w:ascii="Arial" w:hAnsi="Arial" w:cs="Arial"/>
                <w:sz w:val="18"/>
                <w:szCs w:val="18"/>
                <w:lang w:val="en-US"/>
              </w:rPr>
              <w:t>44,42</w:t>
            </w:r>
            <w:r w:rsidR="005D61D4" w:rsidRPr="004F55C2">
              <w:rPr>
                <w:rFonts w:ascii="Arial" w:hAnsi="Arial" w:cs="Arial"/>
                <w:sz w:val="18"/>
                <w:szCs w:val="18"/>
                <w:lang w:val="en-US"/>
              </w:rPr>
              <w:t>6</w:t>
            </w:r>
          </w:p>
        </w:tc>
        <w:tc>
          <w:tcPr>
            <w:tcW w:w="1296" w:type="dxa"/>
            <w:tcBorders>
              <w:bottom w:val="single" w:sz="4" w:space="0" w:color="000000"/>
            </w:tcBorders>
            <w:shd w:val="clear" w:color="auto" w:fill="auto"/>
            <w:vAlign w:val="bottom"/>
          </w:tcPr>
          <w:p w14:paraId="61EF050D"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42,969</w:t>
            </w:r>
          </w:p>
        </w:tc>
        <w:tc>
          <w:tcPr>
            <w:tcW w:w="1296" w:type="dxa"/>
            <w:tcBorders>
              <w:bottom w:val="single" w:sz="4" w:space="0" w:color="000000"/>
            </w:tcBorders>
            <w:shd w:val="clear" w:color="auto" w:fill="FAFAFA"/>
          </w:tcPr>
          <w:p w14:paraId="29A1BA7C" w14:textId="21B1B1A1" w:rsidR="00364202" w:rsidRPr="004F55C2" w:rsidRDefault="00467600" w:rsidP="00364202">
            <w:pPr>
              <w:ind w:right="-72"/>
              <w:jc w:val="right"/>
              <w:rPr>
                <w:rFonts w:ascii="Arial" w:hAnsi="Arial" w:cs="Arial"/>
                <w:sz w:val="18"/>
                <w:szCs w:val="18"/>
              </w:rPr>
            </w:pPr>
            <w:r w:rsidRPr="004F55C2">
              <w:rPr>
                <w:rFonts w:ascii="Arial" w:hAnsi="Arial" w:cs="Arial"/>
                <w:sz w:val="18"/>
                <w:szCs w:val="18"/>
              </w:rPr>
              <w:t>14,439</w:t>
            </w:r>
          </w:p>
        </w:tc>
        <w:tc>
          <w:tcPr>
            <w:tcW w:w="1296" w:type="dxa"/>
            <w:tcBorders>
              <w:bottom w:val="single" w:sz="4" w:space="0" w:color="000000"/>
            </w:tcBorders>
            <w:shd w:val="clear" w:color="auto" w:fill="auto"/>
          </w:tcPr>
          <w:p w14:paraId="3C7BFD11"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13,074</w:t>
            </w:r>
          </w:p>
        </w:tc>
      </w:tr>
      <w:tr w:rsidR="00364202" w:rsidRPr="004F55C2" w14:paraId="2ED3F3B2" w14:textId="77777777" w:rsidTr="00364202">
        <w:trPr>
          <w:trHeight w:val="74"/>
        </w:trPr>
        <w:tc>
          <w:tcPr>
            <w:tcW w:w="3803" w:type="dxa"/>
          </w:tcPr>
          <w:p w14:paraId="002EBDAF" w14:textId="77777777" w:rsidR="00364202" w:rsidRPr="004F55C2" w:rsidRDefault="00364202" w:rsidP="00364202">
            <w:pPr>
              <w:jc w:val="left"/>
              <w:rPr>
                <w:rFonts w:ascii="Arial" w:eastAsia="Arial" w:hAnsi="Arial" w:cs="Arial"/>
                <w:sz w:val="18"/>
                <w:szCs w:val="18"/>
              </w:rPr>
            </w:pPr>
          </w:p>
        </w:tc>
        <w:tc>
          <w:tcPr>
            <w:tcW w:w="1296" w:type="dxa"/>
            <w:tcBorders>
              <w:top w:val="single" w:sz="4" w:space="0" w:color="000000"/>
            </w:tcBorders>
            <w:shd w:val="clear" w:color="auto" w:fill="FAFAFA"/>
          </w:tcPr>
          <w:p w14:paraId="1C2F9DD8"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69C734F2"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1A470919"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234CE1D" w14:textId="77777777" w:rsidR="00364202" w:rsidRPr="004F55C2" w:rsidRDefault="00364202" w:rsidP="00364202">
            <w:pPr>
              <w:ind w:right="-72"/>
              <w:jc w:val="right"/>
              <w:rPr>
                <w:rFonts w:ascii="Arial" w:hAnsi="Arial" w:cs="Arial"/>
                <w:sz w:val="18"/>
                <w:szCs w:val="18"/>
              </w:rPr>
            </w:pPr>
          </w:p>
        </w:tc>
      </w:tr>
      <w:tr w:rsidR="00364202" w:rsidRPr="004F55C2" w14:paraId="2CD6AEFE" w14:textId="77777777" w:rsidTr="00364202">
        <w:trPr>
          <w:trHeight w:val="74"/>
        </w:trPr>
        <w:tc>
          <w:tcPr>
            <w:tcW w:w="3803" w:type="dxa"/>
          </w:tcPr>
          <w:p w14:paraId="1438C03E"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033D66D" w14:textId="0C9A2794" w:rsidR="00364202" w:rsidRPr="004F55C2" w:rsidRDefault="00467600" w:rsidP="00364202">
            <w:pPr>
              <w:ind w:right="-72"/>
              <w:jc w:val="right"/>
              <w:rPr>
                <w:rFonts w:ascii="Arial" w:hAnsi="Arial" w:cs="Arial"/>
                <w:sz w:val="18"/>
                <w:szCs w:val="18"/>
              </w:rPr>
            </w:pPr>
            <w:r w:rsidRPr="004F55C2">
              <w:rPr>
                <w:rFonts w:ascii="Arial" w:hAnsi="Arial" w:cs="Arial"/>
                <w:sz w:val="18"/>
                <w:szCs w:val="18"/>
              </w:rPr>
              <w:t>10</w:t>
            </w:r>
            <w:r w:rsidR="005D61D4" w:rsidRPr="004F55C2">
              <w:rPr>
                <w:rFonts w:ascii="Arial" w:hAnsi="Arial" w:cs="Arial"/>
                <w:sz w:val="18"/>
                <w:szCs w:val="18"/>
              </w:rPr>
              <w:t>1,721</w:t>
            </w:r>
          </w:p>
        </w:tc>
        <w:tc>
          <w:tcPr>
            <w:tcW w:w="1296" w:type="dxa"/>
            <w:tcBorders>
              <w:bottom w:val="single" w:sz="4" w:space="0" w:color="000000"/>
            </w:tcBorders>
            <w:shd w:val="clear" w:color="auto" w:fill="auto"/>
          </w:tcPr>
          <w:p w14:paraId="3FB5ED83"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241,582</w:t>
            </w:r>
          </w:p>
        </w:tc>
        <w:tc>
          <w:tcPr>
            <w:tcW w:w="1296" w:type="dxa"/>
            <w:tcBorders>
              <w:bottom w:val="single" w:sz="4" w:space="0" w:color="000000"/>
            </w:tcBorders>
            <w:shd w:val="clear" w:color="auto" w:fill="FAFAFA"/>
          </w:tcPr>
          <w:p w14:paraId="4165933B" w14:textId="159199D9" w:rsidR="00364202" w:rsidRPr="004F55C2" w:rsidRDefault="00467600" w:rsidP="00364202">
            <w:pPr>
              <w:ind w:right="-72"/>
              <w:jc w:val="right"/>
              <w:rPr>
                <w:rFonts w:ascii="Arial" w:hAnsi="Arial" w:cs="Arial"/>
                <w:sz w:val="18"/>
                <w:szCs w:val="18"/>
              </w:rPr>
            </w:pPr>
            <w:r w:rsidRPr="004F55C2">
              <w:rPr>
                <w:rFonts w:ascii="Arial" w:hAnsi="Arial" w:cs="Arial"/>
                <w:sz w:val="18"/>
                <w:szCs w:val="18"/>
              </w:rPr>
              <w:t>2,162,342</w:t>
            </w:r>
          </w:p>
        </w:tc>
        <w:tc>
          <w:tcPr>
            <w:tcW w:w="1296" w:type="dxa"/>
            <w:tcBorders>
              <w:bottom w:val="single" w:sz="4" w:space="0" w:color="000000"/>
            </w:tcBorders>
            <w:shd w:val="clear" w:color="auto" w:fill="auto"/>
          </w:tcPr>
          <w:p w14:paraId="70CE13B3"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2,061,779</w:t>
            </w:r>
          </w:p>
        </w:tc>
      </w:tr>
      <w:tr w:rsidR="00364202" w:rsidRPr="004F55C2" w14:paraId="72FFD3BE" w14:textId="77777777" w:rsidTr="00364202">
        <w:trPr>
          <w:trHeight w:val="74"/>
        </w:trPr>
        <w:tc>
          <w:tcPr>
            <w:tcW w:w="3803" w:type="dxa"/>
          </w:tcPr>
          <w:p w14:paraId="43040E94"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DB02879"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A0D623B"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2E7E34B8"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AB95507" w14:textId="77777777" w:rsidR="00364202" w:rsidRPr="004F55C2" w:rsidRDefault="00364202" w:rsidP="00364202">
            <w:pPr>
              <w:ind w:right="-72"/>
              <w:jc w:val="right"/>
              <w:rPr>
                <w:rFonts w:ascii="Arial" w:hAnsi="Arial" w:cs="Arial"/>
                <w:sz w:val="18"/>
                <w:szCs w:val="18"/>
              </w:rPr>
            </w:pPr>
          </w:p>
        </w:tc>
      </w:tr>
      <w:tr w:rsidR="00364202" w:rsidRPr="004F55C2" w14:paraId="41BAB19E" w14:textId="77777777" w:rsidTr="00364202">
        <w:trPr>
          <w:trHeight w:val="74"/>
        </w:trPr>
        <w:tc>
          <w:tcPr>
            <w:tcW w:w="3803" w:type="dxa"/>
          </w:tcPr>
          <w:p w14:paraId="5B6B16EF"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b/>
                <w:color w:val="000000"/>
                <w:sz w:val="18"/>
                <w:szCs w:val="18"/>
              </w:rPr>
              <w:t>Accrued interest income - related parties</w:t>
            </w:r>
          </w:p>
        </w:tc>
        <w:tc>
          <w:tcPr>
            <w:tcW w:w="1296" w:type="dxa"/>
            <w:shd w:val="clear" w:color="auto" w:fill="FAFAFA"/>
            <w:vAlign w:val="bottom"/>
          </w:tcPr>
          <w:p w14:paraId="365BB2DB"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76E941D7" w14:textId="77777777" w:rsidR="00364202" w:rsidRPr="004F55C2" w:rsidRDefault="00364202" w:rsidP="00364202">
            <w:pPr>
              <w:ind w:right="-72"/>
              <w:jc w:val="right"/>
              <w:rPr>
                <w:rFonts w:ascii="Arial" w:hAnsi="Arial" w:cs="Arial"/>
                <w:sz w:val="18"/>
                <w:szCs w:val="18"/>
              </w:rPr>
            </w:pPr>
          </w:p>
        </w:tc>
        <w:tc>
          <w:tcPr>
            <w:tcW w:w="1296" w:type="dxa"/>
            <w:shd w:val="clear" w:color="auto" w:fill="FAFAFA"/>
            <w:vAlign w:val="bottom"/>
          </w:tcPr>
          <w:p w14:paraId="6D8FBD7A"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3E64F292" w14:textId="77777777" w:rsidR="00364202" w:rsidRPr="004F55C2" w:rsidRDefault="00364202" w:rsidP="00364202">
            <w:pPr>
              <w:ind w:right="-72"/>
              <w:jc w:val="right"/>
              <w:rPr>
                <w:rFonts w:ascii="Arial" w:hAnsi="Arial" w:cs="Arial"/>
                <w:sz w:val="18"/>
                <w:szCs w:val="18"/>
              </w:rPr>
            </w:pPr>
          </w:p>
        </w:tc>
      </w:tr>
      <w:tr w:rsidR="00364202" w:rsidRPr="004F55C2" w14:paraId="6DB08C79" w14:textId="77777777" w:rsidTr="00364202">
        <w:trPr>
          <w:trHeight w:val="74"/>
        </w:trPr>
        <w:tc>
          <w:tcPr>
            <w:tcW w:w="3803" w:type="dxa"/>
          </w:tcPr>
          <w:p w14:paraId="323CC76D"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vAlign w:val="bottom"/>
          </w:tcPr>
          <w:p w14:paraId="60BB6FF2" w14:textId="56B88E14" w:rsidR="00364202" w:rsidRPr="004F55C2" w:rsidRDefault="00E20962" w:rsidP="00364202">
            <w:pPr>
              <w:ind w:right="-72"/>
              <w:jc w:val="right"/>
              <w:rPr>
                <w:rFonts w:ascii="Arial" w:hAnsi="Arial" w:cs="Arial"/>
                <w:sz w:val="18"/>
                <w:szCs w:val="18"/>
              </w:rPr>
            </w:pPr>
            <w:r w:rsidRPr="004F55C2">
              <w:rPr>
                <w:rFonts w:ascii="Arial" w:hAnsi="Arial" w:cs="Arial"/>
                <w:sz w:val="18"/>
                <w:szCs w:val="18"/>
              </w:rPr>
              <w:t>-</w:t>
            </w:r>
          </w:p>
        </w:tc>
        <w:tc>
          <w:tcPr>
            <w:tcW w:w="1296" w:type="dxa"/>
            <w:shd w:val="clear" w:color="auto" w:fill="auto"/>
            <w:vAlign w:val="bottom"/>
          </w:tcPr>
          <w:p w14:paraId="11C27E78"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shd w:val="clear" w:color="auto" w:fill="FAFAFA"/>
            <w:vAlign w:val="bottom"/>
          </w:tcPr>
          <w:p w14:paraId="6D7A761E" w14:textId="0DCB1FC8" w:rsidR="00364202" w:rsidRPr="004F55C2" w:rsidRDefault="00BC2A13" w:rsidP="00364202">
            <w:pPr>
              <w:ind w:right="-72"/>
              <w:jc w:val="right"/>
              <w:rPr>
                <w:rFonts w:ascii="Arial" w:hAnsi="Arial" w:cs="Arial"/>
                <w:sz w:val="18"/>
                <w:szCs w:val="18"/>
                <w:cs/>
                <w:lang w:val="en-US"/>
              </w:rPr>
            </w:pPr>
            <w:r w:rsidRPr="004F55C2">
              <w:rPr>
                <w:rFonts w:ascii="Arial" w:hAnsi="Arial" w:cs="Arial"/>
                <w:sz w:val="18"/>
                <w:szCs w:val="18"/>
                <w:lang w:val="en-US"/>
              </w:rPr>
              <w:t>782,683</w:t>
            </w:r>
          </w:p>
        </w:tc>
        <w:tc>
          <w:tcPr>
            <w:tcW w:w="1296" w:type="dxa"/>
            <w:shd w:val="clear" w:color="auto" w:fill="auto"/>
            <w:vAlign w:val="bottom"/>
          </w:tcPr>
          <w:p w14:paraId="0E124367"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1,116,556</w:t>
            </w:r>
          </w:p>
        </w:tc>
      </w:tr>
      <w:tr w:rsidR="00364202" w:rsidRPr="004F55C2" w14:paraId="3AFAA86F" w14:textId="77777777" w:rsidTr="00364202">
        <w:trPr>
          <w:trHeight w:val="74"/>
        </w:trPr>
        <w:tc>
          <w:tcPr>
            <w:tcW w:w="3803" w:type="dxa"/>
          </w:tcPr>
          <w:p w14:paraId="2909F7CB" w14:textId="77777777" w:rsidR="00364202" w:rsidRPr="004F55C2" w:rsidRDefault="00364202" w:rsidP="00364202">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7E73E7B5" w14:textId="4944E901" w:rsidR="00364202" w:rsidRPr="004F55C2" w:rsidRDefault="009673F4" w:rsidP="00364202">
            <w:pPr>
              <w:ind w:right="-72"/>
              <w:jc w:val="right"/>
              <w:rPr>
                <w:rFonts w:ascii="Arial" w:hAnsi="Arial" w:cs="Arial"/>
                <w:sz w:val="18"/>
                <w:szCs w:val="18"/>
                <w:cs/>
              </w:rPr>
            </w:pPr>
            <w:r w:rsidRPr="004F55C2">
              <w:rPr>
                <w:rFonts w:ascii="Arial" w:hAnsi="Arial" w:cs="Arial"/>
                <w:sz w:val="18"/>
                <w:szCs w:val="18"/>
              </w:rPr>
              <w:t>-</w:t>
            </w:r>
          </w:p>
        </w:tc>
        <w:tc>
          <w:tcPr>
            <w:tcW w:w="1296" w:type="dxa"/>
            <w:tcBorders>
              <w:bottom w:val="single" w:sz="4" w:space="0" w:color="000000"/>
            </w:tcBorders>
            <w:shd w:val="clear" w:color="auto" w:fill="auto"/>
          </w:tcPr>
          <w:p w14:paraId="3F8CF71A"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6</w:t>
            </w:r>
          </w:p>
        </w:tc>
        <w:tc>
          <w:tcPr>
            <w:tcW w:w="1296" w:type="dxa"/>
            <w:tcBorders>
              <w:bottom w:val="single" w:sz="4" w:space="0" w:color="000000"/>
            </w:tcBorders>
            <w:shd w:val="clear" w:color="auto" w:fill="FAFAFA"/>
          </w:tcPr>
          <w:p w14:paraId="1DF06D19" w14:textId="36B74442" w:rsidR="00364202" w:rsidRPr="004F55C2" w:rsidRDefault="002470E1" w:rsidP="00364202">
            <w:pPr>
              <w:ind w:right="-72"/>
              <w:jc w:val="right"/>
              <w:rPr>
                <w:rFonts w:ascii="Arial" w:hAnsi="Arial" w:cs="Arial"/>
                <w:sz w:val="18"/>
                <w:szCs w:val="18"/>
              </w:rPr>
            </w:pPr>
            <w:r w:rsidRPr="004F55C2">
              <w:rPr>
                <w:rFonts w:ascii="Arial" w:hAnsi="Arial" w:cs="Arial"/>
                <w:sz w:val="18"/>
                <w:szCs w:val="18"/>
              </w:rPr>
              <w:t>-</w:t>
            </w:r>
          </w:p>
        </w:tc>
        <w:tc>
          <w:tcPr>
            <w:tcW w:w="1296" w:type="dxa"/>
            <w:tcBorders>
              <w:bottom w:val="single" w:sz="4" w:space="0" w:color="000000"/>
            </w:tcBorders>
            <w:shd w:val="clear" w:color="auto" w:fill="auto"/>
          </w:tcPr>
          <w:p w14:paraId="2B962AF4"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r>
      <w:tr w:rsidR="00364202" w:rsidRPr="004F55C2" w14:paraId="43F847EB" w14:textId="77777777" w:rsidTr="00364202">
        <w:trPr>
          <w:trHeight w:val="74"/>
        </w:trPr>
        <w:tc>
          <w:tcPr>
            <w:tcW w:w="3803" w:type="dxa"/>
          </w:tcPr>
          <w:p w14:paraId="3D1C8357" w14:textId="77777777" w:rsidR="00364202" w:rsidRPr="004F55C2" w:rsidRDefault="00364202" w:rsidP="00364202">
            <w:pPr>
              <w:jc w:val="left"/>
              <w:rPr>
                <w:rFonts w:ascii="Arial" w:eastAsia="Arial" w:hAnsi="Arial" w:cs="Arial"/>
                <w:sz w:val="18"/>
                <w:szCs w:val="18"/>
              </w:rPr>
            </w:pPr>
          </w:p>
        </w:tc>
        <w:tc>
          <w:tcPr>
            <w:tcW w:w="1296" w:type="dxa"/>
            <w:tcBorders>
              <w:top w:val="single" w:sz="4" w:space="0" w:color="000000"/>
            </w:tcBorders>
            <w:shd w:val="clear" w:color="auto" w:fill="FAFAFA"/>
          </w:tcPr>
          <w:p w14:paraId="09E7725B"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0F1AC70E"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11532E31"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F1FD9EE" w14:textId="77777777" w:rsidR="00364202" w:rsidRPr="004F55C2" w:rsidRDefault="00364202" w:rsidP="00364202">
            <w:pPr>
              <w:ind w:right="-72"/>
              <w:jc w:val="right"/>
              <w:rPr>
                <w:rFonts w:ascii="Arial" w:hAnsi="Arial" w:cs="Arial"/>
                <w:sz w:val="18"/>
                <w:szCs w:val="18"/>
              </w:rPr>
            </w:pPr>
          </w:p>
        </w:tc>
      </w:tr>
      <w:tr w:rsidR="00364202" w:rsidRPr="004F55C2" w14:paraId="4DD52CEE" w14:textId="77777777" w:rsidTr="00364202">
        <w:trPr>
          <w:trHeight w:val="74"/>
        </w:trPr>
        <w:tc>
          <w:tcPr>
            <w:tcW w:w="3803" w:type="dxa"/>
          </w:tcPr>
          <w:p w14:paraId="26EBCEA6"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F638CB3" w14:textId="09B7EC7F" w:rsidR="00364202" w:rsidRPr="004F55C2" w:rsidRDefault="009673F4" w:rsidP="00364202">
            <w:pPr>
              <w:ind w:right="-72"/>
              <w:jc w:val="right"/>
              <w:rPr>
                <w:rFonts w:ascii="Arial" w:hAnsi="Arial" w:cs="Arial"/>
                <w:sz w:val="18"/>
                <w:szCs w:val="18"/>
              </w:rPr>
            </w:pPr>
            <w:r w:rsidRPr="004F55C2">
              <w:rPr>
                <w:rFonts w:ascii="Arial" w:hAnsi="Arial" w:cs="Arial"/>
                <w:sz w:val="18"/>
                <w:szCs w:val="18"/>
              </w:rPr>
              <w:t>-</w:t>
            </w:r>
          </w:p>
        </w:tc>
        <w:tc>
          <w:tcPr>
            <w:tcW w:w="1296" w:type="dxa"/>
            <w:tcBorders>
              <w:bottom w:val="single" w:sz="4" w:space="0" w:color="000000"/>
            </w:tcBorders>
            <w:shd w:val="clear" w:color="auto" w:fill="auto"/>
          </w:tcPr>
          <w:p w14:paraId="6919730F"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6</w:t>
            </w:r>
          </w:p>
        </w:tc>
        <w:tc>
          <w:tcPr>
            <w:tcW w:w="1296" w:type="dxa"/>
            <w:tcBorders>
              <w:bottom w:val="single" w:sz="4" w:space="0" w:color="000000"/>
            </w:tcBorders>
            <w:shd w:val="clear" w:color="auto" w:fill="FAFAFA"/>
          </w:tcPr>
          <w:p w14:paraId="106003F5" w14:textId="397BC09B" w:rsidR="00364202" w:rsidRPr="004F55C2" w:rsidRDefault="002470E1" w:rsidP="00364202">
            <w:pPr>
              <w:ind w:right="-72"/>
              <w:jc w:val="right"/>
              <w:rPr>
                <w:rFonts w:ascii="Arial" w:hAnsi="Arial" w:cs="Arial"/>
                <w:sz w:val="18"/>
                <w:szCs w:val="18"/>
              </w:rPr>
            </w:pPr>
            <w:r w:rsidRPr="004F55C2">
              <w:rPr>
                <w:rFonts w:ascii="Arial" w:hAnsi="Arial" w:cs="Arial"/>
                <w:sz w:val="18"/>
                <w:szCs w:val="18"/>
              </w:rPr>
              <w:t>782,683</w:t>
            </w:r>
          </w:p>
        </w:tc>
        <w:tc>
          <w:tcPr>
            <w:tcW w:w="1296" w:type="dxa"/>
            <w:tcBorders>
              <w:bottom w:val="single" w:sz="4" w:space="0" w:color="000000"/>
            </w:tcBorders>
            <w:shd w:val="clear" w:color="auto" w:fill="auto"/>
          </w:tcPr>
          <w:p w14:paraId="4E848AFF"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1,116,556</w:t>
            </w:r>
          </w:p>
        </w:tc>
      </w:tr>
      <w:tr w:rsidR="00364202" w:rsidRPr="004F55C2" w14:paraId="5F7D0306" w14:textId="77777777" w:rsidTr="00364202">
        <w:trPr>
          <w:trHeight w:val="74"/>
        </w:trPr>
        <w:tc>
          <w:tcPr>
            <w:tcW w:w="3803" w:type="dxa"/>
          </w:tcPr>
          <w:p w14:paraId="06298D91"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328A4C2"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494558FA"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04735900"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582A07E0" w14:textId="77777777" w:rsidR="00364202" w:rsidRPr="004F55C2" w:rsidRDefault="00364202" w:rsidP="00364202">
            <w:pPr>
              <w:ind w:right="-72"/>
              <w:jc w:val="right"/>
              <w:rPr>
                <w:rFonts w:ascii="Arial" w:hAnsi="Arial" w:cs="Arial"/>
                <w:sz w:val="18"/>
                <w:szCs w:val="18"/>
              </w:rPr>
            </w:pPr>
          </w:p>
        </w:tc>
      </w:tr>
      <w:tr w:rsidR="00364202" w:rsidRPr="004F55C2" w14:paraId="6AC987EB" w14:textId="77777777" w:rsidTr="00364202">
        <w:trPr>
          <w:trHeight w:val="74"/>
        </w:trPr>
        <w:tc>
          <w:tcPr>
            <w:tcW w:w="3803" w:type="dxa"/>
          </w:tcPr>
          <w:p w14:paraId="59E9F789"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b/>
                <w:color w:val="000000"/>
                <w:sz w:val="18"/>
                <w:szCs w:val="18"/>
              </w:rPr>
              <w:t>Trade payables - related parties</w:t>
            </w:r>
          </w:p>
        </w:tc>
        <w:tc>
          <w:tcPr>
            <w:tcW w:w="1296" w:type="dxa"/>
            <w:shd w:val="clear" w:color="auto" w:fill="FAFAFA"/>
            <w:vAlign w:val="bottom"/>
          </w:tcPr>
          <w:p w14:paraId="7FCA345B"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0B47955A" w14:textId="77777777" w:rsidR="00364202" w:rsidRPr="004F55C2" w:rsidRDefault="00364202" w:rsidP="00364202">
            <w:pPr>
              <w:ind w:right="-72"/>
              <w:jc w:val="right"/>
              <w:rPr>
                <w:rFonts w:ascii="Arial" w:hAnsi="Arial" w:cs="Arial"/>
                <w:sz w:val="18"/>
                <w:szCs w:val="18"/>
              </w:rPr>
            </w:pPr>
          </w:p>
        </w:tc>
        <w:tc>
          <w:tcPr>
            <w:tcW w:w="1296" w:type="dxa"/>
            <w:shd w:val="clear" w:color="auto" w:fill="FAFAFA"/>
            <w:vAlign w:val="bottom"/>
          </w:tcPr>
          <w:p w14:paraId="54394EC6"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358FDACC" w14:textId="77777777" w:rsidR="00364202" w:rsidRPr="004F55C2" w:rsidRDefault="00364202" w:rsidP="00364202">
            <w:pPr>
              <w:ind w:right="-72"/>
              <w:jc w:val="right"/>
              <w:rPr>
                <w:rFonts w:ascii="Arial" w:hAnsi="Arial" w:cs="Arial"/>
                <w:sz w:val="18"/>
                <w:szCs w:val="18"/>
              </w:rPr>
            </w:pPr>
          </w:p>
        </w:tc>
      </w:tr>
      <w:tr w:rsidR="00364202" w:rsidRPr="004F55C2" w14:paraId="1FD00B59" w14:textId="77777777" w:rsidTr="00364202">
        <w:trPr>
          <w:trHeight w:val="74"/>
        </w:trPr>
        <w:tc>
          <w:tcPr>
            <w:tcW w:w="3803" w:type="dxa"/>
          </w:tcPr>
          <w:p w14:paraId="50702AF8"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vAlign w:val="bottom"/>
          </w:tcPr>
          <w:p w14:paraId="7A2D5BCF" w14:textId="012F87AF" w:rsidR="00364202" w:rsidRPr="004F55C2" w:rsidRDefault="00E20962" w:rsidP="00364202">
            <w:pPr>
              <w:ind w:right="-72"/>
              <w:jc w:val="right"/>
              <w:rPr>
                <w:rFonts w:ascii="Arial" w:hAnsi="Arial" w:cs="Arial"/>
                <w:sz w:val="18"/>
                <w:szCs w:val="18"/>
              </w:rPr>
            </w:pPr>
            <w:r w:rsidRPr="004F55C2">
              <w:rPr>
                <w:rFonts w:ascii="Arial" w:hAnsi="Arial" w:cs="Arial"/>
                <w:sz w:val="18"/>
                <w:szCs w:val="18"/>
              </w:rPr>
              <w:t>-</w:t>
            </w:r>
          </w:p>
        </w:tc>
        <w:tc>
          <w:tcPr>
            <w:tcW w:w="1296" w:type="dxa"/>
            <w:shd w:val="clear" w:color="auto" w:fill="auto"/>
            <w:vAlign w:val="bottom"/>
          </w:tcPr>
          <w:p w14:paraId="39280DBC"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shd w:val="clear" w:color="auto" w:fill="FAFAFA"/>
            <w:vAlign w:val="bottom"/>
          </w:tcPr>
          <w:p w14:paraId="50A3B0C0" w14:textId="73AC604F" w:rsidR="00364202" w:rsidRPr="004F55C2" w:rsidRDefault="00A40FE0" w:rsidP="00364202">
            <w:pPr>
              <w:ind w:right="-72"/>
              <w:jc w:val="right"/>
              <w:rPr>
                <w:rFonts w:ascii="Arial" w:hAnsi="Arial" w:cs="Arial"/>
                <w:sz w:val="18"/>
                <w:szCs w:val="18"/>
                <w:lang w:val="en-US"/>
              </w:rPr>
            </w:pPr>
            <w:r w:rsidRPr="004F55C2">
              <w:rPr>
                <w:rFonts w:ascii="Arial" w:hAnsi="Arial" w:cs="Arial"/>
                <w:sz w:val="18"/>
                <w:szCs w:val="18"/>
                <w:lang w:val="en-US"/>
              </w:rPr>
              <w:t>349,127</w:t>
            </w:r>
          </w:p>
        </w:tc>
        <w:tc>
          <w:tcPr>
            <w:tcW w:w="1296" w:type="dxa"/>
            <w:shd w:val="clear" w:color="auto" w:fill="auto"/>
            <w:vAlign w:val="bottom"/>
          </w:tcPr>
          <w:p w14:paraId="32C08C38"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546,178</w:t>
            </w:r>
          </w:p>
        </w:tc>
      </w:tr>
      <w:tr w:rsidR="00364202" w:rsidRPr="004F55C2" w14:paraId="38CA2841" w14:textId="77777777" w:rsidTr="00364202">
        <w:trPr>
          <w:trHeight w:val="74"/>
        </w:trPr>
        <w:tc>
          <w:tcPr>
            <w:tcW w:w="3803" w:type="dxa"/>
          </w:tcPr>
          <w:p w14:paraId="0B50285B"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Associates </w:t>
            </w:r>
          </w:p>
        </w:tc>
        <w:tc>
          <w:tcPr>
            <w:tcW w:w="1296" w:type="dxa"/>
            <w:shd w:val="clear" w:color="auto" w:fill="FAFAFA"/>
            <w:vAlign w:val="bottom"/>
          </w:tcPr>
          <w:p w14:paraId="1D28E86D" w14:textId="47D6F761" w:rsidR="00364202" w:rsidRPr="004F55C2" w:rsidRDefault="002470E1" w:rsidP="00364202">
            <w:pPr>
              <w:ind w:right="-72"/>
              <w:jc w:val="right"/>
              <w:rPr>
                <w:rFonts w:ascii="Arial" w:hAnsi="Arial" w:cs="Arial"/>
                <w:sz w:val="18"/>
                <w:szCs w:val="18"/>
              </w:rPr>
            </w:pPr>
            <w:r w:rsidRPr="004F55C2">
              <w:rPr>
                <w:rFonts w:ascii="Arial" w:hAnsi="Arial" w:cs="Arial"/>
                <w:sz w:val="18"/>
                <w:szCs w:val="18"/>
              </w:rPr>
              <w:t>48,146</w:t>
            </w:r>
          </w:p>
        </w:tc>
        <w:tc>
          <w:tcPr>
            <w:tcW w:w="1296" w:type="dxa"/>
            <w:shd w:val="clear" w:color="auto" w:fill="auto"/>
            <w:vAlign w:val="bottom"/>
          </w:tcPr>
          <w:p w14:paraId="45696E5F"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130,624</w:t>
            </w:r>
          </w:p>
        </w:tc>
        <w:tc>
          <w:tcPr>
            <w:tcW w:w="1296" w:type="dxa"/>
            <w:shd w:val="clear" w:color="auto" w:fill="FAFAFA"/>
            <w:vAlign w:val="bottom"/>
          </w:tcPr>
          <w:p w14:paraId="78BC0501" w14:textId="57E1C4F7" w:rsidR="00364202" w:rsidRPr="004F55C2" w:rsidRDefault="002470E1" w:rsidP="00364202">
            <w:pPr>
              <w:ind w:right="-72"/>
              <w:jc w:val="right"/>
              <w:rPr>
                <w:rFonts w:ascii="Arial" w:hAnsi="Arial" w:cs="Arial"/>
                <w:sz w:val="18"/>
                <w:szCs w:val="18"/>
                <w:lang w:val="en-US"/>
              </w:rPr>
            </w:pPr>
            <w:r w:rsidRPr="004F55C2">
              <w:rPr>
                <w:rFonts w:ascii="Arial" w:hAnsi="Arial" w:cs="Arial"/>
                <w:sz w:val="18"/>
                <w:szCs w:val="18"/>
                <w:lang w:val="en-US"/>
              </w:rPr>
              <w:t>133</w:t>
            </w:r>
          </w:p>
        </w:tc>
        <w:tc>
          <w:tcPr>
            <w:tcW w:w="1296" w:type="dxa"/>
            <w:shd w:val="clear" w:color="auto" w:fill="auto"/>
            <w:vAlign w:val="bottom"/>
          </w:tcPr>
          <w:p w14:paraId="6018F70A"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752</w:t>
            </w:r>
          </w:p>
        </w:tc>
      </w:tr>
      <w:tr w:rsidR="00364202" w:rsidRPr="004F55C2" w14:paraId="647480D6" w14:textId="77777777" w:rsidTr="00364202">
        <w:trPr>
          <w:trHeight w:val="74"/>
        </w:trPr>
        <w:tc>
          <w:tcPr>
            <w:tcW w:w="3803" w:type="dxa"/>
          </w:tcPr>
          <w:p w14:paraId="3E77157D"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shd w:val="clear" w:color="auto" w:fill="FAFAFA"/>
            <w:vAlign w:val="bottom"/>
          </w:tcPr>
          <w:p w14:paraId="79802802" w14:textId="290529C7" w:rsidR="00364202" w:rsidRPr="004F55C2" w:rsidRDefault="002470E1" w:rsidP="00364202">
            <w:pPr>
              <w:ind w:right="-72"/>
              <w:jc w:val="right"/>
              <w:rPr>
                <w:rFonts w:ascii="Arial" w:hAnsi="Arial" w:cs="Arial"/>
                <w:sz w:val="18"/>
                <w:szCs w:val="18"/>
              </w:rPr>
            </w:pPr>
            <w:r w:rsidRPr="004F55C2">
              <w:rPr>
                <w:rFonts w:ascii="Arial" w:hAnsi="Arial" w:cs="Arial"/>
                <w:sz w:val="18"/>
                <w:szCs w:val="18"/>
              </w:rPr>
              <w:t>709</w:t>
            </w:r>
          </w:p>
        </w:tc>
        <w:tc>
          <w:tcPr>
            <w:tcW w:w="1296" w:type="dxa"/>
            <w:shd w:val="clear" w:color="auto" w:fill="auto"/>
            <w:vAlign w:val="bottom"/>
          </w:tcPr>
          <w:p w14:paraId="448BDF7E"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2,570</w:t>
            </w:r>
          </w:p>
        </w:tc>
        <w:tc>
          <w:tcPr>
            <w:tcW w:w="1296" w:type="dxa"/>
            <w:shd w:val="clear" w:color="auto" w:fill="FAFAFA"/>
            <w:vAlign w:val="bottom"/>
          </w:tcPr>
          <w:p w14:paraId="4509CDE6" w14:textId="0B4E202F" w:rsidR="00364202" w:rsidRPr="004F55C2" w:rsidRDefault="002470E1" w:rsidP="00364202">
            <w:pPr>
              <w:ind w:right="-72"/>
              <w:jc w:val="right"/>
              <w:rPr>
                <w:rFonts w:ascii="Arial" w:hAnsi="Arial" w:cs="Arial"/>
                <w:sz w:val="18"/>
                <w:szCs w:val="18"/>
              </w:rPr>
            </w:pPr>
            <w:r w:rsidRPr="004F55C2">
              <w:rPr>
                <w:rFonts w:ascii="Arial" w:hAnsi="Arial" w:cs="Arial"/>
                <w:sz w:val="18"/>
                <w:szCs w:val="18"/>
              </w:rPr>
              <w:t>-</w:t>
            </w:r>
          </w:p>
        </w:tc>
        <w:tc>
          <w:tcPr>
            <w:tcW w:w="1296" w:type="dxa"/>
            <w:shd w:val="clear" w:color="auto" w:fill="auto"/>
            <w:vAlign w:val="bottom"/>
          </w:tcPr>
          <w:p w14:paraId="242CC454"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r>
      <w:tr w:rsidR="00364202" w:rsidRPr="004F55C2" w14:paraId="439C3BEB" w14:textId="77777777" w:rsidTr="00364202">
        <w:trPr>
          <w:trHeight w:val="74"/>
        </w:trPr>
        <w:tc>
          <w:tcPr>
            <w:tcW w:w="3803" w:type="dxa"/>
          </w:tcPr>
          <w:p w14:paraId="647F8607"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B45B727" w14:textId="37C37BD4" w:rsidR="00364202" w:rsidRPr="004F55C2" w:rsidRDefault="002470E1" w:rsidP="00364202">
            <w:pPr>
              <w:ind w:right="-72"/>
              <w:jc w:val="right"/>
              <w:rPr>
                <w:rFonts w:ascii="Arial" w:hAnsi="Arial" w:cs="Arial"/>
                <w:sz w:val="18"/>
                <w:szCs w:val="18"/>
              </w:rPr>
            </w:pPr>
            <w:r w:rsidRPr="004F55C2">
              <w:rPr>
                <w:rFonts w:ascii="Arial" w:hAnsi="Arial" w:cs="Arial"/>
                <w:sz w:val="18"/>
                <w:szCs w:val="18"/>
              </w:rPr>
              <w:t>93,912</w:t>
            </w:r>
          </w:p>
        </w:tc>
        <w:tc>
          <w:tcPr>
            <w:tcW w:w="1296" w:type="dxa"/>
            <w:tcBorders>
              <w:bottom w:val="single" w:sz="4" w:space="0" w:color="000000"/>
            </w:tcBorders>
            <w:shd w:val="clear" w:color="auto" w:fill="auto"/>
            <w:vAlign w:val="bottom"/>
          </w:tcPr>
          <w:p w14:paraId="0C900945"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48,503</w:t>
            </w:r>
          </w:p>
        </w:tc>
        <w:tc>
          <w:tcPr>
            <w:tcW w:w="1296" w:type="dxa"/>
            <w:tcBorders>
              <w:bottom w:val="single" w:sz="4" w:space="0" w:color="000000"/>
            </w:tcBorders>
            <w:shd w:val="clear" w:color="auto" w:fill="FAFAFA"/>
            <w:vAlign w:val="bottom"/>
          </w:tcPr>
          <w:p w14:paraId="0CC05517" w14:textId="6E61BDB2" w:rsidR="00364202" w:rsidRPr="004F55C2" w:rsidRDefault="002470E1" w:rsidP="00364202">
            <w:pPr>
              <w:ind w:right="-72"/>
              <w:jc w:val="right"/>
              <w:rPr>
                <w:rFonts w:ascii="Arial" w:hAnsi="Arial" w:cs="Arial"/>
                <w:sz w:val="18"/>
                <w:szCs w:val="18"/>
              </w:rPr>
            </w:pPr>
            <w:r w:rsidRPr="004F55C2">
              <w:rPr>
                <w:rFonts w:ascii="Arial" w:hAnsi="Arial" w:cs="Arial"/>
                <w:sz w:val="18"/>
                <w:szCs w:val="18"/>
              </w:rPr>
              <w:t>26,571</w:t>
            </w:r>
          </w:p>
        </w:tc>
        <w:tc>
          <w:tcPr>
            <w:tcW w:w="1296" w:type="dxa"/>
            <w:tcBorders>
              <w:bottom w:val="single" w:sz="4" w:space="0" w:color="000000"/>
            </w:tcBorders>
            <w:shd w:val="clear" w:color="auto" w:fill="auto"/>
            <w:vAlign w:val="bottom"/>
          </w:tcPr>
          <w:p w14:paraId="498D0F99"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15,205</w:t>
            </w:r>
          </w:p>
        </w:tc>
      </w:tr>
      <w:tr w:rsidR="00364202" w:rsidRPr="004F55C2" w14:paraId="3D477FE2" w14:textId="77777777" w:rsidTr="00364202">
        <w:trPr>
          <w:trHeight w:val="74"/>
        </w:trPr>
        <w:tc>
          <w:tcPr>
            <w:tcW w:w="3803" w:type="dxa"/>
          </w:tcPr>
          <w:p w14:paraId="5BB39051" w14:textId="77777777" w:rsidR="00364202" w:rsidRPr="004F55C2" w:rsidRDefault="00364202" w:rsidP="00364202">
            <w:pPr>
              <w:jc w:val="left"/>
              <w:rPr>
                <w:rFonts w:ascii="Arial" w:eastAsia="Arial" w:hAnsi="Arial" w:cs="Arial"/>
                <w:sz w:val="18"/>
                <w:szCs w:val="18"/>
              </w:rPr>
            </w:pPr>
          </w:p>
        </w:tc>
        <w:tc>
          <w:tcPr>
            <w:tcW w:w="1296" w:type="dxa"/>
            <w:tcBorders>
              <w:top w:val="single" w:sz="4" w:space="0" w:color="000000"/>
            </w:tcBorders>
            <w:shd w:val="clear" w:color="auto" w:fill="FAFAFA"/>
          </w:tcPr>
          <w:p w14:paraId="12B46D7D"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2ED903C4"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56724840"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794A951D" w14:textId="77777777" w:rsidR="00364202" w:rsidRPr="004F55C2" w:rsidRDefault="00364202" w:rsidP="00364202">
            <w:pPr>
              <w:ind w:right="-72"/>
              <w:jc w:val="right"/>
              <w:rPr>
                <w:rFonts w:ascii="Arial" w:hAnsi="Arial" w:cs="Arial"/>
                <w:sz w:val="18"/>
                <w:szCs w:val="18"/>
              </w:rPr>
            </w:pPr>
          </w:p>
        </w:tc>
      </w:tr>
      <w:tr w:rsidR="00364202" w:rsidRPr="004F55C2" w14:paraId="4AF44B46" w14:textId="77777777" w:rsidTr="00364202">
        <w:trPr>
          <w:trHeight w:val="74"/>
        </w:trPr>
        <w:tc>
          <w:tcPr>
            <w:tcW w:w="3803" w:type="dxa"/>
          </w:tcPr>
          <w:p w14:paraId="7B01CECD"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0F67762D" w14:textId="7293A5D4" w:rsidR="00364202" w:rsidRPr="004F55C2" w:rsidRDefault="002470E1" w:rsidP="00364202">
            <w:pPr>
              <w:ind w:right="-72"/>
              <w:jc w:val="right"/>
              <w:rPr>
                <w:rFonts w:ascii="Arial" w:hAnsi="Arial" w:cs="Arial"/>
                <w:sz w:val="18"/>
                <w:szCs w:val="18"/>
                <w:cs/>
              </w:rPr>
            </w:pPr>
            <w:r w:rsidRPr="004F55C2">
              <w:rPr>
                <w:rFonts w:ascii="Arial" w:hAnsi="Arial" w:cs="Arial"/>
                <w:sz w:val="18"/>
                <w:szCs w:val="18"/>
              </w:rPr>
              <w:t>142,76</w:t>
            </w:r>
            <w:r w:rsidR="005D61D4" w:rsidRPr="004F55C2">
              <w:rPr>
                <w:rFonts w:ascii="Arial" w:hAnsi="Arial" w:cs="Arial"/>
                <w:sz w:val="18"/>
                <w:szCs w:val="18"/>
              </w:rPr>
              <w:t>7</w:t>
            </w:r>
          </w:p>
        </w:tc>
        <w:tc>
          <w:tcPr>
            <w:tcW w:w="1296" w:type="dxa"/>
            <w:tcBorders>
              <w:bottom w:val="single" w:sz="4" w:space="0" w:color="auto"/>
            </w:tcBorders>
            <w:shd w:val="clear" w:color="auto" w:fill="auto"/>
          </w:tcPr>
          <w:p w14:paraId="0F2D5ED0"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181,697</w:t>
            </w:r>
          </w:p>
        </w:tc>
        <w:tc>
          <w:tcPr>
            <w:tcW w:w="1296" w:type="dxa"/>
            <w:tcBorders>
              <w:bottom w:val="single" w:sz="4" w:space="0" w:color="auto"/>
            </w:tcBorders>
            <w:shd w:val="clear" w:color="auto" w:fill="FAFAFA"/>
          </w:tcPr>
          <w:p w14:paraId="5A9B0975" w14:textId="37D8E133" w:rsidR="00364202" w:rsidRPr="004F55C2" w:rsidRDefault="002470E1" w:rsidP="00364202">
            <w:pPr>
              <w:ind w:right="-72"/>
              <w:jc w:val="right"/>
              <w:rPr>
                <w:rFonts w:ascii="Arial" w:hAnsi="Arial" w:cs="Arial"/>
                <w:sz w:val="18"/>
                <w:szCs w:val="18"/>
                <w:cs/>
              </w:rPr>
            </w:pPr>
            <w:r w:rsidRPr="004F55C2">
              <w:rPr>
                <w:rFonts w:ascii="Arial" w:hAnsi="Arial" w:cs="Arial"/>
                <w:sz w:val="18"/>
                <w:szCs w:val="18"/>
              </w:rPr>
              <w:t>375,831</w:t>
            </w:r>
          </w:p>
        </w:tc>
        <w:tc>
          <w:tcPr>
            <w:tcW w:w="1296" w:type="dxa"/>
            <w:tcBorders>
              <w:bottom w:val="single" w:sz="4" w:space="0" w:color="auto"/>
            </w:tcBorders>
            <w:shd w:val="clear" w:color="auto" w:fill="auto"/>
          </w:tcPr>
          <w:p w14:paraId="08C6BAAE"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562,135</w:t>
            </w:r>
          </w:p>
        </w:tc>
      </w:tr>
      <w:tr w:rsidR="00364202" w:rsidRPr="004F55C2" w14:paraId="49AC55DC" w14:textId="77777777" w:rsidTr="00364202">
        <w:trPr>
          <w:trHeight w:val="74"/>
        </w:trPr>
        <w:tc>
          <w:tcPr>
            <w:tcW w:w="3803" w:type="dxa"/>
          </w:tcPr>
          <w:p w14:paraId="18F8A0C3"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153C14A3"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auto"/>
            </w:tcBorders>
            <w:shd w:val="clear" w:color="auto" w:fill="auto"/>
          </w:tcPr>
          <w:p w14:paraId="3CF062BE"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D08EF55"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auto"/>
            </w:tcBorders>
            <w:shd w:val="clear" w:color="auto" w:fill="auto"/>
          </w:tcPr>
          <w:p w14:paraId="0AD287B1" w14:textId="77777777" w:rsidR="00364202" w:rsidRPr="004F55C2" w:rsidRDefault="00364202" w:rsidP="00364202">
            <w:pPr>
              <w:ind w:right="-72"/>
              <w:jc w:val="right"/>
              <w:rPr>
                <w:rFonts w:ascii="Arial" w:eastAsia="Arial" w:hAnsi="Arial" w:cs="Arial"/>
                <w:sz w:val="18"/>
                <w:szCs w:val="18"/>
              </w:rPr>
            </w:pPr>
          </w:p>
        </w:tc>
      </w:tr>
      <w:tr w:rsidR="00364202" w:rsidRPr="004F55C2" w14:paraId="46B1E319" w14:textId="77777777" w:rsidTr="00364202">
        <w:trPr>
          <w:trHeight w:val="74"/>
        </w:trPr>
        <w:tc>
          <w:tcPr>
            <w:tcW w:w="3803" w:type="dxa"/>
          </w:tcPr>
          <w:p w14:paraId="7366BA7A"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b/>
                <w:color w:val="000000"/>
                <w:sz w:val="18"/>
                <w:szCs w:val="18"/>
              </w:rPr>
              <w:t>Derivative assets - related parties</w:t>
            </w:r>
          </w:p>
        </w:tc>
        <w:tc>
          <w:tcPr>
            <w:tcW w:w="1296" w:type="dxa"/>
            <w:shd w:val="clear" w:color="auto" w:fill="FAFAFA"/>
            <w:vAlign w:val="bottom"/>
          </w:tcPr>
          <w:p w14:paraId="470CC731"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504279CB"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vAlign w:val="bottom"/>
          </w:tcPr>
          <w:p w14:paraId="2147362B"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43F5C5CB" w14:textId="77777777" w:rsidR="00364202" w:rsidRPr="004F55C2" w:rsidRDefault="00364202" w:rsidP="00364202">
            <w:pPr>
              <w:ind w:right="-72"/>
              <w:jc w:val="right"/>
              <w:rPr>
                <w:rFonts w:ascii="Arial" w:eastAsia="Arial" w:hAnsi="Arial" w:cs="Arial"/>
                <w:sz w:val="18"/>
                <w:szCs w:val="18"/>
              </w:rPr>
            </w:pPr>
          </w:p>
        </w:tc>
      </w:tr>
      <w:tr w:rsidR="00364202" w:rsidRPr="004F55C2" w14:paraId="600236B0" w14:textId="77777777" w:rsidTr="00364202">
        <w:trPr>
          <w:trHeight w:val="74"/>
        </w:trPr>
        <w:tc>
          <w:tcPr>
            <w:tcW w:w="3803" w:type="dxa"/>
          </w:tcPr>
          <w:p w14:paraId="31621491"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1ABBDA64" w14:textId="17750610" w:rsidR="00364202" w:rsidRPr="004F55C2" w:rsidRDefault="00E20962" w:rsidP="00364202">
            <w:pPr>
              <w:ind w:right="-72"/>
              <w:jc w:val="right"/>
              <w:rPr>
                <w:rFonts w:ascii="Arial" w:hAnsi="Arial" w:cs="Arial"/>
                <w:sz w:val="18"/>
                <w:szCs w:val="18"/>
              </w:rPr>
            </w:pPr>
            <w:r w:rsidRPr="004F55C2">
              <w:rPr>
                <w:rFonts w:ascii="Arial" w:hAnsi="Arial" w:cs="Arial"/>
                <w:sz w:val="18"/>
                <w:szCs w:val="18"/>
              </w:rPr>
              <w:t>-</w:t>
            </w:r>
          </w:p>
        </w:tc>
        <w:tc>
          <w:tcPr>
            <w:tcW w:w="1296" w:type="dxa"/>
            <w:tcBorders>
              <w:bottom w:val="single" w:sz="4" w:space="0" w:color="000000"/>
            </w:tcBorders>
            <w:shd w:val="clear" w:color="auto" w:fill="auto"/>
            <w:vAlign w:val="bottom"/>
          </w:tcPr>
          <w:p w14:paraId="33B5EE65" w14:textId="77777777" w:rsidR="00364202" w:rsidRPr="004F55C2" w:rsidRDefault="00364202" w:rsidP="00364202">
            <w:pPr>
              <w:ind w:right="-72"/>
              <w:jc w:val="right"/>
              <w:rPr>
                <w:rFonts w:ascii="Arial" w:eastAsia="Arial" w:hAnsi="Arial" w:cs="Arial"/>
                <w:sz w:val="18"/>
                <w:szCs w:val="18"/>
              </w:rPr>
            </w:pPr>
            <w:r w:rsidRPr="004F55C2">
              <w:rPr>
                <w:rFonts w:ascii="Arial" w:hAnsi="Arial" w:cs="Arial"/>
                <w:sz w:val="18"/>
                <w:szCs w:val="18"/>
              </w:rPr>
              <w:t>-</w:t>
            </w:r>
          </w:p>
        </w:tc>
        <w:tc>
          <w:tcPr>
            <w:tcW w:w="1296" w:type="dxa"/>
            <w:tcBorders>
              <w:bottom w:val="single" w:sz="4" w:space="0" w:color="000000"/>
            </w:tcBorders>
            <w:shd w:val="clear" w:color="auto" w:fill="FAFAFA"/>
          </w:tcPr>
          <w:p w14:paraId="658757C7" w14:textId="4B1B4A54" w:rsidR="00364202" w:rsidRPr="004F55C2" w:rsidRDefault="00A40FE0" w:rsidP="00364202">
            <w:pPr>
              <w:ind w:right="-72"/>
              <w:jc w:val="right"/>
              <w:rPr>
                <w:rFonts w:ascii="Arial" w:hAnsi="Arial" w:cs="Arial"/>
                <w:sz w:val="18"/>
                <w:szCs w:val="18"/>
              </w:rPr>
            </w:pPr>
            <w:r w:rsidRPr="004F55C2">
              <w:rPr>
                <w:rFonts w:ascii="Arial" w:hAnsi="Arial" w:cs="Arial"/>
                <w:sz w:val="18"/>
                <w:szCs w:val="18"/>
              </w:rPr>
              <w:t>464,639</w:t>
            </w:r>
          </w:p>
        </w:tc>
        <w:tc>
          <w:tcPr>
            <w:tcW w:w="1296" w:type="dxa"/>
            <w:tcBorders>
              <w:bottom w:val="single" w:sz="4" w:space="0" w:color="000000"/>
            </w:tcBorders>
            <w:shd w:val="clear" w:color="auto" w:fill="auto"/>
          </w:tcPr>
          <w:p w14:paraId="143F6B40"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233,232</w:t>
            </w:r>
          </w:p>
        </w:tc>
      </w:tr>
      <w:tr w:rsidR="00364202" w:rsidRPr="004F55C2" w14:paraId="60981621" w14:textId="77777777" w:rsidTr="00364202">
        <w:trPr>
          <w:trHeight w:val="74"/>
        </w:trPr>
        <w:tc>
          <w:tcPr>
            <w:tcW w:w="3803" w:type="dxa"/>
          </w:tcPr>
          <w:p w14:paraId="4FF8DFDE"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19B13100"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DB18F50"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D3C062"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59886503" w14:textId="77777777" w:rsidR="00364202" w:rsidRPr="004F55C2" w:rsidRDefault="00364202" w:rsidP="00364202">
            <w:pPr>
              <w:ind w:right="-72"/>
              <w:jc w:val="right"/>
              <w:rPr>
                <w:rFonts w:ascii="Arial" w:eastAsia="Arial" w:hAnsi="Arial" w:cs="Arial"/>
                <w:sz w:val="18"/>
                <w:szCs w:val="18"/>
              </w:rPr>
            </w:pPr>
          </w:p>
        </w:tc>
      </w:tr>
      <w:tr w:rsidR="00364202" w:rsidRPr="004F55C2" w14:paraId="78D0A660" w14:textId="77777777" w:rsidTr="00364202">
        <w:trPr>
          <w:trHeight w:val="74"/>
        </w:trPr>
        <w:tc>
          <w:tcPr>
            <w:tcW w:w="3803" w:type="dxa"/>
          </w:tcPr>
          <w:p w14:paraId="4595DB5C"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210D3D6D" w14:textId="730BC953" w:rsidR="00364202" w:rsidRPr="004F55C2" w:rsidRDefault="00E20962" w:rsidP="00364202">
            <w:pPr>
              <w:ind w:right="-72"/>
              <w:jc w:val="right"/>
              <w:rPr>
                <w:rFonts w:ascii="Arial" w:hAnsi="Arial" w:cs="Arial"/>
                <w:sz w:val="18"/>
                <w:szCs w:val="18"/>
                <w:cs/>
                <w:lang w:val="en-US"/>
              </w:rPr>
            </w:pPr>
            <w:r w:rsidRPr="004F55C2">
              <w:rPr>
                <w:rFonts w:ascii="Arial" w:hAnsi="Arial" w:cs="Arial"/>
                <w:sz w:val="18"/>
                <w:szCs w:val="18"/>
                <w:lang w:val="en-US"/>
              </w:rPr>
              <w:t>-</w:t>
            </w:r>
          </w:p>
        </w:tc>
        <w:tc>
          <w:tcPr>
            <w:tcW w:w="1296" w:type="dxa"/>
            <w:tcBorders>
              <w:bottom w:val="single" w:sz="4" w:space="0" w:color="auto"/>
            </w:tcBorders>
            <w:shd w:val="clear" w:color="auto" w:fill="auto"/>
          </w:tcPr>
          <w:p w14:paraId="13FA52BF" w14:textId="77777777" w:rsidR="00364202" w:rsidRPr="004F55C2" w:rsidRDefault="00364202" w:rsidP="00364202">
            <w:pPr>
              <w:ind w:right="-72"/>
              <w:jc w:val="right"/>
              <w:rPr>
                <w:rFonts w:ascii="Arial" w:hAnsi="Arial" w:cs="Arial"/>
                <w:sz w:val="18"/>
                <w:szCs w:val="18"/>
              </w:rPr>
            </w:pPr>
            <w:r w:rsidRPr="004F55C2">
              <w:rPr>
                <w:rFonts w:ascii="Arial" w:hAnsi="Arial" w:cs="Arial"/>
                <w:sz w:val="18"/>
                <w:szCs w:val="18"/>
              </w:rPr>
              <w:t>-</w:t>
            </w:r>
          </w:p>
        </w:tc>
        <w:tc>
          <w:tcPr>
            <w:tcW w:w="1296" w:type="dxa"/>
            <w:tcBorders>
              <w:bottom w:val="single" w:sz="4" w:space="0" w:color="auto"/>
            </w:tcBorders>
            <w:shd w:val="clear" w:color="auto" w:fill="FAFAFA"/>
          </w:tcPr>
          <w:p w14:paraId="05451C31" w14:textId="5017CA47" w:rsidR="00364202" w:rsidRPr="004F55C2" w:rsidRDefault="00A40FE0" w:rsidP="00364202">
            <w:pPr>
              <w:ind w:right="-72"/>
              <w:jc w:val="right"/>
              <w:rPr>
                <w:rFonts w:ascii="Arial" w:hAnsi="Arial" w:cs="Arial"/>
                <w:sz w:val="18"/>
                <w:szCs w:val="18"/>
              </w:rPr>
            </w:pPr>
            <w:r w:rsidRPr="004F55C2">
              <w:rPr>
                <w:rFonts w:ascii="Arial" w:hAnsi="Arial" w:cs="Arial"/>
                <w:sz w:val="18"/>
                <w:szCs w:val="18"/>
              </w:rPr>
              <w:t>464,639</w:t>
            </w:r>
          </w:p>
        </w:tc>
        <w:tc>
          <w:tcPr>
            <w:tcW w:w="1296" w:type="dxa"/>
            <w:tcBorders>
              <w:bottom w:val="single" w:sz="4" w:space="0" w:color="auto"/>
            </w:tcBorders>
            <w:shd w:val="clear" w:color="auto" w:fill="auto"/>
          </w:tcPr>
          <w:p w14:paraId="47573D1F" w14:textId="77777777" w:rsidR="00364202" w:rsidRPr="004F55C2" w:rsidRDefault="00364202" w:rsidP="00364202">
            <w:pPr>
              <w:ind w:right="-72"/>
              <w:jc w:val="right"/>
              <w:rPr>
                <w:rFonts w:ascii="Arial" w:hAnsi="Arial" w:cs="Arial"/>
                <w:sz w:val="18"/>
                <w:szCs w:val="18"/>
              </w:rPr>
            </w:pPr>
            <w:r w:rsidRPr="004F55C2">
              <w:rPr>
                <w:rFonts w:ascii="Arial" w:hAnsi="Arial" w:cs="Arial"/>
                <w:sz w:val="18"/>
                <w:szCs w:val="18"/>
              </w:rPr>
              <w:t>233,232</w:t>
            </w:r>
          </w:p>
        </w:tc>
      </w:tr>
      <w:tr w:rsidR="00364202" w:rsidRPr="004F55C2" w14:paraId="095A76CF" w14:textId="77777777" w:rsidTr="00364202">
        <w:trPr>
          <w:trHeight w:val="74"/>
        </w:trPr>
        <w:tc>
          <w:tcPr>
            <w:tcW w:w="3803" w:type="dxa"/>
          </w:tcPr>
          <w:p w14:paraId="778BA217"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shd w:val="clear" w:color="auto" w:fill="FAFAFA"/>
          </w:tcPr>
          <w:p w14:paraId="42D637E1" w14:textId="77777777" w:rsidR="00364202" w:rsidRPr="004F55C2" w:rsidRDefault="00364202" w:rsidP="00364202">
            <w:pPr>
              <w:ind w:right="-72"/>
              <w:jc w:val="right"/>
              <w:rPr>
                <w:rFonts w:ascii="Arial" w:hAnsi="Arial" w:cs="Arial"/>
                <w:sz w:val="18"/>
                <w:szCs w:val="18"/>
                <w:lang w:val="en-US"/>
              </w:rPr>
            </w:pPr>
          </w:p>
        </w:tc>
        <w:tc>
          <w:tcPr>
            <w:tcW w:w="1296" w:type="dxa"/>
            <w:shd w:val="clear" w:color="auto" w:fill="auto"/>
          </w:tcPr>
          <w:p w14:paraId="2F2A7F64" w14:textId="77777777" w:rsidR="00364202" w:rsidRPr="004F55C2" w:rsidRDefault="00364202" w:rsidP="00364202">
            <w:pPr>
              <w:ind w:right="-72"/>
              <w:jc w:val="right"/>
              <w:rPr>
                <w:rFonts w:ascii="Arial" w:hAnsi="Arial" w:cs="Arial"/>
                <w:sz w:val="18"/>
                <w:szCs w:val="18"/>
              </w:rPr>
            </w:pPr>
          </w:p>
        </w:tc>
        <w:tc>
          <w:tcPr>
            <w:tcW w:w="1296" w:type="dxa"/>
            <w:shd w:val="clear" w:color="auto" w:fill="FAFAFA"/>
          </w:tcPr>
          <w:p w14:paraId="0C65F234" w14:textId="77777777" w:rsidR="00364202" w:rsidRPr="004F55C2" w:rsidRDefault="00364202" w:rsidP="00364202">
            <w:pPr>
              <w:ind w:right="-72"/>
              <w:jc w:val="right"/>
              <w:rPr>
                <w:rFonts w:ascii="Arial" w:hAnsi="Arial" w:cs="Arial"/>
                <w:sz w:val="18"/>
                <w:szCs w:val="18"/>
              </w:rPr>
            </w:pPr>
          </w:p>
        </w:tc>
        <w:tc>
          <w:tcPr>
            <w:tcW w:w="1296" w:type="dxa"/>
            <w:shd w:val="clear" w:color="auto" w:fill="auto"/>
          </w:tcPr>
          <w:p w14:paraId="3E096452" w14:textId="77777777" w:rsidR="00364202" w:rsidRPr="004F55C2" w:rsidRDefault="00364202" w:rsidP="00364202">
            <w:pPr>
              <w:ind w:right="-72"/>
              <w:jc w:val="right"/>
              <w:rPr>
                <w:rFonts w:ascii="Arial" w:hAnsi="Arial" w:cs="Arial"/>
                <w:sz w:val="18"/>
                <w:szCs w:val="18"/>
              </w:rPr>
            </w:pPr>
          </w:p>
        </w:tc>
      </w:tr>
      <w:tr w:rsidR="00364202" w:rsidRPr="004F55C2" w14:paraId="4634E5AD" w14:textId="77777777" w:rsidTr="00364202">
        <w:trPr>
          <w:trHeight w:val="74"/>
        </w:trPr>
        <w:tc>
          <w:tcPr>
            <w:tcW w:w="3803" w:type="dxa"/>
          </w:tcPr>
          <w:p w14:paraId="6E8C8E95"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b/>
                <w:color w:val="000000"/>
                <w:sz w:val="18"/>
                <w:szCs w:val="18"/>
              </w:rPr>
              <w:t xml:space="preserve">Derivative </w:t>
            </w:r>
            <w:r w:rsidRPr="004F55C2">
              <w:rPr>
                <w:rFonts w:ascii="Arial" w:eastAsia="Arial" w:hAnsi="Arial" w:cs="Arial"/>
                <w:b/>
                <w:color w:val="000000"/>
                <w:sz w:val="18"/>
                <w:szCs w:val="22"/>
              </w:rPr>
              <w:t>liabilities</w:t>
            </w:r>
            <w:r w:rsidRPr="004F55C2">
              <w:rPr>
                <w:rFonts w:ascii="Arial" w:eastAsia="Arial" w:hAnsi="Arial" w:cs="Arial"/>
                <w:b/>
                <w:color w:val="000000"/>
                <w:sz w:val="18"/>
                <w:szCs w:val="18"/>
              </w:rPr>
              <w:t xml:space="preserve"> - related parties</w:t>
            </w:r>
          </w:p>
        </w:tc>
        <w:tc>
          <w:tcPr>
            <w:tcW w:w="1296" w:type="dxa"/>
            <w:shd w:val="clear" w:color="auto" w:fill="FAFAFA"/>
            <w:vAlign w:val="bottom"/>
          </w:tcPr>
          <w:p w14:paraId="2146CA7D"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33D2E7AA"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vAlign w:val="bottom"/>
          </w:tcPr>
          <w:p w14:paraId="3D0E3ED2"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668CE4DD" w14:textId="77777777" w:rsidR="00364202" w:rsidRPr="004F55C2" w:rsidRDefault="00364202" w:rsidP="00364202">
            <w:pPr>
              <w:ind w:right="-72"/>
              <w:jc w:val="right"/>
              <w:rPr>
                <w:rFonts w:ascii="Arial" w:eastAsia="Arial" w:hAnsi="Arial" w:cs="Arial"/>
                <w:sz w:val="18"/>
                <w:szCs w:val="18"/>
              </w:rPr>
            </w:pPr>
          </w:p>
        </w:tc>
      </w:tr>
      <w:tr w:rsidR="00364202" w:rsidRPr="004F55C2" w14:paraId="72B18C71" w14:textId="77777777" w:rsidTr="00364202">
        <w:trPr>
          <w:trHeight w:val="74"/>
        </w:trPr>
        <w:tc>
          <w:tcPr>
            <w:tcW w:w="3803" w:type="dxa"/>
          </w:tcPr>
          <w:p w14:paraId="765BED32"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3FA77EB7" w14:textId="7F766435" w:rsidR="00364202" w:rsidRPr="004F55C2" w:rsidRDefault="00E20962" w:rsidP="00364202">
            <w:pPr>
              <w:ind w:right="-72"/>
              <w:jc w:val="right"/>
              <w:rPr>
                <w:rFonts w:ascii="Arial" w:hAnsi="Arial" w:cs="Arial"/>
                <w:sz w:val="18"/>
                <w:szCs w:val="18"/>
              </w:rPr>
            </w:pPr>
            <w:r w:rsidRPr="004F55C2">
              <w:rPr>
                <w:rFonts w:ascii="Arial" w:hAnsi="Arial" w:cs="Arial"/>
                <w:sz w:val="18"/>
                <w:szCs w:val="18"/>
              </w:rPr>
              <w:t>-</w:t>
            </w:r>
          </w:p>
        </w:tc>
        <w:tc>
          <w:tcPr>
            <w:tcW w:w="1296" w:type="dxa"/>
            <w:tcBorders>
              <w:bottom w:val="single" w:sz="4" w:space="0" w:color="000000"/>
            </w:tcBorders>
            <w:shd w:val="clear" w:color="auto" w:fill="auto"/>
            <w:vAlign w:val="bottom"/>
          </w:tcPr>
          <w:p w14:paraId="17B50D85" w14:textId="77777777" w:rsidR="00364202" w:rsidRPr="004F55C2" w:rsidRDefault="00364202" w:rsidP="00364202">
            <w:pPr>
              <w:ind w:right="-72"/>
              <w:jc w:val="right"/>
              <w:rPr>
                <w:rFonts w:ascii="Arial" w:eastAsia="Arial" w:hAnsi="Arial" w:cs="Arial"/>
                <w:sz w:val="18"/>
                <w:szCs w:val="18"/>
              </w:rPr>
            </w:pPr>
            <w:r w:rsidRPr="004F55C2">
              <w:rPr>
                <w:rFonts w:ascii="Arial" w:hAnsi="Arial" w:cs="Arial"/>
                <w:sz w:val="18"/>
                <w:szCs w:val="18"/>
              </w:rPr>
              <w:t>-</w:t>
            </w:r>
          </w:p>
        </w:tc>
        <w:tc>
          <w:tcPr>
            <w:tcW w:w="1296" w:type="dxa"/>
            <w:tcBorders>
              <w:bottom w:val="single" w:sz="4" w:space="0" w:color="000000"/>
            </w:tcBorders>
            <w:shd w:val="clear" w:color="auto" w:fill="FAFAFA"/>
          </w:tcPr>
          <w:p w14:paraId="17D47565" w14:textId="447018EC" w:rsidR="00364202" w:rsidRPr="004F55C2" w:rsidRDefault="00A40FE0" w:rsidP="00364202">
            <w:pPr>
              <w:ind w:right="-72"/>
              <w:jc w:val="right"/>
              <w:rPr>
                <w:rFonts w:ascii="Arial" w:hAnsi="Arial" w:cs="Arial"/>
                <w:sz w:val="18"/>
                <w:szCs w:val="18"/>
              </w:rPr>
            </w:pPr>
            <w:r w:rsidRPr="004F55C2">
              <w:rPr>
                <w:rFonts w:ascii="Arial" w:hAnsi="Arial" w:cs="Arial"/>
                <w:sz w:val="18"/>
                <w:szCs w:val="18"/>
              </w:rPr>
              <w:t>3,619</w:t>
            </w:r>
          </w:p>
        </w:tc>
        <w:tc>
          <w:tcPr>
            <w:tcW w:w="1296" w:type="dxa"/>
            <w:tcBorders>
              <w:bottom w:val="single" w:sz="4" w:space="0" w:color="000000"/>
            </w:tcBorders>
            <w:shd w:val="clear" w:color="auto" w:fill="auto"/>
          </w:tcPr>
          <w:p w14:paraId="4CA86182"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40,564</w:t>
            </w:r>
          </w:p>
        </w:tc>
      </w:tr>
      <w:tr w:rsidR="00364202" w:rsidRPr="004F55C2" w14:paraId="68C67B78" w14:textId="77777777" w:rsidTr="00364202">
        <w:trPr>
          <w:trHeight w:val="74"/>
        </w:trPr>
        <w:tc>
          <w:tcPr>
            <w:tcW w:w="3803" w:type="dxa"/>
          </w:tcPr>
          <w:p w14:paraId="2065D18D"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7D24C37E"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066CBE99"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4D8B6F2"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58EF20B4" w14:textId="77777777" w:rsidR="00364202" w:rsidRPr="004F55C2" w:rsidRDefault="00364202" w:rsidP="00364202">
            <w:pPr>
              <w:ind w:right="-72"/>
              <w:jc w:val="right"/>
              <w:rPr>
                <w:rFonts w:ascii="Arial" w:eastAsia="Arial" w:hAnsi="Arial" w:cs="Arial"/>
                <w:sz w:val="18"/>
                <w:szCs w:val="18"/>
              </w:rPr>
            </w:pPr>
          </w:p>
        </w:tc>
      </w:tr>
      <w:tr w:rsidR="00364202" w:rsidRPr="004F55C2" w14:paraId="6965C9FF" w14:textId="77777777" w:rsidTr="00364202">
        <w:trPr>
          <w:trHeight w:val="74"/>
        </w:trPr>
        <w:tc>
          <w:tcPr>
            <w:tcW w:w="3803" w:type="dxa"/>
          </w:tcPr>
          <w:p w14:paraId="217BA1E2"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EFE152C" w14:textId="3EF5B41E" w:rsidR="00364202" w:rsidRPr="004F55C2" w:rsidRDefault="00E20962" w:rsidP="00364202">
            <w:pPr>
              <w:ind w:right="-72"/>
              <w:jc w:val="right"/>
              <w:rPr>
                <w:rFonts w:ascii="Arial" w:hAnsi="Arial" w:cs="Arial"/>
                <w:sz w:val="18"/>
                <w:szCs w:val="18"/>
                <w:lang w:val="en-US"/>
              </w:rPr>
            </w:pPr>
            <w:r w:rsidRPr="004F55C2">
              <w:rPr>
                <w:rFonts w:ascii="Arial" w:hAnsi="Arial" w:cs="Arial"/>
                <w:sz w:val="18"/>
                <w:szCs w:val="18"/>
                <w:lang w:val="en-US"/>
              </w:rPr>
              <w:t>-</w:t>
            </w:r>
          </w:p>
        </w:tc>
        <w:tc>
          <w:tcPr>
            <w:tcW w:w="1296" w:type="dxa"/>
            <w:tcBorders>
              <w:bottom w:val="single" w:sz="4" w:space="0" w:color="auto"/>
            </w:tcBorders>
            <w:shd w:val="clear" w:color="auto" w:fill="auto"/>
          </w:tcPr>
          <w:p w14:paraId="147F0A0F" w14:textId="77777777" w:rsidR="00364202" w:rsidRPr="004F55C2" w:rsidRDefault="00364202" w:rsidP="00364202">
            <w:pPr>
              <w:ind w:right="-72"/>
              <w:jc w:val="right"/>
              <w:rPr>
                <w:rFonts w:ascii="Arial" w:hAnsi="Arial" w:cs="Arial"/>
                <w:sz w:val="18"/>
                <w:szCs w:val="18"/>
              </w:rPr>
            </w:pPr>
            <w:r w:rsidRPr="004F55C2">
              <w:rPr>
                <w:rFonts w:ascii="Arial" w:hAnsi="Arial" w:cs="Arial"/>
                <w:sz w:val="18"/>
                <w:szCs w:val="18"/>
              </w:rPr>
              <w:t>-</w:t>
            </w:r>
          </w:p>
        </w:tc>
        <w:tc>
          <w:tcPr>
            <w:tcW w:w="1296" w:type="dxa"/>
            <w:tcBorders>
              <w:bottom w:val="single" w:sz="4" w:space="0" w:color="auto"/>
            </w:tcBorders>
            <w:shd w:val="clear" w:color="auto" w:fill="FAFAFA"/>
          </w:tcPr>
          <w:p w14:paraId="68B1A974" w14:textId="445061F3" w:rsidR="00364202" w:rsidRPr="004F55C2" w:rsidRDefault="00A40FE0" w:rsidP="00364202">
            <w:pPr>
              <w:ind w:right="-72"/>
              <w:jc w:val="right"/>
              <w:rPr>
                <w:rFonts w:ascii="Arial" w:hAnsi="Arial" w:cs="Arial"/>
                <w:sz w:val="18"/>
                <w:szCs w:val="18"/>
              </w:rPr>
            </w:pPr>
            <w:r w:rsidRPr="004F55C2">
              <w:rPr>
                <w:rFonts w:ascii="Arial" w:hAnsi="Arial" w:cs="Arial"/>
                <w:sz w:val="18"/>
                <w:szCs w:val="18"/>
              </w:rPr>
              <w:t>3,619</w:t>
            </w:r>
          </w:p>
        </w:tc>
        <w:tc>
          <w:tcPr>
            <w:tcW w:w="1296" w:type="dxa"/>
            <w:tcBorders>
              <w:bottom w:val="single" w:sz="4" w:space="0" w:color="auto"/>
            </w:tcBorders>
            <w:shd w:val="clear" w:color="auto" w:fill="auto"/>
          </w:tcPr>
          <w:p w14:paraId="02BEB657" w14:textId="77777777" w:rsidR="00364202" w:rsidRPr="004F55C2" w:rsidRDefault="00364202" w:rsidP="00364202">
            <w:pPr>
              <w:ind w:right="-72"/>
              <w:jc w:val="right"/>
              <w:rPr>
                <w:rFonts w:ascii="Arial" w:hAnsi="Arial" w:cs="Arial"/>
                <w:sz w:val="18"/>
                <w:szCs w:val="18"/>
              </w:rPr>
            </w:pPr>
            <w:r w:rsidRPr="004F55C2">
              <w:rPr>
                <w:rFonts w:ascii="Arial" w:hAnsi="Arial" w:cs="Arial"/>
                <w:sz w:val="18"/>
                <w:szCs w:val="18"/>
              </w:rPr>
              <w:t>40,564</w:t>
            </w:r>
          </w:p>
        </w:tc>
      </w:tr>
    </w:tbl>
    <w:p w14:paraId="55E7A496" w14:textId="77777777" w:rsidR="00A96B50" w:rsidRPr="004F55C2" w:rsidRDefault="00A96B50">
      <w:pPr>
        <w:pBdr>
          <w:top w:val="nil"/>
          <w:left w:val="nil"/>
          <w:bottom w:val="nil"/>
          <w:right w:val="nil"/>
          <w:between w:val="nil"/>
        </w:pBdr>
        <w:ind w:left="540" w:hanging="107"/>
        <w:rPr>
          <w:rFonts w:ascii="Arial" w:eastAsia="Arial" w:hAnsi="Arial" w:cs="Arial"/>
          <w:color w:val="000000"/>
          <w:sz w:val="18"/>
          <w:szCs w:val="18"/>
        </w:rPr>
      </w:pPr>
    </w:p>
    <w:p w14:paraId="463EC74D" w14:textId="77777777" w:rsidR="00A96B50" w:rsidRPr="004F55C2" w:rsidRDefault="00207391">
      <w:pPr>
        <w:spacing w:after="160" w:line="259" w:lineRule="auto"/>
        <w:jc w:val="left"/>
        <w:rPr>
          <w:rFonts w:ascii="Arial" w:eastAsia="Arial" w:hAnsi="Arial" w:cs="Arial"/>
          <w:color w:val="CF4A02"/>
          <w:sz w:val="18"/>
          <w:szCs w:val="18"/>
        </w:rPr>
      </w:pPr>
      <w:r w:rsidRPr="004F55C2">
        <w:rPr>
          <w:rFonts w:ascii="Arial" w:hAnsi="Arial" w:cs="Arial"/>
        </w:rPr>
        <w:br w:type="page"/>
      </w:r>
    </w:p>
    <w:p w14:paraId="741C7A26" w14:textId="77777777" w:rsidR="001A61DD" w:rsidRPr="004F55C2" w:rsidRDefault="001A61DD" w:rsidP="001A61DD">
      <w:pPr>
        <w:ind w:left="540"/>
        <w:rPr>
          <w:rFonts w:ascii="Arial" w:eastAsia="Arial" w:hAnsi="Arial" w:cs="Arial"/>
          <w:sz w:val="18"/>
          <w:szCs w:val="18"/>
        </w:rPr>
      </w:pPr>
    </w:p>
    <w:p w14:paraId="7170B900" w14:textId="58A2D879" w:rsidR="00A96B50" w:rsidRPr="004F55C2" w:rsidRDefault="00207391">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Pr="004F55C2">
        <w:rPr>
          <w:rFonts w:ascii="Arial" w:eastAsia="Arial" w:hAnsi="Arial" w:cs="Arial"/>
          <w:color w:val="CF4A02"/>
          <w:sz w:val="18"/>
          <w:szCs w:val="18"/>
        </w:rPr>
        <w:t>.4</w:t>
      </w:r>
      <w:r w:rsidRPr="004F55C2">
        <w:rPr>
          <w:rFonts w:ascii="Arial" w:eastAsia="Arial" w:hAnsi="Arial" w:cs="Arial"/>
          <w:color w:val="CF4A02"/>
          <w:sz w:val="18"/>
          <w:szCs w:val="18"/>
        </w:rPr>
        <w:tab/>
        <w:t>Outstanding balances arising from lease liabilities</w:t>
      </w:r>
    </w:p>
    <w:p w14:paraId="69EE9DB8" w14:textId="77777777" w:rsidR="001A61DD" w:rsidRPr="004F55C2" w:rsidRDefault="001A61DD" w:rsidP="001A61DD">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4F55C2" w14:paraId="2B582F7F" w14:textId="77777777" w:rsidTr="00364202">
        <w:tc>
          <w:tcPr>
            <w:tcW w:w="3827" w:type="dxa"/>
            <w:shd w:val="clear" w:color="auto" w:fill="auto"/>
          </w:tcPr>
          <w:p w14:paraId="1D01F2AA" w14:textId="77777777" w:rsidR="00364202" w:rsidRPr="004F55C2"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6EC72FCF"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6A82000C"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848C346"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Separate</w:t>
            </w:r>
          </w:p>
          <w:p w14:paraId="3A781205"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364202" w:rsidRPr="004F55C2" w14:paraId="64C9EC42" w14:textId="77777777" w:rsidTr="00364202">
        <w:tc>
          <w:tcPr>
            <w:tcW w:w="3827" w:type="dxa"/>
            <w:shd w:val="clear" w:color="auto" w:fill="auto"/>
          </w:tcPr>
          <w:p w14:paraId="7122E144" w14:textId="77777777" w:rsidR="00364202" w:rsidRPr="004F55C2"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6228EE81"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752ADF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19E9CF07"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39B80CA5"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364202" w:rsidRPr="004F55C2" w14:paraId="7076AB84" w14:textId="77777777" w:rsidTr="00364202">
        <w:tc>
          <w:tcPr>
            <w:tcW w:w="3827" w:type="dxa"/>
            <w:shd w:val="clear" w:color="auto" w:fill="auto"/>
          </w:tcPr>
          <w:p w14:paraId="31798368" w14:textId="77777777" w:rsidR="00364202" w:rsidRPr="004F55C2" w:rsidRDefault="00364202" w:rsidP="00364202">
            <w:pPr>
              <w:tabs>
                <w:tab w:val="left" w:pos="2862"/>
              </w:tabs>
              <w:ind w:left="27" w:right="-72"/>
              <w:rPr>
                <w:rFonts w:ascii="Arial" w:eastAsia="Arial" w:hAnsi="Arial" w:cs="Arial"/>
                <w:b/>
                <w:sz w:val="18"/>
                <w:szCs w:val="18"/>
              </w:rPr>
            </w:pPr>
            <w:r w:rsidRPr="004F55C2">
              <w:rPr>
                <w:rFonts w:ascii="Arial" w:eastAsia="Arial" w:hAnsi="Arial" w:cs="Arial"/>
                <w:b/>
                <w:sz w:val="18"/>
                <w:szCs w:val="18"/>
              </w:rPr>
              <w:t>As at</w:t>
            </w:r>
          </w:p>
        </w:tc>
        <w:tc>
          <w:tcPr>
            <w:tcW w:w="1296" w:type="dxa"/>
            <w:shd w:val="clear" w:color="auto" w:fill="auto"/>
            <w:vAlign w:val="bottom"/>
          </w:tcPr>
          <w:p w14:paraId="1DB3080C" w14:textId="13A00027" w:rsidR="00364202" w:rsidRPr="004F55C2" w:rsidRDefault="00364202" w:rsidP="00364202">
            <w:pPr>
              <w:ind w:left="-112"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784870F9" w14:textId="38ED9895"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0E22FEA4" w14:textId="3115C7AB" w:rsidR="00364202" w:rsidRPr="004F55C2" w:rsidRDefault="00364202" w:rsidP="00364202">
            <w:pPr>
              <w:ind w:left="-156"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6F8F888E" w14:textId="414ECF45"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364202" w:rsidRPr="004F55C2" w14:paraId="11FEE75A" w14:textId="77777777" w:rsidTr="00364202">
        <w:tc>
          <w:tcPr>
            <w:tcW w:w="3827" w:type="dxa"/>
            <w:shd w:val="clear" w:color="auto" w:fill="auto"/>
          </w:tcPr>
          <w:p w14:paraId="139ED194"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shd w:val="clear" w:color="auto" w:fill="auto"/>
            <w:vAlign w:val="bottom"/>
          </w:tcPr>
          <w:p w14:paraId="4EDAE086" w14:textId="48DD1F0F"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3DE452A4" w14:textId="43F292BF"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7B432EDF" w14:textId="7B643BE2"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5B6A2449" w14:textId="5294664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0D33E1F9" w14:textId="77777777" w:rsidTr="00364202">
        <w:tc>
          <w:tcPr>
            <w:tcW w:w="3827" w:type="dxa"/>
            <w:shd w:val="clear" w:color="auto" w:fill="auto"/>
          </w:tcPr>
          <w:p w14:paraId="7AFE3192"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shd w:val="clear" w:color="auto" w:fill="auto"/>
            <w:vAlign w:val="bottom"/>
          </w:tcPr>
          <w:p w14:paraId="04C0B1FE" w14:textId="6F55744A"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F790BCD" w14:textId="0EF45AFD"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11C6AFF6" w14:textId="48618E6C"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E5926D8" w14:textId="12D03183"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360934F1" w14:textId="77777777" w:rsidTr="00364202">
        <w:trPr>
          <w:trHeight w:val="198"/>
        </w:trPr>
        <w:tc>
          <w:tcPr>
            <w:tcW w:w="3827" w:type="dxa"/>
            <w:shd w:val="clear" w:color="auto" w:fill="auto"/>
          </w:tcPr>
          <w:p w14:paraId="1A70B519"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0E036ED" w14:textId="4EF52AF9"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820CD" w14:textId="4166E44B"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0FF384F" w14:textId="7112AB46"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1FEE63" w14:textId="14DD9C1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364202" w:rsidRPr="004F55C2" w14:paraId="143AFB79" w14:textId="77777777" w:rsidTr="00364202">
        <w:trPr>
          <w:trHeight w:val="74"/>
        </w:trPr>
        <w:tc>
          <w:tcPr>
            <w:tcW w:w="3827" w:type="dxa"/>
          </w:tcPr>
          <w:p w14:paraId="1A40C776"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230BF67"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2B9B79"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AF84E9F"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ECDF30" w14:textId="77777777" w:rsidR="00364202" w:rsidRPr="004F55C2" w:rsidRDefault="00364202" w:rsidP="00364202">
            <w:pPr>
              <w:ind w:right="-72"/>
              <w:jc w:val="right"/>
              <w:rPr>
                <w:rFonts w:ascii="Arial" w:eastAsia="Arial" w:hAnsi="Arial" w:cs="Arial"/>
                <w:sz w:val="18"/>
                <w:szCs w:val="18"/>
              </w:rPr>
            </w:pPr>
          </w:p>
        </w:tc>
      </w:tr>
      <w:tr w:rsidR="00364202" w:rsidRPr="004F55C2" w14:paraId="72BBB67C" w14:textId="77777777" w:rsidTr="00364202">
        <w:trPr>
          <w:trHeight w:val="74"/>
        </w:trPr>
        <w:tc>
          <w:tcPr>
            <w:tcW w:w="3827" w:type="dxa"/>
          </w:tcPr>
          <w:p w14:paraId="35CE0BED"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4F55C2">
              <w:rPr>
                <w:rFonts w:ascii="Arial" w:eastAsia="Arial" w:hAnsi="Arial" w:cs="Arial"/>
                <w:b/>
                <w:color w:val="000000"/>
                <w:sz w:val="18"/>
                <w:szCs w:val="18"/>
              </w:rPr>
              <w:t>Lease liabilities - related parties</w:t>
            </w:r>
          </w:p>
        </w:tc>
        <w:tc>
          <w:tcPr>
            <w:tcW w:w="1296" w:type="dxa"/>
            <w:shd w:val="clear" w:color="auto" w:fill="FAFAFA"/>
            <w:vAlign w:val="bottom"/>
          </w:tcPr>
          <w:p w14:paraId="3CAC5B10"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vAlign w:val="bottom"/>
          </w:tcPr>
          <w:p w14:paraId="3B2E5818"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vAlign w:val="bottom"/>
          </w:tcPr>
          <w:p w14:paraId="7BF65E0B"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vAlign w:val="bottom"/>
          </w:tcPr>
          <w:p w14:paraId="3582B738" w14:textId="77777777" w:rsidR="00364202" w:rsidRPr="004F55C2" w:rsidRDefault="00364202" w:rsidP="00364202">
            <w:pPr>
              <w:ind w:right="-72"/>
              <w:jc w:val="right"/>
              <w:rPr>
                <w:rFonts w:ascii="Arial" w:eastAsia="Arial" w:hAnsi="Arial" w:cs="Arial"/>
                <w:sz w:val="18"/>
                <w:szCs w:val="18"/>
              </w:rPr>
            </w:pPr>
          </w:p>
        </w:tc>
      </w:tr>
      <w:tr w:rsidR="00364202" w:rsidRPr="004F55C2" w14:paraId="4E5FF703" w14:textId="77777777" w:rsidTr="00364202">
        <w:trPr>
          <w:trHeight w:val="74"/>
        </w:trPr>
        <w:tc>
          <w:tcPr>
            <w:tcW w:w="3827" w:type="dxa"/>
          </w:tcPr>
          <w:p w14:paraId="26549667"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vAlign w:val="bottom"/>
          </w:tcPr>
          <w:p w14:paraId="161AC1DD" w14:textId="7BEF4D22" w:rsidR="00364202" w:rsidRPr="004F55C2" w:rsidRDefault="00E20962" w:rsidP="00364202">
            <w:pPr>
              <w:ind w:right="-72"/>
              <w:jc w:val="right"/>
              <w:rPr>
                <w:rFonts w:ascii="Arial" w:hAnsi="Arial" w:cs="Arial"/>
                <w:sz w:val="18"/>
                <w:szCs w:val="18"/>
              </w:rPr>
            </w:pPr>
            <w:r w:rsidRPr="004F55C2">
              <w:rPr>
                <w:rFonts w:ascii="Arial" w:hAnsi="Arial" w:cs="Arial"/>
                <w:sz w:val="18"/>
                <w:szCs w:val="18"/>
              </w:rPr>
              <w:t>-</w:t>
            </w:r>
          </w:p>
        </w:tc>
        <w:tc>
          <w:tcPr>
            <w:tcW w:w="1296" w:type="dxa"/>
            <w:shd w:val="clear" w:color="auto" w:fill="auto"/>
            <w:vAlign w:val="bottom"/>
          </w:tcPr>
          <w:p w14:paraId="1B8C09F6"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shd w:val="clear" w:color="auto" w:fill="FAFAFA"/>
            <w:vAlign w:val="bottom"/>
          </w:tcPr>
          <w:p w14:paraId="6666F190" w14:textId="56B8AD79" w:rsidR="00364202" w:rsidRPr="004F55C2" w:rsidRDefault="00A40FE0" w:rsidP="00364202">
            <w:pPr>
              <w:ind w:right="-72"/>
              <w:jc w:val="right"/>
              <w:rPr>
                <w:rFonts w:ascii="Arial" w:hAnsi="Arial" w:cs="Arial"/>
                <w:sz w:val="18"/>
                <w:szCs w:val="18"/>
              </w:rPr>
            </w:pPr>
            <w:r w:rsidRPr="004F55C2">
              <w:rPr>
                <w:rFonts w:ascii="Arial" w:hAnsi="Arial" w:cs="Arial"/>
                <w:sz w:val="18"/>
                <w:szCs w:val="18"/>
              </w:rPr>
              <w:t>156,325</w:t>
            </w:r>
          </w:p>
        </w:tc>
        <w:tc>
          <w:tcPr>
            <w:tcW w:w="1296" w:type="dxa"/>
            <w:shd w:val="clear" w:color="auto" w:fill="auto"/>
            <w:vAlign w:val="bottom"/>
          </w:tcPr>
          <w:p w14:paraId="164E214B"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171,783</w:t>
            </w:r>
          </w:p>
        </w:tc>
      </w:tr>
      <w:tr w:rsidR="00364202" w:rsidRPr="004F55C2" w14:paraId="4F81A277" w14:textId="77777777" w:rsidTr="00364202">
        <w:trPr>
          <w:trHeight w:val="74"/>
        </w:trPr>
        <w:tc>
          <w:tcPr>
            <w:tcW w:w="3827" w:type="dxa"/>
          </w:tcPr>
          <w:p w14:paraId="529413D7"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15CA1293" w14:textId="14EA9614" w:rsidR="00364202" w:rsidRPr="004F55C2" w:rsidRDefault="003D0C90" w:rsidP="00364202">
            <w:pPr>
              <w:ind w:right="-72"/>
              <w:jc w:val="right"/>
              <w:rPr>
                <w:rFonts w:ascii="Arial" w:hAnsi="Arial" w:cs="Arial"/>
                <w:sz w:val="18"/>
                <w:szCs w:val="18"/>
                <w:lang w:val="en-US"/>
              </w:rPr>
            </w:pPr>
            <w:r w:rsidRPr="004F55C2">
              <w:rPr>
                <w:rFonts w:ascii="Arial" w:hAnsi="Arial" w:cs="Arial"/>
                <w:sz w:val="18"/>
                <w:szCs w:val="18"/>
                <w:lang w:val="en-US"/>
              </w:rPr>
              <w:t>126,069</w:t>
            </w:r>
          </w:p>
        </w:tc>
        <w:tc>
          <w:tcPr>
            <w:tcW w:w="1296" w:type="dxa"/>
            <w:tcBorders>
              <w:bottom w:val="single" w:sz="4" w:space="0" w:color="000000"/>
            </w:tcBorders>
            <w:shd w:val="clear" w:color="auto" w:fill="auto"/>
          </w:tcPr>
          <w:p w14:paraId="0437415C"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141,416</w:t>
            </w:r>
          </w:p>
        </w:tc>
        <w:tc>
          <w:tcPr>
            <w:tcW w:w="1296" w:type="dxa"/>
            <w:tcBorders>
              <w:bottom w:val="single" w:sz="4" w:space="0" w:color="000000"/>
            </w:tcBorders>
            <w:shd w:val="clear" w:color="auto" w:fill="FAFAFA"/>
          </w:tcPr>
          <w:p w14:paraId="56D3237D" w14:textId="68E13E61" w:rsidR="00364202" w:rsidRPr="004F55C2" w:rsidRDefault="003D0C90" w:rsidP="00364202">
            <w:pPr>
              <w:ind w:right="-72"/>
              <w:jc w:val="right"/>
              <w:rPr>
                <w:rFonts w:ascii="Arial" w:hAnsi="Arial" w:cs="Arial"/>
                <w:sz w:val="18"/>
                <w:szCs w:val="18"/>
              </w:rPr>
            </w:pPr>
            <w:r w:rsidRPr="004F55C2">
              <w:rPr>
                <w:rFonts w:ascii="Arial" w:hAnsi="Arial" w:cs="Arial"/>
                <w:sz w:val="18"/>
                <w:szCs w:val="18"/>
              </w:rPr>
              <w:t>101,199</w:t>
            </w:r>
          </w:p>
        </w:tc>
        <w:tc>
          <w:tcPr>
            <w:tcW w:w="1296" w:type="dxa"/>
            <w:tcBorders>
              <w:bottom w:val="single" w:sz="4" w:space="0" w:color="000000"/>
            </w:tcBorders>
            <w:shd w:val="clear" w:color="auto" w:fill="auto"/>
          </w:tcPr>
          <w:p w14:paraId="7D054DAB"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114,086</w:t>
            </w:r>
          </w:p>
        </w:tc>
      </w:tr>
      <w:tr w:rsidR="00364202" w:rsidRPr="004F55C2" w14:paraId="7BE9BF65" w14:textId="77777777" w:rsidTr="00364202">
        <w:trPr>
          <w:trHeight w:val="74"/>
        </w:trPr>
        <w:tc>
          <w:tcPr>
            <w:tcW w:w="3827" w:type="dxa"/>
          </w:tcPr>
          <w:p w14:paraId="3B42871F" w14:textId="77777777" w:rsidR="00364202" w:rsidRPr="004F55C2" w:rsidRDefault="00364202" w:rsidP="00364202">
            <w:pPr>
              <w:ind w:left="27"/>
              <w:rPr>
                <w:rFonts w:ascii="Arial" w:eastAsia="Arial" w:hAnsi="Arial" w:cs="Arial"/>
                <w:sz w:val="18"/>
                <w:szCs w:val="18"/>
              </w:rPr>
            </w:pPr>
          </w:p>
        </w:tc>
        <w:tc>
          <w:tcPr>
            <w:tcW w:w="1296" w:type="dxa"/>
            <w:tcBorders>
              <w:top w:val="single" w:sz="4" w:space="0" w:color="000000"/>
            </w:tcBorders>
            <w:shd w:val="clear" w:color="auto" w:fill="FAFAFA"/>
          </w:tcPr>
          <w:p w14:paraId="02468C94"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678BB4D9"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75A5D3AE"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75B6ABCD" w14:textId="77777777" w:rsidR="00364202" w:rsidRPr="004F55C2" w:rsidRDefault="00364202" w:rsidP="00364202">
            <w:pPr>
              <w:ind w:right="-72"/>
              <w:jc w:val="right"/>
              <w:rPr>
                <w:rFonts w:ascii="Arial" w:hAnsi="Arial" w:cs="Arial"/>
                <w:sz w:val="18"/>
                <w:szCs w:val="18"/>
              </w:rPr>
            </w:pPr>
          </w:p>
        </w:tc>
      </w:tr>
      <w:tr w:rsidR="00364202" w:rsidRPr="004F55C2" w14:paraId="1317644E" w14:textId="77777777" w:rsidTr="00364202">
        <w:trPr>
          <w:trHeight w:val="74"/>
        </w:trPr>
        <w:tc>
          <w:tcPr>
            <w:tcW w:w="3827" w:type="dxa"/>
          </w:tcPr>
          <w:p w14:paraId="5160837F"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EA17813" w14:textId="7CFC014F" w:rsidR="00364202" w:rsidRPr="004F55C2" w:rsidRDefault="003D0C90" w:rsidP="00364202">
            <w:pPr>
              <w:ind w:right="-72"/>
              <w:jc w:val="right"/>
              <w:rPr>
                <w:rFonts w:ascii="Arial" w:hAnsi="Arial" w:cs="Arial"/>
                <w:sz w:val="18"/>
                <w:szCs w:val="18"/>
              </w:rPr>
            </w:pPr>
            <w:r w:rsidRPr="004F55C2">
              <w:rPr>
                <w:rFonts w:ascii="Arial" w:hAnsi="Arial" w:cs="Arial"/>
                <w:sz w:val="18"/>
                <w:szCs w:val="18"/>
              </w:rPr>
              <w:t>126,069</w:t>
            </w:r>
          </w:p>
        </w:tc>
        <w:tc>
          <w:tcPr>
            <w:tcW w:w="1296" w:type="dxa"/>
            <w:tcBorders>
              <w:bottom w:val="single" w:sz="4" w:space="0" w:color="000000"/>
            </w:tcBorders>
            <w:shd w:val="clear" w:color="auto" w:fill="auto"/>
          </w:tcPr>
          <w:p w14:paraId="1388620C"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141,416</w:t>
            </w:r>
          </w:p>
        </w:tc>
        <w:tc>
          <w:tcPr>
            <w:tcW w:w="1296" w:type="dxa"/>
            <w:tcBorders>
              <w:bottom w:val="single" w:sz="4" w:space="0" w:color="000000"/>
            </w:tcBorders>
            <w:shd w:val="clear" w:color="auto" w:fill="FAFAFA"/>
          </w:tcPr>
          <w:p w14:paraId="7226249F" w14:textId="2589C4C4" w:rsidR="00364202" w:rsidRPr="004F55C2" w:rsidRDefault="003D0C90" w:rsidP="00364202">
            <w:pPr>
              <w:ind w:right="-72"/>
              <w:jc w:val="right"/>
              <w:rPr>
                <w:rFonts w:ascii="Arial" w:hAnsi="Arial" w:cs="Arial"/>
                <w:sz w:val="18"/>
                <w:szCs w:val="18"/>
              </w:rPr>
            </w:pPr>
            <w:r w:rsidRPr="004F55C2">
              <w:rPr>
                <w:rFonts w:ascii="Arial" w:hAnsi="Arial" w:cs="Arial"/>
                <w:sz w:val="18"/>
                <w:szCs w:val="18"/>
              </w:rPr>
              <w:t>257,524</w:t>
            </w:r>
          </w:p>
        </w:tc>
        <w:tc>
          <w:tcPr>
            <w:tcW w:w="1296" w:type="dxa"/>
            <w:tcBorders>
              <w:bottom w:val="single" w:sz="4" w:space="0" w:color="000000"/>
            </w:tcBorders>
            <w:shd w:val="clear" w:color="auto" w:fill="auto"/>
          </w:tcPr>
          <w:p w14:paraId="3C57E5CB"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285,869</w:t>
            </w:r>
          </w:p>
        </w:tc>
      </w:tr>
    </w:tbl>
    <w:p w14:paraId="31AC787F" w14:textId="77777777" w:rsidR="00A96B50" w:rsidRPr="004F55C2" w:rsidRDefault="00A96B50">
      <w:pPr>
        <w:rPr>
          <w:rFonts w:ascii="Arial" w:eastAsia="Arial" w:hAnsi="Arial" w:cs="Arial"/>
          <w:sz w:val="18"/>
          <w:szCs w:val="18"/>
        </w:rPr>
      </w:pPr>
    </w:p>
    <w:p w14:paraId="409769DE" w14:textId="3BACAB90" w:rsidR="00A96B50" w:rsidRPr="004F55C2" w:rsidRDefault="00364202">
      <w:pPr>
        <w:pStyle w:val="Heading2"/>
        <w:spacing w:before="0"/>
        <w:ind w:left="540" w:hanging="540"/>
        <w:rPr>
          <w:rFonts w:ascii="Arial" w:eastAsia="Arial" w:hAnsi="Arial" w:cs="Arial"/>
          <w:i/>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00207391" w:rsidRPr="004F55C2">
        <w:rPr>
          <w:rFonts w:ascii="Arial" w:eastAsia="Arial" w:hAnsi="Arial" w:cs="Arial"/>
          <w:color w:val="CF4A02"/>
          <w:sz w:val="18"/>
          <w:szCs w:val="18"/>
        </w:rPr>
        <w:t>.5</w:t>
      </w:r>
      <w:r w:rsidR="00207391" w:rsidRPr="004F55C2">
        <w:rPr>
          <w:rFonts w:ascii="Arial" w:eastAsia="Arial" w:hAnsi="Arial" w:cs="Arial"/>
          <w:color w:val="CF4A02"/>
          <w:sz w:val="18"/>
          <w:szCs w:val="18"/>
        </w:rPr>
        <w:tab/>
        <w:t>Short-term loans to related parties</w:t>
      </w:r>
    </w:p>
    <w:p w14:paraId="0BC5394D" w14:textId="0573E799" w:rsidR="00A96B50" w:rsidRPr="004F55C2" w:rsidRDefault="00A96B50">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4F55C2" w14:paraId="007F552D" w14:textId="77777777" w:rsidTr="00364202">
        <w:trPr>
          <w:trHeight w:val="20"/>
        </w:trPr>
        <w:tc>
          <w:tcPr>
            <w:tcW w:w="3827" w:type="dxa"/>
            <w:shd w:val="clear" w:color="auto" w:fill="auto"/>
          </w:tcPr>
          <w:p w14:paraId="6F14851C" w14:textId="77777777" w:rsidR="00364202" w:rsidRPr="004F55C2"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14377EA"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145BFF7D"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86509B9"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Separate</w:t>
            </w:r>
          </w:p>
          <w:p w14:paraId="4732BCBC"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364202" w:rsidRPr="004F55C2" w14:paraId="4A064987" w14:textId="77777777" w:rsidTr="00364202">
        <w:trPr>
          <w:trHeight w:val="20"/>
        </w:trPr>
        <w:tc>
          <w:tcPr>
            <w:tcW w:w="3827" w:type="dxa"/>
            <w:shd w:val="clear" w:color="auto" w:fill="auto"/>
          </w:tcPr>
          <w:p w14:paraId="2FF3451D" w14:textId="77777777" w:rsidR="00364202" w:rsidRPr="004F55C2"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22AF31F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361DB50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2CB798C4"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1A6C5BB1"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364202" w:rsidRPr="004F55C2" w14:paraId="3710A581" w14:textId="77777777" w:rsidTr="00364202">
        <w:trPr>
          <w:trHeight w:val="20"/>
        </w:trPr>
        <w:tc>
          <w:tcPr>
            <w:tcW w:w="3827" w:type="dxa"/>
            <w:shd w:val="clear" w:color="auto" w:fill="auto"/>
          </w:tcPr>
          <w:p w14:paraId="6E3F8AAB" w14:textId="77777777" w:rsidR="00364202" w:rsidRPr="004F55C2" w:rsidRDefault="00364202" w:rsidP="00364202">
            <w:pPr>
              <w:tabs>
                <w:tab w:val="left" w:pos="2862"/>
              </w:tabs>
              <w:ind w:left="27" w:right="-72"/>
              <w:rPr>
                <w:rFonts w:ascii="Arial" w:eastAsia="Arial" w:hAnsi="Arial" w:cs="Arial"/>
                <w:b/>
                <w:sz w:val="18"/>
                <w:szCs w:val="18"/>
              </w:rPr>
            </w:pPr>
            <w:r w:rsidRPr="004F55C2">
              <w:rPr>
                <w:rFonts w:ascii="Arial" w:eastAsia="Arial" w:hAnsi="Arial" w:cs="Arial"/>
                <w:b/>
                <w:sz w:val="18"/>
                <w:szCs w:val="18"/>
              </w:rPr>
              <w:t xml:space="preserve">As at </w:t>
            </w:r>
          </w:p>
        </w:tc>
        <w:tc>
          <w:tcPr>
            <w:tcW w:w="1296" w:type="dxa"/>
            <w:shd w:val="clear" w:color="auto" w:fill="auto"/>
            <w:vAlign w:val="bottom"/>
          </w:tcPr>
          <w:p w14:paraId="16B7BF08" w14:textId="4F7E4293" w:rsidR="00364202" w:rsidRPr="004F55C2" w:rsidRDefault="00364202" w:rsidP="00364202">
            <w:pPr>
              <w:ind w:left="-112" w:right="-72"/>
              <w:jc w:val="right"/>
              <w:rPr>
                <w:rFonts w:ascii="Arial" w:eastAsia="Arial" w:hAnsi="Arial" w:cs="Arial"/>
                <w:b/>
                <w:sz w:val="18"/>
                <w:szCs w:val="18"/>
                <w:lang w:val="en-US"/>
              </w:rPr>
            </w:pPr>
            <w:r w:rsidRPr="004F55C2">
              <w:rPr>
                <w:rFonts w:ascii="Arial" w:eastAsia="Arial" w:hAnsi="Arial" w:cs="Arial"/>
                <w:b/>
                <w:sz w:val="18"/>
                <w:szCs w:val="18"/>
              </w:rPr>
              <w:t>30 June</w:t>
            </w:r>
          </w:p>
        </w:tc>
        <w:tc>
          <w:tcPr>
            <w:tcW w:w="1296" w:type="dxa"/>
            <w:shd w:val="clear" w:color="auto" w:fill="auto"/>
            <w:vAlign w:val="bottom"/>
          </w:tcPr>
          <w:p w14:paraId="22284197" w14:textId="0639C636"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7D6913B8" w14:textId="4DD18DCD" w:rsidR="00364202" w:rsidRPr="004F55C2" w:rsidRDefault="00364202" w:rsidP="00364202">
            <w:pPr>
              <w:ind w:left="-156"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43268031" w14:textId="756CF462"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364202" w:rsidRPr="004F55C2" w14:paraId="33DEE81D" w14:textId="77777777" w:rsidTr="00364202">
        <w:trPr>
          <w:trHeight w:val="20"/>
        </w:trPr>
        <w:tc>
          <w:tcPr>
            <w:tcW w:w="3827" w:type="dxa"/>
            <w:shd w:val="clear" w:color="auto" w:fill="auto"/>
          </w:tcPr>
          <w:p w14:paraId="14AA0734" w14:textId="77777777" w:rsidR="00364202" w:rsidRPr="004F55C2" w:rsidRDefault="00364202" w:rsidP="00364202">
            <w:pPr>
              <w:tabs>
                <w:tab w:val="left" w:pos="2862"/>
              </w:tabs>
              <w:ind w:left="27" w:right="-72"/>
              <w:rPr>
                <w:rFonts w:ascii="Arial" w:eastAsia="Arial" w:hAnsi="Arial" w:cs="Arial"/>
                <w:b/>
                <w:sz w:val="18"/>
                <w:szCs w:val="18"/>
              </w:rPr>
            </w:pPr>
          </w:p>
        </w:tc>
        <w:tc>
          <w:tcPr>
            <w:tcW w:w="1296" w:type="dxa"/>
            <w:shd w:val="clear" w:color="auto" w:fill="auto"/>
            <w:vAlign w:val="bottom"/>
          </w:tcPr>
          <w:p w14:paraId="59E3185A" w14:textId="3E87DBB9"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782A12F4" w14:textId="46B911E5"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012607D1" w14:textId="562B5D06"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2B068311" w14:textId="06F9A53C"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0A17E5A1" w14:textId="77777777" w:rsidTr="00364202">
        <w:trPr>
          <w:trHeight w:val="20"/>
        </w:trPr>
        <w:tc>
          <w:tcPr>
            <w:tcW w:w="3827" w:type="dxa"/>
            <w:shd w:val="clear" w:color="auto" w:fill="auto"/>
          </w:tcPr>
          <w:p w14:paraId="097B63B6"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shd w:val="clear" w:color="auto" w:fill="auto"/>
            <w:vAlign w:val="bottom"/>
          </w:tcPr>
          <w:p w14:paraId="5DACFDAB" w14:textId="0F6B1996"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08C6253" w14:textId="03C2AF4E"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4A4DA2D" w14:textId="4F94F495"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352C9E3" w14:textId="2FFE25EC"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37E0DFA7" w14:textId="77777777" w:rsidTr="00364202">
        <w:trPr>
          <w:trHeight w:val="20"/>
        </w:trPr>
        <w:tc>
          <w:tcPr>
            <w:tcW w:w="3827" w:type="dxa"/>
            <w:shd w:val="clear" w:color="auto" w:fill="auto"/>
          </w:tcPr>
          <w:p w14:paraId="51D114FF"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5D1F6DBA" w14:textId="0C84F9E9"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9C15269" w14:textId="51D5378A"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88357D1" w14:textId="24E8CB0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CCC651" w14:textId="79DC6CF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364202" w:rsidRPr="004F55C2" w14:paraId="44B4E9F2" w14:textId="77777777" w:rsidTr="00364202">
        <w:trPr>
          <w:trHeight w:val="20"/>
        </w:trPr>
        <w:tc>
          <w:tcPr>
            <w:tcW w:w="3827" w:type="dxa"/>
          </w:tcPr>
          <w:p w14:paraId="48F0D56C" w14:textId="77777777" w:rsidR="00364202" w:rsidRPr="004F55C2" w:rsidRDefault="00364202" w:rsidP="00364202">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5A385C36"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F366480"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4BA5705"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BA93076" w14:textId="77777777" w:rsidR="00364202" w:rsidRPr="004F55C2" w:rsidRDefault="00364202" w:rsidP="00364202">
            <w:pPr>
              <w:ind w:right="-72"/>
              <w:jc w:val="right"/>
              <w:rPr>
                <w:rFonts w:ascii="Arial" w:eastAsia="Arial" w:hAnsi="Arial" w:cs="Arial"/>
                <w:sz w:val="18"/>
                <w:szCs w:val="18"/>
              </w:rPr>
            </w:pPr>
          </w:p>
        </w:tc>
      </w:tr>
      <w:tr w:rsidR="00364202" w:rsidRPr="004F55C2" w14:paraId="26A9433D" w14:textId="77777777" w:rsidTr="00364202">
        <w:trPr>
          <w:trHeight w:val="20"/>
        </w:trPr>
        <w:tc>
          <w:tcPr>
            <w:tcW w:w="3827" w:type="dxa"/>
          </w:tcPr>
          <w:p w14:paraId="6B7FC2E7" w14:textId="77777777" w:rsidR="00364202" w:rsidRPr="004F55C2" w:rsidRDefault="00364202" w:rsidP="00364202">
            <w:pPr>
              <w:ind w:left="27" w:right="-72"/>
              <w:rPr>
                <w:rFonts w:ascii="Arial" w:eastAsia="Arial" w:hAnsi="Arial" w:cs="Arial"/>
                <w:b/>
                <w:sz w:val="18"/>
                <w:szCs w:val="18"/>
              </w:rPr>
            </w:pPr>
            <w:r w:rsidRPr="004F55C2">
              <w:rPr>
                <w:rFonts w:ascii="Arial" w:eastAsia="Arial" w:hAnsi="Arial" w:cs="Arial"/>
                <w:b/>
                <w:sz w:val="18"/>
                <w:szCs w:val="18"/>
              </w:rPr>
              <w:t>Short-term loans to related parties</w:t>
            </w:r>
          </w:p>
        </w:tc>
        <w:tc>
          <w:tcPr>
            <w:tcW w:w="1296" w:type="dxa"/>
            <w:shd w:val="clear" w:color="auto" w:fill="FAFAFA"/>
          </w:tcPr>
          <w:p w14:paraId="1F64F787"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7F78C730"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tcPr>
          <w:p w14:paraId="577E71C6"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28DFA427" w14:textId="77777777" w:rsidR="00364202" w:rsidRPr="004F55C2" w:rsidRDefault="00364202" w:rsidP="00364202">
            <w:pPr>
              <w:ind w:right="-72"/>
              <w:jc w:val="right"/>
              <w:rPr>
                <w:rFonts w:ascii="Arial" w:eastAsia="Arial" w:hAnsi="Arial" w:cs="Arial"/>
                <w:sz w:val="18"/>
                <w:szCs w:val="18"/>
              </w:rPr>
            </w:pPr>
          </w:p>
        </w:tc>
      </w:tr>
      <w:tr w:rsidR="00364202" w:rsidRPr="004F55C2" w14:paraId="168D229F" w14:textId="77777777" w:rsidTr="00364202">
        <w:trPr>
          <w:trHeight w:val="20"/>
        </w:trPr>
        <w:tc>
          <w:tcPr>
            <w:tcW w:w="3827" w:type="dxa"/>
          </w:tcPr>
          <w:p w14:paraId="4685312F" w14:textId="77777777" w:rsidR="00364202" w:rsidRPr="004F55C2" w:rsidRDefault="00364202" w:rsidP="00364202">
            <w:pPr>
              <w:ind w:left="27" w:right="-72"/>
              <w:rPr>
                <w:rFonts w:ascii="Arial" w:eastAsia="Arial" w:hAnsi="Arial" w:cs="Arial"/>
                <w:b/>
                <w:sz w:val="18"/>
                <w:szCs w:val="18"/>
              </w:rPr>
            </w:pPr>
            <w:r w:rsidRPr="004F55C2">
              <w:rPr>
                <w:rFonts w:ascii="Arial" w:eastAsia="Arial" w:hAnsi="Arial" w:cs="Arial"/>
                <w:color w:val="000000"/>
                <w:sz w:val="18"/>
                <w:szCs w:val="18"/>
              </w:rPr>
              <w:t xml:space="preserve">   Subsidiaries</w:t>
            </w:r>
          </w:p>
        </w:tc>
        <w:tc>
          <w:tcPr>
            <w:tcW w:w="1296" w:type="dxa"/>
            <w:shd w:val="clear" w:color="auto" w:fill="FAFAFA"/>
          </w:tcPr>
          <w:p w14:paraId="7EBCB07C" w14:textId="266F0DF6" w:rsidR="00364202" w:rsidRPr="004F55C2" w:rsidRDefault="00E2096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vAlign w:val="bottom"/>
          </w:tcPr>
          <w:p w14:paraId="27CB9223"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47B223C1" w14:textId="51486E0E" w:rsidR="00364202" w:rsidRPr="004F55C2" w:rsidRDefault="00666751" w:rsidP="00364202">
            <w:pPr>
              <w:ind w:right="-72"/>
              <w:jc w:val="right"/>
              <w:rPr>
                <w:rFonts w:ascii="Arial" w:eastAsia="Arial" w:hAnsi="Arial" w:cs="Arial"/>
                <w:sz w:val="18"/>
                <w:szCs w:val="18"/>
              </w:rPr>
            </w:pPr>
            <w:r w:rsidRPr="004F55C2">
              <w:rPr>
                <w:rFonts w:ascii="Arial" w:eastAsia="Arial" w:hAnsi="Arial" w:cs="Arial"/>
                <w:sz w:val="18"/>
                <w:szCs w:val="18"/>
              </w:rPr>
              <w:t>24,100,423</w:t>
            </w:r>
          </w:p>
        </w:tc>
        <w:tc>
          <w:tcPr>
            <w:tcW w:w="1296" w:type="dxa"/>
            <w:shd w:val="clear" w:color="auto" w:fill="auto"/>
            <w:vAlign w:val="bottom"/>
          </w:tcPr>
          <w:p w14:paraId="18127131"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22,189,581</w:t>
            </w:r>
          </w:p>
        </w:tc>
      </w:tr>
      <w:tr w:rsidR="00364202" w:rsidRPr="004F55C2" w14:paraId="0D66AC7F" w14:textId="77777777" w:rsidTr="00364202">
        <w:trPr>
          <w:trHeight w:val="20"/>
        </w:trPr>
        <w:tc>
          <w:tcPr>
            <w:tcW w:w="3827" w:type="dxa"/>
          </w:tcPr>
          <w:p w14:paraId="3F75DB9E"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shd w:val="clear" w:color="auto" w:fill="FAFAFA"/>
            <w:vAlign w:val="bottom"/>
          </w:tcPr>
          <w:p w14:paraId="27771C89" w14:textId="24B67A51" w:rsidR="00364202" w:rsidRPr="004F55C2" w:rsidRDefault="00666751" w:rsidP="00364202">
            <w:pPr>
              <w:ind w:right="-72"/>
              <w:jc w:val="right"/>
              <w:rPr>
                <w:rFonts w:ascii="Arial" w:eastAsia="Arial" w:hAnsi="Arial" w:cs="Arial"/>
                <w:sz w:val="18"/>
                <w:szCs w:val="18"/>
                <w:lang w:val="en-US"/>
              </w:rPr>
            </w:pPr>
            <w:r w:rsidRPr="004F55C2">
              <w:rPr>
                <w:rFonts w:ascii="Arial" w:eastAsia="Arial" w:hAnsi="Arial" w:cs="Arial"/>
                <w:sz w:val="18"/>
                <w:szCs w:val="18"/>
                <w:lang w:val="en-US"/>
              </w:rPr>
              <w:t>38,220</w:t>
            </w:r>
          </w:p>
        </w:tc>
        <w:tc>
          <w:tcPr>
            <w:tcW w:w="1296" w:type="dxa"/>
            <w:tcBorders>
              <w:bottom w:val="single" w:sz="4" w:space="0" w:color="000000"/>
            </w:tcBorders>
            <w:shd w:val="clear" w:color="auto" w:fill="auto"/>
            <w:vAlign w:val="bottom"/>
          </w:tcPr>
          <w:p w14:paraId="1F8E68F9"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4,900</w:t>
            </w:r>
          </w:p>
        </w:tc>
        <w:tc>
          <w:tcPr>
            <w:tcW w:w="1296" w:type="dxa"/>
            <w:shd w:val="clear" w:color="auto" w:fill="FAFAFA"/>
            <w:vAlign w:val="bottom"/>
          </w:tcPr>
          <w:p w14:paraId="355DCA96" w14:textId="12799762" w:rsidR="00364202" w:rsidRPr="004F55C2" w:rsidRDefault="00666751"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auto"/>
            <w:vAlign w:val="bottom"/>
          </w:tcPr>
          <w:p w14:paraId="6A31A3D2"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r>
      <w:tr w:rsidR="00364202" w:rsidRPr="004F55C2" w14:paraId="42A8855F" w14:textId="77777777" w:rsidTr="00364202">
        <w:trPr>
          <w:trHeight w:val="20"/>
        </w:trPr>
        <w:tc>
          <w:tcPr>
            <w:tcW w:w="3827" w:type="dxa"/>
          </w:tcPr>
          <w:p w14:paraId="36F44B9F" w14:textId="77777777" w:rsidR="00364202" w:rsidRPr="004F55C2" w:rsidRDefault="00364202" w:rsidP="00364202">
            <w:pPr>
              <w:ind w:left="27"/>
              <w:rPr>
                <w:rFonts w:ascii="Arial" w:eastAsia="Arial" w:hAnsi="Arial" w:cs="Arial"/>
                <w:sz w:val="18"/>
                <w:szCs w:val="18"/>
              </w:rPr>
            </w:pPr>
          </w:p>
        </w:tc>
        <w:tc>
          <w:tcPr>
            <w:tcW w:w="1296" w:type="dxa"/>
            <w:tcBorders>
              <w:top w:val="single" w:sz="4" w:space="0" w:color="000000"/>
            </w:tcBorders>
            <w:shd w:val="clear" w:color="auto" w:fill="FAFAFA"/>
          </w:tcPr>
          <w:p w14:paraId="5505D12D"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B3690F3"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7639FCE"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F68066" w14:textId="77777777" w:rsidR="00364202" w:rsidRPr="004F55C2" w:rsidRDefault="00364202" w:rsidP="00364202">
            <w:pPr>
              <w:ind w:right="-72"/>
              <w:jc w:val="right"/>
              <w:rPr>
                <w:rFonts w:ascii="Arial" w:eastAsia="Arial" w:hAnsi="Arial" w:cs="Arial"/>
                <w:sz w:val="18"/>
                <w:szCs w:val="18"/>
              </w:rPr>
            </w:pPr>
          </w:p>
        </w:tc>
      </w:tr>
      <w:tr w:rsidR="00364202" w:rsidRPr="004F55C2" w14:paraId="3E3B17AF" w14:textId="77777777" w:rsidTr="00364202">
        <w:trPr>
          <w:trHeight w:val="20"/>
        </w:trPr>
        <w:tc>
          <w:tcPr>
            <w:tcW w:w="3827" w:type="dxa"/>
          </w:tcPr>
          <w:p w14:paraId="56116FD1"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5FB8AC0" w14:textId="75A5EFB4" w:rsidR="00364202" w:rsidRPr="004F55C2" w:rsidRDefault="00666751" w:rsidP="00364202">
            <w:pPr>
              <w:ind w:right="-72"/>
              <w:jc w:val="right"/>
              <w:rPr>
                <w:rFonts w:ascii="Arial" w:eastAsia="Arial" w:hAnsi="Arial" w:cs="Arial"/>
                <w:sz w:val="18"/>
                <w:szCs w:val="18"/>
              </w:rPr>
            </w:pPr>
            <w:r w:rsidRPr="004F55C2">
              <w:rPr>
                <w:rFonts w:ascii="Arial" w:eastAsia="Arial" w:hAnsi="Arial" w:cs="Arial"/>
                <w:sz w:val="18"/>
                <w:szCs w:val="18"/>
              </w:rPr>
              <w:t>38,220</w:t>
            </w:r>
          </w:p>
        </w:tc>
        <w:tc>
          <w:tcPr>
            <w:tcW w:w="1296" w:type="dxa"/>
            <w:tcBorders>
              <w:bottom w:val="single" w:sz="4" w:space="0" w:color="000000"/>
            </w:tcBorders>
            <w:shd w:val="clear" w:color="auto" w:fill="auto"/>
          </w:tcPr>
          <w:p w14:paraId="4E06E22F"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4,900</w:t>
            </w:r>
          </w:p>
        </w:tc>
        <w:tc>
          <w:tcPr>
            <w:tcW w:w="1296" w:type="dxa"/>
            <w:tcBorders>
              <w:bottom w:val="single" w:sz="4" w:space="0" w:color="000000"/>
            </w:tcBorders>
            <w:shd w:val="clear" w:color="auto" w:fill="FAFAFA"/>
          </w:tcPr>
          <w:p w14:paraId="791FF76B" w14:textId="3B46495F" w:rsidR="00364202" w:rsidRPr="004F55C2" w:rsidRDefault="00666751" w:rsidP="00364202">
            <w:pPr>
              <w:ind w:right="-72"/>
              <w:jc w:val="right"/>
              <w:rPr>
                <w:rFonts w:ascii="Arial" w:eastAsia="Arial" w:hAnsi="Arial" w:cs="Arial"/>
                <w:sz w:val="18"/>
                <w:szCs w:val="18"/>
              </w:rPr>
            </w:pPr>
            <w:r w:rsidRPr="004F55C2">
              <w:rPr>
                <w:rFonts w:ascii="Arial" w:eastAsia="Arial" w:hAnsi="Arial" w:cs="Arial"/>
                <w:sz w:val="18"/>
                <w:szCs w:val="18"/>
              </w:rPr>
              <w:t>24,100,423</w:t>
            </w:r>
          </w:p>
        </w:tc>
        <w:tc>
          <w:tcPr>
            <w:tcW w:w="1296" w:type="dxa"/>
            <w:tcBorders>
              <w:bottom w:val="single" w:sz="4" w:space="0" w:color="000000"/>
            </w:tcBorders>
            <w:shd w:val="clear" w:color="auto" w:fill="auto"/>
          </w:tcPr>
          <w:p w14:paraId="5A63B59C"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22,189,581</w:t>
            </w:r>
          </w:p>
        </w:tc>
      </w:tr>
    </w:tbl>
    <w:p w14:paraId="4A888DEE" w14:textId="73B9C9E3" w:rsidR="00364202" w:rsidRPr="004F55C2" w:rsidRDefault="00364202">
      <w:pPr>
        <w:ind w:left="567"/>
        <w:rPr>
          <w:rFonts w:ascii="Arial" w:eastAsia="Arial" w:hAnsi="Arial" w:cs="Arial"/>
          <w:sz w:val="18"/>
          <w:szCs w:val="18"/>
        </w:rPr>
      </w:pPr>
    </w:p>
    <w:p w14:paraId="32EC06D0"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movements of short-term loans to related parties during the period are shown below:</w:t>
      </w:r>
    </w:p>
    <w:p w14:paraId="23CE1595" w14:textId="77777777" w:rsidR="00A96B50" w:rsidRPr="004F55C2" w:rsidRDefault="00A96B50">
      <w:pPr>
        <w:ind w:left="540"/>
        <w:rPr>
          <w:rFonts w:ascii="Arial" w:eastAsia="Arial" w:hAnsi="Arial" w:cs="Arial"/>
          <w:sz w:val="18"/>
          <w:szCs w:val="18"/>
        </w:rPr>
      </w:pPr>
    </w:p>
    <w:tbl>
      <w:tblPr>
        <w:tblStyle w:val="afffd"/>
        <w:tblW w:w="9029" w:type="dxa"/>
        <w:tblInd w:w="426" w:type="dxa"/>
        <w:tblLayout w:type="fixed"/>
        <w:tblLook w:val="0000" w:firstRow="0" w:lastRow="0" w:firstColumn="0" w:lastColumn="0" w:noHBand="0" w:noVBand="0"/>
      </w:tblPr>
      <w:tblGrid>
        <w:gridCol w:w="5141"/>
        <w:gridCol w:w="1944"/>
        <w:gridCol w:w="1944"/>
      </w:tblGrid>
      <w:tr w:rsidR="00A96B50" w:rsidRPr="004F55C2" w14:paraId="22F9FFD5" w14:textId="77777777">
        <w:tc>
          <w:tcPr>
            <w:tcW w:w="5141" w:type="dxa"/>
            <w:shd w:val="clear" w:color="auto" w:fill="auto"/>
          </w:tcPr>
          <w:p w14:paraId="341EBB90" w14:textId="77777777" w:rsidR="00A96B50" w:rsidRPr="004F55C2" w:rsidRDefault="00A96B50">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1A0E5343"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329D03E9" w14:textId="77777777" w:rsidR="00A96B50" w:rsidRPr="004F55C2" w:rsidRDefault="00207391">
            <w:pPr>
              <w:ind w:left="-94"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CABE1ED"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79072A98" w14:textId="77777777" w:rsidR="00A96B50" w:rsidRPr="004F55C2" w:rsidRDefault="00207391">
            <w:pPr>
              <w:ind w:left="-172"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7EA6D494" w14:textId="77777777">
        <w:trPr>
          <w:trHeight w:val="198"/>
        </w:trPr>
        <w:tc>
          <w:tcPr>
            <w:tcW w:w="5141" w:type="dxa"/>
            <w:shd w:val="clear" w:color="auto" w:fill="auto"/>
          </w:tcPr>
          <w:p w14:paraId="6BD85688" w14:textId="0B290A21" w:rsidR="00A96B50" w:rsidRPr="004F55C2" w:rsidRDefault="00207391">
            <w:pPr>
              <w:ind w:left="27"/>
              <w:rPr>
                <w:rFonts w:ascii="Arial" w:eastAsia="Arial" w:hAnsi="Arial" w:cs="Arial"/>
                <w:b/>
                <w:sz w:val="18"/>
                <w:szCs w:val="18"/>
              </w:rPr>
            </w:pPr>
            <w:r w:rsidRPr="004F55C2">
              <w:rPr>
                <w:rFonts w:ascii="Arial" w:eastAsia="Arial" w:hAnsi="Arial" w:cs="Arial"/>
                <w:b/>
                <w:sz w:val="18"/>
                <w:szCs w:val="18"/>
              </w:rPr>
              <w:t>For the six-month period ended 30 June 202</w:t>
            </w:r>
            <w:r w:rsidR="00364202" w:rsidRPr="004F55C2">
              <w:rPr>
                <w:rFonts w:ascii="Arial" w:eastAsia="Arial" w:hAnsi="Arial" w:cs="Arial"/>
                <w:b/>
                <w:sz w:val="18"/>
                <w:szCs w:val="18"/>
              </w:rPr>
              <w:t>2</w:t>
            </w:r>
          </w:p>
        </w:tc>
        <w:tc>
          <w:tcPr>
            <w:tcW w:w="1944" w:type="dxa"/>
            <w:tcBorders>
              <w:bottom w:val="single" w:sz="4" w:space="0" w:color="000000"/>
            </w:tcBorders>
            <w:shd w:val="clear" w:color="auto" w:fill="auto"/>
            <w:vAlign w:val="bottom"/>
          </w:tcPr>
          <w:p w14:paraId="657C9C89"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788E1ACB"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2122868" w14:textId="77777777">
        <w:trPr>
          <w:trHeight w:val="74"/>
        </w:trPr>
        <w:tc>
          <w:tcPr>
            <w:tcW w:w="5141" w:type="dxa"/>
            <w:shd w:val="clear" w:color="auto" w:fill="auto"/>
          </w:tcPr>
          <w:p w14:paraId="61363543" w14:textId="77777777" w:rsidR="00A96B50" w:rsidRPr="004F55C2" w:rsidRDefault="00A96B50">
            <w:pPr>
              <w:ind w:left="27"/>
              <w:rPr>
                <w:rFonts w:ascii="Arial" w:eastAsia="Arial" w:hAnsi="Arial" w:cs="Arial"/>
                <w:b/>
                <w:sz w:val="18"/>
                <w:szCs w:val="18"/>
              </w:rPr>
            </w:pPr>
          </w:p>
        </w:tc>
        <w:tc>
          <w:tcPr>
            <w:tcW w:w="1944" w:type="dxa"/>
            <w:tcBorders>
              <w:top w:val="single" w:sz="4" w:space="0" w:color="000000"/>
            </w:tcBorders>
            <w:shd w:val="clear" w:color="auto" w:fill="FAFAFA"/>
            <w:vAlign w:val="bottom"/>
          </w:tcPr>
          <w:p w14:paraId="77A64326" w14:textId="77777777" w:rsidR="00A96B50" w:rsidRPr="004F55C2"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06AF3A7" w14:textId="77777777" w:rsidR="00A96B50" w:rsidRPr="004F55C2" w:rsidRDefault="00A96B50">
            <w:pPr>
              <w:ind w:right="-72"/>
              <w:jc w:val="right"/>
              <w:rPr>
                <w:rFonts w:ascii="Arial" w:eastAsia="Arial" w:hAnsi="Arial" w:cs="Arial"/>
                <w:sz w:val="18"/>
                <w:szCs w:val="18"/>
              </w:rPr>
            </w:pPr>
          </w:p>
        </w:tc>
      </w:tr>
      <w:tr w:rsidR="00364202" w:rsidRPr="004F55C2" w14:paraId="2FD8D635" w14:textId="77777777">
        <w:trPr>
          <w:trHeight w:val="74"/>
        </w:trPr>
        <w:tc>
          <w:tcPr>
            <w:tcW w:w="5141" w:type="dxa"/>
          </w:tcPr>
          <w:p w14:paraId="6DA4F658"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Opening balance (Audited)</w:t>
            </w:r>
          </w:p>
        </w:tc>
        <w:tc>
          <w:tcPr>
            <w:tcW w:w="1944" w:type="dxa"/>
            <w:shd w:val="clear" w:color="auto" w:fill="FAFAFA"/>
          </w:tcPr>
          <w:p w14:paraId="6C8B82A1" w14:textId="0DA45A90" w:rsidR="00364202" w:rsidRPr="004F55C2" w:rsidRDefault="00364202" w:rsidP="00364202">
            <w:pPr>
              <w:tabs>
                <w:tab w:val="center" w:pos="4153"/>
                <w:tab w:val="right" w:pos="8306"/>
              </w:tabs>
              <w:ind w:right="-72"/>
              <w:jc w:val="right"/>
              <w:rPr>
                <w:rFonts w:ascii="Arial" w:eastAsia="Arial" w:hAnsi="Arial" w:cs="Arial"/>
                <w:sz w:val="18"/>
                <w:szCs w:val="18"/>
              </w:rPr>
            </w:pPr>
            <w:r w:rsidRPr="004F55C2">
              <w:rPr>
                <w:rFonts w:ascii="Arial" w:eastAsia="Arial" w:hAnsi="Arial" w:cs="Arial"/>
                <w:sz w:val="18"/>
                <w:szCs w:val="18"/>
              </w:rPr>
              <w:t>4,900</w:t>
            </w:r>
          </w:p>
        </w:tc>
        <w:tc>
          <w:tcPr>
            <w:tcW w:w="1944" w:type="dxa"/>
            <w:shd w:val="clear" w:color="auto" w:fill="FAFAFA"/>
          </w:tcPr>
          <w:p w14:paraId="3F1F53A6" w14:textId="3E5DDACC" w:rsidR="00364202" w:rsidRPr="004F55C2" w:rsidRDefault="00364202" w:rsidP="00364202">
            <w:pPr>
              <w:tabs>
                <w:tab w:val="center" w:pos="4153"/>
                <w:tab w:val="right" w:pos="8306"/>
              </w:tabs>
              <w:ind w:right="-72"/>
              <w:jc w:val="right"/>
              <w:rPr>
                <w:rFonts w:ascii="Arial" w:eastAsia="Arial" w:hAnsi="Arial" w:cs="Arial"/>
                <w:sz w:val="18"/>
                <w:szCs w:val="18"/>
              </w:rPr>
            </w:pPr>
            <w:r w:rsidRPr="004F55C2">
              <w:rPr>
                <w:rFonts w:ascii="Arial" w:eastAsia="Arial" w:hAnsi="Arial" w:cs="Arial"/>
                <w:sz w:val="18"/>
                <w:szCs w:val="18"/>
              </w:rPr>
              <w:t>22,189,581</w:t>
            </w:r>
          </w:p>
        </w:tc>
      </w:tr>
      <w:tr w:rsidR="00A96B50" w:rsidRPr="004F55C2" w14:paraId="5A5F2D08" w14:textId="77777777">
        <w:trPr>
          <w:trHeight w:val="74"/>
        </w:trPr>
        <w:tc>
          <w:tcPr>
            <w:tcW w:w="5141" w:type="dxa"/>
          </w:tcPr>
          <w:p w14:paraId="2C9E6CFF"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Additions</w:t>
            </w:r>
          </w:p>
        </w:tc>
        <w:tc>
          <w:tcPr>
            <w:tcW w:w="1944" w:type="dxa"/>
            <w:shd w:val="clear" w:color="auto" w:fill="FAFAFA"/>
            <w:vAlign w:val="bottom"/>
          </w:tcPr>
          <w:p w14:paraId="54C83FE3" w14:textId="2EC3E808" w:rsidR="00A96B50" w:rsidRPr="004F55C2" w:rsidRDefault="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33,320</w:t>
            </w:r>
          </w:p>
        </w:tc>
        <w:tc>
          <w:tcPr>
            <w:tcW w:w="1944" w:type="dxa"/>
            <w:shd w:val="clear" w:color="auto" w:fill="FAFAFA"/>
            <w:vAlign w:val="bottom"/>
          </w:tcPr>
          <w:p w14:paraId="2147CBB9" w14:textId="34CACB2A" w:rsidR="00A96B50" w:rsidRPr="004F55C2" w:rsidRDefault="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47,356,750</w:t>
            </w:r>
          </w:p>
        </w:tc>
      </w:tr>
      <w:tr w:rsidR="00A96B50" w:rsidRPr="004F55C2" w14:paraId="5F498636" w14:textId="77777777">
        <w:trPr>
          <w:trHeight w:val="74"/>
        </w:trPr>
        <w:tc>
          <w:tcPr>
            <w:tcW w:w="5141" w:type="dxa"/>
          </w:tcPr>
          <w:p w14:paraId="104F67EC"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Repayments</w:t>
            </w:r>
          </w:p>
        </w:tc>
        <w:tc>
          <w:tcPr>
            <w:tcW w:w="1944" w:type="dxa"/>
            <w:shd w:val="clear" w:color="auto" w:fill="FAFAFA"/>
            <w:vAlign w:val="bottom"/>
          </w:tcPr>
          <w:p w14:paraId="51527E4F" w14:textId="2CA9416A" w:rsidR="00A96B50" w:rsidRPr="004F55C2" w:rsidRDefault="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w:t>
            </w:r>
          </w:p>
        </w:tc>
        <w:tc>
          <w:tcPr>
            <w:tcW w:w="1944" w:type="dxa"/>
            <w:shd w:val="clear" w:color="auto" w:fill="FAFAFA"/>
            <w:vAlign w:val="bottom"/>
          </w:tcPr>
          <w:p w14:paraId="64C471AA" w14:textId="1D10646C" w:rsidR="00A96B50" w:rsidRPr="004F55C2" w:rsidRDefault="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(44,077,109)</w:t>
            </w:r>
          </w:p>
        </w:tc>
      </w:tr>
      <w:tr w:rsidR="00A96B50" w:rsidRPr="004F55C2" w14:paraId="28200DD8" w14:textId="77777777">
        <w:trPr>
          <w:trHeight w:val="74"/>
        </w:trPr>
        <w:tc>
          <w:tcPr>
            <w:tcW w:w="5141" w:type="dxa"/>
          </w:tcPr>
          <w:p w14:paraId="22AE9E56"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Transfer to long-term loans to related parties</w:t>
            </w:r>
          </w:p>
        </w:tc>
        <w:tc>
          <w:tcPr>
            <w:tcW w:w="1944" w:type="dxa"/>
            <w:shd w:val="clear" w:color="auto" w:fill="FAFAFA"/>
            <w:vAlign w:val="bottom"/>
          </w:tcPr>
          <w:p w14:paraId="1FFCFF1E" w14:textId="743F566C" w:rsidR="00A96B50" w:rsidRPr="004F55C2" w:rsidRDefault="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w:t>
            </w:r>
          </w:p>
        </w:tc>
        <w:tc>
          <w:tcPr>
            <w:tcW w:w="1944" w:type="dxa"/>
            <w:shd w:val="clear" w:color="auto" w:fill="FAFAFA"/>
            <w:vAlign w:val="bottom"/>
          </w:tcPr>
          <w:p w14:paraId="47D3EC61" w14:textId="4C6EA435" w:rsidR="00A96B50" w:rsidRPr="004F55C2" w:rsidRDefault="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(1,600,000)</w:t>
            </w:r>
          </w:p>
        </w:tc>
      </w:tr>
      <w:tr w:rsidR="00364202" w:rsidRPr="004F55C2" w14:paraId="57B9678F" w14:textId="77777777">
        <w:trPr>
          <w:trHeight w:val="74"/>
        </w:trPr>
        <w:tc>
          <w:tcPr>
            <w:tcW w:w="5141" w:type="dxa"/>
          </w:tcPr>
          <w:p w14:paraId="4805245B" w14:textId="4D65DDA1"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Realised </w:t>
            </w:r>
            <w:r w:rsidRPr="004F55C2">
              <w:rPr>
                <w:rFonts w:ascii="Arial" w:eastAsia="Arial" w:hAnsi="Arial" w:cs="Arial"/>
                <w:color w:val="000000"/>
                <w:sz w:val="18"/>
                <w:szCs w:val="22"/>
                <w:lang w:val="en-US"/>
              </w:rPr>
              <w:t>loss</w:t>
            </w:r>
            <w:r w:rsidRPr="004F55C2">
              <w:rPr>
                <w:rFonts w:ascii="Arial" w:eastAsia="Arial" w:hAnsi="Arial" w:cs="Arial"/>
                <w:color w:val="000000"/>
                <w:sz w:val="18"/>
                <w:szCs w:val="18"/>
              </w:rPr>
              <w:t xml:space="preserve"> on foreign exchange rates</w:t>
            </w:r>
          </w:p>
        </w:tc>
        <w:tc>
          <w:tcPr>
            <w:tcW w:w="1944" w:type="dxa"/>
            <w:shd w:val="clear" w:color="auto" w:fill="FAFAFA"/>
            <w:vAlign w:val="bottom"/>
          </w:tcPr>
          <w:p w14:paraId="08509E8A" w14:textId="3CE3620C" w:rsidR="00364202" w:rsidRPr="004F55C2" w:rsidRDefault="00666751" w:rsidP="0036420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w:t>
            </w:r>
          </w:p>
        </w:tc>
        <w:tc>
          <w:tcPr>
            <w:tcW w:w="1944" w:type="dxa"/>
            <w:shd w:val="clear" w:color="auto" w:fill="FAFAFA"/>
            <w:vAlign w:val="bottom"/>
          </w:tcPr>
          <w:p w14:paraId="17DEC1B1" w14:textId="3753B1FA" w:rsidR="00364202" w:rsidRPr="004F55C2" w:rsidRDefault="00666751" w:rsidP="0036420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(168,00</w:t>
            </w:r>
            <w:r w:rsidR="00996939" w:rsidRPr="004F55C2">
              <w:rPr>
                <w:rFonts w:ascii="Arial" w:eastAsia="Arial" w:hAnsi="Arial" w:cs="Arial"/>
                <w:color w:val="000000"/>
                <w:sz w:val="18"/>
                <w:szCs w:val="18"/>
                <w:lang w:val="en-US"/>
              </w:rPr>
              <w:t>6</w:t>
            </w:r>
            <w:r w:rsidRPr="004F55C2">
              <w:rPr>
                <w:rFonts w:ascii="Arial" w:eastAsia="Arial" w:hAnsi="Arial" w:cs="Arial"/>
                <w:color w:val="000000"/>
                <w:sz w:val="18"/>
                <w:szCs w:val="18"/>
              </w:rPr>
              <w:t>)</w:t>
            </w:r>
          </w:p>
        </w:tc>
      </w:tr>
      <w:tr w:rsidR="00666751" w:rsidRPr="004F55C2" w14:paraId="68786512" w14:textId="77777777">
        <w:trPr>
          <w:trHeight w:val="74"/>
        </w:trPr>
        <w:tc>
          <w:tcPr>
            <w:tcW w:w="5141" w:type="dxa"/>
          </w:tcPr>
          <w:p w14:paraId="7729E32F" w14:textId="4734F99B" w:rsidR="00666751" w:rsidRPr="004F55C2" w:rsidRDefault="00666751" w:rsidP="0066675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Unrealised </w:t>
            </w:r>
            <w:r w:rsidR="00F0253B" w:rsidRPr="004F55C2">
              <w:rPr>
                <w:rFonts w:ascii="Arial" w:eastAsia="Arial" w:hAnsi="Arial" w:cs="Arial"/>
                <w:color w:val="000000"/>
                <w:sz w:val="18"/>
                <w:szCs w:val="18"/>
              </w:rPr>
              <w:t>gain</w:t>
            </w:r>
            <w:r w:rsidRPr="004F55C2">
              <w:rPr>
                <w:rFonts w:ascii="Arial" w:eastAsia="Arial" w:hAnsi="Arial" w:cs="Arial"/>
                <w:color w:val="000000"/>
                <w:sz w:val="18"/>
                <w:szCs w:val="18"/>
              </w:rPr>
              <w:t xml:space="preserve"> on foreign exchange rates</w:t>
            </w:r>
          </w:p>
        </w:tc>
        <w:tc>
          <w:tcPr>
            <w:tcW w:w="1944" w:type="dxa"/>
            <w:shd w:val="clear" w:color="auto" w:fill="FAFAFA"/>
            <w:vAlign w:val="bottom"/>
          </w:tcPr>
          <w:p w14:paraId="1CFD6728" w14:textId="24375039" w:rsidR="00666751" w:rsidRPr="004F55C2" w:rsidRDefault="00666751" w:rsidP="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w:t>
            </w:r>
          </w:p>
        </w:tc>
        <w:tc>
          <w:tcPr>
            <w:tcW w:w="1944" w:type="dxa"/>
            <w:shd w:val="clear" w:color="auto" w:fill="FAFAFA"/>
            <w:vAlign w:val="bottom"/>
          </w:tcPr>
          <w:p w14:paraId="406B1E5B" w14:textId="2E12D9B9" w:rsidR="00666751" w:rsidRPr="004F55C2" w:rsidRDefault="00666751" w:rsidP="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399,707</w:t>
            </w:r>
          </w:p>
        </w:tc>
      </w:tr>
      <w:tr w:rsidR="00666751" w:rsidRPr="004F55C2" w14:paraId="27101B08" w14:textId="77777777">
        <w:trPr>
          <w:trHeight w:val="74"/>
        </w:trPr>
        <w:tc>
          <w:tcPr>
            <w:tcW w:w="5141" w:type="dxa"/>
          </w:tcPr>
          <w:p w14:paraId="70BFF1AE" w14:textId="4D97F9DD" w:rsidR="00666751" w:rsidRPr="004F55C2" w:rsidRDefault="00666751" w:rsidP="0066675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Allowance for impairment losses</w:t>
            </w:r>
          </w:p>
        </w:tc>
        <w:tc>
          <w:tcPr>
            <w:tcW w:w="1944" w:type="dxa"/>
            <w:shd w:val="clear" w:color="auto" w:fill="FAFAFA"/>
            <w:vAlign w:val="bottom"/>
          </w:tcPr>
          <w:p w14:paraId="0EA794BA" w14:textId="7A354717" w:rsidR="00666751" w:rsidRPr="004F55C2" w:rsidRDefault="00666751" w:rsidP="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w:t>
            </w:r>
          </w:p>
        </w:tc>
        <w:tc>
          <w:tcPr>
            <w:tcW w:w="1944" w:type="dxa"/>
            <w:shd w:val="clear" w:color="auto" w:fill="FAFAFA"/>
            <w:vAlign w:val="bottom"/>
          </w:tcPr>
          <w:p w14:paraId="4E01686E" w14:textId="59C80CB2" w:rsidR="00666751" w:rsidRPr="004F55C2" w:rsidRDefault="00666751" w:rsidP="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(500)</w:t>
            </w:r>
          </w:p>
        </w:tc>
      </w:tr>
      <w:tr w:rsidR="00666751" w:rsidRPr="004F55C2" w14:paraId="635AFD68" w14:textId="77777777">
        <w:trPr>
          <w:trHeight w:val="74"/>
        </w:trPr>
        <w:tc>
          <w:tcPr>
            <w:tcW w:w="5141" w:type="dxa"/>
          </w:tcPr>
          <w:p w14:paraId="2FE9B7EE" w14:textId="77777777" w:rsidR="00666751" w:rsidRPr="004F55C2" w:rsidRDefault="00666751" w:rsidP="00666751">
            <w:pPr>
              <w:ind w:left="27"/>
              <w:rPr>
                <w:rFonts w:ascii="Arial" w:eastAsia="Arial" w:hAnsi="Arial" w:cs="Arial"/>
                <w:sz w:val="18"/>
                <w:szCs w:val="18"/>
              </w:rPr>
            </w:pPr>
          </w:p>
        </w:tc>
        <w:tc>
          <w:tcPr>
            <w:tcW w:w="1944" w:type="dxa"/>
            <w:tcBorders>
              <w:top w:val="single" w:sz="4" w:space="0" w:color="000000"/>
            </w:tcBorders>
            <w:shd w:val="clear" w:color="auto" w:fill="FAFAFA"/>
          </w:tcPr>
          <w:p w14:paraId="3441FDE1" w14:textId="77777777" w:rsidR="00666751" w:rsidRPr="004F55C2" w:rsidRDefault="00666751" w:rsidP="00666751">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B5611A" w14:textId="77777777" w:rsidR="00666751" w:rsidRPr="004F55C2" w:rsidRDefault="00666751" w:rsidP="00666751">
            <w:pPr>
              <w:ind w:right="-72"/>
              <w:jc w:val="right"/>
              <w:rPr>
                <w:rFonts w:ascii="Arial" w:eastAsia="Arial" w:hAnsi="Arial" w:cs="Arial"/>
                <w:sz w:val="18"/>
                <w:szCs w:val="18"/>
              </w:rPr>
            </w:pPr>
          </w:p>
        </w:tc>
      </w:tr>
      <w:tr w:rsidR="00666751" w:rsidRPr="004F55C2" w14:paraId="422A43D5" w14:textId="77777777">
        <w:trPr>
          <w:trHeight w:val="74"/>
        </w:trPr>
        <w:tc>
          <w:tcPr>
            <w:tcW w:w="5141" w:type="dxa"/>
          </w:tcPr>
          <w:p w14:paraId="34B86C41" w14:textId="77777777" w:rsidR="00666751" w:rsidRPr="004F55C2" w:rsidRDefault="00666751" w:rsidP="0066675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221DBB8D" w14:textId="35295FB5" w:rsidR="00666751" w:rsidRPr="004F55C2" w:rsidRDefault="00666751" w:rsidP="00666751">
            <w:pPr>
              <w:ind w:right="-72"/>
              <w:jc w:val="right"/>
              <w:rPr>
                <w:rFonts w:ascii="Arial" w:eastAsia="Arial" w:hAnsi="Arial" w:cs="Arial"/>
                <w:sz w:val="18"/>
                <w:szCs w:val="18"/>
              </w:rPr>
            </w:pPr>
            <w:r w:rsidRPr="004F55C2">
              <w:rPr>
                <w:rFonts w:ascii="Arial" w:eastAsia="Arial" w:hAnsi="Arial" w:cs="Arial"/>
                <w:sz w:val="18"/>
                <w:szCs w:val="18"/>
              </w:rPr>
              <w:t>38,220</w:t>
            </w:r>
          </w:p>
        </w:tc>
        <w:tc>
          <w:tcPr>
            <w:tcW w:w="1944" w:type="dxa"/>
            <w:tcBorders>
              <w:bottom w:val="single" w:sz="4" w:space="0" w:color="000000"/>
            </w:tcBorders>
            <w:shd w:val="clear" w:color="auto" w:fill="FAFAFA"/>
          </w:tcPr>
          <w:p w14:paraId="69B0E411" w14:textId="7DFF8D67" w:rsidR="00666751" w:rsidRPr="004F55C2" w:rsidRDefault="00666751" w:rsidP="00666751">
            <w:pPr>
              <w:ind w:right="-72"/>
              <w:jc w:val="right"/>
              <w:rPr>
                <w:rFonts w:ascii="Arial" w:eastAsia="Arial" w:hAnsi="Arial" w:cs="Arial"/>
                <w:sz w:val="18"/>
                <w:szCs w:val="18"/>
              </w:rPr>
            </w:pPr>
            <w:r w:rsidRPr="004F55C2">
              <w:rPr>
                <w:rFonts w:ascii="Arial" w:eastAsia="Arial" w:hAnsi="Arial" w:cs="Arial"/>
                <w:sz w:val="18"/>
                <w:szCs w:val="18"/>
              </w:rPr>
              <w:t>24,100,423</w:t>
            </w:r>
          </w:p>
        </w:tc>
      </w:tr>
    </w:tbl>
    <w:p w14:paraId="6A790C2E" w14:textId="77777777" w:rsidR="00A96B50" w:rsidRPr="004F55C2" w:rsidRDefault="00A96B50">
      <w:pPr>
        <w:ind w:left="540"/>
        <w:rPr>
          <w:rFonts w:ascii="Arial" w:eastAsia="Arial" w:hAnsi="Arial" w:cs="Arial"/>
          <w:sz w:val="18"/>
          <w:szCs w:val="18"/>
        </w:rPr>
      </w:pPr>
    </w:p>
    <w:p w14:paraId="335ABEED" w14:textId="7B1BF576" w:rsidR="00A96B50" w:rsidRPr="004F55C2" w:rsidRDefault="00207391">
      <w:pPr>
        <w:pStyle w:val="Heading2"/>
        <w:spacing w:before="0"/>
        <w:ind w:left="540" w:hanging="540"/>
        <w:rPr>
          <w:rFonts w:ascii="Arial" w:eastAsia="Arial" w:hAnsi="Arial" w:cs="Arial"/>
          <w:i/>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Pr="004F55C2">
        <w:rPr>
          <w:rFonts w:ascii="Arial" w:eastAsia="Arial" w:hAnsi="Arial" w:cs="Arial"/>
          <w:color w:val="CF4A02"/>
          <w:sz w:val="18"/>
          <w:szCs w:val="18"/>
        </w:rPr>
        <w:t>.6</w:t>
      </w:r>
      <w:r w:rsidRPr="004F55C2">
        <w:rPr>
          <w:rFonts w:ascii="Arial" w:eastAsia="Arial" w:hAnsi="Arial" w:cs="Arial"/>
          <w:color w:val="CF4A02"/>
          <w:sz w:val="18"/>
          <w:szCs w:val="18"/>
        </w:rPr>
        <w:tab/>
        <w:t>Short-term loans from related parties</w:t>
      </w:r>
    </w:p>
    <w:p w14:paraId="3B5B5627" w14:textId="32E94E16" w:rsidR="00A96B50" w:rsidRPr="004F55C2" w:rsidRDefault="00A96B50">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125F8B" w:rsidRPr="004F55C2" w14:paraId="274540A2" w14:textId="77777777" w:rsidTr="00834C1E">
        <w:trPr>
          <w:trHeight w:val="20"/>
        </w:trPr>
        <w:tc>
          <w:tcPr>
            <w:tcW w:w="3827" w:type="dxa"/>
            <w:shd w:val="clear" w:color="auto" w:fill="auto"/>
          </w:tcPr>
          <w:p w14:paraId="74AB8881" w14:textId="77777777" w:rsidR="00125F8B" w:rsidRPr="004F55C2"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3A0A0D1"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744657C0"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49A15B42"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Separate</w:t>
            </w:r>
          </w:p>
          <w:p w14:paraId="4E36CC37"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125F8B" w:rsidRPr="004F55C2" w14:paraId="36ABD1E8" w14:textId="77777777" w:rsidTr="00834C1E">
        <w:trPr>
          <w:trHeight w:val="20"/>
        </w:trPr>
        <w:tc>
          <w:tcPr>
            <w:tcW w:w="3827" w:type="dxa"/>
            <w:shd w:val="clear" w:color="auto" w:fill="auto"/>
          </w:tcPr>
          <w:p w14:paraId="26CD5AD9" w14:textId="77777777" w:rsidR="00125F8B" w:rsidRPr="004F55C2"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2F230210"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6D12E15F"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085CF73F"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7185D791"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125F8B" w:rsidRPr="004F55C2" w14:paraId="26601941" w14:textId="77777777" w:rsidTr="00834C1E">
        <w:trPr>
          <w:trHeight w:val="20"/>
        </w:trPr>
        <w:tc>
          <w:tcPr>
            <w:tcW w:w="3827" w:type="dxa"/>
            <w:shd w:val="clear" w:color="auto" w:fill="auto"/>
          </w:tcPr>
          <w:p w14:paraId="78A09169" w14:textId="77777777" w:rsidR="00125F8B" w:rsidRPr="004F55C2" w:rsidRDefault="00125F8B" w:rsidP="00125F8B">
            <w:pPr>
              <w:tabs>
                <w:tab w:val="left" w:pos="2862"/>
              </w:tabs>
              <w:ind w:left="27" w:right="-72"/>
              <w:rPr>
                <w:rFonts w:ascii="Arial" w:eastAsia="Arial" w:hAnsi="Arial" w:cs="Arial"/>
                <w:b/>
                <w:sz w:val="18"/>
                <w:szCs w:val="18"/>
              </w:rPr>
            </w:pPr>
            <w:r w:rsidRPr="004F55C2">
              <w:rPr>
                <w:rFonts w:ascii="Arial" w:eastAsia="Arial" w:hAnsi="Arial" w:cs="Arial"/>
                <w:b/>
                <w:sz w:val="18"/>
                <w:szCs w:val="18"/>
              </w:rPr>
              <w:t xml:space="preserve">As at </w:t>
            </w:r>
          </w:p>
        </w:tc>
        <w:tc>
          <w:tcPr>
            <w:tcW w:w="1296" w:type="dxa"/>
            <w:shd w:val="clear" w:color="auto" w:fill="auto"/>
            <w:vAlign w:val="bottom"/>
          </w:tcPr>
          <w:p w14:paraId="42F76B12" w14:textId="4AE0009B" w:rsidR="00125F8B" w:rsidRPr="004F55C2" w:rsidRDefault="00125F8B" w:rsidP="00125F8B">
            <w:pPr>
              <w:ind w:left="-112"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28D36A2E"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519D3BFB" w14:textId="5F9DC4F5" w:rsidR="00125F8B" w:rsidRPr="004F55C2" w:rsidRDefault="00125F8B" w:rsidP="00125F8B">
            <w:pPr>
              <w:ind w:left="-156"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1812DAC9"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125F8B" w:rsidRPr="004F55C2" w14:paraId="29BC0BE2" w14:textId="77777777" w:rsidTr="00834C1E">
        <w:trPr>
          <w:trHeight w:val="20"/>
        </w:trPr>
        <w:tc>
          <w:tcPr>
            <w:tcW w:w="3827" w:type="dxa"/>
            <w:shd w:val="clear" w:color="auto" w:fill="auto"/>
          </w:tcPr>
          <w:p w14:paraId="4FB589FC" w14:textId="77777777" w:rsidR="00125F8B" w:rsidRPr="004F55C2" w:rsidRDefault="00125F8B" w:rsidP="00125F8B">
            <w:pPr>
              <w:tabs>
                <w:tab w:val="left" w:pos="2862"/>
              </w:tabs>
              <w:ind w:left="27" w:right="-72"/>
              <w:rPr>
                <w:rFonts w:ascii="Arial" w:eastAsia="Arial" w:hAnsi="Arial" w:cs="Arial"/>
                <w:b/>
                <w:sz w:val="18"/>
                <w:szCs w:val="18"/>
              </w:rPr>
            </w:pPr>
          </w:p>
        </w:tc>
        <w:tc>
          <w:tcPr>
            <w:tcW w:w="1296" w:type="dxa"/>
            <w:shd w:val="clear" w:color="auto" w:fill="auto"/>
            <w:vAlign w:val="bottom"/>
          </w:tcPr>
          <w:p w14:paraId="027B6B4E"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53D0523F"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79F01C98"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0B85DEAB"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125F8B" w:rsidRPr="004F55C2" w14:paraId="623EDE06" w14:textId="77777777" w:rsidTr="00834C1E">
        <w:trPr>
          <w:trHeight w:val="20"/>
        </w:trPr>
        <w:tc>
          <w:tcPr>
            <w:tcW w:w="3827" w:type="dxa"/>
            <w:shd w:val="clear" w:color="auto" w:fill="auto"/>
          </w:tcPr>
          <w:p w14:paraId="2E2094B3" w14:textId="77777777" w:rsidR="00125F8B" w:rsidRPr="004F55C2" w:rsidRDefault="00125F8B" w:rsidP="00125F8B">
            <w:pPr>
              <w:tabs>
                <w:tab w:val="left" w:pos="2862"/>
              </w:tabs>
              <w:ind w:left="27" w:right="-72"/>
              <w:rPr>
                <w:rFonts w:ascii="Arial" w:eastAsia="Arial" w:hAnsi="Arial" w:cs="Arial"/>
                <w:sz w:val="18"/>
                <w:szCs w:val="18"/>
              </w:rPr>
            </w:pPr>
          </w:p>
        </w:tc>
        <w:tc>
          <w:tcPr>
            <w:tcW w:w="1296" w:type="dxa"/>
            <w:shd w:val="clear" w:color="auto" w:fill="auto"/>
            <w:vAlign w:val="bottom"/>
          </w:tcPr>
          <w:p w14:paraId="32F56853"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BB01511"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7D24E9A4"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C2428D3"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125F8B" w:rsidRPr="004F55C2" w14:paraId="748D2D7F" w14:textId="77777777" w:rsidTr="00834C1E">
        <w:trPr>
          <w:trHeight w:val="20"/>
        </w:trPr>
        <w:tc>
          <w:tcPr>
            <w:tcW w:w="3827" w:type="dxa"/>
            <w:shd w:val="clear" w:color="auto" w:fill="auto"/>
          </w:tcPr>
          <w:p w14:paraId="20D86EF0" w14:textId="77777777" w:rsidR="00125F8B" w:rsidRPr="004F55C2" w:rsidRDefault="00125F8B" w:rsidP="00125F8B">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A24B01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8490C9"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B369D3"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EFB8B1"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r>
      <w:tr w:rsidR="00125F8B" w:rsidRPr="004F55C2" w14:paraId="606C2DD4" w14:textId="77777777" w:rsidTr="00834C1E">
        <w:trPr>
          <w:trHeight w:val="20"/>
        </w:trPr>
        <w:tc>
          <w:tcPr>
            <w:tcW w:w="3827" w:type="dxa"/>
          </w:tcPr>
          <w:p w14:paraId="6717611D"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06F578AB"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222F783"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27E29B0"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D12419F" w14:textId="77777777" w:rsidR="00125F8B" w:rsidRPr="004F55C2" w:rsidRDefault="00125F8B" w:rsidP="00125F8B">
            <w:pPr>
              <w:ind w:right="-72"/>
              <w:jc w:val="right"/>
              <w:rPr>
                <w:rFonts w:ascii="Arial" w:eastAsia="Arial" w:hAnsi="Arial" w:cs="Arial"/>
                <w:sz w:val="18"/>
                <w:szCs w:val="18"/>
              </w:rPr>
            </w:pPr>
          </w:p>
        </w:tc>
      </w:tr>
      <w:tr w:rsidR="00125F8B" w:rsidRPr="004F55C2" w14:paraId="6DE535F8" w14:textId="77777777" w:rsidTr="00834C1E">
        <w:trPr>
          <w:trHeight w:val="20"/>
        </w:trPr>
        <w:tc>
          <w:tcPr>
            <w:tcW w:w="3827" w:type="dxa"/>
          </w:tcPr>
          <w:p w14:paraId="3126F948"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Subsidiaries</w:t>
            </w:r>
          </w:p>
        </w:tc>
        <w:tc>
          <w:tcPr>
            <w:tcW w:w="1296" w:type="dxa"/>
            <w:shd w:val="clear" w:color="auto" w:fill="FAFAFA"/>
          </w:tcPr>
          <w:p w14:paraId="3F35FBC6" w14:textId="0D774C8B" w:rsidR="00125F8B" w:rsidRPr="004F55C2" w:rsidRDefault="00E20962"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1508B2C0"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09BE1EBC" w14:textId="09C538DD" w:rsidR="00125F8B" w:rsidRPr="004F55C2" w:rsidRDefault="00561564" w:rsidP="00125F8B">
            <w:pPr>
              <w:ind w:right="-72"/>
              <w:jc w:val="right"/>
              <w:rPr>
                <w:rFonts w:ascii="Arial" w:eastAsia="Arial" w:hAnsi="Arial" w:cs="Arial"/>
                <w:sz w:val="18"/>
                <w:szCs w:val="18"/>
              </w:rPr>
            </w:pPr>
            <w:r w:rsidRPr="004F55C2">
              <w:rPr>
                <w:rFonts w:ascii="Arial" w:eastAsia="Arial" w:hAnsi="Arial" w:cs="Arial"/>
                <w:sz w:val="18"/>
                <w:szCs w:val="18"/>
              </w:rPr>
              <w:t>580,169</w:t>
            </w:r>
          </w:p>
        </w:tc>
        <w:tc>
          <w:tcPr>
            <w:tcW w:w="1296" w:type="dxa"/>
            <w:shd w:val="clear" w:color="auto" w:fill="auto"/>
          </w:tcPr>
          <w:p w14:paraId="5DADC180"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998,560</w:t>
            </w:r>
          </w:p>
        </w:tc>
      </w:tr>
      <w:tr w:rsidR="00125F8B" w:rsidRPr="004F55C2" w14:paraId="6848D3CF" w14:textId="77777777" w:rsidTr="00834C1E">
        <w:trPr>
          <w:trHeight w:val="20"/>
        </w:trPr>
        <w:tc>
          <w:tcPr>
            <w:tcW w:w="3827" w:type="dxa"/>
          </w:tcPr>
          <w:p w14:paraId="0D546F92"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7B48ECE8" w14:textId="78D9914C" w:rsidR="00125F8B" w:rsidRPr="004F55C2" w:rsidRDefault="00561564" w:rsidP="00125F8B">
            <w:pPr>
              <w:ind w:right="-72"/>
              <w:jc w:val="right"/>
              <w:rPr>
                <w:rFonts w:ascii="Arial" w:eastAsia="Arial" w:hAnsi="Arial" w:cs="Arial"/>
                <w:sz w:val="18"/>
                <w:szCs w:val="18"/>
              </w:rPr>
            </w:pPr>
            <w:r w:rsidRPr="004F55C2">
              <w:rPr>
                <w:rFonts w:ascii="Arial" w:eastAsia="Arial" w:hAnsi="Arial" w:cs="Arial"/>
                <w:sz w:val="18"/>
                <w:szCs w:val="18"/>
              </w:rPr>
              <w:t>75,850</w:t>
            </w:r>
          </w:p>
        </w:tc>
        <w:tc>
          <w:tcPr>
            <w:tcW w:w="1296" w:type="dxa"/>
            <w:tcBorders>
              <w:bottom w:val="single" w:sz="4" w:space="0" w:color="000000"/>
            </w:tcBorders>
            <w:shd w:val="clear" w:color="auto" w:fill="auto"/>
          </w:tcPr>
          <w:p w14:paraId="37B57B50"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91,050</w:t>
            </w:r>
          </w:p>
        </w:tc>
        <w:tc>
          <w:tcPr>
            <w:tcW w:w="1296" w:type="dxa"/>
            <w:tcBorders>
              <w:bottom w:val="single" w:sz="4" w:space="0" w:color="000000"/>
            </w:tcBorders>
            <w:shd w:val="clear" w:color="auto" w:fill="FAFAFA"/>
          </w:tcPr>
          <w:p w14:paraId="48488FCB" w14:textId="6E232962" w:rsidR="00125F8B" w:rsidRPr="004F55C2" w:rsidRDefault="00561564"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auto"/>
          </w:tcPr>
          <w:p w14:paraId="22C12F85"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r>
      <w:tr w:rsidR="00125F8B" w:rsidRPr="004F55C2" w14:paraId="2AD76004" w14:textId="77777777" w:rsidTr="00834C1E">
        <w:trPr>
          <w:trHeight w:val="20"/>
        </w:trPr>
        <w:tc>
          <w:tcPr>
            <w:tcW w:w="3827" w:type="dxa"/>
          </w:tcPr>
          <w:p w14:paraId="4CF2ABE0" w14:textId="77777777" w:rsidR="00125F8B" w:rsidRPr="004F55C2" w:rsidRDefault="00125F8B" w:rsidP="00125F8B">
            <w:pPr>
              <w:ind w:left="27"/>
              <w:rPr>
                <w:rFonts w:ascii="Arial" w:eastAsia="Arial" w:hAnsi="Arial" w:cs="Arial"/>
                <w:sz w:val="18"/>
                <w:szCs w:val="18"/>
              </w:rPr>
            </w:pPr>
          </w:p>
        </w:tc>
        <w:tc>
          <w:tcPr>
            <w:tcW w:w="1296" w:type="dxa"/>
            <w:tcBorders>
              <w:top w:val="single" w:sz="4" w:space="0" w:color="000000"/>
            </w:tcBorders>
            <w:shd w:val="clear" w:color="auto" w:fill="FAFAFA"/>
          </w:tcPr>
          <w:p w14:paraId="14B89E00"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9920F84"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369E031"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FCA9C34" w14:textId="77777777" w:rsidR="00125F8B" w:rsidRPr="004F55C2" w:rsidRDefault="00125F8B" w:rsidP="00125F8B">
            <w:pPr>
              <w:ind w:right="-72"/>
              <w:jc w:val="right"/>
              <w:rPr>
                <w:rFonts w:ascii="Arial" w:eastAsia="Arial" w:hAnsi="Arial" w:cs="Arial"/>
                <w:sz w:val="18"/>
                <w:szCs w:val="18"/>
              </w:rPr>
            </w:pPr>
          </w:p>
        </w:tc>
      </w:tr>
      <w:tr w:rsidR="00125F8B" w:rsidRPr="004F55C2" w14:paraId="5621FA04" w14:textId="77777777" w:rsidTr="00834C1E">
        <w:trPr>
          <w:trHeight w:val="20"/>
        </w:trPr>
        <w:tc>
          <w:tcPr>
            <w:tcW w:w="3827" w:type="dxa"/>
          </w:tcPr>
          <w:p w14:paraId="238B4D3A"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21E6065" w14:textId="3B888AD5" w:rsidR="00125F8B" w:rsidRPr="004F55C2" w:rsidRDefault="00561564" w:rsidP="00125F8B">
            <w:pPr>
              <w:ind w:right="-72"/>
              <w:jc w:val="right"/>
              <w:rPr>
                <w:rFonts w:ascii="Arial" w:eastAsia="Arial" w:hAnsi="Arial" w:cs="Arial"/>
                <w:sz w:val="18"/>
                <w:szCs w:val="18"/>
              </w:rPr>
            </w:pPr>
            <w:r w:rsidRPr="004F55C2">
              <w:rPr>
                <w:rFonts w:ascii="Arial" w:eastAsia="Arial" w:hAnsi="Arial" w:cs="Arial"/>
                <w:sz w:val="18"/>
                <w:szCs w:val="18"/>
              </w:rPr>
              <w:t>75,850</w:t>
            </w:r>
          </w:p>
        </w:tc>
        <w:tc>
          <w:tcPr>
            <w:tcW w:w="1296" w:type="dxa"/>
            <w:tcBorders>
              <w:bottom w:val="single" w:sz="4" w:space="0" w:color="000000"/>
            </w:tcBorders>
            <w:shd w:val="clear" w:color="auto" w:fill="auto"/>
          </w:tcPr>
          <w:p w14:paraId="5264D09E"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91,050</w:t>
            </w:r>
          </w:p>
        </w:tc>
        <w:tc>
          <w:tcPr>
            <w:tcW w:w="1296" w:type="dxa"/>
            <w:tcBorders>
              <w:bottom w:val="single" w:sz="4" w:space="0" w:color="000000"/>
            </w:tcBorders>
            <w:shd w:val="clear" w:color="auto" w:fill="FAFAFA"/>
          </w:tcPr>
          <w:p w14:paraId="00A413A5" w14:textId="7D1C06CD" w:rsidR="00125F8B" w:rsidRPr="004F55C2" w:rsidRDefault="00561564" w:rsidP="00125F8B">
            <w:pPr>
              <w:ind w:right="-72"/>
              <w:jc w:val="right"/>
              <w:rPr>
                <w:rFonts w:ascii="Arial" w:eastAsia="Arial" w:hAnsi="Arial" w:cs="Arial"/>
                <w:sz w:val="18"/>
                <w:szCs w:val="18"/>
              </w:rPr>
            </w:pPr>
            <w:r w:rsidRPr="004F55C2">
              <w:rPr>
                <w:rFonts w:ascii="Arial" w:eastAsia="Arial" w:hAnsi="Arial" w:cs="Arial"/>
                <w:sz w:val="18"/>
                <w:szCs w:val="18"/>
              </w:rPr>
              <w:t>580,169</w:t>
            </w:r>
          </w:p>
        </w:tc>
        <w:tc>
          <w:tcPr>
            <w:tcW w:w="1296" w:type="dxa"/>
            <w:tcBorders>
              <w:bottom w:val="single" w:sz="4" w:space="0" w:color="000000"/>
            </w:tcBorders>
            <w:shd w:val="clear" w:color="auto" w:fill="auto"/>
          </w:tcPr>
          <w:p w14:paraId="3192570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998,560</w:t>
            </w:r>
          </w:p>
        </w:tc>
      </w:tr>
    </w:tbl>
    <w:p w14:paraId="4E1CA3A9" w14:textId="77777777" w:rsidR="001E744B" w:rsidRPr="004F55C2" w:rsidRDefault="001E744B">
      <w:pPr>
        <w:ind w:left="561"/>
        <w:rPr>
          <w:rFonts w:ascii="Arial" w:eastAsia="Arial" w:hAnsi="Arial" w:cs="Arial"/>
          <w:sz w:val="18"/>
          <w:szCs w:val="18"/>
        </w:rPr>
      </w:pPr>
    </w:p>
    <w:p w14:paraId="7B8B47CD" w14:textId="77777777" w:rsidR="00EA539D" w:rsidRPr="004F55C2" w:rsidRDefault="00EA539D">
      <w:pPr>
        <w:rPr>
          <w:rFonts w:ascii="Arial" w:eastAsia="Arial" w:hAnsi="Arial" w:cs="Arial"/>
          <w:sz w:val="18"/>
          <w:szCs w:val="18"/>
        </w:rPr>
      </w:pPr>
      <w:r w:rsidRPr="004F55C2">
        <w:rPr>
          <w:rFonts w:ascii="Arial" w:eastAsia="Arial" w:hAnsi="Arial" w:cs="Arial"/>
          <w:sz w:val="18"/>
          <w:szCs w:val="18"/>
        </w:rPr>
        <w:br w:type="page"/>
      </w:r>
    </w:p>
    <w:p w14:paraId="4426F548" w14:textId="77777777" w:rsidR="00EA539D" w:rsidRPr="004F55C2" w:rsidRDefault="00EA539D">
      <w:pPr>
        <w:ind w:left="561"/>
        <w:rPr>
          <w:rFonts w:ascii="Arial" w:eastAsia="Arial" w:hAnsi="Arial" w:cs="Arial"/>
          <w:sz w:val="18"/>
          <w:szCs w:val="18"/>
        </w:rPr>
      </w:pPr>
    </w:p>
    <w:p w14:paraId="41E20AD5" w14:textId="294E83E7" w:rsidR="00A96B50" w:rsidRPr="004F55C2" w:rsidRDefault="00207391">
      <w:pPr>
        <w:ind w:left="561"/>
        <w:rPr>
          <w:rFonts w:ascii="Arial" w:eastAsia="Arial" w:hAnsi="Arial" w:cs="Arial"/>
          <w:sz w:val="18"/>
          <w:szCs w:val="18"/>
        </w:rPr>
      </w:pPr>
      <w:r w:rsidRPr="004F55C2">
        <w:rPr>
          <w:rFonts w:ascii="Arial" w:eastAsia="Arial" w:hAnsi="Arial" w:cs="Arial"/>
          <w:sz w:val="18"/>
          <w:szCs w:val="18"/>
        </w:rPr>
        <w:t>The movements of short-term loans from related parties during the period are shown below:</w:t>
      </w:r>
    </w:p>
    <w:p w14:paraId="17C66007" w14:textId="77777777" w:rsidR="00A96B50" w:rsidRPr="004F55C2" w:rsidRDefault="00A96B50">
      <w:pPr>
        <w:ind w:left="561"/>
        <w:rPr>
          <w:rFonts w:ascii="Arial" w:eastAsia="Arial" w:hAnsi="Arial" w:cs="Arial"/>
          <w:sz w:val="18"/>
          <w:szCs w:val="18"/>
        </w:rPr>
      </w:pPr>
    </w:p>
    <w:tbl>
      <w:tblPr>
        <w:tblStyle w:val="affff0"/>
        <w:tblW w:w="9018" w:type="dxa"/>
        <w:tblInd w:w="426" w:type="dxa"/>
        <w:tblLayout w:type="fixed"/>
        <w:tblLook w:val="0000" w:firstRow="0" w:lastRow="0" w:firstColumn="0" w:lastColumn="0" w:noHBand="0" w:noVBand="0"/>
      </w:tblPr>
      <w:tblGrid>
        <w:gridCol w:w="5011"/>
        <w:gridCol w:w="1984"/>
        <w:gridCol w:w="2023"/>
      </w:tblGrid>
      <w:tr w:rsidR="00A96B50" w:rsidRPr="004F55C2" w14:paraId="75301461" w14:textId="77777777" w:rsidTr="0086666A">
        <w:tc>
          <w:tcPr>
            <w:tcW w:w="5011" w:type="dxa"/>
            <w:shd w:val="clear" w:color="auto" w:fill="auto"/>
          </w:tcPr>
          <w:p w14:paraId="305EAD6F" w14:textId="77777777" w:rsidR="00A96B50" w:rsidRPr="004F55C2" w:rsidRDefault="00A96B50">
            <w:pPr>
              <w:ind w:left="27"/>
              <w:rPr>
                <w:rFonts w:ascii="Arial" w:eastAsia="Arial" w:hAnsi="Arial" w:cs="Arial"/>
                <w:b/>
                <w:sz w:val="18"/>
                <w:szCs w:val="18"/>
              </w:rPr>
            </w:pPr>
          </w:p>
          <w:p w14:paraId="3B303A57" w14:textId="77777777" w:rsidR="00A96B50" w:rsidRPr="004F55C2" w:rsidRDefault="00A96B50">
            <w:pPr>
              <w:ind w:left="27"/>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443AEC3A"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238557FF" w14:textId="77777777" w:rsidR="00A96B50" w:rsidRPr="004F55C2" w:rsidRDefault="00207391">
            <w:pPr>
              <w:ind w:left="-94"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4D8D8CD4"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4A608DE3" w14:textId="77777777" w:rsidR="00A96B50" w:rsidRPr="004F55C2" w:rsidRDefault="00207391">
            <w:pPr>
              <w:ind w:left="-172"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727D5206" w14:textId="77777777" w:rsidTr="0086666A">
        <w:trPr>
          <w:trHeight w:val="198"/>
        </w:trPr>
        <w:tc>
          <w:tcPr>
            <w:tcW w:w="5011" w:type="dxa"/>
            <w:shd w:val="clear" w:color="auto" w:fill="auto"/>
          </w:tcPr>
          <w:p w14:paraId="508AC20D" w14:textId="05861763" w:rsidR="00A96B50" w:rsidRPr="004F55C2" w:rsidRDefault="00207391">
            <w:pPr>
              <w:ind w:left="27"/>
              <w:rPr>
                <w:rFonts w:ascii="Arial" w:eastAsia="Arial" w:hAnsi="Arial" w:cs="Arial"/>
                <w:b/>
                <w:sz w:val="18"/>
                <w:szCs w:val="18"/>
              </w:rPr>
            </w:pPr>
            <w:r w:rsidRPr="004F55C2">
              <w:rPr>
                <w:rFonts w:ascii="Arial" w:eastAsia="Arial" w:hAnsi="Arial" w:cs="Arial"/>
                <w:b/>
                <w:sz w:val="18"/>
                <w:szCs w:val="18"/>
              </w:rPr>
              <w:t>For the six-month period ended 30 June 202</w:t>
            </w:r>
            <w:r w:rsidR="00125F8B" w:rsidRPr="004F55C2">
              <w:rPr>
                <w:rFonts w:ascii="Arial" w:eastAsia="Arial" w:hAnsi="Arial" w:cs="Arial"/>
                <w:b/>
                <w:sz w:val="18"/>
                <w:szCs w:val="18"/>
              </w:rPr>
              <w:t>2</w:t>
            </w:r>
          </w:p>
        </w:tc>
        <w:tc>
          <w:tcPr>
            <w:tcW w:w="1984" w:type="dxa"/>
            <w:tcBorders>
              <w:bottom w:val="single" w:sz="4" w:space="0" w:color="000000"/>
            </w:tcBorders>
            <w:shd w:val="clear" w:color="auto" w:fill="auto"/>
            <w:vAlign w:val="bottom"/>
          </w:tcPr>
          <w:p w14:paraId="76434D74"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0EFF4817"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FCD7D09" w14:textId="77777777" w:rsidTr="0086666A">
        <w:trPr>
          <w:trHeight w:val="64"/>
        </w:trPr>
        <w:tc>
          <w:tcPr>
            <w:tcW w:w="5011" w:type="dxa"/>
          </w:tcPr>
          <w:p w14:paraId="4CC0AECF" w14:textId="77777777" w:rsidR="00A96B50" w:rsidRPr="004F55C2" w:rsidRDefault="00A96B50">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16FF1424" w14:textId="77777777" w:rsidR="00A96B50" w:rsidRPr="004F55C2" w:rsidRDefault="00A96B50">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52B473DB" w14:textId="77777777" w:rsidR="00A96B50" w:rsidRPr="004F55C2" w:rsidRDefault="00A96B50">
            <w:pPr>
              <w:ind w:right="-72"/>
              <w:jc w:val="right"/>
              <w:rPr>
                <w:rFonts w:ascii="Arial" w:eastAsia="Arial" w:hAnsi="Arial" w:cs="Arial"/>
                <w:sz w:val="18"/>
                <w:szCs w:val="18"/>
              </w:rPr>
            </w:pPr>
          </w:p>
        </w:tc>
      </w:tr>
      <w:tr w:rsidR="00125F8B" w:rsidRPr="004F55C2" w14:paraId="4D0D345E" w14:textId="77777777" w:rsidTr="0086666A">
        <w:trPr>
          <w:trHeight w:val="74"/>
        </w:trPr>
        <w:tc>
          <w:tcPr>
            <w:tcW w:w="5011" w:type="dxa"/>
          </w:tcPr>
          <w:p w14:paraId="3942B25D"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Opening balance </w:t>
            </w:r>
            <w:r w:rsidRPr="004F55C2">
              <w:rPr>
                <w:rFonts w:ascii="Arial" w:eastAsia="Arial" w:hAnsi="Arial" w:cs="Arial"/>
                <w:sz w:val="18"/>
                <w:szCs w:val="18"/>
              </w:rPr>
              <w:t>(Audited)</w:t>
            </w:r>
          </w:p>
        </w:tc>
        <w:tc>
          <w:tcPr>
            <w:tcW w:w="1984" w:type="dxa"/>
            <w:shd w:val="clear" w:color="auto" w:fill="FAFAFA"/>
          </w:tcPr>
          <w:p w14:paraId="4EC1696F" w14:textId="35A01371"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91,050</w:t>
            </w:r>
          </w:p>
        </w:tc>
        <w:tc>
          <w:tcPr>
            <w:tcW w:w="2023" w:type="dxa"/>
            <w:shd w:val="clear" w:color="auto" w:fill="FAFAFA"/>
          </w:tcPr>
          <w:p w14:paraId="6CF6A462" w14:textId="56D0EAB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998,560</w:t>
            </w:r>
          </w:p>
        </w:tc>
      </w:tr>
      <w:tr w:rsidR="00A96B50" w:rsidRPr="004F55C2" w14:paraId="3D0F8E12" w14:textId="77777777" w:rsidTr="0086666A">
        <w:trPr>
          <w:trHeight w:val="74"/>
        </w:trPr>
        <w:tc>
          <w:tcPr>
            <w:tcW w:w="5011" w:type="dxa"/>
          </w:tcPr>
          <w:p w14:paraId="0E9EE23A"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Additions</w:t>
            </w:r>
          </w:p>
        </w:tc>
        <w:tc>
          <w:tcPr>
            <w:tcW w:w="1984" w:type="dxa"/>
            <w:shd w:val="clear" w:color="auto" w:fill="FAFAFA"/>
            <w:vAlign w:val="bottom"/>
          </w:tcPr>
          <w:p w14:paraId="00598A04" w14:textId="4D68561B" w:rsidR="00A96B50" w:rsidRPr="004F55C2" w:rsidRDefault="00561564">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19,000</w:t>
            </w:r>
          </w:p>
        </w:tc>
        <w:tc>
          <w:tcPr>
            <w:tcW w:w="2023" w:type="dxa"/>
            <w:shd w:val="clear" w:color="auto" w:fill="FAFAFA"/>
            <w:vAlign w:val="bottom"/>
          </w:tcPr>
          <w:p w14:paraId="06105EC0" w14:textId="1A5961A4" w:rsidR="00A96B50" w:rsidRPr="004F55C2" w:rsidRDefault="00561564">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1,654,019</w:t>
            </w:r>
          </w:p>
        </w:tc>
      </w:tr>
      <w:tr w:rsidR="00A96B50" w:rsidRPr="004F55C2" w14:paraId="3A61A1C5" w14:textId="77777777" w:rsidTr="0086666A">
        <w:trPr>
          <w:trHeight w:val="74"/>
        </w:trPr>
        <w:tc>
          <w:tcPr>
            <w:tcW w:w="5011" w:type="dxa"/>
          </w:tcPr>
          <w:p w14:paraId="18CA11BC"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Repayments</w:t>
            </w:r>
          </w:p>
        </w:tc>
        <w:tc>
          <w:tcPr>
            <w:tcW w:w="1984" w:type="dxa"/>
            <w:shd w:val="clear" w:color="auto" w:fill="FAFAFA"/>
            <w:vAlign w:val="bottom"/>
          </w:tcPr>
          <w:p w14:paraId="1B1707AE" w14:textId="25CD2B52" w:rsidR="00A96B50" w:rsidRPr="004F55C2" w:rsidRDefault="00561564">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(34,200)</w:t>
            </w:r>
          </w:p>
        </w:tc>
        <w:tc>
          <w:tcPr>
            <w:tcW w:w="2023" w:type="dxa"/>
            <w:shd w:val="clear" w:color="auto" w:fill="FAFAFA"/>
          </w:tcPr>
          <w:p w14:paraId="5D8E6265" w14:textId="4677AE33" w:rsidR="00A96B50" w:rsidRPr="004F55C2" w:rsidRDefault="00561564">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(2,072,410)</w:t>
            </w:r>
          </w:p>
        </w:tc>
      </w:tr>
      <w:tr w:rsidR="00A96B50" w:rsidRPr="004F55C2" w14:paraId="1023D5A2" w14:textId="77777777" w:rsidTr="0086666A">
        <w:trPr>
          <w:trHeight w:val="74"/>
        </w:trPr>
        <w:tc>
          <w:tcPr>
            <w:tcW w:w="5011" w:type="dxa"/>
          </w:tcPr>
          <w:p w14:paraId="589B64E0" w14:textId="77777777" w:rsidR="00A96B50" w:rsidRPr="004F55C2" w:rsidRDefault="00A96B50">
            <w:pPr>
              <w:ind w:left="27"/>
              <w:rPr>
                <w:rFonts w:ascii="Arial" w:eastAsia="Arial" w:hAnsi="Arial" w:cs="Arial"/>
                <w:sz w:val="18"/>
                <w:szCs w:val="18"/>
              </w:rPr>
            </w:pPr>
          </w:p>
        </w:tc>
        <w:tc>
          <w:tcPr>
            <w:tcW w:w="1984" w:type="dxa"/>
            <w:tcBorders>
              <w:top w:val="single" w:sz="4" w:space="0" w:color="000000"/>
            </w:tcBorders>
            <w:shd w:val="clear" w:color="auto" w:fill="FAFAFA"/>
          </w:tcPr>
          <w:p w14:paraId="5C79D2B2" w14:textId="77777777" w:rsidR="00A96B50" w:rsidRPr="004F55C2" w:rsidRDefault="00A96B50">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4894D107" w14:textId="77777777" w:rsidR="00A96B50" w:rsidRPr="004F55C2" w:rsidRDefault="00A96B50">
            <w:pPr>
              <w:ind w:right="-72"/>
              <w:jc w:val="right"/>
              <w:rPr>
                <w:rFonts w:ascii="Arial" w:eastAsia="Arial" w:hAnsi="Arial" w:cs="Arial"/>
                <w:sz w:val="18"/>
                <w:szCs w:val="18"/>
              </w:rPr>
            </w:pPr>
          </w:p>
        </w:tc>
      </w:tr>
      <w:tr w:rsidR="00A96B50" w:rsidRPr="004F55C2" w14:paraId="4BB98CC7" w14:textId="77777777" w:rsidTr="0086666A">
        <w:trPr>
          <w:trHeight w:val="74"/>
        </w:trPr>
        <w:tc>
          <w:tcPr>
            <w:tcW w:w="5011" w:type="dxa"/>
          </w:tcPr>
          <w:p w14:paraId="49C76465"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Closing balance </w:t>
            </w:r>
            <w:r w:rsidRPr="004F55C2">
              <w:rPr>
                <w:rFonts w:ascii="Arial" w:eastAsia="Arial" w:hAnsi="Arial" w:cs="Arial"/>
                <w:sz w:val="18"/>
                <w:szCs w:val="18"/>
              </w:rPr>
              <w:t>(Unaudited)</w:t>
            </w:r>
          </w:p>
        </w:tc>
        <w:tc>
          <w:tcPr>
            <w:tcW w:w="1984" w:type="dxa"/>
            <w:tcBorders>
              <w:bottom w:val="single" w:sz="4" w:space="0" w:color="000000"/>
            </w:tcBorders>
            <w:shd w:val="clear" w:color="auto" w:fill="FAFAFA"/>
          </w:tcPr>
          <w:p w14:paraId="0163478B" w14:textId="31DC5409" w:rsidR="00A96B50" w:rsidRPr="004F55C2" w:rsidRDefault="00561564">
            <w:pPr>
              <w:ind w:right="-72"/>
              <w:jc w:val="right"/>
              <w:rPr>
                <w:rFonts w:ascii="Arial" w:eastAsia="Arial" w:hAnsi="Arial" w:cs="Arial"/>
                <w:sz w:val="18"/>
                <w:szCs w:val="18"/>
              </w:rPr>
            </w:pPr>
            <w:r w:rsidRPr="004F55C2">
              <w:rPr>
                <w:rFonts w:ascii="Arial" w:eastAsia="Arial" w:hAnsi="Arial" w:cs="Arial"/>
                <w:sz w:val="18"/>
                <w:szCs w:val="18"/>
              </w:rPr>
              <w:t>75,850</w:t>
            </w:r>
          </w:p>
        </w:tc>
        <w:tc>
          <w:tcPr>
            <w:tcW w:w="2023" w:type="dxa"/>
            <w:tcBorders>
              <w:bottom w:val="single" w:sz="4" w:space="0" w:color="000000"/>
            </w:tcBorders>
            <w:shd w:val="clear" w:color="auto" w:fill="FAFAFA"/>
          </w:tcPr>
          <w:p w14:paraId="58BC5299" w14:textId="07AF2A7B" w:rsidR="00A96B50" w:rsidRPr="004F55C2" w:rsidRDefault="00561564">
            <w:pPr>
              <w:ind w:right="-72"/>
              <w:jc w:val="right"/>
              <w:rPr>
                <w:rFonts w:ascii="Arial" w:eastAsia="Arial" w:hAnsi="Arial" w:cs="Arial"/>
                <w:sz w:val="18"/>
                <w:szCs w:val="18"/>
              </w:rPr>
            </w:pPr>
            <w:r w:rsidRPr="004F55C2">
              <w:rPr>
                <w:rFonts w:ascii="Arial" w:eastAsia="Arial" w:hAnsi="Arial" w:cs="Arial"/>
                <w:sz w:val="18"/>
                <w:szCs w:val="18"/>
              </w:rPr>
              <w:t>580,169</w:t>
            </w:r>
          </w:p>
        </w:tc>
      </w:tr>
    </w:tbl>
    <w:p w14:paraId="285A8164" w14:textId="77777777" w:rsidR="00A96B50" w:rsidRPr="004F55C2" w:rsidRDefault="00A96B50">
      <w:pPr>
        <w:ind w:left="561"/>
        <w:rPr>
          <w:rFonts w:ascii="Arial" w:eastAsia="Arial" w:hAnsi="Arial" w:cs="Arial"/>
          <w:sz w:val="18"/>
          <w:szCs w:val="18"/>
        </w:rPr>
      </w:pPr>
    </w:p>
    <w:p w14:paraId="7D7E4203" w14:textId="17E4583E" w:rsidR="00A96B50" w:rsidRPr="004F55C2" w:rsidRDefault="00207391">
      <w:pPr>
        <w:pStyle w:val="Heading2"/>
        <w:spacing w:before="0"/>
        <w:ind w:left="567" w:hanging="567"/>
        <w:rPr>
          <w:rFonts w:ascii="Arial" w:eastAsia="Arial" w:hAnsi="Arial" w:cs="Arial"/>
          <w:color w:val="D04A02"/>
          <w:sz w:val="18"/>
          <w:szCs w:val="18"/>
        </w:rPr>
      </w:pPr>
      <w:r w:rsidRPr="004F55C2">
        <w:rPr>
          <w:rFonts w:ascii="Arial" w:eastAsia="Arial" w:hAnsi="Arial" w:cs="Arial"/>
          <w:color w:val="D04A02"/>
          <w:sz w:val="18"/>
          <w:szCs w:val="18"/>
        </w:rPr>
        <w:t>1</w:t>
      </w:r>
      <w:r w:rsidR="00D8681C" w:rsidRPr="004F55C2">
        <w:rPr>
          <w:rFonts w:ascii="Arial" w:eastAsia="Arial" w:hAnsi="Arial" w:cs="Arial"/>
          <w:color w:val="D04A02"/>
          <w:sz w:val="18"/>
          <w:szCs w:val="18"/>
        </w:rPr>
        <w:t>7</w:t>
      </w:r>
      <w:r w:rsidRPr="004F55C2">
        <w:rPr>
          <w:rFonts w:ascii="Arial" w:eastAsia="Arial" w:hAnsi="Arial" w:cs="Arial"/>
          <w:color w:val="D04A02"/>
          <w:sz w:val="18"/>
          <w:szCs w:val="18"/>
        </w:rPr>
        <w:t>.7</w:t>
      </w:r>
      <w:r w:rsidRPr="004F55C2">
        <w:rPr>
          <w:rFonts w:ascii="Arial" w:eastAsia="Arial" w:hAnsi="Arial" w:cs="Arial"/>
          <w:color w:val="D04A02"/>
          <w:sz w:val="18"/>
          <w:szCs w:val="18"/>
        </w:rPr>
        <w:tab/>
        <w:t>Long-term loans to related parties</w:t>
      </w:r>
    </w:p>
    <w:p w14:paraId="65540C2E" w14:textId="646438F8" w:rsidR="00125F8B" w:rsidRPr="004F55C2" w:rsidRDefault="00125F8B" w:rsidP="00EA539D">
      <w:pPr>
        <w:ind w:left="561"/>
        <w:rPr>
          <w:rFonts w:ascii="Arial" w:eastAsia="Arial" w:hAnsi="Arial" w:cs="Arial"/>
          <w:sz w:val="18"/>
          <w:szCs w:val="18"/>
        </w:rPr>
      </w:pPr>
    </w:p>
    <w:tbl>
      <w:tblPr>
        <w:tblW w:w="9043" w:type="dxa"/>
        <w:tblInd w:w="426" w:type="dxa"/>
        <w:tblLayout w:type="fixed"/>
        <w:tblLook w:val="0000" w:firstRow="0" w:lastRow="0" w:firstColumn="0" w:lastColumn="0" w:noHBand="0" w:noVBand="0"/>
      </w:tblPr>
      <w:tblGrid>
        <w:gridCol w:w="3859"/>
        <w:gridCol w:w="1296"/>
        <w:gridCol w:w="1296"/>
        <w:gridCol w:w="1296"/>
        <w:gridCol w:w="1296"/>
      </w:tblGrid>
      <w:tr w:rsidR="00125F8B" w:rsidRPr="004F55C2" w14:paraId="65DFF4AD" w14:textId="77777777" w:rsidTr="0086666A">
        <w:trPr>
          <w:trHeight w:val="20"/>
        </w:trPr>
        <w:tc>
          <w:tcPr>
            <w:tcW w:w="3859" w:type="dxa"/>
            <w:shd w:val="clear" w:color="auto" w:fill="auto"/>
          </w:tcPr>
          <w:p w14:paraId="5A7E9EB1" w14:textId="77777777" w:rsidR="00125F8B" w:rsidRPr="004F55C2"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69AD679"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3D22C88F"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7A74DF4D"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Separate</w:t>
            </w:r>
          </w:p>
          <w:p w14:paraId="70A78681"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125F8B" w:rsidRPr="004F55C2" w14:paraId="3DDC4A3B" w14:textId="77777777" w:rsidTr="0086666A">
        <w:trPr>
          <w:trHeight w:val="20"/>
        </w:trPr>
        <w:tc>
          <w:tcPr>
            <w:tcW w:w="3859" w:type="dxa"/>
            <w:shd w:val="clear" w:color="auto" w:fill="auto"/>
          </w:tcPr>
          <w:p w14:paraId="5BBA8DC0" w14:textId="77777777" w:rsidR="00125F8B" w:rsidRPr="004F55C2"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1EDCF716"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1DFFD5E5"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7ABD6FEE"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07BF113"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125F8B" w:rsidRPr="004F55C2" w14:paraId="7F2EB76C" w14:textId="77777777" w:rsidTr="0086666A">
        <w:trPr>
          <w:trHeight w:val="20"/>
        </w:trPr>
        <w:tc>
          <w:tcPr>
            <w:tcW w:w="3859" w:type="dxa"/>
            <w:shd w:val="clear" w:color="auto" w:fill="auto"/>
          </w:tcPr>
          <w:p w14:paraId="47189B97" w14:textId="77777777" w:rsidR="00125F8B" w:rsidRPr="004F55C2" w:rsidRDefault="00125F8B" w:rsidP="00125F8B">
            <w:pPr>
              <w:tabs>
                <w:tab w:val="left" w:pos="2862"/>
              </w:tabs>
              <w:ind w:left="27" w:right="-72"/>
              <w:rPr>
                <w:rFonts w:ascii="Arial" w:eastAsia="Arial" w:hAnsi="Arial" w:cs="Arial"/>
                <w:b/>
                <w:sz w:val="18"/>
                <w:szCs w:val="18"/>
              </w:rPr>
            </w:pPr>
            <w:r w:rsidRPr="004F55C2">
              <w:rPr>
                <w:rFonts w:ascii="Arial" w:eastAsia="Arial" w:hAnsi="Arial" w:cs="Arial"/>
                <w:b/>
                <w:sz w:val="18"/>
                <w:szCs w:val="18"/>
              </w:rPr>
              <w:t xml:space="preserve">As at </w:t>
            </w:r>
          </w:p>
        </w:tc>
        <w:tc>
          <w:tcPr>
            <w:tcW w:w="1296" w:type="dxa"/>
            <w:shd w:val="clear" w:color="auto" w:fill="auto"/>
            <w:vAlign w:val="bottom"/>
          </w:tcPr>
          <w:p w14:paraId="1615C7C0" w14:textId="2841069B" w:rsidR="00125F8B" w:rsidRPr="004F55C2" w:rsidRDefault="00125F8B" w:rsidP="00125F8B">
            <w:pPr>
              <w:ind w:left="-112"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5C9CC6B2"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057F927A" w14:textId="63F1FB03" w:rsidR="00125F8B" w:rsidRPr="004F55C2" w:rsidRDefault="00125F8B" w:rsidP="00125F8B">
            <w:pPr>
              <w:ind w:left="-156" w:right="-72"/>
              <w:jc w:val="right"/>
              <w:rPr>
                <w:rFonts w:ascii="Arial" w:eastAsia="Arial" w:hAnsi="Arial" w:cs="Arial"/>
                <w:b/>
                <w:sz w:val="18"/>
                <w:szCs w:val="18"/>
              </w:rPr>
            </w:pPr>
            <w:r w:rsidRPr="004F55C2">
              <w:rPr>
                <w:rFonts w:ascii="Arial" w:eastAsia="Arial" w:hAnsi="Arial" w:cs="Arial"/>
                <w:b/>
                <w:sz w:val="18"/>
                <w:szCs w:val="18"/>
              </w:rPr>
              <w:t>30 June</w:t>
            </w:r>
          </w:p>
        </w:tc>
        <w:tc>
          <w:tcPr>
            <w:tcW w:w="1296" w:type="dxa"/>
            <w:shd w:val="clear" w:color="auto" w:fill="auto"/>
            <w:vAlign w:val="bottom"/>
          </w:tcPr>
          <w:p w14:paraId="0A2316CF"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125F8B" w:rsidRPr="004F55C2" w14:paraId="1E7FF0B0" w14:textId="77777777" w:rsidTr="0086666A">
        <w:trPr>
          <w:trHeight w:val="20"/>
        </w:trPr>
        <w:tc>
          <w:tcPr>
            <w:tcW w:w="3859" w:type="dxa"/>
            <w:shd w:val="clear" w:color="auto" w:fill="auto"/>
          </w:tcPr>
          <w:p w14:paraId="3E3F9B3A" w14:textId="77777777" w:rsidR="00125F8B" w:rsidRPr="004F55C2" w:rsidRDefault="00125F8B" w:rsidP="00125F8B">
            <w:pPr>
              <w:tabs>
                <w:tab w:val="left" w:pos="2862"/>
              </w:tabs>
              <w:ind w:left="27" w:right="-72"/>
              <w:rPr>
                <w:rFonts w:ascii="Arial" w:eastAsia="Arial" w:hAnsi="Arial" w:cs="Arial"/>
                <w:b/>
                <w:sz w:val="18"/>
                <w:szCs w:val="18"/>
              </w:rPr>
            </w:pPr>
          </w:p>
        </w:tc>
        <w:tc>
          <w:tcPr>
            <w:tcW w:w="1296" w:type="dxa"/>
            <w:shd w:val="clear" w:color="auto" w:fill="auto"/>
            <w:vAlign w:val="bottom"/>
          </w:tcPr>
          <w:p w14:paraId="2932D69D"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1E601702"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675F76A0"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5456BC3A"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125F8B" w:rsidRPr="004F55C2" w14:paraId="3BDB8A22" w14:textId="77777777" w:rsidTr="0086666A">
        <w:trPr>
          <w:trHeight w:val="20"/>
        </w:trPr>
        <w:tc>
          <w:tcPr>
            <w:tcW w:w="3859" w:type="dxa"/>
            <w:shd w:val="clear" w:color="auto" w:fill="auto"/>
          </w:tcPr>
          <w:p w14:paraId="2D414DD4" w14:textId="77777777" w:rsidR="00125F8B" w:rsidRPr="004F55C2" w:rsidRDefault="00125F8B" w:rsidP="00125F8B">
            <w:pPr>
              <w:tabs>
                <w:tab w:val="left" w:pos="2862"/>
              </w:tabs>
              <w:ind w:left="27" w:right="-72"/>
              <w:rPr>
                <w:rFonts w:ascii="Arial" w:eastAsia="Arial" w:hAnsi="Arial" w:cs="Arial"/>
                <w:sz w:val="18"/>
                <w:szCs w:val="18"/>
              </w:rPr>
            </w:pPr>
          </w:p>
        </w:tc>
        <w:tc>
          <w:tcPr>
            <w:tcW w:w="1296" w:type="dxa"/>
            <w:shd w:val="clear" w:color="auto" w:fill="auto"/>
            <w:vAlign w:val="bottom"/>
          </w:tcPr>
          <w:p w14:paraId="3D539934"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4B293BE7"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7EBE8DC"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050EE88"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125F8B" w:rsidRPr="004F55C2" w14:paraId="51A94D90" w14:textId="77777777" w:rsidTr="0086666A">
        <w:trPr>
          <w:trHeight w:val="20"/>
        </w:trPr>
        <w:tc>
          <w:tcPr>
            <w:tcW w:w="3859" w:type="dxa"/>
            <w:shd w:val="clear" w:color="auto" w:fill="auto"/>
          </w:tcPr>
          <w:p w14:paraId="704F1311" w14:textId="77777777" w:rsidR="00125F8B" w:rsidRPr="004F55C2" w:rsidRDefault="00125F8B" w:rsidP="00125F8B">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49B5DCD"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6A473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3B8065"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B97423"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r>
      <w:tr w:rsidR="00125F8B" w:rsidRPr="004F55C2" w14:paraId="67B9B53F" w14:textId="77777777" w:rsidTr="0086666A">
        <w:trPr>
          <w:trHeight w:val="20"/>
        </w:trPr>
        <w:tc>
          <w:tcPr>
            <w:tcW w:w="3859" w:type="dxa"/>
          </w:tcPr>
          <w:p w14:paraId="671167E6" w14:textId="77777777" w:rsidR="00125F8B" w:rsidRPr="004F55C2" w:rsidRDefault="00125F8B" w:rsidP="00125F8B">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21CBD38C"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7F7867"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C3AD963"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8B2A03B" w14:textId="77777777" w:rsidR="00125F8B" w:rsidRPr="004F55C2" w:rsidRDefault="00125F8B" w:rsidP="00125F8B">
            <w:pPr>
              <w:ind w:right="-72"/>
              <w:jc w:val="right"/>
              <w:rPr>
                <w:rFonts w:ascii="Arial" w:eastAsia="Arial" w:hAnsi="Arial" w:cs="Arial"/>
                <w:sz w:val="18"/>
                <w:szCs w:val="18"/>
              </w:rPr>
            </w:pPr>
          </w:p>
        </w:tc>
      </w:tr>
      <w:tr w:rsidR="00125F8B" w:rsidRPr="004F55C2" w14:paraId="78117E2F" w14:textId="77777777" w:rsidTr="0086666A">
        <w:trPr>
          <w:trHeight w:val="20"/>
        </w:trPr>
        <w:tc>
          <w:tcPr>
            <w:tcW w:w="3859" w:type="dxa"/>
          </w:tcPr>
          <w:p w14:paraId="5A6B2C78" w14:textId="77777777" w:rsidR="00125F8B" w:rsidRPr="004F55C2" w:rsidRDefault="00125F8B" w:rsidP="00125F8B">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4F55C2">
              <w:rPr>
                <w:rFonts w:ascii="Arial" w:eastAsia="Arial Bold" w:hAnsi="Arial" w:cs="Arial"/>
                <w:b/>
                <w:color w:val="000000"/>
                <w:sz w:val="18"/>
                <w:szCs w:val="18"/>
              </w:rPr>
              <w:t>Long-term loans to related parties, net</w:t>
            </w:r>
          </w:p>
        </w:tc>
        <w:tc>
          <w:tcPr>
            <w:tcW w:w="1296" w:type="dxa"/>
            <w:shd w:val="clear" w:color="auto" w:fill="FAFAFA"/>
          </w:tcPr>
          <w:p w14:paraId="5C95D7BA" w14:textId="77777777" w:rsidR="00125F8B" w:rsidRPr="004F55C2" w:rsidRDefault="00125F8B" w:rsidP="00125F8B">
            <w:pPr>
              <w:ind w:right="-72"/>
              <w:jc w:val="right"/>
              <w:rPr>
                <w:rFonts w:ascii="Arial" w:eastAsia="Arial" w:hAnsi="Arial" w:cs="Arial"/>
                <w:sz w:val="18"/>
                <w:szCs w:val="18"/>
              </w:rPr>
            </w:pPr>
          </w:p>
        </w:tc>
        <w:tc>
          <w:tcPr>
            <w:tcW w:w="1296" w:type="dxa"/>
            <w:shd w:val="clear" w:color="auto" w:fill="auto"/>
          </w:tcPr>
          <w:p w14:paraId="7B81D621" w14:textId="77777777" w:rsidR="00125F8B" w:rsidRPr="004F55C2" w:rsidRDefault="00125F8B" w:rsidP="00125F8B">
            <w:pPr>
              <w:ind w:right="-72"/>
              <w:jc w:val="right"/>
              <w:rPr>
                <w:rFonts w:ascii="Arial" w:eastAsia="Arial" w:hAnsi="Arial" w:cs="Arial"/>
                <w:sz w:val="18"/>
                <w:szCs w:val="18"/>
              </w:rPr>
            </w:pPr>
          </w:p>
        </w:tc>
        <w:tc>
          <w:tcPr>
            <w:tcW w:w="1296" w:type="dxa"/>
            <w:shd w:val="clear" w:color="auto" w:fill="FAFAFA"/>
          </w:tcPr>
          <w:p w14:paraId="3F00AED8" w14:textId="77777777" w:rsidR="00125F8B" w:rsidRPr="004F55C2" w:rsidRDefault="00125F8B" w:rsidP="00125F8B">
            <w:pPr>
              <w:ind w:right="-72"/>
              <w:jc w:val="right"/>
              <w:rPr>
                <w:rFonts w:ascii="Arial" w:eastAsia="Arial" w:hAnsi="Arial" w:cs="Arial"/>
                <w:sz w:val="18"/>
                <w:szCs w:val="18"/>
              </w:rPr>
            </w:pPr>
          </w:p>
        </w:tc>
        <w:tc>
          <w:tcPr>
            <w:tcW w:w="1296" w:type="dxa"/>
            <w:shd w:val="clear" w:color="auto" w:fill="auto"/>
          </w:tcPr>
          <w:p w14:paraId="18405BE1" w14:textId="77777777" w:rsidR="00125F8B" w:rsidRPr="004F55C2" w:rsidRDefault="00125F8B" w:rsidP="00125F8B">
            <w:pPr>
              <w:ind w:right="-72"/>
              <w:jc w:val="right"/>
              <w:rPr>
                <w:rFonts w:ascii="Arial" w:eastAsia="Arial" w:hAnsi="Arial" w:cs="Arial"/>
                <w:sz w:val="18"/>
                <w:szCs w:val="18"/>
              </w:rPr>
            </w:pPr>
          </w:p>
        </w:tc>
      </w:tr>
      <w:tr w:rsidR="00125F8B" w:rsidRPr="004F55C2" w14:paraId="6D54472B" w14:textId="77777777" w:rsidTr="0086666A">
        <w:trPr>
          <w:trHeight w:val="20"/>
        </w:trPr>
        <w:tc>
          <w:tcPr>
            <w:tcW w:w="3859" w:type="dxa"/>
          </w:tcPr>
          <w:p w14:paraId="5222BACC"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tcPr>
          <w:p w14:paraId="19650957" w14:textId="34C0307C" w:rsidR="00125F8B" w:rsidRPr="004F55C2" w:rsidRDefault="00E20962"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auto"/>
          </w:tcPr>
          <w:p w14:paraId="5424114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06B8370D" w14:textId="4809D51B" w:rsidR="00125F8B" w:rsidRPr="004F55C2" w:rsidRDefault="00A36823" w:rsidP="00125F8B">
            <w:pPr>
              <w:ind w:right="-72"/>
              <w:jc w:val="right"/>
              <w:rPr>
                <w:rFonts w:ascii="Arial" w:eastAsia="Arial" w:hAnsi="Arial" w:cs="Arial"/>
                <w:sz w:val="18"/>
                <w:szCs w:val="18"/>
              </w:rPr>
            </w:pPr>
            <w:r w:rsidRPr="004F55C2">
              <w:rPr>
                <w:rFonts w:ascii="Arial" w:eastAsia="Arial" w:hAnsi="Arial" w:cs="Arial"/>
                <w:sz w:val="18"/>
                <w:szCs w:val="18"/>
              </w:rPr>
              <w:t>39,111,773</w:t>
            </w:r>
          </w:p>
        </w:tc>
        <w:tc>
          <w:tcPr>
            <w:tcW w:w="1296" w:type="dxa"/>
            <w:shd w:val="clear" w:color="auto" w:fill="auto"/>
          </w:tcPr>
          <w:p w14:paraId="6424A82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36,645,694</w:t>
            </w:r>
          </w:p>
        </w:tc>
      </w:tr>
      <w:tr w:rsidR="00125F8B" w:rsidRPr="004F55C2" w14:paraId="7523A42C" w14:textId="77777777" w:rsidTr="0086666A">
        <w:trPr>
          <w:trHeight w:val="20"/>
        </w:trPr>
        <w:tc>
          <w:tcPr>
            <w:tcW w:w="3859" w:type="dxa"/>
          </w:tcPr>
          <w:p w14:paraId="553B3CBF" w14:textId="77777777" w:rsidR="00125F8B" w:rsidRPr="004F55C2" w:rsidRDefault="00125F8B" w:rsidP="00125F8B">
            <w:pPr>
              <w:ind w:left="27"/>
              <w:rPr>
                <w:rFonts w:ascii="Arial" w:eastAsia="Arial" w:hAnsi="Arial" w:cs="Arial"/>
                <w:sz w:val="18"/>
                <w:szCs w:val="18"/>
              </w:rPr>
            </w:pPr>
          </w:p>
        </w:tc>
        <w:tc>
          <w:tcPr>
            <w:tcW w:w="1296" w:type="dxa"/>
            <w:tcBorders>
              <w:top w:val="single" w:sz="4" w:space="0" w:color="000000"/>
            </w:tcBorders>
            <w:shd w:val="clear" w:color="auto" w:fill="FAFAFA"/>
          </w:tcPr>
          <w:p w14:paraId="5C965C9A"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6B6B65"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703C74D"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701A4FF" w14:textId="77777777" w:rsidR="00125F8B" w:rsidRPr="004F55C2" w:rsidRDefault="00125F8B" w:rsidP="00125F8B">
            <w:pPr>
              <w:ind w:right="-72"/>
              <w:jc w:val="right"/>
              <w:rPr>
                <w:rFonts w:ascii="Arial" w:eastAsia="Arial" w:hAnsi="Arial" w:cs="Arial"/>
                <w:sz w:val="18"/>
                <w:szCs w:val="18"/>
              </w:rPr>
            </w:pPr>
          </w:p>
        </w:tc>
      </w:tr>
      <w:tr w:rsidR="00125F8B" w:rsidRPr="004F55C2" w14:paraId="4FD4A05F" w14:textId="77777777" w:rsidTr="0086666A">
        <w:trPr>
          <w:trHeight w:val="20"/>
        </w:trPr>
        <w:tc>
          <w:tcPr>
            <w:tcW w:w="3859" w:type="dxa"/>
          </w:tcPr>
          <w:p w14:paraId="735E2E82"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F2B1B3F" w14:textId="4C10E388" w:rsidR="00125F8B" w:rsidRPr="004F55C2" w:rsidRDefault="00E20962" w:rsidP="00125F8B">
            <w:pPr>
              <w:ind w:right="-72"/>
              <w:jc w:val="right"/>
              <w:rPr>
                <w:rFonts w:ascii="Arial" w:eastAsia="Arial" w:hAnsi="Arial" w:cs="Arial"/>
                <w:sz w:val="18"/>
                <w:szCs w:val="18"/>
                <w:cs/>
              </w:rPr>
            </w:pPr>
            <w:r w:rsidRPr="004F55C2">
              <w:rPr>
                <w:rFonts w:ascii="Arial" w:eastAsia="Arial" w:hAnsi="Arial" w:cs="Arial"/>
                <w:sz w:val="18"/>
                <w:szCs w:val="18"/>
              </w:rPr>
              <w:t>-</w:t>
            </w:r>
          </w:p>
        </w:tc>
        <w:tc>
          <w:tcPr>
            <w:tcW w:w="1296" w:type="dxa"/>
            <w:tcBorders>
              <w:bottom w:val="single" w:sz="4" w:space="0" w:color="000000"/>
            </w:tcBorders>
            <w:shd w:val="clear" w:color="auto" w:fill="auto"/>
          </w:tcPr>
          <w:p w14:paraId="33C140FD"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17E7028E" w14:textId="61169001" w:rsidR="00125F8B" w:rsidRPr="004F55C2" w:rsidRDefault="00464D56" w:rsidP="00125F8B">
            <w:pPr>
              <w:ind w:right="-72"/>
              <w:jc w:val="right"/>
              <w:rPr>
                <w:rFonts w:ascii="Arial" w:eastAsia="Arial" w:hAnsi="Arial" w:cs="Arial"/>
                <w:sz w:val="18"/>
                <w:szCs w:val="18"/>
              </w:rPr>
            </w:pPr>
            <w:r w:rsidRPr="004F55C2">
              <w:rPr>
                <w:rFonts w:ascii="Arial" w:eastAsia="Arial" w:hAnsi="Arial" w:cs="Arial"/>
                <w:sz w:val="18"/>
                <w:szCs w:val="18"/>
              </w:rPr>
              <w:t>39,111,773</w:t>
            </w:r>
          </w:p>
        </w:tc>
        <w:tc>
          <w:tcPr>
            <w:tcW w:w="1296" w:type="dxa"/>
            <w:tcBorders>
              <w:bottom w:val="single" w:sz="4" w:space="0" w:color="000000"/>
            </w:tcBorders>
            <w:shd w:val="clear" w:color="auto" w:fill="auto"/>
          </w:tcPr>
          <w:p w14:paraId="1459B07E"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36,645,694</w:t>
            </w:r>
          </w:p>
        </w:tc>
      </w:tr>
    </w:tbl>
    <w:p w14:paraId="7B09195D" w14:textId="77777777" w:rsidR="00A96B50" w:rsidRPr="004F55C2" w:rsidRDefault="00A96B50" w:rsidP="00125F8B">
      <w:pPr>
        <w:rPr>
          <w:rFonts w:ascii="Arial" w:eastAsia="Arial" w:hAnsi="Arial" w:cs="Arial"/>
          <w:sz w:val="18"/>
          <w:szCs w:val="18"/>
        </w:rPr>
      </w:pPr>
    </w:p>
    <w:p w14:paraId="271F0657"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movements of long-term loans to related parties during the period are shown below:</w:t>
      </w:r>
    </w:p>
    <w:p w14:paraId="6C42ED54" w14:textId="77777777" w:rsidR="00A96B50" w:rsidRPr="004F55C2" w:rsidRDefault="00A96B50">
      <w:pPr>
        <w:ind w:left="540"/>
        <w:rPr>
          <w:rFonts w:ascii="Arial" w:eastAsia="Arial" w:hAnsi="Arial" w:cs="Arial"/>
          <w:sz w:val="18"/>
          <w:szCs w:val="18"/>
        </w:rPr>
      </w:pPr>
    </w:p>
    <w:tbl>
      <w:tblPr>
        <w:tblStyle w:val="affff2"/>
        <w:tblW w:w="9038" w:type="dxa"/>
        <w:tblInd w:w="426" w:type="dxa"/>
        <w:tblLayout w:type="fixed"/>
        <w:tblLook w:val="0000" w:firstRow="0" w:lastRow="0" w:firstColumn="0" w:lastColumn="0" w:noHBand="0" w:noVBand="0"/>
      </w:tblPr>
      <w:tblGrid>
        <w:gridCol w:w="5069"/>
        <w:gridCol w:w="1984"/>
        <w:gridCol w:w="1985"/>
      </w:tblGrid>
      <w:tr w:rsidR="00A96B50" w:rsidRPr="004F55C2" w14:paraId="444165B6" w14:textId="77777777" w:rsidTr="0086666A">
        <w:tc>
          <w:tcPr>
            <w:tcW w:w="5069" w:type="dxa"/>
            <w:shd w:val="clear" w:color="auto" w:fill="auto"/>
          </w:tcPr>
          <w:p w14:paraId="5E97926B" w14:textId="77777777" w:rsidR="00A96B50" w:rsidRPr="004F55C2" w:rsidRDefault="00A96B50">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77D90A14"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5C64A118"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1B84EB11"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553A9A61"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6EE093F1" w14:textId="77777777" w:rsidTr="0086666A">
        <w:trPr>
          <w:trHeight w:val="198"/>
        </w:trPr>
        <w:tc>
          <w:tcPr>
            <w:tcW w:w="5069" w:type="dxa"/>
            <w:shd w:val="clear" w:color="auto" w:fill="auto"/>
          </w:tcPr>
          <w:p w14:paraId="1BE7D53B" w14:textId="3ACE0D73" w:rsidR="00A96B50" w:rsidRPr="004F55C2" w:rsidRDefault="00207391">
            <w:pPr>
              <w:tabs>
                <w:tab w:val="left" w:pos="2862"/>
              </w:tabs>
              <w:ind w:left="27" w:right="-72"/>
              <w:rPr>
                <w:rFonts w:ascii="Arial" w:eastAsia="Arial" w:hAnsi="Arial" w:cs="Arial"/>
                <w:sz w:val="18"/>
                <w:szCs w:val="18"/>
              </w:rPr>
            </w:pPr>
            <w:r w:rsidRPr="004F55C2">
              <w:rPr>
                <w:rFonts w:ascii="Arial" w:eastAsia="Arial" w:hAnsi="Arial" w:cs="Arial"/>
                <w:b/>
                <w:sz w:val="18"/>
                <w:szCs w:val="18"/>
              </w:rPr>
              <w:t>For the six-month period ended 30 June 202</w:t>
            </w:r>
            <w:r w:rsidR="00125F8B" w:rsidRPr="004F55C2">
              <w:rPr>
                <w:rFonts w:ascii="Arial" w:eastAsia="Arial" w:hAnsi="Arial" w:cs="Arial"/>
                <w:b/>
                <w:sz w:val="18"/>
                <w:szCs w:val="18"/>
              </w:rPr>
              <w:t>2</w:t>
            </w:r>
          </w:p>
        </w:tc>
        <w:tc>
          <w:tcPr>
            <w:tcW w:w="1984" w:type="dxa"/>
            <w:tcBorders>
              <w:bottom w:val="single" w:sz="4" w:space="0" w:color="000000"/>
            </w:tcBorders>
            <w:shd w:val="clear" w:color="auto" w:fill="auto"/>
            <w:vAlign w:val="bottom"/>
          </w:tcPr>
          <w:p w14:paraId="27EBF14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21951202"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1B6D6D1F" w14:textId="77777777" w:rsidTr="0086666A">
        <w:trPr>
          <w:trHeight w:val="74"/>
        </w:trPr>
        <w:tc>
          <w:tcPr>
            <w:tcW w:w="5069" w:type="dxa"/>
          </w:tcPr>
          <w:p w14:paraId="38986DC0" w14:textId="77777777" w:rsidR="00A96B50" w:rsidRPr="004F55C2" w:rsidRDefault="00A96B50">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4AB7397D" w14:textId="77777777" w:rsidR="00A96B50" w:rsidRPr="004F55C2"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722548F9" w14:textId="77777777" w:rsidR="00A96B50" w:rsidRPr="004F55C2" w:rsidRDefault="00A96B50">
            <w:pPr>
              <w:ind w:right="-72"/>
              <w:jc w:val="right"/>
              <w:rPr>
                <w:rFonts w:ascii="Arial" w:eastAsia="Arial" w:hAnsi="Arial" w:cs="Arial"/>
                <w:sz w:val="18"/>
                <w:szCs w:val="18"/>
              </w:rPr>
            </w:pPr>
          </w:p>
        </w:tc>
      </w:tr>
      <w:tr w:rsidR="00A96B50" w:rsidRPr="004F55C2" w14:paraId="586A910C" w14:textId="77777777" w:rsidTr="0086666A">
        <w:trPr>
          <w:trHeight w:val="74"/>
        </w:trPr>
        <w:tc>
          <w:tcPr>
            <w:tcW w:w="5069" w:type="dxa"/>
          </w:tcPr>
          <w:p w14:paraId="5000110F"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4F55C2">
              <w:rPr>
                <w:rFonts w:ascii="Arial" w:eastAsia="Arial" w:hAnsi="Arial" w:cs="Arial"/>
                <w:color w:val="000000"/>
                <w:sz w:val="18"/>
                <w:szCs w:val="18"/>
              </w:rPr>
              <w:t>Opening balance (Audited)</w:t>
            </w:r>
          </w:p>
        </w:tc>
        <w:tc>
          <w:tcPr>
            <w:tcW w:w="1984" w:type="dxa"/>
            <w:shd w:val="clear" w:color="auto" w:fill="FAFAFA"/>
          </w:tcPr>
          <w:p w14:paraId="2D9B3B46"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373DC991" w14:textId="77913A69" w:rsidR="00A96B50" w:rsidRPr="004F55C2" w:rsidRDefault="00125F8B">
            <w:pPr>
              <w:ind w:right="-72"/>
              <w:jc w:val="right"/>
              <w:rPr>
                <w:rFonts w:ascii="Arial" w:eastAsia="Arial" w:hAnsi="Arial" w:cs="Arial"/>
                <w:sz w:val="18"/>
                <w:szCs w:val="18"/>
              </w:rPr>
            </w:pPr>
            <w:r w:rsidRPr="004F55C2">
              <w:rPr>
                <w:rFonts w:ascii="Arial" w:eastAsia="Arial" w:hAnsi="Arial" w:cs="Arial"/>
                <w:sz w:val="18"/>
                <w:szCs w:val="18"/>
              </w:rPr>
              <w:t>36,645,694</w:t>
            </w:r>
          </w:p>
        </w:tc>
      </w:tr>
      <w:tr w:rsidR="00A96B50" w:rsidRPr="004F55C2" w14:paraId="18A0AEC5" w14:textId="77777777" w:rsidTr="0086666A">
        <w:trPr>
          <w:trHeight w:val="74"/>
        </w:trPr>
        <w:tc>
          <w:tcPr>
            <w:tcW w:w="5069" w:type="dxa"/>
          </w:tcPr>
          <w:p w14:paraId="0B4B5D3E"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Additions</w:t>
            </w:r>
          </w:p>
        </w:tc>
        <w:tc>
          <w:tcPr>
            <w:tcW w:w="1984" w:type="dxa"/>
            <w:shd w:val="clear" w:color="auto" w:fill="FAFAFA"/>
            <w:vAlign w:val="bottom"/>
          </w:tcPr>
          <w:p w14:paraId="6544CBD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1B4DF445" w14:textId="3A34D2E1" w:rsidR="00A96B50" w:rsidRPr="004F55C2" w:rsidRDefault="00A36823">
            <w:pPr>
              <w:ind w:right="-72"/>
              <w:jc w:val="right"/>
              <w:rPr>
                <w:rFonts w:ascii="Arial" w:eastAsia="Arial" w:hAnsi="Arial" w:cs="Arial"/>
                <w:sz w:val="18"/>
                <w:szCs w:val="18"/>
              </w:rPr>
            </w:pPr>
            <w:r w:rsidRPr="004F55C2">
              <w:rPr>
                <w:rFonts w:ascii="Arial" w:eastAsia="Arial" w:hAnsi="Arial" w:cs="Arial"/>
                <w:sz w:val="18"/>
                <w:szCs w:val="18"/>
              </w:rPr>
              <w:t>53,600</w:t>
            </w:r>
          </w:p>
        </w:tc>
      </w:tr>
      <w:tr w:rsidR="00A96B50" w:rsidRPr="004F55C2" w14:paraId="147F414A" w14:textId="77777777" w:rsidTr="0086666A">
        <w:trPr>
          <w:trHeight w:val="74"/>
        </w:trPr>
        <w:tc>
          <w:tcPr>
            <w:tcW w:w="5069" w:type="dxa"/>
          </w:tcPr>
          <w:p w14:paraId="675D7BC7"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Repayments</w:t>
            </w:r>
          </w:p>
        </w:tc>
        <w:tc>
          <w:tcPr>
            <w:tcW w:w="1984" w:type="dxa"/>
            <w:shd w:val="clear" w:color="auto" w:fill="FAFAFA"/>
            <w:vAlign w:val="bottom"/>
          </w:tcPr>
          <w:p w14:paraId="086274B0"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44232CEC" w14:textId="04F097C8" w:rsidR="00A96B50" w:rsidRPr="004F55C2" w:rsidRDefault="00A36823">
            <w:pPr>
              <w:ind w:right="-72"/>
              <w:jc w:val="right"/>
              <w:rPr>
                <w:rFonts w:ascii="Arial" w:eastAsia="Arial" w:hAnsi="Arial" w:cs="Arial"/>
                <w:sz w:val="18"/>
                <w:szCs w:val="18"/>
              </w:rPr>
            </w:pPr>
            <w:r w:rsidRPr="004F55C2">
              <w:rPr>
                <w:rFonts w:ascii="Arial" w:eastAsia="Arial" w:hAnsi="Arial" w:cs="Arial"/>
                <w:sz w:val="18"/>
                <w:szCs w:val="18"/>
              </w:rPr>
              <w:t>(125,120)</w:t>
            </w:r>
          </w:p>
        </w:tc>
      </w:tr>
      <w:tr w:rsidR="00A96B50" w:rsidRPr="004F55C2" w14:paraId="4AC7833C" w14:textId="77777777" w:rsidTr="0086666A">
        <w:trPr>
          <w:trHeight w:val="80"/>
        </w:trPr>
        <w:tc>
          <w:tcPr>
            <w:tcW w:w="5069" w:type="dxa"/>
          </w:tcPr>
          <w:p w14:paraId="70F86868"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Transfer from short-term loans to related parties</w:t>
            </w:r>
          </w:p>
        </w:tc>
        <w:tc>
          <w:tcPr>
            <w:tcW w:w="1984" w:type="dxa"/>
            <w:shd w:val="clear" w:color="auto" w:fill="FAFAFA"/>
            <w:vAlign w:val="bottom"/>
          </w:tcPr>
          <w:p w14:paraId="04CA4449" w14:textId="77777777" w:rsidR="00A96B50" w:rsidRPr="004F55C2" w:rsidRDefault="00207391">
            <w:pPr>
              <w:ind w:right="-72"/>
              <w:jc w:val="right"/>
              <w:rPr>
                <w:rFonts w:ascii="Arial" w:eastAsia="Arial" w:hAnsi="Arial" w:cs="Arial"/>
                <w:color w:val="000000"/>
                <w:sz w:val="18"/>
                <w:szCs w:val="18"/>
              </w:rPr>
            </w:pPr>
            <w:r w:rsidRPr="004F55C2">
              <w:rPr>
                <w:rFonts w:ascii="Arial" w:eastAsia="Arial" w:hAnsi="Arial" w:cs="Arial"/>
                <w:color w:val="000000"/>
                <w:sz w:val="18"/>
                <w:szCs w:val="18"/>
              </w:rPr>
              <w:t>-</w:t>
            </w:r>
          </w:p>
        </w:tc>
        <w:tc>
          <w:tcPr>
            <w:tcW w:w="1985" w:type="dxa"/>
            <w:shd w:val="clear" w:color="auto" w:fill="FAFAFA"/>
            <w:vAlign w:val="bottom"/>
          </w:tcPr>
          <w:p w14:paraId="5EAA6A93" w14:textId="2D92A817" w:rsidR="00A96B50" w:rsidRPr="004F55C2" w:rsidRDefault="00A36823">
            <w:pPr>
              <w:ind w:right="-72"/>
              <w:jc w:val="right"/>
              <w:rPr>
                <w:rFonts w:ascii="Arial" w:eastAsia="Arial" w:hAnsi="Arial" w:cs="Arial"/>
                <w:color w:val="000000"/>
                <w:sz w:val="18"/>
                <w:szCs w:val="18"/>
              </w:rPr>
            </w:pPr>
            <w:r w:rsidRPr="004F55C2">
              <w:rPr>
                <w:rFonts w:ascii="Arial" w:eastAsia="Arial" w:hAnsi="Arial" w:cs="Arial"/>
                <w:color w:val="000000"/>
                <w:sz w:val="18"/>
                <w:szCs w:val="18"/>
              </w:rPr>
              <w:t>1,600,000</w:t>
            </w:r>
          </w:p>
        </w:tc>
      </w:tr>
      <w:tr w:rsidR="00A96B50" w:rsidRPr="004F55C2" w14:paraId="4B1180F3" w14:textId="77777777" w:rsidTr="0086666A">
        <w:trPr>
          <w:trHeight w:val="80"/>
        </w:trPr>
        <w:tc>
          <w:tcPr>
            <w:tcW w:w="5069" w:type="dxa"/>
          </w:tcPr>
          <w:p w14:paraId="63027BF9"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cs/>
              </w:rPr>
            </w:pPr>
            <w:r w:rsidRPr="004F55C2">
              <w:rPr>
                <w:rFonts w:ascii="Arial" w:eastAsia="Arial" w:hAnsi="Arial" w:cs="Arial"/>
                <w:color w:val="000000"/>
                <w:sz w:val="18"/>
                <w:szCs w:val="18"/>
              </w:rPr>
              <w:t xml:space="preserve">Transfer from </w:t>
            </w:r>
            <w:r w:rsidRPr="004F55C2">
              <w:rPr>
                <w:rFonts w:ascii="Arial" w:eastAsia="Arial" w:hAnsi="Arial" w:cs="Arial"/>
                <w:sz w:val="18"/>
                <w:szCs w:val="18"/>
              </w:rPr>
              <w:t>accrued interest income from related parties</w:t>
            </w:r>
          </w:p>
        </w:tc>
        <w:tc>
          <w:tcPr>
            <w:tcW w:w="1984" w:type="dxa"/>
            <w:shd w:val="clear" w:color="auto" w:fill="FAFAFA"/>
            <w:vAlign w:val="bottom"/>
          </w:tcPr>
          <w:p w14:paraId="715ADDDD" w14:textId="77777777" w:rsidR="00A96B50" w:rsidRPr="004F55C2" w:rsidRDefault="00207391">
            <w:pPr>
              <w:ind w:right="-72"/>
              <w:jc w:val="right"/>
              <w:rPr>
                <w:rFonts w:ascii="Arial" w:eastAsia="Arial" w:hAnsi="Arial" w:cs="Arial"/>
                <w:color w:val="000000"/>
                <w:sz w:val="18"/>
                <w:szCs w:val="18"/>
              </w:rPr>
            </w:pPr>
            <w:r w:rsidRPr="004F55C2">
              <w:rPr>
                <w:rFonts w:ascii="Arial" w:eastAsia="Arial" w:hAnsi="Arial" w:cs="Arial"/>
                <w:color w:val="000000"/>
                <w:sz w:val="18"/>
                <w:szCs w:val="18"/>
              </w:rPr>
              <w:t>-</w:t>
            </w:r>
          </w:p>
        </w:tc>
        <w:tc>
          <w:tcPr>
            <w:tcW w:w="1985" w:type="dxa"/>
            <w:shd w:val="clear" w:color="auto" w:fill="FAFAFA"/>
            <w:vAlign w:val="bottom"/>
          </w:tcPr>
          <w:p w14:paraId="45FE6264" w14:textId="3619E438" w:rsidR="00A96B50" w:rsidRPr="004F55C2" w:rsidRDefault="00A36823">
            <w:pPr>
              <w:ind w:right="-72"/>
              <w:jc w:val="right"/>
              <w:rPr>
                <w:rFonts w:ascii="Arial" w:eastAsia="Arial" w:hAnsi="Arial" w:cs="Arial"/>
                <w:color w:val="000000"/>
                <w:sz w:val="18"/>
                <w:szCs w:val="18"/>
              </w:rPr>
            </w:pPr>
            <w:r w:rsidRPr="004F55C2">
              <w:rPr>
                <w:rFonts w:ascii="Arial" w:eastAsia="Arial" w:hAnsi="Arial" w:cs="Arial"/>
                <w:color w:val="000000"/>
                <w:sz w:val="18"/>
                <w:szCs w:val="18"/>
              </w:rPr>
              <w:t>170,516</w:t>
            </w:r>
          </w:p>
        </w:tc>
      </w:tr>
      <w:tr w:rsidR="00A96B50" w:rsidRPr="004F55C2" w14:paraId="2848ED2A" w14:textId="77777777" w:rsidTr="0086666A">
        <w:trPr>
          <w:trHeight w:val="74"/>
        </w:trPr>
        <w:tc>
          <w:tcPr>
            <w:tcW w:w="5069" w:type="dxa"/>
          </w:tcPr>
          <w:p w14:paraId="1ADB55C0"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Fair value adjustments for hedging transactions</w:t>
            </w:r>
          </w:p>
        </w:tc>
        <w:tc>
          <w:tcPr>
            <w:tcW w:w="1984" w:type="dxa"/>
            <w:shd w:val="clear" w:color="auto" w:fill="FAFAFA"/>
            <w:vAlign w:val="bottom"/>
          </w:tcPr>
          <w:p w14:paraId="6B755F3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10D3CC15" w14:textId="0FCBF466" w:rsidR="00A96B50" w:rsidRPr="004F55C2" w:rsidRDefault="00A36823">
            <w:pPr>
              <w:ind w:right="-72"/>
              <w:jc w:val="right"/>
              <w:rPr>
                <w:rFonts w:ascii="Arial" w:eastAsia="Arial" w:hAnsi="Arial" w:cs="Arial"/>
                <w:sz w:val="18"/>
                <w:szCs w:val="18"/>
              </w:rPr>
            </w:pPr>
            <w:r w:rsidRPr="004F55C2">
              <w:rPr>
                <w:rFonts w:ascii="Arial" w:eastAsia="Arial" w:hAnsi="Arial" w:cs="Arial"/>
                <w:sz w:val="18"/>
                <w:szCs w:val="18"/>
              </w:rPr>
              <w:t>(4,296)</w:t>
            </w:r>
          </w:p>
        </w:tc>
      </w:tr>
      <w:tr w:rsidR="00A96B50" w:rsidRPr="004F55C2" w14:paraId="58C919A0" w14:textId="77777777" w:rsidTr="0086666A">
        <w:trPr>
          <w:trHeight w:val="74"/>
        </w:trPr>
        <w:tc>
          <w:tcPr>
            <w:tcW w:w="5069" w:type="dxa"/>
          </w:tcPr>
          <w:p w14:paraId="10BF2C31"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Allowance for impairment losses</w:t>
            </w:r>
          </w:p>
        </w:tc>
        <w:tc>
          <w:tcPr>
            <w:tcW w:w="1984" w:type="dxa"/>
            <w:shd w:val="clear" w:color="auto" w:fill="FAFAFA"/>
            <w:vAlign w:val="bottom"/>
          </w:tcPr>
          <w:p w14:paraId="110F15AA"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0ABEE7A3" w14:textId="1B9B0CEB" w:rsidR="00A96B50" w:rsidRPr="004F55C2" w:rsidRDefault="00A36823">
            <w:pPr>
              <w:ind w:right="-72"/>
              <w:jc w:val="right"/>
              <w:rPr>
                <w:rFonts w:ascii="Arial" w:eastAsia="Arial" w:hAnsi="Arial" w:cs="Arial"/>
                <w:sz w:val="18"/>
                <w:szCs w:val="18"/>
              </w:rPr>
            </w:pPr>
            <w:r w:rsidRPr="004F55C2">
              <w:rPr>
                <w:rFonts w:ascii="Arial" w:eastAsia="Arial" w:hAnsi="Arial" w:cs="Arial"/>
                <w:sz w:val="18"/>
                <w:szCs w:val="18"/>
              </w:rPr>
              <w:t>(5,299)</w:t>
            </w:r>
          </w:p>
        </w:tc>
      </w:tr>
      <w:tr w:rsidR="00125F8B" w:rsidRPr="004F55C2" w14:paraId="08693549" w14:textId="77777777" w:rsidTr="0086666A">
        <w:trPr>
          <w:trHeight w:val="74"/>
        </w:trPr>
        <w:tc>
          <w:tcPr>
            <w:tcW w:w="5069" w:type="dxa"/>
          </w:tcPr>
          <w:p w14:paraId="06B4A816" w14:textId="056B7BD5"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Realised </w:t>
            </w:r>
            <w:r w:rsidRPr="004F55C2">
              <w:rPr>
                <w:rFonts w:ascii="Arial" w:eastAsia="Arial" w:hAnsi="Arial" w:cs="Arial"/>
                <w:color w:val="000000"/>
                <w:sz w:val="18"/>
                <w:szCs w:val="22"/>
                <w:lang w:val="en-US"/>
              </w:rPr>
              <w:t>loss</w:t>
            </w:r>
            <w:r w:rsidRPr="004F55C2">
              <w:rPr>
                <w:rFonts w:ascii="Arial" w:eastAsia="Arial" w:hAnsi="Arial" w:cs="Arial"/>
                <w:color w:val="000000"/>
                <w:sz w:val="18"/>
                <w:szCs w:val="18"/>
              </w:rPr>
              <w:t xml:space="preserve"> on foreign exchange rates</w:t>
            </w:r>
          </w:p>
        </w:tc>
        <w:tc>
          <w:tcPr>
            <w:tcW w:w="1984" w:type="dxa"/>
            <w:shd w:val="clear" w:color="auto" w:fill="FAFAFA"/>
            <w:vAlign w:val="bottom"/>
          </w:tcPr>
          <w:p w14:paraId="5BA10AC3" w14:textId="018BE05E"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4C26D293" w14:textId="594CDDAF" w:rsidR="00125F8B" w:rsidRPr="004F55C2" w:rsidRDefault="00A36823" w:rsidP="00125F8B">
            <w:pPr>
              <w:ind w:right="-72"/>
              <w:jc w:val="right"/>
              <w:rPr>
                <w:rFonts w:ascii="Arial" w:eastAsia="Arial" w:hAnsi="Arial" w:cs="Arial"/>
                <w:sz w:val="18"/>
                <w:szCs w:val="18"/>
              </w:rPr>
            </w:pPr>
            <w:r w:rsidRPr="004F55C2">
              <w:rPr>
                <w:rFonts w:ascii="Arial" w:eastAsia="Arial" w:hAnsi="Arial" w:cs="Arial"/>
                <w:sz w:val="18"/>
                <w:szCs w:val="18"/>
              </w:rPr>
              <w:t>(8,91</w:t>
            </w:r>
            <w:r w:rsidR="00A17E13" w:rsidRPr="004F55C2">
              <w:rPr>
                <w:rFonts w:ascii="Arial" w:eastAsia="Arial" w:hAnsi="Arial" w:cs="Arial"/>
                <w:sz w:val="18"/>
                <w:szCs w:val="18"/>
              </w:rPr>
              <w:t>0</w:t>
            </w:r>
            <w:r w:rsidRPr="004F55C2">
              <w:rPr>
                <w:rFonts w:ascii="Arial" w:eastAsia="Arial" w:hAnsi="Arial" w:cs="Arial"/>
                <w:sz w:val="18"/>
                <w:szCs w:val="18"/>
              </w:rPr>
              <w:t>)</w:t>
            </w:r>
          </w:p>
        </w:tc>
      </w:tr>
      <w:tr w:rsidR="00125F8B" w:rsidRPr="004F55C2" w14:paraId="37A78BD6" w14:textId="77777777" w:rsidTr="0086666A">
        <w:trPr>
          <w:trHeight w:val="74"/>
        </w:trPr>
        <w:tc>
          <w:tcPr>
            <w:tcW w:w="5069" w:type="dxa"/>
          </w:tcPr>
          <w:p w14:paraId="35E8FEEB" w14:textId="7F2E4D7E"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Unrealised </w:t>
            </w:r>
            <w:r w:rsidR="00F0253B" w:rsidRPr="004F55C2">
              <w:rPr>
                <w:rFonts w:ascii="Arial" w:eastAsia="Arial" w:hAnsi="Arial" w:cs="Arial"/>
                <w:color w:val="000000"/>
                <w:sz w:val="18"/>
                <w:szCs w:val="18"/>
              </w:rPr>
              <w:t>gain</w:t>
            </w:r>
            <w:r w:rsidRPr="004F55C2">
              <w:rPr>
                <w:rFonts w:ascii="Arial" w:eastAsia="Arial" w:hAnsi="Arial" w:cs="Arial"/>
                <w:color w:val="000000"/>
                <w:sz w:val="18"/>
                <w:szCs w:val="18"/>
              </w:rPr>
              <w:t xml:space="preserve"> on foreign exchange rates</w:t>
            </w:r>
          </w:p>
        </w:tc>
        <w:tc>
          <w:tcPr>
            <w:tcW w:w="1984" w:type="dxa"/>
            <w:shd w:val="clear" w:color="auto" w:fill="FAFAFA"/>
            <w:vAlign w:val="bottom"/>
          </w:tcPr>
          <w:p w14:paraId="46885782"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779203C5" w14:textId="4F91FA7B" w:rsidR="00125F8B" w:rsidRPr="004F55C2" w:rsidRDefault="00A36823" w:rsidP="00125F8B">
            <w:pPr>
              <w:ind w:right="-72"/>
              <w:jc w:val="right"/>
              <w:rPr>
                <w:rFonts w:ascii="Arial" w:eastAsia="Arial" w:hAnsi="Arial" w:cs="Arial"/>
                <w:sz w:val="18"/>
                <w:szCs w:val="18"/>
              </w:rPr>
            </w:pPr>
            <w:r w:rsidRPr="004F55C2">
              <w:rPr>
                <w:rFonts w:ascii="Arial" w:eastAsia="Arial" w:hAnsi="Arial" w:cs="Arial"/>
                <w:sz w:val="18"/>
                <w:szCs w:val="18"/>
              </w:rPr>
              <w:t>785,588</w:t>
            </w:r>
          </w:p>
        </w:tc>
      </w:tr>
      <w:tr w:rsidR="00125F8B" w:rsidRPr="004F55C2" w14:paraId="1CACBD58" w14:textId="77777777" w:rsidTr="0086666A">
        <w:trPr>
          <w:trHeight w:val="74"/>
        </w:trPr>
        <w:tc>
          <w:tcPr>
            <w:tcW w:w="5069" w:type="dxa"/>
          </w:tcPr>
          <w:p w14:paraId="31AC608B" w14:textId="77777777" w:rsidR="00125F8B" w:rsidRPr="004F55C2" w:rsidRDefault="00125F8B" w:rsidP="00125F8B">
            <w:pPr>
              <w:ind w:left="27"/>
              <w:rPr>
                <w:rFonts w:ascii="Arial" w:eastAsia="Arial" w:hAnsi="Arial" w:cs="Arial"/>
                <w:sz w:val="18"/>
                <w:szCs w:val="18"/>
              </w:rPr>
            </w:pPr>
          </w:p>
        </w:tc>
        <w:tc>
          <w:tcPr>
            <w:tcW w:w="1984" w:type="dxa"/>
            <w:tcBorders>
              <w:top w:val="single" w:sz="4" w:space="0" w:color="000000"/>
            </w:tcBorders>
            <w:shd w:val="clear" w:color="auto" w:fill="FAFAFA"/>
          </w:tcPr>
          <w:p w14:paraId="3D007922" w14:textId="77777777" w:rsidR="00125F8B" w:rsidRPr="004F55C2" w:rsidRDefault="00125F8B" w:rsidP="00125F8B">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633CF83" w14:textId="77777777" w:rsidR="00125F8B" w:rsidRPr="004F55C2" w:rsidRDefault="00125F8B" w:rsidP="00125F8B">
            <w:pPr>
              <w:ind w:right="-72"/>
              <w:jc w:val="right"/>
              <w:rPr>
                <w:rFonts w:ascii="Arial" w:eastAsia="Arial" w:hAnsi="Arial" w:cs="Arial"/>
                <w:sz w:val="18"/>
                <w:szCs w:val="18"/>
              </w:rPr>
            </w:pPr>
          </w:p>
        </w:tc>
      </w:tr>
      <w:tr w:rsidR="00125F8B" w:rsidRPr="004F55C2" w14:paraId="7F4462EE" w14:textId="77777777" w:rsidTr="0086666A">
        <w:trPr>
          <w:trHeight w:val="74"/>
        </w:trPr>
        <w:tc>
          <w:tcPr>
            <w:tcW w:w="5069" w:type="dxa"/>
          </w:tcPr>
          <w:p w14:paraId="29E889E6"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58FF077B"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tcBorders>
              <w:bottom w:val="single" w:sz="4" w:space="0" w:color="000000"/>
            </w:tcBorders>
            <w:shd w:val="clear" w:color="auto" w:fill="FAFAFA"/>
          </w:tcPr>
          <w:p w14:paraId="4ACEEC19" w14:textId="3F9F7596" w:rsidR="00125F8B" w:rsidRPr="004F55C2" w:rsidRDefault="00A36823" w:rsidP="00125F8B">
            <w:pPr>
              <w:ind w:right="-72"/>
              <w:jc w:val="right"/>
              <w:rPr>
                <w:rFonts w:ascii="Arial" w:eastAsia="Arial" w:hAnsi="Arial" w:cs="Arial"/>
                <w:sz w:val="18"/>
                <w:szCs w:val="18"/>
              </w:rPr>
            </w:pPr>
            <w:r w:rsidRPr="004F55C2">
              <w:rPr>
                <w:rFonts w:ascii="Arial" w:eastAsia="Arial" w:hAnsi="Arial" w:cs="Arial"/>
                <w:sz w:val="18"/>
                <w:szCs w:val="18"/>
              </w:rPr>
              <w:t>39,111,773</w:t>
            </w:r>
          </w:p>
        </w:tc>
      </w:tr>
    </w:tbl>
    <w:p w14:paraId="259FAECB" w14:textId="77777777" w:rsidR="001E744B" w:rsidRPr="004F55C2" w:rsidRDefault="001E744B" w:rsidP="00EA539D">
      <w:pPr>
        <w:ind w:left="540"/>
        <w:rPr>
          <w:rFonts w:ascii="Arial" w:eastAsia="Arial" w:hAnsi="Arial" w:cs="Arial"/>
          <w:sz w:val="18"/>
          <w:szCs w:val="18"/>
        </w:rPr>
      </w:pPr>
    </w:p>
    <w:p w14:paraId="3AB0CFCD"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loss allowance for long-term loans to related parties can be reconciled as follows:</w:t>
      </w:r>
    </w:p>
    <w:p w14:paraId="2C20BA13" w14:textId="77777777" w:rsidR="00A96B50" w:rsidRPr="004F55C2" w:rsidRDefault="00A96B50">
      <w:pPr>
        <w:ind w:left="540"/>
        <w:rPr>
          <w:rFonts w:ascii="Arial" w:eastAsia="Arial" w:hAnsi="Arial" w:cs="Arial"/>
          <w:sz w:val="18"/>
          <w:szCs w:val="18"/>
        </w:rPr>
      </w:pPr>
    </w:p>
    <w:tbl>
      <w:tblPr>
        <w:tblStyle w:val="affff3"/>
        <w:tblW w:w="9038" w:type="dxa"/>
        <w:tblInd w:w="426" w:type="dxa"/>
        <w:tblLayout w:type="fixed"/>
        <w:tblLook w:val="0000" w:firstRow="0" w:lastRow="0" w:firstColumn="0" w:lastColumn="0" w:noHBand="0" w:noVBand="0"/>
      </w:tblPr>
      <w:tblGrid>
        <w:gridCol w:w="5069"/>
        <w:gridCol w:w="1984"/>
        <w:gridCol w:w="1985"/>
      </w:tblGrid>
      <w:tr w:rsidR="00A96B50" w:rsidRPr="004F55C2" w14:paraId="430B0618" w14:textId="77777777" w:rsidTr="0086666A">
        <w:tc>
          <w:tcPr>
            <w:tcW w:w="5069" w:type="dxa"/>
            <w:shd w:val="clear" w:color="auto" w:fill="auto"/>
          </w:tcPr>
          <w:p w14:paraId="7E8F3321" w14:textId="77777777" w:rsidR="00A96B50" w:rsidRPr="004F55C2" w:rsidRDefault="00A96B50">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56A97D16"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3F3097D3" w14:textId="77777777" w:rsidR="00A96B50" w:rsidRPr="004F55C2" w:rsidRDefault="00207391">
            <w:pPr>
              <w:ind w:left="-94"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463D4388"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375495FE" w14:textId="77777777" w:rsidR="00A96B50" w:rsidRPr="004F55C2" w:rsidRDefault="00207391">
            <w:pPr>
              <w:ind w:left="-172"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3BD8AEA7" w14:textId="77777777" w:rsidTr="0086666A">
        <w:trPr>
          <w:trHeight w:val="198"/>
        </w:trPr>
        <w:tc>
          <w:tcPr>
            <w:tcW w:w="5069" w:type="dxa"/>
            <w:shd w:val="clear" w:color="auto" w:fill="auto"/>
          </w:tcPr>
          <w:p w14:paraId="18F591E0" w14:textId="079B3FCE" w:rsidR="00A96B50" w:rsidRPr="004F55C2" w:rsidRDefault="00207391">
            <w:pPr>
              <w:rPr>
                <w:rFonts w:ascii="Arial" w:eastAsia="Arial" w:hAnsi="Arial" w:cs="Arial"/>
                <w:b/>
                <w:sz w:val="18"/>
                <w:szCs w:val="18"/>
              </w:rPr>
            </w:pPr>
            <w:r w:rsidRPr="004F55C2">
              <w:rPr>
                <w:rFonts w:ascii="Arial" w:eastAsia="Arial" w:hAnsi="Arial" w:cs="Arial"/>
                <w:b/>
                <w:sz w:val="18"/>
                <w:szCs w:val="18"/>
              </w:rPr>
              <w:t>For the six-month period ended 30 June 202</w:t>
            </w:r>
            <w:r w:rsidR="00125F8B" w:rsidRPr="004F55C2">
              <w:rPr>
                <w:rFonts w:ascii="Arial" w:eastAsia="Arial" w:hAnsi="Arial" w:cs="Arial"/>
                <w:b/>
                <w:sz w:val="18"/>
                <w:szCs w:val="18"/>
              </w:rPr>
              <w:t>2</w:t>
            </w:r>
          </w:p>
        </w:tc>
        <w:tc>
          <w:tcPr>
            <w:tcW w:w="1984" w:type="dxa"/>
            <w:tcBorders>
              <w:bottom w:val="single" w:sz="4" w:space="0" w:color="000000"/>
            </w:tcBorders>
            <w:shd w:val="clear" w:color="auto" w:fill="auto"/>
            <w:vAlign w:val="bottom"/>
          </w:tcPr>
          <w:p w14:paraId="1FE9F8F9"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E011D94"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9222C35" w14:textId="77777777" w:rsidTr="0086666A">
        <w:trPr>
          <w:trHeight w:val="74"/>
        </w:trPr>
        <w:tc>
          <w:tcPr>
            <w:tcW w:w="5069" w:type="dxa"/>
            <w:shd w:val="clear" w:color="auto" w:fill="auto"/>
          </w:tcPr>
          <w:p w14:paraId="02B10820" w14:textId="77777777" w:rsidR="00A96B50" w:rsidRPr="004F55C2" w:rsidRDefault="00A96B50">
            <w:pPr>
              <w:rPr>
                <w:rFonts w:ascii="Arial" w:eastAsia="Arial" w:hAnsi="Arial" w:cs="Arial"/>
                <w:b/>
                <w:sz w:val="18"/>
                <w:szCs w:val="18"/>
              </w:rPr>
            </w:pPr>
          </w:p>
        </w:tc>
        <w:tc>
          <w:tcPr>
            <w:tcW w:w="1984" w:type="dxa"/>
            <w:tcBorders>
              <w:top w:val="single" w:sz="4" w:space="0" w:color="000000"/>
            </w:tcBorders>
            <w:shd w:val="clear" w:color="auto" w:fill="FAFAFA"/>
            <w:vAlign w:val="bottom"/>
          </w:tcPr>
          <w:p w14:paraId="5C9163BA" w14:textId="77777777" w:rsidR="00A96B50" w:rsidRPr="004F55C2"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50ABC7F0" w14:textId="77777777" w:rsidR="00A96B50" w:rsidRPr="004F55C2" w:rsidRDefault="00A96B50">
            <w:pPr>
              <w:ind w:right="-72"/>
              <w:jc w:val="right"/>
              <w:rPr>
                <w:rFonts w:ascii="Arial" w:eastAsia="Arial" w:hAnsi="Arial" w:cs="Arial"/>
                <w:sz w:val="18"/>
                <w:szCs w:val="18"/>
              </w:rPr>
            </w:pPr>
          </w:p>
        </w:tc>
      </w:tr>
      <w:tr w:rsidR="00A96B50" w:rsidRPr="004F55C2" w14:paraId="7289B91D" w14:textId="77777777" w:rsidTr="0086666A">
        <w:trPr>
          <w:trHeight w:val="74"/>
        </w:trPr>
        <w:tc>
          <w:tcPr>
            <w:tcW w:w="5069" w:type="dxa"/>
          </w:tcPr>
          <w:p w14:paraId="5F06EE47" w14:textId="77777777" w:rsidR="00A96B50" w:rsidRPr="004F55C2"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Opening loss allowance (Audited)</w:t>
            </w:r>
          </w:p>
        </w:tc>
        <w:tc>
          <w:tcPr>
            <w:tcW w:w="1984" w:type="dxa"/>
            <w:shd w:val="clear" w:color="auto" w:fill="FAFAFA"/>
            <w:vAlign w:val="bottom"/>
          </w:tcPr>
          <w:p w14:paraId="27F011C1"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3FE5EB89" w14:textId="0C64D7DE" w:rsidR="00A96B50" w:rsidRPr="004F55C2" w:rsidRDefault="00125F8B">
            <w:pPr>
              <w:ind w:right="-72"/>
              <w:jc w:val="right"/>
              <w:rPr>
                <w:rFonts w:ascii="Arial" w:eastAsia="Arial" w:hAnsi="Arial" w:cs="Arial"/>
                <w:sz w:val="18"/>
                <w:szCs w:val="18"/>
              </w:rPr>
            </w:pPr>
            <w:r w:rsidRPr="004F55C2">
              <w:rPr>
                <w:rFonts w:ascii="Arial" w:eastAsia="Arial" w:hAnsi="Arial" w:cs="Arial"/>
                <w:sz w:val="18"/>
                <w:szCs w:val="18"/>
              </w:rPr>
              <w:t>(259,451)</w:t>
            </w:r>
          </w:p>
        </w:tc>
      </w:tr>
      <w:tr w:rsidR="00A96B50" w:rsidRPr="004F55C2" w14:paraId="568204F0" w14:textId="77777777" w:rsidTr="0086666A">
        <w:trPr>
          <w:trHeight w:val="74"/>
        </w:trPr>
        <w:tc>
          <w:tcPr>
            <w:tcW w:w="5069" w:type="dxa"/>
          </w:tcPr>
          <w:p w14:paraId="288F7F47" w14:textId="77777777" w:rsidR="00A96B50" w:rsidRPr="004F55C2"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Increase in loss allowance recognised in profit and loss</w:t>
            </w:r>
          </w:p>
        </w:tc>
        <w:tc>
          <w:tcPr>
            <w:tcW w:w="1984" w:type="dxa"/>
            <w:shd w:val="clear" w:color="auto" w:fill="FAFAFA"/>
            <w:vAlign w:val="bottom"/>
          </w:tcPr>
          <w:p w14:paraId="24129672" w14:textId="77777777" w:rsidR="00A96B50" w:rsidRPr="004F55C2" w:rsidRDefault="0020739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w:t>
            </w:r>
          </w:p>
        </w:tc>
        <w:tc>
          <w:tcPr>
            <w:tcW w:w="1985" w:type="dxa"/>
            <w:shd w:val="clear" w:color="auto" w:fill="FAFAFA"/>
            <w:vAlign w:val="bottom"/>
          </w:tcPr>
          <w:p w14:paraId="78224A1C" w14:textId="22A0DF7B" w:rsidR="00A96B50" w:rsidRPr="004F55C2" w:rsidRDefault="00464D56">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F55C2">
              <w:rPr>
                <w:rFonts w:ascii="Arial" w:eastAsia="Arial" w:hAnsi="Arial" w:cs="Arial"/>
                <w:color w:val="000000"/>
                <w:sz w:val="18"/>
                <w:szCs w:val="18"/>
              </w:rPr>
              <w:t>(5,</w:t>
            </w:r>
            <w:r w:rsidR="007100F4" w:rsidRPr="004F55C2">
              <w:rPr>
                <w:rFonts w:ascii="Arial" w:eastAsia="Arial" w:hAnsi="Arial" w:cs="Arial"/>
                <w:color w:val="000000"/>
                <w:sz w:val="18"/>
                <w:szCs w:val="18"/>
              </w:rPr>
              <w:t>2</w:t>
            </w:r>
            <w:r w:rsidRPr="004F55C2">
              <w:rPr>
                <w:rFonts w:ascii="Arial" w:eastAsia="Arial" w:hAnsi="Arial" w:cs="Arial"/>
                <w:color w:val="000000"/>
                <w:sz w:val="18"/>
                <w:szCs w:val="18"/>
              </w:rPr>
              <w:t>99)</w:t>
            </w:r>
          </w:p>
        </w:tc>
      </w:tr>
      <w:tr w:rsidR="00A96B50" w:rsidRPr="004F55C2" w14:paraId="00989344" w14:textId="77777777" w:rsidTr="0086666A">
        <w:trPr>
          <w:trHeight w:val="74"/>
        </w:trPr>
        <w:tc>
          <w:tcPr>
            <w:tcW w:w="5069" w:type="dxa"/>
          </w:tcPr>
          <w:p w14:paraId="55045343" w14:textId="579AB811" w:rsidR="00A96B50" w:rsidRPr="004F55C2" w:rsidRDefault="00125F8B">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Unrealised </w:t>
            </w:r>
            <w:r w:rsidR="007100F4" w:rsidRPr="004F55C2">
              <w:rPr>
                <w:rFonts w:ascii="Arial" w:eastAsia="Arial" w:hAnsi="Arial" w:cs="Arial"/>
                <w:color w:val="000000"/>
                <w:sz w:val="18"/>
                <w:szCs w:val="18"/>
              </w:rPr>
              <w:t>loss</w:t>
            </w:r>
            <w:r w:rsidRPr="004F55C2">
              <w:rPr>
                <w:rFonts w:ascii="Arial" w:eastAsia="Arial" w:hAnsi="Arial" w:cs="Arial"/>
                <w:color w:val="000000"/>
                <w:sz w:val="18"/>
                <w:szCs w:val="18"/>
              </w:rPr>
              <w:t xml:space="preserve"> on foreign exchange rates</w:t>
            </w:r>
          </w:p>
        </w:tc>
        <w:tc>
          <w:tcPr>
            <w:tcW w:w="1984" w:type="dxa"/>
            <w:shd w:val="clear" w:color="auto" w:fill="FAFAFA"/>
            <w:vAlign w:val="bottom"/>
          </w:tcPr>
          <w:p w14:paraId="21FB16A5"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38A08199" w14:textId="43CBEC2E" w:rsidR="00A96B50" w:rsidRPr="004F55C2" w:rsidRDefault="009371FD">
            <w:pPr>
              <w:ind w:right="-72"/>
              <w:jc w:val="right"/>
              <w:rPr>
                <w:rFonts w:ascii="Arial" w:eastAsia="Arial" w:hAnsi="Arial" w:cs="Arial"/>
                <w:sz w:val="18"/>
                <w:szCs w:val="18"/>
              </w:rPr>
            </w:pPr>
            <w:r w:rsidRPr="004F55C2">
              <w:rPr>
                <w:rFonts w:ascii="Arial" w:eastAsia="Arial" w:hAnsi="Arial" w:cs="Arial"/>
                <w:sz w:val="18"/>
                <w:szCs w:val="18"/>
              </w:rPr>
              <w:t>(3,967)</w:t>
            </w:r>
          </w:p>
        </w:tc>
      </w:tr>
      <w:tr w:rsidR="00A96B50" w:rsidRPr="004F55C2" w14:paraId="7E740373" w14:textId="77777777" w:rsidTr="0086666A">
        <w:trPr>
          <w:trHeight w:val="74"/>
        </w:trPr>
        <w:tc>
          <w:tcPr>
            <w:tcW w:w="5069" w:type="dxa"/>
          </w:tcPr>
          <w:p w14:paraId="78565285" w14:textId="77777777" w:rsidR="00A96B50" w:rsidRPr="004F55C2" w:rsidRDefault="00A96B50">
            <w:pPr>
              <w:rPr>
                <w:rFonts w:ascii="Arial" w:eastAsia="Arial" w:hAnsi="Arial" w:cs="Arial"/>
                <w:sz w:val="18"/>
                <w:szCs w:val="18"/>
              </w:rPr>
            </w:pPr>
          </w:p>
        </w:tc>
        <w:tc>
          <w:tcPr>
            <w:tcW w:w="1984" w:type="dxa"/>
            <w:tcBorders>
              <w:top w:val="single" w:sz="4" w:space="0" w:color="000000"/>
            </w:tcBorders>
            <w:shd w:val="clear" w:color="auto" w:fill="FAFAFA"/>
            <w:vAlign w:val="bottom"/>
          </w:tcPr>
          <w:p w14:paraId="22A8A8B6" w14:textId="77777777" w:rsidR="00A96B50" w:rsidRPr="004F55C2"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B5D1ED1" w14:textId="77777777" w:rsidR="00A96B50" w:rsidRPr="004F55C2" w:rsidRDefault="00A96B50">
            <w:pPr>
              <w:ind w:right="-72"/>
              <w:jc w:val="right"/>
              <w:rPr>
                <w:rFonts w:ascii="Arial" w:eastAsia="Arial" w:hAnsi="Arial" w:cs="Arial"/>
                <w:sz w:val="18"/>
                <w:szCs w:val="18"/>
              </w:rPr>
            </w:pPr>
          </w:p>
        </w:tc>
      </w:tr>
      <w:tr w:rsidR="00A96B50" w:rsidRPr="004F55C2" w14:paraId="07026621" w14:textId="77777777" w:rsidTr="0086666A">
        <w:trPr>
          <w:trHeight w:val="74"/>
        </w:trPr>
        <w:tc>
          <w:tcPr>
            <w:tcW w:w="5069" w:type="dxa"/>
          </w:tcPr>
          <w:p w14:paraId="43B55694" w14:textId="77777777" w:rsidR="00A96B50" w:rsidRPr="004F55C2"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Closing loss allowance (Unaudited)</w:t>
            </w:r>
          </w:p>
        </w:tc>
        <w:tc>
          <w:tcPr>
            <w:tcW w:w="1984" w:type="dxa"/>
            <w:tcBorders>
              <w:bottom w:val="single" w:sz="4" w:space="0" w:color="000000"/>
            </w:tcBorders>
            <w:shd w:val="clear" w:color="auto" w:fill="FAFAFA"/>
            <w:vAlign w:val="bottom"/>
          </w:tcPr>
          <w:p w14:paraId="1EC732BA"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tcBorders>
              <w:bottom w:val="single" w:sz="4" w:space="0" w:color="000000"/>
            </w:tcBorders>
            <w:shd w:val="clear" w:color="auto" w:fill="FAFAFA"/>
            <w:vAlign w:val="bottom"/>
          </w:tcPr>
          <w:p w14:paraId="5AF1BD92" w14:textId="032DE489" w:rsidR="00A96B50" w:rsidRPr="004F55C2" w:rsidRDefault="009371FD">
            <w:pPr>
              <w:ind w:right="-72"/>
              <w:jc w:val="right"/>
              <w:rPr>
                <w:rFonts w:ascii="Arial" w:eastAsia="Arial" w:hAnsi="Arial" w:cs="Arial"/>
                <w:sz w:val="18"/>
                <w:szCs w:val="18"/>
              </w:rPr>
            </w:pPr>
            <w:r w:rsidRPr="004F55C2">
              <w:rPr>
                <w:rFonts w:ascii="Arial" w:eastAsia="Arial" w:hAnsi="Arial" w:cs="Arial"/>
                <w:sz w:val="18"/>
                <w:szCs w:val="18"/>
              </w:rPr>
              <w:t>(268,717)</w:t>
            </w:r>
          </w:p>
        </w:tc>
      </w:tr>
    </w:tbl>
    <w:p w14:paraId="0214BC89" w14:textId="00A99EC8" w:rsidR="00205BEB" w:rsidRPr="004F55C2" w:rsidRDefault="00205BEB">
      <w:pPr>
        <w:ind w:left="540"/>
        <w:rPr>
          <w:rFonts w:ascii="Arial" w:eastAsia="Arial" w:hAnsi="Arial" w:cs="Arial"/>
          <w:color w:val="000000"/>
          <w:sz w:val="18"/>
          <w:szCs w:val="18"/>
          <w:cs/>
        </w:rPr>
      </w:pPr>
    </w:p>
    <w:p w14:paraId="49B74373" w14:textId="73CA4E60" w:rsidR="001E744B" w:rsidRPr="004F55C2" w:rsidRDefault="00205BEB" w:rsidP="001E744B">
      <w:pPr>
        <w:rPr>
          <w:rFonts w:ascii="Arial" w:eastAsia="Arial" w:hAnsi="Arial" w:cs="Arial"/>
          <w:color w:val="000000"/>
          <w:sz w:val="18"/>
          <w:szCs w:val="18"/>
        </w:rPr>
      </w:pPr>
      <w:r w:rsidRPr="004F55C2">
        <w:rPr>
          <w:rFonts w:ascii="Arial" w:eastAsia="Arial" w:hAnsi="Arial" w:cs="Arial"/>
          <w:color w:val="000000"/>
          <w:sz w:val="18"/>
          <w:szCs w:val="18"/>
          <w:cs/>
        </w:rPr>
        <w:br w:type="page"/>
      </w:r>
    </w:p>
    <w:p w14:paraId="02259B13" w14:textId="77777777" w:rsidR="001A61DD" w:rsidRPr="004F55C2" w:rsidRDefault="001A61DD" w:rsidP="001A61DD">
      <w:pPr>
        <w:rPr>
          <w:rFonts w:ascii="Arial" w:eastAsia="Arial" w:hAnsi="Arial" w:cs="Arial"/>
          <w:sz w:val="18"/>
          <w:szCs w:val="18"/>
        </w:rPr>
      </w:pPr>
    </w:p>
    <w:p w14:paraId="70917E40" w14:textId="46663A6B" w:rsidR="00A96B50" w:rsidRPr="004F55C2" w:rsidRDefault="00207391">
      <w:pPr>
        <w:pStyle w:val="Heading2"/>
        <w:spacing w:before="0"/>
        <w:ind w:left="540" w:hanging="540"/>
        <w:rPr>
          <w:rFonts w:ascii="Arial" w:eastAsia="Arial" w:hAnsi="Arial" w:cs="Arial"/>
          <w:i/>
          <w:color w:val="D04A02"/>
          <w:sz w:val="18"/>
          <w:szCs w:val="18"/>
        </w:rPr>
      </w:pPr>
      <w:r w:rsidRPr="004F55C2">
        <w:rPr>
          <w:rFonts w:ascii="Arial" w:eastAsia="Arial" w:hAnsi="Arial" w:cs="Arial"/>
          <w:color w:val="D04A02"/>
          <w:sz w:val="18"/>
          <w:szCs w:val="18"/>
        </w:rPr>
        <w:t>1</w:t>
      </w:r>
      <w:r w:rsidR="00D8681C" w:rsidRPr="004F55C2">
        <w:rPr>
          <w:rFonts w:ascii="Arial" w:eastAsia="Arial" w:hAnsi="Arial" w:cs="Arial"/>
          <w:color w:val="D04A02"/>
          <w:sz w:val="18"/>
          <w:szCs w:val="18"/>
        </w:rPr>
        <w:t>7</w:t>
      </w:r>
      <w:r w:rsidRPr="004F55C2">
        <w:rPr>
          <w:rFonts w:ascii="Arial" w:eastAsia="Arial" w:hAnsi="Arial" w:cs="Arial"/>
          <w:color w:val="D04A02"/>
          <w:sz w:val="18"/>
          <w:szCs w:val="18"/>
        </w:rPr>
        <w:t>.8</w:t>
      </w:r>
      <w:r w:rsidRPr="004F55C2">
        <w:rPr>
          <w:rFonts w:ascii="Arial" w:eastAsia="Arial" w:hAnsi="Arial" w:cs="Arial"/>
          <w:color w:val="D04A02"/>
          <w:sz w:val="18"/>
          <w:szCs w:val="18"/>
        </w:rPr>
        <w:tab/>
        <w:t>Directors and key management remunerations</w:t>
      </w:r>
    </w:p>
    <w:p w14:paraId="18A55D15" w14:textId="77777777" w:rsidR="00A96B50" w:rsidRPr="004F55C2" w:rsidRDefault="00A96B50">
      <w:pPr>
        <w:tabs>
          <w:tab w:val="left" w:pos="540"/>
        </w:tabs>
        <w:ind w:left="540"/>
        <w:rPr>
          <w:rFonts w:ascii="Arial" w:eastAsia="Arial" w:hAnsi="Arial" w:cs="Arial"/>
          <w:sz w:val="18"/>
          <w:szCs w:val="18"/>
        </w:rPr>
      </w:pPr>
    </w:p>
    <w:p w14:paraId="1AF0B48A" w14:textId="77777777" w:rsidR="00A96B50" w:rsidRPr="004F55C2" w:rsidRDefault="00207391">
      <w:pPr>
        <w:tabs>
          <w:tab w:val="left" w:pos="540"/>
        </w:tabs>
        <w:ind w:left="540"/>
        <w:rPr>
          <w:rFonts w:ascii="Arial" w:eastAsia="Arial" w:hAnsi="Arial" w:cs="Arial"/>
          <w:sz w:val="18"/>
          <w:szCs w:val="18"/>
        </w:rPr>
      </w:pPr>
      <w:r w:rsidRPr="004F55C2">
        <w:rPr>
          <w:rFonts w:ascii="Arial" w:eastAsia="Arial" w:hAnsi="Arial" w:cs="Arial"/>
          <w:sz w:val="18"/>
          <w:szCs w:val="18"/>
        </w:rPr>
        <w:t>The compensation paid or payable to directors and key management is shown below:</w:t>
      </w:r>
    </w:p>
    <w:p w14:paraId="1F4AD7AB" w14:textId="77777777" w:rsidR="00A96B50" w:rsidRPr="004F55C2" w:rsidRDefault="00A96B50">
      <w:pPr>
        <w:tabs>
          <w:tab w:val="left" w:pos="540"/>
        </w:tabs>
        <w:ind w:left="540"/>
        <w:rPr>
          <w:rFonts w:ascii="Arial" w:eastAsia="Arial" w:hAnsi="Arial" w:cs="Arial"/>
          <w:sz w:val="18"/>
          <w:szCs w:val="18"/>
        </w:rPr>
      </w:pPr>
    </w:p>
    <w:tbl>
      <w:tblPr>
        <w:tblStyle w:val="affff4"/>
        <w:tblW w:w="9011" w:type="dxa"/>
        <w:tblInd w:w="426" w:type="dxa"/>
        <w:tblLayout w:type="fixed"/>
        <w:tblLook w:val="0000" w:firstRow="0" w:lastRow="0" w:firstColumn="0" w:lastColumn="0" w:noHBand="0" w:noVBand="0"/>
      </w:tblPr>
      <w:tblGrid>
        <w:gridCol w:w="3827"/>
        <w:gridCol w:w="1296"/>
        <w:gridCol w:w="1296"/>
        <w:gridCol w:w="1296"/>
        <w:gridCol w:w="1296"/>
      </w:tblGrid>
      <w:tr w:rsidR="00A96B50" w:rsidRPr="004F55C2" w14:paraId="5343F9B4" w14:textId="77777777">
        <w:trPr>
          <w:trHeight w:val="20"/>
        </w:trPr>
        <w:tc>
          <w:tcPr>
            <w:tcW w:w="3827" w:type="dxa"/>
            <w:shd w:val="clear" w:color="auto" w:fill="auto"/>
            <w:vAlign w:val="bottom"/>
          </w:tcPr>
          <w:p w14:paraId="1540842E" w14:textId="77777777" w:rsidR="00A96B50" w:rsidRPr="004F55C2" w:rsidRDefault="00A96B50">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671B9002"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27707884"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20CC26FD"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Separate</w:t>
            </w:r>
          </w:p>
          <w:p w14:paraId="530072E1"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6BD8364C" w14:textId="77777777">
        <w:trPr>
          <w:trHeight w:val="20"/>
        </w:trPr>
        <w:tc>
          <w:tcPr>
            <w:tcW w:w="3827" w:type="dxa"/>
            <w:shd w:val="clear" w:color="auto" w:fill="auto"/>
            <w:vAlign w:val="bottom"/>
          </w:tcPr>
          <w:p w14:paraId="71CF51AB" w14:textId="77777777" w:rsidR="00A96B50" w:rsidRPr="004F55C2" w:rsidRDefault="00A96B50">
            <w:pPr>
              <w:ind w:left="28" w:right="-74"/>
              <w:jc w:val="left"/>
              <w:rPr>
                <w:rFonts w:ascii="Arial" w:eastAsia="Arial" w:hAnsi="Arial" w:cs="Arial"/>
                <w:b/>
                <w:sz w:val="18"/>
                <w:szCs w:val="18"/>
              </w:rPr>
            </w:pPr>
          </w:p>
        </w:tc>
        <w:tc>
          <w:tcPr>
            <w:tcW w:w="2592" w:type="dxa"/>
            <w:gridSpan w:val="2"/>
            <w:tcBorders>
              <w:bottom w:val="single" w:sz="4" w:space="0" w:color="000000"/>
            </w:tcBorders>
            <w:shd w:val="clear" w:color="auto" w:fill="auto"/>
          </w:tcPr>
          <w:p w14:paraId="397D00D0" w14:textId="77777777" w:rsidR="00A96B50" w:rsidRPr="004F55C2" w:rsidRDefault="00207391">
            <w:pPr>
              <w:ind w:right="-72"/>
              <w:jc w:val="center"/>
              <w:rPr>
                <w:rFonts w:ascii="Arial" w:eastAsia="Arial" w:hAnsi="Arial" w:cs="Arial"/>
                <w:sz w:val="18"/>
                <w:szCs w:val="18"/>
              </w:rPr>
            </w:pPr>
            <w:r w:rsidRPr="004F55C2">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0B94F06D"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A96B50" w:rsidRPr="004F55C2" w14:paraId="69D01CC1" w14:textId="77777777">
        <w:trPr>
          <w:trHeight w:val="20"/>
        </w:trPr>
        <w:tc>
          <w:tcPr>
            <w:tcW w:w="3827" w:type="dxa"/>
            <w:shd w:val="clear" w:color="auto" w:fill="auto"/>
            <w:vAlign w:val="bottom"/>
          </w:tcPr>
          <w:p w14:paraId="60A8045C" w14:textId="77777777" w:rsidR="00A96B50" w:rsidRPr="004F55C2" w:rsidRDefault="00207391">
            <w:pPr>
              <w:tabs>
                <w:tab w:val="left" w:pos="2862"/>
              </w:tabs>
              <w:ind w:left="28" w:right="-74"/>
              <w:jc w:val="left"/>
              <w:rPr>
                <w:rFonts w:ascii="Arial" w:eastAsia="Arial" w:hAnsi="Arial" w:cs="Arial"/>
                <w:b/>
                <w:sz w:val="18"/>
                <w:szCs w:val="18"/>
              </w:rPr>
            </w:pPr>
            <w:r w:rsidRPr="004F55C2">
              <w:rPr>
                <w:rFonts w:ascii="Arial" w:eastAsia="Arial" w:hAnsi="Arial" w:cs="Arial"/>
                <w:b/>
                <w:sz w:val="18"/>
                <w:szCs w:val="18"/>
              </w:rPr>
              <w:t>For the six-month period ended 30 June</w:t>
            </w:r>
          </w:p>
        </w:tc>
        <w:tc>
          <w:tcPr>
            <w:tcW w:w="1296" w:type="dxa"/>
            <w:shd w:val="clear" w:color="auto" w:fill="auto"/>
            <w:vAlign w:val="bottom"/>
          </w:tcPr>
          <w:p w14:paraId="28BC15EA" w14:textId="78859C73"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125F8B" w:rsidRPr="004F55C2">
              <w:rPr>
                <w:rFonts w:ascii="Arial" w:eastAsia="Arial" w:hAnsi="Arial" w:cs="Arial"/>
                <w:b/>
                <w:sz w:val="18"/>
                <w:szCs w:val="18"/>
              </w:rPr>
              <w:t>2</w:t>
            </w:r>
          </w:p>
        </w:tc>
        <w:tc>
          <w:tcPr>
            <w:tcW w:w="1296" w:type="dxa"/>
            <w:shd w:val="clear" w:color="auto" w:fill="auto"/>
            <w:vAlign w:val="bottom"/>
          </w:tcPr>
          <w:p w14:paraId="52A17957" w14:textId="01562719"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125F8B" w:rsidRPr="004F55C2">
              <w:rPr>
                <w:rFonts w:ascii="Arial" w:eastAsia="Arial" w:hAnsi="Arial" w:cs="Arial"/>
                <w:b/>
                <w:sz w:val="18"/>
                <w:szCs w:val="18"/>
              </w:rPr>
              <w:t>1</w:t>
            </w:r>
          </w:p>
        </w:tc>
        <w:tc>
          <w:tcPr>
            <w:tcW w:w="1296" w:type="dxa"/>
            <w:shd w:val="clear" w:color="auto" w:fill="auto"/>
            <w:vAlign w:val="bottom"/>
          </w:tcPr>
          <w:p w14:paraId="17B8D573" w14:textId="1BF7AEDE"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125F8B" w:rsidRPr="004F55C2">
              <w:rPr>
                <w:rFonts w:ascii="Arial" w:eastAsia="Arial" w:hAnsi="Arial" w:cs="Arial"/>
                <w:b/>
                <w:sz w:val="18"/>
                <w:szCs w:val="18"/>
              </w:rPr>
              <w:t>2</w:t>
            </w:r>
          </w:p>
        </w:tc>
        <w:tc>
          <w:tcPr>
            <w:tcW w:w="1296" w:type="dxa"/>
            <w:shd w:val="clear" w:color="auto" w:fill="auto"/>
            <w:vAlign w:val="bottom"/>
          </w:tcPr>
          <w:p w14:paraId="28E16443" w14:textId="1E696BCD"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125F8B" w:rsidRPr="004F55C2">
              <w:rPr>
                <w:rFonts w:ascii="Arial" w:eastAsia="Arial" w:hAnsi="Arial" w:cs="Arial"/>
                <w:b/>
                <w:sz w:val="18"/>
                <w:szCs w:val="18"/>
              </w:rPr>
              <w:t>1</w:t>
            </w:r>
          </w:p>
        </w:tc>
      </w:tr>
      <w:tr w:rsidR="00A96B50" w:rsidRPr="004F55C2" w14:paraId="12557C6A" w14:textId="77777777">
        <w:trPr>
          <w:trHeight w:val="20"/>
        </w:trPr>
        <w:tc>
          <w:tcPr>
            <w:tcW w:w="3827" w:type="dxa"/>
            <w:shd w:val="clear" w:color="auto" w:fill="auto"/>
            <w:vAlign w:val="bottom"/>
          </w:tcPr>
          <w:p w14:paraId="6FEBFDB7" w14:textId="77777777" w:rsidR="00A96B50" w:rsidRPr="004F55C2" w:rsidRDefault="00A96B50">
            <w:pPr>
              <w:tabs>
                <w:tab w:val="left" w:pos="6840"/>
              </w:tabs>
              <w:ind w:left="27" w:right="-85"/>
              <w:rPr>
                <w:rFonts w:ascii="Arial" w:eastAsia="Arial" w:hAnsi="Arial" w:cs="Arial"/>
                <w:b/>
                <w:sz w:val="18"/>
                <w:szCs w:val="18"/>
              </w:rPr>
            </w:pPr>
          </w:p>
        </w:tc>
        <w:tc>
          <w:tcPr>
            <w:tcW w:w="1296" w:type="dxa"/>
            <w:shd w:val="clear" w:color="auto" w:fill="auto"/>
            <w:vAlign w:val="bottom"/>
          </w:tcPr>
          <w:p w14:paraId="4B713B02"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1F19A5C"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CBBA512"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5B881BA"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A96B50" w:rsidRPr="004F55C2" w14:paraId="026EF30E" w14:textId="77777777">
        <w:trPr>
          <w:trHeight w:val="20"/>
        </w:trPr>
        <w:tc>
          <w:tcPr>
            <w:tcW w:w="3827" w:type="dxa"/>
            <w:shd w:val="clear" w:color="auto" w:fill="auto"/>
          </w:tcPr>
          <w:p w14:paraId="749298B1" w14:textId="77777777" w:rsidR="00A96B50" w:rsidRPr="004F55C2" w:rsidRDefault="00A96B50">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6F8A242"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B757D70"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55A2C1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F5B739B"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741F55AC" w14:textId="77777777">
        <w:trPr>
          <w:trHeight w:val="20"/>
        </w:trPr>
        <w:tc>
          <w:tcPr>
            <w:tcW w:w="3827" w:type="dxa"/>
          </w:tcPr>
          <w:p w14:paraId="756F0938" w14:textId="77777777" w:rsidR="00A96B50" w:rsidRPr="004F55C2" w:rsidRDefault="00A96B50">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3FC19ED6"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1F73B1B"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4A3399A"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4E584AB" w14:textId="77777777" w:rsidR="00A96B50" w:rsidRPr="004F55C2" w:rsidRDefault="00A96B50">
            <w:pPr>
              <w:ind w:right="-72"/>
              <w:jc w:val="right"/>
              <w:rPr>
                <w:rFonts w:ascii="Arial" w:eastAsia="Arial" w:hAnsi="Arial" w:cs="Arial"/>
                <w:sz w:val="18"/>
                <w:szCs w:val="18"/>
              </w:rPr>
            </w:pPr>
          </w:p>
        </w:tc>
      </w:tr>
      <w:tr w:rsidR="00125F8B" w:rsidRPr="004F55C2" w14:paraId="786C8796" w14:textId="77777777" w:rsidTr="00125F8B">
        <w:trPr>
          <w:trHeight w:val="20"/>
        </w:trPr>
        <w:tc>
          <w:tcPr>
            <w:tcW w:w="3827" w:type="dxa"/>
          </w:tcPr>
          <w:p w14:paraId="712695F4" w14:textId="77777777" w:rsidR="00125F8B" w:rsidRPr="004F55C2" w:rsidRDefault="00125F8B" w:rsidP="00125F8B">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4F55C2">
              <w:rPr>
                <w:rFonts w:ascii="Arial" w:eastAsia="Arial" w:hAnsi="Arial" w:cs="Arial"/>
                <w:color w:val="000000"/>
                <w:sz w:val="18"/>
                <w:szCs w:val="18"/>
              </w:rPr>
              <w:t>Short-term employee benefits</w:t>
            </w:r>
          </w:p>
        </w:tc>
        <w:tc>
          <w:tcPr>
            <w:tcW w:w="1296" w:type="dxa"/>
            <w:shd w:val="clear" w:color="auto" w:fill="FAFAFA"/>
          </w:tcPr>
          <w:p w14:paraId="7053AF4B" w14:textId="597FF171" w:rsidR="00125F8B" w:rsidRPr="004F55C2" w:rsidRDefault="004853F8" w:rsidP="00125F8B">
            <w:pPr>
              <w:ind w:right="-72"/>
              <w:jc w:val="right"/>
              <w:rPr>
                <w:rFonts w:ascii="Arial" w:eastAsia="Arial" w:hAnsi="Arial" w:cs="Arial"/>
                <w:sz w:val="18"/>
                <w:szCs w:val="18"/>
                <w:lang w:val="en-US"/>
              </w:rPr>
            </w:pPr>
            <w:r w:rsidRPr="004F55C2">
              <w:rPr>
                <w:rFonts w:ascii="Arial" w:eastAsia="Arial" w:hAnsi="Arial" w:cs="Arial"/>
                <w:sz w:val="18"/>
                <w:szCs w:val="18"/>
                <w:lang w:val="en-US"/>
              </w:rPr>
              <w:t>162,922</w:t>
            </w:r>
          </w:p>
        </w:tc>
        <w:tc>
          <w:tcPr>
            <w:tcW w:w="1296" w:type="dxa"/>
            <w:shd w:val="clear" w:color="auto" w:fill="auto"/>
          </w:tcPr>
          <w:p w14:paraId="5578C19D" w14:textId="45315A28"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165,839</w:t>
            </w:r>
          </w:p>
        </w:tc>
        <w:tc>
          <w:tcPr>
            <w:tcW w:w="1296" w:type="dxa"/>
            <w:shd w:val="clear" w:color="auto" w:fill="FAFAFA"/>
            <w:vAlign w:val="bottom"/>
          </w:tcPr>
          <w:p w14:paraId="14A87722" w14:textId="16EAE389" w:rsidR="00125F8B" w:rsidRPr="004F55C2" w:rsidRDefault="004853F8" w:rsidP="00125F8B">
            <w:pPr>
              <w:ind w:right="-72"/>
              <w:jc w:val="right"/>
              <w:rPr>
                <w:rFonts w:ascii="Arial" w:eastAsia="Arial" w:hAnsi="Arial" w:cs="Arial"/>
                <w:sz w:val="18"/>
                <w:szCs w:val="18"/>
              </w:rPr>
            </w:pPr>
            <w:r w:rsidRPr="004F55C2">
              <w:rPr>
                <w:rFonts w:ascii="Arial" w:eastAsia="Arial" w:hAnsi="Arial" w:cs="Arial"/>
                <w:sz w:val="18"/>
                <w:szCs w:val="18"/>
              </w:rPr>
              <w:t>121,597</w:t>
            </w:r>
          </w:p>
        </w:tc>
        <w:tc>
          <w:tcPr>
            <w:tcW w:w="1296" w:type="dxa"/>
            <w:shd w:val="clear" w:color="auto" w:fill="auto"/>
            <w:vAlign w:val="bottom"/>
          </w:tcPr>
          <w:p w14:paraId="1DEF17B0" w14:textId="3B3BDCCA"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125,698</w:t>
            </w:r>
          </w:p>
        </w:tc>
      </w:tr>
      <w:tr w:rsidR="00125F8B" w:rsidRPr="004F55C2" w14:paraId="78FC236F" w14:textId="77777777" w:rsidTr="00125F8B">
        <w:trPr>
          <w:trHeight w:val="20"/>
        </w:trPr>
        <w:tc>
          <w:tcPr>
            <w:tcW w:w="3827" w:type="dxa"/>
          </w:tcPr>
          <w:p w14:paraId="769A7EB9" w14:textId="77777777" w:rsidR="00125F8B" w:rsidRPr="004F55C2" w:rsidRDefault="00125F8B" w:rsidP="00125F8B">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4F55C2">
              <w:rPr>
                <w:rFonts w:ascii="Arial" w:eastAsia="Arial" w:hAnsi="Arial" w:cs="Arial"/>
                <w:color w:val="000000"/>
                <w:sz w:val="18"/>
                <w:szCs w:val="18"/>
              </w:rPr>
              <w:t>Post-employment benefits</w:t>
            </w:r>
          </w:p>
        </w:tc>
        <w:tc>
          <w:tcPr>
            <w:tcW w:w="1296" w:type="dxa"/>
            <w:shd w:val="clear" w:color="auto" w:fill="FAFAFA"/>
          </w:tcPr>
          <w:p w14:paraId="1FFC7B84" w14:textId="36E0C36A" w:rsidR="00125F8B" w:rsidRPr="004F55C2" w:rsidRDefault="004853F8" w:rsidP="00125F8B">
            <w:pPr>
              <w:ind w:right="-72"/>
              <w:jc w:val="right"/>
              <w:rPr>
                <w:rFonts w:ascii="Arial" w:eastAsia="Arial" w:hAnsi="Arial" w:cs="Arial"/>
                <w:sz w:val="18"/>
                <w:szCs w:val="18"/>
              </w:rPr>
            </w:pPr>
            <w:r w:rsidRPr="004F55C2">
              <w:rPr>
                <w:rFonts w:ascii="Arial" w:eastAsia="Arial" w:hAnsi="Arial" w:cs="Arial"/>
                <w:sz w:val="18"/>
                <w:szCs w:val="18"/>
              </w:rPr>
              <w:t>44,161</w:t>
            </w:r>
          </w:p>
        </w:tc>
        <w:tc>
          <w:tcPr>
            <w:tcW w:w="1296" w:type="dxa"/>
            <w:shd w:val="clear" w:color="auto" w:fill="auto"/>
          </w:tcPr>
          <w:p w14:paraId="341B379E" w14:textId="26466F69"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42,294</w:t>
            </w:r>
          </w:p>
        </w:tc>
        <w:tc>
          <w:tcPr>
            <w:tcW w:w="1296" w:type="dxa"/>
            <w:shd w:val="clear" w:color="auto" w:fill="FAFAFA"/>
            <w:vAlign w:val="bottom"/>
          </w:tcPr>
          <w:p w14:paraId="133178E0" w14:textId="32BF9592" w:rsidR="00125F8B" w:rsidRPr="004F55C2" w:rsidRDefault="004853F8" w:rsidP="00125F8B">
            <w:pPr>
              <w:ind w:right="-72"/>
              <w:jc w:val="right"/>
              <w:rPr>
                <w:rFonts w:ascii="Arial" w:eastAsia="Arial" w:hAnsi="Arial" w:cs="Arial"/>
                <w:sz w:val="18"/>
                <w:szCs w:val="18"/>
              </w:rPr>
            </w:pPr>
            <w:r w:rsidRPr="004F55C2">
              <w:rPr>
                <w:rFonts w:ascii="Arial" w:eastAsia="Arial" w:hAnsi="Arial" w:cs="Arial"/>
                <w:sz w:val="18"/>
                <w:szCs w:val="18"/>
              </w:rPr>
              <w:t>4,249</w:t>
            </w:r>
          </w:p>
        </w:tc>
        <w:tc>
          <w:tcPr>
            <w:tcW w:w="1296" w:type="dxa"/>
            <w:shd w:val="clear" w:color="auto" w:fill="auto"/>
            <w:vAlign w:val="bottom"/>
          </w:tcPr>
          <w:p w14:paraId="6BF6DFFF" w14:textId="36414CD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14,134</w:t>
            </w:r>
          </w:p>
        </w:tc>
      </w:tr>
      <w:tr w:rsidR="00125F8B" w:rsidRPr="004F55C2" w14:paraId="14D717A2" w14:textId="77777777" w:rsidTr="00125F8B">
        <w:trPr>
          <w:trHeight w:val="20"/>
        </w:trPr>
        <w:tc>
          <w:tcPr>
            <w:tcW w:w="3827" w:type="dxa"/>
          </w:tcPr>
          <w:p w14:paraId="7BE84571" w14:textId="77777777" w:rsidR="00125F8B" w:rsidRPr="004F55C2" w:rsidRDefault="00125F8B" w:rsidP="00125F8B">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4F55C2">
              <w:rPr>
                <w:rFonts w:ascii="Arial" w:eastAsia="Arial" w:hAnsi="Arial" w:cs="Arial"/>
                <w:color w:val="000000"/>
                <w:sz w:val="18"/>
                <w:szCs w:val="18"/>
              </w:rPr>
              <w:t>Other long-term benefits</w:t>
            </w:r>
          </w:p>
        </w:tc>
        <w:tc>
          <w:tcPr>
            <w:tcW w:w="1296" w:type="dxa"/>
            <w:tcBorders>
              <w:bottom w:val="single" w:sz="4" w:space="0" w:color="000000"/>
            </w:tcBorders>
            <w:shd w:val="clear" w:color="auto" w:fill="FAFAFA"/>
          </w:tcPr>
          <w:p w14:paraId="18BD0474" w14:textId="3A6F873E" w:rsidR="00125F8B" w:rsidRPr="004F55C2" w:rsidRDefault="004853F8" w:rsidP="00125F8B">
            <w:pPr>
              <w:ind w:right="-72"/>
              <w:jc w:val="right"/>
              <w:rPr>
                <w:rFonts w:ascii="Arial" w:eastAsia="Arial" w:hAnsi="Arial" w:cs="Arial"/>
                <w:sz w:val="18"/>
                <w:szCs w:val="18"/>
              </w:rPr>
            </w:pPr>
            <w:r w:rsidRPr="004F55C2">
              <w:rPr>
                <w:rFonts w:ascii="Arial" w:eastAsia="Arial" w:hAnsi="Arial" w:cs="Arial"/>
                <w:sz w:val="18"/>
                <w:szCs w:val="18"/>
              </w:rPr>
              <w:t>46,020</w:t>
            </w:r>
          </w:p>
        </w:tc>
        <w:tc>
          <w:tcPr>
            <w:tcW w:w="1296" w:type="dxa"/>
            <w:tcBorders>
              <w:bottom w:val="single" w:sz="4" w:space="0" w:color="000000"/>
            </w:tcBorders>
            <w:shd w:val="clear" w:color="auto" w:fill="auto"/>
          </w:tcPr>
          <w:p w14:paraId="2660881F" w14:textId="0D2D08AD"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27,709</w:t>
            </w:r>
          </w:p>
        </w:tc>
        <w:tc>
          <w:tcPr>
            <w:tcW w:w="1296" w:type="dxa"/>
            <w:tcBorders>
              <w:bottom w:val="single" w:sz="4" w:space="0" w:color="000000"/>
            </w:tcBorders>
            <w:shd w:val="clear" w:color="auto" w:fill="FAFAFA"/>
            <w:vAlign w:val="bottom"/>
          </w:tcPr>
          <w:p w14:paraId="6052C6A8" w14:textId="3392E2C5" w:rsidR="00125F8B" w:rsidRPr="004F55C2" w:rsidRDefault="004853F8" w:rsidP="00125F8B">
            <w:pPr>
              <w:ind w:right="-72"/>
              <w:jc w:val="right"/>
              <w:rPr>
                <w:rFonts w:ascii="Arial" w:eastAsia="Arial" w:hAnsi="Arial" w:cs="Arial"/>
                <w:sz w:val="18"/>
                <w:szCs w:val="18"/>
              </w:rPr>
            </w:pPr>
            <w:r w:rsidRPr="004F55C2">
              <w:rPr>
                <w:rFonts w:ascii="Arial" w:eastAsia="Arial" w:hAnsi="Arial" w:cs="Arial"/>
                <w:sz w:val="18"/>
                <w:szCs w:val="18"/>
              </w:rPr>
              <w:t>34,336</w:t>
            </w:r>
          </w:p>
        </w:tc>
        <w:tc>
          <w:tcPr>
            <w:tcW w:w="1296" w:type="dxa"/>
            <w:tcBorders>
              <w:bottom w:val="single" w:sz="4" w:space="0" w:color="000000"/>
            </w:tcBorders>
            <w:shd w:val="clear" w:color="auto" w:fill="auto"/>
            <w:vAlign w:val="bottom"/>
          </w:tcPr>
          <w:p w14:paraId="629BFA1D" w14:textId="2A88C758"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19,584</w:t>
            </w:r>
          </w:p>
        </w:tc>
      </w:tr>
      <w:tr w:rsidR="00125F8B" w:rsidRPr="004F55C2" w14:paraId="3E155D51" w14:textId="77777777" w:rsidTr="00125F8B">
        <w:trPr>
          <w:trHeight w:val="62"/>
        </w:trPr>
        <w:tc>
          <w:tcPr>
            <w:tcW w:w="3827" w:type="dxa"/>
          </w:tcPr>
          <w:p w14:paraId="1AB26750" w14:textId="77777777" w:rsidR="00125F8B" w:rsidRPr="004F55C2" w:rsidRDefault="00125F8B" w:rsidP="00125F8B">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49322A26"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487D597"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A19B6E9"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78AACD6" w14:textId="77777777" w:rsidR="00125F8B" w:rsidRPr="004F55C2" w:rsidRDefault="00125F8B" w:rsidP="00125F8B">
            <w:pPr>
              <w:ind w:right="-72"/>
              <w:jc w:val="right"/>
              <w:rPr>
                <w:rFonts w:ascii="Arial" w:eastAsia="Arial" w:hAnsi="Arial" w:cs="Arial"/>
                <w:sz w:val="18"/>
                <w:szCs w:val="18"/>
              </w:rPr>
            </w:pPr>
          </w:p>
        </w:tc>
      </w:tr>
      <w:tr w:rsidR="00125F8B" w:rsidRPr="004F55C2" w14:paraId="4E6160A3" w14:textId="77777777" w:rsidTr="00125F8B">
        <w:trPr>
          <w:trHeight w:val="108"/>
        </w:trPr>
        <w:tc>
          <w:tcPr>
            <w:tcW w:w="3827" w:type="dxa"/>
          </w:tcPr>
          <w:p w14:paraId="54A9C284" w14:textId="77777777" w:rsidR="00125F8B" w:rsidRPr="004F55C2" w:rsidRDefault="00125F8B" w:rsidP="00125F8B">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0F9836D8" w14:textId="3A0B9E91" w:rsidR="00125F8B" w:rsidRPr="004F55C2" w:rsidRDefault="004853F8" w:rsidP="00125F8B">
            <w:pPr>
              <w:ind w:right="-72"/>
              <w:jc w:val="right"/>
              <w:rPr>
                <w:rFonts w:ascii="Arial" w:eastAsia="Arial" w:hAnsi="Arial" w:cs="Arial"/>
                <w:sz w:val="18"/>
                <w:szCs w:val="18"/>
              </w:rPr>
            </w:pPr>
            <w:r w:rsidRPr="004F55C2">
              <w:rPr>
                <w:rFonts w:ascii="Arial" w:eastAsia="Arial" w:hAnsi="Arial" w:cs="Arial"/>
                <w:sz w:val="18"/>
                <w:szCs w:val="18"/>
              </w:rPr>
              <w:t>253,102</w:t>
            </w:r>
          </w:p>
        </w:tc>
        <w:tc>
          <w:tcPr>
            <w:tcW w:w="1296" w:type="dxa"/>
            <w:tcBorders>
              <w:bottom w:val="single" w:sz="4" w:space="0" w:color="000000"/>
            </w:tcBorders>
            <w:shd w:val="clear" w:color="auto" w:fill="auto"/>
          </w:tcPr>
          <w:p w14:paraId="5D7CBDBB" w14:textId="43A32422"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235,842</w:t>
            </w:r>
          </w:p>
        </w:tc>
        <w:tc>
          <w:tcPr>
            <w:tcW w:w="1296" w:type="dxa"/>
            <w:tcBorders>
              <w:bottom w:val="single" w:sz="4" w:space="0" w:color="000000"/>
            </w:tcBorders>
            <w:shd w:val="clear" w:color="auto" w:fill="FAFAFA"/>
          </w:tcPr>
          <w:p w14:paraId="158790CB" w14:textId="2F451243" w:rsidR="00125F8B" w:rsidRPr="004F55C2" w:rsidRDefault="004853F8" w:rsidP="00125F8B">
            <w:pPr>
              <w:ind w:right="-72"/>
              <w:jc w:val="right"/>
              <w:rPr>
                <w:rFonts w:ascii="Arial" w:eastAsia="Arial" w:hAnsi="Arial" w:cs="Arial"/>
                <w:sz w:val="18"/>
                <w:szCs w:val="18"/>
                <w:cs/>
              </w:rPr>
            </w:pPr>
            <w:r w:rsidRPr="004F55C2">
              <w:rPr>
                <w:rFonts w:ascii="Arial" w:eastAsia="Arial" w:hAnsi="Arial" w:cs="Arial"/>
                <w:sz w:val="18"/>
                <w:szCs w:val="18"/>
              </w:rPr>
              <w:t>160,182</w:t>
            </w:r>
          </w:p>
        </w:tc>
        <w:tc>
          <w:tcPr>
            <w:tcW w:w="1296" w:type="dxa"/>
            <w:tcBorders>
              <w:bottom w:val="single" w:sz="4" w:space="0" w:color="000000"/>
            </w:tcBorders>
            <w:shd w:val="clear" w:color="auto" w:fill="auto"/>
          </w:tcPr>
          <w:p w14:paraId="0CCA77C4" w14:textId="290FFFD8"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159,416</w:t>
            </w:r>
          </w:p>
        </w:tc>
      </w:tr>
    </w:tbl>
    <w:p w14:paraId="08C51D2B" w14:textId="0B3DFB91" w:rsidR="00A96B50" w:rsidRPr="004F55C2" w:rsidRDefault="00A96B50">
      <w:pPr>
        <w:pBdr>
          <w:top w:val="nil"/>
          <w:left w:val="nil"/>
          <w:bottom w:val="nil"/>
          <w:right w:val="nil"/>
          <w:between w:val="nil"/>
        </w:pBdr>
        <w:rPr>
          <w:rFonts w:ascii="Arial" w:eastAsia="Arial" w:hAnsi="Arial" w:cs="Arial"/>
          <w:color w:val="000000"/>
          <w:sz w:val="18"/>
          <w:szCs w:val="18"/>
        </w:rPr>
      </w:pPr>
    </w:p>
    <w:p w14:paraId="63E8B042" w14:textId="77777777" w:rsidR="004E6CFC" w:rsidRPr="004F55C2" w:rsidRDefault="004E6CFC">
      <w:pPr>
        <w:pBdr>
          <w:top w:val="nil"/>
          <w:left w:val="nil"/>
          <w:bottom w:val="nil"/>
          <w:right w:val="nil"/>
          <w:between w:val="nil"/>
        </w:pBdr>
        <w:rPr>
          <w:rFonts w:ascii="Arial" w:eastAsia="Arial" w:hAnsi="Arial" w:cs="Arial"/>
          <w:color w:val="000000"/>
          <w:sz w:val="18"/>
          <w:szCs w:val="18"/>
        </w:rPr>
      </w:pPr>
    </w:p>
    <w:p w14:paraId="76237C98" w14:textId="77777777" w:rsidR="00D8681C" w:rsidRPr="004F55C2" w:rsidRDefault="00D8681C" w:rsidP="00D8681C">
      <w:pPr>
        <w:shd w:val="clear" w:color="auto" w:fill="FFA543"/>
        <w:rPr>
          <w:rFonts w:ascii="Arial" w:eastAsia="Arial" w:hAnsi="Arial" w:cs="Arial"/>
          <w:b/>
          <w:color w:val="FFFFFF"/>
          <w:sz w:val="8"/>
          <w:szCs w:val="8"/>
        </w:rPr>
      </w:pPr>
    </w:p>
    <w:p w14:paraId="4A6FB7D9" w14:textId="32ED1792" w:rsidR="00D8681C" w:rsidRPr="004F55C2"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18</w:t>
      </w:r>
      <w:r w:rsidRPr="004F55C2">
        <w:rPr>
          <w:rFonts w:ascii="Arial" w:eastAsia="Arial" w:hAnsi="Arial" w:cs="Arial"/>
          <w:color w:val="FFFFFF"/>
          <w:sz w:val="18"/>
          <w:szCs w:val="18"/>
        </w:rPr>
        <w:tab/>
        <w:t>Cash flows information</w:t>
      </w:r>
    </w:p>
    <w:p w14:paraId="3AECD793" w14:textId="77777777" w:rsidR="00D8681C" w:rsidRPr="004F55C2" w:rsidRDefault="00D8681C" w:rsidP="00D8681C">
      <w:pPr>
        <w:shd w:val="clear" w:color="auto" w:fill="FFA543"/>
        <w:rPr>
          <w:rFonts w:ascii="Arial" w:hAnsi="Arial" w:cs="Arial"/>
          <w:color w:val="FFFFFF"/>
          <w:sz w:val="6"/>
          <w:szCs w:val="6"/>
        </w:rPr>
      </w:pPr>
    </w:p>
    <w:p w14:paraId="023CAD41" w14:textId="77777777" w:rsidR="00D8681C" w:rsidRPr="004F55C2" w:rsidRDefault="00D8681C">
      <w:pPr>
        <w:jc w:val="left"/>
        <w:rPr>
          <w:rFonts w:ascii="Arial" w:eastAsia="Arial" w:hAnsi="Arial" w:cs="Arial"/>
          <w:sz w:val="18"/>
          <w:szCs w:val="18"/>
        </w:rPr>
      </w:pPr>
    </w:p>
    <w:p w14:paraId="3262243A" w14:textId="77777777" w:rsidR="00A96B50" w:rsidRPr="004F55C2" w:rsidRDefault="00207391">
      <w:pPr>
        <w:jc w:val="left"/>
        <w:rPr>
          <w:rFonts w:ascii="Arial" w:eastAsia="Arial" w:hAnsi="Arial" w:cs="Arial"/>
          <w:sz w:val="18"/>
          <w:szCs w:val="18"/>
        </w:rPr>
      </w:pPr>
      <w:r w:rsidRPr="004F55C2">
        <w:rPr>
          <w:rFonts w:ascii="Arial" w:eastAsia="Arial" w:hAnsi="Arial" w:cs="Arial"/>
          <w:sz w:val="18"/>
          <w:szCs w:val="18"/>
        </w:rPr>
        <w:t>Reconciliation of net profit to cash flows from operating activities is shown below:</w:t>
      </w:r>
    </w:p>
    <w:p w14:paraId="7A1489B4" w14:textId="36749C25" w:rsidR="00A96B50" w:rsidRPr="004F55C2" w:rsidRDefault="00A96B50">
      <w:pPr>
        <w:jc w:val="left"/>
        <w:rPr>
          <w:rFonts w:ascii="Arial" w:eastAsia="Arial" w:hAnsi="Arial" w:cs="Arial"/>
          <w:sz w:val="18"/>
          <w:szCs w:val="18"/>
        </w:rPr>
      </w:pPr>
    </w:p>
    <w:tbl>
      <w:tblPr>
        <w:tblW w:w="9447" w:type="dxa"/>
        <w:tblLayout w:type="fixed"/>
        <w:tblLook w:val="0000" w:firstRow="0" w:lastRow="0" w:firstColumn="0" w:lastColumn="0" w:noHBand="0" w:noVBand="0"/>
      </w:tblPr>
      <w:tblGrid>
        <w:gridCol w:w="4590"/>
        <w:gridCol w:w="1159"/>
        <w:gridCol w:w="1251"/>
        <w:gridCol w:w="1222"/>
        <w:gridCol w:w="1225"/>
      </w:tblGrid>
      <w:tr w:rsidR="00F40173" w:rsidRPr="004F55C2" w14:paraId="31C4D289" w14:textId="77777777" w:rsidTr="00834C1E">
        <w:tc>
          <w:tcPr>
            <w:tcW w:w="4590" w:type="dxa"/>
            <w:shd w:val="clear" w:color="auto" w:fill="auto"/>
            <w:vAlign w:val="center"/>
          </w:tcPr>
          <w:p w14:paraId="5A63764B" w14:textId="77777777" w:rsidR="00F40173" w:rsidRPr="004F55C2" w:rsidRDefault="00F40173" w:rsidP="00F40173">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vAlign w:val="center"/>
          </w:tcPr>
          <w:p w14:paraId="34BE09EB"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798F3AB5"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06CC36C1"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635D4D79"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Separate</w:t>
            </w:r>
          </w:p>
          <w:p w14:paraId="0D72001D"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697B1440"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F40173" w:rsidRPr="004F55C2" w14:paraId="253FCE16" w14:textId="77777777" w:rsidTr="00834C1E">
        <w:trPr>
          <w:trHeight w:val="195"/>
        </w:trPr>
        <w:tc>
          <w:tcPr>
            <w:tcW w:w="4590" w:type="dxa"/>
            <w:shd w:val="clear" w:color="auto" w:fill="auto"/>
            <w:vAlign w:val="center"/>
          </w:tcPr>
          <w:p w14:paraId="66CDB233" w14:textId="4AF1946F" w:rsidR="00F40173" w:rsidRPr="004F55C2" w:rsidRDefault="00F40173" w:rsidP="00F40173">
            <w:pPr>
              <w:tabs>
                <w:tab w:val="left" w:pos="2862"/>
              </w:tabs>
              <w:ind w:left="-117" w:right="-72"/>
              <w:jc w:val="left"/>
              <w:rPr>
                <w:rFonts w:ascii="Arial" w:eastAsia="Arial" w:hAnsi="Arial" w:cs="Arial"/>
                <w:b/>
                <w:sz w:val="18"/>
                <w:szCs w:val="18"/>
              </w:rPr>
            </w:pPr>
            <w:r w:rsidRPr="004F55C2">
              <w:rPr>
                <w:rFonts w:ascii="Arial" w:eastAsia="Arial" w:hAnsi="Arial" w:cs="Arial"/>
                <w:b/>
                <w:sz w:val="18"/>
                <w:szCs w:val="18"/>
              </w:rPr>
              <w:t>For the six-month period ended 30 June</w:t>
            </w:r>
          </w:p>
        </w:tc>
        <w:tc>
          <w:tcPr>
            <w:tcW w:w="1159" w:type="dxa"/>
            <w:shd w:val="clear" w:color="auto" w:fill="auto"/>
            <w:vAlign w:val="center"/>
          </w:tcPr>
          <w:p w14:paraId="7C3A45F6"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51" w:type="dxa"/>
            <w:shd w:val="clear" w:color="auto" w:fill="auto"/>
            <w:vAlign w:val="center"/>
          </w:tcPr>
          <w:p w14:paraId="629ADCBC"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22" w:type="dxa"/>
            <w:shd w:val="clear" w:color="auto" w:fill="auto"/>
            <w:vAlign w:val="center"/>
          </w:tcPr>
          <w:p w14:paraId="6A130790"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25" w:type="dxa"/>
            <w:shd w:val="clear" w:color="auto" w:fill="auto"/>
            <w:vAlign w:val="center"/>
          </w:tcPr>
          <w:p w14:paraId="77161565"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F40173" w:rsidRPr="004F55C2" w14:paraId="0B9C9186" w14:textId="77777777" w:rsidTr="00834C1E">
        <w:trPr>
          <w:trHeight w:val="195"/>
        </w:trPr>
        <w:tc>
          <w:tcPr>
            <w:tcW w:w="4590" w:type="dxa"/>
            <w:shd w:val="clear" w:color="auto" w:fill="auto"/>
            <w:vAlign w:val="center"/>
          </w:tcPr>
          <w:p w14:paraId="1BD1E85A" w14:textId="77777777" w:rsidR="00F40173" w:rsidRPr="004F55C2" w:rsidRDefault="00F40173" w:rsidP="00F40173">
            <w:pPr>
              <w:tabs>
                <w:tab w:val="left" w:pos="6840"/>
              </w:tabs>
              <w:ind w:left="-117" w:right="-85"/>
              <w:jc w:val="left"/>
              <w:rPr>
                <w:rFonts w:ascii="Arial" w:eastAsia="Arial" w:hAnsi="Arial" w:cs="Arial"/>
                <w:b/>
                <w:sz w:val="18"/>
                <w:szCs w:val="18"/>
              </w:rPr>
            </w:pPr>
          </w:p>
        </w:tc>
        <w:tc>
          <w:tcPr>
            <w:tcW w:w="1159" w:type="dxa"/>
            <w:shd w:val="clear" w:color="auto" w:fill="auto"/>
            <w:vAlign w:val="center"/>
          </w:tcPr>
          <w:p w14:paraId="5ECB8DAD"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51" w:type="dxa"/>
            <w:shd w:val="clear" w:color="auto" w:fill="auto"/>
            <w:vAlign w:val="center"/>
          </w:tcPr>
          <w:p w14:paraId="4206FC8A"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22" w:type="dxa"/>
            <w:shd w:val="clear" w:color="auto" w:fill="auto"/>
            <w:vAlign w:val="center"/>
          </w:tcPr>
          <w:p w14:paraId="21131A0B"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25" w:type="dxa"/>
            <w:shd w:val="clear" w:color="auto" w:fill="auto"/>
            <w:vAlign w:val="center"/>
          </w:tcPr>
          <w:p w14:paraId="74DADEA7"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F40173" w:rsidRPr="004F55C2" w14:paraId="32A6A776" w14:textId="77777777" w:rsidTr="00834C1E">
        <w:tc>
          <w:tcPr>
            <w:tcW w:w="4590" w:type="dxa"/>
            <w:shd w:val="clear" w:color="auto" w:fill="auto"/>
            <w:vAlign w:val="center"/>
          </w:tcPr>
          <w:p w14:paraId="1087880A" w14:textId="77777777" w:rsidR="00F40173" w:rsidRPr="004F55C2" w:rsidRDefault="00F40173" w:rsidP="00F40173">
            <w:pPr>
              <w:tabs>
                <w:tab w:val="left" w:pos="2862"/>
              </w:tabs>
              <w:ind w:left="-117" w:right="-72"/>
              <w:jc w:val="left"/>
              <w:rPr>
                <w:rFonts w:ascii="Arial" w:eastAsia="Arial" w:hAnsi="Arial" w:cs="Arial"/>
                <w:sz w:val="18"/>
                <w:szCs w:val="18"/>
              </w:rPr>
            </w:pPr>
          </w:p>
        </w:tc>
        <w:tc>
          <w:tcPr>
            <w:tcW w:w="1159" w:type="dxa"/>
            <w:tcBorders>
              <w:bottom w:val="single" w:sz="4" w:space="0" w:color="000000"/>
            </w:tcBorders>
            <w:shd w:val="clear" w:color="auto" w:fill="auto"/>
            <w:vAlign w:val="center"/>
          </w:tcPr>
          <w:p w14:paraId="3A7AB09D"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0FD64DBB"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22" w:type="dxa"/>
            <w:tcBorders>
              <w:bottom w:val="single" w:sz="4" w:space="0" w:color="000000"/>
            </w:tcBorders>
            <w:shd w:val="clear" w:color="auto" w:fill="auto"/>
            <w:vAlign w:val="center"/>
          </w:tcPr>
          <w:p w14:paraId="2B70B87B"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1E620D58"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Baht</w:t>
            </w:r>
          </w:p>
        </w:tc>
      </w:tr>
      <w:tr w:rsidR="00F40173" w:rsidRPr="004F55C2" w14:paraId="49594615" w14:textId="77777777" w:rsidTr="00834C1E">
        <w:trPr>
          <w:trHeight w:val="73"/>
        </w:trPr>
        <w:tc>
          <w:tcPr>
            <w:tcW w:w="4590" w:type="dxa"/>
            <w:vAlign w:val="center"/>
          </w:tcPr>
          <w:p w14:paraId="3E732013" w14:textId="77777777" w:rsidR="00F40173" w:rsidRPr="004F55C2" w:rsidRDefault="00F40173" w:rsidP="00F40173">
            <w:pPr>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61A25A4F" w14:textId="77777777" w:rsidR="00F40173" w:rsidRPr="004F55C2" w:rsidRDefault="00F40173" w:rsidP="00F40173">
            <w:pPr>
              <w:ind w:right="-72"/>
              <w:jc w:val="right"/>
              <w:rPr>
                <w:rFonts w:ascii="Arial" w:eastAsia="Arial" w:hAnsi="Arial" w:cs="Arial"/>
                <w:sz w:val="18"/>
                <w:szCs w:val="18"/>
              </w:rPr>
            </w:pPr>
          </w:p>
        </w:tc>
        <w:tc>
          <w:tcPr>
            <w:tcW w:w="1251" w:type="dxa"/>
            <w:tcBorders>
              <w:top w:val="single" w:sz="4" w:space="0" w:color="000000"/>
            </w:tcBorders>
            <w:vAlign w:val="center"/>
          </w:tcPr>
          <w:p w14:paraId="2C6F67A3" w14:textId="77777777" w:rsidR="00F40173" w:rsidRPr="004F55C2" w:rsidRDefault="00F40173" w:rsidP="00F40173">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48E79103" w14:textId="77777777" w:rsidR="00F40173" w:rsidRPr="004F55C2" w:rsidRDefault="00F40173" w:rsidP="00F40173">
            <w:pPr>
              <w:ind w:right="-72"/>
              <w:jc w:val="right"/>
              <w:rPr>
                <w:rFonts w:ascii="Arial" w:eastAsia="Arial" w:hAnsi="Arial" w:cs="Arial"/>
                <w:sz w:val="18"/>
                <w:szCs w:val="18"/>
              </w:rPr>
            </w:pPr>
          </w:p>
        </w:tc>
        <w:tc>
          <w:tcPr>
            <w:tcW w:w="1225" w:type="dxa"/>
            <w:tcBorders>
              <w:top w:val="single" w:sz="4" w:space="0" w:color="000000"/>
            </w:tcBorders>
            <w:vAlign w:val="center"/>
          </w:tcPr>
          <w:p w14:paraId="76B2EDCA" w14:textId="77777777" w:rsidR="00F40173" w:rsidRPr="004F55C2" w:rsidRDefault="00F40173" w:rsidP="00F40173">
            <w:pPr>
              <w:ind w:right="-72"/>
              <w:jc w:val="right"/>
              <w:rPr>
                <w:rFonts w:ascii="Arial" w:eastAsia="Arial" w:hAnsi="Arial" w:cs="Arial"/>
                <w:sz w:val="18"/>
                <w:szCs w:val="18"/>
              </w:rPr>
            </w:pPr>
          </w:p>
        </w:tc>
      </w:tr>
      <w:tr w:rsidR="00FD209A" w:rsidRPr="004F55C2" w14:paraId="060AC0AC" w14:textId="77777777" w:rsidTr="00834C1E">
        <w:trPr>
          <w:trHeight w:val="221"/>
        </w:trPr>
        <w:tc>
          <w:tcPr>
            <w:tcW w:w="4590" w:type="dxa"/>
            <w:vAlign w:val="center"/>
          </w:tcPr>
          <w:p w14:paraId="00E27C75" w14:textId="77777777"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4F55C2">
              <w:rPr>
                <w:rFonts w:ascii="Arial" w:eastAsia="Arial" w:hAnsi="Arial" w:cs="Arial"/>
                <w:b/>
                <w:sz w:val="18"/>
                <w:szCs w:val="18"/>
              </w:rPr>
              <w:t>Profit before income tax:</w:t>
            </w:r>
          </w:p>
        </w:tc>
        <w:tc>
          <w:tcPr>
            <w:tcW w:w="1159" w:type="dxa"/>
            <w:shd w:val="clear" w:color="auto" w:fill="FAFAFA"/>
            <w:vAlign w:val="center"/>
          </w:tcPr>
          <w:p w14:paraId="0BCD4C67" w14:textId="6F09C9DF"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2,898,413</w:t>
            </w:r>
          </w:p>
        </w:tc>
        <w:tc>
          <w:tcPr>
            <w:tcW w:w="1251" w:type="dxa"/>
            <w:shd w:val="clear" w:color="auto" w:fill="auto"/>
            <w:vAlign w:val="center"/>
          </w:tcPr>
          <w:p w14:paraId="5DF8D23A" w14:textId="451E5EBA"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4,704,403</w:t>
            </w:r>
          </w:p>
        </w:tc>
        <w:tc>
          <w:tcPr>
            <w:tcW w:w="1222" w:type="dxa"/>
            <w:shd w:val="clear" w:color="auto" w:fill="FAFAFA"/>
            <w:vAlign w:val="center"/>
          </w:tcPr>
          <w:p w14:paraId="2DA5D300" w14:textId="44A1F42C" w:rsidR="00FD209A" w:rsidRPr="004F55C2" w:rsidRDefault="00FD209A" w:rsidP="00FD209A">
            <w:pPr>
              <w:ind w:right="-72"/>
              <w:jc w:val="right"/>
              <w:rPr>
                <w:rFonts w:ascii="Arial" w:eastAsia="Arial" w:hAnsi="Arial" w:cs="Arial"/>
                <w:sz w:val="18"/>
                <w:szCs w:val="18"/>
                <w:lang w:val="en-US"/>
              </w:rPr>
            </w:pPr>
            <w:r w:rsidRPr="004F55C2">
              <w:rPr>
                <w:rFonts w:ascii="Arial" w:eastAsia="Arial" w:hAnsi="Arial" w:cs="Arial"/>
                <w:sz w:val="18"/>
                <w:szCs w:val="18"/>
                <w:lang w:val="en-US"/>
              </w:rPr>
              <w:t>6,450,861</w:t>
            </w:r>
          </w:p>
        </w:tc>
        <w:tc>
          <w:tcPr>
            <w:tcW w:w="1225" w:type="dxa"/>
            <w:shd w:val="clear" w:color="auto" w:fill="auto"/>
            <w:vAlign w:val="center"/>
          </w:tcPr>
          <w:p w14:paraId="4D9C7394" w14:textId="48BCD52E"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2,021,407</w:t>
            </w:r>
          </w:p>
        </w:tc>
      </w:tr>
      <w:tr w:rsidR="00FD209A" w:rsidRPr="004F55C2" w14:paraId="783288A6" w14:textId="77777777" w:rsidTr="00834C1E">
        <w:trPr>
          <w:trHeight w:val="221"/>
        </w:trPr>
        <w:tc>
          <w:tcPr>
            <w:tcW w:w="4590" w:type="dxa"/>
            <w:vAlign w:val="center"/>
          </w:tcPr>
          <w:p w14:paraId="658E3A08" w14:textId="77777777"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auto"/>
              <w:left w:val="nil"/>
              <w:bottom w:val="nil"/>
              <w:right w:val="nil"/>
            </w:tcBorders>
            <w:shd w:val="clear" w:color="000000" w:fill="FAFAFA"/>
            <w:vAlign w:val="center"/>
          </w:tcPr>
          <w:p w14:paraId="1C5543EA" w14:textId="77777777" w:rsidR="00FD209A" w:rsidRPr="004F55C2" w:rsidRDefault="00FD209A" w:rsidP="00FD209A">
            <w:pPr>
              <w:ind w:right="-72"/>
              <w:jc w:val="right"/>
              <w:rPr>
                <w:rFonts w:ascii="Arial" w:eastAsia="Arial" w:hAnsi="Arial" w:cs="Arial"/>
                <w:sz w:val="18"/>
                <w:szCs w:val="18"/>
              </w:rPr>
            </w:pPr>
          </w:p>
        </w:tc>
        <w:tc>
          <w:tcPr>
            <w:tcW w:w="1251" w:type="dxa"/>
            <w:tcBorders>
              <w:top w:val="single" w:sz="4" w:space="0" w:color="000000"/>
            </w:tcBorders>
            <w:vAlign w:val="center"/>
          </w:tcPr>
          <w:p w14:paraId="0E1B16EB" w14:textId="77777777" w:rsidR="00FD209A" w:rsidRPr="004F55C2" w:rsidRDefault="00FD209A" w:rsidP="00FD209A">
            <w:pPr>
              <w:ind w:right="-72"/>
              <w:jc w:val="right"/>
              <w:rPr>
                <w:rFonts w:ascii="Arial" w:eastAsia="Arial" w:hAnsi="Arial" w:cs="Arial"/>
                <w:sz w:val="18"/>
                <w:szCs w:val="18"/>
              </w:rPr>
            </w:pPr>
          </w:p>
        </w:tc>
        <w:tc>
          <w:tcPr>
            <w:tcW w:w="1222" w:type="dxa"/>
            <w:tcBorders>
              <w:top w:val="single" w:sz="4" w:space="0" w:color="auto"/>
              <w:left w:val="nil"/>
              <w:bottom w:val="nil"/>
              <w:right w:val="nil"/>
            </w:tcBorders>
            <w:shd w:val="clear" w:color="000000" w:fill="FAFAFA"/>
            <w:vAlign w:val="center"/>
          </w:tcPr>
          <w:p w14:paraId="404ADD9C" w14:textId="77777777" w:rsidR="00FD209A" w:rsidRPr="004F55C2" w:rsidRDefault="00FD209A" w:rsidP="00FD209A">
            <w:pPr>
              <w:ind w:right="-72"/>
              <w:jc w:val="right"/>
              <w:rPr>
                <w:rFonts w:ascii="Arial" w:eastAsia="Arial" w:hAnsi="Arial" w:cs="Arial"/>
                <w:sz w:val="18"/>
                <w:szCs w:val="18"/>
              </w:rPr>
            </w:pPr>
          </w:p>
        </w:tc>
        <w:tc>
          <w:tcPr>
            <w:tcW w:w="1225" w:type="dxa"/>
            <w:tcBorders>
              <w:top w:val="single" w:sz="4" w:space="0" w:color="000000"/>
            </w:tcBorders>
            <w:vAlign w:val="center"/>
          </w:tcPr>
          <w:p w14:paraId="132471E8" w14:textId="77777777" w:rsidR="00FD209A" w:rsidRPr="004F55C2" w:rsidRDefault="00FD209A" w:rsidP="00FD209A">
            <w:pPr>
              <w:ind w:right="-72"/>
              <w:jc w:val="right"/>
              <w:rPr>
                <w:rFonts w:ascii="Arial" w:eastAsia="Arial" w:hAnsi="Arial" w:cs="Arial"/>
                <w:sz w:val="18"/>
                <w:szCs w:val="18"/>
              </w:rPr>
            </w:pPr>
          </w:p>
        </w:tc>
      </w:tr>
      <w:tr w:rsidR="00FD209A" w:rsidRPr="004F55C2" w14:paraId="12E255F7" w14:textId="77777777" w:rsidTr="00834C1E">
        <w:trPr>
          <w:trHeight w:val="221"/>
        </w:trPr>
        <w:tc>
          <w:tcPr>
            <w:tcW w:w="4590" w:type="dxa"/>
            <w:vAlign w:val="center"/>
          </w:tcPr>
          <w:p w14:paraId="45B1516C" w14:textId="77777777"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4F55C2">
              <w:rPr>
                <w:rFonts w:ascii="Arial" w:eastAsia="Arial" w:hAnsi="Arial" w:cs="Arial"/>
                <w:b/>
                <w:sz w:val="18"/>
                <w:szCs w:val="18"/>
              </w:rPr>
              <w:t>Adjustment items:</w:t>
            </w:r>
          </w:p>
        </w:tc>
        <w:tc>
          <w:tcPr>
            <w:tcW w:w="1159" w:type="dxa"/>
            <w:tcBorders>
              <w:top w:val="nil"/>
              <w:left w:val="nil"/>
              <w:bottom w:val="nil"/>
              <w:right w:val="nil"/>
            </w:tcBorders>
            <w:shd w:val="clear" w:color="000000" w:fill="FAFAFA"/>
            <w:vAlign w:val="center"/>
          </w:tcPr>
          <w:p w14:paraId="3E8D85A9" w14:textId="77777777" w:rsidR="00FD209A" w:rsidRPr="004F55C2" w:rsidRDefault="00FD209A" w:rsidP="00FD209A">
            <w:pPr>
              <w:ind w:right="-72"/>
              <w:jc w:val="right"/>
              <w:rPr>
                <w:rFonts w:ascii="Arial" w:eastAsia="Arial" w:hAnsi="Arial" w:cs="Arial"/>
                <w:sz w:val="18"/>
                <w:szCs w:val="18"/>
              </w:rPr>
            </w:pPr>
          </w:p>
        </w:tc>
        <w:tc>
          <w:tcPr>
            <w:tcW w:w="1251" w:type="dxa"/>
            <w:vAlign w:val="center"/>
          </w:tcPr>
          <w:p w14:paraId="564D6DAC" w14:textId="77777777" w:rsidR="00FD209A" w:rsidRPr="004F55C2" w:rsidRDefault="00FD209A" w:rsidP="00FD209A">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center"/>
          </w:tcPr>
          <w:p w14:paraId="7375520C" w14:textId="77777777" w:rsidR="00FD209A" w:rsidRPr="004F55C2" w:rsidRDefault="00FD209A" w:rsidP="00FD209A">
            <w:pPr>
              <w:ind w:right="-72"/>
              <w:jc w:val="right"/>
              <w:rPr>
                <w:rFonts w:ascii="Arial" w:eastAsia="Arial" w:hAnsi="Arial" w:cs="Arial"/>
                <w:sz w:val="18"/>
                <w:szCs w:val="18"/>
              </w:rPr>
            </w:pPr>
          </w:p>
        </w:tc>
        <w:tc>
          <w:tcPr>
            <w:tcW w:w="1225" w:type="dxa"/>
            <w:vAlign w:val="center"/>
          </w:tcPr>
          <w:p w14:paraId="76D98C25" w14:textId="77777777" w:rsidR="00FD209A" w:rsidRPr="004F55C2" w:rsidRDefault="00FD209A" w:rsidP="00FD209A">
            <w:pPr>
              <w:ind w:right="-72"/>
              <w:jc w:val="right"/>
              <w:rPr>
                <w:rFonts w:ascii="Arial" w:eastAsia="Arial" w:hAnsi="Arial" w:cs="Arial"/>
                <w:sz w:val="18"/>
                <w:szCs w:val="18"/>
              </w:rPr>
            </w:pPr>
          </w:p>
        </w:tc>
      </w:tr>
      <w:tr w:rsidR="00FD209A" w:rsidRPr="004F55C2" w14:paraId="1E2355D1" w14:textId="77777777" w:rsidTr="00834C1E">
        <w:trPr>
          <w:trHeight w:val="221"/>
        </w:trPr>
        <w:tc>
          <w:tcPr>
            <w:tcW w:w="4590" w:type="dxa"/>
            <w:shd w:val="clear" w:color="auto" w:fill="auto"/>
            <w:vAlign w:val="center"/>
          </w:tcPr>
          <w:p w14:paraId="10089536" w14:textId="10AC1FE4" w:rsidR="00FD209A" w:rsidRPr="004F55C2" w:rsidRDefault="00FD209A" w:rsidP="00FD209A">
            <w:pPr>
              <w:ind w:left="-117"/>
              <w:jc w:val="left"/>
              <w:rPr>
                <w:rFonts w:ascii="Arial" w:eastAsia="Arial" w:hAnsi="Arial" w:cs="Arial"/>
                <w:sz w:val="18"/>
                <w:szCs w:val="18"/>
              </w:rPr>
            </w:pPr>
          </w:p>
        </w:tc>
        <w:tc>
          <w:tcPr>
            <w:tcW w:w="1159" w:type="dxa"/>
            <w:tcBorders>
              <w:top w:val="nil"/>
              <w:left w:val="nil"/>
              <w:bottom w:val="nil"/>
              <w:right w:val="nil"/>
            </w:tcBorders>
            <w:shd w:val="clear" w:color="000000" w:fill="FAFAFA"/>
            <w:vAlign w:val="center"/>
          </w:tcPr>
          <w:p w14:paraId="3451001A" w14:textId="6EAA2721" w:rsidR="00FD209A" w:rsidRPr="004F55C2" w:rsidRDefault="00FD209A" w:rsidP="00FD209A">
            <w:pPr>
              <w:ind w:right="-72"/>
              <w:jc w:val="right"/>
              <w:rPr>
                <w:rFonts w:ascii="Arial" w:eastAsia="Arial" w:hAnsi="Arial" w:cs="Arial"/>
                <w:sz w:val="18"/>
                <w:szCs w:val="18"/>
              </w:rPr>
            </w:pPr>
          </w:p>
        </w:tc>
        <w:tc>
          <w:tcPr>
            <w:tcW w:w="1251" w:type="dxa"/>
            <w:shd w:val="clear" w:color="auto" w:fill="auto"/>
            <w:vAlign w:val="bottom"/>
          </w:tcPr>
          <w:p w14:paraId="227DA3DD" w14:textId="7BF12F22" w:rsidR="00FD209A" w:rsidRPr="004F55C2" w:rsidRDefault="00FD209A" w:rsidP="00FD209A">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bottom"/>
          </w:tcPr>
          <w:p w14:paraId="49041486" w14:textId="52254C69" w:rsidR="00FD209A" w:rsidRPr="004F55C2" w:rsidRDefault="00FD209A" w:rsidP="00FD209A">
            <w:pPr>
              <w:ind w:right="-72"/>
              <w:jc w:val="right"/>
              <w:rPr>
                <w:rFonts w:ascii="Arial" w:eastAsia="Arial" w:hAnsi="Arial" w:cs="Arial"/>
                <w:sz w:val="18"/>
                <w:szCs w:val="18"/>
              </w:rPr>
            </w:pPr>
          </w:p>
        </w:tc>
        <w:tc>
          <w:tcPr>
            <w:tcW w:w="1225" w:type="dxa"/>
            <w:shd w:val="clear" w:color="auto" w:fill="auto"/>
            <w:vAlign w:val="bottom"/>
          </w:tcPr>
          <w:p w14:paraId="3C943E35" w14:textId="7B179112"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p>
        </w:tc>
      </w:tr>
      <w:tr w:rsidR="00FD209A" w:rsidRPr="004F55C2" w14:paraId="5ABCBD52" w14:textId="77777777" w:rsidTr="00834C1E">
        <w:trPr>
          <w:trHeight w:val="221"/>
        </w:trPr>
        <w:tc>
          <w:tcPr>
            <w:tcW w:w="4590" w:type="dxa"/>
            <w:shd w:val="clear" w:color="auto" w:fill="auto"/>
            <w:vAlign w:val="center"/>
          </w:tcPr>
          <w:p w14:paraId="4C9FEF3E" w14:textId="2264AEA7" w:rsidR="00FD209A" w:rsidRPr="004F55C2" w:rsidRDefault="00FD209A" w:rsidP="00FD209A">
            <w:pPr>
              <w:ind w:left="-117"/>
              <w:jc w:val="left"/>
              <w:rPr>
                <w:rFonts w:ascii="Arial" w:eastAsia="Arial" w:hAnsi="Arial" w:cs="Arial"/>
                <w:sz w:val="18"/>
                <w:szCs w:val="18"/>
              </w:rPr>
            </w:pPr>
            <w:r w:rsidRPr="004F55C2">
              <w:rPr>
                <w:rFonts w:ascii="Arial" w:eastAsia="Arial" w:hAnsi="Arial" w:cs="Arial"/>
                <w:sz w:val="18"/>
                <w:szCs w:val="18"/>
              </w:rPr>
              <w:t xml:space="preserve">   Depreciation expenses</w:t>
            </w:r>
          </w:p>
        </w:tc>
        <w:tc>
          <w:tcPr>
            <w:tcW w:w="1159" w:type="dxa"/>
            <w:tcBorders>
              <w:top w:val="nil"/>
              <w:left w:val="nil"/>
              <w:bottom w:val="nil"/>
              <w:right w:val="nil"/>
            </w:tcBorders>
            <w:shd w:val="clear" w:color="auto" w:fill="FAFAFA"/>
            <w:vAlign w:val="center"/>
          </w:tcPr>
          <w:p w14:paraId="2EA9FFD5" w14:textId="3BD3F7BA"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1,874,202</w:t>
            </w:r>
          </w:p>
        </w:tc>
        <w:tc>
          <w:tcPr>
            <w:tcW w:w="1251" w:type="dxa"/>
            <w:tcBorders>
              <w:top w:val="nil"/>
              <w:left w:val="nil"/>
              <w:bottom w:val="nil"/>
              <w:right w:val="nil"/>
            </w:tcBorders>
            <w:shd w:val="clear" w:color="auto" w:fill="auto"/>
            <w:vAlign w:val="center"/>
          </w:tcPr>
          <w:p w14:paraId="4AC84DD8" w14:textId="0B8CF2D8"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 xml:space="preserve"> 1,832,126 </w:t>
            </w:r>
          </w:p>
        </w:tc>
        <w:tc>
          <w:tcPr>
            <w:tcW w:w="1222" w:type="dxa"/>
            <w:tcBorders>
              <w:top w:val="nil"/>
              <w:left w:val="nil"/>
              <w:bottom w:val="nil"/>
              <w:right w:val="nil"/>
            </w:tcBorders>
            <w:shd w:val="clear" w:color="auto" w:fill="FAFAFA"/>
            <w:vAlign w:val="center"/>
          </w:tcPr>
          <w:p w14:paraId="015F2B8B" w14:textId="20B5E897"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300,737</w:t>
            </w:r>
          </w:p>
        </w:tc>
        <w:tc>
          <w:tcPr>
            <w:tcW w:w="1225" w:type="dxa"/>
            <w:tcBorders>
              <w:top w:val="nil"/>
              <w:left w:val="nil"/>
              <w:bottom w:val="nil"/>
              <w:right w:val="nil"/>
            </w:tcBorders>
            <w:shd w:val="clear" w:color="auto" w:fill="auto"/>
            <w:vAlign w:val="center"/>
          </w:tcPr>
          <w:p w14:paraId="3B161F54" w14:textId="394D0875"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317,012</w:t>
            </w:r>
          </w:p>
        </w:tc>
      </w:tr>
      <w:tr w:rsidR="00FD209A" w:rsidRPr="004F55C2" w14:paraId="43274D5C" w14:textId="77777777" w:rsidTr="00834C1E">
        <w:trPr>
          <w:trHeight w:val="63"/>
        </w:trPr>
        <w:tc>
          <w:tcPr>
            <w:tcW w:w="4590" w:type="dxa"/>
            <w:shd w:val="clear" w:color="auto" w:fill="auto"/>
            <w:vAlign w:val="center"/>
          </w:tcPr>
          <w:p w14:paraId="15B7D5FF" w14:textId="5B4A4EFD" w:rsidR="00FD209A" w:rsidRPr="004F55C2" w:rsidRDefault="00FD209A" w:rsidP="00FD209A">
            <w:pPr>
              <w:ind w:left="-117"/>
              <w:jc w:val="left"/>
              <w:rPr>
                <w:rFonts w:ascii="Arial" w:eastAsia="Arial" w:hAnsi="Arial" w:cs="Arial"/>
                <w:sz w:val="18"/>
                <w:szCs w:val="18"/>
              </w:rPr>
            </w:pPr>
            <w:r w:rsidRPr="004F55C2">
              <w:rPr>
                <w:rFonts w:ascii="Arial" w:eastAsia="Arial" w:hAnsi="Arial" w:cs="Arial"/>
                <w:sz w:val="18"/>
                <w:szCs w:val="18"/>
              </w:rPr>
              <w:t xml:space="preserve">   Amortisation expenses</w:t>
            </w:r>
          </w:p>
        </w:tc>
        <w:tc>
          <w:tcPr>
            <w:tcW w:w="1159" w:type="dxa"/>
            <w:tcBorders>
              <w:top w:val="nil"/>
              <w:left w:val="nil"/>
              <w:bottom w:val="nil"/>
              <w:right w:val="nil"/>
            </w:tcBorders>
            <w:shd w:val="clear" w:color="auto" w:fill="FAFAFA"/>
            <w:vAlign w:val="center"/>
          </w:tcPr>
          <w:p w14:paraId="48995DFF" w14:textId="457042F2"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196,581</w:t>
            </w:r>
          </w:p>
        </w:tc>
        <w:tc>
          <w:tcPr>
            <w:tcW w:w="1251" w:type="dxa"/>
            <w:tcBorders>
              <w:top w:val="nil"/>
              <w:left w:val="nil"/>
              <w:bottom w:val="nil"/>
              <w:right w:val="nil"/>
            </w:tcBorders>
            <w:shd w:val="clear" w:color="auto" w:fill="auto"/>
            <w:vAlign w:val="center"/>
          </w:tcPr>
          <w:p w14:paraId="3EB7C89E" w14:textId="4CC51B9F"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 xml:space="preserve"> 193,695 </w:t>
            </w:r>
          </w:p>
        </w:tc>
        <w:tc>
          <w:tcPr>
            <w:tcW w:w="1222" w:type="dxa"/>
            <w:tcBorders>
              <w:top w:val="nil"/>
              <w:left w:val="nil"/>
              <w:bottom w:val="nil"/>
              <w:right w:val="nil"/>
            </w:tcBorders>
            <w:shd w:val="clear" w:color="auto" w:fill="FAFAFA"/>
            <w:vAlign w:val="center"/>
          </w:tcPr>
          <w:p w14:paraId="2B982C18" w14:textId="21A38858"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109,186</w:t>
            </w:r>
          </w:p>
        </w:tc>
        <w:tc>
          <w:tcPr>
            <w:tcW w:w="1225" w:type="dxa"/>
            <w:tcBorders>
              <w:top w:val="nil"/>
              <w:left w:val="nil"/>
              <w:bottom w:val="nil"/>
              <w:right w:val="nil"/>
            </w:tcBorders>
            <w:shd w:val="clear" w:color="auto" w:fill="auto"/>
            <w:vAlign w:val="center"/>
          </w:tcPr>
          <w:p w14:paraId="07E04E44" w14:textId="40C18930"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101,901</w:t>
            </w:r>
          </w:p>
        </w:tc>
      </w:tr>
      <w:tr w:rsidR="00FD209A" w:rsidRPr="004F55C2" w14:paraId="10933E48" w14:textId="77777777" w:rsidTr="00834C1E">
        <w:trPr>
          <w:trHeight w:val="221"/>
        </w:trPr>
        <w:tc>
          <w:tcPr>
            <w:tcW w:w="4590" w:type="dxa"/>
            <w:shd w:val="clear" w:color="auto" w:fill="auto"/>
            <w:vAlign w:val="center"/>
          </w:tcPr>
          <w:p w14:paraId="55CFA746" w14:textId="70B057F8" w:rsidR="00FD209A" w:rsidRPr="004F55C2" w:rsidRDefault="00FD209A" w:rsidP="00FD209A">
            <w:pPr>
              <w:jc w:val="left"/>
              <w:rPr>
                <w:rFonts w:ascii="Arial" w:eastAsia="Arial" w:hAnsi="Arial" w:cs="Arial"/>
                <w:sz w:val="18"/>
                <w:szCs w:val="18"/>
              </w:rPr>
            </w:pPr>
            <w:r w:rsidRPr="004F55C2">
              <w:rPr>
                <w:rFonts w:ascii="Arial" w:eastAsia="Arial" w:hAnsi="Arial" w:cs="Arial"/>
                <w:sz w:val="18"/>
                <w:szCs w:val="18"/>
              </w:rPr>
              <w:t>Allowance for (Reversal of) doubtful accounts</w:t>
            </w:r>
          </w:p>
        </w:tc>
        <w:tc>
          <w:tcPr>
            <w:tcW w:w="1159" w:type="dxa"/>
            <w:tcBorders>
              <w:top w:val="nil"/>
              <w:left w:val="nil"/>
              <w:bottom w:val="nil"/>
              <w:right w:val="nil"/>
            </w:tcBorders>
            <w:shd w:val="clear" w:color="auto" w:fill="FAFAFA"/>
            <w:vAlign w:val="center"/>
          </w:tcPr>
          <w:p w14:paraId="1A511501" w14:textId="681390F8"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66,407</w:t>
            </w:r>
          </w:p>
        </w:tc>
        <w:tc>
          <w:tcPr>
            <w:tcW w:w="1251" w:type="dxa"/>
            <w:tcBorders>
              <w:top w:val="nil"/>
              <w:left w:val="nil"/>
              <w:bottom w:val="nil"/>
              <w:right w:val="nil"/>
            </w:tcBorders>
            <w:shd w:val="clear" w:color="auto" w:fill="auto"/>
            <w:vAlign w:val="center"/>
          </w:tcPr>
          <w:p w14:paraId="339F8268" w14:textId="5DD8916B"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 xml:space="preserve"> (12,076)</w:t>
            </w:r>
          </w:p>
        </w:tc>
        <w:tc>
          <w:tcPr>
            <w:tcW w:w="1222" w:type="dxa"/>
            <w:shd w:val="clear" w:color="auto" w:fill="FAFAFA"/>
            <w:vAlign w:val="center"/>
          </w:tcPr>
          <w:p w14:paraId="095AAEB8" w14:textId="42BAC527"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5,220</w:t>
            </w:r>
          </w:p>
        </w:tc>
        <w:tc>
          <w:tcPr>
            <w:tcW w:w="1225" w:type="dxa"/>
            <w:shd w:val="clear" w:color="auto" w:fill="auto"/>
            <w:vAlign w:val="center"/>
          </w:tcPr>
          <w:p w14:paraId="76ED81A3" w14:textId="78754DC0"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2,045</w:t>
            </w:r>
          </w:p>
        </w:tc>
      </w:tr>
      <w:tr w:rsidR="00FD209A" w:rsidRPr="004F55C2" w14:paraId="7353117F" w14:textId="77777777" w:rsidTr="00834C1E">
        <w:trPr>
          <w:trHeight w:val="221"/>
        </w:trPr>
        <w:tc>
          <w:tcPr>
            <w:tcW w:w="4590" w:type="dxa"/>
            <w:shd w:val="clear" w:color="auto" w:fill="auto"/>
            <w:vAlign w:val="center"/>
          </w:tcPr>
          <w:p w14:paraId="49094A3F" w14:textId="6FE14103" w:rsidR="00FD209A" w:rsidRPr="004F55C2" w:rsidRDefault="00FD209A" w:rsidP="00FD209A">
            <w:pPr>
              <w:jc w:val="left"/>
              <w:rPr>
                <w:rFonts w:ascii="Arial" w:eastAsia="Arial" w:hAnsi="Arial" w:cs="Arial"/>
                <w:sz w:val="18"/>
                <w:szCs w:val="18"/>
              </w:rPr>
            </w:pPr>
            <w:r w:rsidRPr="004F55C2">
              <w:rPr>
                <w:rFonts w:ascii="Arial" w:eastAsia="Arial" w:hAnsi="Arial" w:cs="Arial"/>
                <w:sz w:val="18"/>
                <w:szCs w:val="18"/>
              </w:rPr>
              <w:t>Allowance for loans to related parties</w:t>
            </w:r>
          </w:p>
        </w:tc>
        <w:tc>
          <w:tcPr>
            <w:tcW w:w="1159" w:type="dxa"/>
            <w:tcBorders>
              <w:top w:val="nil"/>
              <w:left w:val="nil"/>
              <w:bottom w:val="nil"/>
              <w:right w:val="nil"/>
            </w:tcBorders>
            <w:shd w:val="clear" w:color="auto" w:fill="FAFAFA"/>
            <w:vAlign w:val="center"/>
          </w:tcPr>
          <w:p w14:paraId="04721F51" w14:textId="01ECC454"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w:t>
            </w:r>
          </w:p>
        </w:tc>
        <w:tc>
          <w:tcPr>
            <w:tcW w:w="1251" w:type="dxa"/>
            <w:tcBorders>
              <w:top w:val="nil"/>
              <w:left w:val="nil"/>
              <w:bottom w:val="nil"/>
              <w:right w:val="nil"/>
            </w:tcBorders>
            <w:shd w:val="clear" w:color="auto" w:fill="auto"/>
            <w:vAlign w:val="center"/>
          </w:tcPr>
          <w:p w14:paraId="29282465" w14:textId="27F7D76A"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w:t>
            </w:r>
          </w:p>
        </w:tc>
        <w:tc>
          <w:tcPr>
            <w:tcW w:w="1222" w:type="dxa"/>
            <w:shd w:val="clear" w:color="auto" w:fill="FAFAFA"/>
            <w:vAlign w:val="center"/>
          </w:tcPr>
          <w:p w14:paraId="0408F27D" w14:textId="7BFE7E8C"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5,799</w:t>
            </w:r>
          </w:p>
        </w:tc>
        <w:tc>
          <w:tcPr>
            <w:tcW w:w="1225" w:type="dxa"/>
            <w:shd w:val="clear" w:color="auto" w:fill="auto"/>
            <w:vAlign w:val="center"/>
          </w:tcPr>
          <w:p w14:paraId="664B56F0" w14:textId="57A743D0"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145,684</w:t>
            </w:r>
          </w:p>
        </w:tc>
      </w:tr>
      <w:tr w:rsidR="00FD209A" w:rsidRPr="004F55C2" w14:paraId="6F3859E3" w14:textId="77777777" w:rsidTr="00834C1E">
        <w:trPr>
          <w:trHeight w:val="221"/>
        </w:trPr>
        <w:tc>
          <w:tcPr>
            <w:tcW w:w="4590" w:type="dxa"/>
            <w:shd w:val="clear" w:color="auto" w:fill="auto"/>
            <w:vAlign w:val="center"/>
          </w:tcPr>
          <w:p w14:paraId="013A546B" w14:textId="3C1CDF0F" w:rsidR="00FD209A" w:rsidRPr="004F55C2" w:rsidRDefault="00FD209A" w:rsidP="00FD209A">
            <w:pPr>
              <w:ind w:left="-117"/>
              <w:jc w:val="left"/>
              <w:rPr>
                <w:rFonts w:ascii="Arial" w:eastAsia="Arial" w:hAnsi="Arial" w:cs="Arial"/>
                <w:sz w:val="18"/>
                <w:szCs w:val="18"/>
              </w:rPr>
            </w:pPr>
            <w:r w:rsidRPr="004F55C2">
              <w:rPr>
                <w:rFonts w:ascii="Arial" w:eastAsia="Arial" w:hAnsi="Arial" w:cs="Arial"/>
                <w:sz w:val="18"/>
                <w:szCs w:val="18"/>
              </w:rPr>
              <w:t xml:space="preserve">  Allowance for (Reversal of) diminution in </w:t>
            </w:r>
          </w:p>
          <w:p w14:paraId="6BB3D777" w14:textId="35C54FDC" w:rsidR="00FD209A" w:rsidRPr="004F55C2" w:rsidRDefault="00FD209A" w:rsidP="00FD209A">
            <w:pPr>
              <w:ind w:left="-117"/>
              <w:jc w:val="left"/>
              <w:rPr>
                <w:rFonts w:ascii="Arial" w:eastAsia="Arial" w:hAnsi="Arial" w:cs="Arial"/>
                <w:sz w:val="18"/>
                <w:szCs w:val="18"/>
              </w:rPr>
            </w:pPr>
            <w:r w:rsidRPr="004F55C2">
              <w:rPr>
                <w:rFonts w:ascii="Arial" w:eastAsia="Arial" w:hAnsi="Arial" w:cs="Arial"/>
                <w:sz w:val="18"/>
                <w:szCs w:val="18"/>
              </w:rPr>
              <w:t xml:space="preserve">      value of inventories</w:t>
            </w:r>
          </w:p>
        </w:tc>
        <w:tc>
          <w:tcPr>
            <w:tcW w:w="1159" w:type="dxa"/>
            <w:tcBorders>
              <w:top w:val="nil"/>
              <w:left w:val="nil"/>
              <w:bottom w:val="nil"/>
              <w:right w:val="nil"/>
            </w:tcBorders>
            <w:shd w:val="clear" w:color="auto" w:fill="FAFAFA"/>
            <w:vAlign w:val="center"/>
          </w:tcPr>
          <w:p w14:paraId="3E0C1F62" w14:textId="77777777" w:rsidR="00FD209A" w:rsidRPr="004F55C2" w:rsidRDefault="00FD209A" w:rsidP="00FD209A">
            <w:pPr>
              <w:ind w:right="-72"/>
              <w:jc w:val="right"/>
              <w:rPr>
                <w:rFonts w:ascii="Arial" w:eastAsia="Arial" w:hAnsi="Arial" w:cs="Arial"/>
                <w:sz w:val="18"/>
                <w:szCs w:val="18"/>
              </w:rPr>
            </w:pPr>
          </w:p>
          <w:p w14:paraId="6D5DF0BB" w14:textId="721CBBA7"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296,300</w:t>
            </w:r>
          </w:p>
        </w:tc>
        <w:tc>
          <w:tcPr>
            <w:tcW w:w="1251" w:type="dxa"/>
            <w:tcBorders>
              <w:top w:val="nil"/>
              <w:left w:val="nil"/>
              <w:bottom w:val="nil"/>
              <w:right w:val="nil"/>
            </w:tcBorders>
            <w:shd w:val="clear" w:color="auto" w:fill="auto"/>
            <w:vAlign w:val="center"/>
          </w:tcPr>
          <w:p w14:paraId="420CC28D" w14:textId="77777777" w:rsidR="00FD209A" w:rsidRPr="004F55C2" w:rsidRDefault="00FD209A" w:rsidP="00FD209A">
            <w:pPr>
              <w:ind w:right="-72"/>
              <w:jc w:val="right"/>
              <w:rPr>
                <w:rFonts w:ascii="Arial" w:eastAsia="Arial" w:hAnsi="Arial" w:cs="Arial"/>
                <w:sz w:val="18"/>
                <w:szCs w:val="18"/>
              </w:rPr>
            </w:pPr>
          </w:p>
          <w:p w14:paraId="47E9238E" w14:textId="7456D3EB"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 xml:space="preserve"> (40,315)</w:t>
            </w:r>
          </w:p>
        </w:tc>
        <w:tc>
          <w:tcPr>
            <w:tcW w:w="1222" w:type="dxa"/>
            <w:tcBorders>
              <w:top w:val="nil"/>
              <w:left w:val="nil"/>
              <w:bottom w:val="nil"/>
              <w:right w:val="nil"/>
            </w:tcBorders>
            <w:shd w:val="clear" w:color="auto" w:fill="FAFAFA"/>
            <w:vAlign w:val="center"/>
          </w:tcPr>
          <w:p w14:paraId="0613020F" w14:textId="77777777" w:rsidR="00FD209A" w:rsidRPr="004F55C2" w:rsidRDefault="00FD209A" w:rsidP="00FD209A">
            <w:pPr>
              <w:ind w:right="-72"/>
              <w:jc w:val="right"/>
              <w:rPr>
                <w:rFonts w:ascii="Arial" w:eastAsia="Arial" w:hAnsi="Arial" w:cs="Arial"/>
                <w:sz w:val="18"/>
                <w:szCs w:val="18"/>
              </w:rPr>
            </w:pPr>
          </w:p>
          <w:p w14:paraId="5605CE89" w14:textId="7E906F83"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(4,130)</w:t>
            </w:r>
          </w:p>
        </w:tc>
        <w:tc>
          <w:tcPr>
            <w:tcW w:w="1225" w:type="dxa"/>
            <w:tcBorders>
              <w:top w:val="nil"/>
              <w:left w:val="nil"/>
              <w:bottom w:val="nil"/>
              <w:right w:val="nil"/>
            </w:tcBorders>
            <w:shd w:val="clear" w:color="auto" w:fill="auto"/>
            <w:vAlign w:val="center"/>
          </w:tcPr>
          <w:p w14:paraId="7294D5E8" w14:textId="77777777" w:rsidR="00FD209A" w:rsidRPr="004F55C2" w:rsidRDefault="00FD209A" w:rsidP="00FD209A">
            <w:pPr>
              <w:pBdr>
                <w:top w:val="nil"/>
                <w:left w:val="nil"/>
                <w:bottom w:val="nil"/>
                <w:right w:val="nil"/>
                <w:between w:val="nil"/>
              </w:pBdr>
              <w:ind w:right="-72"/>
              <w:jc w:val="right"/>
              <w:rPr>
                <w:rFonts w:ascii="Arial" w:eastAsia="Arial" w:hAnsi="Arial" w:cs="Arial"/>
                <w:sz w:val="18"/>
                <w:szCs w:val="18"/>
              </w:rPr>
            </w:pPr>
          </w:p>
          <w:p w14:paraId="37D13057" w14:textId="2242AA88" w:rsidR="00FD209A" w:rsidRPr="004F55C2" w:rsidRDefault="00FD209A" w:rsidP="00FD209A">
            <w:pPr>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4,912</w:t>
            </w:r>
          </w:p>
        </w:tc>
      </w:tr>
      <w:tr w:rsidR="00FD209A" w:rsidRPr="004F55C2" w14:paraId="5788FEEE" w14:textId="77777777" w:rsidTr="00BE345D">
        <w:trPr>
          <w:trHeight w:val="221"/>
        </w:trPr>
        <w:tc>
          <w:tcPr>
            <w:tcW w:w="4590" w:type="dxa"/>
            <w:shd w:val="clear" w:color="auto" w:fill="auto"/>
            <w:vAlign w:val="center"/>
          </w:tcPr>
          <w:p w14:paraId="26E2A120" w14:textId="783B6DD3" w:rsidR="00FD209A" w:rsidRPr="004F55C2" w:rsidRDefault="00FD209A" w:rsidP="00FD209A">
            <w:pPr>
              <w:ind w:left="180" w:hanging="180"/>
              <w:jc w:val="left"/>
              <w:rPr>
                <w:rFonts w:ascii="Arial" w:eastAsia="Arial" w:hAnsi="Arial" w:cs="Arial"/>
                <w:sz w:val="18"/>
                <w:szCs w:val="18"/>
              </w:rPr>
            </w:pPr>
            <w:r w:rsidRPr="004F55C2">
              <w:rPr>
                <w:rFonts w:ascii="Arial" w:eastAsia="Arial" w:hAnsi="Arial" w:cs="Arial"/>
                <w:sz w:val="18"/>
                <w:szCs w:val="18"/>
              </w:rPr>
              <w:t xml:space="preserve">(Reversal of) Allowance for impairment loss on </w:t>
            </w:r>
            <w:r w:rsidRPr="004F55C2">
              <w:rPr>
                <w:rFonts w:ascii="Arial" w:eastAsia="Arial" w:hAnsi="Arial" w:cs="Arial"/>
                <w:sz w:val="18"/>
                <w:szCs w:val="18"/>
              </w:rPr>
              <w:br/>
              <w:t>non - financial assets</w:t>
            </w:r>
          </w:p>
        </w:tc>
        <w:tc>
          <w:tcPr>
            <w:tcW w:w="1159" w:type="dxa"/>
            <w:tcBorders>
              <w:top w:val="nil"/>
              <w:left w:val="nil"/>
              <w:bottom w:val="nil"/>
              <w:right w:val="nil"/>
            </w:tcBorders>
            <w:shd w:val="clear" w:color="auto" w:fill="FAFAFA"/>
            <w:vAlign w:val="center"/>
          </w:tcPr>
          <w:p w14:paraId="7112D73C" w14:textId="77777777" w:rsidR="00FD209A" w:rsidRPr="004F55C2" w:rsidRDefault="00FD209A" w:rsidP="00FD209A">
            <w:pPr>
              <w:ind w:right="-72"/>
              <w:jc w:val="right"/>
              <w:rPr>
                <w:rFonts w:ascii="Arial" w:eastAsia="Arial" w:hAnsi="Arial" w:cs="Arial"/>
                <w:sz w:val="18"/>
                <w:szCs w:val="18"/>
              </w:rPr>
            </w:pPr>
          </w:p>
          <w:p w14:paraId="5F4C0A1C" w14:textId="7AD81420"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(123,247)</w:t>
            </w:r>
          </w:p>
        </w:tc>
        <w:tc>
          <w:tcPr>
            <w:tcW w:w="1251" w:type="dxa"/>
            <w:tcBorders>
              <w:top w:val="nil"/>
              <w:left w:val="nil"/>
              <w:bottom w:val="nil"/>
              <w:right w:val="nil"/>
            </w:tcBorders>
            <w:shd w:val="clear" w:color="auto" w:fill="auto"/>
            <w:vAlign w:val="bottom"/>
          </w:tcPr>
          <w:p w14:paraId="032CCAF0" w14:textId="3B6407EF"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30,000</w:t>
            </w:r>
          </w:p>
        </w:tc>
        <w:tc>
          <w:tcPr>
            <w:tcW w:w="1222" w:type="dxa"/>
            <w:tcBorders>
              <w:top w:val="nil"/>
              <w:left w:val="nil"/>
              <w:bottom w:val="nil"/>
              <w:right w:val="nil"/>
            </w:tcBorders>
            <w:shd w:val="clear" w:color="auto" w:fill="FAFAFA"/>
            <w:vAlign w:val="bottom"/>
          </w:tcPr>
          <w:p w14:paraId="687208D7" w14:textId="3227313B"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699</w:t>
            </w:r>
          </w:p>
        </w:tc>
        <w:tc>
          <w:tcPr>
            <w:tcW w:w="1225" w:type="dxa"/>
            <w:tcBorders>
              <w:top w:val="nil"/>
              <w:left w:val="nil"/>
              <w:bottom w:val="nil"/>
              <w:right w:val="nil"/>
            </w:tcBorders>
            <w:shd w:val="clear" w:color="auto" w:fill="auto"/>
            <w:vAlign w:val="bottom"/>
          </w:tcPr>
          <w:p w14:paraId="79CA0E06" w14:textId="284F10AF"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959</w:t>
            </w:r>
          </w:p>
        </w:tc>
      </w:tr>
      <w:tr w:rsidR="00FD209A" w:rsidRPr="004F55C2" w14:paraId="4601194F" w14:textId="77777777" w:rsidTr="00834C1E">
        <w:trPr>
          <w:trHeight w:val="221"/>
        </w:trPr>
        <w:tc>
          <w:tcPr>
            <w:tcW w:w="4590" w:type="dxa"/>
            <w:shd w:val="clear" w:color="auto" w:fill="auto"/>
            <w:vAlign w:val="center"/>
          </w:tcPr>
          <w:p w14:paraId="0F31FFFA" w14:textId="0868C903" w:rsidR="00FD209A" w:rsidRPr="004F55C2" w:rsidRDefault="00FD209A" w:rsidP="00FD209A">
            <w:pPr>
              <w:jc w:val="left"/>
              <w:rPr>
                <w:rFonts w:ascii="Arial" w:eastAsia="Arial" w:hAnsi="Arial" w:cs="Arial"/>
                <w:sz w:val="18"/>
                <w:szCs w:val="18"/>
              </w:rPr>
            </w:pPr>
            <w:r w:rsidRPr="004F55C2">
              <w:rPr>
                <w:rFonts w:ascii="Arial" w:eastAsia="Arial" w:hAnsi="Arial" w:cs="Arial"/>
                <w:sz w:val="18"/>
                <w:szCs w:val="18"/>
              </w:rPr>
              <w:t>Allowance for loss on impairment of goodwill</w:t>
            </w:r>
          </w:p>
        </w:tc>
        <w:tc>
          <w:tcPr>
            <w:tcW w:w="1159" w:type="dxa"/>
            <w:tcBorders>
              <w:top w:val="nil"/>
              <w:left w:val="nil"/>
              <w:bottom w:val="nil"/>
              <w:right w:val="nil"/>
            </w:tcBorders>
            <w:shd w:val="clear" w:color="auto" w:fill="FAFAFA"/>
            <w:vAlign w:val="center"/>
          </w:tcPr>
          <w:p w14:paraId="11574DEC" w14:textId="7B1A0ACB"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w:t>
            </w:r>
          </w:p>
        </w:tc>
        <w:tc>
          <w:tcPr>
            <w:tcW w:w="1251" w:type="dxa"/>
            <w:tcBorders>
              <w:top w:val="nil"/>
              <w:left w:val="nil"/>
              <w:bottom w:val="nil"/>
              <w:right w:val="nil"/>
            </w:tcBorders>
            <w:shd w:val="clear" w:color="auto" w:fill="auto"/>
            <w:vAlign w:val="center"/>
          </w:tcPr>
          <w:p w14:paraId="5D5515F9" w14:textId="42030D54"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105,000</w:t>
            </w:r>
          </w:p>
        </w:tc>
        <w:tc>
          <w:tcPr>
            <w:tcW w:w="1222" w:type="dxa"/>
            <w:tcBorders>
              <w:top w:val="nil"/>
              <w:left w:val="nil"/>
              <w:bottom w:val="nil"/>
              <w:right w:val="nil"/>
            </w:tcBorders>
            <w:shd w:val="clear" w:color="auto" w:fill="FAFAFA"/>
            <w:vAlign w:val="center"/>
          </w:tcPr>
          <w:p w14:paraId="2438D6FD" w14:textId="4F8BC236"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w:t>
            </w:r>
          </w:p>
        </w:tc>
        <w:tc>
          <w:tcPr>
            <w:tcW w:w="1225" w:type="dxa"/>
            <w:tcBorders>
              <w:top w:val="nil"/>
              <w:left w:val="nil"/>
              <w:bottom w:val="nil"/>
              <w:right w:val="nil"/>
            </w:tcBorders>
            <w:shd w:val="clear" w:color="auto" w:fill="auto"/>
            <w:vAlign w:val="center"/>
          </w:tcPr>
          <w:p w14:paraId="0C4173B8" w14:textId="0A231F2B" w:rsidR="00FD209A" w:rsidRPr="004F55C2" w:rsidRDefault="00FD209A" w:rsidP="00FD209A">
            <w:pPr>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w:t>
            </w:r>
          </w:p>
        </w:tc>
      </w:tr>
      <w:tr w:rsidR="00FD209A" w:rsidRPr="004F55C2" w14:paraId="37F051C8" w14:textId="77777777" w:rsidTr="00834C1E">
        <w:trPr>
          <w:trHeight w:val="221"/>
        </w:trPr>
        <w:tc>
          <w:tcPr>
            <w:tcW w:w="4590" w:type="dxa"/>
            <w:shd w:val="clear" w:color="auto" w:fill="auto"/>
            <w:vAlign w:val="center"/>
          </w:tcPr>
          <w:p w14:paraId="09ADBAC4" w14:textId="7D47E039" w:rsidR="00FD209A" w:rsidRPr="004F55C2" w:rsidRDefault="00FD209A" w:rsidP="00FD209A">
            <w:pPr>
              <w:jc w:val="left"/>
              <w:rPr>
                <w:rFonts w:ascii="Arial" w:eastAsia="Arial" w:hAnsi="Arial" w:cs="Arial"/>
                <w:sz w:val="18"/>
                <w:szCs w:val="18"/>
              </w:rPr>
            </w:pPr>
            <w:r w:rsidRPr="004F55C2">
              <w:rPr>
                <w:rFonts w:ascii="Arial" w:eastAsia="Arial" w:hAnsi="Arial" w:cs="Arial"/>
                <w:sz w:val="18"/>
                <w:szCs w:val="18"/>
              </w:rPr>
              <w:t>Employee benefit obligations</w:t>
            </w:r>
          </w:p>
        </w:tc>
        <w:tc>
          <w:tcPr>
            <w:tcW w:w="1159" w:type="dxa"/>
            <w:shd w:val="clear" w:color="auto" w:fill="FAFAFA"/>
            <w:vAlign w:val="center"/>
          </w:tcPr>
          <w:p w14:paraId="5B52C7AE" w14:textId="42D81329"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160,779</w:t>
            </w:r>
          </w:p>
        </w:tc>
        <w:tc>
          <w:tcPr>
            <w:tcW w:w="1251" w:type="dxa"/>
            <w:shd w:val="clear" w:color="auto" w:fill="auto"/>
            <w:vAlign w:val="center"/>
          </w:tcPr>
          <w:p w14:paraId="11C352F4" w14:textId="4D74F331"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132,662</w:t>
            </w:r>
          </w:p>
        </w:tc>
        <w:tc>
          <w:tcPr>
            <w:tcW w:w="1222" w:type="dxa"/>
            <w:shd w:val="clear" w:color="auto" w:fill="FAFAFA"/>
            <w:vAlign w:val="center"/>
          </w:tcPr>
          <w:p w14:paraId="0D520DF8" w14:textId="4B8B05A8"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48,414</w:t>
            </w:r>
          </w:p>
        </w:tc>
        <w:tc>
          <w:tcPr>
            <w:tcW w:w="1225" w:type="dxa"/>
            <w:shd w:val="clear" w:color="auto" w:fill="auto"/>
            <w:vAlign w:val="center"/>
          </w:tcPr>
          <w:p w14:paraId="2182F4A6" w14:textId="1AA286CE"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38,629</w:t>
            </w:r>
          </w:p>
        </w:tc>
      </w:tr>
      <w:tr w:rsidR="00FD209A" w:rsidRPr="004F55C2" w14:paraId="6D2B5318" w14:textId="77777777" w:rsidTr="00405E92">
        <w:trPr>
          <w:trHeight w:val="372"/>
        </w:trPr>
        <w:tc>
          <w:tcPr>
            <w:tcW w:w="4590" w:type="dxa"/>
            <w:shd w:val="clear" w:color="auto" w:fill="auto"/>
            <w:vAlign w:val="bottom"/>
          </w:tcPr>
          <w:p w14:paraId="18A7B0EA" w14:textId="297AD577" w:rsidR="00FD209A" w:rsidRPr="004F55C2" w:rsidRDefault="00FD209A" w:rsidP="00FD209A">
            <w:pPr>
              <w:ind w:left="181" w:hanging="181"/>
              <w:jc w:val="left"/>
              <w:rPr>
                <w:rFonts w:ascii="Arial" w:eastAsia="Arial" w:hAnsi="Arial" w:cs="Arial"/>
                <w:sz w:val="18"/>
                <w:szCs w:val="18"/>
              </w:rPr>
            </w:pPr>
            <w:r w:rsidRPr="004F55C2">
              <w:rPr>
                <w:rFonts w:ascii="Arial" w:eastAsia="Arial" w:hAnsi="Arial" w:cs="Arial"/>
                <w:sz w:val="18"/>
                <w:szCs w:val="18"/>
              </w:rPr>
              <w:t>(Gain) Loss on disposals and write-offs</w:t>
            </w:r>
            <w:r w:rsidRPr="004F55C2">
              <w:rPr>
                <w:rFonts w:ascii="Arial" w:hAnsi="Arial" w:cs="Arial"/>
                <w:sz w:val="18"/>
                <w:szCs w:val="18"/>
              </w:rPr>
              <w:t xml:space="preserve"> </w:t>
            </w:r>
            <w:r w:rsidRPr="004F55C2">
              <w:rPr>
                <w:rFonts w:ascii="Arial" w:eastAsia="Arial" w:hAnsi="Arial" w:cs="Arial"/>
                <w:sz w:val="18"/>
                <w:szCs w:val="18"/>
              </w:rPr>
              <w:t>of property, plant and equipment</w:t>
            </w:r>
            <w:r w:rsidRPr="004F55C2">
              <w:rPr>
                <w:rFonts w:ascii="Arial" w:eastAsia="Arial" w:hAnsi="Arial" w:cs="Arial"/>
                <w:sz w:val="18"/>
                <w:szCs w:val="18"/>
                <w:lang w:val="en-US"/>
              </w:rPr>
              <w:t xml:space="preserve"> and </w:t>
            </w:r>
            <w:r w:rsidRPr="004F55C2">
              <w:rPr>
                <w:rFonts w:ascii="Arial" w:eastAsia="Arial" w:hAnsi="Arial" w:cs="Arial"/>
                <w:sz w:val="18"/>
                <w:szCs w:val="18"/>
              </w:rPr>
              <w:t xml:space="preserve">intangible assets, net   </w:t>
            </w:r>
          </w:p>
        </w:tc>
        <w:tc>
          <w:tcPr>
            <w:tcW w:w="1159" w:type="dxa"/>
            <w:shd w:val="clear" w:color="auto" w:fill="FAFAFA"/>
            <w:vAlign w:val="bottom"/>
          </w:tcPr>
          <w:p w14:paraId="743AB588" w14:textId="6FF2E02B"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10,301</w:t>
            </w:r>
          </w:p>
        </w:tc>
        <w:tc>
          <w:tcPr>
            <w:tcW w:w="1251" w:type="dxa"/>
            <w:shd w:val="clear" w:color="auto" w:fill="auto"/>
            <w:vAlign w:val="bottom"/>
          </w:tcPr>
          <w:p w14:paraId="0B5308E9" w14:textId="50B06B58"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 xml:space="preserve"> 18,043 </w:t>
            </w:r>
          </w:p>
        </w:tc>
        <w:tc>
          <w:tcPr>
            <w:tcW w:w="1222" w:type="dxa"/>
            <w:shd w:val="clear" w:color="auto" w:fill="FAFAFA"/>
            <w:vAlign w:val="bottom"/>
          </w:tcPr>
          <w:p w14:paraId="0B8998B5" w14:textId="23054026"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5,808</w:t>
            </w:r>
          </w:p>
        </w:tc>
        <w:tc>
          <w:tcPr>
            <w:tcW w:w="1225" w:type="dxa"/>
            <w:shd w:val="clear" w:color="auto" w:fill="auto"/>
            <w:vAlign w:val="bottom"/>
          </w:tcPr>
          <w:p w14:paraId="38B404DD" w14:textId="4E3169A7"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(725)</w:t>
            </w:r>
          </w:p>
        </w:tc>
      </w:tr>
      <w:tr w:rsidR="00FD209A" w:rsidRPr="004F55C2" w14:paraId="3477E3C8" w14:textId="77777777" w:rsidTr="00834C1E">
        <w:trPr>
          <w:trHeight w:val="221"/>
        </w:trPr>
        <w:tc>
          <w:tcPr>
            <w:tcW w:w="4590" w:type="dxa"/>
            <w:shd w:val="clear" w:color="auto" w:fill="auto"/>
            <w:vAlign w:val="center"/>
          </w:tcPr>
          <w:p w14:paraId="321FC47E" w14:textId="7E4899D1" w:rsidR="00FD209A" w:rsidRPr="004F55C2" w:rsidRDefault="00FD209A" w:rsidP="00FD209A">
            <w:pPr>
              <w:ind w:left="181" w:hanging="181"/>
              <w:jc w:val="left"/>
              <w:rPr>
                <w:rFonts w:ascii="Arial" w:eastAsia="Arial" w:hAnsi="Arial" w:cs="Arial"/>
                <w:sz w:val="18"/>
                <w:szCs w:val="18"/>
              </w:rPr>
            </w:pPr>
            <w:r w:rsidRPr="004F55C2">
              <w:rPr>
                <w:rFonts w:ascii="Arial" w:eastAsia="Arial" w:hAnsi="Arial" w:cs="Arial"/>
                <w:sz w:val="18"/>
                <w:szCs w:val="18"/>
              </w:rPr>
              <w:t>Share of loss from investments in accounted for using the equity method</w:t>
            </w:r>
          </w:p>
        </w:tc>
        <w:tc>
          <w:tcPr>
            <w:tcW w:w="1159" w:type="dxa"/>
            <w:tcBorders>
              <w:top w:val="nil"/>
              <w:left w:val="nil"/>
              <w:bottom w:val="nil"/>
              <w:right w:val="nil"/>
            </w:tcBorders>
            <w:shd w:val="clear" w:color="auto" w:fill="FAFAFA"/>
            <w:vAlign w:val="center"/>
          </w:tcPr>
          <w:p w14:paraId="24ECCD40" w14:textId="77777777" w:rsidR="00FD209A" w:rsidRPr="004F55C2" w:rsidRDefault="00FD209A" w:rsidP="00FD209A">
            <w:pPr>
              <w:ind w:right="-72"/>
              <w:jc w:val="right"/>
              <w:rPr>
                <w:rFonts w:ascii="Arial" w:eastAsia="Arial" w:hAnsi="Arial" w:cs="Arial"/>
                <w:sz w:val="18"/>
                <w:szCs w:val="18"/>
              </w:rPr>
            </w:pPr>
          </w:p>
          <w:p w14:paraId="07C1EA85" w14:textId="2B8AE6DE"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460,298</w:t>
            </w:r>
          </w:p>
        </w:tc>
        <w:tc>
          <w:tcPr>
            <w:tcW w:w="1251" w:type="dxa"/>
            <w:tcBorders>
              <w:top w:val="nil"/>
              <w:left w:val="nil"/>
              <w:bottom w:val="nil"/>
              <w:right w:val="nil"/>
            </w:tcBorders>
            <w:shd w:val="clear" w:color="auto" w:fill="auto"/>
            <w:vAlign w:val="center"/>
          </w:tcPr>
          <w:p w14:paraId="1C20172C" w14:textId="77777777" w:rsidR="00FD209A" w:rsidRPr="004F55C2" w:rsidRDefault="00FD209A" w:rsidP="00FD209A">
            <w:pPr>
              <w:ind w:right="-72"/>
              <w:jc w:val="right"/>
              <w:rPr>
                <w:rFonts w:ascii="Arial" w:eastAsia="Arial" w:hAnsi="Arial" w:cs="Arial"/>
                <w:sz w:val="18"/>
                <w:szCs w:val="18"/>
              </w:rPr>
            </w:pPr>
          </w:p>
          <w:p w14:paraId="354EB481" w14:textId="1625BE5D"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 xml:space="preserve"> 105,062 </w:t>
            </w:r>
          </w:p>
        </w:tc>
        <w:tc>
          <w:tcPr>
            <w:tcW w:w="1222" w:type="dxa"/>
            <w:tcBorders>
              <w:top w:val="nil"/>
              <w:left w:val="nil"/>
              <w:bottom w:val="nil"/>
              <w:right w:val="nil"/>
            </w:tcBorders>
            <w:shd w:val="clear" w:color="auto" w:fill="FAFAFA"/>
            <w:vAlign w:val="center"/>
          </w:tcPr>
          <w:p w14:paraId="51F958AC" w14:textId="77777777" w:rsidR="00FD209A" w:rsidRPr="004F55C2" w:rsidRDefault="00FD209A" w:rsidP="00FD209A">
            <w:pPr>
              <w:ind w:right="-72"/>
              <w:jc w:val="right"/>
              <w:rPr>
                <w:rFonts w:ascii="Arial" w:eastAsia="Arial" w:hAnsi="Arial" w:cs="Arial"/>
                <w:sz w:val="18"/>
                <w:szCs w:val="18"/>
              </w:rPr>
            </w:pPr>
          </w:p>
          <w:p w14:paraId="276F7795" w14:textId="56DD1D9C"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w:t>
            </w:r>
          </w:p>
        </w:tc>
        <w:tc>
          <w:tcPr>
            <w:tcW w:w="1225" w:type="dxa"/>
            <w:tcBorders>
              <w:top w:val="nil"/>
              <w:left w:val="nil"/>
              <w:bottom w:val="nil"/>
              <w:right w:val="nil"/>
            </w:tcBorders>
            <w:shd w:val="clear" w:color="auto" w:fill="auto"/>
            <w:vAlign w:val="center"/>
          </w:tcPr>
          <w:p w14:paraId="4104C549" w14:textId="77777777" w:rsidR="00FD209A" w:rsidRPr="004F55C2" w:rsidRDefault="00FD209A" w:rsidP="00FD209A">
            <w:pPr>
              <w:ind w:right="-72"/>
              <w:jc w:val="right"/>
              <w:rPr>
                <w:rFonts w:ascii="Arial" w:eastAsia="Arial" w:hAnsi="Arial" w:cs="Arial"/>
                <w:sz w:val="18"/>
                <w:szCs w:val="18"/>
              </w:rPr>
            </w:pPr>
          </w:p>
          <w:p w14:paraId="7A4B43E0" w14:textId="6F1150A4"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w:t>
            </w:r>
          </w:p>
        </w:tc>
      </w:tr>
      <w:tr w:rsidR="00FD209A" w:rsidRPr="004F55C2" w14:paraId="0733D821" w14:textId="77777777" w:rsidTr="00834C1E">
        <w:trPr>
          <w:trHeight w:val="221"/>
        </w:trPr>
        <w:tc>
          <w:tcPr>
            <w:tcW w:w="4590" w:type="dxa"/>
            <w:shd w:val="clear" w:color="auto" w:fill="auto"/>
            <w:vAlign w:val="center"/>
          </w:tcPr>
          <w:p w14:paraId="766A4FC9" w14:textId="064F9C97" w:rsidR="00FD209A" w:rsidRPr="004F55C2" w:rsidRDefault="00FD209A" w:rsidP="00FD209A">
            <w:pPr>
              <w:pBdr>
                <w:top w:val="nil"/>
                <w:left w:val="nil"/>
                <w:bottom w:val="nil"/>
                <w:right w:val="nil"/>
                <w:between w:val="nil"/>
              </w:pBdr>
              <w:tabs>
                <w:tab w:val="center" w:pos="4153"/>
                <w:tab w:val="right" w:pos="8306"/>
              </w:tabs>
              <w:ind w:left="180" w:hanging="284"/>
              <w:jc w:val="left"/>
              <w:rPr>
                <w:rFonts w:ascii="Arial" w:eastAsia="Arial" w:hAnsi="Arial" w:cs="Arial"/>
                <w:sz w:val="18"/>
                <w:szCs w:val="18"/>
              </w:rPr>
            </w:pPr>
            <w:r w:rsidRPr="004F55C2">
              <w:rPr>
                <w:rFonts w:ascii="Arial" w:hAnsi="Arial" w:cs="Arial"/>
                <w:sz w:val="18"/>
                <w:szCs w:val="18"/>
              </w:rPr>
              <w:t xml:space="preserve">   </w:t>
            </w:r>
            <w:r w:rsidRPr="004F55C2">
              <w:rPr>
                <w:rFonts w:ascii="Arial" w:eastAsia="Arial" w:hAnsi="Arial" w:cs="Arial"/>
                <w:sz w:val="18"/>
                <w:szCs w:val="18"/>
              </w:rPr>
              <w:t>Fair value adjustments to investments</w:t>
            </w:r>
            <w:r w:rsidRPr="004F55C2">
              <w:rPr>
                <w:rFonts w:ascii="Arial" w:eastAsia="Arial" w:hAnsi="Arial" w:cs="Arial"/>
                <w:sz w:val="18"/>
                <w:szCs w:val="18"/>
                <w:cs/>
              </w:rPr>
              <w:t xml:space="preserve"> </w:t>
            </w:r>
            <w:r w:rsidRPr="004F55C2">
              <w:rPr>
                <w:rFonts w:ascii="Arial" w:eastAsia="Arial" w:hAnsi="Arial" w:cs="Arial"/>
                <w:sz w:val="18"/>
                <w:szCs w:val="18"/>
              </w:rPr>
              <w:t>measured at FVPL</w:t>
            </w:r>
          </w:p>
        </w:tc>
        <w:tc>
          <w:tcPr>
            <w:tcW w:w="1159" w:type="dxa"/>
            <w:tcBorders>
              <w:top w:val="nil"/>
              <w:left w:val="nil"/>
              <w:bottom w:val="nil"/>
              <w:right w:val="nil"/>
            </w:tcBorders>
            <w:shd w:val="clear" w:color="auto" w:fill="FAFAFA"/>
            <w:vAlign w:val="center"/>
          </w:tcPr>
          <w:p w14:paraId="290E8AA3" w14:textId="77777777" w:rsidR="00FD209A" w:rsidRPr="004F55C2" w:rsidRDefault="00FD209A" w:rsidP="00FD209A">
            <w:pPr>
              <w:ind w:right="-72"/>
              <w:jc w:val="right"/>
              <w:rPr>
                <w:rFonts w:ascii="Arial" w:eastAsia="Arial" w:hAnsi="Arial" w:cs="Arial"/>
                <w:sz w:val="18"/>
                <w:szCs w:val="18"/>
              </w:rPr>
            </w:pPr>
          </w:p>
          <w:p w14:paraId="6783D3F1" w14:textId="2DE94D55"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(2,410)</w:t>
            </w:r>
          </w:p>
        </w:tc>
        <w:tc>
          <w:tcPr>
            <w:tcW w:w="1251" w:type="dxa"/>
            <w:tcBorders>
              <w:top w:val="nil"/>
              <w:left w:val="nil"/>
              <w:bottom w:val="nil"/>
              <w:right w:val="nil"/>
            </w:tcBorders>
            <w:shd w:val="clear" w:color="auto" w:fill="auto"/>
            <w:vAlign w:val="center"/>
          </w:tcPr>
          <w:p w14:paraId="348B4558" w14:textId="77777777" w:rsidR="00FD209A" w:rsidRPr="004F55C2" w:rsidRDefault="00FD209A" w:rsidP="00FD209A">
            <w:pPr>
              <w:ind w:right="-72"/>
              <w:jc w:val="right"/>
              <w:rPr>
                <w:rFonts w:ascii="Arial" w:eastAsia="Arial" w:hAnsi="Arial" w:cs="Arial"/>
                <w:sz w:val="18"/>
                <w:szCs w:val="18"/>
              </w:rPr>
            </w:pPr>
          </w:p>
          <w:p w14:paraId="4766C38E" w14:textId="63790395"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 xml:space="preserve"> (447,084)</w:t>
            </w:r>
          </w:p>
        </w:tc>
        <w:tc>
          <w:tcPr>
            <w:tcW w:w="1222" w:type="dxa"/>
            <w:tcBorders>
              <w:top w:val="nil"/>
              <w:left w:val="nil"/>
              <w:bottom w:val="nil"/>
              <w:right w:val="nil"/>
            </w:tcBorders>
            <w:shd w:val="clear" w:color="auto" w:fill="FAFAFA"/>
            <w:vAlign w:val="center"/>
          </w:tcPr>
          <w:p w14:paraId="5D80DD0B" w14:textId="77777777" w:rsidR="00FD209A" w:rsidRPr="004F55C2" w:rsidRDefault="00FD209A" w:rsidP="00FD209A">
            <w:pPr>
              <w:ind w:right="-72"/>
              <w:jc w:val="right"/>
              <w:rPr>
                <w:rFonts w:ascii="Arial" w:eastAsia="Arial" w:hAnsi="Arial" w:cs="Arial"/>
                <w:sz w:val="18"/>
                <w:szCs w:val="18"/>
              </w:rPr>
            </w:pPr>
          </w:p>
          <w:p w14:paraId="4C68F3DB" w14:textId="5DF00F1E"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w:t>
            </w:r>
          </w:p>
        </w:tc>
        <w:tc>
          <w:tcPr>
            <w:tcW w:w="1225" w:type="dxa"/>
            <w:tcBorders>
              <w:top w:val="nil"/>
              <w:left w:val="nil"/>
              <w:bottom w:val="nil"/>
              <w:right w:val="nil"/>
            </w:tcBorders>
            <w:shd w:val="clear" w:color="auto" w:fill="auto"/>
            <w:vAlign w:val="center"/>
          </w:tcPr>
          <w:p w14:paraId="0AEB9A04" w14:textId="77777777"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p>
          <w:p w14:paraId="715FE728" w14:textId="33ACE575"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w:t>
            </w:r>
          </w:p>
        </w:tc>
      </w:tr>
      <w:tr w:rsidR="00FD209A" w:rsidRPr="00F82464" w14:paraId="570B9774" w14:textId="77777777" w:rsidTr="00834C1E">
        <w:trPr>
          <w:trHeight w:val="221"/>
        </w:trPr>
        <w:tc>
          <w:tcPr>
            <w:tcW w:w="4590" w:type="dxa"/>
            <w:vAlign w:val="center"/>
          </w:tcPr>
          <w:p w14:paraId="6AF7215C" w14:textId="3D3004EF" w:rsidR="00FD209A" w:rsidRPr="00F82464"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w:t>
            </w:r>
            <w:r w:rsidRPr="00F82464">
              <w:rPr>
                <w:rFonts w:ascii="Arial" w:eastAsia="Arial" w:hAnsi="Arial" w:cs="Arial"/>
                <w:sz w:val="18"/>
                <w:szCs w:val="18"/>
              </w:rPr>
              <w:t>Fair value adjustments to financial instruments, net</w:t>
            </w:r>
          </w:p>
        </w:tc>
        <w:tc>
          <w:tcPr>
            <w:tcW w:w="1159" w:type="dxa"/>
            <w:tcBorders>
              <w:top w:val="nil"/>
              <w:left w:val="nil"/>
              <w:bottom w:val="nil"/>
              <w:right w:val="nil"/>
            </w:tcBorders>
            <w:shd w:val="clear" w:color="auto" w:fill="FAFAFA"/>
            <w:vAlign w:val="center"/>
          </w:tcPr>
          <w:p w14:paraId="25C7A92E" w14:textId="7A545351"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1,401,463</w:t>
            </w:r>
          </w:p>
        </w:tc>
        <w:tc>
          <w:tcPr>
            <w:tcW w:w="1251" w:type="dxa"/>
            <w:tcBorders>
              <w:top w:val="nil"/>
              <w:left w:val="nil"/>
              <w:bottom w:val="nil"/>
              <w:right w:val="nil"/>
            </w:tcBorders>
            <w:shd w:val="clear" w:color="auto" w:fill="auto"/>
            <w:vAlign w:val="center"/>
          </w:tcPr>
          <w:p w14:paraId="77B20CC5" w14:textId="763A09C1"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 xml:space="preserve"> 1,893,579 </w:t>
            </w:r>
          </w:p>
        </w:tc>
        <w:tc>
          <w:tcPr>
            <w:tcW w:w="1222" w:type="dxa"/>
            <w:tcBorders>
              <w:top w:val="nil"/>
              <w:left w:val="nil"/>
              <w:bottom w:val="nil"/>
              <w:right w:val="nil"/>
            </w:tcBorders>
            <w:shd w:val="clear" w:color="auto" w:fill="FAFAFA"/>
            <w:vAlign w:val="center"/>
          </w:tcPr>
          <w:p w14:paraId="04A0D137" w14:textId="5B89F546"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904,933</w:t>
            </w:r>
          </w:p>
        </w:tc>
        <w:tc>
          <w:tcPr>
            <w:tcW w:w="1225" w:type="dxa"/>
            <w:tcBorders>
              <w:top w:val="nil"/>
              <w:left w:val="nil"/>
              <w:bottom w:val="nil"/>
              <w:right w:val="nil"/>
            </w:tcBorders>
            <w:shd w:val="clear" w:color="auto" w:fill="auto"/>
            <w:vAlign w:val="center"/>
          </w:tcPr>
          <w:p w14:paraId="2886D0F9" w14:textId="2B953583" w:rsidR="00FD209A" w:rsidRPr="00F82464"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F82464">
              <w:rPr>
                <w:rFonts w:ascii="Arial" w:eastAsia="Arial" w:hAnsi="Arial" w:cs="Arial"/>
                <w:sz w:val="18"/>
                <w:szCs w:val="18"/>
              </w:rPr>
              <w:t>1,983,705</w:t>
            </w:r>
          </w:p>
        </w:tc>
      </w:tr>
      <w:tr w:rsidR="00FD209A" w:rsidRPr="00F82464" w14:paraId="7C20F1EB" w14:textId="77777777" w:rsidTr="00834C1E">
        <w:trPr>
          <w:trHeight w:val="221"/>
        </w:trPr>
        <w:tc>
          <w:tcPr>
            <w:tcW w:w="4590" w:type="dxa"/>
            <w:vAlign w:val="center"/>
          </w:tcPr>
          <w:p w14:paraId="72BE236A" w14:textId="781A12B6" w:rsidR="00FD209A" w:rsidRPr="00F82464"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F82464">
              <w:rPr>
                <w:rFonts w:ascii="Arial" w:eastAsia="Arial" w:hAnsi="Arial" w:cs="Arial"/>
                <w:sz w:val="18"/>
                <w:szCs w:val="18"/>
              </w:rPr>
              <w:t xml:space="preserve">   Gain on exchange rates</w:t>
            </w:r>
          </w:p>
        </w:tc>
        <w:tc>
          <w:tcPr>
            <w:tcW w:w="1159" w:type="dxa"/>
            <w:tcBorders>
              <w:top w:val="nil"/>
              <w:left w:val="nil"/>
              <w:bottom w:val="nil"/>
              <w:right w:val="nil"/>
            </w:tcBorders>
            <w:shd w:val="clear" w:color="auto" w:fill="FAFAFA"/>
            <w:vAlign w:val="center"/>
          </w:tcPr>
          <w:p w14:paraId="03619764" w14:textId="69706EBF"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(1,800,420)</w:t>
            </w:r>
          </w:p>
        </w:tc>
        <w:tc>
          <w:tcPr>
            <w:tcW w:w="1251" w:type="dxa"/>
            <w:tcBorders>
              <w:top w:val="nil"/>
              <w:left w:val="nil"/>
              <w:bottom w:val="nil"/>
              <w:right w:val="nil"/>
            </w:tcBorders>
            <w:shd w:val="clear" w:color="auto" w:fill="auto"/>
            <w:vAlign w:val="center"/>
          </w:tcPr>
          <w:p w14:paraId="51F990CC" w14:textId="333A1C38"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 xml:space="preserve"> (1,783,561)</w:t>
            </w:r>
          </w:p>
        </w:tc>
        <w:tc>
          <w:tcPr>
            <w:tcW w:w="1222" w:type="dxa"/>
            <w:tcBorders>
              <w:top w:val="nil"/>
              <w:left w:val="nil"/>
              <w:bottom w:val="nil"/>
              <w:right w:val="nil"/>
            </w:tcBorders>
            <w:shd w:val="clear" w:color="auto" w:fill="FAFAFA"/>
            <w:vAlign w:val="center"/>
          </w:tcPr>
          <w:p w14:paraId="6E34C829" w14:textId="036B5154"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(1,046,305)</w:t>
            </w:r>
          </w:p>
        </w:tc>
        <w:tc>
          <w:tcPr>
            <w:tcW w:w="1225" w:type="dxa"/>
            <w:tcBorders>
              <w:top w:val="nil"/>
              <w:left w:val="nil"/>
              <w:bottom w:val="nil"/>
              <w:right w:val="nil"/>
            </w:tcBorders>
            <w:shd w:val="clear" w:color="auto" w:fill="auto"/>
            <w:vAlign w:val="center"/>
          </w:tcPr>
          <w:p w14:paraId="79EFB5DE" w14:textId="57596F6D" w:rsidR="00FD209A" w:rsidRPr="00F82464"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F82464">
              <w:rPr>
                <w:rFonts w:ascii="Arial" w:eastAsia="Arial" w:hAnsi="Arial" w:cs="Arial"/>
                <w:sz w:val="18"/>
                <w:szCs w:val="18"/>
              </w:rPr>
              <w:t>(1,784,155)</w:t>
            </w:r>
          </w:p>
        </w:tc>
      </w:tr>
      <w:tr w:rsidR="00FD209A" w:rsidRPr="00F82464" w14:paraId="4D872BB9" w14:textId="77777777" w:rsidTr="00834C1E">
        <w:trPr>
          <w:trHeight w:val="73"/>
        </w:trPr>
        <w:tc>
          <w:tcPr>
            <w:tcW w:w="4590" w:type="dxa"/>
            <w:vAlign w:val="center"/>
          </w:tcPr>
          <w:p w14:paraId="16EDB058" w14:textId="1D1495B2" w:rsidR="00FD209A" w:rsidRPr="00F82464" w:rsidRDefault="00FD209A" w:rsidP="00FD209A">
            <w:pPr>
              <w:ind w:left="-117"/>
              <w:jc w:val="left"/>
              <w:rPr>
                <w:rFonts w:ascii="Arial" w:eastAsia="Arial" w:hAnsi="Arial" w:cs="Arial"/>
                <w:sz w:val="18"/>
                <w:szCs w:val="18"/>
              </w:rPr>
            </w:pPr>
            <w:r w:rsidRPr="00F82464">
              <w:rPr>
                <w:rFonts w:ascii="Arial" w:eastAsia="Arial" w:hAnsi="Arial" w:cs="Arial"/>
                <w:sz w:val="18"/>
                <w:szCs w:val="18"/>
              </w:rPr>
              <w:t xml:space="preserve">   Dividend income</w:t>
            </w:r>
          </w:p>
        </w:tc>
        <w:tc>
          <w:tcPr>
            <w:tcW w:w="1159" w:type="dxa"/>
            <w:tcBorders>
              <w:top w:val="nil"/>
              <w:left w:val="nil"/>
              <w:bottom w:val="nil"/>
              <w:right w:val="nil"/>
            </w:tcBorders>
            <w:shd w:val="clear" w:color="auto" w:fill="FAFAFA"/>
            <w:vAlign w:val="center"/>
          </w:tcPr>
          <w:p w14:paraId="3792F011" w14:textId="01CEC540"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(2,011)</w:t>
            </w:r>
          </w:p>
        </w:tc>
        <w:tc>
          <w:tcPr>
            <w:tcW w:w="1251" w:type="dxa"/>
            <w:tcBorders>
              <w:top w:val="nil"/>
              <w:left w:val="nil"/>
              <w:bottom w:val="nil"/>
              <w:right w:val="nil"/>
            </w:tcBorders>
            <w:shd w:val="clear" w:color="auto" w:fill="auto"/>
            <w:vAlign w:val="center"/>
          </w:tcPr>
          <w:p w14:paraId="1B109CB0" w14:textId="39BF9320"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 xml:space="preserve"> (376)</w:t>
            </w:r>
          </w:p>
        </w:tc>
        <w:tc>
          <w:tcPr>
            <w:tcW w:w="1222" w:type="dxa"/>
            <w:tcBorders>
              <w:top w:val="nil"/>
              <w:left w:val="nil"/>
              <w:bottom w:val="nil"/>
              <w:right w:val="nil"/>
            </w:tcBorders>
            <w:shd w:val="clear" w:color="auto" w:fill="FAFAFA"/>
            <w:vAlign w:val="center"/>
          </w:tcPr>
          <w:p w14:paraId="6757BD9D" w14:textId="6C9FA276"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(5,465,975)</w:t>
            </w:r>
          </w:p>
        </w:tc>
        <w:tc>
          <w:tcPr>
            <w:tcW w:w="1225" w:type="dxa"/>
            <w:tcBorders>
              <w:top w:val="nil"/>
              <w:left w:val="nil"/>
              <w:bottom w:val="nil"/>
              <w:right w:val="nil"/>
            </w:tcBorders>
            <w:shd w:val="clear" w:color="auto" w:fill="auto"/>
            <w:vAlign w:val="center"/>
          </w:tcPr>
          <w:p w14:paraId="2C121A49" w14:textId="057BF4B7" w:rsidR="00FD209A" w:rsidRPr="00F82464"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F82464">
              <w:rPr>
                <w:rFonts w:ascii="Arial" w:eastAsia="Arial" w:hAnsi="Arial" w:cs="Arial"/>
                <w:sz w:val="18"/>
                <w:szCs w:val="18"/>
              </w:rPr>
              <w:t xml:space="preserve"> (1,883,968)</w:t>
            </w:r>
          </w:p>
        </w:tc>
      </w:tr>
      <w:tr w:rsidR="00FD209A" w:rsidRPr="00F82464" w14:paraId="0EE00AF2" w14:textId="77777777" w:rsidTr="00834C1E">
        <w:trPr>
          <w:trHeight w:val="221"/>
        </w:trPr>
        <w:tc>
          <w:tcPr>
            <w:tcW w:w="4590" w:type="dxa"/>
            <w:vAlign w:val="center"/>
          </w:tcPr>
          <w:p w14:paraId="55A543CE" w14:textId="7F67CBE5" w:rsidR="00FD209A" w:rsidRPr="00F82464"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F82464">
              <w:rPr>
                <w:rFonts w:ascii="Arial" w:eastAsia="Arial" w:hAnsi="Arial" w:cs="Arial"/>
                <w:sz w:val="18"/>
                <w:szCs w:val="18"/>
              </w:rPr>
              <w:t xml:space="preserve">   Finance costs</w:t>
            </w:r>
          </w:p>
        </w:tc>
        <w:tc>
          <w:tcPr>
            <w:tcW w:w="1159" w:type="dxa"/>
            <w:tcBorders>
              <w:top w:val="nil"/>
              <w:left w:val="nil"/>
              <w:bottom w:val="nil"/>
              <w:right w:val="nil"/>
            </w:tcBorders>
            <w:shd w:val="clear" w:color="auto" w:fill="FAFAFA"/>
            <w:vAlign w:val="center"/>
          </w:tcPr>
          <w:p w14:paraId="40270962" w14:textId="4D5533C6"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909,899</w:t>
            </w:r>
          </w:p>
        </w:tc>
        <w:tc>
          <w:tcPr>
            <w:tcW w:w="1251" w:type="dxa"/>
            <w:tcBorders>
              <w:top w:val="nil"/>
              <w:left w:val="nil"/>
              <w:bottom w:val="nil"/>
              <w:right w:val="nil"/>
            </w:tcBorders>
            <w:shd w:val="clear" w:color="auto" w:fill="auto"/>
            <w:vAlign w:val="center"/>
          </w:tcPr>
          <w:p w14:paraId="349FBC62" w14:textId="4C0611F7"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 xml:space="preserve"> 830,670 </w:t>
            </w:r>
          </w:p>
        </w:tc>
        <w:tc>
          <w:tcPr>
            <w:tcW w:w="1222" w:type="dxa"/>
            <w:tcBorders>
              <w:top w:val="nil"/>
              <w:left w:val="nil"/>
              <w:bottom w:val="nil"/>
              <w:right w:val="nil"/>
            </w:tcBorders>
            <w:shd w:val="clear" w:color="auto" w:fill="FAFAFA"/>
            <w:vAlign w:val="center"/>
          </w:tcPr>
          <w:p w14:paraId="6F0AD5E3" w14:textId="3DE8056D"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806,351</w:t>
            </w:r>
          </w:p>
        </w:tc>
        <w:tc>
          <w:tcPr>
            <w:tcW w:w="1225" w:type="dxa"/>
            <w:tcBorders>
              <w:top w:val="nil"/>
              <w:left w:val="nil"/>
              <w:bottom w:val="nil"/>
              <w:right w:val="nil"/>
            </w:tcBorders>
            <w:shd w:val="clear" w:color="auto" w:fill="auto"/>
            <w:vAlign w:val="center"/>
          </w:tcPr>
          <w:p w14:paraId="0DBC60F3" w14:textId="1FEC21A6" w:rsidR="00FD209A" w:rsidRPr="00F82464"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F82464">
              <w:rPr>
                <w:rFonts w:ascii="Arial" w:eastAsia="Arial" w:hAnsi="Arial" w:cs="Arial"/>
                <w:sz w:val="18"/>
                <w:szCs w:val="18"/>
              </w:rPr>
              <w:t xml:space="preserve"> 718,015 </w:t>
            </w:r>
          </w:p>
        </w:tc>
      </w:tr>
      <w:tr w:rsidR="00FD209A" w:rsidRPr="00F82464" w14:paraId="5D68BB47" w14:textId="77777777" w:rsidTr="00834C1E">
        <w:trPr>
          <w:trHeight w:val="221"/>
        </w:trPr>
        <w:tc>
          <w:tcPr>
            <w:tcW w:w="4590" w:type="dxa"/>
            <w:vAlign w:val="center"/>
          </w:tcPr>
          <w:p w14:paraId="44109006" w14:textId="40D3ACE1" w:rsidR="00FD209A" w:rsidRPr="00F82464"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F82464">
              <w:rPr>
                <w:rFonts w:ascii="Arial" w:eastAsia="Arial" w:hAnsi="Arial" w:cs="Arial"/>
                <w:sz w:val="18"/>
                <w:szCs w:val="18"/>
              </w:rPr>
              <w:t xml:space="preserve">   Interest income</w:t>
            </w:r>
          </w:p>
        </w:tc>
        <w:tc>
          <w:tcPr>
            <w:tcW w:w="1159" w:type="dxa"/>
            <w:tcBorders>
              <w:top w:val="nil"/>
              <w:left w:val="nil"/>
              <w:bottom w:val="single" w:sz="4" w:space="0" w:color="000000"/>
              <w:right w:val="nil"/>
            </w:tcBorders>
            <w:shd w:val="clear" w:color="auto" w:fill="FAFAFA"/>
            <w:vAlign w:val="center"/>
          </w:tcPr>
          <w:p w14:paraId="4A72132A" w14:textId="73CCFFE9"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(37,049)</w:t>
            </w:r>
          </w:p>
        </w:tc>
        <w:tc>
          <w:tcPr>
            <w:tcW w:w="1251" w:type="dxa"/>
            <w:tcBorders>
              <w:top w:val="nil"/>
              <w:left w:val="nil"/>
              <w:bottom w:val="single" w:sz="4" w:space="0" w:color="000000"/>
              <w:right w:val="nil"/>
            </w:tcBorders>
            <w:shd w:val="clear" w:color="auto" w:fill="auto"/>
            <w:vAlign w:val="center"/>
          </w:tcPr>
          <w:p w14:paraId="15561C0F" w14:textId="139C09D5"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 xml:space="preserve"> (19,249)</w:t>
            </w:r>
          </w:p>
        </w:tc>
        <w:tc>
          <w:tcPr>
            <w:tcW w:w="1222" w:type="dxa"/>
            <w:tcBorders>
              <w:top w:val="nil"/>
              <w:left w:val="nil"/>
              <w:bottom w:val="single" w:sz="4" w:space="0" w:color="000000"/>
              <w:right w:val="nil"/>
            </w:tcBorders>
            <w:shd w:val="clear" w:color="auto" w:fill="FAFAFA"/>
            <w:vAlign w:val="center"/>
          </w:tcPr>
          <w:p w14:paraId="237F3136" w14:textId="3459B899"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(963,413)</w:t>
            </w:r>
          </w:p>
        </w:tc>
        <w:tc>
          <w:tcPr>
            <w:tcW w:w="1225" w:type="dxa"/>
            <w:tcBorders>
              <w:top w:val="nil"/>
              <w:left w:val="nil"/>
              <w:bottom w:val="single" w:sz="4" w:space="0" w:color="000000"/>
              <w:right w:val="nil"/>
            </w:tcBorders>
            <w:shd w:val="clear" w:color="auto" w:fill="auto"/>
            <w:vAlign w:val="center"/>
          </w:tcPr>
          <w:p w14:paraId="618F9C36" w14:textId="6431FEE7" w:rsidR="00FD209A" w:rsidRPr="00F82464"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F82464">
              <w:rPr>
                <w:rFonts w:ascii="Arial" w:eastAsia="Arial" w:hAnsi="Arial" w:cs="Arial"/>
                <w:sz w:val="18"/>
                <w:szCs w:val="18"/>
              </w:rPr>
              <w:t xml:space="preserve"> (816,305)</w:t>
            </w:r>
          </w:p>
        </w:tc>
      </w:tr>
      <w:tr w:rsidR="00FD209A" w:rsidRPr="00F82464" w14:paraId="6FCA4A62" w14:textId="77777777" w:rsidTr="00F40173">
        <w:trPr>
          <w:trHeight w:val="221"/>
        </w:trPr>
        <w:tc>
          <w:tcPr>
            <w:tcW w:w="4590" w:type="dxa"/>
            <w:vAlign w:val="center"/>
          </w:tcPr>
          <w:p w14:paraId="0BA9152D" w14:textId="77777777" w:rsidR="00FD209A" w:rsidRPr="00F82464"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nil"/>
              <w:left w:val="nil"/>
              <w:right w:val="nil"/>
            </w:tcBorders>
            <w:shd w:val="clear" w:color="auto" w:fill="FAFAFA"/>
            <w:vAlign w:val="center"/>
          </w:tcPr>
          <w:p w14:paraId="709E2507" w14:textId="12C14A7A" w:rsidR="00FD209A" w:rsidRPr="00F82464" w:rsidRDefault="00FD209A" w:rsidP="00FD209A">
            <w:pPr>
              <w:ind w:right="-72"/>
              <w:jc w:val="right"/>
              <w:rPr>
                <w:rFonts w:ascii="Arial" w:eastAsia="Arial" w:hAnsi="Arial" w:cs="Arial"/>
                <w:sz w:val="18"/>
                <w:szCs w:val="18"/>
              </w:rPr>
            </w:pPr>
          </w:p>
        </w:tc>
        <w:tc>
          <w:tcPr>
            <w:tcW w:w="1251" w:type="dxa"/>
            <w:tcBorders>
              <w:top w:val="nil"/>
              <w:left w:val="nil"/>
              <w:right w:val="nil"/>
            </w:tcBorders>
            <w:shd w:val="clear" w:color="auto" w:fill="auto"/>
            <w:vAlign w:val="center"/>
          </w:tcPr>
          <w:p w14:paraId="7DFF7AE5" w14:textId="77777777" w:rsidR="00FD209A" w:rsidRPr="00F82464" w:rsidRDefault="00FD209A" w:rsidP="00FD209A">
            <w:pPr>
              <w:ind w:right="-72"/>
              <w:jc w:val="right"/>
              <w:rPr>
                <w:rFonts w:ascii="Arial" w:eastAsia="Arial" w:hAnsi="Arial" w:cs="Arial"/>
                <w:sz w:val="18"/>
                <w:szCs w:val="18"/>
              </w:rPr>
            </w:pPr>
          </w:p>
        </w:tc>
        <w:tc>
          <w:tcPr>
            <w:tcW w:w="1222" w:type="dxa"/>
            <w:tcBorders>
              <w:top w:val="nil"/>
              <w:left w:val="nil"/>
              <w:right w:val="nil"/>
            </w:tcBorders>
            <w:shd w:val="clear" w:color="auto" w:fill="FAFAFA"/>
            <w:vAlign w:val="center"/>
          </w:tcPr>
          <w:p w14:paraId="4D1A9F0C" w14:textId="77777777" w:rsidR="00FD209A" w:rsidRPr="00F82464" w:rsidRDefault="00FD209A" w:rsidP="00FD209A">
            <w:pPr>
              <w:ind w:right="-72"/>
              <w:jc w:val="right"/>
              <w:rPr>
                <w:rFonts w:ascii="Arial" w:eastAsia="Arial" w:hAnsi="Arial" w:cs="Arial"/>
                <w:sz w:val="18"/>
                <w:szCs w:val="18"/>
              </w:rPr>
            </w:pPr>
          </w:p>
        </w:tc>
        <w:tc>
          <w:tcPr>
            <w:tcW w:w="1225" w:type="dxa"/>
            <w:tcBorders>
              <w:top w:val="nil"/>
              <w:left w:val="nil"/>
              <w:right w:val="nil"/>
            </w:tcBorders>
            <w:shd w:val="clear" w:color="auto" w:fill="auto"/>
            <w:vAlign w:val="center"/>
          </w:tcPr>
          <w:p w14:paraId="115472F1" w14:textId="77777777" w:rsidR="00FD209A" w:rsidRPr="00F82464" w:rsidRDefault="00FD209A" w:rsidP="00FD209A">
            <w:pPr>
              <w:widowControl w:val="0"/>
              <w:pBdr>
                <w:top w:val="nil"/>
                <w:left w:val="nil"/>
                <w:bottom w:val="nil"/>
                <w:right w:val="nil"/>
                <w:between w:val="nil"/>
              </w:pBdr>
              <w:ind w:right="-72"/>
              <w:jc w:val="right"/>
              <w:rPr>
                <w:rFonts w:ascii="Arial" w:eastAsia="Arial" w:hAnsi="Arial" w:cs="Arial"/>
                <w:sz w:val="18"/>
                <w:szCs w:val="18"/>
              </w:rPr>
            </w:pPr>
          </w:p>
        </w:tc>
      </w:tr>
      <w:tr w:rsidR="00FD209A" w:rsidRPr="004F55C2" w14:paraId="36DA02E9" w14:textId="77777777" w:rsidTr="00F40173">
        <w:trPr>
          <w:trHeight w:val="221"/>
        </w:trPr>
        <w:tc>
          <w:tcPr>
            <w:tcW w:w="4590" w:type="dxa"/>
            <w:vAlign w:val="center"/>
          </w:tcPr>
          <w:p w14:paraId="1B4FFCE7" w14:textId="07B3AD75" w:rsidR="00FD209A" w:rsidRPr="00F82464"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F82464">
              <w:rPr>
                <w:rFonts w:ascii="Arial" w:eastAsia="Arial" w:hAnsi="Arial" w:cs="Arial"/>
                <w:sz w:val="18"/>
                <w:szCs w:val="18"/>
              </w:rPr>
              <w:t xml:space="preserve">   Total</w:t>
            </w:r>
          </w:p>
        </w:tc>
        <w:tc>
          <w:tcPr>
            <w:tcW w:w="1159" w:type="dxa"/>
            <w:tcBorders>
              <w:top w:val="nil"/>
              <w:left w:val="nil"/>
              <w:bottom w:val="single" w:sz="4" w:space="0" w:color="auto"/>
              <w:right w:val="nil"/>
            </w:tcBorders>
            <w:shd w:val="clear" w:color="auto" w:fill="FAFAFA"/>
            <w:vAlign w:val="center"/>
          </w:tcPr>
          <w:p w14:paraId="66A5E6AF" w14:textId="1ABFAFA7"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3,411,093</w:t>
            </w:r>
          </w:p>
        </w:tc>
        <w:tc>
          <w:tcPr>
            <w:tcW w:w="1251" w:type="dxa"/>
            <w:tcBorders>
              <w:top w:val="nil"/>
              <w:left w:val="nil"/>
              <w:bottom w:val="single" w:sz="4" w:space="0" w:color="auto"/>
              <w:right w:val="nil"/>
            </w:tcBorders>
            <w:shd w:val="clear" w:color="auto" w:fill="auto"/>
            <w:vAlign w:val="center"/>
          </w:tcPr>
          <w:p w14:paraId="058FAD55" w14:textId="6716372B"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2,838,176</w:t>
            </w:r>
          </w:p>
        </w:tc>
        <w:tc>
          <w:tcPr>
            <w:tcW w:w="1222" w:type="dxa"/>
            <w:tcBorders>
              <w:top w:val="nil"/>
              <w:left w:val="nil"/>
              <w:bottom w:val="single" w:sz="4" w:space="0" w:color="auto"/>
              <w:right w:val="nil"/>
            </w:tcBorders>
            <w:shd w:val="clear" w:color="auto" w:fill="FAFAFA"/>
            <w:vAlign w:val="center"/>
          </w:tcPr>
          <w:p w14:paraId="73F93C9D" w14:textId="10A975CB"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(5,292,676)</w:t>
            </w:r>
          </w:p>
        </w:tc>
        <w:tc>
          <w:tcPr>
            <w:tcW w:w="1225" w:type="dxa"/>
            <w:tcBorders>
              <w:top w:val="nil"/>
              <w:left w:val="nil"/>
              <w:bottom w:val="single" w:sz="4" w:space="0" w:color="auto"/>
              <w:right w:val="nil"/>
            </w:tcBorders>
            <w:shd w:val="clear" w:color="auto" w:fill="auto"/>
            <w:vAlign w:val="center"/>
          </w:tcPr>
          <w:p w14:paraId="3B974FB7" w14:textId="5A4F6674"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F82464">
              <w:rPr>
                <w:rFonts w:ascii="Arial" w:eastAsia="Arial" w:hAnsi="Arial" w:cs="Arial"/>
                <w:sz w:val="18"/>
                <w:szCs w:val="18"/>
              </w:rPr>
              <w:t>(1,172,291)</w:t>
            </w:r>
          </w:p>
        </w:tc>
      </w:tr>
    </w:tbl>
    <w:p w14:paraId="2CEE8905" w14:textId="3864F2C6" w:rsidR="001E744B" w:rsidRPr="004F55C2" w:rsidRDefault="001E744B">
      <w:pPr>
        <w:rPr>
          <w:rFonts w:ascii="Arial" w:hAnsi="Arial" w:cs="Arial"/>
        </w:rPr>
      </w:pPr>
    </w:p>
    <w:p w14:paraId="6BA16BC9" w14:textId="1741E647" w:rsidR="00471157" w:rsidRPr="004F55C2" w:rsidRDefault="005D77D2">
      <w:pPr>
        <w:rPr>
          <w:rFonts w:ascii="Arial" w:hAnsi="Arial" w:cs="Arial"/>
        </w:rPr>
      </w:pPr>
      <w:r w:rsidRPr="004F55C2">
        <w:rPr>
          <w:rFonts w:ascii="Arial" w:hAnsi="Arial" w:cs="Arial"/>
          <w:cs/>
        </w:rPr>
        <w:br w:type="page"/>
      </w:r>
    </w:p>
    <w:tbl>
      <w:tblPr>
        <w:tblW w:w="9447" w:type="dxa"/>
        <w:tblLayout w:type="fixed"/>
        <w:tblLook w:val="0000" w:firstRow="0" w:lastRow="0" w:firstColumn="0" w:lastColumn="0" w:noHBand="0" w:noVBand="0"/>
      </w:tblPr>
      <w:tblGrid>
        <w:gridCol w:w="4590"/>
        <w:gridCol w:w="1159"/>
        <w:gridCol w:w="1251"/>
        <w:gridCol w:w="1222"/>
        <w:gridCol w:w="1225"/>
      </w:tblGrid>
      <w:tr w:rsidR="001E744B" w:rsidRPr="004F55C2" w14:paraId="3CFE00FA" w14:textId="77777777" w:rsidTr="00522B00">
        <w:tc>
          <w:tcPr>
            <w:tcW w:w="4590" w:type="dxa"/>
            <w:shd w:val="clear" w:color="auto" w:fill="auto"/>
            <w:vAlign w:val="center"/>
          </w:tcPr>
          <w:p w14:paraId="10FA956E" w14:textId="77777777" w:rsidR="001E744B" w:rsidRPr="004F55C2" w:rsidRDefault="001E744B" w:rsidP="00522B00">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vAlign w:val="center"/>
          </w:tcPr>
          <w:p w14:paraId="784345CB"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47D97CB9"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7D92A855"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7E50D0FE"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Separate</w:t>
            </w:r>
          </w:p>
          <w:p w14:paraId="7D6E93E2"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162C4FCC"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1E744B" w:rsidRPr="004F55C2" w14:paraId="04E8907A" w14:textId="77777777" w:rsidTr="00522B00">
        <w:trPr>
          <w:trHeight w:val="195"/>
        </w:trPr>
        <w:tc>
          <w:tcPr>
            <w:tcW w:w="4590" w:type="dxa"/>
            <w:shd w:val="clear" w:color="auto" w:fill="auto"/>
            <w:vAlign w:val="center"/>
          </w:tcPr>
          <w:p w14:paraId="777855AD" w14:textId="77777777" w:rsidR="001E744B" w:rsidRPr="004F55C2" w:rsidRDefault="001E744B" w:rsidP="00522B00">
            <w:pPr>
              <w:tabs>
                <w:tab w:val="left" w:pos="2862"/>
              </w:tabs>
              <w:ind w:left="-117" w:right="-72"/>
              <w:jc w:val="left"/>
              <w:rPr>
                <w:rFonts w:ascii="Arial" w:eastAsia="Arial" w:hAnsi="Arial" w:cs="Arial"/>
                <w:b/>
                <w:sz w:val="18"/>
                <w:szCs w:val="18"/>
              </w:rPr>
            </w:pPr>
            <w:r w:rsidRPr="004F55C2">
              <w:rPr>
                <w:rFonts w:ascii="Arial" w:eastAsia="Arial" w:hAnsi="Arial" w:cs="Arial"/>
                <w:b/>
                <w:sz w:val="18"/>
                <w:szCs w:val="18"/>
              </w:rPr>
              <w:t>For the six-month period ended 30 June</w:t>
            </w:r>
          </w:p>
        </w:tc>
        <w:tc>
          <w:tcPr>
            <w:tcW w:w="1159" w:type="dxa"/>
            <w:shd w:val="clear" w:color="auto" w:fill="auto"/>
            <w:vAlign w:val="center"/>
          </w:tcPr>
          <w:p w14:paraId="5E7BCC66"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51" w:type="dxa"/>
            <w:shd w:val="clear" w:color="auto" w:fill="auto"/>
            <w:vAlign w:val="center"/>
          </w:tcPr>
          <w:p w14:paraId="4E5D5D50"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22" w:type="dxa"/>
            <w:shd w:val="clear" w:color="auto" w:fill="auto"/>
            <w:vAlign w:val="center"/>
          </w:tcPr>
          <w:p w14:paraId="6ED1B45B"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25" w:type="dxa"/>
            <w:shd w:val="clear" w:color="auto" w:fill="auto"/>
            <w:vAlign w:val="center"/>
          </w:tcPr>
          <w:p w14:paraId="7E00EF48"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1E744B" w:rsidRPr="004F55C2" w14:paraId="4DA64E92" w14:textId="77777777" w:rsidTr="00522B00">
        <w:trPr>
          <w:trHeight w:val="195"/>
        </w:trPr>
        <w:tc>
          <w:tcPr>
            <w:tcW w:w="4590" w:type="dxa"/>
            <w:shd w:val="clear" w:color="auto" w:fill="auto"/>
            <w:vAlign w:val="center"/>
          </w:tcPr>
          <w:p w14:paraId="68FB3A69" w14:textId="77777777" w:rsidR="001E744B" w:rsidRPr="004F55C2" w:rsidRDefault="001E744B" w:rsidP="00522B00">
            <w:pPr>
              <w:tabs>
                <w:tab w:val="left" w:pos="6840"/>
              </w:tabs>
              <w:ind w:left="-117" w:right="-85"/>
              <w:jc w:val="left"/>
              <w:rPr>
                <w:rFonts w:ascii="Arial" w:eastAsia="Arial" w:hAnsi="Arial" w:cs="Arial"/>
                <w:b/>
                <w:sz w:val="18"/>
                <w:szCs w:val="18"/>
              </w:rPr>
            </w:pPr>
          </w:p>
        </w:tc>
        <w:tc>
          <w:tcPr>
            <w:tcW w:w="1159" w:type="dxa"/>
            <w:shd w:val="clear" w:color="auto" w:fill="auto"/>
            <w:vAlign w:val="center"/>
          </w:tcPr>
          <w:p w14:paraId="08FCC0CA"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51" w:type="dxa"/>
            <w:shd w:val="clear" w:color="auto" w:fill="auto"/>
            <w:vAlign w:val="center"/>
          </w:tcPr>
          <w:p w14:paraId="637CB569"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22" w:type="dxa"/>
            <w:shd w:val="clear" w:color="auto" w:fill="auto"/>
            <w:vAlign w:val="center"/>
          </w:tcPr>
          <w:p w14:paraId="4248678B"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25" w:type="dxa"/>
            <w:shd w:val="clear" w:color="auto" w:fill="auto"/>
            <w:vAlign w:val="center"/>
          </w:tcPr>
          <w:p w14:paraId="6EB916A3"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1E744B" w:rsidRPr="004F55C2" w14:paraId="1AC7888C" w14:textId="77777777" w:rsidTr="00522B00">
        <w:tc>
          <w:tcPr>
            <w:tcW w:w="4590" w:type="dxa"/>
            <w:shd w:val="clear" w:color="auto" w:fill="auto"/>
            <w:vAlign w:val="center"/>
          </w:tcPr>
          <w:p w14:paraId="00210B7D" w14:textId="77777777" w:rsidR="001E744B" w:rsidRPr="004F55C2" w:rsidRDefault="001E744B" w:rsidP="00522B00">
            <w:pPr>
              <w:tabs>
                <w:tab w:val="left" w:pos="2862"/>
              </w:tabs>
              <w:ind w:left="-117" w:right="-72"/>
              <w:jc w:val="left"/>
              <w:rPr>
                <w:rFonts w:ascii="Arial" w:eastAsia="Arial" w:hAnsi="Arial" w:cs="Arial"/>
                <w:sz w:val="18"/>
                <w:szCs w:val="18"/>
              </w:rPr>
            </w:pPr>
          </w:p>
        </w:tc>
        <w:tc>
          <w:tcPr>
            <w:tcW w:w="1159" w:type="dxa"/>
            <w:tcBorders>
              <w:bottom w:val="single" w:sz="4" w:space="0" w:color="000000"/>
            </w:tcBorders>
            <w:shd w:val="clear" w:color="auto" w:fill="auto"/>
            <w:vAlign w:val="center"/>
          </w:tcPr>
          <w:p w14:paraId="0EC262BA"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52522268"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22" w:type="dxa"/>
            <w:tcBorders>
              <w:bottom w:val="single" w:sz="4" w:space="0" w:color="000000"/>
            </w:tcBorders>
            <w:shd w:val="clear" w:color="auto" w:fill="auto"/>
            <w:vAlign w:val="center"/>
          </w:tcPr>
          <w:p w14:paraId="33FED7C4"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52A83A0B"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Baht</w:t>
            </w:r>
          </w:p>
        </w:tc>
      </w:tr>
      <w:tr w:rsidR="001E744B" w:rsidRPr="004F55C2" w14:paraId="213B6332" w14:textId="77777777" w:rsidTr="008A2E06">
        <w:trPr>
          <w:trHeight w:val="73"/>
        </w:trPr>
        <w:tc>
          <w:tcPr>
            <w:tcW w:w="4590" w:type="dxa"/>
            <w:vAlign w:val="center"/>
          </w:tcPr>
          <w:p w14:paraId="73CE2073" w14:textId="77777777" w:rsidR="001E744B" w:rsidRPr="004F55C2" w:rsidRDefault="001E744B" w:rsidP="00522B00">
            <w:pPr>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45BFC174" w14:textId="77777777" w:rsidR="001E744B" w:rsidRPr="004F55C2" w:rsidRDefault="001E744B" w:rsidP="00522B00">
            <w:pPr>
              <w:ind w:right="-72"/>
              <w:jc w:val="right"/>
              <w:rPr>
                <w:rFonts w:ascii="Arial" w:eastAsia="Arial" w:hAnsi="Arial" w:cs="Arial"/>
                <w:sz w:val="18"/>
                <w:szCs w:val="18"/>
              </w:rPr>
            </w:pPr>
          </w:p>
        </w:tc>
        <w:tc>
          <w:tcPr>
            <w:tcW w:w="1251" w:type="dxa"/>
            <w:tcBorders>
              <w:top w:val="single" w:sz="4" w:space="0" w:color="000000"/>
            </w:tcBorders>
            <w:vAlign w:val="center"/>
          </w:tcPr>
          <w:p w14:paraId="686D6BB6" w14:textId="77777777" w:rsidR="001E744B" w:rsidRPr="004F55C2" w:rsidRDefault="001E744B" w:rsidP="00522B00">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48CA0686" w14:textId="77777777" w:rsidR="001E744B" w:rsidRPr="004F55C2" w:rsidRDefault="001E744B" w:rsidP="00522B00">
            <w:pPr>
              <w:ind w:right="-72"/>
              <w:jc w:val="right"/>
              <w:rPr>
                <w:rFonts w:ascii="Arial" w:eastAsia="Arial" w:hAnsi="Arial" w:cs="Arial"/>
                <w:sz w:val="18"/>
                <w:szCs w:val="18"/>
              </w:rPr>
            </w:pPr>
          </w:p>
        </w:tc>
        <w:tc>
          <w:tcPr>
            <w:tcW w:w="1225" w:type="dxa"/>
            <w:tcBorders>
              <w:top w:val="single" w:sz="4" w:space="0" w:color="000000"/>
            </w:tcBorders>
            <w:vAlign w:val="center"/>
          </w:tcPr>
          <w:p w14:paraId="0969219E" w14:textId="77777777" w:rsidR="001E744B" w:rsidRPr="004F55C2" w:rsidRDefault="001E744B" w:rsidP="00522B00">
            <w:pPr>
              <w:ind w:right="-72"/>
              <w:jc w:val="right"/>
              <w:rPr>
                <w:rFonts w:ascii="Arial" w:eastAsia="Arial" w:hAnsi="Arial" w:cs="Arial"/>
                <w:sz w:val="18"/>
                <w:szCs w:val="18"/>
              </w:rPr>
            </w:pPr>
          </w:p>
        </w:tc>
      </w:tr>
      <w:tr w:rsidR="008A2E06" w:rsidRPr="004F55C2" w14:paraId="2FF7BA24" w14:textId="77777777" w:rsidTr="008A2E06">
        <w:trPr>
          <w:trHeight w:val="73"/>
        </w:trPr>
        <w:tc>
          <w:tcPr>
            <w:tcW w:w="4590" w:type="dxa"/>
            <w:vAlign w:val="center"/>
          </w:tcPr>
          <w:p w14:paraId="0CFF9A9C" w14:textId="4CA8023C" w:rsidR="008A2E06" w:rsidRPr="004F55C2" w:rsidRDefault="008A2E06" w:rsidP="00522B00">
            <w:pPr>
              <w:ind w:left="-117"/>
              <w:jc w:val="left"/>
              <w:rPr>
                <w:rFonts w:ascii="Arial" w:eastAsia="Arial" w:hAnsi="Arial" w:cs="Arial"/>
                <w:b/>
                <w:bCs/>
                <w:sz w:val="18"/>
                <w:szCs w:val="18"/>
              </w:rPr>
            </w:pPr>
            <w:r w:rsidRPr="004F55C2">
              <w:rPr>
                <w:rFonts w:ascii="Arial" w:eastAsia="Arial" w:hAnsi="Arial" w:cs="Arial"/>
                <w:b/>
                <w:bCs/>
                <w:sz w:val="18"/>
                <w:szCs w:val="18"/>
              </w:rPr>
              <w:t>Changes in operating assets and liabilities</w:t>
            </w:r>
          </w:p>
        </w:tc>
        <w:tc>
          <w:tcPr>
            <w:tcW w:w="1159" w:type="dxa"/>
            <w:shd w:val="clear" w:color="auto" w:fill="FAFAFA"/>
            <w:vAlign w:val="center"/>
          </w:tcPr>
          <w:p w14:paraId="44DB05A0" w14:textId="77777777" w:rsidR="008A2E06" w:rsidRPr="004F55C2" w:rsidRDefault="008A2E06" w:rsidP="00522B00">
            <w:pPr>
              <w:ind w:right="-72"/>
              <w:jc w:val="right"/>
              <w:rPr>
                <w:rFonts w:ascii="Arial" w:eastAsia="Arial" w:hAnsi="Arial" w:cs="Arial"/>
                <w:sz w:val="18"/>
                <w:szCs w:val="18"/>
              </w:rPr>
            </w:pPr>
          </w:p>
        </w:tc>
        <w:tc>
          <w:tcPr>
            <w:tcW w:w="1251" w:type="dxa"/>
            <w:vAlign w:val="center"/>
          </w:tcPr>
          <w:p w14:paraId="21739262" w14:textId="77777777" w:rsidR="008A2E06" w:rsidRPr="004F55C2" w:rsidRDefault="008A2E06" w:rsidP="00522B00">
            <w:pPr>
              <w:ind w:right="-72"/>
              <w:jc w:val="right"/>
              <w:rPr>
                <w:rFonts w:ascii="Arial" w:eastAsia="Arial" w:hAnsi="Arial" w:cs="Arial"/>
                <w:sz w:val="18"/>
                <w:szCs w:val="18"/>
              </w:rPr>
            </w:pPr>
          </w:p>
        </w:tc>
        <w:tc>
          <w:tcPr>
            <w:tcW w:w="1222" w:type="dxa"/>
            <w:shd w:val="clear" w:color="auto" w:fill="FAFAFA"/>
            <w:vAlign w:val="center"/>
          </w:tcPr>
          <w:p w14:paraId="69C38979" w14:textId="77777777" w:rsidR="008A2E06" w:rsidRPr="004F55C2" w:rsidRDefault="008A2E06" w:rsidP="00522B00">
            <w:pPr>
              <w:ind w:right="-72"/>
              <w:jc w:val="right"/>
              <w:rPr>
                <w:rFonts w:ascii="Arial" w:eastAsia="Arial" w:hAnsi="Arial" w:cs="Arial"/>
                <w:sz w:val="18"/>
                <w:szCs w:val="18"/>
              </w:rPr>
            </w:pPr>
          </w:p>
        </w:tc>
        <w:tc>
          <w:tcPr>
            <w:tcW w:w="1225" w:type="dxa"/>
            <w:vAlign w:val="center"/>
          </w:tcPr>
          <w:p w14:paraId="0D7DD8ED" w14:textId="77777777" w:rsidR="008A2E06" w:rsidRPr="004F55C2" w:rsidRDefault="008A2E06" w:rsidP="00522B00">
            <w:pPr>
              <w:ind w:right="-72"/>
              <w:jc w:val="right"/>
              <w:rPr>
                <w:rFonts w:ascii="Arial" w:eastAsia="Arial" w:hAnsi="Arial" w:cs="Arial"/>
                <w:sz w:val="18"/>
                <w:szCs w:val="18"/>
              </w:rPr>
            </w:pPr>
          </w:p>
        </w:tc>
      </w:tr>
      <w:tr w:rsidR="00FD209A" w:rsidRPr="004F55C2" w14:paraId="1D0E55D4" w14:textId="77777777" w:rsidTr="00834C1E">
        <w:trPr>
          <w:trHeight w:val="221"/>
        </w:trPr>
        <w:tc>
          <w:tcPr>
            <w:tcW w:w="4590" w:type="dxa"/>
            <w:vAlign w:val="center"/>
          </w:tcPr>
          <w:p w14:paraId="75FB0A78" w14:textId="6DFF0471"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(Increase) Decrease in trade and other receivables</w:t>
            </w:r>
          </w:p>
        </w:tc>
        <w:tc>
          <w:tcPr>
            <w:tcW w:w="1159" w:type="dxa"/>
            <w:tcBorders>
              <w:top w:val="nil"/>
              <w:left w:val="nil"/>
              <w:bottom w:val="nil"/>
              <w:right w:val="nil"/>
            </w:tcBorders>
            <w:shd w:val="clear" w:color="auto" w:fill="F8F8F8"/>
            <w:vAlign w:val="center"/>
          </w:tcPr>
          <w:p w14:paraId="3ACDA66A" w14:textId="2D2CA883"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(3,453,715)</w:t>
            </w:r>
          </w:p>
        </w:tc>
        <w:tc>
          <w:tcPr>
            <w:tcW w:w="1251" w:type="dxa"/>
            <w:tcBorders>
              <w:top w:val="nil"/>
              <w:left w:val="nil"/>
              <w:bottom w:val="nil"/>
              <w:right w:val="nil"/>
            </w:tcBorders>
            <w:shd w:val="clear" w:color="auto" w:fill="auto"/>
            <w:vAlign w:val="center"/>
          </w:tcPr>
          <w:p w14:paraId="7E75FE0E" w14:textId="661497FA"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(2,598,689)</w:t>
            </w:r>
          </w:p>
        </w:tc>
        <w:tc>
          <w:tcPr>
            <w:tcW w:w="1222" w:type="dxa"/>
            <w:tcBorders>
              <w:top w:val="nil"/>
              <w:left w:val="nil"/>
              <w:bottom w:val="nil"/>
              <w:right w:val="nil"/>
            </w:tcBorders>
            <w:shd w:val="clear" w:color="000000" w:fill="FAFAFA"/>
          </w:tcPr>
          <w:p w14:paraId="0FA05F37" w14:textId="73C92430" w:rsidR="00FD209A" w:rsidRPr="004F55C2" w:rsidRDefault="00FD209A" w:rsidP="00FD209A">
            <w:pPr>
              <w:ind w:right="-72"/>
              <w:jc w:val="right"/>
              <w:rPr>
                <w:rFonts w:ascii="Arial" w:eastAsia="Arial" w:hAnsi="Arial" w:cs="Arial"/>
                <w:sz w:val="18"/>
                <w:szCs w:val="18"/>
                <w:lang w:val="en-US"/>
              </w:rPr>
            </w:pPr>
            <w:r w:rsidRPr="004F55C2">
              <w:rPr>
                <w:rFonts w:ascii="Arial" w:eastAsia="Arial" w:hAnsi="Arial" w:cs="Arial"/>
                <w:sz w:val="18"/>
                <w:szCs w:val="18"/>
                <w:lang w:val="en-US"/>
              </w:rPr>
              <w:t>(226,925)</w:t>
            </w:r>
          </w:p>
        </w:tc>
        <w:tc>
          <w:tcPr>
            <w:tcW w:w="1225" w:type="dxa"/>
            <w:tcBorders>
              <w:top w:val="nil"/>
              <w:left w:val="nil"/>
              <w:bottom w:val="nil"/>
              <w:right w:val="nil"/>
            </w:tcBorders>
            <w:shd w:val="clear" w:color="auto" w:fill="auto"/>
            <w:vAlign w:val="center"/>
          </w:tcPr>
          <w:p w14:paraId="16718BD6" w14:textId="20FB3069"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408,129</w:t>
            </w:r>
          </w:p>
        </w:tc>
      </w:tr>
      <w:tr w:rsidR="00FD209A" w:rsidRPr="004F55C2" w14:paraId="26CF55C1" w14:textId="77777777" w:rsidTr="00834C1E">
        <w:trPr>
          <w:trHeight w:val="221"/>
        </w:trPr>
        <w:tc>
          <w:tcPr>
            <w:tcW w:w="4590" w:type="dxa"/>
            <w:vAlign w:val="center"/>
          </w:tcPr>
          <w:p w14:paraId="49FF6BA0" w14:textId="04A7517C"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(Increase) Decrease in inventories</w:t>
            </w:r>
          </w:p>
        </w:tc>
        <w:tc>
          <w:tcPr>
            <w:tcW w:w="1159" w:type="dxa"/>
            <w:tcBorders>
              <w:top w:val="nil"/>
              <w:left w:val="nil"/>
              <w:bottom w:val="nil"/>
              <w:right w:val="nil"/>
            </w:tcBorders>
            <w:shd w:val="clear" w:color="auto" w:fill="F8F8F8"/>
            <w:vAlign w:val="center"/>
          </w:tcPr>
          <w:p w14:paraId="66D0A925" w14:textId="10CAFE8F"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(5,410,629)</w:t>
            </w:r>
          </w:p>
        </w:tc>
        <w:tc>
          <w:tcPr>
            <w:tcW w:w="1251" w:type="dxa"/>
            <w:tcBorders>
              <w:top w:val="nil"/>
              <w:left w:val="nil"/>
              <w:bottom w:val="nil"/>
              <w:right w:val="nil"/>
            </w:tcBorders>
            <w:shd w:val="clear" w:color="auto" w:fill="auto"/>
            <w:vAlign w:val="center"/>
          </w:tcPr>
          <w:p w14:paraId="6DF5F057" w14:textId="3F1738D9"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(2,656,225)</w:t>
            </w:r>
          </w:p>
        </w:tc>
        <w:tc>
          <w:tcPr>
            <w:tcW w:w="1222" w:type="dxa"/>
            <w:tcBorders>
              <w:top w:val="nil"/>
              <w:left w:val="nil"/>
              <w:bottom w:val="nil"/>
              <w:right w:val="nil"/>
            </w:tcBorders>
            <w:shd w:val="clear" w:color="000000" w:fill="FAFAFA"/>
          </w:tcPr>
          <w:p w14:paraId="0F123C22" w14:textId="7A0396F7"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(250,719)</w:t>
            </w:r>
          </w:p>
        </w:tc>
        <w:tc>
          <w:tcPr>
            <w:tcW w:w="1225" w:type="dxa"/>
            <w:tcBorders>
              <w:top w:val="nil"/>
              <w:left w:val="nil"/>
              <w:bottom w:val="nil"/>
              <w:right w:val="nil"/>
            </w:tcBorders>
            <w:shd w:val="clear" w:color="auto" w:fill="auto"/>
            <w:vAlign w:val="center"/>
          </w:tcPr>
          <w:p w14:paraId="4999A803" w14:textId="5F7CFC04"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(926,624)</w:t>
            </w:r>
          </w:p>
        </w:tc>
      </w:tr>
      <w:tr w:rsidR="00FD209A" w:rsidRPr="004F55C2" w14:paraId="7C9DF52F" w14:textId="77777777" w:rsidTr="00834C1E">
        <w:trPr>
          <w:trHeight w:val="221"/>
        </w:trPr>
        <w:tc>
          <w:tcPr>
            <w:tcW w:w="4590" w:type="dxa"/>
            <w:vAlign w:val="center"/>
          </w:tcPr>
          <w:p w14:paraId="7B199EB5" w14:textId="39B54C32"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(Increase) Decrease in other current assets</w:t>
            </w:r>
          </w:p>
        </w:tc>
        <w:tc>
          <w:tcPr>
            <w:tcW w:w="1159" w:type="dxa"/>
            <w:tcBorders>
              <w:top w:val="nil"/>
              <w:left w:val="nil"/>
              <w:bottom w:val="nil"/>
              <w:right w:val="nil"/>
            </w:tcBorders>
            <w:shd w:val="clear" w:color="auto" w:fill="F8F8F8"/>
            <w:vAlign w:val="center"/>
          </w:tcPr>
          <w:p w14:paraId="20EA7E8A" w14:textId="15F77648" w:rsidR="00FD209A" w:rsidRPr="004F55C2" w:rsidRDefault="00FD209A" w:rsidP="00FD209A">
            <w:pPr>
              <w:ind w:right="-72"/>
              <w:jc w:val="right"/>
              <w:rPr>
                <w:rFonts w:ascii="Arial" w:eastAsia="Arial" w:hAnsi="Arial" w:cs="Arial"/>
                <w:sz w:val="18"/>
                <w:szCs w:val="18"/>
                <w:lang w:val="en-US"/>
              </w:rPr>
            </w:pPr>
            <w:r w:rsidRPr="004F55C2">
              <w:rPr>
                <w:rFonts w:ascii="Arial" w:eastAsia="Arial" w:hAnsi="Arial" w:cs="Arial"/>
                <w:sz w:val="18"/>
                <w:szCs w:val="18"/>
                <w:lang w:val="en-US"/>
              </w:rPr>
              <w:t>(88,733)</w:t>
            </w:r>
          </w:p>
        </w:tc>
        <w:tc>
          <w:tcPr>
            <w:tcW w:w="1251" w:type="dxa"/>
            <w:tcBorders>
              <w:top w:val="nil"/>
              <w:left w:val="nil"/>
              <w:bottom w:val="nil"/>
              <w:right w:val="nil"/>
            </w:tcBorders>
            <w:shd w:val="clear" w:color="auto" w:fill="auto"/>
            <w:vAlign w:val="center"/>
          </w:tcPr>
          <w:p w14:paraId="5F05467A" w14:textId="78ECAD4D"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163,879</w:t>
            </w:r>
          </w:p>
        </w:tc>
        <w:tc>
          <w:tcPr>
            <w:tcW w:w="1222" w:type="dxa"/>
            <w:tcBorders>
              <w:top w:val="nil"/>
              <w:left w:val="nil"/>
              <w:bottom w:val="nil"/>
              <w:right w:val="nil"/>
            </w:tcBorders>
            <w:shd w:val="clear" w:color="000000" w:fill="FAFAFA"/>
          </w:tcPr>
          <w:p w14:paraId="686DA80F" w14:textId="2DE673FF"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(6,359)</w:t>
            </w:r>
          </w:p>
        </w:tc>
        <w:tc>
          <w:tcPr>
            <w:tcW w:w="1225" w:type="dxa"/>
            <w:tcBorders>
              <w:top w:val="nil"/>
              <w:left w:val="nil"/>
              <w:bottom w:val="nil"/>
              <w:right w:val="nil"/>
            </w:tcBorders>
            <w:shd w:val="clear" w:color="auto" w:fill="auto"/>
            <w:vAlign w:val="center"/>
          </w:tcPr>
          <w:p w14:paraId="51D53D50" w14:textId="58DD176B"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(7,643)</w:t>
            </w:r>
          </w:p>
        </w:tc>
      </w:tr>
      <w:tr w:rsidR="00FD209A" w:rsidRPr="004F55C2" w14:paraId="04393717" w14:textId="77777777" w:rsidTr="00834C1E">
        <w:trPr>
          <w:trHeight w:val="221"/>
        </w:trPr>
        <w:tc>
          <w:tcPr>
            <w:tcW w:w="4590" w:type="dxa"/>
            <w:vAlign w:val="center"/>
          </w:tcPr>
          <w:p w14:paraId="52D40515" w14:textId="4FAE41CC"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(Increase) Decrease in other non-current assets</w:t>
            </w:r>
          </w:p>
        </w:tc>
        <w:tc>
          <w:tcPr>
            <w:tcW w:w="1159" w:type="dxa"/>
            <w:tcBorders>
              <w:top w:val="nil"/>
              <w:left w:val="nil"/>
              <w:bottom w:val="nil"/>
              <w:right w:val="nil"/>
            </w:tcBorders>
            <w:shd w:val="clear" w:color="auto" w:fill="F8F8F8"/>
            <w:vAlign w:val="center"/>
          </w:tcPr>
          <w:p w14:paraId="2AD3DDF5" w14:textId="6C79B271"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(79,691)</w:t>
            </w:r>
          </w:p>
        </w:tc>
        <w:tc>
          <w:tcPr>
            <w:tcW w:w="1251" w:type="dxa"/>
            <w:tcBorders>
              <w:top w:val="nil"/>
              <w:left w:val="nil"/>
              <w:bottom w:val="nil"/>
              <w:right w:val="nil"/>
            </w:tcBorders>
            <w:shd w:val="clear" w:color="auto" w:fill="auto"/>
            <w:vAlign w:val="center"/>
          </w:tcPr>
          <w:p w14:paraId="1CF6C5FD" w14:textId="2AC16653"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4,912</w:t>
            </w:r>
          </w:p>
        </w:tc>
        <w:tc>
          <w:tcPr>
            <w:tcW w:w="1222" w:type="dxa"/>
            <w:tcBorders>
              <w:top w:val="nil"/>
              <w:left w:val="nil"/>
              <w:bottom w:val="nil"/>
              <w:right w:val="nil"/>
            </w:tcBorders>
            <w:shd w:val="clear" w:color="000000" w:fill="FAFAFA"/>
          </w:tcPr>
          <w:p w14:paraId="4216476A" w14:textId="06FC36B6"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624</w:t>
            </w:r>
          </w:p>
        </w:tc>
        <w:tc>
          <w:tcPr>
            <w:tcW w:w="1225" w:type="dxa"/>
            <w:tcBorders>
              <w:top w:val="nil"/>
              <w:left w:val="nil"/>
              <w:bottom w:val="nil"/>
              <w:right w:val="nil"/>
            </w:tcBorders>
            <w:shd w:val="clear" w:color="auto" w:fill="auto"/>
            <w:vAlign w:val="center"/>
          </w:tcPr>
          <w:p w14:paraId="6BBE7271" w14:textId="34D84847"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1,076</w:t>
            </w:r>
          </w:p>
        </w:tc>
      </w:tr>
      <w:tr w:rsidR="00FD209A" w:rsidRPr="004F55C2" w14:paraId="526CF5F5" w14:textId="77777777" w:rsidTr="00834C1E">
        <w:trPr>
          <w:trHeight w:val="221"/>
        </w:trPr>
        <w:tc>
          <w:tcPr>
            <w:tcW w:w="4590" w:type="dxa"/>
            <w:vAlign w:val="center"/>
          </w:tcPr>
          <w:p w14:paraId="22031F56" w14:textId="22B80C28"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Increase (Decrease) in trade and other payables</w:t>
            </w:r>
          </w:p>
        </w:tc>
        <w:tc>
          <w:tcPr>
            <w:tcW w:w="1159" w:type="dxa"/>
            <w:tcBorders>
              <w:top w:val="nil"/>
              <w:left w:val="nil"/>
              <w:bottom w:val="nil"/>
              <w:right w:val="nil"/>
            </w:tcBorders>
            <w:shd w:val="clear" w:color="auto" w:fill="F8F8F8"/>
            <w:vAlign w:val="center"/>
          </w:tcPr>
          <w:p w14:paraId="6CD5DFA3" w14:textId="3567A6D1"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1,462,935</w:t>
            </w:r>
          </w:p>
        </w:tc>
        <w:tc>
          <w:tcPr>
            <w:tcW w:w="1251" w:type="dxa"/>
            <w:tcBorders>
              <w:top w:val="nil"/>
              <w:left w:val="nil"/>
              <w:bottom w:val="nil"/>
              <w:right w:val="nil"/>
            </w:tcBorders>
            <w:shd w:val="clear" w:color="auto" w:fill="auto"/>
            <w:vAlign w:val="center"/>
          </w:tcPr>
          <w:p w14:paraId="63F14F4C" w14:textId="587F41A9"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1,225,158</w:t>
            </w:r>
          </w:p>
        </w:tc>
        <w:tc>
          <w:tcPr>
            <w:tcW w:w="1222" w:type="dxa"/>
            <w:tcBorders>
              <w:top w:val="nil"/>
              <w:left w:val="nil"/>
              <w:bottom w:val="nil"/>
              <w:right w:val="nil"/>
            </w:tcBorders>
            <w:shd w:val="clear" w:color="000000" w:fill="FAFAFA"/>
          </w:tcPr>
          <w:p w14:paraId="3B7C03C8" w14:textId="363F0229"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(3,974)</w:t>
            </w:r>
          </w:p>
        </w:tc>
        <w:tc>
          <w:tcPr>
            <w:tcW w:w="1225" w:type="dxa"/>
            <w:tcBorders>
              <w:top w:val="nil"/>
              <w:left w:val="nil"/>
              <w:bottom w:val="nil"/>
              <w:right w:val="nil"/>
            </w:tcBorders>
            <w:shd w:val="clear" w:color="auto" w:fill="auto"/>
            <w:vAlign w:val="center"/>
          </w:tcPr>
          <w:p w14:paraId="1FA9DC16" w14:textId="68598E8D"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526,153</w:t>
            </w:r>
          </w:p>
        </w:tc>
      </w:tr>
      <w:tr w:rsidR="00FD209A" w:rsidRPr="004F55C2" w14:paraId="7C789C96" w14:textId="77777777" w:rsidTr="00834C1E">
        <w:trPr>
          <w:trHeight w:val="221"/>
        </w:trPr>
        <w:tc>
          <w:tcPr>
            <w:tcW w:w="4590" w:type="dxa"/>
            <w:vAlign w:val="center"/>
          </w:tcPr>
          <w:p w14:paraId="39249A29" w14:textId="4FEEA565"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Increase (Decrease) in other current liabilities</w:t>
            </w:r>
          </w:p>
        </w:tc>
        <w:tc>
          <w:tcPr>
            <w:tcW w:w="1159" w:type="dxa"/>
            <w:tcBorders>
              <w:top w:val="nil"/>
              <w:left w:val="nil"/>
              <w:bottom w:val="nil"/>
              <w:right w:val="nil"/>
            </w:tcBorders>
            <w:shd w:val="clear" w:color="000000" w:fill="FAFAFA"/>
            <w:vAlign w:val="center"/>
          </w:tcPr>
          <w:p w14:paraId="4C3AEEC9" w14:textId="54A15BBB"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347,247</w:t>
            </w:r>
          </w:p>
        </w:tc>
        <w:tc>
          <w:tcPr>
            <w:tcW w:w="1251" w:type="dxa"/>
            <w:tcBorders>
              <w:top w:val="nil"/>
              <w:left w:val="nil"/>
              <w:bottom w:val="nil"/>
              <w:right w:val="nil"/>
            </w:tcBorders>
            <w:shd w:val="clear" w:color="auto" w:fill="auto"/>
            <w:vAlign w:val="center"/>
          </w:tcPr>
          <w:p w14:paraId="0BE77156" w14:textId="2506E37D"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(226,776)</w:t>
            </w:r>
          </w:p>
        </w:tc>
        <w:tc>
          <w:tcPr>
            <w:tcW w:w="1222" w:type="dxa"/>
            <w:tcBorders>
              <w:top w:val="nil"/>
              <w:left w:val="nil"/>
              <w:bottom w:val="nil"/>
              <w:right w:val="nil"/>
            </w:tcBorders>
            <w:shd w:val="clear" w:color="000000" w:fill="FAFAFA"/>
          </w:tcPr>
          <w:p w14:paraId="48F39B53" w14:textId="1CC8AC8A"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17,740</w:t>
            </w:r>
          </w:p>
        </w:tc>
        <w:tc>
          <w:tcPr>
            <w:tcW w:w="1225" w:type="dxa"/>
            <w:tcBorders>
              <w:top w:val="nil"/>
              <w:left w:val="nil"/>
              <w:bottom w:val="nil"/>
              <w:right w:val="nil"/>
            </w:tcBorders>
            <w:shd w:val="clear" w:color="auto" w:fill="auto"/>
            <w:vAlign w:val="center"/>
          </w:tcPr>
          <w:p w14:paraId="449AAA00" w14:textId="4EBEB15B"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18,248</w:t>
            </w:r>
          </w:p>
        </w:tc>
      </w:tr>
      <w:tr w:rsidR="00FD209A" w:rsidRPr="004F55C2" w14:paraId="6BBB71C9" w14:textId="77777777" w:rsidTr="00834C1E">
        <w:trPr>
          <w:trHeight w:val="221"/>
        </w:trPr>
        <w:tc>
          <w:tcPr>
            <w:tcW w:w="4590" w:type="dxa"/>
            <w:vAlign w:val="center"/>
          </w:tcPr>
          <w:p w14:paraId="3A1C177C" w14:textId="2BEC6929"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Increase (Decrease) in other non-current liabilities</w:t>
            </w:r>
          </w:p>
        </w:tc>
        <w:tc>
          <w:tcPr>
            <w:tcW w:w="1159" w:type="dxa"/>
            <w:tcBorders>
              <w:top w:val="nil"/>
              <w:left w:val="nil"/>
              <w:bottom w:val="nil"/>
              <w:right w:val="nil"/>
            </w:tcBorders>
            <w:shd w:val="clear" w:color="000000" w:fill="FAFAFA"/>
            <w:vAlign w:val="center"/>
          </w:tcPr>
          <w:p w14:paraId="62BDC696" w14:textId="02CECA2A"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(70,891)</w:t>
            </w:r>
          </w:p>
        </w:tc>
        <w:tc>
          <w:tcPr>
            <w:tcW w:w="1251" w:type="dxa"/>
            <w:tcBorders>
              <w:top w:val="nil"/>
              <w:left w:val="nil"/>
              <w:bottom w:val="nil"/>
              <w:right w:val="nil"/>
            </w:tcBorders>
            <w:shd w:val="clear" w:color="auto" w:fill="auto"/>
            <w:vAlign w:val="center"/>
          </w:tcPr>
          <w:p w14:paraId="257860D4" w14:textId="1451E5E4"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113,085</w:t>
            </w:r>
          </w:p>
        </w:tc>
        <w:tc>
          <w:tcPr>
            <w:tcW w:w="1222" w:type="dxa"/>
            <w:tcBorders>
              <w:top w:val="nil"/>
              <w:left w:val="nil"/>
              <w:bottom w:val="nil"/>
              <w:right w:val="nil"/>
            </w:tcBorders>
            <w:shd w:val="clear" w:color="000000" w:fill="FAFAFA"/>
          </w:tcPr>
          <w:p w14:paraId="162773EB" w14:textId="55B9572F"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(38,505)</w:t>
            </w:r>
          </w:p>
        </w:tc>
        <w:tc>
          <w:tcPr>
            <w:tcW w:w="1225" w:type="dxa"/>
            <w:tcBorders>
              <w:top w:val="nil"/>
              <w:left w:val="nil"/>
              <w:bottom w:val="nil"/>
              <w:right w:val="nil"/>
            </w:tcBorders>
            <w:shd w:val="clear" w:color="auto" w:fill="auto"/>
            <w:vAlign w:val="center"/>
          </w:tcPr>
          <w:p w14:paraId="0296BC1E" w14:textId="04A6CCC0"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18,020</w:t>
            </w:r>
          </w:p>
        </w:tc>
      </w:tr>
      <w:tr w:rsidR="00FD209A" w:rsidRPr="004F55C2" w14:paraId="63984331" w14:textId="77777777" w:rsidTr="00834C1E">
        <w:trPr>
          <w:trHeight w:val="221"/>
        </w:trPr>
        <w:tc>
          <w:tcPr>
            <w:tcW w:w="4590" w:type="dxa"/>
            <w:vAlign w:val="center"/>
          </w:tcPr>
          <w:p w14:paraId="11091047" w14:textId="1FCFB601"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Cash paid for employee benefit obligations</w:t>
            </w:r>
          </w:p>
        </w:tc>
        <w:tc>
          <w:tcPr>
            <w:tcW w:w="1159" w:type="dxa"/>
            <w:tcBorders>
              <w:top w:val="nil"/>
              <w:left w:val="nil"/>
              <w:bottom w:val="single" w:sz="4" w:space="0" w:color="auto"/>
              <w:right w:val="nil"/>
            </w:tcBorders>
            <w:shd w:val="clear" w:color="000000" w:fill="FAFAFA"/>
            <w:vAlign w:val="center"/>
          </w:tcPr>
          <w:p w14:paraId="23C23FB3" w14:textId="59197445"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(42,661)</w:t>
            </w:r>
          </w:p>
        </w:tc>
        <w:tc>
          <w:tcPr>
            <w:tcW w:w="1251" w:type="dxa"/>
            <w:tcBorders>
              <w:top w:val="nil"/>
              <w:left w:val="nil"/>
              <w:bottom w:val="single" w:sz="4" w:space="0" w:color="000000"/>
              <w:right w:val="nil"/>
            </w:tcBorders>
            <w:shd w:val="clear" w:color="auto" w:fill="auto"/>
            <w:vAlign w:val="center"/>
          </w:tcPr>
          <w:p w14:paraId="6E126993" w14:textId="24ED0723"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(29,831)</w:t>
            </w:r>
          </w:p>
        </w:tc>
        <w:tc>
          <w:tcPr>
            <w:tcW w:w="1222" w:type="dxa"/>
            <w:tcBorders>
              <w:top w:val="nil"/>
              <w:left w:val="nil"/>
              <w:bottom w:val="single" w:sz="4" w:space="0" w:color="auto"/>
              <w:right w:val="nil"/>
            </w:tcBorders>
            <w:shd w:val="clear" w:color="000000" w:fill="FAFAFA"/>
          </w:tcPr>
          <w:p w14:paraId="53692B68" w14:textId="0742D717"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(8,016)</w:t>
            </w:r>
          </w:p>
        </w:tc>
        <w:tc>
          <w:tcPr>
            <w:tcW w:w="1225" w:type="dxa"/>
            <w:tcBorders>
              <w:top w:val="nil"/>
              <w:left w:val="nil"/>
              <w:bottom w:val="single" w:sz="4" w:space="0" w:color="000000"/>
              <w:right w:val="nil"/>
            </w:tcBorders>
            <w:shd w:val="clear" w:color="auto" w:fill="auto"/>
            <w:vAlign w:val="center"/>
          </w:tcPr>
          <w:p w14:paraId="04B30A21" w14:textId="0E098951"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w:t>
            </w:r>
          </w:p>
        </w:tc>
      </w:tr>
      <w:tr w:rsidR="00FD209A" w:rsidRPr="004F55C2" w14:paraId="2CFCA9CE" w14:textId="77777777" w:rsidTr="00834C1E">
        <w:trPr>
          <w:trHeight w:val="221"/>
        </w:trPr>
        <w:tc>
          <w:tcPr>
            <w:tcW w:w="4590" w:type="dxa"/>
            <w:vAlign w:val="center"/>
          </w:tcPr>
          <w:p w14:paraId="63569946" w14:textId="77777777"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0C42F08B" w14:textId="6956426B" w:rsidR="00FD209A" w:rsidRPr="004F55C2" w:rsidRDefault="00FD209A" w:rsidP="00FD209A">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7F12BD5D" w14:textId="77777777" w:rsidR="00FD209A" w:rsidRPr="004F55C2" w:rsidRDefault="00FD209A" w:rsidP="00FD209A">
            <w:pPr>
              <w:ind w:right="-72"/>
              <w:jc w:val="right"/>
              <w:rPr>
                <w:rFonts w:ascii="Arial" w:eastAsia="Arial" w:hAnsi="Arial" w:cs="Arial"/>
                <w:sz w:val="18"/>
                <w:szCs w:val="18"/>
              </w:rPr>
            </w:pPr>
          </w:p>
        </w:tc>
        <w:tc>
          <w:tcPr>
            <w:tcW w:w="1222" w:type="dxa"/>
            <w:tcBorders>
              <w:top w:val="single" w:sz="4" w:space="0" w:color="000000"/>
            </w:tcBorders>
            <w:shd w:val="clear" w:color="auto" w:fill="FAFAFA"/>
          </w:tcPr>
          <w:p w14:paraId="0CF793D2" w14:textId="77777777" w:rsidR="00FD209A" w:rsidRPr="004F55C2" w:rsidRDefault="00FD209A" w:rsidP="00FD209A">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10EE9CA9" w14:textId="77777777"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p>
        </w:tc>
      </w:tr>
      <w:tr w:rsidR="00FD209A" w:rsidRPr="004F55C2" w14:paraId="56E79D13" w14:textId="77777777" w:rsidTr="00834C1E">
        <w:trPr>
          <w:trHeight w:val="221"/>
        </w:trPr>
        <w:tc>
          <w:tcPr>
            <w:tcW w:w="4590" w:type="dxa"/>
            <w:vAlign w:val="center"/>
          </w:tcPr>
          <w:p w14:paraId="740B1654" w14:textId="79614CA6"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Total</w:t>
            </w:r>
          </w:p>
        </w:tc>
        <w:tc>
          <w:tcPr>
            <w:tcW w:w="1159" w:type="dxa"/>
            <w:tcBorders>
              <w:bottom w:val="single" w:sz="4" w:space="0" w:color="000000"/>
            </w:tcBorders>
            <w:shd w:val="clear" w:color="auto" w:fill="FAFAFA"/>
            <w:vAlign w:val="center"/>
          </w:tcPr>
          <w:p w14:paraId="68649431" w14:textId="3269F6C7"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(7,336,138)</w:t>
            </w:r>
          </w:p>
        </w:tc>
        <w:tc>
          <w:tcPr>
            <w:tcW w:w="1251" w:type="dxa"/>
            <w:tcBorders>
              <w:bottom w:val="single" w:sz="4" w:space="0" w:color="000000"/>
            </w:tcBorders>
            <w:shd w:val="clear" w:color="auto" w:fill="auto"/>
            <w:vAlign w:val="center"/>
          </w:tcPr>
          <w:p w14:paraId="7596096B" w14:textId="3437A31B"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(4,004,487)</w:t>
            </w:r>
          </w:p>
        </w:tc>
        <w:tc>
          <w:tcPr>
            <w:tcW w:w="1222" w:type="dxa"/>
            <w:tcBorders>
              <w:bottom w:val="single" w:sz="4" w:space="0" w:color="000000"/>
            </w:tcBorders>
            <w:shd w:val="clear" w:color="auto" w:fill="FAFAFA"/>
          </w:tcPr>
          <w:p w14:paraId="17F4441C" w14:textId="79996E77"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(516,134)</w:t>
            </w:r>
          </w:p>
        </w:tc>
        <w:tc>
          <w:tcPr>
            <w:tcW w:w="1225" w:type="dxa"/>
            <w:tcBorders>
              <w:bottom w:val="single" w:sz="4" w:space="0" w:color="000000"/>
            </w:tcBorders>
            <w:shd w:val="clear" w:color="auto" w:fill="auto"/>
            <w:vAlign w:val="center"/>
          </w:tcPr>
          <w:p w14:paraId="10E5B1ED" w14:textId="1EE5984F"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37,359</w:t>
            </w:r>
          </w:p>
        </w:tc>
      </w:tr>
      <w:tr w:rsidR="00FD209A" w:rsidRPr="004F55C2" w14:paraId="0006DD1D" w14:textId="77777777" w:rsidTr="00834C1E">
        <w:trPr>
          <w:trHeight w:val="221"/>
        </w:trPr>
        <w:tc>
          <w:tcPr>
            <w:tcW w:w="4590" w:type="dxa"/>
            <w:vAlign w:val="center"/>
          </w:tcPr>
          <w:p w14:paraId="0E81C2CA" w14:textId="77777777"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231A6D8A" w14:textId="77777777" w:rsidR="00FD209A" w:rsidRPr="004F55C2" w:rsidRDefault="00FD209A" w:rsidP="00FD209A">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47E91CC7" w14:textId="77777777" w:rsidR="00FD209A" w:rsidRPr="004F55C2" w:rsidRDefault="00FD209A" w:rsidP="00FD209A">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5501C95F" w14:textId="77777777" w:rsidR="00FD209A" w:rsidRPr="004F55C2" w:rsidRDefault="00FD209A" w:rsidP="00FD209A">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40971B80" w14:textId="77777777"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p>
        </w:tc>
      </w:tr>
      <w:tr w:rsidR="00FD209A" w:rsidRPr="004F55C2" w14:paraId="3B6CFA6E" w14:textId="77777777" w:rsidTr="00834C1E">
        <w:trPr>
          <w:trHeight w:val="221"/>
        </w:trPr>
        <w:tc>
          <w:tcPr>
            <w:tcW w:w="4590" w:type="dxa"/>
            <w:vAlign w:val="center"/>
          </w:tcPr>
          <w:p w14:paraId="225D4C52" w14:textId="6218CB59"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Profit before income tax</w:t>
            </w:r>
          </w:p>
        </w:tc>
        <w:tc>
          <w:tcPr>
            <w:tcW w:w="1159" w:type="dxa"/>
            <w:shd w:val="clear" w:color="auto" w:fill="FAFAFA"/>
            <w:vAlign w:val="center"/>
          </w:tcPr>
          <w:p w14:paraId="7045B4C3" w14:textId="27975B49"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2,898,413</w:t>
            </w:r>
          </w:p>
        </w:tc>
        <w:tc>
          <w:tcPr>
            <w:tcW w:w="1251" w:type="dxa"/>
            <w:shd w:val="clear" w:color="auto" w:fill="auto"/>
            <w:vAlign w:val="center"/>
          </w:tcPr>
          <w:p w14:paraId="3D34958D" w14:textId="018F58E0"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4,704,403</w:t>
            </w:r>
          </w:p>
        </w:tc>
        <w:tc>
          <w:tcPr>
            <w:tcW w:w="1222" w:type="dxa"/>
            <w:shd w:val="clear" w:color="auto" w:fill="FAFAFA"/>
            <w:vAlign w:val="bottom"/>
          </w:tcPr>
          <w:p w14:paraId="255A0DAD" w14:textId="668452C5"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6,450,861</w:t>
            </w:r>
          </w:p>
        </w:tc>
        <w:tc>
          <w:tcPr>
            <w:tcW w:w="1225" w:type="dxa"/>
            <w:shd w:val="clear" w:color="auto" w:fill="auto"/>
            <w:vAlign w:val="center"/>
          </w:tcPr>
          <w:p w14:paraId="0ACB7C52" w14:textId="77058ED0"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2,021,407</w:t>
            </w:r>
          </w:p>
        </w:tc>
      </w:tr>
      <w:tr w:rsidR="00FD209A" w:rsidRPr="004F55C2" w14:paraId="3BD744F5" w14:textId="77777777" w:rsidTr="00834C1E">
        <w:trPr>
          <w:trHeight w:val="221"/>
        </w:trPr>
        <w:tc>
          <w:tcPr>
            <w:tcW w:w="4590" w:type="dxa"/>
            <w:vAlign w:val="center"/>
          </w:tcPr>
          <w:p w14:paraId="5ED020FB" w14:textId="2470FE95"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Adjustment items</w:t>
            </w:r>
          </w:p>
        </w:tc>
        <w:tc>
          <w:tcPr>
            <w:tcW w:w="1159" w:type="dxa"/>
            <w:shd w:val="clear" w:color="auto" w:fill="FAFAFA"/>
            <w:vAlign w:val="center"/>
          </w:tcPr>
          <w:p w14:paraId="718E20E9" w14:textId="31D20657"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3,411,093</w:t>
            </w:r>
          </w:p>
        </w:tc>
        <w:tc>
          <w:tcPr>
            <w:tcW w:w="1251" w:type="dxa"/>
            <w:shd w:val="clear" w:color="auto" w:fill="auto"/>
            <w:vAlign w:val="center"/>
          </w:tcPr>
          <w:p w14:paraId="749181C7" w14:textId="73514970"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2,838,176</w:t>
            </w:r>
          </w:p>
        </w:tc>
        <w:tc>
          <w:tcPr>
            <w:tcW w:w="1222" w:type="dxa"/>
            <w:shd w:val="clear" w:color="auto" w:fill="FAFAFA"/>
          </w:tcPr>
          <w:p w14:paraId="0D2CA84E" w14:textId="6226625E"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(5,292,676)</w:t>
            </w:r>
          </w:p>
        </w:tc>
        <w:tc>
          <w:tcPr>
            <w:tcW w:w="1225" w:type="dxa"/>
            <w:shd w:val="clear" w:color="auto" w:fill="auto"/>
            <w:vAlign w:val="center"/>
          </w:tcPr>
          <w:p w14:paraId="0541794D" w14:textId="2B44A777"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(1,172,291)</w:t>
            </w:r>
          </w:p>
        </w:tc>
      </w:tr>
      <w:tr w:rsidR="00FD209A" w:rsidRPr="004F55C2" w14:paraId="65DF3584" w14:textId="77777777" w:rsidTr="00834C1E">
        <w:trPr>
          <w:trHeight w:val="221"/>
        </w:trPr>
        <w:tc>
          <w:tcPr>
            <w:tcW w:w="4590" w:type="dxa"/>
            <w:vAlign w:val="center"/>
          </w:tcPr>
          <w:p w14:paraId="4C7D3781" w14:textId="369D6888"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Changes in operating assets and liabilities</w:t>
            </w:r>
          </w:p>
        </w:tc>
        <w:tc>
          <w:tcPr>
            <w:tcW w:w="1159" w:type="dxa"/>
            <w:tcBorders>
              <w:bottom w:val="single" w:sz="4" w:space="0" w:color="000000"/>
            </w:tcBorders>
            <w:shd w:val="clear" w:color="auto" w:fill="FAFAFA"/>
            <w:vAlign w:val="center"/>
          </w:tcPr>
          <w:p w14:paraId="7AC73B28" w14:textId="6E7E3743"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(7,336,138)</w:t>
            </w:r>
          </w:p>
        </w:tc>
        <w:tc>
          <w:tcPr>
            <w:tcW w:w="1251" w:type="dxa"/>
            <w:tcBorders>
              <w:bottom w:val="single" w:sz="4" w:space="0" w:color="000000"/>
            </w:tcBorders>
            <w:shd w:val="clear" w:color="auto" w:fill="auto"/>
            <w:vAlign w:val="center"/>
          </w:tcPr>
          <w:p w14:paraId="483571EE" w14:textId="107B3325"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(4,004,487)</w:t>
            </w:r>
          </w:p>
        </w:tc>
        <w:tc>
          <w:tcPr>
            <w:tcW w:w="1222" w:type="dxa"/>
            <w:tcBorders>
              <w:bottom w:val="single" w:sz="4" w:space="0" w:color="000000"/>
            </w:tcBorders>
            <w:shd w:val="clear" w:color="auto" w:fill="FAFAFA"/>
          </w:tcPr>
          <w:p w14:paraId="45608FCD" w14:textId="0C767BB4"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(516,134)</w:t>
            </w:r>
          </w:p>
        </w:tc>
        <w:tc>
          <w:tcPr>
            <w:tcW w:w="1225" w:type="dxa"/>
            <w:tcBorders>
              <w:bottom w:val="single" w:sz="4" w:space="0" w:color="000000"/>
            </w:tcBorders>
            <w:shd w:val="clear" w:color="auto" w:fill="auto"/>
            <w:vAlign w:val="center"/>
          </w:tcPr>
          <w:p w14:paraId="24798B3C" w14:textId="03D95B46"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37,359</w:t>
            </w:r>
          </w:p>
        </w:tc>
      </w:tr>
      <w:tr w:rsidR="00FD209A" w:rsidRPr="004F55C2" w14:paraId="79E229E4" w14:textId="77777777" w:rsidTr="00834C1E">
        <w:trPr>
          <w:trHeight w:val="221"/>
        </w:trPr>
        <w:tc>
          <w:tcPr>
            <w:tcW w:w="4590" w:type="dxa"/>
            <w:vAlign w:val="center"/>
          </w:tcPr>
          <w:p w14:paraId="3F14F60D" w14:textId="77777777"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2230162F" w14:textId="77777777" w:rsidR="00FD209A" w:rsidRPr="00F82464" w:rsidRDefault="00FD209A" w:rsidP="00FD209A">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29CFCB2A" w14:textId="77777777" w:rsidR="00FD209A" w:rsidRPr="004F55C2" w:rsidRDefault="00FD209A" w:rsidP="00FD209A">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bottom"/>
          </w:tcPr>
          <w:p w14:paraId="23B1C5AE" w14:textId="77777777" w:rsidR="00FD209A" w:rsidRPr="004F55C2" w:rsidRDefault="00FD209A" w:rsidP="00FD209A">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75F95942" w14:textId="77777777"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p>
        </w:tc>
      </w:tr>
      <w:tr w:rsidR="00FD209A" w:rsidRPr="004F55C2" w14:paraId="7C1048B4" w14:textId="77777777" w:rsidTr="00834C1E">
        <w:trPr>
          <w:trHeight w:val="221"/>
        </w:trPr>
        <w:tc>
          <w:tcPr>
            <w:tcW w:w="4590" w:type="dxa"/>
            <w:vAlign w:val="center"/>
          </w:tcPr>
          <w:p w14:paraId="746E05D6" w14:textId="79FB657E"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Cash flows receipts from</w:t>
            </w:r>
            <w:r w:rsidRPr="004F55C2">
              <w:rPr>
                <w:rFonts w:ascii="Arial" w:eastAsia="Arial" w:hAnsi="Arial" w:cs="Arial"/>
                <w:sz w:val="18"/>
                <w:szCs w:val="18"/>
                <w:cs/>
              </w:rPr>
              <w:t xml:space="preserve"> </w:t>
            </w:r>
            <w:r w:rsidRPr="004F55C2">
              <w:rPr>
                <w:rFonts w:ascii="Arial" w:eastAsia="Arial" w:hAnsi="Arial" w:cs="Arial"/>
                <w:sz w:val="18"/>
                <w:szCs w:val="18"/>
              </w:rPr>
              <w:t>(</w:t>
            </w:r>
            <w:r w:rsidRPr="004F55C2">
              <w:rPr>
                <w:rFonts w:ascii="Arial" w:eastAsia="Arial" w:hAnsi="Arial" w:cs="Arial"/>
                <w:sz w:val="18"/>
                <w:szCs w:val="18"/>
                <w:lang w:val="en-US"/>
              </w:rPr>
              <w:t>payment for)</w:t>
            </w:r>
            <w:r w:rsidRPr="004F55C2">
              <w:rPr>
                <w:rFonts w:ascii="Arial" w:eastAsia="Arial" w:hAnsi="Arial" w:cs="Arial"/>
                <w:sz w:val="18"/>
                <w:szCs w:val="18"/>
              </w:rPr>
              <w:t xml:space="preserve"> operations</w:t>
            </w:r>
          </w:p>
        </w:tc>
        <w:tc>
          <w:tcPr>
            <w:tcW w:w="1159" w:type="dxa"/>
            <w:tcBorders>
              <w:top w:val="nil"/>
              <w:left w:val="nil"/>
              <w:bottom w:val="nil"/>
              <w:right w:val="nil"/>
            </w:tcBorders>
            <w:shd w:val="clear" w:color="000000" w:fill="FAFAFA"/>
            <w:vAlign w:val="center"/>
          </w:tcPr>
          <w:p w14:paraId="3BE2E63E" w14:textId="52216BC0"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(1,026,632)</w:t>
            </w:r>
          </w:p>
        </w:tc>
        <w:tc>
          <w:tcPr>
            <w:tcW w:w="1251" w:type="dxa"/>
            <w:tcBorders>
              <w:top w:val="nil"/>
              <w:left w:val="nil"/>
              <w:bottom w:val="nil"/>
              <w:right w:val="nil"/>
            </w:tcBorders>
            <w:shd w:val="clear" w:color="auto" w:fill="auto"/>
            <w:vAlign w:val="center"/>
          </w:tcPr>
          <w:p w14:paraId="0AA7A9F9" w14:textId="6165CF35"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3,538,092</w:t>
            </w:r>
          </w:p>
        </w:tc>
        <w:tc>
          <w:tcPr>
            <w:tcW w:w="1222" w:type="dxa"/>
            <w:tcBorders>
              <w:top w:val="nil"/>
              <w:left w:val="nil"/>
              <w:bottom w:val="nil"/>
              <w:right w:val="nil"/>
            </w:tcBorders>
            <w:shd w:val="clear" w:color="000000" w:fill="FAFAFA"/>
          </w:tcPr>
          <w:p w14:paraId="5D3079F1" w14:textId="1D4237D2"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642,051</w:t>
            </w:r>
          </w:p>
        </w:tc>
        <w:tc>
          <w:tcPr>
            <w:tcW w:w="1225" w:type="dxa"/>
            <w:tcBorders>
              <w:top w:val="nil"/>
              <w:left w:val="nil"/>
              <w:bottom w:val="nil"/>
              <w:right w:val="nil"/>
            </w:tcBorders>
            <w:shd w:val="clear" w:color="auto" w:fill="auto"/>
            <w:vAlign w:val="center"/>
          </w:tcPr>
          <w:p w14:paraId="27C2ED24" w14:textId="448F3424"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886,475</w:t>
            </w:r>
          </w:p>
        </w:tc>
      </w:tr>
      <w:tr w:rsidR="00FD209A" w:rsidRPr="004F55C2" w14:paraId="6F1E0635" w14:textId="77777777" w:rsidTr="00834C1E">
        <w:trPr>
          <w:trHeight w:val="221"/>
        </w:trPr>
        <w:tc>
          <w:tcPr>
            <w:tcW w:w="4590" w:type="dxa"/>
            <w:vAlign w:val="center"/>
          </w:tcPr>
          <w:p w14:paraId="17C21E4D" w14:textId="480420EB"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 xml:space="preserve">   - Income tax paid</w:t>
            </w:r>
          </w:p>
        </w:tc>
        <w:tc>
          <w:tcPr>
            <w:tcW w:w="1159" w:type="dxa"/>
            <w:tcBorders>
              <w:top w:val="nil"/>
              <w:left w:val="nil"/>
              <w:bottom w:val="nil"/>
              <w:right w:val="nil"/>
            </w:tcBorders>
            <w:shd w:val="clear" w:color="000000" w:fill="FAFAFA"/>
            <w:vAlign w:val="center"/>
          </w:tcPr>
          <w:p w14:paraId="0D111BA9" w14:textId="22DC06C1"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(333,774)</w:t>
            </w:r>
          </w:p>
        </w:tc>
        <w:tc>
          <w:tcPr>
            <w:tcW w:w="1251" w:type="dxa"/>
            <w:tcBorders>
              <w:top w:val="nil"/>
              <w:left w:val="nil"/>
              <w:bottom w:val="nil"/>
              <w:right w:val="nil"/>
            </w:tcBorders>
            <w:shd w:val="clear" w:color="auto" w:fill="auto"/>
            <w:vAlign w:val="center"/>
          </w:tcPr>
          <w:p w14:paraId="645ED1E6" w14:textId="19CB0A02"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(408,763)</w:t>
            </w:r>
          </w:p>
        </w:tc>
        <w:tc>
          <w:tcPr>
            <w:tcW w:w="1222" w:type="dxa"/>
            <w:tcBorders>
              <w:top w:val="nil"/>
              <w:left w:val="nil"/>
              <w:bottom w:val="nil"/>
              <w:right w:val="nil"/>
            </w:tcBorders>
            <w:shd w:val="clear" w:color="000000" w:fill="FAFAFA"/>
          </w:tcPr>
          <w:p w14:paraId="24A7448A" w14:textId="524F2718"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(21,973)</w:t>
            </w:r>
          </w:p>
        </w:tc>
        <w:tc>
          <w:tcPr>
            <w:tcW w:w="1225" w:type="dxa"/>
            <w:tcBorders>
              <w:top w:val="nil"/>
              <w:left w:val="nil"/>
              <w:bottom w:val="nil"/>
              <w:right w:val="nil"/>
            </w:tcBorders>
            <w:shd w:val="clear" w:color="auto" w:fill="auto"/>
            <w:vAlign w:val="center"/>
          </w:tcPr>
          <w:p w14:paraId="3FFD2FC2" w14:textId="44D02D42"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(19,736)</w:t>
            </w:r>
          </w:p>
        </w:tc>
      </w:tr>
      <w:tr w:rsidR="00FD209A" w:rsidRPr="004F55C2" w14:paraId="50913E32" w14:textId="77777777" w:rsidTr="00834C1E">
        <w:trPr>
          <w:trHeight w:val="221"/>
        </w:trPr>
        <w:tc>
          <w:tcPr>
            <w:tcW w:w="4590" w:type="dxa"/>
            <w:vAlign w:val="center"/>
          </w:tcPr>
          <w:p w14:paraId="6DE10C32" w14:textId="77777777"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6D9DDE8F" w14:textId="4149D9AE" w:rsidR="00FD209A" w:rsidRPr="00F82464" w:rsidRDefault="00FD209A" w:rsidP="00FD209A">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5C7012A7" w14:textId="77777777" w:rsidR="00FD209A" w:rsidRPr="004F55C2" w:rsidRDefault="00FD209A" w:rsidP="00FD209A">
            <w:pPr>
              <w:ind w:right="-72"/>
              <w:jc w:val="right"/>
              <w:rPr>
                <w:rFonts w:ascii="Arial" w:eastAsia="Arial" w:hAnsi="Arial" w:cs="Arial"/>
                <w:sz w:val="18"/>
                <w:szCs w:val="18"/>
              </w:rPr>
            </w:pPr>
          </w:p>
        </w:tc>
        <w:tc>
          <w:tcPr>
            <w:tcW w:w="1222" w:type="dxa"/>
            <w:tcBorders>
              <w:top w:val="single" w:sz="4" w:space="0" w:color="000000"/>
            </w:tcBorders>
            <w:shd w:val="clear" w:color="auto" w:fill="FAFAFA"/>
          </w:tcPr>
          <w:p w14:paraId="52887080" w14:textId="77777777" w:rsidR="00FD209A" w:rsidRPr="004F55C2" w:rsidRDefault="00FD209A" w:rsidP="00FD209A">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5750C48D" w14:textId="77777777"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p>
        </w:tc>
      </w:tr>
      <w:tr w:rsidR="00FD209A" w:rsidRPr="004F55C2" w14:paraId="553F5007" w14:textId="77777777" w:rsidTr="00834C1E">
        <w:trPr>
          <w:trHeight w:val="221"/>
        </w:trPr>
        <w:tc>
          <w:tcPr>
            <w:tcW w:w="4590" w:type="dxa"/>
            <w:vAlign w:val="center"/>
          </w:tcPr>
          <w:p w14:paraId="6F0BF05C" w14:textId="7B83E51F" w:rsidR="00FD209A" w:rsidRPr="004F55C2" w:rsidRDefault="00FD209A" w:rsidP="00FD209A">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Net cash receipts from (payment for) operating activities</w:t>
            </w:r>
          </w:p>
        </w:tc>
        <w:tc>
          <w:tcPr>
            <w:tcW w:w="1159" w:type="dxa"/>
            <w:tcBorders>
              <w:bottom w:val="single" w:sz="4" w:space="0" w:color="000000"/>
            </w:tcBorders>
            <w:shd w:val="clear" w:color="auto" w:fill="FAFAFA"/>
            <w:vAlign w:val="center"/>
          </w:tcPr>
          <w:p w14:paraId="3810DE5A" w14:textId="74AB363E" w:rsidR="00FD209A" w:rsidRPr="00F82464" w:rsidRDefault="00FD209A" w:rsidP="00FD209A">
            <w:pPr>
              <w:ind w:right="-72"/>
              <w:jc w:val="right"/>
              <w:rPr>
                <w:rFonts w:ascii="Arial" w:eastAsia="Arial" w:hAnsi="Arial" w:cs="Arial"/>
                <w:sz w:val="18"/>
                <w:szCs w:val="18"/>
              </w:rPr>
            </w:pPr>
            <w:r w:rsidRPr="00F82464">
              <w:rPr>
                <w:rFonts w:ascii="Arial" w:eastAsia="Arial" w:hAnsi="Arial" w:cs="Arial"/>
                <w:sz w:val="18"/>
                <w:szCs w:val="18"/>
              </w:rPr>
              <w:t>(1,360,406)</w:t>
            </w:r>
          </w:p>
        </w:tc>
        <w:tc>
          <w:tcPr>
            <w:tcW w:w="1251" w:type="dxa"/>
            <w:tcBorders>
              <w:bottom w:val="single" w:sz="4" w:space="0" w:color="000000"/>
            </w:tcBorders>
            <w:shd w:val="clear" w:color="auto" w:fill="auto"/>
            <w:vAlign w:val="center"/>
          </w:tcPr>
          <w:p w14:paraId="7A2EEFF1" w14:textId="1D4BBBD5"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3,129,329</w:t>
            </w:r>
          </w:p>
        </w:tc>
        <w:tc>
          <w:tcPr>
            <w:tcW w:w="1222" w:type="dxa"/>
            <w:tcBorders>
              <w:bottom w:val="single" w:sz="4" w:space="0" w:color="000000"/>
            </w:tcBorders>
            <w:shd w:val="clear" w:color="auto" w:fill="FAFAFA"/>
          </w:tcPr>
          <w:p w14:paraId="75B7FB2A" w14:textId="3A88028F" w:rsidR="00FD209A" w:rsidRPr="004F55C2" w:rsidRDefault="00FD209A" w:rsidP="00FD209A">
            <w:pPr>
              <w:ind w:right="-72"/>
              <w:jc w:val="right"/>
              <w:rPr>
                <w:rFonts w:ascii="Arial" w:eastAsia="Arial" w:hAnsi="Arial" w:cs="Arial"/>
                <w:sz w:val="18"/>
                <w:szCs w:val="18"/>
              </w:rPr>
            </w:pPr>
            <w:r w:rsidRPr="004F55C2">
              <w:rPr>
                <w:rFonts w:ascii="Arial" w:eastAsia="Arial" w:hAnsi="Arial" w:cs="Arial"/>
                <w:sz w:val="18"/>
                <w:szCs w:val="18"/>
              </w:rPr>
              <w:t>620,078</w:t>
            </w:r>
          </w:p>
        </w:tc>
        <w:tc>
          <w:tcPr>
            <w:tcW w:w="1225" w:type="dxa"/>
            <w:tcBorders>
              <w:bottom w:val="single" w:sz="4" w:space="0" w:color="000000"/>
            </w:tcBorders>
            <w:shd w:val="clear" w:color="auto" w:fill="auto"/>
            <w:vAlign w:val="center"/>
          </w:tcPr>
          <w:p w14:paraId="2E2B7BF6" w14:textId="01651133" w:rsidR="00FD209A" w:rsidRPr="004F55C2" w:rsidRDefault="00FD209A" w:rsidP="00FD209A">
            <w:pPr>
              <w:widowControl w:val="0"/>
              <w:pBdr>
                <w:top w:val="nil"/>
                <w:left w:val="nil"/>
                <w:bottom w:val="nil"/>
                <w:right w:val="nil"/>
                <w:between w:val="nil"/>
              </w:pBdr>
              <w:ind w:right="-72"/>
              <w:jc w:val="right"/>
              <w:rPr>
                <w:rFonts w:ascii="Arial" w:eastAsia="Arial" w:hAnsi="Arial" w:cs="Arial"/>
                <w:sz w:val="18"/>
                <w:szCs w:val="18"/>
              </w:rPr>
            </w:pPr>
            <w:r w:rsidRPr="004F55C2">
              <w:rPr>
                <w:rFonts w:ascii="Arial" w:eastAsia="Arial" w:hAnsi="Arial" w:cs="Arial"/>
                <w:sz w:val="18"/>
                <w:szCs w:val="18"/>
              </w:rPr>
              <w:t>866,739</w:t>
            </w:r>
          </w:p>
        </w:tc>
      </w:tr>
    </w:tbl>
    <w:p w14:paraId="21C672B2" w14:textId="70BEB1DC" w:rsidR="00A96B50" w:rsidRPr="004F55C2" w:rsidRDefault="00A96B50">
      <w:pPr>
        <w:ind w:right="9"/>
        <w:rPr>
          <w:rFonts w:ascii="Arial" w:eastAsia="Arial" w:hAnsi="Arial" w:cs="Arial"/>
          <w:sz w:val="18"/>
          <w:szCs w:val="18"/>
        </w:rPr>
      </w:pPr>
    </w:p>
    <w:p w14:paraId="5EBA359D" w14:textId="77777777" w:rsidR="004E6CFC" w:rsidRPr="004F55C2" w:rsidRDefault="004E6CFC">
      <w:pPr>
        <w:ind w:right="9"/>
        <w:rPr>
          <w:rFonts w:ascii="Arial" w:eastAsia="Arial" w:hAnsi="Arial" w:cs="Arial"/>
          <w:sz w:val="18"/>
          <w:szCs w:val="18"/>
        </w:rPr>
      </w:pPr>
    </w:p>
    <w:p w14:paraId="30CAD3EF" w14:textId="77777777" w:rsidR="00D8681C" w:rsidRPr="004F55C2" w:rsidRDefault="00D8681C" w:rsidP="00D8681C">
      <w:pPr>
        <w:shd w:val="clear" w:color="auto" w:fill="FFA543"/>
        <w:rPr>
          <w:rFonts w:ascii="Arial" w:eastAsia="Arial" w:hAnsi="Arial" w:cs="Arial"/>
          <w:b/>
          <w:color w:val="FFFFFF"/>
          <w:sz w:val="8"/>
          <w:szCs w:val="8"/>
        </w:rPr>
      </w:pPr>
    </w:p>
    <w:p w14:paraId="70314705" w14:textId="0652B0F3" w:rsidR="00D8681C" w:rsidRPr="004F55C2"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19</w:t>
      </w:r>
      <w:r w:rsidRPr="004F55C2">
        <w:rPr>
          <w:rFonts w:ascii="Arial" w:eastAsia="Arial" w:hAnsi="Arial" w:cs="Arial"/>
          <w:color w:val="FFFFFF"/>
          <w:sz w:val="18"/>
          <w:szCs w:val="18"/>
        </w:rPr>
        <w:tab/>
        <w:t>Commitment and contingent liabilities</w:t>
      </w:r>
    </w:p>
    <w:p w14:paraId="2D7E8ACC" w14:textId="77777777" w:rsidR="00D8681C" w:rsidRPr="004F55C2" w:rsidRDefault="00D8681C" w:rsidP="00D8681C">
      <w:pPr>
        <w:shd w:val="clear" w:color="auto" w:fill="FFA543"/>
        <w:rPr>
          <w:rFonts w:ascii="Arial" w:hAnsi="Arial" w:cs="Arial"/>
          <w:color w:val="FFFFFF"/>
          <w:sz w:val="6"/>
          <w:szCs w:val="6"/>
        </w:rPr>
      </w:pPr>
    </w:p>
    <w:p w14:paraId="5E670229" w14:textId="77777777" w:rsidR="00D8681C" w:rsidRPr="004F55C2" w:rsidRDefault="00D8681C">
      <w:pPr>
        <w:ind w:right="9"/>
        <w:rPr>
          <w:rFonts w:ascii="Arial" w:eastAsia="Arial" w:hAnsi="Arial" w:cs="Arial"/>
          <w:sz w:val="18"/>
          <w:szCs w:val="18"/>
        </w:rPr>
      </w:pPr>
    </w:p>
    <w:p w14:paraId="568985D2" w14:textId="3FC8CE0F" w:rsidR="006B448B" w:rsidRDefault="006B448B" w:rsidP="006B448B">
      <w:pPr>
        <w:pStyle w:val="Heading2"/>
        <w:spacing w:before="0"/>
        <w:ind w:left="540" w:hanging="540"/>
        <w:rPr>
          <w:rFonts w:ascii="Arial" w:eastAsia="Arial" w:hAnsi="Arial" w:cs="Arial"/>
          <w:color w:val="CF4A02"/>
          <w:sz w:val="18"/>
          <w:szCs w:val="18"/>
        </w:rPr>
      </w:pPr>
      <w:bookmarkStart w:id="7" w:name="_heading=h.35nkun2" w:colFirst="0" w:colLast="0"/>
      <w:bookmarkEnd w:id="7"/>
      <w:r w:rsidRPr="004F55C2">
        <w:rPr>
          <w:rFonts w:ascii="Arial" w:eastAsia="Arial" w:hAnsi="Arial" w:cs="Arial"/>
          <w:color w:val="D04A02"/>
          <w:sz w:val="18"/>
          <w:szCs w:val="18"/>
        </w:rPr>
        <w:t>1</w:t>
      </w:r>
      <w:r w:rsidRPr="004F55C2">
        <w:rPr>
          <w:rFonts w:ascii="Arial" w:eastAsia="Arial" w:hAnsi="Arial" w:cs="Arial"/>
          <w:color w:val="D04A02"/>
          <w:sz w:val="18"/>
          <w:szCs w:val="18"/>
          <w:lang w:val="en-US"/>
        </w:rPr>
        <w:t>9</w:t>
      </w:r>
      <w:r w:rsidRPr="004F55C2">
        <w:rPr>
          <w:rFonts w:ascii="Arial" w:eastAsia="Arial" w:hAnsi="Arial" w:cs="Arial"/>
          <w:color w:val="D04A02"/>
          <w:sz w:val="18"/>
          <w:szCs w:val="18"/>
        </w:rPr>
        <w:t>.1</w:t>
      </w:r>
      <w:r w:rsidRPr="004F55C2">
        <w:rPr>
          <w:rFonts w:ascii="Arial" w:eastAsia="Arial" w:hAnsi="Arial" w:cs="Arial"/>
          <w:color w:val="D04A02"/>
          <w:sz w:val="18"/>
          <w:szCs w:val="18"/>
        </w:rPr>
        <w:tab/>
      </w:r>
      <w:r w:rsidRPr="004F55C2">
        <w:rPr>
          <w:rFonts w:ascii="Arial" w:eastAsia="Arial" w:hAnsi="Arial" w:cs="Arial"/>
          <w:color w:val="CF4A02"/>
          <w:sz w:val="18"/>
          <w:szCs w:val="18"/>
        </w:rPr>
        <w:t>Capital commitments</w:t>
      </w:r>
    </w:p>
    <w:p w14:paraId="317C925D" w14:textId="77777777" w:rsidR="00C14CD0" w:rsidRDefault="00C14CD0" w:rsidP="00875F19">
      <w:pPr>
        <w:ind w:left="540"/>
        <w:rPr>
          <w:rFonts w:ascii="Arial" w:eastAsia="Arial" w:hAnsi="Arial" w:cstheme="minorBidi"/>
          <w:sz w:val="18"/>
          <w:szCs w:val="18"/>
        </w:rPr>
      </w:pPr>
    </w:p>
    <w:p w14:paraId="79D38735" w14:textId="55D6EE30" w:rsidR="00875F19" w:rsidRPr="00C14CD0" w:rsidRDefault="00875F19" w:rsidP="00875F19">
      <w:pPr>
        <w:ind w:left="540"/>
        <w:rPr>
          <w:rFonts w:ascii="Arial" w:eastAsia="Arial" w:hAnsi="Arial" w:cs="Arial"/>
          <w:spacing w:val="-4"/>
          <w:sz w:val="18"/>
          <w:szCs w:val="18"/>
        </w:rPr>
      </w:pPr>
      <w:r w:rsidRPr="00C14CD0">
        <w:rPr>
          <w:rFonts w:ascii="Arial" w:eastAsia="Arial" w:hAnsi="Arial" w:cs="Arial"/>
          <w:spacing w:val="-4"/>
          <w:sz w:val="18"/>
          <w:szCs w:val="18"/>
        </w:rPr>
        <w:t>The Group had these capital commitments as at the statement of financial position date which were not recognised:</w:t>
      </w:r>
    </w:p>
    <w:p w14:paraId="6A56A22C" w14:textId="77777777" w:rsidR="00A96B50" w:rsidRPr="004F55C2" w:rsidRDefault="00A96B50" w:rsidP="006B448B">
      <w:pPr>
        <w:rPr>
          <w:rFonts w:ascii="Arial" w:eastAsia="Arial" w:hAnsi="Arial" w:cs="Arial"/>
          <w:sz w:val="18"/>
          <w:szCs w:val="18"/>
        </w:rPr>
      </w:pPr>
    </w:p>
    <w:tbl>
      <w:tblPr>
        <w:tblW w:w="889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7"/>
        <w:gridCol w:w="1568"/>
        <w:gridCol w:w="1410"/>
        <w:gridCol w:w="1418"/>
      </w:tblGrid>
      <w:tr w:rsidR="00E169E0" w:rsidRPr="004F55C2" w14:paraId="105A5C39" w14:textId="77777777" w:rsidTr="00834C1E">
        <w:tc>
          <w:tcPr>
            <w:tcW w:w="2943" w:type="dxa"/>
            <w:tcBorders>
              <w:top w:val="nil"/>
              <w:left w:val="nil"/>
              <w:bottom w:val="nil"/>
              <w:right w:val="nil"/>
            </w:tcBorders>
            <w:shd w:val="clear" w:color="auto" w:fill="auto"/>
          </w:tcPr>
          <w:p w14:paraId="026BF931" w14:textId="77777777" w:rsidR="00E169E0" w:rsidRPr="004F55C2" w:rsidRDefault="00E169E0" w:rsidP="00834C1E">
            <w:pPr>
              <w:ind w:left="-117"/>
              <w:rPr>
                <w:rFonts w:ascii="Arial" w:eastAsia="Arial" w:hAnsi="Arial" w:cs="Arial"/>
                <w:sz w:val="18"/>
                <w:szCs w:val="18"/>
              </w:rPr>
            </w:pPr>
          </w:p>
        </w:tc>
        <w:tc>
          <w:tcPr>
            <w:tcW w:w="3125" w:type="dxa"/>
            <w:gridSpan w:val="2"/>
            <w:tcBorders>
              <w:top w:val="single" w:sz="4" w:space="0" w:color="000000"/>
              <w:left w:val="nil"/>
              <w:bottom w:val="single" w:sz="4" w:space="0" w:color="000000"/>
              <w:right w:val="nil"/>
            </w:tcBorders>
            <w:shd w:val="clear" w:color="auto" w:fill="auto"/>
          </w:tcPr>
          <w:p w14:paraId="03437D95" w14:textId="77777777" w:rsidR="00E169E0" w:rsidRPr="004F55C2" w:rsidRDefault="00E169E0" w:rsidP="00834C1E">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4F357A1F" w14:textId="77777777" w:rsidR="00E169E0" w:rsidRPr="004F55C2" w:rsidRDefault="00E169E0" w:rsidP="00834C1E">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828" w:type="dxa"/>
            <w:gridSpan w:val="2"/>
            <w:tcBorders>
              <w:top w:val="single" w:sz="4" w:space="0" w:color="000000"/>
              <w:left w:val="nil"/>
              <w:bottom w:val="single" w:sz="4" w:space="0" w:color="000000"/>
              <w:right w:val="nil"/>
            </w:tcBorders>
            <w:shd w:val="clear" w:color="auto" w:fill="auto"/>
          </w:tcPr>
          <w:p w14:paraId="519AE28E" w14:textId="77777777" w:rsidR="00E169E0" w:rsidRPr="004F55C2" w:rsidRDefault="00E169E0" w:rsidP="00834C1E">
            <w:pPr>
              <w:ind w:right="-72"/>
              <w:jc w:val="center"/>
              <w:rPr>
                <w:rFonts w:ascii="Arial" w:eastAsia="Arial" w:hAnsi="Arial" w:cs="Arial"/>
                <w:b/>
                <w:sz w:val="18"/>
                <w:szCs w:val="18"/>
              </w:rPr>
            </w:pPr>
            <w:r w:rsidRPr="004F55C2">
              <w:rPr>
                <w:rFonts w:ascii="Arial" w:eastAsia="Arial" w:hAnsi="Arial" w:cs="Arial"/>
                <w:b/>
                <w:sz w:val="18"/>
                <w:szCs w:val="18"/>
              </w:rPr>
              <w:t>Separate</w:t>
            </w:r>
          </w:p>
          <w:p w14:paraId="3DF237FB" w14:textId="77777777" w:rsidR="00E169E0" w:rsidRPr="004F55C2" w:rsidRDefault="00E169E0" w:rsidP="00834C1E">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E169E0" w:rsidRPr="004F55C2" w14:paraId="24A43FBE" w14:textId="77777777" w:rsidTr="00834C1E">
        <w:tc>
          <w:tcPr>
            <w:tcW w:w="2943" w:type="dxa"/>
            <w:tcBorders>
              <w:top w:val="nil"/>
              <w:left w:val="nil"/>
              <w:bottom w:val="nil"/>
              <w:right w:val="nil"/>
            </w:tcBorders>
            <w:shd w:val="clear" w:color="auto" w:fill="auto"/>
          </w:tcPr>
          <w:p w14:paraId="7590A77B" w14:textId="77777777" w:rsidR="00E169E0" w:rsidRPr="004F55C2" w:rsidRDefault="00E169E0" w:rsidP="00834C1E">
            <w:pPr>
              <w:ind w:left="-117"/>
              <w:rPr>
                <w:rFonts w:ascii="Arial" w:eastAsia="Arial" w:hAnsi="Arial" w:cs="Arial"/>
                <w:b/>
                <w:sz w:val="18"/>
                <w:szCs w:val="18"/>
              </w:rPr>
            </w:pPr>
          </w:p>
          <w:p w14:paraId="49762367" w14:textId="77777777" w:rsidR="00E169E0" w:rsidRPr="004F55C2" w:rsidRDefault="00E169E0" w:rsidP="00834C1E">
            <w:pPr>
              <w:ind w:left="-117"/>
              <w:rPr>
                <w:rFonts w:ascii="Arial" w:eastAsia="Arial" w:hAnsi="Arial" w:cs="Arial"/>
                <w:b/>
                <w:sz w:val="18"/>
                <w:szCs w:val="18"/>
              </w:rPr>
            </w:pPr>
            <w:r w:rsidRPr="004F55C2">
              <w:rPr>
                <w:rFonts w:ascii="Arial" w:eastAsia="Arial" w:hAnsi="Arial" w:cs="Arial"/>
                <w:b/>
                <w:sz w:val="18"/>
                <w:szCs w:val="18"/>
              </w:rPr>
              <w:t>As at</w:t>
            </w:r>
          </w:p>
        </w:tc>
        <w:tc>
          <w:tcPr>
            <w:tcW w:w="1557" w:type="dxa"/>
            <w:tcBorders>
              <w:left w:val="nil"/>
              <w:bottom w:val="single" w:sz="4" w:space="0" w:color="000000"/>
              <w:right w:val="nil"/>
            </w:tcBorders>
          </w:tcPr>
          <w:p w14:paraId="5438FADC" w14:textId="77777777"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(Unaudited) </w:t>
            </w:r>
          </w:p>
          <w:p w14:paraId="28FCBEF6" w14:textId="0B24C509"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30 June </w:t>
            </w:r>
          </w:p>
          <w:p w14:paraId="0336B292" w14:textId="77777777" w:rsidR="00E169E0" w:rsidRPr="004F55C2" w:rsidRDefault="00E169E0" w:rsidP="00834C1E">
            <w:pPr>
              <w:ind w:right="-72"/>
              <w:jc w:val="right"/>
              <w:rPr>
                <w:rFonts w:ascii="Arial" w:eastAsia="Arial" w:hAnsi="Arial" w:cs="Arial"/>
                <w:sz w:val="18"/>
                <w:szCs w:val="18"/>
              </w:rPr>
            </w:pPr>
            <w:r w:rsidRPr="004F55C2">
              <w:rPr>
                <w:rFonts w:ascii="Arial" w:eastAsia="Arial" w:hAnsi="Arial" w:cs="Arial"/>
                <w:b/>
                <w:sz w:val="18"/>
                <w:szCs w:val="18"/>
              </w:rPr>
              <w:t>2022</w:t>
            </w:r>
          </w:p>
        </w:tc>
        <w:tc>
          <w:tcPr>
            <w:tcW w:w="1568" w:type="dxa"/>
            <w:tcBorders>
              <w:left w:val="nil"/>
              <w:bottom w:val="single" w:sz="4" w:space="0" w:color="000000"/>
              <w:right w:val="nil"/>
            </w:tcBorders>
          </w:tcPr>
          <w:p w14:paraId="646D3E4A" w14:textId="77777777"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(Audited) </w:t>
            </w:r>
          </w:p>
          <w:p w14:paraId="4DFB8004" w14:textId="77777777" w:rsidR="00E169E0" w:rsidRPr="004F55C2" w:rsidRDefault="00E169E0" w:rsidP="00834C1E">
            <w:pPr>
              <w:ind w:right="-72"/>
              <w:jc w:val="right"/>
              <w:rPr>
                <w:rFonts w:ascii="Arial" w:eastAsia="Arial" w:hAnsi="Arial" w:cs="Arial"/>
                <w:sz w:val="18"/>
                <w:szCs w:val="18"/>
              </w:rPr>
            </w:pPr>
            <w:r w:rsidRPr="004F55C2">
              <w:rPr>
                <w:rFonts w:ascii="Arial" w:eastAsia="Arial" w:hAnsi="Arial" w:cs="Arial"/>
                <w:b/>
                <w:sz w:val="18"/>
                <w:szCs w:val="18"/>
              </w:rPr>
              <w:t>31 December 2021</w:t>
            </w:r>
          </w:p>
        </w:tc>
        <w:tc>
          <w:tcPr>
            <w:tcW w:w="1410" w:type="dxa"/>
            <w:tcBorders>
              <w:left w:val="nil"/>
              <w:bottom w:val="single" w:sz="4" w:space="0" w:color="000000"/>
              <w:right w:val="nil"/>
            </w:tcBorders>
          </w:tcPr>
          <w:p w14:paraId="446AEFD8" w14:textId="77777777"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(Unaudited) </w:t>
            </w:r>
          </w:p>
          <w:p w14:paraId="3DE9C8C4" w14:textId="77777777" w:rsidR="00E169E0" w:rsidRPr="004F55C2" w:rsidRDefault="00E169E0" w:rsidP="00E169E0">
            <w:pPr>
              <w:ind w:right="-72"/>
              <w:jc w:val="right"/>
              <w:rPr>
                <w:rFonts w:ascii="Arial" w:eastAsia="Arial" w:hAnsi="Arial" w:cs="Arial"/>
                <w:b/>
                <w:sz w:val="18"/>
                <w:szCs w:val="18"/>
              </w:rPr>
            </w:pPr>
            <w:r w:rsidRPr="004F55C2">
              <w:rPr>
                <w:rFonts w:ascii="Arial" w:eastAsia="Arial" w:hAnsi="Arial" w:cs="Arial"/>
                <w:b/>
                <w:sz w:val="18"/>
                <w:szCs w:val="18"/>
              </w:rPr>
              <w:t xml:space="preserve">30 June </w:t>
            </w:r>
          </w:p>
          <w:p w14:paraId="2EB9EACB" w14:textId="4CC7D461" w:rsidR="00E169E0" w:rsidRPr="004F55C2" w:rsidRDefault="00E169E0" w:rsidP="00E169E0">
            <w:pPr>
              <w:ind w:right="-72"/>
              <w:jc w:val="right"/>
              <w:rPr>
                <w:rFonts w:ascii="Arial" w:eastAsia="Arial" w:hAnsi="Arial" w:cs="Arial"/>
                <w:sz w:val="18"/>
                <w:szCs w:val="18"/>
              </w:rPr>
            </w:pPr>
            <w:r w:rsidRPr="004F55C2">
              <w:rPr>
                <w:rFonts w:ascii="Arial" w:eastAsia="Arial" w:hAnsi="Arial" w:cs="Arial"/>
                <w:b/>
                <w:sz w:val="18"/>
                <w:szCs w:val="18"/>
              </w:rPr>
              <w:t>2022</w:t>
            </w:r>
          </w:p>
        </w:tc>
        <w:tc>
          <w:tcPr>
            <w:tcW w:w="1418" w:type="dxa"/>
            <w:tcBorders>
              <w:left w:val="nil"/>
              <w:bottom w:val="single" w:sz="4" w:space="0" w:color="000000"/>
              <w:right w:val="nil"/>
            </w:tcBorders>
          </w:tcPr>
          <w:p w14:paraId="2D712ABD" w14:textId="77777777"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(Audited) </w:t>
            </w:r>
          </w:p>
          <w:p w14:paraId="698168F4" w14:textId="77777777" w:rsidR="00E169E0" w:rsidRPr="004F55C2" w:rsidRDefault="00E169E0" w:rsidP="00834C1E">
            <w:pPr>
              <w:ind w:right="-72"/>
              <w:jc w:val="right"/>
              <w:rPr>
                <w:rFonts w:ascii="Arial" w:eastAsia="Arial" w:hAnsi="Arial" w:cs="Arial"/>
                <w:sz w:val="18"/>
                <w:szCs w:val="18"/>
              </w:rPr>
            </w:pPr>
            <w:r w:rsidRPr="004F55C2">
              <w:rPr>
                <w:rFonts w:ascii="Arial" w:eastAsia="Arial" w:hAnsi="Arial" w:cs="Arial"/>
                <w:b/>
                <w:sz w:val="18"/>
                <w:szCs w:val="18"/>
              </w:rPr>
              <w:t>31 December 2021</w:t>
            </w:r>
          </w:p>
        </w:tc>
      </w:tr>
      <w:tr w:rsidR="00E169E0" w:rsidRPr="004F55C2" w14:paraId="001FC19A" w14:textId="77777777" w:rsidTr="00834C1E">
        <w:tc>
          <w:tcPr>
            <w:tcW w:w="2943" w:type="dxa"/>
            <w:tcBorders>
              <w:top w:val="nil"/>
              <w:left w:val="nil"/>
              <w:bottom w:val="nil"/>
              <w:right w:val="nil"/>
            </w:tcBorders>
          </w:tcPr>
          <w:p w14:paraId="4C2E3377" w14:textId="77777777" w:rsidR="00E169E0" w:rsidRPr="004F55C2" w:rsidRDefault="00E169E0" w:rsidP="00834C1E">
            <w:pPr>
              <w:ind w:left="-117"/>
              <w:rPr>
                <w:rFonts w:ascii="Arial" w:eastAsia="Arial" w:hAnsi="Arial" w:cs="Arial"/>
                <w:sz w:val="12"/>
                <w:szCs w:val="12"/>
              </w:rPr>
            </w:pPr>
          </w:p>
        </w:tc>
        <w:tc>
          <w:tcPr>
            <w:tcW w:w="1557" w:type="dxa"/>
            <w:tcBorders>
              <w:top w:val="single" w:sz="4" w:space="0" w:color="000000"/>
              <w:left w:val="nil"/>
              <w:bottom w:val="nil"/>
              <w:right w:val="nil"/>
            </w:tcBorders>
            <w:shd w:val="clear" w:color="auto" w:fill="FAFAFA"/>
          </w:tcPr>
          <w:p w14:paraId="23793519" w14:textId="77777777" w:rsidR="00E169E0" w:rsidRPr="004F55C2" w:rsidRDefault="00E169E0" w:rsidP="00834C1E">
            <w:pPr>
              <w:ind w:right="-72"/>
              <w:jc w:val="right"/>
              <w:rPr>
                <w:rFonts w:ascii="Arial" w:eastAsia="Arial" w:hAnsi="Arial" w:cs="Arial"/>
                <w:sz w:val="12"/>
                <w:szCs w:val="12"/>
              </w:rPr>
            </w:pPr>
          </w:p>
        </w:tc>
        <w:tc>
          <w:tcPr>
            <w:tcW w:w="1568" w:type="dxa"/>
            <w:tcBorders>
              <w:top w:val="single" w:sz="4" w:space="0" w:color="000000"/>
              <w:left w:val="nil"/>
              <w:bottom w:val="nil"/>
              <w:right w:val="nil"/>
            </w:tcBorders>
            <w:shd w:val="clear" w:color="auto" w:fill="auto"/>
          </w:tcPr>
          <w:p w14:paraId="7BF6C3E4" w14:textId="77777777" w:rsidR="00E169E0" w:rsidRPr="004F55C2" w:rsidRDefault="00E169E0" w:rsidP="00834C1E">
            <w:pPr>
              <w:ind w:right="-72"/>
              <w:jc w:val="right"/>
              <w:rPr>
                <w:rFonts w:ascii="Arial" w:eastAsia="Arial" w:hAnsi="Arial" w:cs="Arial"/>
                <w:sz w:val="12"/>
                <w:szCs w:val="12"/>
              </w:rPr>
            </w:pPr>
          </w:p>
        </w:tc>
        <w:tc>
          <w:tcPr>
            <w:tcW w:w="1410" w:type="dxa"/>
            <w:tcBorders>
              <w:top w:val="single" w:sz="4" w:space="0" w:color="000000"/>
              <w:left w:val="nil"/>
              <w:bottom w:val="nil"/>
              <w:right w:val="nil"/>
            </w:tcBorders>
            <w:shd w:val="clear" w:color="auto" w:fill="FAFAFA"/>
          </w:tcPr>
          <w:p w14:paraId="44C5EA6E" w14:textId="77777777" w:rsidR="00E169E0" w:rsidRPr="004F55C2" w:rsidRDefault="00E169E0" w:rsidP="00834C1E">
            <w:pPr>
              <w:ind w:right="-72"/>
              <w:jc w:val="right"/>
              <w:rPr>
                <w:rFonts w:ascii="Arial" w:eastAsia="Arial" w:hAnsi="Arial" w:cs="Arial"/>
                <w:sz w:val="12"/>
                <w:szCs w:val="12"/>
              </w:rPr>
            </w:pPr>
          </w:p>
        </w:tc>
        <w:tc>
          <w:tcPr>
            <w:tcW w:w="1418" w:type="dxa"/>
            <w:tcBorders>
              <w:top w:val="single" w:sz="4" w:space="0" w:color="000000"/>
              <w:left w:val="nil"/>
              <w:bottom w:val="nil"/>
              <w:right w:val="nil"/>
            </w:tcBorders>
            <w:shd w:val="clear" w:color="auto" w:fill="auto"/>
          </w:tcPr>
          <w:p w14:paraId="77BF4750" w14:textId="77777777" w:rsidR="00E169E0" w:rsidRPr="004F55C2" w:rsidRDefault="00E169E0" w:rsidP="00834C1E">
            <w:pPr>
              <w:ind w:right="-72"/>
              <w:jc w:val="right"/>
              <w:rPr>
                <w:rFonts w:ascii="Arial" w:eastAsia="Arial" w:hAnsi="Arial" w:cs="Arial"/>
                <w:sz w:val="12"/>
                <w:szCs w:val="12"/>
              </w:rPr>
            </w:pPr>
          </w:p>
        </w:tc>
      </w:tr>
      <w:tr w:rsidR="00E82CB1" w:rsidRPr="004F55C2" w14:paraId="366CA98D" w14:textId="77777777" w:rsidTr="00834C1E">
        <w:tc>
          <w:tcPr>
            <w:tcW w:w="2943" w:type="dxa"/>
            <w:tcBorders>
              <w:top w:val="nil"/>
              <w:left w:val="nil"/>
              <w:bottom w:val="nil"/>
              <w:right w:val="nil"/>
            </w:tcBorders>
          </w:tcPr>
          <w:p w14:paraId="5D52D609" w14:textId="77777777" w:rsidR="00E82CB1" w:rsidRPr="004F55C2" w:rsidRDefault="00E82CB1" w:rsidP="00E82CB1">
            <w:pPr>
              <w:ind w:left="-117"/>
              <w:jc w:val="left"/>
              <w:rPr>
                <w:rFonts w:ascii="Arial" w:eastAsia="Arial" w:hAnsi="Arial" w:cs="Arial"/>
                <w:sz w:val="18"/>
                <w:szCs w:val="18"/>
              </w:rPr>
            </w:pPr>
            <w:r w:rsidRPr="004F55C2">
              <w:rPr>
                <w:rFonts w:ascii="Arial" w:eastAsia="Arial" w:hAnsi="Arial" w:cs="Arial"/>
                <w:sz w:val="18"/>
                <w:szCs w:val="18"/>
              </w:rPr>
              <w:t xml:space="preserve">Factory, building and warehouse </w:t>
            </w:r>
          </w:p>
          <w:p w14:paraId="4DE9EDBD" w14:textId="77777777" w:rsidR="00E82CB1" w:rsidRPr="004F55C2" w:rsidRDefault="00E82CB1" w:rsidP="00E82CB1">
            <w:pPr>
              <w:ind w:left="-117"/>
              <w:jc w:val="left"/>
              <w:rPr>
                <w:rFonts w:ascii="Arial" w:eastAsia="Arial" w:hAnsi="Arial" w:cs="Arial"/>
                <w:sz w:val="18"/>
                <w:szCs w:val="18"/>
              </w:rPr>
            </w:pPr>
            <w:r w:rsidRPr="004F55C2">
              <w:rPr>
                <w:rFonts w:ascii="Arial" w:eastAsia="Arial" w:hAnsi="Arial" w:cs="Arial"/>
                <w:sz w:val="18"/>
                <w:szCs w:val="18"/>
              </w:rPr>
              <w:t xml:space="preserve">  construction agreements</w:t>
            </w:r>
          </w:p>
        </w:tc>
        <w:tc>
          <w:tcPr>
            <w:tcW w:w="1557" w:type="dxa"/>
            <w:tcBorders>
              <w:top w:val="nil"/>
              <w:left w:val="nil"/>
              <w:bottom w:val="nil"/>
              <w:right w:val="nil"/>
            </w:tcBorders>
            <w:shd w:val="clear" w:color="auto" w:fill="FAFAFA"/>
          </w:tcPr>
          <w:p w14:paraId="632866A5" w14:textId="20EA5C71"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Baht 991 million</w:t>
            </w:r>
          </w:p>
          <w:p w14:paraId="4713B6E3"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EUR 1 million</w:t>
            </w:r>
          </w:p>
          <w:p w14:paraId="4A962308" w14:textId="5A5BED3E" w:rsidR="00E82CB1" w:rsidRPr="004F55C2" w:rsidRDefault="00E82CB1" w:rsidP="00E82CB1">
            <w:pPr>
              <w:ind w:right="-72"/>
              <w:jc w:val="right"/>
              <w:rPr>
                <w:rFonts w:ascii="Arial" w:eastAsia="Arial" w:hAnsi="Arial" w:cs="Arial"/>
                <w:sz w:val="18"/>
                <w:szCs w:val="18"/>
                <w:lang w:val="en-US"/>
              </w:rPr>
            </w:pPr>
            <w:r w:rsidRPr="004F55C2">
              <w:rPr>
                <w:rFonts w:ascii="Arial" w:eastAsia="Arial" w:hAnsi="Arial" w:cs="Arial"/>
                <w:sz w:val="18"/>
                <w:szCs w:val="18"/>
              </w:rPr>
              <w:t>-</w:t>
            </w:r>
          </w:p>
        </w:tc>
        <w:tc>
          <w:tcPr>
            <w:tcW w:w="1568" w:type="dxa"/>
            <w:tcBorders>
              <w:top w:val="nil"/>
              <w:left w:val="nil"/>
              <w:bottom w:val="nil"/>
              <w:right w:val="nil"/>
            </w:tcBorders>
            <w:shd w:val="clear" w:color="auto" w:fill="auto"/>
          </w:tcPr>
          <w:p w14:paraId="7CCAB5E1"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Baht 288 million</w:t>
            </w:r>
          </w:p>
          <w:p w14:paraId="0E325278"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EUR 1 million</w:t>
            </w:r>
          </w:p>
          <w:p w14:paraId="192ABB25" w14:textId="7F8E7E70" w:rsidR="00865426" w:rsidRPr="004F55C2" w:rsidRDefault="00865426" w:rsidP="00865426">
            <w:pPr>
              <w:ind w:right="-72"/>
              <w:jc w:val="right"/>
              <w:rPr>
                <w:rFonts w:ascii="Arial" w:eastAsia="Arial" w:hAnsi="Arial" w:cs="Arial"/>
                <w:sz w:val="18"/>
                <w:szCs w:val="18"/>
              </w:rPr>
            </w:pPr>
            <w:r w:rsidRPr="004F55C2">
              <w:rPr>
                <w:rFonts w:ascii="Arial" w:eastAsia="Arial" w:hAnsi="Arial" w:cs="Arial"/>
                <w:sz w:val="18"/>
                <w:szCs w:val="18"/>
              </w:rPr>
              <w:t>Rupiah 9,214 million</w:t>
            </w:r>
          </w:p>
        </w:tc>
        <w:tc>
          <w:tcPr>
            <w:tcW w:w="1410" w:type="dxa"/>
            <w:tcBorders>
              <w:top w:val="nil"/>
              <w:left w:val="nil"/>
              <w:bottom w:val="nil"/>
              <w:right w:val="nil"/>
            </w:tcBorders>
            <w:shd w:val="clear" w:color="auto" w:fill="FAFAFA"/>
          </w:tcPr>
          <w:p w14:paraId="3298AF02" w14:textId="39DE8D91"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Baht 1 million</w:t>
            </w:r>
          </w:p>
          <w:p w14:paraId="267EB17A"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w:t>
            </w:r>
          </w:p>
          <w:p w14:paraId="656B4F50"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w:t>
            </w:r>
          </w:p>
          <w:p w14:paraId="158850D8" w14:textId="7ADB2A22" w:rsidR="00E82CB1" w:rsidRPr="004F55C2" w:rsidRDefault="00E82CB1" w:rsidP="00E82CB1">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tcPr>
          <w:p w14:paraId="299238F3"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Baht 11 million</w:t>
            </w:r>
          </w:p>
          <w:p w14:paraId="699F8AE1"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w:t>
            </w:r>
          </w:p>
          <w:p w14:paraId="289FDA51"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w:t>
            </w:r>
          </w:p>
          <w:p w14:paraId="17872394" w14:textId="44EC5D40" w:rsidR="00E82CB1" w:rsidRPr="004F55C2" w:rsidRDefault="00E82CB1" w:rsidP="00E82CB1">
            <w:pPr>
              <w:ind w:left="-105" w:right="-72"/>
              <w:jc w:val="right"/>
              <w:rPr>
                <w:rFonts w:ascii="Arial" w:eastAsia="Arial" w:hAnsi="Arial" w:cs="Arial"/>
                <w:sz w:val="18"/>
                <w:szCs w:val="18"/>
              </w:rPr>
            </w:pPr>
          </w:p>
        </w:tc>
      </w:tr>
      <w:tr w:rsidR="00E82CB1" w:rsidRPr="004F55C2" w14:paraId="78B83528" w14:textId="77777777" w:rsidTr="00834C1E">
        <w:tc>
          <w:tcPr>
            <w:tcW w:w="2943" w:type="dxa"/>
            <w:tcBorders>
              <w:top w:val="nil"/>
              <w:left w:val="nil"/>
              <w:bottom w:val="nil"/>
              <w:right w:val="nil"/>
            </w:tcBorders>
          </w:tcPr>
          <w:p w14:paraId="01B15653" w14:textId="77777777" w:rsidR="00E82CB1" w:rsidRPr="004F55C2" w:rsidRDefault="00E82CB1" w:rsidP="00E82CB1">
            <w:pPr>
              <w:ind w:left="-117"/>
              <w:jc w:val="left"/>
              <w:rPr>
                <w:rFonts w:ascii="Arial" w:eastAsia="Arial" w:hAnsi="Arial" w:cs="Arial"/>
                <w:sz w:val="12"/>
                <w:szCs w:val="12"/>
              </w:rPr>
            </w:pPr>
          </w:p>
        </w:tc>
        <w:tc>
          <w:tcPr>
            <w:tcW w:w="1557" w:type="dxa"/>
            <w:tcBorders>
              <w:top w:val="nil"/>
              <w:left w:val="nil"/>
              <w:bottom w:val="nil"/>
              <w:right w:val="nil"/>
            </w:tcBorders>
            <w:shd w:val="clear" w:color="auto" w:fill="FAFAFA"/>
          </w:tcPr>
          <w:p w14:paraId="0B49684D" w14:textId="77777777" w:rsidR="00E82CB1" w:rsidRPr="004F55C2" w:rsidRDefault="00E82CB1" w:rsidP="00E82CB1">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1A3303A8" w14:textId="77777777" w:rsidR="00E82CB1" w:rsidRPr="004F55C2" w:rsidRDefault="00E82CB1" w:rsidP="00E82CB1">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321FF88C" w14:textId="77777777" w:rsidR="00E82CB1" w:rsidRPr="004F55C2" w:rsidRDefault="00E82CB1" w:rsidP="00E82CB1">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0F8EEA1E" w14:textId="77777777" w:rsidR="00E82CB1" w:rsidRPr="004F55C2" w:rsidRDefault="00E82CB1" w:rsidP="00E82CB1">
            <w:pPr>
              <w:tabs>
                <w:tab w:val="left" w:pos="1238"/>
              </w:tabs>
              <w:ind w:left="-90" w:right="-72" w:hanging="90"/>
              <w:jc w:val="right"/>
              <w:rPr>
                <w:rFonts w:ascii="Arial" w:eastAsia="Arial" w:hAnsi="Arial" w:cs="Arial"/>
                <w:sz w:val="12"/>
                <w:szCs w:val="12"/>
              </w:rPr>
            </w:pPr>
          </w:p>
        </w:tc>
      </w:tr>
      <w:tr w:rsidR="00E82CB1" w:rsidRPr="004F55C2" w14:paraId="7D1EF535" w14:textId="77777777" w:rsidTr="00522B00">
        <w:trPr>
          <w:trHeight w:val="70"/>
        </w:trPr>
        <w:tc>
          <w:tcPr>
            <w:tcW w:w="2943" w:type="dxa"/>
            <w:tcBorders>
              <w:top w:val="nil"/>
              <w:left w:val="nil"/>
              <w:bottom w:val="nil"/>
              <w:right w:val="nil"/>
            </w:tcBorders>
          </w:tcPr>
          <w:p w14:paraId="4DDC4730" w14:textId="77777777" w:rsidR="00E82CB1" w:rsidRPr="004F55C2" w:rsidRDefault="00E82CB1" w:rsidP="00E82CB1">
            <w:pPr>
              <w:ind w:left="-117"/>
              <w:jc w:val="left"/>
              <w:rPr>
                <w:rFonts w:ascii="Arial" w:eastAsia="Arial" w:hAnsi="Arial" w:cs="Arial"/>
                <w:sz w:val="18"/>
                <w:szCs w:val="18"/>
              </w:rPr>
            </w:pPr>
            <w:r w:rsidRPr="004F55C2">
              <w:rPr>
                <w:rFonts w:ascii="Arial" w:eastAsia="Arial" w:hAnsi="Arial" w:cs="Arial"/>
                <w:sz w:val="18"/>
                <w:szCs w:val="18"/>
              </w:rPr>
              <w:t xml:space="preserve">Purchases of machinery and </w:t>
            </w:r>
          </w:p>
          <w:p w14:paraId="16A3E437" w14:textId="1307B4FB" w:rsidR="00E82CB1" w:rsidRPr="004F55C2" w:rsidRDefault="00E82CB1" w:rsidP="00E82CB1">
            <w:pPr>
              <w:ind w:left="-117"/>
              <w:rPr>
                <w:rFonts w:ascii="Arial" w:eastAsia="Arial" w:hAnsi="Arial" w:cs="Arial"/>
                <w:sz w:val="18"/>
                <w:szCs w:val="18"/>
              </w:rPr>
            </w:pPr>
            <w:r w:rsidRPr="004F55C2">
              <w:rPr>
                <w:rFonts w:ascii="Arial" w:eastAsia="Arial" w:hAnsi="Arial" w:cs="Arial"/>
                <w:sz w:val="18"/>
                <w:szCs w:val="18"/>
              </w:rPr>
              <w:t xml:space="preserve">  </w:t>
            </w:r>
            <w:r w:rsidR="00C14CD0">
              <w:rPr>
                <w:rFonts w:ascii="Arial" w:eastAsia="Arial" w:hAnsi="Arial" w:cstheme="minorBidi" w:hint="cs"/>
                <w:sz w:val="18"/>
                <w:szCs w:val="18"/>
                <w:cs/>
              </w:rPr>
              <w:t xml:space="preserve"> </w:t>
            </w:r>
            <w:r w:rsidRPr="004F55C2">
              <w:rPr>
                <w:rFonts w:ascii="Arial" w:eastAsia="Arial" w:hAnsi="Arial" w:cs="Arial"/>
                <w:sz w:val="18"/>
                <w:szCs w:val="18"/>
              </w:rPr>
              <w:t>equipment agreements</w:t>
            </w:r>
          </w:p>
        </w:tc>
        <w:tc>
          <w:tcPr>
            <w:tcW w:w="1557" w:type="dxa"/>
            <w:tcBorders>
              <w:top w:val="nil"/>
              <w:left w:val="nil"/>
              <w:bottom w:val="nil"/>
              <w:right w:val="nil"/>
            </w:tcBorders>
            <w:shd w:val="clear" w:color="auto" w:fill="FAFAFA"/>
          </w:tcPr>
          <w:p w14:paraId="52EBA4BE" w14:textId="57FE121E"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Baht 446 million</w:t>
            </w:r>
          </w:p>
          <w:p w14:paraId="351BE152" w14:textId="1B240025"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EUR 6 million</w:t>
            </w:r>
          </w:p>
          <w:p w14:paraId="099FC788" w14:textId="3C3E9F42"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JPY 6</w:t>
            </w:r>
            <w:r w:rsidR="00522B00" w:rsidRPr="004F55C2">
              <w:rPr>
                <w:rFonts w:ascii="Arial" w:eastAsia="Arial" w:hAnsi="Arial" w:cs="Arial"/>
                <w:sz w:val="18"/>
                <w:szCs w:val="18"/>
              </w:rPr>
              <w:t>1</w:t>
            </w:r>
            <w:r w:rsidRPr="004F55C2">
              <w:rPr>
                <w:rFonts w:ascii="Arial" w:eastAsia="Arial" w:hAnsi="Arial" w:cs="Arial"/>
                <w:sz w:val="18"/>
                <w:szCs w:val="18"/>
              </w:rPr>
              <w:t xml:space="preserve"> million</w:t>
            </w:r>
          </w:p>
          <w:p w14:paraId="51B65D7C" w14:textId="42C87B30"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USD 5 million</w:t>
            </w:r>
          </w:p>
          <w:p w14:paraId="69F9D512" w14:textId="3B5914FB" w:rsidR="00E82CB1" w:rsidRPr="004F55C2" w:rsidRDefault="00FF6069" w:rsidP="00E82CB1">
            <w:pPr>
              <w:ind w:right="-72"/>
              <w:jc w:val="right"/>
              <w:rPr>
                <w:rFonts w:ascii="Arial" w:eastAsia="Arial" w:hAnsi="Arial" w:cs="Arial"/>
                <w:sz w:val="18"/>
                <w:szCs w:val="18"/>
              </w:rPr>
            </w:pPr>
            <w:r w:rsidRPr="004F55C2">
              <w:rPr>
                <w:rFonts w:ascii="Arial" w:eastAsia="Arial" w:hAnsi="Arial" w:cs="Arial"/>
                <w:sz w:val="18"/>
                <w:szCs w:val="18"/>
              </w:rPr>
              <w:t>-</w:t>
            </w:r>
          </w:p>
        </w:tc>
        <w:tc>
          <w:tcPr>
            <w:tcW w:w="1568" w:type="dxa"/>
            <w:tcBorders>
              <w:top w:val="nil"/>
              <w:left w:val="nil"/>
              <w:bottom w:val="nil"/>
              <w:right w:val="nil"/>
            </w:tcBorders>
            <w:shd w:val="clear" w:color="auto" w:fill="auto"/>
          </w:tcPr>
          <w:p w14:paraId="307015D7"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Baht 201 million</w:t>
            </w:r>
          </w:p>
          <w:p w14:paraId="5702AE13"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EUR 3 million</w:t>
            </w:r>
          </w:p>
          <w:p w14:paraId="1CDCE7FF"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JPY 148 million</w:t>
            </w:r>
          </w:p>
          <w:p w14:paraId="473F1857" w14:textId="5A95AEA0" w:rsidR="00FF6069" w:rsidRPr="004F55C2" w:rsidRDefault="00FF6069" w:rsidP="00E82CB1">
            <w:pPr>
              <w:ind w:right="-72"/>
              <w:jc w:val="right"/>
              <w:rPr>
                <w:rFonts w:ascii="Arial" w:eastAsia="Arial" w:hAnsi="Arial" w:cs="Arial"/>
                <w:sz w:val="18"/>
                <w:szCs w:val="18"/>
              </w:rPr>
            </w:pPr>
            <w:r w:rsidRPr="004F55C2">
              <w:rPr>
                <w:rFonts w:ascii="Arial" w:eastAsia="Arial" w:hAnsi="Arial" w:cs="Arial"/>
                <w:sz w:val="18"/>
                <w:szCs w:val="18"/>
              </w:rPr>
              <w:t>-</w:t>
            </w:r>
          </w:p>
          <w:p w14:paraId="241D6D26" w14:textId="3D56D53B"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Rupiah 2,537 million</w:t>
            </w:r>
          </w:p>
        </w:tc>
        <w:tc>
          <w:tcPr>
            <w:tcW w:w="1410" w:type="dxa"/>
            <w:tcBorders>
              <w:top w:val="nil"/>
              <w:left w:val="nil"/>
              <w:bottom w:val="nil"/>
              <w:right w:val="nil"/>
            </w:tcBorders>
            <w:shd w:val="clear" w:color="auto" w:fill="FAFAFA"/>
          </w:tcPr>
          <w:p w14:paraId="71F14D88" w14:textId="548F2CAA"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Baht 28 million</w:t>
            </w:r>
          </w:p>
          <w:p w14:paraId="51384939"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w:t>
            </w:r>
          </w:p>
          <w:p w14:paraId="775E026B"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w:t>
            </w:r>
          </w:p>
          <w:p w14:paraId="6C8FC698"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w:t>
            </w:r>
          </w:p>
          <w:p w14:paraId="71C959E2" w14:textId="6386A764" w:rsidR="00E82CB1" w:rsidRPr="004F55C2" w:rsidRDefault="00FF6069" w:rsidP="00E82CB1">
            <w:pPr>
              <w:ind w:right="-72"/>
              <w:jc w:val="right"/>
              <w:rPr>
                <w:rFonts w:ascii="Arial" w:eastAsia="Arial" w:hAnsi="Arial" w:cs="Arial"/>
                <w:sz w:val="18"/>
                <w:szCs w:val="18"/>
              </w:rPr>
            </w:pPr>
            <w:r w:rsidRPr="004F55C2">
              <w:rPr>
                <w:rFonts w:ascii="Arial" w:eastAsia="Arial" w:hAnsi="Arial" w:cs="Arial"/>
                <w:sz w:val="18"/>
                <w:szCs w:val="18"/>
              </w:rPr>
              <w:t>-</w:t>
            </w:r>
          </w:p>
        </w:tc>
        <w:tc>
          <w:tcPr>
            <w:tcW w:w="1418" w:type="dxa"/>
            <w:tcBorders>
              <w:top w:val="nil"/>
              <w:left w:val="nil"/>
              <w:bottom w:val="nil"/>
              <w:right w:val="nil"/>
            </w:tcBorders>
            <w:shd w:val="clear" w:color="auto" w:fill="auto"/>
          </w:tcPr>
          <w:p w14:paraId="548A1675"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Baht 9 million</w:t>
            </w:r>
          </w:p>
          <w:p w14:paraId="508C5AF3"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w:t>
            </w:r>
          </w:p>
          <w:p w14:paraId="3389EAF4" w14:textId="77777777" w:rsidR="00E82CB1" w:rsidRPr="004F55C2" w:rsidRDefault="00E82CB1" w:rsidP="00E82CB1">
            <w:pPr>
              <w:ind w:right="-72"/>
              <w:jc w:val="right"/>
              <w:rPr>
                <w:rFonts w:ascii="Arial" w:eastAsia="Arial" w:hAnsi="Arial" w:cs="Arial"/>
                <w:sz w:val="18"/>
                <w:szCs w:val="18"/>
              </w:rPr>
            </w:pPr>
            <w:r w:rsidRPr="004F55C2">
              <w:rPr>
                <w:rFonts w:ascii="Arial" w:eastAsia="Arial" w:hAnsi="Arial" w:cs="Arial"/>
                <w:sz w:val="18"/>
                <w:szCs w:val="18"/>
              </w:rPr>
              <w:t>-</w:t>
            </w:r>
          </w:p>
          <w:p w14:paraId="4D0761D7"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w:t>
            </w:r>
          </w:p>
          <w:p w14:paraId="7775CBF9" w14:textId="3FD088BC" w:rsidR="00E82CB1" w:rsidRPr="004F55C2" w:rsidRDefault="00FF6069" w:rsidP="00E82CB1">
            <w:pPr>
              <w:ind w:left="-105" w:right="-72"/>
              <w:jc w:val="right"/>
              <w:rPr>
                <w:rFonts w:ascii="Arial" w:eastAsia="Arial" w:hAnsi="Arial" w:cs="Arial"/>
                <w:sz w:val="18"/>
                <w:szCs w:val="18"/>
                <w:cs/>
              </w:rPr>
            </w:pPr>
            <w:r w:rsidRPr="004F55C2">
              <w:rPr>
                <w:rFonts w:ascii="Arial" w:eastAsia="Arial" w:hAnsi="Arial" w:cs="Arial"/>
                <w:sz w:val="18"/>
                <w:szCs w:val="18"/>
              </w:rPr>
              <w:t>-</w:t>
            </w:r>
          </w:p>
        </w:tc>
      </w:tr>
      <w:tr w:rsidR="00E82CB1" w:rsidRPr="004F55C2" w14:paraId="2BBF1A31" w14:textId="77777777" w:rsidTr="00834C1E">
        <w:trPr>
          <w:trHeight w:val="70"/>
        </w:trPr>
        <w:tc>
          <w:tcPr>
            <w:tcW w:w="2943" w:type="dxa"/>
            <w:tcBorders>
              <w:top w:val="nil"/>
              <w:left w:val="nil"/>
              <w:bottom w:val="nil"/>
              <w:right w:val="nil"/>
            </w:tcBorders>
          </w:tcPr>
          <w:p w14:paraId="27B1E5DF" w14:textId="77777777" w:rsidR="00E82CB1" w:rsidRPr="004F55C2" w:rsidRDefault="00E82CB1" w:rsidP="00E82CB1">
            <w:pPr>
              <w:ind w:left="-117"/>
              <w:jc w:val="left"/>
              <w:rPr>
                <w:rFonts w:ascii="Arial" w:eastAsia="Arial" w:hAnsi="Arial" w:cs="Arial"/>
                <w:sz w:val="12"/>
                <w:szCs w:val="12"/>
              </w:rPr>
            </w:pPr>
          </w:p>
        </w:tc>
        <w:tc>
          <w:tcPr>
            <w:tcW w:w="1557" w:type="dxa"/>
            <w:tcBorders>
              <w:top w:val="nil"/>
              <w:left w:val="nil"/>
              <w:bottom w:val="nil"/>
              <w:right w:val="nil"/>
            </w:tcBorders>
            <w:shd w:val="clear" w:color="auto" w:fill="FAFAFA"/>
            <w:vAlign w:val="bottom"/>
          </w:tcPr>
          <w:p w14:paraId="6ECC59FA" w14:textId="77777777" w:rsidR="00E82CB1" w:rsidRPr="004F55C2" w:rsidRDefault="00E82CB1" w:rsidP="00E82CB1">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vAlign w:val="bottom"/>
          </w:tcPr>
          <w:p w14:paraId="30A4ADFA" w14:textId="77777777" w:rsidR="00E82CB1" w:rsidRPr="004F55C2" w:rsidRDefault="00E82CB1" w:rsidP="00E82CB1">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38B327DD" w14:textId="77777777" w:rsidR="00E82CB1" w:rsidRPr="004F55C2" w:rsidRDefault="00E82CB1" w:rsidP="00E82CB1">
            <w:pPr>
              <w:ind w:right="-72"/>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4C0D0D2B" w14:textId="77777777" w:rsidR="00E82CB1" w:rsidRPr="004F55C2" w:rsidRDefault="00E82CB1" w:rsidP="00E82CB1">
            <w:pPr>
              <w:ind w:left="-105" w:right="-72"/>
              <w:jc w:val="right"/>
              <w:rPr>
                <w:rFonts w:ascii="Arial" w:eastAsia="Arial" w:hAnsi="Arial" w:cs="Arial"/>
                <w:sz w:val="12"/>
                <w:szCs w:val="12"/>
              </w:rPr>
            </w:pPr>
          </w:p>
        </w:tc>
      </w:tr>
      <w:tr w:rsidR="00E82CB1" w:rsidRPr="004F55C2" w14:paraId="66C718D1" w14:textId="77777777" w:rsidTr="00834C1E">
        <w:tc>
          <w:tcPr>
            <w:tcW w:w="2943" w:type="dxa"/>
            <w:tcBorders>
              <w:top w:val="nil"/>
              <w:left w:val="nil"/>
              <w:bottom w:val="nil"/>
              <w:right w:val="nil"/>
            </w:tcBorders>
          </w:tcPr>
          <w:p w14:paraId="5D5C8F08" w14:textId="77777777" w:rsidR="00E82CB1" w:rsidRPr="004F55C2" w:rsidRDefault="00E82CB1" w:rsidP="00E82CB1">
            <w:pPr>
              <w:ind w:left="-117"/>
              <w:jc w:val="left"/>
              <w:rPr>
                <w:rFonts w:ascii="Arial" w:eastAsia="Arial" w:hAnsi="Arial" w:cs="Arial"/>
                <w:sz w:val="18"/>
                <w:szCs w:val="18"/>
              </w:rPr>
            </w:pPr>
            <w:r w:rsidRPr="004F55C2">
              <w:rPr>
                <w:rFonts w:ascii="Arial" w:eastAsia="Arial" w:hAnsi="Arial" w:cs="Arial"/>
                <w:sz w:val="18"/>
                <w:szCs w:val="18"/>
              </w:rPr>
              <w:t>Other fixed assets purchase</w:t>
            </w:r>
          </w:p>
          <w:p w14:paraId="42E81FD1" w14:textId="77777777" w:rsidR="00E82CB1" w:rsidRPr="004F55C2" w:rsidRDefault="00E82CB1" w:rsidP="00E82CB1">
            <w:pPr>
              <w:ind w:left="-117"/>
              <w:jc w:val="left"/>
              <w:rPr>
                <w:rFonts w:ascii="Arial" w:eastAsia="Arial" w:hAnsi="Arial" w:cs="Arial"/>
                <w:sz w:val="18"/>
                <w:szCs w:val="18"/>
              </w:rPr>
            </w:pPr>
            <w:r w:rsidRPr="004F55C2">
              <w:rPr>
                <w:rFonts w:ascii="Arial" w:eastAsia="Arial" w:hAnsi="Arial" w:cs="Arial"/>
                <w:sz w:val="18"/>
                <w:szCs w:val="18"/>
              </w:rPr>
              <w:t xml:space="preserve">  agreements</w:t>
            </w:r>
          </w:p>
        </w:tc>
        <w:tc>
          <w:tcPr>
            <w:tcW w:w="1557" w:type="dxa"/>
            <w:tcBorders>
              <w:top w:val="nil"/>
              <w:left w:val="nil"/>
              <w:bottom w:val="nil"/>
              <w:right w:val="nil"/>
            </w:tcBorders>
            <w:shd w:val="clear" w:color="auto" w:fill="FAFAFA"/>
          </w:tcPr>
          <w:p w14:paraId="34EDE9D8"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Baht 14 million</w:t>
            </w:r>
          </w:p>
          <w:p w14:paraId="4DA072D1" w14:textId="2630E2DB"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 xml:space="preserve">- </w:t>
            </w:r>
          </w:p>
          <w:p w14:paraId="0E06660C" w14:textId="385BA731" w:rsidR="00E82CB1" w:rsidRPr="004F55C2" w:rsidRDefault="00E82CB1" w:rsidP="00E82CB1">
            <w:pPr>
              <w:ind w:left="-105" w:right="-72"/>
              <w:jc w:val="right"/>
              <w:rPr>
                <w:rFonts w:ascii="Arial" w:eastAsia="Arial" w:hAnsi="Arial" w:cs="Arial"/>
                <w:sz w:val="18"/>
                <w:szCs w:val="18"/>
              </w:rPr>
            </w:pPr>
          </w:p>
        </w:tc>
        <w:tc>
          <w:tcPr>
            <w:tcW w:w="1568" w:type="dxa"/>
            <w:tcBorders>
              <w:top w:val="nil"/>
              <w:left w:val="nil"/>
              <w:bottom w:val="nil"/>
              <w:right w:val="nil"/>
            </w:tcBorders>
            <w:shd w:val="clear" w:color="auto" w:fill="auto"/>
          </w:tcPr>
          <w:p w14:paraId="2685891E"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 xml:space="preserve">Baht 2 million </w:t>
            </w:r>
          </w:p>
          <w:p w14:paraId="6BEA048F"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Rupiah 2,066 million</w:t>
            </w:r>
          </w:p>
        </w:tc>
        <w:tc>
          <w:tcPr>
            <w:tcW w:w="1410" w:type="dxa"/>
            <w:tcBorders>
              <w:top w:val="nil"/>
              <w:left w:val="nil"/>
              <w:bottom w:val="nil"/>
              <w:right w:val="nil"/>
            </w:tcBorders>
            <w:shd w:val="clear" w:color="auto" w:fill="FAFAFA"/>
          </w:tcPr>
          <w:p w14:paraId="5ED9EE78" w14:textId="069359BB" w:rsidR="00E82CB1" w:rsidRPr="004F55C2" w:rsidRDefault="00E82CB1" w:rsidP="00E82CB1">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 xml:space="preserve">Baht </w:t>
            </w:r>
            <w:r w:rsidR="00522B00" w:rsidRPr="004F55C2">
              <w:rPr>
                <w:rFonts w:ascii="Arial" w:eastAsia="Arial" w:hAnsi="Arial" w:cs="Arial"/>
                <w:sz w:val="18"/>
                <w:szCs w:val="18"/>
              </w:rPr>
              <w:t>6</w:t>
            </w:r>
            <w:r w:rsidRPr="004F55C2">
              <w:rPr>
                <w:rFonts w:ascii="Arial" w:eastAsia="Arial" w:hAnsi="Arial" w:cs="Arial"/>
                <w:sz w:val="18"/>
                <w:szCs w:val="18"/>
              </w:rPr>
              <w:t xml:space="preserve"> million</w:t>
            </w:r>
          </w:p>
          <w:p w14:paraId="0D327429" w14:textId="699E5027" w:rsidR="00E82CB1" w:rsidRPr="004F55C2" w:rsidRDefault="00E82CB1" w:rsidP="00E82CB1">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c>
          <w:tcPr>
            <w:tcW w:w="1418" w:type="dxa"/>
            <w:tcBorders>
              <w:top w:val="nil"/>
              <w:left w:val="nil"/>
              <w:bottom w:val="nil"/>
              <w:right w:val="nil"/>
            </w:tcBorders>
            <w:shd w:val="clear" w:color="auto" w:fill="auto"/>
          </w:tcPr>
          <w:p w14:paraId="639EF3E7" w14:textId="77777777" w:rsidR="00E82CB1" w:rsidRPr="004F55C2" w:rsidRDefault="00E82CB1" w:rsidP="00E82CB1">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Baht 2 million</w:t>
            </w:r>
          </w:p>
          <w:p w14:paraId="63FFC8CC" w14:textId="77777777" w:rsidR="00E82CB1" w:rsidRPr="004F55C2" w:rsidRDefault="00E82CB1" w:rsidP="00E82CB1">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r>
      <w:tr w:rsidR="00E82CB1" w:rsidRPr="004F55C2" w14:paraId="3D95D56C" w14:textId="77777777" w:rsidTr="00834C1E">
        <w:tc>
          <w:tcPr>
            <w:tcW w:w="2943" w:type="dxa"/>
            <w:tcBorders>
              <w:top w:val="nil"/>
              <w:left w:val="nil"/>
              <w:bottom w:val="nil"/>
              <w:right w:val="nil"/>
            </w:tcBorders>
          </w:tcPr>
          <w:p w14:paraId="7F0FFA8A" w14:textId="77777777" w:rsidR="00E82CB1" w:rsidRPr="004F55C2" w:rsidRDefault="00E82CB1" w:rsidP="00E82CB1">
            <w:pPr>
              <w:ind w:left="-117"/>
              <w:jc w:val="left"/>
              <w:rPr>
                <w:rFonts w:ascii="Arial" w:eastAsia="Arial" w:hAnsi="Arial" w:cs="Arial"/>
                <w:sz w:val="12"/>
                <w:szCs w:val="12"/>
              </w:rPr>
            </w:pPr>
          </w:p>
        </w:tc>
        <w:tc>
          <w:tcPr>
            <w:tcW w:w="1557" w:type="dxa"/>
            <w:tcBorders>
              <w:top w:val="nil"/>
              <w:left w:val="nil"/>
              <w:bottom w:val="nil"/>
              <w:right w:val="nil"/>
            </w:tcBorders>
            <w:shd w:val="clear" w:color="auto" w:fill="FAFAFA"/>
          </w:tcPr>
          <w:p w14:paraId="230B8090" w14:textId="77777777" w:rsidR="00E82CB1" w:rsidRPr="004F55C2" w:rsidRDefault="00E82CB1" w:rsidP="00E82CB1">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0B4FD4AE" w14:textId="77777777" w:rsidR="00E82CB1" w:rsidRPr="004F55C2" w:rsidRDefault="00E82CB1" w:rsidP="00E82CB1">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109ECBD0" w14:textId="77777777" w:rsidR="00E82CB1" w:rsidRPr="004F55C2" w:rsidRDefault="00E82CB1" w:rsidP="00E82CB1">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36FDB1AC" w14:textId="77777777" w:rsidR="00E82CB1" w:rsidRPr="004F55C2" w:rsidRDefault="00E82CB1" w:rsidP="00E82CB1">
            <w:pPr>
              <w:tabs>
                <w:tab w:val="left" w:pos="1238"/>
              </w:tabs>
              <w:ind w:left="-90" w:right="-72" w:hanging="90"/>
              <w:jc w:val="right"/>
              <w:rPr>
                <w:rFonts w:ascii="Arial" w:eastAsia="Arial" w:hAnsi="Arial" w:cs="Arial"/>
                <w:sz w:val="12"/>
                <w:szCs w:val="12"/>
              </w:rPr>
            </w:pPr>
          </w:p>
        </w:tc>
      </w:tr>
      <w:tr w:rsidR="00E82CB1" w:rsidRPr="004F55C2" w14:paraId="54B381EB" w14:textId="77777777" w:rsidTr="00834C1E">
        <w:tc>
          <w:tcPr>
            <w:tcW w:w="2943" w:type="dxa"/>
            <w:tcBorders>
              <w:top w:val="nil"/>
              <w:left w:val="nil"/>
              <w:bottom w:val="nil"/>
              <w:right w:val="nil"/>
            </w:tcBorders>
          </w:tcPr>
          <w:p w14:paraId="38296414" w14:textId="77777777" w:rsidR="00E82CB1" w:rsidRPr="004F55C2" w:rsidRDefault="00E82CB1" w:rsidP="00E82CB1">
            <w:pPr>
              <w:ind w:left="-45" w:hanging="72"/>
              <w:jc w:val="left"/>
              <w:rPr>
                <w:rFonts w:ascii="Arial" w:eastAsia="Arial" w:hAnsi="Arial" w:cs="Arial"/>
                <w:sz w:val="18"/>
                <w:szCs w:val="18"/>
              </w:rPr>
            </w:pPr>
            <w:r w:rsidRPr="004F55C2">
              <w:rPr>
                <w:rFonts w:ascii="Arial" w:eastAsia="Arial" w:hAnsi="Arial" w:cs="Arial"/>
                <w:sz w:val="18"/>
                <w:szCs w:val="18"/>
              </w:rPr>
              <w:t xml:space="preserve">Computer software </w:t>
            </w:r>
            <w:r w:rsidRPr="004F55C2">
              <w:rPr>
                <w:rFonts w:ascii="Arial" w:eastAsia="Arial" w:hAnsi="Arial" w:cs="Arial"/>
                <w:sz w:val="18"/>
                <w:szCs w:val="18"/>
                <w:lang w:val="en-US"/>
              </w:rPr>
              <w:t xml:space="preserve">purchase </w:t>
            </w:r>
            <w:r w:rsidRPr="004F55C2">
              <w:rPr>
                <w:rFonts w:ascii="Arial" w:eastAsia="Arial" w:hAnsi="Arial" w:cs="Arial"/>
                <w:sz w:val="18"/>
                <w:szCs w:val="18"/>
              </w:rPr>
              <w:t>agreements</w:t>
            </w:r>
          </w:p>
        </w:tc>
        <w:tc>
          <w:tcPr>
            <w:tcW w:w="1557" w:type="dxa"/>
            <w:tcBorders>
              <w:top w:val="nil"/>
              <w:left w:val="nil"/>
              <w:bottom w:val="nil"/>
              <w:right w:val="nil"/>
            </w:tcBorders>
            <w:shd w:val="clear" w:color="auto" w:fill="FAFAFA"/>
          </w:tcPr>
          <w:p w14:paraId="004F7E02"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Baht 10 million</w:t>
            </w:r>
          </w:p>
          <w:p w14:paraId="0ED4C58B" w14:textId="1D36A6F9" w:rsidR="00E82CB1" w:rsidRPr="004F55C2" w:rsidRDefault="00E82CB1" w:rsidP="004A495C">
            <w:pPr>
              <w:ind w:left="-105" w:right="-72"/>
              <w:jc w:val="right"/>
              <w:rPr>
                <w:rFonts w:ascii="Arial" w:eastAsia="Arial" w:hAnsi="Arial" w:cs="Arial"/>
                <w:sz w:val="18"/>
                <w:szCs w:val="18"/>
              </w:rPr>
            </w:pPr>
            <w:r w:rsidRPr="004F55C2">
              <w:rPr>
                <w:rFonts w:ascii="Arial" w:eastAsia="Arial" w:hAnsi="Arial" w:cs="Arial"/>
                <w:sz w:val="18"/>
                <w:szCs w:val="18"/>
              </w:rPr>
              <w:t>Rupiah 12 million</w:t>
            </w:r>
          </w:p>
        </w:tc>
        <w:tc>
          <w:tcPr>
            <w:tcW w:w="1568" w:type="dxa"/>
            <w:tcBorders>
              <w:top w:val="nil"/>
              <w:left w:val="nil"/>
              <w:bottom w:val="nil"/>
              <w:right w:val="nil"/>
            </w:tcBorders>
            <w:shd w:val="clear" w:color="auto" w:fill="auto"/>
          </w:tcPr>
          <w:p w14:paraId="4F388678"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w:t>
            </w:r>
          </w:p>
          <w:p w14:paraId="256E3FB1" w14:textId="468B8E86"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w:t>
            </w:r>
          </w:p>
        </w:tc>
        <w:tc>
          <w:tcPr>
            <w:tcW w:w="1410" w:type="dxa"/>
            <w:tcBorders>
              <w:top w:val="nil"/>
              <w:left w:val="nil"/>
              <w:bottom w:val="nil"/>
              <w:right w:val="nil"/>
            </w:tcBorders>
            <w:shd w:val="clear" w:color="auto" w:fill="FAFAFA"/>
          </w:tcPr>
          <w:p w14:paraId="0ED01943" w14:textId="3D892B45" w:rsidR="004A495C" w:rsidRPr="004F55C2" w:rsidRDefault="004A495C" w:rsidP="004A495C">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Baht 6 million</w:t>
            </w:r>
          </w:p>
          <w:p w14:paraId="1770C7BF" w14:textId="36F3C924" w:rsidR="00E82CB1" w:rsidRPr="004F55C2" w:rsidRDefault="00E82CB1" w:rsidP="00E82CB1">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c>
          <w:tcPr>
            <w:tcW w:w="1418" w:type="dxa"/>
            <w:tcBorders>
              <w:top w:val="nil"/>
              <w:left w:val="nil"/>
              <w:bottom w:val="nil"/>
              <w:right w:val="nil"/>
            </w:tcBorders>
            <w:shd w:val="clear" w:color="auto" w:fill="auto"/>
          </w:tcPr>
          <w:p w14:paraId="5CABB41D" w14:textId="0E7E4556" w:rsidR="00E82CB1" w:rsidRPr="004F55C2" w:rsidRDefault="004A495C" w:rsidP="00E82CB1">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p w14:paraId="4229B28C" w14:textId="77777777" w:rsidR="00E82CB1" w:rsidRPr="004F55C2" w:rsidRDefault="00E82CB1" w:rsidP="00E82CB1">
            <w:pPr>
              <w:tabs>
                <w:tab w:val="left" w:pos="1238"/>
              </w:tabs>
              <w:ind w:left="-90" w:right="-72" w:hanging="90"/>
              <w:jc w:val="right"/>
              <w:rPr>
                <w:rFonts w:ascii="Arial" w:eastAsia="Arial" w:hAnsi="Arial" w:cs="Arial"/>
                <w:sz w:val="18"/>
                <w:szCs w:val="18"/>
                <w:cs/>
              </w:rPr>
            </w:pPr>
            <w:r w:rsidRPr="004F55C2">
              <w:rPr>
                <w:rFonts w:ascii="Arial" w:eastAsia="Arial" w:hAnsi="Arial" w:cs="Arial"/>
                <w:sz w:val="18"/>
                <w:szCs w:val="18"/>
              </w:rPr>
              <w:t>-</w:t>
            </w:r>
          </w:p>
        </w:tc>
      </w:tr>
      <w:tr w:rsidR="00E82CB1" w:rsidRPr="004F55C2" w14:paraId="6BC71E5E" w14:textId="77777777" w:rsidTr="00834C1E">
        <w:tc>
          <w:tcPr>
            <w:tcW w:w="2943" w:type="dxa"/>
            <w:tcBorders>
              <w:top w:val="nil"/>
              <w:left w:val="nil"/>
              <w:bottom w:val="nil"/>
              <w:right w:val="nil"/>
            </w:tcBorders>
          </w:tcPr>
          <w:p w14:paraId="058C0524" w14:textId="77777777" w:rsidR="00E82CB1" w:rsidRPr="004F55C2" w:rsidRDefault="00E82CB1" w:rsidP="00E82CB1">
            <w:pPr>
              <w:ind w:left="-117"/>
              <w:jc w:val="left"/>
              <w:rPr>
                <w:rFonts w:ascii="Arial" w:eastAsia="Arial" w:hAnsi="Arial" w:cs="Arial"/>
                <w:sz w:val="12"/>
                <w:szCs w:val="12"/>
              </w:rPr>
            </w:pPr>
          </w:p>
        </w:tc>
        <w:tc>
          <w:tcPr>
            <w:tcW w:w="1557" w:type="dxa"/>
            <w:tcBorders>
              <w:top w:val="nil"/>
              <w:left w:val="nil"/>
              <w:bottom w:val="nil"/>
              <w:right w:val="nil"/>
            </w:tcBorders>
            <w:shd w:val="clear" w:color="auto" w:fill="FAFAFA"/>
          </w:tcPr>
          <w:p w14:paraId="67ADF7B7" w14:textId="77777777" w:rsidR="00E82CB1" w:rsidRPr="004F55C2" w:rsidRDefault="00E82CB1" w:rsidP="00E82CB1">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180505D1" w14:textId="77777777" w:rsidR="00E82CB1" w:rsidRPr="004F55C2" w:rsidRDefault="00E82CB1" w:rsidP="00E82CB1">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13BCF0B4" w14:textId="77777777" w:rsidR="00E82CB1" w:rsidRPr="004F55C2" w:rsidRDefault="00E82CB1" w:rsidP="00E82CB1">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526AF1B2" w14:textId="77777777" w:rsidR="00E82CB1" w:rsidRPr="004F55C2" w:rsidRDefault="00E82CB1" w:rsidP="00E82CB1">
            <w:pPr>
              <w:tabs>
                <w:tab w:val="left" w:pos="1238"/>
              </w:tabs>
              <w:ind w:left="-90" w:right="-72" w:hanging="90"/>
              <w:jc w:val="right"/>
              <w:rPr>
                <w:rFonts w:ascii="Arial" w:eastAsia="Arial" w:hAnsi="Arial" w:cs="Arial"/>
                <w:sz w:val="12"/>
                <w:szCs w:val="12"/>
              </w:rPr>
            </w:pPr>
          </w:p>
        </w:tc>
      </w:tr>
      <w:tr w:rsidR="00E82CB1" w:rsidRPr="004F55C2" w14:paraId="4DAE3A8A" w14:textId="77777777" w:rsidTr="00834C1E">
        <w:tc>
          <w:tcPr>
            <w:tcW w:w="2943" w:type="dxa"/>
            <w:tcBorders>
              <w:top w:val="nil"/>
              <w:left w:val="nil"/>
              <w:bottom w:val="nil"/>
              <w:right w:val="nil"/>
            </w:tcBorders>
          </w:tcPr>
          <w:p w14:paraId="50E4DAC8" w14:textId="77777777" w:rsidR="00E82CB1" w:rsidRPr="004F55C2" w:rsidRDefault="00E82CB1" w:rsidP="00E82CB1">
            <w:pPr>
              <w:ind w:left="-53" w:hanging="63"/>
              <w:jc w:val="left"/>
              <w:rPr>
                <w:rFonts w:ascii="Arial" w:eastAsia="Arial" w:hAnsi="Arial" w:cs="Arial"/>
                <w:color w:val="000000"/>
                <w:sz w:val="18"/>
                <w:szCs w:val="18"/>
              </w:rPr>
            </w:pPr>
            <w:r w:rsidRPr="004F55C2">
              <w:rPr>
                <w:rFonts w:ascii="Arial" w:eastAsia="Arial" w:hAnsi="Arial" w:cs="Arial"/>
                <w:color w:val="000000"/>
                <w:sz w:val="18"/>
                <w:szCs w:val="18"/>
              </w:rPr>
              <w:t>Other intangible assets purchase agreement</w:t>
            </w:r>
          </w:p>
        </w:tc>
        <w:tc>
          <w:tcPr>
            <w:tcW w:w="1557" w:type="dxa"/>
            <w:tcBorders>
              <w:top w:val="nil"/>
              <w:left w:val="nil"/>
              <w:bottom w:val="single" w:sz="4" w:space="0" w:color="000000"/>
              <w:right w:val="nil"/>
            </w:tcBorders>
            <w:shd w:val="clear" w:color="auto" w:fill="FAFAFA"/>
          </w:tcPr>
          <w:p w14:paraId="75DCB263" w14:textId="557C8D50"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w:t>
            </w:r>
          </w:p>
        </w:tc>
        <w:tc>
          <w:tcPr>
            <w:tcW w:w="1568" w:type="dxa"/>
            <w:tcBorders>
              <w:top w:val="nil"/>
              <w:left w:val="nil"/>
              <w:bottom w:val="single" w:sz="4" w:space="0" w:color="000000"/>
              <w:right w:val="nil"/>
            </w:tcBorders>
            <w:shd w:val="clear" w:color="auto" w:fill="auto"/>
          </w:tcPr>
          <w:p w14:paraId="5EE7B4E2" w14:textId="77777777" w:rsidR="00E82CB1" w:rsidRPr="004F55C2" w:rsidRDefault="00E82CB1" w:rsidP="00E82CB1">
            <w:pPr>
              <w:ind w:left="-105" w:right="-72"/>
              <w:jc w:val="right"/>
              <w:rPr>
                <w:rFonts w:ascii="Arial" w:eastAsia="Arial" w:hAnsi="Arial" w:cs="Arial"/>
                <w:sz w:val="18"/>
                <w:szCs w:val="18"/>
              </w:rPr>
            </w:pPr>
            <w:r w:rsidRPr="004F55C2">
              <w:rPr>
                <w:rFonts w:ascii="Arial" w:eastAsia="Arial" w:hAnsi="Arial" w:cs="Arial"/>
                <w:sz w:val="18"/>
                <w:szCs w:val="18"/>
              </w:rPr>
              <w:t>Baht 7 million</w:t>
            </w:r>
          </w:p>
        </w:tc>
        <w:tc>
          <w:tcPr>
            <w:tcW w:w="1410" w:type="dxa"/>
            <w:tcBorders>
              <w:top w:val="nil"/>
              <w:left w:val="nil"/>
              <w:bottom w:val="single" w:sz="4" w:space="0" w:color="000000"/>
              <w:right w:val="nil"/>
            </w:tcBorders>
            <w:shd w:val="clear" w:color="auto" w:fill="FAFAFA"/>
          </w:tcPr>
          <w:p w14:paraId="4AEFD50A" w14:textId="4178298B" w:rsidR="00E82CB1" w:rsidRPr="004F55C2" w:rsidRDefault="00E82CB1" w:rsidP="00E82CB1">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c>
          <w:tcPr>
            <w:tcW w:w="1418" w:type="dxa"/>
            <w:tcBorders>
              <w:top w:val="nil"/>
              <w:left w:val="nil"/>
              <w:bottom w:val="single" w:sz="4" w:space="0" w:color="000000"/>
              <w:right w:val="nil"/>
            </w:tcBorders>
            <w:shd w:val="clear" w:color="auto" w:fill="auto"/>
          </w:tcPr>
          <w:p w14:paraId="64312D93" w14:textId="77777777" w:rsidR="00E82CB1" w:rsidRPr="004F55C2" w:rsidRDefault="00E82CB1" w:rsidP="00E82CB1">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r>
    </w:tbl>
    <w:p w14:paraId="44A84852" w14:textId="20FB1F70" w:rsidR="00EA539D" w:rsidRPr="004F55C2" w:rsidRDefault="00EA539D">
      <w:pPr>
        <w:rPr>
          <w:rFonts w:ascii="Arial" w:eastAsia="Arial" w:hAnsi="Arial" w:cs="Arial"/>
          <w:color w:val="000000"/>
          <w:sz w:val="18"/>
          <w:szCs w:val="18"/>
        </w:rPr>
      </w:pPr>
      <w:r w:rsidRPr="004F55C2">
        <w:rPr>
          <w:rFonts w:ascii="Arial" w:eastAsia="Arial" w:hAnsi="Arial" w:cs="Arial"/>
          <w:color w:val="000000"/>
          <w:sz w:val="18"/>
          <w:szCs w:val="18"/>
        </w:rPr>
        <w:br w:type="page"/>
      </w:r>
    </w:p>
    <w:p w14:paraId="6D62D4A2" w14:textId="071FF653" w:rsidR="00A96B50" w:rsidRPr="004F55C2" w:rsidRDefault="006B448B" w:rsidP="006B448B">
      <w:pPr>
        <w:pStyle w:val="Heading2"/>
        <w:spacing w:before="0"/>
        <w:ind w:left="540" w:hanging="540"/>
        <w:rPr>
          <w:rFonts w:ascii="Arial" w:eastAsia="Arial" w:hAnsi="Arial" w:cs="Arial"/>
          <w:i/>
          <w:color w:val="D04A02"/>
          <w:sz w:val="18"/>
          <w:szCs w:val="18"/>
        </w:rPr>
      </w:pPr>
      <w:r w:rsidRPr="004F55C2">
        <w:rPr>
          <w:rFonts w:ascii="Arial" w:eastAsia="Arial" w:hAnsi="Arial" w:cs="Arial"/>
          <w:color w:val="D04A02"/>
          <w:sz w:val="18"/>
          <w:szCs w:val="18"/>
        </w:rPr>
        <w:lastRenderedPageBreak/>
        <w:t>1</w:t>
      </w:r>
      <w:r w:rsidRPr="004F55C2">
        <w:rPr>
          <w:rFonts w:ascii="Arial" w:eastAsia="Arial" w:hAnsi="Arial" w:cs="Arial"/>
          <w:color w:val="D04A02"/>
          <w:sz w:val="18"/>
          <w:szCs w:val="18"/>
          <w:lang w:val="en-US"/>
        </w:rPr>
        <w:t>9</w:t>
      </w:r>
      <w:r w:rsidRPr="004F55C2">
        <w:rPr>
          <w:rFonts w:ascii="Arial" w:eastAsia="Arial" w:hAnsi="Arial" w:cs="Arial"/>
          <w:color w:val="D04A02"/>
          <w:sz w:val="18"/>
          <w:szCs w:val="18"/>
        </w:rPr>
        <w:t>.2</w:t>
      </w:r>
      <w:r w:rsidRPr="004F55C2">
        <w:rPr>
          <w:rFonts w:ascii="Arial" w:eastAsia="Arial" w:hAnsi="Arial" w:cs="Arial"/>
          <w:color w:val="D04A02"/>
          <w:sz w:val="18"/>
          <w:szCs w:val="18"/>
        </w:rPr>
        <w:tab/>
      </w:r>
      <w:r w:rsidRPr="004F55C2">
        <w:rPr>
          <w:rFonts w:ascii="Arial" w:eastAsia="Arial" w:hAnsi="Arial" w:cs="Arial"/>
          <w:color w:val="CF4A02"/>
          <w:sz w:val="18"/>
          <w:szCs w:val="18"/>
        </w:rPr>
        <w:t>Guarantees</w:t>
      </w:r>
    </w:p>
    <w:p w14:paraId="57D915BB" w14:textId="77777777" w:rsidR="006B448B" w:rsidRPr="004F55C2" w:rsidRDefault="006B448B">
      <w:pPr>
        <w:tabs>
          <w:tab w:val="left" w:pos="567"/>
        </w:tabs>
        <w:ind w:right="-82"/>
        <w:jc w:val="left"/>
        <w:rPr>
          <w:rFonts w:ascii="Arial" w:eastAsia="Arial" w:hAnsi="Arial" w:cs="Arial"/>
          <w:sz w:val="18"/>
          <w:szCs w:val="18"/>
        </w:rPr>
      </w:pPr>
    </w:p>
    <w:p w14:paraId="70F1D2BD" w14:textId="56F3202A" w:rsidR="00E169E0" w:rsidRPr="004F55C2" w:rsidRDefault="00E169E0" w:rsidP="00E169E0">
      <w:pPr>
        <w:numPr>
          <w:ilvl w:val="0"/>
          <w:numId w:val="8"/>
        </w:numPr>
        <w:tabs>
          <w:tab w:val="left" w:pos="900"/>
        </w:tabs>
        <w:ind w:left="893" w:hanging="331"/>
        <w:rPr>
          <w:rFonts w:ascii="Arial" w:eastAsia="Arial" w:hAnsi="Arial" w:cs="Arial"/>
          <w:sz w:val="18"/>
          <w:szCs w:val="18"/>
        </w:rPr>
      </w:pPr>
      <w:r w:rsidRPr="004F55C2">
        <w:rPr>
          <w:rFonts w:ascii="Arial" w:eastAsia="Arial" w:hAnsi="Arial" w:cs="Arial"/>
          <w:sz w:val="18"/>
          <w:szCs w:val="18"/>
        </w:rPr>
        <w:t xml:space="preserve">As at 30 June 2022, there were outstanding bank guarantees of Baht </w:t>
      </w:r>
      <w:r w:rsidR="004A495C" w:rsidRPr="004F55C2">
        <w:rPr>
          <w:rFonts w:ascii="Arial" w:eastAsia="Arial" w:hAnsi="Arial" w:cs="Arial"/>
          <w:sz w:val="18"/>
          <w:szCs w:val="18"/>
        </w:rPr>
        <w:t>27</w:t>
      </w:r>
      <w:r w:rsidRPr="004F55C2">
        <w:rPr>
          <w:rFonts w:ascii="Arial" w:eastAsia="Arial" w:hAnsi="Arial" w:cs="Arial"/>
          <w:sz w:val="18"/>
          <w:szCs w:val="18"/>
        </w:rPr>
        <w:t xml:space="preserve"> million (as at 31 December 2021: Baht 28 million) issued on behalf of the Company in the normal course of business.</w:t>
      </w:r>
    </w:p>
    <w:p w14:paraId="082E8723" w14:textId="0E1C6FF5" w:rsidR="00E169E0" w:rsidRPr="004F55C2" w:rsidRDefault="00E169E0" w:rsidP="00E169E0">
      <w:pPr>
        <w:numPr>
          <w:ilvl w:val="0"/>
          <w:numId w:val="8"/>
        </w:numPr>
        <w:tabs>
          <w:tab w:val="left" w:pos="900"/>
        </w:tabs>
        <w:ind w:left="893" w:hanging="331"/>
        <w:rPr>
          <w:rFonts w:ascii="Arial" w:eastAsia="Arial" w:hAnsi="Arial" w:cs="Arial"/>
          <w:sz w:val="18"/>
          <w:szCs w:val="18"/>
        </w:rPr>
      </w:pPr>
      <w:r w:rsidRPr="004F55C2">
        <w:rPr>
          <w:rFonts w:ascii="Arial" w:eastAsia="Arial" w:hAnsi="Arial" w:cs="Arial"/>
          <w:sz w:val="18"/>
          <w:szCs w:val="18"/>
        </w:rPr>
        <w:t xml:space="preserve">As at 30 June 2022, there were outstanding bank guarantees of Baht </w:t>
      </w:r>
      <w:r w:rsidR="004A495C" w:rsidRPr="004F55C2">
        <w:rPr>
          <w:rFonts w:ascii="Arial" w:eastAsia="Arial" w:hAnsi="Arial" w:cs="Arial"/>
          <w:sz w:val="18"/>
          <w:szCs w:val="18"/>
        </w:rPr>
        <w:t xml:space="preserve">86 </w:t>
      </w:r>
      <w:r w:rsidRPr="004F55C2">
        <w:rPr>
          <w:rFonts w:ascii="Arial" w:eastAsia="Arial" w:hAnsi="Arial" w:cs="Arial"/>
          <w:sz w:val="18"/>
          <w:szCs w:val="18"/>
        </w:rPr>
        <w:t xml:space="preserve">million, EUR </w:t>
      </w:r>
      <w:r w:rsidR="004A495C" w:rsidRPr="004F55C2">
        <w:rPr>
          <w:rFonts w:ascii="Arial" w:eastAsia="Arial" w:hAnsi="Arial" w:cs="Arial"/>
          <w:sz w:val="18"/>
          <w:szCs w:val="18"/>
        </w:rPr>
        <w:t xml:space="preserve">7 </w:t>
      </w:r>
      <w:r w:rsidRPr="004F55C2">
        <w:rPr>
          <w:rFonts w:ascii="Arial" w:eastAsia="Arial" w:hAnsi="Arial" w:cs="Arial"/>
          <w:sz w:val="18"/>
          <w:szCs w:val="18"/>
        </w:rPr>
        <w:t xml:space="preserve">million, NOK </w:t>
      </w:r>
      <w:r w:rsidRPr="004F55C2">
        <w:rPr>
          <w:rFonts w:ascii="Arial" w:eastAsia="Arial" w:hAnsi="Arial" w:cs="Arial"/>
          <w:sz w:val="18"/>
          <w:szCs w:val="18"/>
        </w:rPr>
        <w:br/>
      </w:r>
      <w:r w:rsidR="004A495C" w:rsidRPr="004F55C2">
        <w:rPr>
          <w:rFonts w:ascii="Arial" w:eastAsia="Arial" w:hAnsi="Arial" w:cs="Arial"/>
          <w:sz w:val="18"/>
          <w:szCs w:val="18"/>
        </w:rPr>
        <w:t>2</w:t>
      </w:r>
      <w:r w:rsidRPr="004F55C2">
        <w:rPr>
          <w:rFonts w:ascii="Arial" w:eastAsia="Arial" w:hAnsi="Arial" w:cs="Arial"/>
          <w:sz w:val="18"/>
          <w:szCs w:val="18"/>
        </w:rPr>
        <w:t xml:space="preserve"> million and PLN </w:t>
      </w:r>
      <w:r w:rsidR="004A495C" w:rsidRPr="004F55C2">
        <w:rPr>
          <w:rFonts w:ascii="Arial" w:eastAsia="Arial" w:hAnsi="Arial" w:cs="Arial"/>
          <w:sz w:val="18"/>
          <w:szCs w:val="18"/>
        </w:rPr>
        <w:t>1</w:t>
      </w:r>
      <w:r w:rsidRPr="004F55C2">
        <w:rPr>
          <w:rFonts w:ascii="Arial" w:eastAsia="Arial" w:hAnsi="Arial" w:cs="Arial"/>
          <w:sz w:val="18"/>
          <w:szCs w:val="18"/>
        </w:rPr>
        <w:t xml:space="preserve"> million (as at 31 December 2021: Baht 73 million, EUR 7 million, NOK 2 million, PLN 1 million and JPY 51 million) issued on behalf of the subsidiaries in the normal course of business.</w:t>
      </w:r>
    </w:p>
    <w:p w14:paraId="7C030188" w14:textId="1CD0C89A" w:rsidR="00E169E0" w:rsidRPr="004F55C2" w:rsidRDefault="00E169E0" w:rsidP="00E169E0">
      <w:pPr>
        <w:numPr>
          <w:ilvl w:val="0"/>
          <w:numId w:val="8"/>
        </w:numPr>
        <w:tabs>
          <w:tab w:val="left" w:pos="900"/>
        </w:tabs>
        <w:ind w:left="893" w:hanging="331"/>
        <w:rPr>
          <w:rFonts w:ascii="Arial" w:eastAsia="Arial" w:hAnsi="Arial" w:cs="Arial"/>
          <w:sz w:val="18"/>
          <w:szCs w:val="18"/>
        </w:rPr>
      </w:pPr>
      <w:r w:rsidRPr="004F55C2">
        <w:rPr>
          <w:rFonts w:ascii="Arial" w:eastAsia="Arial" w:hAnsi="Arial" w:cs="Arial"/>
          <w:sz w:val="18"/>
          <w:szCs w:val="18"/>
        </w:rPr>
        <w:t xml:space="preserve">As at 30 June 2022, there were outstanding letters of guarantees of USD </w:t>
      </w:r>
      <w:r w:rsidR="004A495C" w:rsidRPr="004F55C2">
        <w:rPr>
          <w:rFonts w:ascii="Arial" w:eastAsia="Arial" w:hAnsi="Arial" w:cs="Arial"/>
          <w:sz w:val="18"/>
          <w:szCs w:val="18"/>
        </w:rPr>
        <w:t>13</w:t>
      </w:r>
      <w:r w:rsidRPr="004F55C2">
        <w:rPr>
          <w:rFonts w:ascii="Arial" w:eastAsia="Arial" w:hAnsi="Arial" w:cs="Arial"/>
          <w:sz w:val="18"/>
          <w:szCs w:val="18"/>
        </w:rPr>
        <w:t xml:space="preserve"> million (as at 31 December 2021: USD 13 million) issued on behalf of the Company and a subsidiary to financial institutions to secure credit facilities of the Group’s joint ventures.</w:t>
      </w:r>
    </w:p>
    <w:p w14:paraId="1A5ECAF9" w14:textId="6C019DD9" w:rsidR="00E169E0" w:rsidRPr="004F55C2" w:rsidRDefault="00E169E0" w:rsidP="00E169E0">
      <w:pPr>
        <w:numPr>
          <w:ilvl w:val="0"/>
          <w:numId w:val="8"/>
        </w:numPr>
        <w:tabs>
          <w:tab w:val="left" w:pos="900"/>
        </w:tabs>
        <w:ind w:left="893" w:hanging="331"/>
        <w:rPr>
          <w:rFonts w:ascii="Arial" w:eastAsia="Arial" w:hAnsi="Arial" w:cs="Arial"/>
          <w:sz w:val="18"/>
          <w:szCs w:val="18"/>
        </w:rPr>
      </w:pPr>
      <w:r w:rsidRPr="004F55C2">
        <w:rPr>
          <w:rFonts w:ascii="Arial" w:eastAsia="Arial" w:hAnsi="Arial" w:cs="Arial"/>
          <w:sz w:val="18"/>
          <w:szCs w:val="18"/>
        </w:rPr>
        <w:t xml:space="preserve">As at 30 June 2022, there were outstanding bank guarantees of USD </w:t>
      </w:r>
      <w:r w:rsidR="004A495C" w:rsidRPr="004F55C2">
        <w:rPr>
          <w:rFonts w:ascii="Arial" w:eastAsia="Arial" w:hAnsi="Arial" w:cs="Arial"/>
          <w:sz w:val="18"/>
          <w:szCs w:val="18"/>
        </w:rPr>
        <w:t xml:space="preserve">8 </w:t>
      </w:r>
      <w:r w:rsidRPr="004F55C2">
        <w:rPr>
          <w:rFonts w:ascii="Arial" w:eastAsia="Arial" w:hAnsi="Arial" w:cs="Arial"/>
          <w:sz w:val="18"/>
          <w:szCs w:val="18"/>
        </w:rPr>
        <w:t xml:space="preserve">million and EUR </w:t>
      </w:r>
      <w:r w:rsidR="004A495C" w:rsidRPr="004F55C2">
        <w:rPr>
          <w:rFonts w:ascii="Arial" w:eastAsia="Arial" w:hAnsi="Arial" w:cs="Arial"/>
          <w:sz w:val="18"/>
          <w:szCs w:val="18"/>
        </w:rPr>
        <w:t>11</w:t>
      </w:r>
      <w:r w:rsidRPr="004F55C2">
        <w:rPr>
          <w:rFonts w:ascii="Arial" w:eastAsia="Arial" w:hAnsi="Arial" w:cs="Arial"/>
          <w:sz w:val="18"/>
          <w:szCs w:val="18"/>
        </w:rPr>
        <w:t xml:space="preserve"> million (as at </w:t>
      </w:r>
      <w:r w:rsidR="0086666A">
        <w:rPr>
          <w:rFonts w:ascii="Arial" w:eastAsia="Arial" w:hAnsi="Arial" w:cs="Arial"/>
          <w:sz w:val="18"/>
          <w:szCs w:val="18"/>
        </w:rPr>
        <w:br/>
      </w:r>
      <w:r w:rsidRPr="004F55C2">
        <w:rPr>
          <w:rFonts w:ascii="Arial" w:eastAsia="Arial" w:hAnsi="Arial" w:cs="Arial"/>
          <w:sz w:val="18"/>
          <w:szCs w:val="18"/>
        </w:rPr>
        <w:t>31 December 2021: USD 8 million, EUR 20 million and CNY 41 million) issued on behalf of the Company to secure credit facilities of its subsidiaries.</w:t>
      </w:r>
    </w:p>
    <w:p w14:paraId="4B3A6063" w14:textId="28A7A912" w:rsidR="00E169E0" w:rsidRPr="004F55C2" w:rsidRDefault="00E169E0">
      <w:pPr>
        <w:tabs>
          <w:tab w:val="left" w:pos="567"/>
        </w:tabs>
        <w:ind w:right="-82"/>
        <w:jc w:val="left"/>
        <w:rPr>
          <w:rFonts w:ascii="Arial" w:eastAsia="Arial" w:hAnsi="Arial" w:cs="Arial"/>
          <w:sz w:val="18"/>
          <w:szCs w:val="18"/>
        </w:rPr>
      </w:pPr>
    </w:p>
    <w:p w14:paraId="430DD3A2" w14:textId="77777777" w:rsidR="004E6CFC" w:rsidRPr="004F55C2" w:rsidRDefault="004E6CFC">
      <w:pPr>
        <w:tabs>
          <w:tab w:val="left" w:pos="567"/>
        </w:tabs>
        <w:ind w:right="-82"/>
        <w:jc w:val="left"/>
        <w:rPr>
          <w:rFonts w:ascii="Arial" w:eastAsia="Arial" w:hAnsi="Arial" w:cs="Arial"/>
          <w:sz w:val="18"/>
          <w:szCs w:val="18"/>
        </w:rPr>
      </w:pPr>
    </w:p>
    <w:p w14:paraId="10303DC5" w14:textId="77777777" w:rsidR="00D8681C" w:rsidRPr="004F55C2" w:rsidRDefault="00D8681C" w:rsidP="00D8681C">
      <w:pPr>
        <w:shd w:val="clear" w:color="auto" w:fill="FFA543"/>
        <w:rPr>
          <w:rFonts w:ascii="Arial" w:eastAsia="Arial" w:hAnsi="Arial" w:cs="Arial"/>
          <w:b/>
          <w:color w:val="FFFFFF"/>
          <w:sz w:val="8"/>
          <w:szCs w:val="8"/>
        </w:rPr>
      </w:pPr>
      <w:bookmarkStart w:id="8" w:name="_Hlk104153533"/>
    </w:p>
    <w:p w14:paraId="25BE6AA9" w14:textId="7A39953D" w:rsidR="00D8681C" w:rsidRPr="004F55C2" w:rsidRDefault="00D8681C" w:rsidP="00D8681C">
      <w:pPr>
        <w:pStyle w:val="Heading1"/>
        <w:keepNext w:val="0"/>
        <w:shd w:val="clear" w:color="auto" w:fill="FFA543"/>
        <w:spacing w:before="0" w:after="0"/>
        <w:ind w:left="539" w:hanging="539"/>
        <w:rPr>
          <w:rFonts w:ascii="Arial" w:eastAsia="Arial" w:hAnsi="Arial" w:cs="Arial"/>
          <w:color w:val="FFFFFF"/>
          <w:sz w:val="18"/>
          <w:szCs w:val="22"/>
          <w:lang w:val="en-US"/>
        </w:rPr>
      </w:pPr>
      <w:r w:rsidRPr="004F55C2">
        <w:rPr>
          <w:rFonts w:ascii="Arial" w:eastAsia="Arial" w:hAnsi="Arial" w:cs="Arial"/>
          <w:color w:val="FFFFFF"/>
          <w:sz w:val="18"/>
          <w:szCs w:val="18"/>
        </w:rPr>
        <w:t xml:space="preserve">  20</w:t>
      </w:r>
      <w:r w:rsidRPr="004F55C2">
        <w:rPr>
          <w:rFonts w:ascii="Arial" w:eastAsia="Arial" w:hAnsi="Arial" w:cs="Arial"/>
          <w:color w:val="FFFFFF"/>
          <w:sz w:val="18"/>
          <w:szCs w:val="18"/>
        </w:rPr>
        <w:tab/>
      </w:r>
      <w:r w:rsidR="006C328E" w:rsidRPr="004F55C2">
        <w:rPr>
          <w:rFonts w:ascii="Arial" w:eastAsia="Arial" w:hAnsi="Arial" w:cs="Arial"/>
          <w:color w:val="FFFFFF"/>
          <w:sz w:val="18"/>
          <w:szCs w:val="18"/>
        </w:rPr>
        <w:t xml:space="preserve">Significant events during the current </w:t>
      </w:r>
      <w:r w:rsidR="00924FD9" w:rsidRPr="004F55C2">
        <w:rPr>
          <w:rFonts w:ascii="Arial" w:eastAsia="Arial" w:hAnsi="Arial" w:cs="Arial"/>
          <w:color w:val="FFFFFF"/>
          <w:sz w:val="18"/>
          <w:szCs w:val="22"/>
          <w:lang w:val="en-US"/>
        </w:rPr>
        <w:t>period</w:t>
      </w:r>
    </w:p>
    <w:p w14:paraId="150EA2CC" w14:textId="77777777" w:rsidR="00D8681C" w:rsidRPr="004F55C2" w:rsidRDefault="00D8681C" w:rsidP="00D8681C">
      <w:pPr>
        <w:shd w:val="clear" w:color="auto" w:fill="FFA543"/>
        <w:rPr>
          <w:rFonts w:ascii="Arial" w:hAnsi="Arial" w:cs="Arial"/>
          <w:color w:val="FFFFFF"/>
          <w:sz w:val="6"/>
          <w:szCs w:val="6"/>
        </w:rPr>
      </w:pPr>
    </w:p>
    <w:bookmarkEnd w:id="8"/>
    <w:p w14:paraId="01B6CB12" w14:textId="28182490" w:rsidR="00D8681C" w:rsidRPr="004F55C2" w:rsidRDefault="00D8681C">
      <w:pPr>
        <w:tabs>
          <w:tab w:val="left" w:pos="567"/>
        </w:tabs>
        <w:ind w:right="-82"/>
        <w:jc w:val="left"/>
        <w:rPr>
          <w:rFonts w:ascii="Arial" w:eastAsia="Arial" w:hAnsi="Arial" w:cs="Arial"/>
          <w:sz w:val="18"/>
          <w:szCs w:val="18"/>
        </w:rPr>
      </w:pPr>
    </w:p>
    <w:p w14:paraId="4CA701CA" w14:textId="7E85BCB2" w:rsidR="006C328E" w:rsidRPr="004F55C2" w:rsidRDefault="001E0564" w:rsidP="0086666A">
      <w:pPr>
        <w:tabs>
          <w:tab w:val="left" w:pos="567"/>
        </w:tabs>
        <w:ind w:right="9"/>
        <w:jc w:val="thaiDistribute"/>
        <w:rPr>
          <w:rFonts w:ascii="Arial" w:eastAsia="Arial" w:hAnsi="Arial" w:cs="Arial"/>
          <w:sz w:val="18"/>
          <w:szCs w:val="18"/>
          <w:cs/>
        </w:rPr>
      </w:pPr>
      <w:r w:rsidRPr="004F55C2">
        <w:rPr>
          <w:rFonts w:ascii="Arial" w:eastAsia="Arial" w:hAnsi="Arial" w:cs="Arial"/>
          <w:sz w:val="18"/>
          <w:szCs w:val="18"/>
          <w:lang w:val="en-US"/>
        </w:rPr>
        <w:t xml:space="preserve">During May 2022, Rugen Fisch AG, a subsidiary of the Group, planned to transfer the production of its subsidiary, </w:t>
      </w:r>
      <w:proofErr w:type="spellStart"/>
      <w:r w:rsidRPr="004F55C2">
        <w:rPr>
          <w:rFonts w:ascii="Arial" w:eastAsia="Arial" w:hAnsi="Arial" w:cs="Arial"/>
          <w:sz w:val="18"/>
          <w:szCs w:val="18"/>
          <w:lang w:val="en-US"/>
        </w:rPr>
        <w:t>Hawesta-Feinkost</w:t>
      </w:r>
      <w:proofErr w:type="spellEnd"/>
      <w:r w:rsidRPr="004F55C2">
        <w:rPr>
          <w:rFonts w:ascii="Arial" w:eastAsia="Arial" w:hAnsi="Arial" w:cs="Arial"/>
          <w:sz w:val="18"/>
          <w:szCs w:val="18"/>
          <w:lang w:val="en-US"/>
        </w:rPr>
        <w:t xml:space="preserve"> Hans Westphal GmbH &amp; Co. KG (“</w:t>
      </w:r>
      <w:proofErr w:type="spellStart"/>
      <w:r w:rsidRPr="004F55C2">
        <w:rPr>
          <w:rFonts w:ascii="Arial" w:eastAsia="Arial" w:hAnsi="Arial" w:cs="Arial"/>
          <w:sz w:val="18"/>
          <w:szCs w:val="18"/>
          <w:lang w:val="en-US"/>
        </w:rPr>
        <w:t>Hawesta</w:t>
      </w:r>
      <w:proofErr w:type="spellEnd"/>
      <w:r w:rsidRPr="004F55C2">
        <w:rPr>
          <w:rFonts w:ascii="Arial" w:eastAsia="Arial" w:hAnsi="Arial" w:cs="Arial"/>
          <w:sz w:val="18"/>
          <w:szCs w:val="18"/>
          <w:lang w:val="en-US"/>
        </w:rPr>
        <w:t xml:space="preserve">”) to the existing plant of </w:t>
      </w:r>
      <w:proofErr w:type="spellStart"/>
      <w:r w:rsidRPr="004F55C2">
        <w:rPr>
          <w:rFonts w:ascii="Arial" w:eastAsia="Arial" w:hAnsi="Arial" w:cs="Arial"/>
          <w:sz w:val="18"/>
          <w:szCs w:val="18"/>
          <w:lang w:val="en-US"/>
        </w:rPr>
        <w:t>Sassnitz</w:t>
      </w:r>
      <w:proofErr w:type="spellEnd"/>
      <w:r w:rsidRPr="004F55C2">
        <w:rPr>
          <w:rFonts w:ascii="Arial" w:eastAsia="Arial" w:hAnsi="Arial" w:cs="Arial"/>
          <w:sz w:val="18"/>
          <w:szCs w:val="18"/>
          <w:lang w:val="en-US"/>
        </w:rPr>
        <w:t xml:space="preserve"> to improve production efficiency. A restructuring provision has been </w:t>
      </w:r>
      <w:proofErr w:type="spellStart"/>
      <w:r w:rsidRPr="004F55C2">
        <w:rPr>
          <w:rFonts w:ascii="Arial" w:eastAsia="Arial" w:hAnsi="Arial" w:cs="Arial"/>
          <w:sz w:val="18"/>
          <w:szCs w:val="18"/>
          <w:lang w:val="en-US"/>
        </w:rPr>
        <w:t>recognised</w:t>
      </w:r>
      <w:proofErr w:type="spellEnd"/>
      <w:r w:rsidRPr="004F55C2">
        <w:rPr>
          <w:rFonts w:ascii="Arial" w:eastAsia="Arial" w:hAnsi="Arial" w:cs="Arial"/>
          <w:sz w:val="18"/>
          <w:szCs w:val="18"/>
          <w:lang w:val="en-US"/>
        </w:rPr>
        <w:t xml:space="preserve"> in cost of sales of Baht 188.4 million and administrative expenses of Baht 8</w:t>
      </w:r>
      <w:r w:rsidR="0078728F">
        <w:rPr>
          <w:rFonts w:ascii="Arial" w:eastAsia="Arial" w:hAnsi="Arial" w:cs="Arial"/>
          <w:sz w:val="18"/>
          <w:szCs w:val="18"/>
          <w:lang w:val="en-US"/>
        </w:rPr>
        <w:t>5.5</w:t>
      </w:r>
      <w:r w:rsidRPr="004F55C2">
        <w:rPr>
          <w:rFonts w:ascii="Arial" w:eastAsia="Arial" w:hAnsi="Arial" w:cs="Arial"/>
          <w:sz w:val="18"/>
          <w:szCs w:val="18"/>
          <w:lang w:val="en-US"/>
        </w:rPr>
        <w:t xml:space="preserve"> millio</w:t>
      </w:r>
      <w:r w:rsidR="00B30484" w:rsidRPr="004F55C2">
        <w:rPr>
          <w:rFonts w:ascii="Arial" w:eastAsia="Arial" w:hAnsi="Arial" w:cs="Arial"/>
          <w:sz w:val="18"/>
          <w:szCs w:val="18"/>
          <w:lang w:val="en-US"/>
        </w:rPr>
        <w:t>n</w:t>
      </w:r>
      <w:r w:rsidRPr="004F55C2">
        <w:rPr>
          <w:rFonts w:ascii="Arial" w:eastAsia="Arial" w:hAnsi="Arial" w:cs="Arial"/>
          <w:sz w:val="18"/>
          <w:szCs w:val="18"/>
          <w:lang w:val="en-US"/>
        </w:rPr>
        <w:t>.</w:t>
      </w:r>
    </w:p>
    <w:p w14:paraId="43B20730" w14:textId="2C02DFBE" w:rsidR="00D311E5" w:rsidRPr="004F55C2" w:rsidRDefault="00D311E5">
      <w:pPr>
        <w:tabs>
          <w:tab w:val="left" w:pos="567"/>
        </w:tabs>
        <w:ind w:right="-82"/>
        <w:jc w:val="left"/>
        <w:rPr>
          <w:rFonts w:ascii="Arial" w:eastAsia="Arial" w:hAnsi="Arial" w:cs="Arial"/>
          <w:sz w:val="18"/>
          <w:szCs w:val="18"/>
        </w:rPr>
      </w:pPr>
    </w:p>
    <w:p w14:paraId="054E3F03" w14:textId="77777777" w:rsidR="00B30484" w:rsidRPr="004F55C2" w:rsidRDefault="00B30484">
      <w:pPr>
        <w:tabs>
          <w:tab w:val="left" w:pos="567"/>
        </w:tabs>
        <w:ind w:right="-82"/>
        <w:jc w:val="left"/>
        <w:rPr>
          <w:rFonts w:ascii="Arial" w:eastAsia="Arial" w:hAnsi="Arial" w:cs="Arial"/>
          <w:sz w:val="18"/>
          <w:szCs w:val="18"/>
        </w:rPr>
      </w:pPr>
    </w:p>
    <w:p w14:paraId="364F18AF" w14:textId="77777777" w:rsidR="006C328E" w:rsidRPr="004F55C2" w:rsidRDefault="006C328E" w:rsidP="006C328E">
      <w:pPr>
        <w:shd w:val="clear" w:color="auto" w:fill="FFA543"/>
        <w:rPr>
          <w:rFonts w:ascii="Arial" w:eastAsia="Arial" w:hAnsi="Arial" w:cs="Arial"/>
          <w:b/>
          <w:color w:val="FFFFFF"/>
          <w:sz w:val="8"/>
          <w:szCs w:val="8"/>
        </w:rPr>
      </w:pPr>
      <w:bookmarkStart w:id="9" w:name="_heading=h.4d34og8" w:colFirst="0" w:colLast="0"/>
      <w:bookmarkEnd w:id="9"/>
    </w:p>
    <w:p w14:paraId="1372B2C4" w14:textId="1A47A79B" w:rsidR="006C328E" w:rsidRPr="004F55C2" w:rsidRDefault="006C328E" w:rsidP="006C328E">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2</w:t>
      </w:r>
      <w:r w:rsidRPr="004F55C2">
        <w:rPr>
          <w:rFonts w:ascii="Arial" w:eastAsia="Arial" w:hAnsi="Arial" w:cs="Arial"/>
          <w:color w:val="FFFFFF"/>
          <w:sz w:val="18"/>
          <w:szCs w:val="22"/>
          <w:lang w:val="en-US"/>
        </w:rPr>
        <w:t>1</w:t>
      </w:r>
      <w:r w:rsidRPr="004F55C2">
        <w:rPr>
          <w:rFonts w:ascii="Arial" w:eastAsia="Arial" w:hAnsi="Arial" w:cs="Arial"/>
          <w:color w:val="FFFFFF"/>
          <w:sz w:val="18"/>
          <w:szCs w:val="18"/>
        </w:rPr>
        <w:tab/>
        <w:t>Events after the reporting period</w:t>
      </w:r>
    </w:p>
    <w:p w14:paraId="3240BDBB" w14:textId="77777777" w:rsidR="006C328E" w:rsidRPr="004F55C2" w:rsidRDefault="006C328E" w:rsidP="006C328E">
      <w:pPr>
        <w:shd w:val="clear" w:color="auto" w:fill="FFA543"/>
        <w:rPr>
          <w:rFonts w:ascii="Arial" w:hAnsi="Arial" w:cs="Arial"/>
          <w:color w:val="FFFFFF"/>
          <w:sz w:val="6"/>
          <w:szCs w:val="6"/>
        </w:rPr>
      </w:pPr>
    </w:p>
    <w:p w14:paraId="78BB6F12" w14:textId="77777777" w:rsidR="006C328E" w:rsidRPr="004F55C2" w:rsidRDefault="006C328E" w:rsidP="006C328E">
      <w:pPr>
        <w:tabs>
          <w:tab w:val="left" w:pos="567"/>
        </w:tabs>
        <w:ind w:right="-82"/>
        <w:jc w:val="left"/>
        <w:rPr>
          <w:rFonts w:ascii="Arial" w:eastAsia="Arial" w:hAnsi="Arial" w:cs="Arial"/>
          <w:sz w:val="18"/>
          <w:szCs w:val="18"/>
        </w:rPr>
      </w:pPr>
    </w:p>
    <w:p w14:paraId="49A0F1F6" w14:textId="77F2574D" w:rsidR="006C328E" w:rsidRPr="00EA539D" w:rsidRDefault="006C328E" w:rsidP="006C328E">
      <w:pPr>
        <w:rPr>
          <w:rFonts w:ascii="Arial" w:eastAsia="Arial" w:hAnsi="Arial" w:cs="Arial"/>
          <w:sz w:val="18"/>
          <w:szCs w:val="18"/>
        </w:rPr>
      </w:pPr>
      <w:r w:rsidRPr="004F55C2">
        <w:rPr>
          <w:rFonts w:ascii="Arial" w:eastAsia="Arial" w:hAnsi="Arial" w:cs="Arial"/>
          <w:sz w:val="18"/>
          <w:szCs w:val="18"/>
        </w:rPr>
        <w:t>On 8 August 2022, the Board of Directors’ meeting of the Company passed a resolution to approve an interim dividend payment of Baht 0.</w:t>
      </w:r>
      <w:r w:rsidR="004B719E" w:rsidRPr="004F55C2">
        <w:rPr>
          <w:rFonts w:ascii="Arial" w:eastAsia="Arial" w:hAnsi="Arial" w:cs="Arial"/>
          <w:sz w:val="18"/>
          <w:szCs w:val="18"/>
        </w:rPr>
        <w:t>4</w:t>
      </w:r>
      <w:r w:rsidRPr="004F55C2">
        <w:rPr>
          <w:rFonts w:ascii="Arial" w:eastAsia="Arial" w:hAnsi="Arial" w:cs="Arial"/>
          <w:sz w:val="18"/>
          <w:szCs w:val="18"/>
        </w:rPr>
        <w:t xml:space="preserve"> per share </w:t>
      </w:r>
      <w:r w:rsidRPr="004F55C2">
        <w:rPr>
          <w:rFonts w:ascii="Arial" w:eastAsia="Arial" w:hAnsi="Arial" w:cs="Arial"/>
          <w:sz w:val="18"/>
          <w:szCs w:val="18"/>
          <w:lang w:val="en-US"/>
        </w:rPr>
        <w:t xml:space="preserve">or </w:t>
      </w:r>
      <w:proofErr w:type="spellStart"/>
      <w:r w:rsidRPr="004F55C2">
        <w:rPr>
          <w:rFonts w:ascii="Arial" w:eastAsia="Arial" w:hAnsi="Arial" w:cs="Arial"/>
          <w:sz w:val="18"/>
          <w:szCs w:val="18"/>
          <w:lang w:val="en-US"/>
        </w:rPr>
        <w:t>totalling</w:t>
      </w:r>
      <w:proofErr w:type="spellEnd"/>
      <w:r w:rsidRPr="004F55C2">
        <w:rPr>
          <w:rFonts w:ascii="Arial" w:eastAsia="Arial" w:hAnsi="Arial" w:cs="Arial"/>
          <w:sz w:val="18"/>
          <w:szCs w:val="18"/>
          <w:lang w:val="en-US"/>
        </w:rPr>
        <w:t xml:space="preserve"> of Baht </w:t>
      </w:r>
      <w:r w:rsidR="004B719E" w:rsidRPr="004F55C2">
        <w:rPr>
          <w:rFonts w:ascii="Arial" w:eastAsia="Arial" w:hAnsi="Arial" w:cs="Arial"/>
          <w:sz w:val="18"/>
          <w:szCs w:val="18"/>
          <w:lang w:val="en-US"/>
        </w:rPr>
        <w:t>1,862.1</w:t>
      </w:r>
      <w:r w:rsidRPr="004F55C2">
        <w:rPr>
          <w:rFonts w:ascii="Arial" w:eastAsia="Arial" w:hAnsi="Arial" w:cs="Arial"/>
          <w:sz w:val="18"/>
          <w:szCs w:val="18"/>
          <w:lang w:val="en-US"/>
        </w:rPr>
        <w:t xml:space="preserve"> million </w:t>
      </w:r>
      <w:r w:rsidRPr="004F55C2">
        <w:rPr>
          <w:rFonts w:ascii="Arial" w:eastAsia="Arial" w:hAnsi="Arial" w:cs="Arial"/>
          <w:sz w:val="18"/>
          <w:szCs w:val="18"/>
        </w:rPr>
        <w:t xml:space="preserve">to the Company’s shareholders. The interim dividend is expected to be paid on </w:t>
      </w:r>
      <w:r w:rsidR="004B719E" w:rsidRPr="004F55C2">
        <w:rPr>
          <w:rFonts w:ascii="Arial" w:eastAsia="Arial" w:hAnsi="Arial" w:cs="Arial"/>
          <w:sz w:val="18"/>
          <w:szCs w:val="18"/>
        </w:rPr>
        <w:t>5</w:t>
      </w:r>
      <w:r w:rsidRPr="004F55C2">
        <w:rPr>
          <w:rFonts w:ascii="Arial" w:eastAsia="Arial" w:hAnsi="Arial" w:cs="Arial"/>
          <w:sz w:val="18"/>
          <w:szCs w:val="18"/>
        </w:rPr>
        <w:t xml:space="preserve"> September 2022.</w:t>
      </w:r>
    </w:p>
    <w:sectPr w:rsidR="006C328E" w:rsidRPr="00EA539D">
      <w:footerReference w:type="default" r:id="rId11"/>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BBD99" w14:textId="77777777" w:rsidR="00A92BF0" w:rsidRDefault="00A92BF0">
      <w:r>
        <w:separator/>
      </w:r>
    </w:p>
  </w:endnote>
  <w:endnote w:type="continuationSeparator" w:id="0">
    <w:p w14:paraId="7A36F138" w14:textId="77777777" w:rsidR="00A92BF0" w:rsidRDefault="00A9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BE0EC" w14:textId="77777777" w:rsidR="00A92BF0" w:rsidRDefault="00A92BF0">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B613E" w14:textId="34C3639E" w:rsidR="00A92BF0" w:rsidRDefault="00A92BF0">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60A854" w14:textId="77777777" w:rsidR="00A92BF0" w:rsidRDefault="00A92BF0">
      <w:r>
        <w:separator/>
      </w:r>
    </w:p>
  </w:footnote>
  <w:footnote w:type="continuationSeparator" w:id="0">
    <w:p w14:paraId="7C3DAB3F" w14:textId="77777777" w:rsidR="00A92BF0" w:rsidRDefault="00A92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CE1A2" w14:textId="77777777" w:rsidR="00A92BF0" w:rsidRDefault="00A92BF0">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44D8E2B6" w14:textId="77777777" w:rsidR="00A92BF0" w:rsidRDefault="00A92BF0">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p>
  <w:p w14:paraId="4F7E384F" w14:textId="01E0129A" w:rsidR="00A92BF0" w:rsidRDefault="00A92BF0" w:rsidP="00834C1E">
    <w:pPr>
      <w:pBdr>
        <w:bottom w:val="single" w:sz="8" w:space="1" w:color="000000"/>
        <w:between w:val="nil"/>
      </w:pBdr>
      <w:jc w:val="left"/>
      <w:rPr>
        <w:rFonts w:ascii="Arial" w:eastAsia="Arial" w:hAnsi="Arial" w:cs="Arial"/>
        <w:b/>
        <w:color w:val="000000"/>
        <w:sz w:val="18"/>
        <w:szCs w:val="18"/>
      </w:rPr>
    </w:pPr>
    <w:r w:rsidRPr="007C0B59">
      <w:rPr>
        <w:rFonts w:ascii="Arial" w:eastAsia="Arial" w:hAnsi="Arial" w:cs="Arial"/>
        <w:b/>
        <w:color w:val="000000"/>
        <w:sz w:val="18"/>
        <w:szCs w:val="18"/>
      </w:rPr>
      <w:t xml:space="preserve">For the </w:t>
    </w:r>
    <w:r>
      <w:rPr>
        <w:rFonts w:ascii="Arial" w:eastAsia="Arial" w:hAnsi="Arial" w:cs="Arial"/>
        <w:b/>
        <w:color w:val="000000"/>
        <w:sz w:val="18"/>
        <w:szCs w:val="18"/>
      </w:rPr>
      <w:t>six</w:t>
    </w:r>
    <w:r w:rsidRPr="007C0B59">
      <w:rPr>
        <w:rFonts w:ascii="Arial" w:eastAsia="Arial" w:hAnsi="Arial" w:cs="Arial"/>
        <w:b/>
        <w:color w:val="000000"/>
        <w:sz w:val="18"/>
        <w:szCs w:val="18"/>
      </w:rPr>
      <w:t xml:space="preserve">-month period ended </w:t>
    </w:r>
    <w:r>
      <w:rPr>
        <w:rFonts w:ascii="Arial" w:eastAsia="Arial" w:hAnsi="Arial" w:cs="Arial"/>
        <w:b/>
        <w:color w:val="000000"/>
        <w:sz w:val="18"/>
        <w:szCs w:val="18"/>
      </w:rPr>
      <w:t xml:space="preserve">30 June </w:t>
    </w:r>
    <w:r w:rsidRPr="007C0B59">
      <w:rPr>
        <w:rFonts w:ascii="Arial" w:eastAsia="Arial" w:hAnsi="Arial" w:cs="Arial"/>
        <w:b/>
        <w:color w:val="000000"/>
        <w:sz w:val="18"/>
        <w:szCs w:val="18"/>
      </w:rPr>
      <w:t>202</w:t>
    </w:r>
    <w:r>
      <w:rPr>
        <w:rFonts w:ascii="Arial" w:eastAsia="Arial" w:hAnsi="Arial" w:cs="Arial"/>
        <w:b/>
        <w:color w:val="000000"/>
        <w:sz w:val="18"/>
        <w:szCs w:val="18"/>
      </w:rPr>
      <w:t>2</w:t>
    </w:r>
  </w:p>
  <w:p w14:paraId="38430086" w14:textId="26773D25" w:rsidR="00A92BF0" w:rsidRDefault="00A92BF0" w:rsidP="00834C1E">
    <w:pPr>
      <w:pBdr>
        <w:top w:val="nil"/>
        <w:left w:val="nil"/>
        <w:bottom w:val="nil"/>
        <w:right w:val="nil"/>
        <w:between w:val="nil"/>
      </w:pBdr>
      <w:tabs>
        <w:tab w:val="center" w:pos="4680"/>
        <w:tab w:val="right" w:pos="9360"/>
      </w:tabs>
      <w:rPr>
        <w:rFonts w:ascii="Arial" w:hAnsi="Arial" w:cs="Arial"/>
        <w:sz w:val="18"/>
        <w:szCs w:val="18"/>
      </w:rPr>
    </w:pPr>
  </w:p>
  <w:p w14:paraId="47717F85" w14:textId="77777777" w:rsidR="004D34B3" w:rsidRPr="00EA539D" w:rsidRDefault="004D34B3" w:rsidP="00834C1E">
    <w:pPr>
      <w:pBdr>
        <w:top w:val="nil"/>
        <w:left w:val="nil"/>
        <w:bottom w:val="nil"/>
        <w:right w:val="nil"/>
        <w:between w:val="nil"/>
      </w:pBdr>
      <w:tabs>
        <w:tab w:val="center" w:pos="4680"/>
        <w:tab w:val="right" w:pos="936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2187A"/>
    <w:multiLevelType w:val="multilevel"/>
    <w:tmpl w:val="55FADB9A"/>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1AFA285D"/>
    <w:multiLevelType w:val="multilevel"/>
    <w:tmpl w:val="77020D3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4" w15:restartNumberingAfterBreak="0">
    <w:nsid w:val="414C4B23"/>
    <w:multiLevelType w:val="multilevel"/>
    <w:tmpl w:val="7BF28470"/>
    <w:lvl w:ilvl="0">
      <w:start w:val="1"/>
      <w:numFmt w:val="bullet"/>
      <w:lvlText w:val="●"/>
      <w:lvlJc w:val="left"/>
      <w:pPr>
        <w:ind w:left="1287" w:hanging="360"/>
      </w:pPr>
      <w:rPr>
        <w:rFonts w:ascii="Noto Sans Symbols" w:eastAsia="Noto Sans Symbols" w:hAnsi="Noto Sans Symbols" w:cs="Noto Sans Symbols"/>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37D5195"/>
    <w:multiLevelType w:val="multilevel"/>
    <w:tmpl w:val="3BB28316"/>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8" w15:restartNumberingAfterBreak="0">
    <w:nsid w:val="7089150A"/>
    <w:multiLevelType w:val="multilevel"/>
    <w:tmpl w:val="BD9EDFC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8"/>
  </w:num>
  <w:num w:numId="2">
    <w:abstractNumId w:val="0"/>
  </w:num>
  <w:num w:numId="3">
    <w:abstractNumId w:val="2"/>
  </w:num>
  <w:num w:numId="4">
    <w:abstractNumId w:val="4"/>
  </w:num>
  <w:num w:numId="5">
    <w:abstractNumId w:val="6"/>
  </w:num>
  <w:num w:numId="6">
    <w:abstractNumId w:val="7"/>
  </w:num>
  <w:num w:numId="7">
    <w:abstractNumId w:val="5"/>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50"/>
    <w:rsid w:val="00005B76"/>
    <w:rsid w:val="00006AA7"/>
    <w:rsid w:val="000100D9"/>
    <w:rsid w:val="00031F39"/>
    <w:rsid w:val="0003780B"/>
    <w:rsid w:val="000759D8"/>
    <w:rsid w:val="000A3693"/>
    <w:rsid w:val="000A70E9"/>
    <w:rsid w:val="000D2FD1"/>
    <w:rsid w:val="000D472F"/>
    <w:rsid w:val="000E60DF"/>
    <w:rsid w:val="000E65CD"/>
    <w:rsid w:val="000E7463"/>
    <w:rsid w:val="001028F7"/>
    <w:rsid w:val="00125F8B"/>
    <w:rsid w:val="00141CAA"/>
    <w:rsid w:val="00144D73"/>
    <w:rsid w:val="001679C2"/>
    <w:rsid w:val="00176BEB"/>
    <w:rsid w:val="001A61DD"/>
    <w:rsid w:val="001B5C8B"/>
    <w:rsid w:val="001C336E"/>
    <w:rsid w:val="001E0564"/>
    <w:rsid w:val="001E744B"/>
    <w:rsid w:val="001F5E6A"/>
    <w:rsid w:val="00205BEB"/>
    <w:rsid w:val="00207391"/>
    <w:rsid w:val="00211290"/>
    <w:rsid w:val="00213314"/>
    <w:rsid w:val="002149DF"/>
    <w:rsid w:val="002217F1"/>
    <w:rsid w:val="00236443"/>
    <w:rsid w:val="0024122A"/>
    <w:rsid w:val="0024434A"/>
    <w:rsid w:val="002470E1"/>
    <w:rsid w:val="002528CE"/>
    <w:rsid w:val="002550CC"/>
    <w:rsid w:val="00283F3A"/>
    <w:rsid w:val="00290D67"/>
    <w:rsid w:val="00293C5C"/>
    <w:rsid w:val="002959DB"/>
    <w:rsid w:val="00295BA2"/>
    <w:rsid w:val="002B1518"/>
    <w:rsid w:val="002C6E62"/>
    <w:rsid w:val="002D7D48"/>
    <w:rsid w:val="002E1193"/>
    <w:rsid w:val="002F3878"/>
    <w:rsid w:val="003041AB"/>
    <w:rsid w:val="00304D2B"/>
    <w:rsid w:val="0031257E"/>
    <w:rsid w:val="003131BF"/>
    <w:rsid w:val="00313BCB"/>
    <w:rsid w:val="0034370E"/>
    <w:rsid w:val="00346240"/>
    <w:rsid w:val="003522B5"/>
    <w:rsid w:val="00364202"/>
    <w:rsid w:val="003716A6"/>
    <w:rsid w:val="003802BC"/>
    <w:rsid w:val="00380CD0"/>
    <w:rsid w:val="003816CB"/>
    <w:rsid w:val="003A5A32"/>
    <w:rsid w:val="003C0B1D"/>
    <w:rsid w:val="003D0C90"/>
    <w:rsid w:val="003D4AF9"/>
    <w:rsid w:val="003F5701"/>
    <w:rsid w:val="003F5D75"/>
    <w:rsid w:val="00405473"/>
    <w:rsid w:val="00405E92"/>
    <w:rsid w:val="00406F78"/>
    <w:rsid w:val="00413A1D"/>
    <w:rsid w:val="00431A0F"/>
    <w:rsid w:val="00432295"/>
    <w:rsid w:val="004576D9"/>
    <w:rsid w:val="00464D56"/>
    <w:rsid w:val="00467600"/>
    <w:rsid w:val="00471157"/>
    <w:rsid w:val="00474CC5"/>
    <w:rsid w:val="00474DAE"/>
    <w:rsid w:val="00482272"/>
    <w:rsid w:val="004853F8"/>
    <w:rsid w:val="00490C3B"/>
    <w:rsid w:val="00494D9D"/>
    <w:rsid w:val="004A2529"/>
    <w:rsid w:val="004A495C"/>
    <w:rsid w:val="004A515F"/>
    <w:rsid w:val="004A63D2"/>
    <w:rsid w:val="004A6B66"/>
    <w:rsid w:val="004B21B3"/>
    <w:rsid w:val="004B4E0E"/>
    <w:rsid w:val="004B5844"/>
    <w:rsid w:val="004B719E"/>
    <w:rsid w:val="004C378F"/>
    <w:rsid w:val="004D34B3"/>
    <w:rsid w:val="004D55C0"/>
    <w:rsid w:val="004E6CFC"/>
    <w:rsid w:val="004F230F"/>
    <w:rsid w:val="004F55C2"/>
    <w:rsid w:val="004F6A54"/>
    <w:rsid w:val="00502063"/>
    <w:rsid w:val="005040FC"/>
    <w:rsid w:val="00506603"/>
    <w:rsid w:val="0050756E"/>
    <w:rsid w:val="005214CF"/>
    <w:rsid w:val="00522B00"/>
    <w:rsid w:val="00523FD7"/>
    <w:rsid w:val="00531E48"/>
    <w:rsid w:val="00533DDC"/>
    <w:rsid w:val="00540308"/>
    <w:rsid w:val="00551573"/>
    <w:rsid w:val="00552A18"/>
    <w:rsid w:val="00561564"/>
    <w:rsid w:val="00566148"/>
    <w:rsid w:val="0057460A"/>
    <w:rsid w:val="005B178A"/>
    <w:rsid w:val="005B29F7"/>
    <w:rsid w:val="005D61D4"/>
    <w:rsid w:val="005D6E6F"/>
    <w:rsid w:val="005D77D2"/>
    <w:rsid w:val="005D7DBC"/>
    <w:rsid w:val="005E0F79"/>
    <w:rsid w:val="005F67F4"/>
    <w:rsid w:val="00601F7F"/>
    <w:rsid w:val="006272B0"/>
    <w:rsid w:val="00632C38"/>
    <w:rsid w:val="00634299"/>
    <w:rsid w:val="00655420"/>
    <w:rsid w:val="00660C09"/>
    <w:rsid w:val="00666751"/>
    <w:rsid w:val="00671871"/>
    <w:rsid w:val="00672CAD"/>
    <w:rsid w:val="00685274"/>
    <w:rsid w:val="006A623F"/>
    <w:rsid w:val="006A62AD"/>
    <w:rsid w:val="006B448B"/>
    <w:rsid w:val="006C328E"/>
    <w:rsid w:val="006C58B3"/>
    <w:rsid w:val="006F321F"/>
    <w:rsid w:val="006F5F63"/>
    <w:rsid w:val="007100F4"/>
    <w:rsid w:val="007334FA"/>
    <w:rsid w:val="00734F84"/>
    <w:rsid w:val="007419E8"/>
    <w:rsid w:val="007458C2"/>
    <w:rsid w:val="007527D0"/>
    <w:rsid w:val="00756955"/>
    <w:rsid w:val="007772C4"/>
    <w:rsid w:val="00781AEF"/>
    <w:rsid w:val="0078728F"/>
    <w:rsid w:val="007A7298"/>
    <w:rsid w:val="007B1324"/>
    <w:rsid w:val="007B7C01"/>
    <w:rsid w:val="007C02CA"/>
    <w:rsid w:val="007C22D1"/>
    <w:rsid w:val="007C233D"/>
    <w:rsid w:val="007D5936"/>
    <w:rsid w:val="007D7F58"/>
    <w:rsid w:val="007E19D6"/>
    <w:rsid w:val="007F0290"/>
    <w:rsid w:val="00800015"/>
    <w:rsid w:val="0081115A"/>
    <w:rsid w:val="008116C1"/>
    <w:rsid w:val="00833446"/>
    <w:rsid w:val="00834C1E"/>
    <w:rsid w:val="00865426"/>
    <w:rsid w:val="0086666A"/>
    <w:rsid w:val="008725CB"/>
    <w:rsid w:val="00875F19"/>
    <w:rsid w:val="00881E88"/>
    <w:rsid w:val="0088227E"/>
    <w:rsid w:val="008A1FCB"/>
    <w:rsid w:val="008A2E06"/>
    <w:rsid w:val="008A3BA2"/>
    <w:rsid w:val="008D04AA"/>
    <w:rsid w:val="008D480C"/>
    <w:rsid w:val="00923CE3"/>
    <w:rsid w:val="00924FD9"/>
    <w:rsid w:val="00926668"/>
    <w:rsid w:val="00934638"/>
    <w:rsid w:val="009371FD"/>
    <w:rsid w:val="009645BD"/>
    <w:rsid w:val="00965E10"/>
    <w:rsid w:val="009673F4"/>
    <w:rsid w:val="009733DA"/>
    <w:rsid w:val="00983D8E"/>
    <w:rsid w:val="009924FD"/>
    <w:rsid w:val="009960E3"/>
    <w:rsid w:val="0099691F"/>
    <w:rsid w:val="00996939"/>
    <w:rsid w:val="009A79A6"/>
    <w:rsid w:val="009E13C3"/>
    <w:rsid w:val="009F0AA2"/>
    <w:rsid w:val="009F1F09"/>
    <w:rsid w:val="009F7E64"/>
    <w:rsid w:val="00A16C46"/>
    <w:rsid w:val="00A17E13"/>
    <w:rsid w:val="00A27BC9"/>
    <w:rsid w:val="00A356A2"/>
    <w:rsid w:val="00A36823"/>
    <w:rsid w:val="00A36F55"/>
    <w:rsid w:val="00A40FE0"/>
    <w:rsid w:val="00A54D6A"/>
    <w:rsid w:val="00A63CB8"/>
    <w:rsid w:val="00A87344"/>
    <w:rsid w:val="00A92BF0"/>
    <w:rsid w:val="00A96B50"/>
    <w:rsid w:val="00AD0940"/>
    <w:rsid w:val="00B03F1F"/>
    <w:rsid w:val="00B11148"/>
    <w:rsid w:val="00B131EC"/>
    <w:rsid w:val="00B13DAA"/>
    <w:rsid w:val="00B1710B"/>
    <w:rsid w:val="00B21509"/>
    <w:rsid w:val="00B238F7"/>
    <w:rsid w:val="00B30484"/>
    <w:rsid w:val="00B44B7D"/>
    <w:rsid w:val="00B90D99"/>
    <w:rsid w:val="00BA0778"/>
    <w:rsid w:val="00BA40A7"/>
    <w:rsid w:val="00BB25C9"/>
    <w:rsid w:val="00BC2A13"/>
    <w:rsid w:val="00BC71DA"/>
    <w:rsid w:val="00BD4684"/>
    <w:rsid w:val="00BE345D"/>
    <w:rsid w:val="00BE3AB4"/>
    <w:rsid w:val="00BE545D"/>
    <w:rsid w:val="00BE72FB"/>
    <w:rsid w:val="00BF11EC"/>
    <w:rsid w:val="00BF5C3B"/>
    <w:rsid w:val="00BF78B6"/>
    <w:rsid w:val="00C14CD0"/>
    <w:rsid w:val="00C218AA"/>
    <w:rsid w:val="00C2518B"/>
    <w:rsid w:val="00C25CD8"/>
    <w:rsid w:val="00C36DA8"/>
    <w:rsid w:val="00C42C93"/>
    <w:rsid w:val="00C4784B"/>
    <w:rsid w:val="00C52114"/>
    <w:rsid w:val="00C73AA8"/>
    <w:rsid w:val="00C861F3"/>
    <w:rsid w:val="00C872D1"/>
    <w:rsid w:val="00C87730"/>
    <w:rsid w:val="00C90A9C"/>
    <w:rsid w:val="00CA19E6"/>
    <w:rsid w:val="00CA2D89"/>
    <w:rsid w:val="00CA64AE"/>
    <w:rsid w:val="00CC6B36"/>
    <w:rsid w:val="00CE64FF"/>
    <w:rsid w:val="00CE6CB4"/>
    <w:rsid w:val="00CF1140"/>
    <w:rsid w:val="00CF2484"/>
    <w:rsid w:val="00D002ED"/>
    <w:rsid w:val="00D05617"/>
    <w:rsid w:val="00D10BE3"/>
    <w:rsid w:val="00D238FE"/>
    <w:rsid w:val="00D311E5"/>
    <w:rsid w:val="00D34755"/>
    <w:rsid w:val="00D56DEF"/>
    <w:rsid w:val="00D60CAF"/>
    <w:rsid w:val="00D63071"/>
    <w:rsid w:val="00D70068"/>
    <w:rsid w:val="00D73FF5"/>
    <w:rsid w:val="00D76983"/>
    <w:rsid w:val="00D7702E"/>
    <w:rsid w:val="00D86326"/>
    <w:rsid w:val="00D8681C"/>
    <w:rsid w:val="00D96406"/>
    <w:rsid w:val="00D97538"/>
    <w:rsid w:val="00DA1E11"/>
    <w:rsid w:val="00DA3505"/>
    <w:rsid w:val="00DC0E69"/>
    <w:rsid w:val="00DD3287"/>
    <w:rsid w:val="00DD3F13"/>
    <w:rsid w:val="00DE12CE"/>
    <w:rsid w:val="00DF456B"/>
    <w:rsid w:val="00DF608A"/>
    <w:rsid w:val="00DF7CC6"/>
    <w:rsid w:val="00E04FF0"/>
    <w:rsid w:val="00E077A4"/>
    <w:rsid w:val="00E07B3E"/>
    <w:rsid w:val="00E169E0"/>
    <w:rsid w:val="00E20962"/>
    <w:rsid w:val="00E32B4A"/>
    <w:rsid w:val="00E4252E"/>
    <w:rsid w:val="00E50590"/>
    <w:rsid w:val="00E82CB1"/>
    <w:rsid w:val="00E86492"/>
    <w:rsid w:val="00E95306"/>
    <w:rsid w:val="00EA539D"/>
    <w:rsid w:val="00EA5AE2"/>
    <w:rsid w:val="00EA6A43"/>
    <w:rsid w:val="00EB505D"/>
    <w:rsid w:val="00EB7BAF"/>
    <w:rsid w:val="00EC20DD"/>
    <w:rsid w:val="00ED3605"/>
    <w:rsid w:val="00ED7C52"/>
    <w:rsid w:val="00F0253B"/>
    <w:rsid w:val="00F35CC4"/>
    <w:rsid w:val="00F35F97"/>
    <w:rsid w:val="00F40173"/>
    <w:rsid w:val="00F45C3B"/>
    <w:rsid w:val="00F74393"/>
    <w:rsid w:val="00F82464"/>
    <w:rsid w:val="00F86211"/>
    <w:rsid w:val="00F913CB"/>
    <w:rsid w:val="00FB1577"/>
    <w:rsid w:val="00FB309E"/>
    <w:rsid w:val="00FC203D"/>
    <w:rsid w:val="00FD12AC"/>
    <w:rsid w:val="00FD209A"/>
    <w:rsid w:val="00FD5E28"/>
    <w:rsid w:val="00FE384A"/>
    <w:rsid w:val="00FE7EBF"/>
    <w:rsid w:val="00FF533E"/>
    <w:rsid w:val="00FF60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2FA6A0FF"/>
  <w15:docId w15:val="{A91049E8-33F2-4E95-B384-2F6435C2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0B6"/>
    <w:rPr>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 w:type="character" w:customStyle="1" w:styleId="ui-provider">
    <w:name w:val="ui-provider"/>
    <w:basedOn w:val="DefaultParagraphFont"/>
    <w:rsid w:val="00E21B42"/>
  </w:style>
  <w:style w:type="paragraph" w:styleId="NormalWeb">
    <w:name w:val="Normal (Web)"/>
    <w:basedOn w:val="Normal"/>
    <w:uiPriority w:val="99"/>
    <w:semiHidden/>
    <w:unhideWhenUsed/>
    <w:rsid w:val="00E21B42"/>
    <w:pPr>
      <w:spacing w:before="100" w:beforeAutospacing="1" w:after="100" w:afterAutospacing="1"/>
      <w:jc w:val="left"/>
    </w:pPr>
    <w:rPr>
      <w:lang w:val="en-US"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876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y28AwsUc+/rNINvyzdPwK3ljnKw==">AMUW2mVWw+c5zqQryXT2SJju44skuqV9oC5K2nD9cpxjo6qkSdnlL5MiGAyN223oMU8wwIXVbdD/AXCwG9ZVCUefZnXPeTQ88LAROqpJ8vFMHM2bDQmPUO5/X4X7sUR9dEOC1lGznB5Qd/a3pYi1CQPbxQs/26SYwf2zdGSEAzmmFCiMuRZcdbnSzcG7piZyp4TNFqU8vIZvByyLcAn6svkLP0kMUtHL6lgU7mrvHTdAHxcVVnsPAJ7B+981pgsbc3Cehh5wTkzsS4tqShhUml0kxrwoDJTX1g==</go:docsCustomData>
</go:gDocsCustomXmlDataStorage>
</file>

<file path=customXml/itemProps1.xml><?xml version="1.0" encoding="utf-8"?>
<ds:datastoreItem xmlns:ds="http://schemas.openxmlformats.org/officeDocument/2006/customXml" ds:itemID="{15ECC18A-FFAB-4170-A057-19DA4596899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2084</TotalTime>
  <Pages>20</Pages>
  <Words>7018</Words>
  <Characters>40006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dc:creator>
  <cp:lastModifiedBy>Aroonroj Petrangsan (TH)</cp:lastModifiedBy>
  <cp:revision>195</cp:revision>
  <cp:lastPrinted>2022-08-05T02:30:00Z</cp:lastPrinted>
  <dcterms:created xsi:type="dcterms:W3CDTF">2022-05-22T16:09:00Z</dcterms:created>
  <dcterms:modified xsi:type="dcterms:W3CDTF">2022-08-05T04:29:00Z</dcterms:modified>
</cp:coreProperties>
</file>