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E4501" w14:textId="77777777" w:rsidR="004B7D4C" w:rsidRPr="009F10FA" w:rsidRDefault="004B7D4C" w:rsidP="004B7D4C">
      <w:pPr>
        <w:tabs>
          <w:tab w:val="left" w:pos="0"/>
        </w:tabs>
        <w:spacing w:before="240" w:line="276" w:lineRule="auto"/>
        <w:jc w:val="thaiDistribute"/>
        <w:rPr>
          <w:rFonts w:ascii="Angsana New" w:hAnsi="Angsana New" w:cs="Angsana New"/>
          <w:b/>
          <w:bCs/>
          <w:sz w:val="36"/>
          <w:szCs w:val="36"/>
          <w:cs/>
          <w:lang w:val="en-GB"/>
        </w:rPr>
      </w:pPr>
    </w:p>
    <w:p w14:paraId="7B9E4502" w14:textId="77777777" w:rsidR="00451B5B" w:rsidRPr="00451B5B" w:rsidRDefault="00AF32B2" w:rsidP="004B7D4C">
      <w:pPr>
        <w:tabs>
          <w:tab w:val="left" w:pos="0"/>
        </w:tabs>
        <w:spacing w:before="240" w:line="276" w:lineRule="auto"/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  <w:r w:rsidRPr="00AF32B2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7B9E4503" w14:textId="77777777" w:rsidR="00E43BDF" w:rsidRPr="00241DE9" w:rsidRDefault="00E43BDF" w:rsidP="000703C8">
      <w:pPr>
        <w:spacing w:line="36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 w:rsidRPr="008E178E">
        <w:rPr>
          <w:rFonts w:ascii="Angsana New" w:hAnsi="Angsana New" w:cs="Angsana New"/>
          <w:sz w:val="28"/>
          <w:szCs w:val="28"/>
          <w:cs/>
        </w:rPr>
        <w:t xml:space="preserve">เสนอ </w:t>
      </w:r>
      <w:r w:rsidR="00A57DD1">
        <w:rPr>
          <w:rFonts w:ascii="Angsana New" w:hAnsi="Angsana New" w:cs="Angsana New"/>
          <w:sz w:val="28"/>
          <w:szCs w:val="28"/>
          <w:cs/>
          <w:lang w:val="en-GB"/>
        </w:rPr>
        <w:t>คณะก</w:t>
      </w:r>
      <w:r w:rsidR="00A57DD1" w:rsidRPr="00A57DD1">
        <w:rPr>
          <w:rFonts w:ascii="Angsana New" w:hAnsi="Angsana New" w:cs="Angsana New"/>
          <w:sz w:val="28"/>
          <w:szCs w:val="28"/>
          <w:cs/>
          <w:lang w:val="en-GB"/>
        </w:rPr>
        <w:t>รรมการ</w:t>
      </w:r>
      <w:r w:rsidR="00451B5B" w:rsidRPr="00A57DD1">
        <w:rPr>
          <w:rFonts w:ascii="Angsana New" w:hAnsi="Angsana New" w:cs="Angsana New"/>
          <w:sz w:val="28"/>
          <w:szCs w:val="28"/>
          <w:cs/>
        </w:rPr>
        <w:t>บริษัท</w:t>
      </w:r>
      <w:r w:rsidRPr="00A57DD1">
        <w:rPr>
          <w:rFonts w:ascii="Angsana New" w:hAnsi="Angsana New" w:cs="Angsana New"/>
          <w:sz w:val="28"/>
          <w:szCs w:val="28"/>
          <w:cs/>
        </w:rPr>
        <w:t xml:space="preserve"> </w:t>
      </w:r>
      <w:r w:rsidRPr="00A57DD1">
        <w:rPr>
          <w:rFonts w:ascii="Angsana New" w:hAnsi="Angsana New" w:cs="Angsana New"/>
          <w:sz w:val="28"/>
          <w:szCs w:val="28"/>
          <w:cs/>
          <w:lang w:val="en-GB"/>
        </w:rPr>
        <w:t>ไดนาสตี้ เซรามิค จำกัด (มหาชน)</w:t>
      </w:r>
    </w:p>
    <w:p w14:paraId="7B9E4504" w14:textId="77777777" w:rsidR="00F46A6A" w:rsidRDefault="00A97202" w:rsidP="00A97202">
      <w:pPr>
        <w:ind w:right="26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ข้าพเจ้าได้สอบทานข้อมูลทางการเงินรวมระหว่างกาลของบริษัท </w:t>
      </w:r>
      <w:proofErr w:type="spellStart"/>
      <w:r w:rsidRPr="00A57DD1">
        <w:rPr>
          <w:rFonts w:ascii="Angsana New" w:hAnsi="Angsana New" w:cs="Angsana New"/>
          <w:sz w:val="28"/>
          <w:szCs w:val="28"/>
          <w:cs/>
          <w:lang w:val="en-GB"/>
        </w:rPr>
        <w:t>ได</w:t>
      </w:r>
      <w:proofErr w:type="spellEnd"/>
      <w:r w:rsidRPr="00A57DD1">
        <w:rPr>
          <w:rFonts w:ascii="Angsana New" w:hAnsi="Angsana New" w:cs="Angsana New"/>
          <w:sz w:val="28"/>
          <w:szCs w:val="28"/>
          <w:cs/>
          <w:lang w:val="en-GB"/>
        </w:rPr>
        <w:t>นาสตี้ เซรามิค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 จ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กัด (มหาชน) และบริษัทย่อย และข้อมูลทางการเงินเฉพาะกิจการระหว่างกาลของบริษัท </w:t>
      </w:r>
      <w:proofErr w:type="spellStart"/>
      <w:r w:rsidRPr="00A57DD1">
        <w:rPr>
          <w:rFonts w:ascii="Angsana New" w:hAnsi="Angsana New" w:cs="Angsana New"/>
          <w:sz w:val="28"/>
          <w:szCs w:val="28"/>
          <w:cs/>
          <w:lang w:val="en-GB"/>
        </w:rPr>
        <w:t>ได</w:t>
      </w:r>
      <w:proofErr w:type="spellEnd"/>
      <w:r w:rsidRPr="00A57DD1">
        <w:rPr>
          <w:rFonts w:ascii="Angsana New" w:hAnsi="Angsana New" w:cs="Angsana New"/>
          <w:sz w:val="28"/>
          <w:szCs w:val="28"/>
          <w:cs/>
          <w:lang w:val="en-GB"/>
        </w:rPr>
        <w:t>นาสตี้ เซรามิค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 จ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กัด (มหาชน) ซึ่งประกอบด้วย งบแสดงฐานะการเงินรวมและงบแสดงฐานะการเงินเฉพาะกิจการ</w:t>
      </w:r>
      <w:r w:rsidR="00B876A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B876AA">
        <w:rPr>
          <w:rFonts w:ascii="Angsana New" w:hAnsi="Angsana New" w:cs="Angsana New"/>
          <w:sz w:val="28"/>
          <w:szCs w:val="28"/>
          <w:cs/>
          <w:lang w:val="en-GB"/>
        </w:rPr>
        <w:t xml:space="preserve">ณ วันที่ </w:t>
      </w:r>
      <w:r w:rsidR="00B876AA">
        <w:rPr>
          <w:rFonts w:ascii="Angsana New" w:hAnsi="Angsana New" w:cs="Angsana New"/>
          <w:sz w:val="28"/>
          <w:szCs w:val="28"/>
          <w:lang w:val="en-GB"/>
        </w:rPr>
        <w:t>3</w:t>
      </w:r>
      <w:r w:rsidR="00BC5BBE">
        <w:rPr>
          <w:rFonts w:ascii="Angsana New" w:hAnsi="Angsana New" w:cs="Angsana New"/>
          <w:sz w:val="28"/>
          <w:szCs w:val="28"/>
          <w:lang w:val="en-GB"/>
        </w:rPr>
        <w:t>0</w:t>
      </w:r>
      <w:r w:rsidR="00B876AA" w:rsidRPr="00990FFA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BC5BBE">
        <w:rPr>
          <w:rFonts w:ascii="Angsana New" w:hAnsi="Angsana New" w:cs="Angsana New" w:hint="cs"/>
          <w:sz w:val="28"/>
          <w:szCs w:val="28"/>
          <w:cs/>
          <w:lang w:val="en-GB"/>
        </w:rPr>
        <w:t>มิถุนายน</w:t>
      </w:r>
      <w:r w:rsidR="00B876AA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B876AA">
        <w:rPr>
          <w:rFonts w:ascii="Angsana New" w:hAnsi="Angsana New" w:cs="Angsana New"/>
          <w:sz w:val="28"/>
          <w:szCs w:val="28"/>
        </w:rPr>
        <w:t>2565</w:t>
      </w:r>
      <w:r w:rsidR="00B876A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งบก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ไรขาดทุนเบ็ดเสร็จรวมและงบก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ไรขาดทุนเบ็ดเสร็จเฉพาะกิจการ</w:t>
      </w:r>
      <w:r w:rsidR="00DE0B57" w:rsidRPr="00C71BFF">
        <w:rPr>
          <w:rFonts w:ascii="Angsana New" w:hAnsi="Angsana New" w:cs="Angsana New"/>
          <w:color w:val="auto"/>
          <w:sz w:val="28"/>
          <w:szCs w:val="28"/>
          <w:cs/>
        </w:rPr>
        <w:t>สำหรับงวดสามเดือนและหกเดือนสิ้นสุด</w:t>
      </w:r>
      <w:r w:rsidR="00DE0B57" w:rsidRPr="00C71BFF">
        <w:rPr>
          <w:rFonts w:ascii="Angsana New" w:hAnsi="Angsana New" w:cs="Angsana New" w:hint="cs"/>
          <w:color w:val="auto"/>
          <w:sz w:val="28"/>
          <w:szCs w:val="28"/>
          <w:cs/>
        </w:rPr>
        <w:t>วันเดียวกัน</w:t>
      </w:r>
      <w:r w:rsidR="005331E0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งบแสดงการเปลี่ยนแปลงส่วนของ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ผู้ถือหุ้น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รวมและงบแสดงการเปลี่ยนแปลงส่วนของ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ผู้ถือหุ้น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เฉพาะกิจการ 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และ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งบกระแสเงินสดรวมและงบกระแสเงินสดเฉพาะกิจการ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สำ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หรับงวด</w:t>
      </w:r>
      <w:r w:rsidR="00DE0B57">
        <w:rPr>
          <w:rFonts w:ascii="Angsana New" w:hAnsi="Angsana New" w:cs="Angsana New" w:hint="cs"/>
          <w:sz w:val="28"/>
          <w:szCs w:val="28"/>
          <w:cs/>
          <w:lang w:val="en-GB"/>
        </w:rPr>
        <w:t>หก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เดือนสิ้นสุด</w:t>
      </w:r>
      <w:r w:rsidR="00D76C88">
        <w:rPr>
          <w:rFonts w:ascii="Angsana New" w:hAnsi="Angsana New" w:cs="Angsana New" w:hint="cs"/>
          <w:sz w:val="28"/>
          <w:szCs w:val="28"/>
          <w:cs/>
          <w:lang w:val="en-GB"/>
        </w:rPr>
        <w:t>วันเดียวกัน</w:t>
      </w:r>
      <w:r w:rsidR="00B876AA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และหมายเหตุประกอบข้อมูลทางการเงิน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รวม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ระหว่างกาลแบบย่อ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และ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หมายเหตุประกอบข้อมูลทางการเงิน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เฉพาะกิจการ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ระหว่างกาลแบบย่อ ซึ่งผู้บริหารของกิจการเป็นผู้รับผิดชอบในการจัดท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และน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A97202">
        <w:rPr>
          <w:rFonts w:ascii="Angsana New" w:hAnsi="Angsana New" w:cs="Angsana New"/>
          <w:sz w:val="28"/>
          <w:szCs w:val="28"/>
          <w:lang w:val="en-GB"/>
        </w:rPr>
        <w:t xml:space="preserve">34 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B9E4505" w14:textId="77777777" w:rsidR="00A97202" w:rsidRPr="00A97202" w:rsidRDefault="00A97202" w:rsidP="00A97202">
      <w:pPr>
        <w:ind w:right="26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</w:p>
    <w:p w14:paraId="7B9E4506" w14:textId="77777777" w:rsidR="00E43BDF" w:rsidRPr="00451B5B" w:rsidRDefault="00E43BDF" w:rsidP="004B7D4C">
      <w:pPr>
        <w:spacing w:line="276" w:lineRule="auto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</w:pPr>
      <w:r w:rsidRPr="008E178E"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7B9E4507" w14:textId="77777777" w:rsidR="00451B5B" w:rsidRDefault="00A97202" w:rsidP="00A97202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  <w:r w:rsidRPr="00A97202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A97202">
        <w:rPr>
          <w:rFonts w:ascii="Angsana New" w:hAnsi="Angsana New" w:cs="Angsana New"/>
          <w:sz w:val="28"/>
          <w:szCs w:val="28"/>
        </w:rPr>
        <w:t>2410 “</w:t>
      </w:r>
      <w:r w:rsidRPr="00A97202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</w:t>
      </w:r>
      <w:r w:rsidRPr="00A97202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Pr="00A97202">
        <w:rPr>
          <w:rFonts w:ascii="Angsana New" w:hAnsi="Angsana New" w:cs="Angsana New"/>
          <w:sz w:val="28"/>
          <w:szCs w:val="28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กัดกว่าการตรวจสอบตามมาตรฐานการสอบบัญชีท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ให้ข้าพเจ้าไม่สามารถได้ความเชื่อมั่นว่าจะพบเรื่องที่มีนัยส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คัญทั้งหมดซึ่งอาจจะพบได้จากการตรวจสอบ ดังนั้น</w:t>
      </w:r>
      <w:r w:rsidRPr="00A9720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97202">
        <w:rPr>
          <w:rFonts w:ascii="Angsana New" w:hAnsi="Angsana New" w:cs="Angsana New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</w:t>
      </w:r>
      <w:r w:rsidRPr="00A97202">
        <w:rPr>
          <w:rFonts w:ascii="Angsana New" w:hAnsi="Angsana New" w:cs="Angsana New" w:hint="cs"/>
          <w:sz w:val="28"/>
          <w:szCs w:val="28"/>
          <w:cs/>
        </w:rPr>
        <w:t>้</w:t>
      </w:r>
    </w:p>
    <w:p w14:paraId="7B9E4508" w14:textId="77777777" w:rsidR="00A97202" w:rsidRPr="00A97202" w:rsidRDefault="00A97202" w:rsidP="00A97202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B9E4509" w14:textId="77777777" w:rsidR="00451B5B" w:rsidRPr="005331E0" w:rsidRDefault="00451B5B" w:rsidP="004B7D4C">
      <w:pPr>
        <w:tabs>
          <w:tab w:val="left" w:pos="0"/>
        </w:tabs>
        <w:spacing w:line="276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331E0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ข้อสรุป</w:t>
      </w:r>
    </w:p>
    <w:p w14:paraId="7B9E450A" w14:textId="77777777" w:rsidR="00F32C9B" w:rsidRPr="004F06C6" w:rsidRDefault="004F06C6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  <w:r w:rsidRPr="005331E0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5331E0">
        <w:rPr>
          <w:rFonts w:ascii="Angsana New" w:hAnsi="Angsana New" w:cs="Angsana New" w:hint="cs"/>
          <w:sz w:val="28"/>
          <w:szCs w:val="28"/>
          <w:cs/>
        </w:rPr>
        <w:t>ำ</w:t>
      </w:r>
      <w:r w:rsidRPr="005331E0">
        <w:rPr>
          <w:rFonts w:ascii="Angsana New" w:hAnsi="Angsana New" w:cs="Angsana New"/>
          <w:sz w:val="28"/>
          <w:szCs w:val="28"/>
          <w:cs/>
        </w:rPr>
        <w:t>ขึ้นตามมาตรฐานการบัญชีฉบับที่</w:t>
      </w:r>
      <w:r w:rsidRPr="005331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331E0">
        <w:rPr>
          <w:rFonts w:ascii="Angsana New" w:hAnsi="Angsana New" w:cs="Angsana New"/>
          <w:sz w:val="28"/>
          <w:szCs w:val="28"/>
        </w:rPr>
        <w:t xml:space="preserve">34 </w:t>
      </w:r>
      <w:r w:rsidRPr="005331E0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การรายงานทางการเงินระหว่างกาลในสาระส</w:t>
      </w:r>
      <w:r w:rsidRPr="005331E0">
        <w:rPr>
          <w:rFonts w:ascii="Angsana New" w:hAnsi="Angsana New" w:cs="Angsana New" w:hint="cs"/>
          <w:sz w:val="28"/>
          <w:szCs w:val="28"/>
          <w:cs/>
        </w:rPr>
        <w:t>ำ</w:t>
      </w:r>
      <w:r w:rsidRPr="005331E0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14:paraId="7B9E450B" w14:textId="77777777" w:rsidR="004F06C6" w:rsidRPr="009F10FA" w:rsidRDefault="004F06C6" w:rsidP="00F32C9B">
      <w:pPr>
        <w:tabs>
          <w:tab w:val="left" w:pos="0"/>
        </w:tabs>
        <w:jc w:val="thaiDistribute"/>
        <w:rPr>
          <w:rFonts w:ascii="Angsana New" w:hAnsi="Angsana New" w:cs="Angsana New"/>
          <w:sz w:val="40"/>
          <w:szCs w:val="40"/>
        </w:rPr>
      </w:pPr>
    </w:p>
    <w:p w14:paraId="7B9E450D" w14:textId="77777777" w:rsidR="004B7D4C" w:rsidRDefault="004B7D4C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B9E450E" w14:textId="77777777" w:rsidR="004B7D4C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ED307B">
        <w:rPr>
          <w:rFonts w:ascii="Angsana New" w:hAnsi="Angsana New" w:cs="Angsana New"/>
          <w:sz w:val="28"/>
          <w:szCs w:val="28"/>
          <w:cs/>
        </w:rPr>
        <w:t>นางสาวกรรณิการ์ วิภาณุรัตน์</w:t>
      </w:r>
    </w:p>
    <w:p w14:paraId="7B9E450F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990FFA">
        <w:rPr>
          <w:rFonts w:ascii="Angsana New" w:hAnsi="Angsana New" w:cs="Angsana New"/>
          <w:sz w:val="28"/>
          <w:szCs w:val="28"/>
          <w:cs/>
        </w:rPr>
        <w:t>ผู้สอบบัญชีรับอนุญาต เลขทะเบียน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7305</w:t>
      </w:r>
    </w:p>
    <w:p w14:paraId="7B9E4510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7B9E4511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990FFA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14:paraId="7B9E4512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990FFA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7B9E4513" w14:textId="1D5D30A7" w:rsidR="004B7D4C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9A74EF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4C6986">
        <w:rPr>
          <w:rFonts w:ascii="Angsana New" w:hAnsi="Angsana New" w:cs="Angsana New"/>
          <w:sz w:val="28"/>
          <w:szCs w:val="28"/>
        </w:rPr>
        <w:t>9</w:t>
      </w:r>
      <w:r w:rsidRPr="009A74EF">
        <w:rPr>
          <w:rFonts w:ascii="Angsana New" w:hAnsi="Angsana New" w:cs="Angsana New"/>
          <w:sz w:val="28"/>
          <w:szCs w:val="28"/>
        </w:rPr>
        <w:t xml:space="preserve"> </w:t>
      </w:r>
      <w:r w:rsidR="00DE0B57">
        <w:rPr>
          <w:rFonts w:ascii="Angsana New" w:hAnsi="Angsana New" w:cs="Angsana New" w:hint="cs"/>
          <w:sz w:val="28"/>
          <w:szCs w:val="28"/>
          <w:cs/>
        </w:rPr>
        <w:t>สิงห</w:t>
      </w:r>
      <w:r w:rsidR="00D76C88">
        <w:rPr>
          <w:rFonts w:ascii="Angsana New" w:hAnsi="Angsana New" w:cs="Angsana New" w:hint="cs"/>
          <w:sz w:val="28"/>
          <w:szCs w:val="28"/>
          <w:cs/>
        </w:rPr>
        <w:t>าคม</w:t>
      </w:r>
      <w:r w:rsidRPr="009A74E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A74EF">
        <w:rPr>
          <w:rFonts w:ascii="Angsana New" w:hAnsi="Angsana New" w:cs="Angsana New"/>
          <w:sz w:val="28"/>
          <w:szCs w:val="28"/>
        </w:rPr>
        <w:t>256</w:t>
      </w:r>
      <w:r w:rsidR="00EF46C4">
        <w:rPr>
          <w:rFonts w:ascii="Angsana New" w:hAnsi="Angsana New" w:cs="Angsana New"/>
          <w:sz w:val="28"/>
          <w:szCs w:val="28"/>
        </w:rPr>
        <w:t>5</w:t>
      </w:r>
    </w:p>
    <w:p w14:paraId="7B9E4514" w14:textId="77777777" w:rsidR="004B7D4C" w:rsidRPr="004B7D4C" w:rsidRDefault="004B7D4C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  <w:sectPr w:rsidR="004B7D4C" w:rsidRPr="004B7D4C" w:rsidSect="0041595D">
          <w:footerReference w:type="default" r:id="rId8"/>
          <w:footerReference w:type="first" r:id="rId9"/>
          <w:pgSz w:w="11907" w:h="16840"/>
          <w:pgMar w:top="1530" w:right="1287" w:bottom="1079" w:left="1560" w:header="899" w:footer="593" w:gutter="0"/>
          <w:pgNumType w:start="2" w:chapStyle="1"/>
          <w:cols w:space="720"/>
          <w:noEndnote/>
          <w:titlePg/>
          <w:docGrid w:linePitch="245"/>
        </w:sectPr>
      </w:pPr>
    </w:p>
    <w:p w14:paraId="7B9E4515" w14:textId="77777777" w:rsidR="00F32C9B" w:rsidRDefault="00F32C9B" w:rsidP="00575290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B9E4516" w14:textId="77777777" w:rsidR="00F32C9B" w:rsidRDefault="00F32C9B" w:rsidP="00575290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B9E4518" w14:textId="77777777" w:rsidR="00F32C9B" w:rsidRDefault="00F32C9B" w:rsidP="00575290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B9E4519" w14:textId="77777777" w:rsidR="005331E0" w:rsidRDefault="005331E0" w:rsidP="004B7D4C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</w:rPr>
      </w:pPr>
    </w:p>
    <w:p w14:paraId="7B9E451A" w14:textId="77777777" w:rsidR="003C07FE" w:rsidRPr="0041595D" w:rsidRDefault="003C07FE" w:rsidP="0041595D">
      <w:pPr>
        <w:pStyle w:val="a"/>
        <w:tabs>
          <w:tab w:val="right" w:pos="7560"/>
          <w:tab w:val="right" w:pos="9000"/>
        </w:tabs>
        <w:ind w:right="595"/>
        <w:jc w:val="center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C07FE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3C07FE">
        <w:rPr>
          <w:rFonts w:ascii="Angsana New" w:hAnsi="Angsana New" w:cs="Angsana New"/>
          <w:b/>
          <w:bCs/>
          <w:sz w:val="32"/>
          <w:szCs w:val="32"/>
          <w:cs/>
        </w:rPr>
        <w:t>ได</w:t>
      </w:r>
      <w:proofErr w:type="spellEnd"/>
      <w:r w:rsidRPr="003C07FE">
        <w:rPr>
          <w:rFonts w:ascii="Angsana New" w:hAnsi="Angsana New" w:cs="Angsana New"/>
          <w:b/>
          <w:bCs/>
          <w:sz w:val="32"/>
          <w:szCs w:val="32"/>
          <w:cs/>
        </w:rPr>
        <w:t>นาสตี้ เซรามิค จำกัด (มหาชน) และบริษัทย่อย</w:t>
      </w:r>
    </w:p>
    <w:p w14:paraId="7B9E451B" w14:textId="77777777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ข้อมูลทางการเงินระหว่างกาล</w:t>
      </w:r>
    </w:p>
    <w:p w14:paraId="7B9E451C" w14:textId="77777777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 xml:space="preserve">วันที่ </w:t>
      </w:r>
      <w:r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3</w:t>
      </w:r>
      <w:r w:rsidR="00B51ABA"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0</w:t>
      </w: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 xml:space="preserve"> </w:t>
      </w:r>
      <w:r w:rsidR="00EF46C4">
        <w:rPr>
          <w:rFonts w:ascii="Angsana New" w:eastAsia="Times New Roman" w:hAnsi="Angsana New" w:cs="Angsana New" w:hint="cs"/>
          <w:b/>
          <w:bCs/>
          <w:color w:val="auto"/>
          <w:sz w:val="32"/>
          <w:szCs w:val="32"/>
          <w:cs/>
        </w:rPr>
        <w:t>ม</w:t>
      </w:r>
      <w:r w:rsidR="00B51ABA">
        <w:rPr>
          <w:rFonts w:ascii="Angsana New" w:eastAsia="Times New Roman" w:hAnsi="Angsana New" w:cs="Angsana New" w:hint="cs"/>
          <w:b/>
          <w:bCs/>
          <w:color w:val="auto"/>
          <w:sz w:val="32"/>
          <w:szCs w:val="32"/>
          <w:cs/>
        </w:rPr>
        <w:t>ิถุนายน</w:t>
      </w:r>
      <w:r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256</w:t>
      </w:r>
      <w:r w:rsidR="00EF46C4"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5</w:t>
      </w:r>
    </w:p>
    <w:p w14:paraId="7B9E451D" w14:textId="77777777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และ</w:t>
      </w:r>
      <w:r w:rsidR="004F06C6">
        <w:rPr>
          <w:rFonts w:ascii="Angsana New" w:eastAsia="Times New Roman" w:hAnsi="Angsana New" w:cs="Angsana New" w:hint="cs"/>
          <w:b/>
          <w:bCs/>
          <w:color w:val="auto"/>
          <w:sz w:val="32"/>
          <w:szCs w:val="32"/>
          <w:cs/>
        </w:rPr>
        <w:t xml:space="preserve"> </w:t>
      </w: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รายงานการสอบทานข้อมูลทางการเงินระหว่างกาล</w:t>
      </w:r>
    </w:p>
    <w:p w14:paraId="7B9E451E" w14:textId="77777777" w:rsidR="0092158B" w:rsidRPr="00A72790" w:rsidRDefault="003C07FE" w:rsidP="003C07FE">
      <w:pPr>
        <w:jc w:val="center"/>
        <w:rPr>
          <w:rFonts w:ascii="Angsana New" w:hAnsi="Angsana New" w:cs="Angsana New"/>
          <w:sz w:val="28"/>
          <w:szCs w:val="28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โดยผู้สอบบัญชีรับอนุญาต</w:t>
      </w:r>
    </w:p>
    <w:p w14:paraId="7B9E451F" w14:textId="77777777" w:rsidR="0092158B" w:rsidRPr="0092158B" w:rsidRDefault="0092158B">
      <w:pPr>
        <w:jc w:val="thaiDistribute"/>
        <w:rPr>
          <w:rFonts w:ascii="Angsana New" w:hAnsi="Angsana New" w:cs="Angsana New"/>
          <w:sz w:val="28"/>
          <w:szCs w:val="28"/>
          <w:cs/>
        </w:rPr>
      </w:pPr>
    </w:p>
    <w:sectPr w:rsidR="0092158B" w:rsidRPr="0092158B" w:rsidSect="004C0761">
      <w:footerReference w:type="first" r:id="rId10"/>
      <w:pgSz w:w="11907" w:h="16840"/>
      <w:pgMar w:top="1530" w:right="1287" w:bottom="1079" w:left="1560" w:header="899" w:footer="593" w:gutter="0"/>
      <w:pgNumType w:start="2" w:chapStyle="1"/>
      <w:cols w:space="720"/>
      <w:noEndnote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F9672" w14:textId="77777777" w:rsidR="00A86F0C" w:rsidRDefault="00A86F0C">
      <w:r>
        <w:separator/>
      </w:r>
    </w:p>
  </w:endnote>
  <w:endnote w:type="continuationSeparator" w:id="0">
    <w:p w14:paraId="1FD01061" w14:textId="77777777" w:rsidR="00A86F0C" w:rsidRDefault="00A8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4524" w14:textId="77777777" w:rsidR="0041595D" w:rsidRDefault="0041595D">
    <w:pPr>
      <w:pStyle w:val="Footer"/>
      <w:jc w:val="right"/>
    </w:pPr>
  </w:p>
  <w:p w14:paraId="7B9E4525" w14:textId="77777777" w:rsidR="0041595D" w:rsidRDefault="0041595D" w:rsidP="0041595D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4526" w14:textId="77777777" w:rsidR="0041595D" w:rsidRDefault="0041595D">
    <w:pPr>
      <w:pStyle w:val="Footer"/>
      <w:jc w:val="right"/>
    </w:pPr>
  </w:p>
  <w:p w14:paraId="7B9E4527" w14:textId="77777777" w:rsidR="0041595D" w:rsidRDefault="0041595D" w:rsidP="0041595D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4528" w14:textId="77777777" w:rsidR="004C0761" w:rsidRDefault="004C0761" w:rsidP="0041595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C5CD6" w14:textId="77777777" w:rsidR="00A86F0C" w:rsidRDefault="00A86F0C">
      <w:r>
        <w:separator/>
      </w:r>
    </w:p>
  </w:footnote>
  <w:footnote w:type="continuationSeparator" w:id="0">
    <w:p w14:paraId="2427776C" w14:textId="77777777" w:rsidR="00A86F0C" w:rsidRDefault="00A86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D56CD"/>
    <w:multiLevelType w:val="hybridMultilevel"/>
    <w:tmpl w:val="EED285C2"/>
    <w:lvl w:ilvl="0" w:tplc="8C5AD1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7604F8A"/>
    <w:multiLevelType w:val="hybridMultilevel"/>
    <w:tmpl w:val="4896EF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09006226">
    <w:abstractNumId w:val="1"/>
  </w:num>
  <w:num w:numId="2" w16cid:durableId="686828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65F"/>
    <w:rsid w:val="00027B04"/>
    <w:rsid w:val="00056814"/>
    <w:rsid w:val="000703C8"/>
    <w:rsid w:val="0008097E"/>
    <w:rsid w:val="000908CD"/>
    <w:rsid w:val="000A2956"/>
    <w:rsid w:val="000A67A0"/>
    <w:rsid w:val="000E49E4"/>
    <w:rsid w:val="000F6A55"/>
    <w:rsid w:val="001248DF"/>
    <w:rsid w:val="00140652"/>
    <w:rsid w:val="00150D4F"/>
    <w:rsid w:val="00151BFB"/>
    <w:rsid w:val="0018607B"/>
    <w:rsid w:val="0019039A"/>
    <w:rsid w:val="001D7486"/>
    <w:rsid w:val="001E7295"/>
    <w:rsid w:val="001F4450"/>
    <w:rsid w:val="0020341C"/>
    <w:rsid w:val="00220E54"/>
    <w:rsid w:val="00241DE9"/>
    <w:rsid w:val="002B324E"/>
    <w:rsid w:val="002C5F74"/>
    <w:rsid w:val="002D46D8"/>
    <w:rsid w:val="002E465F"/>
    <w:rsid w:val="00317905"/>
    <w:rsid w:val="00331C44"/>
    <w:rsid w:val="0033689B"/>
    <w:rsid w:val="00360A75"/>
    <w:rsid w:val="00374AE0"/>
    <w:rsid w:val="003B5FF8"/>
    <w:rsid w:val="003B746D"/>
    <w:rsid w:val="003C07FE"/>
    <w:rsid w:val="003E304E"/>
    <w:rsid w:val="003F2A43"/>
    <w:rsid w:val="003F7DE5"/>
    <w:rsid w:val="0041202E"/>
    <w:rsid w:val="0041595D"/>
    <w:rsid w:val="00422568"/>
    <w:rsid w:val="00451B5B"/>
    <w:rsid w:val="00461C1C"/>
    <w:rsid w:val="00465D94"/>
    <w:rsid w:val="00485350"/>
    <w:rsid w:val="004B3DC6"/>
    <w:rsid w:val="004B7D4C"/>
    <w:rsid w:val="004C0761"/>
    <w:rsid w:val="004C6986"/>
    <w:rsid w:val="004E14EF"/>
    <w:rsid w:val="004F06C6"/>
    <w:rsid w:val="00502C55"/>
    <w:rsid w:val="00521545"/>
    <w:rsid w:val="005331E0"/>
    <w:rsid w:val="0055093A"/>
    <w:rsid w:val="00567151"/>
    <w:rsid w:val="00575290"/>
    <w:rsid w:val="00576B77"/>
    <w:rsid w:val="00581F53"/>
    <w:rsid w:val="0059089B"/>
    <w:rsid w:val="005C001C"/>
    <w:rsid w:val="005E7184"/>
    <w:rsid w:val="006119C1"/>
    <w:rsid w:val="00612623"/>
    <w:rsid w:val="006131DB"/>
    <w:rsid w:val="00622A33"/>
    <w:rsid w:val="00657431"/>
    <w:rsid w:val="00657BDE"/>
    <w:rsid w:val="00666E9F"/>
    <w:rsid w:val="006B2CE6"/>
    <w:rsid w:val="006B722E"/>
    <w:rsid w:val="006C4480"/>
    <w:rsid w:val="006D1748"/>
    <w:rsid w:val="006E27B5"/>
    <w:rsid w:val="006E4CF9"/>
    <w:rsid w:val="007003D6"/>
    <w:rsid w:val="007109F1"/>
    <w:rsid w:val="00733CD3"/>
    <w:rsid w:val="007915A0"/>
    <w:rsid w:val="007B2500"/>
    <w:rsid w:val="007B63AB"/>
    <w:rsid w:val="007C1639"/>
    <w:rsid w:val="007D2639"/>
    <w:rsid w:val="007E0D4A"/>
    <w:rsid w:val="007E78F0"/>
    <w:rsid w:val="007F363F"/>
    <w:rsid w:val="0080177F"/>
    <w:rsid w:val="008031F1"/>
    <w:rsid w:val="008100E5"/>
    <w:rsid w:val="00813880"/>
    <w:rsid w:val="00870E38"/>
    <w:rsid w:val="008A4900"/>
    <w:rsid w:val="008B1142"/>
    <w:rsid w:val="008B530B"/>
    <w:rsid w:val="008C4D71"/>
    <w:rsid w:val="008E178E"/>
    <w:rsid w:val="008F1756"/>
    <w:rsid w:val="009011FB"/>
    <w:rsid w:val="009146B3"/>
    <w:rsid w:val="0092158B"/>
    <w:rsid w:val="00925009"/>
    <w:rsid w:val="00934F82"/>
    <w:rsid w:val="009569B1"/>
    <w:rsid w:val="00982814"/>
    <w:rsid w:val="00985317"/>
    <w:rsid w:val="00987ECF"/>
    <w:rsid w:val="00990FFA"/>
    <w:rsid w:val="009A74EF"/>
    <w:rsid w:val="009C0423"/>
    <w:rsid w:val="009C7462"/>
    <w:rsid w:val="009D34D8"/>
    <w:rsid w:val="009E649A"/>
    <w:rsid w:val="009E7B3C"/>
    <w:rsid w:val="009F10FA"/>
    <w:rsid w:val="00A57DD1"/>
    <w:rsid w:val="00A86F0C"/>
    <w:rsid w:val="00A87BC5"/>
    <w:rsid w:val="00A95E47"/>
    <w:rsid w:val="00A97202"/>
    <w:rsid w:val="00A97CC9"/>
    <w:rsid w:val="00AA7ECA"/>
    <w:rsid w:val="00AB67CD"/>
    <w:rsid w:val="00AC15F3"/>
    <w:rsid w:val="00AC288D"/>
    <w:rsid w:val="00AC5A33"/>
    <w:rsid w:val="00AE28DF"/>
    <w:rsid w:val="00AE6781"/>
    <w:rsid w:val="00AF00DA"/>
    <w:rsid w:val="00AF32B2"/>
    <w:rsid w:val="00B01CE9"/>
    <w:rsid w:val="00B10D8C"/>
    <w:rsid w:val="00B30F6B"/>
    <w:rsid w:val="00B37D37"/>
    <w:rsid w:val="00B51ABA"/>
    <w:rsid w:val="00B64A66"/>
    <w:rsid w:val="00B7090F"/>
    <w:rsid w:val="00B876AA"/>
    <w:rsid w:val="00B94B70"/>
    <w:rsid w:val="00B95395"/>
    <w:rsid w:val="00BA31EE"/>
    <w:rsid w:val="00BC5BBE"/>
    <w:rsid w:val="00BE51BE"/>
    <w:rsid w:val="00C1601D"/>
    <w:rsid w:val="00C32D4B"/>
    <w:rsid w:val="00C35590"/>
    <w:rsid w:val="00C4333F"/>
    <w:rsid w:val="00C50465"/>
    <w:rsid w:val="00C52697"/>
    <w:rsid w:val="00C569ED"/>
    <w:rsid w:val="00C70FEE"/>
    <w:rsid w:val="00C71BFF"/>
    <w:rsid w:val="00C81754"/>
    <w:rsid w:val="00C83840"/>
    <w:rsid w:val="00C85967"/>
    <w:rsid w:val="00C97517"/>
    <w:rsid w:val="00CB2B1E"/>
    <w:rsid w:val="00CB5D38"/>
    <w:rsid w:val="00CD312E"/>
    <w:rsid w:val="00D610CE"/>
    <w:rsid w:val="00D76C88"/>
    <w:rsid w:val="00D94D95"/>
    <w:rsid w:val="00DC1E51"/>
    <w:rsid w:val="00DC4A4A"/>
    <w:rsid w:val="00DD4CEC"/>
    <w:rsid w:val="00DE0B57"/>
    <w:rsid w:val="00DF6E80"/>
    <w:rsid w:val="00E43BDF"/>
    <w:rsid w:val="00E47ADA"/>
    <w:rsid w:val="00E52243"/>
    <w:rsid w:val="00E879C1"/>
    <w:rsid w:val="00E9145F"/>
    <w:rsid w:val="00E927B0"/>
    <w:rsid w:val="00EA1CE8"/>
    <w:rsid w:val="00EB231B"/>
    <w:rsid w:val="00EC00E4"/>
    <w:rsid w:val="00ED307B"/>
    <w:rsid w:val="00EF45E5"/>
    <w:rsid w:val="00EF46C4"/>
    <w:rsid w:val="00F14AFF"/>
    <w:rsid w:val="00F154E0"/>
    <w:rsid w:val="00F32C9B"/>
    <w:rsid w:val="00F37922"/>
    <w:rsid w:val="00F46A6A"/>
    <w:rsid w:val="00F51178"/>
    <w:rsid w:val="00F60BFB"/>
    <w:rsid w:val="00F77D75"/>
    <w:rsid w:val="00FB6AD7"/>
    <w:rsid w:val="00FD590F"/>
    <w:rsid w:val="00FE16EB"/>
    <w:rsid w:val="00FF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E4501"/>
  <w15:chartTrackingRefBased/>
  <w15:docId w15:val="{6F2EF282-111B-4558-8E64-E17CC6FF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Book Antiqua" w:eastAsia="Cordia New" w:hAnsi="Book Antiqua" w:cs="Cordia New"/>
      <w:color w:val="000000"/>
      <w:sz w:val="18"/>
      <w:szCs w:val="18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hAnsi="Angsana New" w:cs="Angsana New"/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hAnsi="Angsana New" w:cs="Angsana New"/>
      <w:b/>
      <w:bCs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hAnsi="Angsana New" w:cs="Angsana New"/>
      <w:b/>
      <w:bCs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hAnsi="Angsana New" w:cs="Angsana New"/>
      <w:b/>
      <w:bCs/>
    </w:rPr>
  </w:style>
  <w:style w:type="paragraph" w:styleId="BodyText">
    <w:name w:val="Body Text"/>
    <w:basedOn w:val="Normal"/>
    <w:rPr>
      <w:rFonts w:ascii="Angsana New" w:hAnsi="Angsana New" w:cs="Angsana New"/>
      <w:b/>
      <w:bCs/>
    </w:rPr>
  </w:style>
  <w:style w:type="paragraph" w:styleId="BodyText2">
    <w:name w:val="Body Text 2"/>
    <w:basedOn w:val="Normal"/>
    <w:pPr>
      <w:jc w:val="both"/>
    </w:pPr>
    <w:rPr>
      <w:rFonts w:ascii="Tms Rmn" w:eastAsia="Times New Roman" w:hAnsi="Tms Rmn"/>
      <w:color w:val="auto"/>
      <w:sz w:val="32"/>
      <w:szCs w:val="32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hAnsi="Angsana New" w:cs="Angsana New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ight035cm">
    <w:name w:val="Right0.35cm"/>
    <w:basedOn w:val="Normal"/>
    <w:pPr>
      <w:jc w:val="right"/>
    </w:pPr>
  </w:style>
  <w:style w:type="paragraph" w:customStyle="1" w:styleId="NormalRight">
    <w:name w:val="Normal+Right"/>
    <w:basedOn w:val="Right035cm"/>
  </w:style>
  <w:style w:type="paragraph" w:customStyle="1" w:styleId="Style1">
    <w:name w:val="Style1"/>
    <w:basedOn w:val="Normal"/>
    <w:pPr>
      <w:pBdr>
        <w:bottom w:val="single" w:sz="4" w:space="1" w:color="auto"/>
      </w:pBdr>
      <w:jc w:val="center"/>
    </w:pPr>
    <w:rPr>
      <w:rFonts w:ascii="Cordia New" w:hAnsi="Cordia New"/>
      <w:b/>
      <w:bCs/>
      <w:sz w:val="23"/>
      <w:szCs w:val="23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1CharCharCharCharCharCharCharChar">
    <w:name w:val="Char Char Char1 Char Char 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1CharCharCharChar">
    <w:name w:val="Char Char Char Char Char1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LetterFooter">
    <w:name w:val="Letter Footer"/>
    <w:pPr>
      <w:spacing w:line="140" w:lineRule="atLeast"/>
    </w:pPr>
    <w:rPr>
      <w:rFonts w:ascii="Arial Narrow" w:hAnsi="Arial Narrow" w:cs="Arial"/>
      <w:sz w:val="11"/>
      <w:lang w:val="en-GB" w:eastAsia="en-US" w:bidi="ar-SA"/>
    </w:rPr>
  </w:style>
  <w:style w:type="paragraph" w:customStyle="1" w:styleId="TradingName">
    <w:name w:val="Trading Name"/>
    <w:semiHidden/>
    <w:pPr>
      <w:spacing w:line="180" w:lineRule="atLeast"/>
    </w:pPr>
    <w:rPr>
      <w:rFonts w:ascii="Arial Narrow" w:hAnsi="Arial Narrow" w:cs="Arial"/>
      <w:b/>
      <w:sz w:val="14"/>
      <w:lang w:val="en-GB" w:eastAsia="en-US" w:bidi="ar-SA"/>
    </w:rPr>
  </w:style>
  <w:style w:type="paragraph" w:customStyle="1" w:styleId="PartnerAddress">
    <w:name w:val="Partner Address"/>
    <w:semiHidden/>
    <w:rPr>
      <w:rFonts w:ascii="Arial Narrow" w:hAnsi="Arial Narrow" w:cs="Arial"/>
      <w:sz w:val="14"/>
      <w:lang w:val="en-GB" w:eastAsia="en-US" w:bidi="ar-SA"/>
    </w:rPr>
  </w:style>
  <w:style w:type="paragraph" w:customStyle="1" w:styleId="HalfLineBreak">
    <w:name w:val="Half Line Break"/>
    <w:semiHidden/>
    <w:pPr>
      <w:framePr w:wrap="around" w:vAnchor="page" w:hAnchor="page" w:x="9016" w:y="3970"/>
      <w:suppressOverlap/>
    </w:pPr>
    <w:rPr>
      <w:rFonts w:ascii="Arial Narrow" w:hAnsi="Arial Narrow" w:cs="Arial"/>
      <w:b/>
      <w:sz w:val="7"/>
      <w:lang w:val="en-GB" w:eastAsia="en-US" w:bidi="ar-SA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Default">
    <w:name w:val="Default"/>
    <w:rsid w:val="00451B5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41202E"/>
    <w:rPr>
      <w:rFonts w:ascii="Book Antiqua" w:eastAsia="Cordia New" w:hAnsi="Book Antiqua" w:cs="Cordia New"/>
      <w:color w:val="000000"/>
      <w:sz w:val="18"/>
      <w:szCs w:val="18"/>
    </w:rPr>
  </w:style>
  <w:style w:type="paragraph" w:customStyle="1" w:styleId="a">
    <w:name w:val="เนื้อเรื่อง"/>
    <w:basedOn w:val="Normal"/>
    <w:rsid w:val="0092158B"/>
    <w:pPr>
      <w:ind w:right="386"/>
    </w:pPr>
    <w:rPr>
      <w:rFonts w:ascii="Times New Roman" w:eastAsia="Times New Roman" w:hAnsi="Times New Roman" w:cs="Times New Roman"/>
      <w:color w:val="auto"/>
      <w:sz w:val="28"/>
      <w:szCs w:val="28"/>
      <w:lang w:val="th-TH"/>
    </w:rPr>
  </w:style>
  <w:style w:type="paragraph" w:customStyle="1" w:styleId="CM2">
    <w:name w:val="CM2"/>
    <w:basedOn w:val="Normal"/>
    <w:next w:val="Normal"/>
    <w:uiPriority w:val="99"/>
    <w:rsid w:val="00F32C9B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color w:val="auto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415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2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3F122-C25A-401C-8EF0-A265E95A4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Grant Thornton Thailand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Janya Sidanubhon</dc:creator>
  <cp:keywords/>
  <cp:lastModifiedBy>Amrin Somjan</cp:lastModifiedBy>
  <cp:revision>10</cp:revision>
  <cp:lastPrinted>2022-08-01T04:43:00Z</cp:lastPrinted>
  <dcterms:created xsi:type="dcterms:W3CDTF">2022-06-29T03:30:00Z</dcterms:created>
  <dcterms:modified xsi:type="dcterms:W3CDTF">2022-08-01T04:43:00Z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-477600203</vt:i4>
  </property>
</Properties>
</file>