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D92BF" w14:textId="77777777" w:rsidR="009A2BFB" w:rsidRDefault="009A2BFB" w:rsidP="009A2BFB">
      <w:pPr>
        <w:pStyle w:val="Header"/>
        <w:tabs>
          <w:tab w:val="clear" w:pos="4153"/>
          <w:tab w:val="clear" w:pos="8306"/>
        </w:tabs>
        <w:spacing w:line="240" w:lineRule="auto"/>
        <w:ind w:right="-1123"/>
        <w:jc w:val="thaiDistribute"/>
        <w:rPr>
          <w:rFonts w:ascii="Angsana New" w:hAnsi="Angsana New" w:hint="cs"/>
          <w:b/>
          <w:bCs/>
          <w:sz w:val="32"/>
          <w:szCs w:val="32"/>
          <w:cs/>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5BAEC0B" w14:textId="3922629C" w:rsidR="00D92BE8" w:rsidRDefault="00D92BE8" w:rsidP="009A2BFB">
      <w:pPr>
        <w:pStyle w:val="Header"/>
        <w:tabs>
          <w:tab w:val="clear" w:pos="4153"/>
          <w:tab w:val="clear" w:pos="8306"/>
        </w:tabs>
        <w:spacing w:line="240" w:lineRule="auto"/>
        <w:ind w:right="-1123"/>
        <w:jc w:val="thaiDistribute"/>
        <w:rPr>
          <w:rFonts w:ascii="Angsana New" w:hAnsi="Angsana New"/>
          <w:b/>
          <w:bCs/>
          <w:lang w:val="en-US"/>
        </w:rPr>
      </w:pPr>
    </w:p>
    <w:p w14:paraId="772DD269" w14:textId="77777777" w:rsidR="00BB2530" w:rsidRPr="00BB2530" w:rsidRDefault="00BB2530" w:rsidP="009A2BFB">
      <w:pPr>
        <w:pStyle w:val="Header"/>
        <w:tabs>
          <w:tab w:val="clear" w:pos="4153"/>
          <w:tab w:val="clear" w:pos="8306"/>
        </w:tabs>
        <w:spacing w:line="240" w:lineRule="auto"/>
        <w:ind w:right="-1123"/>
        <w:jc w:val="thaiDistribute"/>
        <w:rPr>
          <w:rFonts w:ascii="Angsana New" w:hAnsi="Angsana New"/>
          <w:b/>
          <w:bCs/>
          <w:sz w:val="4"/>
          <w:szCs w:val="4"/>
          <w:lang w:val="en-US"/>
        </w:rPr>
      </w:pPr>
    </w:p>
    <w:p w14:paraId="6A58B1C4" w14:textId="2C1DE61A" w:rsidR="00564292" w:rsidRDefault="00AB6C3E"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sidRPr="00AB6C3E">
        <w:rPr>
          <w:rFonts w:ascii="Angsana New" w:hAnsi="Angsana New"/>
          <w:b/>
          <w:bCs/>
          <w:sz w:val="32"/>
          <w:szCs w:val="32"/>
          <w:lang w:val="en-US"/>
        </w:rPr>
        <w:t xml:space="preserve">APPLICAD </w:t>
      </w:r>
      <w:r w:rsidR="00525FAC">
        <w:rPr>
          <w:rFonts w:ascii="Angsana New" w:hAnsi="Angsana New"/>
          <w:b/>
          <w:bCs/>
          <w:sz w:val="32"/>
          <w:szCs w:val="32"/>
          <w:lang w:val="en-US"/>
        </w:rPr>
        <w:t>PU</w:t>
      </w:r>
      <w:r w:rsidR="00CC31C9">
        <w:rPr>
          <w:rFonts w:ascii="Angsana New" w:hAnsi="Angsana New"/>
          <w:b/>
          <w:bCs/>
          <w:sz w:val="32"/>
          <w:szCs w:val="32"/>
          <w:lang w:val="en-US"/>
        </w:rPr>
        <w:t xml:space="preserve">BLIC </w:t>
      </w:r>
      <w:r w:rsidRPr="00AB6C3E">
        <w:rPr>
          <w:rFonts w:ascii="Angsana New" w:hAnsi="Angsana New"/>
          <w:b/>
          <w:bCs/>
          <w:sz w:val="32"/>
          <w:szCs w:val="32"/>
          <w:lang w:val="en-US"/>
        </w:rPr>
        <w:t xml:space="preserve">COMPANY LIMITED </w:t>
      </w:r>
      <w:r w:rsidR="006543D0" w:rsidRPr="0066733D">
        <w:rPr>
          <w:rFonts w:ascii="Angsana New" w:hAnsi="Angsana New"/>
          <w:b/>
          <w:bCs/>
          <w:sz w:val="32"/>
          <w:szCs w:val="32"/>
          <w:lang w:val="en-US"/>
        </w:rPr>
        <w:t xml:space="preserve">AND </w:t>
      </w:r>
      <w:r w:rsidR="00CF5274">
        <w:rPr>
          <w:rFonts w:ascii="Angsana New" w:hAnsi="Angsana New"/>
          <w:b/>
          <w:bCs/>
          <w:sz w:val="32"/>
          <w:szCs w:val="32"/>
          <w:lang w:val="en-US"/>
        </w:rPr>
        <w:t xml:space="preserve">ITS </w:t>
      </w:r>
      <w:r w:rsidR="006543D0" w:rsidRPr="0066733D">
        <w:rPr>
          <w:rFonts w:ascii="Angsana New" w:hAnsi="Angsana New"/>
          <w:b/>
          <w:bCs/>
          <w:sz w:val="32"/>
          <w:szCs w:val="32"/>
          <w:lang w:val="en-US"/>
        </w:rPr>
        <w:t>SUBSIDIARIES</w:t>
      </w:r>
    </w:p>
    <w:p w14:paraId="67A89759" w14:textId="77777777" w:rsidR="00564292" w:rsidRPr="002676CD" w:rsidRDefault="00564292"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22708EAD" w:rsidR="00564292" w:rsidRPr="002676CD" w:rsidRDefault="00302A81"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Pr>
          <w:rFonts w:ascii="Angsana New" w:hAnsi="Angsana New"/>
          <w:b/>
          <w:bCs/>
          <w:sz w:val="32"/>
          <w:szCs w:val="32"/>
          <w:lang w:val="en-US"/>
        </w:rPr>
        <w:t>3</w:t>
      </w:r>
      <w:r w:rsidR="00BE61A4">
        <w:rPr>
          <w:rFonts w:ascii="Angsana New" w:hAnsi="Angsana New"/>
          <w:b/>
          <w:bCs/>
          <w:sz w:val="32"/>
          <w:szCs w:val="32"/>
          <w:lang w:val="en-US"/>
        </w:rPr>
        <w:t>0 JUNE</w:t>
      </w:r>
      <w:r>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Pr>
          <w:rFonts w:ascii="Angsana New" w:hAnsi="Angsana New"/>
          <w:b/>
          <w:bCs/>
          <w:sz w:val="32"/>
          <w:szCs w:val="32"/>
          <w:lang w:val="en-US"/>
        </w:rPr>
        <w:t>2</w:t>
      </w:r>
    </w:p>
    <w:p w14:paraId="43704F97" w14:textId="77777777" w:rsidR="00CF5274" w:rsidRDefault="00A159EE" w:rsidP="00CF5274">
      <w:pPr>
        <w:pStyle w:val="Header"/>
        <w:tabs>
          <w:tab w:val="clear" w:pos="4153"/>
          <w:tab w:val="clear" w:pos="8306"/>
        </w:tabs>
        <w:spacing w:line="240" w:lineRule="auto"/>
        <w:ind w:left="720" w:right="-1123" w:firstLine="72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CF5274">
      <w:pPr>
        <w:pStyle w:val="Header"/>
        <w:tabs>
          <w:tab w:val="clear" w:pos="4153"/>
          <w:tab w:val="clear" w:pos="8306"/>
        </w:tabs>
        <w:spacing w:line="240" w:lineRule="auto"/>
        <w:ind w:left="720" w:right="-1123" w:firstLine="72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882440">
      <w:pPr>
        <w:rPr>
          <w:rFonts w:ascii="Angsana New" w:hAnsi="Angsana New"/>
          <w:sz w:val="28"/>
          <w:szCs w:val="28"/>
          <w:lang w:val="en-US"/>
        </w:rPr>
      </w:pPr>
    </w:p>
    <w:p w14:paraId="56137D8C" w14:textId="77777777" w:rsidR="00D92BE8" w:rsidRPr="007A06D7" w:rsidRDefault="00D92BE8" w:rsidP="00882440">
      <w:pPr>
        <w:rPr>
          <w:rFonts w:ascii="Angsana New" w:hAnsi="Angsana New"/>
          <w:sz w:val="28"/>
          <w:szCs w:val="28"/>
          <w:lang w:val="en-US"/>
        </w:rPr>
      </w:pPr>
    </w:p>
    <w:p w14:paraId="44C43CA6" w14:textId="77777777"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4FF9118C" w14:textId="1761DDD6" w:rsidR="008470BE" w:rsidRDefault="008470BE" w:rsidP="00882440">
      <w:pPr>
        <w:rPr>
          <w:rFonts w:ascii="Angsana New" w:hAnsi="Angsana New"/>
          <w:sz w:val="28"/>
          <w:szCs w:val="28"/>
          <w:lang w:val="en-US"/>
        </w:rPr>
      </w:pPr>
    </w:p>
    <w:p w14:paraId="20880A2D" w14:textId="77777777" w:rsidR="00BB2530" w:rsidRPr="00BB2530" w:rsidRDefault="00BB2530" w:rsidP="00882440">
      <w:pPr>
        <w:rPr>
          <w:rFonts w:ascii="Angsana New" w:hAnsi="Angsana New"/>
          <w:sz w:val="2"/>
          <w:szCs w:val="2"/>
          <w:lang w:val="en-US"/>
        </w:rPr>
      </w:pPr>
    </w:p>
    <w:p w14:paraId="0E81745D" w14:textId="77777777" w:rsidR="00984ED2" w:rsidRPr="00984ED2" w:rsidRDefault="00984ED2" w:rsidP="00882440">
      <w:pPr>
        <w:rPr>
          <w:rFonts w:ascii="Angsana New" w:hAnsi="Angsana New"/>
          <w:sz w:val="12"/>
          <w:szCs w:val="12"/>
          <w:lang w:val="en-US"/>
        </w:rPr>
      </w:pPr>
    </w:p>
    <w:p w14:paraId="35295AF3" w14:textId="103B57CE" w:rsidR="001F0F6E" w:rsidRPr="001F0F6E" w:rsidRDefault="001F0F6E" w:rsidP="002534BB">
      <w:pPr>
        <w:ind w:left="142"/>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sidR="00CF5274">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0E92E543" w14:textId="77777777" w:rsidR="00564292" w:rsidRPr="0041462D" w:rsidRDefault="00564292" w:rsidP="002534BB">
      <w:pPr>
        <w:suppressAutoHyphens/>
        <w:ind w:left="142"/>
        <w:jc w:val="thaiDistribute"/>
        <w:rPr>
          <w:rFonts w:cs="Cordia New"/>
          <w:sz w:val="10"/>
          <w:szCs w:val="10"/>
          <w:cs/>
        </w:rPr>
      </w:pPr>
    </w:p>
    <w:p w14:paraId="3471EBAB" w14:textId="22526D51" w:rsidR="00732492" w:rsidRDefault="00AF7B29" w:rsidP="002534BB">
      <w:pPr>
        <w:suppressAutoHyphens/>
        <w:ind w:left="142"/>
        <w:jc w:val="thaiDistribute"/>
        <w:rPr>
          <w:rFonts w:ascii="Angsana New" w:hAnsi="Angsana New"/>
          <w:sz w:val="28"/>
          <w:szCs w:val="28"/>
          <w:lang w:val="en-US"/>
        </w:rPr>
      </w:pPr>
      <w:r w:rsidRPr="00EF6ECD">
        <w:rPr>
          <w:rFonts w:ascii="Angsana New" w:hAnsi="Angsana New"/>
          <w:sz w:val="28"/>
          <w:szCs w:val="28"/>
          <w:lang w:val="en-US"/>
        </w:rPr>
        <w:t>To</w:t>
      </w:r>
      <w:r w:rsidR="00882440">
        <w:rPr>
          <w:rFonts w:ascii="Angsana New" w:hAnsi="Angsana New"/>
          <w:sz w:val="28"/>
          <w:szCs w:val="28"/>
          <w:lang w:val="en-US"/>
        </w:rPr>
        <w:t xml:space="preserve">    </w:t>
      </w:r>
      <w:r w:rsidRPr="00EF6ECD">
        <w:rPr>
          <w:rFonts w:ascii="Angsana New" w:hAnsi="Angsana New"/>
          <w:sz w:val="28"/>
          <w:szCs w:val="28"/>
          <w:lang w:val="en-US"/>
        </w:rPr>
        <w:t xml:space="preserve"> </w:t>
      </w:r>
      <w:r w:rsidR="001F4D4E">
        <w:rPr>
          <w:rFonts w:ascii="Angsana New" w:hAnsi="Angsana New"/>
          <w:sz w:val="28"/>
          <w:szCs w:val="28"/>
          <w:lang w:val="en-US"/>
        </w:rPr>
        <w:t>T</w:t>
      </w:r>
      <w:r w:rsidR="004F3855" w:rsidRPr="00EF6ECD">
        <w:rPr>
          <w:rFonts w:ascii="Angsana New" w:hAnsi="Angsana New"/>
          <w:sz w:val="28"/>
          <w:szCs w:val="28"/>
        </w:rPr>
        <w:t>he</w:t>
      </w:r>
      <w:r w:rsidR="00564292" w:rsidRPr="00EF6ECD">
        <w:rPr>
          <w:rFonts w:ascii="Angsana New" w:hAnsi="Angsana New"/>
          <w:sz w:val="28"/>
          <w:szCs w:val="28"/>
        </w:rPr>
        <w:t xml:space="preserve"> Board of Directors </w:t>
      </w:r>
      <w:r w:rsidR="00564292" w:rsidRPr="00513253">
        <w:rPr>
          <w:rFonts w:ascii="Angsana New" w:hAnsi="Angsana New"/>
          <w:sz w:val="28"/>
          <w:szCs w:val="28"/>
        </w:rPr>
        <w:t xml:space="preserve">of </w:t>
      </w:r>
      <w:r w:rsidR="00AB6C3E" w:rsidRPr="00513253">
        <w:rPr>
          <w:rFonts w:ascii="Angsana New" w:hAnsi="Angsana New"/>
          <w:sz w:val="28"/>
          <w:szCs w:val="28"/>
        </w:rPr>
        <w:t>Applicad</w:t>
      </w:r>
      <w:r w:rsidR="00564292" w:rsidRPr="00EF6ECD">
        <w:rPr>
          <w:rFonts w:ascii="Angsana New" w:hAnsi="Angsana New"/>
          <w:sz w:val="28"/>
          <w:szCs w:val="28"/>
          <w:lang w:val="en-US"/>
        </w:rPr>
        <w:t xml:space="preserve"> </w:t>
      </w:r>
      <w:r w:rsidR="00CC31C9" w:rsidRPr="00EF6ECD">
        <w:rPr>
          <w:rFonts w:ascii="Angsana New" w:hAnsi="Angsana New"/>
          <w:sz w:val="28"/>
          <w:szCs w:val="28"/>
          <w:lang w:val="en-US"/>
        </w:rPr>
        <w:t xml:space="preserve">Public </w:t>
      </w:r>
      <w:r w:rsidR="00564292" w:rsidRPr="00EF6ECD">
        <w:rPr>
          <w:rFonts w:ascii="Angsana New" w:hAnsi="Angsana New"/>
          <w:sz w:val="28"/>
          <w:szCs w:val="28"/>
          <w:lang w:val="en-US"/>
        </w:rPr>
        <w:t>Company Limited</w:t>
      </w:r>
    </w:p>
    <w:p w14:paraId="0D3F739F" w14:textId="30696F58" w:rsidR="00A70516" w:rsidRDefault="004F15D9" w:rsidP="00A70516">
      <w:pPr>
        <w:suppressAutoHyphens/>
        <w:spacing w:before="240"/>
        <w:ind w:left="187"/>
        <w:jc w:val="thaiDistribute"/>
        <w:rPr>
          <w:rFonts w:asciiTheme="majorBidi" w:hAnsiTheme="majorBidi" w:cstheme="majorBidi"/>
          <w:spacing w:val="-2"/>
          <w:sz w:val="28"/>
          <w:szCs w:val="28"/>
        </w:rPr>
      </w:pPr>
      <w:r w:rsidRPr="004F15D9">
        <w:rPr>
          <w:rFonts w:asciiTheme="majorBidi" w:hAnsiTheme="majorBidi" w:cstheme="majorBidi"/>
          <w:sz w:val="28"/>
          <w:szCs w:val="28"/>
        </w:rPr>
        <w:t xml:space="preserve">I have reviewed the interim consolidated financial information of </w:t>
      </w:r>
      <w:proofErr w:type="spellStart"/>
      <w:r w:rsidRPr="004F15D9">
        <w:rPr>
          <w:rFonts w:asciiTheme="majorBidi" w:hAnsiTheme="majorBidi" w:cstheme="majorBidi"/>
          <w:sz w:val="28"/>
          <w:szCs w:val="28"/>
        </w:rPr>
        <w:t>A</w:t>
      </w:r>
      <w:r>
        <w:rPr>
          <w:rFonts w:asciiTheme="majorBidi" w:hAnsiTheme="majorBidi" w:cstheme="majorBidi"/>
          <w:sz w:val="28"/>
          <w:szCs w:val="28"/>
        </w:rPr>
        <w:t>pplicad</w:t>
      </w:r>
      <w:proofErr w:type="spellEnd"/>
      <w:r w:rsidRPr="004F15D9">
        <w:rPr>
          <w:rFonts w:asciiTheme="majorBidi" w:hAnsiTheme="majorBidi" w:cstheme="majorBidi"/>
          <w:sz w:val="28"/>
          <w:szCs w:val="28"/>
        </w:rPr>
        <w:t xml:space="preserve"> Public Company Limited and its subsidiaries, and the interim </w:t>
      </w:r>
      <w:r w:rsidRPr="00BE61A4">
        <w:rPr>
          <w:rFonts w:asciiTheme="majorBidi" w:hAnsiTheme="majorBidi" w:cstheme="majorBidi"/>
          <w:sz w:val="28"/>
          <w:szCs w:val="28"/>
        </w:rPr>
        <w:t xml:space="preserve">separate financial information of </w:t>
      </w:r>
      <w:proofErr w:type="spellStart"/>
      <w:r w:rsidRPr="00BE61A4">
        <w:rPr>
          <w:rFonts w:asciiTheme="majorBidi" w:hAnsiTheme="majorBidi" w:cstheme="majorBidi"/>
          <w:sz w:val="28"/>
          <w:szCs w:val="28"/>
        </w:rPr>
        <w:t>Applicad</w:t>
      </w:r>
      <w:proofErr w:type="spellEnd"/>
      <w:r w:rsidRPr="00BE61A4">
        <w:rPr>
          <w:rFonts w:asciiTheme="majorBidi" w:hAnsiTheme="majorBidi" w:cstheme="majorBidi"/>
          <w:sz w:val="28"/>
          <w:szCs w:val="28"/>
        </w:rPr>
        <w:t xml:space="preserve"> Public Company Limited. These comprise the consolidated and separate statements of financial position as at </w:t>
      </w:r>
      <w:r w:rsidR="00302A81" w:rsidRPr="00BE61A4">
        <w:rPr>
          <w:rFonts w:asciiTheme="majorBidi" w:hAnsiTheme="majorBidi" w:cstheme="majorBidi"/>
          <w:sz w:val="28"/>
          <w:szCs w:val="28"/>
        </w:rPr>
        <w:t>3</w:t>
      </w:r>
      <w:r w:rsidR="00BE61A4" w:rsidRPr="00BE61A4">
        <w:rPr>
          <w:rFonts w:asciiTheme="majorBidi" w:hAnsiTheme="majorBidi" w:cstheme="majorBidi"/>
          <w:sz w:val="28"/>
          <w:szCs w:val="28"/>
        </w:rPr>
        <w:t>0</w:t>
      </w:r>
      <w:r w:rsidR="00302A81" w:rsidRPr="00BE61A4">
        <w:rPr>
          <w:rFonts w:asciiTheme="majorBidi" w:hAnsiTheme="majorBidi" w:cstheme="majorBidi"/>
          <w:sz w:val="28"/>
          <w:szCs w:val="28"/>
        </w:rPr>
        <w:t xml:space="preserve"> </w:t>
      </w:r>
      <w:r w:rsidR="00BE61A4" w:rsidRPr="00BE61A4">
        <w:rPr>
          <w:rFonts w:asciiTheme="majorBidi" w:hAnsiTheme="majorBidi" w:cstheme="majorBidi"/>
          <w:sz w:val="28"/>
          <w:szCs w:val="28"/>
        </w:rPr>
        <w:t>June</w:t>
      </w:r>
      <w:r w:rsidR="00302A81" w:rsidRPr="00BE61A4">
        <w:rPr>
          <w:rFonts w:asciiTheme="majorBidi" w:hAnsiTheme="majorBidi" w:cstheme="majorBidi"/>
          <w:sz w:val="28"/>
          <w:szCs w:val="28"/>
        </w:rPr>
        <w:t xml:space="preserve"> 2022</w:t>
      </w:r>
      <w:r w:rsidRPr="00BE61A4">
        <w:rPr>
          <w:rFonts w:asciiTheme="majorBidi" w:hAnsiTheme="majorBidi" w:cstheme="majorBidi"/>
          <w:sz w:val="28"/>
          <w:szCs w:val="28"/>
        </w:rPr>
        <w:t>, the consolidated and separate statements of comprehensive income for the three-month</w:t>
      </w:r>
      <w:r w:rsidR="00302A81" w:rsidRPr="00BE61A4">
        <w:rPr>
          <w:rFonts w:asciiTheme="majorBidi" w:hAnsiTheme="majorBidi" w:cstheme="majorBidi"/>
          <w:sz w:val="28"/>
          <w:szCs w:val="28"/>
        </w:rPr>
        <w:t xml:space="preserve"> </w:t>
      </w:r>
      <w:r w:rsidR="00BE61A4" w:rsidRPr="00BE61A4">
        <w:rPr>
          <w:rFonts w:asciiTheme="majorBidi" w:hAnsiTheme="majorBidi" w:cstheme="majorBidi"/>
          <w:sz w:val="28"/>
          <w:szCs w:val="28"/>
        </w:rPr>
        <w:t xml:space="preserve">and six-month </w:t>
      </w:r>
      <w:r w:rsidRPr="00BE61A4">
        <w:rPr>
          <w:rFonts w:asciiTheme="majorBidi" w:hAnsiTheme="majorBidi" w:cstheme="majorBidi"/>
          <w:sz w:val="28"/>
          <w:szCs w:val="28"/>
        </w:rPr>
        <w:t>period</w:t>
      </w:r>
      <w:r w:rsidR="00BE61A4" w:rsidRPr="00BE61A4">
        <w:rPr>
          <w:rFonts w:asciiTheme="majorBidi" w:hAnsiTheme="majorBidi" w:cstheme="majorBidi"/>
          <w:sz w:val="28"/>
          <w:szCs w:val="28"/>
        </w:rPr>
        <w:t>s</w:t>
      </w:r>
      <w:r w:rsidRPr="00BE61A4">
        <w:rPr>
          <w:rFonts w:asciiTheme="majorBidi" w:hAnsiTheme="majorBidi" w:cstheme="majorBidi"/>
          <w:sz w:val="28"/>
          <w:szCs w:val="28"/>
        </w:rPr>
        <w:t xml:space="preserve"> then ended, the related consolidated and separate statements of changes in shareholders’ equity, and cash flows for the</w:t>
      </w:r>
      <w:r w:rsidR="00051783" w:rsidRPr="00BE61A4">
        <w:rPr>
          <w:rFonts w:asciiTheme="majorBidi" w:hAnsiTheme="majorBidi" w:cstheme="majorBidi"/>
          <w:sz w:val="28"/>
          <w:szCs w:val="28"/>
        </w:rPr>
        <w:t xml:space="preserve"> </w:t>
      </w:r>
      <w:r w:rsidR="00BE61A4" w:rsidRPr="00BE61A4">
        <w:rPr>
          <w:rFonts w:asciiTheme="majorBidi" w:hAnsiTheme="majorBidi" w:cstheme="majorBidi"/>
          <w:sz w:val="28"/>
          <w:szCs w:val="28"/>
        </w:rPr>
        <w:t>six-month periods</w:t>
      </w:r>
      <w:r w:rsidRPr="00BE61A4">
        <w:rPr>
          <w:rFonts w:asciiTheme="majorBidi" w:hAnsiTheme="majorBidi" w:cstheme="majorBidi"/>
          <w:sz w:val="28"/>
          <w:szCs w:val="28"/>
        </w:rPr>
        <w:t xml:space="preserve"> then ended, and</w:t>
      </w:r>
      <w:r w:rsidRPr="00E628FF">
        <w:rPr>
          <w:rFonts w:asciiTheme="majorBidi" w:hAnsiTheme="majorBidi" w:cstheme="majorBidi"/>
          <w:sz w:val="28"/>
          <w:szCs w:val="28"/>
        </w:rPr>
        <w:t xml:space="preserve"> the</w:t>
      </w:r>
      <w:r w:rsidRPr="004F15D9">
        <w:rPr>
          <w:rFonts w:asciiTheme="majorBidi" w:hAnsiTheme="majorBidi" w:cstheme="majorBidi"/>
          <w:sz w:val="28"/>
          <w:szCs w:val="28"/>
        </w:rPr>
        <w:t xml:space="preserv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53FC78E1" w14:textId="77777777" w:rsidR="00A70516" w:rsidRDefault="00564292" w:rsidP="00A70516">
      <w:pPr>
        <w:suppressAutoHyphens/>
        <w:spacing w:before="240"/>
        <w:ind w:left="187"/>
        <w:jc w:val="thaiDistribute"/>
        <w:rPr>
          <w:rFonts w:asciiTheme="majorBidi" w:hAnsiTheme="majorBidi" w:cstheme="majorBidi"/>
          <w:spacing w:val="-2"/>
          <w:sz w:val="28"/>
          <w:szCs w:val="28"/>
        </w:rPr>
      </w:pPr>
      <w:r w:rsidRPr="0066733D">
        <w:rPr>
          <w:rFonts w:ascii="Angsana New" w:eastAsia="Times New Roman" w:hAnsi="Angsana New"/>
          <w:b/>
          <w:bCs/>
          <w:spacing w:val="-4"/>
          <w:sz w:val="28"/>
          <w:szCs w:val="28"/>
        </w:rPr>
        <w:t xml:space="preserve">Scope of review </w:t>
      </w:r>
    </w:p>
    <w:p w14:paraId="00772FC3" w14:textId="77777777" w:rsidR="00A70516" w:rsidRPr="00E628FF" w:rsidRDefault="00811D88" w:rsidP="00A70516">
      <w:pPr>
        <w:suppressAutoHyphens/>
        <w:spacing w:before="120"/>
        <w:ind w:left="187"/>
        <w:jc w:val="thaiDistribute"/>
        <w:rPr>
          <w:rFonts w:asciiTheme="majorBidi" w:hAnsiTheme="majorBidi" w:cstheme="majorBidi"/>
          <w:spacing w:val="-2"/>
          <w:sz w:val="28"/>
          <w:szCs w:val="28"/>
          <w:lang w:val="en-US"/>
        </w:rPr>
      </w:pPr>
      <w:r w:rsidRPr="00811D88">
        <w:rPr>
          <w:rFonts w:asciiTheme="majorBidi" w:hAnsiTheme="majorBidi" w:cstheme="majorBidi"/>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F26F1A" w14:textId="77777777" w:rsidR="00A70516" w:rsidRDefault="00564292" w:rsidP="00A70516">
      <w:pPr>
        <w:suppressAutoHyphens/>
        <w:spacing w:before="120"/>
        <w:ind w:left="187"/>
        <w:jc w:val="thaiDistribute"/>
        <w:rPr>
          <w:rFonts w:asciiTheme="majorBidi" w:hAnsiTheme="majorBidi" w:cstheme="majorBidi"/>
          <w:spacing w:val="-2"/>
          <w:sz w:val="28"/>
          <w:szCs w:val="28"/>
        </w:rPr>
      </w:pPr>
      <w:r w:rsidRPr="0066733D">
        <w:rPr>
          <w:rFonts w:ascii="Angsana New" w:hAnsi="Angsana New"/>
          <w:b/>
          <w:bCs/>
          <w:spacing w:val="-4"/>
          <w:sz w:val="28"/>
          <w:szCs w:val="28"/>
          <w:lang w:val="en-US"/>
        </w:rPr>
        <w:t>Conclusion</w:t>
      </w:r>
    </w:p>
    <w:p w14:paraId="1A1B5B1B" w14:textId="58A00BD2" w:rsidR="00811D88" w:rsidRPr="00A70516" w:rsidRDefault="00811D88" w:rsidP="00A70516">
      <w:pPr>
        <w:suppressAutoHyphens/>
        <w:spacing w:before="120"/>
        <w:ind w:left="187"/>
        <w:jc w:val="thaiDistribute"/>
        <w:rPr>
          <w:rFonts w:asciiTheme="majorBidi" w:hAnsiTheme="majorBidi" w:cstheme="majorBidi"/>
          <w:spacing w:val="-2"/>
          <w:sz w:val="28"/>
          <w:szCs w:val="28"/>
        </w:rPr>
      </w:pPr>
      <w:r w:rsidRPr="00811D88">
        <w:rPr>
          <w:rFonts w:asciiTheme="majorBidi" w:hAnsiTheme="majorBidi" w:cstheme="majorBidi"/>
          <w:spacing w:val="-2"/>
          <w:sz w:val="28"/>
          <w:szCs w:val="28"/>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733E2C3B" w14:textId="6979553E" w:rsidR="00805E28" w:rsidRDefault="00805E28" w:rsidP="00246122">
      <w:pPr>
        <w:autoSpaceDE w:val="0"/>
        <w:autoSpaceDN w:val="0"/>
        <w:adjustRightInd w:val="0"/>
        <w:rPr>
          <w:rFonts w:ascii="Angsana New" w:hAnsi="Angsana New"/>
          <w:b/>
          <w:bCs/>
          <w:spacing w:val="-4"/>
          <w:sz w:val="28"/>
          <w:szCs w:val="28"/>
          <w:lang w:val="en-US"/>
        </w:rPr>
      </w:pPr>
    </w:p>
    <w:p w14:paraId="6EC80F8D" w14:textId="078E90D2" w:rsidR="00811D88" w:rsidRDefault="00811D88" w:rsidP="00246122">
      <w:pPr>
        <w:autoSpaceDE w:val="0"/>
        <w:autoSpaceDN w:val="0"/>
        <w:adjustRightInd w:val="0"/>
        <w:rPr>
          <w:rFonts w:ascii="Angsana New" w:hAnsi="Angsana New"/>
          <w:b/>
          <w:bCs/>
          <w:spacing w:val="-4"/>
          <w:sz w:val="28"/>
          <w:szCs w:val="28"/>
          <w:lang w:val="en-US"/>
        </w:rPr>
      </w:pPr>
    </w:p>
    <w:p w14:paraId="34B550B6" w14:textId="12E4D496" w:rsidR="00A70516" w:rsidRDefault="00A70516" w:rsidP="00246122">
      <w:pPr>
        <w:autoSpaceDE w:val="0"/>
        <w:autoSpaceDN w:val="0"/>
        <w:adjustRightInd w:val="0"/>
        <w:rPr>
          <w:rFonts w:ascii="Angsana New" w:hAnsi="Angsana New"/>
          <w:b/>
          <w:bCs/>
          <w:spacing w:val="-4"/>
          <w:sz w:val="28"/>
          <w:szCs w:val="28"/>
          <w:lang w:val="en-US"/>
        </w:rPr>
      </w:pPr>
    </w:p>
    <w:p w14:paraId="1F19774A" w14:textId="77777777" w:rsidR="00A70516" w:rsidRPr="00805E28" w:rsidRDefault="00A70516" w:rsidP="00A70516">
      <w:pPr>
        <w:pStyle w:val="ps-000-normal"/>
        <w:spacing w:after="0" w:line="380" w:lineRule="exact"/>
        <w:ind w:left="142"/>
        <w:jc w:val="thaiDistribute"/>
        <w:rPr>
          <w:rFonts w:ascii="Angsana New" w:hAnsi="Angsana New" w:cstheme="minorBidi"/>
          <w:color w:val="auto"/>
          <w:sz w:val="28"/>
          <w:szCs w:val="28"/>
        </w:rPr>
      </w:pPr>
      <w:r w:rsidRPr="00077B1B">
        <w:rPr>
          <w:rFonts w:ascii="Angsana New" w:hAnsi="Angsana New"/>
          <w:sz w:val="28"/>
          <w:szCs w:val="28"/>
        </w:rPr>
        <w:t>(</w:t>
      </w:r>
      <w:r w:rsidRPr="00ED5C1D">
        <w:rPr>
          <w:rFonts w:ascii="Angsana New" w:hAnsi="Angsana New"/>
          <w:sz w:val="28"/>
          <w:szCs w:val="28"/>
        </w:rPr>
        <w:t xml:space="preserve">Mr. </w:t>
      </w:r>
      <w:proofErr w:type="spellStart"/>
      <w:r w:rsidRPr="00ED5C1D">
        <w:rPr>
          <w:rFonts w:ascii="Angsana New" w:hAnsi="Angsana New"/>
          <w:sz w:val="28"/>
          <w:szCs w:val="28"/>
        </w:rPr>
        <w:t>Komin</w:t>
      </w:r>
      <w:proofErr w:type="spellEnd"/>
      <w:r w:rsidRPr="00ED5C1D">
        <w:rPr>
          <w:rFonts w:ascii="Angsana New" w:hAnsi="Angsana New"/>
          <w:sz w:val="28"/>
          <w:szCs w:val="28"/>
        </w:rPr>
        <w:t xml:space="preserve"> </w:t>
      </w:r>
      <w:proofErr w:type="spellStart"/>
      <w:r w:rsidRPr="00ED5C1D">
        <w:rPr>
          <w:rFonts w:ascii="Angsana New" w:hAnsi="Angsana New"/>
          <w:sz w:val="28"/>
          <w:szCs w:val="28"/>
        </w:rPr>
        <w:t>Linphrachaya</w:t>
      </w:r>
      <w:proofErr w:type="spellEnd"/>
      <w:r w:rsidRPr="00077B1B">
        <w:rPr>
          <w:rFonts w:ascii="Angsana New" w:hAnsi="Angsana New"/>
          <w:sz w:val="28"/>
          <w:szCs w:val="28"/>
        </w:rPr>
        <w:t>)</w:t>
      </w:r>
    </w:p>
    <w:p w14:paraId="2F021505" w14:textId="77777777" w:rsidR="00A70516" w:rsidRPr="00077B1B" w:rsidRDefault="00A70516" w:rsidP="00A70516">
      <w:pPr>
        <w:pStyle w:val="T"/>
        <w:spacing w:before="120"/>
        <w:ind w:left="142" w:right="0"/>
        <w:jc w:val="left"/>
        <w:rPr>
          <w:rFonts w:ascii="Angsana New" w:hAnsi="Angsana New" w:cs="Angsana New"/>
          <w:sz w:val="28"/>
          <w:szCs w:val="28"/>
          <w:lang w:val="en-US"/>
        </w:rPr>
      </w:pPr>
      <w:r w:rsidRPr="00077B1B">
        <w:rPr>
          <w:rFonts w:ascii="Angsana New" w:hAnsi="Angsana New" w:cs="Angsana New"/>
          <w:color w:val="000000"/>
          <w:sz w:val="28"/>
          <w:szCs w:val="28"/>
          <w:lang w:val="en-US"/>
        </w:rPr>
        <w:t xml:space="preserve">Certified Public Accountant </w:t>
      </w:r>
    </w:p>
    <w:p w14:paraId="7DED3110" w14:textId="77777777" w:rsidR="00A70516" w:rsidRPr="00077B1B" w:rsidRDefault="00A70516" w:rsidP="00A70516">
      <w:pPr>
        <w:pStyle w:val="T"/>
        <w:ind w:left="142" w:right="0"/>
        <w:jc w:val="left"/>
        <w:rPr>
          <w:rFonts w:ascii="Angsana New" w:hAnsi="Angsana New" w:cs="AngsanaUPC"/>
          <w:sz w:val="28"/>
          <w:szCs w:val="28"/>
          <w:lang w:val="en-US"/>
        </w:rPr>
      </w:pPr>
      <w:r w:rsidRPr="00077B1B">
        <w:rPr>
          <w:rFonts w:ascii="Angsana New" w:hAnsi="Angsana New" w:cs="AngsanaUPC"/>
          <w:sz w:val="28"/>
          <w:szCs w:val="28"/>
          <w:lang w:val="en-US"/>
        </w:rPr>
        <w:t>Registration No</w:t>
      </w:r>
      <w:r w:rsidRPr="00077B1B">
        <w:rPr>
          <w:rFonts w:ascii="Angsana New" w:hAnsi="Angsana New" w:cs="AngsanaUPC"/>
          <w:sz w:val="28"/>
          <w:szCs w:val="28"/>
          <w:cs/>
        </w:rPr>
        <w:t xml:space="preserve">. </w:t>
      </w:r>
      <w:r>
        <w:rPr>
          <w:rFonts w:ascii="Angsana New" w:hAnsi="Angsana New" w:cs="AngsanaUPC"/>
          <w:sz w:val="28"/>
          <w:szCs w:val="28"/>
          <w:lang w:val="en-US"/>
        </w:rPr>
        <w:t>3675</w:t>
      </w:r>
    </w:p>
    <w:p w14:paraId="0F802143" w14:textId="77777777" w:rsidR="00A70516" w:rsidRPr="00077B1B" w:rsidRDefault="00A70516" w:rsidP="00A70516">
      <w:pPr>
        <w:tabs>
          <w:tab w:val="left" w:pos="1080"/>
        </w:tabs>
        <w:spacing w:before="80"/>
        <w:ind w:left="142"/>
        <w:rPr>
          <w:rFonts w:ascii="Angsana New" w:eastAsia="Times New Roman" w:hAnsi="Angsana New" w:cs="AngsanaUPC"/>
          <w:sz w:val="28"/>
          <w:szCs w:val="28"/>
          <w:lang w:val="en-US"/>
        </w:rPr>
      </w:pPr>
      <w:r w:rsidRPr="00077B1B">
        <w:rPr>
          <w:rFonts w:ascii="Angsana New" w:eastAsia="Times New Roman" w:hAnsi="Angsana New" w:cs="AngsanaUPC"/>
          <w:sz w:val="28"/>
          <w:szCs w:val="28"/>
          <w:lang w:val="en-US"/>
        </w:rPr>
        <w:t>Karin Audit Company Limited</w:t>
      </w:r>
    </w:p>
    <w:p w14:paraId="484D234A" w14:textId="77777777" w:rsidR="00A70516" w:rsidRDefault="00A70516" w:rsidP="00A70516">
      <w:pPr>
        <w:tabs>
          <w:tab w:val="left" w:pos="1080"/>
        </w:tabs>
        <w:ind w:left="142"/>
        <w:rPr>
          <w:rFonts w:ascii="Angsana New" w:hAnsi="Angsana New"/>
          <w:lang w:val="en-US"/>
        </w:rPr>
      </w:pPr>
      <w:r w:rsidRPr="00077B1B">
        <w:rPr>
          <w:rFonts w:ascii="Angsana New" w:eastAsia="Times New Roman" w:hAnsi="Angsana New" w:cs="AngsanaUPC"/>
          <w:sz w:val="28"/>
          <w:szCs w:val="28"/>
          <w:lang w:val="en-US"/>
        </w:rPr>
        <w:t>Bangkok, Thailand</w:t>
      </w:r>
      <w:r w:rsidRPr="00077B1B">
        <w:rPr>
          <w:rFonts w:ascii="Angsana New" w:hAnsi="Angsana New"/>
          <w:lang w:val="en-US"/>
        </w:rPr>
        <w:t>.</w:t>
      </w:r>
    </w:p>
    <w:p w14:paraId="50ADB887" w14:textId="1203DBC3" w:rsidR="006002BF" w:rsidRPr="00BB2530" w:rsidRDefault="00BE61A4" w:rsidP="00BB2530">
      <w:pPr>
        <w:tabs>
          <w:tab w:val="left" w:pos="1080"/>
        </w:tabs>
        <w:ind w:left="142"/>
        <w:rPr>
          <w:rFonts w:ascii="Angsana New" w:hAnsi="Angsana New"/>
          <w:cs/>
          <w:lang w:val="en-US"/>
        </w:rPr>
      </w:pPr>
      <w:r>
        <w:rPr>
          <w:rFonts w:ascii="Angsana New" w:eastAsia="Times New Roman" w:hAnsi="Angsana New" w:cs="AngsanaUPC"/>
          <w:sz w:val="28"/>
          <w:szCs w:val="28"/>
          <w:lang w:val="en-US"/>
        </w:rPr>
        <w:t>9 August</w:t>
      </w:r>
      <w:r w:rsidR="00A70516" w:rsidRPr="00E628FF">
        <w:rPr>
          <w:rFonts w:ascii="Angsana New" w:eastAsia="Times New Roman" w:hAnsi="Angsana New" w:cs="AngsanaUPC"/>
          <w:sz w:val="28"/>
          <w:szCs w:val="28"/>
          <w:lang w:val="en-US"/>
        </w:rPr>
        <w:t xml:space="preserve"> 2022</w:t>
      </w:r>
    </w:p>
    <w:sectPr w:rsidR="006002BF" w:rsidRPr="00BB2530" w:rsidSect="00BB2530">
      <w:headerReference w:type="even" r:id="rId8"/>
      <w:headerReference w:type="default" r:id="rId9"/>
      <w:footerReference w:type="even" r:id="rId10"/>
      <w:footerReference w:type="default" r:id="rId11"/>
      <w:headerReference w:type="first" r:id="rId12"/>
      <w:footerReference w:type="first" r:id="rId13"/>
      <w:pgSz w:w="11906" w:h="16838" w:code="9"/>
      <w:pgMar w:top="1440" w:right="1077" w:bottom="709" w:left="1435" w:header="709" w:footer="31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DB4A8" w14:textId="77777777" w:rsidR="00BC7918" w:rsidRDefault="00BC7918">
      <w:r>
        <w:separator/>
      </w:r>
    </w:p>
  </w:endnote>
  <w:endnote w:type="continuationSeparator" w:id="0">
    <w:p w14:paraId="3B0A33E5" w14:textId="77777777" w:rsidR="00BC7918" w:rsidRDefault="00BC7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72BCD" w14:textId="77777777" w:rsidR="00E628FF" w:rsidRDefault="00E628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C13E" w14:textId="77777777" w:rsidR="0047560A" w:rsidRPr="009225EF" w:rsidRDefault="0047560A" w:rsidP="006A27E2">
    <w:pPr>
      <w:pStyle w:val="Footer"/>
      <w:jc w:val="right"/>
      <w:rPr>
        <w:rFonts w:cs="Times New Roman"/>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E62CA" w14:textId="77777777" w:rsidR="00E628FF" w:rsidRDefault="00E628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E28CF" w14:textId="77777777" w:rsidR="00BC7918" w:rsidRDefault="00BC7918">
      <w:r>
        <w:separator/>
      </w:r>
    </w:p>
  </w:footnote>
  <w:footnote w:type="continuationSeparator" w:id="0">
    <w:p w14:paraId="0FBA23FF" w14:textId="77777777" w:rsidR="00BC7918" w:rsidRDefault="00BC7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80305" w14:textId="77777777" w:rsidR="00E628FF" w:rsidRDefault="00E628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C451A" w14:textId="1CEF8A24" w:rsidR="00A70516" w:rsidRDefault="00A705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45121" w14:textId="77777777" w:rsidR="00E628FF" w:rsidRDefault="00E628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61A0"/>
    <w:rsid w:val="00010FE0"/>
    <w:rsid w:val="00011AE3"/>
    <w:rsid w:val="000131E0"/>
    <w:rsid w:val="0001399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E0F"/>
    <w:rsid w:val="000D66B3"/>
    <w:rsid w:val="000E3791"/>
    <w:rsid w:val="000E38A3"/>
    <w:rsid w:val="000E4A35"/>
    <w:rsid w:val="000F5BE0"/>
    <w:rsid w:val="00101617"/>
    <w:rsid w:val="00102580"/>
    <w:rsid w:val="001038A4"/>
    <w:rsid w:val="0010442D"/>
    <w:rsid w:val="00107F8A"/>
    <w:rsid w:val="00113AD8"/>
    <w:rsid w:val="00123012"/>
    <w:rsid w:val="001258A8"/>
    <w:rsid w:val="00132AA1"/>
    <w:rsid w:val="00132AF4"/>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F48"/>
    <w:rsid w:val="00187422"/>
    <w:rsid w:val="00190529"/>
    <w:rsid w:val="00191919"/>
    <w:rsid w:val="00191EFB"/>
    <w:rsid w:val="00192A54"/>
    <w:rsid w:val="00194557"/>
    <w:rsid w:val="001957D2"/>
    <w:rsid w:val="00197C1C"/>
    <w:rsid w:val="001A6593"/>
    <w:rsid w:val="001C10F6"/>
    <w:rsid w:val="001C14B7"/>
    <w:rsid w:val="001C1759"/>
    <w:rsid w:val="001C26E9"/>
    <w:rsid w:val="001C2DFA"/>
    <w:rsid w:val="001C53DE"/>
    <w:rsid w:val="001D1A5A"/>
    <w:rsid w:val="001D223A"/>
    <w:rsid w:val="001D27DD"/>
    <w:rsid w:val="001D3CCA"/>
    <w:rsid w:val="001D476D"/>
    <w:rsid w:val="001D7236"/>
    <w:rsid w:val="001E3093"/>
    <w:rsid w:val="001E71BC"/>
    <w:rsid w:val="001F0F6E"/>
    <w:rsid w:val="001F4741"/>
    <w:rsid w:val="001F4D4E"/>
    <w:rsid w:val="001F5EE5"/>
    <w:rsid w:val="00200A18"/>
    <w:rsid w:val="00201C16"/>
    <w:rsid w:val="00202778"/>
    <w:rsid w:val="002175B8"/>
    <w:rsid w:val="00224DE5"/>
    <w:rsid w:val="00233119"/>
    <w:rsid w:val="00234F4C"/>
    <w:rsid w:val="00237C8F"/>
    <w:rsid w:val="00242DE9"/>
    <w:rsid w:val="00242E0C"/>
    <w:rsid w:val="00245AD9"/>
    <w:rsid w:val="00246122"/>
    <w:rsid w:val="00252F8B"/>
    <w:rsid w:val="002534BB"/>
    <w:rsid w:val="002542FC"/>
    <w:rsid w:val="00261907"/>
    <w:rsid w:val="002665AC"/>
    <w:rsid w:val="00266DA0"/>
    <w:rsid w:val="0026722B"/>
    <w:rsid w:val="00267380"/>
    <w:rsid w:val="002676CD"/>
    <w:rsid w:val="00274544"/>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76FD"/>
    <w:rsid w:val="00302A81"/>
    <w:rsid w:val="00312BAB"/>
    <w:rsid w:val="00314A6E"/>
    <w:rsid w:val="003220FB"/>
    <w:rsid w:val="00323BB6"/>
    <w:rsid w:val="003311DC"/>
    <w:rsid w:val="0033199A"/>
    <w:rsid w:val="00336E51"/>
    <w:rsid w:val="00337361"/>
    <w:rsid w:val="0034342C"/>
    <w:rsid w:val="00345E5F"/>
    <w:rsid w:val="003534CE"/>
    <w:rsid w:val="003615EB"/>
    <w:rsid w:val="0036444C"/>
    <w:rsid w:val="00365371"/>
    <w:rsid w:val="00373BEF"/>
    <w:rsid w:val="00375221"/>
    <w:rsid w:val="003754A2"/>
    <w:rsid w:val="00376A1E"/>
    <w:rsid w:val="00377FA2"/>
    <w:rsid w:val="00381F89"/>
    <w:rsid w:val="0038231E"/>
    <w:rsid w:val="003832F9"/>
    <w:rsid w:val="0038361C"/>
    <w:rsid w:val="00392D5E"/>
    <w:rsid w:val="003960BA"/>
    <w:rsid w:val="003964E3"/>
    <w:rsid w:val="00396517"/>
    <w:rsid w:val="003A0E36"/>
    <w:rsid w:val="003A3A66"/>
    <w:rsid w:val="003A7E7B"/>
    <w:rsid w:val="003B0005"/>
    <w:rsid w:val="003B42AA"/>
    <w:rsid w:val="003B62C3"/>
    <w:rsid w:val="003B69BA"/>
    <w:rsid w:val="003C1774"/>
    <w:rsid w:val="003C24E7"/>
    <w:rsid w:val="003C3AEC"/>
    <w:rsid w:val="003C416B"/>
    <w:rsid w:val="003C507F"/>
    <w:rsid w:val="003C7BF8"/>
    <w:rsid w:val="003D17C6"/>
    <w:rsid w:val="003E56A0"/>
    <w:rsid w:val="003F2E4E"/>
    <w:rsid w:val="003F73AF"/>
    <w:rsid w:val="00400EBC"/>
    <w:rsid w:val="00401BA9"/>
    <w:rsid w:val="00402AE2"/>
    <w:rsid w:val="00410DF1"/>
    <w:rsid w:val="0041462D"/>
    <w:rsid w:val="00420BB0"/>
    <w:rsid w:val="00423782"/>
    <w:rsid w:val="0042719F"/>
    <w:rsid w:val="00432F03"/>
    <w:rsid w:val="00433237"/>
    <w:rsid w:val="00443D9C"/>
    <w:rsid w:val="00445801"/>
    <w:rsid w:val="00446606"/>
    <w:rsid w:val="004510B1"/>
    <w:rsid w:val="004512E0"/>
    <w:rsid w:val="004520DF"/>
    <w:rsid w:val="004523F8"/>
    <w:rsid w:val="00452D35"/>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DDE"/>
    <w:rsid w:val="004B0E59"/>
    <w:rsid w:val="004B1AA0"/>
    <w:rsid w:val="004B1AF3"/>
    <w:rsid w:val="004B31E5"/>
    <w:rsid w:val="004B61E5"/>
    <w:rsid w:val="004C402B"/>
    <w:rsid w:val="004C465D"/>
    <w:rsid w:val="004C4E55"/>
    <w:rsid w:val="004D0388"/>
    <w:rsid w:val="004D64E4"/>
    <w:rsid w:val="004E061C"/>
    <w:rsid w:val="004E1BF3"/>
    <w:rsid w:val="004E2007"/>
    <w:rsid w:val="004E38CE"/>
    <w:rsid w:val="004E3D68"/>
    <w:rsid w:val="004E455E"/>
    <w:rsid w:val="004F15D9"/>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3FBF"/>
    <w:rsid w:val="00564292"/>
    <w:rsid w:val="00566FDE"/>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C64CA"/>
    <w:rsid w:val="005D248D"/>
    <w:rsid w:val="005D35F4"/>
    <w:rsid w:val="005D53CE"/>
    <w:rsid w:val="005D77A5"/>
    <w:rsid w:val="005E3457"/>
    <w:rsid w:val="005F0117"/>
    <w:rsid w:val="005F04E9"/>
    <w:rsid w:val="005F109A"/>
    <w:rsid w:val="005F1C5C"/>
    <w:rsid w:val="005F1FF6"/>
    <w:rsid w:val="005F4C27"/>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5039"/>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F250E"/>
    <w:rsid w:val="006F4E1B"/>
    <w:rsid w:val="006F4F5C"/>
    <w:rsid w:val="006F7189"/>
    <w:rsid w:val="00701312"/>
    <w:rsid w:val="0070522F"/>
    <w:rsid w:val="00705A8A"/>
    <w:rsid w:val="0070614F"/>
    <w:rsid w:val="0071070B"/>
    <w:rsid w:val="007125EB"/>
    <w:rsid w:val="00716C54"/>
    <w:rsid w:val="00722060"/>
    <w:rsid w:val="00722074"/>
    <w:rsid w:val="00727665"/>
    <w:rsid w:val="00731327"/>
    <w:rsid w:val="00732411"/>
    <w:rsid w:val="00732492"/>
    <w:rsid w:val="00732CFF"/>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F32"/>
    <w:rsid w:val="007B0219"/>
    <w:rsid w:val="007B0E94"/>
    <w:rsid w:val="007B3AD1"/>
    <w:rsid w:val="007B426A"/>
    <w:rsid w:val="007B7602"/>
    <w:rsid w:val="007B7EC5"/>
    <w:rsid w:val="007C111D"/>
    <w:rsid w:val="007C1B40"/>
    <w:rsid w:val="007C2C56"/>
    <w:rsid w:val="007C5E78"/>
    <w:rsid w:val="007C60DF"/>
    <w:rsid w:val="007C6169"/>
    <w:rsid w:val="007E2467"/>
    <w:rsid w:val="007E30CC"/>
    <w:rsid w:val="007F339C"/>
    <w:rsid w:val="0080245F"/>
    <w:rsid w:val="00803CE8"/>
    <w:rsid w:val="00805E28"/>
    <w:rsid w:val="00811D88"/>
    <w:rsid w:val="00812723"/>
    <w:rsid w:val="00813FF0"/>
    <w:rsid w:val="00817708"/>
    <w:rsid w:val="00823D28"/>
    <w:rsid w:val="00831637"/>
    <w:rsid w:val="00842C1C"/>
    <w:rsid w:val="008470BE"/>
    <w:rsid w:val="00852890"/>
    <w:rsid w:val="0085316A"/>
    <w:rsid w:val="008554DF"/>
    <w:rsid w:val="00857564"/>
    <w:rsid w:val="00861691"/>
    <w:rsid w:val="00861BBA"/>
    <w:rsid w:val="008748D5"/>
    <w:rsid w:val="00875052"/>
    <w:rsid w:val="008778F5"/>
    <w:rsid w:val="00882440"/>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5137"/>
    <w:rsid w:val="008E51B2"/>
    <w:rsid w:val="008F0184"/>
    <w:rsid w:val="008F0524"/>
    <w:rsid w:val="009003F9"/>
    <w:rsid w:val="00900A74"/>
    <w:rsid w:val="0090148B"/>
    <w:rsid w:val="0090151E"/>
    <w:rsid w:val="0090185B"/>
    <w:rsid w:val="00901C53"/>
    <w:rsid w:val="00911B30"/>
    <w:rsid w:val="0092064C"/>
    <w:rsid w:val="009222DE"/>
    <w:rsid w:val="009225EF"/>
    <w:rsid w:val="009237B7"/>
    <w:rsid w:val="009256FF"/>
    <w:rsid w:val="00926A49"/>
    <w:rsid w:val="00934A51"/>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5DD4"/>
    <w:rsid w:val="009B7476"/>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A4C76"/>
    <w:rsid w:val="00AA5D02"/>
    <w:rsid w:val="00AB49DF"/>
    <w:rsid w:val="00AB6C3E"/>
    <w:rsid w:val="00AC18C9"/>
    <w:rsid w:val="00AC41BB"/>
    <w:rsid w:val="00AD0717"/>
    <w:rsid w:val="00AD77D1"/>
    <w:rsid w:val="00AF0A8A"/>
    <w:rsid w:val="00AF6A41"/>
    <w:rsid w:val="00AF7B29"/>
    <w:rsid w:val="00B02B2E"/>
    <w:rsid w:val="00B057F0"/>
    <w:rsid w:val="00B05A9A"/>
    <w:rsid w:val="00B07C9B"/>
    <w:rsid w:val="00B07FEB"/>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6427"/>
    <w:rsid w:val="00B9492D"/>
    <w:rsid w:val="00B95D08"/>
    <w:rsid w:val="00BA0580"/>
    <w:rsid w:val="00BA087C"/>
    <w:rsid w:val="00BA3F80"/>
    <w:rsid w:val="00BB2530"/>
    <w:rsid w:val="00BB47F0"/>
    <w:rsid w:val="00BB5AE4"/>
    <w:rsid w:val="00BC1F0F"/>
    <w:rsid w:val="00BC3919"/>
    <w:rsid w:val="00BC68A9"/>
    <w:rsid w:val="00BC7918"/>
    <w:rsid w:val="00BC7CB3"/>
    <w:rsid w:val="00BD220B"/>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50E8E"/>
    <w:rsid w:val="00C52830"/>
    <w:rsid w:val="00C53F03"/>
    <w:rsid w:val="00C548D2"/>
    <w:rsid w:val="00C60D5D"/>
    <w:rsid w:val="00C62487"/>
    <w:rsid w:val="00C6401F"/>
    <w:rsid w:val="00C70E5D"/>
    <w:rsid w:val="00C84646"/>
    <w:rsid w:val="00C852F4"/>
    <w:rsid w:val="00C91D52"/>
    <w:rsid w:val="00C93915"/>
    <w:rsid w:val="00C9466C"/>
    <w:rsid w:val="00C95666"/>
    <w:rsid w:val="00CA088B"/>
    <w:rsid w:val="00CA09BF"/>
    <w:rsid w:val="00CA1679"/>
    <w:rsid w:val="00CA2A75"/>
    <w:rsid w:val="00CA5D4F"/>
    <w:rsid w:val="00CB22FC"/>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4F43"/>
    <w:rsid w:val="00D25EEF"/>
    <w:rsid w:val="00D269B6"/>
    <w:rsid w:val="00D343C0"/>
    <w:rsid w:val="00D35F47"/>
    <w:rsid w:val="00D3780D"/>
    <w:rsid w:val="00D421FC"/>
    <w:rsid w:val="00D447B5"/>
    <w:rsid w:val="00D45B3B"/>
    <w:rsid w:val="00D50287"/>
    <w:rsid w:val="00D50637"/>
    <w:rsid w:val="00D55FC3"/>
    <w:rsid w:val="00D57E98"/>
    <w:rsid w:val="00D74C72"/>
    <w:rsid w:val="00D75593"/>
    <w:rsid w:val="00D76566"/>
    <w:rsid w:val="00D772F9"/>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E059F"/>
    <w:rsid w:val="00DE50DA"/>
    <w:rsid w:val="00DE6157"/>
    <w:rsid w:val="00DF01ED"/>
    <w:rsid w:val="00DF3639"/>
    <w:rsid w:val="00DF369B"/>
    <w:rsid w:val="00DF72FC"/>
    <w:rsid w:val="00E032B9"/>
    <w:rsid w:val="00E043DC"/>
    <w:rsid w:val="00E1405B"/>
    <w:rsid w:val="00E1621E"/>
    <w:rsid w:val="00E16527"/>
    <w:rsid w:val="00E21F04"/>
    <w:rsid w:val="00E27D5C"/>
    <w:rsid w:val="00E34FC3"/>
    <w:rsid w:val="00E37DE4"/>
    <w:rsid w:val="00E41C9F"/>
    <w:rsid w:val="00E41F64"/>
    <w:rsid w:val="00E46913"/>
    <w:rsid w:val="00E5292A"/>
    <w:rsid w:val="00E529A9"/>
    <w:rsid w:val="00E52A81"/>
    <w:rsid w:val="00E53F36"/>
    <w:rsid w:val="00E57430"/>
    <w:rsid w:val="00E628FF"/>
    <w:rsid w:val="00E641EF"/>
    <w:rsid w:val="00E64584"/>
    <w:rsid w:val="00E64F59"/>
    <w:rsid w:val="00E655D0"/>
    <w:rsid w:val="00E66C43"/>
    <w:rsid w:val="00E7137F"/>
    <w:rsid w:val="00E8316E"/>
    <w:rsid w:val="00E8718D"/>
    <w:rsid w:val="00E943E0"/>
    <w:rsid w:val="00E95D64"/>
    <w:rsid w:val="00E97139"/>
    <w:rsid w:val="00E979F7"/>
    <w:rsid w:val="00EA2696"/>
    <w:rsid w:val="00EA501F"/>
    <w:rsid w:val="00EB1D01"/>
    <w:rsid w:val="00EC6D18"/>
    <w:rsid w:val="00EC6EF6"/>
    <w:rsid w:val="00ED5C1D"/>
    <w:rsid w:val="00ED7C66"/>
    <w:rsid w:val="00EE14B8"/>
    <w:rsid w:val="00EE297D"/>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66E0"/>
    <w:rsid w:val="00FD05BE"/>
    <w:rsid w:val="00FD2AA3"/>
    <w:rsid w:val="00FD4CAB"/>
    <w:rsid w:val="00FD5991"/>
    <w:rsid w:val="00FE0D5F"/>
    <w:rsid w:val="00FE1983"/>
    <w:rsid w:val="00FE3101"/>
    <w:rsid w:val="00FE3AAE"/>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367</Words>
  <Characters>2093</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ARIYA SINJAROENWONG</cp:lastModifiedBy>
  <cp:revision>3</cp:revision>
  <cp:lastPrinted>2022-08-03T10:43:00Z</cp:lastPrinted>
  <dcterms:created xsi:type="dcterms:W3CDTF">2022-08-02T16:49:00Z</dcterms:created>
  <dcterms:modified xsi:type="dcterms:W3CDTF">2022-08-03T10:44:00Z</dcterms:modified>
</cp:coreProperties>
</file>