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685AF4A4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E331F5">
              <w:rPr>
                <w:rFonts w:cs="Times New Roman"/>
                <w:color w:val="7E7F82"/>
                <w:sz w:val="28"/>
              </w:rPr>
              <w:t>six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7DCD91E6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E331F5">
              <w:rPr>
                <w:rFonts w:cs="Times New Roman"/>
                <w:color w:val="7E7F82"/>
                <w:sz w:val="28"/>
              </w:rPr>
              <w:t>June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B652D5">
              <w:rPr>
                <w:rFonts w:cs="Times New Roman"/>
                <w:color w:val="7E7F82"/>
                <w:sz w:val="28"/>
              </w:rPr>
              <w:t>2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D501BB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D501BB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289C9AE2" w:rsidR="006E45F3" w:rsidRPr="002908D5" w:rsidRDefault="006E45F3" w:rsidP="00D501BB">
      <w:pPr>
        <w:spacing w:after="240" w:line="360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 xml:space="preserve">30 </w:t>
      </w:r>
      <w:r w:rsidR="00E331F5">
        <w:rPr>
          <w:rFonts w:ascii="Arial" w:hAnsi="Arial" w:cs="Arial"/>
          <w:sz w:val="22"/>
          <w:szCs w:val="22"/>
        </w:rPr>
        <w:t>June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B652D5">
        <w:rPr>
          <w:rFonts w:ascii="Arial" w:hAnsi="Arial" w:cs="Arial"/>
          <w:sz w:val="22"/>
          <w:szCs w:val="22"/>
        </w:rPr>
        <w:t>2</w:t>
      </w:r>
      <w:r w:rsidR="004F50A0">
        <w:rPr>
          <w:rFonts w:ascii="Arial" w:hAnsi="Arial" w:cs="Browallia New"/>
          <w:sz w:val="22"/>
        </w:rPr>
        <w:t>,</w:t>
      </w:r>
      <w:r w:rsidR="005905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                           </w:t>
      </w:r>
      <w:r w:rsidR="007509D5">
        <w:rPr>
          <w:rFonts w:ascii="Arial" w:hAnsi="Arial" w:cs="Arial"/>
          <w:sz w:val="22"/>
          <w:szCs w:val="22"/>
        </w:rPr>
        <w:t>three-month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E331F5">
        <w:rPr>
          <w:rFonts w:ascii="Arial" w:hAnsi="Arial" w:cs="Arial"/>
          <w:sz w:val="22"/>
          <w:szCs w:val="22"/>
        </w:rPr>
        <w:t>six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</w:t>
      </w:r>
      <w:r w:rsidR="0015710B">
        <w:rPr>
          <w:rFonts w:ascii="Arial" w:hAnsi="Arial" w:cs="Arial"/>
          <w:sz w:val="22"/>
          <w:szCs w:val="22"/>
        </w:rPr>
        <w:t>s</w:t>
      </w:r>
      <w:r w:rsidR="00C44540">
        <w:rPr>
          <w:rFonts w:ascii="Arial" w:hAnsi="Arial" w:cs="Arial"/>
          <w:sz w:val="22"/>
          <w:szCs w:val="22"/>
        </w:rPr>
        <w:t xml:space="preserve"> of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275789">
        <w:rPr>
          <w:rFonts w:ascii="Arial" w:hAnsi="Arial" w:cs="Arial"/>
          <w:sz w:val="22"/>
          <w:szCs w:val="22"/>
        </w:rPr>
        <w:t>six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="00275789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D501B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D501BB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D501BB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D501BB">
      <w:pPr>
        <w:spacing w:before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77777777" w:rsidR="004F2599" w:rsidRPr="00A53B9A" w:rsidRDefault="0039285E" w:rsidP="00D501BB">
      <w:pPr>
        <w:spacing w:before="108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14:paraId="0AB5C23C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79E92A5F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1934FD11" w:rsidR="004D2E8F" w:rsidRPr="004D2E8F" w:rsidRDefault="004F2599" w:rsidP="00D501BB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A30C0F">
        <w:rPr>
          <w:rFonts w:ascii="Arial" w:hAnsi="Arial" w:cstheme="minorBidi"/>
          <w:sz w:val="22"/>
          <w:szCs w:val="22"/>
        </w:rPr>
        <w:t>1</w:t>
      </w:r>
      <w:r w:rsidR="00606134">
        <w:rPr>
          <w:rFonts w:ascii="Arial" w:hAnsi="Arial" w:cstheme="minorBidi"/>
          <w:sz w:val="22"/>
          <w:szCs w:val="22"/>
        </w:rPr>
        <w:t>0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E331F5">
        <w:rPr>
          <w:rFonts w:ascii="Arial" w:hAnsi="Arial" w:cs="Arial"/>
          <w:sz w:val="22"/>
          <w:szCs w:val="22"/>
        </w:rPr>
        <w:t>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B652D5">
        <w:rPr>
          <w:rFonts w:ascii="Arial" w:hAnsi="Arial" w:cstheme="minorBidi"/>
          <w:sz w:val="22"/>
          <w:szCs w:val="22"/>
        </w:rPr>
        <w:t>2</w:t>
      </w:r>
    </w:p>
    <w:sectPr w:rsidR="004D2E8F" w:rsidRPr="004D2E8F" w:rsidSect="00A169D0">
      <w:headerReference w:type="default" r:id="rId17"/>
      <w:footerReference w:type="default" r:id="rId18"/>
      <w:pgSz w:w="11909" w:h="16834" w:code="9"/>
      <w:pgMar w:top="2880" w:right="1080" w:bottom="720" w:left="1339" w:header="706" w:footer="4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6DB79" w14:textId="77777777" w:rsidR="00C6400E" w:rsidRDefault="00C6400E" w:rsidP="00CF1C99">
      <w:r>
        <w:separator/>
      </w:r>
    </w:p>
  </w:endnote>
  <w:endnote w:type="continuationSeparator" w:id="0">
    <w:p w14:paraId="3A705308" w14:textId="77777777" w:rsidR="00C6400E" w:rsidRDefault="00C6400E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DAE2" w14:textId="77777777" w:rsidR="00A169D0" w:rsidRDefault="00A16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B249" w14:textId="77777777" w:rsidR="00A169D0" w:rsidRDefault="00A1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50AA" w14:textId="77777777" w:rsidR="00A169D0" w:rsidRDefault="00A16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0BB3B" w14:textId="77777777" w:rsidR="00C6400E" w:rsidRDefault="00C6400E" w:rsidP="00CF1C99">
      <w:r>
        <w:separator/>
      </w:r>
    </w:p>
  </w:footnote>
  <w:footnote w:type="continuationSeparator" w:id="0">
    <w:p w14:paraId="147FF8E0" w14:textId="77777777" w:rsidR="00C6400E" w:rsidRDefault="00C6400E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BDF1" w14:textId="77777777" w:rsidR="00A169D0" w:rsidRDefault="00A16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C597" w14:textId="77777777" w:rsidR="00A169D0" w:rsidRDefault="00A1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6C858" w14:textId="77777777" w:rsidR="00A169D0" w:rsidRDefault="00A169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75091653">
    <w:abstractNumId w:val="3"/>
  </w:num>
  <w:num w:numId="2" w16cid:durableId="950622382">
    <w:abstractNumId w:val="4"/>
  </w:num>
  <w:num w:numId="3" w16cid:durableId="873612061">
    <w:abstractNumId w:val="5"/>
  </w:num>
  <w:num w:numId="4" w16cid:durableId="760835904">
    <w:abstractNumId w:val="1"/>
  </w:num>
  <w:num w:numId="5" w16cid:durableId="1138570667">
    <w:abstractNumId w:val="6"/>
  </w:num>
  <w:num w:numId="6" w16cid:durableId="536820491">
    <w:abstractNumId w:val="7"/>
  </w:num>
  <w:num w:numId="7" w16cid:durableId="1884705054">
    <w:abstractNumId w:val="2"/>
  </w:num>
  <w:num w:numId="8" w16cid:durableId="160499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400E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EF4F2A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2022-08-09T04:45:00Z</cp:lastPrinted>
  <dcterms:created xsi:type="dcterms:W3CDTF">2022-08-10T04:12:00Z</dcterms:created>
  <dcterms:modified xsi:type="dcterms:W3CDTF">2022-08-10T04:12:00Z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