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560F57DE" w14:textId="77777777" w:rsidTr="00B042B2">
        <w:trPr>
          <w:trHeight w:val="2865"/>
        </w:trPr>
        <w:tc>
          <w:tcPr>
            <w:tcW w:w="2628" w:type="dxa"/>
          </w:tcPr>
          <w:p w14:paraId="46B421D0" w14:textId="7D5952C2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781F3B8" w14:textId="77777777" w:rsidR="001954C8" w:rsidRPr="00B20A78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</w:t>
            </w:r>
            <w:proofErr w:type="spellStart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ฟส์</w:t>
            </w:r>
            <w:proofErr w:type="spellEnd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(ประเทศไทย)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F6F9471" w14:textId="77777777" w:rsidR="00395072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39507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69E682E" w14:textId="061CF855" w:rsidR="000604D6" w:rsidRPr="009F18DF" w:rsidRDefault="00712065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123AC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2565</w:t>
            </w:r>
          </w:p>
        </w:tc>
      </w:tr>
    </w:tbl>
    <w:p w14:paraId="25AAD177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C5C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3298B3" w14:textId="77777777" w:rsidR="008C0B74" w:rsidRPr="009D7057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2118D608" w14:textId="77777777" w:rsidR="008C0B74" w:rsidRPr="001D2252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06503A">
        <w:rPr>
          <w:rFonts w:asciiTheme="majorBidi" w:hAnsiTheme="majorBidi" w:cs="Angsana New"/>
          <w:color w:val="000000"/>
          <w:cs/>
        </w:rPr>
        <w:t>ศรีตรังโกล</w:t>
      </w:r>
      <w:proofErr w:type="spellStart"/>
      <w:r w:rsidR="0006503A" w:rsidRPr="0006503A">
        <w:rPr>
          <w:rFonts w:asciiTheme="majorBidi" w:hAnsiTheme="majorBidi" w:cs="Angsana New"/>
          <w:color w:val="000000"/>
          <w:cs/>
        </w:rPr>
        <w:t>ฟส์</w:t>
      </w:r>
      <w:proofErr w:type="spellEnd"/>
      <w:r w:rsidR="0006503A" w:rsidRPr="0006503A">
        <w:rPr>
          <w:rFonts w:asciiTheme="majorBidi" w:hAnsiTheme="majorBidi" w:cs="Angsana New"/>
          <w:color w:val="000000"/>
          <w:cs/>
        </w:rPr>
        <w:t xml:space="preserve"> (ประเทศไทย)</w:t>
      </w:r>
      <w:r w:rsidR="0006503A">
        <w:rPr>
          <w:rFonts w:asciiTheme="majorBidi" w:hAnsiTheme="majorBidi" w:cs="Angsana New"/>
          <w:color w:val="000000"/>
        </w:rPr>
        <w:t xml:space="preserve"> </w:t>
      </w:r>
      <w:r w:rsidR="00713977" w:rsidRPr="00713977">
        <w:rPr>
          <w:rFonts w:asciiTheme="majorBidi" w:hAnsiTheme="majorBidi" w:cs="Angsana New"/>
          <w:color w:val="000000"/>
          <w:cs/>
        </w:rPr>
        <w:t>จำกัด (มหาชน)</w:t>
      </w:r>
    </w:p>
    <w:p w14:paraId="50D7C3ED" w14:textId="24FAA73D" w:rsidR="008C0B74" w:rsidRPr="00B20A78" w:rsidRDefault="00712065" w:rsidP="00395072">
      <w:pPr>
        <w:pStyle w:val="CM2"/>
        <w:spacing w:before="360" w:after="120"/>
        <w:ind w:right="-590"/>
        <w:rPr>
          <w:rFonts w:asciiTheme="majorBidi" w:hAnsiTheme="majorBidi" w:cstheme="majorBidi"/>
          <w:color w:val="000000"/>
          <w:sz w:val="32"/>
          <w:szCs w:val="32"/>
        </w:rPr>
      </w:pP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Pr="008F51BF">
        <w:rPr>
          <w:rFonts w:asciiTheme="majorBidi" w:hAnsiTheme="majorBidi" w:cstheme="majorBidi"/>
          <w:sz w:val="32"/>
          <w:szCs w:val="32"/>
        </w:rPr>
        <w:t xml:space="preserve">30 </w:t>
      </w:r>
      <w:r w:rsidRPr="008F51B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F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51BF">
        <w:rPr>
          <w:rFonts w:asciiTheme="majorBidi" w:hAnsiTheme="majorBidi" w:cstheme="majorBidi"/>
          <w:sz w:val="32"/>
          <w:szCs w:val="32"/>
        </w:rPr>
        <w:t>256</w:t>
      </w:r>
      <w:r w:rsidR="00741295">
        <w:rPr>
          <w:rFonts w:asciiTheme="majorBidi" w:hAnsiTheme="majorBidi" w:cstheme="majorBidi"/>
          <w:sz w:val="32"/>
          <w:szCs w:val="32"/>
        </w:rPr>
        <w:t>5</w:t>
      </w:r>
      <w:r w:rsidRPr="008F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 </w:t>
      </w:r>
      <w:r w:rsidRPr="00957710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</w:t>
      </w:r>
      <w:r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Pr="00B20A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Pr="00B20A78">
        <w:rPr>
          <w:rFonts w:asciiTheme="majorBidi" w:hAnsiTheme="majorBidi" w:cs="Angsana New" w:hint="cs"/>
          <w:color w:val="000000"/>
          <w:sz w:val="32"/>
          <w:szCs w:val="32"/>
          <w:cs/>
        </w:rPr>
        <w:t>เดียวกัน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</w:rPr>
        <w:t xml:space="preserve">            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แบบย่อของ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>จำกัด (มหาชน)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E64CAC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จำกัด (มหาชน)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ด้วยเช่นกัน </w:t>
      </w:r>
      <w:r w:rsidR="00B20A78" w:rsidRPr="00B20A78">
        <w:rPr>
          <w:rFonts w:asciiTheme="majorBidi" w:hAnsiTheme="majorBidi" w:cs="Angsana New"/>
          <w:sz w:val="32"/>
          <w:szCs w:val="32"/>
        </w:rPr>
        <w:t>(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B20A78" w:rsidRPr="00B20A78">
        <w:rPr>
          <w:rFonts w:asciiTheme="majorBidi" w:hAnsiTheme="majorBidi" w:cs="Angsana New"/>
          <w:sz w:val="32"/>
          <w:szCs w:val="32"/>
        </w:rPr>
        <w:t>“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B20A78" w:rsidRPr="00B20A78">
        <w:rPr>
          <w:rFonts w:asciiTheme="majorBidi" w:hAnsiTheme="majorBidi" w:cs="Angsana New"/>
          <w:sz w:val="32"/>
          <w:szCs w:val="32"/>
        </w:rPr>
        <w:t>”)</w:t>
      </w:r>
      <w:r w:rsidR="00395072">
        <w:rPr>
          <w:rFonts w:asciiTheme="majorBidi" w:hAnsiTheme="majorBidi" w:cs="Angsana New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F3864" w:rsidRPr="00B20A78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B20A78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การรายงานทางการเงินระหว่างกาล</w:t>
      </w:r>
      <w:r w:rsidR="00722B24" w:rsidRPr="00B20A78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8C0B74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 </w:t>
      </w:r>
    </w:p>
    <w:p w14:paraId="00843ED5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B20A7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6B1BC9" w14:textId="77777777" w:rsidR="008C0B74" w:rsidRPr="001D2252" w:rsidRDefault="008C0B74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EF3864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415E6E1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472AAB" w14:textId="77777777" w:rsidR="00984625" w:rsidRDefault="008C0B74" w:rsidP="00804C03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EF3864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A56D780" w14:textId="77777777" w:rsidR="00F878B3" w:rsidRDefault="00395072" w:rsidP="00E65205">
      <w:pPr>
        <w:overflowPunct/>
        <w:autoSpaceDE/>
        <w:autoSpaceDN/>
        <w:adjustRightInd/>
        <w:spacing w:before="1200"/>
        <w:textAlignment w:val="auto"/>
        <w:rPr>
          <w:rFonts w:asciiTheme="majorBidi" w:hAnsiTheme="majorBidi"/>
          <w:b/>
          <w:bCs/>
        </w:rPr>
      </w:pPr>
      <w:r>
        <w:rPr>
          <w:rFonts w:asciiTheme="majorBidi" w:hAnsiTheme="majorBidi" w:cstheme="majorBidi" w:hint="cs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cs/>
        </w:rPr>
        <w:t>วัฒ</w:t>
      </w:r>
      <w:proofErr w:type="spellEnd"/>
      <w:r>
        <w:rPr>
          <w:rFonts w:asciiTheme="majorBidi" w:hAnsiTheme="majorBidi" w:cstheme="majorBidi" w:hint="cs"/>
          <w:cs/>
        </w:rPr>
        <w:t>โน</w:t>
      </w:r>
    </w:p>
    <w:p w14:paraId="50962523" w14:textId="77777777" w:rsidR="00395072" w:rsidRPr="00F878B3" w:rsidRDefault="00395072" w:rsidP="00F878B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F3864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930</w:t>
      </w:r>
    </w:p>
    <w:p w14:paraId="2B1B8F2D" w14:textId="77777777" w:rsidR="00395072" w:rsidRPr="001D225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5B50748F" w14:textId="77777777" w:rsidR="0039507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 xml:space="preserve">อีวาย </w:t>
      </w:r>
      <w:r w:rsidRPr="001D2252">
        <w:rPr>
          <w:rFonts w:asciiTheme="majorBidi" w:hAnsiTheme="majorBidi" w:cstheme="majorBidi"/>
          <w:cs/>
        </w:rPr>
        <w:t>จำกัด</w:t>
      </w:r>
    </w:p>
    <w:p w14:paraId="3894692B" w14:textId="35F0DCFF" w:rsidR="007C318F" w:rsidRPr="001D2252" w:rsidRDefault="007577D3" w:rsidP="00DA2D3C">
      <w:pPr>
        <w:tabs>
          <w:tab w:val="right" w:pos="9490"/>
        </w:tabs>
        <w:rPr>
          <w:rFonts w:ascii="Angsana New" w:hAnsi="Angsana New" w:cs="Angsana New"/>
          <w:cs/>
        </w:rPr>
      </w:pPr>
      <w:r>
        <w:rPr>
          <w:rFonts w:asciiTheme="majorBidi" w:hAnsiTheme="majorBidi" w:cstheme="majorBidi"/>
          <w:cs/>
        </w:rPr>
        <w:t>กรุงเทพฯ:</w:t>
      </w:r>
      <w:r w:rsidR="000D440C">
        <w:rPr>
          <w:rFonts w:asciiTheme="majorBidi" w:hAnsiTheme="majorBidi" w:cstheme="majorBidi" w:hint="cs"/>
          <w:cs/>
        </w:rPr>
        <w:t xml:space="preserve"> </w:t>
      </w:r>
      <w:r w:rsidR="00741295">
        <w:rPr>
          <w:rFonts w:asciiTheme="majorBidi" w:hAnsiTheme="majorBidi" w:cstheme="majorBidi"/>
        </w:rPr>
        <w:t xml:space="preserve">10 </w:t>
      </w:r>
      <w:r w:rsidR="00741295">
        <w:rPr>
          <w:rFonts w:asciiTheme="majorBidi" w:hAnsiTheme="majorBidi" w:cstheme="majorBidi" w:hint="cs"/>
          <w:cs/>
        </w:rPr>
        <w:t xml:space="preserve">สิงหาคม </w:t>
      </w:r>
      <w:r w:rsidR="007123AC">
        <w:rPr>
          <w:rFonts w:asciiTheme="majorBidi" w:hAnsiTheme="majorBidi" w:cstheme="majorBidi" w:hint="cs"/>
        </w:rPr>
        <w:t>2565</w:t>
      </w:r>
    </w:p>
    <w:sectPr w:rsidR="007C318F" w:rsidRPr="001D2252" w:rsidSect="005C15DE">
      <w:headerReference w:type="default" r:id="rId14"/>
      <w:footerReference w:type="default" r:id="rId15"/>
      <w:pgSz w:w="11909" w:h="16834" w:code="9"/>
      <w:pgMar w:top="234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56415" w14:textId="77777777" w:rsidR="000A04DD" w:rsidRDefault="000A04DD" w:rsidP="006648DA">
      <w:r>
        <w:separator/>
      </w:r>
    </w:p>
  </w:endnote>
  <w:endnote w:type="continuationSeparator" w:id="0">
    <w:p w14:paraId="5C9A519B" w14:textId="77777777" w:rsidR="000A04DD" w:rsidRDefault="000A04DD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49C0" w14:textId="77777777" w:rsidR="007123AC" w:rsidRDefault="007123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C2D5" w14:textId="77777777" w:rsidR="007123AC" w:rsidRDefault="0071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019C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7CE5" w14:textId="77777777"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8918" w14:textId="77777777" w:rsidR="000A04DD" w:rsidRDefault="000A04DD" w:rsidP="006648DA">
      <w:r>
        <w:separator/>
      </w:r>
    </w:p>
  </w:footnote>
  <w:footnote w:type="continuationSeparator" w:id="0">
    <w:p w14:paraId="451B526B" w14:textId="77777777" w:rsidR="000A04DD" w:rsidRDefault="000A04DD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426B" w14:textId="77777777" w:rsidR="007123AC" w:rsidRDefault="007123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9FA7B" w14:textId="77777777" w:rsidR="007123AC" w:rsidRDefault="00712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7ED7" w14:textId="77777777" w:rsidR="007123AC" w:rsidRDefault="007123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CAD3" w14:textId="77777777"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04DD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0D28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543D"/>
    <w:rsid w:val="00247306"/>
    <w:rsid w:val="0024761B"/>
    <w:rsid w:val="00254A27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64E"/>
    <w:rsid w:val="002B7FE9"/>
    <w:rsid w:val="002C2995"/>
    <w:rsid w:val="002C36AA"/>
    <w:rsid w:val="002C464E"/>
    <w:rsid w:val="002C701A"/>
    <w:rsid w:val="002D1328"/>
    <w:rsid w:val="002D63EC"/>
    <w:rsid w:val="002E011B"/>
    <w:rsid w:val="002F0108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C7C2E"/>
    <w:rsid w:val="003D0EC8"/>
    <w:rsid w:val="003D15A0"/>
    <w:rsid w:val="003D1E4E"/>
    <w:rsid w:val="003E0387"/>
    <w:rsid w:val="003E1966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03A5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15DE"/>
    <w:rsid w:val="005C4257"/>
    <w:rsid w:val="005C7366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A74B1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2065"/>
    <w:rsid w:val="007123AC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1295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6274"/>
    <w:rsid w:val="00771B70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40D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5E6B"/>
    <w:rsid w:val="00886362"/>
    <w:rsid w:val="00886B04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0ADF"/>
    <w:rsid w:val="00951912"/>
    <w:rsid w:val="00954910"/>
    <w:rsid w:val="00957710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3707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51D3E"/>
    <w:rsid w:val="00D57846"/>
    <w:rsid w:val="00D6365E"/>
    <w:rsid w:val="00D65DA2"/>
    <w:rsid w:val="00D671FB"/>
    <w:rsid w:val="00D7108C"/>
    <w:rsid w:val="00D71B57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64CAC"/>
    <w:rsid w:val="00E65205"/>
    <w:rsid w:val="00E7062D"/>
    <w:rsid w:val="00E71540"/>
    <w:rsid w:val="00E71FEC"/>
    <w:rsid w:val="00E749D2"/>
    <w:rsid w:val="00E75F51"/>
    <w:rsid w:val="00E80D0D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D0EED"/>
    <w:rsid w:val="00ED3645"/>
    <w:rsid w:val="00ED5CC8"/>
    <w:rsid w:val="00ED714C"/>
    <w:rsid w:val="00EE2450"/>
    <w:rsid w:val="00EE2ACF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354AF"/>
    <w:rsid w:val="00F355E0"/>
    <w:rsid w:val="00F42809"/>
    <w:rsid w:val="00F44563"/>
    <w:rsid w:val="00F55860"/>
    <w:rsid w:val="00F56174"/>
    <w:rsid w:val="00F60467"/>
    <w:rsid w:val="00F634E9"/>
    <w:rsid w:val="00F66410"/>
    <w:rsid w:val="00F73978"/>
    <w:rsid w:val="00F73A02"/>
    <w:rsid w:val="00F762DF"/>
    <w:rsid w:val="00F86513"/>
    <w:rsid w:val="00F866F0"/>
    <w:rsid w:val="00F878B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8420A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CF90-6B56-4745-894D-326D686D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STGT Kittaya Vuthipadadorn</cp:lastModifiedBy>
  <cp:revision>3</cp:revision>
  <cp:lastPrinted>2021-08-06T06:25:00Z</cp:lastPrinted>
  <dcterms:created xsi:type="dcterms:W3CDTF">2022-08-10T10:43:00Z</dcterms:created>
  <dcterms:modified xsi:type="dcterms:W3CDTF">2022-08-10T10:43:00Z</dcterms:modified>
</cp:coreProperties>
</file>