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2"/>
        <w:tblW w:w="9461" w:type="dxa"/>
        <w:tblLayout w:type="fixed"/>
        <w:tblLook w:val="0400" w:firstRow="0" w:lastRow="0" w:firstColumn="0" w:lastColumn="0" w:noHBand="0" w:noVBand="1"/>
      </w:tblPr>
      <w:tblGrid>
        <w:gridCol w:w="9461"/>
      </w:tblGrid>
      <w:tr w:rsidR="00595FAF" w:rsidRPr="00BB137B" w14:paraId="496A981B" w14:textId="77777777" w:rsidTr="002B7A55">
        <w:trPr>
          <w:trHeight w:val="389"/>
        </w:trPr>
        <w:tc>
          <w:tcPr>
            <w:tcW w:w="9461" w:type="dxa"/>
            <w:shd w:val="clear" w:color="auto" w:fill="FFA543"/>
            <w:vAlign w:val="center"/>
          </w:tcPr>
          <w:p w14:paraId="5A249B67" w14:textId="752286AC" w:rsidR="00595FAF" w:rsidRPr="00BB137B" w:rsidRDefault="00D05814" w:rsidP="00D05814">
            <w:pPr>
              <w:ind w:left="432" w:hanging="432"/>
              <w:jc w:val="both"/>
              <w:rPr>
                <w:rFonts w:ascii="Arial" w:eastAsia="Arial" w:hAnsi="Arial" w:cs="Arial"/>
                <w:b/>
                <w:color w:val="FFFFFF"/>
                <w:sz w:val="18"/>
                <w:szCs w:val="18"/>
              </w:rPr>
            </w:pPr>
            <w:r w:rsidRPr="00BB137B">
              <w:rPr>
                <w:rFonts w:ascii="Arial" w:eastAsia="Arial" w:hAnsi="Arial" w:cs="Arial"/>
                <w:b/>
                <w:color w:val="FFFFFF"/>
                <w:sz w:val="18"/>
                <w:szCs w:val="18"/>
              </w:rPr>
              <w:t>1</w:t>
            </w:r>
            <w:r w:rsidR="000C6D0D" w:rsidRPr="00BB137B">
              <w:rPr>
                <w:rFonts w:ascii="Arial" w:eastAsia="Arial" w:hAnsi="Arial" w:cs="Arial"/>
                <w:b/>
                <w:color w:val="FFFFFF"/>
                <w:sz w:val="18"/>
                <w:szCs w:val="18"/>
              </w:rPr>
              <w:tab/>
              <w:t>Basis of preparation</w:t>
            </w:r>
          </w:p>
        </w:tc>
      </w:tr>
    </w:tbl>
    <w:p w14:paraId="195A2DE9" w14:textId="77777777" w:rsidR="00595FAF" w:rsidRPr="00BB137B" w:rsidRDefault="00595FAF" w:rsidP="00D05814">
      <w:pPr>
        <w:rPr>
          <w:rFonts w:ascii="Arial" w:eastAsia="Arial" w:hAnsi="Arial" w:cs="Arial"/>
          <w:sz w:val="18"/>
          <w:szCs w:val="18"/>
        </w:rPr>
      </w:pPr>
    </w:p>
    <w:p w14:paraId="339FFEEA" w14:textId="42FB2E56" w:rsidR="00595FAF" w:rsidRPr="00BB137B"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BB137B">
        <w:rPr>
          <w:rFonts w:ascii="Arial" w:eastAsia="Arial" w:hAnsi="Arial" w:cs="Arial"/>
          <w:color w:val="000000"/>
          <w:sz w:val="18"/>
          <w:szCs w:val="18"/>
        </w:rPr>
        <w:t>The interim consolidated and separated financial information ha</w:t>
      </w:r>
      <w:r w:rsidR="000278ED" w:rsidRPr="00BB137B">
        <w:rPr>
          <w:rFonts w:ascii="Arial" w:eastAsia="Arial" w:hAnsi="Arial" w:cs="Arial"/>
          <w:color w:val="000000"/>
          <w:sz w:val="18"/>
          <w:szCs w:val="22"/>
        </w:rPr>
        <w:t>s</w:t>
      </w:r>
      <w:r w:rsidRPr="00BB137B">
        <w:rPr>
          <w:rFonts w:ascii="Arial" w:eastAsia="Arial" w:hAnsi="Arial" w:cs="Arial"/>
          <w:color w:val="000000"/>
          <w:sz w:val="18"/>
          <w:szCs w:val="18"/>
        </w:rPr>
        <w:t xml:space="preserve"> been prepared in accordance with Thai Accounting Standard (TAS) no. </w:t>
      </w:r>
      <w:r w:rsidR="00D05814" w:rsidRPr="00BB137B">
        <w:rPr>
          <w:rFonts w:ascii="Arial" w:eastAsia="Arial" w:hAnsi="Arial" w:cs="Arial"/>
          <w:color w:val="000000"/>
          <w:sz w:val="18"/>
          <w:szCs w:val="18"/>
        </w:rPr>
        <w:t>34</w:t>
      </w:r>
      <w:r w:rsidRPr="00BB137B">
        <w:rPr>
          <w:rFonts w:ascii="Arial" w:eastAsia="Arial" w:hAnsi="Arial" w:cs="Arial"/>
          <w:color w:val="000000"/>
          <w:sz w:val="18"/>
          <w:szCs w:val="18"/>
        </w:rPr>
        <w:t xml:space="preserve">, </w:t>
      </w:r>
      <w:r w:rsidRPr="00BB137B">
        <w:rPr>
          <w:rFonts w:ascii="Arial" w:eastAsia="Arial" w:hAnsi="Arial" w:cs="Arial"/>
          <w:i/>
          <w:color w:val="000000"/>
          <w:sz w:val="18"/>
          <w:szCs w:val="18"/>
        </w:rPr>
        <w:t>Interim Financial Reporting</w:t>
      </w:r>
      <w:r w:rsidRPr="00BB137B">
        <w:rPr>
          <w:rFonts w:ascii="Arial" w:eastAsia="Arial" w:hAnsi="Arial" w:cs="Arial"/>
          <w:color w:val="000000"/>
          <w:sz w:val="18"/>
          <w:szCs w:val="18"/>
        </w:rPr>
        <w:t xml:space="preserve"> and other financial reporting requirements issued under the Securities and Exchange Act.</w:t>
      </w:r>
    </w:p>
    <w:p w14:paraId="1C03247C" w14:textId="77777777" w:rsidR="00595FAF" w:rsidRPr="00BB137B" w:rsidRDefault="00595FA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p>
    <w:p w14:paraId="3F9B7BD8" w14:textId="572970E3" w:rsidR="00595FAF" w:rsidRPr="00BB137B"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r w:rsidRPr="00BB137B">
        <w:rPr>
          <w:rFonts w:ascii="Arial" w:eastAsia="Arial" w:hAnsi="Arial" w:cs="Arial"/>
          <w:color w:val="000000" w:themeColor="text1"/>
          <w:sz w:val="18"/>
          <w:szCs w:val="18"/>
        </w:rPr>
        <w:t xml:space="preserve">The interim financial information should be read in conjunction with the annual financial statements for the year ended </w:t>
      </w:r>
      <w:r w:rsidR="00D05814" w:rsidRPr="00BB137B">
        <w:rPr>
          <w:rFonts w:ascii="Arial" w:eastAsia="Arial" w:hAnsi="Arial" w:cs="Arial"/>
          <w:color w:val="000000" w:themeColor="text1"/>
          <w:sz w:val="18"/>
          <w:szCs w:val="18"/>
        </w:rPr>
        <w:t>31</w:t>
      </w:r>
      <w:r w:rsidRPr="00BB137B">
        <w:rPr>
          <w:rFonts w:ascii="Arial" w:eastAsia="Arial" w:hAnsi="Arial" w:cs="Arial"/>
          <w:color w:val="000000" w:themeColor="text1"/>
          <w:sz w:val="18"/>
          <w:szCs w:val="18"/>
        </w:rPr>
        <w:t xml:space="preserve"> December </w:t>
      </w:r>
      <w:r w:rsidR="00D05814" w:rsidRPr="00BB137B">
        <w:rPr>
          <w:rFonts w:ascii="Arial" w:eastAsia="Arial" w:hAnsi="Arial" w:cs="Arial"/>
          <w:color w:val="000000" w:themeColor="text1"/>
          <w:sz w:val="18"/>
          <w:szCs w:val="18"/>
        </w:rPr>
        <w:t>202</w:t>
      </w:r>
      <w:r w:rsidR="007654C2" w:rsidRPr="00BB137B">
        <w:rPr>
          <w:rFonts w:ascii="Arial" w:eastAsia="Arial" w:hAnsi="Arial" w:cs="Arial"/>
          <w:color w:val="000000" w:themeColor="text1"/>
          <w:sz w:val="18"/>
          <w:szCs w:val="18"/>
        </w:rPr>
        <w:t>1</w:t>
      </w:r>
      <w:r w:rsidRPr="00BB137B">
        <w:rPr>
          <w:rFonts w:ascii="Arial" w:eastAsia="Arial" w:hAnsi="Arial" w:cs="Arial"/>
          <w:color w:val="000000" w:themeColor="text1"/>
          <w:sz w:val="18"/>
          <w:szCs w:val="18"/>
        </w:rPr>
        <w:t>.</w:t>
      </w:r>
    </w:p>
    <w:p w14:paraId="4AEADC4B" w14:textId="77777777" w:rsidR="00595FAF" w:rsidRPr="00BB137B" w:rsidRDefault="00595FA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2F120662" w14:textId="77777777" w:rsidR="00595FAF" w:rsidRPr="00BB137B"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BB137B">
        <w:rPr>
          <w:rFonts w:ascii="Arial" w:eastAsia="Arial" w:hAnsi="Arial" w:cs="Arial"/>
          <w:color w:val="000000"/>
          <w:sz w:val="18"/>
          <w:szCs w:val="18"/>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8BAEF9" w14:textId="77777777" w:rsidR="00595FAF" w:rsidRPr="00BB137B" w:rsidRDefault="00595FAF" w:rsidP="00D05814">
      <w:pPr>
        <w:jc w:val="both"/>
        <w:rPr>
          <w:rFonts w:ascii="Arial" w:eastAsia="Arial" w:hAnsi="Arial" w:cs="Arial"/>
          <w:sz w:val="18"/>
          <w:szCs w:val="18"/>
        </w:rPr>
      </w:pPr>
    </w:p>
    <w:p w14:paraId="46C46A56" w14:textId="77777777" w:rsidR="00595FAF" w:rsidRPr="00BB137B" w:rsidRDefault="00595FAF" w:rsidP="00D05814">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595FAF" w:rsidRPr="00BB137B" w14:paraId="6EABB1E4" w14:textId="77777777" w:rsidTr="002B7A55">
        <w:trPr>
          <w:trHeight w:val="389"/>
        </w:trPr>
        <w:tc>
          <w:tcPr>
            <w:tcW w:w="9461" w:type="dxa"/>
            <w:shd w:val="clear" w:color="auto" w:fill="FFA543"/>
            <w:vAlign w:val="center"/>
          </w:tcPr>
          <w:p w14:paraId="783043F3" w14:textId="57EA56B6" w:rsidR="00595FAF" w:rsidRPr="00BB137B" w:rsidRDefault="00D05814" w:rsidP="00D05814">
            <w:pPr>
              <w:ind w:left="432" w:hanging="432"/>
              <w:jc w:val="both"/>
              <w:rPr>
                <w:rFonts w:ascii="Arial" w:eastAsia="Arial" w:hAnsi="Arial" w:cs="Arial"/>
                <w:b/>
                <w:color w:val="FFFFFF"/>
                <w:sz w:val="18"/>
                <w:szCs w:val="18"/>
              </w:rPr>
            </w:pPr>
            <w:r w:rsidRPr="00BB137B">
              <w:rPr>
                <w:rFonts w:ascii="Arial" w:eastAsia="Arial" w:hAnsi="Arial" w:cs="Arial"/>
                <w:b/>
                <w:color w:val="FFFFFF"/>
                <w:sz w:val="18"/>
                <w:szCs w:val="18"/>
              </w:rPr>
              <w:t>2</w:t>
            </w:r>
            <w:r w:rsidR="000C6D0D" w:rsidRPr="00BB137B">
              <w:rPr>
                <w:rFonts w:ascii="Arial" w:eastAsia="Arial" w:hAnsi="Arial" w:cs="Arial"/>
                <w:b/>
                <w:color w:val="FFFFFF"/>
                <w:sz w:val="18"/>
                <w:szCs w:val="18"/>
              </w:rPr>
              <w:tab/>
              <w:t>Accounting policies</w:t>
            </w:r>
          </w:p>
        </w:tc>
      </w:tr>
    </w:tbl>
    <w:p w14:paraId="4BD47854" w14:textId="77777777" w:rsidR="00595FAF" w:rsidRPr="00BB137B" w:rsidRDefault="00595FAF" w:rsidP="00D05814">
      <w:pPr>
        <w:jc w:val="both"/>
        <w:rPr>
          <w:rFonts w:ascii="Arial" w:eastAsia="Arial" w:hAnsi="Arial" w:cs="Arial"/>
          <w:sz w:val="18"/>
          <w:szCs w:val="18"/>
        </w:rPr>
      </w:pPr>
    </w:p>
    <w:p w14:paraId="66722423" w14:textId="68356C3F" w:rsidR="00850AC4" w:rsidRPr="00BB137B" w:rsidRDefault="000C6D0D" w:rsidP="007654C2">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BB137B">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D05814" w:rsidRPr="00BB137B">
        <w:rPr>
          <w:rFonts w:ascii="Arial" w:eastAsia="Arial" w:hAnsi="Arial" w:cs="Arial"/>
          <w:color w:val="000000"/>
          <w:sz w:val="18"/>
          <w:szCs w:val="18"/>
        </w:rPr>
        <w:t>31</w:t>
      </w:r>
      <w:r w:rsidRPr="00BB137B">
        <w:rPr>
          <w:rFonts w:ascii="Arial" w:eastAsia="Arial" w:hAnsi="Arial" w:cs="Arial"/>
          <w:color w:val="000000"/>
          <w:sz w:val="18"/>
          <w:szCs w:val="18"/>
        </w:rPr>
        <w:t xml:space="preserve"> December </w:t>
      </w:r>
      <w:r w:rsidR="00D05814" w:rsidRPr="00BB137B">
        <w:rPr>
          <w:rFonts w:ascii="Arial" w:eastAsia="Arial" w:hAnsi="Arial" w:cs="Arial"/>
          <w:color w:val="000000"/>
          <w:sz w:val="18"/>
          <w:szCs w:val="18"/>
        </w:rPr>
        <w:t>202</w:t>
      </w:r>
      <w:r w:rsidR="007654C2" w:rsidRPr="00BB137B">
        <w:rPr>
          <w:rFonts w:ascii="Arial" w:eastAsia="Arial" w:hAnsi="Arial" w:cs="Arial"/>
          <w:color w:val="000000"/>
          <w:sz w:val="18"/>
          <w:szCs w:val="22"/>
        </w:rPr>
        <w:t>1</w:t>
      </w:r>
      <w:r w:rsidR="00503551" w:rsidRPr="00BB137B">
        <w:rPr>
          <w:rFonts w:ascii="Arial" w:eastAsia="Arial" w:hAnsi="Arial" w:cs="Arial"/>
          <w:color w:val="000000"/>
          <w:sz w:val="18"/>
          <w:szCs w:val="18"/>
        </w:rPr>
        <w:t xml:space="preserve">, except for </w:t>
      </w:r>
      <w:r w:rsidR="007654C2" w:rsidRPr="00BB137B">
        <w:rPr>
          <w:rFonts w:ascii="Arial" w:eastAsia="Arial" w:hAnsi="Arial" w:cs="Arial"/>
          <w:color w:val="000000"/>
          <w:sz w:val="18"/>
          <w:szCs w:val="18"/>
        </w:rPr>
        <w:t>t</w:t>
      </w:r>
      <w:r w:rsidR="00850AC4" w:rsidRPr="00BB137B">
        <w:rPr>
          <w:rFonts w:ascii="Arial" w:eastAsia="Arial" w:hAnsi="Arial" w:cs="Arial"/>
          <w:color w:val="000000"/>
          <w:sz w:val="18"/>
          <w:szCs w:val="18"/>
        </w:rPr>
        <w:t>he adoption of the new and amended financial reporting standards as described in Note 3</w:t>
      </w:r>
      <w:r w:rsidR="00044370" w:rsidRPr="00BB137B">
        <w:rPr>
          <w:rFonts w:ascii="Arial" w:eastAsia="Arial" w:hAnsi="Arial" w:cs="Arial"/>
          <w:color w:val="000000"/>
          <w:sz w:val="18"/>
          <w:szCs w:val="18"/>
        </w:rPr>
        <w:t>.</w:t>
      </w:r>
    </w:p>
    <w:p w14:paraId="5FBF6D87" w14:textId="626EF25A" w:rsidR="00850AC4" w:rsidRPr="00BB137B" w:rsidRDefault="00850AC4" w:rsidP="003A4FF7">
      <w:pPr>
        <w:pStyle w:val="ListParagraph"/>
        <w:ind w:left="0"/>
        <w:rPr>
          <w:rFonts w:cs="Arial"/>
          <w:color w:val="000000"/>
          <w:sz w:val="18"/>
          <w:szCs w:val="18"/>
        </w:rPr>
      </w:pPr>
    </w:p>
    <w:p w14:paraId="5554604E" w14:textId="77777777" w:rsidR="00267166" w:rsidRPr="00BB137B" w:rsidRDefault="00267166" w:rsidP="003A4FF7">
      <w:pPr>
        <w:pStyle w:val="ListParagraph"/>
        <w:ind w:left="0"/>
        <w:rPr>
          <w:rFonts w:cs="Arial"/>
          <w:color w:val="000000"/>
          <w:sz w:val="18"/>
          <w:szCs w:val="18"/>
        </w:rPr>
      </w:pPr>
    </w:p>
    <w:tbl>
      <w:tblPr>
        <w:tblStyle w:val="a3"/>
        <w:tblW w:w="9461" w:type="dxa"/>
        <w:tblLayout w:type="fixed"/>
        <w:tblLook w:val="0400" w:firstRow="0" w:lastRow="0" w:firstColumn="0" w:lastColumn="0" w:noHBand="0" w:noVBand="1"/>
      </w:tblPr>
      <w:tblGrid>
        <w:gridCol w:w="9461"/>
      </w:tblGrid>
      <w:tr w:rsidR="00850AC4" w:rsidRPr="00BB137B" w14:paraId="5F472CF1" w14:textId="77777777" w:rsidTr="005056A5">
        <w:trPr>
          <w:trHeight w:val="389"/>
        </w:trPr>
        <w:tc>
          <w:tcPr>
            <w:tcW w:w="9461" w:type="dxa"/>
            <w:shd w:val="clear" w:color="auto" w:fill="FFA543"/>
            <w:vAlign w:val="center"/>
          </w:tcPr>
          <w:p w14:paraId="18FA8EDB" w14:textId="50A2133E" w:rsidR="00850AC4" w:rsidRPr="00BB137B" w:rsidRDefault="00850AC4" w:rsidP="005056A5">
            <w:pPr>
              <w:ind w:left="432" w:hanging="432"/>
              <w:jc w:val="both"/>
              <w:rPr>
                <w:rFonts w:ascii="Arial" w:eastAsia="Arial" w:hAnsi="Arial" w:cs="Arial"/>
                <w:b/>
                <w:color w:val="FFFFFF"/>
                <w:sz w:val="18"/>
                <w:szCs w:val="18"/>
              </w:rPr>
            </w:pPr>
            <w:r w:rsidRPr="00BB137B">
              <w:rPr>
                <w:rFonts w:ascii="Arial" w:eastAsia="Arial" w:hAnsi="Arial" w:cs="Arial"/>
                <w:b/>
                <w:color w:val="FFFFFF"/>
                <w:sz w:val="18"/>
                <w:szCs w:val="18"/>
              </w:rPr>
              <w:t>3</w:t>
            </w:r>
            <w:r w:rsidRPr="00BB137B">
              <w:rPr>
                <w:rFonts w:ascii="Arial" w:eastAsia="Arial" w:hAnsi="Arial" w:cs="Arial"/>
                <w:b/>
                <w:color w:val="FFFFFF"/>
                <w:sz w:val="18"/>
                <w:szCs w:val="18"/>
              </w:rPr>
              <w:tab/>
            </w:r>
            <w:r w:rsidR="007254C3" w:rsidRPr="00BB137B">
              <w:rPr>
                <w:rFonts w:ascii="Arial" w:eastAsia="Arial" w:hAnsi="Arial" w:cs="Arial"/>
                <w:b/>
                <w:color w:val="FFFFFF"/>
                <w:sz w:val="18"/>
                <w:szCs w:val="18"/>
              </w:rPr>
              <w:t>New and amended financial reporting standards</w:t>
            </w:r>
          </w:p>
        </w:tc>
      </w:tr>
    </w:tbl>
    <w:p w14:paraId="4893FB08" w14:textId="77777777" w:rsidR="00850AC4" w:rsidRPr="00BB137B" w:rsidRDefault="00850AC4" w:rsidP="00267166">
      <w:pPr>
        <w:jc w:val="both"/>
        <w:rPr>
          <w:rFonts w:ascii="Arial" w:eastAsia="Arial" w:hAnsi="Arial" w:cs="Arial"/>
          <w:sz w:val="18"/>
          <w:szCs w:val="18"/>
        </w:rPr>
      </w:pPr>
    </w:p>
    <w:p w14:paraId="2ADF9E0F" w14:textId="62CB8A77" w:rsidR="00850AC4" w:rsidRPr="00BB137B" w:rsidRDefault="00850AC4" w:rsidP="00267166">
      <w:pPr>
        <w:jc w:val="thaiDistribute"/>
        <w:rPr>
          <w:rFonts w:ascii="Arial" w:eastAsia="Arial" w:hAnsi="Arial" w:cs="Arial"/>
          <w:b/>
          <w:color w:val="CF4A02"/>
          <w:spacing w:val="-2"/>
          <w:sz w:val="18"/>
          <w:szCs w:val="18"/>
        </w:rPr>
      </w:pPr>
      <w:r w:rsidRPr="00BB137B">
        <w:rPr>
          <w:rFonts w:ascii="Arial" w:eastAsia="Arial" w:hAnsi="Arial" w:cs="Arial"/>
          <w:b/>
          <w:color w:val="CF4A02"/>
          <w:spacing w:val="-2"/>
          <w:sz w:val="18"/>
          <w:szCs w:val="18"/>
        </w:rPr>
        <w:t xml:space="preserve">Amended financial reporting standards that are effective for accounting period beginning </w:t>
      </w:r>
      <w:r w:rsidR="007654C2" w:rsidRPr="00BB137B">
        <w:rPr>
          <w:rFonts w:ascii="Arial" w:eastAsia="Arial" w:hAnsi="Arial" w:cs="Arial"/>
          <w:b/>
          <w:color w:val="CF4A02"/>
          <w:spacing w:val="-2"/>
          <w:sz w:val="18"/>
          <w:szCs w:val="18"/>
        </w:rPr>
        <w:t xml:space="preserve">on </w:t>
      </w:r>
      <w:r w:rsidRPr="00BB137B">
        <w:rPr>
          <w:rFonts w:ascii="Arial" w:eastAsia="Arial" w:hAnsi="Arial" w:cs="Arial"/>
          <w:b/>
          <w:color w:val="CF4A02"/>
          <w:spacing w:val="-2"/>
          <w:sz w:val="18"/>
          <w:szCs w:val="18"/>
        </w:rPr>
        <w:t xml:space="preserve">or after 1 January 2022 and </w:t>
      </w:r>
      <w:r w:rsidR="00751CF8" w:rsidRPr="00BB137B">
        <w:rPr>
          <w:rFonts w:ascii="Arial" w:eastAsia="Arial" w:hAnsi="Arial" w:cs="Arial"/>
          <w:b/>
          <w:color w:val="CF4A02"/>
          <w:spacing w:val="-2"/>
          <w:sz w:val="18"/>
          <w:szCs w:val="18"/>
        </w:rPr>
        <w:t xml:space="preserve">are </w:t>
      </w:r>
      <w:r w:rsidR="00847D8F" w:rsidRPr="00BB137B">
        <w:rPr>
          <w:rFonts w:ascii="Arial" w:eastAsia="Arial" w:hAnsi="Arial" w:cs="Arial"/>
          <w:b/>
          <w:color w:val="CF4A02"/>
          <w:spacing w:val="-2"/>
          <w:sz w:val="18"/>
          <w:szCs w:val="18"/>
        </w:rPr>
        <w:t>relevant</w:t>
      </w:r>
      <w:r w:rsidRPr="00BB137B">
        <w:rPr>
          <w:rFonts w:ascii="Arial" w:eastAsia="Arial" w:hAnsi="Arial" w:cs="Arial"/>
          <w:b/>
          <w:color w:val="CF4A02"/>
          <w:spacing w:val="-2"/>
          <w:sz w:val="18"/>
          <w:szCs w:val="18"/>
        </w:rPr>
        <w:t xml:space="preserve"> to the Group</w:t>
      </w:r>
    </w:p>
    <w:p w14:paraId="7975425D" w14:textId="77777777" w:rsidR="00850AC4" w:rsidRPr="00BB137B" w:rsidRDefault="00850AC4" w:rsidP="00267166">
      <w:pPr>
        <w:pBdr>
          <w:top w:val="nil"/>
          <w:left w:val="nil"/>
          <w:bottom w:val="nil"/>
          <w:right w:val="nil"/>
          <w:between w:val="nil"/>
        </w:pBdr>
        <w:jc w:val="thaiDistribute"/>
        <w:rPr>
          <w:rFonts w:ascii="Arial" w:eastAsia="Arial" w:hAnsi="Arial" w:cs="Arial"/>
          <w:color w:val="000000"/>
          <w:sz w:val="18"/>
          <w:szCs w:val="18"/>
        </w:rPr>
      </w:pPr>
    </w:p>
    <w:p w14:paraId="227FE92A" w14:textId="7752227A" w:rsidR="00850AC4" w:rsidRPr="00BB137B" w:rsidRDefault="00850AC4" w:rsidP="00267166">
      <w:pPr>
        <w:pBdr>
          <w:top w:val="nil"/>
          <w:left w:val="nil"/>
          <w:bottom w:val="nil"/>
          <w:right w:val="nil"/>
          <w:between w:val="nil"/>
        </w:pBdr>
        <w:jc w:val="thaiDistribute"/>
        <w:rPr>
          <w:rFonts w:ascii="Arial" w:hAnsi="Arial" w:cs="Arial"/>
          <w:color w:val="000000"/>
          <w:sz w:val="18"/>
          <w:szCs w:val="18"/>
        </w:rPr>
      </w:pPr>
      <w:r w:rsidRPr="00BB137B">
        <w:rPr>
          <w:rFonts w:ascii="Arial" w:eastAsia="Arial" w:hAnsi="Arial" w:cs="Arial"/>
          <w:b/>
          <w:color w:val="CF4A02"/>
          <w:sz w:val="18"/>
          <w:szCs w:val="18"/>
        </w:rPr>
        <w:t xml:space="preserve">Interest rate benchmark (IBOR) reform </w:t>
      </w:r>
      <w:r w:rsidR="00F54B01" w:rsidRPr="00BB137B">
        <w:rPr>
          <w:rFonts w:ascii="Arial" w:eastAsia="Arial" w:hAnsi="Arial" w:cs="Arial"/>
          <w:b/>
          <w:color w:val="CF4A02"/>
          <w:sz w:val="18"/>
          <w:szCs w:val="18"/>
        </w:rPr>
        <w:t xml:space="preserve">- </w:t>
      </w:r>
      <w:r w:rsidRPr="00BB137B">
        <w:rPr>
          <w:rFonts w:ascii="Arial" w:eastAsia="Arial" w:hAnsi="Arial" w:cs="Arial"/>
          <w:b/>
          <w:color w:val="CF4A02"/>
          <w:sz w:val="18"/>
          <w:szCs w:val="18"/>
        </w:rPr>
        <w:t>phase 2, amendments to TFRS 9, TFRS 7 and TFRS 16</w:t>
      </w:r>
      <w:r w:rsidRPr="00BB137B">
        <w:rPr>
          <w:rFonts w:ascii="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31BAA6A" w14:textId="77777777" w:rsidR="00850AC4" w:rsidRPr="00BB137B" w:rsidRDefault="00850AC4" w:rsidP="00267166">
      <w:pPr>
        <w:pStyle w:val="ListParagraph"/>
        <w:pBdr>
          <w:top w:val="nil"/>
          <w:left w:val="nil"/>
          <w:bottom w:val="nil"/>
          <w:right w:val="nil"/>
          <w:between w:val="nil"/>
        </w:pBdr>
        <w:ind w:left="360"/>
        <w:jc w:val="thaiDistribute"/>
        <w:rPr>
          <w:rFonts w:cs="Arial"/>
          <w:color w:val="000000"/>
          <w:sz w:val="18"/>
          <w:szCs w:val="18"/>
        </w:rPr>
      </w:pPr>
    </w:p>
    <w:p w14:paraId="2020C202" w14:textId="668ABA58" w:rsidR="00850AC4" w:rsidRPr="00BB137B" w:rsidRDefault="00850AC4" w:rsidP="00267166">
      <w:pPr>
        <w:pStyle w:val="ListParagraph"/>
        <w:pBdr>
          <w:top w:val="nil"/>
          <w:left w:val="nil"/>
          <w:bottom w:val="nil"/>
          <w:right w:val="nil"/>
          <w:between w:val="nil"/>
        </w:pBdr>
        <w:ind w:left="0"/>
        <w:jc w:val="thaiDistribute"/>
        <w:rPr>
          <w:rFonts w:cs="Arial"/>
          <w:color w:val="000000"/>
          <w:sz w:val="18"/>
          <w:szCs w:val="18"/>
        </w:rPr>
      </w:pPr>
      <w:r w:rsidRPr="00BB137B">
        <w:rPr>
          <w:rFonts w:cs="Arial"/>
          <w:color w:val="000000"/>
          <w:sz w:val="18"/>
          <w:szCs w:val="18"/>
        </w:rPr>
        <w:t>Key relief measures of the phase 2 amendments are as follows:</w:t>
      </w:r>
    </w:p>
    <w:p w14:paraId="5425910A" w14:textId="77777777" w:rsidR="00850AC4" w:rsidRPr="00BB137B" w:rsidRDefault="00850AC4" w:rsidP="00267166">
      <w:pPr>
        <w:pBdr>
          <w:top w:val="nil"/>
          <w:left w:val="nil"/>
          <w:bottom w:val="nil"/>
          <w:right w:val="nil"/>
          <w:between w:val="nil"/>
        </w:pBdr>
        <w:jc w:val="thaiDistribute"/>
        <w:rPr>
          <w:rFonts w:ascii="Arial" w:hAnsi="Arial" w:cs="Arial"/>
          <w:color w:val="000000"/>
          <w:sz w:val="18"/>
          <w:szCs w:val="18"/>
        </w:rPr>
      </w:pPr>
    </w:p>
    <w:p w14:paraId="0A6F4715" w14:textId="312F64B2" w:rsidR="00850AC4" w:rsidRPr="00BB137B" w:rsidRDefault="00850AC4" w:rsidP="007441B2">
      <w:pPr>
        <w:pStyle w:val="ListParagraph"/>
        <w:numPr>
          <w:ilvl w:val="0"/>
          <w:numId w:val="14"/>
        </w:numPr>
        <w:pBdr>
          <w:top w:val="nil"/>
          <w:left w:val="nil"/>
          <w:bottom w:val="nil"/>
          <w:right w:val="nil"/>
          <w:between w:val="nil"/>
        </w:pBdr>
        <w:ind w:left="360"/>
        <w:jc w:val="thaiDistribute"/>
        <w:rPr>
          <w:rFonts w:cs="Arial"/>
          <w:color w:val="000000"/>
          <w:sz w:val="18"/>
          <w:szCs w:val="18"/>
        </w:rPr>
      </w:pPr>
      <w:r w:rsidRPr="00BB137B">
        <w:rPr>
          <w:rFonts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w:t>
      </w:r>
      <w:r w:rsidR="00C10876" w:rsidRPr="00BB137B">
        <w:rPr>
          <w:rFonts w:cs="Arial"/>
          <w:color w:val="000000"/>
          <w:sz w:val="18"/>
          <w:szCs w:val="18"/>
        </w:rPr>
        <w:t xml:space="preserve">TFRS 16 has also been amended to require lessees to use a similar practical expedient when accounting for lease modifications that change the basis for determining future lease payments </w:t>
      </w:r>
      <w:proofErr w:type="gramStart"/>
      <w:r w:rsidR="00C10876" w:rsidRPr="00BB137B">
        <w:rPr>
          <w:rFonts w:cs="Arial"/>
          <w:color w:val="000000"/>
          <w:sz w:val="18"/>
          <w:szCs w:val="18"/>
        </w:rPr>
        <w:t>as a result of</w:t>
      </w:r>
      <w:proofErr w:type="gramEnd"/>
      <w:r w:rsidR="00C10876" w:rsidRPr="00BB137B">
        <w:rPr>
          <w:rFonts w:cs="Arial"/>
          <w:color w:val="000000"/>
          <w:sz w:val="18"/>
          <w:szCs w:val="18"/>
        </w:rPr>
        <w:t xml:space="preserve"> the IBOR reform.</w:t>
      </w:r>
    </w:p>
    <w:p w14:paraId="6B33AFD6" w14:textId="66FFB23D" w:rsidR="00850AC4" w:rsidRPr="00BB137B" w:rsidRDefault="00850AC4" w:rsidP="007441B2">
      <w:pPr>
        <w:pStyle w:val="ListParagraph"/>
        <w:numPr>
          <w:ilvl w:val="0"/>
          <w:numId w:val="14"/>
        </w:numPr>
        <w:pBdr>
          <w:top w:val="nil"/>
          <w:left w:val="nil"/>
          <w:bottom w:val="nil"/>
          <w:right w:val="nil"/>
          <w:between w:val="nil"/>
        </w:pBdr>
        <w:ind w:left="360"/>
        <w:jc w:val="thaiDistribute"/>
        <w:rPr>
          <w:rFonts w:cs="Arial"/>
          <w:color w:val="000000"/>
          <w:sz w:val="18"/>
          <w:szCs w:val="18"/>
        </w:rPr>
      </w:pPr>
      <w:r w:rsidRPr="00BB137B">
        <w:rPr>
          <w:rFonts w:cs="Arial"/>
          <w:color w:val="000000"/>
          <w:sz w:val="18"/>
          <w:szCs w:val="18"/>
        </w:rPr>
        <w:t>Hedge accounting relief measures will allow most TFRS 9 hedge relationships that are directly affected by the IBOR reform to continue. However, additional ineffectiveness might need to be recorded.</w:t>
      </w:r>
    </w:p>
    <w:p w14:paraId="7A65B21C" w14:textId="77777777" w:rsidR="00850AC4" w:rsidRPr="00BB137B" w:rsidRDefault="00850AC4" w:rsidP="00267166">
      <w:pPr>
        <w:pStyle w:val="ListParagraph"/>
        <w:pBdr>
          <w:top w:val="nil"/>
          <w:left w:val="nil"/>
          <w:bottom w:val="nil"/>
          <w:right w:val="nil"/>
          <w:between w:val="nil"/>
        </w:pBdr>
        <w:ind w:left="480"/>
        <w:jc w:val="thaiDistribute"/>
        <w:rPr>
          <w:rFonts w:cs="Arial"/>
          <w:color w:val="000000"/>
          <w:sz w:val="18"/>
          <w:szCs w:val="18"/>
        </w:rPr>
      </w:pPr>
    </w:p>
    <w:p w14:paraId="5215A591" w14:textId="20FF629C" w:rsidR="00850AC4" w:rsidRPr="00BB137B" w:rsidRDefault="00850AC4" w:rsidP="00267166">
      <w:pPr>
        <w:pStyle w:val="ListParagraph"/>
        <w:pBdr>
          <w:top w:val="nil"/>
          <w:left w:val="nil"/>
          <w:bottom w:val="nil"/>
          <w:right w:val="nil"/>
          <w:between w:val="nil"/>
        </w:pBdr>
        <w:ind w:left="0"/>
        <w:jc w:val="thaiDistribute"/>
        <w:rPr>
          <w:rFonts w:cs="Arial"/>
          <w:color w:val="000000"/>
          <w:sz w:val="18"/>
          <w:szCs w:val="18"/>
        </w:rPr>
      </w:pPr>
      <w:r w:rsidRPr="00BB137B">
        <w:rPr>
          <w:rFonts w:cs="Arial"/>
          <w:color w:val="000000"/>
          <w:sz w:val="18"/>
          <w:szCs w:val="18"/>
        </w:rPr>
        <w:t>TFRS 7 requires additional disclosure about:</w:t>
      </w:r>
    </w:p>
    <w:p w14:paraId="0076BF16" w14:textId="77777777" w:rsidR="00267166" w:rsidRPr="00BB137B" w:rsidRDefault="00267166" w:rsidP="00267166">
      <w:pPr>
        <w:pStyle w:val="ListParagraph"/>
        <w:pBdr>
          <w:top w:val="nil"/>
          <w:left w:val="nil"/>
          <w:bottom w:val="nil"/>
          <w:right w:val="nil"/>
          <w:between w:val="nil"/>
        </w:pBdr>
        <w:ind w:left="0"/>
        <w:jc w:val="thaiDistribute"/>
        <w:rPr>
          <w:rFonts w:cs="Arial"/>
          <w:color w:val="000000"/>
          <w:sz w:val="18"/>
          <w:szCs w:val="18"/>
        </w:rPr>
      </w:pPr>
    </w:p>
    <w:p w14:paraId="4AA98014" w14:textId="77777777" w:rsidR="003D34AF" w:rsidRPr="00BB137B" w:rsidRDefault="00850AC4" w:rsidP="007441B2">
      <w:pPr>
        <w:pStyle w:val="ListParagraph"/>
        <w:numPr>
          <w:ilvl w:val="0"/>
          <w:numId w:val="14"/>
        </w:numPr>
        <w:pBdr>
          <w:top w:val="nil"/>
          <w:left w:val="nil"/>
          <w:bottom w:val="nil"/>
          <w:right w:val="nil"/>
          <w:between w:val="nil"/>
        </w:pBdr>
        <w:ind w:left="360"/>
        <w:jc w:val="thaiDistribute"/>
        <w:rPr>
          <w:rFonts w:cs="Arial"/>
          <w:color w:val="000000"/>
          <w:sz w:val="18"/>
          <w:szCs w:val="18"/>
        </w:rPr>
      </w:pPr>
      <w:r w:rsidRPr="00BB137B">
        <w:rPr>
          <w:rFonts w:cs="Arial"/>
          <w:color w:val="000000"/>
          <w:sz w:val="18"/>
          <w:szCs w:val="18"/>
        </w:rPr>
        <w:t xml:space="preserve">the nature and extent of risks arising from the IBOR reform to which the entity is exposed to </w:t>
      </w:r>
    </w:p>
    <w:p w14:paraId="5AFB3054" w14:textId="63A35582" w:rsidR="00850AC4" w:rsidRPr="00BB137B" w:rsidRDefault="00850AC4" w:rsidP="007441B2">
      <w:pPr>
        <w:pStyle w:val="ListParagraph"/>
        <w:numPr>
          <w:ilvl w:val="0"/>
          <w:numId w:val="14"/>
        </w:numPr>
        <w:pBdr>
          <w:top w:val="nil"/>
          <w:left w:val="nil"/>
          <w:bottom w:val="nil"/>
          <w:right w:val="nil"/>
          <w:between w:val="nil"/>
        </w:pBdr>
        <w:ind w:left="360"/>
        <w:jc w:val="thaiDistribute"/>
        <w:rPr>
          <w:rFonts w:cs="Arial"/>
          <w:color w:val="000000"/>
          <w:sz w:val="18"/>
          <w:szCs w:val="18"/>
        </w:rPr>
      </w:pPr>
      <w:r w:rsidRPr="00BB137B">
        <w:rPr>
          <w:rFonts w:cs="Arial"/>
          <w:color w:val="000000"/>
          <w:sz w:val="18"/>
          <w:szCs w:val="18"/>
        </w:rPr>
        <w:t>how the entity manages those risks</w:t>
      </w:r>
    </w:p>
    <w:p w14:paraId="7179E3E0" w14:textId="1349BEEA" w:rsidR="00850AC4" w:rsidRPr="00BB137B" w:rsidRDefault="00850AC4" w:rsidP="007441B2">
      <w:pPr>
        <w:pStyle w:val="ListParagraph"/>
        <w:numPr>
          <w:ilvl w:val="0"/>
          <w:numId w:val="14"/>
        </w:numPr>
        <w:pBdr>
          <w:top w:val="nil"/>
          <w:left w:val="nil"/>
          <w:bottom w:val="nil"/>
          <w:right w:val="nil"/>
          <w:between w:val="nil"/>
        </w:pBdr>
        <w:ind w:left="360"/>
        <w:jc w:val="thaiDistribute"/>
        <w:rPr>
          <w:rFonts w:cs="Arial"/>
          <w:color w:val="000000"/>
          <w:sz w:val="18"/>
          <w:szCs w:val="18"/>
        </w:rPr>
      </w:pPr>
      <w:r w:rsidRPr="00BB137B">
        <w:rPr>
          <w:rFonts w:cs="Arial"/>
          <w:color w:val="000000"/>
          <w:sz w:val="18"/>
          <w:szCs w:val="18"/>
        </w:rPr>
        <w:t>the entity's progress in transitioning from the IBOR to alternative benchmark rates and how the entity is managing this transition.</w:t>
      </w:r>
    </w:p>
    <w:p w14:paraId="0F2DDF18" w14:textId="1586F8D5" w:rsidR="00751CF8" w:rsidRPr="00BB137B" w:rsidRDefault="00751CF8" w:rsidP="00751CF8">
      <w:pPr>
        <w:pStyle w:val="ListParagraph"/>
        <w:pBdr>
          <w:top w:val="nil"/>
          <w:left w:val="nil"/>
          <w:bottom w:val="nil"/>
          <w:right w:val="nil"/>
          <w:between w:val="nil"/>
        </w:pBdr>
        <w:ind w:left="0"/>
        <w:jc w:val="thaiDistribute"/>
        <w:rPr>
          <w:rFonts w:cs="Arial"/>
          <w:color w:val="000000"/>
          <w:sz w:val="18"/>
          <w:szCs w:val="18"/>
        </w:rPr>
      </w:pPr>
    </w:p>
    <w:p w14:paraId="7604CF6E" w14:textId="605255A1" w:rsidR="00751CF8" w:rsidRPr="00BB137B" w:rsidRDefault="00751CF8" w:rsidP="00751CF8">
      <w:pPr>
        <w:pStyle w:val="ListParagraph"/>
        <w:pBdr>
          <w:top w:val="nil"/>
          <w:left w:val="nil"/>
          <w:bottom w:val="nil"/>
          <w:right w:val="nil"/>
          <w:between w:val="nil"/>
        </w:pBdr>
        <w:ind w:left="0"/>
        <w:jc w:val="thaiDistribute"/>
        <w:rPr>
          <w:rFonts w:cs="Arial"/>
          <w:color w:val="000000"/>
          <w:sz w:val="18"/>
          <w:szCs w:val="18"/>
        </w:rPr>
      </w:pPr>
      <w:r w:rsidRPr="00BB137B">
        <w:rPr>
          <w:rFonts w:cs="Arial"/>
          <w:color w:val="000000"/>
          <w:sz w:val="18"/>
          <w:szCs w:val="18"/>
        </w:rPr>
        <w:t>The amended financial reporting standards do not have any significant impact on the Group.</w:t>
      </w:r>
    </w:p>
    <w:p w14:paraId="1AE39A19" w14:textId="77777777" w:rsidR="00BC71C7" w:rsidRPr="00BB137B" w:rsidRDefault="00BC71C7" w:rsidP="00267166">
      <w:pPr>
        <w:rPr>
          <w:rFonts w:ascii="Arial" w:hAnsi="Arial" w:cs="Arial"/>
          <w:color w:val="000000"/>
          <w:sz w:val="18"/>
          <w:szCs w:val="18"/>
          <w:lang w:val="en-US"/>
        </w:rPr>
      </w:pPr>
    </w:p>
    <w:p w14:paraId="11B8909D" w14:textId="5C1A9310" w:rsidR="00850AC4" w:rsidRPr="00BB137B" w:rsidRDefault="00850AC4">
      <w:pPr>
        <w:rPr>
          <w:rFonts w:ascii="Arial" w:eastAsia="Arial" w:hAnsi="Arial" w:cs="Arial"/>
          <w:color w:val="000000"/>
          <w:sz w:val="18"/>
          <w:szCs w:val="18"/>
        </w:rPr>
      </w:pPr>
      <w:r w:rsidRPr="00BB137B">
        <w:rPr>
          <w:rFonts w:ascii="Arial" w:eastAsia="Arial" w:hAnsi="Arial" w:cs="Arial"/>
          <w:color w:val="000000"/>
          <w:sz w:val="18"/>
          <w:szCs w:val="18"/>
        </w:rPr>
        <w:br w:type="page"/>
      </w:r>
    </w:p>
    <w:tbl>
      <w:tblPr>
        <w:tblStyle w:val="a5"/>
        <w:tblW w:w="9461" w:type="dxa"/>
        <w:tblLayout w:type="fixed"/>
        <w:tblLook w:val="0400" w:firstRow="0" w:lastRow="0" w:firstColumn="0" w:lastColumn="0" w:noHBand="0" w:noVBand="1"/>
      </w:tblPr>
      <w:tblGrid>
        <w:gridCol w:w="9461"/>
      </w:tblGrid>
      <w:tr w:rsidR="002178DC" w:rsidRPr="00BB137B" w14:paraId="3715DB42" w14:textId="77777777" w:rsidTr="002178DC">
        <w:trPr>
          <w:trHeight w:val="389"/>
        </w:trPr>
        <w:tc>
          <w:tcPr>
            <w:tcW w:w="9461" w:type="dxa"/>
            <w:shd w:val="clear" w:color="auto" w:fill="FFA543"/>
            <w:vAlign w:val="center"/>
          </w:tcPr>
          <w:p w14:paraId="2CE061D4" w14:textId="6C56E19F" w:rsidR="002178DC" w:rsidRPr="00BB137B" w:rsidRDefault="00850AC4" w:rsidP="00D05814">
            <w:pPr>
              <w:ind w:left="432" w:hanging="432"/>
              <w:jc w:val="both"/>
              <w:rPr>
                <w:rFonts w:ascii="Arial" w:eastAsia="Arial" w:hAnsi="Arial" w:cs="Arial"/>
                <w:b/>
                <w:color w:val="FFFFFF"/>
                <w:sz w:val="18"/>
                <w:szCs w:val="18"/>
              </w:rPr>
            </w:pPr>
            <w:r w:rsidRPr="00BB137B">
              <w:rPr>
                <w:rFonts w:ascii="Arial" w:eastAsia="Arial" w:hAnsi="Arial" w:cs="Arial"/>
                <w:b/>
                <w:color w:val="FFFFFF"/>
                <w:sz w:val="18"/>
                <w:szCs w:val="18"/>
              </w:rPr>
              <w:lastRenderedPageBreak/>
              <w:t>4</w:t>
            </w:r>
            <w:r w:rsidR="002178DC" w:rsidRPr="00BB137B">
              <w:rPr>
                <w:rFonts w:ascii="Arial" w:eastAsia="Arial" w:hAnsi="Arial" w:cs="Arial"/>
                <w:b/>
                <w:color w:val="FFFFFF"/>
                <w:sz w:val="18"/>
                <w:szCs w:val="18"/>
              </w:rPr>
              <w:tab/>
              <w:t>Segment and revenue information</w:t>
            </w:r>
          </w:p>
        </w:tc>
      </w:tr>
    </w:tbl>
    <w:p w14:paraId="5C893343" w14:textId="77777777" w:rsidR="002178DC" w:rsidRPr="00BB137B" w:rsidRDefault="002178DC" w:rsidP="00D05814">
      <w:pPr>
        <w:jc w:val="both"/>
        <w:rPr>
          <w:rFonts w:ascii="Arial" w:eastAsia="Arial" w:hAnsi="Arial" w:cs="Arial"/>
          <w:sz w:val="18"/>
          <w:szCs w:val="18"/>
        </w:rPr>
      </w:pPr>
    </w:p>
    <w:p w14:paraId="16808BB3" w14:textId="77777777" w:rsidR="002178DC" w:rsidRPr="00BB137B" w:rsidRDefault="002178DC" w:rsidP="00D05814">
      <w:pPr>
        <w:jc w:val="both"/>
        <w:rPr>
          <w:rFonts w:ascii="Arial" w:eastAsia="Arial" w:hAnsi="Arial" w:cs="Arial"/>
          <w:sz w:val="18"/>
          <w:szCs w:val="18"/>
        </w:rPr>
      </w:pPr>
      <w:r w:rsidRPr="00BB137B">
        <w:rPr>
          <w:rFonts w:ascii="Arial" w:eastAsia="Arial" w:hAnsi="Arial" w:cs="Arial"/>
          <w:sz w:val="18"/>
          <w:szCs w:val="18"/>
        </w:rPr>
        <w:t xml:space="preserve">The Group has two reportable segments which are electricity generating and other businesses. </w:t>
      </w:r>
    </w:p>
    <w:p w14:paraId="5C7C1D41" w14:textId="77777777" w:rsidR="002178DC" w:rsidRPr="00BB137B" w:rsidRDefault="002178DC" w:rsidP="00D05814">
      <w:pPr>
        <w:jc w:val="both"/>
        <w:rPr>
          <w:rFonts w:ascii="Arial" w:eastAsia="Arial" w:hAnsi="Arial" w:cs="Arial"/>
          <w:sz w:val="18"/>
          <w:szCs w:val="18"/>
        </w:rPr>
      </w:pPr>
    </w:p>
    <w:p w14:paraId="207B2E8B" w14:textId="02906CF6" w:rsidR="002178DC" w:rsidRPr="00BB137B"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BB137B">
        <w:rPr>
          <w:rFonts w:cs="Arial"/>
          <w:color w:val="000000"/>
          <w:sz w:val="18"/>
          <w:szCs w:val="18"/>
        </w:rPr>
        <w:t>Electricity generating: This segment is the generating and distribution of electricity for the government sectors and industrial users both in Thailand and overseas.</w:t>
      </w:r>
    </w:p>
    <w:p w14:paraId="30B53B80" w14:textId="77777777" w:rsidR="002178DC" w:rsidRPr="00BB137B" w:rsidRDefault="002178DC" w:rsidP="001304B9">
      <w:pPr>
        <w:pStyle w:val="ListParagraph"/>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p>
    <w:p w14:paraId="33B86F66" w14:textId="463F8382" w:rsidR="002178DC" w:rsidRPr="00BB137B"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BB137B">
        <w:rPr>
          <w:rFonts w:cs="Arial"/>
          <w:color w:val="000000"/>
          <w:sz w:val="18"/>
          <w:szCs w:val="18"/>
        </w:rPr>
        <w:t>Other businesses: This segment is the business of investment holding, maintenance and operating services for power plants.</w:t>
      </w:r>
    </w:p>
    <w:p w14:paraId="459663FC" w14:textId="77777777" w:rsidR="002178DC" w:rsidRPr="00BB137B" w:rsidRDefault="002178DC" w:rsidP="00D05814">
      <w:pPr>
        <w:jc w:val="both"/>
        <w:rPr>
          <w:rFonts w:ascii="Arial" w:eastAsia="Arial" w:hAnsi="Arial" w:cs="Arial"/>
          <w:sz w:val="18"/>
          <w:szCs w:val="18"/>
        </w:rPr>
      </w:pPr>
    </w:p>
    <w:p w14:paraId="3586A2C6" w14:textId="77777777" w:rsidR="002178DC" w:rsidRPr="00BB137B" w:rsidRDefault="002178DC" w:rsidP="00D05814">
      <w:pPr>
        <w:jc w:val="both"/>
        <w:rPr>
          <w:rFonts w:ascii="Arial" w:eastAsia="Arial" w:hAnsi="Arial" w:cs="Arial"/>
          <w:sz w:val="18"/>
          <w:szCs w:val="18"/>
        </w:rPr>
      </w:pPr>
      <w:r w:rsidRPr="00BB137B">
        <w:rPr>
          <w:rFonts w:ascii="Arial" w:eastAsia="Arial" w:hAnsi="Arial" w:cs="Arial"/>
          <w:sz w:val="18"/>
          <w:szCs w:val="18"/>
        </w:rPr>
        <w:t>The Board of Directors primarily uses a measure of segment profit before tax, which is derived on a basis consistent with the measurement of profit in the consolidated financial information.</w:t>
      </w:r>
    </w:p>
    <w:p w14:paraId="02C7E8A1" w14:textId="4EB62E9E" w:rsidR="00595FAF" w:rsidRPr="00BB137B" w:rsidRDefault="00595FAF" w:rsidP="00D05814">
      <w:pPr>
        <w:rPr>
          <w:rFonts w:ascii="Arial" w:eastAsia="Arial" w:hAnsi="Arial" w:cs="Arial"/>
          <w:sz w:val="18"/>
          <w:szCs w:val="18"/>
        </w:rPr>
      </w:pPr>
    </w:p>
    <w:tbl>
      <w:tblPr>
        <w:tblStyle w:val="a6"/>
        <w:tblW w:w="9450" w:type="dxa"/>
        <w:tblLayout w:type="fixed"/>
        <w:tblLook w:val="0000" w:firstRow="0" w:lastRow="0" w:firstColumn="0" w:lastColumn="0" w:noHBand="0" w:noVBand="0"/>
      </w:tblPr>
      <w:tblGrid>
        <w:gridCol w:w="3828"/>
        <w:gridCol w:w="1362"/>
        <w:gridCol w:w="1410"/>
        <w:gridCol w:w="1440"/>
        <w:gridCol w:w="1410"/>
      </w:tblGrid>
      <w:tr w:rsidR="00446D4D" w:rsidRPr="00BB137B" w14:paraId="6AC5DBC2" w14:textId="77777777" w:rsidTr="00675287">
        <w:tc>
          <w:tcPr>
            <w:tcW w:w="3828" w:type="dxa"/>
            <w:vAlign w:val="bottom"/>
          </w:tcPr>
          <w:p w14:paraId="0F63EC34" w14:textId="77777777" w:rsidR="00D2244C" w:rsidRPr="00BB137B" w:rsidRDefault="00D2244C" w:rsidP="00B46600">
            <w:pPr>
              <w:ind w:left="-101"/>
              <w:rPr>
                <w:rFonts w:ascii="Arial" w:eastAsia="Arial" w:hAnsi="Arial" w:cs="Arial"/>
                <w:b/>
                <w:sz w:val="18"/>
                <w:szCs w:val="18"/>
              </w:rPr>
            </w:pPr>
          </w:p>
        </w:tc>
        <w:tc>
          <w:tcPr>
            <w:tcW w:w="5622" w:type="dxa"/>
            <w:gridSpan w:val="4"/>
            <w:vAlign w:val="bottom"/>
          </w:tcPr>
          <w:p w14:paraId="0769393F" w14:textId="77777777" w:rsidR="00D2244C" w:rsidRPr="00BB137B" w:rsidRDefault="00D2244C" w:rsidP="00B46600">
            <w:pPr>
              <w:pBdr>
                <w:bottom w:val="single" w:sz="4" w:space="1" w:color="000000"/>
              </w:pBdr>
              <w:ind w:right="-72"/>
              <w:jc w:val="center"/>
              <w:rPr>
                <w:rFonts w:ascii="Arial" w:eastAsia="Arial" w:hAnsi="Arial" w:cs="Arial"/>
                <w:b/>
                <w:sz w:val="18"/>
                <w:szCs w:val="18"/>
              </w:rPr>
            </w:pPr>
            <w:r w:rsidRPr="00BB137B">
              <w:rPr>
                <w:rFonts w:ascii="Arial" w:eastAsia="Arial" w:hAnsi="Arial" w:cs="Arial"/>
                <w:b/>
                <w:sz w:val="18"/>
                <w:szCs w:val="18"/>
              </w:rPr>
              <w:t>Consolidated financial information</w:t>
            </w:r>
          </w:p>
        </w:tc>
      </w:tr>
      <w:tr w:rsidR="00446D4D" w:rsidRPr="00BB137B" w14:paraId="565DFE4E" w14:textId="77777777" w:rsidTr="00675287">
        <w:tc>
          <w:tcPr>
            <w:tcW w:w="3828" w:type="dxa"/>
            <w:vAlign w:val="bottom"/>
          </w:tcPr>
          <w:p w14:paraId="438C9252" w14:textId="77777777" w:rsidR="00D2244C" w:rsidRPr="00BB137B" w:rsidRDefault="00D2244C" w:rsidP="00B46600">
            <w:pPr>
              <w:ind w:left="-101"/>
              <w:rPr>
                <w:rFonts w:ascii="Arial" w:eastAsia="Arial" w:hAnsi="Arial" w:cs="Arial"/>
                <w:b/>
                <w:sz w:val="18"/>
                <w:szCs w:val="18"/>
              </w:rPr>
            </w:pPr>
          </w:p>
        </w:tc>
        <w:tc>
          <w:tcPr>
            <w:tcW w:w="1362" w:type="dxa"/>
            <w:vAlign w:val="bottom"/>
          </w:tcPr>
          <w:p w14:paraId="02D61C8C"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Electricity</w:t>
            </w:r>
          </w:p>
        </w:tc>
        <w:tc>
          <w:tcPr>
            <w:tcW w:w="1410" w:type="dxa"/>
            <w:vAlign w:val="bottom"/>
          </w:tcPr>
          <w:p w14:paraId="6B11E8A5"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Other</w:t>
            </w:r>
          </w:p>
        </w:tc>
        <w:tc>
          <w:tcPr>
            <w:tcW w:w="1440" w:type="dxa"/>
          </w:tcPr>
          <w:p w14:paraId="2916EE38" w14:textId="77777777" w:rsidR="00D2244C" w:rsidRPr="00BB137B" w:rsidRDefault="00D2244C" w:rsidP="00B46600">
            <w:pPr>
              <w:ind w:right="-72"/>
              <w:jc w:val="right"/>
              <w:rPr>
                <w:rFonts w:ascii="Arial" w:eastAsia="Browallia New" w:hAnsi="Arial" w:cs="Arial"/>
                <w:b/>
                <w:sz w:val="18"/>
                <w:szCs w:val="18"/>
              </w:rPr>
            </w:pPr>
          </w:p>
        </w:tc>
        <w:tc>
          <w:tcPr>
            <w:tcW w:w="1410" w:type="dxa"/>
            <w:vAlign w:val="bottom"/>
          </w:tcPr>
          <w:p w14:paraId="6FBD9084" w14:textId="77777777" w:rsidR="00D2244C" w:rsidRPr="00BB137B" w:rsidRDefault="00D2244C" w:rsidP="00B46600">
            <w:pPr>
              <w:ind w:right="-72"/>
              <w:jc w:val="right"/>
              <w:rPr>
                <w:rFonts w:ascii="Arial" w:eastAsia="Arial" w:hAnsi="Arial" w:cs="Arial"/>
                <w:b/>
                <w:sz w:val="18"/>
                <w:szCs w:val="18"/>
              </w:rPr>
            </w:pPr>
          </w:p>
        </w:tc>
      </w:tr>
      <w:tr w:rsidR="00446D4D" w:rsidRPr="00BB137B" w14:paraId="33DA1529" w14:textId="77777777" w:rsidTr="00675287">
        <w:tc>
          <w:tcPr>
            <w:tcW w:w="3828" w:type="dxa"/>
            <w:vAlign w:val="bottom"/>
          </w:tcPr>
          <w:p w14:paraId="6EF1D4F8" w14:textId="4A0D155C" w:rsidR="00D2244C" w:rsidRPr="00BB137B" w:rsidRDefault="00D2244C" w:rsidP="00B46600">
            <w:pPr>
              <w:ind w:left="-101"/>
              <w:rPr>
                <w:rFonts w:ascii="Arial" w:eastAsia="Arial" w:hAnsi="Arial" w:cs="Arial"/>
                <w:b/>
                <w:sz w:val="18"/>
                <w:szCs w:val="18"/>
              </w:rPr>
            </w:pPr>
            <w:r w:rsidRPr="00BB137B">
              <w:rPr>
                <w:rFonts w:ascii="Arial" w:eastAsia="Arial" w:hAnsi="Arial" w:cs="Arial"/>
                <w:b/>
                <w:sz w:val="18"/>
                <w:szCs w:val="18"/>
              </w:rPr>
              <w:t xml:space="preserve">For the </w:t>
            </w:r>
            <w:r w:rsidR="00B43A40" w:rsidRPr="00BB137B">
              <w:rPr>
                <w:rFonts w:ascii="Arial" w:eastAsia="Arial" w:hAnsi="Arial" w:cs="Arial"/>
                <w:b/>
                <w:sz w:val="18"/>
                <w:szCs w:val="18"/>
              </w:rPr>
              <w:t>six-month</w:t>
            </w:r>
            <w:r w:rsidRPr="00BB137B">
              <w:rPr>
                <w:rFonts w:ascii="Arial" w:eastAsia="Arial" w:hAnsi="Arial" w:cs="Arial"/>
                <w:b/>
                <w:sz w:val="18"/>
                <w:szCs w:val="18"/>
              </w:rPr>
              <w:t xml:space="preserve"> period ended</w:t>
            </w:r>
          </w:p>
        </w:tc>
        <w:tc>
          <w:tcPr>
            <w:tcW w:w="1362" w:type="dxa"/>
            <w:vAlign w:val="bottom"/>
          </w:tcPr>
          <w:p w14:paraId="4E8417BE"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 xml:space="preserve">generating </w:t>
            </w:r>
          </w:p>
        </w:tc>
        <w:tc>
          <w:tcPr>
            <w:tcW w:w="1410" w:type="dxa"/>
            <w:vAlign w:val="bottom"/>
          </w:tcPr>
          <w:p w14:paraId="3C8FB25C"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businesses</w:t>
            </w:r>
          </w:p>
        </w:tc>
        <w:tc>
          <w:tcPr>
            <w:tcW w:w="1440" w:type="dxa"/>
          </w:tcPr>
          <w:p w14:paraId="6FBA4132"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Eliminations</w:t>
            </w:r>
          </w:p>
        </w:tc>
        <w:tc>
          <w:tcPr>
            <w:tcW w:w="1410" w:type="dxa"/>
            <w:vAlign w:val="bottom"/>
          </w:tcPr>
          <w:p w14:paraId="576409D5"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Total</w:t>
            </w:r>
          </w:p>
        </w:tc>
      </w:tr>
      <w:tr w:rsidR="00446D4D" w:rsidRPr="00BB137B" w14:paraId="05591E45" w14:textId="77777777" w:rsidTr="00675287">
        <w:tc>
          <w:tcPr>
            <w:tcW w:w="3828" w:type="dxa"/>
            <w:vAlign w:val="bottom"/>
          </w:tcPr>
          <w:p w14:paraId="506A8522" w14:textId="6BE4B522" w:rsidR="00D2244C" w:rsidRPr="00BB137B" w:rsidRDefault="00D2244C" w:rsidP="00B46600">
            <w:pPr>
              <w:ind w:left="-101"/>
              <w:rPr>
                <w:rFonts w:ascii="Arial" w:eastAsia="Arial" w:hAnsi="Arial" w:cs="Arial"/>
                <w:b/>
                <w:sz w:val="18"/>
                <w:szCs w:val="18"/>
              </w:rPr>
            </w:pPr>
            <w:r w:rsidRPr="00BB137B">
              <w:rPr>
                <w:rFonts w:ascii="Arial" w:eastAsia="Arial" w:hAnsi="Arial" w:cs="Arial"/>
                <w:b/>
                <w:sz w:val="18"/>
                <w:szCs w:val="18"/>
              </w:rPr>
              <w:t xml:space="preserve">   </w:t>
            </w:r>
            <w:r w:rsidR="00B43A40" w:rsidRPr="00BB137B">
              <w:rPr>
                <w:rFonts w:ascii="Arial" w:eastAsia="Arial" w:hAnsi="Arial" w:cs="Arial"/>
                <w:b/>
                <w:sz w:val="18"/>
                <w:szCs w:val="18"/>
              </w:rPr>
              <w:t>30 June</w:t>
            </w:r>
            <w:r w:rsidRPr="00BB137B">
              <w:rPr>
                <w:rFonts w:ascii="Arial" w:eastAsia="Arial" w:hAnsi="Arial" w:cs="Arial"/>
                <w:b/>
                <w:sz w:val="18"/>
                <w:szCs w:val="18"/>
              </w:rPr>
              <w:t xml:space="preserve"> 202</w:t>
            </w:r>
            <w:r w:rsidR="00C90C1A" w:rsidRPr="00BB137B">
              <w:rPr>
                <w:rFonts w:ascii="Arial" w:eastAsia="Arial" w:hAnsi="Arial" w:cs="Arial"/>
                <w:b/>
                <w:sz w:val="18"/>
                <w:szCs w:val="18"/>
              </w:rPr>
              <w:t>2</w:t>
            </w:r>
          </w:p>
        </w:tc>
        <w:tc>
          <w:tcPr>
            <w:tcW w:w="1362" w:type="dxa"/>
            <w:vAlign w:val="bottom"/>
          </w:tcPr>
          <w:p w14:paraId="21824EE2" w14:textId="77777777" w:rsidR="00D2244C" w:rsidRPr="00BB137B" w:rsidRDefault="00D2244C" w:rsidP="00B4660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410" w:type="dxa"/>
            <w:vAlign w:val="bottom"/>
          </w:tcPr>
          <w:p w14:paraId="1F18EC4D" w14:textId="77777777" w:rsidR="00D2244C" w:rsidRPr="00BB137B" w:rsidRDefault="00D2244C" w:rsidP="00B4660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440" w:type="dxa"/>
            <w:vAlign w:val="bottom"/>
          </w:tcPr>
          <w:p w14:paraId="1A2E024B" w14:textId="77777777" w:rsidR="00D2244C" w:rsidRPr="00BB137B" w:rsidRDefault="00D2244C" w:rsidP="00B4660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410" w:type="dxa"/>
            <w:vAlign w:val="bottom"/>
          </w:tcPr>
          <w:p w14:paraId="721AB330" w14:textId="77777777" w:rsidR="00D2244C" w:rsidRPr="00BB137B" w:rsidRDefault="00D2244C" w:rsidP="00B4660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58A0DCCC" w14:textId="77777777" w:rsidTr="00675287">
        <w:tc>
          <w:tcPr>
            <w:tcW w:w="3828" w:type="dxa"/>
            <w:vAlign w:val="bottom"/>
          </w:tcPr>
          <w:p w14:paraId="46EAEAD9" w14:textId="77777777" w:rsidR="00D2244C" w:rsidRPr="00BB137B" w:rsidRDefault="00D2244C" w:rsidP="00B46600">
            <w:pPr>
              <w:ind w:left="-101"/>
              <w:rPr>
                <w:rFonts w:ascii="Arial" w:eastAsia="Arial" w:hAnsi="Arial" w:cs="Arial"/>
                <w:b/>
                <w:sz w:val="12"/>
                <w:szCs w:val="12"/>
              </w:rPr>
            </w:pPr>
          </w:p>
        </w:tc>
        <w:tc>
          <w:tcPr>
            <w:tcW w:w="1362" w:type="dxa"/>
            <w:shd w:val="clear" w:color="auto" w:fill="auto"/>
            <w:vAlign w:val="bottom"/>
          </w:tcPr>
          <w:p w14:paraId="3D405FFF" w14:textId="77777777" w:rsidR="00D2244C" w:rsidRPr="00BB137B" w:rsidRDefault="00D2244C" w:rsidP="00B46600">
            <w:pPr>
              <w:ind w:right="-72"/>
              <w:jc w:val="right"/>
              <w:rPr>
                <w:rFonts w:ascii="Arial" w:eastAsia="Arial" w:hAnsi="Arial" w:cs="Arial"/>
                <w:b/>
                <w:sz w:val="12"/>
                <w:szCs w:val="12"/>
              </w:rPr>
            </w:pPr>
          </w:p>
        </w:tc>
        <w:tc>
          <w:tcPr>
            <w:tcW w:w="1410" w:type="dxa"/>
            <w:vAlign w:val="bottom"/>
          </w:tcPr>
          <w:p w14:paraId="69AF9951" w14:textId="77777777" w:rsidR="00D2244C" w:rsidRPr="00BB137B" w:rsidRDefault="00D2244C" w:rsidP="00B46600">
            <w:pPr>
              <w:ind w:right="-72"/>
              <w:jc w:val="right"/>
              <w:rPr>
                <w:rFonts w:ascii="Arial" w:eastAsia="Arial" w:hAnsi="Arial" w:cs="Arial"/>
                <w:b/>
                <w:sz w:val="12"/>
                <w:szCs w:val="12"/>
              </w:rPr>
            </w:pPr>
          </w:p>
        </w:tc>
        <w:tc>
          <w:tcPr>
            <w:tcW w:w="1440" w:type="dxa"/>
            <w:shd w:val="clear" w:color="auto" w:fill="auto"/>
            <w:vAlign w:val="bottom"/>
          </w:tcPr>
          <w:p w14:paraId="1099B6E8" w14:textId="77777777" w:rsidR="00D2244C" w:rsidRPr="00BB137B" w:rsidRDefault="00D2244C" w:rsidP="00B46600">
            <w:pPr>
              <w:ind w:right="-72"/>
              <w:jc w:val="right"/>
              <w:rPr>
                <w:rFonts w:ascii="Arial" w:eastAsia="Arial" w:hAnsi="Arial" w:cs="Arial"/>
                <w:b/>
                <w:sz w:val="12"/>
                <w:szCs w:val="12"/>
              </w:rPr>
            </w:pPr>
          </w:p>
        </w:tc>
        <w:tc>
          <w:tcPr>
            <w:tcW w:w="1410" w:type="dxa"/>
            <w:shd w:val="clear" w:color="auto" w:fill="auto"/>
            <w:vAlign w:val="bottom"/>
          </w:tcPr>
          <w:p w14:paraId="740AAD22" w14:textId="77777777" w:rsidR="00D2244C" w:rsidRPr="00BB137B" w:rsidRDefault="00D2244C" w:rsidP="00B46600">
            <w:pPr>
              <w:ind w:right="-72"/>
              <w:jc w:val="right"/>
              <w:rPr>
                <w:rFonts w:ascii="Arial" w:eastAsia="Arial" w:hAnsi="Arial" w:cs="Arial"/>
                <w:b/>
                <w:sz w:val="12"/>
                <w:szCs w:val="12"/>
              </w:rPr>
            </w:pPr>
          </w:p>
        </w:tc>
      </w:tr>
      <w:tr w:rsidR="00446D4D" w:rsidRPr="00BB137B" w14:paraId="10330409" w14:textId="77777777" w:rsidTr="00675287">
        <w:tc>
          <w:tcPr>
            <w:tcW w:w="3828" w:type="dxa"/>
            <w:vAlign w:val="bottom"/>
          </w:tcPr>
          <w:p w14:paraId="2E436A3B" w14:textId="77777777" w:rsidR="00BF4B0A" w:rsidRPr="00BB137B" w:rsidRDefault="00BF4B0A" w:rsidP="00BF4B0A">
            <w:pPr>
              <w:ind w:left="-101"/>
              <w:rPr>
                <w:rFonts w:ascii="Arial" w:eastAsia="Arial" w:hAnsi="Arial" w:cs="Arial"/>
                <w:sz w:val="18"/>
                <w:szCs w:val="18"/>
                <w:u w:val="single"/>
              </w:rPr>
            </w:pPr>
            <w:r w:rsidRPr="00BB137B">
              <w:rPr>
                <w:rFonts w:ascii="Arial" w:eastAsia="Arial" w:hAnsi="Arial" w:cs="Arial"/>
                <w:sz w:val="18"/>
                <w:szCs w:val="18"/>
              </w:rPr>
              <w:t>Segment revenue</w:t>
            </w:r>
          </w:p>
        </w:tc>
        <w:tc>
          <w:tcPr>
            <w:tcW w:w="1362" w:type="dxa"/>
            <w:shd w:val="clear" w:color="auto" w:fill="auto"/>
          </w:tcPr>
          <w:p w14:paraId="6B4F3764" w14:textId="5F4948A5" w:rsidR="00BF4B0A" w:rsidRPr="00BB137B" w:rsidRDefault="006D6B09" w:rsidP="00BF4B0A">
            <w:pPr>
              <w:ind w:right="-72"/>
              <w:jc w:val="right"/>
              <w:rPr>
                <w:rFonts w:ascii="Arial" w:eastAsia="Arial" w:hAnsi="Arial" w:cs="Arial"/>
                <w:sz w:val="18"/>
                <w:szCs w:val="18"/>
              </w:rPr>
            </w:pPr>
            <w:r w:rsidRPr="00BB137B">
              <w:rPr>
                <w:rFonts w:ascii="Arial" w:eastAsia="Arial" w:hAnsi="Arial" w:cs="Arial"/>
                <w:sz w:val="18"/>
                <w:szCs w:val="18"/>
              </w:rPr>
              <w:t>30,519,</w:t>
            </w:r>
            <w:r w:rsidR="00E57F51" w:rsidRPr="00BB137B">
              <w:rPr>
                <w:rFonts w:ascii="Arial" w:eastAsia="Arial" w:hAnsi="Arial" w:cs="Arial"/>
                <w:sz w:val="18"/>
                <w:szCs w:val="18"/>
              </w:rPr>
              <w:t>14</w:t>
            </w:r>
            <w:r w:rsidRPr="00BB137B">
              <w:rPr>
                <w:rFonts w:ascii="Arial" w:eastAsia="Arial" w:hAnsi="Arial" w:cs="Arial"/>
                <w:sz w:val="18"/>
                <w:szCs w:val="18"/>
              </w:rPr>
              <w:t>2</w:t>
            </w:r>
          </w:p>
        </w:tc>
        <w:tc>
          <w:tcPr>
            <w:tcW w:w="1410" w:type="dxa"/>
          </w:tcPr>
          <w:p w14:paraId="590CEEFD" w14:textId="5519B229" w:rsidR="00BF4B0A" w:rsidRPr="00BB137B" w:rsidRDefault="006D6B09" w:rsidP="00BF4B0A">
            <w:pPr>
              <w:ind w:right="-72"/>
              <w:jc w:val="right"/>
              <w:rPr>
                <w:rFonts w:ascii="Arial" w:eastAsia="Arial" w:hAnsi="Arial" w:cs="Arial"/>
                <w:sz w:val="18"/>
                <w:szCs w:val="18"/>
              </w:rPr>
            </w:pPr>
            <w:r w:rsidRPr="00BB137B">
              <w:rPr>
                <w:rFonts w:ascii="Arial" w:eastAsia="Arial" w:hAnsi="Arial" w:cs="Arial"/>
                <w:sz w:val="18"/>
                <w:szCs w:val="18"/>
              </w:rPr>
              <w:t>615,226</w:t>
            </w:r>
          </w:p>
        </w:tc>
        <w:tc>
          <w:tcPr>
            <w:tcW w:w="1440" w:type="dxa"/>
            <w:shd w:val="clear" w:color="auto" w:fill="auto"/>
          </w:tcPr>
          <w:p w14:paraId="60393CE5" w14:textId="12B404A0" w:rsidR="00BF4B0A" w:rsidRPr="00BB137B" w:rsidRDefault="006D6B09" w:rsidP="00BF4B0A">
            <w:pPr>
              <w:ind w:right="-72"/>
              <w:jc w:val="right"/>
              <w:rPr>
                <w:rFonts w:ascii="Arial" w:eastAsia="Arial" w:hAnsi="Arial" w:cs="Arial"/>
                <w:sz w:val="18"/>
                <w:szCs w:val="18"/>
              </w:rPr>
            </w:pPr>
            <w:r w:rsidRPr="00BB137B">
              <w:rPr>
                <w:rFonts w:ascii="Arial" w:eastAsia="Arial" w:hAnsi="Arial" w:cs="Arial"/>
                <w:sz w:val="18"/>
                <w:szCs w:val="18"/>
              </w:rPr>
              <w:t>(1,700,719)</w:t>
            </w:r>
          </w:p>
        </w:tc>
        <w:tc>
          <w:tcPr>
            <w:tcW w:w="1410" w:type="dxa"/>
            <w:shd w:val="clear" w:color="auto" w:fill="auto"/>
          </w:tcPr>
          <w:p w14:paraId="0EE206FE" w14:textId="2AFAC7D4" w:rsidR="00BF4B0A" w:rsidRPr="00BB137B" w:rsidRDefault="006D6B09" w:rsidP="00BF4B0A">
            <w:pPr>
              <w:ind w:right="-72"/>
              <w:jc w:val="right"/>
              <w:rPr>
                <w:rFonts w:ascii="Arial" w:eastAsia="Arial" w:hAnsi="Arial" w:cs="Arial"/>
                <w:sz w:val="18"/>
                <w:szCs w:val="18"/>
              </w:rPr>
            </w:pPr>
            <w:r w:rsidRPr="00BB137B">
              <w:rPr>
                <w:rFonts w:ascii="Arial" w:eastAsia="Arial" w:hAnsi="Arial" w:cs="Arial"/>
                <w:sz w:val="18"/>
                <w:szCs w:val="18"/>
              </w:rPr>
              <w:t>29,433,649</w:t>
            </w:r>
          </w:p>
        </w:tc>
      </w:tr>
      <w:tr w:rsidR="00446D4D" w:rsidRPr="00BB137B" w14:paraId="0DBFC9B0" w14:textId="77777777" w:rsidTr="00675287">
        <w:tc>
          <w:tcPr>
            <w:tcW w:w="3828" w:type="dxa"/>
            <w:vAlign w:val="bottom"/>
          </w:tcPr>
          <w:p w14:paraId="102E84DF" w14:textId="77777777" w:rsidR="00D2244C" w:rsidRPr="00BB137B" w:rsidRDefault="00D2244C" w:rsidP="00B46600">
            <w:pPr>
              <w:ind w:left="-101"/>
              <w:rPr>
                <w:rFonts w:ascii="Arial" w:eastAsia="Arial" w:hAnsi="Arial" w:cs="Arial"/>
                <w:sz w:val="18"/>
                <w:szCs w:val="18"/>
              </w:rPr>
            </w:pPr>
          </w:p>
        </w:tc>
        <w:tc>
          <w:tcPr>
            <w:tcW w:w="1362" w:type="dxa"/>
            <w:shd w:val="clear" w:color="auto" w:fill="auto"/>
            <w:vAlign w:val="bottom"/>
          </w:tcPr>
          <w:p w14:paraId="63AC09F2" w14:textId="77777777" w:rsidR="00D2244C" w:rsidRPr="00BB137B" w:rsidRDefault="00D2244C" w:rsidP="00B46600">
            <w:pPr>
              <w:ind w:right="-72"/>
              <w:jc w:val="right"/>
              <w:rPr>
                <w:rFonts w:ascii="Arial" w:eastAsia="Arial" w:hAnsi="Arial" w:cs="Arial"/>
                <w:sz w:val="18"/>
                <w:szCs w:val="18"/>
              </w:rPr>
            </w:pPr>
          </w:p>
        </w:tc>
        <w:tc>
          <w:tcPr>
            <w:tcW w:w="1410" w:type="dxa"/>
            <w:vAlign w:val="bottom"/>
          </w:tcPr>
          <w:p w14:paraId="5A0665D3" w14:textId="77777777" w:rsidR="00D2244C" w:rsidRPr="00BB137B" w:rsidRDefault="00D2244C" w:rsidP="00B46600">
            <w:pPr>
              <w:ind w:right="-72"/>
              <w:jc w:val="right"/>
              <w:rPr>
                <w:rFonts w:ascii="Arial" w:eastAsia="Arial" w:hAnsi="Arial" w:cs="Arial"/>
                <w:sz w:val="18"/>
                <w:szCs w:val="18"/>
              </w:rPr>
            </w:pPr>
          </w:p>
        </w:tc>
        <w:tc>
          <w:tcPr>
            <w:tcW w:w="1440" w:type="dxa"/>
            <w:shd w:val="clear" w:color="auto" w:fill="auto"/>
            <w:vAlign w:val="bottom"/>
          </w:tcPr>
          <w:p w14:paraId="427D327C" w14:textId="77777777" w:rsidR="00D2244C" w:rsidRPr="00BB137B" w:rsidRDefault="00D2244C" w:rsidP="00B46600">
            <w:pPr>
              <w:ind w:right="-72"/>
              <w:jc w:val="right"/>
              <w:rPr>
                <w:rFonts w:ascii="Arial" w:eastAsia="Arial" w:hAnsi="Arial" w:cs="Arial"/>
                <w:sz w:val="18"/>
                <w:szCs w:val="18"/>
              </w:rPr>
            </w:pPr>
          </w:p>
        </w:tc>
        <w:tc>
          <w:tcPr>
            <w:tcW w:w="1410" w:type="dxa"/>
            <w:shd w:val="clear" w:color="auto" w:fill="auto"/>
            <w:vAlign w:val="bottom"/>
          </w:tcPr>
          <w:p w14:paraId="580688ED" w14:textId="77777777" w:rsidR="00D2244C" w:rsidRPr="00BB137B" w:rsidRDefault="00D2244C" w:rsidP="00B46600">
            <w:pPr>
              <w:ind w:right="-72"/>
              <w:jc w:val="right"/>
              <w:rPr>
                <w:rFonts w:ascii="Arial" w:eastAsia="Arial" w:hAnsi="Arial" w:cs="Arial"/>
                <w:sz w:val="18"/>
                <w:szCs w:val="18"/>
              </w:rPr>
            </w:pPr>
          </w:p>
        </w:tc>
      </w:tr>
      <w:tr w:rsidR="00446D4D" w:rsidRPr="00BB137B" w14:paraId="7420C446" w14:textId="77777777" w:rsidTr="00675287">
        <w:tc>
          <w:tcPr>
            <w:tcW w:w="3828" w:type="dxa"/>
            <w:vAlign w:val="bottom"/>
          </w:tcPr>
          <w:p w14:paraId="11A91365" w14:textId="4BE5D9BC" w:rsidR="00826586" w:rsidRPr="00BB137B" w:rsidRDefault="00826586" w:rsidP="00826586">
            <w:pPr>
              <w:ind w:left="-101"/>
              <w:rPr>
                <w:rFonts w:ascii="Arial" w:eastAsia="Arial" w:hAnsi="Arial" w:cs="Arial"/>
                <w:sz w:val="18"/>
                <w:szCs w:val="18"/>
              </w:rPr>
            </w:pPr>
            <w:r w:rsidRPr="00BB137B">
              <w:rPr>
                <w:rFonts w:ascii="Arial" w:eastAsia="Arial" w:hAnsi="Arial" w:cs="Arial"/>
                <w:sz w:val="18"/>
                <w:szCs w:val="18"/>
              </w:rPr>
              <w:t>Operating profit</w:t>
            </w:r>
            <w:r w:rsidRPr="00BB137B">
              <w:rPr>
                <w:rFonts w:ascii="Arial" w:eastAsia="Arial" w:hAnsi="Arial" w:cs="Arial"/>
                <w:sz w:val="18"/>
                <w:szCs w:val="18"/>
                <w:cs/>
              </w:rPr>
              <w:t xml:space="preserve"> </w:t>
            </w:r>
            <w:r w:rsidRPr="00BB137B">
              <w:rPr>
                <w:rFonts w:ascii="Arial" w:eastAsia="Arial" w:hAnsi="Arial" w:cs="Arial"/>
                <w:sz w:val="18"/>
                <w:szCs w:val="18"/>
              </w:rPr>
              <w:t>(loss)</w:t>
            </w:r>
          </w:p>
        </w:tc>
        <w:tc>
          <w:tcPr>
            <w:tcW w:w="1362" w:type="dxa"/>
            <w:shd w:val="clear" w:color="auto" w:fill="auto"/>
          </w:tcPr>
          <w:p w14:paraId="1E59D4D9" w14:textId="44762CF7" w:rsidR="00826586" w:rsidRPr="00BB137B" w:rsidRDefault="006D6B09" w:rsidP="00826586">
            <w:pPr>
              <w:ind w:right="-72"/>
              <w:jc w:val="right"/>
              <w:rPr>
                <w:rFonts w:ascii="Arial" w:eastAsia="Arial" w:hAnsi="Arial" w:cs="Arial"/>
                <w:sz w:val="18"/>
                <w:szCs w:val="18"/>
              </w:rPr>
            </w:pPr>
            <w:r w:rsidRPr="00BB137B">
              <w:rPr>
                <w:rFonts w:ascii="Arial" w:eastAsia="Arial" w:hAnsi="Arial" w:cs="Arial"/>
                <w:sz w:val="18"/>
                <w:szCs w:val="18"/>
              </w:rPr>
              <w:t>2,572,657</w:t>
            </w:r>
          </w:p>
        </w:tc>
        <w:tc>
          <w:tcPr>
            <w:tcW w:w="1410" w:type="dxa"/>
          </w:tcPr>
          <w:p w14:paraId="7747436C" w14:textId="3A0019F8" w:rsidR="00826586" w:rsidRPr="00BB137B" w:rsidRDefault="006D6B09" w:rsidP="00826586">
            <w:pPr>
              <w:ind w:right="-72"/>
              <w:jc w:val="right"/>
              <w:rPr>
                <w:rFonts w:ascii="Arial" w:eastAsia="Arial" w:hAnsi="Arial" w:cs="Arial"/>
                <w:sz w:val="18"/>
                <w:szCs w:val="18"/>
              </w:rPr>
            </w:pPr>
            <w:r w:rsidRPr="00BB137B">
              <w:rPr>
                <w:rFonts w:ascii="Arial" w:eastAsia="Arial" w:hAnsi="Arial" w:cs="Arial"/>
                <w:sz w:val="18"/>
                <w:szCs w:val="18"/>
              </w:rPr>
              <w:t>(183,375)</w:t>
            </w:r>
          </w:p>
        </w:tc>
        <w:tc>
          <w:tcPr>
            <w:tcW w:w="1440" w:type="dxa"/>
            <w:shd w:val="clear" w:color="auto" w:fill="auto"/>
          </w:tcPr>
          <w:p w14:paraId="03F28817" w14:textId="65E92996" w:rsidR="00826586" w:rsidRPr="00BB137B" w:rsidRDefault="006D6B09" w:rsidP="00826586">
            <w:pPr>
              <w:ind w:right="-72"/>
              <w:jc w:val="right"/>
              <w:rPr>
                <w:rFonts w:ascii="Arial" w:eastAsia="Arial" w:hAnsi="Arial" w:cs="Arial"/>
                <w:sz w:val="18"/>
                <w:szCs w:val="18"/>
              </w:rPr>
            </w:pPr>
            <w:r w:rsidRPr="00BB137B">
              <w:rPr>
                <w:rFonts w:ascii="Arial" w:eastAsia="Arial" w:hAnsi="Arial" w:cs="Arial"/>
                <w:sz w:val="18"/>
                <w:szCs w:val="18"/>
              </w:rPr>
              <w:t>59</w:t>
            </w:r>
            <w:r w:rsidR="00B60B8D" w:rsidRPr="00BB137B">
              <w:rPr>
                <w:rFonts w:ascii="Arial" w:eastAsia="Arial" w:hAnsi="Arial" w:cs="Arial"/>
                <w:sz w:val="18"/>
                <w:szCs w:val="18"/>
              </w:rPr>
              <w:t>,056</w:t>
            </w:r>
          </w:p>
        </w:tc>
        <w:tc>
          <w:tcPr>
            <w:tcW w:w="1410" w:type="dxa"/>
            <w:shd w:val="clear" w:color="auto" w:fill="auto"/>
          </w:tcPr>
          <w:p w14:paraId="0A5B8598" w14:textId="39FC790A" w:rsidR="00826586" w:rsidRPr="00BB137B" w:rsidRDefault="00B60B8D" w:rsidP="00826586">
            <w:pPr>
              <w:ind w:right="-72"/>
              <w:jc w:val="right"/>
              <w:rPr>
                <w:rFonts w:ascii="Arial" w:eastAsia="Arial" w:hAnsi="Arial" w:cs="Arial"/>
                <w:sz w:val="18"/>
                <w:szCs w:val="18"/>
              </w:rPr>
            </w:pPr>
            <w:r w:rsidRPr="00BB137B">
              <w:rPr>
                <w:rFonts w:ascii="Arial" w:eastAsia="Arial" w:hAnsi="Arial" w:cs="Arial"/>
                <w:sz w:val="18"/>
                <w:szCs w:val="18"/>
              </w:rPr>
              <w:t>2,448,338</w:t>
            </w:r>
          </w:p>
        </w:tc>
      </w:tr>
      <w:tr w:rsidR="00446D4D" w:rsidRPr="00BB137B" w14:paraId="419C14B5" w14:textId="77777777" w:rsidTr="00675287">
        <w:tc>
          <w:tcPr>
            <w:tcW w:w="3828" w:type="dxa"/>
            <w:vAlign w:val="bottom"/>
          </w:tcPr>
          <w:p w14:paraId="2816AA24" w14:textId="77777777" w:rsidR="00BF4B0A" w:rsidRPr="00BB137B" w:rsidRDefault="00BF4B0A" w:rsidP="00BF4B0A">
            <w:pPr>
              <w:ind w:left="-101"/>
              <w:rPr>
                <w:rFonts w:ascii="Arial" w:eastAsia="Arial" w:hAnsi="Arial" w:cs="Arial"/>
                <w:sz w:val="18"/>
                <w:szCs w:val="18"/>
              </w:rPr>
            </w:pPr>
            <w:r w:rsidRPr="00BB137B">
              <w:rPr>
                <w:rFonts w:ascii="Arial" w:eastAsia="Arial" w:hAnsi="Arial" w:cs="Arial"/>
                <w:sz w:val="18"/>
                <w:szCs w:val="18"/>
              </w:rPr>
              <w:t>Interest income</w:t>
            </w:r>
          </w:p>
        </w:tc>
        <w:tc>
          <w:tcPr>
            <w:tcW w:w="1362" w:type="dxa"/>
            <w:shd w:val="clear" w:color="auto" w:fill="auto"/>
          </w:tcPr>
          <w:p w14:paraId="0889F289" w14:textId="5029EBD2" w:rsidR="00BF4B0A" w:rsidRPr="00BB137B" w:rsidRDefault="00B60B8D" w:rsidP="00BF4B0A">
            <w:pPr>
              <w:ind w:right="-72"/>
              <w:jc w:val="right"/>
              <w:rPr>
                <w:rFonts w:ascii="Arial" w:eastAsia="Arial" w:hAnsi="Arial" w:cs="Arial"/>
                <w:sz w:val="18"/>
                <w:szCs w:val="18"/>
              </w:rPr>
            </w:pPr>
            <w:r w:rsidRPr="00BB137B">
              <w:rPr>
                <w:rFonts w:ascii="Arial" w:eastAsia="Arial" w:hAnsi="Arial" w:cs="Arial"/>
                <w:sz w:val="18"/>
                <w:szCs w:val="18"/>
              </w:rPr>
              <w:t>101,774</w:t>
            </w:r>
          </w:p>
        </w:tc>
        <w:tc>
          <w:tcPr>
            <w:tcW w:w="1410" w:type="dxa"/>
          </w:tcPr>
          <w:p w14:paraId="2F2A21E0" w14:textId="3C33A112" w:rsidR="00BF4B0A" w:rsidRPr="00BB137B" w:rsidRDefault="00B60B8D" w:rsidP="00BF4B0A">
            <w:pPr>
              <w:ind w:right="-72"/>
              <w:jc w:val="right"/>
              <w:rPr>
                <w:rFonts w:ascii="Arial" w:eastAsia="Arial" w:hAnsi="Arial" w:cs="Arial"/>
                <w:sz w:val="18"/>
                <w:szCs w:val="18"/>
              </w:rPr>
            </w:pPr>
            <w:r w:rsidRPr="00BB137B">
              <w:rPr>
                <w:rFonts w:ascii="Arial" w:eastAsia="Arial" w:hAnsi="Arial" w:cs="Arial"/>
                <w:sz w:val="18"/>
                <w:szCs w:val="18"/>
              </w:rPr>
              <w:t>844,747</w:t>
            </w:r>
          </w:p>
        </w:tc>
        <w:tc>
          <w:tcPr>
            <w:tcW w:w="1440" w:type="dxa"/>
            <w:shd w:val="clear" w:color="auto" w:fill="auto"/>
          </w:tcPr>
          <w:p w14:paraId="7E625960" w14:textId="562BA8BF" w:rsidR="00BF4B0A" w:rsidRPr="00BB137B" w:rsidRDefault="00B60B8D" w:rsidP="00BF4B0A">
            <w:pPr>
              <w:ind w:right="-72"/>
              <w:jc w:val="right"/>
              <w:rPr>
                <w:rFonts w:ascii="Arial" w:eastAsia="Arial" w:hAnsi="Arial" w:cs="Arial"/>
                <w:sz w:val="18"/>
                <w:szCs w:val="18"/>
              </w:rPr>
            </w:pPr>
            <w:r w:rsidRPr="00BB137B">
              <w:rPr>
                <w:rFonts w:ascii="Arial" w:eastAsia="Arial" w:hAnsi="Arial" w:cs="Arial"/>
                <w:sz w:val="18"/>
                <w:szCs w:val="18"/>
              </w:rPr>
              <w:t>(869,831)</w:t>
            </w:r>
          </w:p>
        </w:tc>
        <w:tc>
          <w:tcPr>
            <w:tcW w:w="1410" w:type="dxa"/>
            <w:shd w:val="clear" w:color="auto" w:fill="auto"/>
          </w:tcPr>
          <w:p w14:paraId="1E0BB143" w14:textId="42FAD49C" w:rsidR="00BF4B0A" w:rsidRPr="00BB137B" w:rsidRDefault="00B60B8D" w:rsidP="00BF4B0A">
            <w:pPr>
              <w:ind w:right="-72"/>
              <w:jc w:val="right"/>
              <w:rPr>
                <w:rFonts w:ascii="Arial" w:eastAsia="Arial" w:hAnsi="Arial" w:cs="Arial"/>
                <w:sz w:val="18"/>
                <w:szCs w:val="18"/>
              </w:rPr>
            </w:pPr>
            <w:r w:rsidRPr="00BB137B">
              <w:rPr>
                <w:rFonts w:ascii="Arial" w:eastAsia="Arial" w:hAnsi="Arial" w:cs="Arial"/>
                <w:sz w:val="18"/>
                <w:szCs w:val="18"/>
              </w:rPr>
              <w:t>76,690</w:t>
            </w:r>
          </w:p>
        </w:tc>
      </w:tr>
      <w:tr w:rsidR="00446D4D" w:rsidRPr="00BB137B" w14:paraId="09B97672" w14:textId="77777777" w:rsidTr="00675287">
        <w:tc>
          <w:tcPr>
            <w:tcW w:w="3828" w:type="dxa"/>
            <w:vAlign w:val="bottom"/>
          </w:tcPr>
          <w:p w14:paraId="50C931CE" w14:textId="182E00A4" w:rsidR="00826586" w:rsidRPr="00BB137B" w:rsidRDefault="00826586" w:rsidP="00826586">
            <w:pPr>
              <w:ind w:left="-101"/>
              <w:rPr>
                <w:rFonts w:ascii="Arial" w:eastAsia="Arial" w:hAnsi="Arial" w:cs="Arial"/>
                <w:sz w:val="18"/>
                <w:szCs w:val="18"/>
              </w:rPr>
            </w:pPr>
            <w:r w:rsidRPr="00BB137B">
              <w:rPr>
                <w:rFonts w:ascii="Arial" w:eastAsia="Arial" w:hAnsi="Arial" w:cs="Arial"/>
                <w:sz w:val="18"/>
                <w:szCs w:val="18"/>
              </w:rPr>
              <w:t>Dividend income</w:t>
            </w:r>
          </w:p>
        </w:tc>
        <w:tc>
          <w:tcPr>
            <w:tcW w:w="1362" w:type="dxa"/>
            <w:shd w:val="clear" w:color="auto" w:fill="auto"/>
          </w:tcPr>
          <w:p w14:paraId="51889496" w14:textId="2BBB3BE4" w:rsidR="00826586" w:rsidRPr="00BB137B" w:rsidRDefault="00B60B8D" w:rsidP="00826586">
            <w:pPr>
              <w:ind w:right="-72"/>
              <w:jc w:val="right"/>
              <w:rPr>
                <w:rFonts w:ascii="Arial" w:eastAsia="Arial" w:hAnsi="Arial" w:cs="Arial"/>
                <w:sz w:val="18"/>
                <w:szCs w:val="18"/>
              </w:rPr>
            </w:pPr>
            <w:r w:rsidRPr="00BB137B">
              <w:rPr>
                <w:rFonts w:ascii="Arial" w:eastAsia="Arial" w:hAnsi="Arial" w:cs="Arial"/>
                <w:sz w:val="18"/>
                <w:szCs w:val="18"/>
              </w:rPr>
              <w:t>-</w:t>
            </w:r>
          </w:p>
        </w:tc>
        <w:tc>
          <w:tcPr>
            <w:tcW w:w="1410" w:type="dxa"/>
          </w:tcPr>
          <w:p w14:paraId="7FB915C8" w14:textId="31F216D8" w:rsidR="00826586" w:rsidRPr="00BB137B" w:rsidRDefault="00B60B8D" w:rsidP="00826586">
            <w:pPr>
              <w:ind w:right="-72"/>
              <w:jc w:val="right"/>
              <w:rPr>
                <w:rFonts w:ascii="Arial" w:eastAsia="Arial" w:hAnsi="Arial" w:cs="Arial"/>
                <w:sz w:val="18"/>
                <w:szCs w:val="18"/>
              </w:rPr>
            </w:pPr>
            <w:r w:rsidRPr="00BB137B">
              <w:rPr>
                <w:rFonts w:ascii="Arial" w:eastAsia="Arial" w:hAnsi="Arial" w:cs="Arial"/>
                <w:sz w:val="18"/>
                <w:szCs w:val="18"/>
              </w:rPr>
              <w:t>769,906</w:t>
            </w:r>
          </w:p>
        </w:tc>
        <w:tc>
          <w:tcPr>
            <w:tcW w:w="1440" w:type="dxa"/>
            <w:shd w:val="clear" w:color="auto" w:fill="auto"/>
          </w:tcPr>
          <w:p w14:paraId="7A858AF2" w14:textId="503DC59B" w:rsidR="00826586" w:rsidRPr="00BB137B" w:rsidRDefault="00B60B8D" w:rsidP="00826586">
            <w:pPr>
              <w:ind w:right="-72"/>
              <w:jc w:val="right"/>
              <w:rPr>
                <w:rFonts w:ascii="Arial" w:eastAsia="Arial" w:hAnsi="Arial" w:cs="Arial"/>
                <w:sz w:val="18"/>
                <w:szCs w:val="18"/>
              </w:rPr>
            </w:pPr>
            <w:r w:rsidRPr="00BB137B">
              <w:rPr>
                <w:rFonts w:ascii="Arial" w:eastAsia="Arial" w:hAnsi="Arial" w:cs="Arial"/>
                <w:sz w:val="18"/>
                <w:szCs w:val="18"/>
              </w:rPr>
              <w:t>(769,906)</w:t>
            </w:r>
          </w:p>
        </w:tc>
        <w:tc>
          <w:tcPr>
            <w:tcW w:w="1410" w:type="dxa"/>
            <w:shd w:val="clear" w:color="auto" w:fill="auto"/>
          </w:tcPr>
          <w:p w14:paraId="70305854" w14:textId="6CD2BB79" w:rsidR="00826586" w:rsidRPr="00BB137B" w:rsidRDefault="00B60B8D" w:rsidP="00826586">
            <w:pP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7E24DAE9" w14:textId="77777777" w:rsidTr="00675287">
        <w:tc>
          <w:tcPr>
            <w:tcW w:w="3828" w:type="dxa"/>
            <w:vAlign w:val="bottom"/>
          </w:tcPr>
          <w:p w14:paraId="1BD33487" w14:textId="77777777" w:rsidR="00BF4B0A" w:rsidRPr="00BB137B" w:rsidRDefault="00BF4B0A" w:rsidP="00BF4B0A">
            <w:pPr>
              <w:ind w:left="-101"/>
              <w:rPr>
                <w:rFonts w:ascii="Arial" w:eastAsia="Arial" w:hAnsi="Arial" w:cs="Arial"/>
                <w:sz w:val="18"/>
                <w:szCs w:val="18"/>
              </w:rPr>
            </w:pPr>
            <w:r w:rsidRPr="00BB137B">
              <w:rPr>
                <w:rFonts w:ascii="Arial" w:eastAsia="Arial" w:hAnsi="Arial" w:cs="Arial"/>
                <w:sz w:val="18"/>
                <w:szCs w:val="18"/>
              </w:rPr>
              <w:t>Finance costs</w:t>
            </w:r>
          </w:p>
        </w:tc>
        <w:tc>
          <w:tcPr>
            <w:tcW w:w="1362" w:type="dxa"/>
            <w:shd w:val="clear" w:color="auto" w:fill="auto"/>
          </w:tcPr>
          <w:p w14:paraId="1092F18B" w14:textId="5C90322F" w:rsidR="00BF4B0A" w:rsidRPr="00BB137B" w:rsidRDefault="00B60B8D" w:rsidP="00BF4B0A">
            <w:pPr>
              <w:ind w:right="-72"/>
              <w:jc w:val="right"/>
              <w:rPr>
                <w:rFonts w:ascii="Arial" w:eastAsia="Arial" w:hAnsi="Arial" w:cs="Arial"/>
                <w:sz w:val="18"/>
                <w:szCs w:val="18"/>
                <w:cs/>
              </w:rPr>
            </w:pPr>
            <w:r w:rsidRPr="00BB137B">
              <w:rPr>
                <w:rFonts w:ascii="Arial" w:eastAsia="Arial" w:hAnsi="Arial" w:cs="Arial"/>
                <w:sz w:val="18"/>
                <w:szCs w:val="18"/>
              </w:rPr>
              <w:t>(2,394,719)</w:t>
            </w:r>
          </w:p>
        </w:tc>
        <w:tc>
          <w:tcPr>
            <w:tcW w:w="1410" w:type="dxa"/>
          </w:tcPr>
          <w:p w14:paraId="70491472" w14:textId="7A63561C" w:rsidR="00BF4B0A" w:rsidRPr="00BB137B" w:rsidRDefault="00B60B8D" w:rsidP="00BF4B0A">
            <w:pPr>
              <w:ind w:right="-72"/>
              <w:jc w:val="right"/>
              <w:rPr>
                <w:rFonts w:ascii="Arial" w:eastAsia="Arial" w:hAnsi="Arial" w:cs="Arial"/>
                <w:sz w:val="18"/>
                <w:szCs w:val="18"/>
              </w:rPr>
            </w:pPr>
            <w:r w:rsidRPr="00BB137B">
              <w:rPr>
                <w:rFonts w:ascii="Arial" w:eastAsia="Arial" w:hAnsi="Arial" w:cs="Arial"/>
                <w:sz w:val="18"/>
                <w:szCs w:val="18"/>
              </w:rPr>
              <w:t>(976,336)</w:t>
            </w:r>
          </w:p>
        </w:tc>
        <w:tc>
          <w:tcPr>
            <w:tcW w:w="1440" w:type="dxa"/>
            <w:shd w:val="clear" w:color="auto" w:fill="auto"/>
          </w:tcPr>
          <w:p w14:paraId="3EA24709" w14:textId="53D52EBA" w:rsidR="00BF4B0A" w:rsidRPr="00BB137B" w:rsidRDefault="00B60B8D" w:rsidP="00BF4B0A">
            <w:pPr>
              <w:ind w:right="-72"/>
              <w:jc w:val="right"/>
              <w:rPr>
                <w:rFonts w:ascii="Arial" w:eastAsia="Arial" w:hAnsi="Arial" w:cs="Arial"/>
                <w:sz w:val="18"/>
                <w:szCs w:val="18"/>
              </w:rPr>
            </w:pPr>
            <w:r w:rsidRPr="00BB137B">
              <w:rPr>
                <w:rFonts w:ascii="Arial" w:eastAsia="Arial" w:hAnsi="Arial" w:cs="Arial"/>
                <w:sz w:val="18"/>
                <w:szCs w:val="18"/>
              </w:rPr>
              <w:t>841,075</w:t>
            </w:r>
          </w:p>
        </w:tc>
        <w:tc>
          <w:tcPr>
            <w:tcW w:w="1410" w:type="dxa"/>
            <w:shd w:val="clear" w:color="auto" w:fill="auto"/>
          </w:tcPr>
          <w:p w14:paraId="728BF437" w14:textId="0E3B00EA" w:rsidR="00BF4B0A" w:rsidRPr="00BB137B" w:rsidRDefault="00B60B8D" w:rsidP="00BF4B0A">
            <w:pPr>
              <w:ind w:right="-72"/>
              <w:jc w:val="right"/>
              <w:rPr>
                <w:rFonts w:ascii="Arial" w:eastAsia="Arial" w:hAnsi="Arial" w:cs="Arial"/>
                <w:sz w:val="18"/>
                <w:szCs w:val="18"/>
              </w:rPr>
            </w:pPr>
            <w:r w:rsidRPr="00BB137B">
              <w:rPr>
                <w:rFonts w:ascii="Arial" w:eastAsia="Arial" w:hAnsi="Arial" w:cs="Arial"/>
                <w:sz w:val="18"/>
                <w:szCs w:val="18"/>
              </w:rPr>
              <w:t>(2,529,980)</w:t>
            </w:r>
          </w:p>
        </w:tc>
      </w:tr>
      <w:tr w:rsidR="00EE1357" w:rsidRPr="00BB137B" w14:paraId="5994B520" w14:textId="77777777" w:rsidTr="00675287">
        <w:tc>
          <w:tcPr>
            <w:tcW w:w="3828" w:type="dxa"/>
            <w:vAlign w:val="bottom"/>
          </w:tcPr>
          <w:p w14:paraId="4749130C" w14:textId="34AF08B2" w:rsidR="00EE1357" w:rsidRPr="00BB137B" w:rsidRDefault="00EE1357" w:rsidP="00BF4B0A">
            <w:pPr>
              <w:ind w:left="-101"/>
              <w:rPr>
                <w:rFonts w:ascii="Arial" w:eastAsia="Arial" w:hAnsi="Arial" w:cs="Arial"/>
                <w:sz w:val="18"/>
                <w:szCs w:val="18"/>
              </w:rPr>
            </w:pPr>
            <w:r w:rsidRPr="00BB137B">
              <w:rPr>
                <w:rFonts w:ascii="Arial" w:eastAsia="Arial" w:hAnsi="Arial" w:cs="Arial"/>
                <w:sz w:val="18"/>
                <w:szCs w:val="18"/>
              </w:rPr>
              <w:t>Share of loss from associate</w:t>
            </w:r>
          </w:p>
        </w:tc>
        <w:tc>
          <w:tcPr>
            <w:tcW w:w="1362" w:type="dxa"/>
            <w:shd w:val="clear" w:color="auto" w:fill="auto"/>
          </w:tcPr>
          <w:p w14:paraId="596C9477" w14:textId="77777777" w:rsidR="00EE1357" w:rsidRPr="00BB137B" w:rsidRDefault="00EE1357" w:rsidP="00BF4B0A">
            <w:pPr>
              <w:ind w:right="-72"/>
              <w:jc w:val="right"/>
              <w:rPr>
                <w:rFonts w:ascii="Arial" w:eastAsia="Arial" w:hAnsi="Arial" w:cs="Arial"/>
                <w:sz w:val="18"/>
                <w:szCs w:val="18"/>
              </w:rPr>
            </w:pPr>
          </w:p>
        </w:tc>
        <w:tc>
          <w:tcPr>
            <w:tcW w:w="1410" w:type="dxa"/>
          </w:tcPr>
          <w:p w14:paraId="358882A8" w14:textId="77777777" w:rsidR="00EE1357" w:rsidRPr="00BB137B" w:rsidRDefault="00EE1357" w:rsidP="00BF4B0A">
            <w:pPr>
              <w:ind w:right="-72"/>
              <w:jc w:val="right"/>
              <w:rPr>
                <w:rFonts w:ascii="Arial" w:eastAsia="Arial" w:hAnsi="Arial" w:cs="Arial"/>
                <w:sz w:val="18"/>
                <w:szCs w:val="18"/>
              </w:rPr>
            </w:pPr>
          </w:p>
        </w:tc>
        <w:tc>
          <w:tcPr>
            <w:tcW w:w="1440" w:type="dxa"/>
            <w:shd w:val="clear" w:color="auto" w:fill="auto"/>
          </w:tcPr>
          <w:p w14:paraId="5109304F" w14:textId="77777777" w:rsidR="00EE1357" w:rsidRPr="00BB137B" w:rsidRDefault="00EE1357" w:rsidP="00BF4B0A">
            <w:pPr>
              <w:ind w:right="-72"/>
              <w:jc w:val="right"/>
              <w:rPr>
                <w:rFonts w:ascii="Arial" w:eastAsia="Arial" w:hAnsi="Arial" w:cs="Arial"/>
                <w:sz w:val="18"/>
                <w:szCs w:val="18"/>
              </w:rPr>
            </w:pPr>
          </w:p>
        </w:tc>
        <w:tc>
          <w:tcPr>
            <w:tcW w:w="1410" w:type="dxa"/>
            <w:shd w:val="clear" w:color="auto" w:fill="auto"/>
          </w:tcPr>
          <w:p w14:paraId="688F3943" w14:textId="77777777" w:rsidR="00EE1357" w:rsidRPr="00BB137B" w:rsidRDefault="00EE1357" w:rsidP="00BF4B0A">
            <w:pPr>
              <w:ind w:right="-72"/>
              <w:jc w:val="right"/>
              <w:rPr>
                <w:rFonts w:ascii="Arial" w:eastAsia="Arial" w:hAnsi="Arial" w:cs="Arial"/>
                <w:sz w:val="18"/>
                <w:szCs w:val="18"/>
              </w:rPr>
            </w:pPr>
          </w:p>
        </w:tc>
      </w:tr>
      <w:tr w:rsidR="00446D4D" w:rsidRPr="00BB137B" w14:paraId="18AE6256" w14:textId="77777777" w:rsidTr="00675287">
        <w:tc>
          <w:tcPr>
            <w:tcW w:w="3828" w:type="dxa"/>
            <w:vAlign w:val="bottom"/>
          </w:tcPr>
          <w:p w14:paraId="7F2F7732" w14:textId="1974D514" w:rsidR="00BF4B0A" w:rsidRPr="00BB137B" w:rsidRDefault="00BF4B0A" w:rsidP="00BF4B0A">
            <w:pPr>
              <w:ind w:left="-101"/>
              <w:rPr>
                <w:rFonts w:ascii="Arial" w:eastAsia="Arial" w:hAnsi="Arial" w:cs="Arial"/>
                <w:sz w:val="18"/>
                <w:szCs w:val="18"/>
              </w:rPr>
            </w:pPr>
            <w:r w:rsidRPr="00BB137B">
              <w:rPr>
                <w:rFonts w:ascii="Arial" w:eastAsia="Arial" w:hAnsi="Arial" w:cs="Arial"/>
                <w:sz w:val="18"/>
                <w:szCs w:val="18"/>
              </w:rPr>
              <w:t xml:space="preserve">   and joint ventures</w:t>
            </w:r>
          </w:p>
        </w:tc>
        <w:tc>
          <w:tcPr>
            <w:tcW w:w="1362" w:type="dxa"/>
            <w:shd w:val="clear" w:color="auto" w:fill="auto"/>
          </w:tcPr>
          <w:p w14:paraId="5AFCAE80" w14:textId="321F32C3" w:rsidR="00BF4B0A" w:rsidRPr="00BB137B" w:rsidRDefault="00B60B8D" w:rsidP="00BF4B0A">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w:t>
            </w:r>
          </w:p>
        </w:tc>
        <w:tc>
          <w:tcPr>
            <w:tcW w:w="1410" w:type="dxa"/>
          </w:tcPr>
          <w:p w14:paraId="2ABF4FB9" w14:textId="68C48FE7" w:rsidR="00BF4B0A" w:rsidRPr="00BB137B" w:rsidRDefault="00B60B8D" w:rsidP="00BF4B0A">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(23,212)</w:t>
            </w:r>
          </w:p>
        </w:tc>
        <w:tc>
          <w:tcPr>
            <w:tcW w:w="1440" w:type="dxa"/>
            <w:shd w:val="clear" w:color="auto" w:fill="auto"/>
          </w:tcPr>
          <w:p w14:paraId="3CBBB0D1" w14:textId="228DCF52" w:rsidR="00BF4B0A" w:rsidRPr="00BB137B" w:rsidRDefault="00B60B8D" w:rsidP="00BF4B0A">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w:t>
            </w:r>
          </w:p>
        </w:tc>
        <w:tc>
          <w:tcPr>
            <w:tcW w:w="1410" w:type="dxa"/>
            <w:shd w:val="clear" w:color="auto" w:fill="auto"/>
          </w:tcPr>
          <w:p w14:paraId="077B1A58" w14:textId="732D0E63" w:rsidR="00BF4B0A" w:rsidRPr="00BB137B" w:rsidRDefault="00B60B8D" w:rsidP="00BF4B0A">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(23,212)</w:t>
            </w:r>
          </w:p>
        </w:tc>
      </w:tr>
      <w:tr w:rsidR="00446D4D" w:rsidRPr="00BB137B" w14:paraId="1A03E094" w14:textId="77777777" w:rsidTr="00675287">
        <w:tc>
          <w:tcPr>
            <w:tcW w:w="3828" w:type="dxa"/>
            <w:vAlign w:val="bottom"/>
          </w:tcPr>
          <w:p w14:paraId="74FF31D7" w14:textId="77777777" w:rsidR="00D2244C" w:rsidRPr="00BB137B" w:rsidRDefault="00D2244C" w:rsidP="00B46600">
            <w:pPr>
              <w:ind w:left="-101"/>
              <w:rPr>
                <w:rFonts w:ascii="Arial" w:eastAsia="Arial" w:hAnsi="Arial" w:cs="Arial"/>
                <w:sz w:val="12"/>
                <w:szCs w:val="12"/>
              </w:rPr>
            </w:pPr>
          </w:p>
        </w:tc>
        <w:tc>
          <w:tcPr>
            <w:tcW w:w="1362" w:type="dxa"/>
            <w:shd w:val="clear" w:color="auto" w:fill="auto"/>
            <w:vAlign w:val="bottom"/>
          </w:tcPr>
          <w:p w14:paraId="7D27F293" w14:textId="77777777" w:rsidR="00D2244C" w:rsidRPr="00BB137B" w:rsidRDefault="00D2244C" w:rsidP="00B46600">
            <w:pPr>
              <w:ind w:right="-72"/>
              <w:jc w:val="right"/>
              <w:rPr>
                <w:rFonts w:ascii="Arial" w:eastAsia="Arial" w:hAnsi="Arial" w:cs="Arial"/>
                <w:sz w:val="12"/>
                <w:szCs w:val="12"/>
              </w:rPr>
            </w:pPr>
          </w:p>
        </w:tc>
        <w:tc>
          <w:tcPr>
            <w:tcW w:w="1410" w:type="dxa"/>
            <w:vAlign w:val="bottom"/>
          </w:tcPr>
          <w:p w14:paraId="0091D9C8" w14:textId="77777777" w:rsidR="00D2244C" w:rsidRPr="00BB137B" w:rsidRDefault="00D2244C" w:rsidP="00B46600">
            <w:pPr>
              <w:ind w:right="-72"/>
              <w:jc w:val="right"/>
              <w:rPr>
                <w:rFonts w:ascii="Arial" w:eastAsia="Arial" w:hAnsi="Arial" w:cs="Arial"/>
                <w:sz w:val="12"/>
                <w:szCs w:val="12"/>
              </w:rPr>
            </w:pPr>
          </w:p>
        </w:tc>
        <w:tc>
          <w:tcPr>
            <w:tcW w:w="1440" w:type="dxa"/>
            <w:shd w:val="clear" w:color="auto" w:fill="auto"/>
            <w:vAlign w:val="bottom"/>
          </w:tcPr>
          <w:p w14:paraId="765C822E" w14:textId="77777777" w:rsidR="00D2244C" w:rsidRPr="00BB137B" w:rsidRDefault="00D2244C" w:rsidP="00B46600">
            <w:pPr>
              <w:ind w:right="-72"/>
              <w:jc w:val="right"/>
              <w:rPr>
                <w:rFonts w:ascii="Arial" w:eastAsia="Arial" w:hAnsi="Arial" w:cs="Arial"/>
                <w:sz w:val="12"/>
                <w:szCs w:val="12"/>
              </w:rPr>
            </w:pPr>
          </w:p>
        </w:tc>
        <w:tc>
          <w:tcPr>
            <w:tcW w:w="1410" w:type="dxa"/>
            <w:shd w:val="clear" w:color="auto" w:fill="auto"/>
            <w:vAlign w:val="bottom"/>
          </w:tcPr>
          <w:p w14:paraId="55FB0537" w14:textId="77777777" w:rsidR="00D2244C" w:rsidRPr="00BB137B" w:rsidRDefault="00D2244C" w:rsidP="00B46600">
            <w:pPr>
              <w:ind w:right="-72"/>
              <w:jc w:val="right"/>
              <w:rPr>
                <w:rFonts w:ascii="Arial" w:eastAsia="Arial" w:hAnsi="Arial" w:cs="Arial"/>
                <w:sz w:val="12"/>
                <w:szCs w:val="12"/>
              </w:rPr>
            </w:pPr>
          </w:p>
        </w:tc>
      </w:tr>
      <w:tr w:rsidR="00446D4D" w:rsidRPr="00BB137B" w14:paraId="4D8ED3C3" w14:textId="77777777" w:rsidTr="00675287">
        <w:tc>
          <w:tcPr>
            <w:tcW w:w="3828" w:type="dxa"/>
            <w:vAlign w:val="bottom"/>
          </w:tcPr>
          <w:p w14:paraId="21CB6030" w14:textId="140AAE48" w:rsidR="00BF4B0A" w:rsidRPr="00BB137B" w:rsidRDefault="00BF4B0A" w:rsidP="00BF4B0A">
            <w:pPr>
              <w:ind w:left="-101"/>
              <w:rPr>
                <w:rFonts w:ascii="Arial" w:eastAsia="Arial" w:hAnsi="Arial" w:cs="Arial"/>
                <w:sz w:val="18"/>
                <w:szCs w:val="18"/>
              </w:rPr>
            </w:pPr>
            <w:r w:rsidRPr="00BB137B">
              <w:rPr>
                <w:rFonts w:ascii="Arial" w:eastAsia="Arial" w:hAnsi="Arial" w:cs="Arial"/>
                <w:sz w:val="18"/>
                <w:szCs w:val="18"/>
              </w:rPr>
              <w:t xml:space="preserve">Profit </w:t>
            </w:r>
            <w:r w:rsidR="006527AB" w:rsidRPr="00BB137B">
              <w:rPr>
                <w:rFonts w:ascii="Arial" w:eastAsia="Arial" w:hAnsi="Arial" w:cs="Arial"/>
                <w:sz w:val="18"/>
                <w:szCs w:val="18"/>
              </w:rPr>
              <w:t xml:space="preserve">(loss) </w:t>
            </w:r>
            <w:r w:rsidRPr="00BB137B">
              <w:rPr>
                <w:rFonts w:ascii="Arial" w:eastAsia="Arial" w:hAnsi="Arial" w:cs="Arial"/>
                <w:sz w:val="18"/>
                <w:szCs w:val="18"/>
              </w:rPr>
              <w:t>before income tax</w:t>
            </w:r>
          </w:p>
        </w:tc>
        <w:tc>
          <w:tcPr>
            <w:tcW w:w="1362" w:type="dxa"/>
            <w:shd w:val="clear" w:color="auto" w:fill="auto"/>
          </w:tcPr>
          <w:p w14:paraId="1235E3C9" w14:textId="4491CB65" w:rsidR="00BF4B0A" w:rsidRPr="00BB137B" w:rsidRDefault="00B60B8D" w:rsidP="00BF4B0A">
            <w:pPr>
              <w:ind w:right="-72"/>
              <w:jc w:val="right"/>
              <w:rPr>
                <w:rFonts w:ascii="Arial" w:eastAsia="Arial" w:hAnsi="Arial" w:cs="Arial"/>
                <w:sz w:val="18"/>
                <w:szCs w:val="18"/>
              </w:rPr>
            </w:pPr>
            <w:r w:rsidRPr="00BB137B">
              <w:rPr>
                <w:rFonts w:ascii="Arial" w:eastAsia="Arial" w:hAnsi="Arial" w:cs="Arial"/>
                <w:sz w:val="18"/>
                <w:szCs w:val="18"/>
              </w:rPr>
              <w:t>279,712</w:t>
            </w:r>
          </w:p>
        </w:tc>
        <w:tc>
          <w:tcPr>
            <w:tcW w:w="1410" w:type="dxa"/>
          </w:tcPr>
          <w:p w14:paraId="38706166" w14:textId="12A475D5" w:rsidR="00BF4B0A" w:rsidRPr="00BB137B" w:rsidRDefault="00B60B8D" w:rsidP="00BF4B0A">
            <w:pPr>
              <w:ind w:right="-72"/>
              <w:jc w:val="right"/>
              <w:rPr>
                <w:rFonts w:ascii="Arial" w:eastAsia="Arial" w:hAnsi="Arial" w:cs="Arial"/>
                <w:sz w:val="18"/>
                <w:szCs w:val="18"/>
              </w:rPr>
            </w:pPr>
            <w:r w:rsidRPr="00BB137B">
              <w:rPr>
                <w:rFonts w:ascii="Arial" w:eastAsia="Arial" w:hAnsi="Arial" w:cs="Arial"/>
                <w:sz w:val="18"/>
                <w:szCs w:val="18"/>
              </w:rPr>
              <w:t>431,730</w:t>
            </w:r>
          </w:p>
        </w:tc>
        <w:tc>
          <w:tcPr>
            <w:tcW w:w="1440" w:type="dxa"/>
            <w:shd w:val="clear" w:color="auto" w:fill="auto"/>
          </w:tcPr>
          <w:p w14:paraId="4A55558E" w14:textId="5606B752" w:rsidR="00BF4B0A" w:rsidRPr="00BB137B" w:rsidRDefault="00B60B8D" w:rsidP="00BF4B0A">
            <w:pPr>
              <w:ind w:right="-72"/>
              <w:jc w:val="right"/>
              <w:rPr>
                <w:rFonts w:ascii="Arial" w:eastAsia="Arial" w:hAnsi="Arial" w:cs="Arial"/>
                <w:sz w:val="18"/>
                <w:szCs w:val="18"/>
              </w:rPr>
            </w:pPr>
            <w:r w:rsidRPr="00BB137B">
              <w:rPr>
                <w:rFonts w:ascii="Arial" w:eastAsia="Arial" w:hAnsi="Arial" w:cs="Arial"/>
                <w:sz w:val="18"/>
                <w:szCs w:val="18"/>
              </w:rPr>
              <w:t>(739,606)</w:t>
            </w:r>
          </w:p>
        </w:tc>
        <w:tc>
          <w:tcPr>
            <w:tcW w:w="1410" w:type="dxa"/>
            <w:shd w:val="clear" w:color="auto" w:fill="auto"/>
          </w:tcPr>
          <w:p w14:paraId="46BFF7B6" w14:textId="4AD4EBC0" w:rsidR="00BF4B0A" w:rsidRPr="00BB137B" w:rsidRDefault="00B60B8D" w:rsidP="00BF4B0A">
            <w:pPr>
              <w:ind w:right="-72"/>
              <w:jc w:val="right"/>
              <w:rPr>
                <w:rFonts w:ascii="Arial" w:eastAsia="Arial" w:hAnsi="Arial" w:cs="Arial"/>
                <w:sz w:val="18"/>
                <w:szCs w:val="18"/>
              </w:rPr>
            </w:pPr>
            <w:r w:rsidRPr="00BB137B">
              <w:rPr>
                <w:rFonts w:ascii="Arial" w:eastAsia="Arial" w:hAnsi="Arial" w:cs="Arial"/>
                <w:sz w:val="18"/>
                <w:szCs w:val="18"/>
              </w:rPr>
              <w:t>(28,164)</w:t>
            </w:r>
          </w:p>
        </w:tc>
      </w:tr>
      <w:tr w:rsidR="00BF4B0A" w:rsidRPr="00BB137B" w14:paraId="17C12571" w14:textId="77777777" w:rsidTr="00675287">
        <w:tc>
          <w:tcPr>
            <w:tcW w:w="3828" w:type="dxa"/>
            <w:vAlign w:val="bottom"/>
          </w:tcPr>
          <w:p w14:paraId="7B5EC716" w14:textId="77777777" w:rsidR="00BF4B0A" w:rsidRPr="00BB137B" w:rsidRDefault="00BF4B0A" w:rsidP="00BF4B0A">
            <w:pPr>
              <w:ind w:left="-101"/>
              <w:rPr>
                <w:rFonts w:ascii="Arial" w:eastAsia="Arial" w:hAnsi="Arial" w:cs="Arial"/>
                <w:sz w:val="18"/>
                <w:szCs w:val="18"/>
              </w:rPr>
            </w:pPr>
            <w:r w:rsidRPr="00BB137B">
              <w:rPr>
                <w:rFonts w:ascii="Arial" w:eastAsia="Arial" w:hAnsi="Arial" w:cs="Arial"/>
                <w:sz w:val="18"/>
                <w:szCs w:val="18"/>
              </w:rPr>
              <w:t>Income tax</w:t>
            </w:r>
          </w:p>
        </w:tc>
        <w:tc>
          <w:tcPr>
            <w:tcW w:w="1362" w:type="dxa"/>
            <w:shd w:val="clear" w:color="auto" w:fill="auto"/>
          </w:tcPr>
          <w:p w14:paraId="7E08A2BB" w14:textId="799B22A4" w:rsidR="00BF4B0A" w:rsidRPr="00BB137B" w:rsidRDefault="00B60B8D" w:rsidP="00BF4B0A">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(40,742)</w:t>
            </w:r>
          </w:p>
        </w:tc>
        <w:tc>
          <w:tcPr>
            <w:tcW w:w="1410" w:type="dxa"/>
          </w:tcPr>
          <w:p w14:paraId="2C57D6FF" w14:textId="7A8A1617" w:rsidR="00BF4B0A" w:rsidRPr="00BB137B" w:rsidRDefault="00B60B8D" w:rsidP="00BF4B0A">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10,169</w:t>
            </w:r>
          </w:p>
        </w:tc>
        <w:tc>
          <w:tcPr>
            <w:tcW w:w="1440" w:type="dxa"/>
            <w:shd w:val="clear" w:color="auto" w:fill="auto"/>
          </w:tcPr>
          <w:p w14:paraId="40DFC03D" w14:textId="5AB3B481" w:rsidR="00BF4B0A" w:rsidRPr="00BB137B" w:rsidRDefault="00B60B8D" w:rsidP="00BF4B0A">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w:t>
            </w:r>
          </w:p>
        </w:tc>
        <w:tc>
          <w:tcPr>
            <w:tcW w:w="1410" w:type="dxa"/>
            <w:shd w:val="clear" w:color="auto" w:fill="auto"/>
          </w:tcPr>
          <w:p w14:paraId="62DEC890" w14:textId="41E94BD6" w:rsidR="00BF4B0A" w:rsidRPr="00BB137B" w:rsidRDefault="00B60B8D" w:rsidP="00BF4B0A">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(30,573)</w:t>
            </w:r>
          </w:p>
        </w:tc>
      </w:tr>
      <w:tr w:rsidR="00D2244C" w:rsidRPr="00BB137B" w14:paraId="0A7A01B8" w14:textId="77777777" w:rsidTr="00675287">
        <w:tc>
          <w:tcPr>
            <w:tcW w:w="3828" w:type="dxa"/>
            <w:vAlign w:val="bottom"/>
          </w:tcPr>
          <w:p w14:paraId="67C60D75" w14:textId="77777777" w:rsidR="00D2244C" w:rsidRPr="00BB137B" w:rsidRDefault="00D2244C" w:rsidP="00B46600">
            <w:pPr>
              <w:ind w:left="-101"/>
              <w:rPr>
                <w:rFonts w:ascii="Arial" w:eastAsia="Arial" w:hAnsi="Arial" w:cs="Arial"/>
                <w:sz w:val="12"/>
                <w:szCs w:val="12"/>
              </w:rPr>
            </w:pPr>
          </w:p>
        </w:tc>
        <w:tc>
          <w:tcPr>
            <w:tcW w:w="1362" w:type="dxa"/>
            <w:shd w:val="clear" w:color="auto" w:fill="auto"/>
            <w:vAlign w:val="bottom"/>
          </w:tcPr>
          <w:p w14:paraId="33FF1E31" w14:textId="77777777" w:rsidR="00D2244C" w:rsidRPr="00BB137B" w:rsidRDefault="00D2244C" w:rsidP="00B46600">
            <w:pPr>
              <w:ind w:right="-72"/>
              <w:jc w:val="right"/>
              <w:rPr>
                <w:rFonts w:ascii="Arial" w:eastAsia="Arial" w:hAnsi="Arial" w:cs="Arial"/>
                <w:sz w:val="12"/>
                <w:szCs w:val="12"/>
              </w:rPr>
            </w:pPr>
          </w:p>
        </w:tc>
        <w:tc>
          <w:tcPr>
            <w:tcW w:w="1410" w:type="dxa"/>
            <w:vAlign w:val="bottom"/>
          </w:tcPr>
          <w:p w14:paraId="5D360BBA" w14:textId="77777777" w:rsidR="00D2244C" w:rsidRPr="00BB137B" w:rsidRDefault="00D2244C" w:rsidP="00B46600">
            <w:pPr>
              <w:ind w:left="-27" w:right="-72"/>
              <w:jc w:val="right"/>
              <w:rPr>
                <w:rFonts w:ascii="Arial" w:eastAsia="Arial" w:hAnsi="Arial" w:cs="Arial"/>
                <w:sz w:val="12"/>
                <w:szCs w:val="12"/>
              </w:rPr>
            </w:pPr>
          </w:p>
        </w:tc>
        <w:tc>
          <w:tcPr>
            <w:tcW w:w="1440" w:type="dxa"/>
            <w:shd w:val="clear" w:color="auto" w:fill="auto"/>
            <w:vAlign w:val="bottom"/>
          </w:tcPr>
          <w:p w14:paraId="7D6CB4CF" w14:textId="77777777" w:rsidR="00D2244C" w:rsidRPr="00BB137B" w:rsidRDefault="00D2244C" w:rsidP="00B46600">
            <w:pPr>
              <w:ind w:left="-27" w:right="-72"/>
              <w:jc w:val="right"/>
              <w:rPr>
                <w:rFonts w:ascii="Arial" w:eastAsia="Arial" w:hAnsi="Arial" w:cs="Arial"/>
                <w:sz w:val="12"/>
                <w:szCs w:val="12"/>
              </w:rPr>
            </w:pPr>
          </w:p>
        </w:tc>
        <w:tc>
          <w:tcPr>
            <w:tcW w:w="1410" w:type="dxa"/>
            <w:shd w:val="clear" w:color="auto" w:fill="auto"/>
            <w:vAlign w:val="bottom"/>
          </w:tcPr>
          <w:p w14:paraId="4E616C06" w14:textId="77777777" w:rsidR="00D2244C" w:rsidRPr="00BB137B" w:rsidRDefault="00D2244C" w:rsidP="00B46600">
            <w:pPr>
              <w:ind w:right="-72"/>
              <w:jc w:val="right"/>
              <w:rPr>
                <w:rFonts w:ascii="Arial" w:eastAsia="Arial" w:hAnsi="Arial" w:cs="Arial"/>
                <w:sz w:val="12"/>
                <w:szCs w:val="12"/>
              </w:rPr>
            </w:pPr>
          </w:p>
        </w:tc>
      </w:tr>
      <w:tr w:rsidR="00BF4B0A" w:rsidRPr="00BB137B" w14:paraId="4342C079" w14:textId="77777777" w:rsidTr="00675287">
        <w:tc>
          <w:tcPr>
            <w:tcW w:w="3828" w:type="dxa"/>
            <w:vAlign w:val="bottom"/>
          </w:tcPr>
          <w:p w14:paraId="05A093AA" w14:textId="18E9437D" w:rsidR="00BF4B0A" w:rsidRPr="00BB137B" w:rsidRDefault="00BF4B0A" w:rsidP="00BF4B0A">
            <w:pPr>
              <w:ind w:left="-101"/>
              <w:rPr>
                <w:rFonts w:ascii="Arial" w:eastAsia="Arial" w:hAnsi="Arial" w:cs="Arial"/>
                <w:sz w:val="18"/>
                <w:szCs w:val="18"/>
              </w:rPr>
            </w:pPr>
            <w:r w:rsidRPr="00BB137B">
              <w:rPr>
                <w:rFonts w:ascii="Arial" w:eastAsia="Arial" w:hAnsi="Arial" w:cs="Arial"/>
                <w:sz w:val="18"/>
                <w:szCs w:val="18"/>
              </w:rPr>
              <w:t>Net profit</w:t>
            </w:r>
            <w:r w:rsidR="006527AB" w:rsidRPr="00BB137B">
              <w:rPr>
                <w:rFonts w:ascii="Arial" w:eastAsia="Arial" w:hAnsi="Arial" w:cs="Arial"/>
                <w:sz w:val="18"/>
                <w:szCs w:val="18"/>
              </w:rPr>
              <w:t xml:space="preserve"> (loss)</w:t>
            </w:r>
          </w:p>
        </w:tc>
        <w:tc>
          <w:tcPr>
            <w:tcW w:w="1362" w:type="dxa"/>
            <w:shd w:val="clear" w:color="auto" w:fill="auto"/>
          </w:tcPr>
          <w:p w14:paraId="7C4D8D7D" w14:textId="789AA9A5" w:rsidR="00BF4B0A" w:rsidRPr="00BB137B" w:rsidRDefault="00B60B8D" w:rsidP="00BF4B0A">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238,970</w:t>
            </w:r>
          </w:p>
        </w:tc>
        <w:tc>
          <w:tcPr>
            <w:tcW w:w="1410" w:type="dxa"/>
          </w:tcPr>
          <w:p w14:paraId="4639DF1C" w14:textId="3183F0BF" w:rsidR="00BF4B0A" w:rsidRPr="00BB137B" w:rsidRDefault="00B60B8D" w:rsidP="00BF4B0A">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441,899</w:t>
            </w:r>
          </w:p>
        </w:tc>
        <w:tc>
          <w:tcPr>
            <w:tcW w:w="1440" w:type="dxa"/>
            <w:shd w:val="clear" w:color="auto" w:fill="auto"/>
          </w:tcPr>
          <w:p w14:paraId="353101D3" w14:textId="2E03737B" w:rsidR="00BF4B0A" w:rsidRPr="00BB137B" w:rsidRDefault="00B60B8D" w:rsidP="00BF4B0A">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(739,606)</w:t>
            </w:r>
          </w:p>
        </w:tc>
        <w:tc>
          <w:tcPr>
            <w:tcW w:w="1410" w:type="dxa"/>
            <w:shd w:val="clear" w:color="auto" w:fill="auto"/>
          </w:tcPr>
          <w:p w14:paraId="341FCE86" w14:textId="405DF638" w:rsidR="00BF4B0A" w:rsidRPr="00BB137B" w:rsidRDefault="00B60B8D" w:rsidP="00BF4B0A">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(58,737)</w:t>
            </w:r>
          </w:p>
        </w:tc>
      </w:tr>
      <w:tr w:rsidR="00D2244C" w:rsidRPr="00BB137B" w14:paraId="1F091119" w14:textId="77777777" w:rsidTr="00675287">
        <w:tc>
          <w:tcPr>
            <w:tcW w:w="3828" w:type="dxa"/>
            <w:vAlign w:val="bottom"/>
          </w:tcPr>
          <w:p w14:paraId="72DEBAF8" w14:textId="77777777" w:rsidR="00D2244C" w:rsidRPr="00BB137B" w:rsidRDefault="00D2244C" w:rsidP="00B46600">
            <w:pPr>
              <w:ind w:left="-101"/>
              <w:rPr>
                <w:rFonts w:ascii="Arial" w:eastAsia="Arial" w:hAnsi="Arial" w:cs="Arial"/>
                <w:sz w:val="18"/>
                <w:szCs w:val="18"/>
              </w:rPr>
            </w:pPr>
          </w:p>
        </w:tc>
        <w:tc>
          <w:tcPr>
            <w:tcW w:w="1362" w:type="dxa"/>
            <w:shd w:val="clear" w:color="auto" w:fill="auto"/>
            <w:vAlign w:val="bottom"/>
          </w:tcPr>
          <w:p w14:paraId="65B7B434" w14:textId="77777777" w:rsidR="00D2244C" w:rsidRPr="00BB137B" w:rsidRDefault="00D2244C" w:rsidP="00B46600">
            <w:pPr>
              <w:ind w:right="-72"/>
              <w:jc w:val="right"/>
              <w:rPr>
                <w:rFonts w:ascii="Arial" w:eastAsia="Arial" w:hAnsi="Arial" w:cs="Arial"/>
                <w:sz w:val="18"/>
                <w:szCs w:val="18"/>
              </w:rPr>
            </w:pPr>
          </w:p>
        </w:tc>
        <w:tc>
          <w:tcPr>
            <w:tcW w:w="1410" w:type="dxa"/>
            <w:vAlign w:val="bottom"/>
          </w:tcPr>
          <w:p w14:paraId="53890F53" w14:textId="77777777" w:rsidR="00D2244C" w:rsidRPr="00BB137B" w:rsidRDefault="00D2244C" w:rsidP="00B46600">
            <w:pPr>
              <w:ind w:right="-72"/>
              <w:jc w:val="right"/>
              <w:rPr>
                <w:rFonts w:ascii="Arial" w:eastAsia="Arial" w:hAnsi="Arial" w:cs="Arial"/>
                <w:sz w:val="18"/>
                <w:szCs w:val="18"/>
              </w:rPr>
            </w:pPr>
          </w:p>
        </w:tc>
        <w:tc>
          <w:tcPr>
            <w:tcW w:w="1440" w:type="dxa"/>
            <w:shd w:val="clear" w:color="auto" w:fill="auto"/>
            <w:vAlign w:val="bottom"/>
          </w:tcPr>
          <w:p w14:paraId="4C1DB439" w14:textId="77777777" w:rsidR="00D2244C" w:rsidRPr="00BB137B" w:rsidRDefault="00D2244C" w:rsidP="00B46600">
            <w:pPr>
              <w:ind w:right="-72"/>
              <w:jc w:val="right"/>
              <w:rPr>
                <w:rFonts w:ascii="Arial" w:eastAsia="Arial" w:hAnsi="Arial" w:cs="Arial"/>
                <w:sz w:val="18"/>
                <w:szCs w:val="18"/>
              </w:rPr>
            </w:pPr>
          </w:p>
        </w:tc>
        <w:tc>
          <w:tcPr>
            <w:tcW w:w="1410" w:type="dxa"/>
            <w:shd w:val="clear" w:color="auto" w:fill="auto"/>
            <w:vAlign w:val="bottom"/>
          </w:tcPr>
          <w:p w14:paraId="2A97DD14" w14:textId="77777777" w:rsidR="00D2244C" w:rsidRPr="00BB137B" w:rsidRDefault="00D2244C" w:rsidP="00B46600">
            <w:pPr>
              <w:ind w:right="-72"/>
              <w:jc w:val="right"/>
              <w:rPr>
                <w:rFonts w:ascii="Arial" w:eastAsia="Arial" w:hAnsi="Arial" w:cs="Arial"/>
                <w:sz w:val="18"/>
                <w:szCs w:val="18"/>
              </w:rPr>
            </w:pPr>
          </w:p>
        </w:tc>
      </w:tr>
      <w:tr w:rsidR="00D2244C" w:rsidRPr="00BB137B" w14:paraId="380DE9D2" w14:textId="77777777" w:rsidTr="00675287">
        <w:tc>
          <w:tcPr>
            <w:tcW w:w="3828" w:type="dxa"/>
            <w:vAlign w:val="bottom"/>
          </w:tcPr>
          <w:p w14:paraId="39E1B4D7" w14:textId="2CEE6AB3" w:rsidR="00D2244C" w:rsidRPr="00BB137B" w:rsidRDefault="00D2244C" w:rsidP="00B46600">
            <w:pPr>
              <w:ind w:left="-101"/>
              <w:rPr>
                <w:rFonts w:ascii="Arial" w:eastAsia="Arial" w:hAnsi="Arial" w:cs="Arial"/>
                <w:sz w:val="18"/>
                <w:szCs w:val="18"/>
              </w:rPr>
            </w:pPr>
            <w:r w:rsidRPr="00BB137B">
              <w:rPr>
                <w:rFonts w:ascii="Arial" w:eastAsia="Arial" w:hAnsi="Arial" w:cs="Arial"/>
                <w:sz w:val="18"/>
                <w:szCs w:val="18"/>
              </w:rPr>
              <w:t xml:space="preserve">Impact from unrealised </w:t>
            </w:r>
            <w:r w:rsidR="00D73314" w:rsidRPr="00BB137B">
              <w:rPr>
                <w:rFonts w:ascii="Arial" w:eastAsia="Arial" w:hAnsi="Arial" w:cs="Arial"/>
                <w:sz w:val="18"/>
                <w:szCs w:val="18"/>
              </w:rPr>
              <w:t>loss</w:t>
            </w:r>
            <w:r w:rsidRPr="00BB137B">
              <w:rPr>
                <w:rFonts w:ascii="Arial" w:eastAsia="Arial" w:hAnsi="Arial" w:cs="Arial"/>
                <w:sz w:val="18"/>
                <w:szCs w:val="18"/>
              </w:rPr>
              <w:t xml:space="preserve"> on exchange</w:t>
            </w:r>
            <w:r w:rsidR="00675287" w:rsidRPr="00BB137B">
              <w:rPr>
                <w:rFonts w:ascii="Arial" w:eastAsia="Arial" w:hAnsi="Arial" w:cs="Arial"/>
                <w:sz w:val="18"/>
                <w:szCs w:val="18"/>
              </w:rPr>
              <w:t xml:space="preserve"> </w:t>
            </w:r>
            <w:r w:rsidRPr="00BB137B">
              <w:rPr>
                <w:rFonts w:ascii="Arial" w:eastAsia="Arial" w:hAnsi="Arial" w:cs="Arial"/>
                <w:sz w:val="18"/>
                <w:szCs w:val="18"/>
              </w:rPr>
              <w:t>rate</w:t>
            </w:r>
          </w:p>
        </w:tc>
        <w:tc>
          <w:tcPr>
            <w:tcW w:w="1362" w:type="dxa"/>
            <w:shd w:val="clear" w:color="auto" w:fill="auto"/>
            <w:vAlign w:val="bottom"/>
          </w:tcPr>
          <w:p w14:paraId="22E35DE5" w14:textId="77777777" w:rsidR="00D2244C" w:rsidRPr="00BB137B" w:rsidRDefault="00D2244C" w:rsidP="00B46600">
            <w:pPr>
              <w:ind w:right="-72"/>
              <w:jc w:val="right"/>
              <w:rPr>
                <w:rFonts w:ascii="Arial" w:eastAsia="Arial" w:hAnsi="Arial" w:cs="Arial"/>
                <w:sz w:val="18"/>
                <w:szCs w:val="18"/>
              </w:rPr>
            </w:pPr>
          </w:p>
        </w:tc>
        <w:tc>
          <w:tcPr>
            <w:tcW w:w="1410" w:type="dxa"/>
            <w:vAlign w:val="bottom"/>
          </w:tcPr>
          <w:p w14:paraId="0795E01A" w14:textId="77777777" w:rsidR="00D2244C" w:rsidRPr="00BB137B" w:rsidRDefault="00D2244C" w:rsidP="00B46600">
            <w:pPr>
              <w:ind w:right="-72"/>
              <w:jc w:val="right"/>
              <w:rPr>
                <w:rFonts w:ascii="Arial" w:eastAsia="Arial" w:hAnsi="Arial" w:cs="Arial"/>
                <w:sz w:val="18"/>
                <w:szCs w:val="18"/>
              </w:rPr>
            </w:pPr>
          </w:p>
        </w:tc>
        <w:tc>
          <w:tcPr>
            <w:tcW w:w="1440" w:type="dxa"/>
            <w:shd w:val="clear" w:color="auto" w:fill="auto"/>
            <w:vAlign w:val="bottom"/>
          </w:tcPr>
          <w:p w14:paraId="1BC30AFB" w14:textId="77777777" w:rsidR="00D2244C" w:rsidRPr="00BB137B" w:rsidRDefault="00D2244C" w:rsidP="00B46600">
            <w:pPr>
              <w:ind w:right="-72"/>
              <w:jc w:val="right"/>
              <w:rPr>
                <w:rFonts w:ascii="Arial" w:eastAsia="Arial" w:hAnsi="Arial" w:cs="Arial"/>
                <w:sz w:val="18"/>
                <w:szCs w:val="18"/>
              </w:rPr>
            </w:pPr>
          </w:p>
        </w:tc>
        <w:tc>
          <w:tcPr>
            <w:tcW w:w="1410" w:type="dxa"/>
            <w:shd w:val="clear" w:color="auto" w:fill="auto"/>
            <w:vAlign w:val="bottom"/>
          </w:tcPr>
          <w:p w14:paraId="2489083E" w14:textId="1741E836" w:rsidR="00D2244C" w:rsidRPr="00BB137B" w:rsidRDefault="00471A87" w:rsidP="00B46600">
            <w:pPr>
              <w:pBdr>
                <w:bottom w:val="single" w:sz="4" w:space="1" w:color="auto"/>
              </w:pBdr>
              <w:ind w:right="-72"/>
              <w:jc w:val="right"/>
              <w:rPr>
                <w:rFonts w:ascii="Arial" w:eastAsia="Arial" w:hAnsi="Arial" w:cs="Arial"/>
                <w:sz w:val="18"/>
                <w:szCs w:val="18"/>
              </w:rPr>
            </w:pPr>
            <w:r w:rsidRPr="00BB137B">
              <w:rPr>
                <w:rFonts w:ascii="Arial" w:eastAsia="Arial" w:hAnsi="Arial" w:cs="Arial"/>
                <w:sz w:val="18"/>
                <w:szCs w:val="18"/>
              </w:rPr>
              <w:t>533,520</w:t>
            </w:r>
          </w:p>
        </w:tc>
      </w:tr>
      <w:tr w:rsidR="00D2244C" w:rsidRPr="00BB137B" w14:paraId="7330C61F" w14:textId="77777777" w:rsidTr="00675287">
        <w:tc>
          <w:tcPr>
            <w:tcW w:w="3828" w:type="dxa"/>
            <w:vAlign w:val="bottom"/>
          </w:tcPr>
          <w:p w14:paraId="08CFF914" w14:textId="77777777" w:rsidR="00D2244C" w:rsidRPr="00BB137B" w:rsidRDefault="00D2244C" w:rsidP="00B46600">
            <w:pPr>
              <w:ind w:left="-101"/>
              <w:rPr>
                <w:rFonts w:ascii="Arial" w:eastAsia="Arial" w:hAnsi="Arial" w:cs="Arial"/>
                <w:sz w:val="12"/>
                <w:szCs w:val="12"/>
              </w:rPr>
            </w:pPr>
          </w:p>
        </w:tc>
        <w:tc>
          <w:tcPr>
            <w:tcW w:w="1362" w:type="dxa"/>
            <w:shd w:val="clear" w:color="auto" w:fill="auto"/>
            <w:vAlign w:val="bottom"/>
          </w:tcPr>
          <w:p w14:paraId="2D933B4D" w14:textId="77777777" w:rsidR="00D2244C" w:rsidRPr="00BB137B" w:rsidRDefault="00D2244C" w:rsidP="00B46600">
            <w:pPr>
              <w:ind w:right="-72"/>
              <w:jc w:val="right"/>
              <w:rPr>
                <w:rFonts w:ascii="Arial" w:eastAsia="Arial" w:hAnsi="Arial" w:cs="Arial"/>
                <w:sz w:val="12"/>
                <w:szCs w:val="12"/>
              </w:rPr>
            </w:pPr>
          </w:p>
        </w:tc>
        <w:tc>
          <w:tcPr>
            <w:tcW w:w="1410" w:type="dxa"/>
            <w:vAlign w:val="bottom"/>
          </w:tcPr>
          <w:p w14:paraId="0456B3F2" w14:textId="77777777" w:rsidR="00D2244C" w:rsidRPr="00BB137B" w:rsidRDefault="00D2244C" w:rsidP="00B46600">
            <w:pPr>
              <w:ind w:right="-72"/>
              <w:jc w:val="right"/>
              <w:rPr>
                <w:rFonts w:ascii="Arial" w:eastAsia="Arial" w:hAnsi="Arial" w:cs="Arial"/>
                <w:sz w:val="12"/>
                <w:szCs w:val="12"/>
              </w:rPr>
            </w:pPr>
          </w:p>
        </w:tc>
        <w:tc>
          <w:tcPr>
            <w:tcW w:w="1440" w:type="dxa"/>
            <w:shd w:val="clear" w:color="auto" w:fill="auto"/>
            <w:vAlign w:val="bottom"/>
          </w:tcPr>
          <w:p w14:paraId="0D41FC85" w14:textId="77777777" w:rsidR="00D2244C" w:rsidRPr="00BB137B" w:rsidRDefault="00D2244C" w:rsidP="00B46600">
            <w:pPr>
              <w:ind w:right="-72"/>
              <w:jc w:val="right"/>
              <w:rPr>
                <w:rFonts w:ascii="Arial" w:eastAsia="Arial" w:hAnsi="Arial" w:cs="Arial"/>
                <w:sz w:val="12"/>
                <w:szCs w:val="12"/>
              </w:rPr>
            </w:pPr>
          </w:p>
        </w:tc>
        <w:tc>
          <w:tcPr>
            <w:tcW w:w="1410" w:type="dxa"/>
            <w:shd w:val="clear" w:color="auto" w:fill="auto"/>
            <w:vAlign w:val="bottom"/>
          </w:tcPr>
          <w:p w14:paraId="3781373C" w14:textId="77777777" w:rsidR="00D2244C" w:rsidRPr="00BB137B" w:rsidRDefault="00D2244C" w:rsidP="00B46600">
            <w:pPr>
              <w:ind w:right="-72"/>
              <w:jc w:val="right"/>
              <w:rPr>
                <w:rFonts w:ascii="Arial" w:eastAsia="Arial" w:hAnsi="Arial" w:cs="Arial"/>
                <w:sz w:val="12"/>
                <w:szCs w:val="12"/>
              </w:rPr>
            </w:pPr>
          </w:p>
        </w:tc>
      </w:tr>
      <w:tr w:rsidR="00D2244C" w:rsidRPr="00BB137B" w14:paraId="258287BD" w14:textId="77777777" w:rsidTr="00675287">
        <w:tc>
          <w:tcPr>
            <w:tcW w:w="3828" w:type="dxa"/>
            <w:vAlign w:val="bottom"/>
          </w:tcPr>
          <w:p w14:paraId="312D7E7C" w14:textId="77777777" w:rsidR="00D2244C" w:rsidRPr="00BB137B" w:rsidRDefault="00D2244C" w:rsidP="00B46600">
            <w:pPr>
              <w:ind w:left="-101"/>
              <w:rPr>
                <w:rFonts w:ascii="Arial" w:eastAsia="Arial" w:hAnsi="Arial" w:cs="Arial"/>
                <w:sz w:val="18"/>
                <w:szCs w:val="18"/>
              </w:rPr>
            </w:pPr>
            <w:r w:rsidRPr="00BB137B">
              <w:rPr>
                <w:rFonts w:ascii="Arial" w:eastAsia="Arial" w:hAnsi="Arial" w:cs="Arial"/>
                <w:sz w:val="18"/>
                <w:szCs w:val="18"/>
              </w:rPr>
              <w:t>Normalised net profit*</w:t>
            </w:r>
          </w:p>
        </w:tc>
        <w:tc>
          <w:tcPr>
            <w:tcW w:w="1362" w:type="dxa"/>
            <w:shd w:val="clear" w:color="auto" w:fill="auto"/>
            <w:vAlign w:val="bottom"/>
          </w:tcPr>
          <w:p w14:paraId="395A3230" w14:textId="77777777" w:rsidR="00D2244C" w:rsidRPr="00BB137B" w:rsidRDefault="00D2244C" w:rsidP="00B46600">
            <w:pPr>
              <w:ind w:right="-72"/>
              <w:jc w:val="right"/>
              <w:rPr>
                <w:rFonts w:ascii="Arial" w:eastAsia="Arial" w:hAnsi="Arial" w:cs="Arial"/>
                <w:sz w:val="18"/>
                <w:szCs w:val="18"/>
              </w:rPr>
            </w:pPr>
          </w:p>
        </w:tc>
        <w:tc>
          <w:tcPr>
            <w:tcW w:w="1410" w:type="dxa"/>
            <w:vAlign w:val="bottom"/>
          </w:tcPr>
          <w:p w14:paraId="54443ECB" w14:textId="77777777" w:rsidR="00D2244C" w:rsidRPr="00BB137B" w:rsidRDefault="00D2244C" w:rsidP="00B46600">
            <w:pPr>
              <w:ind w:right="-72"/>
              <w:jc w:val="right"/>
              <w:rPr>
                <w:rFonts w:ascii="Arial" w:eastAsia="Arial" w:hAnsi="Arial" w:cs="Arial"/>
                <w:sz w:val="18"/>
                <w:szCs w:val="18"/>
              </w:rPr>
            </w:pPr>
          </w:p>
        </w:tc>
        <w:tc>
          <w:tcPr>
            <w:tcW w:w="1440" w:type="dxa"/>
            <w:shd w:val="clear" w:color="auto" w:fill="auto"/>
            <w:vAlign w:val="bottom"/>
          </w:tcPr>
          <w:p w14:paraId="5929C60A" w14:textId="77777777" w:rsidR="00D2244C" w:rsidRPr="00BB137B" w:rsidRDefault="00D2244C" w:rsidP="00B46600">
            <w:pPr>
              <w:ind w:right="-72"/>
              <w:jc w:val="right"/>
              <w:rPr>
                <w:rFonts w:ascii="Arial" w:eastAsia="Arial" w:hAnsi="Arial" w:cs="Arial"/>
                <w:sz w:val="18"/>
                <w:szCs w:val="18"/>
              </w:rPr>
            </w:pPr>
          </w:p>
        </w:tc>
        <w:tc>
          <w:tcPr>
            <w:tcW w:w="1410" w:type="dxa"/>
            <w:shd w:val="clear" w:color="auto" w:fill="auto"/>
            <w:vAlign w:val="bottom"/>
          </w:tcPr>
          <w:p w14:paraId="329F54BC" w14:textId="5AE7DAF7" w:rsidR="00D2244C" w:rsidRPr="00BB137B" w:rsidRDefault="00471A87" w:rsidP="00B46600">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474,783</w:t>
            </w:r>
          </w:p>
        </w:tc>
      </w:tr>
      <w:tr w:rsidR="00D2244C" w:rsidRPr="00BB137B" w14:paraId="2B65F0B9" w14:textId="77777777" w:rsidTr="00675287">
        <w:tc>
          <w:tcPr>
            <w:tcW w:w="3828" w:type="dxa"/>
            <w:vAlign w:val="bottom"/>
          </w:tcPr>
          <w:p w14:paraId="1B9E3687" w14:textId="77777777" w:rsidR="00D2244C" w:rsidRPr="00BB137B" w:rsidRDefault="00D2244C" w:rsidP="00B46600">
            <w:pPr>
              <w:ind w:left="-101"/>
              <w:rPr>
                <w:rFonts w:ascii="Arial" w:eastAsia="Arial" w:hAnsi="Arial" w:cs="Arial"/>
                <w:sz w:val="18"/>
                <w:szCs w:val="18"/>
              </w:rPr>
            </w:pPr>
          </w:p>
        </w:tc>
        <w:tc>
          <w:tcPr>
            <w:tcW w:w="1362" w:type="dxa"/>
            <w:shd w:val="clear" w:color="auto" w:fill="auto"/>
            <w:vAlign w:val="bottom"/>
          </w:tcPr>
          <w:p w14:paraId="1F9E9CDB" w14:textId="77777777" w:rsidR="00D2244C" w:rsidRPr="00BB137B" w:rsidRDefault="00D2244C" w:rsidP="00B46600">
            <w:pPr>
              <w:ind w:right="-72"/>
              <w:jc w:val="right"/>
              <w:rPr>
                <w:rFonts w:ascii="Arial" w:eastAsia="Arial" w:hAnsi="Arial" w:cs="Arial"/>
                <w:sz w:val="18"/>
                <w:szCs w:val="18"/>
              </w:rPr>
            </w:pPr>
          </w:p>
        </w:tc>
        <w:tc>
          <w:tcPr>
            <w:tcW w:w="1410" w:type="dxa"/>
            <w:vAlign w:val="bottom"/>
          </w:tcPr>
          <w:p w14:paraId="22F43FCC" w14:textId="77777777" w:rsidR="00D2244C" w:rsidRPr="00BB137B" w:rsidRDefault="00D2244C" w:rsidP="00B46600">
            <w:pPr>
              <w:ind w:right="-72"/>
              <w:jc w:val="right"/>
              <w:rPr>
                <w:rFonts w:ascii="Arial" w:eastAsia="Arial" w:hAnsi="Arial" w:cs="Arial"/>
                <w:sz w:val="18"/>
                <w:szCs w:val="18"/>
              </w:rPr>
            </w:pPr>
          </w:p>
        </w:tc>
        <w:tc>
          <w:tcPr>
            <w:tcW w:w="1440" w:type="dxa"/>
            <w:shd w:val="clear" w:color="auto" w:fill="auto"/>
            <w:vAlign w:val="bottom"/>
          </w:tcPr>
          <w:p w14:paraId="0F403E78" w14:textId="77777777" w:rsidR="00D2244C" w:rsidRPr="00BB137B" w:rsidRDefault="00D2244C" w:rsidP="00B46600">
            <w:pPr>
              <w:ind w:right="-72"/>
              <w:jc w:val="right"/>
              <w:rPr>
                <w:rFonts w:ascii="Arial" w:eastAsia="Arial" w:hAnsi="Arial" w:cs="Arial"/>
                <w:sz w:val="18"/>
                <w:szCs w:val="18"/>
              </w:rPr>
            </w:pPr>
          </w:p>
        </w:tc>
        <w:tc>
          <w:tcPr>
            <w:tcW w:w="1410" w:type="dxa"/>
            <w:shd w:val="clear" w:color="auto" w:fill="auto"/>
            <w:vAlign w:val="bottom"/>
          </w:tcPr>
          <w:p w14:paraId="2EA92E67" w14:textId="77777777" w:rsidR="00D2244C" w:rsidRPr="00BB137B" w:rsidRDefault="00D2244C" w:rsidP="00B46600">
            <w:pPr>
              <w:ind w:right="-72"/>
              <w:jc w:val="right"/>
              <w:rPr>
                <w:rFonts w:ascii="Arial" w:eastAsia="Arial" w:hAnsi="Arial" w:cs="Arial"/>
                <w:sz w:val="18"/>
                <w:szCs w:val="18"/>
              </w:rPr>
            </w:pPr>
          </w:p>
        </w:tc>
      </w:tr>
      <w:tr w:rsidR="00BF4B0A" w:rsidRPr="00BB137B" w14:paraId="1FD44100" w14:textId="77777777" w:rsidTr="00675287">
        <w:tc>
          <w:tcPr>
            <w:tcW w:w="3828" w:type="dxa"/>
            <w:vAlign w:val="bottom"/>
          </w:tcPr>
          <w:p w14:paraId="00D0B1BE" w14:textId="77777777" w:rsidR="00BF4B0A" w:rsidRPr="00BB137B" w:rsidRDefault="00BF4B0A" w:rsidP="00BF4B0A">
            <w:pPr>
              <w:ind w:left="-101"/>
              <w:rPr>
                <w:rFonts w:ascii="Arial" w:eastAsia="Arial" w:hAnsi="Arial" w:cs="Arial"/>
                <w:sz w:val="18"/>
                <w:szCs w:val="18"/>
              </w:rPr>
            </w:pPr>
            <w:r w:rsidRPr="00BB137B">
              <w:rPr>
                <w:rFonts w:ascii="Arial" w:eastAsia="Arial" w:hAnsi="Arial" w:cs="Arial"/>
                <w:sz w:val="18"/>
                <w:szCs w:val="18"/>
              </w:rPr>
              <w:t>Depreciation and amortisation</w:t>
            </w:r>
          </w:p>
        </w:tc>
        <w:tc>
          <w:tcPr>
            <w:tcW w:w="1362" w:type="dxa"/>
            <w:shd w:val="clear" w:color="auto" w:fill="auto"/>
          </w:tcPr>
          <w:p w14:paraId="613F72E7" w14:textId="0255B1C9" w:rsidR="00BF4B0A" w:rsidRPr="00BB137B" w:rsidRDefault="00471A87" w:rsidP="00BF4B0A">
            <w:pPr>
              <w:ind w:right="-72"/>
              <w:jc w:val="right"/>
              <w:rPr>
                <w:rFonts w:ascii="Arial" w:eastAsia="Arial" w:hAnsi="Arial" w:cs="Arial"/>
                <w:sz w:val="18"/>
                <w:szCs w:val="18"/>
              </w:rPr>
            </w:pPr>
            <w:r w:rsidRPr="00BB137B">
              <w:rPr>
                <w:rFonts w:ascii="Arial" w:eastAsia="Arial" w:hAnsi="Arial" w:cs="Arial"/>
                <w:sz w:val="18"/>
                <w:szCs w:val="18"/>
              </w:rPr>
              <w:t>2,414,790</w:t>
            </w:r>
          </w:p>
        </w:tc>
        <w:tc>
          <w:tcPr>
            <w:tcW w:w="1410" w:type="dxa"/>
          </w:tcPr>
          <w:p w14:paraId="5A28008D" w14:textId="1BC1C7AC" w:rsidR="00BF4B0A" w:rsidRPr="00BB137B" w:rsidRDefault="00471A87" w:rsidP="00BF4B0A">
            <w:pPr>
              <w:ind w:right="-72"/>
              <w:jc w:val="right"/>
              <w:rPr>
                <w:rFonts w:ascii="Arial" w:eastAsia="Arial" w:hAnsi="Arial" w:cs="Arial"/>
                <w:sz w:val="18"/>
                <w:szCs w:val="18"/>
              </w:rPr>
            </w:pPr>
            <w:r w:rsidRPr="00BB137B">
              <w:rPr>
                <w:rFonts w:ascii="Arial" w:eastAsia="Arial" w:hAnsi="Arial" w:cs="Arial"/>
                <w:sz w:val="18"/>
                <w:szCs w:val="18"/>
              </w:rPr>
              <w:t>56,724</w:t>
            </w:r>
          </w:p>
        </w:tc>
        <w:tc>
          <w:tcPr>
            <w:tcW w:w="1440" w:type="dxa"/>
            <w:shd w:val="clear" w:color="auto" w:fill="auto"/>
          </w:tcPr>
          <w:p w14:paraId="4BAA1776" w14:textId="7DD1F3A5" w:rsidR="00BF4B0A" w:rsidRPr="00BB137B" w:rsidRDefault="00471A87" w:rsidP="00BF4B0A">
            <w:pPr>
              <w:ind w:right="-72"/>
              <w:jc w:val="right"/>
              <w:rPr>
                <w:rFonts w:ascii="Arial" w:eastAsia="Arial" w:hAnsi="Arial" w:cs="Arial"/>
                <w:sz w:val="18"/>
                <w:szCs w:val="18"/>
              </w:rPr>
            </w:pPr>
            <w:r w:rsidRPr="00BB137B">
              <w:rPr>
                <w:rFonts w:ascii="Arial" w:eastAsia="Arial" w:hAnsi="Arial" w:cs="Arial"/>
                <w:sz w:val="18"/>
                <w:szCs w:val="18"/>
              </w:rPr>
              <w:t>(33,805)</w:t>
            </w:r>
          </w:p>
        </w:tc>
        <w:tc>
          <w:tcPr>
            <w:tcW w:w="1410" w:type="dxa"/>
            <w:shd w:val="clear" w:color="auto" w:fill="auto"/>
          </w:tcPr>
          <w:p w14:paraId="5752D578" w14:textId="5FA496DD" w:rsidR="00BF4B0A" w:rsidRPr="00BB137B" w:rsidRDefault="00471A87" w:rsidP="00BF4B0A">
            <w:pPr>
              <w:ind w:right="-72"/>
              <w:jc w:val="right"/>
              <w:rPr>
                <w:rFonts w:ascii="Arial" w:eastAsia="Arial" w:hAnsi="Arial" w:cs="Arial"/>
                <w:sz w:val="18"/>
                <w:szCs w:val="18"/>
              </w:rPr>
            </w:pPr>
            <w:r w:rsidRPr="00BB137B">
              <w:rPr>
                <w:rFonts w:ascii="Arial" w:eastAsia="Arial" w:hAnsi="Arial" w:cs="Arial"/>
                <w:sz w:val="18"/>
                <w:szCs w:val="18"/>
              </w:rPr>
              <w:t>2,437,709</w:t>
            </w:r>
          </w:p>
        </w:tc>
      </w:tr>
      <w:tr w:rsidR="00D2244C" w:rsidRPr="00BB137B" w14:paraId="39DF5EDD" w14:textId="77777777" w:rsidTr="00675287">
        <w:tc>
          <w:tcPr>
            <w:tcW w:w="3828" w:type="dxa"/>
            <w:vAlign w:val="bottom"/>
          </w:tcPr>
          <w:p w14:paraId="2CCE5FC3" w14:textId="77777777" w:rsidR="00D2244C" w:rsidRPr="00BB137B" w:rsidRDefault="00D2244C" w:rsidP="00B46600">
            <w:pPr>
              <w:ind w:left="-101"/>
              <w:rPr>
                <w:rFonts w:ascii="Arial" w:eastAsia="Arial" w:hAnsi="Arial" w:cs="Arial"/>
                <w:sz w:val="18"/>
                <w:szCs w:val="18"/>
              </w:rPr>
            </w:pPr>
          </w:p>
        </w:tc>
        <w:tc>
          <w:tcPr>
            <w:tcW w:w="1362" w:type="dxa"/>
            <w:shd w:val="clear" w:color="auto" w:fill="auto"/>
            <w:vAlign w:val="bottom"/>
          </w:tcPr>
          <w:p w14:paraId="043C8F9D" w14:textId="77777777" w:rsidR="00D2244C" w:rsidRPr="00BB137B" w:rsidRDefault="00D2244C" w:rsidP="00B46600">
            <w:pPr>
              <w:ind w:right="-72"/>
              <w:jc w:val="right"/>
              <w:rPr>
                <w:rFonts w:ascii="Arial" w:eastAsia="Arial" w:hAnsi="Arial" w:cs="Arial"/>
                <w:sz w:val="18"/>
                <w:szCs w:val="18"/>
              </w:rPr>
            </w:pPr>
          </w:p>
        </w:tc>
        <w:tc>
          <w:tcPr>
            <w:tcW w:w="1410" w:type="dxa"/>
            <w:vAlign w:val="bottom"/>
          </w:tcPr>
          <w:p w14:paraId="225E305C" w14:textId="77777777" w:rsidR="00D2244C" w:rsidRPr="00BB137B" w:rsidRDefault="00D2244C" w:rsidP="00B46600">
            <w:pPr>
              <w:ind w:left="-27" w:right="-72"/>
              <w:jc w:val="right"/>
              <w:rPr>
                <w:rFonts w:ascii="Arial" w:eastAsia="Arial" w:hAnsi="Arial" w:cs="Arial"/>
                <w:sz w:val="18"/>
                <w:szCs w:val="18"/>
              </w:rPr>
            </w:pPr>
          </w:p>
        </w:tc>
        <w:tc>
          <w:tcPr>
            <w:tcW w:w="1440" w:type="dxa"/>
            <w:shd w:val="clear" w:color="auto" w:fill="auto"/>
            <w:vAlign w:val="bottom"/>
          </w:tcPr>
          <w:p w14:paraId="1272075A" w14:textId="77777777" w:rsidR="00D2244C" w:rsidRPr="00BB137B" w:rsidRDefault="00D2244C" w:rsidP="00B46600">
            <w:pPr>
              <w:ind w:left="-27" w:right="-72"/>
              <w:jc w:val="right"/>
              <w:rPr>
                <w:rFonts w:ascii="Arial" w:eastAsia="Arial" w:hAnsi="Arial" w:cs="Arial"/>
                <w:sz w:val="18"/>
                <w:szCs w:val="18"/>
              </w:rPr>
            </w:pPr>
          </w:p>
        </w:tc>
        <w:tc>
          <w:tcPr>
            <w:tcW w:w="1410" w:type="dxa"/>
            <w:shd w:val="clear" w:color="auto" w:fill="auto"/>
            <w:vAlign w:val="bottom"/>
          </w:tcPr>
          <w:p w14:paraId="3B90B793" w14:textId="77777777" w:rsidR="00D2244C" w:rsidRPr="00BB137B" w:rsidRDefault="00D2244C" w:rsidP="00B46600">
            <w:pPr>
              <w:ind w:right="-72"/>
              <w:jc w:val="right"/>
              <w:rPr>
                <w:rFonts w:ascii="Arial" w:eastAsia="Arial" w:hAnsi="Arial" w:cs="Arial"/>
                <w:sz w:val="18"/>
                <w:szCs w:val="18"/>
              </w:rPr>
            </w:pPr>
          </w:p>
        </w:tc>
      </w:tr>
      <w:tr w:rsidR="00BF4B0A" w:rsidRPr="00BB137B" w14:paraId="75A1AFB4" w14:textId="77777777" w:rsidTr="00675287">
        <w:tc>
          <w:tcPr>
            <w:tcW w:w="3828" w:type="dxa"/>
            <w:vAlign w:val="bottom"/>
          </w:tcPr>
          <w:p w14:paraId="494723AB" w14:textId="77777777" w:rsidR="00BF4B0A" w:rsidRPr="00BB137B" w:rsidRDefault="00BF4B0A" w:rsidP="00BF4B0A">
            <w:pPr>
              <w:ind w:left="-101"/>
              <w:rPr>
                <w:rFonts w:ascii="Arial" w:eastAsia="Arial" w:hAnsi="Arial" w:cs="Arial"/>
                <w:sz w:val="18"/>
                <w:szCs w:val="18"/>
              </w:rPr>
            </w:pPr>
            <w:r w:rsidRPr="00BB137B">
              <w:rPr>
                <w:rFonts w:ascii="Arial" w:eastAsia="Arial" w:hAnsi="Arial" w:cs="Arial"/>
                <w:sz w:val="18"/>
                <w:szCs w:val="18"/>
              </w:rPr>
              <w:t>Segment fixed assets</w:t>
            </w:r>
          </w:p>
        </w:tc>
        <w:tc>
          <w:tcPr>
            <w:tcW w:w="1362" w:type="dxa"/>
            <w:shd w:val="clear" w:color="auto" w:fill="auto"/>
          </w:tcPr>
          <w:p w14:paraId="493039BA" w14:textId="48DAF9C1" w:rsidR="00BF4B0A" w:rsidRPr="00BB137B" w:rsidRDefault="00471A87" w:rsidP="00BF4B0A">
            <w:pPr>
              <w:ind w:right="-72"/>
              <w:jc w:val="right"/>
              <w:rPr>
                <w:rFonts w:ascii="Arial" w:eastAsia="Arial" w:hAnsi="Arial" w:cs="Arial"/>
                <w:sz w:val="18"/>
                <w:szCs w:val="18"/>
              </w:rPr>
            </w:pPr>
            <w:r w:rsidRPr="00BB137B">
              <w:rPr>
                <w:rFonts w:ascii="Arial" w:eastAsia="Arial" w:hAnsi="Arial" w:cs="Arial"/>
                <w:sz w:val="18"/>
                <w:szCs w:val="18"/>
              </w:rPr>
              <w:t>88,462,385</w:t>
            </w:r>
          </w:p>
        </w:tc>
        <w:tc>
          <w:tcPr>
            <w:tcW w:w="1410" w:type="dxa"/>
          </w:tcPr>
          <w:p w14:paraId="5A236FE8" w14:textId="7210940C" w:rsidR="00BF4B0A" w:rsidRPr="00BB137B" w:rsidRDefault="001D2B68" w:rsidP="00BF4B0A">
            <w:pPr>
              <w:ind w:right="-72"/>
              <w:jc w:val="right"/>
              <w:rPr>
                <w:rFonts w:ascii="Arial" w:eastAsia="Arial" w:hAnsi="Arial" w:cs="Arial"/>
                <w:sz w:val="18"/>
                <w:szCs w:val="18"/>
              </w:rPr>
            </w:pPr>
            <w:r w:rsidRPr="00BB137B">
              <w:rPr>
                <w:rFonts w:ascii="Arial" w:eastAsia="Arial" w:hAnsi="Arial" w:cs="Arial"/>
                <w:sz w:val="18"/>
                <w:szCs w:val="18"/>
              </w:rPr>
              <w:t>2</w:t>
            </w:r>
            <w:r w:rsidR="00471A87" w:rsidRPr="00BB137B">
              <w:rPr>
                <w:rFonts w:ascii="Arial" w:eastAsia="Arial" w:hAnsi="Arial" w:cs="Arial"/>
                <w:sz w:val="18"/>
                <w:szCs w:val="18"/>
              </w:rPr>
              <w:t>,120,171</w:t>
            </w:r>
          </w:p>
        </w:tc>
        <w:tc>
          <w:tcPr>
            <w:tcW w:w="1440" w:type="dxa"/>
            <w:shd w:val="clear" w:color="auto" w:fill="auto"/>
          </w:tcPr>
          <w:p w14:paraId="1C89013B" w14:textId="68590399" w:rsidR="00BF4B0A" w:rsidRPr="00BB137B" w:rsidRDefault="00471A87" w:rsidP="00BF4B0A">
            <w:pPr>
              <w:ind w:right="-72"/>
              <w:jc w:val="right"/>
              <w:rPr>
                <w:rFonts w:ascii="Arial" w:eastAsia="Arial" w:hAnsi="Arial" w:cs="Arial"/>
                <w:sz w:val="18"/>
                <w:szCs w:val="18"/>
              </w:rPr>
            </w:pPr>
            <w:r w:rsidRPr="00BB137B">
              <w:rPr>
                <w:rFonts w:ascii="Arial" w:eastAsia="Arial" w:hAnsi="Arial" w:cs="Arial"/>
                <w:sz w:val="18"/>
                <w:szCs w:val="18"/>
              </w:rPr>
              <w:t>(397,765)</w:t>
            </w:r>
          </w:p>
        </w:tc>
        <w:tc>
          <w:tcPr>
            <w:tcW w:w="1410" w:type="dxa"/>
            <w:shd w:val="clear" w:color="auto" w:fill="auto"/>
          </w:tcPr>
          <w:p w14:paraId="4F010821" w14:textId="54A37F8C" w:rsidR="00BF4B0A" w:rsidRPr="00BB137B" w:rsidRDefault="00471A87" w:rsidP="00BF4B0A">
            <w:pPr>
              <w:ind w:right="-72"/>
              <w:jc w:val="right"/>
              <w:rPr>
                <w:rFonts w:ascii="Arial" w:eastAsia="Arial" w:hAnsi="Arial" w:cs="Arial"/>
                <w:sz w:val="18"/>
                <w:szCs w:val="18"/>
              </w:rPr>
            </w:pPr>
            <w:r w:rsidRPr="00BB137B">
              <w:rPr>
                <w:rFonts w:ascii="Arial" w:eastAsia="Arial" w:hAnsi="Arial" w:cs="Arial"/>
                <w:sz w:val="18"/>
                <w:szCs w:val="18"/>
              </w:rPr>
              <w:t>90,184,791</w:t>
            </w:r>
          </w:p>
        </w:tc>
      </w:tr>
      <w:tr w:rsidR="00BF4B0A" w:rsidRPr="00BB137B" w14:paraId="7D0966D2" w14:textId="77777777" w:rsidTr="00675287">
        <w:tc>
          <w:tcPr>
            <w:tcW w:w="3828" w:type="dxa"/>
            <w:vAlign w:val="bottom"/>
          </w:tcPr>
          <w:p w14:paraId="56DE84CD" w14:textId="77777777" w:rsidR="00BF4B0A" w:rsidRPr="00BB137B" w:rsidRDefault="00BF4B0A" w:rsidP="00BF4B0A">
            <w:pPr>
              <w:ind w:left="-101"/>
              <w:rPr>
                <w:rFonts w:ascii="Arial" w:eastAsia="Arial" w:hAnsi="Arial" w:cs="Arial"/>
                <w:sz w:val="18"/>
                <w:szCs w:val="18"/>
              </w:rPr>
            </w:pPr>
            <w:r w:rsidRPr="00BB137B">
              <w:rPr>
                <w:rFonts w:ascii="Arial" w:eastAsia="Arial" w:hAnsi="Arial" w:cs="Arial"/>
                <w:sz w:val="18"/>
                <w:szCs w:val="18"/>
              </w:rPr>
              <w:t>Investment in associate and joint ventures</w:t>
            </w:r>
          </w:p>
        </w:tc>
        <w:tc>
          <w:tcPr>
            <w:tcW w:w="1362" w:type="dxa"/>
            <w:shd w:val="clear" w:color="auto" w:fill="auto"/>
            <w:vAlign w:val="bottom"/>
          </w:tcPr>
          <w:p w14:paraId="3199826B" w14:textId="77777777" w:rsidR="00BF4B0A" w:rsidRPr="00BB137B" w:rsidRDefault="00BF4B0A" w:rsidP="00BF4B0A">
            <w:pPr>
              <w:ind w:right="-72"/>
              <w:jc w:val="right"/>
              <w:rPr>
                <w:rFonts w:ascii="Arial" w:eastAsia="Arial" w:hAnsi="Arial" w:cs="Arial"/>
                <w:sz w:val="18"/>
                <w:szCs w:val="18"/>
              </w:rPr>
            </w:pPr>
          </w:p>
        </w:tc>
        <w:tc>
          <w:tcPr>
            <w:tcW w:w="1410" w:type="dxa"/>
            <w:vAlign w:val="bottom"/>
          </w:tcPr>
          <w:p w14:paraId="692D0375" w14:textId="77777777" w:rsidR="00BF4B0A" w:rsidRPr="00BB137B" w:rsidRDefault="00BF4B0A" w:rsidP="00BF4B0A">
            <w:pPr>
              <w:ind w:right="-72"/>
              <w:jc w:val="right"/>
              <w:rPr>
                <w:rFonts w:ascii="Arial" w:eastAsia="Arial" w:hAnsi="Arial" w:cs="Arial"/>
                <w:sz w:val="18"/>
                <w:szCs w:val="18"/>
              </w:rPr>
            </w:pPr>
          </w:p>
        </w:tc>
        <w:tc>
          <w:tcPr>
            <w:tcW w:w="1440" w:type="dxa"/>
            <w:shd w:val="clear" w:color="auto" w:fill="auto"/>
          </w:tcPr>
          <w:p w14:paraId="7EEA8F5E" w14:textId="77777777" w:rsidR="00BF4B0A" w:rsidRPr="00BB137B" w:rsidRDefault="00BF4B0A" w:rsidP="00BF4B0A">
            <w:pPr>
              <w:ind w:right="-72"/>
              <w:jc w:val="right"/>
              <w:rPr>
                <w:rFonts w:ascii="Arial" w:eastAsia="Arial" w:hAnsi="Arial" w:cs="Arial"/>
                <w:sz w:val="18"/>
                <w:szCs w:val="18"/>
              </w:rPr>
            </w:pPr>
          </w:p>
        </w:tc>
        <w:tc>
          <w:tcPr>
            <w:tcW w:w="1410" w:type="dxa"/>
            <w:shd w:val="clear" w:color="auto" w:fill="auto"/>
          </w:tcPr>
          <w:p w14:paraId="078B109F" w14:textId="1936F681" w:rsidR="00BF4B0A" w:rsidRPr="00BB137B" w:rsidRDefault="00DC7686" w:rsidP="00BF4B0A">
            <w:pPr>
              <w:ind w:right="-72"/>
              <w:jc w:val="right"/>
              <w:rPr>
                <w:rFonts w:ascii="Arial" w:eastAsia="Arial" w:hAnsi="Arial" w:cs="Arial"/>
                <w:sz w:val="18"/>
                <w:szCs w:val="18"/>
              </w:rPr>
            </w:pPr>
            <w:r w:rsidRPr="00DC7686">
              <w:rPr>
                <w:rFonts w:ascii="Arial" w:eastAsia="Arial" w:hAnsi="Arial" w:cs="Arial"/>
                <w:sz w:val="18"/>
                <w:szCs w:val="18"/>
              </w:rPr>
              <w:t>4,228,254</w:t>
            </w:r>
          </w:p>
        </w:tc>
      </w:tr>
      <w:tr w:rsidR="00BF4B0A" w:rsidRPr="00BB137B" w14:paraId="78B93C58" w14:textId="77777777" w:rsidTr="00675287">
        <w:tc>
          <w:tcPr>
            <w:tcW w:w="3828" w:type="dxa"/>
            <w:vAlign w:val="bottom"/>
          </w:tcPr>
          <w:p w14:paraId="6CBA75EE" w14:textId="77777777" w:rsidR="00BF4B0A" w:rsidRPr="00BB137B" w:rsidRDefault="00BF4B0A" w:rsidP="00BF4B0A">
            <w:pPr>
              <w:ind w:left="-101"/>
              <w:rPr>
                <w:rFonts w:ascii="Arial" w:eastAsia="Arial" w:hAnsi="Arial" w:cs="Arial"/>
                <w:sz w:val="18"/>
                <w:szCs w:val="18"/>
              </w:rPr>
            </w:pPr>
            <w:r w:rsidRPr="00BB137B">
              <w:rPr>
                <w:rFonts w:ascii="Arial" w:eastAsia="Arial" w:hAnsi="Arial" w:cs="Arial"/>
                <w:sz w:val="18"/>
                <w:szCs w:val="18"/>
              </w:rPr>
              <w:t>Unallocated assets</w:t>
            </w:r>
          </w:p>
        </w:tc>
        <w:tc>
          <w:tcPr>
            <w:tcW w:w="1362" w:type="dxa"/>
            <w:shd w:val="clear" w:color="auto" w:fill="auto"/>
            <w:vAlign w:val="bottom"/>
          </w:tcPr>
          <w:p w14:paraId="484B1E2D" w14:textId="77777777" w:rsidR="00BF4B0A" w:rsidRPr="00BB137B" w:rsidRDefault="00BF4B0A" w:rsidP="00BF4B0A">
            <w:pPr>
              <w:ind w:right="-72"/>
              <w:jc w:val="right"/>
              <w:rPr>
                <w:rFonts w:ascii="Arial" w:eastAsia="Arial" w:hAnsi="Arial" w:cs="Arial"/>
                <w:sz w:val="18"/>
                <w:szCs w:val="18"/>
              </w:rPr>
            </w:pPr>
          </w:p>
        </w:tc>
        <w:tc>
          <w:tcPr>
            <w:tcW w:w="1410" w:type="dxa"/>
            <w:vAlign w:val="bottom"/>
          </w:tcPr>
          <w:p w14:paraId="04D181CA" w14:textId="77777777" w:rsidR="00BF4B0A" w:rsidRPr="00BB137B" w:rsidRDefault="00BF4B0A" w:rsidP="00BF4B0A">
            <w:pPr>
              <w:ind w:right="-72"/>
              <w:jc w:val="right"/>
              <w:rPr>
                <w:rFonts w:ascii="Arial" w:eastAsia="Arial" w:hAnsi="Arial" w:cs="Arial"/>
                <w:sz w:val="18"/>
                <w:szCs w:val="18"/>
              </w:rPr>
            </w:pPr>
          </w:p>
        </w:tc>
        <w:tc>
          <w:tcPr>
            <w:tcW w:w="1440" w:type="dxa"/>
            <w:shd w:val="clear" w:color="auto" w:fill="auto"/>
          </w:tcPr>
          <w:p w14:paraId="746CC2E6" w14:textId="77777777" w:rsidR="00BF4B0A" w:rsidRPr="00BB137B" w:rsidRDefault="00BF4B0A" w:rsidP="00BF4B0A">
            <w:pPr>
              <w:ind w:right="-72"/>
              <w:jc w:val="right"/>
              <w:rPr>
                <w:rFonts w:ascii="Arial" w:eastAsia="Arial" w:hAnsi="Arial" w:cs="Arial"/>
                <w:sz w:val="18"/>
                <w:szCs w:val="18"/>
              </w:rPr>
            </w:pPr>
          </w:p>
        </w:tc>
        <w:tc>
          <w:tcPr>
            <w:tcW w:w="1410" w:type="dxa"/>
            <w:shd w:val="clear" w:color="auto" w:fill="auto"/>
          </w:tcPr>
          <w:p w14:paraId="0B7DEB51" w14:textId="7F86B044" w:rsidR="00BF4B0A" w:rsidRPr="00BB137B" w:rsidRDefault="00205235" w:rsidP="00BF4B0A">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74,075,761</w:t>
            </w:r>
          </w:p>
        </w:tc>
      </w:tr>
      <w:tr w:rsidR="00D2244C" w:rsidRPr="00BB137B" w14:paraId="62FCD94A" w14:textId="77777777" w:rsidTr="00675287">
        <w:tc>
          <w:tcPr>
            <w:tcW w:w="3828" w:type="dxa"/>
            <w:vAlign w:val="bottom"/>
          </w:tcPr>
          <w:p w14:paraId="754CE577" w14:textId="77777777" w:rsidR="00D2244C" w:rsidRPr="00BB137B" w:rsidRDefault="00D2244C" w:rsidP="00B46600">
            <w:pPr>
              <w:ind w:left="-101"/>
              <w:rPr>
                <w:rFonts w:ascii="Arial" w:eastAsia="Arial" w:hAnsi="Arial" w:cs="Arial"/>
                <w:sz w:val="12"/>
                <w:szCs w:val="12"/>
              </w:rPr>
            </w:pPr>
          </w:p>
        </w:tc>
        <w:tc>
          <w:tcPr>
            <w:tcW w:w="1362" w:type="dxa"/>
            <w:shd w:val="clear" w:color="auto" w:fill="auto"/>
            <w:vAlign w:val="bottom"/>
          </w:tcPr>
          <w:p w14:paraId="220BFCD8" w14:textId="77777777" w:rsidR="00D2244C" w:rsidRPr="00BB137B" w:rsidRDefault="00D2244C" w:rsidP="00B46600">
            <w:pPr>
              <w:ind w:right="-72"/>
              <w:jc w:val="right"/>
              <w:rPr>
                <w:rFonts w:ascii="Arial" w:eastAsia="Arial" w:hAnsi="Arial" w:cs="Arial"/>
                <w:sz w:val="12"/>
                <w:szCs w:val="12"/>
              </w:rPr>
            </w:pPr>
          </w:p>
        </w:tc>
        <w:tc>
          <w:tcPr>
            <w:tcW w:w="1410" w:type="dxa"/>
            <w:vAlign w:val="bottom"/>
          </w:tcPr>
          <w:p w14:paraId="40EFB2A0" w14:textId="77777777" w:rsidR="00D2244C" w:rsidRPr="00BB137B" w:rsidRDefault="00D2244C" w:rsidP="00B46600">
            <w:pPr>
              <w:ind w:left="-27" w:right="-72"/>
              <w:jc w:val="right"/>
              <w:rPr>
                <w:rFonts w:ascii="Arial" w:eastAsia="Arial" w:hAnsi="Arial" w:cs="Arial"/>
                <w:sz w:val="12"/>
                <w:szCs w:val="12"/>
              </w:rPr>
            </w:pPr>
          </w:p>
        </w:tc>
        <w:tc>
          <w:tcPr>
            <w:tcW w:w="1440" w:type="dxa"/>
            <w:shd w:val="clear" w:color="auto" w:fill="auto"/>
          </w:tcPr>
          <w:p w14:paraId="46A47AE4" w14:textId="77777777" w:rsidR="00D2244C" w:rsidRPr="00BB137B" w:rsidRDefault="00D2244C" w:rsidP="00B46600">
            <w:pPr>
              <w:ind w:left="-27" w:right="-72"/>
              <w:jc w:val="right"/>
              <w:rPr>
                <w:rFonts w:ascii="Arial" w:eastAsia="Arial" w:hAnsi="Arial" w:cs="Arial"/>
                <w:sz w:val="12"/>
                <w:szCs w:val="12"/>
              </w:rPr>
            </w:pPr>
          </w:p>
        </w:tc>
        <w:tc>
          <w:tcPr>
            <w:tcW w:w="1410" w:type="dxa"/>
            <w:shd w:val="clear" w:color="auto" w:fill="auto"/>
            <w:vAlign w:val="bottom"/>
          </w:tcPr>
          <w:p w14:paraId="2F0B63B5" w14:textId="77777777" w:rsidR="00D2244C" w:rsidRPr="00BB137B" w:rsidRDefault="00D2244C" w:rsidP="00B46600">
            <w:pPr>
              <w:ind w:right="-72"/>
              <w:jc w:val="right"/>
              <w:rPr>
                <w:rFonts w:ascii="Arial" w:eastAsia="Arial" w:hAnsi="Arial" w:cs="Arial"/>
                <w:sz w:val="12"/>
                <w:szCs w:val="12"/>
              </w:rPr>
            </w:pPr>
          </w:p>
        </w:tc>
      </w:tr>
      <w:tr w:rsidR="00D2244C" w:rsidRPr="00BB137B" w14:paraId="72C4970D" w14:textId="77777777" w:rsidTr="00675287">
        <w:tc>
          <w:tcPr>
            <w:tcW w:w="3828" w:type="dxa"/>
            <w:vAlign w:val="bottom"/>
          </w:tcPr>
          <w:p w14:paraId="1928D11D" w14:textId="77777777" w:rsidR="00D2244C" w:rsidRPr="00BB137B" w:rsidRDefault="00D2244C" w:rsidP="00B46600">
            <w:pPr>
              <w:ind w:left="-101"/>
              <w:rPr>
                <w:rFonts w:ascii="Arial" w:eastAsia="Arial" w:hAnsi="Arial" w:cs="Arial"/>
                <w:sz w:val="18"/>
                <w:szCs w:val="18"/>
              </w:rPr>
            </w:pPr>
            <w:r w:rsidRPr="00BB137B">
              <w:rPr>
                <w:rFonts w:ascii="Arial" w:eastAsia="Arial" w:hAnsi="Arial" w:cs="Arial"/>
                <w:sz w:val="18"/>
                <w:szCs w:val="18"/>
              </w:rPr>
              <w:t>Consolidated total assets</w:t>
            </w:r>
          </w:p>
        </w:tc>
        <w:tc>
          <w:tcPr>
            <w:tcW w:w="1362" w:type="dxa"/>
            <w:shd w:val="clear" w:color="auto" w:fill="auto"/>
            <w:vAlign w:val="bottom"/>
          </w:tcPr>
          <w:p w14:paraId="4DEB0839" w14:textId="77777777" w:rsidR="00D2244C" w:rsidRPr="00BB137B" w:rsidRDefault="00D2244C" w:rsidP="00B46600">
            <w:pPr>
              <w:ind w:right="-72"/>
              <w:jc w:val="right"/>
              <w:rPr>
                <w:rFonts w:ascii="Arial" w:eastAsia="Arial" w:hAnsi="Arial" w:cs="Arial"/>
                <w:sz w:val="18"/>
                <w:szCs w:val="18"/>
              </w:rPr>
            </w:pPr>
          </w:p>
        </w:tc>
        <w:tc>
          <w:tcPr>
            <w:tcW w:w="1410" w:type="dxa"/>
            <w:vAlign w:val="bottom"/>
          </w:tcPr>
          <w:p w14:paraId="4CA73F82" w14:textId="77777777" w:rsidR="00D2244C" w:rsidRPr="00BB137B" w:rsidRDefault="00D2244C" w:rsidP="00B46600">
            <w:pPr>
              <w:ind w:left="-27" w:right="-72"/>
              <w:jc w:val="right"/>
              <w:rPr>
                <w:rFonts w:ascii="Arial" w:eastAsia="Arial" w:hAnsi="Arial" w:cs="Arial"/>
                <w:sz w:val="18"/>
                <w:szCs w:val="18"/>
              </w:rPr>
            </w:pPr>
          </w:p>
        </w:tc>
        <w:tc>
          <w:tcPr>
            <w:tcW w:w="1440" w:type="dxa"/>
            <w:shd w:val="clear" w:color="auto" w:fill="auto"/>
            <w:vAlign w:val="bottom"/>
          </w:tcPr>
          <w:p w14:paraId="473C3F09" w14:textId="77777777" w:rsidR="00D2244C" w:rsidRPr="00BB137B" w:rsidRDefault="00D2244C" w:rsidP="00B46600">
            <w:pPr>
              <w:ind w:left="-27" w:right="-72"/>
              <w:jc w:val="right"/>
              <w:rPr>
                <w:rFonts w:ascii="Arial" w:eastAsia="Arial" w:hAnsi="Arial" w:cs="Arial"/>
                <w:sz w:val="18"/>
                <w:szCs w:val="18"/>
              </w:rPr>
            </w:pPr>
          </w:p>
        </w:tc>
        <w:tc>
          <w:tcPr>
            <w:tcW w:w="1410" w:type="dxa"/>
            <w:shd w:val="clear" w:color="auto" w:fill="auto"/>
            <w:vAlign w:val="bottom"/>
          </w:tcPr>
          <w:p w14:paraId="6D4B09D1" w14:textId="01A7F4F1" w:rsidR="00D2244C" w:rsidRPr="00BB137B" w:rsidRDefault="00DC7686" w:rsidP="00B46600">
            <w:pPr>
              <w:pBdr>
                <w:bottom w:val="double" w:sz="4" w:space="1" w:color="auto"/>
              </w:pBdr>
              <w:ind w:right="-72"/>
              <w:jc w:val="right"/>
              <w:rPr>
                <w:rFonts w:ascii="Arial" w:eastAsia="Arial" w:hAnsi="Arial" w:cs="Arial"/>
                <w:sz w:val="18"/>
                <w:szCs w:val="18"/>
              </w:rPr>
            </w:pPr>
            <w:r w:rsidRPr="00DC7686">
              <w:rPr>
                <w:rFonts w:ascii="Arial" w:eastAsia="Arial" w:hAnsi="Arial" w:cs="Arial"/>
                <w:sz w:val="18"/>
                <w:szCs w:val="18"/>
              </w:rPr>
              <w:t>168,488,806</w:t>
            </w:r>
          </w:p>
        </w:tc>
      </w:tr>
    </w:tbl>
    <w:p w14:paraId="7AE3BEF0" w14:textId="77777777" w:rsidR="00D2244C" w:rsidRPr="00BB137B" w:rsidRDefault="00D2244C" w:rsidP="00D2244C">
      <w:pPr>
        <w:tabs>
          <w:tab w:val="left" w:pos="540"/>
        </w:tabs>
        <w:rPr>
          <w:rFonts w:ascii="Arial" w:eastAsia="Arial" w:hAnsi="Arial" w:cs="Arial"/>
          <w:sz w:val="18"/>
          <w:szCs w:val="18"/>
        </w:rPr>
      </w:pPr>
    </w:p>
    <w:p w14:paraId="0E20E8B7" w14:textId="39ED575A" w:rsidR="00D2244C" w:rsidRPr="00BB137B" w:rsidRDefault="00D2244C" w:rsidP="00D2244C">
      <w:pPr>
        <w:ind w:left="270" w:hanging="270"/>
        <w:rPr>
          <w:rFonts w:ascii="Arial" w:eastAsia="Arial" w:hAnsi="Arial" w:cs="Arial"/>
          <w:sz w:val="18"/>
          <w:szCs w:val="18"/>
        </w:rPr>
      </w:pPr>
      <w:r w:rsidRPr="00BB137B">
        <w:rPr>
          <w:rFonts w:ascii="Arial" w:eastAsia="Arial" w:hAnsi="Arial" w:cs="Arial"/>
          <w:sz w:val="18"/>
          <w:szCs w:val="18"/>
        </w:rPr>
        <w:t>*</w:t>
      </w:r>
      <w:r w:rsidRPr="00BB137B">
        <w:rPr>
          <w:rFonts w:ascii="Arial" w:eastAsia="Arial" w:hAnsi="Arial" w:cs="Arial"/>
          <w:sz w:val="18"/>
          <w:szCs w:val="18"/>
        </w:rPr>
        <w:tab/>
        <w:t>represents net profit that excludes unrealised gain/loss on exchange rate</w:t>
      </w:r>
      <w:r w:rsidR="00EE1357" w:rsidRPr="00BB137B">
        <w:rPr>
          <w:rFonts w:ascii="Arial" w:eastAsia="Arial" w:hAnsi="Arial" w:cs="Arial"/>
          <w:sz w:val="18"/>
          <w:szCs w:val="18"/>
        </w:rPr>
        <w:t>.</w:t>
      </w:r>
    </w:p>
    <w:p w14:paraId="1F8C5AC5" w14:textId="77777777" w:rsidR="00D2244C" w:rsidRPr="00BB137B" w:rsidRDefault="00D2244C" w:rsidP="00D2244C">
      <w:pPr>
        <w:rPr>
          <w:rFonts w:ascii="Arial" w:hAnsi="Arial" w:cs="Arial"/>
          <w:sz w:val="18"/>
          <w:szCs w:val="18"/>
        </w:rPr>
      </w:pPr>
    </w:p>
    <w:p w14:paraId="5FCE2D74" w14:textId="0B9A87B4" w:rsidR="00595FAF" w:rsidRPr="00BB137B" w:rsidRDefault="000C6D0D" w:rsidP="00D2244C">
      <w:pPr>
        <w:rPr>
          <w:rFonts w:ascii="Arial" w:eastAsia="Arial" w:hAnsi="Arial" w:cs="Arial"/>
          <w:sz w:val="18"/>
          <w:szCs w:val="18"/>
        </w:rPr>
      </w:pPr>
      <w:r w:rsidRPr="00BB137B">
        <w:rPr>
          <w:rFonts w:ascii="Arial" w:hAnsi="Arial" w:cs="Arial"/>
          <w:sz w:val="18"/>
          <w:szCs w:val="18"/>
        </w:rPr>
        <w:br w:type="page"/>
      </w:r>
    </w:p>
    <w:p w14:paraId="3EBFA67B" w14:textId="5FC24FC0" w:rsidR="00D2244C" w:rsidRPr="00BB137B" w:rsidRDefault="00D2244C" w:rsidP="00D2244C">
      <w:pPr>
        <w:rPr>
          <w:rFonts w:ascii="Arial" w:eastAsia="Arial" w:hAnsi="Arial" w:cs="Arial"/>
          <w:sz w:val="18"/>
          <w:szCs w:val="18"/>
        </w:rPr>
      </w:pPr>
      <w:r w:rsidRPr="00BB137B">
        <w:rPr>
          <w:rFonts w:ascii="Arial" w:eastAsia="Arial" w:hAnsi="Arial" w:cs="Arial"/>
          <w:sz w:val="18"/>
          <w:szCs w:val="18"/>
        </w:rPr>
        <w:lastRenderedPageBreak/>
        <w:t xml:space="preserve">Timing of revenue recognition for the </w:t>
      </w:r>
      <w:r w:rsidR="00B43A40" w:rsidRPr="00BB137B">
        <w:rPr>
          <w:rFonts w:ascii="Arial" w:eastAsia="Arial" w:hAnsi="Arial" w:cs="Arial"/>
          <w:sz w:val="18"/>
          <w:szCs w:val="18"/>
        </w:rPr>
        <w:t>six-month</w:t>
      </w:r>
      <w:r w:rsidRPr="00BB137B">
        <w:rPr>
          <w:rFonts w:ascii="Arial" w:eastAsia="Arial" w:hAnsi="Arial" w:cs="Arial"/>
          <w:sz w:val="18"/>
          <w:szCs w:val="18"/>
        </w:rPr>
        <w:t xml:space="preserve"> period ended </w:t>
      </w:r>
      <w:r w:rsidR="00B43A40" w:rsidRPr="00BB137B">
        <w:rPr>
          <w:rFonts w:ascii="Arial" w:eastAsia="Arial" w:hAnsi="Arial" w:cs="Arial"/>
          <w:sz w:val="18"/>
          <w:szCs w:val="18"/>
        </w:rPr>
        <w:t>30 June</w:t>
      </w:r>
      <w:r w:rsidRPr="00BB137B">
        <w:rPr>
          <w:rFonts w:ascii="Arial" w:eastAsia="Arial" w:hAnsi="Arial" w:cs="Arial"/>
          <w:sz w:val="18"/>
          <w:szCs w:val="18"/>
        </w:rPr>
        <w:t xml:space="preserve"> 202</w:t>
      </w:r>
      <w:r w:rsidR="00C90C1A" w:rsidRPr="00BB137B">
        <w:rPr>
          <w:rFonts w:ascii="Arial" w:eastAsia="Arial" w:hAnsi="Arial" w:cs="Arial"/>
          <w:sz w:val="18"/>
          <w:szCs w:val="18"/>
        </w:rPr>
        <w:t>2</w:t>
      </w:r>
      <w:r w:rsidRPr="00BB137B">
        <w:rPr>
          <w:rFonts w:ascii="Arial" w:eastAsia="Arial" w:hAnsi="Arial" w:cs="Arial"/>
          <w:sz w:val="18"/>
          <w:szCs w:val="18"/>
        </w:rPr>
        <w:t xml:space="preserve"> are as follows:</w:t>
      </w:r>
    </w:p>
    <w:p w14:paraId="59629CF7" w14:textId="77777777" w:rsidR="00D2244C" w:rsidRPr="00BB137B" w:rsidRDefault="00D2244C" w:rsidP="00D2244C">
      <w:pPr>
        <w:rPr>
          <w:rFonts w:ascii="Arial" w:eastAsia="Arial" w:hAnsi="Arial" w:cs="Arial"/>
          <w:sz w:val="18"/>
          <w:szCs w:val="18"/>
        </w:rPr>
      </w:pPr>
    </w:p>
    <w:tbl>
      <w:tblPr>
        <w:tblStyle w:val="a7"/>
        <w:tblW w:w="5000" w:type="pct"/>
        <w:tblLook w:val="0000" w:firstRow="0" w:lastRow="0" w:firstColumn="0" w:lastColumn="0" w:noHBand="0" w:noVBand="0"/>
      </w:tblPr>
      <w:tblGrid>
        <w:gridCol w:w="4665"/>
        <w:gridCol w:w="1598"/>
        <w:gridCol w:w="1598"/>
        <w:gridCol w:w="1597"/>
      </w:tblGrid>
      <w:tr w:rsidR="00446D4D" w:rsidRPr="00BB137B" w14:paraId="0EC7CDA9" w14:textId="77777777" w:rsidTr="00B46600">
        <w:tc>
          <w:tcPr>
            <w:tcW w:w="2466" w:type="pct"/>
            <w:vAlign w:val="bottom"/>
          </w:tcPr>
          <w:p w14:paraId="372C993B" w14:textId="77777777" w:rsidR="00D2244C" w:rsidRPr="00BB137B" w:rsidRDefault="00D2244C" w:rsidP="00B46600">
            <w:pPr>
              <w:ind w:left="-101"/>
              <w:rPr>
                <w:rFonts w:ascii="Arial" w:eastAsia="Arial" w:hAnsi="Arial" w:cs="Arial"/>
                <w:b/>
                <w:sz w:val="18"/>
                <w:szCs w:val="18"/>
              </w:rPr>
            </w:pPr>
          </w:p>
        </w:tc>
        <w:tc>
          <w:tcPr>
            <w:tcW w:w="2534" w:type="pct"/>
            <w:gridSpan w:val="3"/>
            <w:vAlign w:val="bottom"/>
          </w:tcPr>
          <w:p w14:paraId="44FF3CAF" w14:textId="77777777" w:rsidR="00D2244C" w:rsidRPr="00BB137B" w:rsidRDefault="00D2244C" w:rsidP="00B46600">
            <w:pPr>
              <w:pBdr>
                <w:bottom w:val="single" w:sz="4" w:space="1" w:color="000000"/>
              </w:pBdr>
              <w:ind w:right="-72"/>
              <w:jc w:val="center"/>
              <w:rPr>
                <w:rFonts w:ascii="Arial" w:eastAsia="Arial" w:hAnsi="Arial" w:cs="Arial"/>
                <w:b/>
                <w:sz w:val="18"/>
                <w:szCs w:val="18"/>
              </w:rPr>
            </w:pPr>
            <w:r w:rsidRPr="00BB137B">
              <w:rPr>
                <w:rFonts w:ascii="Arial" w:eastAsia="Arial" w:hAnsi="Arial" w:cs="Arial"/>
                <w:b/>
                <w:sz w:val="18"/>
                <w:szCs w:val="18"/>
              </w:rPr>
              <w:t>Consolidated financial information</w:t>
            </w:r>
          </w:p>
        </w:tc>
      </w:tr>
      <w:tr w:rsidR="00446D4D" w:rsidRPr="00BB137B" w14:paraId="11D7B150" w14:textId="77777777" w:rsidTr="00B46600">
        <w:tc>
          <w:tcPr>
            <w:tcW w:w="2466" w:type="pct"/>
            <w:vAlign w:val="bottom"/>
          </w:tcPr>
          <w:p w14:paraId="222975D5" w14:textId="77777777" w:rsidR="00D2244C" w:rsidRPr="00BB137B" w:rsidRDefault="00D2244C" w:rsidP="00B46600">
            <w:pPr>
              <w:ind w:left="-101"/>
              <w:rPr>
                <w:rFonts w:ascii="Arial" w:eastAsia="Arial" w:hAnsi="Arial" w:cs="Arial"/>
                <w:b/>
                <w:sz w:val="18"/>
                <w:szCs w:val="18"/>
              </w:rPr>
            </w:pPr>
          </w:p>
        </w:tc>
        <w:tc>
          <w:tcPr>
            <w:tcW w:w="845" w:type="pct"/>
            <w:vAlign w:val="bottom"/>
          </w:tcPr>
          <w:p w14:paraId="2B9A3104"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Electricity</w:t>
            </w:r>
          </w:p>
        </w:tc>
        <w:tc>
          <w:tcPr>
            <w:tcW w:w="845" w:type="pct"/>
            <w:vAlign w:val="bottom"/>
          </w:tcPr>
          <w:p w14:paraId="5557289D"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Other</w:t>
            </w:r>
          </w:p>
        </w:tc>
        <w:tc>
          <w:tcPr>
            <w:tcW w:w="844" w:type="pct"/>
            <w:vAlign w:val="bottom"/>
          </w:tcPr>
          <w:p w14:paraId="0BBDF7CA" w14:textId="77777777" w:rsidR="00D2244C" w:rsidRPr="00BB137B" w:rsidRDefault="00D2244C" w:rsidP="00B46600">
            <w:pPr>
              <w:ind w:right="-72"/>
              <w:jc w:val="right"/>
              <w:rPr>
                <w:rFonts w:ascii="Arial" w:eastAsia="Arial" w:hAnsi="Arial" w:cs="Arial"/>
                <w:b/>
                <w:sz w:val="18"/>
                <w:szCs w:val="18"/>
              </w:rPr>
            </w:pPr>
          </w:p>
        </w:tc>
      </w:tr>
      <w:tr w:rsidR="00446D4D" w:rsidRPr="00BB137B" w14:paraId="481BE499" w14:textId="77777777" w:rsidTr="00B46600">
        <w:tc>
          <w:tcPr>
            <w:tcW w:w="2466" w:type="pct"/>
            <w:vAlign w:val="bottom"/>
          </w:tcPr>
          <w:p w14:paraId="1ABA14FE" w14:textId="77777777" w:rsidR="00D2244C" w:rsidRPr="00BB137B" w:rsidRDefault="00D2244C" w:rsidP="00B46600">
            <w:pPr>
              <w:ind w:left="-101"/>
              <w:rPr>
                <w:rFonts w:ascii="Arial" w:eastAsia="Arial" w:hAnsi="Arial" w:cs="Arial"/>
                <w:b/>
                <w:sz w:val="18"/>
                <w:szCs w:val="18"/>
              </w:rPr>
            </w:pPr>
          </w:p>
        </w:tc>
        <w:tc>
          <w:tcPr>
            <w:tcW w:w="845" w:type="pct"/>
            <w:vAlign w:val="bottom"/>
          </w:tcPr>
          <w:p w14:paraId="6FC42053"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 xml:space="preserve">generating </w:t>
            </w:r>
          </w:p>
        </w:tc>
        <w:tc>
          <w:tcPr>
            <w:tcW w:w="845" w:type="pct"/>
            <w:vAlign w:val="bottom"/>
          </w:tcPr>
          <w:p w14:paraId="5218F801"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businesses</w:t>
            </w:r>
          </w:p>
        </w:tc>
        <w:tc>
          <w:tcPr>
            <w:tcW w:w="844" w:type="pct"/>
            <w:vAlign w:val="bottom"/>
          </w:tcPr>
          <w:p w14:paraId="22EF0EEA"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Total</w:t>
            </w:r>
          </w:p>
        </w:tc>
      </w:tr>
      <w:tr w:rsidR="00446D4D" w:rsidRPr="00BB137B" w14:paraId="3DCD922C" w14:textId="77777777" w:rsidTr="00B46600">
        <w:tc>
          <w:tcPr>
            <w:tcW w:w="2466" w:type="pct"/>
            <w:vAlign w:val="bottom"/>
          </w:tcPr>
          <w:p w14:paraId="711DA742" w14:textId="77777777" w:rsidR="00D2244C" w:rsidRPr="00BB137B" w:rsidRDefault="00D2244C" w:rsidP="00B46600">
            <w:pPr>
              <w:ind w:left="-101"/>
              <w:rPr>
                <w:rFonts w:ascii="Arial" w:eastAsia="Arial" w:hAnsi="Arial" w:cs="Arial"/>
                <w:b/>
                <w:sz w:val="18"/>
                <w:szCs w:val="18"/>
              </w:rPr>
            </w:pPr>
          </w:p>
        </w:tc>
        <w:tc>
          <w:tcPr>
            <w:tcW w:w="845" w:type="pct"/>
            <w:vAlign w:val="bottom"/>
          </w:tcPr>
          <w:p w14:paraId="19A67B7A" w14:textId="77777777" w:rsidR="00D2244C" w:rsidRPr="00BB137B" w:rsidRDefault="00D2244C" w:rsidP="00B4660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845" w:type="pct"/>
            <w:vAlign w:val="bottom"/>
          </w:tcPr>
          <w:p w14:paraId="22DBAB66" w14:textId="77777777" w:rsidR="00D2244C" w:rsidRPr="00BB137B" w:rsidRDefault="00D2244C" w:rsidP="00B4660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844" w:type="pct"/>
            <w:vAlign w:val="bottom"/>
          </w:tcPr>
          <w:p w14:paraId="604B24BF" w14:textId="77777777" w:rsidR="00D2244C" w:rsidRPr="00BB137B" w:rsidRDefault="00D2244C" w:rsidP="00B4660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6A278B86" w14:textId="77777777" w:rsidTr="00B46600">
        <w:tc>
          <w:tcPr>
            <w:tcW w:w="2466" w:type="pct"/>
            <w:vAlign w:val="bottom"/>
          </w:tcPr>
          <w:p w14:paraId="126D7336" w14:textId="77777777" w:rsidR="00D2244C" w:rsidRPr="00BB137B" w:rsidRDefault="00D2244C" w:rsidP="00B46600">
            <w:pPr>
              <w:ind w:left="-101"/>
              <w:rPr>
                <w:rFonts w:ascii="Arial" w:eastAsia="Arial" w:hAnsi="Arial" w:cs="Arial"/>
                <w:b/>
                <w:sz w:val="12"/>
                <w:szCs w:val="12"/>
              </w:rPr>
            </w:pPr>
          </w:p>
        </w:tc>
        <w:tc>
          <w:tcPr>
            <w:tcW w:w="845" w:type="pct"/>
            <w:shd w:val="clear" w:color="auto" w:fill="auto"/>
            <w:vAlign w:val="bottom"/>
          </w:tcPr>
          <w:p w14:paraId="0BE98E33" w14:textId="77777777" w:rsidR="00D2244C" w:rsidRPr="00BB137B" w:rsidRDefault="00D2244C" w:rsidP="00B46600">
            <w:pPr>
              <w:ind w:right="-72"/>
              <w:jc w:val="right"/>
              <w:rPr>
                <w:rFonts w:ascii="Arial" w:eastAsia="Arial" w:hAnsi="Arial" w:cs="Arial"/>
                <w:b/>
                <w:sz w:val="12"/>
                <w:szCs w:val="12"/>
              </w:rPr>
            </w:pPr>
          </w:p>
        </w:tc>
        <w:tc>
          <w:tcPr>
            <w:tcW w:w="845" w:type="pct"/>
            <w:vAlign w:val="bottom"/>
          </w:tcPr>
          <w:p w14:paraId="1A00FB1E" w14:textId="77777777" w:rsidR="00D2244C" w:rsidRPr="00BB137B" w:rsidRDefault="00D2244C" w:rsidP="00B46600">
            <w:pPr>
              <w:ind w:right="-72"/>
              <w:jc w:val="right"/>
              <w:rPr>
                <w:rFonts w:ascii="Arial" w:eastAsia="Arial" w:hAnsi="Arial" w:cs="Arial"/>
                <w:b/>
                <w:sz w:val="12"/>
                <w:szCs w:val="12"/>
              </w:rPr>
            </w:pPr>
          </w:p>
        </w:tc>
        <w:tc>
          <w:tcPr>
            <w:tcW w:w="844" w:type="pct"/>
            <w:shd w:val="clear" w:color="auto" w:fill="auto"/>
            <w:vAlign w:val="bottom"/>
          </w:tcPr>
          <w:p w14:paraId="32AE7767" w14:textId="77777777" w:rsidR="00D2244C" w:rsidRPr="00BB137B" w:rsidRDefault="00D2244C" w:rsidP="00B46600">
            <w:pPr>
              <w:ind w:right="-72"/>
              <w:jc w:val="right"/>
              <w:rPr>
                <w:rFonts w:ascii="Arial" w:eastAsia="Arial" w:hAnsi="Arial" w:cs="Arial"/>
                <w:b/>
                <w:sz w:val="12"/>
                <w:szCs w:val="12"/>
              </w:rPr>
            </w:pPr>
          </w:p>
        </w:tc>
      </w:tr>
      <w:tr w:rsidR="00446D4D" w:rsidRPr="00BB137B" w14:paraId="3EAD3808" w14:textId="77777777" w:rsidTr="00B46600">
        <w:tc>
          <w:tcPr>
            <w:tcW w:w="2466" w:type="pct"/>
            <w:vAlign w:val="bottom"/>
          </w:tcPr>
          <w:p w14:paraId="0A207D1B" w14:textId="77777777" w:rsidR="00D2244C" w:rsidRPr="00BB137B" w:rsidRDefault="00D2244C" w:rsidP="00B46600">
            <w:pPr>
              <w:ind w:left="-101"/>
              <w:rPr>
                <w:rFonts w:ascii="Arial" w:eastAsia="Arial" w:hAnsi="Arial" w:cs="Arial"/>
                <w:sz w:val="18"/>
                <w:szCs w:val="18"/>
              </w:rPr>
            </w:pPr>
            <w:r w:rsidRPr="00BB137B">
              <w:rPr>
                <w:rFonts w:ascii="Arial" w:eastAsia="Arial" w:hAnsi="Arial" w:cs="Arial"/>
                <w:b/>
                <w:sz w:val="18"/>
                <w:szCs w:val="18"/>
              </w:rPr>
              <w:t>Timing of revenue recognition:</w:t>
            </w:r>
          </w:p>
        </w:tc>
        <w:tc>
          <w:tcPr>
            <w:tcW w:w="845" w:type="pct"/>
            <w:shd w:val="clear" w:color="auto" w:fill="auto"/>
            <w:vAlign w:val="bottom"/>
          </w:tcPr>
          <w:p w14:paraId="1B6C3E17" w14:textId="77777777" w:rsidR="00D2244C" w:rsidRPr="00BB137B" w:rsidRDefault="00D2244C" w:rsidP="00B46600">
            <w:pPr>
              <w:ind w:right="-72"/>
              <w:jc w:val="right"/>
              <w:rPr>
                <w:rFonts w:ascii="Arial" w:eastAsia="Arial" w:hAnsi="Arial" w:cs="Arial"/>
                <w:sz w:val="18"/>
                <w:szCs w:val="18"/>
              </w:rPr>
            </w:pPr>
          </w:p>
        </w:tc>
        <w:tc>
          <w:tcPr>
            <w:tcW w:w="845" w:type="pct"/>
            <w:vAlign w:val="bottom"/>
          </w:tcPr>
          <w:p w14:paraId="2296C48F" w14:textId="77777777" w:rsidR="00D2244C" w:rsidRPr="00BB137B" w:rsidRDefault="00D2244C" w:rsidP="00B46600">
            <w:pPr>
              <w:ind w:right="-72"/>
              <w:jc w:val="right"/>
              <w:rPr>
                <w:rFonts w:ascii="Arial" w:eastAsia="Arial" w:hAnsi="Arial" w:cs="Arial"/>
                <w:sz w:val="18"/>
                <w:szCs w:val="18"/>
              </w:rPr>
            </w:pPr>
          </w:p>
        </w:tc>
        <w:tc>
          <w:tcPr>
            <w:tcW w:w="844" w:type="pct"/>
            <w:shd w:val="clear" w:color="auto" w:fill="auto"/>
            <w:vAlign w:val="bottom"/>
          </w:tcPr>
          <w:p w14:paraId="0CFF7160" w14:textId="77777777" w:rsidR="00D2244C" w:rsidRPr="00BB137B" w:rsidRDefault="00D2244C" w:rsidP="00B46600">
            <w:pPr>
              <w:ind w:right="-72"/>
              <w:jc w:val="right"/>
              <w:rPr>
                <w:rFonts w:ascii="Arial" w:eastAsia="Arial" w:hAnsi="Arial" w:cs="Arial"/>
                <w:sz w:val="18"/>
                <w:szCs w:val="18"/>
              </w:rPr>
            </w:pPr>
          </w:p>
        </w:tc>
      </w:tr>
      <w:tr w:rsidR="00446D4D" w:rsidRPr="00BB137B" w14:paraId="7907E980" w14:textId="77777777" w:rsidTr="00B46600">
        <w:tc>
          <w:tcPr>
            <w:tcW w:w="2466" w:type="pct"/>
            <w:vAlign w:val="bottom"/>
          </w:tcPr>
          <w:p w14:paraId="164B61AD" w14:textId="77777777" w:rsidR="00BF4B0A" w:rsidRPr="00BB137B" w:rsidRDefault="00BF4B0A" w:rsidP="00BF4B0A">
            <w:pPr>
              <w:ind w:left="-101"/>
              <w:rPr>
                <w:rFonts w:ascii="Arial" w:eastAsia="Arial" w:hAnsi="Arial" w:cs="Arial"/>
                <w:b/>
                <w:sz w:val="18"/>
                <w:szCs w:val="18"/>
              </w:rPr>
            </w:pPr>
            <w:r w:rsidRPr="00BB137B">
              <w:rPr>
                <w:rFonts w:ascii="Arial" w:eastAsia="Arial" w:hAnsi="Arial" w:cs="Arial"/>
                <w:sz w:val="18"/>
                <w:szCs w:val="18"/>
              </w:rPr>
              <w:t>At a point in time</w:t>
            </w:r>
          </w:p>
        </w:tc>
        <w:tc>
          <w:tcPr>
            <w:tcW w:w="845" w:type="pct"/>
            <w:shd w:val="clear" w:color="auto" w:fill="auto"/>
            <w:vAlign w:val="bottom"/>
          </w:tcPr>
          <w:p w14:paraId="64EEEA5C" w14:textId="59A6D30C" w:rsidR="00BF4B0A" w:rsidRPr="00BB137B" w:rsidRDefault="00D14F60" w:rsidP="00BF4B0A">
            <w:pPr>
              <w:ind w:right="-72"/>
              <w:jc w:val="right"/>
              <w:rPr>
                <w:rFonts w:ascii="Arial" w:eastAsia="Arial" w:hAnsi="Arial" w:cs="Arial"/>
                <w:sz w:val="18"/>
                <w:szCs w:val="18"/>
              </w:rPr>
            </w:pPr>
            <w:r w:rsidRPr="00BB137B">
              <w:rPr>
                <w:rFonts w:ascii="Arial" w:eastAsia="Arial" w:hAnsi="Arial" w:cs="Arial"/>
                <w:sz w:val="18"/>
                <w:szCs w:val="18"/>
              </w:rPr>
              <w:t>29,245,133</w:t>
            </w:r>
          </w:p>
        </w:tc>
        <w:tc>
          <w:tcPr>
            <w:tcW w:w="845" w:type="pct"/>
            <w:vAlign w:val="bottom"/>
          </w:tcPr>
          <w:p w14:paraId="3CA1B452" w14:textId="65C4A990" w:rsidR="00BF4B0A" w:rsidRPr="00BB137B" w:rsidRDefault="005B76C8" w:rsidP="00BF4B0A">
            <w:pPr>
              <w:ind w:right="-72"/>
              <w:jc w:val="right"/>
              <w:rPr>
                <w:rFonts w:ascii="Arial" w:eastAsia="Arial" w:hAnsi="Arial" w:cs="Arial"/>
                <w:sz w:val="18"/>
                <w:szCs w:val="18"/>
              </w:rPr>
            </w:pPr>
            <w:r>
              <w:rPr>
                <w:rFonts w:ascii="Arial" w:eastAsia="Arial" w:hAnsi="Arial" w:cs="Arial"/>
                <w:sz w:val="18"/>
                <w:szCs w:val="18"/>
              </w:rPr>
              <w:t>-</w:t>
            </w:r>
          </w:p>
        </w:tc>
        <w:tc>
          <w:tcPr>
            <w:tcW w:w="844" w:type="pct"/>
            <w:shd w:val="clear" w:color="auto" w:fill="auto"/>
            <w:vAlign w:val="bottom"/>
          </w:tcPr>
          <w:p w14:paraId="228F9305" w14:textId="02B0C584" w:rsidR="00BF4B0A" w:rsidRPr="00BB137B" w:rsidRDefault="00D14F60" w:rsidP="00BF4B0A">
            <w:pPr>
              <w:ind w:right="-72"/>
              <w:jc w:val="right"/>
              <w:rPr>
                <w:rFonts w:ascii="Arial" w:eastAsia="Arial" w:hAnsi="Arial" w:cs="Arial"/>
                <w:sz w:val="18"/>
                <w:szCs w:val="18"/>
              </w:rPr>
            </w:pPr>
            <w:r w:rsidRPr="00BB137B">
              <w:rPr>
                <w:rFonts w:ascii="Arial" w:eastAsia="Arial" w:hAnsi="Arial" w:cs="Arial"/>
                <w:sz w:val="18"/>
                <w:szCs w:val="18"/>
              </w:rPr>
              <w:t>29,</w:t>
            </w:r>
            <w:r w:rsidR="00D4321E">
              <w:rPr>
                <w:rFonts w:ascii="Arial" w:eastAsia="Arial" w:hAnsi="Arial" w:cs="Arial"/>
                <w:sz w:val="18"/>
                <w:szCs w:val="18"/>
              </w:rPr>
              <w:t>245,133</w:t>
            </w:r>
          </w:p>
        </w:tc>
      </w:tr>
      <w:tr w:rsidR="00446D4D" w:rsidRPr="00BB137B" w14:paraId="044D7EA7" w14:textId="77777777" w:rsidTr="00B46600">
        <w:tc>
          <w:tcPr>
            <w:tcW w:w="2466" w:type="pct"/>
            <w:vAlign w:val="bottom"/>
          </w:tcPr>
          <w:p w14:paraId="3F95C6AA" w14:textId="77777777" w:rsidR="00BF4B0A" w:rsidRPr="00BB137B" w:rsidRDefault="00BF4B0A" w:rsidP="00BF4B0A">
            <w:pPr>
              <w:ind w:left="-101"/>
              <w:rPr>
                <w:rFonts w:ascii="Arial" w:eastAsia="Arial" w:hAnsi="Arial" w:cs="Arial"/>
                <w:sz w:val="18"/>
                <w:szCs w:val="18"/>
              </w:rPr>
            </w:pPr>
            <w:r w:rsidRPr="00BB137B">
              <w:rPr>
                <w:rFonts w:ascii="Arial" w:eastAsia="Arial" w:hAnsi="Arial" w:cs="Arial"/>
                <w:sz w:val="18"/>
                <w:szCs w:val="18"/>
              </w:rPr>
              <w:t>Over time</w:t>
            </w:r>
          </w:p>
        </w:tc>
        <w:tc>
          <w:tcPr>
            <w:tcW w:w="845" w:type="pct"/>
            <w:shd w:val="clear" w:color="auto" w:fill="auto"/>
            <w:vAlign w:val="bottom"/>
          </w:tcPr>
          <w:p w14:paraId="6FF348A3" w14:textId="02F3A98E" w:rsidR="00BF4B0A" w:rsidRPr="00BB137B" w:rsidRDefault="00D14F60" w:rsidP="00BF4B0A">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153,079</w:t>
            </w:r>
          </w:p>
        </w:tc>
        <w:tc>
          <w:tcPr>
            <w:tcW w:w="845" w:type="pct"/>
            <w:vAlign w:val="bottom"/>
          </w:tcPr>
          <w:p w14:paraId="63369018" w14:textId="6092EDFA" w:rsidR="00BF4B0A" w:rsidRPr="00BB137B" w:rsidRDefault="005B76C8" w:rsidP="00BF4B0A">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35,437</w:t>
            </w:r>
          </w:p>
        </w:tc>
        <w:tc>
          <w:tcPr>
            <w:tcW w:w="844" w:type="pct"/>
            <w:shd w:val="clear" w:color="auto" w:fill="auto"/>
            <w:vAlign w:val="bottom"/>
          </w:tcPr>
          <w:p w14:paraId="3F42E4BA" w14:textId="15B4B8B5" w:rsidR="00BF4B0A" w:rsidRPr="00BB137B" w:rsidRDefault="00D14F60" w:rsidP="00BF4B0A">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1</w:t>
            </w:r>
            <w:r w:rsidR="00D4321E">
              <w:rPr>
                <w:rFonts w:ascii="Arial" w:eastAsia="Arial" w:hAnsi="Arial" w:cs="Arial"/>
                <w:sz w:val="18"/>
                <w:szCs w:val="18"/>
              </w:rPr>
              <w:t>88</w:t>
            </w:r>
            <w:r w:rsidRPr="00BB137B">
              <w:rPr>
                <w:rFonts w:ascii="Arial" w:eastAsia="Arial" w:hAnsi="Arial" w:cs="Arial"/>
                <w:sz w:val="18"/>
                <w:szCs w:val="18"/>
              </w:rPr>
              <w:t>,</w:t>
            </w:r>
            <w:r w:rsidR="00D4321E">
              <w:rPr>
                <w:rFonts w:ascii="Arial" w:eastAsia="Arial" w:hAnsi="Arial" w:cs="Arial"/>
                <w:sz w:val="18"/>
                <w:szCs w:val="18"/>
              </w:rPr>
              <w:t>516</w:t>
            </w:r>
          </w:p>
        </w:tc>
      </w:tr>
      <w:tr w:rsidR="00446D4D" w:rsidRPr="00BB137B" w14:paraId="5CAD7ECB" w14:textId="77777777" w:rsidTr="00B46600">
        <w:tc>
          <w:tcPr>
            <w:tcW w:w="2466" w:type="pct"/>
            <w:vAlign w:val="bottom"/>
          </w:tcPr>
          <w:p w14:paraId="2C00804C" w14:textId="77777777" w:rsidR="00D2244C" w:rsidRPr="00BB137B" w:rsidRDefault="00D2244C" w:rsidP="00B46600">
            <w:pPr>
              <w:ind w:left="-101"/>
              <w:rPr>
                <w:rFonts w:ascii="Arial" w:eastAsia="Arial" w:hAnsi="Arial" w:cs="Arial"/>
                <w:sz w:val="12"/>
                <w:szCs w:val="12"/>
              </w:rPr>
            </w:pPr>
          </w:p>
        </w:tc>
        <w:tc>
          <w:tcPr>
            <w:tcW w:w="845" w:type="pct"/>
            <w:shd w:val="clear" w:color="auto" w:fill="auto"/>
            <w:vAlign w:val="bottom"/>
          </w:tcPr>
          <w:p w14:paraId="2A469CDB" w14:textId="77777777" w:rsidR="00D2244C" w:rsidRPr="00BB137B" w:rsidRDefault="00D2244C" w:rsidP="00B46600">
            <w:pPr>
              <w:ind w:right="-72"/>
              <w:jc w:val="right"/>
              <w:rPr>
                <w:rFonts w:ascii="Arial" w:eastAsia="Arial" w:hAnsi="Arial" w:cs="Arial"/>
                <w:sz w:val="12"/>
                <w:szCs w:val="12"/>
              </w:rPr>
            </w:pPr>
          </w:p>
        </w:tc>
        <w:tc>
          <w:tcPr>
            <w:tcW w:w="845" w:type="pct"/>
            <w:vAlign w:val="bottom"/>
          </w:tcPr>
          <w:p w14:paraId="71FC4EB4" w14:textId="77777777" w:rsidR="00D2244C" w:rsidRPr="00BB137B" w:rsidRDefault="00D2244C" w:rsidP="00B46600">
            <w:pPr>
              <w:ind w:right="-72"/>
              <w:jc w:val="center"/>
              <w:rPr>
                <w:rFonts w:ascii="Arial" w:eastAsia="Arial" w:hAnsi="Arial" w:cs="Arial"/>
                <w:sz w:val="12"/>
                <w:szCs w:val="12"/>
              </w:rPr>
            </w:pPr>
          </w:p>
        </w:tc>
        <w:tc>
          <w:tcPr>
            <w:tcW w:w="844" w:type="pct"/>
            <w:shd w:val="clear" w:color="auto" w:fill="auto"/>
            <w:vAlign w:val="bottom"/>
          </w:tcPr>
          <w:p w14:paraId="776444BA" w14:textId="77777777" w:rsidR="00D2244C" w:rsidRPr="00BB137B" w:rsidRDefault="00D2244C" w:rsidP="00B46600">
            <w:pPr>
              <w:ind w:right="-72"/>
              <w:jc w:val="right"/>
              <w:rPr>
                <w:rFonts w:ascii="Arial" w:eastAsia="Arial" w:hAnsi="Arial" w:cs="Arial"/>
                <w:sz w:val="12"/>
                <w:szCs w:val="12"/>
              </w:rPr>
            </w:pPr>
          </w:p>
        </w:tc>
      </w:tr>
      <w:tr w:rsidR="00BF4B0A" w:rsidRPr="00BB137B" w14:paraId="2FEED4E0" w14:textId="77777777" w:rsidTr="00B46600">
        <w:tc>
          <w:tcPr>
            <w:tcW w:w="2466" w:type="pct"/>
            <w:vAlign w:val="bottom"/>
          </w:tcPr>
          <w:p w14:paraId="06E608E4" w14:textId="77777777" w:rsidR="00BF4B0A" w:rsidRPr="00BB137B" w:rsidRDefault="00BF4B0A" w:rsidP="00BF4B0A">
            <w:pPr>
              <w:ind w:left="-101"/>
              <w:rPr>
                <w:rFonts w:ascii="Arial" w:eastAsia="Arial" w:hAnsi="Arial" w:cs="Arial"/>
                <w:sz w:val="18"/>
                <w:szCs w:val="18"/>
              </w:rPr>
            </w:pPr>
            <w:r w:rsidRPr="00BB137B">
              <w:rPr>
                <w:rFonts w:ascii="Arial" w:eastAsia="Arial" w:hAnsi="Arial" w:cs="Arial"/>
                <w:sz w:val="18"/>
                <w:szCs w:val="18"/>
              </w:rPr>
              <w:t>Total</w:t>
            </w:r>
          </w:p>
        </w:tc>
        <w:tc>
          <w:tcPr>
            <w:tcW w:w="845" w:type="pct"/>
            <w:shd w:val="clear" w:color="auto" w:fill="auto"/>
            <w:vAlign w:val="bottom"/>
          </w:tcPr>
          <w:p w14:paraId="41EFCFD2" w14:textId="07A8BA6C" w:rsidR="00BF4B0A" w:rsidRPr="00BB137B" w:rsidRDefault="00D14F60" w:rsidP="00BF4B0A">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29,398,212</w:t>
            </w:r>
          </w:p>
        </w:tc>
        <w:tc>
          <w:tcPr>
            <w:tcW w:w="845" w:type="pct"/>
            <w:vAlign w:val="bottom"/>
          </w:tcPr>
          <w:p w14:paraId="28047F96" w14:textId="0F4824F5" w:rsidR="00BF4B0A" w:rsidRPr="00BB137B" w:rsidRDefault="00D14F60" w:rsidP="00BF4B0A">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35,437</w:t>
            </w:r>
          </w:p>
        </w:tc>
        <w:tc>
          <w:tcPr>
            <w:tcW w:w="844" w:type="pct"/>
            <w:shd w:val="clear" w:color="auto" w:fill="auto"/>
            <w:vAlign w:val="bottom"/>
          </w:tcPr>
          <w:p w14:paraId="4F9F5E3B" w14:textId="7D87551D" w:rsidR="00BF4B0A" w:rsidRPr="00BB137B" w:rsidRDefault="00D14F60" w:rsidP="00BF4B0A">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29,433,649</w:t>
            </w:r>
          </w:p>
        </w:tc>
      </w:tr>
    </w:tbl>
    <w:p w14:paraId="78696E3D" w14:textId="77777777" w:rsidR="00D2244C" w:rsidRPr="00BB137B" w:rsidRDefault="00D2244C" w:rsidP="00D2244C">
      <w:pPr>
        <w:rPr>
          <w:rFonts w:ascii="Arial" w:eastAsia="Arial" w:hAnsi="Arial" w:cs="Arial"/>
          <w:b/>
          <w:sz w:val="18"/>
          <w:szCs w:val="18"/>
        </w:rPr>
      </w:pPr>
    </w:p>
    <w:tbl>
      <w:tblPr>
        <w:tblStyle w:val="a8"/>
        <w:tblW w:w="9461" w:type="dxa"/>
        <w:tblLayout w:type="fixed"/>
        <w:tblLook w:val="0000" w:firstRow="0" w:lastRow="0" w:firstColumn="0" w:lastColumn="0" w:noHBand="0" w:noVBand="0"/>
      </w:tblPr>
      <w:tblGrid>
        <w:gridCol w:w="4678"/>
        <w:gridCol w:w="1594"/>
        <w:gridCol w:w="1594"/>
        <w:gridCol w:w="1595"/>
      </w:tblGrid>
      <w:tr w:rsidR="00446D4D" w:rsidRPr="00BB137B" w14:paraId="22972CFC" w14:textId="77777777" w:rsidTr="00B46600">
        <w:tc>
          <w:tcPr>
            <w:tcW w:w="4678" w:type="dxa"/>
            <w:vAlign w:val="bottom"/>
          </w:tcPr>
          <w:p w14:paraId="7FB70454" w14:textId="77777777" w:rsidR="00D2244C" w:rsidRPr="00BB137B" w:rsidRDefault="00D2244C" w:rsidP="00B46600">
            <w:pPr>
              <w:ind w:left="-101"/>
              <w:rPr>
                <w:rFonts w:ascii="Arial" w:eastAsia="Arial" w:hAnsi="Arial" w:cs="Arial"/>
                <w:b/>
                <w:sz w:val="18"/>
                <w:szCs w:val="18"/>
              </w:rPr>
            </w:pPr>
          </w:p>
        </w:tc>
        <w:tc>
          <w:tcPr>
            <w:tcW w:w="4783" w:type="dxa"/>
            <w:gridSpan w:val="3"/>
            <w:vAlign w:val="bottom"/>
          </w:tcPr>
          <w:p w14:paraId="2B2E198E" w14:textId="77777777" w:rsidR="00D2244C" w:rsidRPr="00BB137B" w:rsidRDefault="00D2244C" w:rsidP="00B46600">
            <w:pPr>
              <w:pBdr>
                <w:bottom w:val="single" w:sz="4" w:space="1" w:color="000000"/>
              </w:pBdr>
              <w:ind w:right="-72"/>
              <w:jc w:val="center"/>
              <w:rPr>
                <w:rFonts w:ascii="Arial" w:eastAsia="Arial" w:hAnsi="Arial" w:cs="Arial"/>
                <w:b/>
                <w:sz w:val="18"/>
                <w:szCs w:val="18"/>
              </w:rPr>
            </w:pPr>
            <w:r w:rsidRPr="00BB137B">
              <w:rPr>
                <w:rFonts w:ascii="Arial" w:eastAsia="Arial" w:hAnsi="Arial" w:cs="Arial"/>
                <w:b/>
                <w:sz w:val="18"/>
                <w:szCs w:val="18"/>
              </w:rPr>
              <w:t>Separate financial information</w:t>
            </w:r>
          </w:p>
        </w:tc>
      </w:tr>
      <w:tr w:rsidR="00446D4D" w:rsidRPr="00BB137B" w14:paraId="781275C6" w14:textId="77777777" w:rsidTr="00B46600">
        <w:tc>
          <w:tcPr>
            <w:tcW w:w="4678" w:type="dxa"/>
            <w:vAlign w:val="bottom"/>
          </w:tcPr>
          <w:p w14:paraId="1CA59591" w14:textId="77777777" w:rsidR="00D2244C" w:rsidRPr="00BB137B" w:rsidRDefault="00D2244C" w:rsidP="00B46600">
            <w:pPr>
              <w:ind w:left="-101"/>
              <w:rPr>
                <w:rFonts w:ascii="Arial" w:eastAsia="Arial" w:hAnsi="Arial" w:cs="Arial"/>
                <w:b/>
                <w:sz w:val="18"/>
                <w:szCs w:val="18"/>
              </w:rPr>
            </w:pPr>
          </w:p>
        </w:tc>
        <w:tc>
          <w:tcPr>
            <w:tcW w:w="1594" w:type="dxa"/>
            <w:vAlign w:val="bottom"/>
          </w:tcPr>
          <w:p w14:paraId="1767A33C"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Electricity</w:t>
            </w:r>
          </w:p>
        </w:tc>
        <w:tc>
          <w:tcPr>
            <w:tcW w:w="1594" w:type="dxa"/>
            <w:vAlign w:val="bottom"/>
          </w:tcPr>
          <w:p w14:paraId="7DEDFA2D"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Other</w:t>
            </w:r>
          </w:p>
        </w:tc>
        <w:tc>
          <w:tcPr>
            <w:tcW w:w="1595" w:type="dxa"/>
            <w:vAlign w:val="bottom"/>
          </w:tcPr>
          <w:p w14:paraId="2DA39832" w14:textId="77777777" w:rsidR="00D2244C" w:rsidRPr="00BB137B" w:rsidRDefault="00D2244C" w:rsidP="00B46600">
            <w:pPr>
              <w:ind w:right="-72"/>
              <w:rPr>
                <w:rFonts w:ascii="Arial" w:eastAsia="Arial" w:hAnsi="Arial" w:cs="Arial"/>
                <w:b/>
                <w:sz w:val="18"/>
                <w:szCs w:val="18"/>
              </w:rPr>
            </w:pPr>
          </w:p>
        </w:tc>
      </w:tr>
      <w:tr w:rsidR="00446D4D" w:rsidRPr="00BB137B" w14:paraId="3C710992" w14:textId="77777777" w:rsidTr="00B46600">
        <w:tc>
          <w:tcPr>
            <w:tcW w:w="4678" w:type="dxa"/>
            <w:vAlign w:val="bottom"/>
          </w:tcPr>
          <w:p w14:paraId="773D354C" w14:textId="77777777" w:rsidR="00D2244C" w:rsidRPr="00BB137B" w:rsidRDefault="00D2244C" w:rsidP="00B46600">
            <w:pPr>
              <w:ind w:left="-101"/>
              <w:rPr>
                <w:rFonts w:ascii="Arial" w:eastAsia="Arial" w:hAnsi="Arial" w:cs="Arial"/>
                <w:b/>
                <w:sz w:val="18"/>
                <w:szCs w:val="18"/>
              </w:rPr>
            </w:pPr>
          </w:p>
        </w:tc>
        <w:tc>
          <w:tcPr>
            <w:tcW w:w="1594" w:type="dxa"/>
            <w:vAlign w:val="bottom"/>
          </w:tcPr>
          <w:p w14:paraId="023294EE"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generating</w:t>
            </w:r>
          </w:p>
        </w:tc>
        <w:tc>
          <w:tcPr>
            <w:tcW w:w="1594" w:type="dxa"/>
            <w:vAlign w:val="bottom"/>
          </w:tcPr>
          <w:p w14:paraId="69882CB9"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businesses</w:t>
            </w:r>
          </w:p>
        </w:tc>
        <w:tc>
          <w:tcPr>
            <w:tcW w:w="1595" w:type="dxa"/>
            <w:vAlign w:val="bottom"/>
          </w:tcPr>
          <w:p w14:paraId="2828B33E" w14:textId="77777777" w:rsidR="00D2244C" w:rsidRPr="00BB137B" w:rsidRDefault="00D2244C" w:rsidP="00B46600">
            <w:pPr>
              <w:ind w:right="-72"/>
              <w:jc w:val="right"/>
              <w:rPr>
                <w:rFonts w:ascii="Arial" w:eastAsia="Arial" w:hAnsi="Arial" w:cs="Arial"/>
                <w:b/>
                <w:sz w:val="18"/>
                <w:szCs w:val="18"/>
              </w:rPr>
            </w:pPr>
            <w:r w:rsidRPr="00BB137B">
              <w:rPr>
                <w:rFonts w:ascii="Arial" w:eastAsia="Arial" w:hAnsi="Arial" w:cs="Arial"/>
                <w:b/>
                <w:sz w:val="18"/>
                <w:szCs w:val="18"/>
              </w:rPr>
              <w:t>Total</w:t>
            </w:r>
          </w:p>
        </w:tc>
      </w:tr>
      <w:tr w:rsidR="00446D4D" w:rsidRPr="00BB137B" w14:paraId="7807874B" w14:textId="77777777" w:rsidTr="00B46600">
        <w:trPr>
          <w:trHeight w:val="70"/>
        </w:trPr>
        <w:tc>
          <w:tcPr>
            <w:tcW w:w="4678" w:type="dxa"/>
            <w:vAlign w:val="bottom"/>
          </w:tcPr>
          <w:p w14:paraId="5788FAC8" w14:textId="77777777" w:rsidR="00D2244C" w:rsidRPr="00BB137B" w:rsidRDefault="00D2244C" w:rsidP="00B46600">
            <w:pPr>
              <w:ind w:left="-101"/>
              <w:rPr>
                <w:rFonts w:ascii="Arial" w:eastAsia="Arial" w:hAnsi="Arial" w:cs="Arial"/>
                <w:b/>
                <w:sz w:val="18"/>
                <w:szCs w:val="18"/>
              </w:rPr>
            </w:pPr>
          </w:p>
        </w:tc>
        <w:tc>
          <w:tcPr>
            <w:tcW w:w="1594" w:type="dxa"/>
            <w:vAlign w:val="bottom"/>
          </w:tcPr>
          <w:p w14:paraId="3D09B534" w14:textId="77777777" w:rsidR="00D2244C" w:rsidRPr="00BB137B" w:rsidRDefault="00D2244C" w:rsidP="00B4660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594" w:type="dxa"/>
            <w:vAlign w:val="bottom"/>
          </w:tcPr>
          <w:p w14:paraId="387970F8" w14:textId="77777777" w:rsidR="00D2244C" w:rsidRPr="00BB137B" w:rsidRDefault="00D2244C" w:rsidP="00B4660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 xml:space="preserve"> Baht ’000</w:t>
            </w:r>
          </w:p>
        </w:tc>
        <w:tc>
          <w:tcPr>
            <w:tcW w:w="1595" w:type="dxa"/>
            <w:vAlign w:val="bottom"/>
          </w:tcPr>
          <w:p w14:paraId="25EFB535" w14:textId="77777777" w:rsidR="00D2244C" w:rsidRPr="00BB137B" w:rsidRDefault="00D2244C" w:rsidP="00B4660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44922D9E" w14:textId="77777777" w:rsidTr="00B46600">
        <w:trPr>
          <w:trHeight w:val="80"/>
        </w:trPr>
        <w:tc>
          <w:tcPr>
            <w:tcW w:w="4678" w:type="dxa"/>
            <w:vAlign w:val="bottom"/>
          </w:tcPr>
          <w:p w14:paraId="53DE4EAB" w14:textId="77777777" w:rsidR="00D2244C" w:rsidRPr="00BB137B" w:rsidRDefault="00D2244C" w:rsidP="00B46600">
            <w:pPr>
              <w:ind w:left="-101"/>
              <w:rPr>
                <w:rFonts w:ascii="Arial" w:eastAsia="Arial" w:hAnsi="Arial" w:cs="Arial"/>
                <w:b/>
                <w:sz w:val="12"/>
                <w:szCs w:val="12"/>
              </w:rPr>
            </w:pPr>
          </w:p>
        </w:tc>
        <w:tc>
          <w:tcPr>
            <w:tcW w:w="1594" w:type="dxa"/>
            <w:shd w:val="clear" w:color="auto" w:fill="auto"/>
            <w:vAlign w:val="bottom"/>
          </w:tcPr>
          <w:p w14:paraId="127CCADE" w14:textId="77777777" w:rsidR="00D2244C" w:rsidRPr="00BB137B"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587F6AD5" w14:textId="77777777" w:rsidR="00D2244C" w:rsidRPr="00BB137B"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2B325275" w14:textId="77777777" w:rsidR="00D2244C" w:rsidRPr="00BB137B" w:rsidRDefault="00D2244C" w:rsidP="00B46600">
            <w:pPr>
              <w:ind w:right="-72"/>
              <w:rPr>
                <w:rFonts w:ascii="Arial" w:eastAsia="Arial" w:hAnsi="Arial" w:cs="Arial"/>
                <w:b/>
                <w:sz w:val="12"/>
                <w:szCs w:val="12"/>
              </w:rPr>
            </w:pPr>
          </w:p>
        </w:tc>
      </w:tr>
      <w:tr w:rsidR="00446D4D" w:rsidRPr="00BB137B" w14:paraId="7BDA13E1" w14:textId="77777777" w:rsidTr="00B46600">
        <w:trPr>
          <w:trHeight w:val="80"/>
        </w:trPr>
        <w:tc>
          <w:tcPr>
            <w:tcW w:w="4678" w:type="dxa"/>
            <w:vAlign w:val="bottom"/>
          </w:tcPr>
          <w:p w14:paraId="36ECDB71" w14:textId="77777777" w:rsidR="00D2244C" w:rsidRPr="00BB137B" w:rsidRDefault="00D2244C" w:rsidP="00B46600">
            <w:pPr>
              <w:ind w:left="-101"/>
              <w:rPr>
                <w:rFonts w:ascii="Arial" w:eastAsia="Arial" w:hAnsi="Arial" w:cs="Arial"/>
                <w:b/>
                <w:sz w:val="12"/>
                <w:szCs w:val="12"/>
              </w:rPr>
            </w:pPr>
            <w:r w:rsidRPr="00BB137B">
              <w:rPr>
                <w:rFonts w:ascii="Arial" w:eastAsia="Arial" w:hAnsi="Arial" w:cs="Arial"/>
                <w:b/>
                <w:sz w:val="18"/>
                <w:szCs w:val="18"/>
              </w:rPr>
              <w:t>Timing of revenue recognition:</w:t>
            </w:r>
          </w:p>
        </w:tc>
        <w:tc>
          <w:tcPr>
            <w:tcW w:w="1594" w:type="dxa"/>
            <w:shd w:val="clear" w:color="auto" w:fill="auto"/>
            <w:vAlign w:val="bottom"/>
          </w:tcPr>
          <w:p w14:paraId="37AB5E1C" w14:textId="77777777" w:rsidR="00D2244C" w:rsidRPr="00BB137B"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44462CC4" w14:textId="77777777" w:rsidR="00D2244C" w:rsidRPr="00BB137B"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533037D0" w14:textId="77777777" w:rsidR="00D2244C" w:rsidRPr="00BB137B" w:rsidRDefault="00D2244C" w:rsidP="00B46600">
            <w:pPr>
              <w:ind w:right="-72"/>
              <w:rPr>
                <w:rFonts w:ascii="Arial" w:eastAsia="Arial" w:hAnsi="Arial" w:cs="Arial"/>
                <w:b/>
                <w:sz w:val="12"/>
                <w:szCs w:val="12"/>
              </w:rPr>
            </w:pPr>
          </w:p>
        </w:tc>
      </w:tr>
      <w:tr w:rsidR="00446D4D" w:rsidRPr="00BB137B" w14:paraId="0836F656" w14:textId="77777777" w:rsidTr="00B46600">
        <w:tc>
          <w:tcPr>
            <w:tcW w:w="4678" w:type="dxa"/>
            <w:vAlign w:val="bottom"/>
          </w:tcPr>
          <w:p w14:paraId="78399F76" w14:textId="77777777" w:rsidR="00BF4B0A" w:rsidRPr="00BB137B" w:rsidRDefault="00BF4B0A" w:rsidP="00BF4B0A">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B137B">
              <w:rPr>
                <w:rFonts w:ascii="Arial" w:eastAsia="Arial" w:hAnsi="Arial" w:cs="Arial"/>
                <w:sz w:val="18"/>
                <w:szCs w:val="18"/>
              </w:rPr>
              <w:t>At a point in time</w:t>
            </w:r>
          </w:p>
        </w:tc>
        <w:tc>
          <w:tcPr>
            <w:tcW w:w="1594" w:type="dxa"/>
            <w:shd w:val="clear" w:color="auto" w:fill="auto"/>
            <w:vAlign w:val="bottom"/>
          </w:tcPr>
          <w:p w14:paraId="55A77477" w14:textId="044EDAA3" w:rsidR="00BF4B0A" w:rsidRPr="00BB137B" w:rsidRDefault="00A236BB" w:rsidP="00BF4B0A">
            <w:pPr>
              <w:ind w:right="-72"/>
              <w:jc w:val="right"/>
              <w:rPr>
                <w:rFonts w:ascii="Arial" w:eastAsia="Arial" w:hAnsi="Arial" w:cs="Arial"/>
                <w:sz w:val="18"/>
                <w:szCs w:val="18"/>
              </w:rPr>
            </w:pPr>
            <w:r w:rsidRPr="00BB137B">
              <w:rPr>
                <w:rFonts w:ascii="Arial" w:eastAsia="Arial" w:hAnsi="Arial" w:cs="Arial"/>
                <w:sz w:val="18"/>
                <w:szCs w:val="18"/>
              </w:rPr>
              <w:t>59,852</w:t>
            </w:r>
          </w:p>
        </w:tc>
        <w:tc>
          <w:tcPr>
            <w:tcW w:w="1594" w:type="dxa"/>
            <w:shd w:val="clear" w:color="auto" w:fill="auto"/>
            <w:vAlign w:val="bottom"/>
          </w:tcPr>
          <w:p w14:paraId="142BEA27" w14:textId="12E343D9" w:rsidR="00BF4B0A" w:rsidRPr="00BB137B" w:rsidRDefault="00A236BB" w:rsidP="00BF4B0A">
            <w:pPr>
              <w:ind w:right="-72"/>
              <w:jc w:val="right"/>
              <w:rPr>
                <w:rFonts w:ascii="Arial" w:eastAsia="Arial" w:hAnsi="Arial" w:cs="Arial"/>
                <w:sz w:val="18"/>
                <w:szCs w:val="18"/>
              </w:rPr>
            </w:pPr>
            <w:r w:rsidRPr="00BB137B">
              <w:rPr>
                <w:rFonts w:ascii="Arial" w:eastAsia="Arial" w:hAnsi="Arial" w:cs="Arial"/>
                <w:sz w:val="18"/>
                <w:szCs w:val="18"/>
              </w:rPr>
              <w:t>-</w:t>
            </w:r>
          </w:p>
        </w:tc>
        <w:tc>
          <w:tcPr>
            <w:tcW w:w="1595" w:type="dxa"/>
            <w:shd w:val="clear" w:color="auto" w:fill="auto"/>
            <w:vAlign w:val="bottom"/>
          </w:tcPr>
          <w:p w14:paraId="73C28360" w14:textId="1441BE5C" w:rsidR="00BF4B0A" w:rsidRPr="00BB137B" w:rsidRDefault="00A236BB" w:rsidP="00BF4B0A">
            <w:pPr>
              <w:ind w:right="-72"/>
              <w:jc w:val="right"/>
              <w:rPr>
                <w:rFonts w:ascii="Arial" w:eastAsia="Arial" w:hAnsi="Arial" w:cs="Arial"/>
                <w:sz w:val="18"/>
                <w:szCs w:val="18"/>
              </w:rPr>
            </w:pPr>
            <w:r w:rsidRPr="00BB137B">
              <w:rPr>
                <w:rFonts w:ascii="Arial" w:eastAsia="Arial" w:hAnsi="Arial" w:cs="Arial"/>
                <w:sz w:val="18"/>
                <w:szCs w:val="18"/>
              </w:rPr>
              <w:t>59,852</w:t>
            </w:r>
          </w:p>
        </w:tc>
      </w:tr>
      <w:tr w:rsidR="00446D4D" w:rsidRPr="00BB137B" w14:paraId="4827EF91" w14:textId="77777777" w:rsidTr="00B46600">
        <w:tc>
          <w:tcPr>
            <w:tcW w:w="4678" w:type="dxa"/>
            <w:vAlign w:val="bottom"/>
          </w:tcPr>
          <w:p w14:paraId="3F94E97B" w14:textId="77777777" w:rsidR="00BF4B0A" w:rsidRPr="00BB137B" w:rsidRDefault="00BF4B0A" w:rsidP="00BF4B0A">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B137B">
              <w:rPr>
                <w:rFonts w:ascii="Arial" w:eastAsia="Arial" w:hAnsi="Arial" w:cs="Arial"/>
                <w:sz w:val="18"/>
                <w:szCs w:val="18"/>
              </w:rPr>
              <w:t>Over time</w:t>
            </w:r>
          </w:p>
        </w:tc>
        <w:tc>
          <w:tcPr>
            <w:tcW w:w="1594" w:type="dxa"/>
            <w:shd w:val="clear" w:color="auto" w:fill="auto"/>
            <w:vAlign w:val="bottom"/>
          </w:tcPr>
          <w:p w14:paraId="4ECDDBEA" w14:textId="02E144BE" w:rsidR="00BF4B0A" w:rsidRPr="00BB137B" w:rsidRDefault="00A236BB" w:rsidP="00BF4B0A">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15,942</w:t>
            </w:r>
          </w:p>
        </w:tc>
        <w:tc>
          <w:tcPr>
            <w:tcW w:w="1594" w:type="dxa"/>
            <w:shd w:val="clear" w:color="auto" w:fill="auto"/>
            <w:vAlign w:val="bottom"/>
          </w:tcPr>
          <w:p w14:paraId="4A7A7DBE" w14:textId="0E73AE6A" w:rsidR="00BF4B0A" w:rsidRPr="00BB137B" w:rsidRDefault="00A236BB" w:rsidP="00BF4B0A">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189,329</w:t>
            </w:r>
          </w:p>
        </w:tc>
        <w:tc>
          <w:tcPr>
            <w:tcW w:w="1595" w:type="dxa"/>
            <w:shd w:val="clear" w:color="auto" w:fill="auto"/>
            <w:vAlign w:val="bottom"/>
          </w:tcPr>
          <w:p w14:paraId="5836C4C7" w14:textId="178AA353" w:rsidR="00BF4B0A" w:rsidRPr="00BB137B" w:rsidRDefault="00A236BB" w:rsidP="00BF4B0A">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205,271</w:t>
            </w:r>
          </w:p>
        </w:tc>
      </w:tr>
      <w:tr w:rsidR="00446D4D" w:rsidRPr="00BB137B" w14:paraId="2E454336" w14:textId="77777777" w:rsidTr="00B46600">
        <w:trPr>
          <w:trHeight w:val="153"/>
        </w:trPr>
        <w:tc>
          <w:tcPr>
            <w:tcW w:w="4678" w:type="dxa"/>
            <w:vAlign w:val="bottom"/>
          </w:tcPr>
          <w:p w14:paraId="3F1E6F62" w14:textId="77777777" w:rsidR="00D2244C" w:rsidRPr="00BB137B"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94" w:type="dxa"/>
            <w:shd w:val="clear" w:color="auto" w:fill="auto"/>
            <w:vAlign w:val="center"/>
          </w:tcPr>
          <w:p w14:paraId="0DA3D70D" w14:textId="77777777" w:rsidR="00D2244C" w:rsidRPr="00BB137B" w:rsidRDefault="00D2244C" w:rsidP="00B46600">
            <w:pPr>
              <w:ind w:right="-72"/>
              <w:jc w:val="right"/>
              <w:rPr>
                <w:rFonts w:ascii="Arial" w:eastAsia="Arial" w:hAnsi="Arial" w:cs="Arial"/>
                <w:sz w:val="12"/>
                <w:szCs w:val="12"/>
              </w:rPr>
            </w:pPr>
          </w:p>
        </w:tc>
        <w:tc>
          <w:tcPr>
            <w:tcW w:w="1594" w:type="dxa"/>
            <w:shd w:val="clear" w:color="auto" w:fill="auto"/>
            <w:vAlign w:val="center"/>
          </w:tcPr>
          <w:p w14:paraId="617DB608" w14:textId="77777777" w:rsidR="00D2244C" w:rsidRPr="00BB137B" w:rsidRDefault="00D2244C" w:rsidP="00B46600">
            <w:pPr>
              <w:ind w:right="-72"/>
              <w:jc w:val="right"/>
              <w:rPr>
                <w:rFonts w:ascii="Arial" w:eastAsia="Arial" w:hAnsi="Arial" w:cs="Arial"/>
                <w:sz w:val="12"/>
                <w:szCs w:val="12"/>
              </w:rPr>
            </w:pPr>
          </w:p>
        </w:tc>
        <w:tc>
          <w:tcPr>
            <w:tcW w:w="1595" w:type="dxa"/>
            <w:shd w:val="clear" w:color="auto" w:fill="auto"/>
            <w:vAlign w:val="center"/>
          </w:tcPr>
          <w:p w14:paraId="2EBD4678" w14:textId="77777777" w:rsidR="00D2244C" w:rsidRPr="00BB137B" w:rsidRDefault="00D2244C" w:rsidP="00B46600">
            <w:pPr>
              <w:ind w:right="-72"/>
              <w:jc w:val="right"/>
              <w:rPr>
                <w:rFonts w:ascii="Arial" w:eastAsia="Arial" w:hAnsi="Arial" w:cs="Arial"/>
                <w:sz w:val="12"/>
                <w:szCs w:val="12"/>
              </w:rPr>
            </w:pPr>
          </w:p>
        </w:tc>
      </w:tr>
      <w:tr w:rsidR="00BF4B0A" w:rsidRPr="00BB137B" w14:paraId="3C42FDEB" w14:textId="77777777" w:rsidTr="00B46600">
        <w:tc>
          <w:tcPr>
            <w:tcW w:w="4678" w:type="dxa"/>
            <w:vAlign w:val="bottom"/>
          </w:tcPr>
          <w:p w14:paraId="32302B63" w14:textId="77777777" w:rsidR="00BF4B0A" w:rsidRPr="00BB137B" w:rsidRDefault="00BF4B0A" w:rsidP="00BF4B0A">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B137B">
              <w:rPr>
                <w:rFonts w:ascii="Arial" w:eastAsia="Arial" w:hAnsi="Arial" w:cs="Arial"/>
                <w:sz w:val="18"/>
                <w:szCs w:val="18"/>
              </w:rPr>
              <w:t>Total</w:t>
            </w:r>
          </w:p>
        </w:tc>
        <w:tc>
          <w:tcPr>
            <w:tcW w:w="1594" w:type="dxa"/>
            <w:shd w:val="clear" w:color="auto" w:fill="auto"/>
            <w:vAlign w:val="bottom"/>
          </w:tcPr>
          <w:p w14:paraId="7CFD345A" w14:textId="1043C4D8" w:rsidR="00BF4B0A" w:rsidRPr="00BB137B" w:rsidRDefault="00A236BB" w:rsidP="00BF4B0A">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75,794</w:t>
            </w:r>
          </w:p>
        </w:tc>
        <w:tc>
          <w:tcPr>
            <w:tcW w:w="1594" w:type="dxa"/>
            <w:shd w:val="clear" w:color="auto" w:fill="auto"/>
            <w:vAlign w:val="bottom"/>
          </w:tcPr>
          <w:p w14:paraId="18CE542A" w14:textId="5126BAA6" w:rsidR="00BF4B0A" w:rsidRPr="00BB137B" w:rsidRDefault="00A236BB" w:rsidP="00BF4B0A">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189,329</w:t>
            </w:r>
          </w:p>
        </w:tc>
        <w:tc>
          <w:tcPr>
            <w:tcW w:w="1595" w:type="dxa"/>
            <w:shd w:val="clear" w:color="auto" w:fill="auto"/>
            <w:vAlign w:val="bottom"/>
          </w:tcPr>
          <w:p w14:paraId="3E7F7F4A" w14:textId="35539203" w:rsidR="00BF4B0A" w:rsidRPr="00BB137B" w:rsidRDefault="00A236BB" w:rsidP="00BF4B0A">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265,123</w:t>
            </w:r>
          </w:p>
        </w:tc>
      </w:tr>
    </w:tbl>
    <w:p w14:paraId="7113F783" w14:textId="77777777" w:rsidR="00D2244C" w:rsidRPr="00BB137B" w:rsidRDefault="00D2244C" w:rsidP="00D2244C">
      <w:pPr>
        <w:tabs>
          <w:tab w:val="left" w:pos="540"/>
        </w:tabs>
        <w:rPr>
          <w:rFonts w:ascii="Arial" w:eastAsia="Arial" w:hAnsi="Arial" w:cs="Arial"/>
          <w:sz w:val="18"/>
          <w:szCs w:val="18"/>
        </w:rPr>
      </w:pPr>
    </w:p>
    <w:tbl>
      <w:tblPr>
        <w:tblStyle w:val="a6"/>
        <w:tblW w:w="9450" w:type="dxa"/>
        <w:tblLayout w:type="fixed"/>
        <w:tblLook w:val="0000" w:firstRow="0" w:lastRow="0" w:firstColumn="0" w:lastColumn="0" w:noHBand="0" w:noVBand="0"/>
      </w:tblPr>
      <w:tblGrid>
        <w:gridCol w:w="3780"/>
        <w:gridCol w:w="1410"/>
        <w:gridCol w:w="1410"/>
        <w:gridCol w:w="1440"/>
        <w:gridCol w:w="1410"/>
      </w:tblGrid>
      <w:tr w:rsidR="00446D4D" w:rsidRPr="00BB137B" w14:paraId="6AA2F935" w14:textId="77777777" w:rsidTr="00847D8F">
        <w:tc>
          <w:tcPr>
            <w:tcW w:w="3780" w:type="dxa"/>
            <w:vAlign w:val="bottom"/>
          </w:tcPr>
          <w:p w14:paraId="20574E18" w14:textId="77777777" w:rsidR="00293812" w:rsidRPr="00BB137B" w:rsidRDefault="00293812" w:rsidP="00847D8F">
            <w:pPr>
              <w:ind w:left="-101"/>
              <w:rPr>
                <w:rFonts w:ascii="Arial" w:eastAsia="Arial" w:hAnsi="Arial" w:cs="Arial"/>
                <w:b/>
                <w:sz w:val="18"/>
                <w:szCs w:val="18"/>
              </w:rPr>
            </w:pPr>
          </w:p>
        </w:tc>
        <w:tc>
          <w:tcPr>
            <w:tcW w:w="5670" w:type="dxa"/>
            <w:gridSpan w:val="4"/>
            <w:vAlign w:val="bottom"/>
          </w:tcPr>
          <w:p w14:paraId="505BBE5E" w14:textId="77777777" w:rsidR="00293812" w:rsidRPr="00BB137B" w:rsidRDefault="00293812" w:rsidP="00847D8F">
            <w:pPr>
              <w:pBdr>
                <w:bottom w:val="single" w:sz="4" w:space="1" w:color="000000"/>
              </w:pBdr>
              <w:ind w:right="-72"/>
              <w:jc w:val="center"/>
              <w:rPr>
                <w:rFonts w:ascii="Arial" w:eastAsia="Arial" w:hAnsi="Arial" w:cs="Arial"/>
                <w:b/>
                <w:sz w:val="18"/>
                <w:szCs w:val="18"/>
              </w:rPr>
            </w:pPr>
            <w:r w:rsidRPr="00BB137B">
              <w:rPr>
                <w:rFonts w:ascii="Arial" w:eastAsia="Arial" w:hAnsi="Arial" w:cs="Arial"/>
                <w:b/>
                <w:sz w:val="18"/>
                <w:szCs w:val="18"/>
              </w:rPr>
              <w:t>Consolidated financial information</w:t>
            </w:r>
          </w:p>
        </w:tc>
      </w:tr>
      <w:tr w:rsidR="00446D4D" w:rsidRPr="00BB137B" w14:paraId="1287E499" w14:textId="77777777" w:rsidTr="00847D8F">
        <w:tc>
          <w:tcPr>
            <w:tcW w:w="3780" w:type="dxa"/>
            <w:vAlign w:val="bottom"/>
          </w:tcPr>
          <w:p w14:paraId="093F5706" w14:textId="77777777" w:rsidR="00293812" w:rsidRPr="00BB137B" w:rsidRDefault="00293812" w:rsidP="00847D8F">
            <w:pPr>
              <w:ind w:left="-101"/>
              <w:rPr>
                <w:rFonts w:ascii="Arial" w:eastAsia="Arial" w:hAnsi="Arial" w:cs="Arial"/>
                <w:b/>
                <w:sz w:val="18"/>
                <w:szCs w:val="18"/>
              </w:rPr>
            </w:pPr>
          </w:p>
        </w:tc>
        <w:tc>
          <w:tcPr>
            <w:tcW w:w="1410" w:type="dxa"/>
            <w:vAlign w:val="bottom"/>
          </w:tcPr>
          <w:p w14:paraId="5DFA42D1"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Electricity</w:t>
            </w:r>
          </w:p>
        </w:tc>
        <w:tc>
          <w:tcPr>
            <w:tcW w:w="1410" w:type="dxa"/>
            <w:vAlign w:val="bottom"/>
          </w:tcPr>
          <w:p w14:paraId="64E22A42"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Other</w:t>
            </w:r>
          </w:p>
        </w:tc>
        <w:tc>
          <w:tcPr>
            <w:tcW w:w="1440" w:type="dxa"/>
          </w:tcPr>
          <w:p w14:paraId="537C1A1D" w14:textId="77777777" w:rsidR="00293812" w:rsidRPr="00BB137B" w:rsidRDefault="00293812" w:rsidP="00847D8F">
            <w:pPr>
              <w:ind w:right="-72"/>
              <w:jc w:val="right"/>
              <w:rPr>
                <w:rFonts w:ascii="Arial" w:eastAsia="Browallia New" w:hAnsi="Arial" w:cs="Arial"/>
                <w:b/>
                <w:sz w:val="18"/>
                <w:szCs w:val="18"/>
              </w:rPr>
            </w:pPr>
          </w:p>
        </w:tc>
        <w:tc>
          <w:tcPr>
            <w:tcW w:w="1410" w:type="dxa"/>
            <w:vAlign w:val="bottom"/>
          </w:tcPr>
          <w:p w14:paraId="5B02B934" w14:textId="77777777" w:rsidR="00293812" w:rsidRPr="00BB137B" w:rsidRDefault="00293812" w:rsidP="00847D8F">
            <w:pPr>
              <w:ind w:right="-72"/>
              <w:jc w:val="right"/>
              <w:rPr>
                <w:rFonts w:ascii="Arial" w:eastAsia="Arial" w:hAnsi="Arial" w:cs="Arial"/>
                <w:b/>
                <w:sz w:val="18"/>
                <w:szCs w:val="18"/>
              </w:rPr>
            </w:pPr>
          </w:p>
        </w:tc>
      </w:tr>
      <w:tr w:rsidR="00446D4D" w:rsidRPr="00BB137B" w14:paraId="735AEE34" w14:textId="77777777" w:rsidTr="00847D8F">
        <w:tc>
          <w:tcPr>
            <w:tcW w:w="3780" w:type="dxa"/>
            <w:vAlign w:val="bottom"/>
          </w:tcPr>
          <w:p w14:paraId="025979DB" w14:textId="77777777" w:rsidR="00293812" w:rsidRPr="00BB137B" w:rsidRDefault="00293812" w:rsidP="00847D8F">
            <w:pPr>
              <w:ind w:left="-101"/>
              <w:rPr>
                <w:rFonts w:ascii="Arial" w:eastAsia="Arial" w:hAnsi="Arial" w:cs="Arial"/>
                <w:b/>
                <w:sz w:val="18"/>
                <w:szCs w:val="18"/>
              </w:rPr>
            </w:pPr>
            <w:r w:rsidRPr="00BB137B">
              <w:rPr>
                <w:rFonts w:ascii="Arial" w:eastAsia="Arial" w:hAnsi="Arial" w:cs="Arial"/>
                <w:b/>
                <w:sz w:val="18"/>
                <w:szCs w:val="18"/>
              </w:rPr>
              <w:t>For the six-month period ended</w:t>
            </w:r>
          </w:p>
        </w:tc>
        <w:tc>
          <w:tcPr>
            <w:tcW w:w="1410" w:type="dxa"/>
            <w:vAlign w:val="bottom"/>
          </w:tcPr>
          <w:p w14:paraId="3DA489D8"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 xml:space="preserve">generating </w:t>
            </w:r>
          </w:p>
        </w:tc>
        <w:tc>
          <w:tcPr>
            <w:tcW w:w="1410" w:type="dxa"/>
            <w:vAlign w:val="bottom"/>
          </w:tcPr>
          <w:p w14:paraId="6C4901A7"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businesses</w:t>
            </w:r>
          </w:p>
        </w:tc>
        <w:tc>
          <w:tcPr>
            <w:tcW w:w="1440" w:type="dxa"/>
          </w:tcPr>
          <w:p w14:paraId="47D160DF"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Eliminations</w:t>
            </w:r>
          </w:p>
        </w:tc>
        <w:tc>
          <w:tcPr>
            <w:tcW w:w="1410" w:type="dxa"/>
            <w:vAlign w:val="bottom"/>
          </w:tcPr>
          <w:p w14:paraId="467E38EE"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Total</w:t>
            </w:r>
          </w:p>
        </w:tc>
      </w:tr>
      <w:tr w:rsidR="00446D4D" w:rsidRPr="00BB137B" w14:paraId="4023547C" w14:textId="77777777" w:rsidTr="00847D8F">
        <w:tc>
          <w:tcPr>
            <w:tcW w:w="3780" w:type="dxa"/>
            <w:vAlign w:val="bottom"/>
          </w:tcPr>
          <w:p w14:paraId="027148BD" w14:textId="77777777" w:rsidR="00293812" w:rsidRPr="00BB137B" w:rsidRDefault="00293812" w:rsidP="00847D8F">
            <w:pPr>
              <w:ind w:left="-101"/>
              <w:rPr>
                <w:rFonts w:ascii="Arial" w:eastAsia="Arial" w:hAnsi="Arial" w:cs="Arial"/>
                <w:b/>
                <w:sz w:val="18"/>
                <w:szCs w:val="18"/>
              </w:rPr>
            </w:pPr>
            <w:r w:rsidRPr="00BB137B">
              <w:rPr>
                <w:rFonts w:ascii="Arial" w:eastAsia="Arial" w:hAnsi="Arial" w:cs="Arial"/>
                <w:b/>
                <w:sz w:val="18"/>
                <w:szCs w:val="18"/>
              </w:rPr>
              <w:t xml:space="preserve">   30 June 2021</w:t>
            </w:r>
          </w:p>
        </w:tc>
        <w:tc>
          <w:tcPr>
            <w:tcW w:w="1410" w:type="dxa"/>
            <w:vAlign w:val="bottom"/>
          </w:tcPr>
          <w:p w14:paraId="4F003A46" w14:textId="77777777" w:rsidR="00293812" w:rsidRPr="00BB137B" w:rsidRDefault="00293812" w:rsidP="00847D8F">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410" w:type="dxa"/>
            <w:vAlign w:val="bottom"/>
          </w:tcPr>
          <w:p w14:paraId="56C87170" w14:textId="77777777" w:rsidR="00293812" w:rsidRPr="00BB137B" w:rsidRDefault="00293812" w:rsidP="00847D8F">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440" w:type="dxa"/>
            <w:vAlign w:val="bottom"/>
          </w:tcPr>
          <w:p w14:paraId="62B4B6A5" w14:textId="77777777" w:rsidR="00293812" w:rsidRPr="00BB137B" w:rsidRDefault="00293812" w:rsidP="00847D8F">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410" w:type="dxa"/>
            <w:vAlign w:val="bottom"/>
          </w:tcPr>
          <w:p w14:paraId="49CFB36E" w14:textId="77777777" w:rsidR="00293812" w:rsidRPr="00BB137B" w:rsidRDefault="00293812" w:rsidP="00847D8F">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5F2F571E" w14:textId="77777777" w:rsidTr="00847D8F">
        <w:tc>
          <w:tcPr>
            <w:tcW w:w="3780" w:type="dxa"/>
            <w:vAlign w:val="bottom"/>
          </w:tcPr>
          <w:p w14:paraId="266CE480" w14:textId="77777777" w:rsidR="00293812" w:rsidRPr="00BB137B" w:rsidRDefault="00293812" w:rsidP="00847D8F">
            <w:pPr>
              <w:ind w:left="-101"/>
              <w:rPr>
                <w:rFonts w:ascii="Arial" w:eastAsia="Arial" w:hAnsi="Arial" w:cs="Arial"/>
                <w:b/>
                <w:sz w:val="12"/>
                <w:szCs w:val="12"/>
              </w:rPr>
            </w:pPr>
          </w:p>
        </w:tc>
        <w:tc>
          <w:tcPr>
            <w:tcW w:w="1410" w:type="dxa"/>
            <w:shd w:val="clear" w:color="auto" w:fill="auto"/>
            <w:vAlign w:val="bottom"/>
          </w:tcPr>
          <w:p w14:paraId="3A86D8F8" w14:textId="77777777" w:rsidR="00293812" w:rsidRPr="00BB137B" w:rsidRDefault="00293812" w:rsidP="00847D8F">
            <w:pPr>
              <w:ind w:right="-72"/>
              <w:jc w:val="right"/>
              <w:rPr>
                <w:rFonts w:ascii="Arial" w:eastAsia="Arial" w:hAnsi="Arial" w:cs="Arial"/>
                <w:b/>
                <w:sz w:val="12"/>
                <w:szCs w:val="12"/>
              </w:rPr>
            </w:pPr>
          </w:p>
        </w:tc>
        <w:tc>
          <w:tcPr>
            <w:tcW w:w="1410" w:type="dxa"/>
            <w:vAlign w:val="bottom"/>
          </w:tcPr>
          <w:p w14:paraId="623E6D18" w14:textId="77777777" w:rsidR="00293812" w:rsidRPr="00BB137B" w:rsidRDefault="00293812" w:rsidP="00847D8F">
            <w:pPr>
              <w:ind w:right="-72"/>
              <w:jc w:val="right"/>
              <w:rPr>
                <w:rFonts w:ascii="Arial" w:eastAsia="Arial" w:hAnsi="Arial" w:cs="Arial"/>
                <w:b/>
                <w:sz w:val="12"/>
                <w:szCs w:val="12"/>
              </w:rPr>
            </w:pPr>
          </w:p>
        </w:tc>
        <w:tc>
          <w:tcPr>
            <w:tcW w:w="1440" w:type="dxa"/>
            <w:shd w:val="clear" w:color="auto" w:fill="auto"/>
            <w:vAlign w:val="bottom"/>
          </w:tcPr>
          <w:p w14:paraId="0FEC2B1B" w14:textId="77777777" w:rsidR="00293812" w:rsidRPr="00BB137B" w:rsidRDefault="00293812" w:rsidP="00847D8F">
            <w:pPr>
              <w:ind w:right="-72"/>
              <w:jc w:val="right"/>
              <w:rPr>
                <w:rFonts w:ascii="Arial" w:eastAsia="Arial" w:hAnsi="Arial" w:cs="Arial"/>
                <w:b/>
                <w:sz w:val="12"/>
                <w:szCs w:val="12"/>
              </w:rPr>
            </w:pPr>
          </w:p>
        </w:tc>
        <w:tc>
          <w:tcPr>
            <w:tcW w:w="1410" w:type="dxa"/>
            <w:shd w:val="clear" w:color="auto" w:fill="auto"/>
            <w:vAlign w:val="bottom"/>
          </w:tcPr>
          <w:p w14:paraId="723E682C" w14:textId="77777777" w:rsidR="00293812" w:rsidRPr="00BB137B" w:rsidRDefault="00293812" w:rsidP="00847D8F">
            <w:pPr>
              <w:ind w:right="-72"/>
              <w:jc w:val="right"/>
              <w:rPr>
                <w:rFonts w:ascii="Arial" w:eastAsia="Arial" w:hAnsi="Arial" w:cs="Arial"/>
                <w:b/>
                <w:sz w:val="12"/>
                <w:szCs w:val="12"/>
              </w:rPr>
            </w:pPr>
          </w:p>
        </w:tc>
      </w:tr>
      <w:tr w:rsidR="00446D4D" w:rsidRPr="00BB137B" w14:paraId="1288200F" w14:textId="77777777" w:rsidTr="00847D8F">
        <w:tc>
          <w:tcPr>
            <w:tcW w:w="3780" w:type="dxa"/>
            <w:vAlign w:val="bottom"/>
          </w:tcPr>
          <w:p w14:paraId="362E12E9" w14:textId="77777777" w:rsidR="00293812" w:rsidRPr="00BB137B" w:rsidRDefault="00293812" w:rsidP="00847D8F">
            <w:pPr>
              <w:ind w:left="-101"/>
              <w:rPr>
                <w:rFonts w:ascii="Arial" w:eastAsia="Arial" w:hAnsi="Arial" w:cs="Arial"/>
                <w:sz w:val="18"/>
                <w:szCs w:val="18"/>
                <w:u w:val="single"/>
              </w:rPr>
            </w:pPr>
            <w:r w:rsidRPr="00BB137B">
              <w:rPr>
                <w:rFonts w:ascii="Arial" w:eastAsia="Arial" w:hAnsi="Arial" w:cs="Arial"/>
                <w:sz w:val="18"/>
                <w:szCs w:val="18"/>
              </w:rPr>
              <w:t>Segment revenue</w:t>
            </w:r>
          </w:p>
        </w:tc>
        <w:tc>
          <w:tcPr>
            <w:tcW w:w="1410" w:type="dxa"/>
            <w:shd w:val="clear" w:color="auto" w:fill="auto"/>
            <w:vAlign w:val="bottom"/>
          </w:tcPr>
          <w:p w14:paraId="20983589" w14:textId="77777777" w:rsidR="00293812" w:rsidRPr="00BB137B" w:rsidRDefault="00293812" w:rsidP="00847D8F">
            <w:pPr>
              <w:ind w:right="-72"/>
              <w:jc w:val="right"/>
              <w:rPr>
                <w:rFonts w:ascii="Arial" w:eastAsia="Arial" w:hAnsi="Arial" w:cs="Arial"/>
                <w:sz w:val="18"/>
                <w:szCs w:val="18"/>
                <w:lang w:val="en-US"/>
              </w:rPr>
            </w:pPr>
            <w:r w:rsidRPr="00BB137B">
              <w:rPr>
                <w:rFonts w:ascii="Arial" w:eastAsia="Arial" w:hAnsi="Arial" w:cs="Arial"/>
                <w:sz w:val="18"/>
                <w:szCs w:val="18"/>
                <w:lang w:val="en-US"/>
              </w:rPr>
              <w:t>22,621,287</w:t>
            </w:r>
          </w:p>
        </w:tc>
        <w:tc>
          <w:tcPr>
            <w:tcW w:w="1410" w:type="dxa"/>
            <w:vAlign w:val="bottom"/>
          </w:tcPr>
          <w:p w14:paraId="0A4A87CA"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497,732</w:t>
            </w:r>
          </w:p>
        </w:tc>
        <w:tc>
          <w:tcPr>
            <w:tcW w:w="1440" w:type="dxa"/>
            <w:shd w:val="clear" w:color="auto" w:fill="auto"/>
          </w:tcPr>
          <w:p w14:paraId="6847FAA4"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(1,190,576)</w:t>
            </w:r>
          </w:p>
        </w:tc>
        <w:tc>
          <w:tcPr>
            <w:tcW w:w="1410" w:type="dxa"/>
            <w:shd w:val="clear" w:color="auto" w:fill="auto"/>
            <w:vAlign w:val="bottom"/>
          </w:tcPr>
          <w:p w14:paraId="2C675081"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21,928,443</w:t>
            </w:r>
          </w:p>
        </w:tc>
      </w:tr>
      <w:tr w:rsidR="00446D4D" w:rsidRPr="00BB137B" w14:paraId="0D762865" w14:textId="77777777" w:rsidTr="00847D8F">
        <w:tc>
          <w:tcPr>
            <w:tcW w:w="3780" w:type="dxa"/>
            <w:vAlign w:val="bottom"/>
          </w:tcPr>
          <w:p w14:paraId="0B42A5F6" w14:textId="77777777" w:rsidR="00293812" w:rsidRPr="00BB137B" w:rsidRDefault="00293812" w:rsidP="00847D8F">
            <w:pPr>
              <w:ind w:left="-101"/>
              <w:rPr>
                <w:rFonts w:ascii="Arial" w:eastAsia="Arial" w:hAnsi="Arial" w:cs="Arial"/>
                <w:sz w:val="18"/>
                <w:szCs w:val="18"/>
              </w:rPr>
            </w:pPr>
          </w:p>
        </w:tc>
        <w:tc>
          <w:tcPr>
            <w:tcW w:w="1410" w:type="dxa"/>
            <w:shd w:val="clear" w:color="auto" w:fill="auto"/>
            <w:vAlign w:val="bottom"/>
          </w:tcPr>
          <w:p w14:paraId="16E57EEC" w14:textId="77777777" w:rsidR="00293812" w:rsidRPr="00BB137B" w:rsidRDefault="00293812" w:rsidP="00847D8F">
            <w:pPr>
              <w:ind w:right="-72"/>
              <w:jc w:val="right"/>
              <w:rPr>
                <w:rFonts w:ascii="Arial" w:eastAsia="Arial" w:hAnsi="Arial" w:cs="Arial"/>
                <w:sz w:val="18"/>
                <w:szCs w:val="18"/>
              </w:rPr>
            </w:pPr>
          </w:p>
        </w:tc>
        <w:tc>
          <w:tcPr>
            <w:tcW w:w="1410" w:type="dxa"/>
            <w:vAlign w:val="bottom"/>
          </w:tcPr>
          <w:p w14:paraId="7D42F22E" w14:textId="77777777" w:rsidR="00293812" w:rsidRPr="00BB137B" w:rsidRDefault="00293812" w:rsidP="00847D8F">
            <w:pPr>
              <w:ind w:right="-72"/>
              <w:jc w:val="right"/>
              <w:rPr>
                <w:rFonts w:ascii="Arial" w:eastAsia="Arial" w:hAnsi="Arial" w:cs="Arial"/>
                <w:sz w:val="18"/>
                <w:szCs w:val="18"/>
              </w:rPr>
            </w:pPr>
          </w:p>
        </w:tc>
        <w:tc>
          <w:tcPr>
            <w:tcW w:w="1440" w:type="dxa"/>
            <w:shd w:val="clear" w:color="auto" w:fill="auto"/>
            <w:vAlign w:val="bottom"/>
          </w:tcPr>
          <w:p w14:paraId="0C51D5BC" w14:textId="77777777" w:rsidR="00293812" w:rsidRPr="00BB137B" w:rsidRDefault="00293812" w:rsidP="00847D8F">
            <w:pPr>
              <w:ind w:right="-72"/>
              <w:jc w:val="right"/>
              <w:rPr>
                <w:rFonts w:ascii="Arial" w:eastAsia="Arial" w:hAnsi="Arial" w:cs="Arial"/>
                <w:sz w:val="18"/>
                <w:szCs w:val="18"/>
              </w:rPr>
            </w:pPr>
          </w:p>
        </w:tc>
        <w:tc>
          <w:tcPr>
            <w:tcW w:w="1410" w:type="dxa"/>
            <w:shd w:val="clear" w:color="auto" w:fill="auto"/>
            <w:vAlign w:val="bottom"/>
          </w:tcPr>
          <w:p w14:paraId="3A814D10" w14:textId="77777777" w:rsidR="00293812" w:rsidRPr="00BB137B" w:rsidRDefault="00293812" w:rsidP="00847D8F">
            <w:pPr>
              <w:ind w:right="-72"/>
              <w:jc w:val="right"/>
              <w:rPr>
                <w:rFonts w:ascii="Arial" w:eastAsia="Arial" w:hAnsi="Arial" w:cs="Arial"/>
                <w:sz w:val="18"/>
                <w:szCs w:val="18"/>
              </w:rPr>
            </w:pPr>
          </w:p>
        </w:tc>
      </w:tr>
      <w:tr w:rsidR="00446D4D" w:rsidRPr="00BB137B" w14:paraId="38925F0A" w14:textId="77777777" w:rsidTr="00847D8F">
        <w:tc>
          <w:tcPr>
            <w:tcW w:w="3780" w:type="dxa"/>
            <w:vAlign w:val="bottom"/>
          </w:tcPr>
          <w:p w14:paraId="08F86C68"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Operating profit</w:t>
            </w:r>
          </w:p>
        </w:tc>
        <w:tc>
          <w:tcPr>
            <w:tcW w:w="1410" w:type="dxa"/>
            <w:shd w:val="clear" w:color="auto" w:fill="auto"/>
            <w:vAlign w:val="bottom"/>
          </w:tcPr>
          <w:p w14:paraId="3D6390B9"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4,521,455</w:t>
            </w:r>
          </w:p>
        </w:tc>
        <w:tc>
          <w:tcPr>
            <w:tcW w:w="1410" w:type="dxa"/>
            <w:vAlign w:val="bottom"/>
          </w:tcPr>
          <w:p w14:paraId="2FB3D2DD" w14:textId="2C21E7FA" w:rsidR="00293812" w:rsidRPr="00BB137B" w:rsidRDefault="00532336" w:rsidP="00847D8F">
            <w:pPr>
              <w:ind w:right="-72"/>
              <w:jc w:val="right"/>
              <w:rPr>
                <w:rFonts w:ascii="Arial" w:eastAsia="Arial" w:hAnsi="Arial" w:cs="Arial"/>
                <w:sz w:val="18"/>
                <w:szCs w:val="18"/>
              </w:rPr>
            </w:pPr>
            <w:r w:rsidRPr="00BB137B">
              <w:rPr>
                <w:rFonts w:ascii="Arial" w:eastAsia="Arial" w:hAnsi="Arial" w:cs="Arial"/>
                <w:sz w:val="18"/>
                <w:szCs w:val="18"/>
              </w:rPr>
              <w:t>458</w:t>
            </w:r>
            <w:r w:rsidRPr="00BB137B">
              <w:rPr>
                <w:rFonts w:ascii="Arial" w:eastAsia="Arial" w:hAnsi="Arial" w:cs="Browallia New"/>
                <w:sz w:val="18"/>
                <w:szCs w:val="22"/>
              </w:rPr>
              <w:t>,</w:t>
            </w:r>
            <w:r w:rsidRPr="00BB137B">
              <w:rPr>
                <w:rFonts w:ascii="Arial" w:eastAsia="Arial" w:hAnsi="Arial" w:cs="Arial"/>
                <w:sz w:val="18"/>
                <w:szCs w:val="18"/>
              </w:rPr>
              <w:t>506</w:t>
            </w:r>
          </w:p>
        </w:tc>
        <w:tc>
          <w:tcPr>
            <w:tcW w:w="1440" w:type="dxa"/>
            <w:shd w:val="clear" w:color="auto" w:fill="auto"/>
          </w:tcPr>
          <w:p w14:paraId="20AD30F8" w14:textId="118ACCEA"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w:t>
            </w:r>
            <w:r w:rsidR="00532336" w:rsidRPr="00BB137B">
              <w:rPr>
                <w:rFonts w:ascii="Arial" w:eastAsia="Arial" w:hAnsi="Arial" w:cs="Arial"/>
                <w:sz w:val="18"/>
                <w:szCs w:val="18"/>
              </w:rPr>
              <w:t>234,596</w:t>
            </w:r>
            <w:r w:rsidRPr="00BB137B">
              <w:rPr>
                <w:rFonts w:ascii="Arial" w:eastAsia="Arial" w:hAnsi="Arial" w:cs="Arial"/>
                <w:sz w:val="18"/>
                <w:szCs w:val="18"/>
              </w:rPr>
              <w:t>)</w:t>
            </w:r>
          </w:p>
        </w:tc>
        <w:tc>
          <w:tcPr>
            <w:tcW w:w="1410" w:type="dxa"/>
            <w:shd w:val="clear" w:color="auto" w:fill="auto"/>
            <w:vAlign w:val="bottom"/>
          </w:tcPr>
          <w:p w14:paraId="2F3C54EA"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4,745,365</w:t>
            </w:r>
          </w:p>
        </w:tc>
      </w:tr>
      <w:tr w:rsidR="00446D4D" w:rsidRPr="00BB137B" w14:paraId="3CD2CAD9" w14:textId="77777777" w:rsidTr="00847D8F">
        <w:tc>
          <w:tcPr>
            <w:tcW w:w="3780" w:type="dxa"/>
            <w:vAlign w:val="bottom"/>
          </w:tcPr>
          <w:p w14:paraId="6254C7CA"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Interest income</w:t>
            </w:r>
          </w:p>
        </w:tc>
        <w:tc>
          <w:tcPr>
            <w:tcW w:w="1410" w:type="dxa"/>
            <w:shd w:val="clear" w:color="auto" w:fill="auto"/>
            <w:vAlign w:val="bottom"/>
          </w:tcPr>
          <w:p w14:paraId="69818352"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91,430</w:t>
            </w:r>
          </w:p>
        </w:tc>
        <w:tc>
          <w:tcPr>
            <w:tcW w:w="1410" w:type="dxa"/>
            <w:vAlign w:val="bottom"/>
          </w:tcPr>
          <w:p w14:paraId="2897D30E"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1,095,790</w:t>
            </w:r>
          </w:p>
        </w:tc>
        <w:tc>
          <w:tcPr>
            <w:tcW w:w="1440" w:type="dxa"/>
            <w:shd w:val="clear" w:color="auto" w:fill="auto"/>
          </w:tcPr>
          <w:p w14:paraId="638899FF"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(1,135,039)</w:t>
            </w:r>
          </w:p>
        </w:tc>
        <w:tc>
          <w:tcPr>
            <w:tcW w:w="1410" w:type="dxa"/>
            <w:shd w:val="clear" w:color="auto" w:fill="auto"/>
            <w:vAlign w:val="bottom"/>
          </w:tcPr>
          <w:p w14:paraId="0A88CAA5"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52,181</w:t>
            </w:r>
          </w:p>
        </w:tc>
      </w:tr>
      <w:tr w:rsidR="00532336" w:rsidRPr="00BB137B" w14:paraId="35772512" w14:textId="77777777" w:rsidTr="00847D8F">
        <w:tc>
          <w:tcPr>
            <w:tcW w:w="3780" w:type="dxa"/>
            <w:vAlign w:val="bottom"/>
          </w:tcPr>
          <w:p w14:paraId="769D93FC" w14:textId="4A936ED8" w:rsidR="00532336" w:rsidRPr="00BB137B" w:rsidRDefault="00532336" w:rsidP="00847D8F">
            <w:pPr>
              <w:ind w:left="-101"/>
              <w:rPr>
                <w:rFonts w:ascii="Arial" w:eastAsia="Arial" w:hAnsi="Arial" w:cs="Arial"/>
                <w:sz w:val="18"/>
                <w:szCs w:val="18"/>
              </w:rPr>
            </w:pPr>
            <w:r w:rsidRPr="00BB137B">
              <w:rPr>
                <w:rFonts w:ascii="Arial" w:eastAsia="Arial" w:hAnsi="Arial" w:cs="Arial"/>
                <w:sz w:val="18"/>
                <w:szCs w:val="18"/>
              </w:rPr>
              <w:t>Dividend income</w:t>
            </w:r>
          </w:p>
        </w:tc>
        <w:tc>
          <w:tcPr>
            <w:tcW w:w="1410" w:type="dxa"/>
            <w:shd w:val="clear" w:color="auto" w:fill="auto"/>
            <w:vAlign w:val="bottom"/>
          </w:tcPr>
          <w:p w14:paraId="164316E5" w14:textId="15102099" w:rsidR="00532336" w:rsidRPr="00BB137B" w:rsidRDefault="00532336" w:rsidP="00847D8F">
            <w:pPr>
              <w:ind w:right="-72"/>
              <w:jc w:val="right"/>
              <w:rPr>
                <w:rFonts w:ascii="Arial" w:eastAsia="Arial" w:hAnsi="Arial" w:cs="Arial"/>
                <w:sz w:val="18"/>
                <w:szCs w:val="18"/>
              </w:rPr>
            </w:pPr>
            <w:r w:rsidRPr="00BB137B">
              <w:rPr>
                <w:rFonts w:ascii="Arial" w:eastAsia="Arial" w:hAnsi="Arial" w:cs="Arial"/>
                <w:sz w:val="18"/>
                <w:szCs w:val="18"/>
              </w:rPr>
              <w:t>-</w:t>
            </w:r>
          </w:p>
        </w:tc>
        <w:tc>
          <w:tcPr>
            <w:tcW w:w="1410" w:type="dxa"/>
            <w:vAlign w:val="bottom"/>
          </w:tcPr>
          <w:p w14:paraId="26D21BD8" w14:textId="4355FE74" w:rsidR="00532336" w:rsidRPr="00BB137B" w:rsidRDefault="00532336" w:rsidP="00847D8F">
            <w:pPr>
              <w:ind w:right="-72"/>
              <w:jc w:val="right"/>
              <w:rPr>
                <w:rFonts w:ascii="Arial" w:eastAsia="Arial" w:hAnsi="Arial" w:cs="Arial"/>
                <w:sz w:val="18"/>
                <w:szCs w:val="18"/>
              </w:rPr>
            </w:pPr>
            <w:r w:rsidRPr="00BB137B">
              <w:rPr>
                <w:rFonts w:ascii="Arial" w:eastAsia="Arial" w:hAnsi="Arial" w:cs="Arial"/>
                <w:sz w:val="18"/>
                <w:szCs w:val="18"/>
              </w:rPr>
              <w:t>1,490,180</w:t>
            </w:r>
          </w:p>
        </w:tc>
        <w:tc>
          <w:tcPr>
            <w:tcW w:w="1440" w:type="dxa"/>
            <w:shd w:val="clear" w:color="auto" w:fill="auto"/>
          </w:tcPr>
          <w:p w14:paraId="65830056" w14:textId="4173ED79" w:rsidR="00532336" w:rsidRPr="00BB137B" w:rsidRDefault="00532336" w:rsidP="00847D8F">
            <w:pPr>
              <w:ind w:right="-72"/>
              <w:jc w:val="right"/>
              <w:rPr>
                <w:rFonts w:ascii="Arial" w:eastAsia="Arial" w:hAnsi="Arial" w:cs="Arial"/>
                <w:sz w:val="18"/>
                <w:szCs w:val="18"/>
              </w:rPr>
            </w:pPr>
            <w:r w:rsidRPr="00BB137B">
              <w:rPr>
                <w:rFonts w:ascii="Arial" w:eastAsia="Arial" w:hAnsi="Arial" w:cs="Arial"/>
                <w:sz w:val="18"/>
                <w:szCs w:val="18"/>
              </w:rPr>
              <w:t>(1,490,180)</w:t>
            </w:r>
          </w:p>
        </w:tc>
        <w:tc>
          <w:tcPr>
            <w:tcW w:w="1410" w:type="dxa"/>
            <w:shd w:val="clear" w:color="auto" w:fill="auto"/>
            <w:vAlign w:val="bottom"/>
          </w:tcPr>
          <w:p w14:paraId="6DB0DF65" w14:textId="58F9FEB1" w:rsidR="00532336" w:rsidRPr="00BB137B" w:rsidRDefault="00532336" w:rsidP="00847D8F">
            <w:pP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17957047" w14:textId="77777777" w:rsidTr="00847D8F">
        <w:tc>
          <w:tcPr>
            <w:tcW w:w="3780" w:type="dxa"/>
            <w:vAlign w:val="bottom"/>
          </w:tcPr>
          <w:p w14:paraId="7DBCB56E"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Finance costs</w:t>
            </w:r>
          </w:p>
        </w:tc>
        <w:tc>
          <w:tcPr>
            <w:tcW w:w="1410" w:type="dxa"/>
            <w:shd w:val="clear" w:color="auto" w:fill="auto"/>
            <w:vAlign w:val="bottom"/>
          </w:tcPr>
          <w:p w14:paraId="4B892B8E"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(2,303,375)</w:t>
            </w:r>
          </w:p>
        </w:tc>
        <w:tc>
          <w:tcPr>
            <w:tcW w:w="1410" w:type="dxa"/>
            <w:vAlign w:val="bottom"/>
          </w:tcPr>
          <w:p w14:paraId="6858C452"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(1,204,544)</w:t>
            </w:r>
          </w:p>
        </w:tc>
        <w:tc>
          <w:tcPr>
            <w:tcW w:w="1440" w:type="dxa"/>
            <w:shd w:val="clear" w:color="auto" w:fill="auto"/>
          </w:tcPr>
          <w:p w14:paraId="3070608C"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1,225,407</w:t>
            </w:r>
          </w:p>
        </w:tc>
        <w:tc>
          <w:tcPr>
            <w:tcW w:w="1410" w:type="dxa"/>
            <w:shd w:val="clear" w:color="auto" w:fill="auto"/>
            <w:vAlign w:val="bottom"/>
          </w:tcPr>
          <w:p w14:paraId="62349DC5"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(2,282,512)</w:t>
            </w:r>
          </w:p>
        </w:tc>
      </w:tr>
      <w:tr w:rsidR="00EE1357" w:rsidRPr="00BB137B" w14:paraId="166894E3" w14:textId="77777777" w:rsidTr="00847D8F">
        <w:tc>
          <w:tcPr>
            <w:tcW w:w="3780" w:type="dxa"/>
            <w:vAlign w:val="bottom"/>
          </w:tcPr>
          <w:p w14:paraId="510B1D02" w14:textId="49638692" w:rsidR="00EE1357" w:rsidRPr="00BB137B" w:rsidRDefault="00EE1357" w:rsidP="00847D8F">
            <w:pPr>
              <w:ind w:left="-101"/>
              <w:rPr>
                <w:rFonts w:ascii="Arial" w:eastAsia="Arial" w:hAnsi="Arial" w:cs="Arial"/>
                <w:sz w:val="18"/>
                <w:szCs w:val="18"/>
              </w:rPr>
            </w:pPr>
            <w:r w:rsidRPr="00BB137B">
              <w:rPr>
                <w:rFonts w:ascii="Arial" w:eastAsia="Arial" w:hAnsi="Arial" w:cs="Arial"/>
                <w:sz w:val="18"/>
                <w:szCs w:val="18"/>
              </w:rPr>
              <w:t>Share of profit from associate</w:t>
            </w:r>
          </w:p>
        </w:tc>
        <w:tc>
          <w:tcPr>
            <w:tcW w:w="1410" w:type="dxa"/>
            <w:shd w:val="clear" w:color="auto" w:fill="auto"/>
            <w:vAlign w:val="bottom"/>
          </w:tcPr>
          <w:p w14:paraId="3264A3F4" w14:textId="77777777" w:rsidR="00EE1357" w:rsidRPr="00BB137B" w:rsidRDefault="00EE1357" w:rsidP="00847D8F">
            <w:pPr>
              <w:ind w:right="-72"/>
              <w:jc w:val="right"/>
              <w:rPr>
                <w:rFonts w:ascii="Arial" w:eastAsia="Arial" w:hAnsi="Arial" w:cs="Arial"/>
                <w:sz w:val="18"/>
                <w:szCs w:val="18"/>
              </w:rPr>
            </w:pPr>
          </w:p>
        </w:tc>
        <w:tc>
          <w:tcPr>
            <w:tcW w:w="1410" w:type="dxa"/>
            <w:vAlign w:val="bottom"/>
          </w:tcPr>
          <w:p w14:paraId="59F29364" w14:textId="77777777" w:rsidR="00EE1357" w:rsidRPr="00BB137B" w:rsidRDefault="00EE1357" w:rsidP="00847D8F">
            <w:pPr>
              <w:ind w:right="-72"/>
              <w:jc w:val="right"/>
              <w:rPr>
                <w:rFonts w:ascii="Arial" w:eastAsia="Arial" w:hAnsi="Arial" w:cs="Arial"/>
                <w:sz w:val="18"/>
                <w:szCs w:val="18"/>
              </w:rPr>
            </w:pPr>
          </w:p>
        </w:tc>
        <w:tc>
          <w:tcPr>
            <w:tcW w:w="1440" w:type="dxa"/>
            <w:shd w:val="clear" w:color="auto" w:fill="auto"/>
          </w:tcPr>
          <w:p w14:paraId="4A0D55AB" w14:textId="77777777" w:rsidR="00EE1357" w:rsidRPr="00BB137B" w:rsidRDefault="00EE1357" w:rsidP="00847D8F">
            <w:pPr>
              <w:ind w:right="-72"/>
              <w:jc w:val="right"/>
              <w:rPr>
                <w:rFonts w:ascii="Arial" w:eastAsia="Arial" w:hAnsi="Arial" w:cs="Arial"/>
                <w:sz w:val="18"/>
                <w:szCs w:val="18"/>
              </w:rPr>
            </w:pPr>
          </w:p>
        </w:tc>
        <w:tc>
          <w:tcPr>
            <w:tcW w:w="1410" w:type="dxa"/>
            <w:shd w:val="clear" w:color="auto" w:fill="auto"/>
            <w:vAlign w:val="bottom"/>
          </w:tcPr>
          <w:p w14:paraId="7C9C6200" w14:textId="77777777" w:rsidR="00EE1357" w:rsidRPr="00BB137B" w:rsidRDefault="00EE1357" w:rsidP="00847D8F">
            <w:pPr>
              <w:ind w:right="-72"/>
              <w:jc w:val="right"/>
              <w:rPr>
                <w:rFonts w:ascii="Arial" w:eastAsia="Arial" w:hAnsi="Arial" w:cs="Arial"/>
                <w:sz w:val="18"/>
                <w:szCs w:val="18"/>
              </w:rPr>
            </w:pPr>
          </w:p>
        </w:tc>
      </w:tr>
      <w:tr w:rsidR="00446D4D" w:rsidRPr="00BB137B" w14:paraId="35612E6B" w14:textId="77777777" w:rsidTr="00847D8F">
        <w:tc>
          <w:tcPr>
            <w:tcW w:w="3780" w:type="dxa"/>
            <w:vAlign w:val="bottom"/>
          </w:tcPr>
          <w:p w14:paraId="50B1BD0D"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 xml:space="preserve">   and joint ventures</w:t>
            </w:r>
          </w:p>
        </w:tc>
        <w:tc>
          <w:tcPr>
            <w:tcW w:w="1410" w:type="dxa"/>
            <w:shd w:val="clear" w:color="auto" w:fill="auto"/>
            <w:vAlign w:val="bottom"/>
          </w:tcPr>
          <w:p w14:paraId="4DAE6AEC" w14:textId="77777777" w:rsidR="00293812" w:rsidRPr="00BB137B" w:rsidRDefault="00293812" w:rsidP="00847D8F">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w:t>
            </w:r>
          </w:p>
        </w:tc>
        <w:tc>
          <w:tcPr>
            <w:tcW w:w="1410" w:type="dxa"/>
            <w:vAlign w:val="bottom"/>
          </w:tcPr>
          <w:p w14:paraId="3748B959" w14:textId="77777777" w:rsidR="00293812" w:rsidRPr="00BB137B" w:rsidRDefault="00293812" w:rsidP="00847D8F">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41,095</w:t>
            </w:r>
          </w:p>
        </w:tc>
        <w:tc>
          <w:tcPr>
            <w:tcW w:w="1440" w:type="dxa"/>
            <w:shd w:val="clear" w:color="auto" w:fill="auto"/>
          </w:tcPr>
          <w:p w14:paraId="77C98A9E" w14:textId="77777777" w:rsidR="00293812" w:rsidRPr="00BB137B" w:rsidRDefault="00293812" w:rsidP="00847D8F">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w:t>
            </w:r>
          </w:p>
        </w:tc>
        <w:tc>
          <w:tcPr>
            <w:tcW w:w="1410" w:type="dxa"/>
            <w:shd w:val="clear" w:color="auto" w:fill="auto"/>
            <w:vAlign w:val="bottom"/>
          </w:tcPr>
          <w:p w14:paraId="09D7C304" w14:textId="77777777" w:rsidR="00293812" w:rsidRPr="00BB137B" w:rsidRDefault="00293812" w:rsidP="00847D8F">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41,095</w:t>
            </w:r>
          </w:p>
        </w:tc>
      </w:tr>
      <w:tr w:rsidR="00446D4D" w:rsidRPr="00BB137B" w14:paraId="74CC5050" w14:textId="77777777" w:rsidTr="00847D8F">
        <w:tc>
          <w:tcPr>
            <w:tcW w:w="3780" w:type="dxa"/>
            <w:vAlign w:val="bottom"/>
          </w:tcPr>
          <w:p w14:paraId="6C3EA106" w14:textId="77777777" w:rsidR="00293812" w:rsidRPr="00BB137B" w:rsidRDefault="00293812" w:rsidP="00847D8F">
            <w:pPr>
              <w:ind w:left="-101"/>
              <w:rPr>
                <w:rFonts w:ascii="Arial" w:eastAsia="Arial" w:hAnsi="Arial" w:cs="Arial"/>
                <w:sz w:val="12"/>
                <w:szCs w:val="12"/>
              </w:rPr>
            </w:pPr>
          </w:p>
        </w:tc>
        <w:tc>
          <w:tcPr>
            <w:tcW w:w="1410" w:type="dxa"/>
            <w:shd w:val="clear" w:color="auto" w:fill="auto"/>
            <w:vAlign w:val="bottom"/>
          </w:tcPr>
          <w:p w14:paraId="39B4616F" w14:textId="77777777" w:rsidR="00293812" w:rsidRPr="00BB137B" w:rsidRDefault="00293812" w:rsidP="00847D8F">
            <w:pPr>
              <w:ind w:right="-72"/>
              <w:jc w:val="right"/>
              <w:rPr>
                <w:rFonts w:ascii="Arial" w:eastAsia="Arial" w:hAnsi="Arial" w:cs="Arial"/>
                <w:sz w:val="12"/>
                <w:szCs w:val="12"/>
              </w:rPr>
            </w:pPr>
          </w:p>
        </w:tc>
        <w:tc>
          <w:tcPr>
            <w:tcW w:w="1410" w:type="dxa"/>
            <w:vAlign w:val="bottom"/>
          </w:tcPr>
          <w:p w14:paraId="580ABBB6" w14:textId="77777777" w:rsidR="00293812" w:rsidRPr="00BB137B" w:rsidRDefault="00293812" w:rsidP="00847D8F">
            <w:pPr>
              <w:ind w:right="-72"/>
              <w:jc w:val="right"/>
              <w:rPr>
                <w:rFonts w:ascii="Arial" w:eastAsia="Arial" w:hAnsi="Arial" w:cs="Arial"/>
                <w:sz w:val="12"/>
                <w:szCs w:val="12"/>
              </w:rPr>
            </w:pPr>
          </w:p>
        </w:tc>
        <w:tc>
          <w:tcPr>
            <w:tcW w:w="1440" w:type="dxa"/>
            <w:shd w:val="clear" w:color="auto" w:fill="auto"/>
            <w:vAlign w:val="bottom"/>
          </w:tcPr>
          <w:p w14:paraId="2ED00D89" w14:textId="77777777" w:rsidR="00293812" w:rsidRPr="00BB137B" w:rsidRDefault="00293812" w:rsidP="00847D8F">
            <w:pPr>
              <w:ind w:right="-72"/>
              <w:jc w:val="right"/>
              <w:rPr>
                <w:rFonts w:ascii="Arial" w:eastAsia="Arial" w:hAnsi="Arial" w:cs="Arial"/>
                <w:sz w:val="12"/>
                <w:szCs w:val="12"/>
              </w:rPr>
            </w:pPr>
          </w:p>
        </w:tc>
        <w:tc>
          <w:tcPr>
            <w:tcW w:w="1410" w:type="dxa"/>
            <w:shd w:val="clear" w:color="auto" w:fill="auto"/>
            <w:vAlign w:val="bottom"/>
          </w:tcPr>
          <w:p w14:paraId="7EA40121" w14:textId="77777777" w:rsidR="00293812" w:rsidRPr="00BB137B" w:rsidRDefault="00293812" w:rsidP="00847D8F">
            <w:pPr>
              <w:ind w:right="-72"/>
              <w:jc w:val="right"/>
              <w:rPr>
                <w:rFonts w:ascii="Arial" w:eastAsia="Arial" w:hAnsi="Arial" w:cs="Arial"/>
                <w:sz w:val="12"/>
                <w:szCs w:val="12"/>
              </w:rPr>
            </w:pPr>
          </w:p>
        </w:tc>
      </w:tr>
      <w:tr w:rsidR="00446D4D" w:rsidRPr="00BB137B" w14:paraId="12383388" w14:textId="77777777" w:rsidTr="00847D8F">
        <w:tc>
          <w:tcPr>
            <w:tcW w:w="3780" w:type="dxa"/>
            <w:vAlign w:val="bottom"/>
          </w:tcPr>
          <w:p w14:paraId="5D31FAAE"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Profit before income tax</w:t>
            </w:r>
          </w:p>
        </w:tc>
        <w:tc>
          <w:tcPr>
            <w:tcW w:w="1410" w:type="dxa"/>
            <w:shd w:val="clear" w:color="auto" w:fill="auto"/>
            <w:vAlign w:val="bottom"/>
          </w:tcPr>
          <w:p w14:paraId="616ADB85"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2,309,510</w:t>
            </w:r>
          </w:p>
        </w:tc>
        <w:tc>
          <w:tcPr>
            <w:tcW w:w="1410" w:type="dxa"/>
            <w:vAlign w:val="bottom"/>
          </w:tcPr>
          <w:p w14:paraId="5B747640"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1,881,027</w:t>
            </w:r>
          </w:p>
        </w:tc>
        <w:tc>
          <w:tcPr>
            <w:tcW w:w="1440" w:type="dxa"/>
            <w:shd w:val="clear" w:color="auto" w:fill="auto"/>
          </w:tcPr>
          <w:p w14:paraId="1DE95589"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(1,634,408)</w:t>
            </w:r>
          </w:p>
        </w:tc>
        <w:tc>
          <w:tcPr>
            <w:tcW w:w="1410" w:type="dxa"/>
            <w:shd w:val="clear" w:color="auto" w:fill="auto"/>
            <w:vAlign w:val="bottom"/>
          </w:tcPr>
          <w:p w14:paraId="1B832BE8"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2,556,129</w:t>
            </w:r>
          </w:p>
        </w:tc>
      </w:tr>
      <w:tr w:rsidR="00446D4D" w:rsidRPr="00BB137B" w14:paraId="0FB51CA8" w14:textId="77777777" w:rsidTr="00847D8F">
        <w:tc>
          <w:tcPr>
            <w:tcW w:w="3780" w:type="dxa"/>
            <w:vAlign w:val="bottom"/>
          </w:tcPr>
          <w:p w14:paraId="111DB07E"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Income tax</w:t>
            </w:r>
          </w:p>
        </w:tc>
        <w:tc>
          <w:tcPr>
            <w:tcW w:w="1410" w:type="dxa"/>
            <w:shd w:val="clear" w:color="auto" w:fill="auto"/>
            <w:vAlign w:val="bottom"/>
          </w:tcPr>
          <w:p w14:paraId="3B087B36" w14:textId="77777777" w:rsidR="00293812" w:rsidRPr="00BB137B" w:rsidRDefault="00293812" w:rsidP="00847D8F">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(237,219)</w:t>
            </w:r>
          </w:p>
        </w:tc>
        <w:tc>
          <w:tcPr>
            <w:tcW w:w="1410" w:type="dxa"/>
            <w:vAlign w:val="bottom"/>
          </w:tcPr>
          <w:p w14:paraId="4F6B8B40" w14:textId="77777777" w:rsidR="00293812" w:rsidRPr="00BB137B" w:rsidRDefault="00293812" w:rsidP="00847D8F">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37</w:t>
            </w:r>
          </w:p>
        </w:tc>
        <w:tc>
          <w:tcPr>
            <w:tcW w:w="1440" w:type="dxa"/>
            <w:shd w:val="clear" w:color="auto" w:fill="auto"/>
          </w:tcPr>
          <w:p w14:paraId="6BC9FEC6" w14:textId="77777777" w:rsidR="00293812" w:rsidRPr="00BB137B" w:rsidRDefault="00293812" w:rsidP="00847D8F">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w:t>
            </w:r>
          </w:p>
        </w:tc>
        <w:tc>
          <w:tcPr>
            <w:tcW w:w="1410" w:type="dxa"/>
            <w:shd w:val="clear" w:color="auto" w:fill="auto"/>
            <w:vAlign w:val="bottom"/>
          </w:tcPr>
          <w:p w14:paraId="3F3FDAAE" w14:textId="77777777" w:rsidR="00293812" w:rsidRPr="00BB137B" w:rsidRDefault="00293812" w:rsidP="00847D8F">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(237,182)</w:t>
            </w:r>
          </w:p>
        </w:tc>
      </w:tr>
      <w:tr w:rsidR="00446D4D" w:rsidRPr="00BB137B" w14:paraId="78E97B71" w14:textId="77777777" w:rsidTr="00847D8F">
        <w:tc>
          <w:tcPr>
            <w:tcW w:w="3780" w:type="dxa"/>
            <w:vAlign w:val="bottom"/>
          </w:tcPr>
          <w:p w14:paraId="32190B89" w14:textId="77777777" w:rsidR="00293812" w:rsidRPr="00BB137B" w:rsidRDefault="00293812" w:rsidP="00847D8F">
            <w:pPr>
              <w:ind w:left="-101"/>
              <w:rPr>
                <w:rFonts w:ascii="Arial" w:eastAsia="Arial" w:hAnsi="Arial" w:cs="Arial"/>
                <w:sz w:val="12"/>
                <w:szCs w:val="12"/>
              </w:rPr>
            </w:pPr>
          </w:p>
        </w:tc>
        <w:tc>
          <w:tcPr>
            <w:tcW w:w="1410" w:type="dxa"/>
            <w:shd w:val="clear" w:color="auto" w:fill="auto"/>
            <w:vAlign w:val="bottom"/>
          </w:tcPr>
          <w:p w14:paraId="05DC4A95" w14:textId="77777777" w:rsidR="00293812" w:rsidRPr="00BB137B" w:rsidRDefault="00293812" w:rsidP="00847D8F">
            <w:pPr>
              <w:ind w:right="-72"/>
              <w:jc w:val="right"/>
              <w:rPr>
                <w:rFonts w:ascii="Arial" w:eastAsia="Arial" w:hAnsi="Arial" w:cs="Arial"/>
                <w:sz w:val="12"/>
                <w:szCs w:val="12"/>
              </w:rPr>
            </w:pPr>
          </w:p>
        </w:tc>
        <w:tc>
          <w:tcPr>
            <w:tcW w:w="1410" w:type="dxa"/>
            <w:vAlign w:val="bottom"/>
          </w:tcPr>
          <w:p w14:paraId="6F25F85D" w14:textId="77777777" w:rsidR="00293812" w:rsidRPr="00BB137B" w:rsidRDefault="00293812" w:rsidP="00847D8F">
            <w:pPr>
              <w:ind w:left="-27" w:right="-72"/>
              <w:jc w:val="right"/>
              <w:rPr>
                <w:rFonts w:ascii="Arial" w:eastAsia="Arial" w:hAnsi="Arial" w:cs="Arial"/>
                <w:sz w:val="12"/>
                <w:szCs w:val="12"/>
              </w:rPr>
            </w:pPr>
          </w:p>
        </w:tc>
        <w:tc>
          <w:tcPr>
            <w:tcW w:w="1440" w:type="dxa"/>
            <w:shd w:val="clear" w:color="auto" w:fill="auto"/>
            <w:vAlign w:val="bottom"/>
          </w:tcPr>
          <w:p w14:paraId="1EB5F781" w14:textId="77777777" w:rsidR="00293812" w:rsidRPr="00BB137B" w:rsidRDefault="00293812" w:rsidP="00847D8F">
            <w:pPr>
              <w:ind w:left="-27" w:right="-72"/>
              <w:jc w:val="right"/>
              <w:rPr>
                <w:rFonts w:ascii="Arial" w:eastAsia="Arial" w:hAnsi="Arial" w:cs="Arial"/>
                <w:sz w:val="12"/>
                <w:szCs w:val="12"/>
              </w:rPr>
            </w:pPr>
          </w:p>
        </w:tc>
        <w:tc>
          <w:tcPr>
            <w:tcW w:w="1410" w:type="dxa"/>
            <w:shd w:val="clear" w:color="auto" w:fill="auto"/>
            <w:vAlign w:val="bottom"/>
          </w:tcPr>
          <w:p w14:paraId="45E4E31C" w14:textId="77777777" w:rsidR="00293812" w:rsidRPr="00BB137B" w:rsidRDefault="00293812" w:rsidP="00847D8F">
            <w:pPr>
              <w:ind w:right="-72"/>
              <w:jc w:val="right"/>
              <w:rPr>
                <w:rFonts w:ascii="Arial" w:eastAsia="Arial" w:hAnsi="Arial" w:cs="Arial"/>
                <w:sz w:val="12"/>
                <w:szCs w:val="12"/>
              </w:rPr>
            </w:pPr>
          </w:p>
        </w:tc>
      </w:tr>
      <w:tr w:rsidR="00446D4D" w:rsidRPr="00BB137B" w14:paraId="21162B2E" w14:textId="77777777" w:rsidTr="00847D8F">
        <w:tc>
          <w:tcPr>
            <w:tcW w:w="3780" w:type="dxa"/>
            <w:vAlign w:val="bottom"/>
          </w:tcPr>
          <w:p w14:paraId="303188D3"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Net profit</w:t>
            </w:r>
          </w:p>
        </w:tc>
        <w:tc>
          <w:tcPr>
            <w:tcW w:w="1410" w:type="dxa"/>
            <w:shd w:val="clear" w:color="auto" w:fill="auto"/>
            <w:vAlign w:val="bottom"/>
          </w:tcPr>
          <w:p w14:paraId="775ADA58" w14:textId="77777777" w:rsidR="00293812" w:rsidRPr="00BB137B" w:rsidRDefault="00293812" w:rsidP="00847D8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2,072,291</w:t>
            </w:r>
          </w:p>
        </w:tc>
        <w:tc>
          <w:tcPr>
            <w:tcW w:w="1410" w:type="dxa"/>
            <w:vAlign w:val="bottom"/>
          </w:tcPr>
          <w:p w14:paraId="73775E0C" w14:textId="77777777" w:rsidR="00293812" w:rsidRPr="00BB137B" w:rsidRDefault="00293812" w:rsidP="00847D8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1,881,064</w:t>
            </w:r>
          </w:p>
        </w:tc>
        <w:tc>
          <w:tcPr>
            <w:tcW w:w="1440" w:type="dxa"/>
            <w:shd w:val="clear" w:color="auto" w:fill="auto"/>
          </w:tcPr>
          <w:p w14:paraId="455FEAC5" w14:textId="77777777" w:rsidR="00293812" w:rsidRPr="00BB137B" w:rsidRDefault="00293812" w:rsidP="00847D8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(1,634,408)</w:t>
            </w:r>
          </w:p>
        </w:tc>
        <w:tc>
          <w:tcPr>
            <w:tcW w:w="1410" w:type="dxa"/>
            <w:shd w:val="clear" w:color="auto" w:fill="auto"/>
            <w:vAlign w:val="bottom"/>
          </w:tcPr>
          <w:p w14:paraId="0BBE5D83" w14:textId="77777777" w:rsidR="00293812" w:rsidRPr="00BB137B" w:rsidRDefault="00293812" w:rsidP="00847D8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2,318,947</w:t>
            </w:r>
          </w:p>
        </w:tc>
      </w:tr>
      <w:tr w:rsidR="00446D4D" w:rsidRPr="00BB137B" w14:paraId="2D6E2303" w14:textId="77777777" w:rsidTr="00847D8F">
        <w:tc>
          <w:tcPr>
            <w:tcW w:w="3780" w:type="dxa"/>
            <w:vAlign w:val="bottom"/>
          </w:tcPr>
          <w:p w14:paraId="6A834D37" w14:textId="77777777" w:rsidR="00293812" w:rsidRPr="00BB137B" w:rsidRDefault="00293812" w:rsidP="00847D8F">
            <w:pPr>
              <w:ind w:left="-101"/>
              <w:rPr>
                <w:rFonts w:ascii="Arial" w:eastAsia="Arial" w:hAnsi="Arial" w:cs="Arial"/>
                <w:sz w:val="18"/>
                <w:szCs w:val="18"/>
              </w:rPr>
            </w:pPr>
          </w:p>
        </w:tc>
        <w:tc>
          <w:tcPr>
            <w:tcW w:w="1410" w:type="dxa"/>
            <w:shd w:val="clear" w:color="auto" w:fill="auto"/>
            <w:vAlign w:val="bottom"/>
          </w:tcPr>
          <w:p w14:paraId="4A361816" w14:textId="77777777" w:rsidR="00293812" w:rsidRPr="00BB137B" w:rsidRDefault="00293812" w:rsidP="00847D8F">
            <w:pPr>
              <w:ind w:right="-72"/>
              <w:jc w:val="right"/>
              <w:rPr>
                <w:rFonts w:ascii="Arial" w:eastAsia="Arial" w:hAnsi="Arial" w:cs="Arial"/>
                <w:sz w:val="18"/>
                <w:szCs w:val="18"/>
              </w:rPr>
            </w:pPr>
          </w:p>
        </w:tc>
        <w:tc>
          <w:tcPr>
            <w:tcW w:w="1410" w:type="dxa"/>
            <w:vAlign w:val="bottom"/>
          </w:tcPr>
          <w:p w14:paraId="1846ED6B" w14:textId="77777777" w:rsidR="00293812" w:rsidRPr="00BB137B" w:rsidRDefault="00293812" w:rsidP="00847D8F">
            <w:pPr>
              <w:ind w:right="-72"/>
              <w:jc w:val="right"/>
              <w:rPr>
                <w:rFonts w:ascii="Arial" w:eastAsia="Arial" w:hAnsi="Arial" w:cs="Arial"/>
                <w:sz w:val="18"/>
                <w:szCs w:val="18"/>
              </w:rPr>
            </w:pPr>
          </w:p>
        </w:tc>
        <w:tc>
          <w:tcPr>
            <w:tcW w:w="1440" w:type="dxa"/>
            <w:shd w:val="clear" w:color="auto" w:fill="auto"/>
            <w:vAlign w:val="bottom"/>
          </w:tcPr>
          <w:p w14:paraId="740EEB26" w14:textId="77777777" w:rsidR="00293812" w:rsidRPr="00BB137B" w:rsidRDefault="00293812" w:rsidP="00847D8F">
            <w:pPr>
              <w:ind w:right="-72"/>
              <w:jc w:val="right"/>
              <w:rPr>
                <w:rFonts w:ascii="Arial" w:eastAsia="Arial" w:hAnsi="Arial" w:cs="Arial"/>
                <w:sz w:val="18"/>
                <w:szCs w:val="18"/>
              </w:rPr>
            </w:pPr>
          </w:p>
        </w:tc>
        <w:tc>
          <w:tcPr>
            <w:tcW w:w="1410" w:type="dxa"/>
            <w:shd w:val="clear" w:color="auto" w:fill="auto"/>
            <w:vAlign w:val="bottom"/>
          </w:tcPr>
          <w:p w14:paraId="7B60035E" w14:textId="77777777" w:rsidR="00293812" w:rsidRPr="00BB137B" w:rsidRDefault="00293812" w:rsidP="00847D8F">
            <w:pPr>
              <w:ind w:right="-72"/>
              <w:jc w:val="right"/>
              <w:rPr>
                <w:rFonts w:ascii="Arial" w:eastAsia="Arial" w:hAnsi="Arial" w:cs="Arial"/>
                <w:sz w:val="18"/>
                <w:szCs w:val="18"/>
              </w:rPr>
            </w:pPr>
          </w:p>
        </w:tc>
      </w:tr>
      <w:tr w:rsidR="00446D4D" w:rsidRPr="00BB137B" w14:paraId="45ADAD84" w14:textId="77777777" w:rsidTr="00847D8F">
        <w:tc>
          <w:tcPr>
            <w:tcW w:w="3780" w:type="dxa"/>
            <w:vAlign w:val="bottom"/>
          </w:tcPr>
          <w:p w14:paraId="7541F949" w14:textId="19A6A2B2" w:rsidR="00293812" w:rsidRPr="00BB137B" w:rsidRDefault="00293812" w:rsidP="00847D8F">
            <w:pPr>
              <w:ind w:left="-101"/>
              <w:rPr>
                <w:rFonts w:ascii="Arial" w:eastAsia="Arial" w:hAnsi="Arial" w:cs="Arial"/>
                <w:spacing w:val="-4"/>
                <w:sz w:val="18"/>
                <w:szCs w:val="18"/>
              </w:rPr>
            </w:pPr>
            <w:r w:rsidRPr="00BB137B">
              <w:rPr>
                <w:rFonts w:ascii="Arial" w:eastAsia="Arial" w:hAnsi="Arial" w:cs="Arial"/>
                <w:spacing w:val="-4"/>
                <w:sz w:val="18"/>
                <w:szCs w:val="18"/>
              </w:rPr>
              <w:t xml:space="preserve">Impact from unrealised </w:t>
            </w:r>
            <w:r w:rsidR="00D73314" w:rsidRPr="00BB137B">
              <w:rPr>
                <w:rFonts w:ascii="Arial" w:eastAsia="Arial" w:hAnsi="Arial" w:cs="Arial"/>
                <w:spacing w:val="-4"/>
                <w:sz w:val="18"/>
                <w:szCs w:val="18"/>
              </w:rPr>
              <w:t>loss</w:t>
            </w:r>
            <w:r w:rsidRPr="00BB137B">
              <w:rPr>
                <w:rFonts w:ascii="Arial" w:eastAsia="Arial" w:hAnsi="Arial" w:cs="Arial"/>
                <w:spacing w:val="-4"/>
                <w:sz w:val="18"/>
                <w:szCs w:val="18"/>
              </w:rPr>
              <w:t xml:space="preserve"> on exchange rate</w:t>
            </w:r>
          </w:p>
        </w:tc>
        <w:tc>
          <w:tcPr>
            <w:tcW w:w="1410" w:type="dxa"/>
            <w:shd w:val="clear" w:color="auto" w:fill="auto"/>
            <w:vAlign w:val="bottom"/>
          </w:tcPr>
          <w:p w14:paraId="7F05657E" w14:textId="77777777" w:rsidR="00293812" w:rsidRPr="00BB137B" w:rsidRDefault="00293812" w:rsidP="00847D8F">
            <w:pPr>
              <w:ind w:right="-72"/>
              <w:jc w:val="right"/>
              <w:rPr>
                <w:rFonts w:ascii="Arial" w:eastAsia="Arial" w:hAnsi="Arial" w:cs="Arial"/>
                <w:sz w:val="18"/>
                <w:szCs w:val="18"/>
              </w:rPr>
            </w:pPr>
          </w:p>
        </w:tc>
        <w:tc>
          <w:tcPr>
            <w:tcW w:w="1410" w:type="dxa"/>
            <w:vAlign w:val="bottom"/>
          </w:tcPr>
          <w:p w14:paraId="0D139C45" w14:textId="77777777" w:rsidR="00293812" w:rsidRPr="00BB137B" w:rsidRDefault="00293812" w:rsidP="00847D8F">
            <w:pPr>
              <w:ind w:right="-72"/>
              <w:jc w:val="right"/>
              <w:rPr>
                <w:rFonts w:ascii="Arial" w:eastAsia="Arial" w:hAnsi="Arial" w:cs="Arial"/>
                <w:sz w:val="18"/>
                <w:szCs w:val="18"/>
              </w:rPr>
            </w:pPr>
          </w:p>
        </w:tc>
        <w:tc>
          <w:tcPr>
            <w:tcW w:w="1440" w:type="dxa"/>
            <w:shd w:val="clear" w:color="auto" w:fill="auto"/>
            <w:vAlign w:val="bottom"/>
          </w:tcPr>
          <w:p w14:paraId="445EC288" w14:textId="77777777" w:rsidR="00293812" w:rsidRPr="00BB137B" w:rsidRDefault="00293812" w:rsidP="00847D8F">
            <w:pPr>
              <w:ind w:right="-72"/>
              <w:jc w:val="right"/>
              <w:rPr>
                <w:rFonts w:ascii="Arial" w:eastAsia="Arial" w:hAnsi="Arial" w:cs="Arial"/>
                <w:sz w:val="18"/>
                <w:szCs w:val="18"/>
              </w:rPr>
            </w:pPr>
          </w:p>
        </w:tc>
        <w:tc>
          <w:tcPr>
            <w:tcW w:w="1410" w:type="dxa"/>
            <w:shd w:val="clear" w:color="auto" w:fill="auto"/>
            <w:vAlign w:val="bottom"/>
          </w:tcPr>
          <w:p w14:paraId="0259AF7B" w14:textId="77777777" w:rsidR="00293812" w:rsidRPr="00BB137B" w:rsidRDefault="00293812" w:rsidP="00847D8F">
            <w:pPr>
              <w:pBdr>
                <w:bottom w:val="single" w:sz="4" w:space="1" w:color="auto"/>
              </w:pBdr>
              <w:ind w:right="-72"/>
              <w:jc w:val="right"/>
              <w:rPr>
                <w:rFonts w:ascii="Arial" w:eastAsia="Arial" w:hAnsi="Arial" w:cs="Arial"/>
                <w:sz w:val="18"/>
                <w:szCs w:val="18"/>
              </w:rPr>
            </w:pPr>
            <w:r w:rsidRPr="00BB137B">
              <w:rPr>
                <w:rFonts w:ascii="Arial" w:eastAsia="Arial" w:hAnsi="Arial" w:cs="Arial"/>
                <w:sz w:val="18"/>
                <w:szCs w:val="18"/>
              </w:rPr>
              <w:t>241,213</w:t>
            </w:r>
          </w:p>
        </w:tc>
      </w:tr>
      <w:tr w:rsidR="00446D4D" w:rsidRPr="00BB137B" w14:paraId="4FE5BFC7" w14:textId="77777777" w:rsidTr="00847D8F">
        <w:tc>
          <w:tcPr>
            <w:tcW w:w="3780" w:type="dxa"/>
            <w:vAlign w:val="bottom"/>
          </w:tcPr>
          <w:p w14:paraId="32E684C3" w14:textId="77777777" w:rsidR="00293812" w:rsidRPr="00BB137B" w:rsidRDefault="00293812" w:rsidP="00847D8F">
            <w:pPr>
              <w:ind w:left="-101"/>
              <w:rPr>
                <w:rFonts w:ascii="Arial" w:eastAsia="Arial" w:hAnsi="Arial" w:cs="Arial"/>
                <w:sz w:val="12"/>
                <w:szCs w:val="12"/>
              </w:rPr>
            </w:pPr>
          </w:p>
        </w:tc>
        <w:tc>
          <w:tcPr>
            <w:tcW w:w="1410" w:type="dxa"/>
            <w:shd w:val="clear" w:color="auto" w:fill="auto"/>
            <w:vAlign w:val="bottom"/>
          </w:tcPr>
          <w:p w14:paraId="507FF538" w14:textId="77777777" w:rsidR="00293812" w:rsidRPr="00BB137B" w:rsidRDefault="00293812" w:rsidP="00847D8F">
            <w:pPr>
              <w:ind w:right="-72"/>
              <w:jc w:val="right"/>
              <w:rPr>
                <w:rFonts w:ascii="Arial" w:eastAsia="Arial" w:hAnsi="Arial" w:cs="Arial"/>
                <w:sz w:val="12"/>
                <w:szCs w:val="12"/>
              </w:rPr>
            </w:pPr>
          </w:p>
        </w:tc>
        <w:tc>
          <w:tcPr>
            <w:tcW w:w="1410" w:type="dxa"/>
            <w:vAlign w:val="bottom"/>
          </w:tcPr>
          <w:p w14:paraId="57EF5104" w14:textId="77777777" w:rsidR="00293812" w:rsidRPr="00BB137B" w:rsidRDefault="00293812" w:rsidP="00847D8F">
            <w:pPr>
              <w:ind w:right="-72"/>
              <w:jc w:val="right"/>
              <w:rPr>
                <w:rFonts w:ascii="Arial" w:eastAsia="Arial" w:hAnsi="Arial" w:cs="Arial"/>
                <w:sz w:val="12"/>
                <w:szCs w:val="12"/>
              </w:rPr>
            </w:pPr>
          </w:p>
        </w:tc>
        <w:tc>
          <w:tcPr>
            <w:tcW w:w="1440" w:type="dxa"/>
            <w:shd w:val="clear" w:color="auto" w:fill="auto"/>
            <w:vAlign w:val="bottom"/>
          </w:tcPr>
          <w:p w14:paraId="1303E0F8" w14:textId="77777777" w:rsidR="00293812" w:rsidRPr="00BB137B" w:rsidRDefault="00293812" w:rsidP="00847D8F">
            <w:pPr>
              <w:ind w:right="-72"/>
              <w:jc w:val="right"/>
              <w:rPr>
                <w:rFonts w:ascii="Arial" w:eastAsia="Arial" w:hAnsi="Arial" w:cs="Arial"/>
                <w:sz w:val="12"/>
                <w:szCs w:val="12"/>
              </w:rPr>
            </w:pPr>
          </w:p>
        </w:tc>
        <w:tc>
          <w:tcPr>
            <w:tcW w:w="1410" w:type="dxa"/>
            <w:shd w:val="clear" w:color="auto" w:fill="auto"/>
            <w:vAlign w:val="bottom"/>
          </w:tcPr>
          <w:p w14:paraId="16DA4DC2" w14:textId="77777777" w:rsidR="00293812" w:rsidRPr="00BB137B" w:rsidRDefault="00293812" w:rsidP="00847D8F">
            <w:pPr>
              <w:ind w:right="-72"/>
              <w:jc w:val="right"/>
              <w:rPr>
                <w:rFonts w:ascii="Arial" w:eastAsia="Arial" w:hAnsi="Arial" w:cs="Arial"/>
                <w:sz w:val="12"/>
                <w:szCs w:val="12"/>
              </w:rPr>
            </w:pPr>
          </w:p>
        </w:tc>
      </w:tr>
      <w:tr w:rsidR="00446D4D" w:rsidRPr="00BB137B" w14:paraId="13112FC7" w14:textId="77777777" w:rsidTr="00847D8F">
        <w:tc>
          <w:tcPr>
            <w:tcW w:w="3780" w:type="dxa"/>
            <w:vAlign w:val="bottom"/>
          </w:tcPr>
          <w:p w14:paraId="3BFB06E4"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Normalised net profit*</w:t>
            </w:r>
          </w:p>
        </w:tc>
        <w:tc>
          <w:tcPr>
            <w:tcW w:w="1410" w:type="dxa"/>
            <w:shd w:val="clear" w:color="auto" w:fill="auto"/>
            <w:vAlign w:val="bottom"/>
          </w:tcPr>
          <w:p w14:paraId="28442B40" w14:textId="77777777" w:rsidR="00293812" w:rsidRPr="00BB137B" w:rsidRDefault="00293812" w:rsidP="00847D8F">
            <w:pPr>
              <w:ind w:right="-72"/>
              <w:jc w:val="right"/>
              <w:rPr>
                <w:rFonts w:ascii="Arial" w:eastAsia="Arial" w:hAnsi="Arial" w:cs="Arial"/>
                <w:sz w:val="18"/>
                <w:szCs w:val="18"/>
              </w:rPr>
            </w:pPr>
          </w:p>
        </w:tc>
        <w:tc>
          <w:tcPr>
            <w:tcW w:w="1410" w:type="dxa"/>
            <w:vAlign w:val="bottom"/>
          </w:tcPr>
          <w:p w14:paraId="5A3C0898" w14:textId="77777777" w:rsidR="00293812" w:rsidRPr="00BB137B" w:rsidRDefault="00293812" w:rsidP="00847D8F">
            <w:pPr>
              <w:ind w:right="-72"/>
              <w:jc w:val="right"/>
              <w:rPr>
                <w:rFonts w:ascii="Arial" w:eastAsia="Arial" w:hAnsi="Arial" w:cs="Arial"/>
                <w:sz w:val="18"/>
                <w:szCs w:val="18"/>
              </w:rPr>
            </w:pPr>
          </w:p>
        </w:tc>
        <w:tc>
          <w:tcPr>
            <w:tcW w:w="1440" w:type="dxa"/>
            <w:shd w:val="clear" w:color="auto" w:fill="auto"/>
            <w:vAlign w:val="bottom"/>
          </w:tcPr>
          <w:p w14:paraId="4C22A0F6" w14:textId="77777777" w:rsidR="00293812" w:rsidRPr="00BB137B" w:rsidRDefault="00293812" w:rsidP="00847D8F">
            <w:pPr>
              <w:ind w:right="-72"/>
              <w:jc w:val="right"/>
              <w:rPr>
                <w:rFonts w:ascii="Arial" w:eastAsia="Arial" w:hAnsi="Arial" w:cs="Arial"/>
                <w:sz w:val="18"/>
                <w:szCs w:val="18"/>
              </w:rPr>
            </w:pPr>
          </w:p>
        </w:tc>
        <w:tc>
          <w:tcPr>
            <w:tcW w:w="1410" w:type="dxa"/>
            <w:shd w:val="clear" w:color="auto" w:fill="auto"/>
            <w:vAlign w:val="bottom"/>
          </w:tcPr>
          <w:p w14:paraId="6785CCDD" w14:textId="77777777" w:rsidR="00293812" w:rsidRPr="00BB137B" w:rsidRDefault="00293812" w:rsidP="00847D8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2,560,160</w:t>
            </w:r>
          </w:p>
        </w:tc>
      </w:tr>
      <w:tr w:rsidR="00446D4D" w:rsidRPr="00BB137B" w14:paraId="4818C494" w14:textId="77777777" w:rsidTr="00847D8F">
        <w:tc>
          <w:tcPr>
            <w:tcW w:w="3780" w:type="dxa"/>
            <w:vAlign w:val="bottom"/>
          </w:tcPr>
          <w:p w14:paraId="15629194" w14:textId="77777777" w:rsidR="00293812" w:rsidRPr="00BB137B" w:rsidRDefault="00293812" w:rsidP="00847D8F">
            <w:pPr>
              <w:ind w:left="-101"/>
              <w:rPr>
                <w:rFonts w:ascii="Arial" w:eastAsia="Arial" w:hAnsi="Arial" w:cs="Arial"/>
                <w:sz w:val="18"/>
                <w:szCs w:val="18"/>
              </w:rPr>
            </w:pPr>
          </w:p>
        </w:tc>
        <w:tc>
          <w:tcPr>
            <w:tcW w:w="1410" w:type="dxa"/>
            <w:shd w:val="clear" w:color="auto" w:fill="auto"/>
            <w:vAlign w:val="bottom"/>
          </w:tcPr>
          <w:p w14:paraId="01779BA8" w14:textId="77777777" w:rsidR="00293812" w:rsidRPr="00BB137B" w:rsidRDefault="00293812" w:rsidP="00847D8F">
            <w:pPr>
              <w:ind w:right="-72"/>
              <w:jc w:val="right"/>
              <w:rPr>
                <w:rFonts w:ascii="Arial" w:eastAsia="Arial" w:hAnsi="Arial" w:cs="Arial"/>
                <w:sz w:val="18"/>
                <w:szCs w:val="18"/>
              </w:rPr>
            </w:pPr>
          </w:p>
        </w:tc>
        <w:tc>
          <w:tcPr>
            <w:tcW w:w="1410" w:type="dxa"/>
            <w:vAlign w:val="bottom"/>
          </w:tcPr>
          <w:p w14:paraId="649B3B0B" w14:textId="77777777" w:rsidR="00293812" w:rsidRPr="00BB137B" w:rsidRDefault="00293812" w:rsidP="00847D8F">
            <w:pPr>
              <w:ind w:right="-72"/>
              <w:jc w:val="right"/>
              <w:rPr>
                <w:rFonts w:ascii="Arial" w:eastAsia="Arial" w:hAnsi="Arial" w:cs="Arial"/>
                <w:sz w:val="18"/>
                <w:szCs w:val="18"/>
              </w:rPr>
            </w:pPr>
          </w:p>
        </w:tc>
        <w:tc>
          <w:tcPr>
            <w:tcW w:w="1440" w:type="dxa"/>
            <w:shd w:val="clear" w:color="auto" w:fill="auto"/>
            <w:vAlign w:val="bottom"/>
          </w:tcPr>
          <w:p w14:paraId="32350BFC" w14:textId="77777777" w:rsidR="00293812" w:rsidRPr="00BB137B" w:rsidRDefault="00293812" w:rsidP="00847D8F">
            <w:pPr>
              <w:ind w:right="-72"/>
              <w:jc w:val="right"/>
              <w:rPr>
                <w:rFonts w:ascii="Arial" w:eastAsia="Arial" w:hAnsi="Arial" w:cs="Arial"/>
                <w:sz w:val="18"/>
                <w:szCs w:val="18"/>
              </w:rPr>
            </w:pPr>
          </w:p>
        </w:tc>
        <w:tc>
          <w:tcPr>
            <w:tcW w:w="1410" w:type="dxa"/>
            <w:shd w:val="clear" w:color="auto" w:fill="auto"/>
            <w:vAlign w:val="bottom"/>
          </w:tcPr>
          <w:p w14:paraId="38199292" w14:textId="77777777" w:rsidR="00293812" w:rsidRPr="00BB137B" w:rsidRDefault="00293812" w:rsidP="00847D8F">
            <w:pPr>
              <w:ind w:right="-72"/>
              <w:jc w:val="right"/>
              <w:rPr>
                <w:rFonts w:ascii="Arial" w:eastAsia="Arial" w:hAnsi="Arial" w:cs="Arial"/>
                <w:sz w:val="18"/>
                <w:szCs w:val="18"/>
              </w:rPr>
            </w:pPr>
          </w:p>
        </w:tc>
      </w:tr>
      <w:tr w:rsidR="00446D4D" w:rsidRPr="00BB137B" w14:paraId="021361E2" w14:textId="77777777" w:rsidTr="00847D8F">
        <w:tc>
          <w:tcPr>
            <w:tcW w:w="3780" w:type="dxa"/>
            <w:vAlign w:val="bottom"/>
          </w:tcPr>
          <w:p w14:paraId="793A3DED"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Depreciation and amortisation</w:t>
            </w:r>
          </w:p>
        </w:tc>
        <w:tc>
          <w:tcPr>
            <w:tcW w:w="1410" w:type="dxa"/>
            <w:shd w:val="clear" w:color="auto" w:fill="auto"/>
            <w:vAlign w:val="bottom"/>
          </w:tcPr>
          <w:p w14:paraId="4A6696F9"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2,579,474</w:t>
            </w:r>
          </w:p>
        </w:tc>
        <w:tc>
          <w:tcPr>
            <w:tcW w:w="1410" w:type="dxa"/>
            <w:vAlign w:val="bottom"/>
          </w:tcPr>
          <w:p w14:paraId="5CBA9B42"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60,862</w:t>
            </w:r>
          </w:p>
        </w:tc>
        <w:tc>
          <w:tcPr>
            <w:tcW w:w="1440" w:type="dxa"/>
            <w:shd w:val="clear" w:color="auto" w:fill="auto"/>
          </w:tcPr>
          <w:p w14:paraId="7DE313C8"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(32,019)</w:t>
            </w:r>
          </w:p>
        </w:tc>
        <w:tc>
          <w:tcPr>
            <w:tcW w:w="1410" w:type="dxa"/>
            <w:shd w:val="clear" w:color="auto" w:fill="auto"/>
            <w:vAlign w:val="bottom"/>
          </w:tcPr>
          <w:p w14:paraId="0B7AD393"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2,608,317</w:t>
            </w:r>
          </w:p>
        </w:tc>
      </w:tr>
      <w:tr w:rsidR="00446D4D" w:rsidRPr="00BB137B" w14:paraId="39A79578" w14:textId="77777777" w:rsidTr="00847D8F">
        <w:tc>
          <w:tcPr>
            <w:tcW w:w="3780" w:type="dxa"/>
            <w:vAlign w:val="bottom"/>
          </w:tcPr>
          <w:p w14:paraId="3C9EC669" w14:textId="77777777" w:rsidR="00293812" w:rsidRPr="00BB137B" w:rsidRDefault="00293812" w:rsidP="00847D8F">
            <w:pPr>
              <w:ind w:left="-101"/>
              <w:rPr>
                <w:rFonts w:ascii="Arial" w:eastAsia="Arial" w:hAnsi="Arial" w:cs="Arial"/>
                <w:sz w:val="18"/>
                <w:szCs w:val="18"/>
              </w:rPr>
            </w:pPr>
          </w:p>
        </w:tc>
        <w:tc>
          <w:tcPr>
            <w:tcW w:w="1410" w:type="dxa"/>
            <w:shd w:val="clear" w:color="auto" w:fill="auto"/>
            <w:vAlign w:val="bottom"/>
          </w:tcPr>
          <w:p w14:paraId="322E838A" w14:textId="77777777" w:rsidR="00293812" w:rsidRPr="00BB137B" w:rsidRDefault="00293812" w:rsidP="00847D8F">
            <w:pPr>
              <w:ind w:right="-72"/>
              <w:jc w:val="right"/>
              <w:rPr>
                <w:rFonts w:ascii="Arial" w:eastAsia="Arial" w:hAnsi="Arial" w:cs="Arial"/>
                <w:sz w:val="18"/>
                <w:szCs w:val="18"/>
              </w:rPr>
            </w:pPr>
          </w:p>
        </w:tc>
        <w:tc>
          <w:tcPr>
            <w:tcW w:w="1410" w:type="dxa"/>
            <w:vAlign w:val="bottom"/>
          </w:tcPr>
          <w:p w14:paraId="3D790400" w14:textId="77777777" w:rsidR="00293812" w:rsidRPr="00BB137B" w:rsidRDefault="00293812" w:rsidP="00847D8F">
            <w:pPr>
              <w:ind w:left="-27" w:right="-72"/>
              <w:jc w:val="right"/>
              <w:rPr>
                <w:rFonts w:ascii="Arial" w:eastAsia="Arial" w:hAnsi="Arial" w:cs="Arial"/>
                <w:sz w:val="18"/>
                <w:szCs w:val="18"/>
              </w:rPr>
            </w:pPr>
          </w:p>
        </w:tc>
        <w:tc>
          <w:tcPr>
            <w:tcW w:w="1440" w:type="dxa"/>
            <w:shd w:val="clear" w:color="auto" w:fill="auto"/>
            <w:vAlign w:val="bottom"/>
          </w:tcPr>
          <w:p w14:paraId="669B36AF" w14:textId="77777777" w:rsidR="00293812" w:rsidRPr="00BB137B" w:rsidRDefault="00293812" w:rsidP="00847D8F">
            <w:pPr>
              <w:ind w:left="-27" w:right="-72"/>
              <w:jc w:val="right"/>
              <w:rPr>
                <w:rFonts w:ascii="Arial" w:eastAsia="Arial" w:hAnsi="Arial" w:cs="Arial"/>
                <w:sz w:val="18"/>
                <w:szCs w:val="18"/>
              </w:rPr>
            </w:pPr>
          </w:p>
        </w:tc>
        <w:tc>
          <w:tcPr>
            <w:tcW w:w="1410" w:type="dxa"/>
            <w:shd w:val="clear" w:color="auto" w:fill="auto"/>
            <w:vAlign w:val="bottom"/>
          </w:tcPr>
          <w:p w14:paraId="6B8DCABD" w14:textId="77777777" w:rsidR="00293812" w:rsidRPr="00BB137B" w:rsidRDefault="00293812" w:rsidP="00847D8F">
            <w:pPr>
              <w:ind w:right="-72"/>
              <w:jc w:val="right"/>
              <w:rPr>
                <w:rFonts w:ascii="Arial" w:eastAsia="Arial" w:hAnsi="Arial" w:cs="Arial"/>
                <w:sz w:val="18"/>
                <w:szCs w:val="18"/>
              </w:rPr>
            </w:pPr>
          </w:p>
        </w:tc>
      </w:tr>
      <w:tr w:rsidR="00446D4D" w:rsidRPr="00BB137B" w14:paraId="369A6184" w14:textId="77777777" w:rsidTr="00847D8F">
        <w:tc>
          <w:tcPr>
            <w:tcW w:w="3780" w:type="dxa"/>
            <w:vAlign w:val="bottom"/>
          </w:tcPr>
          <w:p w14:paraId="6D1DEA24"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Segment fixed assets</w:t>
            </w:r>
          </w:p>
        </w:tc>
        <w:tc>
          <w:tcPr>
            <w:tcW w:w="1410" w:type="dxa"/>
            <w:shd w:val="clear" w:color="auto" w:fill="auto"/>
            <w:vAlign w:val="bottom"/>
          </w:tcPr>
          <w:p w14:paraId="2FAC6735"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82,334,380</w:t>
            </w:r>
          </w:p>
        </w:tc>
        <w:tc>
          <w:tcPr>
            <w:tcW w:w="1410" w:type="dxa"/>
            <w:vAlign w:val="bottom"/>
          </w:tcPr>
          <w:p w14:paraId="0400271C"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628,038</w:t>
            </w:r>
          </w:p>
        </w:tc>
        <w:tc>
          <w:tcPr>
            <w:tcW w:w="1440" w:type="dxa"/>
            <w:shd w:val="clear" w:color="auto" w:fill="auto"/>
          </w:tcPr>
          <w:p w14:paraId="14E92242"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(275,425)</w:t>
            </w:r>
          </w:p>
        </w:tc>
        <w:tc>
          <w:tcPr>
            <w:tcW w:w="1410" w:type="dxa"/>
            <w:shd w:val="clear" w:color="auto" w:fill="auto"/>
            <w:vAlign w:val="bottom"/>
          </w:tcPr>
          <w:p w14:paraId="4ED40396"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82,686,993</w:t>
            </w:r>
          </w:p>
        </w:tc>
      </w:tr>
      <w:tr w:rsidR="00446D4D" w:rsidRPr="00BB137B" w14:paraId="7BA73F62" w14:textId="77777777" w:rsidTr="00847D8F">
        <w:tc>
          <w:tcPr>
            <w:tcW w:w="3780" w:type="dxa"/>
            <w:vAlign w:val="bottom"/>
          </w:tcPr>
          <w:p w14:paraId="5B9BDE7E"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Investment in associate and joint ventures</w:t>
            </w:r>
          </w:p>
        </w:tc>
        <w:tc>
          <w:tcPr>
            <w:tcW w:w="1410" w:type="dxa"/>
            <w:shd w:val="clear" w:color="auto" w:fill="auto"/>
            <w:vAlign w:val="bottom"/>
          </w:tcPr>
          <w:p w14:paraId="05B363F0" w14:textId="77777777" w:rsidR="00293812" w:rsidRPr="00BB137B" w:rsidRDefault="00293812" w:rsidP="00847D8F">
            <w:pPr>
              <w:ind w:right="-72"/>
              <w:jc w:val="right"/>
              <w:rPr>
                <w:rFonts w:ascii="Arial" w:eastAsia="Arial" w:hAnsi="Arial" w:cs="Arial"/>
                <w:sz w:val="18"/>
                <w:szCs w:val="18"/>
              </w:rPr>
            </w:pPr>
          </w:p>
        </w:tc>
        <w:tc>
          <w:tcPr>
            <w:tcW w:w="1410" w:type="dxa"/>
            <w:vAlign w:val="bottom"/>
          </w:tcPr>
          <w:p w14:paraId="4E0DB1B3" w14:textId="77777777" w:rsidR="00293812" w:rsidRPr="00BB137B" w:rsidRDefault="00293812" w:rsidP="00847D8F">
            <w:pPr>
              <w:ind w:right="-72"/>
              <w:jc w:val="right"/>
              <w:rPr>
                <w:rFonts w:ascii="Arial" w:eastAsia="Arial" w:hAnsi="Arial" w:cs="Arial"/>
                <w:sz w:val="18"/>
                <w:szCs w:val="18"/>
              </w:rPr>
            </w:pPr>
          </w:p>
        </w:tc>
        <w:tc>
          <w:tcPr>
            <w:tcW w:w="1440" w:type="dxa"/>
            <w:shd w:val="clear" w:color="auto" w:fill="auto"/>
          </w:tcPr>
          <w:p w14:paraId="7E66ECC0" w14:textId="77777777" w:rsidR="00293812" w:rsidRPr="00BB137B" w:rsidRDefault="00293812" w:rsidP="00847D8F">
            <w:pPr>
              <w:ind w:right="-72"/>
              <w:jc w:val="right"/>
              <w:rPr>
                <w:rFonts w:ascii="Arial" w:eastAsia="Arial" w:hAnsi="Arial" w:cs="Arial"/>
                <w:sz w:val="18"/>
                <w:szCs w:val="18"/>
              </w:rPr>
            </w:pPr>
          </w:p>
        </w:tc>
        <w:tc>
          <w:tcPr>
            <w:tcW w:w="1410" w:type="dxa"/>
            <w:shd w:val="clear" w:color="auto" w:fill="auto"/>
            <w:vAlign w:val="bottom"/>
          </w:tcPr>
          <w:p w14:paraId="4D9581F4"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1,088,732</w:t>
            </w:r>
          </w:p>
        </w:tc>
      </w:tr>
      <w:tr w:rsidR="00446D4D" w:rsidRPr="00BB137B" w14:paraId="70A49150" w14:textId="77777777" w:rsidTr="00847D8F">
        <w:tc>
          <w:tcPr>
            <w:tcW w:w="3780" w:type="dxa"/>
            <w:vAlign w:val="bottom"/>
          </w:tcPr>
          <w:p w14:paraId="5A379952"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Unallocated assets</w:t>
            </w:r>
          </w:p>
        </w:tc>
        <w:tc>
          <w:tcPr>
            <w:tcW w:w="1410" w:type="dxa"/>
            <w:shd w:val="clear" w:color="auto" w:fill="auto"/>
            <w:vAlign w:val="bottom"/>
          </w:tcPr>
          <w:p w14:paraId="2201CF69" w14:textId="77777777" w:rsidR="00293812" w:rsidRPr="00BB137B" w:rsidRDefault="00293812" w:rsidP="00847D8F">
            <w:pPr>
              <w:ind w:right="-72"/>
              <w:jc w:val="right"/>
              <w:rPr>
                <w:rFonts w:ascii="Arial" w:eastAsia="Arial" w:hAnsi="Arial" w:cs="Arial"/>
                <w:sz w:val="18"/>
                <w:szCs w:val="18"/>
              </w:rPr>
            </w:pPr>
          </w:p>
        </w:tc>
        <w:tc>
          <w:tcPr>
            <w:tcW w:w="1410" w:type="dxa"/>
            <w:vAlign w:val="bottom"/>
          </w:tcPr>
          <w:p w14:paraId="3A7EA2D9" w14:textId="77777777" w:rsidR="00293812" w:rsidRPr="00BB137B" w:rsidRDefault="00293812" w:rsidP="00847D8F">
            <w:pPr>
              <w:ind w:right="-72"/>
              <w:jc w:val="right"/>
              <w:rPr>
                <w:rFonts w:ascii="Arial" w:eastAsia="Arial" w:hAnsi="Arial" w:cs="Arial"/>
                <w:sz w:val="18"/>
                <w:szCs w:val="18"/>
              </w:rPr>
            </w:pPr>
          </w:p>
        </w:tc>
        <w:tc>
          <w:tcPr>
            <w:tcW w:w="1440" w:type="dxa"/>
            <w:shd w:val="clear" w:color="auto" w:fill="auto"/>
          </w:tcPr>
          <w:p w14:paraId="273A1F0C" w14:textId="77777777" w:rsidR="00293812" w:rsidRPr="00BB137B" w:rsidRDefault="00293812" w:rsidP="00847D8F">
            <w:pPr>
              <w:ind w:right="-72"/>
              <w:jc w:val="right"/>
              <w:rPr>
                <w:rFonts w:ascii="Arial" w:eastAsia="Arial" w:hAnsi="Arial" w:cs="Arial"/>
                <w:sz w:val="18"/>
                <w:szCs w:val="18"/>
              </w:rPr>
            </w:pPr>
          </w:p>
        </w:tc>
        <w:tc>
          <w:tcPr>
            <w:tcW w:w="1410" w:type="dxa"/>
            <w:shd w:val="clear" w:color="auto" w:fill="auto"/>
            <w:vAlign w:val="bottom"/>
          </w:tcPr>
          <w:p w14:paraId="7BC5DC62" w14:textId="77777777" w:rsidR="00293812" w:rsidRPr="00BB137B" w:rsidRDefault="00293812" w:rsidP="00847D8F">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55,371,032</w:t>
            </w:r>
          </w:p>
        </w:tc>
      </w:tr>
      <w:tr w:rsidR="00446D4D" w:rsidRPr="00BB137B" w14:paraId="077DF439" w14:textId="77777777" w:rsidTr="00847D8F">
        <w:tc>
          <w:tcPr>
            <w:tcW w:w="3780" w:type="dxa"/>
            <w:vAlign w:val="bottom"/>
          </w:tcPr>
          <w:p w14:paraId="746791AF" w14:textId="77777777" w:rsidR="00293812" w:rsidRPr="00BB137B" w:rsidRDefault="00293812" w:rsidP="00847D8F">
            <w:pPr>
              <w:ind w:left="-101"/>
              <w:rPr>
                <w:rFonts w:ascii="Arial" w:eastAsia="Arial" w:hAnsi="Arial" w:cs="Arial"/>
                <w:sz w:val="12"/>
                <w:szCs w:val="12"/>
              </w:rPr>
            </w:pPr>
          </w:p>
        </w:tc>
        <w:tc>
          <w:tcPr>
            <w:tcW w:w="1410" w:type="dxa"/>
            <w:shd w:val="clear" w:color="auto" w:fill="auto"/>
            <w:vAlign w:val="bottom"/>
          </w:tcPr>
          <w:p w14:paraId="444CEEDE" w14:textId="77777777" w:rsidR="00293812" w:rsidRPr="00BB137B" w:rsidRDefault="00293812" w:rsidP="00847D8F">
            <w:pPr>
              <w:ind w:right="-72"/>
              <w:jc w:val="right"/>
              <w:rPr>
                <w:rFonts w:ascii="Arial" w:eastAsia="Arial" w:hAnsi="Arial" w:cs="Arial"/>
                <w:sz w:val="12"/>
                <w:szCs w:val="12"/>
              </w:rPr>
            </w:pPr>
          </w:p>
        </w:tc>
        <w:tc>
          <w:tcPr>
            <w:tcW w:w="1410" w:type="dxa"/>
            <w:vAlign w:val="bottom"/>
          </w:tcPr>
          <w:p w14:paraId="5674A412" w14:textId="77777777" w:rsidR="00293812" w:rsidRPr="00BB137B" w:rsidRDefault="00293812" w:rsidP="00847D8F">
            <w:pPr>
              <w:ind w:left="-27" w:right="-72"/>
              <w:jc w:val="right"/>
              <w:rPr>
                <w:rFonts w:ascii="Arial" w:eastAsia="Arial" w:hAnsi="Arial" w:cs="Arial"/>
                <w:sz w:val="12"/>
                <w:szCs w:val="12"/>
              </w:rPr>
            </w:pPr>
          </w:p>
        </w:tc>
        <w:tc>
          <w:tcPr>
            <w:tcW w:w="1440" w:type="dxa"/>
            <w:shd w:val="clear" w:color="auto" w:fill="auto"/>
          </w:tcPr>
          <w:p w14:paraId="53C7362E" w14:textId="77777777" w:rsidR="00293812" w:rsidRPr="00BB137B" w:rsidRDefault="00293812" w:rsidP="00847D8F">
            <w:pPr>
              <w:ind w:left="-27" w:right="-72"/>
              <w:jc w:val="right"/>
              <w:rPr>
                <w:rFonts w:ascii="Arial" w:eastAsia="Arial" w:hAnsi="Arial" w:cs="Arial"/>
                <w:sz w:val="12"/>
                <w:szCs w:val="12"/>
              </w:rPr>
            </w:pPr>
          </w:p>
        </w:tc>
        <w:tc>
          <w:tcPr>
            <w:tcW w:w="1410" w:type="dxa"/>
            <w:shd w:val="clear" w:color="auto" w:fill="auto"/>
            <w:vAlign w:val="bottom"/>
          </w:tcPr>
          <w:p w14:paraId="1C767547" w14:textId="77777777" w:rsidR="00293812" w:rsidRPr="00BB137B" w:rsidRDefault="00293812" w:rsidP="00847D8F">
            <w:pPr>
              <w:ind w:right="-72"/>
              <w:jc w:val="right"/>
              <w:rPr>
                <w:rFonts w:ascii="Arial" w:eastAsia="Arial" w:hAnsi="Arial" w:cs="Arial"/>
                <w:sz w:val="12"/>
                <w:szCs w:val="12"/>
              </w:rPr>
            </w:pPr>
          </w:p>
        </w:tc>
      </w:tr>
      <w:tr w:rsidR="00293812" w:rsidRPr="00BB137B" w14:paraId="55A36CBE" w14:textId="77777777" w:rsidTr="00847D8F">
        <w:tc>
          <w:tcPr>
            <w:tcW w:w="3780" w:type="dxa"/>
            <w:vAlign w:val="bottom"/>
          </w:tcPr>
          <w:p w14:paraId="060ED081"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Consolidated total assets</w:t>
            </w:r>
          </w:p>
        </w:tc>
        <w:tc>
          <w:tcPr>
            <w:tcW w:w="1410" w:type="dxa"/>
            <w:shd w:val="clear" w:color="auto" w:fill="auto"/>
            <w:vAlign w:val="bottom"/>
          </w:tcPr>
          <w:p w14:paraId="01619545" w14:textId="77777777" w:rsidR="00293812" w:rsidRPr="00BB137B" w:rsidRDefault="00293812" w:rsidP="00847D8F">
            <w:pPr>
              <w:ind w:right="-72"/>
              <w:jc w:val="right"/>
              <w:rPr>
                <w:rFonts w:ascii="Arial" w:eastAsia="Arial" w:hAnsi="Arial" w:cs="Arial"/>
                <w:sz w:val="18"/>
                <w:szCs w:val="18"/>
              </w:rPr>
            </w:pPr>
          </w:p>
        </w:tc>
        <w:tc>
          <w:tcPr>
            <w:tcW w:w="1410" w:type="dxa"/>
            <w:vAlign w:val="bottom"/>
          </w:tcPr>
          <w:p w14:paraId="17A83895" w14:textId="77777777" w:rsidR="00293812" w:rsidRPr="00BB137B" w:rsidRDefault="00293812" w:rsidP="00847D8F">
            <w:pPr>
              <w:ind w:left="-27" w:right="-72"/>
              <w:jc w:val="right"/>
              <w:rPr>
                <w:rFonts w:ascii="Arial" w:eastAsia="Arial" w:hAnsi="Arial" w:cs="Arial"/>
                <w:sz w:val="18"/>
                <w:szCs w:val="18"/>
              </w:rPr>
            </w:pPr>
          </w:p>
        </w:tc>
        <w:tc>
          <w:tcPr>
            <w:tcW w:w="1440" w:type="dxa"/>
            <w:shd w:val="clear" w:color="auto" w:fill="auto"/>
            <w:vAlign w:val="bottom"/>
          </w:tcPr>
          <w:p w14:paraId="2B8F6EAB" w14:textId="77777777" w:rsidR="00293812" w:rsidRPr="00BB137B" w:rsidRDefault="00293812" w:rsidP="00847D8F">
            <w:pPr>
              <w:ind w:left="-27" w:right="-72"/>
              <w:jc w:val="right"/>
              <w:rPr>
                <w:rFonts w:ascii="Arial" w:eastAsia="Arial" w:hAnsi="Arial" w:cs="Arial"/>
                <w:sz w:val="18"/>
                <w:szCs w:val="18"/>
              </w:rPr>
            </w:pPr>
          </w:p>
        </w:tc>
        <w:tc>
          <w:tcPr>
            <w:tcW w:w="1410" w:type="dxa"/>
            <w:shd w:val="clear" w:color="auto" w:fill="auto"/>
            <w:vAlign w:val="bottom"/>
          </w:tcPr>
          <w:p w14:paraId="3895607D" w14:textId="77777777" w:rsidR="00293812" w:rsidRPr="00BB137B" w:rsidRDefault="00293812" w:rsidP="00847D8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139,146,757</w:t>
            </w:r>
          </w:p>
        </w:tc>
      </w:tr>
    </w:tbl>
    <w:p w14:paraId="594B8737" w14:textId="77777777" w:rsidR="00D2244C" w:rsidRPr="00BB137B" w:rsidRDefault="00D2244C" w:rsidP="00D2244C">
      <w:pPr>
        <w:tabs>
          <w:tab w:val="left" w:pos="540"/>
        </w:tabs>
        <w:rPr>
          <w:rFonts w:ascii="Arial" w:eastAsia="Arial" w:hAnsi="Arial" w:cs="Arial"/>
          <w:sz w:val="18"/>
          <w:szCs w:val="18"/>
        </w:rPr>
      </w:pPr>
    </w:p>
    <w:p w14:paraId="2CD59157" w14:textId="0A2E673C" w:rsidR="00D2244C" w:rsidRPr="00BB137B" w:rsidRDefault="00D2244C" w:rsidP="00D2244C">
      <w:pPr>
        <w:ind w:left="270" w:hanging="270"/>
        <w:rPr>
          <w:rFonts w:ascii="Arial" w:eastAsia="Arial" w:hAnsi="Arial" w:cs="Arial"/>
          <w:sz w:val="18"/>
          <w:szCs w:val="18"/>
        </w:rPr>
      </w:pPr>
      <w:r w:rsidRPr="00BB137B">
        <w:rPr>
          <w:rFonts w:ascii="Arial" w:eastAsia="Arial" w:hAnsi="Arial" w:cs="Arial"/>
          <w:sz w:val="18"/>
          <w:szCs w:val="18"/>
        </w:rPr>
        <w:t>*</w:t>
      </w:r>
      <w:r w:rsidRPr="00BB137B">
        <w:rPr>
          <w:rFonts w:ascii="Arial" w:eastAsia="Arial" w:hAnsi="Arial" w:cs="Arial"/>
          <w:sz w:val="18"/>
          <w:szCs w:val="18"/>
        </w:rPr>
        <w:tab/>
        <w:t>represents net profit that excludes unrealised gain/loss on exchange rate</w:t>
      </w:r>
      <w:r w:rsidR="00EE1357" w:rsidRPr="00BB137B">
        <w:rPr>
          <w:rFonts w:ascii="Arial" w:eastAsia="Arial" w:hAnsi="Arial" w:cs="Arial"/>
          <w:sz w:val="18"/>
          <w:szCs w:val="18"/>
        </w:rPr>
        <w:t>.</w:t>
      </w:r>
    </w:p>
    <w:p w14:paraId="03B2B4E7" w14:textId="77777777" w:rsidR="00595FAF" w:rsidRPr="00BB137B" w:rsidRDefault="00595FAF" w:rsidP="00D05814">
      <w:pPr>
        <w:rPr>
          <w:rFonts w:ascii="Arial" w:eastAsia="Arial" w:hAnsi="Arial" w:cs="Arial"/>
          <w:sz w:val="18"/>
          <w:szCs w:val="18"/>
        </w:rPr>
      </w:pPr>
    </w:p>
    <w:p w14:paraId="00023234" w14:textId="5597E0D8" w:rsidR="00D2244C" w:rsidRPr="00BB137B" w:rsidRDefault="000C6D0D" w:rsidP="00D2244C">
      <w:pPr>
        <w:rPr>
          <w:rFonts w:ascii="Arial" w:eastAsia="Arial" w:hAnsi="Arial" w:cs="Arial"/>
          <w:sz w:val="18"/>
          <w:szCs w:val="18"/>
        </w:rPr>
      </w:pPr>
      <w:r w:rsidRPr="00BB137B">
        <w:rPr>
          <w:rFonts w:ascii="Arial" w:hAnsi="Arial" w:cs="Arial"/>
          <w:sz w:val="18"/>
          <w:szCs w:val="18"/>
        </w:rPr>
        <w:br w:type="page"/>
      </w:r>
      <w:r w:rsidR="00D2244C" w:rsidRPr="00BB137B">
        <w:rPr>
          <w:rFonts w:ascii="Arial" w:eastAsia="Arial" w:hAnsi="Arial" w:cs="Arial"/>
          <w:sz w:val="18"/>
          <w:szCs w:val="18"/>
        </w:rPr>
        <w:lastRenderedPageBreak/>
        <w:t xml:space="preserve">Timing of revenue recognition for the </w:t>
      </w:r>
      <w:r w:rsidR="00B43A40" w:rsidRPr="00BB137B">
        <w:rPr>
          <w:rFonts w:ascii="Arial" w:eastAsia="Arial" w:hAnsi="Arial" w:cs="Arial"/>
          <w:sz w:val="18"/>
          <w:szCs w:val="18"/>
        </w:rPr>
        <w:t>six-month</w:t>
      </w:r>
      <w:r w:rsidR="00C90C1A" w:rsidRPr="00BB137B">
        <w:rPr>
          <w:rFonts w:ascii="Arial" w:eastAsia="Arial" w:hAnsi="Arial" w:cs="Arial"/>
          <w:sz w:val="18"/>
          <w:szCs w:val="18"/>
        </w:rPr>
        <w:t xml:space="preserve"> period ended </w:t>
      </w:r>
      <w:r w:rsidR="00B43A40" w:rsidRPr="00BB137B">
        <w:rPr>
          <w:rFonts w:ascii="Arial" w:eastAsia="Arial" w:hAnsi="Arial" w:cs="Arial"/>
          <w:sz w:val="18"/>
          <w:szCs w:val="18"/>
        </w:rPr>
        <w:t>30 June</w:t>
      </w:r>
      <w:r w:rsidR="00C90C1A" w:rsidRPr="00BB137B">
        <w:rPr>
          <w:rFonts w:ascii="Arial" w:eastAsia="Arial" w:hAnsi="Arial" w:cs="Arial"/>
          <w:sz w:val="18"/>
          <w:szCs w:val="18"/>
        </w:rPr>
        <w:t xml:space="preserve"> 2021 </w:t>
      </w:r>
      <w:r w:rsidR="00D2244C" w:rsidRPr="00BB137B">
        <w:rPr>
          <w:rFonts w:ascii="Arial" w:eastAsia="Arial" w:hAnsi="Arial" w:cs="Arial"/>
          <w:sz w:val="18"/>
          <w:szCs w:val="18"/>
        </w:rPr>
        <w:t>are as follows:</w:t>
      </w:r>
    </w:p>
    <w:p w14:paraId="039AC1A8" w14:textId="77777777" w:rsidR="00293812" w:rsidRPr="00BB137B" w:rsidRDefault="00293812" w:rsidP="00293812">
      <w:pPr>
        <w:rPr>
          <w:rFonts w:ascii="Arial" w:eastAsia="Arial" w:hAnsi="Arial" w:cs="Arial"/>
          <w:sz w:val="18"/>
          <w:szCs w:val="18"/>
        </w:rPr>
      </w:pPr>
    </w:p>
    <w:tbl>
      <w:tblPr>
        <w:tblStyle w:val="a7"/>
        <w:tblW w:w="5000" w:type="pct"/>
        <w:tblLook w:val="0000" w:firstRow="0" w:lastRow="0" w:firstColumn="0" w:lastColumn="0" w:noHBand="0" w:noVBand="0"/>
      </w:tblPr>
      <w:tblGrid>
        <w:gridCol w:w="4665"/>
        <w:gridCol w:w="1598"/>
        <w:gridCol w:w="1598"/>
        <w:gridCol w:w="1597"/>
      </w:tblGrid>
      <w:tr w:rsidR="00446D4D" w:rsidRPr="00BB137B" w14:paraId="1E19BF48" w14:textId="77777777" w:rsidTr="00847D8F">
        <w:tc>
          <w:tcPr>
            <w:tcW w:w="2466" w:type="pct"/>
            <w:vAlign w:val="bottom"/>
          </w:tcPr>
          <w:p w14:paraId="63040BAB" w14:textId="77777777" w:rsidR="00293812" w:rsidRPr="00BB137B" w:rsidRDefault="00293812" w:rsidP="00847D8F">
            <w:pPr>
              <w:ind w:left="-101"/>
              <w:rPr>
                <w:rFonts w:ascii="Arial" w:eastAsia="Arial" w:hAnsi="Arial" w:cs="Arial"/>
                <w:b/>
                <w:sz w:val="18"/>
                <w:szCs w:val="18"/>
              </w:rPr>
            </w:pPr>
          </w:p>
        </w:tc>
        <w:tc>
          <w:tcPr>
            <w:tcW w:w="2534" w:type="pct"/>
            <w:gridSpan w:val="3"/>
            <w:vAlign w:val="bottom"/>
          </w:tcPr>
          <w:p w14:paraId="2D407D75" w14:textId="77777777" w:rsidR="00293812" w:rsidRPr="00BB137B" w:rsidRDefault="00293812" w:rsidP="00847D8F">
            <w:pPr>
              <w:pBdr>
                <w:bottom w:val="single" w:sz="4" w:space="1" w:color="000000"/>
              </w:pBdr>
              <w:ind w:right="-72"/>
              <w:jc w:val="center"/>
              <w:rPr>
                <w:rFonts w:ascii="Arial" w:eastAsia="Arial" w:hAnsi="Arial" w:cs="Arial"/>
                <w:b/>
                <w:sz w:val="18"/>
                <w:szCs w:val="18"/>
              </w:rPr>
            </w:pPr>
            <w:r w:rsidRPr="00BB137B">
              <w:rPr>
                <w:rFonts w:ascii="Arial" w:eastAsia="Arial" w:hAnsi="Arial" w:cs="Arial"/>
                <w:b/>
                <w:sz w:val="18"/>
                <w:szCs w:val="18"/>
              </w:rPr>
              <w:t>Consolidated financial information</w:t>
            </w:r>
          </w:p>
        </w:tc>
      </w:tr>
      <w:tr w:rsidR="00446D4D" w:rsidRPr="00BB137B" w14:paraId="3211C18A" w14:textId="77777777" w:rsidTr="00847D8F">
        <w:tc>
          <w:tcPr>
            <w:tcW w:w="2466" w:type="pct"/>
            <w:vAlign w:val="bottom"/>
          </w:tcPr>
          <w:p w14:paraId="5CCBF576" w14:textId="77777777" w:rsidR="00293812" w:rsidRPr="00BB137B" w:rsidRDefault="00293812" w:rsidP="00847D8F">
            <w:pPr>
              <w:ind w:left="-101"/>
              <w:rPr>
                <w:rFonts w:ascii="Arial" w:eastAsia="Arial" w:hAnsi="Arial" w:cs="Arial"/>
                <w:b/>
                <w:sz w:val="18"/>
                <w:szCs w:val="18"/>
              </w:rPr>
            </w:pPr>
          </w:p>
        </w:tc>
        <w:tc>
          <w:tcPr>
            <w:tcW w:w="845" w:type="pct"/>
            <w:vAlign w:val="bottom"/>
          </w:tcPr>
          <w:p w14:paraId="17949493"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Electricity</w:t>
            </w:r>
          </w:p>
        </w:tc>
        <w:tc>
          <w:tcPr>
            <w:tcW w:w="845" w:type="pct"/>
            <w:vAlign w:val="bottom"/>
          </w:tcPr>
          <w:p w14:paraId="3A1483AD"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Other</w:t>
            </w:r>
          </w:p>
        </w:tc>
        <w:tc>
          <w:tcPr>
            <w:tcW w:w="844" w:type="pct"/>
            <w:vAlign w:val="bottom"/>
          </w:tcPr>
          <w:p w14:paraId="400C4722" w14:textId="77777777" w:rsidR="00293812" w:rsidRPr="00BB137B" w:rsidRDefault="00293812" w:rsidP="00847D8F">
            <w:pPr>
              <w:ind w:right="-72"/>
              <w:jc w:val="right"/>
              <w:rPr>
                <w:rFonts w:ascii="Arial" w:eastAsia="Arial" w:hAnsi="Arial" w:cs="Arial"/>
                <w:b/>
                <w:sz w:val="18"/>
                <w:szCs w:val="18"/>
              </w:rPr>
            </w:pPr>
          </w:p>
        </w:tc>
      </w:tr>
      <w:tr w:rsidR="00446D4D" w:rsidRPr="00BB137B" w14:paraId="1C77A9D6" w14:textId="77777777" w:rsidTr="00847D8F">
        <w:tc>
          <w:tcPr>
            <w:tcW w:w="2466" w:type="pct"/>
            <w:vAlign w:val="bottom"/>
          </w:tcPr>
          <w:p w14:paraId="6E3A8AF8" w14:textId="77777777" w:rsidR="00293812" w:rsidRPr="00BB137B" w:rsidRDefault="00293812" w:rsidP="00847D8F">
            <w:pPr>
              <w:ind w:left="-101"/>
              <w:rPr>
                <w:rFonts w:ascii="Arial" w:eastAsia="Arial" w:hAnsi="Arial" w:cs="Arial"/>
                <w:b/>
                <w:sz w:val="18"/>
                <w:szCs w:val="18"/>
              </w:rPr>
            </w:pPr>
          </w:p>
        </w:tc>
        <w:tc>
          <w:tcPr>
            <w:tcW w:w="845" w:type="pct"/>
            <w:vAlign w:val="bottom"/>
          </w:tcPr>
          <w:p w14:paraId="56F24301"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 xml:space="preserve">generating </w:t>
            </w:r>
          </w:p>
        </w:tc>
        <w:tc>
          <w:tcPr>
            <w:tcW w:w="845" w:type="pct"/>
            <w:vAlign w:val="bottom"/>
          </w:tcPr>
          <w:p w14:paraId="27016165"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businesses</w:t>
            </w:r>
          </w:p>
        </w:tc>
        <w:tc>
          <w:tcPr>
            <w:tcW w:w="844" w:type="pct"/>
            <w:vAlign w:val="bottom"/>
          </w:tcPr>
          <w:p w14:paraId="7B0225F9"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Total</w:t>
            </w:r>
          </w:p>
        </w:tc>
      </w:tr>
      <w:tr w:rsidR="00446D4D" w:rsidRPr="00BB137B" w14:paraId="4BEA1595" w14:textId="77777777" w:rsidTr="00847D8F">
        <w:tc>
          <w:tcPr>
            <w:tcW w:w="2466" w:type="pct"/>
            <w:vAlign w:val="bottom"/>
          </w:tcPr>
          <w:p w14:paraId="35BB2B45" w14:textId="77777777" w:rsidR="00293812" w:rsidRPr="00BB137B" w:rsidRDefault="00293812" w:rsidP="00847D8F">
            <w:pPr>
              <w:ind w:left="-101"/>
              <w:rPr>
                <w:rFonts w:ascii="Arial" w:eastAsia="Arial" w:hAnsi="Arial" w:cs="Arial"/>
                <w:b/>
                <w:sz w:val="18"/>
                <w:szCs w:val="18"/>
              </w:rPr>
            </w:pPr>
          </w:p>
        </w:tc>
        <w:tc>
          <w:tcPr>
            <w:tcW w:w="845" w:type="pct"/>
            <w:vAlign w:val="bottom"/>
          </w:tcPr>
          <w:p w14:paraId="6877B634" w14:textId="77777777" w:rsidR="00293812" w:rsidRPr="00BB137B" w:rsidRDefault="00293812" w:rsidP="00847D8F">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845" w:type="pct"/>
            <w:vAlign w:val="bottom"/>
          </w:tcPr>
          <w:p w14:paraId="5395D550" w14:textId="77777777" w:rsidR="00293812" w:rsidRPr="00BB137B" w:rsidRDefault="00293812" w:rsidP="00847D8F">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844" w:type="pct"/>
            <w:vAlign w:val="bottom"/>
          </w:tcPr>
          <w:p w14:paraId="36253189" w14:textId="77777777" w:rsidR="00293812" w:rsidRPr="00BB137B" w:rsidRDefault="00293812" w:rsidP="00847D8F">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6246CA90" w14:textId="77777777" w:rsidTr="00847D8F">
        <w:tc>
          <w:tcPr>
            <w:tcW w:w="2466" w:type="pct"/>
            <w:vAlign w:val="bottom"/>
          </w:tcPr>
          <w:p w14:paraId="6E4AD389" w14:textId="77777777" w:rsidR="00293812" w:rsidRPr="00BB137B" w:rsidRDefault="00293812" w:rsidP="00847D8F">
            <w:pPr>
              <w:ind w:left="-101"/>
              <w:rPr>
                <w:rFonts w:ascii="Arial" w:eastAsia="Arial" w:hAnsi="Arial" w:cs="Arial"/>
                <w:b/>
                <w:sz w:val="12"/>
                <w:szCs w:val="12"/>
              </w:rPr>
            </w:pPr>
          </w:p>
        </w:tc>
        <w:tc>
          <w:tcPr>
            <w:tcW w:w="845" w:type="pct"/>
            <w:shd w:val="clear" w:color="auto" w:fill="auto"/>
            <w:vAlign w:val="bottom"/>
          </w:tcPr>
          <w:p w14:paraId="47A229E0" w14:textId="77777777" w:rsidR="00293812" w:rsidRPr="00BB137B" w:rsidRDefault="00293812" w:rsidP="00847D8F">
            <w:pPr>
              <w:ind w:right="-72"/>
              <w:jc w:val="right"/>
              <w:rPr>
                <w:rFonts w:ascii="Arial" w:eastAsia="Arial" w:hAnsi="Arial" w:cs="Arial"/>
                <w:b/>
                <w:sz w:val="12"/>
                <w:szCs w:val="12"/>
              </w:rPr>
            </w:pPr>
          </w:p>
        </w:tc>
        <w:tc>
          <w:tcPr>
            <w:tcW w:w="845" w:type="pct"/>
            <w:vAlign w:val="bottom"/>
          </w:tcPr>
          <w:p w14:paraId="332D6100" w14:textId="77777777" w:rsidR="00293812" w:rsidRPr="00BB137B" w:rsidRDefault="00293812" w:rsidP="00847D8F">
            <w:pPr>
              <w:ind w:right="-72"/>
              <w:jc w:val="right"/>
              <w:rPr>
                <w:rFonts w:ascii="Arial" w:eastAsia="Arial" w:hAnsi="Arial" w:cs="Arial"/>
                <w:b/>
                <w:sz w:val="12"/>
                <w:szCs w:val="12"/>
              </w:rPr>
            </w:pPr>
          </w:p>
        </w:tc>
        <w:tc>
          <w:tcPr>
            <w:tcW w:w="844" w:type="pct"/>
            <w:shd w:val="clear" w:color="auto" w:fill="auto"/>
            <w:vAlign w:val="bottom"/>
          </w:tcPr>
          <w:p w14:paraId="6EEF02AE" w14:textId="77777777" w:rsidR="00293812" w:rsidRPr="00BB137B" w:rsidRDefault="00293812" w:rsidP="00847D8F">
            <w:pPr>
              <w:ind w:right="-72"/>
              <w:jc w:val="right"/>
              <w:rPr>
                <w:rFonts w:ascii="Arial" w:eastAsia="Arial" w:hAnsi="Arial" w:cs="Arial"/>
                <w:b/>
                <w:sz w:val="12"/>
                <w:szCs w:val="12"/>
              </w:rPr>
            </w:pPr>
          </w:p>
        </w:tc>
      </w:tr>
      <w:tr w:rsidR="00446D4D" w:rsidRPr="00BB137B" w14:paraId="2740E110" w14:textId="77777777" w:rsidTr="00847D8F">
        <w:tc>
          <w:tcPr>
            <w:tcW w:w="2466" w:type="pct"/>
            <w:vAlign w:val="bottom"/>
          </w:tcPr>
          <w:p w14:paraId="50D5F22B"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b/>
                <w:sz w:val="18"/>
                <w:szCs w:val="18"/>
              </w:rPr>
              <w:t>Timing of revenue recognition:</w:t>
            </w:r>
          </w:p>
        </w:tc>
        <w:tc>
          <w:tcPr>
            <w:tcW w:w="845" w:type="pct"/>
            <w:shd w:val="clear" w:color="auto" w:fill="auto"/>
            <w:vAlign w:val="bottom"/>
          </w:tcPr>
          <w:p w14:paraId="3AB83F20" w14:textId="77777777" w:rsidR="00293812" w:rsidRPr="00BB137B" w:rsidRDefault="00293812" w:rsidP="00847D8F">
            <w:pPr>
              <w:ind w:right="-72"/>
              <w:jc w:val="right"/>
              <w:rPr>
                <w:rFonts w:ascii="Arial" w:eastAsia="Arial" w:hAnsi="Arial" w:cs="Arial"/>
                <w:sz w:val="18"/>
                <w:szCs w:val="18"/>
              </w:rPr>
            </w:pPr>
          </w:p>
        </w:tc>
        <w:tc>
          <w:tcPr>
            <w:tcW w:w="845" w:type="pct"/>
            <w:vAlign w:val="bottom"/>
          </w:tcPr>
          <w:p w14:paraId="495A90DB" w14:textId="77777777" w:rsidR="00293812" w:rsidRPr="00BB137B" w:rsidRDefault="00293812" w:rsidP="00847D8F">
            <w:pPr>
              <w:ind w:right="-72"/>
              <w:jc w:val="right"/>
              <w:rPr>
                <w:rFonts w:ascii="Arial" w:eastAsia="Arial" w:hAnsi="Arial" w:cs="Arial"/>
                <w:sz w:val="18"/>
                <w:szCs w:val="18"/>
              </w:rPr>
            </w:pPr>
          </w:p>
        </w:tc>
        <w:tc>
          <w:tcPr>
            <w:tcW w:w="844" w:type="pct"/>
            <w:shd w:val="clear" w:color="auto" w:fill="auto"/>
            <w:vAlign w:val="bottom"/>
          </w:tcPr>
          <w:p w14:paraId="3274006B" w14:textId="77777777" w:rsidR="00293812" w:rsidRPr="00BB137B" w:rsidRDefault="00293812" w:rsidP="00847D8F">
            <w:pPr>
              <w:ind w:right="-72"/>
              <w:jc w:val="right"/>
              <w:rPr>
                <w:rFonts w:ascii="Arial" w:eastAsia="Arial" w:hAnsi="Arial" w:cs="Arial"/>
                <w:sz w:val="18"/>
                <w:szCs w:val="18"/>
              </w:rPr>
            </w:pPr>
          </w:p>
        </w:tc>
      </w:tr>
      <w:tr w:rsidR="00446D4D" w:rsidRPr="00BB137B" w14:paraId="5E1C2972" w14:textId="77777777" w:rsidTr="00847D8F">
        <w:tc>
          <w:tcPr>
            <w:tcW w:w="2466" w:type="pct"/>
            <w:vAlign w:val="bottom"/>
          </w:tcPr>
          <w:p w14:paraId="7F06F4A1" w14:textId="77777777" w:rsidR="00293812" w:rsidRPr="00BB137B" w:rsidRDefault="00293812" w:rsidP="00847D8F">
            <w:pPr>
              <w:ind w:left="-101"/>
              <w:rPr>
                <w:rFonts w:ascii="Arial" w:eastAsia="Arial" w:hAnsi="Arial" w:cs="Arial"/>
                <w:b/>
                <w:sz w:val="18"/>
                <w:szCs w:val="18"/>
              </w:rPr>
            </w:pPr>
            <w:r w:rsidRPr="00BB137B">
              <w:rPr>
                <w:rFonts w:ascii="Arial" w:eastAsia="Arial" w:hAnsi="Arial" w:cs="Arial"/>
                <w:sz w:val="18"/>
                <w:szCs w:val="18"/>
              </w:rPr>
              <w:t>At a point in time</w:t>
            </w:r>
          </w:p>
        </w:tc>
        <w:tc>
          <w:tcPr>
            <w:tcW w:w="845" w:type="pct"/>
            <w:shd w:val="clear" w:color="auto" w:fill="auto"/>
            <w:vAlign w:val="bottom"/>
          </w:tcPr>
          <w:p w14:paraId="48E3D22D"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21,881,320</w:t>
            </w:r>
          </w:p>
        </w:tc>
        <w:tc>
          <w:tcPr>
            <w:tcW w:w="845" w:type="pct"/>
            <w:vAlign w:val="bottom"/>
          </w:tcPr>
          <w:p w14:paraId="6702F4C4"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w:t>
            </w:r>
          </w:p>
        </w:tc>
        <w:tc>
          <w:tcPr>
            <w:tcW w:w="844" w:type="pct"/>
            <w:shd w:val="clear" w:color="auto" w:fill="auto"/>
            <w:vAlign w:val="bottom"/>
          </w:tcPr>
          <w:p w14:paraId="7774FD09"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21,881,320</w:t>
            </w:r>
          </w:p>
        </w:tc>
      </w:tr>
      <w:tr w:rsidR="00446D4D" w:rsidRPr="00BB137B" w14:paraId="36C9E7A5" w14:textId="77777777" w:rsidTr="00847D8F">
        <w:tc>
          <w:tcPr>
            <w:tcW w:w="2466" w:type="pct"/>
            <w:vAlign w:val="bottom"/>
          </w:tcPr>
          <w:p w14:paraId="796ED8E5"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Over time</w:t>
            </w:r>
          </w:p>
        </w:tc>
        <w:tc>
          <w:tcPr>
            <w:tcW w:w="845" w:type="pct"/>
            <w:shd w:val="clear" w:color="auto" w:fill="auto"/>
            <w:vAlign w:val="bottom"/>
          </w:tcPr>
          <w:p w14:paraId="2C83CB45" w14:textId="77777777" w:rsidR="00293812" w:rsidRPr="00BB137B" w:rsidRDefault="00293812" w:rsidP="00847D8F">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45,123</w:t>
            </w:r>
          </w:p>
        </w:tc>
        <w:tc>
          <w:tcPr>
            <w:tcW w:w="845" w:type="pct"/>
            <w:vAlign w:val="bottom"/>
          </w:tcPr>
          <w:p w14:paraId="5719D621" w14:textId="77777777" w:rsidR="00293812" w:rsidRPr="00BB137B" w:rsidRDefault="00293812" w:rsidP="00847D8F">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2,000</w:t>
            </w:r>
          </w:p>
        </w:tc>
        <w:tc>
          <w:tcPr>
            <w:tcW w:w="844" w:type="pct"/>
            <w:shd w:val="clear" w:color="auto" w:fill="auto"/>
            <w:vAlign w:val="bottom"/>
          </w:tcPr>
          <w:p w14:paraId="15389572" w14:textId="77777777" w:rsidR="00293812" w:rsidRPr="00BB137B" w:rsidRDefault="00293812" w:rsidP="00847D8F">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47,123</w:t>
            </w:r>
          </w:p>
        </w:tc>
      </w:tr>
      <w:tr w:rsidR="00446D4D" w:rsidRPr="00BB137B" w14:paraId="2D525FA7" w14:textId="77777777" w:rsidTr="00847D8F">
        <w:tc>
          <w:tcPr>
            <w:tcW w:w="2466" w:type="pct"/>
            <w:vAlign w:val="bottom"/>
          </w:tcPr>
          <w:p w14:paraId="7AC86560" w14:textId="77777777" w:rsidR="00293812" w:rsidRPr="00BB137B" w:rsidRDefault="00293812" w:rsidP="00847D8F">
            <w:pPr>
              <w:ind w:left="-101"/>
              <w:rPr>
                <w:rFonts w:ascii="Arial" w:eastAsia="Arial" w:hAnsi="Arial" w:cs="Arial"/>
                <w:sz w:val="12"/>
                <w:szCs w:val="12"/>
              </w:rPr>
            </w:pPr>
          </w:p>
        </w:tc>
        <w:tc>
          <w:tcPr>
            <w:tcW w:w="845" w:type="pct"/>
            <w:shd w:val="clear" w:color="auto" w:fill="auto"/>
            <w:vAlign w:val="bottom"/>
          </w:tcPr>
          <w:p w14:paraId="74E61C2B" w14:textId="77777777" w:rsidR="00293812" w:rsidRPr="00BB137B" w:rsidRDefault="00293812" w:rsidP="00847D8F">
            <w:pPr>
              <w:ind w:right="-72"/>
              <w:jc w:val="right"/>
              <w:rPr>
                <w:rFonts w:ascii="Arial" w:eastAsia="Arial" w:hAnsi="Arial" w:cs="Arial"/>
                <w:sz w:val="12"/>
                <w:szCs w:val="12"/>
              </w:rPr>
            </w:pPr>
          </w:p>
        </w:tc>
        <w:tc>
          <w:tcPr>
            <w:tcW w:w="845" w:type="pct"/>
            <w:vAlign w:val="bottom"/>
          </w:tcPr>
          <w:p w14:paraId="3AD3870C" w14:textId="77777777" w:rsidR="00293812" w:rsidRPr="00BB137B" w:rsidRDefault="00293812" w:rsidP="00847D8F">
            <w:pPr>
              <w:ind w:right="-72"/>
              <w:jc w:val="center"/>
              <w:rPr>
                <w:rFonts w:ascii="Arial" w:eastAsia="Arial" w:hAnsi="Arial" w:cs="Arial"/>
                <w:sz w:val="12"/>
                <w:szCs w:val="12"/>
              </w:rPr>
            </w:pPr>
          </w:p>
        </w:tc>
        <w:tc>
          <w:tcPr>
            <w:tcW w:w="844" w:type="pct"/>
            <w:shd w:val="clear" w:color="auto" w:fill="auto"/>
            <w:vAlign w:val="bottom"/>
          </w:tcPr>
          <w:p w14:paraId="5FF0A0B6" w14:textId="77777777" w:rsidR="00293812" w:rsidRPr="00BB137B" w:rsidRDefault="00293812" w:rsidP="00847D8F">
            <w:pPr>
              <w:ind w:right="-72"/>
              <w:jc w:val="right"/>
              <w:rPr>
                <w:rFonts w:ascii="Arial" w:eastAsia="Arial" w:hAnsi="Arial" w:cs="Arial"/>
                <w:sz w:val="12"/>
                <w:szCs w:val="12"/>
              </w:rPr>
            </w:pPr>
          </w:p>
        </w:tc>
      </w:tr>
      <w:tr w:rsidR="00293812" w:rsidRPr="00BB137B" w14:paraId="07F7A440" w14:textId="77777777" w:rsidTr="00847D8F">
        <w:tc>
          <w:tcPr>
            <w:tcW w:w="2466" w:type="pct"/>
            <w:vAlign w:val="bottom"/>
          </w:tcPr>
          <w:p w14:paraId="4C2C54F8" w14:textId="77777777" w:rsidR="00293812" w:rsidRPr="00BB137B" w:rsidRDefault="00293812" w:rsidP="00847D8F">
            <w:pPr>
              <w:ind w:left="-101"/>
              <w:rPr>
                <w:rFonts w:ascii="Arial" w:eastAsia="Arial" w:hAnsi="Arial" w:cs="Arial"/>
                <w:sz w:val="18"/>
                <w:szCs w:val="18"/>
              </w:rPr>
            </w:pPr>
            <w:r w:rsidRPr="00BB137B">
              <w:rPr>
                <w:rFonts w:ascii="Arial" w:eastAsia="Arial" w:hAnsi="Arial" w:cs="Arial"/>
                <w:sz w:val="18"/>
                <w:szCs w:val="18"/>
              </w:rPr>
              <w:t>Total</w:t>
            </w:r>
          </w:p>
        </w:tc>
        <w:tc>
          <w:tcPr>
            <w:tcW w:w="845" w:type="pct"/>
            <w:shd w:val="clear" w:color="auto" w:fill="auto"/>
            <w:vAlign w:val="bottom"/>
          </w:tcPr>
          <w:p w14:paraId="5BC49CFC" w14:textId="77777777" w:rsidR="00293812" w:rsidRPr="00BB137B" w:rsidRDefault="00293812" w:rsidP="00847D8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21,926,443</w:t>
            </w:r>
          </w:p>
        </w:tc>
        <w:tc>
          <w:tcPr>
            <w:tcW w:w="845" w:type="pct"/>
            <w:vAlign w:val="bottom"/>
          </w:tcPr>
          <w:p w14:paraId="20C76928" w14:textId="77777777" w:rsidR="00293812" w:rsidRPr="00BB137B" w:rsidRDefault="00293812" w:rsidP="00847D8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2,000</w:t>
            </w:r>
          </w:p>
        </w:tc>
        <w:tc>
          <w:tcPr>
            <w:tcW w:w="844" w:type="pct"/>
            <w:shd w:val="clear" w:color="auto" w:fill="auto"/>
            <w:vAlign w:val="bottom"/>
          </w:tcPr>
          <w:p w14:paraId="1D19F5CE" w14:textId="77777777" w:rsidR="00293812" w:rsidRPr="00BB137B" w:rsidRDefault="00293812" w:rsidP="00847D8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21,928,443</w:t>
            </w:r>
          </w:p>
        </w:tc>
      </w:tr>
    </w:tbl>
    <w:p w14:paraId="4264D882" w14:textId="77777777" w:rsidR="00293812" w:rsidRPr="00BB137B" w:rsidRDefault="00293812" w:rsidP="00293812">
      <w:pPr>
        <w:rPr>
          <w:rFonts w:ascii="Arial" w:eastAsia="Arial" w:hAnsi="Arial" w:cs="Arial"/>
          <w:b/>
          <w:sz w:val="18"/>
          <w:szCs w:val="18"/>
        </w:rPr>
      </w:pPr>
    </w:p>
    <w:tbl>
      <w:tblPr>
        <w:tblStyle w:val="a8"/>
        <w:tblW w:w="9461" w:type="dxa"/>
        <w:tblLayout w:type="fixed"/>
        <w:tblLook w:val="0000" w:firstRow="0" w:lastRow="0" w:firstColumn="0" w:lastColumn="0" w:noHBand="0" w:noVBand="0"/>
      </w:tblPr>
      <w:tblGrid>
        <w:gridCol w:w="4678"/>
        <w:gridCol w:w="1594"/>
        <w:gridCol w:w="1594"/>
        <w:gridCol w:w="1595"/>
      </w:tblGrid>
      <w:tr w:rsidR="00446D4D" w:rsidRPr="00BB137B" w14:paraId="29B6E468" w14:textId="77777777" w:rsidTr="00847D8F">
        <w:tc>
          <w:tcPr>
            <w:tcW w:w="4678" w:type="dxa"/>
            <w:vAlign w:val="bottom"/>
          </w:tcPr>
          <w:p w14:paraId="31D2C1FA" w14:textId="77777777" w:rsidR="00293812" w:rsidRPr="00BB137B" w:rsidRDefault="00293812" w:rsidP="00847D8F">
            <w:pPr>
              <w:ind w:left="-101"/>
              <w:rPr>
                <w:rFonts w:ascii="Arial" w:eastAsia="Arial" w:hAnsi="Arial" w:cs="Arial"/>
                <w:b/>
                <w:sz w:val="18"/>
                <w:szCs w:val="18"/>
              </w:rPr>
            </w:pPr>
          </w:p>
        </w:tc>
        <w:tc>
          <w:tcPr>
            <w:tcW w:w="4783" w:type="dxa"/>
            <w:gridSpan w:val="3"/>
            <w:vAlign w:val="bottom"/>
          </w:tcPr>
          <w:p w14:paraId="7D6869FC" w14:textId="77777777" w:rsidR="00293812" w:rsidRPr="00BB137B" w:rsidRDefault="00293812" w:rsidP="00847D8F">
            <w:pPr>
              <w:pBdr>
                <w:bottom w:val="single" w:sz="4" w:space="1" w:color="000000"/>
              </w:pBdr>
              <w:ind w:right="-72"/>
              <w:jc w:val="center"/>
              <w:rPr>
                <w:rFonts w:ascii="Arial" w:eastAsia="Arial" w:hAnsi="Arial" w:cs="Arial"/>
                <w:b/>
                <w:sz w:val="18"/>
                <w:szCs w:val="18"/>
              </w:rPr>
            </w:pPr>
            <w:r w:rsidRPr="00BB137B">
              <w:rPr>
                <w:rFonts w:ascii="Arial" w:eastAsia="Arial" w:hAnsi="Arial" w:cs="Arial"/>
                <w:b/>
                <w:sz w:val="18"/>
                <w:szCs w:val="18"/>
              </w:rPr>
              <w:t>Separate financial information</w:t>
            </w:r>
          </w:p>
        </w:tc>
      </w:tr>
      <w:tr w:rsidR="00446D4D" w:rsidRPr="00BB137B" w14:paraId="60941D8C" w14:textId="77777777" w:rsidTr="00847D8F">
        <w:tc>
          <w:tcPr>
            <w:tcW w:w="4678" w:type="dxa"/>
            <w:vAlign w:val="bottom"/>
          </w:tcPr>
          <w:p w14:paraId="686526FF" w14:textId="77777777" w:rsidR="00293812" w:rsidRPr="00BB137B" w:rsidRDefault="00293812" w:rsidP="00847D8F">
            <w:pPr>
              <w:ind w:left="-101"/>
              <w:rPr>
                <w:rFonts w:ascii="Arial" w:eastAsia="Arial" w:hAnsi="Arial" w:cs="Arial"/>
                <w:b/>
                <w:sz w:val="18"/>
                <w:szCs w:val="18"/>
              </w:rPr>
            </w:pPr>
          </w:p>
        </w:tc>
        <w:tc>
          <w:tcPr>
            <w:tcW w:w="1594" w:type="dxa"/>
            <w:vAlign w:val="bottom"/>
          </w:tcPr>
          <w:p w14:paraId="0B95EDD7"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Electricity</w:t>
            </w:r>
          </w:p>
        </w:tc>
        <w:tc>
          <w:tcPr>
            <w:tcW w:w="1594" w:type="dxa"/>
            <w:vAlign w:val="bottom"/>
          </w:tcPr>
          <w:p w14:paraId="11D2057C"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Other</w:t>
            </w:r>
          </w:p>
        </w:tc>
        <w:tc>
          <w:tcPr>
            <w:tcW w:w="1595" w:type="dxa"/>
            <w:vAlign w:val="bottom"/>
          </w:tcPr>
          <w:p w14:paraId="41291840" w14:textId="77777777" w:rsidR="00293812" w:rsidRPr="00BB137B" w:rsidRDefault="00293812" w:rsidP="00847D8F">
            <w:pPr>
              <w:ind w:right="-72"/>
              <w:rPr>
                <w:rFonts w:ascii="Arial" w:eastAsia="Arial" w:hAnsi="Arial" w:cs="Arial"/>
                <w:b/>
                <w:sz w:val="18"/>
                <w:szCs w:val="18"/>
              </w:rPr>
            </w:pPr>
          </w:p>
        </w:tc>
      </w:tr>
      <w:tr w:rsidR="00446D4D" w:rsidRPr="00BB137B" w14:paraId="4BD0A3C8" w14:textId="77777777" w:rsidTr="00847D8F">
        <w:tc>
          <w:tcPr>
            <w:tcW w:w="4678" w:type="dxa"/>
            <w:vAlign w:val="bottom"/>
          </w:tcPr>
          <w:p w14:paraId="2D3E7CF2" w14:textId="77777777" w:rsidR="00293812" w:rsidRPr="00BB137B" w:rsidRDefault="00293812" w:rsidP="00847D8F">
            <w:pPr>
              <w:ind w:left="-101"/>
              <w:rPr>
                <w:rFonts w:ascii="Arial" w:eastAsia="Arial" w:hAnsi="Arial" w:cs="Arial"/>
                <w:b/>
                <w:sz w:val="18"/>
                <w:szCs w:val="18"/>
              </w:rPr>
            </w:pPr>
          </w:p>
        </w:tc>
        <w:tc>
          <w:tcPr>
            <w:tcW w:w="1594" w:type="dxa"/>
            <w:vAlign w:val="bottom"/>
          </w:tcPr>
          <w:p w14:paraId="514C17C5"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generating</w:t>
            </w:r>
          </w:p>
        </w:tc>
        <w:tc>
          <w:tcPr>
            <w:tcW w:w="1594" w:type="dxa"/>
            <w:vAlign w:val="bottom"/>
          </w:tcPr>
          <w:p w14:paraId="6F38C1D2"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businesses</w:t>
            </w:r>
          </w:p>
        </w:tc>
        <w:tc>
          <w:tcPr>
            <w:tcW w:w="1595" w:type="dxa"/>
            <w:vAlign w:val="bottom"/>
          </w:tcPr>
          <w:p w14:paraId="6F708CA6" w14:textId="77777777" w:rsidR="00293812" w:rsidRPr="00BB137B" w:rsidRDefault="00293812" w:rsidP="00847D8F">
            <w:pPr>
              <w:ind w:right="-72"/>
              <w:jc w:val="right"/>
              <w:rPr>
                <w:rFonts w:ascii="Arial" w:eastAsia="Arial" w:hAnsi="Arial" w:cs="Arial"/>
                <w:b/>
                <w:sz w:val="18"/>
                <w:szCs w:val="18"/>
              </w:rPr>
            </w:pPr>
            <w:r w:rsidRPr="00BB137B">
              <w:rPr>
                <w:rFonts w:ascii="Arial" w:eastAsia="Arial" w:hAnsi="Arial" w:cs="Arial"/>
                <w:b/>
                <w:sz w:val="18"/>
                <w:szCs w:val="18"/>
              </w:rPr>
              <w:t>Total</w:t>
            </w:r>
          </w:p>
        </w:tc>
      </w:tr>
      <w:tr w:rsidR="00446D4D" w:rsidRPr="00BB137B" w14:paraId="2D3497FA" w14:textId="77777777" w:rsidTr="00847D8F">
        <w:trPr>
          <w:trHeight w:val="70"/>
        </w:trPr>
        <w:tc>
          <w:tcPr>
            <w:tcW w:w="4678" w:type="dxa"/>
            <w:vAlign w:val="bottom"/>
          </w:tcPr>
          <w:p w14:paraId="1E2803A7" w14:textId="77777777" w:rsidR="00293812" w:rsidRPr="00BB137B" w:rsidRDefault="00293812" w:rsidP="00847D8F">
            <w:pPr>
              <w:ind w:left="-101"/>
              <w:rPr>
                <w:rFonts w:ascii="Arial" w:eastAsia="Arial" w:hAnsi="Arial" w:cs="Arial"/>
                <w:b/>
                <w:sz w:val="18"/>
                <w:szCs w:val="18"/>
              </w:rPr>
            </w:pPr>
          </w:p>
        </w:tc>
        <w:tc>
          <w:tcPr>
            <w:tcW w:w="1594" w:type="dxa"/>
            <w:vAlign w:val="bottom"/>
          </w:tcPr>
          <w:p w14:paraId="0020E8E6" w14:textId="77777777" w:rsidR="00293812" w:rsidRPr="00BB137B" w:rsidRDefault="00293812" w:rsidP="00847D8F">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594" w:type="dxa"/>
            <w:vAlign w:val="bottom"/>
          </w:tcPr>
          <w:p w14:paraId="0993811F" w14:textId="77777777" w:rsidR="00293812" w:rsidRPr="00BB137B" w:rsidRDefault="00293812" w:rsidP="00847D8F">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 xml:space="preserve"> Baht ’000</w:t>
            </w:r>
          </w:p>
        </w:tc>
        <w:tc>
          <w:tcPr>
            <w:tcW w:w="1595" w:type="dxa"/>
            <w:vAlign w:val="bottom"/>
          </w:tcPr>
          <w:p w14:paraId="7ACD3343" w14:textId="77777777" w:rsidR="00293812" w:rsidRPr="00BB137B" w:rsidRDefault="00293812" w:rsidP="00847D8F">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16D7DEC2" w14:textId="77777777" w:rsidTr="00847D8F">
        <w:trPr>
          <w:trHeight w:val="80"/>
        </w:trPr>
        <w:tc>
          <w:tcPr>
            <w:tcW w:w="4678" w:type="dxa"/>
            <w:vAlign w:val="bottom"/>
          </w:tcPr>
          <w:p w14:paraId="55B72C1C" w14:textId="77777777" w:rsidR="00293812" w:rsidRPr="00BB137B" w:rsidRDefault="00293812" w:rsidP="00847D8F">
            <w:pPr>
              <w:ind w:left="-101"/>
              <w:rPr>
                <w:rFonts w:ascii="Arial" w:eastAsia="Arial" w:hAnsi="Arial" w:cs="Arial"/>
                <w:b/>
                <w:sz w:val="12"/>
                <w:szCs w:val="12"/>
              </w:rPr>
            </w:pPr>
          </w:p>
        </w:tc>
        <w:tc>
          <w:tcPr>
            <w:tcW w:w="1594" w:type="dxa"/>
            <w:shd w:val="clear" w:color="auto" w:fill="auto"/>
            <w:vAlign w:val="bottom"/>
          </w:tcPr>
          <w:p w14:paraId="6F24034A" w14:textId="77777777" w:rsidR="00293812" w:rsidRPr="00BB137B" w:rsidRDefault="00293812" w:rsidP="00847D8F">
            <w:pPr>
              <w:ind w:right="-72"/>
              <w:jc w:val="right"/>
              <w:rPr>
                <w:rFonts w:ascii="Arial" w:eastAsia="Arial" w:hAnsi="Arial" w:cs="Arial"/>
                <w:b/>
                <w:sz w:val="12"/>
                <w:szCs w:val="12"/>
              </w:rPr>
            </w:pPr>
          </w:p>
        </w:tc>
        <w:tc>
          <w:tcPr>
            <w:tcW w:w="1594" w:type="dxa"/>
            <w:shd w:val="clear" w:color="auto" w:fill="auto"/>
            <w:vAlign w:val="bottom"/>
          </w:tcPr>
          <w:p w14:paraId="539F14E9" w14:textId="77777777" w:rsidR="00293812" w:rsidRPr="00BB137B" w:rsidRDefault="00293812" w:rsidP="00847D8F">
            <w:pPr>
              <w:ind w:right="-72"/>
              <w:jc w:val="right"/>
              <w:rPr>
                <w:rFonts w:ascii="Arial" w:eastAsia="Arial" w:hAnsi="Arial" w:cs="Arial"/>
                <w:b/>
                <w:sz w:val="12"/>
                <w:szCs w:val="12"/>
              </w:rPr>
            </w:pPr>
          </w:p>
        </w:tc>
        <w:tc>
          <w:tcPr>
            <w:tcW w:w="1595" w:type="dxa"/>
            <w:shd w:val="clear" w:color="auto" w:fill="auto"/>
            <w:vAlign w:val="bottom"/>
          </w:tcPr>
          <w:p w14:paraId="18F1FF32" w14:textId="77777777" w:rsidR="00293812" w:rsidRPr="00BB137B" w:rsidRDefault="00293812" w:rsidP="00847D8F">
            <w:pPr>
              <w:ind w:right="-72"/>
              <w:rPr>
                <w:rFonts w:ascii="Arial" w:eastAsia="Arial" w:hAnsi="Arial" w:cs="Arial"/>
                <w:b/>
                <w:sz w:val="12"/>
                <w:szCs w:val="12"/>
              </w:rPr>
            </w:pPr>
          </w:p>
        </w:tc>
      </w:tr>
      <w:tr w:rsidR="00446D4D" w:rsidRPr="00BB137B" w14:paraId="5CB98933" w14:textId="77777777" w:rsidTr="00847D8F">
        <w:trPr>
          <w:trHeight w:val="80"/>
        </w:trPr>
        <w:tc>
          <w:tcPr>
            <w:tcW w:w="4678" w:type="dxa"/>
            <w:vAlign w:val="bottom"/>
          </w:tcPr>
          <w:p w14:paraId="728977CA" w14:textId="77777777" w:rsidR="00293812" w:rsidRPr="00BB137B" w:rsidRDefault="00293812" w:rsidP="00847D8F">
            <w:pPr>
              <w:ind w:left="-101"/>
              <w:rPr>
                <w:rFonts w:ascii="Arial" w:eastAsia="Arial" w:hAnsi="Arial" w:cs="Arial"/>
                <w:b/>
                <w:sz w:val="12"/>
                <w:szCs w:val="12"/>
              </w:rPr>
            </w:pPr>
            <w:r w:rsidRPr="00BB137B">
              <w:rPr>
                <w:rFonts w:ascii="Arial" w:eastAsia="Arial" w:hAnsi="Arial" w:cs="Arial"/>
                <w:b/>
                <w:sz w:val="18"/>
                <w:szCs w:val="18"/>
              </w:rPr>
              <w:t>Timing of revenue recognition:</w:t>
            </w:r>
          </w:p>
        </w:tc>
        <w:tc>
          <w:tcPr>
            <w:tcW w:w="1594" w:type="dxa"/>
            <w:shd w:val="clear" w:color="auto" w:fill="auto"/>
            <w:vAlign w:val="bottom"/>
          </w:tcPr>
          <w:p w14:paraId="1EC56CE2" w14:textId="77777777" w:rsidR="00293812" w:rsidRPr="00BB137B" w:rsidRDefault="00293812" w:rsidP="00847D8F">
            <w:pPr>
              <w:ind w:right="-72"/>
              <w:jc w:val="right"/>
              <w:rPr>
                <w:rFonts w:ascii="Arial" w:eastAsia="Arial" w:hAnsi="Arial" w:cs="Arial"/>
                <w:b/>
                <w:sz w:val="12"/>
                <w:szCs w:val="12"/>
              </w:rPr>
            </w:pPr>
          </w:p>
        </w:tc>
        <w:tc>
          <w:tcPr>
            <w:tcW w:w="1594" w:type="dxa"/>
            <w:shd w:val="clear" w:color="auto" w:fill="auto"/>
            <w:vAlign w:val="bottom"/>
          </w:tcPr>
          <w:p w14:paraId="16EECE2E" w14:textId="77777777" w:rsidR="00293812" w:rsidRPr="00BB137B" w:rsidRDefault="00293812" w:rsidP="00847D8F">
            <w:pPr>
              <w:ind w:right="-72"/>
              <w:jc w:val="right"/>
              <w:rPr>
                <w:rFonts w:ascii="Arial" w:eastAsia="Arial" w:hAnsi="Arial" w:cs="Arial"/>
                <w:b/>
                <w:sz w:val="12"/>
                <w:szCs w:val="12"/>
              </w:rPr>
            </w:pPr>
          </w:p>
        </w:tc>
        <w:tc>
          <w:tcPr>
            <w:tcW w:w="1595" w:type="dxa"/>
            <w:shd w:val="clear" w:color="auto" w:fill="auto"/>
            <w:vAlign w:val="bottom"/>
          </w:tcPr>
          <w:p w14:paraId="62687767" w14:textId="77777777" w:rsidR="00293812" w:rsidRPr="00BB137B" w:rsidRDefault="00293812" w:rsidP="00847D8F">
            <w:pPr>
              <w:ind w:right="-72"/>
              <w:rPr>
                <w:rFonts w:ascii="Arial" w:eastAsia="Arial" w:hAnsi="Arial" w:cs="Arial"/>
                <w:b/>
                <w:sz w:val="12"/>
                <w:szCs w:val="12"/>
              </w:rPr>
            </w:pPr>
          </w:p>
        </w:tc>
      </w:tr>
      <w:tr w:rsidR="00446D4D" w:rsidRPr="00BB137B" w14:paraId="437ADDAC" w14:textId="77777777" w:rsidTr="00847D8F">
        <w:tc>
          <w:tcPr>
            <w:tcW w:w="4678" w:type="dxa"/>
            <w:vAlign w:val="bottom"/>
          </w:tcPr>
          <w:p w14:paraId="54D1611D" w14:textId="77777777" w:rsidR="00293812" w:rsidRPr="00BB137B" w:rsidRDefault="00293812" w:rsidP="00847D8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B137B">
              <w:rPr>
                <w:rFonts w:ascii="Arial" w:eastAsia="Arial" w:hAnsi="Arial" w:cs="Arial"/>
                <w:sz w:val="18"/>
                <w:szCs w:val="18"/>
              </w:rPr>
              <w:t>At a point in time</w:t>
            </w:r>
          </w:p>
        </w:tc>
        <w:tc>
          <w:tcPr>
            <w:tcW w:w="1594" w:type="dxa"/>
            <w:shd w:val="clear" w:color="auto" w:fill="auto"/>
            <w:vAlign w:val="bottom"/>
          </w:tcPr>
          <w:p w14:paraId="7F876B79"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61,197</w:t>
            </w:r>
          </w:p>
        </w:tc>
        <w:tc>
          <w:tcPr>
            <w:tcW w:w="1594" w:type="dxa"/>
            <w:shd w:val="clear" w:color="auto" w:fill="auto"/>
            <w:vAlign w:val="bottom"/>
          </w:tcPr>
          <w:p w14:paraId="09330E47"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w:t>
            </w:r>
          </w:p>
        </w:tc>
        <w:tc>
          <w:tcPr>
            <w:tcW w:w="1595" w:type="dxa"/>
            <w:shd w:val="clear" w:color="auto" w:fill="auto"/>
            <w:vAlign w:val="bottom"/>
          </w:tcPr>
          <w:p w14:paraId="06B75D17" w14:textId="77777777" w:rsidR="00293812" w:rsidRPr="00BB137B" w:rsidRDefault="00293812" w:rsidP="00847D8F">
            <w:pPr>
              <w:ind w:right="-72"/>
              <w:jc w:val="right"/>
              <w:rPr>
                <w:rFonts w:ascii="Arial" w:eastAsia="Arial" w:hAnsi="Arial" w:cs="Arial"/>
                <w:sz w:val="18"/>
                <w:szCs w:val="18"/>
              </w:rPr>
            </w:pPr>
            <w:r w:rsidRPr="00BB137B">
              <w:rPr>
                <w:rFonts w:ascii="Arial" w:eastAsia="Arial" w:hAnsi="Arial" w:cs="Arial"/>
                <w:sz w:val="18"/>
                <w:szCs w:val="18"/>
              </w:rPr>
              <w:t>61,197</w:t>
            </w:r>
          </w:p>
        </w:tc>
      </w:tr>
      <w:tr w:rsidR="00446D4D" w:rsidRPr="00BB137B" w14:paraId="43DBA29F" w14:textId="77777777" w:rsidTr="00847D8F">
        <w:tc>
          <w:tcPr>
            <w:tcW w:w="4678" w:type="dxa"/>
            <w:vAlign w:val="bottom"/>
          </w:tcPr>
          <w:p w14:paraId="5B96F0AA" w14:textId="77777777" w:rsidR="00293812" w:rsidRPr="00BB137B" w:rsidRDefault="00293812" w:rsidP="00847D8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B137B">
              <w:rPr>
                <w:rFonts w:ascii="Arial" w:eastAsia="Arial" w:hAnsi="Arial" w:cs="Arial"/>
                <w:sz w:val="18"/>
                <w:szCs w:val="18"/>
              </w:rPr>
              <w:t>Over time</w:t>
            </w:r>
          </w:p>
        </w:tc>
        <w:tc>
          <w:tcPr>
            <w:tcW w:w="1594" w:type="dxa"/>
            <w:shd w:val="clear" w:color="auto" w:fill="auto"/>
            <w:vAlign w:val="bottom"/>
          </w:tcPr>
          <w:p w14:paraId="489B9A26" w14:textId="77777777" w:rsidR="00293812" w:rsidRPr="00BB137B" w:rsidRDefault="00293812" w:rsidP="00847D8F">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44,082</w:t>
            </w:r>
          </w:p>
        </w:tc>
        <w:tc>
          <w:tcPr>
            <w:tcW w:w="1594" w:type="dxa"/>
            <w:shd w:val="clear" w:color="auto" w:fill="auto"/>
            <w:vAlign w:val="bottom"/>
          </w:tcPr>
          <w:p w14:paraId="14758F54" w14:textId="77777777" w:rsidR="00293812" w:rsidRPr="00BB137B" w:rsidRDefault="00293812" w:rsidP="00847D8F">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145,048</w:t>
            </w:r>
          </w:p>
        </w:tc>
        <w:tc>
          <w:tcPr>
            <w:tcW w:w="1595" w:type="dxa"/>
            <w:shd w:val="clear" w:color="auto" w:fill="auto"/>
            <w:vAlign w:val="bottom"/>
          </w:tcPr>
          <w:p w14:paraId="7D085617" w14:textId="77777777" w:rsidR="00293812" w:rsidRPr="00BB137B" w:rsidRDefault="00293812" w:rsidP="00847D8F">
            <w:pPr>
              <w:pBdr>
                <w:bottom w:val="single" w:sz="4" w:space="0" w:color="000000"/>
              </w:pBdr>
              <w:ind w:right="-72"/>
              <w:jc w:val="right"/>
              <w:rPr>
                <w:rFonts w:ascii="Arial" w:eastAsia="Arial" w:hAnsi="Arial" w:cs="Arial"/>
                <w:sz w:val="18"/>
                <w:szCs w:val="18"/>
              </w:rPr>
            </w:pPr>
            <w:r w:rsidRPr="00BB137B">
              <w:rPr>
                <w:rFonts w:ascii="Arial" w:eastAsia="Arial" w:hAnsi="Arial" w:cs="Arial"/>
                <w:sz w:val="18"/>
                <w:szCs w:val="18"/>
              </w:rPr>
              <w:t>189,130</w:t>
            </w:r>
          </w:p>
        </w:tc>
      </w:tr>
      <w:tr w:rsidR="00446D4D" w:rsidRPr="00BB137B" w14:paraId="41EDA82A" w14:textId="77777777" w:rsidTr="00847D8F">
        <w:trPr>
          <w:trHeight w:val="153"/>
        </w:trPr>
        <w:tc>
          <w:tcPr>
            <w:tcW w:w="4678" w:type="dxa"/>
            <w:vAlign w:val="bottom"/>
          </w:tcPr>
          <w:p w14:paraId="5BFA87C0" w14:textId="77777777" w:rsidR="00293812" w:rsidRPr="00BB137B" w:rsidRDefault="00293812" w:rsidP="00847D8F">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94" w:type="dxa"/>
            <w:shd w:val="clear" w:color="auto" w:fill="auto"/>
            <w:vAlign w:val="center"/>
          </w:tcPr>
          <w:p w14:paraId="3536B05C" w14:textId="77777777" w:rsidR="00293812" w:rsidRPr="00BB137B" w:rsidRDefault="00293812" w:rsidP="00847D8F">
            <w:pPr>
              <w:ind w:right="-72"/>
              <w:jc w:val="right"/>
              <w:rPr>
                <w:rFonts w:ascii="Arial" w:eastAsia="Arial" w:hAnsi="Arial" w:cs="Arial"/>
                <w:sz w:val="12"/>
                <w:szCs w:val="12"/>
              </w:rPr>
            </w:pPr>
          </w:p>
        </w:tc>
        <w:tc>
          <w:tcPr>
            <w:tcW w:w="1594" w:type="dxa"/>
            <w:shd w:val="clear" w:color="auto" w:fill="auto"/>
            <w:vAlign w:val="center"/>
          </w:tcPr>
          <w:p w14:paraId="0E188A93" w14:textId="77777777" w:rsidR="00293812" w:rsidRPr="00BB137B" w:rsidRDefault="00293812" w:rsidP="00847D8F">
            <w:pPr>
              <w:ind w:right="-72"/>
              <w:jc w:val="right"/>
              <w:rPr>
                <w:rFonts w:ascii="Arial" w:eastAsia="Arial" w:hAnsi="Arial" w:cs="Arial"/>
                <w:sz w:val="12"/>
                <w:szCs w:val="12"/>
              </w:rPr>
            </w:pPr>
          </w:p>
        </w:tc>
        <w:tc>
          <w:tcPr>
            <w:tcW w:w="1595" w:type="dxa"/>
            <w:shd w:val="clear" w:color="auto" w:fill="auto"/>
            <w:vAlign w:val="center"/>
          </w:tcPr>
          <w:p w14:paraId="5E88D203" w14:textId="77777777" w:rsidR="00293812" w:rsidRPr="00BB137B" w:rsidRDefault="00293812" w:rsidP="00847D8F">
            <w:pPr>
              <w:ind w:right="-72"/>
              <w:jc w:val="right"/>
              <w:rPr>
                <w:rFonts w:ascii="Arial" w:eastAsia="Arial" w:hAnsi="Arial" w:cs="Arial"/>
                <w:sz w:val="12"/>
                <w:szCs w:val="12"/>
              </w:rPr>
            </w:pPr>
          </w:p>
        </w:tc>
      </w:tr>
      <w:tr w:rsidR="00293812" w:rsidRPr="00BB137B" w14:paraId="70CB93D2" w14:textId="77777777" w:rsidTr="00847D8F">
        <w:tc>
          <w:tcPr>
            <w:tcW w:w="4678" w:type="dxa"/>
            <w:vAlign w:val="bottom"/>
          </w:tcPr>
          <w:p w14:paraId="55591C63" w14:textId="77777777" w:rsidR="00293812" w:rsidRPr="00BB137B" w:rsidRDefault="00293812" w:rsidP="00847D8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B137B">
              <w:rPr>
                <w:rFonts w:ascii="Arial" w:eastAsia="Arial" w:hAnsi="Arial" w:cs="Arial"/>
                <w:sz w:val="18"/>
                <w:szCs w:val="18"/>
              </w:rPr>
              <w:t>Total</w:t>
            </w:r>
          </w:p>
        </w:tc>
        <w:tc>
          <w:tcPr>
            <w:tcW w:w="1594" w:type="dxa"/>
            <w:shd w:val="clear" w:color="auto" w:fill="auto"/>
            <w:vAlign w:val="bottom"/>
          </w:tcPr>
          <w:p w14:paraId="56A2E698" w14:textId="77777777" w:rsidR="00293812" w:rsidRPr="00BB137B" w:rsidRDefault="00293812" w:rsidP="00847D8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105,279</w:t>
            </w:r>
          </w:p>
        </w:tc>
        <w:tc>
          <w:tcPr>
            <w:tcW w:w="1594" w:type="dxa"/>
            <w:shd w:val="clear" w:color="auto" w:fill="auto"/>
            <w:vAlign w:val="bottom"/>
          </w:tcPr>
          <w:p w14:paraId="42752CE3" w14:textId="77777777" w:rsidR="00293812" w:rsidRPr="00BB137B" w:rsidRDefault="00293812" w:rsidP="00847D8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145,048</w:t>
            </w:r>
          </w:p>
        </w:tc>
        <w:tc>
          <w:tcPr>
            <w:tcW w:w="1595" w:type="dxa"/>
            <w:shd w:val="clear" w:color="auto" w:fill="auto"/>
            <w:vAlign w:val="bottom"/>
          </w:tcPr>
          <w:p w14:paraId="2447C7E0" w14:textId="77777777" w:rsidR="00293812" w:rsidRPr="00BB137B" w:rsidRDefault="00293812" w:rsidP="00847D8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250,327</w:t>
            </w:r>
          </w:p>
        </w:tc>
      </w:tr>
    </w:tbl>
    <w:p w14:paraId="5073AAFE" w14:textId="68EFC3F7" w:rsidR="00595FAF" w:rsidRPr="00BB137B" w:rsidRDefault="00595FAF" w:rsidP="00D2244C">
      <w:pPr>
        <w:rPr>
          <w:rFonts w:ascii="Arial" w:eastAsia="Arial" w:hAnsi="Arial" w:cs="Arial"/>
          <w:sz w:val="18"/>
          <w:szCs w:val="18"/>
        </w:rPr>
      </w:pPr>
    </w:p>
    <w:p w14:paraId="0073A12D" w14:textId="77777777" w:rsidR="00595FAF" w:rsidRPr="00BB137B" w:rsidRDefault="00595FAF" w:rsidP="00D05814">
      <w:pPr>
        <w:tabs>
          <w:tab w:val="left" w:pos="540"/>
        </w:tabs>
        <w:ind w:left="540" w:hanging="540"/>
        <w:rPr>
          <w:rFonts w:ascii="Arial" w:eastAsia="Arial" w:hAnsi="Arial" w:cs="Arial"/>
          <w:sz w:val="18"/>
          <w:szCs w:val="18"/>
        </w:rPr>
      </w:pPr>
    </w:p>
    <w:tbl>
      <w:tblPr>
        <w:tblStyle w:val="ac"/>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595FAF" w:rsidRPr="00BB137B" w14:paraId="2D32B49C" w14:textId="77777777" w:rsidTr="002B7A55">
        <w:trPr>
          <w:trHeight w:val="386"/>
        </w:trPr>
        <w:tc>
          <w:tcPr>
            <w:tcW w:w="9461" w:type="dxa"/>
            <w:tcBorders>
              <w:top w:val="nil"/>
              <w:left w:val="nil"/>
              <w:bottom w:val="nil"/>
              <w:right w:val="nil"/>
            </w:tcBorders>
            <w:shd w:val="clear" w:color="auto" w:fill="FFA543"/>
            <w:vAlign w:val="center"/>
          </w:tcPr>
          <w:p w14:paraId="6EFAF916" w14:textId="1E21E0A9" w:rsidR="00595FAF" w:rsidRPr="00BB137B" w:rsidRDefault="00850AC4" w:rsidP="00D05814">
            <w:pPr>
              <w:ind w:left="504" w:hanging="504"/>
              <w:jc w:val="both"/>
              <w:rPr>
                <w:rFonts w:ascii="Arial" w:eastAsia="Arial" w:hAnsi="Arial" w:cs="Arial"/>
                <w:b/>
                <w:color w:val="FFFFFF"/>
                <w:sz w:val="18"/>
                <w:szCs w:val="18"/>
              </w:rPr>
            </w:pPr>
            <w:r w:rsidRPr="00BB137B">
              <w:rPr>
                <w:rFonts w:ascii="Arial" w:eastAsia="Arial" w:hAnsi="Arial" w:cs="Arial"/>
                <w:b/>
                <w:color w:val="FFFFFF"/>
                <w:sz w:val="18"/>
                <w:szCs w:val="18"/>
              </w:rPr>
              <w:t>5</w:t>
            </w:r>
            <w:r w:rsidR="000C6D0D" w:rsidRPr="00BB137B">
              <w:rPr>
                <w:rFonts w:ascii="Arial" w:eastAsia="Arial" w:hAnsi="Arial" w:cs="Arial"/>
                <w:b/>
                <w:color w:val="FFFFFF"/>
                <w:sz w:val="18"/>
                <w:szCs w:val="18"/>
              </w:rPr>
              <w:tab/>
              <w:t>Fair value</w:t>
            </w:r>
          </w:p>
        </w:tc>
      </w:tr>
    </w:tbl>
    <w:p w14:paraId="0D478E2E" w14:textId="77777777" w:rsidR="00595FAF" w:rsidRPr="00BB137B" w:rsidRDefault="00595FAF" w:rsidP="00D05814">
      <w:pPr>
        <w:jc w:val="both"/>
        <w:rPr>
          <w:rFonts w:ascii="Arial" w:eastAsia="Arial" w:hAnsi="Arial" w:cs="Arial"/>
          <w:b/>
          <w:sz w:val="18"/>
          <w:szCs w:val="18"/>
        </w:rPr>
      </w:pPr>
      <w:bookmarkStart w:id="0" w:name="bookmark=id.gjdgxs" w:colFirst="0" w:colLast="0"/>
      <w:bookmarkEnd w:id="0"/>
    </w:p>
    <w:p w14:paraId="0D263575" w14:textId="77777777" w:rsidR="00595FAF" w:rsidRPr="00BB137B" w:rsidRDefault="000C6D0D" w:rsidP="00D05814">
      <w:pPr>
        <w:jc w:val="both"/>
        <w:rPr>
          <w:rFonts w:ascii="Arial" w:eastAsia="Arial" w:hAnsi="Arial" w:cs="Arial"/>
          <w:sz w:val="18"/>
          <w:szCs w:val="18"/>
        </w:rPr>
      </w:pPr>
      <w:r w:rsidRPr="00BB137B">
        <w:rPr>
          <w:rFonts w:ascii="Arial" w:eastAsia="Arial" w:hAnsi="Arial" w:cs="Arial"/>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BB137B" w:rsidRDefault="00595FAF" w:rsidP="00D05814">
      <w:pPr>
        <w:jc w:val="both"/>
        <w:rPr>
          <w:rFonts w:ascii="Arial" w:eastAsia="Arial" w:hAnsi="Arial" w:cs="Arial"/>
          <w:sz w:val="18"/>
          <w:szCs w:val="18"/>
        </w:rPr>
      </w:pPr>
    </w:p>
    <w:tbl>
      <w:tblPr>
        <w:tblStyle w:val="ad"/>
        <w:tblW w:w="9451" w:type="dxa"/>
        <w:tblLayout w:type="fixed"/>
        <w:tblLook w:val="0400" w:firstRow="0" w:lastRow="0" w:firstColumn="0" w:lastColumn="0" w:noHBand="0" w:noVBand="1"/>
      </w:tblPr>
      <w:tblGrid>
        <w:gridCol w:w="6237"/>
        <w:gridCol w:w="1607"/>
        <w:gridCol w:w="1607"/>
      </w:tblGrid>
      <w:tr w:rsidR="00446D4D" w:rsidRPr="00BB137B" w14:paraId="1A06EEAE" w14:textId="77777777" w:rsidTr="00B46600">
        <w:tc>
          <w:tcPr>
            <w:tcW w:w="6237" w:type="dxa"/>
            <w:shd w:val="clear" w:color="auto" w:fill="auto"/>
            <w:vAlign w:val="bottom"/>
          </w:tcPr>
          <w:p w14:paraId="07665FF6" w14:textId="77777777" w:rsidR="00595FAF" w:rsidRPr="00BB137B" w:rsidRDefault="00595FAF" w:rsidP="00D05814">
            <w:pPr>
              <w:ind w:left="-72"/>
              <w:rPr>
                <w:rFonts w:ascii="Arial" w:eastAsia="Arial" w:hAnsi="Arial" w:cs="Arial"/>
                <w:sz w:val="18"/>
                <w:szCs w:val="18"/>
              </w:rPr>
            </w:pPr>
          </w:p>
        </w:tc>
        <w:tc>
          <w:tcPr>
            <w:tcW w:w="3214" w:type="dxa"/>
            <w:gridSpan w:val="2"/>
            <w:shd w:val="clear" w:color="auto" w:fill="auto"/>
            <w:vAlign w:val="bottom"/>
          </w:tcPr>
          <w:p w14:paraId="7D7C0634" w14:textId="77777777" w:rsidR="00595FAF" w:rsidRPr="00BB137B" w:rsidRDefault="000C6D0D" w:rsidP="00D05814">
            <w:pPr>
              <w:pBdr>
                <w:bottom w:val="single" w:sz="4" w:space="1" w:color="000000"/>
              </w:pBdr>
              <w:ind w:right="-72"/>
              <w:jc w:val="center"/>
              <w:rPr>
                <w:rFonts w:ascii="Arial" w:eastAsia="Arial" w:hAnsi="Arial" w:cs="Arial"/>
                <w:b/>
                <w:sz w:val="18"/>
                <w:szCs w:val="18"/>
              </w:rPr>
            </w:pPr>
            <w:r w:rsidRPr="00BB137B">
              <w:rPr>
                <w:rFonts w:ascii="Arial" w:eastAsia="Arial" w:hAnsi="Arial" w:cs="Arial"/>
                <w:b/>
                <w:sz w:val="18"/>
                <w:szCs w:val="18"/>
              </w:rPr>
              <w:t>Consolidated financial information</w:t>
            </w:r>
          </w:p>
        </w:tc>
      </w:tr>
      <w:tr w:rsidR="00446D4D" w:rsidRPr="00BB137B" w14:paraId="6F434CE2" w14:textId="77777777" w:rsidTr="00B46600">
        <w:tc>
          <w:tcPr>
            <w:tcW w:w="6237" w:type="dxa"/>
            <w:shd w:val="clear" w:color="auto" w:fill="auto"/>
            <w:vAlign w:val="bottom"/>
          </w:tcPr>
          <w:p w14:paraId="16FF515F" w14:textId="77777777" w:rsidR="00595FAF" w:rsidRPr="00BB137B" w:rsidRDefault="00595FAF" w:rsidP="00D05814">
            <w:pPr>
              <w:ind w:left="-72"/>
              <w:rPr>
                <w:rFonts w:ascii="Arial" w:eastAsia="Arial" w:hAnsi="Arial" w:cs="Arial"/>
                <w:sz w:val="18"/>
                <w:szCs w:val="18"/>
              </w:rPr>
            </w:pPr>
          </w:p>
        </w:tc>
        <w:tc>
          <w:tcPr>
            <w:tcW w:w="3214" w:type="dxa"/>
            <w:gridSpan w:val="2"/>
            <w:shd w:val="clear" w:color="auto" w:fill="auto"/>
            <w:vAlign w:val="bottom"/>
          </w:tcPr>
          <w:p w14:paraId="5BE159EA" w14:textId="0CB4D83A" w:rsidR="00595FAF" w:rsidRPr="00BB137B" w:rsidRDefault="000C6D0D" w:rsidP="00D05814">
            <w:pPr>
              <w:pBdr>
                <w:bottom w:val="single" w:sz="4" w:space="1" w:color="000000"/>
              </w:pBdr>
              <w:ind w:right="-72"/>
              <w:jc w:val="center"/>
              <w:rPr>
                <w:rFonts w:ascii="Arial" w:eastAsia="Arial" w:hAnsi="Arial" w:cs="Arial"/>
                <w:b/>
                <w:sz w:val="18"/>
                <w:szCs w:val="18"/>
              </w:rPr>
            </w:pPr>
            <w:r w:rsidRPr="00BB137B">
              <w:rPr>
                <w:rFonts w:ascii="Arial" w:eastAsia="Arial" w:hAnsi="Arial" w:cs="Arial"/>
                <w:b/>
                <w:sz w:val="18"/>
                <w:szCs w:val="18"/>
              </w:rPr>
              <w:t xml:space="preserve">Level </w:t>
            </w:r>
            <w:r w:rsidR="00D05814" w:rsidRPr="00BB137B">
              <w:rPr>
                <w:rFonts w:ascii="Arial" w:eastAsia="Arial" w:hAnsi="Arial" w:cs="Arial"/>
                <w:b/>
                <w:sz w:val="18"/>
                <w:szCs w:val="18"/>
              </w:rPr>
              <w:t>2</w:t>
            </w:r>
          </w:p>
        </w:tc>
      </w:tr>
      <w:tr w:rsidR="00446D4D" w:rsidRPr="00BB137B" w14:paraId="6D1C2F4F" w14:textId="77777777" w:rsidTr="00B46600">
        <w:tc>
          <w:tcPr>
            <w:tcW w:w="6237" w:type="dxa"/>
            <w:shd w:val="clear" w:color="auto" w:fill="auto"/>
            <w:vAlign w:val="bottom"/>
          </w:tcPr>
          <w:p w14:paraId="03E96301" w14:textId="77777777" w:rsidR="00595FAF" w:rsidRPr="00BB137B" w:rsidRDefault="00595FAF" w:rsidP="00D05814">
            <w:pPr>
              <w:ind w:left="-72"/>
              <w:rPr>
                <w:rFonts w:ascii="Arial" w:eastAsia="Arial" w:hAnsi="Arial" w:cs="Arial"/>
                <w:sz w:val="18"/>
                <w:szCs w:val="18"/>
              </w:rPr>
            </w:pPr>
          </w:p>
        </w:tc>
        <w:tc>
          <w:tcPr>
            <w:tcW w:w="1607" w:type="dxa"/>
            <w:shd w:val="clear" w:color="auto" w:fill="auto"/>
            <w:vAlign w:val="bottom"/>
          </w:tcPr>
          <w:p w14:paraId="2732CD58" w14:textId="3EFB600D" w:rsidR="00595FAF" w:rsidRPr="00BB137B" w:rsidRDefault="00B43A40" w:rsidP="00D05814">
            <w:pPr>
              <w:ind w:right="-72"/>
              <w:jc w:val="right"/>
              <w:rPr>
                <w:rFonts w:ascii="Arial" w:eastAsia="Arial" w:hAnsi="Arial" w:cs="Arial"/>
                <w:b/>
                <w:sz w:val="18"/>
                <w:szCs w:val="18"/>
              </w:rPr>
            </w:pPr>
            <w:r w:rsidRPr="00BB137B">
              <w:rPr>
                <w:rFonts w:ascii="Arial" w:eastAsia="Arial" w:hAnsi="Arial" w:cs="Arial"/>
                <w:b/>
                <w:sz w:val="18"/>
                <w:szCs w:val="18"/>
              </w:rPr>
              <w:t>30 June</w:t>
            </w:r>
          </w:p>
          <w:p w14:paraId="1618861F" w14:textId="3D2CE5FE" w:rsidR="00C90C1A" w:rsidRPr="00BB137B" w:rsidRDefault="00C90C1A" w:rsidP="00D05814">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607" w:type="dxa"/>
            <w:shd w:val="clear" w:color="auto" w:fill="auto"/>
            <w:vAlign w:val="bottom"/>
          </w:tcPr>
          <w:p w14:paraId="45DE2010" w14:textId="0C7C7A09" w:rsidR="00595FAF" w:rsidRPr="00BB137B" w:rsidRDefault="00D05814" w:rsidP="00D05814">
            <w:pPr>
              <w:ind w:left="-60" w:right="-72"/>
              <w:jc w:val="right"/>
              <w:rPr>
                <w:rFonts w:ascii="Arial" w:eastAsia="Arial" w:hAnsi="Arial" w:cs="Arial"/>
                <w:b/>
                <w:sz w:val="18"/>
                <w:szCs w:val="18"/>
              </w:rPr>
            </w:pPr>
            <w:r w:rsidRPr="00BB137B">
              <w:rPr>
                <w:rFonts w:ascii="Arial" w:eastAsia="Arial" w:hAnsi="Arial" w:cs="Arial"/>
                <w:b/>
                <w:sz w:val="18"/>
                <w:szCs w:val="18"/>
              </w:rPr>
              <w:t>31</w:t>
            </w:r>
            <w:r w:rsidR="000C6D0D" w:rsidRPr="00BB137B">
              <w:rPr>
                <w:rFonts w:ascii="Arial" w:eastAsia="Arial" w:hAnsi="Arial" w:cs="Arial"/>
                <w:b/>
                <w:sz w:val="18"/>
                <w:szCs w:val="18"/>
              </w:rPr>
              <w:t xml:space="preserve"> December</w:t>
            </w:r>
          </w:p>
          <w:p w14:paraId="7580E69E" w14:textId="1454F0EF" w:rsidR="00595FAF" w:rsidRPr="00BB137B" w:rsidRDefault="00D05814" w:rsidP="00D05814">
            <w:pPr>
              <w:ind w:right="-72"/>
              <w:jc w:val="right"/>
              <w:rPr>
                <w:rFonts w:ascii="Arial" w:eastAsia="Arial" w:hAnsi="Arial" w:cs="Arial"/>
                <w:b/>
                <w:sz w:val="18"/>
                <w:szCs w:val="18"/>
              </w:rPr>
            </w:pPr>
            <w:r w:rsidRPr="00BB137B">
              <w:rPr>
                <w:rFonts w:ascii="Arial" w:eastAsia="Arial" w:hAnsi="Arial" w:cs="Arial"/>
                <w:b/>
                <w:sz w:val="18"/>
                <w:szCs w:val="18"/>
              </w:rPr>
              <w:t>202</w:t>
            </w:r>
            <w:r w:rsidR="00C90C1A" w:rsidRPr="00BB137B">
              <w:rPr>
                <w:rFonts w:ascii="Arial" w:eastAsia="Arial" w:hAnsi="Arial" w:cs="Arial"/>
                <w:b/>
                <w:sz w:val="18"/>
                <w:szCs w:val="18"/>
              </w:rPr>
              <w:t>1</w:t>
            </w:r>
          </w:p>
        </w:tc>
      </w:tr>
      <w:tr w:rsidR="00446D4D" w:rsidRPr="00BB137B" w14:paraId="73278EDF" w14:textId="77777777" w:rsidTr="00B46600">
        <w:tc>
          <w:tcPr>
            <w:tcW w:w="6237" w:type="dxa"/>
            <w:shd w:val="clear" w:color="auto" w:fill="auto"/>
            <w:vAlign w:val="bottom"/>
          </w:tcPr>
          <w:p w14:paraId="6D4FE9E6" w14:textId="77777777" w:rsidR="00595FAF" w:rsidRPr="00BB137B" w:rsidRDefault="00595FAF" w:rsidP="00D05814">
            <w:pPr>
              <w:ind w:left="-72"/>
              <w:rPr>
                <w:rFonts w:ascii="Arial" w:eastAsia="Arial" w:hAnsi="Arial" w:cs="Arial"/>
                <w:sz w:val="18"/>
                <w:szCs w:val="18"/>
              </w:rPr>
            </w:pPr>
          </w:p>
        </w:tc>
        <w:tc>
          <w:tcPr>
            <w:tcW w:w="1607" w:type="dxa"/>
            <w:shd w:val="clear" w:color="auto" w:fill="auto"/>
            <w:vAlign w:val="bottom"/>
          </w:tcPr>
          <w:p w14:paraId="2DCD14AB" w14:textId="76199C13" w:rsidR="00595FAF" w:rsidRPr="00BB137B" w:rsidRDefault="000C6D0D" w:rsidP="00D05814">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607" w:type="dxa"/>
            <w:shd w:val="clear" w:color="auto" w:fill="auto"/>
            <w:vAlign w:val="bottom"/>
          </w:tcPr>
          <w:p w14:paraId="2F9E9E31" w14:textId="1A1C949E" w:rsidR="00595FAF" w:rsidRPr="00BB137B" w:rsidRDefault="000C6D0D" w:rsidP="00D05814">
            <w:pPr>
              <w:pBdr>
                <w:bottom w:val="single" w:sz="4" w:space="1" w:color="000000"/>
              </w:pBdr>
              <w:ind w:left="-60" w:right="-72"/>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r>
      <w:tr w:rsidR="00446D4D" w:rsidRPr="00BB137B" w14:paraId="1EEE134F" w14:textId="77777777" w:rsidTr="00B46600">
        <w:tc>
          <w:tcPr>
            <w:tcW w:w="6237" w:type="dxa"/>
            <w:shd w:val="clear" w:color="auto" w:fill="auto"/>
            <w:vAlign w:val="bottom"/>
          </w:tcPr>
          <w:p w14:paraId="4FA0EF61" w14:textId="77777777" w:rsidR="00595FAF" w:rsidRPr="00BB137B" w:rsidRDefault="000C6D0D" w:rsidP="00D05814">
            <w:pPr>
              <w:ind w:left="-72"/>
              <w:rPr>
                <w:rFonts w:ascii="Arial" w:eastAsia="Arial" w:hAnsi="Arial" w:cs="Arial"/>
                <w:b/>
                <w:sz w:val="18"/>
                <w:szCs w:val="18"/>
              </w:rPr>
            </w:pPr>
            <w:r w:rsidRPr="00BB137B">
              <w:rPr>
                <w:rFonts w:ascii="Arial" w:eastAsia="Arial" w:hAnsi="Arial" w:cs="Arial"/>
                <w:b/>
                <w:sz w:val="18"/>
                <w:szCs w:val="18"/>
              </w:rPr>
              <w:t>Assets</w:t>
            </w:r>
          </w:p>
        </w:tc>
        <w:tc>
          <w:tcPr>
            <w:tcW w:w="1607" w:type="dxa"/>
            <w:shd w:val="clear" w:color="auto" w:fill="auto"/>
            <w:vAlign w:val="bottom"/>
          </w:tcPr>
          <w:p w14:paraId="6C0C4B81" w14:textId="77777777" w:rsidR="00595FAF" w:rsidRPr="00BB137B" w:rsidRDefault="00595FAF" w:rsidP="00D05814">
            <w:pPr>
              <w:ind w:right="-72"/>
              <w:jc w:val="right"/>
              <w:rPr>
                <w:rFonts w:ascii="Arial" w:eastAsia="Arial" w:hAnsi="Arial" w:cs="Arial"/>
                <w:b/>
                <w:sz w:val="18"/>
                <w:szCs w:val="18"/>
              </w:rPr>
            </w:pPr>
          </w:p>
        </w:tc>
        <w:tc>
          <w:tcPr>
            <w:tcW w:w="1607" w:type="dxa"/>
            <w:shd w:val="clear" w:color="auto" w:fill="auto"/>
            <w:vAlign w:val="bottom"/>
          </w:tcPr>
          <w:p w14:paraId="2EB989F4" w14:textId="77777777" w:rsidR="00595FAF" w:rsidRPr="00BB137B" w:rsidRDefault="00595FAF" w:rsidP="00D05814">
            <w:pPr>
              <w:ind w:right="-72"/>
              <w:jc w:val="right"/>
              <w:rPr>
                <w:rFonts w:ascii="Arial" w:eastAsia="Arial" w:hAnsi="Arial" w:cs="Arial"/>
                <w:b/>
                <w:sz w:val="18"/>
                <w:szCs w:val="18"/>
              </w:rPr>
            </w:pPr>
          </w:p>
        </w:tc>
      </w:tr>
      <w:tr w:rsidR="00446D4D" w:rsidRPr="00BB137B" w14:paraId="2E873C60" w14:textId="77777777" w:rsidTr="00B46600">
        <w:tc>
          <w:tcPr>
            <w:tcW w:w="6237" w:type="dxa"/>
            <w:shd w:val="clear" w:color="auto" w:fill="auto"/>
            <w:vAlign w:val="bottom"/>
          </w:tcPr>
          <w:p w14:paraId="2E6783FC" w14:textId="77777777" w:rsidR="00595FAF" w:rsidRPr="00BB137B" w:rsidRDefault="000C6D0D" w:rsidP="00D05814">
            <w:pPr>
              <w:ind w:left="-72"/>
              <w:rPr>
                <w:rFonts w:ascii="Arial" w:eastAsia="Arial" w:hAnsi="Arial" w:cs="Arial"/>
                <w:b/>
                <w:sz w:val="18"/>
                <w:szCs w:val="18"/>
              </w:rPr>
            </w:pPr>
            <w:r w:rsidRPr="00BB137B">
              <w:rPr>
                <w:rFonts w:ascii="Arial" w:eastAsia="Arial" w:hAnsi="Arial" w:cs="Arial"/>
                <w:b/>
                <w:sz w:val="18"/>
                <w:szCs w:val="18"/>
              </w:rPr>
              <w:t>Hedging derivatives</w:t>
            </w:r>
          </w:p>
        </w:tc>
        <w:tc>
          <w:tcPr>
            <w:tcW w:w="1607" w:type="dxa"/>
            <w:shd w:val="clear" w:color="auto" w:fill="auto"/>
            <w:vAlign w:val="bottom"/>
          </w:tcPr>
          <w:p w14:paraId="543F1C8F" w14:textId="77777777" w:rsidR="00595FAF" w:rsidRPr="00BB137B" w:rsidRDefault="00595FAF" w:rsidP="00D05814">
            <w:pPr>
              <w:ind w:right="-72"/>
              <w:jc w:val="right"/>
              <w:rPr>
                <w:rFonts w:ascii="Arial" w:eastAsia="Arial" w:hAnsi="Arial" w:cs="Arial"/>
                <w:b/>
                <w:sz w:val="18"/>
                <w:szCs w:val="18"/>
              </w:rPr>
            </w:pPr>
          </w:p>
        </w:tc>
        <w:tc>
          <w:tcPr>
            <w:tcW w:w="1607" w:type="dxa"/>
            <w:shd w:val="clear" w:color="auto" w:fill="auto"/>
            <w:vAlign w:val="bottom"/>
          </w:tcPr>
          <w:p w14:paraId="143774C4" w14:textId="77777777" w:rsidR="00595FAF" w:rsidRPr="00BB137B" w:rsidRDefault="00595FAF" w:rsidP="00D05814">
            <w:pPr>
              <w:ind w:right="-72"/>
              <w:jc w:val="right"/>
              <w:rPr>
                <w:rFonts w:ascii="Arial" w:eastAsia="Arial" w:hAnsi="Arial" w:cs="Arial"/>
                <w:b/>
                <w:sz w:val="18"/>
                <w:szCs w:val="18"/>
              </w:rPr>
            </w:pPr>
          </w:p>
        </w:tc>
      </w:tr>
      <w:tr w:rsidR="00B42AA2" w:rsidRPr="00BB137B" w14:paraId="74618CC5" w14:textId="77777777" w:rsidTr="00EE1357">
        <w:tc>
          <w:tcPr>
            <w:tcW w:w="6237" w:type="dxa"/>
            <w:shd w:val="clear" w:color="auto" w:fill="auto"/>
            <w:vAlign w:val="bottom"/>
          </w:tcPr>
          <w:p w14:paraId="1795D832" w14:textId="29413BD9" w:rsidR="00B42AA2" w:rsidRPr="00BB137B" w:rsidRDefault="00B42AA2" w:rsidP="00B42AA2">
            <w:pPr>
              <w:ind w:left="-72"/>
              <w:rPr>
                <w:rFonts w:ascii="Arial" w:eastAsia="Arial" w:hAnsi="Arial" w:cs="Arial"/>
                <w:b/>
                <w:sz w:val="18"/>
                <w:szCs w:val="18"/>
              </w:rPr>
            </w:pPr>
            <w:r w:rsidRPr="00BB137B">
              <w:rPr>
                <w:rFonts w:ascii="Arial" w:eastAsia="Arial" w:hAnsi="Arial" w:cs="Arial"/>
                <w:sz w:val="18"/>
                <w:szCs w:val="18"/>
              </w:rPr>
              <w:t xml:space="preserve">   Forward contracts</w:t>
            </w:r>
          </w:p>
        </w:tc>
        <w:tc>
          <w:tcPr>
            <w:tcW w:w="1607" w:type="dxa"/>
            <w:shd w:val="clear" w:color="auto" w:fill="auto"/>
            <w:vAlign w:val="bottom"/>
          </w:tcPr>
          <w:p w14:paraId="6A93B8A0" w14:textId="313F7C39" w:rsidR="00B42AA2" w:rsidRPr="00BB137B" w:rsidRDefault="00B42AA2" w:rsidP="00B42AA2">
            <w:pPr>
              <w:ind w:right="-72"/>
              <w:jc w:val="right"/>
              <w:rPr>
                <w:rFonts w:ascii="Arial" w:eastAsia="Arial Unicode MS" w:hAnsi="Arial" w:cs="Arial"/>
                <w:sz w:val="18"/>
                <w:szCs w:val="18"/>
              </w:rPr>
            </w:pPr>
            <w:r w:rsidRPr="00BB137B">
              <w:rPr>
                <w:rFonts w:ascii="Arial" w:eastAsia="Arial Unicode MS" w:hAnsi="Arial" w:cs="Arial" w:hint="cs"/>
                <w:sz w:val="18"/>
                <w:szCs w:val="18"/>
                <w:cs/>
              </w:rPr>
              <w:t>97</w:t>
            </w:r>
            <w:r w:rsidRPr="00BB137B">
              <w:rPr>
                <w:rFonts w:ascii="Arial" w:eastAsia="Arial Unicode MS" w:hAnsi="Arial" w:cs="Arial"/>
                <w:sz w:val="18"/>
                <w:szCs w:val="18"/>
              </w:rPr>
              <w:t>,439</w:t>
            </w:r>
          </w:p>
        </w:tc>
        <w:tc>
          <w:tcPr>
            <w:tcW w:w="1607" w:type="dxa"/>
            <w:shd w:val="clear" w:color="auto" w:fill="auto"/>
          </w:tcPr>
          <w:p w14:paraId="401EB063" w14:textId="0F405D84" w:rsidR="00B42AA2" w:rsidRPr="00BB137B" w:rsidRDefault="00B42AA2" w:rsidP="00B42AA2">
            <w:pPr>
              <w:ind w:right="-72"/>
              <w:jc w:val="right"/>
              <w:rPr>
                <w:rFonts w:ascii="Arial" w:eastAsia="Arial" w:hAnsi="Arial" w:cs="Arial"/>
                <w:bCs/>
                <w:sz w:val="18"/>
                <w:szCs w:val="18"/>
              </w:rPr>
            </w:pPr>
            <w:r w:rsidRPr="00BB137B">
              <w:rPr>
                <w:rFonts w:ascii="Arial" w:eastAsia="Arial Unicode MS" w:hAnsi="Arial" w:cs="Arial"/>
                <w:sz w:val="18"/>
                <w:szCs w:val="18"/>
              </w:rPr>
              <w:t>72,470</w:t>
            </w:r>
          </w:p>
        </w:tc>
      </w:tr>
      <w:tr w:rsidR="00B42AA2" w:rsidRPr="00BB137B" w14:paraId="7837E4CB" w14:textId="77777777" w:rsidTr="00EE1357">
        <w:tc>
          <w:tcPr>
            <w:tcW w:w="6237" w:type="dxa"/>
            <w:shd w:val="clear" w:color="auto" w:fill="auto"/>
            <w:vAlign w:val="bottom"/>
          </w:tcPr>
          <w:p w14:paraId="1523F90F" w14:textId="31CFD019" w:rsidR="00B42AA2" w:rsidRPr="00BB137B" w:rsidRDefault="00B42AA2" w:rsidP="00B42AA2">
            <w:pPr>
              <w:ind w:left="-72"/>
              <w:rPr>
                <w:rFonts w:ascii="Arial" w:eastAsia="Arial" w:hAnsi="Arial" w:cs="Arial"/>
                <w:b/>
                <w:sz w:val="18"/>
                <w:szCs w:val="18"/>
              </w:rPr>
            </w:pPr>
            <w:r w:rsidRPr="00BB137B">
              <w:rPr>
                <w:rFonts w:ascii="Arial" w:eastAsia="Arial" w:hAnsi="Arial" w:cs="Arial"/>
                <w:sz w:val="18"/>
                <w:szCs w:val="18"/>
              </w:rPr>
              <w:t xml:space="preserve">   Cross currency interest rate swap</w:t>
            </w:r>
          </w:p>
        </w:tc>
        <w:tc>
          <w:tcPr>
            <w:tcW w:w="1607" w:type="dxa"/>
            <w:shd w:val="clear" w:color="auto" w:fill="auto"/>
            <w:vAlign w:val="bottom"/>
          </w:tcPr>
          <w:p w14:paraId="2016612F" w14:textId="6B8D64C8" w:rsidR="00B42AA2" w:rsidRPr="00BB137B" w:rsidRDefault="00B42AA2" w:rsidP="00B42AA2">
            <w:pPr>
              <w:ind w:right="-72"/>
              <w:jc w:val="right"/>
              <w:rPr>
                <w:rFonts w:ascii="Arial" w:eastAsia="Arial Unicode MS" w:hAnsi="Arial" w:cs="Arial"/>
                <w:sz w:val="18"/>
                <w:szCs w:val="18"/>
              </w:rPr>
            </w:pPr>
            <w:r w:rsidRPr="00BB137B">
              <w:rPr>
                <w:rFonts w:ascii="Arial" w:eastAsia="Arial Unicode MS" w:hAnsi="Arial" w:cs="Arial"/>
                <w:sz w:val="18"/>
                <w:szCs w:val="18"/>
              </w:rPr>
              <w:t>2,651</w:t>
            </w:r>
          </w:p>
        </w:tc>
        <w:tc>
          <w:tcPr>
            <w:tcW w:w="1607" w:type="dxa"/>
            <w:shd w:val="clear" w:color="auto" w:fill="auto"/>
          </w:tcPr>
          <w:p w14:paraId="159B0C69" w14:textId="33503CDD" w:rsidR="00B42AA2" w:rsidRPr="00BB137B" w:rsidRDefault="00B42AA2" w:rsidP="00B42AA2">
            <w:pPr>
              <w:ind w:right="-72"/>
              <w:jc w:val="right"/>
              <w:rPr>
                <w:rFonts w:ascii="Arial" w:eastAsia="Arial" w:hAnsi="Arial" w:cs="Arial"/>
                <w:bCs/>
                <w:sz w:val="18"/>
                <w:szCs w:val="18"/>
              </w:rPr>
            </w:pPr>
            <w:r w:rsidRPr="00BB137B">
              <w:rPr>
                <w:rFonts w:ascii="Arial" w:eastAsia="Arial Unicode MS" w:hAnsi="Arial" w:cs="Arial"/>
                <w:sz w:val="18"/>
                <w:szCs w:val="18"/>
              </w:rPr>
              <w:t>55,032</w:t>
            </w:r>
          </w:p>
        </w:tc>
      </w:tr>
      <w:tr w:rsidR="00B42AA2" w:rsidRPr="00BB137B" w14:paraId="73D60444" w14:textId="77777777" w:rsidTr="00EE1357">
        <w:tc>
          <w:tcPr>
            <w:tcW w:w="6237" w:type="dxa"/>
            <w:shd w:val="clear" w:color="auto" w:fill="auto"/>
            <w:vAlign w:val="bottom"/>
          </w:tcPr>
          <w:p w14:paraId="135138FC" w14:textId="7611F06B" w:rsidR="00B42AA2" w:rsidRPr="00BB137B" w:rsidRDefault="00B42AA2" w:rsidP="00B42AA2">
            <w:pPr>
              <w:ind w:left="-72"/>
              <w:rPr>
                <w:rFonts w:ascii="Arial" w:eastAsia="Arial" w:hAnsi="Arial" w:cs="Arial"/>
                <w:sz w:val="18"/>
                <w:szCs w:val="18"/>
              </w:rPr>
            </w:pPr>
            <w:r w:rsidRPr="00BB137B">
              <w:rPr>
                <w:rFonts w:ascii="Arial" w:eastAsia="Arial" w:hAnsi="Arial" w:cs="Arial"/>
                <w:sz w:val="18"/>
                <w:szCs w:val="18"/>
              </w:rPr>
              <w:t xml:space="preserve">   Interest rate swaps</w:t>
            </w:r>
          </w:p>
        </w:tc>
        <w:tc>
          <w:tcPr>
            <w:tcW w:w="1607" w:type="dxa"/>
            <w:shd w:val="clear" w:color="auto" w:fill="auto"/>
            <w:vAlign w:val="bottom"/>
          </w:tcPr>
          <w:p w14:paraId="2E03CB21" w14:textId="2A6030D6" w:rsidR="00B42AA2" w:rsidRPr="00BB137B" w:rsidRDefault="00B42AA2" w:rsidP="00B42AA2">
            <w:pPr>
              <w:pBdr>
                <w:bottom w:val="single" w:sz="4" w:space="1" w:color="000000"/>
              </w:pBdr>
              <w:ind w:right="-72"/>
              <w:jc w:val="right"/>
              <w:rPr>
                <w:rFonts w:ascii="Arial" w:eastAsia="Arial Unicode MS" w:hAnsi="Arial" w:cs="Arial"/>
                <w:sz w:val="18"/>
                <w:szCs w:val="18"/>
              </w:rPr>
            </w:pPr>
            <w:r w:rsidRPr="00BB137B">
              <w:rPr>
                <w:rFonts w:ascii="Arial" w:eastAsia="Arial Unicode MS" w:hAnsi="Arial" w:cs="Arial"/>
                <w:sz w:val="18"/>
                <w:szCs w:val="18"/>
              </w:rPr>
              <w:t>1,787,28</w:t>
            </w:r>
            <w:r w:rsidRPr="00BB137B">
              <w:rPr>
                <w:rFonts w:ascii="Arial" w:eastAsia="Arial Unicode MS" w:hAnsi="Arial" w:cs="Arial" w:hint="cs"/>
                <w:sz w:val="18"/>
                <w:szCs w:val="18"/>
                <w:cs/>
              </w:rPr>
              <w:t>9</w:t>
            </w:r>
          </w:p>
        </w:tc>
        <w:tc>
          <w:tcPr>
            <w:tcW w:w="1607" w:type="dxa"/>
            <w:shd w:val="clear" w:color="auto" w:fill="auto"/>
          </w:tcPr>
          <w:p w14:paraId="62947193" w14:textId="283BAEB2" w:rsidR="00B42AA2" w:rsidRPr="00BB137B" w:rsidRDefault="00B42AA2" w:rsidP="00B42AA2">
            <w:pPr>
              <w:pBdr>
                <w:bottom w:val="single" w:sz="4" w:space="1" w:color="000000"/>
              </w:pBdr>
              <w:ind w:right="-72"/>
              <w:jc w:val="right"/>
              <w:rPr>
                <w:rFonts w:ascii="Arial" w:eastAsia="Arial" w:hAnsi="Arial" w:cs="Arial"/>
                <w:sz w:val="18"/>
                <w:szCs w:val="18"/>
              </w:rPr>
            </w:pPr>
            <w:r w:rsidRPr="00BB137B">
              <w:rPr>
                <w:rFonts w:ascii="Arial" w:eastAsia="Arial Unicode MS" w:hAnsi="Arial" w:cs="Arial"/>
                <w:sz w:val="18"/>
                <w:szCs w:val="18"/>
              </w:rPr>
              <w:t>45,956</w:t>
            </w:r>
          </w:p>
        </w:tc>
      </w:tr>
      <w:tr w:rsidR="00446D4D" w:rsidRPr="00BB137B" w14:paraId="1850F7AC" w14:textId="77777777" w:rsidTr="00D53775">
        <w:tc>
          <w:tcPr>
            <w:tcW w:w="6237" w:type="dxa"/>
            <w:shd w:val="clear" w:color="auto" w:fill="auto"/>
            <w:vAlign w:val="bottom"/>
          </w:tcPr>
          <w:p w14:paraId="746EAC2C" w14:textId="77777777" w:rsidR="00D53775" w:rsidRPr="00BB137B" w:rsidRDefault="00D53775" w:rsidP="00D53775">
            <w:pPr>
              <w:ind w:left="-72"/>
              <w:rPr>
                <w:rFonts w:ascii="Arial" w:eastAsia="Arial" w:hAnsi="Arial" w:cs="Arial"/>
                <w:sz w:val="12"/>
                <w:szCs w:val="12"/>
              </w:rPr>
            </w:pPr>
          </w:p>
        </w:tc>
        <w:tc>
          <w:tcPr>
            <w:tcW w:w="1607" w:type="dxa"/>
            <w:shd w:val="clear" w:color="auto" w:fill="auto"/>
            <w:vAlign w:val="bottom"/>
          </w:tcPr>
          <w:p w14:paraId="54CFFD68" w14:textId="77777777" w:rsidR="00D53775" w:rsidRPr="00BB137B" w:rsidRDefault="00D53775" w:rsidP="00D53775">
            <w:pPr>
              <w:ind w:right="-72"/>
              <w:jc w:val="right"/>
              <w:rPr>
                <w:rFonts w:ascii="Arial" w:eastAsia="Arial Unicode MS" w:hAnsi="Arial" w:cs="Arial"/>
                <w:sz w:val="12"/>
                <w:szCs w:val="12"/>
              </w:rPr>
            </w:pPr>
          </w:p>
        </w:tc>
        <w:tc>
          <w:tcPr>
            <w:tcW w:w="1607" w:type="dxa"/>
            <w:shd w:val="clear" w:color="auto" w:fill="auto"/>
          </w:tcPr>
          <w:p w14:paraId="4A396E80" w14:textId="77777777" w:rsidR="00D53775" w:rsidRPr="00BB137B" w:rsidRDefault="00D53775" w:rsidP="00D53775">
            <w:pPr>
              <w:ind w:right="-72"/>
              <w:jc w:val="right"/>
              <w:rPr>
                <w:rFonts w:ascii="Arial" w:eastAsia="Arial" w:hAnsi="Arial" w:cs="Arial"/>
                <w:sz w:val="12"/>
                <w:szCs w:val="12"/>
              </w:rPr>
            </w:pPr>
          </w:p>
        </w:tc>
      </w:tr>
      <w:tr w:rsidR="00446D4D" w:rsidRPr="00BB137B" w14:paraId="613E14E2" w14:textId="77777777" w:rsidTr="00D53775">
        <w:tc>
          <w:tcPr>
            <w:tcW w:w="6237" w:type="dxa"/>
            <w:shd w:val="clear" w:color="auto" w:fill="auto"/>
            <w:vAlign w:val="bottom"/>
          </w:tcPr>
          <w:p w14:paraId="753A4CC9" w14:textId="77777777" w:rsidR="00D53775" w:rsidRPr="00BB137B" w:rsidRDefault="00D53775" w:rsidP="00D53775">
            <w:pPr>
              <w:ind w:left="-72"/>
              <w:rPr>
                <w:rFonts w:ascii="Arial" w:eastAsia="Arial" w:hAnsi="Arial" w:cs="Arial"/>
                <w:b/>
                <w:sz w:val="18"/>
                <w:szCs w:val="18"/>
              </w:rPr>
            </w:pPr>
            <w:r w:rsidRPr="00BB137B">
              <w:rPr>
                <w:rFonts w:ascii="Arial" w:eastAsia="Arial" w:hAnsi="Arial" w:cs="Arial"/>
                <w:b/>
                <w:sz w:val="18"/>
                <w:szCs w:val="18"/>
              </w:rPr>
              <w:t>Total assets</w:t>
            </w:r>
          </w:p>
        </w:tc>
        <w:tc>
          <w:tcPr>
            <w:tcW w:w="1607" w:type="dxa"/>
            <w:shd w:val="clear" w:color="auto" w:fill="auto"/>
            <w:vAlign w:val="bottom"/>
          </w:tcPr>
          <w:p w14:paraId="58A0A9EA" w14:textId="3D777E5F" w:rsidR="00D53775" w:rsidRPr="00BB137B" w:rsidRDefault="00B42AA2" w:rsidP="00D53775">
            <w:pPr>
              <w:pBdr>
                <w:bottom w:val="double" w:sz="4" w:space="1" w:color="auto"/>
              </w:pBdr>
              <w:ind w:right="-72"/>
              <w:jc w:val="right"/>
              <w:rPr>
                <w:rFonts w:ascii="Arial" w:eastAsia="Arial Unicode MS" w:hAnsi="Arial" w:cs="Arial"/>
                <w:sz w:val="18"/>
                <w:szCs w:val="18"/>
              </w:rPr>
            </w:pPr>
            <w:r w:rsidRPr="00BB137B">
              <w:rPr>
                <w:rFonts w:ascii="Arial" w:eastAsia="Arial Unicode MS" w:hAnsi="Arial" w:cs="Arial"/>
                <w:sz w:val="18"/>
                <w:szCs w:val="18"/>
              </w:rPr>
              <w:t>1,887,37</w:t>
            </w:r>
            <w:r w:rsidRPr="00BB137B">
              <w:rPr>
                <w:rFonts w:ascii="Arial" w:eastAsia="Arial Unicode MS" w:hAnsi="Arial" w:cs="Arial" w:hint="cs"/>
                <w:sz w:val="18"/>
                <w:szCs w:val="18"/>
                <w:cs/>
              </w:rPr>
              <w:t>9</w:t>
            </w:r>
          </w:p>
        </w:tc>
        <w:tc>
          <w:tcPr>
            <w:tcW w:w="1607" w:type="dxa"/>
            <w:shd w:val="clear" w:color="auto" w:fill="auto"/>
          </w:tcPr>
          <w:p w14:paraId="26A34941" w14:textId="14A9B649" w:rsidR="00D53775" w:rsidRPr="00BB137B" w:rsidRDefault="00D53775" w:rsidP="00D53775">
            <w:pPr>
              <w:pBdr>
                <w:bottom w:val="double" w:sz="4" w:space="1" w:color="auto"/>
              </w:pBdr>
              <w:ind w:right="-72"/>
              <w:jc w:val="right"/>
              <w:rPr>
                <w:rFonts w:ascii="Arial" w:eastAsia="Arial" w:hAnsi="Arial" w:cs="Arial"/>
                <w:sz w:val="18"/>
                <w:szCs w:val="18"/>
              </w:rPr>
            </w:pPr>
            <w:r w:rsidRPr="00BB137B">
              <w:rPr>
                <w:rFonts w:ascii="Arial" w:eastAsia="Arial Unicode MS" w:hAnsi="Arial" w:cs="Arial"/>
                <w:sz w:val="18"/>
                <w:szCs w:val="18"/>
              </w:rPr>
              <w:t>173,458</w:t>
            </w:r>
          </w:p>
        </w:tc>
      </w:tr>
      <w:tr w:rsidR="00446D4D" w:rsidRPr="00BB137B" w14:paraId="0C873D23" w14:textId="77777777" w:rsidTr="00B46600">
        <w:tc>
          <w:tcPr>
            <w:tcW w:w="6237" w:type="dxa"/>
            <w:shd w:val="clear" w:color="auto" w:fill="auto"/>
            <w:vAlign w:val="bottom"/>
          </w:tcPr>
          <w:p w14:paraId="25B40CE0" w14:textId="77777777" w:rsidR="00D53775" w:rsidRPr="00BB137B" w:rsidRDefault="00D53775" w:rsidP="00D53775">
            <w:pPr>
              <w:ind w:left="-72"/>
              <w:rPr>
                <w:rFonts w:ascii="Arial" w:eastAsia="Arial" w:hAnsi="Arial" w:cs="Arial"/>
                <w:b/>
                <w:sz w:val="18"/>
                <w:szCs w:val="18"/>
              </w:rPr>
            </w:pPr>
          </w:p>
        </w:tc>
        <w:tc>
          <w:tcPr>
            <w:tcW w:w="1607" w:type="dxa"/>
            <w:shd w:val="clear" w:color="auto" w:fill="auto"/>
            <w:vAlign w:val="bottom"/>
          </w:tcPr>
          <w:p w14:paraId="075EC100" w14:textId="77777777" w:rsidR="00D53775" w:rsidRPr="00BB137B" w:rsidRDefault="00D53775" w:rsidP="00D53775">
            <w:pPr>
              <w:ind w:right="-72"/>
              <w:jc w:val="right"/>
              <w:rPr>
                <w:rFonts w:ascii="Arial" w:eastAsia="Arial" w:hAnsi="Arial" w:cs="Arial"/>
                <w:sz w:val="18"/>
                <w:szCs w:val="18"/>
              </w:rPr>
            </w:pPr>
          </w:p>
        </w:tc>
        <w:tc>
          <w:tcPr>
            <w:tcW w:w="1607" w:type="dxa"/>
            <w:shd w:val="clear" w:color="auto" w:fill="auto"/>
            <w:vAlign w:val="bottom"/>
          </w:tcPr>
          <w:p w14:paraId="591EC563" w14:textId="77777777" w:rsidR="00D53775" w:rsidRPr="00BB137B" w:rsidRDefault="00D53775" w:rsidP="00D53775">
            <w:pPr>
              <w:ind w:right="-72"/>
              <w:jc w:val="right"/>
              <w:rPr>
                <w:rFonts w:ascii="Arial" w:eastAsia="Arial" w:hAnsi="Arial" w:cs="Arial"/>
                <w:sz w:val="18"/>
                <w:szCs w:val="18"/>
              </w:rPr>
            </w:pPr>
          </w:p>
        </w:tc>
      </w:tr>
      <w:tr w:rsidR="00446D4D" w:rsidRPr="00BB137B" w14:paraId="51C9DFCC" w14:textId="77777777" w:rsidTr="00B46600">
        <w:tc>
          <w:tcPr>
            <w:tcW w:w="6237" w:type="dxa"/>
            <w:shd w:val="clear" w:color="auto" w:fill="auto"/>
            <w:vAlign w:val="bottom"/>
          </w:tcPr>
          <w:p w14:paraId="3B4116D8" w14:textId="77777777" w:rsidR="00D53775" w:rsidRPr="00BB137B" w:rsidRDefault="00D53775" w:rsidP="00D53775">
            <w:pPr>
              <w:ind w:left="-72"/>
              <w:rPr>
                <w:rFonts w:ascii="Arial" w:eastAsia="Arial" w:hAnsi="Arial" w:cs="Arial"/>
                <w:b/>
                <w:sz w:val="18"/>
                <w:szCs w:val="18"/>
              </w:rPr>
            </w:pPr>
            <w:r w:rsidRPr="00BB137B">
              <w:rPr>
                <w:rFonts w:ascii="Arial" w:eastAsia="Arial" w:hAnsi="Arial" w:cs="Arial"/>
                <w:b/>
                <w:sz w:val="18"/>
                <w:szCs w:val="18"/>
              </w:rPr>
              <w:t>Liabilities</w:t>
            </w:r>
          </w:p>
        </w:tc>
        <w:tc>
          <w:tcPr>
            <w:tcW w:w="1607" w:type="dxa"/>
            <w:shd w:val="clear" w:color="auto" w:fill="auto"/>
            <w:vAlign w:val="bottom"/>
          </w:tcPr>
          <w:p w14:paraId="4B163FF9" w14:textId="77777777" w:rsidR="00D53775" w:rsidRPr="00BB137B" w:rsidRDefault="00D53775" w:rsidP="00D53775">
            <w:pPr>
              <w:ind w:right="-72"/>
              <w:jc w:val="right"/>
              <w:rPr>
                <w:rFonts w:ascii="Arial" w:eastAsia="Arial" w:hAnsi="Arial" w:cs="Arial"/>
                <w:sz w:val="18"/>
                <w:szCs w:val="18"/>
              </w:rPr>
            </w:pPr>
          </w:p>
        </w:tc>
        <w:tc>
          <w:tcPr>
            <w:tcW w:w="1607" w:type="dxa"/>
            <w:shd w:val="clear" w:color="auto" w:fill="auto"/>
            <w:vAlign w:val="bottom"/>
          </w:tcPr>
          <w:p w14:paraId="2FA115B0" w14:textId="77777777" w:rsidR="00D53775" w:rsidRPr="00BB137B" w:rsidRDefault="00D53775" w:rsidP="00D53775">
            <w:pPr>
              <w:ind w:right="-72"/>
              <w:jc w:val="right"/>
              <w:rPr>
                <w:rFonts w:ascii="Arial" w:eastAsia="Arial" w:hAnsi="Arial" w:cs="Arial"/>
                <w:sz w:val="18"/>
                <w:szCs w:val="18"/>
              </w:rPr>
            </w:pPr>
          </w:p>
        </w:tc>
      </w:tr>
      <w:tr w:rsidR="00446D4D" w:rsidRPr="00BB137B" w14:paraId="4C2A3891" w14:textId="77777777" w:rsidTr="00B46600">
        <w:tc>
          <w:tcPr>
            <w:tcW w:w="6237" w:type="dxa"/>
            <w:shd w:val="clear" w:color="auto" w:fill="auto"/>
            <w:vAlign w:val="bottom"/>
          </w:tcPr>
          <w:p w14:paraId="24E7D3B3" w14:textId="77777777" w:rsidR="00D53775" w:rsidRPr="00BB137B" w:rsidRDefault="00D53775" w:rsidP="00D53775">
            <w:pPr>
              <w:ind w:left="-72"/>
              <w:rPr>
                <w:rFonts w:ascii="Arial" w:eastAsia="Arial" w:hAnsi="Arial" w:cs="Arial"/>
                <w:sz w:val="18"/>
                <w:szCs w:val="18"/>
              </w:rPr>
            </w:pPr>
            <w:r w:rsidRPr="00BB137B">
              <w:rPr>
                <w:rFonts w:ascii="Arial" w:eastAsia="Arial" w:hAnsi="Arial" w:cs="Arial"/>
                <w:b/>
                <w:sz w:val="18"/>
                <w:szCs w:val="18"/>
              </w:rPr>
              <w:t>Hedging derivatives</w:t>
            </w:r>
          </w:p>
        </w:tc>
        <w:tc>
          <w:tcPr>
            <w:tcW w:w="1607" w:type="dxa"/>
            <w:shd w:val="clear" w:color="auto" w:fill="auto"/>
            <w:vAlign w:val="bottom"/>
          </w:tcPr>
          <w:p w14:paraId="6CB136DE" w14:textId="77777777" w:rsidR="00D53775" w:rsidRPr="00BB137B" w:rsidRDefault="00D53775" w:rsidP="00D53775">
            <w:pPr>
              <w:ind w:right="-72"/>
              <w:jc w:val="right"/>
              <w:rPr>
                <w:rFonts w:ascii="Arial" w:eastAsia="Arial" w:hAnsi="Arial" w:cs="Arial"/>
                <w:sz w:val="18"/>
                <w:szCs w:val="18"/>
              </w:rPr>
            </w:pPr>
          </w:p>
        </w:tc>
        <w:tc>
          <w:tcPr>
            <w:tcW w:w="1607" w:type="dxa"/>
            <w:shd w:val="clear" w:color="auto" w:fill="auto"/>
            <w:vAlign w:val="bottom"/>
          </w:tcPr>
          <w:p w14:paraId="6592CF5E" w14:textId="77777777" w:rsidR="00D53775" w:rsidRPr="00BB137B" w:rsidRDefault="00D53775" w:rsidP="00D53775">
            <w:pPr>
              <w:ind w:right="-72"/>
              <w:jc w:val="right"/>
              <w:rPr>
                <w:rFonts w:ascii="Arial" w:eastAsia="Arial" w:hAnsi="Arial" w:cs="Arial"/>
                <w:sz w:val="18"/>
                <w:szCs w:val="18"/>
              </w:rPr>
            </w:pPr>
          </w:p>
        </w:tc>
      </w:tr>
      <w:tr w:rsidR="00B42AA2" w:rsidRPr="00BB137B" w14:paraId="32997940" w14:textId="77777777" w:rsidTr="00D53775">
        <w:tc>
          <w:tcPr>
            <w:tcW w:w="6237" w:type="dxa"/>
            <w:shd w:val="clear" w:color="auto" w:fill="auto"/>
            <w:vAlign w:val="bottom"/>
          </w:tcPr>
          <w:p w14:paraId="6CBE9325" w14:textId="2EFCDFBE" w:rsidR="00B42AA2" w:rsidRPr="00BB137B" w:rsidRDefault="00B42AA2" w:rsidP="00B42AA2">
            <w:pPr>
              <w:ind w:left="-72"/>
              <w:rPr>
                <w:rFonts w:ascii="Arial" w:eastAsia="Arial" w:hAnsi="Arial" w:cs="Arial"/>
                <w:b/>
                <w:sz w:val="18"/>
                <w:szCs w:val="18"/>
              </w:rPr>
            </w:pPr>
            <w:r w:rsidRPr="00BB137B">
              <w:rPr>
                <w:rFonts w:ascii="Arial" w:eastAsia="Arial" w:hAnsi="Arial" w:cs="Arial"/>
                <w:sz w:val="18"/>
                <w:szCs w:val="18"/>
              </w:rPr>
              <w:t xml:space="preserve">   Forward contracts</w:t>
            </w:r>
          </w:p>
        </w:tc>
        <w:tc>
          <w:tcPr>
            <w:tcW w:w="1607" w:type="dxa"/>
            <w:shd w:val="clear" w:color="auto" w:fill="auto"/>
            <w:vAlign w:val="bottom"/>
          </w:tcPr>
          <w:p w14:paraId="661FD485" w14:textId="556F8044" w:rsidR="00B42AA2" w:rsidRPr="00BB137B" w:rsidRDefault="00B42AA2" w:rsidP="00B42AA2">
            <w:pPr>
              <w:ind w:right="-72"/>
              <w:jc w:val="right"/>
              <w:rPr>
                <w:rFonts w:ascii="Arial" w:eastAsia="Arial Unicode MS" w:hAnsi="Arial" w:cs="Arial"/>
                <w:sz w:val="18"/>
                <w:szCs w:val="18"/>
              </w:rPr>
            </w:pPr>
            <w:r w:rsidRPr="00BB137B">
              <w:rPr>
                <w:rFonts w:ascii="Arial" w:eastAsia="Arial Unicode MS" w:hAnsi="Arial" w:cs="Arial"/>
                <w:sz w:val="18"/>
                <w:szCs w:val="18"/>
              </w:rPr>
              <w:t>44,046</w:t>
            </w:r>
          </w:p>
        </w:tc>
        <w:tc>
          <w:tcPr>
            <w:tcW w:w="1607" w:type="dxa"/>
            <w:shd w:val="clear" w:color="auto" w:fill="auto"/>
          </w:tcPr>
          <w:p w14:paraId="6E28E9AD" w14:textId="5A1F4548" w:rsidR="00B42AA2" w:rsidRPr="00BB137B" w:rsidRDefault="00B42AA2" w:rsidP="00B42AA2">
            <w:pPr>
              <w:ind w:right="-72"/>
              <w:jc w:val="right"/>
              <w:rPr>
                <w:rFonts w:ascii="Arial" w:eastAsia="Arial" w:hAnsi="Arial" w:cs="Arial"/>
                <w:sz w:val="18"/>
                <w:szCs w:val="18"/>
              </w:rPr>
            </w:pPr>
            <w:r w:rsidRPr="00BB137B">
              <w:rPr>
                <w:rFonts w:ascii="Arial" w:eastAsia="Arial Unicode MS" w:hAnsi="Arial" w:cs="Arial"/>
                <w:sz w:val="18"/>
                <w:szCs w:val="18"/>
              </w:rPr>
              <w:t>5,508</w:t>
            </w:r>
          </w:p>
        </w:tc>
      </w:tr>
      <w:tr w:rsidR="00B42AA2" w:rsidRPr="00BB137B" w14:paraId="7551CD82" w14:textId="77777777" w:rsidTr="00D53775">
        <w:tc>
          <w:tcPr>
            <w:tcW w:w="6237" w:type="dxa"/>
            <w:shd w:val="clear" w:color="auto" w:fill="auto"/>
            <w:vAlign w:val="bottom"/>
          </w:tcPr>
          <w:p w14:paraId="09542105" w14:textId="0E7A1444" w:rsidR="00B42AA2" w:rsidRPr="00BB137B" w:rsidRDefault="00B42AA2" w:rsidP="00B42AA2">
            <w:pPr>
              <w:ind w:left="-72"/>
              <w:rPr>
                <w:rFonts w:ascii="Arial" w:eastAsia="Arial" w:hAnsi="Arial" w:cs="Arial"/>
                <w:b/>
                <w:sz w:val="18"/>
                <w:szCs w:val="18"/>
              </w:rPr>
            </w:pPr>
            <w:r w:rsidRPr="00BB137B">
              <w:rPr>
                <w:rFonts w:ascii="Arial" w:eastAsia="Arial" w:hAnsi="Arial" w:cs="Arial"/>
                <w:sz w:val="18"/>
                <w:szCs w:val="18"/>
              </w:rPr>
              <w:t xml:space="preserve">   Cross currency interest rate swap</w:t>
            </w:r>
          </w:p>
        </w:tc>
        <w:tc>
          <w:tcPr>
            <w:tcW w:w="1607" w:type="dxa"/>
            <w:shd w:val="clear" w:color="auto" w:fill="auto"/>
            <w:vAlign w:val="bottom"/>
          </w:tcPr>
          <w:p w14:paraId="7B83754F" w14:textId="3198A5D1" w:rsidR="00B42AA2" w:rsidRPr="00BB137B" w:rsidRDefault="00B42AA2" w:rsidP="00B42AA2">
            <w:pPr>
              <w:ind w:right="-72"/>
              <w:jc w:val="right"/>
              <w:rPr>
                <w:rFonts w:ascii="Arial" w:eastAsia="Arial Unicode MS" w:hAnsi="Arial" w:cs="Arial"/>
                <w:sz w:val="18"/>
                <w:szCs w:val="18"/>
              </w:rPr>
            </w:pPr>
            <w:r w:rsidRPr="00BB137B">
              <w:rPr>
                <w:rFonts w:ascii="Arial" w:eastAsia="Arial Unicode MS" w:hAnsi="Arial" w:cs="Arial"/>
                <w:sz w:val="18"/>
                <w:szCs w:val="18"/>
              </w:rPr>
              <w:t>248,764</w:t>
            </w:r>
          </w:p>
        </w:tc>
        <w:tc>
          <w:tcPr>
            <w:tcW w:w="1607" w:type="dxa"/>
            <w:shd w:val="clear" w:color="auto" w:fill="auto"/>
          </w:tcPr>
          <w:p w14:paraId="7D385640" w14:textId="7CB1B2E5" w:rsidR="00B42AA2" w:rsidRPr="00BB137B" w:rsidRDefault="00B42AA2" w:rsidP="00B42AA2">
            <w:pPr>
              <w:ind w:right="-72"/>
              <w:jc w:val="right"/>
              <w:rPr>
                <w:rFonts w:ascii="Arial" w:eastAsia="Arial" w:hAnsi="Arial" w:cs="Arial"/>
                <w:sz w:val="18"/>
                <w:szCs w:val="18"/>
              </w:rPr>
            </w:pPr>
            <w:r w:rsidRPr="00BB137B">
              <w:rPr>
                <w:rFonts w:ascii="Arial" w:eastAsia="Arial Unicode MS" w:hAnsi="Arial" w:cs="Arial"/>
                <w:sz w:val="18"/>
                <w:szCs w:val="18"/>
              </w:rPr>
              <w:t>126,694</w:t>
            </w:r>
          </w:p>
        </w:tc>
      </w:tr>
      <w:tr w:rsidR="00B42AA2" w:rsidRPr="00BB137B" w14:paraId="1787C351" w14:textId="77777777" w:rsidTr="00D53775">
        <w:tc>
          <w:tcPr>
            <w:tcW w:w="6237" w:type="dxa"/>
            <w:shd w:val="clear" w:color="auto" w:fill="auto"/>
            <w:vAlign w:val="bottom"/>
          </w:tcPr>
          <w:p w14:paraId="4A116A48" w14:textId="44A90990" w:rsidR="00B42AA2" w:rsidRPr="00BB137B" w:rsidRDefault="00B42AA2" w:rsidP="00B42AA2">
            <w:pPr>
              <w:ind w:left="-72"/>
              <w:rPr>
                <w:rFonts w:ascii="Arial" w:eastAsia="Arial" w:hAnsi="Arial" w:cs="Arial"/>
                <w:sz w:val="18"/>
                <w:szCs w:val="18"/>
              </w:rPr>
            </w:pPr>
            <w:r w:rsidRPr="00BB137B">
              <w:rPr>
                <w:rFonts w:ascii="Arial" w:eastAsia="Arial" w:hAnsi="Arial" w:cs="Arial"/>
                <w:sz w:val="18"/>
                <w:szCs w:val="18"/>
              </w:rPr>
              <w:t xml:space="preserve">   Interest rate swaps</w:t>
            </w:r>
          </w:p>
        </w:tc>
        <w:tc>
          <w:tcPr>
            <w:tcW w:w="1607" w:type="dxa"/>
            <w:shd w:val="clear" w:color="auto" w:fill="auto"/>
            <w:vAlign w:val="bottom"/>
          </w:tcPr>
          <w:p w14:paraId="19272F70" w14:textId="481E1918" w:rsidR="00B42AA2" w:rsidRPr="00BB137B" w:rsidRDefault="00B42AA2" w:rsidP="00B42AA2">
            <w:pPr>
              <w:pBdr>
                <w:bottom w:val="single" w:sz="4" w:space="1" w:color="000000"/>
              </w:pBdr>
              <w:ind w:right="-72"/>
              <w:jc w:val="right"/>
              <w:rPr>
                <w:rFonts w:ascii="Arial" w:eastAsia="Arial Unicode MS" w:hAnsi="Arial" w:cs="Arial"/>
                <w:sz w:val="18"/>
                <w:szCs w:val="18"/>
              </w:rPr>
            </w:pPr>
            <w:r w:rsidRPr="00BB137B">
              <w:rPr>
                <w:rFonts w:ascii="Arial" w:eastAsia="Arial Unicode MS" w:hAnsi="Arial" w:cs="Arial"/>
                <w:sz w:val="18"/>
                <w:szCs w:val="18"/>
              </w:rPr>
              <w:t>573,507</w:t>
            </w:r>
          </w:p>
        </w:tc>
        <w:tc>
          <w:tcPr>
            <w:tcW w:w="1607" w:type="dxa"/>
            <w:shd w:val="clear" w:color="auto" w:fill="auto"/>
          </w:tcPr>
          <w:p w14:paraId="0F53A904" w14:textId="4828EFEE" w:rsidR="00B42AA2" w:rsidRPr="00BB137B" w:rsidRDefault="00B42AA2" w:rsidP="00B42AA2">
            <w:pPr>
              <w:pBdr>
                <w:bottom w:val="single" w:sz="4" w:space="1" w:color="000000"/>
              </w:pBdr>
              <w:ind w:right="-72"/>
              <w:jc w:val="right"/>
              <w:rPr>
                <w:rFonts w:ascii="Arial" w:eastAsia="Arial" w:hAnsi="Arial" w:cs="Arial"/>
                <w:sz w:val="18"/>
                <w:szCs w:val="18"/>
              </w:rPr>
            </w:pPr>
            <w:r w:rsidRPr="00BB137B">
              <w:rPr>
                <w:rFonts w:ascii="Arial" w:eastAsia="Arial Unicode MS" w:hAnsi="Arial" w:cs="Arial"/>
                <w:sz w:val="18"/>
                <w:szCs w:val="18"/>
              </w:rPr>
              <w:t>2,441,232</w:t>
            </w:r>
          </w:p>
        </w:tc>
      </w:tr>
      <w:tr w:rsidR="00446D4D" w:rsidRPr="00BB137B" w14:paraId="7536819B" w14:textId="77777777" w:rsidTr="00D53775">
        <w:tc>
          <w:tcPr>
            <w:tcW w:w="6237" w:type="dxa"/>
            <w:shd w:val="clear" w:color="auto" w:fill="auto"/>
            <w:vAlign w:val="bottom"/>
          </w:tcPr>
          <w:p w14:paraId="4E5CAB21" w14:textId="77777777" w:rsidR="00D53775" w:rsidRPr="00BB137B" w:rsidRDefault="00D53775" w:rsidP="00D53775">
            <w:pPr>
              <w:ind w:left="-72"/>
              <w:rPr>
                <w:rFonts w:ascii="Arial" w:eastAsia="Arial" w:hAnsi="Arial" w:cs="Arial"/>
                <w:sz w:val="12"/>
                <w:szCs w:val="12"/>
              </w:rPr>
            </w:pPr>
          </w:p>
        </w:tc>
        <w:tc>
          <w:tcPr>
            <w:tcW w:w="1607" w:type="dxa"/>
            <w:shd w:val="clear" w:color="auto" w:fill="auto"/>
            <w:vAlign w:val="bottom"/>
          </w:tcPr>
          <w:p w14:paraId="541DED60" w14:textId="77777777" w:rsidR="00D53775" w:rsidRPr="00BB137B" w:rsidRDefault="00D53775" w:rsidP="00D53775">
            <w:pPr>
              <w:ind w:right="-72"/>
              <w:jc w:val="right"/>
              <w:rPr>
                <w:rFonts w:ascii="Arial" w:eastAsia="Arial Unicode MS" w:hAnsi="Arial" w:cs="Arial"/>
                <w:sz w:val="12"/>
                <w:szCs w:val="12"/>
              </w:rPr>
            </w:pPr>
          </w:p>
        </w:tc>
        <w:tc>
          <w:tcPr>
            <w:tcW w:w="1607" w:type="dxa"/>
            <w:shd w:val="clear" w:color="auto" w:fill="auto"/>
          </w:tcPr>
          <w:p w14:paraId="1B28544B" w14:textId="77777777" w:rsidR="00D53775" w:rsidRPr="00BB137B" w:rsidRDefault="00D53775" w:rsidP="00D53775">
            <w:pPr>
              <w:ind w:right="-72"/>
              <w:jc w:val="right"/>
              <w:rPr>
                <w:rFonts w:ascii="Arial" w:eastAsia="Arial" w:hAnsi="Arial" w:cs="Arial"/>
                <w:sz w:val="12"/>
                <w:szCs w:val="12"/>
              </w:rPr>
            </w:pPr>
          </w:p>
        </w:tc>
      </w:tr>
      <w:tr w:rsidR="00D53775" w:rsidRPr="00BB137B" w14:paraId="56FD8FFB" w14:textId="77777777" w:rsidTr="00D53775">
        <w:tc>
          <w:tcPr>
            <w:tcW w:w="6237" w:type="dxa"/>
            <w:shd w:val="clear" w:color="auto" w:fill="auto"/>
            <w:vAlign w:val="bottom"/>
          </w:tcPr>
          <w:p w14:paraId="471718A2" w14:textId="77777777" w:rsidR="00D53775" w:rsidRPr="00BB137B" w:rsidRDefault="00D53775" w:rsidP="00D53775">
            <w:pPr>
              <w:ind w:left="-72"/>
              <w:rPr>
                <w:rFonts w:ascii="Arial" w:eastAsia="Arial" w:hAnsi="Arial" w:cs="Arial"/>
                <w:b/>
                <w:sz w:val="18"/>
                <w:szCs w:val="18"/>
              </w:rPr>
            </w:pPr>
            <w:r w:rsidRPr="00BB137B">
              <w:rPr>
                <w:rFonts w:ascii="Arial" w:eastAsia="Arial" w:hAnsi="Arial" w:cs="Arial"/>
                <w:b/>
                <w:sz w:val="18"/>
                <w:szCs w:val="18"/>
              </w:rPr>
              <w:t>Total liabilities</w:t>
            </w:r>
          </w:p>
        </w:tc>
        <w:tc>
          <w:tcPr>
            <w:tcW w:w="1607" w:type="dxa"/>
            <w:shd w:val="clear" w:color="auto" w:fill="auto"/>
            <w:vAlign w:val="bottom"/>
          </w:tcPr>
          <w:p w14:paraId="5C18EC78" w14:textId="5F77921F" w:rsidR="00D53775" w:rsidRPr="00BB137B" w:rsidRDefault="00B42AA2" w:rsidP="00D53775">
            <w:pPr>
              <w:pBdr>
                <w:bottom w:val="double" w:sz="4" w:space="1" w:color="auto"/>
              </w:pBdr>
              <w:ind w:right="-72"/>
              <w:jc w:val="right"/>
              <w:rPr>
                <w:rFonts w:ascii="Arial" w:eastAsia="Arial Unicode MS" w:hAnsi="Arial" w:cs="Arial"/>
                <w:sz w:val="18"/>
                <w:szCs w:val="18"/>
              </w:rPr>
            </w:pPr>
            <w:r w:rsidRPr="00BB137B">
              <w:rPr>
                <w:rFonts w:ascii="Arial" w:eastAsia="Arial Unicode MS" w:hAnsi="Arial" w:cs="Arial"/>
                <w:sz w:val="18"/>
                <w:szCs w:val="18"/>
              </w:rPr>
              <w:t>866,317</w:t>
            </w:r>
          </w:p>
        </w:tc>
        <w:tc>
          <w:tcPr>
            <w:tcW w:w="1607" w:type="dxa"/>
            <w:shd w:val="clear" w:color="auto" w:fill="auto"/>
          </w:tcPr>
          <w:p w14:paraId="4334ADD5" w14:textId="6589574C" w:rsidR="00D53775" w:rsidRPr="00BB137B" w:rsidRDefault="00D53775" w:rsidP="00D53775">
            <w:pPr>
              <w:pBdr>
                <w:bottom w:val="double" w:sz="4" w:space="1" w:color="auto"/>
              </w:pBdr>
              <w:ind w:right="-72"/>
              <w:jc w:val="right"/>
              <w:rPr>
                <w:rFonts w:ascii="Arial" w:eastAsia="Arial" w:hAnsi="Arial" w:cs="Arial"/>
                <w:sz w:val="18"/>
                <w:szCs w:val="18"/>
              </w:rPr>
            </w:pPr>
            <w:r w:rsidRPr="00BB137B">
              <w:rPr>
                <w:rFonts w:ascii="Arial" w:eastAsia="Arial Unicode MS" w:hAnsi="Arial" w:cs="Arial"/>
                <w:sz w:val="18"/>
                <w:szCs w:val="18"/>
              </w:rPr>
              <w:t>2,573,434</w:t>
            </w:r>
          </w:p>
        </w:tc>
      </w:tr>
    </w:tbl>
    <w:p w14:paraId="77DEB35C" w14:textId="77777777" w:rsidR="0090276E" w:rsidRPr="00BB137B" w:rsidRDefault="0090276E" w:rsidP="00D05814">
      <w:pPr>
        <w:jc w:val="both"/>
        <w:rPr>
          <w:rFonts w:ascii="Arial" w:eastAsia="Arial" w:hAnsi="Arial" w:cs="Arial"/>
          <w:sz w:val="18"/>
          <w:szCs w:val="18"/>
        </w:rPr>
      </w:pPr>
    </w:p>
    <w:p w14:paraId="2C4A879E" w14:textId="0FB00059" w:rsidR="00595FAF" w:rsidRPr="00BB137B" w:rsidRDefault="000C6D0D" w:rsidP="00D05814">
      <w:pPr>
        <w:rPr>
          <w:rFonts w:ascii="Arial" w:eastAsia="Arial" w:hAnsi="Arial" w:cs="Arial"/>
          <w:sz w:val="18"/>
          <w:szCs w:val="18"/>
        </w:rPr>
      </w:pPr>
      <w:r w:rsidRPr="00BB137B">
        <w:rPr>
          <w:rFonts w:ascii="Arial" w:eastAsia="Arial" w:hAnsi="Arial" w:cs="Arial"/>
          <w:sz w:val="18"/>
          <w:szCs w:val="18"/>
        </w:rPr>
        <w:t>There was no transfer between levels during the period.</w:t>
      </w:r>
    </w:p>
    <w:p w14:paraId="42418C2B" w14:textId="77777777" w:rsidR="00595FAF" w:rsidRPr="00BB137B" w:rsidRDefault="00595FAF" w:rsidP="00D05814">
      <w:pPr>
        <w:rPr>
          <w:rFonts w:ascii="Arial" w:eastAsia="Arial" w:hAnsi="Arial" w:cs="Arial"/>
          <w:sz w:val="18"/>
          <w:szCs w:val="18"/>
        </w:rPr>
      </w:pPr>
    </w:p>
    <w:p w14:paraId="67AB2A4E" w14:textId="6E0A1425" w:rsidR="00595FAF" w:rsidRPr="00BB137B" w:rsidRDefault="000C6D0D" w:rsidP="00D05814">
      <w:pPr>
        <w:jc w:val="both"/>
        <w:rPr>
          <w:rFonts w:ascii="Arial" w:eastAsia="Arial" w:hAnsi="Arial" w:cs="Arial"/>
          <w:sz w:val="18"/>
          <w:szCs w:val="18"/>
        </w:rPr>
      </w:pPr>
      <w:r w:rsidRPr="00BB137B">
        <w:rPr>
          <w:rFonts w:ascii="Arial" w:eastAsia="Arial" w:hAnsi="Arial" w:cs="Arial"/>
          <w:sz w:val="18"/>
          <w:szCs w:val="18"/>
        </w:rPr>
        <w:t>Valuation techniques for fair value of financial assets and liabilities are as follows:</w:t>
      </w:r>
    </w:p>
    <w:p w14:paraId="2C82E6A0" w14:textId="77777777" w:rsidR="00595FAF" w:rsidRPr="00BB137B" w:rsidRDefault="00595FAF" w:rsidP="00D05814">
      <w:pPr>
        <w:jc w:val="both"/>
        <w:rPr>
          <w:rFonts w:ascii="Arial" w:eastAsia="Arial" w:hAnsi="Arial" w:cs="Arial"/>
          <w:sz w:val="18"/>
          <w:szCs w:val="18"/>
        </w:rPr>
      </w:pPr>
    </w:p>
    <w:p w14:paraId="34D65E5E" w14:textId="3944FC10" w:rsidR="00595FAF" w:rsidRPr="00BB137B" w:rsidRDefault="00F11E29" w:rsidP="00D05814">
      <w:pPr>
        <w:numPr>
          <w:ilvl w:val="0"/>
          <w:numId w:val="2"/>
        </w:numPr>
        <w:ind w:left="360"/>
        <w:jc w:val="both"/>
        <w:rPr>
          <w:rFonts w:ascii="Arial" w:eastAsia="Arial" w:hAnsi="Arial" w:cs="Arial"/>
          <w:sz w:val="18"/>
          <w:szCs w:val="18"/>
        </w:rPr>
      </w:pPr>
      <w:r w:rsidRPr="00BB137B">
        <w:rPr>
          <w:rFonts w:ascii="Arial" w:eastAsia="Arial" w:hAnsi="Arial" w:cs="Arial"/>
          <w:sz w:val="18"/>
          <w:szCs w:val="18"/>
        </w:rPr>
        <w:t>For interest rate swaps and</w:t>
      </w:r>
      <w:r w:rsidR="000C6D0D" w:rsidRPr="00BB137B">
        <w:rPr>
          <w:rFonts w:ascii="Arial" w:eastAsia="Arial" w:hAnsi="Arial" w:cs="Arial"/>
          <w:sz w:val="18"/>
          <w:szCs w:val="18"/>
        </w:rPr>
        <w:t xml:space="preserve"> cross currency interest rate swaps </w:t>
      </w:r>
      <w:r w:rsidR="005A0AD9" w:rsidRPr="00BB137B">
        <w:rPr>
          <w:rFonts w:ascii="Arial" w:eastAsia="Arial" w:hAnsi="Arial" w:cs="Arial"/>
          <w:sz w:val="18"/>
          <w:szCs w:val="18"/>
        </w:rPr>
        <w:t>-</w:t>
      </w:r>
      <w:r w:rsidRPr="00BB137B">
        <w:rPr>
          <w:rFonts w:ascii="Arial" w:eastAsia="Arial" w:hAnsi="Arial" w:cs="Arial"/>
          <w:sz w:val="18"/>
          <w:szCs w:val="18"/>
        </w:rPr>
        <w:t xml:space="preserve"> the present value of the estimated future cash flows based on</w:t>
      </w:r>
      <w:r w:rsidR="000C6D0D" w:rsidRPr="00BB137B">
        <w:rPr>
          <w:rFonts w:ascii="Arial" w:eastAsia="Arial" w:hAnsi="Arial" w:cs="Arial"/>
          <w:sz w:val="18"/>
          <w:szCs w:val="18"/>
        </w:rPr>
        <w:t xml:space="preserve"> from observable yield curves.</w:t>
      </w:r>
      <w:r w:rsidR="000C6D0D" w:rsidRPr="00BB137B">
        <w:rPr>
          <w:rFonts w:ascii="Arial" w:hAnsi="Arial" w:cs="Arial"/>
          <w:sz w:val="18"/>
          <w:szCs w:val="18"/>
        </w:rPr>
        <w:t xml:space="preserve"> </w:t>
      </w:r>
    </w:p>
    <w:p w14:paraId="1EEF189D" w14:textId="1AC70849" w:rsidR="00595FAF" w:rsidRPr="00BB137B" w:rsidRDefault="00F11E29" w:rsidP="00D05814">
      <w:pPr>
        <w:numPr>
          <w:ilvl w:val="0"/>
          <w:numId w:val="2"/>
        </w:numPr>
        <w:ind w:left="360"/>
        <w:jc w:val="both"/>
        <w:rPr>
          <w:rFonts w:ascii="Arial" w:eastAsia="Arial" w:hAnsi="Arial" w:cs="Arial"/>
          <w:sz w:val="18"/>
          <w:szCs w:val="18"/>
        </w:rPr>
      </w:pPr>
      <w:r w:rsidRPr="00BB137B">
        <w:rPr>
          <w:rFonts w:ascii="Arial" w:eastAsia="Arial" w:hAnsi="Arial" w:cs="Arial"/>
          <w:sz w:val="18"/>
          <w:szCs w:val="18"/>
        </w:rPr>
        <w:t xml:space="preserve">For foreign currency forwards </w:t>
      </w:r>
      <w:r w:rsidR="005A0AD9" w:rsidRPr="00BB137B">
        <w:rPr>
          <w:rFonts w:ascii="Arial" w:eastAsia="Arial" w:hAnsi="Arial" w:cs="Arial"/>
          <w:sz w:val="18"/>
          <w:szCs w:val="18"/>
        </w:rPr>
        <w:t>-</w:t>
      </w:r>
      <w:r w:rsidRPr="00BB137B">
        <w:rPr>
          <w:rFonts w:ascii="Arial" w:eastAsia="Arial" w:hAnsi="Arial" w:cs="Arial"/>
          <w:sz w:val="18"/>
          <w:szCs w:val="18"/>
        </w:rPr>
        <w:t xml:space="preserve"> the present value of future cash flows based on the forward exchange rates at the balance sheet date</w:t>
      </w:r>
      <w:r w:rsidR="000C6D0D" w:rsidRPr="00BB137B">
        <w:rPr>
          <w:rFonts w:ascii="Arial" w:eastAsia="Arial" w:hAnsi="Arial" w:cs="Arial"/>
          <w:sz w:val="18"/>
          <w:szCs w:val="18"/>
        </w:rPr>
        <w:t>.</w:t>
      </w:r>
    </w:p>
    <w:p w14:paraId="0EB567C8" w14:textId="77777777" w:rsidR="00C2088E" w:rsidRPr="00BB137B" w:rsidRDefault="00C2088E" w:rsidP="00D05814">
      <w:pPr>
        <w:jc w:val="both"/>
        <w:rPr>
          <w:rFonts w:ascii="Arial" w:eastAsia="Arial" w:hAnsi="Arial" w:cs="Arial"/>
          <w:sz w:val="18"/>
          <w:szCs w:val="18"/>
        </w:rPr>
      </w:pPr>
    </w:p>
    <w:p w14:paraId="1C8CB2C5" w14:textId="77777777" w:rsidR="0080134C" w:rsidRPr="00BB137B" w:rsidRDefault="0080134C">
      <w:pPr>
        <w:rPr>
          <w:rFonts w:ascii="Arial" w:eastAsia="Arial" w:hAnsi="Arial" w:cs="Arial"/>
          <w:sz w:val="18"/>
          <w:szCs w:val="18"/>
        </w:rPr>
      </w:pPr>
      <w:r w:rsidRPr="00BB137B">
        <w:rPr>
          <w:rFonts w:ascii="Arial" w:eastAsia="Arial" w:hAnsi="Arial" w:cs="Arial"/>
          <w:sz w:val="18"/>
          <w:szCs w:val="18"/>
        </w:rPr>
        <w:br w:type="page"/>
      </w:r>
    </w:p>
    <w:p w14:paraId="558FF80E" w14:textId="64C9609F" w:rsidR="00595FAF" w:rsidRPr="00BB137B" w:rsidRDefault="000C6D0D" w:rsidP="00D05814">
      <w:pPr>
        <w:jc w:val="both"/>
        <w:rPr>
          <w:rFonts w:ascii="Arial" w:eastAsia="Arial" w:hAnsi="Arial" w:cs="Arial"/>
          <w:sz w:val="18"/>
          <w:szCs w:val="18"/>
        </w:rPr>
      </w:pPr>
      <w:r w:rsidRPr="00BB137B">
        <w:rPr>
          <w:rFonts w:ascii="Arial" w:eastAsia="Arial" w:hAnsi="Arial" w:cs="Arial"/>
          <w:sz w:val="18"/>
          <w:szCs w:val="18"/>
        </w:rPr>
        <w:lastRenderedPageBreak/>
        <w:t>The following table shows fair values and carrying amounts of financial assets and financial liabilities by category, excluding those with the carrying amount approximates fair value.</w:t>
      </w:r>
    </w:p>
    <w:p w14:paraId="0F2C13B2" w14:textId="77777777" w:rsidR="00595FAF" w:rsidRPr="00BB137B" w:rsidRDefault="00595FAF" w:rsidP="00D05814">
      <w:pPr>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3989"/>
        <w:gridCol w:w="1368"/>
        <w:gridCol w:w="1368"/>
        <w:gridCol w:w="1368"/>
        <w:gridCol w:w="1368"/>
      </w:tblGrid>
      <w:tr w:rsidR="00446D4D" w:rsidRPr="00BB137B" w14:paraId="5B9F78FA" w14:textId="77777777" w:rsidTr="00D05814">
        <w:trPr>
          <w:trHeight w:val="20"/>
        </w:trPr>
        <w:tc>
          <w:tcPr>
            <w:tcW w:w="3989" w:type="dxa"/>
            <w:vAlign w:val="bottom"/>
          </w:tcPr>
          <w:p w14:paraId="1D72D250" w14:textId="77777777" w:rsidR="00F7792C" w:rsidRPr="00BB137B" w:rsidRDefault="00F7792C" w:rsidP="00D05814">
            <w:pPr>
              <w:ind w:left="-72"/>
              <w:jc w:val="both"/>
              <w:rPr>
                <w:rFonts w:ascii="Arial" w:eastAsia="Arial" w:hAnsi="Arial" w:cs="Arial"/>
                <w:b/>
                <w:sz w:val="18"/>
                <w:szCs w:val="18"/>
              </w:rPr>
            </w:pPr>
          </w:p>
        </w:tc>
        <w:tc>
          <w:tcPr>
            <w:tcW w:w="5472" w:type="dxa"/>
            <w:gridSpan w:val="4"/>
            <w:vAlign w:val="bottom"/>
          </w:tcPr>
          <w:p w14:paraId="30AC4352" w14:textId="1D943AD5" w:rsidR="00F7792C" w:rsidRPr="00BB137B" w:rsidRDefault="00F7792C"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Consolidated financial information</w:t>
            </w:r>
          </w:p>
        </w:tc>
      </w:tr>
      <w:tr w:rsidR="00446D4D" w:rsidRPr="00BB137B" w14:paraId="590B061E" w14:textId="77777777" w:rsidTr="00D05814">
        <w:trPr>
          <w:trHeight w:val="20"/>
        </w:trPr>
        <w:tc>
          <w:tcPr>
            <w:tcW w:w="3989" w:type="dxa"/>
            <w:vAlign w:val="bottom"/>
          </w:tcPr>
          <w:p w14:paraId="72BEE200" w14:textId="77777777" w:rsidR="00F7792C" w:rsidRPr="00BB137B" w:rsidRDefault="00F7792C" w:rsidP="00D05814">
            <w:pPr>
              <w:ind w:left="-72"/>
              <w:jc w:val="both"/>
              <w:rPr>
                <w:rFonts w:ascii="Arial" w:eastAsia="Arial" w:hAnsi="Arial" w:cs="Arial"/>
                <w:b/>
                <w:sz w:val="18"/>
                <w:szCs w:val="18"/>
              </w:rPr>
            </w:pPr>
          </w:p>
        </w:tc>
        <w:tc>
          <w:tcPr>
            <w:tcW w:w="2736" w:type="dxa"/>
            <w:gridSpan w:val="2"/>
            <w:vAlign w:val="bottom"/>
          </w:tcPr>
          <w:p w14:paraId="7B905C5C" w14:textId="27D94701" w:rsidR="00F7792C" w:rsidRPr="00BB137B" w:rsidRDefault="00B43A40"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30 June</w:t>
            </w:r>
            <w:r w:rsidR="00F7792C" w:rsidRPr="00BB137B">
              <w:rPr>
                <w:rFonts w:ascii="Arial" w:eastAsia="Arial" w:hAnsi="Arial" w:cs="Arial"/>
                <w:b/>
                <w:sz w:val="18"/>
                <w:szCs w:val="18"/>
                <w:cs/>
              </w:rPr>
              <w:t xml:space="preserve"> </w:t>
            </w:r>
            <w:r w:rsidR="00D05814" w:rsidRPr="00BB137B">
              <w:rPr>
                <w:rFonts w:ascii="Arial" w:eastAsia="Arial" w:hAnsi="Arial" w:cs="Arial"/>
                <w:b/>
                <w:sz w:val="18"/>
                <w:szCs w:val="18"/>
              </w:rPr>
              <w:t>202</w:t>
            </w:r>
            <w:r w:rsidR="00C90C1A" w:rsidRPr="00BB137B">
              <w:rPr>
                <w:rFonts w:ascii="Arial" w:eastAsia="Arial" w:hAnsi="Arial" w:cs="Arial"/>
                <w:b/>
                <w:sz w:val="18"/>
                <w:szCs w:val="18"/>
              </w:rPr>
              <w:t>2</w:t>
            </w:r>
          </w:p>
        </w:tc>
        <w:tc>
          <w:tcPr>
            <w:tcW w:w="2736" w:type="dxa"/>
            <w:gridSpan w:val="2"/>
            <w:vAlign w:val="bottom"/>
          </w:tcPr>
          <w:p w14:paraId="2B899AF9" w14:textId="2658BD9D" w:rsidR="00F7792C" w:rsidRPr="00BB137B" w:rsidRDefault="00D05814"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31</w:t>
            </w:r>
            <w:r w:rsidR="00F7792C" w:rsidRPr="00BB137B">
              <w:rPr>
                <w:rFonts w:ascii="Arial" w:eastAsia="Arial" w:hAnsi="Arial" w:cs="Arial"/>
                <w:b/>
                <w:sz w:val="18"/>
                <w:szCs w:val="18"/>
              </w:rPr>
              <w:t xml:space="preserve"> December</w:t>
            </w:r>
            <w:r w:rsidR="00F7792C" w:rsidRPr="00BB137B">
              <w:rPr>
                <w:rFonts w:ascii="Arial" w:eastAsia="Arial" w:hAnsi="Arial" w:cs="Arial"/>
                <w:b/>
                <w:sz w:val="18"/>
                <w:szCs w:val="18"/>
                <w:cs/>
              </w:rPr>
              <w:t xml:space="preserve"> </w:t>
            </w:r>
            <w:r w:rsidRPr="00BB137B">
              <w:rPr>
                <w:rFonts w:ascii="Arial" w:eastAsia="Arial" w:hAnsi="Arial" w:cs="Arial"/>
                <w:b/>
                <w:sz w:val="18"/>
                <w:szCs w:val="18"/>
              </w:rPr>
              <w:t>202</w:t>
            </w:r>
            <w:r w:rsidR="00C90C1A" w:rsidRPr="00BB137B">
              <w:rPr>
                <w:rFonts w:ascii="Arial" w:eastAsia="Arial" w:hAnsi="Arial" w:cs="Arial"/>
                <w:b/>
                <w:sz w:val="18"/>
                <w:szCs w:val="18"/>
              </w:rPr>
              <w:t>1</w:t>
            </w:r>
          </w:p>
        </w:tc>
      </w:tr>
      <w:tr w:rsidR="00446D4D" w:rsidRPr="00BB137B" w14:paraId="4910CEEE" w14:textId="77777777" w:rsidTr="00D05814">
        <w:trPr>
          <w:trHeight w:val="20"/>
        </w:trPr>
        <w:tc>
          <w:tcPr>
            <w:tcW w:w="3989" w:type="dxa"/>
            <w:vAlign w:val="bottom"/>
          </w:tcPr>
          <w:p w14:paraId="16F68791" w14:textId="77777777" w:rsidR="00F7792C" w:rsidRPr="00BB137B" w:rsidRDefault="00F7792C" w:rsidP="00D05814">
            <w:pPr>
              <w:ind w:left="-72"/>
              <w:jc w:val="both"/>
              <w:rPr>
                <w:rFonts w:ascii="Arial" w:eastAsia="Arial" w:hAnsi="Arial" w:cs="Arial"/>
                <w:b/>
                <w:sz w:val="18"/>
                <w:szCs w:val="18"/>
              </w:rPr>
            </w:pPr>
          </w:p>
        </w:tc>
        <w:tc>
          <w:tcPr>
            <w:tcW w:w="1368" w:type="dxa"/>
            <w:vAlign w:val="bottom"/>
          </w:tcPr>
          <w:p w14:paraId="53E76D11" w14:textId="250F91D0" w:rsidR="00F7792C" w:rsidRPr="00BB137B" w:rsidRDefault="00F7792C" w:rsidP="00D05814">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 xml:space="preserve">Carrying amount </w:t>
            </w:r>
          </w:p>
        </w:tc>
        <w:tc>
          <w:tcPr>
            <w:tcW w:w="1368" w:type="dxa"/>
            <w:vAlign w:val="bottom"/>
          </w:tcPr>
          <w:p w14:paraId="46D79B0F" w14:textId="796D663C" w:rsidR="00F7792C" w:rsidRPr="00BB137B" w:rsidRDefault="00F7792C" w:rsidP="00D05814">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Fair value</w:t>
            </w:r>
          </w:p>
        </w:tc>
        <w:tc>
          <w:tcPr>
            <w:tcW w:w="1368" w:type="dxa"/>
            <w:vAlign w:val="bottom"/>
          </w:tcPr>
          <w:p w14:paraId="1D7AC225" w14:textId="4891116D" w:rsidR="00F7792C" w:rsidRPr="00BB137B" w:rsidRDefault="00F7792C" w:rsidP="00D05814">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Carrying amount</w:t>
            </w:r>
          </w:p>
        </w:tc>
        <w:tc>
          <w:tcPr>
            <w:tcW w:w="1368" w:type="dxa"/>
            <w:vAlign w:val="bottom"/>
          </w:tcPr>
          <w:p w14:paraId="2E107978" w14:textId="36875B3B" w:rsidR="00F7792C" w:rsidRPr="00BB137B" w:rsidRDefault="00F7792C" w:rsidP="00D05814">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Fair value</w:t>
            </w:r>
          </w:p>
        </w:tc>
      </w:tr>
      <w:tr w:rsidR="00446D4D" w:rsidRPr="00BB137B" w14:paraId="6B79065A" w14:textId="77777777" w:rsidTr="00D05814">
        <w:trPr>
          <w:trHeight w:val="20"/>
        </w:trPr>
        <w:tc>
          <w:tcPr>
            <w:tcW w:w="3989" w:type="dxa"/>
            <w:vAlign w:val="bottom"/>
          </w:tcPr>
          <w:p w14:paraId="24DF4E3D" w14:textId="77777777" w:rsidR="00F7792C" w:rsidRPr="00BB137B" w:rsidRDefault="00F7792C" w:rsidP="00D05814">
            <w:pPr>
              <w:ind w:left="-72"/>
              <w:jc w:val="both"/>
              <w:rPr>
                <w:rFonts w:ascii="Arial" w:eastAsia="Arial" w:hAnsi="Arial" w:cs="Arial"/>
                <w:b/>
                <w:sz w:val="18"/>
                <w:szCs w:val="18"/>
              </w:rPr>
            </w:pPr>
          </w:p>
        </w:tc>
        <w:tc>
          <w:tcPr>
            <w:tcW w:w="1368" w:type="dxa"/>
            <w:vAlign w:val="bottom"/>
          </w:tcPr>
          <w:p w14:paraId="25C94278" w14:textId="6D27FCDF" w:rsidR="00F7792C" w:rsidRPr="00BB137B"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368" w:type="dxa"/>
            <w:vAlign w:val="bottom"/>
          </w:tcPr>
          <w:p w14:paraId="3507B3EF" w14:textId="481231DE" w:rsidR="00F7792C" w:rsidRPr="00BB137B"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368" w:type="dxa"/>
            <w:vAlign w:val="bottom"/>
          </w:tcPr>
          <w:p w14:paraId="038EB676" w14:textId="2332D0A2" w:rsidR="00F7792C" w:rsidRPr="00BB137B"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368" w:type="dxa"/>
            <w:vAlign w:val="bottom"/>
          </w:tcPr>
          <w:p w14:paraId="14FA9028" w14:textId="36DA19E2" w:rsidR="00F7792C" w:rsidRPr="00BB137B"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r>
      <w:tr w:rsidR="00446D4D" w:rsidRPr="00BB137B" w14:paraId="02064359" w14:textId="77777777" w:rsidTr="00D05814">
        <w:trPr>
          <w:trHeight w:val="20"/>
        </w:trPr>
        <w:tc>
          <w:tcPr>
            <w:tcW w:w="3989" w:type="dxa"/>
            <w:vAlign w:val="bottom"/>
          </w:tcPr>
          <w:p w14:paraId="1CF590E6" w14:textId="77777777" w:rsidR="00F7792C" w:rsidRPr="00BB137B" w:rsidRDefault="00F7792C" w:rsidP="00D05814">
            <w:pPr>
              <w:ind w:left="-101"/>
              <w:rPr>
                <w:rFonts w:ascii="Arial" w:eastAsia="Arial" w:hAnsi="Arial" w:cs="Arial"/>
                <w:sz w:val="12"/>
                <w:szCs w:val="12"/>
              </w:rPr>
            </w:pPr>
          </w:p>
        </w:tc>
        <w:tc>
          <w:tcPr>
            <w:tcW w:w="1368" w:type="dxa"/>
            <w:shd w:val="clear" w:color="auto" w:fill="auto"/>
            <w:vAlign w:val="bottom"/>
          </w:tcPr>
          <w:p w14:paraId="13C4981B" w14:textId="77777777" w:rsidR="00F7792C" w:rsidRPr="00BB137B" w:rsidRDefault="00F7792C"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80C0166" w14:textId="77777777" w:rsidR="00F7792C" w:rsidRPr="00BB137B" w:rsidRDefault="00F7792C" w:rsidP="00D05814">
            <w:pPr>
              <w:ind w:left="115" w:right="-72" w:hanging="115"/>
              <w:jc w:val="right"/>
              <w:rPr>
                <w:rFonts w:ascii="Arial" w:eastAsia="Arial" w:hAnsi="Arial" w:cs="Arial"/>
                <w:sz w:val="12"/>
                <w:szCs w:val="12"/>
              </w:rPr>
            </w:pPr>
          </w:p>
        </w:tc>
        <w:tc>
          <w:tcPr>
            <w:tcW w:w="1368" w:type="dxa"/>
            <w:shd w:val="clear" w:color="auto" w:fill="auto"/>
          </w:tcPr>
          <w:p w14:paraId="7F9E8BBB" w14:textId="77777777" w:rsidR="00F7792C" w:rsidRPr="00BB137B" w:rsidRDefault="00F7792C" w:rsidP="00D05814">
            <w:pPr>
              <w:ind w:left="115" w:right="-72" w:hanging="115"/>
              <w:jc w:val="right"/>
              <w:rPr>
                <w:rFonts w:ascii="Arial" w:eastAsia="Arial" w:hAnsi="Arial" w:cs="Arial"/>
                <w:sz w:val="12"/>
                <w:szCs w:val="12"/>
              </w:rPr>
            </w:pPr>
          </w:p>
        </w:tc>
        <w:tc>
          <w:tcPr>
            <w:tcW w:w="1368" w:type="dxa"/>
            <w:shd w:val="clear" w:color="auto" w:fill="auto"/>
          </w:tcPr>
          <w:p w14:paraId="00637182" w14:textId="77777777" w:rsidR="00F7792C" w:rsidRPr="00BB137B" w:rsidRDefault="00F7792C" w:rsidP="00D05814">
            <w:pPr>
              <w:ind w:left="115" w:right="-72" w:hanging="115"/>
              <w:jc w:val="right"/>
              <w:rPr>
                <w:rFonts w:ascii="Arial" w:eastAsia="Arial" w:hAnsi="Arial" w:cs="Arial"/>
                <w:sz w:val="12"/>
                <w:szCs w:val="12"/>
              </w:rPr>
            </w:pPr>
          </w:p>
        </w:tc>
      </w:tr>
      <w:tr w:rsidR="00446D4D" w:rsidRPr="00BB137B" w14:paraId="3A5C9E1D" w14:textId="77777777" w:rsidTr="00D05814">
        <w:trPr>
          <w:trHeight w:val="20"/>
        </w:trPr>
        <w:tc>
          <w:tcPr>
            <w:tcW w:w="3989" w:type="dxa"/>
            <w:vAlign w:val="bottom"/>
          </w:tcPr>
          <w:p w14:paraId="1CEDE92D" w14:textId="2D41F64C" w:rsidR="00632E59" w:rsidRPr="00BB137B" w:rsidRDefault="00632E59" w:rsidP="00632E59">
            <w:pPr>
              <w:tabs>
                <w:tab w:val="left" w:pos="3295"/>
                <w:tab w:val="left" w:pos="9744"/>
              </w:tabs>
              <w:ind w:left="-101"/>
              <w:rPr>
                <w:rFonts w:ascii="Arial" w:eastAsia="Arial" w:hAnsi="Arial" w:cs="Arial"/>
                <w:i/>
                <w:sz w:val="18"/>
                <w:szCs w:val="18"/>
              </w:rPr>
            </w:pPr>
            <w:r w:rsidRPr="00BB137B">
              <w:rPr>
                <w:rFonts w:ascii="Arial" w:eastAsia="Arial" w:hAnsi="Arial" w:cs="Arial"/>
                <w:i/>
                <w:sz w:val="18"/>
                <w:szCs w:val="18"/>
              </w:rPr>
              <w:t xml:space="preserve">Financial </w:t>
            </w:r>
            <w:r w:rsidRPr="00BB137B">
              <w:rPr>
                <w:rFonts w:ascii="Arial" w:eastAsia="Arial" w:hAnsi="Arial" w:cs="Arial"/>
                <w:i/>
                <w:sz w:val="18"/>
                <w:szCs w:val="22"/>
              </w:rPr>
              <w:t>assets</w:t>
            </w:r>
            <w:r w:rsidRPr="00BB137B">
              <w:rPr>
                <w:rFonts w:ascii="Arial" w:eastAsia="Arial" w:hAnsi="Arial" w:cs="Arial"/>
                <w:i/>
                <w:sz w:val="18"/>
                <w:szCs w:val="18"/>
              </w:rPr>
              <w:t xml:space="preserve"> at amortised cost</w:t>
            </w:r>
          </w:p>
        </w:tc>
        <w:tc>
          <w:tcPr>
            <w:tcW w:w="1368" w:type="dxa"/>
            <w:shd w:val="clear" w:color="auto" w:fill="auto"/>
            <w:vAlign w:val="bottom"/>
          </w:tcPr>
          <w:p w14:paraId="6E172AC0" w14:textId="77777777" w:rsidR="00632E59" w:rsidRPr="00BB137B" w:rsidRDefault="00632E59" w:rsidP="00632E59">
            <w:pPr>
              <w:keepNext/>
              <w:keepLines/>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vAlign w:val="bottom"/>
          </w:tcPr>
          <w:p w14:paraId="09D00BED" w14:textId="77777777" w:rsidR="00632E59" w:rsidRPr="00BB137B"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0D664676" w14:textId="77777777" w:rsidR="00632E59" w:rsidRPr="00BB137B"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27A9DBA9" w14:textId="77777777" w:rsidR="00632E59" w:rsidRPr="00BB137B" w:rsidRDefault="00632E59" w:rsidP="00632E59">
            <w:pPr>
              <w:tabs>
                <w:tab w:val="left" w:pos="3295"/>
                <w:tab w:val="left" w:pos="9744"/>
              </w:tabs>
              <w:ind w:left="115" w:right="-72" w:hanging="115"/>
              <w:jc w:val="right"/>
              <w:rPr>
                <w:rFonts w:ascii="Arial" w:eastAsia="Arial" w:hAnsi="Arial" w:cs="Arial"/>
                <w:i/>
                <w:sz w:val="18"/>
                <w:szCs w:val="18"/>
              </w:rPr>
            </w:pPr>
          </w:p>
        </w:tc>
      </w:tr>
      <w:tr w:rsidR="00446D4D" w:rsidRPr="00BB137B" w14:paraId="3C6D5036" w14:textId="77777777" w:rsidTr="003425A6">
        <w:trPr>
          <w:trHeight w:val="20"/>
        </w:trPr>
        <w:tc>
          <w:tcPr>
            <w:tcW w:w="3989" w:type="dxa"/>
            <w:vAlign w:val="bottom"/>
          </w:tcPr>
          <w:p w14:paraId="52CFEBFF" w14:textId="47A00420" w:rsidR="00887A60" w:rsidRPr="00BB137B" w:rsidRDefault="00887A60" w:rsidP="00887A60">
            <w:pPr>
              <w:tabs>
                <w:tab w:val="left" w:pos="3295"/>
                <w:tab w:val="left" w:pos="9744"/>
              </w:tabs>
              <w:ind w:left="-101"/>
              <w:rPr>
                <w:rFonts w:ascii="Arial" w:eastAsia="Arial" w:hAnsi="Arial" w:cs="Arial"/>
                <w:iCs/>
                <w:sz w:val="18"/>
                <w:szCs w:val="18"/>
              </w:rPr>
            </w:pPr>
            <w:r w:rsidRPr="00BB137B">
              <w:rPr>
                <w:rFonts w:ascii="Arial" w:eastAsia="Arial" w:hAnsi="Arial" w:cs="Arial"/>
                <w:iCs/>
                <w:sz w:val="18"/>
                <w:szCs w:val="18"/>
              </w:rPr>
              <w:t>Long-term loans to related parties</w:t>
            </w:r>
          </w:p>
        </w:tc>
        <w:tc>
          <w:tcPr>
            <w:tcW w:w="1368" w:type="dxa"/>
            <w:shd w:val="clear" w:color="auto" w:fill="auto"/>
          </w:tcPr>
          <w:p w14:paraId="0D9D7F84" w14:textId="170FA16F" w:rsidR="00887A60" w:rsidRPr="00BB137B" w:rsidRDefault="00B42AA2" w:rsidP="00B42AA2">
            <w:pPr>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328,249</w:t>
            </w:r>
          </w:p>
        </w:tc>
        <w:tc>
          <w:tcPr>
            <w:tcW w:w="1368" w:type="dxa"/>
            <w:shd w:val="clear" w:color="auto" w:fill="auto"/>
          </w:tcPr>
          <w:p w14:paraId="6E319150" w14:textId="7F7EDDD5" w:rsidR="00887A60" w:rsidRPr="00BB137B" w:rsidRDefault="005E1199" w:rsidP="00887A60">
            <w:pPr>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34</w:t>
            </w:r>
            <w:r w:rsidR="00386497" w:rsidRPr="00BB137B">
              <w:rPr>
                <w:rFonts w:ascii="Arial" w:eastAsia="Arial" w:hAnsi="Arial" w:cs="Arial"/>
                <w:sz w:val="18"/>
                <w:szCs w:val="18"/>
              </w:rPr>
              <w:t>7</w:t>
            </w:r>
            <w:r w:rsidRPr="00BB137B">
              <w:rPr>
                <w:rFonts w:ascii="Arial" w:eastAsia="Arial" w:hAnsi="Arial" w:cs="Arial"/>
                <w:sz w:val="18"/>
                <w:szCs w:val="18"/>
              </w:rPr>
              <w:t>,</w:t>
            </w:r>
            <w:r w:rsidR="00037187" w:rsidRPr="00BB137B">
              <w:rPr>
                <w:rFonts w:ascii="Arial" w:eastAsia="Arial" w:hAnsi="Arial" w:cs="Arial"/>
                <w:sz w:val="18"/>
                <w:szCs w:val="18"/>
              </w:rPr>
              <w:t>183</w:t>
            </w:r>
          </w:p>
        </w:tc>
        <w:tc>
          <w:tcPr>
            <w:tcW w:w="1368" w:type="dxa"/>
            <w:shd w:val="clear" w:color="auto" w:fill="auto"/>
          </w:tcPr>
          <w:p w14:paraId="7EA0AA43" w14:textId="797C4E21" w:rsidR="00887A60" w:rsidRPr="00BB137B" w:rsidRDefault="00887A60" w:rsidP="00887A60">
            <w:pPr>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225,529</w:t>
            </w:r>
          </w:p>
        </w:tc>
        <w:tc>
          <w:tcPr>
            <w:tcW w:w="1368" w:type="dxa"/>
            <w:shd w:val="clear" w:color="auto" w:fill="auto"/>
          </w:tcPr>
          <w:p w14:paraId="74B0C472" w14:textId="4FC7AD7F" w:rsidR="00887A60" w:rsidRPr="00BB137B" w:rsidRDefault="0090190D" w:rsidP="00887A60">
            <w:pPr>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226,040</w:t>
            </w:r>
          </w:p>
        </w:tc>
      </w:tr>
      <w:tr w:rsidR="00EA4563" w:rsidRPr="00BB137B" w14:paraId="26BE5819" w14:textId="77777777" w:rsidTr="00D05814">
        <w:trPr>
          <w:trHeight w:val="20"/>
        </w:trPr>
        <w:tc>
          <w:tcPr>
            <w:tcW w:w="3989" w:type="dxa"/>
            <w:vAlign w:val="bottom"/>
          </w:tcPr>
          <w:p w14:paraId="211D5008" w14:textId="77777777" w:rsidR="00EA4563" w:rsidRPr="00BB137B" w:rsidRDefault="00EA4563" w:rsidP="00632E59">
            <w:pPr>
              <w:tabs>
                <w:tab w:val="left" w:pos="3295"/>
                <w:tab w:val="left" w:pos="9744"/>
              </w:tabs>
              <w:ind w:left="-101"/>
              <w:rPr>
                <w:rFonts w:ascii="Arial" w:eastAsia="Arial" w:hAnsi="Arial" w:cs="Arial"/>
                <w:i/>
                <w:sz w:val="18"/>
                <w:szCs w:val="18"/>
              </w:rPr>
            </w:pPr>
          </w:p>
        </w:tc>
        <w:tc>
          <w:tcPr>
            <w:tcW w:w="1368" w:type="dxa"/>
            <w:shd w:val="clear" w:color="auto" w:fill="auto"/>
            <w:vAlign w:val="bottom"/>
          </w:tcPr>
          <w:p w14:paraId="7C9409C9" w14:textId="77777777" w:rsidR="00EA4563" w:rsidRPr="00BB137B" w:rsidRDefault="00EA4563" w:rsidP="00B42AA2">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6486C2A" w14:textId="77777777" w:rsidR="00EA4563" w:rsidRPr="00BB137B" w:rsidRDefault="00EA4563" w:rsidP="00632E5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6A62BF" w14:textId="77777777" w:rsidR="00EA4563" w:rsidRPr="00BB137B" w:rsidRDefault="00EA4563" w:rsidP="00632E5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35B0AE9" w14:textId="77777777" w:rsidR="00EA4563" w:rsidRPr="00BB137B" w:rsidRDefault="00EA4563" w:rsidP="00632E59">
            <w:pPr>
              <w:keepNext/>
              <w:keepLines/>
              <w:tabs>
                <w:tab w:val="left" w:pos="3295"/>
                <w:tab w:val="left" w:pos="9744"/>
              </w:tabs>
              <w:ind w:left="115" w:right="-72" w:hanging="115"/>
              <w:jc w:val="right"/>
              <w:rPr>
                <w:rFonts w:ascii="Arial" w:eastAsia="Arial" w:hAnsi="Arial" w:cs="Arial"/>
                <w:sz w:val="18"/>
                <w:szCs w:val="18"/>
              </w:rPr>
            </w:pPr>
          </w:p>
        </w:tc>
      </w:tr>
      <w:tr w:rsidR="00446D4D" w:rsidRPr="00BB137B" w14:paraId="7048C7EE" w14:textId="77777777" w:rsidTr="00D05814">
        <w:trPr>
          <w:trHeight w:val="20"/>
        </w:trPr>
        <w:tc>
          <w:tcPr>
            <w:tcW w:w="3989" w:type="dxa"/>
            <w:vAlign w:val="bottom"/>
          </w:tcPr>
          <w:p w14:paraId="3D0D5DE6" w14:textId="580DB81E" w:rsidR="00632E59" w:rsidRPr="00BB137B" w:rsidRDefault="00632E59" w:rsidP="00632E59">
            <w:pPr>
              <w:tabs>
                <w:tab w:val="left" w:pos="3295"/>
                <w:tab w:val="left" w:pos="9744"/>
              </w:tabs>
              <w:ind w:left="-101"/>
              <w:rPr>
                <w:rFonts w:ascii="Arial" w:eastAsia="Arial" w:hAnsi="Arial" w:cs="Arial"/>
                <w:i/>
                <w:sz w:val="18"/>
                <w:szCs w:val="18"/>
              </w:rPr>
            </w:pPr>
            <w:r w:rsidRPr="00BB137B">
              <w:rPr>
                <w:rFonts w:ascii="Arial" w:eastAsia="Arial" w:hAnsi="Arial" w:cs="Arial"/>
                <w:i/>
                <w:sz w:val="18"/>
                <w:szCs w:val="18"/>
              </w:rPr>
              <w:t>Financial liabilities at amortised cost</w:t>
            </w:r>
          </w:p>
        </w:tc>
        <w:tc>
          <w:tcPr>
            <w:tcW w:w="1368" w:type="dxa"/>
            <w:shd w:val="clear" w:color="auto" w:fill="auto"/>
            <w:vAlign w:val="bottom"/>
          </w:tcPr>
          <w:p w14:paraId="44D82688" w14:textId="77777777" w:rsidR="00632E59" w:rsidRPr="00BB137B" w:rsidRDefault="00632E59" w:rsidP="00B42AA2">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4B116A" w14:textId="77777777" w:rsidR="00632E59" w:rsidRPr="00BB137B" w:rsidRDefault="00632E59" w:rsidP="00632E5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1E7D976" w14:textId="77777777" w:rsidR="00632E59" w:rsidRPr="00BB137B" w:rsidRDefault="00632E59" w:rsidP="00632E5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68E686C" w14:textId="77777777" w:rsidR="00632E59" w:rsidRPr="00BB137B" w:rsidRDefault="00632E59" w:rsidP="00632E59">
            <w:pPr>
              <w:keepNext/>
              <w:keepLines/>
              <w:tabs>
                <w:tab w:val="left" w:pos="3295"/>
                <w:tab w:val="left" w:pos="9744"/>
              </w:tabs>
              <w:ind w:left="115" w:right="-72" w:hanging="115"/>
              <w:jc w:val="right"/>
              <w:rPr>
                <w:rFonts w:ascii="Arial" w:eastAsia="Arial" w:hAnsi="Arial" w:cs="Arial"/>
                <w:sz w:val="18"/>
                <w:szCs w:val="18"/>
              </w:rPr>
            </w:pPr>
          </w:p>
        </w:tc>
      </w:tr>
      <w:tr w:rsidR="00B42AA2" w:rsidRPr="00BB137B" w14:paraId="2948CFED" w14:textId="77777777" w:rsidTr="003425A6">
        <w:trPr>
          <w:trHeight w:val="20"/>
        </w:trPr>
        <w:tc>
          <w:tcPr>
            <w:tcW w:w="3989" w:type="dxa"/>
            <w:vAlign w:val="bottom"/>
          </w:tcPr>
          <w:p w14:paraId="4749DBA8" w14:textId="10928FD7" w:rsidR="00B42AA2" w:rsidRPr="00BB137B" w:rsidRDefault="00B42AA2" w:rsidP="00B42AA2">
            <w:pPr>
              <w:tabs>
                <w:tab w:val="left" w:pos="3295"/>
                <w:tab w:val="left" w:pos="9744"/>
              </w:tabs>
              <w:ind w:left="-101"/>
              <w:rPr>
                <w:rFonts w:ascii="Arial" w:eastAsia="Arial" w:hAnsi="Arial" w:cs="Arial"/>
                <w:iCs/>
                <w:sz w:val="18"/>
                <w:szCs w:val="22"/>
              </w:rPr>
            </w:pPr>
            <w:r w:rsidRPr="00BB137B">
              <w:rPr>
                <w:rFonts w:ascii="Arial" w:eastAsia="Arial" w:hAnsi="Arial" w:cs="Arial"/>
                <w:iCs/>
                <w:sz w:val="18"/>
                <w:szCs w:val="18"/>
              </w:rPr>
              <w:t xml:space="preserve">Long-term borrowings from </w:t>
            </w:r>
            <w:r w:rsidRPr="00BB137B">
              <w:rPr>
                <w:rFonts w:ascii="Arial" w:eastAsia="Arial" w:hAnsi="Arial" w:cs="Arial"/>
                <w:iCs/>
                <w:sz w:val="18"/>
                <w:szCs w:val="22"/>
              </w:rPr>
              <w:t>financial institutions</w:t>
            </w:r>
          </w:p>
        </w:tc>
        <w:tc>
          <w:tcPr>
            <w:tcW w:w="1368" w:type="dxa"/>
            <w:shd w:val="clear" w:color="auto" w:fill="auto"/>
            <w:vAlign w:val="bottom"/>
          </w:tcPr>
          <w:p w14:paraId="777C93FE" w14:textId="0650DEB3" w:rsidR="00B42AA2" w:rsidRPr="00BB137B" w:rsidRDefault="00B42AA2" w:rsidP="00B42AA2">
            <w:pPr>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61,298,180</w:t>
            </w:r>
          </w:p>
        </w:tc>
        <w:tc>
          <w:tcPr>
            <w:tcW w:w="1368" w:type="dxa"/>
            <w:shd w:val="clear" w:color="auto" w:fill="auto"/>
            <w:vAlign w:val="bottom"/>
          </w:tcPr>
          <w:p w14:paraId="014680EC" w14:textId="01221ECD"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hint="cs"/>
                <w:sz w:val="18"/>
                <w:szCs w:val="18"/>
                <w:cs/>
              </w:rPr>
              <w:t>61</w:t>
            </w:r>
            <w:r w:rsidRPr="00BB137B">
              <w:rPr>
                <w:rFonts w:ascii="Arial" w:eastAsia="Arial" w:hAnsi="Arial" w:cs="Arial"/>
                <w:sz w:val="18"/>
                <w:szCs w:val="18"/>
              </w:rPr>
              <w:t>,</w:t>
            </w:r>
            <w:r w:rsidR="0065615F" w:rsidRPr="00BB137B">
              <w:rPr>
                <w:rFonts w:ascii="Arial" w:eastAsia="Arial" w:hAnsi="Arial" w:cs="Arial"/>
                <w:sz w:val="18"/>
                <w:szCs w:val="18"/>
              </w:rPr>
              <w:t>350</w:t>
            </w:r>
            <w:r w:rsidRPr="00BB137B">
              <w:rPr>
                <w:rFonts w:ascii="Arial" w:eastAsia="Arial" w:hAnsi="Arial" w:cs="Arial"/>
                <w:sz w:val="18"/>
                <w:szCs w:val="18"/>
              </w:rPr>
              <w:t>,</w:t>
            </w:r>
            <w:r w:rsidR="0065615F" w:rsidRPr="00BB137B">
              <w:rPr>
                <w:rFonts w:ascii="Arial" w:eastAsia="Arial" w:hAnsi="Arial" w:cs="Arial"/>
                <w:sz w:val="18"/>
                <w:szCs w:val="18"/>
              </w:rPr>
              <w:t>129</w:t>
            </w:r>
          </w:p>
        </w:tc>
        <w:tc>
          <w:tcPr>
            <w:tcW w:w="1368" w:type="dxa"/>
            <w:shd w:val="clear" w:color="auto" w:fill="auto"/>
          </w:tcPr>
          <w:p w14:paraId="08CC84C7" w14:textId="41D9BF62"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53,720,054</w:t>
            </w:r>
          </w:p>
        </w:tc>
        <w:tc>
          <w:tcPr>
            <w:tcW w:w="1368" w:type="dxa"/>
            <w:shd w:val="clear" w:color="auto" w:fill="auto"/>
          </w:tcPr>
          <w:p w14:paraId="290E6BC3" w14:textId="7ED51629"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53,720,711</w:t>
            </w:r>
          </w:p>
        </w:tc>
      </w:tr>
      <w:tr w:rsidR="00B42AA2" w:rsidRPr="00BB137B" w14:paraId="28F2CF13" w14:textId="77777777" w:rsidTr="00D05814">
        <w:trPr>
          <w:trHeight w:val="20"/>
        </w:trPr>
        <w:tc>
          <w:tcPr>
            <w:tcW w:w="3989" w:type="dxa"/>
            <w:vAlign w:val="bottom"/>
          </w:tcPr>
          <w:p w14:paraId="42207ACB" w14:textId="20161237" w:rsidR="00B42AA2" w:rsidRPr="00BB137B" w:rsidRDefault="00B42AA2" w:rsidP="00B42AA2">
            <w:pPr>
              <w:tabs>
                <w:tab w:val="left" w:pos="3295"/>
                <w:tab w:val="left" w:pos="9744"/>
              </w:tabs>
              <w:ind w:left="-101"/>
              <w:rPr>
                <w:rFonts w:ascii="Arial" w:eastAsia="Arial" w:hAnsi="Arial" w:cs="Arial"/>
                <w:sz w:val="18"/>
                <w:szCs w:val="18"/>
              </w:rPr>
            </w:pPr>
            <w:r w:rsidRPr="00BB137B">
              <w:rPr>
                <w:rFonts w:ascii="Arial" w:eastAsia="Arial" w:hAnsi="Arial" w:cs="Arial"/>
                <w:iCs/>
                <w:sz w:val="18"/>
                <w:szCs w:val="18"/>
              </w:rPr>
              <w:t>Debentures</w:t>
            </w:r>
          </w:p>
        </w:tc>
        <w:tc>
          <w:tcPr>
            <w:tcW w:w="1368" w:type="dxa"/>
            <w:shd w:val="clear" w:color="auto" w:fill="auto"/>
            <w:vAlign w:val="bottom"/>
          </w:tcPr>
          <w:p w14:paraId="73138620" w14:textId="677C2169" w:rsidR="00B42AA2" w:rsidRPr="00BB137B" w:rsidRDefault="00B42AA2" w:rsidP="00B42AA2">
            <w:pPr>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50,414,351</w:t>
            </w:r>
          </w:p>
        </w:tc>
        <w:tc>
          <w:tcPr>
            <w:tcW w:w="1368" w:type="dxa"/>
            <w:shd w:val="clear" w:color="auto" w:fill="auto"/>
            <w:vAlign w:val="bottom"/>
          </w:tcPr>
          <w:p w14:paraId="4F0D654C" w14:textId="1544326F"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50,3</w:t>
            </w:r>
            <w:r w:rsidR="00037187" w:rsidRPr="00BB137B">
              <w:rPr>
                <w:rFonts w:ascii="Arial" w:eastAsia="Arial" w:hAnsi="Arial" w:cs="Arial"/>
                <w:sz w:val="18"/>
                <w:szCs w:val="18"/>
              </w:rPr>
              <w:t>81</w:t>
            </w:r>
            <w:r w:rsidRPr="00BB137B">
              <w:rPr>
                <w:rFonts w:ascii="Arial" w:eastAsia="Arial" w:hAnsi="Arial" w:cs="Arial"/>
                <w:sz w:val="18"/>
                <w:szCs w:val="18"/>
              </w:rPr>
              <w:t>,</w:t>
            </w:r>
            <w:r w:rsidR="00037187" w:rsidRPr="00BB137B">
              <w:rPr>
                <w:rFonts w:ascii="Arial" w:eastAsia="Arial" w:hAnsi="Arial" w:cs="Arial"/>
                <w:sz w:val="18"/>
                <w:szCs w:val="18"/>
              </w:rPr>
              <w:t>046</w:t>
            </w:r>
          </w:p>
        </w:tc>
        <w:tc>
          <w:tcPr>
            <w:tcW w:w="1368" w:type="dxa"/>
            <w:shd w:val="clear" w:color="auto" w:fill="auto"/>
            <w:vAlign w:val="bottom"/>
          </w:tcPr>
          <w:p w14:paraId="4FF3EF32" w14:textId="02953C80"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40,118,803</w:t>
            </w:r>
          </w:p>
        </w:tc>
        <w:tc>
          <w:tcPr>
            <w:tcW w:w="1368" w:type="dxa"/>
            <w:shd w:val="clear" w:color="auto" w:fill="auto"/>
            <w:vAlign w:val="bottom"/>
          </w:tcPr>
          <w:p w14:paraId="5C2C4228" w14:textId="113D1BFC"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41,547,857</w:t>
            </w:r>
          </w:p>
        </w:tc>
      </w:tr>
      <w:tr w:rsidR="00B42AA2" w:rsidRPr="00BB137B" w14:paraId="4E40BCBA" w14:textId="77777777" w:rsidTr="00D05814">
        <w:trPr>
          <w:trHeight w:val="20"/>
        </w:trPr>
        <w:tc>
          <w:tcPr>
            <w:tcW w:w="3989" w:type="dxa"/>
            <w:vAlign w:val="bottom"/>
          </w:tcPr>
          <w:p w14:paraId="05FEDDE1" w14:textId="09C585E0" w:rsidR="00B42AA2" w:rsidRPr="00BB137B" w:rsidRDefault="00B42AA2" w:rsidP="00B42AA2">
            <w:pPr>
              <w:tabs>
                <w:tab w:val="left" w:pos="3295"/>
                <w:tab w:val="left" w:pos="9744"/>
              </w:tabs>
              <w:ind w:left="-101"/>
              <w:rPr>
                <w:rFonts w:ascii="Arial" w:eastAsia="Arial" w:hAnsi="Arial" w:cs="Arial"/>
                <w:sz w:val="18"/>
                <w:szCs w:val="18"/>
              </w:rPr>
            </w:pPr>
            <w:r w:rsidRPr="00BB137B">
              <w:rPr>
                <w:rFonts w:ascii="Arial" w:eastAsia="Arial" w:hAnsi="Arial" w:cs="Arial"/>
                <w:iCs/>
                <w:sz w:val="18"/>
                <w:szCs w:val="18"/>
              </w:rPr>
              <w:t>Long-term borrowings from related party</w:t>
            </w:r>
          </w:p>
        </w:tc>
        <w:tc>
          <w:tcPr>
            <w:tcW w:w="1368" w:type="dxa"/>
            <w:shd w:val="clear" w:color="auto" w:fill="auto"/>
            <w:vAlign w:val="bottom"/>
          </w:tcPr>
          <w:p w14:paraId="1D92A947" w14:textId="201AB5AD" w:rsidR="00B42AA2" w:rsidRPr="00BB137B" w:rsidRDefault="00B42AA2" w:rsidP="00B42AA2">
            <w:pPr>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757,000</w:t>
            </w:r>
          </w:p>
        </w:tc>
        <w:tc>
          <w:tcPr>
            <w:tcW w:w="1368" w:type="dxa"/>
            <w:shd w:val="clear" w:color="auto" w:fill="auto"/>
            <w:vAlign w:val="bottom"/>
          </w:tcPr>
          <w:p w14:paraId="1E74C689" w14:textId="793D207E" w:rsidR="00B42AA2" w:rsidRPr="00BB137B" w:rsidRDefault="00C55770" w:rsidP="00B42AA2">
            <w:pPr>
              <w:tabs>
                <w:tab w:val="left" w:pos="3295"/>
                <w:tab w:val="left" w:pos="9744"/>
              </w:tabs>
              <w:ind w:left="115" w:right="-72" w:hanging="115"/>
              <w:jc w:val="right"/>
              <w:rPr>
                <w:rFonts w:ascii="Arial" w:eastAsia="Arial" w:hAnsi="Arial" w:cs="Arial"/>
                <w:sz w:val="18"/>
                <w:szCs w:val="18"/>
              </w:rPr>
            </w:pPr>
            <w:r w:rsidRPr="00C55770">
              <w:rPr>
                <w:rFonts w:ascii="Arial" w:eastAsia="Arial" w:hAnsi="Arial" w:cs="Arial"/>
                <w:sz w:val="18"/>
                <w:szCs w:val="18"/>
              </w:rPr>
              <w:t>417,893</w:t>
            </w:r>
          </w:p>
        </w:tc>
        <w:tc>
          <w:tcPr>
            <w:tcW w:w="1368" w:type="dxa"/>
            <w:shd w:val="clear" w:color="auto" w:fill="auto"/>
            <w:vAlign w:val="bottom"/>
          </w:tcPr>
          <w:p w14:paraId="00F14306" w14:textId="7B55249C"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1,104,500</w:t>
            </w:r>
          </w:p>
        </w:tc>
        <w:tc>
          <w:tcPr>
            <w:tcW w:w="1368" w:type="dxa"/>
            <w:shd w:val="clear" w:color="auto" w:fill="auto"/>
            <w:vAlign w:val="bottom"/>
          </w:tcPr>
          <w:p w14:paraId="42A4FB12" w14:textId="04432986"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1,144,150</w:t>
            </w:r>
          </w:p>
        </w:tc>
      </w:tr>
    </w:tbl>
    <w:p w14:paraId="30153893" w14:textId="10AFDABE" w:rsidR="00595FAF" w:rsidRPr="00BB137B" w:rsidRDefault="00595FAF" w:rsidP="00D05814">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446D4D" w:rsidRPr="00BB137B" w14:paraId="7D5674D1" w14:textId="77777777" w:rsidTr="003425A6">
        <w:trPr>
          <w:trHeight w:val="20"/>
        </w:trPr>
        <w:tc>
          <w:tcPr>
            <w:tcW w:w="3989" w:type="dxa"/>
            <w:vAlign w:val="bottom"/>
          </w:tcPr>
          <w:p w14:paraId="5DEA2513" w14:textId="77777777" w:rsidR="00887A60" w:rsidRPr="00BB137B" w:rsidRDefault="00887A60" w:rsidP="003425A6">
            <w:pPr>
              <w:ind w:left="-72"/>
              <w:jc w:val="both"/>
              <w:rPr>
                <w:rFonts w:ascii="Arial" w:eastAsia="Arial" w:hAnsi="Arial" w:cs="Arial"/>
                <w:b/>
                <w:sz w:val="18"/>
                <w:szCs w:val="18"/>
              </w:rPr>
            </w:pPr>
          </w:p>
        </w:tc>
        <w:tc>
          <w:tcPr>
            <w:tcW w:w="5472" w:type="dxa"/>
            <w:gridSpan w:val="4"/>
            <w:vAlign w:val="bottom"/>
          </w:tcPr>
          <w:p w14:paraId="7A9D3DBD" w14:textId="4CD676BA" w:rsidR="00887A60" w:rsidRPr="00BB137B" w:rsidRDefault="00887A60" w:rsidP="003425A6">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Separate financial information</w:t>
            </w:r>
          </w:p>
        </w:tc>
      </w:tr>
      <w:tr w:rsidR="00446D4D" w:rsidRPr="00BB137B" w14:paraId="646BDE66" w14:textId="77777777" w:rsidTr="003425A6">
        <w:trPr>
          <w:trHeight w:val="20"/>
        </w:trPr>
        <w:tc>
          <w:tcPr>
            <w:tcW w:w="3989" w:type="dxa"/>
            <w:vAlign w:val="bottom"/>
          </w:tcPr>
          <w:p w14:paraId="78CC6B2F" w14:textId="77777777" w:rsidR="00887A60" w:rsidRPr="00BB137B" w:rsidRDefault="00887A60" w:rsidP="003425A6">
            <w:pPr>
              <w:ind w:left="-72"/>
              <w:jc w:val="both"/>
              <w:rPr>
                <w:rFonts w:ascii="Arial" w:eastAsia="Arial" w:hAnsi="Arial" w:cs="Arial"/>
                <w:b/>
                <w:sz w:val="18"/>
                <w:szCs w:val="18"/>
              </w:rPr>
            </w:pPr>
          </w:p>
        </w:tc>
        <w:tc>
          <w:tcPr>
            <w:tcW w:w="2736" w:type="dxa"/>
            <w:gridSpan w:val="2"/>
            <w:vAlign w:val="bottom"/>
          </w:tcPr>
          <w:p w14:paraId="5538F49E" w14:textId="070B3000" w:rsidR="00887A60" w:rsidRPr="00BB137B" w:rsidRDefault="00B43A40"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30 June</w:t>
            </w:r>
            <w:r w:rsidR="00887A60" w:rsidRPr="00BB137B">
              <w:rPr>
                <w:rFonts w:ascii="Arial" w:eastAsia="Arial" w:hAnsi="Arial" w:cs="Arial"/>
                <w:b/>
                <w:sz w:val="18"/>
                <w:szCs w:val="18"/>
                <w:cs/>
              </w:rPr>
              <w:t xml:space="preserve"> </w:t>
            </w:r>
            <w:r w:rsidR="00887A60" w:rsidRPr="00BB137B">
              <w:rPr>
                <w:rFonts w:ascii="Arial" w:eastAsia="Arial" w:hAnsi="Arial" w:cs="Arial"/>
                <w:b/>
                <w:sz w:val="18"/>
                <w:szCs w:val="18"/>
              </w:rPr>
              <w:t>2022</w:t>
            </w:r>
          </w:p>
        </w:tc>
        <w:tc>
          <w:tcPr>
            <w:tcW w:w="2736" w:type="dxa"/>
            <w:gridSpan w:val="2"/>
            <w:vAlign w:val="bottom"/>
          </w:tcPr>
          <w:p w14:paraId="050D25B2" w14:textId="77777777" w:rsidR="00887A60" w:rsidRPr="00BB137B" w:rsidRDefault="00887A60"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31 December</w:t>
            </w:r>
            <w:r w:rsidRPr="00BB137B">
              <w:rPr>
                <w:rFonts w:ascii="Arial" w:eastAsia="Arial" w:hAnsi="Arial" w:cs="Arial"/>
                <w:b/>
                <w:sz w:val="18"/>
                <w:szCs w:val="18"/>
                <w:cs/>
              </w:rPr>
              <w:t xml:space="preserve"> </w:t>
            </w:r>
            <w:r w:rsidRPr="00BB137B">
              <w:rPr>
                <w:rFonts w:ascii="Arial" w:eastAsia="Arial" w:hAnsi="Arial" w:cs="Arial"/>
                <w:b/>
                <w:sz w:val="18"/>
                <w:szCs w:val="18"/>
              </w:rPr>
              <w:t>2021</w:t>
            </w:r>
          </w:p>
        </w:tc>
      </w:tr>
      <w:tr w:rsidR="00446D4D" w:rsidRPr="00BB137B" w14:paraId="0554901B" w14:textId="77777777" w:rsidTr="003425A6">
        <w:trPr>
          <w:trHeight w:val="20"/>
        </w:trPr>
        <w:tc>
          <w:tcPr>
            <w:tcW w:w="3989" w:type="dxa"/>
            <w:vAlign w:val="bottom"/>
          </w:tcPr>
          <w:p w14:paraId="193FECDD" w14:textId="77777777" w:rsidR="00887A60" w:rsidRPr="00BB137B" w:rsidRDefault="00887A60" w:rsidP="003425A6">
            <w:pPr>
              <w:ind w:left="-72"/>
              <w:jc w:val="both"/>
              <w:rPr>
                <w:rFonts w:ascii="Arial" w:eastAsia="Arial" w:hAnsi="Arial" w:cs="Arial"/>
                <w:b/>
                <w:sz w:val="18"/>
                <w:szCs w:val="18"/>
              </w:rPr>
            </w:pPr>
          </w:p>
        </w:tc>
        <w:tc>
          <w:tcPr>
            <w:tcW w:w="1368" w:type="dxa"/>
            <w:vAlign w:val="bottom"/>
          </w:tcPr>
          <w:p w14:paraId="446E8CC9" w14:textId="77777777" w:rsidR="00887A60" w:rsidRPr="00BB137B" w:rsidRDefault="00887A60" w:rsidP="003425A6">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 xml:space="preserve">Carrying amount </w:t>
            </w:r>
          </w:p>
        </w:tc>
        <w:tc>
          <w:tcPr>
            <w:tcW w:w="1368" w:type="dxa"/>
            <w:vAlign w:val="bottom"/>
          </w:tcPr>
          <w:p w14:paraId="601BE531" w14:textId="77777777" w:rsidR="00887A60" w:rsidRPr="00BB137B" w:rsidRDefault="00887A60" w:rsidP="003425A6">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Fair value</w:t>
            </w:r>
          </w:p>
        </w:tc>
        <w:tc>
          <w:tcPr>
            <w:tcW w:w="1368" w:type="dxa"/>
            <w:vAlign w:val="bottom"/>
          </w:tcPr>
          <w:p w14:paraId="29347167" w14:textId="77777777" w:rsidR="00887A60" w:rsidRPr="00BB137B" w:rsidRDefault="00887A60" w:rsidP="003425A6">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Carrying amount</w:t>
            </w:r>
          </w:p>
        </w:tc>
        <w:tc>
          <w:tcPr>
            <w:tcW w:w="1368" w:type="dxa"/>
            <w:vAlign w:val="bottom"/>
          </w:tcPr>
          <w:p w14:paraId="5BEF45C5" w14:textId="77777777" w:rsidR="00887A60" w:rsidRPr="00BB137B" w:rsidRDefault="00887A60" w:rsidP="003425A6">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Fair value</w:t>
            </w:r>
          </w:p>
        </w:tc>
      </w:tr>
      <w:tr w:rsidR="00887A60" w:rsidRPr="00BB137B" w14:paraId="5FFE6DA0" w14:textId="77777777" w:rsidTr="003425A6">
        <w:trPr>
          <w:trHeight w:val="20"/>
        </w:trPr>
        <w:tc>
          <w:tcPr>
            <w:tcW w:w="3989" w:type="dxa"/>
            <w:vAlign w:val="bottom"/>
          </w:tcPr>
          <w:p w14:paraId="182900C0" w14:textId="77777777" w:rsidR="00887A60" w:rsidRPr="00BB137B" w:rsidRDefault="00887A60" w:rsidP="003425A6">
            <w:pPr>
              <w:ind w:left="-72"/>
              <w:jc w:val="both"/>
              <w:rPr>
                <w:rFonts w:ascii="Arial" w:eastAsia="Arial" w:hAnsi="Arial" w:cs="Arial"/>
                <w:b/>
                <w:sz w:val="18"/>
                <w:szCs w:val="18"/>
              </w:rPr>
            </w:pPr>
          </w:p>
        </w:tc>
        <w:tc>
          <w:tcPr>
            <w:tcW w:w="1368" w:type="dxa"/>
            <w:vAlign w:val="bottom"/>
          </w:tcPr>
          <w:p w14:paraId="780E8E47" w14:textId="77777777" w:rsidR="00887A60" w:rsidRPr="00BB137B"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B137B">
              <w:rPr>
                <w:rFonts w:ascii="Arial" w:eastAsia="Arial" w:hAnsi="Arial" w:cs="Arial"/>
                <w:b/>
                <w:color w:val="000000" w:themeColor="text1"/>
                <w:sz w:val="18"/>
                <w:szCs w:val="18"/>
              </w:rPr>
              <w:t>Baht ’000</w:t>
            </w:r>
          </w:p>
        </w:tc>
        <w:tc>
          <w:tcPr>
            <w:tcW w:w="1368" w:type="dxa"/>
            <w:vAlign w:val="bottom"/>
          </w:tcPr>
          <w:p w14:paraId="61753366" w14:textId="77777777" w:rsidR="00887A60" w:rsidRPr="00BB137B"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B137B">
              <w:rPr>
                <w:rFonts w:ascii="Arial" w:eastAsia="Arial" w:hAnsi="Arial" w:cs="Arial"/>
                <w:b/>
                <w:color w:val="000000" w:themeColor="text1"/>
                <w:sz w:val="18"/>
                <w:szCs w:val="18"/>
              </w:rPr>
              <w:t>Baht ’000</w:t>
            </w:r>
          </w:p>
        </w:tc>
        <w:tc>
          <w:tcPr>
            <w:tcW w:w="1368" w:type="dxa"/>
            <w:vAlign w:val="bottom"/>
          </w:tcPr>
          <w:p w14:paraId="6841C8C3" w14:textId="77777777" w:rsidR="00887A60" w:rsidRPr="00BB137B"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B137B">
              <w:rPr>
                <w:rFonts w:ascii="Arial" w:eastAsia="Arial" w:hAnsi="Arial" w:cs="Arial"/>
                <w:b/>
                <w:color w:val="000000" w:themeColor="text1"/>
                <w:sz w:val="18"/>
                <w:szCs w:val="18"/>
              </w:rPr>
              <w:t>Baht ’000</w:t>
            </w:r>
          </w:p>
        </w:tc>
        <w:tc>
          <w:tcPr>
            <w:tcW w:w="1368" w:type="dxa"/>
            <w:vAlign w:val="bottom"/>
          </w:tcPr>
          <w:p w14:paraId="3EBFD295" w14:textId="77777777" w:rsidR="00887A60" w:rsidRPr="00BB137B"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B137B">
              <w:rPr>
                <w:rFonts w:ascii="Arial" w:eastAsia="Arial" w:hAnsi="Arial" w:cs="Arial"/>
                <w:b/>
                <w:color w:val="000000" w:themeColor="text1"/>
                <w:sz w:val="18"/>
                <w:szCs w:val="18"/>
              </w:rPr>
              <w:t>Baht ’000</w:t>
            </w:r>
          </w:p>
        </w:tc>
      </w:tr>
      <w:tr w:rsidR="00887A60" w:rsidRPr="00BB137B" w14:paraId="445B7DEE" w14:textId="77777777" w:rsidTr="003425A6">
        <w:trPr>
          <w:trHeight w:val="20"/>
        </w:trPr>
        <w:tc>
          <w:tcPr>
            <w:tcW w:w="3989" w:type="dxa"/>
            <w:vAlign w:val="bottom"/>
          </w:tcPr>
          <w:p w14:paraId="3EC0889D" w14:textId="77777777" w:rsidR="00887A60" w:rsidRPr="00BB137B" w:rsidRDefault="00887A60" w:rsidP="003425A6">
            <w:pPr>
              <w:ind w:left="-101"/>
              <w:rPr>
                <w:rFonts w:ascii="Arial" w:eastAsia="Arial" w:hAnsi="Arial" w:cs="Arial"/>
                <w:sz w:val="12"/>
                <w:szCs w:val="12"/>
              </w:rPr>
            </w:pPr>
          </w:p>
        </w:tc>
        <w:tc>
          <w:tcPr>
            <w:tcW w:w="1368" w:type="dxa"/>
            <w:shd w:val="clear" w:color="auto" w:fill="auto"/>
            <w:vAlign w:val="bottom"/>
          </w:tcPr>
          <w:p w14:paraId="7B45C1AE" w14:textId="77777777" w:rsidR="00887A60" w:rsidRPr="00BB137B" w:rsidRDefault="00887A60" w:rsidP="003425A6">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3E241776" w14:textId="77777777" w:rsidR="00887A60" w:rsidRPr="00BB137B"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09A4EF66" w14:textId="77777777" w:rsidR="00887A60" w:rsidRPr="00BB137B"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1780D441" w14:textId="77777777" w:rsidR="00887A60" w:rsidRPr="00BB137B" w:rsidRDefault="00887A60" w:rsidP="003425A6">
            <w:pPr>
              <w:ind w:left="115" w:right="-72" w:hanging="115"/>
              <w:jc w:val="right"/>
              <w:rPr>
                <w:rFonts w:ascii="Arial" w:eastAsia="Arial" w:hAnsi="Arial" w:cs="Arial"/>
                <w:color w:val="000000" w:themeColor="text1"/>
                <w:sz w:val="12"/>
                <w:szCs w:val="12"/>
              </w:rPr>
            </w:pPr>
          </w:p>
        </w:tc>
      </w:tr>
      <w:tr w:rsidR="00887A60" w:rsidRPr="00BB137B" w14:paraId="0C67B9B9" w14:textId="77777777" w:rsidTr="003425A6">
        <w:trPr>
          <w:trHeight w:val="20"/>
        </w:trPr>
        <w:tc>
          <w:tcPr>
            <w:tcW w:w="3989" w:type="dxa"/>
            <w:vAlign w:val="bottom"/>
          </w:tcPr>
          <w:p w14:paraId="04FAF5C5" w14:textId="77777777" w:rsidR="00887A60" w:rsidRPr="00BB137B" w:rsidRDefault="00887A60" w:rsidP="003425A6">
            <w:pPr>
              <w:tabs>
                <w:tab w:val="left" w:pos="3295"/>
                <w:tab w:val="left" w:pos="9744"/>
              </w:tabs>
              <w:ind w:left="-101"/>
              <w:rPr>
                <w:rFonts w:ascii="Arial" w:eastAsia="Arial" w:hAnsi="Arial" w:cs="Arial"/>
                <w:i/>
                <w:color w:val="000000" w:themeColor="text1"/>
                <w:sz w:val="18"/>
                <w:szCs w:val="18"/>
              </w:rPr>
            </w:pPr>
            <w:r w:rsidRPr="00BB137B">
              <w:rPr>
                <w:rFonts w:ascii="Arial" w:eastAsia="Arial" w:hAnsi="Arial" w:cs="Arial"/>
                <w:i/>
                <w:color w:val="000000" w:themeColor="text1"/>
                <w:sz w:val="18"/>
                <w:szCs w:val="18"/>
              </w:rPr>
              <w:t xml:space="preserve">Financial </w:t>
            </w:r>
            <w:r w:rsidRPr="00BB137B">
              <w:rPr>
                <w:rFonts w:ascii="Arial" w:eastAsia="Arial" w:hAnsi="Arial" w:cs="Arial"/>
                <w:i/>
                <w:color w:val="000000" w:themeColor="text1"/>
                <w:sz w:val="18"/>
                <w:szCs w:val="22"/>
              </w:rPr>
              <w:t>assets</w:t>
            </w:r>
            <w:r w:rsidRPr="00BB137B">
              <w:rPr>
                <w:rFonts w:ascii="Arial" w:eastAsia="Arial" w:hAnsi="Arial" w:cs="Arial"/>
                <w:i/>
                <w:color w:val="000000" w:themeColor="text1"/>
                <w:sz w:val="18"/>
                <w:szCs w:val="18"/>
              </w:rPr>
              <w:t xml:space="preserve"> at amortised cost</w:t>
            </w:r>
          </w:p>
        </w:tc>
        <w:tc>
          <w:tcPr>
            <w:tcW w:w="1368" w:type="dxa"/>
            <w:shd w:val="clear" w:color="auto" w:fill="auto"/>
            <w:vAlign w:val="bottom"/>
          </w:tcPr>
          <w:p w14:paraId="2AB34608" w14:textId="77777777" w:rsidR="00887A60" w:rsidRPr="00BB137B" w:rsidRDefault="00887A60" w:rsidP="003425A6">
            <w:pPr>
              <w:keepNext/>
              <w:keepLines/>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vAlign w:val="bottom"/>
          </w:tcPr>
          <w:p w14:paraId="3A9274FA" w14:textId="77777777" w:rsidR="00887A60" w:rsidRPr="00BB137B"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F9E6D05" w14:textId="77777777" w:rsidR="00887A60" w:rsidRPr="00BB137B"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BC91643" w14:textId="77777777" w:rsidR="00887A60" w:rsidRPr="00BB137B"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r>
      <w:tr w:rsidR="0060189E" w:rsidRPr="00BB137B" w14:paraId="124F27C5" w14:textId="77777777" w:rsidTr="003425A6">
        <w:trPr>
          <w:trHeight w:val="20"/>
        </w:trPr>
        <w:tc>
          <w:tcPr>
            <w:tcW w:w="3989" w:type="dxa"/>
            <w:vAlign w:val="bottom"/>
          </w:tcPr>
          <w:p w14:paraId="024C9639" w14:textId="77777777" w:rsidR="0060189E" w:rsidRPr="00BB137B" w:rsidRDefault="0060189E" w:rsidP="0060189E">
            <w:pPr>
              <w:tabs>
                <w:tab w:val="left" w:pos="3295"/>
                <w:tab w:val="left" w:pos="9744"/>
              </w:tabs>
              <w:ind w:left="-101"/>
              <w:rPr>
                <w:rFonts w:ascii="Arial" w:eastAsia="Arial" w:hAnsi="Arial" w:cs="Arial"/>
                <w:iCs/>
                <w:color w:val="000000" w:themeColor="text1"/>
                <w:sz w:val="18"/>
                <w:szCs w:val="18"/>
              </w:rPr>
            </w:pPr>
            <w:r w:rsidRPr="00BB137B">
              <w:rPr>
                <w:rFonts w:ascii="Arial" w:eastAsia="Arial" w:hAnsi="Arial" w:cs="Arial"/>
                <w:iCs/>
                <w:color w:val="000000" w:themeColor="text1"/>
                <w:sz w:val="18"/>
                <w:szCs w:val="18"/>
              </w:rPr>
              <w:t>Long-term loans to related parties</w:t>
            </w:r>
          </w:p>
        </w:tc>
        <w:tc>
          <w:tcPr>
            <w:tcW w:w="1368" w:type="dxa"/>
            <w:shd w:val="clear" w:color="auto" w:fill="auto"/>
          </w:tcPr>
          <w:p w14:paraId="4F2BBC08" w14:textId="1908B741" w:rsidR="0060189E" w:rsidRPr="00BB137B" w:rsidRDefault="00B42AA2" w:rsidP="0060189E">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27,018,031</w:t>
            </w:r>
          </w:p>
        </w:tc>
        <w:tc>
          <w:tcPr>
            <w:tcW w:w="1368" w:type="dxa"/>
            <w:shd w:val="clear" w:color="auto" w:fill="auto"/>
          </w:tcPr>
          <w:p w14:paraId="5BD96901" w14:textId="5E5E316C" w:rsidR="0060189E" w:rsidRPr="00BB137B" w:rsidRDefault="005E1199" w:rsidP="0060189E">
            <w:pPr>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29,6</w:t>
            </w:r>
            <w:r w:rsidR="00037187" w:rsidRPr="00BB137B">
              <w:rPr>
                <w:rFonts w:ascii="Arial" w:eastAsia="Arial" w:hAnsi="Arial" w:cs="Arial"/>
                <w:sz w:val="18"/>
                <w:szCs w:val="18"/>
              </w:rPr>
              <w:t>67</w:t>
            </w:r>
            <w:r w:rsidRPr="00BB137B">
              <w:rPr>
                <w:rFonts w:ascii="Arial" w:eastAsia="Arial" w:hAnsi="Arial" w:cs="Arial"/>
                <w:sz w:val="18"/>
                <w:szCs w:val="18"/>
              </w:rPr>
              <w:t>,</w:t>
            </w:r>
            <w:r w:rsidR="00037187" w:rsidRPr="00BB137B">
              <w:rPr>
                <w:rFonts w:ascii="Arial" w:eastAsia="Arial" w:hAnsi="Arial" w:cs="Arial"/>
                <w:sz w:val="18"/>
                <w:szCs w:val="18"/>
              </w:rPr>
              <w:t>032</w:t>
            </w:r>
          </w:p>
        </w:tc>
        <w:tc>
          <w:tcPr>
            <w:tcW w:w="1368" w:type="dxa"/>
            <w:shd w:val="clear" w:color="auto" w:fill="auto"/>
          </w:tcPr>
          <w:p w14:paraId="3E9E4400" w14:textId="11E1E56A" w:rsidR="0060189E" w:rsidRPr="00BB137B" w:rsidRDefault="00FD5B2E" w:rsidP="0060189E">
            <w:pPr>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26,445,672</w:t>
            </w:r>
          </w:p>
        </w:tc>
        <w:tc>
          <w:tcPr>
            <w:tcW w:w="1368" w:type="dxa"/>
            <w:shd w:val="clear" w:color="auto" w:fill="auto"/>
          </w:tcPr>
          <w:p w14:paraId="58A37869" w14:textId="59F6D534" w:rsidR="0060189E" w:rsidRPr="00BB137B" w:rsidRDefault="00205A6D" w:rsidP="0060189E">
            <w:pPr>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27,205,55</w:t>
            </w:r>
            <w:r w:rsidR="00466CA3" w:rsidRPr="00BB137B">
              <w:rPr>
                <w:rFonts w:ascii="Arial" w:eastAsia="Arial" w:hAnsi="Arial" w:cs="Arial"/>
                <w:sz w:val="18"/>
                <w:szCs w:val="18"/>
              </w:rPr>
              <w:t>2</w:t>
            </w:r>
          </w:p>
        </w:tc>
      </w:tr>
      <w:tr w:rsidR="00EA4563" w:rsidRPr="00BB137B" w14:paraId="40D46C96" w14:textId="77777777" w:rsidTr="003425A6">
        <w:trPr>
          <w:trHeight w:val="20"/>
        </w:trPr>
        <w:tc>
          <w:tcPr>
            <w:tcW w:w="3989" w:type="dxa"/>
            <w:vAlign w:val="bottom"/>
          </w:tcPr>
          <w:p w14:paraId="6B91390C" w14:textId="77777777" w:rsidR="00EA4563" w:rsidRPr="00BB137B" w:rsidRDefault="00EA4563" w:rsidP="003425A6">
            <w:pPr>
              <w:tabs>
                <w:tab w:val="left" w:pos="3295"/>
                <w:tab w:val="left" w:pos="9744"/>
              </w:tabs>
              <w:ind w:left="-101"/>
              <w:rPr>
                <w:rFonts w:ascii="Arial" w:eastAsia="Arial" w:hAnsi="Arial" w:cs="Arial"/>
                <w:i/>
                <w:color w:val="000000" w:themeColor="text1"/>
                <w:sz w:val="18"/>
                <w:szCs w:val="18"/>
              </w:rPr>
            </w:pPr>
          </w:p>
        </w:tc>
        <w:tc>
          <w:tcPr>
            <w:tcW w:w="1368" w:type="dxa"/>
            <w:shd w:val="clear" w:color="auto" w:fill="auto"/>
            <w:vAlign w:val="bottom"/>
          </w:tcPr>
          <w:p w14:paraId="3D467DE4" w14:textId="77777777" w:rsidR="00EA4563" w:rsidRPr="00BB137B" w:rsidRDefault="00EA4563"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4586978" w14:textId="77777777" w:rsidR="00EA4563" w:rsidRPr="00BB137B" w:rsidRDefault="00EA4563"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ED31209" w14:textId="77777777" w:rsidR="00EA4563" w:rsidRPr="00BB137B" w:rsidRDefault="00EA4563"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267BD42" w14:textId="77777777" w:rsidR="00EA4563" w:rsidRPr="00BB137B" w:rsidRDefault="00EA4563" w:rsidP="003425A6">
            <w:pPr>
              <w:keepNext/>
              <w:keepLines/>
              <w:tabs>
                <w:tab w:val="left" w:pos="3295"/>
                <w:tab w:val="left" w:pos="9744"/>
              </w:tabs>
              <w:ind w:left="115" w:right="-72" w:hanging="115"/>
              <w:jc w:val="right"/>
              <w:rPr>
                <w:rFonts w:ascii="Arial" w:eastAsia="Arial" w:hAnsi="Arial" w:cs="Arial"/>
                <w:sz w:val="18"/>
                <w:szCs w:val="18"/>
              </w:rPr>
            </w:pPr>
          </w:p>
        </w:tc>
      </w:tr>
      <w:tr w:rsidR="00887A60" w:rsidRPr="00BB137B" w14:paraId="558DF578" w14:textId="77777777" w:rsidTr="003425A6">
        <w:trPr>
          <w:trHeight w:val="20"/>
        </w:trPr>
        <w:tc>
          <w:tcPr>
            <w:tcW w:w="3989" w:type="dxa"/>
            <w:vAlign w:val="bottom"/>
          </w:tcPr>
          <w:p w14:paraId="01B558F5" w14:textId="77777777" w:rsidR="00887A60" w:rsidRPr="00BB137B" w:rsidRDefault="00887A60" w:rsidP="003425A6">
            <w:pPr>
              <w:tabs>
                <w:tab w:val="left" w:pos="3295"/>
                <w:tab w:val="left" w:pos="9744"/>
              </w:tabs>
              <w:ind w:left="-101"/>
              <w:rPr>
                <w:rFonts w:ascii="Arial" w:eastAsia="Arial" w:hAnsi="Arial" w:cs="Arial"/>
                <w:i/>
                <w:color w:val="000000" w:themeColor="text1"/>
                <w:sz w:val="18"/>
                <w:szCs w:val="18"/>
              </w:rPr>
            </w:pPr>
            <w:r w:rsidRPr="00BB137B">
              <w:rPr>
                <w:rFonts w:ascii="Arial" w:eastAsia="Arial" w:hAnsi="Arial" w:cs="Arial"/>
                <w:i/>
                <w:color w:val="000000" w:themeColor="text1"/>
                <w:sz w:val="18"/>
                <w:szCs w:val="18"/>
              </w:rPr>
              <w:t>Financial liabilities at amortised cost</w:t>
            </w:r>
          </w:p>
        </w:tc>
        <w:tc>
          <w:tcPr>
            <w:tcW w:w="1368" w:type="dxa"/>
            <w:shd w:val="clear" w:color="auto" w:fill="auto"/>
            <w:vAlign w:val="bottom"/>
          </w:tcPr>
          <w:p w14:paraId="25225ECF" w14:textId="77777777" w:rsidR="00887A60" w:rsidRPr="00BB137B" w:rsidRDefault="00887A60"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29C00B2" w14:textId="77777777" w:rsidR="00887A60" w:rsidRPr="00BB137B" w:rsidRDefault="00887A60"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5D380CF" w14:textId="77777777" w:rsidR="00887A60" w:rsidRPr="00BB137B" w:rsidRDefault="00887A60"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E015E5D" w14:textId="77777777" w:rsidR="00887A60" w:rsidRPr="00BB137B" w:rsidRDefault="00887A60" w:rsidP="003425A6">
            <w:pPr>
              <w:keepNext/>
              <w:keepLines/>
              <w:tabs>
                <w:tab w:val="left" w:pos="3295"/>
                <w:tab w:val="left" w:pos="9744"/>
              </w:tabs>
              <w:ind w:left="115" w:right="-72" w:hanging="115"/>
              <w:jc w:val="right"/>
              <w:rPr>
                <w:rFonts w:ascii="Arial" w:eastAsia="Arial" w:hAnsi="Arial" w:cs="Arial"/>
                <w:sz w:val="18"/>
                <w:szCs w:val="18"/>
              </w:rPr>
            </w:pPr>
          </w:p>
        </w:tc>
      </w:tr>
      <w:tr w:rsidR="00B42AA2" w:rsidRPr="00BB137B" w14:paraId="57D3FAEB" w14:textId="77777777" w:rsidTr="00EE1357">
        <w:trPr>
          <w:trHeight w:val="20"/>
        </w:trPr>
        <w:tc>
          <w:tcPr>
            <w:tcW w:w="3989" w:type="dxa"/>
            <w:vAlign w:val="bottom"/>
          </w:tcPr>
          <w:p w14:paraId="420ED4B6" w14:textId="77777777" w:rsidR="00B42AA2" w:rsidRPr="00BB137B" w:rsidRDefault="00B42AA2" w:rsidP="00B42AA2">
            <w:pPr>
              <w:tabs>
                <w:tab w:val="left" w:pos="3295"/>
                <w:tab w:val="left" w:pos="9744"/>
              </w:tabs>
              <w:ind w:left="-101"/>
              <w:rPr>
                <w:rFonts w:ascii="Arial" w:eastAsia="Arial" w:hAnsi="Arial" w:cs="Arial"/>
                <w:iCs/>
                <w:color w:val="000000" w:themeColor="text1"/>
                <w:sz w:val="18"/>
                <w:szCs w:val="22"/>
              </w:rPr>
            </w:pPr>
            <w:r w:rsidRPr="00BB137B">
              <w:rPr>
                <w:rFonts w:ascii="Arial" w:eastAsia="Arial" w:hAnsi="Arial" w:cs="Arial"/>
                <w:iCs/>
                <w:color w:val="000000" w:themeColor="text1"/>
                <w:sz w:val="18"/>
                <w:szCs w:val="18"/>
              </w:rPr>
              <w:t xml:space="preserve">Long-term borrowings from </w:t>
            </w:r>
            <w:r w:rsidRPr="00BB137B">
              <w:rPr>
                <w:rFonts w:ascii="Arial" w:eastAsia="Arial" w:hAnsi="Arial" w:cs="Arial"/>
                <w:iCs/>
                <w:color w:val="000000" w:themeColor="text1"/>
                <w:sz w:val="18"/>
                <w:szCs w:val="22"/>
              </w:rPr>
              <w:t>financial institutions</w:t>
            </w:r>
          </w:p>
        </w:tc>
        <w:tc>
          <w:tcPr>
            <w:tcW w:w="1368" w:type="dxa"/>
            <w:shd w:val="clear" w:color="auto" w:fill="auto"/>
            <w:vAlign w:val="bottom"/>
          </w:tcPr>
          <w:p w14:paraId="4E0314F8" w14:textId="6F6561A8"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3,000,000</w:t>
            </w:r>
          </w:p>
        </w:tc>
        <w:tc>
          <w:tcPr>
            <w:tcW w:w="1368" w:type="dxa"/>
            <w:shd w:val="clear" w:color="auto" w:fill="auto"/>
            <w:vAlign w:val="bottom"/>
          </w:tcPr>
          <w:p w14:paraId="6748598A" w14:textId="621961A5"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3,044,736</w:t>
            </w:r>
          </w:p>
        </w:tc>
        <w:tc>
          <w:tcPr>
            <w:tcW w:w="1368" w:type="dxa"/>
            <w:shd w:val="clear" w:color="auto" w:fill="auto"/>
          </w:tcPr>
          <w:p w14:paraId="5D9FEF1A" w14:textId="0ED96E38"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3,000,000</w:t>
            </w:r>
          </w:p>
        </w:tc>
        <w:tc>
          <w:tcPr>
            <w:tcW w:w="1368" w:type="dxa"/>
            <w:shd w:val="clear" w:color="auto" w:fill="auto"/>
          </w:tcPr>
          <w:p w14:paraId="5BA4AED5" w14:textId="211E3A0E"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3,000,657</w:t>
            </w:r>
          </w:p>
        </w:tc>
      </w:tr>
      <w:tr w:rsidR="00B42AA2" w:rsidRPr="00BB137B" w14:paraId="36B5604D" w14:textId="77777777" w:rsidTr="00EE1357">
        <w:trPr>
          <w:trHeight w:val="20"/>
        </w:trPr>
        <w:tc>
          <w:tcPr>
            <w:tcW w:w="3989" w:type="dxa"/>
            <w:vAlign w:val="bottom"/>
          </w:tcPr>
          <w:p w14:paraId="7A4DE588" w14:textId="77777777" w:rsidR="00B42AA2" w:rsidRPr="00BB137B" w:rsidRDefault="00B42AA2" w:rsidP="00B42AA2">
            <w:pPr>
              <w:tabs>
                <w:tab w:val="left" w:pos="3295"/>
                <w:tab w:val="left" w:pos="9744"/>
              </w:tabs>
              <w:ind w:left="-101"/>
              <w:rPr>
                <w:rFonts w:ascii="Arial" w:eastAsia="Arial" w:hAnsi="Arial" w:cs="Arial"/>
                <w:sz w:val="18"/>
                <w:szCs w:val="18"/>
              </w:rPr>
            </w:pPr>
            <w:r w:rsidRPr="00BB137B">
              <w:rPr>
                <w:rFonts w:ascii="Arial" w:eastAsia="Arial" w:hAnsi="Arial" w:cs="Arial"/>
                <w:iCs/>
                <w:color w:val="000000" w:themeColor="text1"/>
                <w:sz w:val="18"/>
                <w:szCs w:val="18"/>
              </w:rPr>
              <w:t>Debentures</w:t>
            </w:r>
          </w:p>
        </w:tc>
        <w:tc>
          <w:tcPr>
            <w:tcW w:w="1368" w:type="dxa"/>
            <w:shd w:val="clear" w:color="auto" w:fill="auto"/>
            <w:vAlign w:val="bottom"/>
          </w:tcPr>
          <w:p w14:paraId="196B7C48" w14:textId="1F607015"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37,630,957</w:t>
            </w:r>
          </w:p>
        </w:tc>
        <w:tc>
          <w:tcPr>
            <w:tcW w:w="1368" w:type="dxa"/>
            <w:shd w:val="clear" w:color="auto" w:fill="auto"/>
          </w:tcPr>
          <w:p w14:paraId="4B8BA2F5" w14:textId="0C670293" w:rsidR="00B42AA2" w:rsidRPr="00BB137B" w:rsidRDefault="00B42AA2" w:rsidP="00B42AA2">
            <w:pPr>
              <w:keepNext/>
              <w:keepLines/>
              <w:tabs>
                <w:tab w:val="left" w:pos="3295"/>
                <w:tab w:val="left" w:pos="9744"/>
              </w:tabs>
              <w:ind w:left="115" w:right="-72" w:hanging="115"/>
              <w:jc w:val="right"/>
              <w:rPr>
                <w:rFonts w:ascii="Arial" w:eastAsia="Arial" w:hAnsi="Arial" w:cstheme="minorBidi"/>
                <w:sz w:val="18"/>
                <w:szCs w:val="18"/>
                <w:cs/>
              </w:rPr>
            </w:pPr>
            <w:r w:rsidRPr="00BB137B">
              <w:rPr>
                <w:rFonts w:ascii="Arial" w:eastAsia="Arial" w:hAnsi="Arial" w:cs="Arial" w:hint="cs"/>
                <w:sz w:val="18"/>
                <w:szCs w:val="18"/>
                <w:cs/>
              </w:rPr>
              <w:t>37</w:t>
            </w:r>
            <w:r w:rsidRPr="00BB137B">
              <w:rPr>
                <w:rFonts w:ascii="Arial" w:eastAsia="Arial" w:hAnsi="Arial" w:cs="Arial"/>
                <w:sz w:val="18"/>
                <w:szCs w:val="18"/>
              </w:rPr>
              <w:t>,65</w:t>
            </w:r>
            <w:r w:rsidR="00037187" w:rsidRPr="00BB137B">
              <w:rPr>
                <w:rFonts w:ascii="Arial" w:eastAsia="Arial" w:hAnsi="Arial" w:cs="Arial"/>
                <w:sz w:val="18"/>
                <w:szCs w:val="18"/>
              </w:rPr>
              <w:t>2</w:t>
            </w:r>
            <w:r w:rsidRPr="00BB137B">
              <w:rPr>
                <w:rFonts w:ascii="Arial" w:eastAsia="Arial" w:hAnsi="Arial" w:cs="Arial"/>
                <w:sz w:val="18"/>
                <w:szCs w:val="18"/>
              </w:rPr>
              <w:t>,</w:t>
            </w:r>
            <w:r w:rsidR="00037187" w:rsidRPr="00BB137B">
              <w:rPr>
                <w:rFonts w:ascii="Arial" w:eastAsia="Arial" w:hAnsi="Arial" w:cs="Arial"/>
                <w:sz w:val="18"/>
                <w:szCs w:val="18"/>
              </w:rPr>
              <w:t>243</w:t>
            </w:r>
          </w:p>
        </w:tc>
        <w:tc>
          <w:tcPr>
            <w:tcW w:w="1368" w:type="dxa"/>
            <w:shd w:val="clear" w:color="auto" w:fill="auto"/>
          </w:tcPr>
          <w:p w14:paraId="46F771D0" w14:textId="54F6A83F"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25,437,388</w:t>
            </w:r>
          </w:p>
        </w:tc>
        <w:tc>
          <w:tcPr>
            <w:tcW w:w="1368" w:type="dxa"/>
            <w:shd w:val="clear" w:color="auto" w:fill="auto"/>
          </w:tcPr>
          <w:p w14:paraId="1DD6061E" w14:textId="2F927BB3" w:rsidR="00B42AA2" w:rsidRPr="00BB137B" w:rsidRDefault="00B42AA2" w:rsidP="00B42AA2">
            <w:pPr>
              <w:keepNext/>
              <w:keepLines/>
              <w:tabs>
                <w:tab w:val="left" w:pos="3295"/>
                <w:tab w:val="left" w:pos="9744"/>
              </w:tabs>
              <w:ind w:left="115" w:right="-72" w:hanging="115"/>
              <w:jc w:val="right"/>
              <w:rPr>
                <w:rFonts w:ascii="Arial" w:eastAsia="Arial" w:hAnsi="Arial" w:cs="Arial"/>
                <w:sz w:val="18"/>
                <w:szCs w:val="18"/>
              </w:rPr>
            </w:pPr>
            <w:r w:rsidRPr="00BB137B">
              <w:rPr>
                <w:rFonts w:ascii="Arial" w:eastAsia="Arial" w:hAnsi="Arial" w:cs="Arial"/>
                <w:sz w:val="18"/>
                <w:szCs w:val="18"/>
              </w:rPr>
              <w:t>26,281,426</w:t>
            </w:r>
          </w:p>
        </w:tc>
      </w:tr>
    </w:tbl>
    <w:p w14:paraId="3E2CF61A" w14:textId="77777777" w:rsidR="00887A60" w:rsidRPr="00BB137B" w:rsidRDefault="00887A60" w:rsidP="00D05814">
      <w:pPr>
        <w:jc w:val="both"/>
        <w:rPr>
          <w:rFonts w:ascii="Arial" w:eastAsia="Arial" w:hAnsi="Arial" w:cs="Arial"/>
          <w:sz w:val="18"/>
          <w:szCs w:val="18"/>
        </w:rPr>
      </w:pPr>
    </w:p>
    <w:p w14:paraId="655E6E6B" w14:textId="27914AA0" w:rsidR="0060189E" w:rsidRPr="00BB137B" w:rsidRDefault="0060189E">
      <w:pPr>
        <w:rPr>
          <w:rFonts w:ascii="Arial" w:eastAsia="Arial" w:hAnsi="Arial" w:cs="Arial"/>
          <w:spacing w:val="-4"/>
          <w:sz w:val="18"/>
          <w:szCs w:val="18"/>
        </w:rPr>
      </w:pPr>
      <w:r w:rsidRPr="00BB137B">
        <w:rPr>
          <w:rFonts w:ascii="Arial" w:eastAsia="Arial" w:hAnsi="Arial" w:cs="Arial"/>
          <w:spacing w:val="-4"/>
          <w:sz w:val="18"/>
          <w:szCs w:val="18"/>
        </w:rPr>
        <w:br w:type="page"/>
      </w:r>
    </w:p>
    <w:tbl>
      <w:tblPr>
        <w:tblStyle w:val="af"/>
        <w:tblW w:w="9461" w:type="dxa"/>
        <w:tblLayout w:type="fixed"/>
        <w:tblLook w:val="0400" w:firstRow="0" w:lastRow="0" w:firstColumn="0" w:lastColumn="0" w:noHBand="0" w:noVBand="1"/>
      </w:tblPr>
      <w:tblGrid>
        <w:gridCol w:w="9461"/>
      </w:tblGrid>
      <w:tr w:rsidR="00595FAF" w:rsidRPr="00BB137B" w14:paraId="53FB55CB" w14:textId="77777777" w:rsidTr="002B7A55">
        <w:trPr>
          <w:trHeight w:val="389"/>
        </w:trPr>
        <w:tc>
          <w:tcPr>
            <w:tcW w:w="9461" w:type="dxa"/>
            <w:shd w:val="clear" w:color="auto" w:fill="FFA543"/>
            <w:vAlign w:val="center"/>
          </w:tcPr>
          <w:p w14:paraId="3928240A" w14:textId="6C5916F3" w:rsidR="00595FAF" w:rsidRPr="00BB137B" w:rsidRDefault="00850AC4" w:rsidP="00D05814">
            <w:pPr>
              <w:ind w:left="432" w:hanging="432"/>
              <w:jc w:val="both"/>
              <w:rPr>
                <w:rFonts w:ascii="Arial" w:eastAsia="Arial" w:hAnsi="Arial" w:cs="Arial"/>
                <w:b/>
                <w:color w:val="FFFFFF"/>
                <w:sz w:val="18"/>
                <w:szCs w:val="18"/>
              </w:rPr>
            </w:pPr>
            <w:r w:rsidRPr="00BB137B">
              <w:rPr>
                <w:rFonts w:ascii="Arial" w:eastAsia="Arial" w:hAnsi="Arial" w:cs="Arial"/>
                <w:b/>
                <w:color w:val="FFFFFF"/>
                <w:sz w:val="18"/>
                <w:szCs w:val="18"/>
              </w:rPr>
              <w:lastRenderedPageBreak/>
              <w:t>6</w:t>
            </w:r>
            <w:r w:rsidR="000C6D0D" w:rsidRPr="00BB137B">
              <w:rPr>
                <w:rFonts w:ascii="Arial" w:eastAsia="Arial" w:hAnsi="Arial" w:cs="Arial"/>
                <w:b/>
                <w:color w:val="FFFFFF"/>
                <w:sz w:val="18"/>
                <w:szCs w:val="18"/>
              </w:rPr>
              <w:tab/>
              <w:t>Trade and other receivables, net</w:t>
            </w:r>
          </w:p>
        </w:tc>
      </w:tr>
    </w:tbl>
    <w:p w14:paraId="6C17357E" w14:textId="77777777" w:rsidR="00595FAF" w:rsidRPr="00BB137B" w:rsidRDefault="00595FAF" w:rsidP="00D05814">
      <w:pPr>
        <w:tabs>
          <w:tab w:val="left" w:pos="540"/>
        </w:tabs>
        <w:ind w:left="540" w:hanging="540"/>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3989"/>
        <w:gridCol w:w="1368"/>
        <w:gridCol w:w="1368"/>
        <w:gridCol w:w="1368"/>
        <w:gridCol w:w="1368"/>
      </w:tblGrid>
      <w:tr w:rsidR="00446D4D" w:rsidRPr="00BB137B" w14:paraId="5122C2F2" w14:textId="77777777" w:rsidTr="00D05814">
        <w:trPr>
          <w:trHeight w:val="20"/>
        </w:trPr>
        <w:tc>
          <w:tcPr>
            <w:tcW w:w="3989" w:type="dxa"/>
            <w:vAlign w:val="bottom"/>
          </w:tcPr>
          <w:p w14:paraId="516C206D" w14:textId="77777777" w:rsidR="00595FAF" w:rsidRPr="00BB137B" w:rsidRDefault="00595FAF" w:rsidP="00D53775">
            <w:pPr>
              <w:ind w:left="-72" w:right="-72"/>
              <w:jc w:val="both"/>
              <w:rPr>
                <w:rFonts w:ascii="Arial" w:eastAsia="Arial" w:hAnsi="Arial" w:cs="Arial"/>
                <w:b/>
                <w:sz w:val="18"/>
                <w:szCs w:val="18"/>
              </w:rPr>
            </w:pPr>
          </w:p>
        </w:tc>
        <w:tc>
          <w:tcPr>
            <w:tcW w:w="2736" w:type="dxa"/>
            <w:gridSpan w:val="2"/>
            <w:vAlign w:val="bottom"/>
          </w:tcPr>
          <w:p w14:paraId="3C24E6F7" w14:textId="77777777" w:rsidR="00595FAF" w:rsidRPr="00BB137B"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 xml:space="preserve">Consolidated </w:t>
            </w:r>
          </w:p>
          <w:p w14:paraId="6EBD64C0" w14:textId="77777777" w:rsidR="00595FAF" w:rsidRPr="00BB137B"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financial information</w:t>
            </w:r>
          </w:p>
        </w:tc>
        <w:tc>
          <w:tcPr>
            <w:tcW w:w="2736" w:type="dxa"/>
            <w:gridSpan w:val="2"/>
            <w:vAlign w:val="bottom"/>
          </w:tcPr>
          <w:p w14:paraId="72CEFD7A" w14:textId="77777777" w:rsidR="00595FAF" w:rsidRPr="00BB137B"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 xml:space="preserve">Separate </w:t>
            </w:r>
          </w:p>
          <w:p w14:paraId="09DF2889" w14:textId="77777777" w:rsidR="00595FAF" w:rsidRPr="00BB137B"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financial information</w:t>
            </w:r>
          </w:p>
        </w:tc>
      </w:tr>
      <w:tr w:rsidR="00446D4D" w:rsidRPr="00BB137B" w14:paraId="7CD4C8A6" w14:textId="77777777" w:rsidTr="00D05814">
        <w:trPr>
          <w:trHeight w:val="20"/>
        </w:trPr>
        <w:tc>
          <w:tcPr>
            <w:tcW w:w="3989" w:type="dxa"/>
            <w:vAlign w:val="bottom"/>
          </w:tcPr>
          <w:p w14:paraId="3D9D9A14" w14:textId="77777777" w:rsidR="00C90C1A" w:rsidRPr="00BB137B" w:rsidRDefault="00C90C1A" w:rsidP="00D53775">
            <w:pPr>
              <w:ind w:left="-72" w:right="-72"/>
              <w:jc w:val="both"/>
              <w:rPr>
                <w:rFonts w:ascii="Arial" w:eastAsia="Arial" w:hAnsi="Arial" w:cs="Arial"/>
                <w:b/>
                <w:sz w:val="18"/>
                <w:szCs w:val="18"/>
              </w:rPr>
            </w:pPr>
          </w:p>
        </w:tc>
        <w:tc>
          <w:tcPr>
            <w:tcW w:w="1368" w:type="dxa"/>
            <w:vAlign w:val="bottom"/>
          </w:tcPr>
          <w:p w14:paraId="4C793126" w14:textId="6B4D5394" w:rsidR="00C90C1A" w:rsidRPr="00BB137B" w:rsidRDefault="00B43A40" w:rsidP="00C90C1A">
            <w:pPr>
              <w:ind w:right="-72"/>
              <w:jc w:val="right"/>
              <w:rPr>
                <w:rFonts w:ascii="Arial" w:eastAsia="Arial" w:hAnsi="Arial" w:cs="Arial"/>
                <w:b/>
                <w:sz w:val="18"/>
                <w:szCs w:val="18"/>
              </w:rPr>
            </w:pPr>
            <w:r w:rsidRPr="00BB137B">
              <w:rPr>
                <w:rFonts w:ascii="Arial" w:eastAsia="Arial" w:hAnsi="Arial" w:cs="Arial"/>
                <w:b/>
                <w:sz w:val="18"/>
                <w:szCs w:val="18"/>
              </w:rPr>
              <w:t>30 June</w:t>
            </w:r>
          </w:p>
          <w:p w14:paraId="68200304" w14:textId="605F64C8" w:rsidR="00C90C1A" w:rsidRPr="00BB137B" w:rsidRDefault="00C90C1A" w:rsidP="00C90C1A">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09CCF9B7" w14:textId="77777777" w:rsidR="00C90C1A" w:rsidRPr="00BB137B" w:rsidRDefault="00C90C1A" w:rsidP="00C90C1A">
            <w:pPr>
              <w:ind w:left="-60" w:right="-72"/>
              <w:jc w:val="right"/>
              <w:rPr>
                <w:rFonts w:ascii="Arial" w:eastAsia="Arial" w:hAnsi="Arial" w:cs="Arial"/>
                <w:b/>
                <w:sz w:val="18"/>
                <w:szCs w:val="18"/>
              </w:rPr>
            </w:pPr>
            <w:r w:rsidRPr="00BB137B">
              <w:rPr>
                <w:rFonts w:ascii="Arial" w:eastAsia="Arial" w:hAnsi="Arial" w:cs="Arial"/>
                <w:b/>
                <w:sz w:val="18"/>
                <w:szCs w:val="18"/>
              </w:rPr>
              <w:t>31 December</w:t>
            </w:r>
          </w:p>
          <w:p w14:paraId="1425EEB5" w14:textId="17949FAC" w:rsidR="00C90C1A" w:rsidRPr="00BB137B" w:rsidRDefault="00C90C1A" w:rsidP="00C90C1A">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2021</w:t>
            </w:r>
          </w:p>
        </w:tc>
        <w:tc>
          <w:tcPr>
            <w:tcW w:w="1368" w:type="dxa"/>
            <w:vAlign w:val="bottom"/>
          </w:tcPr>
          <w:p w14:paraId="1242BA14" w14:textId="6DADF900" w:rsidR="00C90C1A" w:rsidRPr="00BB137B" w:rsidRDefault="00B43A40" w:rsidP="00C90C1A">
            <w:pPr>
              <w:ind w:right="-72"/>
              <w:jc w:val="right"/>
              <w:rPr>
                <w:rFonts w:ascii="Arial" w:eastAsia="Arial" w:hAnsi="Arial" w:cs="Arial"/>
                <w:b/>
                <w:sz w:val="18"/>
                <w:szCs w:val="18"/>
              </w:rPr>
            </w:pPr>
            <w:r w:rsidRPr="00BB137B">
              <w:rPr>
                <w:rFonts w:ascii="Arial" w:eastAsia="Arial" w:hAnsi="Arial" w:cs="Arial"/>
                <w:b/>
                <w:sz w:val="18"/>
                <w:szCs w:val="18"/>
              </w:rPr>
              <w:t>30 June</w:t>
            </w:r>
          </w:p>
          <w:p w14:paraId="464BEEE2" w14:textId="24E94C29" w:rsidR="00C90C1A" w:rsidRPr="00BB137B" w:rsidRDefault="00C90C1A" w:rsidP="00C90C1A">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2DB8BF3B" w14:textId="77777777" w:rsidR="00C90C1A" w:rsidRPr="00BB137B" w:rsidRDefault="00C90C1A" w:rsidP="00C90C1A">
            <w:pPr>
              <w:ind w:left="-60" w:right="-72"/>
              <w:jc w:val="right"/>
              <w:rPr>
                <w:rFonts w:ascii="Arial" w:eastAsia="Arial" w:hAnsi="Arial" w:cs="Arial"/>
                <w:b/>
                <w:sz w:val="18"/>
                <w:szCs w:val="18"/>
              </w:rPr>
            </w:pPr>
            <w:r w:rsidRPr="00BB137B">
              <w:rPr>
                <w:rFonts w:ascii="Arial" w:eastAsia="Arial" w:hAnsi="Arial" w:cs="Arial"/>
                <w:b/>
                <w:sz w:val="18"/>
                <w:szCs w:val="18"/>
              </w:rPr>
              <w:t>31 December</w:t>
            </w:r>
          </w:p>
          <w:p w14:paraId="3A8AE089" w14:textId="238D0763" w:rsidR="00C90C1A" w:rsidRPr="00BB137B" w:rsidRDefault="00C90C1A" w:rsidP="00C90C1A">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51933F00" w14:textId="77777777" w:rsidTr="00D05814">
        <w:trPr>
          <w:trHeight w:val="20"/>
        </w:trPr>
        <w:tc>
          <w:tcPr>
            <w:tcW w:w="3989" w:type="dxa"/>
            <w:vAlign w:val="bottom"/>
          </w:tcPr>
          <w:p w14:paraId="0A228331" w14:textId="77777777" w:rsidR="00C90C1A" w:rsidRPr="00BB137B" w:rsidRDefault="00C90C1A" w:rsidP="00D53775">
            <w:pPr>
              <w:ind w:left="-72" w:right="-72"/>
              <w:jc w:val="both"/>
              <w:rPr>
                <w:rFonts w:ascii="Arial" w:eastAsia="Arial" w:hAnsi="Arial" w:cs="Arial"/>
                <w:b/>
                <w:sz w:val="18"/>
                <w:szCs w:val="18"/>
              </w:rPr>
            </w:pPr>
          </w:p>
        </w:tc>
        <w:tc>
          <w:tcPr>
            <w:tcW w:w="1368" w:type="dxa"/>
            <w:vAlign w:val="bottom"/>
          </w:tcPr>
          <w:p w14:paraId="690F9E14" w14:textId="0176637B" w:rsidR="00C90C1A" w:rsidRPr="00BB137B"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173056B6" w14:textId="1427ADC5" w:rsidR="00C90C1A" w:rsidRPr="00BB137B"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347B37BE" w14:textId="50ACC3E9" w:rsidR="00C90C1A" w:rsidRPr="00BB137B"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761653A1" w14:textId="73A1CA7B" w:rsidR="00C90C1A" w:rsidRPr="00BB137B"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1B690986" w14:textId="77777777" w:rsidTr="00D05814">
        <w:trPr>
          <w:trHeight w:val="20"/>
        </w:trPr>
        <w:tc>
          <w:tcPr>
            <w:tcW w:w="3989" w:type="dxa"/>
            <w:vAlign w:val="bottom"/>
          </w:tcPr>
          <w:p w14:paraId="18E4B20D" w14:textId="77777777" w:rsidR="00C90C1A" w:rsidRPr="00BB137B" w:rsidRDefault="00C90C1A" w:rsidP="00D53775">
            <w:pPr>
              <w:ind w:left="-101" w:right="-72"/>
              <w:rPr>
                <w:rFonts w:ascii="Arial" w:eastAsia="Arial" w:hAnsi="Arial" w:cs="Arial"/>
                <w:sz w:val="12"/>
                <w:szCs w:val="12"/>
              </w:rPr>
            </w:pPr>
          </w:p>
        </w:tc>
        <w:tc>
          <w:tcPr>
            <w:tcW w:w="1368" w:type="dxa"/>
            <w:shd w:val="clear" w:color="auto" w:fill="auto"/>
            <w:vAlign w:val="bottom"/>
          </w:tcPr>
          <w:p w14:paraId="188F6867"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50A4FC6D" w14:textId="77777777" w:rsidR="00C90C1A" w:rsidRPr="00BB137B"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474C699" w14:textId="77777777" w:rsidR="00C90C1A" w:rsidRPr="00BB137B"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EF3D616" w14:textId="77777777" w:rsidR="00C90C1A" w:rsidRPr="00BB137B" w:rsidRDefault="00C90C1A" w:rsidP="00C90C1A">
            <w:pPr>
              <w:ind w:left="115" w:right="-72" w:hanging="115"/>
              <w:jc w:val="right"/>
              <w:rPr>
                <w:rFonts w:ascii="Arial" w:eastAsia="Arial" w:hAnsi="Arial" w:cs="Arial"/>
                <w:sz w:val="12"/>
                <w:szCs w:val="12"/>
              </w:rPr>
            </w:pPr>
          </w:p>
        </w:tc>
      </w:tr>
      <w:tr w:rsidR="00446D4D" w:rsidRPr="00BB137B" w14:paraId="12696B8E" w14:textId="77777777" w:rsidTr="00D05814">
        <w:trPr>
          <w:trHeight w:val="20"/>
        </w:trPr>
        <w:tc>
          <w:tcPr>
            <w:tcW w:w="3989" w:type="dxa"/>
            <w:vAlign w:val="bottom"/>
          </w:tcPr>
          <w:p w14:paraId="279F1327" w14:textId="77777777" w:rsidR="00C90C1A" w:rsidRPr="00BB137B" w:rsidRDefault="00C90C1A" w:rsidP="00D53775">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Trade receivables</w:t>
            </w:r>
          </w:p>
        </w:tc>
        <w:tc>
          <w:tcPr>
            <w:tcW w:w="1368" w:type="dxa"/>
            <w:shd w:val="clear" w:color="auto" w:fill="auto"/>
            <w:vAlign w:val="bottom"/>
          </w:tcPr>
          <w:p w14:paraId="1CAE7EDC"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D458088"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tcPr>
          <w:p w14:paraId="1E60CD9B"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center"/>
          </w:tcPr>
          <w:p w14:paraId="02BC71E1"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sz w:val="18"/>
                <w:szCs w:val="18"/>
              </w:rPr>
            </w:pPr>
          </w:p>
        </w:tc>
      </w:tr>
      <w:tr w:rsidR="005F1DC6" w:rsidRPr="00BB137B" w14:paraId="27DB3200" w14:textId="77777777" w:rsidTr="00D05814">
        <w:trPr>
          <w:trHeight w:val="20"/>
        </w:trPr>
        <w:tc>
          <w:tcPr>
            <w:tcW w:w="3989" w:type="dxa"/>
            <w:vAlign w:val="bottom"/>
          </w:tcPr>
          <w:p w14:paraId="714FDD82" w14:textId="77777777"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 xml:space="preserve">   - third parties </w:t>
            </w:r>
          </w:p>
        </w:tc>
        <w:tc>
          <w:tcPr>
            <w:tcW w:w="1368" w:type="dxa"/>
            <w:shd w:val="clear" w:color="auto" w:fill="auto"/>
            <w:vAlign w:val="bottom"/>
          </w:tcPr>
          <w:p w14:paraId="1FF1BA8A" w14:textId="33B9A824"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4,940,939</w:t>
            </w:r>
          </w:p>
        </w:tc>
        <w:tc>
          <w:tcPr>
            <w:tcW w:w="1368" w:type="dxa"/>
            <w:shd w:val="clear" w:color="auto" w:fill="auto"/>
            <w:vAlign w:val="bottom"/>
          </w:tcPr>
          <w:p w14:paraId="178E12C8" w14:textId="087200B3"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4,012,127</w:t>
            </w:r>
          </w:p>
        </w:tc>
        <w:tc>
          <w:tcPr>
            <w:tcW w:w="1368" w:type="dxa"/>
            <w:shd w:val="clear" w:color="auto" w:fill="auto"/>
            <w:vAlign w:val="bottom"/>
          </w:tcPr>
          <w:p w14:paraId="4073438B" w14:textId="2296119F" w:rsidR="005F1DC6" w:rsidRPr="00BB137B" w:rsidRDefault="008072F1"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10,459</w:t>
            </w:r>
          </w:p>
        </w:tc>
        <w:tc>
          <w:tcPr>
            <w:tcW w:w="1368" w:type="dxa"/>
            <w:shd w:val="clear" w:color="auto" w:fill="auto"/>
            <w:vAlign w:val="bottom"/>
          </w:tcPr>
          <w:p w14:paraId="20F310E0" w14:textId="2479D6AA"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17,853</w:t>
            </w:r>
          </w:p>
        </w:tc>
      </w:tr>
      <w:tr w:rsidR="005F1DC6" w:rsidRPr="00BB137B" w14:paraId="24F32D9F" w14:textId="77777777" w:rsidTr="00D05814">
        <w:trPr>
          <w:trHeight w:val="20"/>
        </w:trPr>
        <w:tc>
          <w:tcPr>
            <w:tcW w:w="3989" w:type="dxa"/>
            <w:vAlign w:val="bottom"/>
          </w:tcPr>
          <w:p w14:paraId="1F19EE90" w14:textId="2A953509"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 xml:space="preserve">   - related parties (Note 1</w:t>
            </w:r>
            <w:r w:rsidR="007C7937" w:rsidRPr="00BB137B">
              <w:rPr>
                <w:rFonts w:ascii="Arial" w:eastAsia="Arial" w:hAnsi="Arial" w:cs="Arial"/>
                <w:sz w:val="18"/>
                <w:szCs w:val="18"/>
              </w:rPr>
              <w:t>6</w:t>
            </w:r>
            <w:r w:rsidRPr="00BB137B">
              <w:rPr>
                <w:rFonts w:ascii="Arial" w:eastAsia="Arial" w:hAnsi="Arial" w:cs="Arial"/>
                <w:sz w:val="18"/>
                <w:szCs w:val="18"/>
              </w:rPr>
              <w:t>.3)</w:t>
            </w:r>
          </w:p>
        </w:tc>
        <w:tc>
          <w:tcPr>
            <w:tcW w:w="1368" w:type="dxa"/>
            <w:shd w:val="clear" w:color="auto" w:fill="auto"/>
            <w:vAlign w:val="bottom"/>
          </w:tcPr>
          <w:p w14:paraId="40E1C582" w14:textId="747433BC" w:rsidR="005F1DC6" w:rsidRPr="00BB137B" w:rsidRDefault="005F1DC6" w:rsidP="005F1DC6">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807</w:t>
            </w:r>
          </w:p>
        </w:tc>
        <w:tc>
          <w:tcPr>
            <w:tcW w:w="1368" w:type="dxa"/>
            <w:shd w:val="clear" w:color="auto" w:fill="auto"/>
            <w:vAlign w:val="bottom"/>
          </w:tcPr>
          <w:p w14:paraId="3062D2BC" w14:textId="712CF1E6" w:rsidR="005F1DC6" w:rsidRPr="00BB137B" w:rsidRDefault="005F1DC6" w:rsidP="005F1DC6">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529</w:t>
            </w:r>
          </w:p>
        </w:tc>
        <w:tc>
          <w:tcPr>
            <w:tcW w:w="1368" w:type="dxa"/>
            <w:shd w:val="clear" w:color="auto" w:fill="auto"/>
            <w:vAlign w:val="bottom"/>
          </w:tcPr>
          <w:p w14:paraId="5A3B4D36" w14:textId="67670171" w:rsidR="005F1DC6" w:rsidRPr="00BB137B" w:rsidRDefault="008072F1" w:rsidP="005F1DC6">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135,576</w:t>
            </w:r>
          </w:p>
        </w:tc>
        <w:tc>
          <w:tcPr>
            <w:tcW w:w="1368" w:type="dxa"/>
            <w:shd w:val="clear" w:color="auto" w:fill="auto"/>
            <w:vAlign w:val="bottom"/>
          </w:tcPr>
          <w:p w14:paraId="300E056F" w14:textId="60035B53" w:rsidR="005F1DC6" w:rsidRPr="00BB137B" w:rsidRDefault="005F1DC6" w:rsidP="005F1DC6">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190,661</w:t>
            </w:r>
          </w:p>
        </w:tc>
      </w:tr>
      <w:tr w:rsidR="00446D4D" w:rsidRPr="00BB137B" w14:paraId="1BF9B066" w14:textId="77777777" w:rsidTr="00D05814">
        <w:trPr>
          <w:trHeight w:val="20"/>
        </w:trPr>
        <w:tc>
          <w:tcPr>
            <w:tcW w:w="3989" w:type="dxa"/>
            <w:vAlign w:val="bottom"/>
          </w:tcPr>
          <w:p w14:paraId="2029EC61" w14:textId="77777777" w:rsidR="003E6551" w:rsidRPr="00BB137B" w:rsidRDefault="003E6551" w:rsidP="003E6551">
            <w:pPr>
              <w:tabs>
                <w:tab w:val="left" w:pos="3295"/>
                <w:tab w:val="left" w:pos="9744"/>
              </w:tabs>
              <w:ind w:left="-101" w:right="-72"/>
              <w:rPr>
                <w:rFonts w:ascii="Arial" w:eastAsia="Arial" w:hAnsi="Arial" w:cs="Arial"/>
                <w:sz w:val="12"/>
                <w:szCs w:val="12"/>
              </w:rPr>
            </w:pPr>
          </w:p>
        </w:tc>
        <w:tc>
          <w:tcPr>
            <w:tcW w:w="1368" w:type="dxa"/>
            <w:shd w:val="clear" w:color="auto" w:fill="auto"/>
            <w:vAlign w:val="bottom"/>
          </w:tcPr>
          <w:p w14:paraId="035E00E3" w14:textId="77777777" w:rsidR="003E6551" w:rsidRPr="00BB137B" w:rsidRDefault="003E6551" w:rsidP="003E6551">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854A80E" w14:textId="77777777" w:rsidR="003E6551" w:rsidRPr="00BB137B" w:rsidRDefault="003E6551" w:rsidP="003E6551">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2C005A3" w14:textId="43B3A891" w:rsidR="003E6551" w:rsidRPr="00BB137B" w:rsidRDefault="003E6551" w:rsidP="003E6551">
            <w:pPr>
              <w:keepNext/>
              <w:keepLines/>
              <w:tabs>
                <w:tab w:val="left" w:pos="3295"/>
                <w:tab w:val="left" w:pos="9744"/>
              </w:tabs>
              <w:ind w:left="115" w:right="-72" w:hanging="115"/>
              <w:jc w:val="right"/>
              <w:rPr>
                <w:rFonts w:ascii="Arial" w:hAnsi="Arial" w:cs="Arial"/>
                <w:sz w:val="12"/>
                <w:szCs w:val="12"/>
              </w:rPr>
            </w:pPr>
          </w:p>
        </w:tc>
        <w:tc>
          <w:tcPr>
            <w:tcW w:w="1368" w:type="dxa"/>
            <w:shd w:val="clear" w:color="auto" w:fill="auto"/>
            <w:vAlign w:val="bottom"/>
          </w:tcPr>
          <w:p w14:paraId="4BA53547" w14:textId="77777777" w:rsidR="003E6551" w:rsidRPr="00BB137B" w:rsidRDefault="003E6551" w:rsidP="003E6551">
            <w:pPr>
              <w:keepNext/>
              <w:keepLines/>
              <w:tabs>
                <w:tab w:val="left" w:pos="3295"/>
                <w:tab w:val="left" w:pos="9744"/>
              </w:tabs>
              <w:ind w:left="115" w:right="-72" w:hanging="115"/>
              <w:jc w:val="right"/>
              <w:rPr>
                <w:rFonts w:ascii="Arial" w:eastAsia="Arial" w:hAnsi="Arial" w:cs="Arial"/>
                <w:sz w:val="12"/>
                <w:szCs w:val="12"/>
              </w:rPr>
            </w:pPr>
          </w:p>
        </w:tc>
      </w:tr>
      <w:tr w:rsidR="005F1DC6" w:rsidRPr="00BB137B" w14:paraId="1ADDA8B9" w14:textId="77777777" w:rsidTr="00D05814">
        <w:trPr>
          <w:trHeight w:val="20"/>
        </w:trPr>
        <w:tc>
          <w:tcPr>
            <w:tcW w:w="3989" w:type="dxa"/>
            <w:vAlign w:val="bottom"/>
          </w:tcPr>
          <w:p w14:paraId="54F0F718" w14:textId="77777777"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Total trade receivables</w:t>
            </w:r>
          </w:p>
        </w:tc>
        <w:tc>
          <w:tcPr>
            <w:tcW w:w="1368" w:type="dxa"/>
            <w:shd w:val="clear" w:color="auto" w:fill="auto"/>
            <w:vAlign w:val="bottom"/>
          </w:tcPr>
          <w:p w14:paraId="3B443CD8" w14:textId="67DA5E6D"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4,941,746</w:t>
            </w:r>
          </w:p>
        </w:tc>
        <w:tc>
          <w:tcPr>
            <w:tcW w:w="1368" w:type="dxa"/>
            <w:shd w:val="clear" w:color="auto" w:fill="auto"/>
            <w:vAlign w:val="bottom"/>
          </w:tcPr>
          <w:p w14:paraId="43DEFE3D" w14:textId="7BD375B0"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4,012,656</w:t>
            </w:r>
          </w:p>
        </w:tc>
        <w:tc>
          <w:tcPr>
            <w:tcW w:w="1368" w:type="dxa"/>
            <w:shd w:val="clear" w:color="auto" w:fill="auto"/>
            <w:vAlign w:val="bottom"/>
          </w:tcPr>
          <w:p w14:paraId="5CCC46D8" w14:textId="1465A609"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146,035</w:t>
            </w:r>
          </w:p>
        </w:tc>
        <w:tc>
          <w:tcPr>
            <w:tcW w:w="1368" w:type="dxa"/>
            <w:shd w:val="clear" w:color="auto" w:fill="auto"/>
            <w:vAlign w:val="bottom"/>
          </w:tcPr>
          <w:p w14:paraId="23C6C0C2" w14:textId="6E535E80"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208,514</w:t>
            </w:r>
          </w:p>
        </w:tc>
      </w:tr>
      <w:tr w:rsidR="005F1DC6" w:rsidRPr="00BB137B" w14:paraId="65ABA4BD" w14:textId="77777777" w:rsidTr="00D05814">
        <w:trPr>
          <w:trHeight w:val="20"/>
        </w:trPr>
        <w:tc>
          <w:tcPr>
            <w:tcW w:w="3989" w:type="dxa"/>
            <w:vAlign w:val="bottom"/>
          </w:tcPr>
          <w:p w14:paraId="449E774E" w14:textId="77777777" w:rsidR="005F1DC6" w:rsidRPr="00BB137B" w:rsidRDefault="005F1DC6" w:rsidP="005F1DC6">
            <w:pPr>
              <w:tabs>
                <w:tab w:val="left" w:pos="3295"/>
                <w:tab w:val="left" w:pos="9744"/>
              </w:tabs>
              <w:ind w:left="-101" w:right="-72"/>
              <w:rPr>
                <w:rFonts w:ascii="Arial" w:eastAsia="Arial" w:hAnsi="Arial" w:cs="Arial"/>
                <w:sz w:val="18"/>
                <w:szCs w:val="18"/>
              </w:rPr>
            </w:pPr>
          </w:p>
        </w:tc>
        <w:tc>
          <w:tcPr>
            <w:tcW w:w="1368" w:type="dxa"/>
            <w:shd w:val="clear" w:color="auto" w:fill="auto"/>
            <w:vAlign w:val="bottom"/>
          </w:tcPr>
          <w:p w14:paraId="0E53CAB9" w14:textId="77777777"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3F94D773" w14:textId="77777777"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C1A321D" w14:textId="77777777"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24016C7C" w14:textId="77777777"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p>
        </w:tc>
      </w:tr>
      <w:tr w:rsidR="005F1DC6" w:rsidRPr="00BB137B" w14:paraId="572B140B" w14:textId="77777777" w:rsidTr="00D05814">
        <w:trPr>
          <w:trHeight w:val="20"/>
        </w:trPr>
        <w:tc>
          <w:tcPr>
            <w:tcW w:w="3989" w:type="dxa"/>
            <w:vAlign w:val="bottom"/>
          </w:tcPr>
          <w:p w14:paraId="04DBE2BF" w14:textId="77777777"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Accrued income</w:t>
            </w:r>
          </w:p>
        </w:tc>
        <w:tc>
          <w:tcPr>
            <w:tcW w:w="1368" w:type="dxa"/>
            <w:shd w:val="clear" w:color="auto" w:fill="auto"/>
            <w:vAlign w:val="bottom"/>
          </w:tcPr>
          <w:p w14:paraId="02966513" w14:textId="5FCB552A"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5EB03968" w14:textId="5F9B69ED"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9972AC5" w14:textId="1B775DA6"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275085D5" w14:textId="19C2C20F" w:rsidR="005F1DC6" w:rsidRPr="00BB137B" w:rsidRDefault="005F1DC6" w:rsidP="005F1DC6">
            <w:pPr>
              <w:ind w:left="115" w:right="-72" w:hanging="115"/>
              <w:jc w:val="right"/>
              <w:rPr>
                <w:rFonts w:ascii="Arial" w:eastAsia="Arial" w:hAnsi="Arial" w:cs="Arial"/>
                <w:sz w:val="18"/>
                <w:szCs w:val="18"/>
              </w:rPr>
            </w:pPr>
          </w:p>
        </w:tc>
      </w:tr>
      <w:tr w:rsidR="005F1DC6" w:rsidRPr="00BB137B" w14:paraId="62943936" w14:textId="77777777" w:rsidTr="00D05814">
        <w:trPr>
          <w:trHeight w:val="20"/>
        </w:trPr>
        <w:tc>
          <w:tcPr>
            <w:tcW w:w="3989" w:type="dxa"/>
            <w:vAlign w:val="bottom"/>
          </w:tcPr>
          <w:p w14:paraId="4FD1D2F8" w14:textId="4920987C"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 xml:space="preserve">   - third parties</w:t>
            </w:r>
          </w:p>
        </w:tc>
        <w:tc>
          <w:tcPr>
            <w:tcW w:w="1368" w:type="dxa"/>
            <w:shd w:val="clear" w:color="auto" w:fill="auto"/>
            <w:vAlign w:val="bottom"/>
          </w:tcPr>
          <w:p w14:paraId="3F975EDE" w14:textId="773EF83A"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4,482,275</w:t>
            </w:r>
          </w:p>
        </w:tc>
        <w:tc>
          <w:tcPr>
            <w:tcW w:w="1368" w:type="dxa"/>
            <w:shd w:val="clear" w:color="auto" w:fill="auto"/>
            <w:vAlign w:val="bottom"/>
          </w:tcPr>
          <w:p w14:paraId="2D1F3E45" w14:textId="6EF99413"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4,019,159</w:t>
            </w:r>
          </w:p>
        </w:tc>
        <w:tc>
          <w:tcPr>
            <w:tcW w:w="1368" w:type="dxa"/>
            <w:shd w:val="clear" w:color="auto" w:fill="auto"/>
            <w:vAlign w:val="bottom"/>
          </w:tcPr>
          <w:p w14:paraId="22A4ABD1" w14:textId="0F3A69BB"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5,964</w:t>
            </w:r>
          </w:p>
        </w:tc>
        <w:tc>
          <w:tcPr>
            <w:tcW w:w="1368" w:type="dxa"/>
            <w:shd w:val="clear" w:color="auto" w:fill="auto"/>
            <w:vAlign w:val="bottom"/>
          </w:tcPr>
          <w:p w14:paraId="22604718" w14:textId="3533A80D"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12,605</w:t>
            </w:r>
          </w:p>
        </w:tc>
      </w:tr>
      <w:tr w:rsidR="005F1DC6" w:rsidRPr="00BB137B" w14:paraId="410576EF" w14:textId="77777777" w:rsidTr="00D05814">
        <w:trPr>
          <w:trHeight w:val="20"/>
        </w:trPr>
        <w:tc>
          <w:tcPr>
            <w:tcW w:w="3989" w:type="dxa"/>
            <w:vAlign w:val="bottom"/>
          </w:tcPr>
          <w:p w14:paraId="2C137E58" w14:textId="2D5824BE"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 xml:space="preserve">   - related parties (Note 1</w:t>
            </w:r>
            <w:r w:rsidR="007C7937" w:rsidRPr="00BB137B">
              <w:rPr>
                <w:rFonts w:ascii="Arial" w:eastAsia="Arial" w:hAnsi="Arial" w:cs="Arial"/>
                <w:sz w:val="18"/>
                <w:szCs w:val="18"/>
              </w:rPr>
              <w:t>6</w:t>
            </w:r>
            <w:r w:rsidRPr="00BB137B">
              <w:rPr>
                <w:rFonts w:ascii="Arial" w:eastAsia="Arial" w:hAnsi="Arial" w:cs="Arial"/>
                <w:sz w:val="18"/>
                <w:szCs w:val="18"/>
              </w:rPr>
              <w:t>.3)</w:t>
            </w:r>
          </w:p>
        </w:tc>
        <w:tc>
          <w:tcPr>
            <w:tcW w:w="1368" w:type="dxa"/>
            <w:shd w:val="clear" w:color="auto" w:fill="auto"/>
            <w:vAlign w:val="bottom"/>
          </w:tcPr>
          <w:p w14:paraId="02E2CEFD" w14:textId="45C5B4AB"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1,490</w:t>
            </w:r>
          </w:p>
        </w:tc>
        <w:tc>
          <w:tcPr>
            <w:tcW w:w="1368" w:type="dxa"/>
            <w:shd w:val="clear" w:color="auto" w:fill="auto"/>
            <w:vAlign w:val="bottom"/>
          </w:tcPr>
          <w:p w14:paraId="522B6B4B" w14:textId="683B96F1"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66BFFC9B" w14:textId="4EF6D6FE"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6E4AA76A" w14:textId="511A8054"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w:t>
            </w:r>
          </w:p>
        </w:tc>
      </w:tr>
      <w:tr w:rsidR="005F1DC6" w:rsidRPr="00BB137B" w14:paraId="6AD3EF3C" w14:textId="77777777" w:rsidTr="00D05814">
        <w:trPr>
          <w:trHeight w:val="20"/>
        </w:trPr>
        <w:tc>
          <w:tcPr>
            <w:tcW w:w="3989" w:type="dxa"/>
            <w:vAlign w:val="bottom"/>
          </w:tcPr>
          <w:p w14:paraId="2AACD7C5" w14:textId="77777777"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Accrued interest income</w:t>
            </w:r>
          </w:p>
        </w:tc>
        <w:tc>
          <w:tcPr>
            <w:tcW w:w="1368" w:type="dxa"/>
            <w:shd w:val="clear" w:color="auto" w:fill="auto"/>
            <w:vAlign w:val="bottom"/>
          </w:tcPr>
          <w:p w14:paraId="43DE5803" w14:textId="77777777"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43E354D0" w14:textId="77777777"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33994B8" w14:textId="77777777" w:rsidR="005F1DC6" w:rsidRPr="00BB137B" w:rsidRDefault="005F1DC6" w:rsidP="005F1DC6">
            <w:pPr>
              <w:ind w:left="115" w:right="-72" w:hanging="115"/>
              <w:jc w:val="right"/>
              <w:rPr>
                <w:rFonts w:ascii="Arial" w:hAnsi="Arial" w:cs="Arial"/>
                <w:sz w:val="18"/>
                <w:szCs w:val="18"/>
              </w:rPr>
            </w:pPr>
          </w:p>
        </w:tc>
        <w:tc>
          <w:tcPr>
            <w:tcW w:w="1368" w:type="dxa"/>
            <w:shd w:val="clear" w:color="auto" w:fill="auto"/>
            <w:vAlign w:val="bottom"/>
          </w:tcPr>
          <w:p w14:paraId="530B1290" w14:textId="77777777"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p>
        </w:tc>
      </w:tr>
      <w:tr w:rsidR="005F1DC6" w:rsidRPr="00BB137B" w14:paraId="7DA78CB0" w14:textId="77777777" w:rsidTr="00D05814">
        <w:trPr>
          <w:trHeight w:val="20"/>
        </w:trPr>
        <w:tc>
          <w:tcPr>
            <w:tcW w:w="3989" w:type="dxa"/>
            <w:vAlign w:val="bottom"/>
          </w:tcPr>
          <w:p w14:paraId="5F8DC83B" w14:textId="77777777" w:rsidR="005F1DC6" w:rsidRPr="00BB137B" w:rsidRDefault="005F1DC6" w:rsidP="005F1DC6">
            <w:pPr>
              <w:tabs>
                <w:tab w:val="left" w:pos="3295"/>
                <w:tab w:val="left" w:pos="9744"/>
              </w:tabs>
              <w:ind w:left="-101" w:right="-72"/>
              <w:rPr>
                <w:rFonts w:ascii="Arial" w:eastAsia="Arial" w:hAnsi="Arial" w:cs="Arial"/>
                <w:sz w:val="18"/>
                <w:szCs w:val="18"/>
              </w:rPr>
            </w:pPr>
            <w:bookmarkStart w:id="1" w:name="_Hlk109631927"/>
            <w:r w:rsidRPr="00BB137B">
              <w:rPr>
                <w:rFonts w:ascii="Arial" w:eastAsia="Arial" w:hAnsi="Arial" w:cs="Arial"/>
                <w:sz w:val="18"/>
                <w:szCs w:val="18"/>
              </w:rPr>
              <w:t xml:space="preserve">   - third parties</w:t>
            </w:r>
          </w:p>
        </w:tc>
        <w:tc>
          <w:tcPr>
            <w:tcW w:w="1368" w:type="dxa"/>
            <w:shd w:val="clear" w:color="auto" w:fill="auto"/>
            <w:vAlign w:val="bottom"/>
          </w:tcPr>
          <w:p w14:paraId="5D476DF4" w14:textId="4CB0D7AA"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25,671</w:t>
            </w:r>
          </w:p>
        </w:tc>
        <w:tc>
          <w:tcPr>
            <w:tcW w:w="1368" w:type="dxa"/>
            <w:shd w:val="clear" w:color="auto" w:fill="auto"/>
            <w:vAlign w:val="bottom"/>
          </w:tcPr>
          <w:p w14:paraId="18520069" w14:textId="77753B07"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17,668</w:t>
            </w:r>
          </w:p>
        </w:tc>
        <w:tc>
          <w:tcPr>
            <w:tcW w:w="1368" w:type="dxa"/>
            <w:shd w:val="clear" w:color="auto" w:fill="auto"/>
            <w:vAlign w:val="bottom"/>
          </w:tcPr>
          <w:p w14:paraId="1CE67CA9" w14:textId="6EA2A09E"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2,872</w:t>
            </w:r>
          </w:p>
        </w:tc>
        <w:tc>
          <w:tcPr>
            <w:tcW w:w="1368" w:type="dxa"/>
            <w:shd w:val="clear" w:color="auto" w:fill="auto"/>
            <w:vAlign w:val="bottom"/>
          </w:tcPr>
          <w:p w14:paraId="514921EE" w14:textId="61ABDFE0"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212</w:t>
            </w:r>
          </w:p>
        </w:tc>
      </w:tr>
      <w:tr w:rsidR="005F1DC6" w:rsidRPr="00BB137B" w14:paraId="34D1FEFB" w14:textId="77777777" w:rsidTr="00D05814">
        <w:trPr>
          <w:trHeight w:val="20"/>
        </w:trPr>
        <w:tc>
          <w:tcPr>
            <w:tcW w:w="3989" w:type="dxa"/>
            <w:vAlign w:val="bottom"/>
          </w:tcPr>
          <w:p w14:paraId="1FCD24FD" w14:textId="20C0E504"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 xml:space="preserve">   - related parties (Note 1</w:t>
            </w:r>
            <w:r w:rsidR="007C7937" w:rsidRPr="00BB137B">
              <w:rPr>
                <w:rFonts w:ascii="Arial" w:eastAsia="Arial" w:hAnsi="Arial" w:cs="Arial"/>
                <w:sz w:val="18"/>
                <w:szCs w:val="18"/>
              </w:rPr>
              <w:t>6</w:t>
            </w:r>
            <w:r w:rsidRPr="00BB137B">
              <w:rPr>
                <w:rFonts w:ascii="Arial" w:eastAsia="Arial" w:hAnsi="Arial" w:cs="Arial"/>
                <w:sz w:val="18"/>
                <w:szCs w:val="18"/>
              </w:rPr>
              <w:t>.3)</w:t>
            </w:r>
          </w:p>
        </w:tc>
        <w:tc>
          <w:tcPr>
            <w:tcW w:w="1368" w:type="dxa"/>
            <w:shd w:val="clear" w:color="auto" w:fill="auto"/>
            <w:vAlign w:val="bottom"/>
          </w:tcPr>
          <w:p w14:paraId="1C10CADD" w14:textId="374E82E7"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72,387</w:t>
            </w:r>
          </w:p>
        </w:tc>
        <w:tc>
          <w:tcPr>
            <w:tcW w:w="1368" w:type="dxa"/>
            <w:shd w:val="clear" w:color="auto" w:fill="auto"/>
            <w:vAlign w:val="bottom"/>
          </w:tcPr>
          <w:p w14:paraId="4B4348AA" w14:textId="19B86C7E"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56,440</w:t>
            </w:r>
          </w:p>
        </w:tc>
        <w:tc>
          <w:tcPr>
            <w:tcW w:w="1368" w:type="dxa"/>
            <w:shd w:val="clear" w:color="auto" w:fill="auto"/>
            <w:vAlign w:val="bottom"/>
          </w:tcPr>
          <w:p w14:paraId="6F478D6D" w14:textId="6FF8BF23"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3,166,352</w:t>
            </w:r>
          </w:p>
        </w:tc>
        <w:tc>
          <w:tcPr>
            <w:tcW w:w="1368" w:type="dxa"/>
            <w:shd w:val="clear" w:color="auto" w:fill="auto"/>
            <w:vAlign w:val="bottom"/>
          </w:tcPr>
          <w:p w14:paraId="27098F7A" w14:textId="16B72D93"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2,682,331</w:t>
            </w:r>
          </w:p>
        </w:tc>
      </w:tr>
      <w:bookmarkEnd w:id="1"/>
      <w:tr w:rsidR="005F1DC6" w:rsidRPr="00BB137B" w14:paraId="5BC82947" w14:textId="77777777" w:rsidTr="00D05814">
        <w:trPr>
          <w:trHeight w:val="20"/>
        </w:trPr>
        <w:tc>
          <w:tcPr>
            <w:tcW w:w="3989" w:type="dxa"/>
            <w:vAlign w:val="bottom"/>
          </w:tcPr>
          <w:p w14:paraId="0E8B11B0" w14:textId="77777777"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Contract assets</w:t>
            </w:r>
          </w:p>
        </w:tc>
        <w:tc>
          <w:tcPr>
            <w:tcW w:w="1368" w:type="dxa"/>
            <w:shd w:val="clear" w:color="auto" w:fill="auto"/>
            <w:vAlign w:val="bottom"/>
          </w:tcPr>
          <w:p w14:paraId="0832381A" w14:textId="4BF62820"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099EE28A" w14:textId="186393BA"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2,432</w:t>
            </w:r>
          </w:p>
        </w:tc>
        <w:tc>
          <w:tcPr>
            <w:tcW w:w="1368" w:type="dxa"/>
            <w:shd w:val="clear" w:color="auto" w:fill="auto"/>
            <w:vAlign w:val="bottom"/>
          </w:tcPr>
          <w:p w14:paraId="2F65783D" w14:textId="34C997BA"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62C28729" w14:textId="571C7B78"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2,432</w:t>
            </w:r>
          </w:p>
        </w:tc>
      </w:tr>
      <w:tr w:rsidR="005F1DC6" w:rsidRPr="00BB137B" w14:paraId="7210BCA1" w14:textId="77777777" w:rsidTr="00D05814">
        <w:trPr>
          <w:trHeight w:val="20"/>
        </w:trPr>
        <w:tc>
          <w:tcPr>
            <w:tcW w:w="3989" w:type="dxa"/>
            <w:vAlign w:val="bottom"/>
          </w:tcPr>
          <w:p w14:paraId="28E46C86" w14:textId="77777777"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Prepaid insurance</w:t>
            </w:r>
          </w:p>
        </w:tc>
        <w:tc>
          <w:tcPr>
            <w:tcW w:w="1368" w:type="dxa"/>
            <w:shd w:val="clear" w:color="auto" w:fill="auto"/>
            <w:vAlign w:val="bottom"/>
          </w:tcPr>
          <w:p w14:paraId="5E242173" w14:textId="67C1705F"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130,469</w:t>
            </w:r>
          </w:p>
        </w:tc>
        <w:tc>
          <w:tcPr>
            <w:tcW w:w="1368" w:type="dxa"/>
            <w:shd w:val="clear" w:color="auto" w:fill="auto"/>
            <w:vAlign w:val="bottom"/>
          </w:tcPr>
          <w:p w14:paraId="2B2431A3" w14:textId="7AB980E8"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222,746</w:t>
            </w:r>
          </w:p>
        </w:tc>
        <w:tc>
          <w:tcPr>
            <w:tcW w:w="1368" w:type="dxa"/>
            <w:shd w:val="clear" w:color="auto" w:fill="auto"/>
            <w:vAlign w:val="bottom"/>
          </w:tcPr>
          <w:p w14:paraId="26911388" w14:textId="34CE97B5"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3,644</w:t>
            </w:r>
          </w:p>
        </w:tc>
        <w:tc>
          <w:tcPr>
            <w:tcW w:w="1368" w:type="dxa"/>
            <w:shd w:val="clear" w:color="auto" w:fill="auto"/>
            <w:vAlign w:val="bottom"/>
          </w:tcPr>
          <w:p w14:paraId="26A70FAA" w14:textId="63270A3D"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1,184</w:t>
            </w:r>
          </w:p>
        </w:tc>
      </w:tr>
      <w:tr w:rsidR="005F1DC6" w:rsidRPr="00BB137B" w14:paraId="428AF8FE" w14:textId="77777777" w:rsidTr="00D05814">
        <w:trPr>
          <w:trHeight w:val="20"/>
        </w:trPr>
        <w:tc>
          <w:tcPr>
            <w:tcW w:w="3989" w:type="dxa"/>
            <w:vAlign w:val="bottom"/>
          </w:tcPr>
          <w:p w14:paraId="5F4B6E94" w14:textId="446083B8"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Prepaid expenses</w:t>
            </w:r>
          </w:p>
        </w:tc>
        <w:tc>
          <w:tcPr>
            <w:tcW w:w="1368" w:type="dxa"/>
            <w:shd w:val="clear" w:color="auto" w:fill="auto"/>
            <w:vAlign w:val="bottom"/>
          </w:tcPr>
          <w:p w14:paraId="6BDE071E" w14:textId="54A01872"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3FC4048E" w14:textId="3386C77F"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DEFA2C3" w14:textId="20658D16" w:rsidR="005F1DC6" w:rsidRPr="00BB137B" w:rsidRDefault="005F1DC6" w:rsidP="005F1DC6">
            <w:pPr>
              <w:ind w:left="115" w:right="-72" w:hanging="115"/>
              <w:jc w:val="right"/>
              <w:rPr>
                <w:rFonts w:ascii="Arial" w:hAnsi="Arial" w:cs="Arial"/>
                <w:sz w:val="18"/>
                <w:szCs w:val="18"/>
              </w:rPr>
            </w:pPr>
          </w:p>
        </w:tc>
        <w:tc>
          <w:tcPr>
            <w:tcW w:w="1368" w:type="dxa"/>
            <w:shd w:val="clear" w:color="auto" w:fill="auto"/>
            <w:vAlign w:val="bottom"/>
          </w:tcPr>
          <w:p w14:paraId="4D43F140" w14:textId="4E278731"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p>
        </w:tc>
      </w:tr>
      <w:tr w:rsidR="005F1DC6" w:rsidRPr="00BB137B" w14:paraId="7809E1FD" w14:textId="77777777" w:rsidTr="00D05814">
        <w:trPr>
          <w:trHeight w:val="20"/>
        </w:trPr>
        <w:tc>
          <w:tcPr>
            <w:tcW w:w="3989" w:type="dxa"/>
            <w:vAlign w:val="bottom"/>
          </w:tcPr>
          <w:p w14:paraId="4C1EC7FD" w14:textId="7B7C56EE"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 xml:space="preserve">   - third parties</w:t>
            </w:r>
          </w:p>
        </w:tc>
        <w:tc>
          <w:tcPr>
            <w:tcW w:w="1368" w:type="dxa"/>
            <w:shd w:val="clear" w:color="auto" w:fill="auto"/>
            <w:vAlign w:val="bottom"/>
          </w:tcPr>
          <w:p w14:paraId="53EB0349" w14:textId="0300D38B"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119,988</w:t>
            </w:r>
          </w:p>
        </w:tc>
        <w:tc>
          <w:tcPr>
            <w:tcW w:w="1368" w:type="dxa"/>
            <w:shd w:val="clear" w:color="auto" w:fill="auto"/>
            <w:vAlign w:val="bottom"/>
          </w:tcPr>
          <w:p w14:paraId="79E9E135" w14:textId="1412822B"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102,968</w:t>
            </w:r>
          </w:p>
        </w:tc>
        <w:tc>
          <w:tcPr>
            <w:tcW w:w="1368" w:type="dxa"/>
            <w:shd w:val="clear" w:color="auto" w:fill="auto"/>
            <w:vAlign w:val="bottom"/>
          </w:tcPr>
          <w:p w14:paraId="1C71985B" w14:textId="749ECC20"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33,664</w:t>
            </w:r>
          </w:p>
        </w:tc>
        <w:tc>
          <w:tcPr>
            <w:tcW w:w="1368" w:type="dxa"/>
            <w:shd w:val="clear" w:color="auto" w:fill="auto"/>
            <w:vAlign w:val="bottom"/>
          </w:tcPr>
          <w:p w14:paraId="4CEE9654" w14:textId="36608D16"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26,441</w:t>
            </w:r>
          </w:p>
        </w:tc>
      </w:tr>
      <w:tr w:rsidR="005F1DC6" w:rsidRPr="00BB137B" w14:paraId="29E4587B" w14:textId="77777777" w:rsidTr="00D05814">
        <w:trPr>
          <w:trHeight w:val="20"/>
        </w:trPr>
        <w:tc>
          <w:tcPr>
            <w:tcW w:w="3989" w:type="dxa"/>
            <w:vAlign w:val="bottom"/>
          </w:tcPr>
          <w:p w14:paraId="642C1EC3" w14:textId="664A48AE"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 xml:space="preserve">   - related parties (Note 1</w:t>
            </w:r>
            <w:r w:rsidR="007C7937" w:rsidRPr="00BB137B">
              <w:rPr>
                <w:rFonts w:ascii="Arial" w:eastAsia="Arial" w:hAnsi="Arial" w:cs="Arial"/>
                <w:sz w:val="18"/>
                <w:szCs w:val="18"/>
              </w:rPr>
              <w:t>6</w:t>
            </w:r>
            <w:r w:rsidRPr="00BB137B">
              <w:rPr>
                <w:rFonts w:ascii="Arial" w:eastAsia="Arial" w:hAnsi="Arial" w:cs="Arial"/>
                <w:sz w:val="18"/>
                <w:szCs w:val="18"/>
              </w:rPr>
              <w:t>.3)</w:t>
            </w:r>
          </w:p>
        </w:tc>
        <w:tc>
          <w:tcPr>
            <w:tcW w:w="1368" w:type="dxa"/>
            <w:shd w:val="clear" w:color="auto" w:fill="auto"/>
            <w:vAlign w:val="bottom"/>
          </w:tcPr>
          <w:p w14:paraId="0BA519BA" w14:textId="51C0259B"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3,960</w:t>
            </w:r>
          </w:p>
        </w:tc>
        <w:tc>
          <w:tcPr>
            <w:tcW w:w="1368" w:type="dxa"/>
            <w:shd w:val="clear" w:color="auto" w:fill="auto"/>
            <w:vAlign w:val="bottom"/>
          </w:tcPr>
          <w:p w14:paraId="57D8A3D9" w14:textId="311159D0"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7,871</w:t>
            </w:r>
          </w:p>
        </w:tc>
        <w:tc>
          <w:tcPr>
            <w:tcW w:w="1368" w:type="dxa"/>
            <w:shd w:val="clear" w:color="auto" w:fill="auto"/>
            <w:vAlign w:val="bottom"/>
          </w:tcPr>
          <w:p w14:paraId="2D12AD46" w14:textId="0B09CB82"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2,433</w:t>
            </w:r>
          </w:p>
        </w:tc>
        <w:tc>
          <w:tcPr>
            <w:tcW w:w="1368" w:type="dxa"/>
            <w:shd w:val="clear" w:color="auto" w:fill="auto"/>
            <w:vAlign w:val="bottom"/>
          </w:tcPr>
          <w:p w14:paraId="408E306B" w14:textId="3CF88C70"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687</w:t>
            </w:r>
          </w:p>
        </w:tc>
      </w:tr>
      <w:tr w:rsidR="005F1DC6" w:rsidRPr="00BB137B" w14:paraId="5FD642F9" w14:textId="77777777" w:rsidTr="00D05814">
        <w:trPr>
          <w:trHeight w:val="20"/>
        </w:trPr>
        <w:tc>
          <w:tcPr>
            <w:tcW w:w="3989" w:type="dxa"/>
            <w:vAlign w:val="bottom"/>
          </w:tcPr>
          <w:p w14:paraId="5AF0B9E5" w14:textId="77777777"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Advances for projects development</w:t>
            </w:r>
          </w:p>
        </w:tc>
        <w:tc>
          <w:tcPr>
            <w:tcW w:w="1368" w:type="dxa"/>
            <w:shd w:val="clear" w:color="auto" w:fill="auto"/>
            <w:vAlign w:val="bottom"/>
          </w:tcPr>
          <w:p w14:paraId="601867E5" w14:textId="536F884C"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9,606</w:t>
            </w:r>
          </w:p>
        </w:tc>
        <w:tc>
          <w:tcPr>
            <w:tcW w:w="1368" w:type="dxa"/>
            <w:shd w:val="clear" w:color="auto" w:fill="auto"/>
            <w:vAlign w:val="bottom"/>
          </w:tcPr>
          <w:p w14:paraId="2356B700" w14:textId="5B60013F"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3,661</w:t>
            </w:r>
          </w:p>
        </w:tc>
        <w:tc>
          <w:tcPr>
            <w:tcW w:w="1368" w:type="dxa"/>
            <w:shd w:val="clear" w:color="auto" w:fill="auto"/>
            <w:vAlign w:val="bottom"/>
          </w:tcPr>
          <w:p w14:paraId="50B749AD" w14:textId="11D0F2A7"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1,106,816</w:t>
            </w:r>
          </w:p>
        </w:tc>
        <w:tc>
          <w:tcPr>
            <w:tcW w:w="1368" w:type="dxa"/>
            <w:shd w:val="clear" w:color="auto" w:fill="auto"/>
            <w:vAlign w:val="bottom"/>
          </w:tcPr>
          <w:p w14:paraId="2292410D" w14:textId="237A4CC8"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1,039,054</w:t>
            </w:r>
          </w:p>
        </w:tc>
      </w:tr>
      <w:tr w:rsidR="005F1DC6" w:rsidRPr="00BB137B" w14:paraId="3A99C7C3" w14:textId="77777777" w:rsidTr="00D05814">
        <w:trPr>
          <w:trHeight w:val="20"/>
        </w:trPr>
        <w:tc>
          <w:tcPr>
            <w:tcW w:w="3989" w:type="dxa"/>
            <w:vAlign w:val="bottom"/>
          </w:tcPr>
          <w:p w14:paraId="39D42D96" w14:textId="77777777"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 xml:space="preserve">Advances to employees </w:t>
            </w:r>
          </w:p>
        </w:tc>
        <w:tc>
          <w:tcPr>
            <w:tcW w:w="1368" w:type="dxa"/>
            <w:shd w:val="clear" w:color="auto" w:fill="auto"/>
            <w:vAlign w:val="bottom"/>
          </w:tcPr>
          <w:p w14:paraId="1BE5B93F" w14:textId="78CCA60B"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5,832</w:t>
            </w:r>
          </w:p>
        </w:tc>
        <w:tc>
          <w:tcPr>
            <w:tcW w:w="1368" w:type="dxa"/>
            <w:shd w:val="clear" w:color="auto" w:fill="auto"/>
            <w:vAlign w:val="bottom"/>
          </w:tcPr>
          <w:p w14:paraId="570072FD" w14:textId="25E05DCA"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5,280</w:t>
            </w:r>
          </w:p>
        </w:tc>
        <w:tc>
          <w:tcPr>
            <w:tcW w:w="1368" w:type="dxa"/>
            <w:shd w:val="clear" w:color="auto" w:fill="auto"/>
            <w:vAlign w:val="bottom"/>
          </w:tcPr>
          <w:p w14:paraId="47482A3A" w14:textId="17F99B88"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329</w:t>
            </w:r>
          </w:p>
        </w:tc>
        <w:tc>
          <w:tcPr>
            <w:tcW w:w="1368" w:type="dxa"/>
            <w:shd w:val="clear" w:color="auto" w:fill="auto"/>
            <w:vAlign w:val="bottom"/>
          </w:tcPr>
          <w:p w14:paraId="3688D680" w14:textId="2109D3F9" w:rsidR="005F1DC6" w:rsidRPr="00BB137B" w:rsidRDefault="005F1DC6" w:rsidP="005F1DC6">
            <w:pPr>
              <w:ind w:left="115" w:right="-72" w:hanging="115"/>
              <w:jc w:val="right"/>
              <w:rPr>
                <w:rFonts w:ascii="Arial" w:eastAsia="Arial" w:hAnsi="Arial" w:cs="Arial"/>
                <w:sz w:val="18"/>
                <w:szCs w:val="18"/>
              </w:rPr>
            </w:pPr>
            <w:r w:rsidRPr="00BB137B">
              <w:rPr>
                <w:rFonts w:ascii="Arial" w:hAnsi="Arial" w:cs="Arial"/>
                <w:sz w:val="18"/>
                <w:szCs w:val="18"/>
              </w:rPr>
              <w:t>259</w:t>
            </w:r>
          </w:p>
        </w:tc>
      </w:tr>
      <w:tr w:rsidR="005F1DC6" w:rsidRPr="00BB137B" w14:paraId="57BB59C0" w14:textId="77777777" w:rsidTr="00D05814">
        <w:trPr>
          <w:trHeight w:val="20"/>
        </w:trPr>
        <w:tc>
          <w:tcPr>
            <w:tcW w:w="3989" w:type="dxa"/>
            <w:vAlign w:val="bottom"/>
          </w:tcPr>
          <w:p w14:paraId="389166D2" w14:textId="77777777"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Other receivables</w:t>
            </w:r>
          </w:p>
        </w:tc>
        <w:tc>
          <w:tcPr>
            <w:tcW w:w="1368" w:type="dxa"/>
            <w:shd w:val="clear" w:color="auto" w:fill="auto"/>
            <w:vAlign w:val="bottom"/>
          </w:tcPr>
          <w:p w14:paraId="3D225E1B" w14:textId="77777777"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6A810726" w14:textId="77777777"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2FC38BC" w14:textId="5FD5ABA8" w:rsidR="005F1DC6" w:rsidRPr="00BB137B" w:rsidRDefault="005F1DC6" w:rsidP="005F1DC6">
            <w:pPr>
              <w:ind w:left="115" w:right="-72" w:hanging="115"/>
              <w:jc w:val="right"/>
              <w:rPr>
                <w:rFonts w:ascii="Arial" w:hAnsi="Arial" w:cs="Arial"/>
                <w:sz w:val="18"/>
                <w:szCs w:val="18"/>
              </w:rPr>
            </w:pPr>
          </w:p>
        </w:tc>
        <w:tc>
          <w:tcPr>
            <w:tcW w:w="1368" w:type="dxa"/>
            <w:shd w:val="clear" w:color="auto" w:fill="auto"/>
            <w:vAlign w:val="bottom"/>
          </w:tcPr>
          <w:p w14:paraId="51196EC5" w14:textId="77777777"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p>
        </w:tc>
      </w:tr>
      <w:tr w:rsidR="005F1DC6" w:rsidRPr="00BB137B" w14:paraId="1441483C" w14:textId="77777777" w:rsidTr="00D05814">
        <w:trPr>
          <w:trHeight w:val="20"/>
        </w:trPr>
        <w:tc>
          <w:tcPr>
            <w:tcW w:w="3989" w:type="dxa"/>
            <w:vAlign w:val="bottom"/>
          </w:tcPr>
          <w:p w14:paraId="496F00F4" w14:textId="77777777"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 xml:space="preserve">   - third parties</w:t>
            </w:r>
          </w:p>
        </w:tc>
        <w:tc>
          <w:tcPr>
            <w:tcW w:w="1368" w:type="dxa"/>
            <w:shd w:val="clear" w:color="auto" w:fill="auto"/>
            <w:vAlign w:val="bottom"/>
          </w:tcPr>
          <w:p w14:paraId="42846130" w14:textId="5E0AFD6A"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463,325</w:t>
            </w:r>
          </w:p>
        </w:tc>
        <w:tc>
          <w:tcPr>
            <w:tcW w:w="1368" w:type="dxa"/>
            <w:shd w:val="clear" w:color="auto" w:fill="auto"/>
            <w:vAlign w:val="bottom"/>
          </w:tcPr>
          <w:p w14:paraId="6B915264" w14:textId="1115BEDE"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350,361</w:t>
            </w:r>
          </w:p>
        </w:tc>
        <w:tc>
          <w:tcPr>
            <w:tcW w:w="1368" w:type="dxa"/>
            <w:shd w:val="clear" w:color="auto" w:fill="auto"/>
            <w:vAlign w:val="bottom"/>
          </w:tcPr>
          <w:p w14:paraId="4112AC02" w14:textId="5DD05FFC"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23,579</w:t>
            </w:r>
          </w:p>
        </w:tc>
        <w:tc>
          <w:tcPr>
            <w:tcW w:w="1368" w:type="dxa"/>
            <w:shd w:val="clear" w:color="auto" w:fill="auto"/>
            <w:vAlign w:val="bottom"/>
          </w:tcPr>
          <w:p w14:paraId="045D8EF0" w14:textId="07853C72" w:rsidR="005F1DC6" w:rsidRPr="00BB137B" w:rsidRDefault="005F1DC6" w:rsidP="005F1DC6">
            <w:pPr>
              <w:ind w:left="115" w:right="-72" w:hanging="115"/>
              <w:jc w:val="right"/>
              <w:rPr>
                <w:rFonts w:ascii="Arial" w:eastAsia="Arial" w:hAnsi="Arial" w:cs="Arial"/>
                <w:sz w:val="18"/>
                <w:szCs w:val="18"/>
              </w:rPr>
            </w:pPr>
            <w:r w:rsidRPr="00BB137B">
              <w:rPr>
                <w:rFonts w:ascii="Arial" w:hAnsi="Arial" w:cs="Arial"/>
                <w:sz w:val="18"/>
                <w:szCs w:val="18"/>
              </w:rPr>
              <w:t>21,653</w:t>
            </w:r>
          </w:p>
        </w:tc>
      </w:tr>
      <w:tr w:rsidR="005F1DC6" w:rsidRPr="00BB137B" w14:paraId="3884B257" w14:textId="77777777" w:rsidTr="00D05814">
        <w:trPr>
          <w:trHeight w:val="20"/>
        </w:trPr>
        <w:tc>
          <w:tcPr>
            <w:tcW w:w="3989" w:type="dxa"/>
            <w:vAlign w:val="bottom"/>
          </w:tcPr>
          <w:p w14:paraId="277CDE5F" w14:textId="20E68DDC"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 xml:space="preserve">   - related parties (Note 1</w:t>
            </w:r>
            <w:r w:rsidR="007C7937" w:rsidRPr="00BB137B">
              <w:rPr>
                <w:rFonts w:ascii="Arial" w:eastAsia="Arial" w:hAnsi="Arial" w:cs="Arial"/>
                <w:sz w:val="18"/>
                <w:szCs w:val="18"/>
              </w:rPr>
              <w:t>6</w:t>
            </w:r>
            <w:r w:rsidRPr="00BB137B">
              <w:rPr>
                <w:rFonts w:ascii="Arial" w:eastAsia="Arial" w:hAnsi="Arial" w:cs="Arial"/>
                <w:sz w:val="18"/>
                <w:szCs w:val="18"/>
              </w:rPr>
              <w:t>.3)</w:t>
            </w:r>
          </w:p>
        </w:tc>
        <w:tc>
          <w:tcPr>
            <w:tcW w:w="1368" w:type="dxa"/>
            <w:shd w:val="clear" w:color="auto" w:fill="auto"/>
            <w:vAlign w:val="bottom"/>
          </w:tcPr>
          <w:p w14:paraId="7C6B9B4E" w14:textId="66A8AA71"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4,900</w:t>
            </w:r>
          </w:p>
        </w:tc>
        <w:tc>
          <w:tcPr>
            <w:tcW w:w="1368" w:type="dxa"/>
            <w:shd w:val="clear" w:color="auto" w:fill="auto"/>
            <w:vAlign w:val="bottom"/>
          </w:tcPr>
          <w:p w14:paraId="4731F366" w14:textId="1D6CA035"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4,854</w:t>
            </w:r>
          </w:p>
        </w:tc>
        <w:tc>
          <w:tcPr>
            <w:tcW w:w="1368" w:type="dxa"/>
            <w:shd w:val="clear" w:color="auto" w:fill="auto"/>
            <w:vAlign w:val="bottom"/>
          </w:tcPr>
          <w:p w14:paraId="625377D4" w14:textId="1DFF2D80"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145,414</w:t>
            </w:r>
          </w:p>
        </w:tc>
        <w:tc>
          <w:tcPr>
            <w:tcW w:w="1368" w:type="dxa"/>
            <w:shd w:val="clear" w:color="auto" w:fill="auto"/>
            <w:vAlign w:val="bottom"/>
          </w:tcPr>
          <w:p w14:paraId="3728EFCF" w14:textId="2FA63D62"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291,474</w:t>
            </w:r>
          </w:p>
        </w:tc>
      </w:tr>
      <w:tr w:rsidR="005F1DC6" w:rsidRPr="00BB137B" w14:paraId="64F58BFD" w14:textId="77777777" w:rsidTr="00D05814">
        <w:trPr>
          <w:trHeight w:val="20"/>
        </w:trPr>
        <w:tc>
          <w:tcPr>
            <w:tcW w:w="3989" w:type="dxa"/>
            <w:vAlign w:val="bottom"/>
          </w:tcPr>
          <w:p w14:paraId="55BA7AC9" w14:textId="77777777"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rPr>
              <w:t>Others</w:t>
            </w:r>
          </w:p>
        </w:tc>
        <w:tc>
          <w:tcPr>
            <w:tcW w:w="1368" w:type="dxa"/>
            <w:shd w:val="clear" w:color="auto" w:fill="auto"/>
            <w:vAlign w:val="bottom"/>
          </w:tcPr>
          <w:p w14:paraId="6E056049" w14:textId="6F9F9035" w:rsidR="005F1DC6" w:rsidRPr="00BB137B" w:rsidRDefault="005F1DC6" w:rsidP="005F1DC6">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113,445</w:t>
            </w:r>
          </w:p>
        </w:tc>
        <w:tc>
          <w:tcPr>
            <w:tcW w:w="1368" w:type="dxa"/>
            <w:shd w:val="clear" w:color="auto" w:fill="auto"/>
            <w:vAlign w:val="bottom"/>
          </w:tcPr>
          <w:p w14:paraId="5F4BC69B" w14:textId="178D92AC"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183,477</w:t>
            </w:r>
          </w:p>
        </w:tc>
        <w:tc>
          <w:tcPr>
            <w:tcW w:w="1368" w:type="dxa"/>
            <w:shd w:val="clear" w:color="auto" w:fill="auto"/>
            <w:vAlign w:val="bottom"/>
          </w:tcPr>
          <w:p w14:paraId="790F0C56" w14:textId="17A527CA" w:rsidR="005F1DC6" w:rsidRPr="00BB137B" w:rsidRDefault="005F1DC6" w:rsidP="005F1DC6">
            <w:pPr>
              <w:ind w:left="115" w:right="-72" w:hanging="115"/>
              <w:jc w:val="right"/>
              <w:rPr>
                <w:rFonts w:ascii="Arial" w:hAnsi="Arial" w:cs="Arial"/>
                <w:sz w:val="18"/>
                <w:szCs w:val="18"/>
              </w:rPr>
            </w:pPr>
            <w:r w:rsidRPr="00BB137B">
              <w:rPr>
                <w:rFonts w:ascii="Arial" w:hAnsi="Arial" w:cs="Arial"/>
                <w:sz w:val="18"/>
                <w:szCs w:val="18"/>
              </w:rPr>
              <w:t>29,</w:t>
            </w:r>
            <w:r w:rsidR="00E07081" w:rsidRPr="00BB137B">
              <w:rPr>
                <w:rFonts w:ascii="Arial" w:hAnsi="Arial" w:cs="Arial"/>
                <w:sz w:val="18"/>
                <w:szCs w:val="18"/>
              </w:rPr>
              <w:t>299</w:t>
            </w:r>
          </w:p>
        </w:tc>
        <w:tc>
          <w:tcPr>
            <w:tcW w:w="1368" w:type="dxa"/>
            <w:shd w:val="clear" w:color="auto" w:fill="auto"/>
            <w:vAlign w:val="bottom"/>
          </w:tcPr>
          <w:p w14:paraId="51592BE3" w14:textId="2382B2F5" w:rsidR="005F1DC6" w:rsidRPr="00BB137B" w:rsidRDefault="005F1DC6" w:rsidP="005F1DC6">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16,148</w:t>
            </w:r>
          </w:p>
        </w:tc>
      </w:tr>
      <w:tr w:rsidR="005F1DC6" w:rsidRPr="00BB137B" w14:paraId="7B04C322" w14:textId="77777777" w:rsidTr="00D05814">
        <w:trPr>
          <w:trHeight w:val="20"/>
        </w:trPr>
        <w:tc>
          <w:tcPr>
            <w:tcW w:w="3989" w:type="dxa"/>
            <w:vAlign w:val="bottom"/>
          </w:tcPr>
          <w:p w14:paraId="3B0851A9" w14:textId="5D1E4F4E" w:rsidR="005F1DC6" w:rsidRPr="00BB137B" w:rsidRDefault="005F1DC6" w:rsidP="005F1DC6">
            <w:pPr>
              <w:tabs>
                <w:tab w:val="left" w:pos="3295"/>
                <w:tab w:val="left" w:pos="9744"/>
              </w:tabs>
              <w:ind w:left="-101" w:right="-72"/>
              <w:rPr>
                <w:rFonts w:ascii="Arial" w:eastAsia="Arial" w:hAnsi="Arial" w:cs="Arial"/>
                <w:sz w:val="18"/>
                <w:szCs w:val="18"/>
              </w:rPr>
            </w:pPr>
            <w:r w:rsidRPr="00BB137B">
              <w:rPr>
                <w:rFonts w:ascii="Arial" w:eastAsia="Arial" w:hAnsi="Arial" w:cs="Arial"/>
                <w:sz w:val="18"/>
                <w:szCs w:val="18"/>
                <w:u w:val="single"/>
              </w:rPr>
              <w:t>Less</w:t>
            </w:r>
            <w:r w:rsidRPr="00BB137B">
              <w:rPr>
                <w:rFonts w:ascii="Arial" w:eastAsia="Browallia New" w:hAnsi="Arial" w:cs="Arial"/>
                <w:sz w:val="18"/>
                <w:szCs w:val="18"/>
              </w:rPr>
              <w:t xml:space="preserve"> A</w:t>
            </w:r>
            <w:r w:rsidRPr="00BB137B">
              <w:rPr>
                <w:rFonts w:ascii="Arial" w:eastAsia="Arial" w:hAnsi="Arial" w:cs="Arial"/>
                <w:sz w:val="18"/>
                <w:szCs w:val="18"/>
              </w:rPr>
              <w:t>llowance for expected credit loss</w:t>
            </w:r>
          </w:p>
        </w:tc>
        <w:tc>
          <w:tcPr>
            <w:tcW w:w="1368" w:type="dxa"/>
            <w:shd w:val="clear" w:color="auto" w:fill="auto"/>
            <w:vAlign w:val="bottom"/>
          </w:tcPr>
          <w:p w14:paraId="493197B0" w14:textId="576C3551" w:rsidR="005F1DC6" w:rsidRPr="00BB137B" w:rsidRDefault="005F1DC6" w:rsidP="005F1DC6">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(6,478)</w:t>
            </w:r>
          </w:p>
        </w:tc>
        <w:tc>
          <w:tcPr>
            <w:tcW w:w="1368" w:type="dxa"/>
            <w:shd w:val="clear" w:color="auto" w:fill="auto"/>
            <w:vAlign w:val="bottom"/>
          </w:tcPr>
          <w:p w14:paraId="0E9505DE" w14:textId="681829D5" w:rsidR="005F1DC6" w:rsidRPr="00BB137B" w:rsidRDefault="005F1DC6" w:rsidP="005F1DC6">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(6,478)</w:t>
            </w:r>
          </w:p>
        </w:tc>
        <w:tc>
          <w:tcPr>
            <w:tcW w:w="1368" w:type="dxa"/>
            <w:shd w:val="clear" w:color="auto" w:fill="auto"/>
            <w:vAlign w:val="bottom"/>
          </w:tcPr>
          <w:p w14:paraId="060EE1B4" w14:textId="390D7479" w:rsidR="005F1DC6" w:rsidRPr="00BB137B" w:rsidRDefault="005F1DC6" w:rsidP="005F1DC6">
            <w:pPr>
              <w:pBdr>
                <w:bottom w:val="single" w:sz="4" w:space="1" w:color="000000"/>
              </w:pBdr>
              <w:ind w:left="115" w:right="-72" w:hanging="115"/>
              <w:jc w:val="right"/>
              <w:rPr>
                <w:rFonts w:ascii="Arial" w:hAnsi="Arial" w:cs="Arial"/>
                <w:sz w:val="18"/>
                <w:szCs w:val="18"/>
              </w:rPr>
            </w:pPr>
            <w:r w:rsidRPr="00BB137B">
              <w:rPr>
                <w:rFonts w:ascii="Arial" w:hAnsi="Arial" w:cs="Arial"/>
                <w:sz w:val="18"/>
                <w:szCs w:val="18"/>
              </w:rPr>
              <w:t>(5,218)</w:t>
            </w:r>
          </w:p>
        </w:tc>
        <w:tc>
          <w:tcPr>
            <w:tcW w:w="1368" w:type="dxa"/>
            <w:shd w:val="clear" w:color="auto" w:fill="auto"/>
            <w:vAlign w:val="bottom"/>
          </w:tcPr>
          <w:p w14:paraId="03F577E2" w14:textId="4B045349" w:rsidR="005F1DC6" w:rsidRPr="00BB137B" w:rsidRDefault="005F1DC6" w:rsidP="005F1DC6">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(5,218)</w:t>
            </w:r>
          </w:p>
        </w:tc>
      </w:tr>
      <w:tr w:rsidR="005F1DC6" w:rsidRPr="00BB137B" w14:paraId="224BB854" w14:textId="77777777" w:rsidTr="00D05814">
        <w:trPr>
          <w:trHeight w:val="20"/>
        </w:trPr>
        <w:tc>
          <w:tcPr>
            <w:tcW w:w="3989" w:type="dxa"/>
            <w:vAlign w:val="bottom"/>
          </w:tcPr>
          <w:p w14:paraId="00BEEBBD" w14:textId="77777777" w:rsidR="005F1DC6" w:rsidRPr="00BB137B" w:rsidRDefault="005F1DC6" w:rsidP="005F1DC6">
            <w:pPr>
              <w:ind w:left="-101" w:right="-72"/>
              <w:rPr>
                <w:rFonts w:ascii="Arial" w:eastAsia="Arial" w:hAnsi="Arial" w:cs="Arial"/>
                <w:sz w:val="12"/>
                <w:szCs w:val="12"/>
              </w:rPr>
            </w:pPr>
          </w:p>
        </w:tc>
        <w:tc>
          <w:tcPr>
            <w:tcW w:w="1368" w:type="dxa"/>
            <w:shd w:val="clear" w:color="auto" w:fill="auto"/>
            <w:vAlign w:val="bottom"/>
          </w:tcPr>
          <w:p w14:paraId="376652DB" w14:textId="77777777" w:rsidR="005F1DC6" w:rsidRPr="00BB137B" w:rsidRDefault="005F1DC6" w:rsidP="005F1DC6">
            <w:pPr>
              <w:keepNext/>
              <w:keepLines/>
              <w:tabs>
                <w:tab w:val="left" w:pos="3295"/>
                <w:tab w:val="left" w:pos="9744"/>
              </w:tabs>
              <w:ind w:left="115" w:right="-72" w:hanging="115"/>
              <w:jc w:val="right"/>
              <w:rPr>
                <w:rFonts w:ascii="Arial" w:hAnsi="Arial" w:cs="Arial"/>
                <w:sz w:val="12"/>
                <w:szCs w:val="12"/>
              </w:rPr>
            </w:pPr>
          </w:p>
        </w:tc>
        <w:tc>
          <w:tcPr>
            <w:tcW w:w="1368" w:type="dxa"/>
            <w:shd w:val="clear" w:color="auto" w:fill="auto"/>
            <w:vAlign w:val="bottom"/>
          </w:tcPr>
          <w:p w14:paraId="6B8560F1" w14:textId="77777777" w:rsidR="005F1DC6" w:rsidRPr="00BB137B" w:rsidRDefault="005F1DC6" w:rsidP="005F1DC6">
            <w:pPr>
              <w:ind w:left="115" w:right="-72" w:hanging="115"/>
              <w:jc w:val="right"/>
              <w:rPr>
                <w:rFonts w:ascii="Arial" w:eastAsia="Arial" w:hAnsi="Arial" w:cs="Arial"/>
                <w:sz w:val="12"/>
                <w:szCs w:val="12"/>
              </w:rPr>
            </w:pPr>
          </w:p>
        </w:tc>
        <w:tc>
          <w:tcPr>
            <w:tcW w:w="1368" w:type="dxa"/>
            <w:shd w:val="clear" w:color="auto" w:fill="auto"/>
            <w:vAlign w:val="bottom"/>
          </w:tcPr>
          <w:p w14:paraId="76E4EA7E" w14:textId="77777777" w:rsidR="005F1DC6" w:rsidRPr="00BB137B" w:rsidRDefault="005F1DC6" w:rsidP="005F1DC6">
            <w:pPr>
              <w:keepNext/>
              <w:keepLines/>
              <w:tabs>
                <w:tab w:val="left" w:pos="3295"/>
                <w:tab w:val="left" w:pos="9744"/>
              </w:tabs>
              <w:ind w:left="115" w:right="-72" w:hanging="115"/>
              <w:jc w:val="right"/>
              <w:rPr>
                <w:rFonts w:ascii="Arial" w:hAnsi="Arial" w:cs="Arial"/>
                <w:sz w:val="12"/>
                <w:szCs w:val="12"/>
              </w:rPr>
            </w:pPr>
          </w:p>
        </w:tc>
        <w:tc>
          <w:tcPr>
            <w:tcW w:w="1368" w:type="dxa"/>
            <w:shd w:val="clear" w:color="auto" w:fill="auto"/>
            <w:vAlign w:val="bottom"/>
          </w:tcPr>
          <w:p w14:paraId="4704E82C" w14:textId="77777777" w:rsidR="005F1DC6" w:rsidRPr="00BB137B" w:rsidRDefault="005F1DC6" w:rsidP="005F1DC6">
            <w:pPr>
              <w:ind w:left="115" w:right="-72" w:hanging="115"/>
              <w:jc w:val="right"/>
              <w:rPr>
                <w:rFonts w:ascii="Arial" w:eastAsia="Arial" w:hAnsi="Arial" w:cs="Arial"/>
                <w:sz w:val="12"/>
                <w:szCs w:val="12"/>
              </w:rPr>
            </w:pPr>
          </w:p>
        </w:tc>
      </w:tr>
      <w:tr w:rsidR="005F1DC6" w:rsidRPr="00BB137B" w14:paraId="1D367AB6" w14:textId="77777777" w:rsidTr="00D05814">
        <w:trPr>
          <w:trHeight w:val="20"/>
        </w:trPr>
        <w:tc>
          <w:tcPr>
            <w:tcW w:w="3989" w:type="dxa"/>
            <w:vAlign w:val="bottom"/>
          </w:tcPr>
          <w:p w14:paraId="4DEB27E9" w14:textId="77777777" w:rsidR="005F1DC6" w:rsidRPr="00BB137B" w:rsidRDefault="005F1DC6" w:rsidP="005F1DC6">
            <w:pPr>
              <w:tabs>
                <w:tab w:val="left" w:pos="3295"/>
                <w:tab w:val="left" w:pos="9744"/>
              </w:tabs>
              <w:ind w:left="-101" w:right="-72"/>
              <w:rPr>
                <w:rFonts w:ascii="Arial" w:eastAsia="Arial" w:hAnsi="Arial" w:cs="Arial"/>
                <w:sz w:val="18"/>
                <w:szCs w:val="18"/>
                <w:u w:val="single"/>
              </w:rPr>
            </w:pPr>
            <w:r w:rsidRPr="00BB137B">
              <w:rPr>
                <w:rFonts w:ascii="Arial" w:eastAsia="Arial" w:hAnsi="Arial" w:cs="Arial"/>
                <w:sz w:val="18"/>
                <w:szCs w:val="18"/>
              </w:rPr>
              <w:t>Total trade and other receivables, net</w:t>
            </w:r>
          </w:p>
        </w:tc>
        <w:tc>
          <w:tcPr>
            <w:tcW w:w="1368" w:type="dxa"/>
            <w:shd w:val="clear" w:color="auto" w:fill="auto"/>
            <w:vAlign w:val="bottom"/>
          </w:tcPr>
          <w:p w14:paraId="5166F4BA" w14:textId="599A9BDD" w:rsidR="005F1DC6" w:rsidRPr="00BB137B" w:rsidRDefault="005F1DC6" w:rsidP="005F1DC6">
            <w:pPr>
              <w:keepNext/>
              <w:keepLines/>
              <w:pBdr>
                <w:bottom w:val="double" w:sz="4" w:space="1" w:color="auto"/>
              </w:pBdr>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10,368,616</w:t>
            </w:r>
          </w:p>
        </w:tc>
        <w:tc>
          <w:tcPr>
            <w:tcW w:w="1368" w:type="dxa"/>
            <w:shd w:val="clear" w:color="auto" w:fill="auto"/>
            <w:vAlign w:val="bottom"/>
          </w:tcPr>
          <w:p w14:paraId="75C770AA" w14:textId="6DB8A8A0" w:rsidR="005F1DC6" w:rsidRPr="00BB137B" w:rsidRDefault="005F1DC6" w:rsidP="005F1DC6">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8,983,095</w:t>
            </w:r>
          </w:p>
        </w:tc>
        <w:tc>
          <w:tcPr>
            <w:tcW w:w="1368" w:type="dxa"/>
            <w:shd w:val="clear" w:color="auto" w:fill="auto"/>
            <w:vAlign w:val="bottom"/>
          </w:tcPr>
          <w:p w14:paraId="7F3A1593" w14:textId="13F457D7" w:rsidR="005F1DC6" w:rsidRPr="00BB137B" w:rsidRDefault="005F1DC6" w:rsidP="005F1DC6">
            <w:pPr>
              <w:keepNext/>
              <w:keepLines/>
              <w:pBdr>
                <w:bottom w:val="double" w:sz="4" w:space="1" w:color="auto"/>
              </w:pBdr>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4,661,18</w:t>
            </w:r>
            <w:r w:rsidR="00E07081" w:rsidRPr="00BB137B">
              <w:rPr>
                <w:rFonts w:ascii="Arial" w:hAnsi="Arial" w:cs="Arial"/>
                <w:sz w:val="18"/>
                <w:szCs w:val="18"/>
              </w:rPr>
              <w:t>3</w:t>
            </w:r>
          </w:p>
        </w:tc>
        <w:tc>
          <w:tcPr>
            <w:tcW w:w="1368" w:type="dxa"/>
            <w:shd w:val="clear" w:color="auto" w:fill="auto"/>
            <w:vAlign w:val="bottom"/>
          </w:tcPr>
          <w:p w14:paraId="725AB74A" w14:textId="4569108B" w:rsidR="005F1DC6" w:rsidRPr="00BB137B" w:rsidRDefault="005F1DC6" w:rsidP="005F1DC6">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4,297,776</w:t>
            </w:r>
          </w:p>
        </w:tc>
      </w:tr>
    </w:tbl>
    <w:p w14:paraId="45CDC7EA" w14:textId="77777777" w:rsidR="0060189E" w:rsidRPr="00BB137B" w:rsidRDefault="0060189E" w:rsidP="00D05814">
      <w:pPr>
        <w:jc w:val="both"/>
        <w:rPr>
          <w:rFonts w:ascii="Arial" w:eastAsia="Arial" w:hAnsi="Arial" w:cs="Arial"/>
          <w:sz w:val="18"/>
          <w:szCs w:val="18"/>
        </w:rPr>
      </w:pPr>
    </w:p>
    <w:p w14:paraId="4E0E5017" w14:textId="027B316E" w:rsidR="00595FAF" w:rsidRPr="00BB137B" w:rsidRDefault="000C6D0D" w:rsidP="00D05814">
      <w:pPr>
        <w:jc w:val="both"/>
        <w:rPr>
          <w:rFonts w:ascii="Arial" w:eastAsia="Arial" w:hAnsi="Arial" w:cs="Arial"/>
          <w:sz w:val="18"/>
          <w:szCs w:val="18"/>
        </w:rPr>
      </w:pPr>
      <w:r w:rsidRPr="00BB137B">
        <w:rPr>
          <w:rFonts w:ascii="Arial" w:eastAsia="Arial" w:hAnsi="Arial" w:cs="Arial"/>
          <w:sz w:val="18"/>
          <w:szCs w:val="18"/>
        </w:rPr>
        <w:t>Outstanding trade receivables from third parties can be analysed as follows:</w:t>
      </w:r>
    </w:p>
    <w:p w14:paraId="16235022" w14:textId="77777777" w:rsidR="00595FAF" w:rsidRPr="00BB137B" w:rsidRDefault="00595FAF" w:rsidP="00D05814">
      <w:pPr>
        <w:tabs>
          <w:tab w:val="left" w:pos="532"/>
        </w:tabs>
        <w:rPr>
          <w:rFonts w:ascii="Arial" w:eastAsia="Arial" w:hAnsi="Arial" w:cs="Arial"/>
          <w:sz w:val="18"/>
          <w:szCs w:val="18"/>
        </w:rPr>
      </w:pPr>
    </w:p>
    <w:tbl>
      <w:tblPr>
        <w:tblStyle w:val="af1"/>
        <w:tblW w:w="9461" w:type="dxa"/>
        <w:tblLayout w:type="fixed"/>
        <w:tblLook w:val="0000" w:firstRow="0" w:lastRow="0" w:firstColumn="0" w:lastColumn="0" w:noHBand="0" w:noVBand="0"/>
      </w:tblPr>
      <w:tblGrid>
        <w:gridCol w:w="3989"/>
        <w:gridCol w:w="1368"/>
        <w:gridCol w:w="1368"/>
        <w:gridCol w:w="1368"/>
        <w:gridCol w:w="1368"/>
      </w:tblGrid>
      <w:tr w:rsidR="00446D4D" w:rsidRPr="00BB137B" w14:paraId="661CD042" w14:textId="77777777" w:rsidTr="00D05814">
        <w:trPr>
          <w:trHeight w:val="444"/>
        </w:trPr>
        <w:tc>
          <w:tcPr>
            <w:tcW w:w="3989" w:type="dxa"/>
            <w:tcBorders>
              <w:top w:val="nil"/>
              <w:left w:val="nil"/>
              <w:bottom w:val="nil"/>
              <w:right w:val="nil"/>
            </w:tcBorders>
            <w:vAlign w:val="bottom"/>
          </w:tcPr>
          <w:p w14:paraId="63C5F0A8" w14:textId="77777777" w:rsidR="00595FAF" w:rsidRPr="00BB137B"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3BAE41BC" w14:textId="77777777" w:rsidR="00595FAF" w:rsidRPr="00BB137B"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 xml:space="preserve">Consolidated </w:t>
            </w:r>
          </w:p>
          <w:p w14:paraId="271CA7EF" w14:textId="77777777" w:rsidR="00595FAF" w:rsidRPr="00BB137B"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financial information</w:t>
            </w:r>
          </w:p>
        </w:tc>
        <w:tc>
          <w:tcPr>
            <w:tcW w:w="2736" w:type="dxa"/>
            <w:gridSpan w:val="2"/>
            <w:vAlign w:val="bottom"/>
          </w:tcPr>
          <w:p w14:paraId="11633F1D" w14:textId="77777777" w:rsidR="00595FAF" w:rsidRPr="00BB137B"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 xml:space="preserve">Separate </w:t>
            </w:r>
          </w:p>
          <w:p w14:paraId="2778F35C" w14:textId="77777777" w:rsidR="00595FAF" w:rsidRPr="00BB137B"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financial information</w:t>
            </w:r>
          </w:p>
        </w:tc>
      </w:tr>
      <w:tr w:rsidR="00446D4D" w:rsidRPr="00BB137B" w14:paraId="1C3F6E30" w14:textId="77777777" w:rsidTr="00D05814">
        <w:trPr>
          <w:trHeight w:val="419"/>
        </w:trPr>
        <w:tc>
          <w:tcPr>
            <w:tcW w:w="3989" w:type="dxa"/>
            <w:tcBorders>
              <w:top w:val="nil"/>
              <w:left w:val="nil"/>
              <w:bottom w:val="nil"/>
              <w:right w:val="nil"/>
            </w:tcBorders>
            <w:vAlign w:val="bottom"/>
          </w:tcPr>
          <w:p w14:paraId="7A6E6AE2" w14:textId="77777777" w:rsidR="00C90C1A" w:rsidRPr="00BB137B"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B0E58A6" w14:textId="303894B7" w:rsidR="00C90C1A" w:rsidRPr="00BB137B" w:rsidRDefault="00B43A40" w:rsidP="00C90C1A">
            <w:pPr>
              <w:ind w:right="-72"/>
              <w:jc w:val="right"/>
              <w:rPr>
                <w:rFonts w:ascii="Arial" w:eastAsia="Arial" w:hAnsi="Arial" w:cs="Arial"/>
                <w:b/>
                <w:sz w:val="18"/>
                <w:szCs w:val="18"/>
              </w:rPr>
            </w:pPr>
            <w:r w:rsidRPr="00BB137B">
              <w:rPr>
                <w:rFonts w:ascii="Arial" w:eastAsia="Arial" w:hAnsi="Arial" w:cs="Arial"/>
                <w:b/>
                <w:sz w:val="18"/>
                <w:szCs w:val="18"/>
              </w:rPr>
              <w:t>30 June</w:t>
            </w:r>
          </w:p>
          <w:p w14:paraId="2C8A70B3" w14:textId="706BC686" w:rsidR="00C90C1A" w:rsidRPr="00BB137B" w:rsidRDefault="00C90C1A" w:rsidP="00C90C1A">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6A571F21" w14:textId="77777777" w:rsidR="00C90C1A" w:rsidRPr="00BB137B" w:rsidRDefault="00C90C1A" w:rsidP="00C90C1A">
            <w:pPr>
              <w:ind w:left="-60" w:right="-72"/>
              <w:jc w:val="right"/>
              <w:rPr>
                <w:rFonts w:ascii="Arial" w:eastAsia="Arial" w:hAnsi="Arial" w:cs="Arial"/>
                <w:b/>
                <w:sz w:val="18"/>
                <w:szCs w:val="18"/>
              </w:rPr>
            </w:pPr>
            <w:r w:rsidRPr="00BB137B">
              <w:rPr>
                <w:rFonts w:ascii="Arial" w:eastAsia="Arial" w:hAnsi="Arial" w:cs="Arial"/>
                <w:b/>
                <w:sz w:val="18"/>
                <w:szCs w:val="18"/>
              </w:rPr>
              <w:t>31 December</w:t>
            </w:r>
          </w:p>
          <w:p w14:paraId="18A70C27" w14:textId="2B521F50" w:rsidR="00C90C1A" w:rsidRPr="00BB137B" w:rsidRDefault="00C90C1A" w:rsidP="00C90C1A">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2021</w:t>
            </w:r>
          </w:p>
        </w:tc>
        <w:tc>
          <w:tcPr>
            <w:tcW w:w="1368" w:type="dxa"/>
            <w:vAlign w:val="bottom"/>
          </w:tcPr>
          <w:p w14:paraId="7CDBDCED" w14:textId="7C4E1151" w:rsidR="00C90C1A" w:rsidRPr="00BB137B" w:rsidRDefault="00B43A40" w:rsidP="00C90C1A">
            <w:pPr>
              <w:ind w:right="-72"/>
              <w:jc w:val="right"/>
              <w:rPr>
                <w:rFonts w:ascii="Arial" w:eastAsia="Arial" w:hAnsi="Arial" w:cs="Arial"/>
                <w:b/>
                <w:sz w:val="18"/>
                <w:szCs w:val="18"/>
              </w:rPr>
            </w:pPr>
            <w:r w:rsidRPr="00BB137B">
              <w:rPr>
                <w:rFonts w:ascii="Arial" w:eastAsia="Arial" w:hAnsi="Arial" w:cs="Arial"/>
                <w:b/>
                <w:sz w:val="18"/>
                <w:szCs w:val="18"/>
              </w:rPr>
              <w:t>30 June</w:t>
            </w:r>
          </w:p>
          <w:p w14:paraId="5568AC86" w14:textId="19B76BE2" w:rsidR="00C90C1A" w:rsidRPr="00BB137B" w:rsidRDefault="00C90C1A" w:rsidP="00C90C1A">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54FD2AC8" w14:textId="77777777" w:rsidR="00C90C1A" w:rsidRPr="00BB137B" w:rsidRDefault="00C90C1A" w:rsidP="00C90C1A">
            <w:pPr>
              <w:ind w:left="-60" w:right="-72"/>
              <w:jc w:val="right"/>
              <w:rPr>
                <w:rFonts w:ascii="Arial" w:eastAsia="Arial" w:hAnsi="Arial" w:cs="Arial"/>
                <w:b/>
                <w:sz w:val="18"/>
                <w:szCs w:val="18"/>
              </w:rPr>
            </w:pPr>
            <w:r w:rsidRPr="00BB137B">
              <w:rPr>
                <w:rFonts w:ascii="Arial" w:eastAsia="Arial" w:hAnsi="Arial" w:cs="Arial"/>
                <w:b/>
                <w:sz w:val="18"/>
                <w:szCs w:val="18"/>
              </w:rPr>
              <w:t>31 December</w:t>
            </w:r>
          </w:p>
          <w:p w14:paraId="071719A4" w14:textId="0F5F1925" w:rsidR="00C90C1A" w:rsidRPr="00BB137B" w:rsidRDefault="00C90C1A" w:rsidP="00C90C1A">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1A3EDEC6" w14:textId="77777777" w:rsidTr="00D05814">
        <w:trPr>
          <w:trHeight w:val="235"/>
        </w:trPr>
        <w:tc>
          <w:tcPr>
            <w:tcW w:w="3989" w:type="dxa"/>
            <w:tcBorders>
              <w:top w:val="nil"/>
              <w:left w:val="nil"/>
              <w:bottom w:val="nil"/>
              <w:right w:val="nil"/>
            </w:tcBorders>
            <w:vAlign w:val="bottom"/>
          </w:tcPr>
          <w:p w14:paraId="4872F776" w14:textId="77777777" w:rsidR="00C90C1A" w:rsidRPr="00BB137B"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D8C4367" w14:textId="32E066EE" w:rsidR="00C90C1A" w:rsidRPr="00BB137B"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0902C8F2" w14:textId="165CAD79" w:rsidR="00C90C1A" w:rsidRPr="00BB137B"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4AE3AF93" w14:textId="46C62FEE" w:rsidR="00C90C1A" w:rsidRPr="00BB137B"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1BD37511" w14:textId="68071F7F" w:rsidR="00C90C1A" w:rsidRPr="00BB137B"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1B6700BE" w14:textId="77777777" w:rsidTr="00D05814">
        <w:trPr>
          <w:trHeight w:val="139"/>
        </w:trPr>
        <w:tc>
          <w:tcPr>
            <w:tcW w:w="3989" w:type="dxa"/>
            <w:tcBorders>
              <w:top w:val="nil"/>
              <w:left w:val="nil"/>
              <w:bottom w:val="nil"/>
              <w:right w:val="nil"/>
            </w:tcBorders>
            <w:vAlign w:val="bottom"/>
          </w:tcPr>
          <w:p w14:paraId="78F52459" w14:textId="77777777" w:rsidR="00C90C1A" w:rsidRPr="00BB137B" w:rsidRDefault="00C90C1A" w:rsidP="00C90C1A">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6F80630A"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B646873"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4607DA52"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64F4DC3"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b/>
                <w:sz w:val="12"/>
                <w:szCs w:val="12"/>
              </w:rPr>
            </w:pPr>
          </w:p>
        </w:tc>
      </w:tr>
      <w:tr w:rsidR="00446D4D" w:rsidRPr="00BB137B" w14:paraId="19F0F5B1" w14:textId="77777777" w:rsidTr="00512960">
        <w:trPr>
          <w:trHeight w:val="139"/>
        </w:trPr>
        <w:tc>
          <w:tcPr>
            <w:tcW w:w="3989" w:type="dxa"/>
            <w:tcBorders>
              <w:top w:val="nil"/>
              <w:left w:val="nil"/>
              <w:bottom w:val="nil"/>
              <w:right w:val="nil"/>
            </w:tcBorders>
            <w:vAlign w:val="bottom"/>
          </w:tcPr>
          <w:p w14:paraId="599436C3" w14:textId="77777777" w:rsidR="006A0F6D" w:rsidRPr="00BB137B" w:rsidRDefault="006A0F6D" w:rsidP="006A0F6D">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Not yet due</w:t>
            </w:r>
          </w:p>
        </w:tc>
        <w:tc>
          <w:tcPr>
            <w:tcW w:w="1368" w:type="dxa"/>
            <w:shd w:val="clear" w:color="auto" w:fill="auto"/>
          </w:tcPr>
          <w:p w14:paraId="2605CA75" w14:textId="731FD7E9" w:rsidR="006A0F6D" w:rsidRPr="00BB137B" w:rsidRDefault="00D224FE"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BB137B">
              <w:rPr>
                <w:rFonts w:ascii="Arial" w:hAnsi="Arial" w:cs="Arial"/>
                <w:sz w:val="18"/>
                <w:szCs w:val="18"/>
              </w:rPr>
              <w:t>4,221,740</w:t>
            </w:r>
          </w:p>
        </w:tc>
        <w:tc>
          <w:tcPr>
            <w:tcW w:w="1368" w:type="dxa"/>
            <w:shd w:val="clear" w:color="auto" w:fill="auto"/>
            <w:vAlign w:val="bottom"/>
          </w:tcPr>
          <w:p w14:paraId="4734A865" w14:textId="385A032E" w:rsidR="006A0F6D" w:rsidRPr="00BB137B" w:rsidRDefault="006A0F6D" w:rsidP="006A0F6D">
            <w:pPr>
              <w:tabs>
                <w:tab w:val="center" w:pos="3402"/>
                <w:tab w:val="center" w:pos="4536"/>
                <w:tab w:val="center" w:pos="5670"/>
                <w:tab w:val="center" w:pos="6804"/>
                <w:tab w:val="right" w:pos="7655"/>
              </w:tabs>
              <w:ind w:right="-90"/>
              <w:jc w:val="right"/>
              <w:rPr>
                <w:rFonts w:ascii="Arial" w:eastAsia="Arial" w:hAnsi="Arial" w:cs="Arial"/>
                <w:sz w:val="18"/>
                <w:szCs w:val="18"/>
              </w:rPr>
            </w:pPr>
            <w:r w:rsidRPr="00BB137B">
              <w:rPr>
                <w:rFonts w:ascii="Arial" w:hAnsi="Arial" w:cs="Arial"/>
                <w:sz w:val="18"/>
                <w:szCs w:val="18"/>
              </w:rPr>
              <w:t>3,541,274</w:t>
            </w:r>
          </w:p>
        </w:tc>
        <w:tc>
          <w:tcPr>
            <w:tcW w:w="1368" w:type="dxa"/>
            <w:shd w:val="clear" w:color="auto" w:fill="auto"/>
            <w:vAlign w:val="bottom"/>
          </w:tcPr>
          <w:p w14:paraId="4A2D05E1" w14:textId="34652A0C" w:rsidR="006A0F6D" w:rsidRPr="00BB137B" w:rsidRDefault="00D224FE"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BB137B">
              <w:rPr>
                <w:rFonts w:ascii="Arial" w:hAnsi="Arial" w:cs="Arial"/>
                <w:sz w:val="18"/>
                <w:szCs w:val="18"/>
              </w:rPr>
              <w:t>10,459</w:t>
            </w:r>
          </w:p>
        </w:tc>
        <w:tc>
          <w:tcPr>
            <w:tcW w:w="1368" w:type="dxa"/>
            <w:shd w:val="clear" w:color="auto" w:fill="auto"/>
            <w:vAlign w:val="bottom"/>
          </w:tcPr>
          <w:p w14:paraId="3C4764C0" w14:textId="4D5D0B4D" w:rsidR="006A0F6D" w:rsidRPr="00BB137B" w:rsidRDefault="006A0F6D" w:rsidP="006A0F6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B137B">
              <w:rPr>
                <w:rFonts w:ascii="Arial" w:hAnsi="Arial" w:cs="Arial"/>
                <w:sz w:val="18"/>
                <w:szCs w:val="18"/>
              </w:rPr>
              <w:t>14,516</w:t>
            </w:r>
          </w:p>
        </w:tc>
      </w:tr>
      <w:tr w:rsidR="00446D4D" w:rsidRPr="00BB137B" w14:paraId="51FD8651" w14:textId="77777777" w:rsidTr="00512960">
        <w:trPr>
          <w:trHeight w:val="209"/>
        </w:trPr>
        <w:tc>
          <w:tcPr>
            <w:tcW w:w="3989" w:type="dxa"/>
            <w:tcBorders>
              <w:top w:val="nil"/>
              <w:left w:val="nil"/>
              <w:bottom w:val="nil"/>
              <w:right w:val="nil"/>
            </w:tcBorders>
            <w:vAlign w:val="bottom"/>
          </w:tcPr>
          <w:p w14:paraId="4C0E35E8" w14:textId="03690BCE" w:rsidR="006A0F6D" w:rsidRPr="00BB137B" w:rsidRDefault="006A0F6D" w:rsidP="006A0F6D">
            <w:pPr>
              <w:tabs>
                <w:tab w:val="left" w:pos="661"/>
                <w:tab w:val="left" w:pos="1300"/>
              </w:tabs>
              <w:ind w:left="-101"/>
              <w:rPr>
                <w:rFonts w:ascii="Arial" w:eastAsia="Arial" w:hAnsi="Arial" w:cs="Arial"/>
                <w:sz w:val="18"/>
                <w:szCs w:val="18"/>
              </w:rPr>
            </w:pPr>
            <w:r w:rsidRPr="00BB137B">
              <w:rPr>
                <w:rFonts w:ascii="Arial" w:eastAsia="Arial" w:hAnsi="Arial" w:cs="Arial"/>
                <w:sz w:val="18"/>
                <w:szCs w:val="18"/>
              </w:rPr>
              <w:t>Overdue</w:t>
            </w:r>
            <w:r w:rsidRPr="00BB137B">
              <w:rPr>
                <w:rFonts w:ascii="Arial" w:eastAsia="Arial" w:hAnsi="Arial" w:cs="Arial"/>
                <w:sz w:val="18"/>
                <w:szCs w:val="18"/>
              </w:rPr>
              <w:tab/>
              <w:t>- up to 3 months</w:t>
            </w:r>
          </w:p>
        </w:tc>
        <w:tc>
          <w:tcPr>
            <w:tcW w:w="1368" w:type="dxa"/>
            <w:shd w:val="clear" w:color="auto" w:fill="auto"/>
          </w:tcPr>
          <w:p w14:paraId="5836DE5F" w14:textId="63AE7D54" w:rsidR="006A0F6D" w:rsidRPr="00BB137B" w:rsidRDefault="00D224FE"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BB137B">
              <w:rPr>
                <w:rFonts w:ascii="Arial" w:hAnsi="Arial" w:cs="Arial"/>
                <w:sz w:val="18"/>
                <w:szCs w:val="18"/>
              </w:rPr>
              <w:t>236,318</w:t>
            </w:r>
          </w:p>
        </w:tc>
        <w:tc>
          <w:tcPr>
            <w:tcW w:w="1368" w:type="dxa"/>
            <w:shd w:val="clear" w:color="auto" w:fill="auto"/>
            <w:vAlign w:val="bottom"/>
          </w:tcPr>
          <w:p w14:paraId="4BFDBB3A" w14:textId="05877373" w:rsidR="006A0F6D" w:rsidRPr="00BB137B" w:rsidRDefault="006A0F6D" w:rsidP="006A0F6D">
            <w:pPr>
              <w:tabs>
                <w:tab w:val="center" w:pos="3402"/>
                <w:tab w:val="center" w:pos="4536"/>
                <w:tab w:val="center" w:pos="5670"/>
                <w:tab w:val="center" w:pos="6804"/>
                <w:tab w:val="right" w:pos="7655"/>
              </w:tabs>
              <w:ind w:right="-90"/>
              <w:jc w:val="right"/>
              <w:rPr>
                <w:rFonts w:ascii="Arial" w:eastAsia="Arial" w:hAnsi="Arial" w:cs="Arial"/>
                <w:sz w:val="18"/>
                <w:szCs w:val="18"/>
              </w:rPr>
            </w:pPr>
            <w:r w:rsidRPr="00BB137B">
              <w:rPr>
                <w:rFonts w:ascii="Arial" w:hAnsi="Arial" w:cs="Arial"/>
                <w:sz w:val="18"/>
                <w:szCs w:val="18"/>
              </w:rPr>
              <w:t>175,094</w:t>
            </w:r>
          </w:p>
        </w:tc>
        <w:tc>
          <w:tcPr>
            <w:tcW w:w="1368" w:type="dxa"/>
            <w:shd w:val="clear" w:color="auto" w:fill="auto"/>
            <w:vAlign w:val="bottom"/>
          </w:tcPr>
          <w:p w14:paraId="60047C4E" w14:textId="280ACE5A" w:rsidR="006A0F6D" w:rsidRPr="00BB137B" w:rsidRDefault="00D224FE"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2721AD2E" w14:textId="0B5485EB" w:rsidR="006A0F6D" w:rsidRPr="00BB137B" w:rsidRDefault="006A0F6D" w:rsidP="006A0F6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B137B">
              <w:rPr>
                <w:rFonts w:ascii="Arial" w:hAnsi="Arial" w:cs="Arial"/>
                <w:sz w:val="18"/>
                <w:szCs w:val="18"/>
              </w:rPr>
              <w:t>3,337</w:t>
            </w:r>
          </w:p>
        </w:tc>
      </w:tr>
      <w:tr w:rsidR="00446D4D" w:rsidRPr="00BB137B" w14:paraId="3C55C17E" w14:textId="77777777" w:rsidTr="00512960">
        <w:trPr>
          <w:trHeight w:val="209"/>
        </w:trPr>
        <w:tc>
          <w:tcPr>
            <w:tcW w:w="3989" w:type="dxa"/>
            <w:tcBorders>
              <w:top w:val="nil"/>
              <w:left w:val="nil"/>
              <w:bottom w:val="nil"/>
              <w:right w:val="nil"/>
            </w:tcBorders>
            <w:vAlign w:val="bottom"/>
          </w:tcPr>
          <w:p w14:paraId="0616ABA5" w14:textId="4B706482" w:rsidR="006A0F6D" w:rsidRPr="00BB137B" w:rsidRDefault="006A0F6D" w:rsidP="006A0F6D">
            <w:pPr>
              <w:tabs>
                <w:tab w:val="left" w:pos="661"/>
                <w:tab w:val="left" w:pos="1300"/>
              </w:tabs>
              <w:ind w:left="-77"/>
              <w:jc w:val="both"/>
              <w:rPr>
                <w:rFonts w:ascii="Arial" w:eastAsia="Arial" w:hAnsi="Arial" w:cs="Arial"/>
                <w:sz w:val="18"/>
                <w:szCs w:val="18"/>
              </w:rPr>
            </w:pPr>
            <w:r w:rsidRPr="00BB137B">
              <w:rPr>
                <w:rFonts w:ascii="Arial" w:eastAsia="Arial" w:hAnsi="Arial" w:cs="Arial"/>
                <w:sz w:val="18"/>
                <w:szCs w:val="18"/>
              </w:rPr>
              <w:tab/>
              <w:t>- 3 - 6 months</w:t>
            </w:r>
          </w:p>
        </w:tc>
        <w:tc>
          <w:tcPr>
            <w:tcW w:w="1368" w:type="dxa"/>
            <w:shd w:val="clear" w:color="auto" w:fill="auto"/>
          </w:tcPr>
          <w:p w14:paraId="2EC380BB" w14:textId="63381BAA" w:rsidR="006A0F6D" w:rsidRPr="00BB137B" w:rsidRDefault="00D224FE"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BB137B">
              <w:rPr>
                <w:rFonts w:ascii="Arial" w:hAnsi="Arial" w:cs="Arial"/>
                <w:sz w:val="18"/>
                <w:szCs w:val="18"/>
              </w:rPr>
              <w:t>93,940</w:t>
            </w:r>
          </w:p>
        </w:tc>
        <w:tc>
          <w:tcPr>
            <w:tcW w:w="1368" w:type="dxa"/>
            <w:shd w:val="clear" w:color="auto" w:fill="auto"/>
            <w:vAlign w:val="bottom"/>
          </w:tcPr>
          <w:p w14:paraId="1D2E4AB8" w14:textId="44A236AD" w:rsidR="006A0F6D" w:rsidRPr="00BB137B" w:rsidRDefault="006A0F6D" w:rsidP="006A0F6D">
            <w:pPr>
              <w:tabs>
                <w:tab w:val="center" w:pos="3402"/>
                <w:tab w:val="center" w:pos="4536"/>
                <w:tab w:val="center" w:pos="5670"/>
                <w:tab w:val="center" w:pos="6804"/>
                <w:tab w:val="right" w:pos="7655"/>
              </w:tabs>
              <w:ind w:right="-90"/>
              <w:jc w:val="right"/>
              <w:rPr>
                <w:rFonts w:ascii="Arial" w:eastAsia="Arial" w:hAnsi="Arial" w:cs="Arial"/>
                <w:sz w:val="18"/>
                <w:szCs w:val="18"/>
              </w:rPr>
            </w:pPr>
            <w:r w:rsidRPr="00BB137B">
              <w:rPr>
                <w:rFonts w:ascii="Arial" w:hAnsi="Arial" w:cs="Arial"/>
                <w:sz w:val="18"/>
                <w:szCs w:val="18"/>
              </w:rPr>
              <w:t>125,463</w:t>
            </w:r>
          </w:p>
        </w:tc>
        <w:tc>
          <w:tcPr>
            <w:tcW w:w="1368" w:type="dxa"/>
            <w:shd w:val="clear" w:color="auto" w:fill="auto"/>
            <w:vAlign w:val="bottom"/>
          </w:tcPr>
          <w:p w14:paraId="13F544F2" w14:textId="419B0AD1" w:rsidR="006A0F6D" w:rsidRPr="00BB137B" w:rsidRDefault="00D224FE"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4362B20F" w14:textId="2A5134CC" w:rsidR="006A0F6D" w:rsidRPr="00BB137B" w:rsidRDefault="006A0F6D" w:rsidP="006A0F6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B137B">
              <w:rPr>
                <w:rFonts w:ascii="Arial" w:hAnsi="Arial" w:cs="Arial"/>
                <w:sz w:val="18"/>
                <w:szCs w:val="18"/>
              </w:rPr>
              <w:t>-</w:t>
            </w:r>
          </w:p>
        </w:tc>
      </w:tr>
      <w:tr w:rsidR="00446D4D" w:rsidRPr="00BB137B" w14:paraId="225F36C4" w14:textId="77777777" w:rsidTr="00512960">
        <w:trPr>
          <w:trHeight w:val="235"/>
        </w:trPr>
        <w:tc>
          <w:tcPr>
            <w:tcW w:w="3989" w:type="dxa"/>
            <w:tcBorders>
              <w:top w:val="nil"/>
              <w:left w:val="nil"/>
              <w:bottom w:val="nil"/>
              <w:right w:val="nil"/>
            </w:tcBorders>
            <w:vAlign w:val="bottom"/>
          </w:tcPr>
          <w:p w14:paraId="40ECC2A9" w14:textId="159B2A8A" w:rsidR="006A0F6D" w:rsidRPr="00BB137B" w:rsidRDefault="006A0F6D" w:rsidP="006A0F6D">
            <w:pPr>
              <w:tabs>
                <w:tab w:val="left" w:pos="661"/>
                <w:tab w:val="left" w:pos="1300"/>
              </w:tabs>
              <w:ind w:left="-77"/>
              <w:jc w:val="both"/>
              <w:rPr>
                <w:rFonts w:ascii="Arial" w:eastAsia="Arial" w:hAnsi="Arial" w:cs="Arial"/>
                <w:sz w:val="18"/>
                <w:szCs w:val="18"/>
              </w:rPr>
            </w:pPr>
            <w:r w:rsidRPr="00BB137B">
              <w:rPr>
                <w:rFonts w:ascii="Arial" w:eastAsia="Arial" w:hAnsi="Arial" w:cs="Arial"/>
                <w:sz w:val="18"/>
                <w:szCs w:val="18"/>
              </w:rPr>
              <w:tab/>
              <w:t>- 6 - 12 months</w:t>
            </w:r>
          </w:p>
        </w:tc>
        <w:tc>
          <w:tcPr>
            <w:tcW w:w="1368" w:type="dxa"/>
            <w:shd w:val="clear" w:color="auto" w:fill="auto"/>
          </w:tcPr>
          <w:p w14:paraId="55F49699" w14:textId="5DD79F69" w:rsidR="006A0F6D" w:rsidRPr="00BB137B" w:rsidRDefault="00D224FE"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BB137B">
              <w:rPr>
                <w:rFonts w:ascii="Arial" w:hAnsi="Arial" w:cs="Arial"/>
                <w:sz w:val="18"/>
                <w:szCs w:val="18"/>
              </w:rPr>
              <w:t>293,314</w:t>
            </w:r>
          </w:p>
        </w:tc>
        <w:tc>
          <w:tcPr>
            <w:tcW w:w="1368" w:type="dxa"/>
            <w:shd w:val="clear" w:color="auto" w:fill="auto"/>
            <w:vAlign w:val="bottom"/>
          </w:tcPr>
          <w:p w14:paraId="2342572E" w14:textId="086350DA" w:rsidR="006A0F6D" w:rsidRPr="00BB137B" w:rsidRDefault="006A0F6D" w:rsidP="006A0F6D">
            <w:pPr>
              <w:tabs>
                <w:tab w:val="center" w:pos="3402"/>
                <w:tab w:val="center" w:pos="4536"/>
                <w:tab w:val="center" w:pos="5670"/>
                <w:tab w:val="center" w:pos="6804"/>
                <w:tab w:val="right" w:pos="7655"/>
              </w:tabs>
              <w:ind w:right="-90"/>
              <w:jc w:val="right"/>
              <w:rPr>
                <w:rFonts w:ascii="Arial" w:eastAsia="Arial" w:hAnsi="Arial" w:cs="Arial"/>
                <w:sz w:val="18"/>
                <w:szCs w:val="18"/>
              </w:rPr>
            </w:pPr>
            <w:r w:rsidRPr="00BB137B">
              <w:rPr>
                <w:rFonts w:ascii="Arial" w:hAnsi="Arial" w:cs="Arial"/>
                <w:sz w:val="18"/>
                <w:szCs w:val="18"/>
              </w:rPr>
              <w:t>77,538</w:t>
            </w:r>
          </w:p>
        </w:tc>
        <w:tc>
          <w:tcPr>
            <w:tcW w:w="1368" w:type="dxa"/>
            <w:shd w:val="clear" w:color="auto" w:fill="auto"/>
            <w:vAlign w:val="bottom"/>
          </w:tcPr>
          <w:p w14:paraId="43175342" w14:textId="73FACFA3" w:rsidR="006A0F6D" w:rsidRPr="00BB137B" w:rsidRDefault="00D224FE"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70E1D2C1" w14:textId="4E6EB05B" w:rsidR="006A0F6D" w:rsidRPr="00BB137B" w:rsidRDefault="006A0F6D" w:rsidP="006A0F6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B137B">
              <w:rPr>
                <w:rFonts w:ascii="Arial" w:hAnsi="Arial" w:cs="Arial"/>
                <w:sz w:val="18"/>
                <w:szCs w:val="18"/>
              </w:rPr>
              <w:t>-</w:t>
            </w:r>
          </w:p>
        </w:tc>
      </w:tr>
      <w:tr w:rsidR="00446D4D" w:rsidRPr="00BB137B" w14:paraId="523EA9BB" w14:textId="77777777" w:rsidTr="00512960">
        <w:trPr>
          <w:trHeight w:val="139"/>
        </w:trPr>
        <w:tc>
          <w:tcPr>
            <w:tcW w:w="3989" w:type="dxa"/>
            <w:tcBorders>
              <w:top w:val="nil"/>
              <w:left w:val="nil"/>
              <w:bottom w:val="nil"/>
              <w:right w:val="nil"/>
            </w:tcBorders>
            <w:vAlign w:val="bottom"/>
          </w:tcPr>
          <w:p w14:paraId="39C4D266" w14:textId="6EDA294F" w:rsidR="006A0F6D" w:rsidRPr="00BB137B" w:rsidRDefault="006A0F6D" w:rsidP="006A0F6D">
            <w:pPr>
              <w:tabs>
                <w:tab w:val="left" w:pos="661"/>
                <w:tab w:val="left" w:pos="1300"/>
              </w:tabs>
              <w:ind w:left="-77"/>
              <w:jc w:val="both"/>
              <w:rPr>
                <w:rFonts w:ascii="Arial" w:eastAsia="Arial" w:hAnsi="Arial" w:cs="Arial"/>
                <w:sz w:val="18"/>
                <w:szCs w:val="18"/>
              </w:rPr>
            </w:pPr>
            <w:r w:rsidRPr="00BB137B">
              <w:rPr>
                <w:rFonts w:ascii="Arial" w:eastAsia="Arial" w:hAnsi="Arial" w:cs="Arial"/>
                <w:sz w:val="18"/>
                <w:szCs w:val="18"/>
              </w:rPr>
              <w:tab/>
              <w:t>- over 12 months</w:t>
            </w:r>
          </w:p>
        </w:tc>
        <w:tc>
          <w:tcPr>
            <w:tcW w:w="1368" w:type="dxa"/>
            <w:shd w:val="clear" w:color="auto" w:fill="auto"/>
          </w:tcPr>
          <w:p w14:paraId="4EC85AB0" w14:textId="4E3FC4C2" w:rsidR="006A0F6D" w:rsidRPr="00BB137B" w:rsidRDefault="00D224FE" w:rsidP="006A0F6D">
            <w:pPr>
              <w:pBdr>
                <w:bottom w:val="single" w:sz="4" w:space="0" w:color="000000"/>
              </w:pBdr>
              <w:tabs>
                <w:tab w:val="center" w:pos="3402"/>
                <w:tab w:val="center" w:pos="4536"/>
                <w:tab w:val="center" w:pos="5670"/>
                <w:tab w:val="center" w:pos="6804"/>
                <w:tab w:val="right" w:pos="7655"/>
              </w:tabs>
              <w:ind w:right="-90" w:firstLine="23"/>
              <w:jc w:val="right"/>
              <w:rPr>
                <w:rFonts w:ascii="Arial" w:hAnsi="Arial" w:cs="Arial"/>
                <w:sz w:val="18"/>
                <w:szCs w:val="18"/>
              </w:rPr>
            </w:pPr>
            <w:r w:rsidRPr="00BB137B">
              <w:rPr>
                <w:rFonts w:ascii="Arial" w:hAnsi="Arial" w:cs="Arial"/>
                <w:sz w:val="18"/>
                <w:szCs w:val="18"/>
              </w:rPr>
              <w:t>95,627</w:t>
            </w:r>
          </w:p>
        </w:tc>
        <w:tc>
          <w:tcPr>
            <w:tcW w:w="1368" w:type="dxa"/>
            <w:shd w:val="clear" w:color="auto" w:fill="auto"/>
            <w:vAlign w:val="bottom"/>
          </w:tcPr>
          <w:p w14:paraId="774BDE49" w14:textId="077065C9" w:rsidR="006A0F6D" w:rsidRPr="00BB137B" w:rsidRDefault="006A0F6D" w:rsidP="006A0F6D">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sz w:val="18"/>
                <w:szCs w:val="18"/>
              </w:rPr>
            </w:pPr>
            <w:r w:rsidRPr="00BB137B">
              <w:rPr>
                <w:rFonts w:ascii="Arial" w:hAnsi="Arial" w:cs="Arial"/>
                <w:sz w:val="18"/>
                <w:szCs w:val="18"/>
              </w:rPr>
              <w:t>92,758</w:t>
            </w:r>
          </w:p>
        </w:tc>
        <w:tc>
          <w:tcPr>
            <w:tcW w:w="1368" w:type="dxa"/>
            <w:shd w:val="clear" w:color="auto" w:fill="auto"/>
            <w:vAlign w:val="bottom"/>
          </w:tcPr>
          <w:p w14:paraId="349B9A3F" w14:textId="77FC86A4" w:rsidR="006A0F6D" w:rsidRPr="00BB137B" w:rsidRDefault="00D224FE" w:rsidP="006A0F6D">
            <w:pPr>
              <w:pBdr>
                <w:bottom w:val="single" w:sz="4" w:space="0" w:color="000000"/>
              </w:pBdr>
              <w:tabs>
                <w:tab w:val="center" w:pos="3402"/>
                <w:tab w:val="center" w:pos="4536"/>
                <w:tab w:val="center" w:pos="5670"/>
                <w:tab w:val="center" w:pos="6804"/>
                <w:tab w:val="right" w:pos="7655"/>
              </w:tabs>
              <w:ind w:right="-90" w:firstLine="23"/>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507922F3" w14:textId="7EF88FD8" w:rsidR="006A0F6D" w:rsidRPr="00BB137B" w:rsidRDefault="006A0F6D" w:rsidP="006A0F6D">
            <w:pPr>
              <w:pBdr>
                <w:bottom w:val="single" w:sz="4" w:space="0" w:color="000000"/>
              </w:pBdr>
              <w:tabs>
                <w:tab w:val="left" w:pos="1134"/>
                <w:tab w:val="left" w:pos="1276"/>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B137B">
              <w:rPr>
                <w:rFonts w:ascii="Arial" w:hAnsi="Arial" w:cs="Arial"/>
                <w:sz w:val="18"/>
                <w:szCs w:val="18"/>
              </w:rPr>
              <w:t>-</w:t>
            </w:r>
          </w:p>
        </w:tc>
      </w:tr>
      <w:tr w:rsidR="00446D4D" w:rsidRPr="00BB137B" w14:paraId="15D59B02" w14:textId="77777777" w:rsidTr="00D53775">
        <w:trPr>
          <w:trHeight w:val="139"/>
        </w:trPr>
        <w:tc>
          <w:tcPr>
            <w:tcW w:w="3989" w:type="dxa"/>
            <w:tcBorders>
              <w:top w:val="nil"/>
              <w:left w:val="nil"/>
              <w:bottom w:val="nil"/>
              <w:right w:val="nil"/>
            </w:tcBorders>
            <w:vAlign w:val="bottom"/>
          </w:tcPr>
          <w:p w14:paraId="49024286" w14:textId="77777777" w:rsidR="00D53775" w:rsidRPr="00BB137B" w:rsidRDefault="00D53775" w:rsidP="00D53775">
            <w:pPr>
              <w:tabs>
                <w:tab w:val="left" w:pos="701"/>
                <w:tab w:val="left" w:pos="3295"/>
                <w:tab w:val="left" w:pos="9744"/>
              </w:tabs>
              <w:ind w:left="-77"/>
              <w:jc w:val="both"/>
              <w:rPr>
                <w:rFonts w:ascii="Arial" w:eastAsia="Arial" w:hAnsi="Arial" w:cs="Arial"/>
                <w:b/>
                <w:sz w:val="12"/>
                <w:szCs w:val="12"/>
              </w:rPr>
            </w:pPr>
          </w:p>
        </w:tc>
        <w:tc>
          <w:tcPr>
            <w:tcW w:w="1368" w:type="dxa"/>
            <w:shd w:val="clear" w:color="auto" w:fill="auto"/>
            <w:vAlign w:val="bottom"/>
          </w:tcPr>
          <w:p w14:paraId="76BEF57A" w14:textId="1DF7DB1B" w:rsidR="00D53775" w:rsidRPr="00BB137B" w:rsidRDefault="00D53775" w:rsidP="00D53775">
            <w:pPr>
              <w:tabs>
                <w:tab w:val="center" w:pos="3402"/>
                <w:tab w:val="center" w:pos="4536"/>
                <w:tab w:val="center" w:pos="5670"/>
                <w:tab w:val="center" w:pos="6804"/>
                <w:tab w:val="right" w:pos="7655"/>
              </w:tabs>
              <w:ind w:right="-90"/>
              <w:jc w:val="right"/>
              <w:rPr>
                <w:rFonts w:ascii="Arial" w:eastAsia="Arial" w:hAnsi="Arial" w:cs="Arial"/>
                <w:sz w:val="12"/>
                <w:szCs w:val="12"/>
              </w:rPr>
            </w:pPr>
          </w:p>
        </w:tc>
        <w:tc>
          <w:tcPr>
            <w:tcW w:w="1368" w:type="dxa"/>
            <w:shd w:val="clear" w:color="auto" w:fill="auto"/>
          </w:tcPr>
          <w:p w14:paraId="16DC519E" w14:textId="77777777" w:rsidR="00D53775" w:rsidRPr="00BB137B" w:rsidRDefault="00D53775" w:rsidP="00D53775">
            <w:pPr>
              <w:tabs>
                <w:tab w:val="center" w:pos="3402"/>
                <w:tab w:val="center" w:pos="4536"/>
                <w:tab w:val="center" w:pos="5670"/>
                <w:tab w:val="center" w:pos="6804"/>
                <w:tab w:val="right" w:pos="7655"/>
              </w:tabs>
              <w:ind w:right="-90"/>
              <w:jc w:val="right"/>
              <w:rPr>
                <w:rFonts w:ascii="Arial" w:eastAsia="Arial" w:hAnsi="Arial" w:cs="Arial"/>
                <w:sz w:val="12"/>
                <w:szCs w:val="12"/>
              </w:rPr>
            </w:pPr>
          </w:p>
        </w:tc>
        <w:tc>
          <w:tcPr>
            <w:tcW w:w="1368" w:type="dxa"/>
            <w:shd w:val="clear" w:color="auto" w:fill="auto"/>
          </w:tcPr>
          <w:p w14:paraId="1D33DD76" w14:textId="77777777" w:rsidR="00D53775" w:rsidRPr="00BB137B" w:rsidRDefault="00D53775" w:rsidP="00D53775">
            <w:pPr>
              <w:keepNext/>
              <w:keepLines/>
              <w:tabs>
                <w:tab w:val="left" w:pos="3295"/>
                <w:tab w:val="left" w:pos="9744"/>
              </w:tabs>
              <w:ind w:left="115" w:right="-65" w:hanging="115"/>
              <w:jc w:val="right"/>
              <w:rPr>
                <w:rFonts w:ascii="Arial" w:eastAsia="Arial" w:hAnsi="Arial" w:cs="Arial"/>
                <w:sz w:val="12"/>
                <w:szCs w:val="12"/>
              </w:rPr>
            </w:pPr>
          </w:p>
        </w:tc>
        <w:tc>
          <w:tcPr>
            <w:tcW w:w="1368" w:type="dxa"/>
            <w:shd w:val="clear" w:color="auto" w:fill="auto"/>
          </w:tcPr>
          <w:p w14:paraId="69C3C125" w14:textId="77777777" w:rsidR="00D53775" w:rsidRPr="00BB137B" w:rsidRDefault="00D53775" w:rsidP="00D53775">
            <w:pPr>
              <w:keepNext/>
              <w:keepLines/>
              <w:tabs>
                <w:tab w:val="left" w:pos="3295"/>
                <w:tab w:val="left" w:pos="9744"/>
              </w:tabs>
              <w:ind w:right="-66" w:firstLine="23"/>
              <w:jc w:val="right"/>
              <w:rPr>
                <w:rFonts w:ascii="Arial" w:eastAsia="Arial" w:hAnsi="Arial" w:cs="Arial"/>
                <w:sz w:val="12"/>
                <w:szCs w:val="12"/>
              </w:rPr>
            </w:pPr>
          </w:p>
        </w:tc>
      </w:tr>
      <w:tr w:rsidR="00D53775" w:rsidRPr="00BB137B" w14:paraId="7FAEF43E" w14:textId="77777777" w:rsidTr="00D05814">
        <w:trPr>
          <w:trHeight w:val="139"/>
        </w:trPr>
        <w:tc>
          <w:tcPr>
            <w:tcW w:w="3989" w:type="dxa"/>
            <w:tcBorders>
              <w:top w:val="nil"/>
              <w:left w:val="nil"/>
              <w:bottom w:val="nil"/>
              <w:right w:val="nil"/>
            </w:tcBorders>
            <w:vAlign w:val="bottom"/>
          </w:tcPr>
          <w:p w14:paraId="3EA86B27" w14:textId="77777777" w:rsidR="00D53775" w:rsidRPr="00BB137B" w:rsidRDefault="00D53775" w:rsidP="00D53775">
            <w:pPr>
              <w:tabs>
                <w:tab w:val="left" w:pos="701"/>
                <w:tab w:val="left" w:pos="3295"/>
                <w:tab w:val="left" w:pos="9744"/>
              </w:tabs>
              <w:ind w:left="-77"/>
              <w:jc w:val="both"/>
              <w:rPr>
                <w:rFonts w:ascii="Arial" w:eastAsia="Arial" w:hAnsi="Arial" w:cs="Arial"/>
                <w:b/>
                <w:sz w:val="18"/>
                <w:szCs w:val="18"/>
              </w:rPr>
            </w:pPr>
          </w:p>
        </w:tc>
        <w:tc>
          <w:tcPr>
            <w:tcW w:w="1368" w:type="dxa"/>
            <w:shd w:val="clear" w:color="auto" w:fill="auto"/>
            <w:vAlign w:val="bottom"/>
          </w:tcPr>
          <w:p w14:paraId="5E237F53" w14:textId="0F7517CF" w:rsidR="00D53775" w:rsidRPr="00BB137B" w:rsidRDefault="005F1DC6" w:rsidP="00D53775">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sz w:val="18"/>
                <w:szCs w:val="18"/>
              </w:rPr>
            </w:pPr>
            <w:r w:rsidRPr="00BB137B">
              <w:rPr>
                <w:rFonts w:ascii="Arial" w:eastAsia="Arial" w:hAnsi="Arial" w:cs="Arial"/>
                <w:sz w:val="18"/>
                <w:szCs w:val="18"/>
              </w:rPr>
              <w:t>4,940,939</w:t>
            </w:r>
          </w:p>
        </w:tc>
        <w:tc>
          <w:tcPr>
            <w:tcW w:w="1368" w:type="dxa"/>
            <w:shd w:val="clear" w:color="auto" w:fill="auto"/>
            <w:vAlign w:val="bottom"/>
          </w:tcPr>
          <w:p w14:paraId="12D869EC" w14:textId="20B348FB" w:rsidR="00D53775" w:rsidRPr="00BB137B" w:rsidRDefault="00D53775" w:rsidP="00D53775">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sz w:val="18"/>
                <w:szCs w:val="18"/>
              </w:rPr>
            </w:pPr>
            <w:r w:rsidRPr="00BB137B">
              <w:rPr>
                <w:rFonts w:ascii="Arial" w:hAnsi="Arial" w:cs="Arial"/>
                <w:sz w:val="18"/>
                <w:szCs w:val="18"/>
              </w:rPr>
              <w:t>4,012,127</w:t>
            </w:r>
          </w:p>
        </w:tc>
        <w:tc>
          <w:tcPr>
            <w:tcW w:w="1368" w:type="dxa"/>
            <w:shd w:val="clear" w:color="auto" w:fill="auto"/>
            <w:vAlign w:val="bottom"/>
          </w:tcPr>
          <w:p w14:paraId="13644340" w14:textId="616E64E1" w:rsidR="00D53775" w:rsidRPr="00BB137B" w:rsidRDefault="005F1DC6" w:rsidP="00D53775">
            <w:pPr>
              <w:pBdr>
                <w:bottom w:val="double" w:sz="4" w:space="1" w:color="auto"/>
              </w:pBdr>
              <w:tabs>
                <w:tab w:val="center" w:pos="3402"/>
                <w:tab w:val="center" w:pos="4536"/>
                <w:tab w:val="center" w:pos="5670"/>
                <w:tab w:val="center" w:pos="6804"/>
                <w:tab w:val="right" w:pos="7655"/>
              </w:tabs>
              <w:ind w:left="115" w:right="-90" w:hanging="115"/>
              <w:jc w:val="right"/>
              <w:rPr>
                <w:rFonts w:ascii="Arial" w:eastAsia="Arial" w:hAnsi="Arial" w:cs="Arial"/>
                <w:sz w:val="18"/>
                <w:szCs w:val="18"/>
              </w:rPr>
            </w:pPr>
            <w:r w:rsidRPr="00BB137B">
              <w:rPr>
                <w:rFonts w:ascii="Arial" w:eastAsia="Arial" w:hAnsi="Arial" w:cs="Arial"/>
                <w:sz w:val="18"/>
                <w:szCs w:val="18"/>
              </w:rPr>
              <w:t>10,459</w:t>
            </w:r>
          </w:p>
        </w:tc>
        <w:tc>
          <w:tcPr>
            <w:tcW w:w="1368" w:type="dxa"/>
            <w:shd w:val="clear" w:color="auto" w:fill="auto"/>
            <w:vAlign w:val="bottom"/>
          </w:tcPr>
          <w:p w14:paraId="0874B0CA" w14:textId="395A8D7A" w:rsidR="00D53775" w:rsidRPr="00BB137B" w:rsidRDefault="00D53775" w:rsidP="00D53775">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B137B">
              <w:rPr>
                <w:rFonts w:ascii="Arial" w:hAnsi="Arial" w:cs="Arial"/>
                <w:sz w:val="18"/>
                <w:szCs w:val="18"/>
              </w:rPr>
              <w:t>17,853</w:t>
            </w:r>
          </w:p>
        </w:tc>
      </w:tr>
    </w:tbl>
    <w:p w14:paraId="75DCFDEF" w14:textId="77777777" w:rsidR="00595FAF" w:rsidRPr="00BB137B" w:rsidRDefault="00595FAF" w:rsidP="00D05814">
      <w:pPr>
        <w:tabs>
          <w:tab w:val="left" w:pos="532"/>
        </w:tabs>
        <w:rPr>
          <w:rFonts w:ascii="Arial" w:eastAsia="Arial" w:hAnsi="Arial" w:cs="Arial"/>
          <w:sz w:val="18"/>
          <w:szCs w:val="18"/>
        </w:rPr>
      </w:pPr>
    </w:p>
    <w:p w14:paraId="3A06AD24" w14:textId="77777777" w:rsidR="00595FAF" w:rsidRPr="00BB137B" w:rsidRDefault="000C6D0D" w:rsidP="00D05814">
      <w:pPr>
        <w:rPr>
          <w:rFonts w:ascii="Arial" w:eastAsia="Arial" w:hAnsi="Arial" w:cs="Arial"/>
          <w:sz w:val="18"/>
          <w:szCs w:val="18"/>
        </w:rPr>
      </w:pPr>
      <w:r w:rsidRPr="00BB137B">
        <w:rPr>
          <w:rFonts w:ascii="Arial" w:eastAsia="Arial" w:hAnsi="Arial" w:cs="Arial"/>
          <w:sz w:val="18"/>
          <w:szCs w:val="18"/>
        </w:rPr>
        <w:t>Outstanding trade receivables from related parties can be analysed as follows:</w:t>
      </w:r>
    </w:p>
    <w:p w14:paraId="2D2D0689" w14:textId="77777777" w:rsidR="00595FAF" w:rsidRPr="00BB137B" w:rsidRDefault="00595FAF" w:rsidP="00D05814">
      <w:pPr>
        <w:tabs>
          <w:tab w:val="left" w:pos="532"/>
        </w:tabs>
        <w:rPr>
          <w:rFonts w:ascii="Arial" w:eastAsia="Arial" w:hAnsi="Arial" w:cs="Arial"/>
          <w:sz w:val="18"/>
          <w:szCs w:val="18"/>
        </w:rPr>
      </w:pPr>
    </w:p>
    <w:tbl>
      <w:tblPr>
        <w:tblStyle w:val="af2"/>
        <w:tblW w:w="9461" w:type="dxa"/>
        <w:tblLayout w:type="fixed"/>
        <w:tblLook w:val="0000" w:firstRow="0" w:lastRow="0" w:firstColumn="0" w:lastColumn="0" w:noHBand="0" w:noVBand="0"/>
      </w:tblPr>
      <w:tblGrid>
        <w:gridCol w:w="3989"/>
        <w:gridCol w:w="1368"/>
        <w:gridCol w:w="1368"/>
        <w:gridCol w:w="1368"/>
        <w:gridCol w:w="1368"/>
      </w:tblGrid>
      <w:tr w:rsidR="00446D4D" w:rsidRPr="00BB137B" w14:paraId="5EF22A5C" w14:textId="77777777" w:rsidTr="00D05814">
        <w:trPr>
          <w:trHeight w:val="444"/>
        </w:trPr>
        <w:tc>
          <w:tcPr>
            <w:tcW w:w="3989" w:type="dxa"/>
            <w:tcBorders>
              <w:top w:val="nil"/>
              <w:left w:val="nil"/>
              <w:bottom w:val="nil"/>
              <w:right w:val="nil"/>
            </w:tcBorders>
            <w:vAlign w:val="bottom"/>
          </w:tcPr>
          <w:p w14:paraId="3360820C" w14:textId="77777777" w:rsidR="00595FAF" w:rsidRPr="00BB137B"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1869DCC1" w14:textId="77777777" w:rsidR="00595FAF" w:rsidRPr="00BB137B"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 xml:space="preserve">Consolidated </w:t>
            </w:r>
          </w:p>
          <w:p w14:paraId="30469C26" w14:textId="77777777" w:rsidR="00595FAF" w:rsidRPr="00BB137B"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financial information</w:t>
            </w:r>
          </w:p>
        </w:tc>
        <w:tc>
          <w:tcPr>
            <w:tcW w:w="2736" w:type="dxa"/>
            <w:gridSpan w:val="2"/>
            <w:vAlign w:val="bottom"/>
          </w:tcPr>
          <w:p w14:paraId="1FE134F3" w14:textId="77777777" w:rsidR="00595FAF" w:rsidRPr="00BB137B"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 xml:space="preserve">Separate </w:t>
            </w:r>
          </w:p>
          <w:p w14:paraId="1DB90B45" w14:textId="77777777" w:rsidR="00595FAF" w:rsidRPr="00BB137B"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B137B">
              <w:rPr>
                <w:rFonts w:ascii="Arial" w:eastAsia="Arial" w:hAnsi="Arial" w:cs="Arial"/>
                <w:b/>
                <w:sz w:val="18"/>
                <w:szCs w:val="18"/>
              </w:rPr>
              <w:t>financial information</w:t>
            </w:r>
          </w:p>
        </w:tc>
      </w:tr>
      <w:tr w:rsidR="00446D4D" w:rsidRPr="00BB137B" w14:paraId="265A6E8A" w14:textId="77777777" w:rsidTr="00D05814">
        <w:trPr>
          <w:trHeight w:val="419"/>
        </w:trPr>
        <w:tc>
          <w:tcPr>
            <w:tcW w:w="3989" w:type="dxa"/>
            <w:tcBorders>
              <w:top w:val="nil"/>
              <w:left w:val="nil"/>
              <w:bottom w:val="nil"/>
              <w:right w:val="nil"/>
            </w:tcBorders>
            <w:vAlign w:val="bottom"/>
          </w:tcPr>
          <w:p w14:paraId="0B4FF287" w14:textId="77777777" w:rsidR="00C90C1A" w:rsidRPr="00BB137B"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22066DD8" w14:textId="19AFDDE5" w:rsidR="00C90C1A" w:rsidRPr="00BB137B" w:rsidRDefault="00B43A40" w:rsidP="00C90C1A">
            <w:pPr>
              <w:ind w:right="-72"/>
              <w:jc w:val="right"/>
              <w:rPr>
                <w:rFonts w:ascii="Arial" w:eastAsia="Arial" w:hAnsi="Arial" w:cs="Arial"/>
                <w:b/>
                <w:sz w:val="18"/>
                <w:szCs w:val="18"/>
              </w:rPr>
            </w:pPr>
            <w:r w:rsidRPr="00BB137B">
              <w:rPr>
                <w:rFonts w:ascii="Arial" w:eastAsia="Arial" w:hAnsi="Arial" w:cs="Arial"/>
                <w:b/>
                <w:sz w:val="18"/>
                <w:szCs w:val="18"/>
              </w:rPr>
              <w:t>30 June</w:t>
            </w:r>
          </w:p>
          <w:p w14:paraId="4E7E3C20" w14:textId="6BB0CEE8" w:rsidR="00C90C1A" w:rsidRPr="00BB137B" w:rsidRDefault="00C90C1A" w:rsidP="00C90C1A">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5A53FA8C" w14:textId="77777777" w:rsidR="00C90C1A" w:rsidRPr="00BB137B" w:rsidRDefault="00C90C1A" w:rsidP="00C90C1A">
            <w:pPr>
              <w:ind w:left="-60" w:right="-72"/>
              <w:jc w:val="right"/>
              <w:rPr>
                <w:rFonts w:ascii="Arial" w:eastAsia="Arial" w:hAnsi="Arial" w:cs="Arial"/>
                <w:b/>
                <w:sz w:val="18"/>
                <w:szCs w:val="18"/>
              </w:rPr>
            </w:pPr>
            <w:r w:rsidRPr="00BB137B">
              <w:rPr>
                <w:rFonts w:ascii="Arial" w:eastAsia="Arial" w:hAnsi="Arial" w:cs="Arial"/>
                <w:b/>
                <w:sz w:val="18"/>
                <w:szCs w:val="18"/>
              </w:rPr>
              <w:t>31 December</w:t>
            </w:r>
          </w:p>
          <w:p w14:paraId="28E157B6" w14:textId="62BFC378" w:rsidR="00C90C1A" w:rsidRPr="00BB137B" w:rsidRDefault="00C90C1A" w:rsidP="00C90C1A">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2021</w:t>
            </w:r>
          </w:p>
        </w:tc>
        <w:tc>
          <w:tcPr>
            <w:tcW w:w="1368" w:type="dxa"/>
            <w:vAlign w:val="bottom"/>
          </w:tcPr>
          <w:p w14:paraId="69674B3D" w14:textId="5C9CED6F" w:rsidR="00C90C1A" w:rsidRPr="00BB137B" w:rsidRDefault="00B43A40" w:rsidP="00C90C1A">
            <w:pPr>
              <w:ind w:right="-72"/>
              <w:jc w:val="right"/>
              <w:rPr>
                <w:rFonts w:ascii="Arial" w:eastAsia="Arial" w:hAnsi="Arial" w:cs="Arial"/>
                <w:b/>
                <w:sz w:val="18"/>
                <w:szCs w:val="18"/>
              </w:rPr>
            </w:pPr>
            <w:r w:rsidRPr="00BB137B">
              <w:rPr>
                <w:rFonts w:ascii="Arial" w:eastAsia="Arial" w:hAnsi="Arial" w:cs="Arial"/>
                <w:b/>
                <w:sz w:val="18"/>
                <w:szCs w:val="18"/>
              </w:rPr>
              <w:t>30 June</w:t>
            </w:r>
          </w:p>
          <w:p w14:paraId="4A0EB721" w14:textId="3ABE50EE" w:rsidR="00C90C1A" w:rsidRPr="00BB137B" w:rsidRDefault="00C90C1A" w:rsidP="00C90C1A">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006578CB" w14:textId="77777777" w:rsidR="00C90C1A" w:rsidRPr="00BB137B" w:rsidRDefault="00C90C1A" w:rsidP="00C90C1A">
            <w:pPr>
              <w:ind w:left="-60" w:right="-72"/>
              <w:jc w:val="right"/>
              <w:rPr>
                <w:rFonts w:ascii="Arial" w:eastAsia="Arial" w:hAnsi="Arial" w:cs="Arial"/>
                <w:b/>
                <w:sz w:val="18"/>
                <w:szCs w:val="18"/>
              </w:rPr>
            </w:pPr>
            <w:r w:rsidRPr="00BB137B">
              <w:rPr>
                <w:rFonts w:ascii="Arial" w:eastAsia="Arial" w:hAnsi="Arial" w:cs="Arial"/>
                <w:b/>
                <w:sz w:val="18"/>
                <w:szCs w:val="18"/>
              </w:rPr>
              <w:t>31 December</w:t>
            </w:r>
          </w:p>
          <w:p w14:paraId="1E405DC7" w14:textId="4FD7C289" w:rsidR="00C90C1A" w:rsidRPr="00BB137B" w:rsidRDefault="00C90C1A" w:rsidP="00C90C1A">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10A85B41" w14:textId="77777777" w:rsidTr="00D05814">
        <w:trPr>
          <w:trHeight w:val="235"/>
        </w:trPr>
        <w:tc>
          <w:tcPr>
            <w:tcW w:w="3989" w:type="dxa"/>
            <w:tcBorders>
              <w:top w:val="nil"/>
              <w:left w:val="nil"/>
              <w:bottom w:val="nil"/>
              <w:right w:val="nil"/>
            </w:tcBorders>
            <w:vAlign w:val="bottom"/>
          </w:tcPr>
          <w:p w14:paraId="764F7667" w14:textId="77777777" w:rsidR="00C90C1A" w:rsidRPr="00BB137B"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617E3830" w14:textId="35C2CC7D" w:rsidR="00C90C1A" w:rsidRPr="00BB137B"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423E837F" w14:textId="0FAF9BD9" w:rsidR="00C90C1A" w:rsidRPr="00BB137B"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734774DA" w14:textId="7DA88B34" w:rsidR="00C90C1A" w:rsidRPr="00BB137B"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175AC79C" w14:textId="6E1DBBEE" w:rsidR="00C90C1A" w:rsidRPr="00BB137B"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501A2AED" w14:textId="77777777" w:rsidTr="00D05814">
        <w:trPr>
          <w:trHeight w:val="139"/>
        </w:trPr>
        <w:tc>
          <w:tcPr>
            <w:tcW w:w="3989" w:type="dxa"/>
            <w:tcBorders>
              <w:top w:val="nil"/>
              <w:left w:val="nil"/>
              <w:bottom w:val="nil"/>
              <w:right w:val="nil"/>
            </w:tcBorders>
            <w:vAlign w:val="bottom"/>
          </w:tcPr>
          <w:p w14:paraId="25C18D34" w14:textId="77777777" w:rsidR="00C90C1A" w:rsidRPr="00BB137B" w:rsidRDefault="00C90C1A" w:rsidP="00C90C1A">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D52CD66"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C9E7CCD"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7268789"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0C2A5C0E" w14:textId="77777777" w:rsidR="00C90C1A" w:rsidRPr="00BB137B" w:rsidRDefault="00C90C1A" w:rsidP="00C90C1A">
            <w:pPr>
              <w:keepNext/>
              <w:keepLines/>
              <w:tabs>
                <w:tab w:val="left" w:pos="3295"/>
                <w:tab w:val="left" w:pos="9744"/>
              </w:tabs>
              <w:ind w:left="115" w:right="-72" w:hanging="115"/>
              <w:jc w:val="right"/>
              <w:rPr>
                <w:rFonts w:ascii="Arial" w:eastAsia="Arial" w:hAnsi="Arial" w:cs="Arial"/>
                <w:b/>
                <w:sz w:val="12"/>
                <w:szCs w:val="12"/>
              </w:rPr>
            </w:pPr>
          </w:p>
        </w:tc>
      </w:tr>
      <w:tr w:rsidR="00446D4D" w:rsidRPr="00BB137B" w14:paraId="6E66F232" w14:textId="77777777" w:rsidTr="00D05814">
        <w:trPr>
          <w:trHeight w:val="139"/>
        </w:trPr>
        <w:tc>
          <w:tcPr>
            <w:tcW w:w="3989" w:type="dxa"/>
            <w:tcBorders>
              <w:top w:val="nil"/>
              <w:left w:val="nil"/>
              <w:bottom w:val="nil"/>
              <w:right w:val="nil"/>
            </w:tcBorders>
            <w:vAlign w:val="bottom"/>
          </w:tcPr>
          <w:p w14:paraId="16ED9586" w14:textId="77777777" w:rsidR="001C31CE" w:rsidRPr="00BB137B" w:rsidRDefault="001C31CE" w:rsidP="001C31CE">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Not yet due</w:t>
            </w:r>
          </w:p>
        </w:tc>
        <w:tc>
          <w:tcPr>
            <w:tcW w:w="1368" w:type="dxa"/>
            <w:shd w:val="clear" w:color="auto" w:fill="auto"/>
            <w:vAlign w:val="bottom"/>
          </w:tcPr>
          <w:p w14:paraId="338DFDD6" w14:textId="3740618A" w:rsidR="001C31CE" w:rsidRPr="00BB137B" w:rsidRDefault="00D224FE" w:rsidP="001C31CE">
            <w:pPr>
              <w:keepNext/>
              <w:keepLines/>
              <w:tabs>
                <w:tab w:val="left" w:pos="3295"/>
                <w:tab w:val="left" w:pos="9744"/>
              </w:tabs>
              <w:ind w:right="-72"/>
              <w:jc w:val="right"/>
              <w:rPr>
                <w:rFonts w:ascii="Arial" w:eastAsia="Arial" w:hAnsi="Arial" w:cs="Arial"/>
                <w:sz w:val="18"/>
                <w:szCs w:val="18"/>
              </w:rPr>
            </w:pPr>
            <w:r w:rsidRPr="00BB137B">
              <w:rPr>
                <w:rFonts w:ascii="Arial" w:eastAsia="Arial" w:hAnsi="Arial" w:cs="Arial"/>
                <w:sz w:val="18"/>
                <w:szCs w:val="18"/>
              </w:rPr>
              <w:t>807</w:t>
            </w:r>
          </w:p>
        </w:tc>
        <w:tc>
          <w:tcPr>
            <w:tcW w:w="1368" w:type="dxa"/>
            <w:shd w:val="clear" w:color="auto" w:fill="auto"/>
            <w:vAlign w:val="bottom"/>
          </w:tcPr>
          <w:p w14:paraId="694FD182" w14:textId="3EF788C2" w:rsidR="001C31CE" w:rsidRPr="00BB137B" w:rsidRDefault="001C31CE" w:rsidP="001C31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B137B">
              <w:rPr>
                <w:rFonts w:ascii="Arial" w:hAnsi="Arial" w:cs="Arial"/>
                <w:sz w:val="18"/>
                <w:szCs w:val="18"/>
              </w:rPr>
              <w:t>529</w:t>
            </w:r>
          </w:p>
        </w:tc>
        <w:tc>
          <w:tcPr>
            <w:tcW w:w="1368" w:type="dxa"/>
            <w:shd w:val="clear" w:color="auto" w:fill="auto"/>
            <w:vAlign w:val="bottom"/>
          </w:tcPr>
          <w:p w14:paraId="36254F1B" w14:textId="0F1C1022" w:rsidR="001C31CE" w:rsidRPr="00BB137B" w:rsidRDefault="00D224FE" w:rsidP="001C31CE">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34,521</w:t>
            </w:r>
          </w:p>
        </w:tc>
        <w:tc>
          <w:tcPr>
            <w:tcW w:w="1368" w:type="dxa"/>
            <w:shd w:val="clear" w:color="auto" w:fill="auto"/>
            <w:vAlign w:val="bottom"/>
          </w:tcPr>
          <w:p w14:paraId="50588158" w14:textId="587F8BB8" w:rsidR="001C31CE" w:rsidRPr="00BB137B" w:rsidRDefault="001C31CE" w:rsidP="001C31CE">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24,538</w:t>
            </w:r>
          </w:p>
        </w:tc>
      </w:tr>
      <w:tr w:rsidR="00446D4D" w:rsidRPr="00BB137B" w14:paraId="11D2D8E2" w14:textId="77777777" w:rsidTr="00D05814">
        <w:trPr>
          <w:trHeight w:val="209"/>
        </w:trPr>
        <w:tc>
          <w:tcPr>
            <w:tcW w:w="3989" w:type="dxa"/>
            <w:tcBorders>
              <w:top w:val="nil"/>
              <w:left w:val="nil"/>
              <w:bottom w:val="nil"/>
              <w:right w:val="nil"/>
            </w:tcBorders>
            <w:vAlign w:val="bottom"/>
          </w:tcPr>
          <w:p w14:paraId="7E665136" w14:textId="32659A09" w:rsidR="001C31CE" w:rsidRPr="00BB137B" w:rsidRDefault="001C31CE" w:rsidP="001C31CE">
            <w:pPr>
              <w:tabs>
                <w:tab w:val="left" w:pos="661"/>
                <w:tab w:val="left" w:pos="1367"/>
              </w:tabs>
              <w:ind w:left="-101"/>
              <w:rPr>
                <w:rFonts w:ascii="Arial" w:eastAsia="Arial" w:hAnsi="Arial" w:cs="Arial"/>
                <w:sz w:val="18"/>
                <w:szCs w:val="18"/>
              </w:rPr>
            </w:pPr>
            <w:r w:rsidRPr="00BB137B">
              <w:rPr>
                <w:rFonts w:ascii="Arial" w:eastAsia="Arial" w:hAnsi="Arial" w:cs="Arial"/>
                <w:sz w:val="18"/>
                <w:szCs w:val="18"/>
              </w:rPr>
              <w:t>Overdue</w:t>
            </w:r>
            <w:r w:rsidRPr="00BB137B">
              <w:rPr>
                <w:rFonts w:ascii="Arial" w:eastAsia="Arial" w:hAnsi="Arial" w:cs="Arial"/>
                <w:sz w:val="18"/>
                <w:szCs w:val="18"/>
              </w:rPr>
              <w:tab/>
              <w:t>- up to 3 months</w:t>
            </w:r>
          </w:p>
        </w:tc>
        <w:tc>
          <w:tcPr>
            <w:tcW w:w="1368" w:type="dxa"/>
            <w:shd w:val="clear" w:color="auto" w:fill="auto"/>
            <w:vAlign w:val="bottom"/>
          </w:tcPr>
          <w:p w14:paraId="364677EF" w14:textId="3BEAA9EC" w:rsidR="001C31CE" w:rsidRPr="00BB137B" w:rsidRDefault="00D224FE" w:rsidP="001C31CE">
            <w:pPr>
              <w:keepNext/>
              <w:keepLines/>
              <w:tabs>
                <w:tab w:val="left" w:pos="3295"/>
                <w:tab w:val="left" w:pos="9744"/>
              </w:tabs>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4873D448" w14:textId="301FFD38" w:rsidR="001C31CE" w:rsidRPr="00BB137B" w:rsidRDefault="001C31CE" w:rsidP="001C31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B137B">
              <w:rPr>
                <w:rFonts w:ascii="Arial" w:hAnsi="Arial" w:cs="Arial"/>
                <w:sz w:val="18"/>
                <w:szCs w:val="18"/>
              </w:rPr>
              <w:t>-</w:t>
            </w:r>
          </w:p>
        </w:tc>
        <w:tc>
          <w:tcPr>
            <w:tcW w:w="1368" w:type="dxa"/>
            <w:shd w:val="clear" w:color="auto" w:fill="auto"/>
            <w:vAlign w:val="bottom"/>
          </w:tcPr>
          <w:p w14:paraId="1EA39A70" w14:textId="65419DF8" w:rsidR="001C31CE" w:rsidRPr="00BB137B" w:rsidRDefault="00D224FE" w:rsidP="001C31CE">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2,469</w:t>
            </w:r>
          </w:p>
        </w:tc>
        <w:tc>
          <w:tcPr>
            <w:tcW w:w="1368" w:type="dxa"/>
            <w:shd w:val="clear" w:color="auto" w:fill="auto"/>
            <w:vAlign w:val="bottom"/>
          </w:tcPr>
          <w:p w14:paraId="05686AB8" w14:textId="3ED296B1" w:rsidR="001C31CE" w:rsidRPr="00BB137B" w:rsidRDefault="001C31CE" w:rsidP="001C31CE">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136,724</w:t>
            </w:r>
          </w:p>
        </w:tc>
      </w:tr>
      <w:tr w:rsidR="00446D4D" w:rsidRPr="00BB137B" w14:paraId="57AF1A63" w14:textId="77777777" w:rsidTr="00D05814">
        <w:trPr>
          <w:trHeight w:val="209"/>
        </w:trPr>
        <w:tc>
          <w:tcPr>
            <w:tcW w:w="3989" w:type="dxa"/>
            <w:tcBorders>
              <w:top w:val="nil"/>
              <w:left w:val="nil"/>
              <w:bottom w:val="nil"/>
              <w:right w:val="nil"/>
            </w:tcBorders>
            <w:vAlign w:val="bottom"/>
          </w:tcPr>
          <w:p w14:paraId="60D706E1" w14:textId="0CD99759" w:rsidR="001C31CE" w:rsidRPr="00BB137B" w:rsidRDefault="001C31CE" w:rsidP="001C31CE">
            <w:pPr>
              <w:tabs>
                <w:tab w:val="left" w:pos="661"/>
                <w:tab w:val="left" w:pos="1367"/>
              </w:tabs>
              <w:ind w:left="-72"/>
              <w:jc w:val="both"/>
              <w:rPr>
                <w:rFonts w:ascii="Arial" w:eastAsia="Arial" w:hAnsi="Arial" w:cs="Arial"/>
                <w:sz w:val="18"/>
                <w:szCs w:val="18"/>
              </w:rPr>
            </w:pPr>
            <w:r w:rsidRPr="00BB137B">
              <w:rPr>
                <w:rFonts w:ascii="Arial" w:eastAsia="Arial" w:hAnsi="Arial" w:cs="Arial"/>
                <w:sz w:val="18"/>
                <w:szCs w:val="18"/>
              </w:rPr>
              <w:tab/>
              <w:t>- 3 - 6 months</w:t>
            </w:r>
          </w:p>
        </w:tc>
        <w:tc>
          <w:tcPr>
            <w:tcW w:w="1368" w:type="dxa"/>
            <w:shd w:val="clear" w:color="auto" w:fill="auto"/>
            <w:vAlign w:val="bottom"/>
          </w:tcPr>
          <w:p w14:paraId="342FC918" w14:textId="3485A4D1" w:rsidR="001C31CE" w:rsidRPr="00BB137B" w:rsidRDefault="00D224FE" w:rsidP="001C31CE">
            <w:pPr>
              <w:keepNext/>
              <w:keepLines/>
              <w:tabs>
                <w:tab w:val="left" w:pos="3295"/>
                <w:tab w:val="left" w:pos="9744"/>
              </w:tabs>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28427204" w14:textId="2FEBDD77" w:rsidR="001C31CE" w:rsidRPr="00BB137B" w:rsidRDefault="001C31CE" w:rsidP="001C31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B137B">
              <w:rPr>
                <w:rFonts w:ascii="Arial" w:hAnsi="Arial" w:cs="Arial"/>
                <w:sz w:val="18"/>
                <w:szCs w:val="18"/>
              </w:rPr>
              <w:t>-</w:t>
            </w:r>
          </w:p>
        </w:tc>
        <w:tc>
          <w:tcPr>
            <w:tcW w:w="1368" w:type="dxa"/>
            <w:shd w:val="clear" w:color="auto" w:fill="auto"/>
            <w:vAlign w:val="bottom"/>
          </w:tcPr>
          <w:p w14:paraId="181CC432" w14:textId="6D0BCD17" w:rsidR="001C31CE" w:rsidRPr="00BB137B" w:rsidRDefault="00D224FE" w:rsidP="001C31CE">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7,209</w:t>
            </w:r>
          </w:p>
        </w:tc>
        <w:tc>
          <w:tcPr>
            <w:tcW w:w="1368" w:type="dxa"/>
            <w:shd w:val="clear" w:color="auto" w:fill="auto"/>
            <w:vAlign w:val="bottom"/>
          </w:tcPr>
          <w:p w14:paraId="229F633F" w14:textId="2968D220" w:rsidR="001C31CE" w:rsidRPr="00BB137B" w:rsidRDefault="001C31CE" w:rsidP="001C31CE">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8,025</w:t>
            </w:r>
          </w:p>
        </w:tc>
      </w:tr>
      <w:tr w:rsidR="00446D4D" w:rsidRPr="00BB137B" w14:paraId="156B8253" w14:textId="77777777" w:rsidTr="00D05814">
        <w:trPr>
          <w:trHeight w:val="235"/>
        </w:trPr>
        <w:tc>
          <w:tcPr>
            <w:tcW w:w="3989" w:type="dxa"/>
            <w:tcBorders>
              <w:top w:val="nil"/>
              <w:left w:val="nil"/>
              <w:bottom w:val="nil"/>
              <w:right w:val="nil"/>
            </w:tcBorders>
            <w:vAlign w:val="bottom"/>
          </w:tcPr>
          <w:p w14:paraId="73943223" w14:textId="36DEF8A3" w:rsidR="001C31CE" w:rsidRPr="00BB137B" w:rsidRDefault="001C31CE" w:rsidP="001C31CE">
            <w:pPr>
              <w:tabs>
                <w:tab w:val="left" w:pos="661"/>
                <w:tab w:val="left" w:pos="1367"/>
              </w:tabs>
              <w:ind w:left="-72"/>
              <w:jc w:val="both"/>
              <w:rPr>
                <w:rFonts w:ascii="Arial" w:eastAsia="Arial" w:hAnsi="Arial" w:cs="Arial"/>
                <w:sz w:val="18"/>
                <w:szCs w:val="18"/>
              </w:rPr>
            </w:pPr>
            <w:r w:rsidRPr="00BB137B">
              <w:rPr>
                <w:rFonts w:ascii="Arial" w:eastAsia="Arial" w:hAnsi="Arial" w:cs="Arial"/>
                <w:sz w:val="18"/>
                <w:szCs w:val="18"/>
              </w:rPr>
              <w:tab/>
              <w:t>- 6 - 12 months</w:t>
            </w:r>
          </w:p>
        </w:tc>
        <w:tc>
          <w:tcPr>
            <w:tcW w:w="1368" w:type="dxa"/>
            <w:shd w:val="clear" w:color="auto" w:fill="auto"/>
            <w:vAlign w:val="bottom"/>
          </w:tcPr>
          <w:p w14:paraId="17545151" w14:textId="0610B6DA" w:rsidR="001C31CE" w:rsidRPr="00BB137B" w:rsidRDefault="00D224FE" w:rsidP="001C31CE">
            <w:pPr>
              <w:keepNext/>
              <w:keepLines/>
              <w:tabs>
                <w:tab w:val="left" w:pos="3295"/>
                <w:tab w:val="left" w:pos="9744"/>
              </w:tabs>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18C059C9" w14:textId="3551E07B" w:rsidR="001C31CE" w:rsidRPr="00BB137B" w:rsidRDefault="001C31CE" w:rsidP="001C31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B137B">
              <w:rPr>
                <w:rFonts w:ascii="Arial" w:hAnsi="Arial" w:cs="Arial"/>
                <w:sz w:val="18"/>
                <w:szCs w:val="18"/>
              </w:rPr>
              <w:t>-</w:t>
            </w:r>
          </w:p>
        </w:tc>
        <w:tc>
          <w:tcPr>
            <w:tcW w:w="1368" w:type="dxa"/>
            <w:shd w:val="clear" w:color="auto" w:fill="auto"/>
            <w:vAlign w:val="bottom"/>
          </w:tcPr>
          <w:p w14:paraId="264120D4" w14:textId="287A1AC7" w:rsidR="001C31CE" w:rsidRPr="00BB137B" w:rsidRDefault="00D224FE" w:rsidP="001C31CE">
            <w:pPr>
              <w:keepNext/>
              <w:keepLines/>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91,377</w:t>
            </w:r>
          </w:p>
        </w:tc>
        <w:tc>
          <w:tcPr>
            <w:tcW w:w="1368" w:type="dxa"/>
            <w:shd w:val="clear" w:color="auto" w:fill="auto"/>
            <w:vAlign w:val="bottom"/>
          </w:tcPr>
          <w:p w14:paraId="2B953052" w14:textId="06BAB22E" w:rsidR="001C31CE" w:rsidRPr="00BB137B" w:rsidRDefault="001C31CE" w:rsidP="001C31CE">
            <w:pPr>
              <w:keepNext/>
              <w:keepLines/>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14,124</w:t>
            </w:r>
          </w:p>
        </w:tc>
      </w:tr>
      <w:tr w:rsidR="00446D4D" w:rsidRPr="00BB137B" w14:paraId="1A32DF4B" w14:textId="77777777" w:rsidTr="00D05814">
        <w:trPr>
          <w:trHeight w:val="139"/>
        </w:trPr>
        <w:tc>
          <w:tcPr>
            <w:tcW w:w="3989" w:type="dxa"/>
            <w:tcBorders>
              <w:top w:val="nil"/>
              <w:left w:val="nil"/>
              <w:bottom w:val="nil"/>
              <w:right w:val="nil"/>
            </w:tcBorders>
            <w:vAlign w:val="bottom"/>
          </w:tcPr>
          <w:p w14:paraId="58735709" w14:textId="4372250B" w:rsidR="001C31CE" w:rsidRPr="00BB137B" w:rsidRDefault="001C31CE" w:rsidP="001C31CE">
            <w:pPr>
              <w:tabs>
                <w:tab w:val="left" w:pos="661"/>
                <w:tab w:val="left" w:pos="1367"/>
              </w:tabs>
              <w:ind w:left="-72"/>
              <w:jc w:val="both"/>
              <w:rPr>
                <w:rFonts w:ascii="Arial" w:eastAsia="Arial" w:hAnsi="Arial" w:cs="Arial"/>
                <w:sz w:val="18"/>
                <w:szCs w:val="18"/>
              </w:rPr>
            </w:pPr>
            <w:r w:rsidRPr="00BB137B">
              <w:rPr>
                <w:rFonts w:ascii="Arial" w:eastAsia="Arial" w:hAnsi="Arial" w:cs="Arial"/>
                <w:sz w:val="18"/>
                <w:szCs w:val="18"/>
              </w:rPr>
              <w:tab/>
              <w:t>- over 12 months</w:t>
            </w:r>
          </w:p>
        </w:tc>
        <w:tc>
          <w:tcPr>
            <w:tcW w:w="1368" w:type="dxa"/>
            <w:shd w:val="clear" w:color="auto" w:fill="auto"/>
            <w:vAlign w:val="bottom"/>
          </w:tcPr>
          <w:p w14:paraId="5BDEC68A" w14:textId="4A438344" w:rsidR="001C31CE" w:rsidRPr="00BB137B" w:rsidRDefault="00D224FE" w:rsidP="001C31CE">
            <w:pPr>
              <w:keepNext/>
              <w:keepLines/>
              <w:pBdr>
                <w:bottom w:val="single" w:sz="4" w:space="0" w:color="000000"/>
              </w:pBdr>
              <w:tabs>
                <w:tab w:val="left" w:pos="3295"/>
                <w:tab w:val="left" w:pos="9744"/>
              </w:tabs>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0C7386E9" w14:textId="4352385F" w:rsidR="001C31CE" w:rsidRPr="00BB137B" w:rsidRDefault="001C31CE" w:rsidP="001C31CE">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B137B">
              <w:rPr>
                <w:rFonts w:ascii="Arial" w:hAnsi="Arial" w:cs="Arial"/>
                <w:sz w:val="18"/>
                <w:szCs w:val="18"/>
              </w:rPr>
              <w:t>-</w:t>
            </w:r>
          </w:p>
        </w:tc>
        <w:tc>
          <w:tcPr>
            <w:tcW w:w="1368" w:type="dxa"/>
            <w:shd w:val="clear" w:color="auto" w:fill="auto"/>
            <w:vAlign w:val="bottom"/>
          </w:tcPr>
          <w:p w14:paraId="470B45E7" w14:textId="1D10F067" w:rsidR="001C31CE" w:rsidRPr="00BB137B" w:rsidRDefault="00D224FE" w:rsidP="001C31CE">
            <w:pPr>
              <w:keepNext/>
              <w:keepLines/>
              <w:pBdr>
                <w:bottom w:val="single" w:sz="4" w:space="0" w:color="000000"/>
              </w:pBdr>
              <w:tabs>
                <w:tab w:val="left" w:pos="3295"/>
                <w:tab w:val="left" w:pos="9744"/>
              </w:tabs>
              <w:ind w:left="115" w:right="-72" w:hanging="115"/>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16857DAC" w14:textId="500FC4E2" w:rsidR="001C31CE" w:rsidRPr="00BB137B" w:rsidRDefault="001C31CE" w:rsidP="001C31CE">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7,250</w:t>
            </w:r>
          </w:p>
        </w:tc>
      </w:tr>
      <w:tr w:rsidR="00446D4D" w:rsidRPr="00BB137B" w14:paraId="77C186D9" w14:textId="77777777" w:rsidTr="00D05814">
        <w:trPr>
          <w:trHeight w:val="139"/>
        </w:trPr>
        <w:tc>
          <w:tcPr>
            <w:tcW w:w="3989" w:type="dxa"/>
            <w:tcBorders>
              <w:top w:val="nil"/>
              <w:left w:val="nil"/>
              <w:bottom w:val="nil"/>
              <w:right w:val="nil"/>
            </w:tcBorders>
            <w:vAlign w:val="bottom"/>
          </w:tcPr>
          <w:p w14:paraId="2CACEF61" w14:textId="77777777" w:rsidR="00D53775" w:rsidRPr="00BB137B" w:rsidRDefault="00D53775" w:rsidP="00D53775">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1681962" w14:textId="77777777" w:rsidR="00D53775" w:rsidRPr="00BB137B" w:rsidRDefault="00D53775" w:rsidP="00D53775">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11A28079" w14:textId="77777777" w:rsidR="00D53775" w:rsidRPr="00BB137B" w:rsidRDefault="00D53775" w:rsidP="00D537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22275A75" w14:textId="77777777" w:rsidR="00D53775" w:rsidRPr="00BB137B" w:rsidRDefault="00D53775" w:rsidP="00D537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5AC5F7D5" w14:textId="77777777" w:rsidR="00D53775" w:rsidRPr="00BB137B" w:rsidRDefault="00D53775" w:rsidP="00D537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446D4D" w:rsidRPr="00BB137B" w14:paraId="3B7759EE" w14:textId="77777777" w:rsidTr="00D05814">
        <w:trPr>
          <w:trHeight w:val="139"/>
        </w:trPr>
        <w:tc>
          <w:tcPr>
            <w:tcW w:w="3989" w:type="dxa"/>
            <w:tcBorders>
              <w:top w:val="nil"/>
              <w:left w:val="nil"/>
              <w:bottom w:val="nil"/>
              <w:right w:val="nil"/>
            </w:tcBorders>
            <w:vAlign w:val="bottom"/>
          </w:tcPr>
          <w:p w14:paraId="565F1A88" w14:textId="77777777" w:rsidR="00D53775" w:rsidRPr="00BB137B" w:rsidRDefault="00D53775" w:rsidP="00D53775">
            <w:pPr>
              <w:tabs>
                <w:tab w:val="left" w:pos="701"/>
                <w:tab w:val="left" w:pos="1134"/>
                <w:tab w:val="left" w:pos="1276"/>
                <w:tab w:val="center" w:pos="3402"/>
                <w:tab w:val="center" w:pos="4536"/>
                <w:tab w:val="center" w:pos="5670"/>
                <w:tab w:val="center" w:pos="6804"/>
                <w:tab w:val="right" w:pos="7655"/>
              </w:tabs>
              <w:ind w:left="-72"/>
              <w:jc w:val="both"/>
              <w:rPr>
                <w:rFonts w:ascii="Arial" w:eastAsia="Arial" w:hAnsi="Arial" w:cs="Arial"/>
                <w:sz w:val="18"/>
                <w:szCs w:val="18"/>
                <w:u w:val="single"/>
              </w:rPr>
            </w:pPr>
          </w:p>
        </w:tc>
        <w:tc>
          <w:tcPr>
            <w:tcW w:w="1368" w:type="dxa"/>
            <w:shd w:val="clear" w:color="auto" w:fill="auto"/>
            <w:vAlign w:val="bottom"/>
          </w:tcPr>
          <w:p w14:paraId="1989BC3C" w14:textId="56116F8B" w:rsidR="00D53775" w:rsidRPr="00BB137B" w:rsidRDefault="005F1DC6" w:rsidP="00D53775">
            <w:pPr>
              <w:keepNext/>
              <w:keepLines/>
              <w:pBdr>
                <w:bottom w:val="double" w:sz="4" w:space="1" w:color="auto"/>
              </w:pBdr>
              <w:tabs>
                <w:tab w:val="left" w:pos="3295"/>
                <w:tab w:val="left" w:pos="9744"/>
              </w:tabs>
              <w:ind w:right="-72"/>
              <w:jc w:val="right"/>
              <w:rPr>
                <w:rFonts w:ascii="Arial" w:eastAsia="Arial" w:hAnsi="Arial" w:cs="Arial"/>
                <w:sz w:val="18"/>
                <w:szCs w:val="18"/>
              </w:rPr>
            </w:pPr>
            <w:r w:rsidRPr="00BB137B">
              <w:rPr>
                <w:rFonts w:ascii="Arial" w:eastAsia="Arial" w:hAnsi="Arial" w:cs="Arial"/>
                <w:sz w:val="18"/>
                <w:szCs w:val="18"/>
              </w:rPr>
              <w:t>807</w:t>
            </w:r>
          </w:p>
        </w:tc>
        <w:tc>
          <w:tcPr>
            <w:tcW w:w="1368" w:type="dxa"/>
            <w:shd w:val="clear" w:color="auto" w:fill="auto"/>
            <w:vAlign w:val="bottom"/>
          </w:tcPr>
          <w:p w14:paraId="540701B1" w14:textId="0800FBFB" w:rsidR="00D53775" w:rsidRPr="00BB137B" w:rsidRDefault="00D53775" w:rsidP="00D537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B137B">
              <w:rPr>
                <w:rFonts w:ascii="Arial" w:hAnsi="Arial" w:cs="Arial"/>
                <w:sz w:val="18"/>
                <w:szCs w:val="18"/>
              </w:rPr>
              <w:t>529</w:t>
            </w:r>
          </w:p>
        </w:tc>
        <w:tc>
          <w:tcPr>
            <w:tcW w:w="1368" w:type="dxa"/>
            <w:shd w:val="clear" w:color="auto" w:fill="auto"/>
            <w:vAlign w:val="bottom"/>
          </w:tcPr>
          <w:p w14:paraId="2BD8D079" w14:textId="5E04BC42" w:rsidR="00D53775" w:rsidRPr="00BB137B" w:rsidRDefault="005F1DC6" w:rsidP="00D53775">
            <w:pPr>
              <w:keepNext/>
              <w:keepLines/>
              <w:pBdr>
                <w:bottom w:val="double" w:sz="4" w:space="1" w:color="auto"/>
              </w:pBdr>
              <w:tabs>
                <w:tab w:val="left" w:pos="3295"/>
                <w:tab w:val="left" w:pos="9744"/>
              </w:tabs>
              <w:ind w:right="-72"/>
              <w:jc w:val="right"/>
              <w:rPr>
                <w:rFonts w:ascii="Arial" w:eastAsia="Arial" w:hAnsi="Arial" w:cs="Arial"/>
                <w:sz w:val="18"/>
                <w:szCs w:val="18"/>
              </w:rPr>
            </w:pPr>
            <w:r w:rsidRPr="00BB137B">
              <w:rPr>
                <w:rFonts w:ascii="Arial" w:eastAsia="Arial" w:hAnsi="Arial" w:cs="Arial"/>
                <w:sz w:val="18"/>
                <w:szCs w:val="18"/>
              </w:rPr>
              <w:t>135,576</w:t>
            </w:r>
          </w:p>
        </w:tc>
        <w:tc>
          <w:tcPr>
            <w:tcW w:w="1368" w:type="dxa"/>
            <w:shd w:val="clear" w:color="auto" w:fill="auto"/>
            <w:vAlign w:val="bottom"/>
          </w:tcPr>
          <w:p w14:paraId="37C27E62" w14:textId="396A3EB3" w:rsidR="00D53775" w:rsidRPr="00BB137B" w:rsidRDefault="00D53775" w:rsidP="00D53775">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B137B">
              <w:rPr>
                <w:rFonts w:ascii="Arial" w:hAnsi="Arial" w:cs="Arial"/>
                <w:sz w:val="18"/>
                <w:szCs w:val="18"/>
              </w:rPr>
              <w:t>190,661</w:t>
            </w:r>
          </w:p>
        </w:tc>
      </w:tr>
    </w:tbl>
    <w:p w14:paraId="3879FE49" w14:textId="77777777" w:rsidR="00532336" w:rsidRPr="00BB137B" w:rsidRDefault="00532336" w:rsidP="00D05814">
      <w:pPr>
        <w:tabs>
          <w:tab w:val="left" w:pos="540"/>
        </w:tabs>
        <w:rPr>
          <w:rFonts w:ascii="Arial" w:eastAsia="Arial" w:hAnsi="Arial" w:cs="Arial"/>
          <w:b/>
          <w:sz w:val="18"/>
          <w:szCs w:val="18"/>
        </w:rPr>
      </w:pPr>
    </w:p>
    <w:p w14:paraId="4970ED45" w14:textId="0520055A" w:rsidR="00595FAF" w:rsidRPr="00BB137B" w:rsidRDefault="000C6D0D" w:rsidP="00D05814">
      <w:pPr>
        <w:tabs>
          <w:tab w:val="left" w:pos="540"/>
        </w:tabs>
        <w:rPr>
          <w:rFonts w:ascii="Arial" w:eastAsia="Arial" w:hAnsi="Arial" w:cs="Arial"/>
          <w:b/>
          <w:sz w:val="18"/>
          <w:szCs w:val="18"/>
        </w:rPr>
      </w:pPr>
      <w:r w:rsidRPr="00BB137B">
        <w:rPr>
          <w:rFonts w:ascii="Arial" w:eastAsia="Arial" w:hAnsi="Arial" w:cs="Arial"/>
          <w:b/>
          <w:sz w:val="18"/>
          <w:szCs w:val="18"/>
        </w:rPr>
        <w:lastRenderedPageBreak/>
        <w:t>Contract assets</w:t>
      </w:r>
    </w:p>
    <w:p w14:paraId="3E0F796C" w14:textId="77777777" w:rsidR="008C2B51" w:rsidRPr="00A921C5" w:rsidRDefault="008C2B51" w:rsidP="00D05814">
      <w:pPr>
        <w:tabs>
          <w:tab w:val="left" w:pos="540"/>
        </w:tabs>
        <w:jc w:val="thaiDistribute"/>
        <w:rPr>
          <w:rFonts w:ascii="Arial" w:eastAsia="Arial" w:hAnsi="Arial" w:cs="Arial"/>
          <w:sz w:val="14"/>
          <w:szCs w:val="14"/>
        </w:rPr>
      </w:pPr>
    </w:p>
    <w:p w14:paraId="3F287D69" w14:textId="0F59762C" w:rsidR="00595FAF" w:rsidRPr="00BB137B" w:rsidRDefault="000C6D0D" w:rsidP="00D05814">
      <w:pPr>
        <w:tabs>
          <w:tab w:val="left" w:pos="540"/>
        </w:tabs>
        <w:jc w:val="thaiDistribute"/>
        <w:rPr>
          <w:rFonts w:ascii="Arial" w:eastAsia="Arial" w:hAnsi="Arial" w:cs="Arial"/>
          <w:b/>
          <w:sz w:val="18"/>
          <w:szCs w:val="18"/>
        </w:rPr>
      </w:pPr>
      <w:r w:rsidRPr="00BB137B">
        <w:rPr>
          <w:rFonts w:ascii="Arial" w:eastAsia="Arial" w:hAnsi="Arial" w:cs="Arial"/>
          <w:sz w:val="18"/>
          <w:szCs w:val="18"/>
        </w:rPr>
        <w:t>Contract assets are transferred to accounts receivable when the right to consideration becomes unconditional.</w:t>
      </w:r>
      <w:r w:rsidR="008171CC" w:rsidRPr="00BB137B">
        <w:rPr>
          <w:rFonts w:ascii="Arial" w:eastAsia="Arial" w:hAnsi="Arial" w:cs="Arial"/>
          <w:sz w:val="18"/>
          <w:szCs w:val="18"/>
        </w:rPr>
        <w:t xml:space="preserve"> </w:t>
      </w:r>
      <w:r w:rsidR="008171CC" w:rsidRPr="00BB137B">
        <w:rPr>
          <w:rFonts w:ascii="Arial" w:eastAsia="Arial" w:hAnsi="Arial" w:cs="Arial"/>
          <w:sz w:val="18"/>
          <w:szCs w:val="18"/>
        </w:rPr>
        <w:br/>
      </w:r>
      <w:r w:rsidRPr="00BB137B">
        <w:rPr>
          <w:rFonts w:ascii="Arial" w:eastAsia="Arial" w:hAnsi="Arial" w:cs="Arial"/>
          <w:sz w:val="18"/>
          <w:szCs w:val="18"/>
        </w:rPr>
        <w:t xml:space="preserve">The Company issues invoices according to period or progress defined in the contract. </w:t>
      </w:r>
    </w:p>
    <w:p w14:paraId="0F60001C" w14:textId="77777777" w:rsidR="00595FAF" w:rsidRPr="00A921C5" w:rsidRDefault="00595FAF" w:rsidP="00A921C5">
      <w:pPr>
        <w:tabs>
          <w:tab w:val="left" w:pos="540"/>
        </w:tabs>
        <w:jc w:val="thaiDistribute"/>
        <w:rPr>
          <w:rFonts w:ascii="Arial" w:eastAsia="Arial" w:hAnsi="Arial" w:cs="Arial"/>
          <w:sz w:val="14"/>
          <w:szCs w:val="14"/>
        </w:rPr>
      </w:pPr>
    </w:p>
    <w:p w14:paraId="70F0F947" w14:textId="77777777" w:rsidR="00595FAF" w:rsidRPr="00BB137B" w:rsidRDefault="000C6D0D" w:rsidP="00D05814">
      <w:pPr>
        <w:tabs>
          <w:tab w:val="left" w:pos="540"/>
        </w:tabs>
        <w:rPr>
          <w:rFonts w:ascii="Arial" w:eastAsia="Arial" w:hAnsi="Arial" w:cs="Arial"/>
          <w:b/>
          <w:sz w:val="18"/>
          <w:szCs w:val="18"/>
        </w:rPr>
      </w:pPr>
      <w:r w:rsidRPr="00BB137B">
        <w:rPr>
          <w:rFonts w:ascii="Arial" w:eastAsia="Arial" w:hAnsi="Arial" w:cs="Arial"/>
          <w:b/>
          <w:sz w:val="18"/>
          <w:szCs w:val="18"/>
        </w:rPr>
        <w:t>Advances for projects development</w:t>
      </w:r>
    </w:p>
    <w:p w14:paraId="67980117" w14:textId="77777777" w:rsidR="00595FAF" w:rsidRPr="00A921C5" w:rsidRDefault="00595FAF" w:rsidP="00A921C5">
      <w:pPr>
        <w:tabs>
          <w:tab w:val="left" w:pos="540"/>
        </w:tabs>
        <w:jc w:val="thaiDistribute"/>
        <w:rPr>
          <w:rFonts w:ascii="Arial" w:eastAsia="Arial" w:hAnsi="Arial" w:cs="Arial"/>
          <w:sz w:val="14"/>
          <w:szCs w:val="14"/>
        </w:rPr>
      </w:pPr>
    </w:p>
    <w:p w14:paraId="4D6EC990" w14:textId="77777777" w:rsidR="00595FAF" w:rsidRPr="00BB137B" w:rsidRDefault="000C6D0D" w:rsidP="00D05814">
      <w:pPr>
        <w:tabs>
          <w:tab w:val="left" w:pos="540"/>
        </w:tabs>
        <w:jc w:val="both"/>
        <w:rPr>
          <w:rFonts w:ascii="Arial" w:eastAsia="Arial" w:hAnsi="Arial" w:cs="Arial"/>
          <w:sz w:val="18"/>
          <w:szCs w:val="18"/>
        </w:rPr>
      </w:pPr>
      <w:r w:rsidRPr="00BB137B">
        <w:rPr>
          <w:rFonts w:ascii="Arial" w:eastAsia="Arial" w:hAnsi="Arial" w:cs="Arial"/>
          <w:sz w:val="18"/>
          <w:szCs w:val="18"/>
        </w:rPr>
        <w:t>Advances for projects development are the advances that the Company or subsidiaries paid for development of future projects of the Group. The advances will be charged to project companies once those companies are incorporated. Advances for projects development were presented under “trade and other receivables” in the separate financial information but being presented under “non-current assets” in the consolidated financial information as they will be transferred to non-current assets of the Group in the future.</w:t>
      </w:r>
    </w:p>
    <w:p w14:paraId="2E377CF8" w14:textId="77777777" w:rsidR="00595FAF" w:rsidRPr="00A921C5" w:rsidRDefault="00595FAF" w:rsidP="00A921C5">
      <w:pPr>
        <w:tabs>
          <w:tab w:val="left" w:pos="540"/>
        </w:tabs>
        <w:jc w:val="thaiDistribute"/>
        <w:rPr>
          <w:rFonts w:ascii="Arial" w:eastAsia="Arial" w:hAnsi="Arial" w:cs="Arial"/>
          <w:sz w:val="14"/>
          <w:szCs w:val="14"/>
        </w:rPr>
      </w:pPr>
    </w:p>
    <w:p w14:paraId="21C1FFE6" w14:textId="77777777" w:rsidR="00595FAF" w:rsidRPr="00A921C5" w:rsidRDefault="00595FAF" w:rsidP="00A921C5">
      <w:pPr>
        <w:tabs>
          <w:tab w:val="left" w:pos="540"/>
        </w:tabs>
        <w:jc w:val="thaiDistribute"/>
        <w:rPr>
          <w:rFonts w:ascii="Arial" w:eastAsia="Arial" w:hAnsi="Arial" w:cs="Arial"/>
          <w:sz w:val="14"/>
          <w:szCs w:val="14"/>
        </w:rPr>
      </w:pPr>
    </w:p>
    <w:tbl>
      <w:tblPr>
        <w:tblStyle w:val="af3"/>
        <w:tblW w:w="9461" w:type="dxa"/>
        <w:tblLayout w:type="fixed"/>
        <w:tblLook w:val="0400" w:firstRow="0" w:lastRow="0" w:firstColumn="0" w:lastColumn="0" w:noHBand="0" w:noVBand="1"/>
      </w:tblPr>
      <w:tblGrid>
        <w:gridCol w:w="9461"/>
      </w:tblGrid>
      <w:tr w:rsidR="00595FAF" w:rsidRPr="00BB137B" w14:paraId="7C6AFDEC" w14:textId="77777777" w:rsidTr="002B7A55">
        <w:trPr>
          <w:trHeight w:val="389"/>
        </w:trPr>
        <w:tc>
          <w:tcPr>
            <w:tcW w:w="9461" w:type="dxa"/>
            <w:shd w:val="clear" w:color="auto" w:fill="FFA543"/>
            <w:vAlign w:val="center"/>
          </w:tcPr>
          <w:p w14:paraId="2A82F12C" w14:textId="131BC724" w:rsidR="00595FAF" w:rsidRPr="00BB137B" w:rsidRDefault="00850AC4" w:rsidP="00D05814">
            <w:pPr>
              <w:ind w:left="432" w:hanging="432"/>
              <w:jc w:val="both"/>
              <w:rPr>
                <w:rFonts w:ascii="Arial" w:eastAsia="Arial" w:hAnsi="Arial" w:cs="Arial"/>
                <w:b/>
                <w:color w:val="FFFFFF"/>
                <w:sz w:val="18"/>
                <w:szCs w:val="18"/>
              </w:rPr>
            </w:pPr>
            <w:r w:rsidRPr="00BB137B">
              <w:rPr>
                <w:rFonts w:ascii="Arial" w:eastAsia="Arial" w:hAnsi="Arial" w:cs="Arial"/>
                <w:b/>
                <w:color w:val="FFFFFF"/>
                <w:sz w:val="18"/>
                <w:szCs w:val="18"/>
              </w:rPr>
              <w:t>7</w:t>
            </w:r>
            <w:r w:rsidR="000C6D0D" w:rsidRPr="00BB137B">
              <w:rPr>
                <w:rFonts w:ascii="Arial" w:eastAsia="Arial" w:hAnsi="Arial" w:cs="Arial"/>
                <w:b/>
                <w:color w:val="FFFFFF"/>
                <w:sz w:val="18"/>
                <w:szCs w:val="18"/>
              </w:rPr>
              <w:tab/>
              <w:t>Investments in subsidiaries</w:t>
            </w:r>
          </w:p>
        </w:tc>
      </w:tr>
    </w:tbl>
    <w:p w14:paraId="2F9C37E1" w14:textId="77777777" w:rsidR="00595FAF" w:rsidRPr="00A921C5" w:rsidRDefault="00595FAF" w:rsidP="00A921C5">
      <w:pPr>
        <w:tabs>
          <w:tab w:val="left" w:pos="540"/>
          <w:tab w:val="center" w:pos="4536"/>
          <w:tab w:val="center" w:pos="5670"/>
          <w:tab w:val="center" w:pos="6804"/>
          <w:tab w:val="right" w:pos="7655"/>
        </w:tabs>
        <w:jc w:val="thaiDistribute"/>
        <w:rPr>
          <w:rFonts w:ascii="Arial" w:eastAsia="Arial" w:hAnsi="Arial" w:cs="Arial"/>
          <w:sz w:val="14"/>
          <w:szCs w:val="14"/>
        </w:rPr>
      </w:pPr>
    </w:p>
    <w:p w14:paraId="4B7DECCA" w14:textId="70C2F500" w:rsidR="004E7317" w:rsidRPr="00BB137B" w:rsidRDefault="004E7317"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b/>
          <w:bCs/>
          <w:sz w:val="18"/>
          <w:szCs w:val="18"/>
        </w:rPr>
      </w:pPr>
      <w:r w:rsidRPr="00BB137B">
        <w:rPr>
          <w:rFonts w:ascii="Arial" w:eastAsia="Arial" w:hAnsi="Arial" w:cs="Arial"/>
          <w:b/>
          <w:bCs/>
          <w:sz w:val="18"/>
          <w:szCs w:val="18"/>
        </w:rPr>
        <w:t xml:space="preserve">Tamara East (M) </w:t>
      </w:r>
      <w:proofErr w:type="spellStart"/>
      <w:r w:rsidRPr="00BB137B">
        <w:rPr>
          <w:rFonts w:ascii="Arial" w:eastAsia="Arial" w:hAnsi="Arial" w:cs="Arial"/>
          <w:b/>
          <w:bCs/>
          <w:sz w:val="18"/>
          <w:szCs w:val="18"/>
        </w:rPr>
        <w:t>Sdn</w:t>
      </w:r>
      <w:proofErr w:type="spellEnd"/>
      <w:r w:rsidRPr="00BB137B">
        <w:rPr>
          <w:rFonts w:ascii="Arial" w:eastAsia="Arial" w:hAnsi="Arial" w:cs="Arial"/>
          <w:b/>
          <w:bCs/>
          <w:sz w:val="18"/>
          <w:szCs w:val="18"/>
        </w:rPr>
        <w:t>. Bhd. (“Tamara East”)</w:t>
      </w:r>
    </w:p>
    <w:p w14:paraId="023DE436" w14:textId="1B688B9D" w:rsidR="004E7317" w:rsidRPr="00A921C5" w:rsidRDefault="004E7317" w:rsidP="00A921C5">
      <w:pPr>
        <w:tabs>
          <w:tab w:val="left" w:pos="540"/>
          <w:tab w:val="center" w:pos="4536"/>
          <w:tab w:val="center" w:pos="5670"/>
          <w:tab w:val="center" w:pos="6804"/>
          <w:tab w:val="right" w:pos="7655"/>
        </w:tabs>
        <w:jc w:val="thaiDistribute"/>
        <w:rPr>
          <w:rFonts w:ascii="Arial" w:eastAsia="Arial" w:hAnsi="Arial" w:cs="Arial"/>
          <w:sz w:val="14"/>
          <w:szCs w:val="14"/>
        </w:rPr>
      </w:pPr>
    </w:p>
    <w:p w14:paraId="14C0CF05" w14:textId="6CBDCF25" w:rsidR="004E7317" w:rsidRPr="00BB137B" w:rsidRDefault="004E7317" w:rsidP="00B1217F">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r w:rsidRPr="00BB137B">
        <w:rPr>
          <w:rFonts w:ascii="Arial" w:eastAsia="Arial" w:hAnsi="Arial" w:cs="Arial"/>
          <w:sz w:val="18"/>
          <w:szCs w:val="18"/>
        </w:rPr>
        <w:t>On 1</w:t>
      </w:r>
      <w:r w:rsidR="008E71E1" w:rsidRPr="00BB137B">
        <w:rPr>
          <w:rFonts w:ascii="Arial" w:eastAsia="Arial" w:hAnsi="Arial" w:cs="Arial"/>
          <w:sz w:val="18"/>
          <w:szCs w:val="18"/>
        </w:rPr>
        <w:t>0</w:t>
      </w:r>
      <w:r w:rsidRPr="00BB137B">
        <w:rPr>
          <w:rFonts w:ascii="Arial" w:eastAsia="Arial" w:hAnsi="Arial" w:cs="Arial"/>
          <w:sz w:val="18"/>
          <w:szCs w:val="18"/>
        </w:rPr>
        <w:t xml:space="preserve"> June 2022, </w:t>
      </w:r>
      <w:proofErr w:type="spellStart"/>
      <w:proofErr w:type="gramStart"/>
      <w:r w:rsidRPr="00BB137B">
        <w:rPr>
          <w:rFonts w:ascii="Arial" w:eastAsia="Arial" w:hAnsi="Arial" w:cs="Arial"/>
          <w:sz w:val="18"/>
          <w:szCs w:val="18"/>
        </w:rPr>
        <w:t>B.Grimm</w:t>
      </w:r>
      <w:proofErr w:type="spellEnd"/>
      <w:proofErr w:type="gramEnd"/>
      <w:r w:rsidRPr="00BB137B">
        <w:rPr>
          <w:rFonts w:ascii="Arial" w:eastAsia="Arial" w:hAnsi="Arial" w:cs="Arial"/>
          <w:sz w:val="18"/>
          <w:szCs w:val="18"/>
        </w:rPr>
        <w:t xml:space="preserve"> Power (Malaysia) </w:t>
      </w:r>
      <w:proofErr w:type="spellStart"/>
      <w:r w:rsidRPr="00BB137B">
        <w:rPr>
          <w:rFonts w:ascii="Arial" w:eastAsia="Arial" w:hAnsi="Arial" w:cs="Arial"/>
          <w:sz w:val="18"/>
          <w:szCs w:val="18"/>
        </w:rPr>
        <w:t>Sdn</w:t>
      </w:r>
      <w:proofErr w:type="spellEnd"/>
      <w:r w:rsidRPr="00BB137B">
        <w:rPr>
          <w:rFonts w:ascii="Arial" w:eastAsia="Arial" w:hAnsi="Arial" w:cs="Arial"/>
          <w:sz w:val="18"/>
          <w:szCs w:val="18"/>
        </w:rPr>
        <w:t xml:space="preserve">. Bhd. </w:t>
      </w:r>
      <w:r w:rsidR="009D25D1" w:rsidRPr="00BB137B">
        <w:rPr>
          <w:rFonts w:ascii="Arial" w:eastAsia="Arial" w:hAnsi="Arial" w:cs="Arial"/>
          <w:sz w:val="18"/>
          <w:szCs w:val="18"/>
          <w:cs/>
        </w:rPr>
        <w:t>(“</w:t>
      </w:r>
      <w:r w:rsidR="002A2AA1" w:rsidRPr="002A2AA1">
        <w:rPr>
          <w:rFonts w:ascii="Arial" w:eastAsia="Arial" w:hAnsi="Arial" w:cs="Arial"/>
          <w:sz w:val="18"/>
          <w:szCs w:val="18"/>
        </w:rPr>
        <w:t>BGP (Malaysia)</w:t>
      </w:r>
      <w:r w:rsidR="009D25D1" w:rsidRPr="00BB137B">
        <w:rPr>
          <w:rFonts w:ascii="Arial" w:eastAsia="Arial" w:hAnsi="Arial" w:cs="Arial"/>
          <w:sz w:val="18"/>
          <w:szCs w:val="18"/>
        </w:rPr>
        <w:t>”)</w:t>
      </w:r>
      <w:r w:rsidR="008A4B98" w:rsidRPr="00BB137B">
        <w:rPr>
          <w:rFonts w:ascii="Arial" w:eastAsia="Arial" w:hAnsi="Arial" w:cs="Arial"/>
          <w:sz w:val="18"/>
          <w:szCs w:val="18"/>
        </w:rPr>
        <w:t xml:space="preserve">, </w:t>
      </w:r>
      <w:r w:rsidRPr="00BB137B">
        <w:rPr>
          <w:rFonts w:ascii="Arial" w:eastAsia="Arial" w:hAnsi="Arial" w:cs="Arial"/>
          <w:sz w:val="18"/>
          <w:szCs w:val="18"/>
        </w:rPr>
        <w:t>a direct subsidiary in Malaysia</w:t>
      </w:r>
      <w:r w:rsidR="008A4B98" w:rsidRPr="00BB137B">
        <w:rPr>
          <w:rFonts w:ascii="Arial" w:eastAsia="Arial" w:hAnsi="Arial" w:cs="Arial"/>
          <w:sz w:val="18"/>
          <w:szCs w:val="18"/>
        </w:rPr>
        <w:t>,</w:t>
      </w:r>
      <w:r w:rsidRPr="00BB137B">
        <w:rPr>
          <w:rFonts w:ascii="Arial" w:eastAsia="Arial" w:hAnsi="Arial" w:cs="Arial"/>
          <w:sz w:val="18"/>
          <w:szCs w:val="18"/>
        </w:rPr>
        <w:t xml:space="preserve"> acquired 49% </w:t>
      </w:r>
      <w:r w:rsidR="00BA7951" w:rsidRPr="00BB137B">
        <w:rPr>
          <w:rFonts w:ascii="Arial" w:eastAsia="Arial" w:hAnsi="Arial" w:cs="Arial"/>
          <w:sz w:val="18"/>
          <w:szCs w:val="18"/>
        </w:rPr>
        <w:t xml:space="preserve">of ordinary shares and 100% </w:t>
      </w:r>
      <w:r w:rsidR="008E3C71" w:rsidRPr="00BB137B">
        <w:rPr>
          <w:rFonts w:ascii="Arial" w:eastAsia="Arial" w:hAnsi="Arial" w:cs="Arial"/>
          <w:sz w:val="18"/>
          <w:szCs w:val="18"/>
        </w:rPr>
        <w:t>of</w:t>
      </w:r>
      <w:r w:rsidR="00BA7951" w:rsidRPr="00BB137B">
        <w:rPr>
          <w:rFonts w:ascii="Arial" w:eastAsia="Arial" w:hAnsi="Arial" w:cs="Arial"/>
          <w:sz w:val="18"/>
          <w:szCs w:val="18"/>
        </w:rPr>
        <w:t xml:space="preserve"> preference shares</w:t>
      </w:r>
      <w:r w:rsidR="008A4B98" w:rsidRPr="00BB137B">
        <w:rPr>
          <w:rFonts w:ascii="Arial" w:eastAsia="Arial" w:hAnsi="Arial" w:cs="Arial"/>
          <w:sz w:val="18"/>
          <w:szCs w:val="18"/>
        </w:rPr>
        <w:t xml:space="preserve"> which entitled </w:t>
      </w:r>
      <w:r w:rsidR="002A2AA1" w:rsidRPr="002A2AA1">
        <w:rPr>
          <w:rFonts w:ascii="Arial" w:eastAsia="Arial" w:hAnsi="Arial" w:cs="Arial"/>
          <w:sz w:val="18"/>
          <w:szCs w:val="18"/>
        </w:rPr>
        <w:t>BGP (Malaysia</w:t>
      </w:r>
      <w:r w:rsidR="002A2AA1">
        <w:rPr>
          <w:rFonts w:ascii="Arial" w:eastAsia="Arial" w:hAnsi="Arial" w:cs="Arial"/>
          <w:sz w:val="18"/>
          <w:szCs w:val="18"/>
        </w:rPr>
        <w:t>)</w:t>
      </w:r>
      <w:r w:rsidR="00723492" w:rsidRPr="00BB137B">
        <w:rPr>
          <w:rFonts w:ascii="Arial" w:eastAsia="Arial" w:hAnsi="Arial" w:cs="Arial"/>
          <w:sz w:val="18"/>
          <w:szCs w:val="18"/>
        </w:rPr>
        <w:t xml:space="preserve"> </w:t>
      </w:r>
      <w:r w:rsidR="008A4B98" w:rsidRPr="00BB137B">
        <w:rPr>
          <w:rFonts w:ascii="Arial" w:eastAsia="Arial" w:hAnsi="Arial" w:cs="Arial"/>
          <w:sz w:val="18"/>
          <w:szCs w:val="18"/>
        </w:rPr>
        <w:t xml:space="preserve">to receive </w:t>
      </w:r>
      <w:r w:rsidR="006470FB" w:rsidRPr="00BB137B">
        <w:rPr>
          <w:rFonts w:ascii="Arial" w:eastAsia="Arial" w:hAnsi="Arial" w:cs="Arial"/>
          <w:sz w:val="18"/>
          <w:szCs w:val="18"/>
        </w:rPr>
        <w:t>100% of</w:t>
      </w:r>
      <w:r w:rsidR="008A4B98" w:rsidRPr="00BB137B">
        <w:rPr>
          <w:rFonts w:ascii="Arial" w:eastAsia="Arial" w:hAnsi="Arial" w:cs="Arial"/>
          <w:sz w:val="18"/>
          <w:szCs w:val="18"/>
        </w:rPr>
        <w:t xml:space="preserve"> </w:t>
      </w:r>
      <w:r w:rsidR="006470FB" w:rsidRPr="00BB137B">
        <w:rPr>
          <w:rFonts w:ascii="Arial" w:eastAsia="Arial" w:hAnsi="Arial" w:cs="Arial"/>
          <w:sz w:val="18"/>
          <w:szCs w:val="18"/>
        </w:rPr>
        <w:t xml:space="preserve">economic </w:t>
      </w:r>
      <w:r w:rsidR="008A4B98" w:rsidRPr="00BB137B">
        <w:rPr>
          <w:rFonts w:ascii="Arial" w:eastAsia="Arial" w:hAnsi="Arial" w:cs="Arial"/>
          <w:sz w:val="18"/>
          <w:szCs w:val="18"/>
        </w:rPr>
        <w:t>inter</w:t>
      </w:r>
      <w:r w:rsidR="006470FB" w:rsidRPr="00BB137B">
        <w:rPr>
          <w:rFonts w:ascii="Arial" w:eastAsia="Arial" w:hAnsi="Arial" w:cs="Arial"/>
          <w:sz w:val="18"/>
          <w:szCs w:val="18"/>
        </w:rPr>
        <w:t>e</w:t>
      </w:r>
      <w:r w:rsidR="008A4B98" w:rsidRPr="00BB137B">
        <w:rPr>
          <w:rFonts w:ascii="Arial" w:eastAsia="Arial" w:hAnsi="Arial" w:cs="Arial"/>
          <w:sz w:val="18"/>
          <w:szCs w:val="18"/>
        </w:rPr>
        <w:t>st</w:t>
      </w:r>
      <w:r w:rsidRPr="00BB137B">
        <w:rPr>
          <w:rFonts w:ascii="Arial" w:eastAsia="Arial" w:hAnsi="Arial" w:cs="Arial"/>
          <w:sz w:val="18"/>
          <w:szCs w:val="18"/>
        </w:rPr>
        <w:t xml:space="preserve"> in Tamara East</w:t>
      </w:r>
      <w:r w:rsidR="00F73522" w:rsidRPr="00BB137B">
        <w:rPr>
          <w:rFonts w:ascii="Arial" w:eastAsia="Arial" w:hAnsi="Arial" w:cs="Arial"/>
          <w:sz w:val="18"/>
          <w:szCs w:val="18"/>
        </w:rPr>
        <w:t xml:space="preserve"> with investment cost as </w:t>
      </w:r>
      <w:r w:rsidR="008E71E1" w:rsidRPr="00BB137B">
        <w:rPr>
          <w:rFonts w:ascii="Arial" w:eastAsia="Arial" w:hAnsi="Arial" w:cs="Arial"/>
          <w:sz w:val="18"/>
          <w:szCs w:val="18"/>
        </w:rPr>
        <w:t>allocated (Note 8 (b)).</w:t>
      </w:r>
      <w:r w:rsidR="00B75D41" w:rsidRPr="00BB137B">
        <w:rPr>
          <w:rFonts w:ascii="Arial" w:eastAsia="Arial" w:hAnsi="Arial" w:cs="Arial"/>
          <w:sz w:val="18"/>
          <w:szCs w:val="18"/>
        </w:rPr>
        <w:t xml:space="preserve"> </w:t>
      </w:r>
      <w:r w:rsidR="001408AF" w:rsidRPr="00BB137B">
        <w:rPr>
          <w:rFonts w:ascii="Arial" w:eastAsia="Arial" w:hAnsi="Arial" w:cs="Arial"/>
          <w:sz w:val="18"/>
          <w:szCs w:val="18"/>
        </w:rPr>
        <w:t xml:space="preserve">Tamara East is a developer of renewable power project in Malaysia. </w:t>
      </w:r>
      <w:r w:rsidR="003B21D4" w:rsidRPr="00BB137B">
        <w:rPr>
          <w:rFonts w:ascii="Arial" w:eastAsia="Arial" w:hAnsi="Arial" w:cs="Arial"/>
          <w:sz w:val="18"/>
          <w:szCs w:val="18"/>
        </w:rPr>
        <w:t xml:space="preserve">According to shareholders' agreement, </w:t>
      </w:r>
      <w:r w:rsidR="002A2AA1" w:rsidRPr="002A2AA1">
        <w:rPr>
          <w:rFonts w:ascii="Arial" w:eastAsia="Arial" w:hAnsi="Arial" w:cs="Arial"/>
          <w:sz w:val="18"/>
          <w:szCs w:val="18"/>
        </w:rPr>
        <w:t>BGP (Malaysia</w:t>
      </w:r>
      <w:r w:rsidR="002A2AA1">
        <w:rPr>
          <w:rFonts w:ascii="Arial" w:eastAsia="Arial" w:hAnsi="Arial" w:cs="Arial"/>
          <w:sz w:val="18"/>
          <w:szCs w:val="18"/>
        </w:rPr>
        <w:t>)</w:t>
      </w:r>
      <w:r w:rsidR="003B21D4" w:rsidRPr="00BB137B">
        <w:rPr>
          <w:rFonts w:ascii="Arial" w:eastAsia="Arial" w:hAnsi="Arial" w:cs="Arial"/>
          <w:sz w:val="18"/>
          <w:szCs w:val="18"/>
        </w:rPr>
        <w:t xml:space="preserve"> is the only party that has control over the relevant activities of Tamara East.</w:t>
      </w:r>
      <w:r w:rsidR="003B21D4" w:rsidRPr="00BB137B">
        <w:rPr>
          <w:rFonts w:ascii="Arial" w:eastAsia="Arial" w:hAnsi="Arial" w:cs="Arial" w:hint="cs"/>
          <w:sz w:val="18"/>
          <w:szCs w:val="18"/>
          <w:cs/>
        </w:rPr>
        <w:t xml:space="preserve"> </w:t>
      </w:r>
      <w:r w:rsidR="00456C61" w:rsidRPr="00BB137B">
        <w:rPr>
          <w:rFonts w:ascii="Arial" w:eastAsia="Arial" w:hAnsi="Arial" w:cs="Arial"/>
          <w:sz w:val="18"/>
          <w:szCs w:val="18"/>
        </w:rPr>
        <w:t>As a result</w:t>
      </w:r>
      <w:r w:rsidR="001408AF" w:rsidRPr="00BB137B">
        <w:rPr>
          <w:rFonts w:ascii="Arial" w:eastAsia="Arial" w:hAnsi="Arial" w:cs="Arial"/>
          <w:sz w:val="18"/>
          <w:szCs w:val="18"/>
        </w:rPr>
        <w:t>, Tamara East become a subsidiary of the Group.</w:t>
      </w:r>
    </w:p>
    <w:p w14:paraId="4756990B" w14:textId="77777777" w:rsidR="00334F23" w:rsidRPr="00A921C5" w:rsidRDefault="00334F23" w:rsidP="00A921C5">
      <w:pPr>
        <w:tabs>
          <w:tab w:val="left" w:pos="540"/>
          <w:tab w:val="center" w:pos="4536"/>
          <w:tab w:val="center" w:pos="5670"/>
          <w:tab w:val="center" w:pos="6804"/>
          <w:tab w:val="right" w:pos="7655"/>
        </w:tabs>
        <w:jc w:val="thaiDistribute"/>
        <w:rPr>
          <w:rFonts w:ascii="Arial" w:eastAsia="Arial" w:hAnsi="Arial" w:cs="Arial"/>
          <w:sz w:val="14"/>
          <w:szCs w:val="14"/>
        </w:rPr>
      </w:pPr>
    </w:p>
    <w:p w14:paraId="4D040C74" w14:textId="1F63BD0B" w:rsidR="00595FAF" w:rsidRPr="00BB137B" w:rsidRDefault="000C6D0D" w:rsidP="00D05814">
      <w:pPr>
        <w:tabs>
          <w:tab w:val="left" w:pos="709"/>
        </w:tabs>
        <w:jc w:val="both"/>
        <w:rPr>
          <w:rFonts w:ascii="Arial" w:eastAsia="Arial" w:hAnsi="Arial" w:cs="Arial"/>
          <w:sz w:val="18"/>
          <w:szCs w:val="18"/>
        </w:rPr>
      </w:pPr>
      <w:r w:rsidRPr="00BB137B">
        <w:rPr>
          <w:rFonts w:ascii="Arial" w:eastAsia="Arial" w:hAnsi="Arial" w:cs="Arial"/>
          <w:sz w:val="18"/>
          <w:szCs w:val="18"/>
        </w:rPr>
        <w:t xml:space="preserve">Under the terms and conditions of long-term credit facility agreements of subsidiaries, the Group pledged all ordinary shares of </w:t>
      </w:r>
      <w:r w:rsidR="00D05814" w:rsidRPr="00BB137B">
        <w:rPr>
          <w:rFonts w:ascii="Arial" w:eastAsia="Arial" w:hAnsi="Arial" w:cs="Arial"/>
          <w:sz w:val="18"/>
          <w:szCs w:val="18"/>
        </w:rPr>
        <w:t>1</w:t>
      </w:r>
      <w:r w:rsidR="007A0F15" w:rsidRPr="00BB137B">
        <w:rPr>
          <w:rFonts w:ascii="Arial" w:eastAsia="Arial" w:hAnsi="Arial" w:cs="Arial"/>
          <w:sz w:val="18"/>
          <w:szCs w:val="18"/>
        </w:rPr>
        <w:t>8</w:t>
      </w:r>
      <w:r w:rsidRPr="00BB137B">
        <w:rPr>
          <w:rFonts w:ascii="Arial" w:eastAsia="Arial" w:hAnsi="Arial" w:cs="Arial"/>
          <w:sz w:val="18"/>
          <w:szCs w:val="18"/>
        </w:rPr>
        <w:t xml:space="preserve"> subsidiaries as collateral for the long-term borrowings (Note </w:t>
      </w:r>
      <w:r w:rsidR="00D05814" w:rsidRPr="00BB137B">
        <w:rPr>
          <w:rFonts w:ascii="Arial" w:eastAsia="Arial" w:hAnsi="Arial" w:cs="Arial"/>
          <w:sz w:val="18"/>
          <w:szCs w:val="18"/>
        </w:rPr>
        <w:t>1</w:t>
      </w:r>
      <w:r w:rsidR="00E07081" w:rsidRPr="00BB137B">
        <w:rPr>
          <w:rFonts w:ascii="Arial" w:eastAsia="Arial" w:hAnsi="Arial" w:cs="Arial"/>
          <w:sz w:val="18"/>
          <w:szCs w:val="18"/>
        </w:rPr>
        <w:t>1</w:t>
      </w:r>
      <w:r w:rsidRPr="00BB137B">
        <w:rPr>
          <w:rFonts w:ascii="Arial" w:eastAsia="Arial" w:hAnsi="Arial" w:cs="Arial"/>
          <w:sz w:val="18"/>
          <w:szCs w:val="18"/>
        </w:rPr>
        <w:t>).</w:t>
      </w:r>
    </w:p>
    <w:p w14:paraId="1B242265" w14:textId="6655BBED" w:rsidR="008F0A2F" w:rsidRPr="00A921C5" w:rsidRDefault="008F0A2F" w:rsidP="00A921C5">
      <w:pPr>
        <w:tabs>
          <w:tab w:val="left" w:pos="540"/>
        </w:tabs>
        <w:jc w:val="thaiDistribute"/>
        <w:rPr>
          <w:rFonts w:ascii="Arial" w:eastAsia="Arial" w:hAnsi="Arial" w:cs="Arial"/>
          <w:sz w:val="14"/>
          <w:szCs w:val="14"/>
        </w:rPr>
      </w:pPr>
    </w:p>
    <w:p w14:paraId="02175F73" w14:textId="77777777" w:rsidR="0060189E" w:rsidRPr="00A921C5" w:rsidRDefault="0060189E" w:rsidP="00A921C5">
      <w:pPr>
        <w:tabs>
          <w:tab w:val="left" w:pos="540"/>
        </w:tabs>
        <w:jc w:val="thaiDistribute"/>
        <w:rPr>
          <w:rFonts w:ascii="Arial" w:eastAsia="Arial" w:hAnsi="Arial" w:cs="Arial"/>
          <w:sz w:val="14"/>
          <w:szCs w:val="14"/>
        </w:rPr>
      </w:pPr>
    </w:p>
    <w:tbl>
      <w:tblPr>
        <w:tblStyle w:val="af6"/>
        <w:tblW w:w="9461" w:type="dxa"/>
        <w:tblLayout w:type="fixed"/>
        <w:tblLook w:val="0400" w:firstRow="0" w:lastRow="0" w:firstColumn="0" w:lastColumn="0" w:noHBand="0" w:noVBand="1"/>
      </w:tblPr>
      <w:tblGrid>
        <w:gridCol w:w="9461"/>
      </w:tblGrid>
      <w:tr w:rsidR="00595FAF" w:rsidRPr="00BB137B" w14:paraId="19DF1791" w14:textId="77777777" w:rsidTr="002B7A55">
        <w:trPr>
          <w:trHeight w:val="389"/>
        </w:trPr>
        <w:tc>
          <w:tcPr>
            <w:tcW w:w="9461" w:type="dxa"/>
            <w:shd w:val="clear" w:color="auto" w:fill="FFA543"/>
            <w:vAlign w:val="center"/>
          </w:tcPr>
          <w:p w14:paraId="49CEB413" w14:textId="1C8BE9EC" w:rsidR="00595FAF" w:rsidRPr="00BB137B" w:rsidRDefault="00850AC4" w:rsidP="00D05814">
            <w:pPr>
              <w:ind w:left="432" w:hanging="432"/>
              <w:jc w:val="both"/>
              <w:rPr>
                <w:rFonts w:ascii="Arial" w:eastAsia="Arial" w:hAnsi="Arial" w:cs="Arial"/>
                <w:b/>
                <w:color w:val="FFFFFF"/>
                <w:sz w:val="18"/>
                <w:szCs w:val="18"/>
              </w:rPr>
            </w:pPr>
            <w:bookmarkStart w:id="2" w:name="bookmark=id.30j0zll" w:colFirst="0" w:colLast="0"/>
            <w:bookmarkEnd w:id="2"/>
            <w:r w:rsidRPr="00BB137B">
              <w:rPr>
                <w:rFonts w:ascii="Arial" w:eastAsia="Arial" w:hAnsi="Arial" w:cs="Arial"/>
                <w:b/>
                <w:color w:val="FFFFFF"/>
                <w:sz w:val="18"/>
                <w:szCs w:val="18"/>
              </w:rPr>
              <w:t>8</w:t>
            </w:r>
            <w:r w:rsidR="000C6D0D" w:rsidRPr="00BB137B">
              <w:rPr>
                <w:rFonts w:ascii="Arial" w:eastAsia="Arial" w:hAnsi="Arial" w:cs="Arial"/>
                <w:b/>
                <w:color w:val="FFFFFF"/>
                <w:sz w:val="18"/>
                <w:szCs w:val="18"/>
              </w:rPr>
              <w:tab/>
              <w:t>Investments in associate</w:t>
            </w:r>
            <w:r w:rsidR="008A4ACD" w:rsidRPr="00BB137B">
              <w:rPr>
                <w:rFonts w:ascii="Arial" w:eastAsia="Arial" w:hAnsi="Arial" w:cs="Arial"/>
                <w:b/>
                <w:color w:val="FFFFFF"/>
                <w:sz w:val="18"/>
                <w:szCs w:val="18"/>
              </w:rPr>
              <w:t>s</w:t>
            </w:r>
            <w:r w:rsidR="000C6D0D" w:rsidRPr="00BB137B">
              <w:rPr>
                <w:rFonts w:ascii="Arial" w:eastAsia="Arial" w:hAnsi="Arial" w:cs="Arial"/>
                <w:b/>
                <w:color w:val="FFFFFF"/>
                <w:sz w:val="18"/>
                <w:szCs w:val="18"/>
              </w:rPr>
              <w:t xml:space="preserve"> and joint ventures</w:t>
            </w:r>
          </w:p>
        </w:tc>
      </w:tr>
    </w:tbl>
    <w:p w14:paraId="1E97E746" w14:textId="77777777" w:rsidR="00595FAF" w:rsidRPr="00A921C5" w:rsidRDefault="00595FAF" w:rsidP="00A921C5">
      <w:pPr>
        <w:tabs>
          <w:tab w:val="left" w:pos="540"/>
        </w:tabs>
        <w:jc w:val="thaiDistribute"/>
        <w:rPr>
          <w:rFonts w:ascii="Arial" w:eastAsia="Arial" w:hAnsi="Arial" w:cs="Arial"/>
          <w:sz w:val="14"/>
          <w:szCs w:val="14"/>
        </w:rPr>
      </w:pPr>
    </w:p>
    <w:p w14:paraId="4B735F30" w14:textId="77777777" w:rsidR="00A67A88" w:rsidRPr="00BB137B" w:rsidRDefault="00A67A88" w:rsidP="00A67A88">
      <w:pPr>
        <w:ind w:left="540" w:hanging="540"/>
        <w:jc w:val="both"/>
        <w:rPr>
          <w:rFonts w:ascii="Arial" w:eastAsia="Arial" w:hAnsi="Arial" w:cs="Arial"/>
          <w:b/>
          <w:color w:val="CF4A02"/>
          <w:sz w:val="18"/>
          <w:szCs w:val="18"/>
        </w:rPr>
      </w:pPr>
      <w:r w:rsidRPr="00BB137B">
        <w:rPr>
          <w:rFonts w:ascii="Arial" w:eastAsia="Arial" w:hAnsi="Arial" w:cs="Arial"/>
          <w:b/>
          <w:color w:val="CF4A02"/>
          <w:sz w:val="18"/>
          <w:szCs w:val="18"/>
        </w:rPr>
        <w:t>(a)</w:t>
      </w:r>
      <w:r w:rsidRPr="00BB137B">
        <w:rPr>
          <w:rFonts w:ascii="Arial" w:eastAsia="Arial" w:hAnsi="Arial" w:cs="Arial"/>
          <w:b/>
          <w:color w:val="CF4A02"/>
          <w:sz w:val="18"/>
          <w:szCs w:val="18"/>
        </w:rPr>
        <w:tab/>
        <w:t>Investments in associates</w:t>
      </w:r>
    </w:p>
    <w:p w14:paraId="24178F07" w14:textId="77777777" w:rsidR="00A67A88" w:rsidRPr="00A921C5" w:rsidRDefault="00A67A88" w:rsidP="00A921C5">
      <w:pPr>
        <w:tabs>
          <w:tab w:val="left" w:pos="540"/>
        </w:tabs>
        <w:jc w:val="thaiDistribute"/>
        <w:rPr>
          <w:rFonts w:ascii="Arial" w:eastAsia="Arial" w:hAnsi="Arial" w:cs="Arial"/>
          <w:sz w:val="14"/>
          <w:szCs w:val="14"/>
        </w:rPr>
      </w:pPr>
    </w:p>
    <w:p w14:paraId="36D6CA2C" w14:textId="26350A58" w:rsidR="00A67A88" w:rsidRPr="00BB137B" w:rsidRDefault="00A67A88" w:rsidP="00A67A88">
      <w:pPr>
        <w:tabs>
          <w:tab w:val="center" w:pos="3402"/>
          <w:tab w:val="center" w:pos="4536"/>
          <w:tab w:val="center" w:pos="5670"/>
          <w:tab w:val="center" w:pos="6804"/>
          <w:tab w:val="right" w:pos="7655"/>
        </w:tabs>
        <w:ind w:left="540"/>
        <w:jc w:val="both"/>
        <w:rPr>
          <w:rFonts w:ascii="Arial" w:eastAsia="Arial" w:hAnsi="Arial" w:cs="Arial"/>
          <w:sz w:val="18"/>
          <w:szCs w:val="18"/>
        </w:rPr>
      </w:pPr>
      <w:r w:rsidRPr="00BB137B">
        <w:rPr>
          <w:rFonts w:ascii="Arial" w:eastAsia="Arial" w:hAnsi="Arial" w:cs="Arial"/>
          <w:sz w:val="18"/>
          <w:szCs w:val="18"/>
        </w:rPr>
        <w:t xml:space="preserve">The movements of investments in associates during the </w:t>
      </w:r>
      <w:r w:rsidR="00B43A40" w:rsidRPr="00BB137B">
        <w:rPr>
          <w:rFonts w:ascii="Arial" w:eastAsia="Arial" w:hAnsi="Arial" w:cs="Arial"/>
          <w:sz w:val="18"/>
          <w:szCs w:val="18"/>
        </w:rPr>
        <w:t>six-month</w:t>
      </w:r>
      <w:r w:rsidRPr="00BB137B">
        <w:rPr>
          <w:rFonts w:ascii="Arial" w:eastAsia="Arial" w:hAnsi="Arial" w:cs="Arial"/>
          <w:sz w:val="18"/>
          <w:szCs w:val="18"/>
        </w:rPr>
        <w:t xml:space="preserve"> period ended </w:t>
      </w:r>
      <w:r w:rsidR="00B43A40" w:rsidRPr="00BB137B">
        <w:rPr>
          <w:rFonts w:ascii="Arial" w:eastAsia="Arial" w:hAnsi="Arial" w:cs="Arial"/>
          <w:sz w:val="18"/>
          <w:szCs w:val="18"/>
        </w:rPr>
        <w:t>30 June</w:t>
      </w:r>
      <w:r w:rsidR="00C90C1A" w:rsidRPr="00BB137B">
        <w:rPr>
          <w:rFonts w:ascii="Arial" w:eastAsia="Arial" w:hAnsi="Arial" w:cs="Arial"/>
          <w:sz w:val="18"/>
          <w:szCs w:val="18"/>
        </w:rPr>
        <w:t xml:space="preserve"> 2022</w:t>
      </w:r>
      <w:r w:rsidRPr="00BB137B">
        <w:rPr>
          <w:rFonts w:ascii="Arial" w:eastAsia="Arial" w:hAnsi="Arial" w:cs="Arial"/>
          <w:sz w:val="18"/>
          <w:szCs w:val="18"/>
        </w:rPr>
        <w:t xml:space="preserve"> are as follows:</w:t>
      </w:r>
    </w:p>
    <w:p w14:paraId="6916D086" w14:textId="77777777" w:rsidR="00A67A88" w:rsidRPr="00A921C5" w:rsidRDefault="00A67A88" w:rsidP="00A67A88">
      <w:pPr>
        <w:tabs>
          <w:tab w:val="center" w:pos="3402"/>
          <w:tab w:val="center" w:pos="4536"/>
          <w:tab w:val="center" w:pos="5670"/>
          <w:tab w:val="center" w:pos="6804"/>
          <w:tab w:val="right" w:pos="7655"/>
        </w:tabs>
        <w:ind w:left="540"/>
        <w:jc w:val="both"/>
        <w:rPr>
          <w:rFonts w:ascii="Arial" w:eastAsia="Arial" w:hAnsi="Arial" w:cs="Arial"/>
          <w:sz w:val="10"/>
          <w:szCs w:val="10"/>
        </w:rPr>
      </w:pPr>
    </w:p>
    <w:tbl>
      <w:tblPr>
        <w:tblW w:w="9461" w:type="dxa"/>
        <w:tblLayout w:type="fixed"/>
        <w:tblLook w:val="0000" w:firstRow="0" w:lastRow="0" w:firstColumn="0" w:lastColumn="0" w:noHBand="0" w:noVBand="0"/>
      </w:tblPr>
      <w:tblGrid>
        <w:gridCol w:w="5573"/>
        <w:gridCol w:w="1944"/>
        <w:gridCol w:w="1944"/>
      </w:tblGrid>
      <w:tr w:rsidR="00446D4D" w:rsidRPr="00BB137B" w14:paraId="0437210F" w14:textId="77777777" w:rsidTr="00136C13">
        <w:tc>
          <w:tcPr>
            <w:tcW w:w="5573" w:type="dxa"/>
            <w:tcBorders>
              <w:top w:val="nil"/>
              <w:left w:val="nil"/>
              <w:bottom w:val="nil"/>
              <w:right w:val="nil"/>
            </w:tcBorders>
            <w:vAlign w:val="bottom"/>
          </w:tcPr>
          <w:p w14:paraId="2B4A9D04" w14:textId="77777777" w:rsidR="00A67A88" w:rsidRPr="00BB137B" w:rsidRDefault="00A67A88" w:rsidP="00136C13">
            <w:pPr>
              <w:tabs>
                <w:tab w:val="left" w:pos="3295"/>
                <w:tab w:val="left" w:pos="9744"/>
              </w:tabs>
              <w:ind w:left="421" w:right="-108"/>
              <w:rPr>
                <w:rFonts w:ascii="Arial" w:eastAsia="Arial" w:hAnsi="Arial" w:cs="Arial"/>
                <w:b/>
                <w:sz w:val="18"/>
                <w:szCs w:val="18"/>
              </w:rPr>
            </w:pPr>
          </w:p>
        </w:tc>
        <w:tc>
          <w:tcPr>
            <w:tcW w:w="1944" w:type="dxa"/>
            <w:vAlign w:val="bottom"/>
          </w:tcPr>
          <w:p w14:paraId="6876715A" w14:textId="77777777" w:rsidR="00A67A88" w:rsidRPr="00BB137B" w:rsidRDefault="00A67A88" w:rsidP="00136C13">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Consolidated</w:t>
            </w:r>
          </w:p>
          <w:p w14:paraId="22E76DCD" w14:textId="77777777" w:rsidR="00A67A88" w:rsidRPr="00BB137B" w:rsidRDefault="00A67A88" w:rsidP="00136C13">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financial information</w:t>
            </w:r>
          </w:p>
        </w:tc>
        <w:tc>
          <w:tcPr>
            <w:tcW w:w="1944" w:type="dxa"/>
            <w:vAlign w:val="bottom"/>
          </w:tcPr>
          <w:p w14:paraId="236C1EBA" w14:textId="77777777" w:rsidR="00A67A88" w:rsidRPr="00BB137B" w:rsidRDefault="00A67A88" w:rsidP="00136C13">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Separate</w:t>
            </w:r>
          </w:p>
          <w:p w14:paraId="05E38377" w14:textId="77777777" w:rsidR="00A67A88" w:rsidRPr="00BB137B" w:rsidRDefault="00A67A88" w:rsidP="00136C13">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financial information</w:t>
            </w:r>
          </w:p>
        </w:tc>
      </w:tr>
      <w:tr w:rsidR="00446D4D" w:rsidRPr="00BB137B" w14:paraId="7F86291B" w14:textId="77777777" w:rsidTr="00136C13">
        <w:tc>
          <w:tcPr>
            <w:tcW w:w="5573" w:type="dxa"/>
            <w:tcBorders>
              <w:top w:val="nil"/>
              <w:left w:val="nil"/>
              <w:bottom w:val="nil"/>
              <w:right w:val="nil"/>
            </w:tcBorders>
            <w:vAlign w:val="bottom"/>
          </w:tcPr>
          <w:p w14:paraId="51FBF219" w14:textId="77777777" w:rsidR="00A67A88" w:rsidRPr="00BB137B" w:rsidRDefault="00A67A88" w:rsidP="00136C13">
            <w:pPr>
              <w:tabs>
                <w:tab w:val="left" w:pos="3295"/>
                <w:tab w:val="left" w:pos="9744"/>
              </w:tabs>
              <w:ind w:left="421" w:right="-108"/>
              <w:rPr>
                <w:rFonts w:ascii="Arial" w:eastAsia="Arial" w:hAnsi="Arial" w:cs="Arial"/>
                <w:b/>
                <w:sz w:val="18"/>
                <w:szCs w:val="18"/>
              </w:rPr>
            </w:pPr>
          </w:p>
        </w:tc>
        <w:tc>
          <w:tcPr>
            <w:tcW w:w="1944" w:type="dxa"/>
            <w:vAlign w:val="bottom"/>
          </w:tcPr>
          <w:p w14:paraId="49838505" w14:textId="77777777" w:rsidR="00A67A88" w:rsidRPr="00BB137B" w:rsidRDefault="00A67A88" w:rsidP="00136C1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944" w:type="dxa"/>
            <w:vAlign w:val="bottom"/>
          </w:tcPr>
          <w:p w14:paraId="5592E5C9" w14:textId="77777777" w:rsidR="00A67A88" w:rsidRPr="00BB137B" w:rsidRDefault="00A67A88" w:rsidP="00136C1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3EEB959E" w14:textId="77777777" w:rsidTr="00136C13">
        <w:tc>
          <w:tcPr>
            <w:tcW w:w="5573" w:type="dxa"/>
            <w:tcBorders>
              <w:top w:val="nil"/>
              <w:left w:val="nil"/>
              <w:bottom w:val="nil"/>
              <w:right w:val="nil"/>
            </w:tcBorders>
            <w:vAlign w:val="bottom"/>
          </w:tcPr>
          <w:p w14:paraId="58E3EFE3" w14:textId="77777777" w:rsidR="00A67A88" w:rsidRPr="00BB137B" w:rsidRDefault="00A67A88" w:rsidP="00136C13">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3B76B3B4" w14:textId="77777777" w:rsidR="00A67A88" w:rsidRPr="00BB137B" w:rsidRDefault="00A67A88" w:rsidP="00136C13">
            <w:pPr>
              <w:keepNext/>
              <w:keepLines/>
              <w:ind w:right="-72"/>
              <w:jc w:val="right"/>
              <w:rPr>
                <w:rFonts w:ascii="Arial" w:eastAsia="Arial" w:hAnsi="Arial" w:cs="Arial"/>
                <w:sz w:val="12"/>
                <w:szCs w:val="12"/>
              </w:rPr>
            </w:pPr>
          </w:p>
        </w:tc>
        <w:tc>
          <w:tcPr>
            <w:tcW w:w="1944" w:type="dxa"/>
            <w:shd w:val="clear" w:color="auto" w:fill="auto"/>
            <w:vAlign w:val="bottom"/>
          </w:tcPr>
          <w:p w14:paraId="53D8CADE" w14:textId="77777777" w:rsidR="00A67A88" w:rsidRPr="00BB137B" w:rsidRDefault="00A67A88" w:rsidP="00136C13">
            <w:pPr>
              <w:keepNext/>
              <w:keepLines/>
              <w:tabs>
                <w:tab w:val="left" w:pos="3295"/>
                <w:tab w:val="left" w:pos="9744"/>
              </w:tabs>
              <w:ind w:right="-72"/>
              <w:jc w:val="right"/>
              <w:rPr>
                <w:rFonts w:ascii="Arial" w:eastAsia="Arial" w:hAnsi="Arial" w:cs="Arial"/>
                <w:sz w:val="12"/>
                <w:szCs w:val="12"/>
              </w:rPr>
            </w:pPr>
          </w:p>
        </w:tc>
      </w:tr>
      <w:tr w:rsidR="00446D4D" w:rsidRPr="00BB137B" w14:paraId="129A9DAE" w14:textId="77777777" w:rsidTr="00136C13">
        <w:tc>
          <w:tcPr>
            <w:tcW w:w="5573" w:type="dxa"/>
            <w:tcBorders>
              <w:top w:val="nil"/>
              <w:left w:val="nil"/>
              <w:bottom w:val="nil"/>
              <w:right w:val="nil"/>
            </w:tcBorders>
            <w:vAlign w:val="bottom"/>
          </w:tcPr>
          <w:p w14:paraId="6ED7A89C" w14:textId="77777777" w:rsidR="00297202" w:rsidRPr="00BB137B" w:rsidRDefault="00297202" w:rsidP="00297202">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Opening net book value</w:t>
            </w:r>
          </w:p>
        </w:tc>
        <w:tc>
          <w:tcPr>
            <w:tcW w:w="1944" w:type="dxa"/>
            <w:shd w:val="clear" w:color="auto" w:fill="auto"/>
          </w:tcPr>
          <w:p w14:paraId="626C5D2F" w14:textId="471D7A30" w:rsidR="00297202" w:rsidRPr="00BB137B" w:rsidRDefault="00297202" w:rsidP="00297202">
            <w:pPr>
              <w:keepNext/>
              <w:keepLines/>
              <w:ind w:right="-72"/>
              <w:jc w:val="right"/>
              <w:rPr>
                <w:rFonts w:ascii="Arial" w:eastAsia="Arial" w:hAnsi="Arial" w:cs="Arial"/>
                <w:sz w:val="18"/>
                <w:szCs w:val="18"/>
              </w:rPr>
            </w:pPr>
            <w:r w:rsidRPr="00BB137B">
              <w:rPr>
                <w:rFonts w:ascii="Arial" w:eastAsia="Arial" w:hAnsi="Arial" w:cs="Arial"/>
                <w:sz w:val="18"/>
                <w:szCs w:val="18"/>
              </w:rPr>
              <w:t>2,293,228</w:t>
            </w:r>
          </w:p>
        </w:tc>
        <w:tc>
          <w:tcPr>
            <w:tcW w:w="1944" w:type="dxa"/>
            <w:shd w:val="clear" w:color="auto" w:fill="auto"/>
            <w:vAlign w:val="center"/>
          </w:tcPr>
          <w:p w14:paraId="723FBF4B" w14:textId="50E56166" w:rsidR="00297202" w:rsidRPr="00BB137B" w:rsidRDefault="00297202" w:rsidP="00297202">
            <w:pPr>
              <w:ind w:right="-72"/>
              <w:jc w:val="right"/>
              <w:rPr>
                <w:rFonts w:ascii="Arial" w:eastAsia="Arial" w:hAnsi="Arial" w:cs="Arial"/>
                <w:sz w:val="18"/>
                <w:szCs w:val="18"/>
              </w:rPr>
            </w:pPr>
            <w:r w:rsidRPr="00BB137B">
              <w:rPr>
                <w:rFonts w:ascii="Arial" w:eastAsia="Arial" w:hAnsi="Arial" w:cs="Arial"/>
                <w:sz w:val="18"/>
                <w:szCs w:val="18"/>
              </w:rPr>
              <w:t>1,822,500</w:t>
            </w:r>
          </w:p>
        </w:tc>
      </w:tr>
      <w:tr w:rsidR="001408AF" w:rsidRPr="00BB137B" w14:paraId="47FC2A00" w14:textId="77777777" w:rsidTr="00136C13">
        <w:tc>
          <w:tcPr>
            <w:tcW w:w="5573" w:type="dxa"/>
            <w:tcBorders>
              <w:top w:val="nil"/>
              <w:left w:val="nil"/>
              <w:bottom w:val="nil"/>
              <w:right w:val="nil"/>
            </w:tcBorders>
            <w:vAlign w:val="bottom"/>
          </w:tcPr>
          <w:p w14:paraId="14AD96BF" w14:textId="628DAD1D" w:rsidR="001408AF" w:rsidRPr="00BB137B" w:rsidRDefault="001408AF" w:rsidP="00297202">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Additional investments</w:t>
            </w:r>
          </w:p>
        </w:tc>
        <w:tc>
          <w:tcPr>
            <w:tcW w:w="1944" w:type="dxa"/>
            <w:shd w:val="clear" w:color="auto" w:fill="auto"/>
          </w:tcPr>
          <w:p w14:paraId="627CEA7C" w14:textId="26827007" w:rsidR="001408AF" w:rsidRPr="00BB137B" w:rsidRDefault="0048507E" w:rsidP="00297202">
            <w:pPr>
              <w:keepNext/>
              <w:keepLines/>
              <w:ind w:right="-72"/>
              <w:jc w:val="right"/>
              <w:rPr>
                <w:rFonts w:ascii="Arial" w:eastAsia="Arial" w:hAnsi="Arial" w:cs="Arial"/>
                <w:sz w:val="18"/>
                <w:szCs w:val="18"/>
              </w:rPr>
            </w:pPr>
            <w:r w:rsidRPr="00BB137B">
              <w:rPr>
                <w:rFonts w:ascii="Arial" w:eastAsia="Arial" w:hAnsi="Arial" w:cs="Arial"/>
                <w:sz w:val="18"/>
                <w:szCs w:val="18"/>
              </w:rPr>
              <w:t>2,450</w:t>
            </w:r>
          </w:p>
        </w:tc>
        <w:tc>
          <w:tcPr>
            <w:tcW w:w="1944" w:type="dxa"/>
            <w:shd w:val="clear" w:color="auto" w:fill="auto"/>
            <w:vAlign w:val="center"/>
          </w:tcPr>
          <w:p w14:paraId="6D3C93BA" w14:textId="64AAB84B" w:rsidR="001408AF" w:rsidRPr="00BB137B" w:rsidRDefault="00DC0291" w:rsidP="00297202">
            <w:pP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28591157" w14:textId="77777777" w:rsidTr="00136C13">
        <w:tc>
          <w:tcPr>
            <w:tcW w:w="5573" w:type="dxa"/>
            <w:tcBorders>
              <w:top w:val="nil"/>
              <w:left w:val="nil"/>
              <w:bottom w:val="nil"/>
              <w:right w:val="nil"/>
            </w:tcBorders>
            <w:vAlign w:val="bottom"/>
          </w:tcPr>
          <w:p w14:paraId="509FD262" w14:textId="59DEFA06" w:rsidR="00016D4B" w:rsidRPr="00BB137B" w:rsidRDefault="00016D4B" w:rsidP="00016D4B">
            <w:pPr>
              <w:tabs>
                <w:tab w:val="left" w:pos="3295"/>
                <w:tab w:val="left" w:pos="9744"/>
              </w:tabs>
              <w:ind w:left="421" w:right="-108"/>
              <w:rPr>
                <w:rFonts w:ascii="Arial" w:eastAsia="Arial" w:hAnsi="Arial" w:cs="Arial"/>
                <w:sz w:val="18"/>
                <w:szCs w:val="18"/>
                <w:lang w:val="en-US"/>
              </w:rPr>
            </w:pPr>
            <w:r w:rsidRPr="00BB137B">
              <w:rPr>
                <w:rFonts w:ascii="Arial" w:eastAsia="Arial" w:hAnsi="Arial" w:cs="Arial"/>
                <w:sz w:val="18"/>
                <w:szCs w:val="18"/>
              </w:rPr>
              <w:t xml:space="preserve">Share of </w:t>
            </w:r>
            <w:r w:rsidR="00AF1854" w:rsidRPr="00BB137B">
              <w:rPr>
                <w:rFonts w:ascii="Arial" w:eastAsia="Arial" w:hAnsi="Arial" w:cs="Arial"/>
                <w:sz w:val="18"/>
                <w:szCs w:val="18"/>
              </w:rPr>
              <w:t>loss</w:t>
            </w:r>
            <w:r w:rsidRPr="00BB137B">
              <w:rPr>
                <w:rFonts w:ascii="Arial" w:eastAsia="Arial" w:hAnsi="Arial" w:cs="Arial"/>
                <w:sz w:val="18"/>
                <w:szCs w:val="18"/>
              </w:rPr>
              <w:t xml:space="preserve"> from associates</w:t>
            </w:r>
          </w:p>
        </w:tc>
        <w:tc>
          <w:tcPr>
            <w:tcW w:w="1944" w:type="dxa"/>
            <w:shd w:val="clear" w:color="auto" w:fill="auto"/>
          </w:tcPr>
          <w:p w14:paraId="1E56DFF5" w14:textId="4D83EC28" w:rsidR="00016D4B" w:rsidRPr="00BB137B" w:rsidRDefault="00DC0291" w:rsidP="00016D4B">
            <w:pPr>
              <w:keepNext/>
              <w:keepLines/>
              <w:ind w:right="-72"/>
              <w:jc w:val="right"/>
              <w:rPr>
                <w:rFonts w:ascii="Arial" w:eastAsia="Arial" w:hAnsi="Arial" w:cs="Arial"/>
                <w:sz w:val="18"/>
                <w:szCs w:val="18"/>
              </w:rPr>
            </w:pPr>
            <w:r w:rsidRPr="00BB137B">
              <w:rPr>
                <w:rFonts w:ascii="Arial" w:eastAsia="Arial" w:hAnsi="Arial" w:cs="Arial"/>
                <w:sz w:val="18"/>
                <w:szCs w:val="18"/>
              </w:rPr>
              <w:t>(55,822)</w:t>
            </w:r>
          </w:p>
        </w:tc>
        <w:tc>
          <w:tcPr>
            <w:tcW w:w="1944" w:type="dxa"/>
            <w:shd w:val="clear" w:color="auto" w:fill="auto"/>
            <w:vAlign w:val="center"/>
          </w:tcPr>
          <w:p w14:paraId="05DA7221" w14:textId="046D0232" w:rsidR="00016D4B" w:rsidRPr="00BB137B" w:rsidRDefault="00DC0291" w:rsidP="00016D4B">
            <w:pP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5E5D97D1" w14:textId="77777777" w:rsidTr="00136C13">
        <w:tc>
          <w:tcPr>
            <w:tcW w:w="5573" w:type="dxa"/>
            <w:tcBorders>
              <w:top w:val="nil"/>
              <w:left w:val="nil"/>
              <w:bottom w:val="nil"/>
              <w:right w:val="nil"/>
            </w:tcBorders>
            <w:vAlign w:val="bottom"/>
          </w:tcPr>
          <w:p w14:paraId="7BFAF6AA" w14:textId="40AC325A" w:rsidR="00016D4B" w:rsidRPr="00BB137B" w:rsidRDefault="00016D4B" w:rsidP="00016D4B">
            <w:pPr>
              <w:tabs>
                <w:tab w:val="left" w:pos="3295"/>
                <w:tab w:val="left" w:pos="9744"/>
              </w:tabs>
              <w:ind w:left="421" w:right="-108"/>
              <w:rPr>
                <w:rFonts w:ascii="Arial" w:eastAsia="Arial" w:hAnsi="Arial" w:cs="Arial"/>
                <w:sz w:val="18"/>
                <w:szCs w:val="18"/>
                <w:lang w:val="en-US"/>
              </w:rPr>
            </w:pPr>
            <w:r w:rsidRPr="00BB137B">
              <w:rPr>
                <w:rFonts w:ascii="Arial" w:eastAsia="Arial" w:hAnsi="Arial" w:cs="Arial"/>
                <w:sz w:val="18"/>
                <w:szCs w:val="18"/>
              </w:rPr>
              <w:t>Share of other comprehensive income</w:t>
            </w:r>
          </w:p>
        </w:tc>
        <w:tc>
          <w:tcPr>
            <w:tcW w:w="1944" w:type="dxa"/>
            <w:shd w:val="clear" w:color="auto" w:fill="auto"/>
          </w:tcPr>
          <w:p w14:paraId="65D5E392" w14:textId="16BE4F52" w:rsidR="00016D4B" w:rsidRPr="00BB137B" w:rsidRDefault="00DC0291" w:rsidP="00016D4B">
            <w:pPr>
              <w:keepNext/>
              <w:keepLines/>
              <w:ind w:right="-72"/>
              <w:jc w:val="right"/>
              <w:rPr>
                <w:rFonts w:ascii="Arial" w:eastAsia="Arial" w:hAnsi="Arial" w:cs="Arial"/>
                <w:sz w:val="18"/>
                <w:szCs w:val="18"/>
              </w:rPr>
            </w:pPr>
            <w:r w:rsidRPr="00BB137B">
              <w:rPr>
                <w:rFonts w:ascii="Arial" w:eastAsia="Arial" w:hAnsi="Arial" w:cs="Arial"/>
                <w:sz w:val="18"/>
                <w:szCs w:val="18"/>
              </w:rPr>
              <w:t>94,691</w:t>
            </w:r>
          </w:p>
        </w:tc>
        <w:tc>
          <w:tcPr>
            <w:tcW w:w="1944" w:type="dxa"/>
            <w:shd w:val="clear" w:color="auto" w:fill="auto"/>
            <w:vAlign w:val="center"/>
          </w:tcPr>
          <w:p w14:paraId="59885624" w14:textId="64F9EFAF" w:rsidR="00016D4B" w:rsidRPr="00BB137B" w:rsidRDefault="00DC0291" w:rsidP="00016D4B">
            <w:pP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3521F6CC" w14:textId="77777777" w:rsidTr="00136C13">
        <w:tc>
          <w:tcPr>
            <w:tcW w:w="5573" w:type="dxa"/>
            <w:tcBorders>
              <w:top w:val="nil"/>
              <w:left w:val="nil"/>
              <w:bottom w:val="nil"/>
              <w:right w:val="nil"/>
            </w:tcBorders>
            <w:vAlign w:val="bottom"/>
          </w:tcPr>
          <w:p w14:paraId="04A83DFC" w14:textId="0DD8F875" w:rsidR="00016D4B" w:rsidRPr="00BB137B" w:rsidRDefault="00016D4B" w:rsidP="00016D4B">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 xml:space="preserve">Capital reduction </w:t>
            </w:r>
          </w:p>
        </w:tc>
        <w:tc>
          <w:tcPr>
            <w:tcW w:w="1944" w:type="dxa"/>
            <w:shd w:val="clear" w:color="auto" w:fill="auto"/>
          </w:tcPr>
          <w:p w14:paraId="455EB261" w14:textId="3ED893D2" w:rsidR="00016D4B" w:rsidRPr="00BB137B" w:rsidRDefault="00DC0291" w:rsidP="00016D4B">
            <w:pPr>
              <w:keepNext/>
              <w:keepLines/>
              <w:ind w:right="-72"/>
              <w:jc w:val="right"/>
              <w:rPr>
                <w:rFonts w:ascii="Arial" w:eastAsia="Arial" w:hAnsi="Arial" w:cs="Arial"/>
                <w:sz w:val="18"/>
                <w:szCs w:val="18"/>
              </w:rPr>
            </w:pPr>
            <w:r w:rsidRPr="00BB137B">
              <w:rPr>
                <w:rFonts w:ascii="Arial" w:eastAsia="Arial" w:hAnsi="Arial" w:cs="Arial"/>
                <w:sz w:val="18"/>
                <w:szCs w:val="18"/>
              </w:rPr>
              <w:t>(104,115)</w:t>
            </w:r>
          </w:p>
        </w:tc>
        <w:tc>
          <w:tcPr>
            <w:tcW w:w="1944" w:type="dxa"/>
            <w:shd w:val="clear" w:color="auto" w:fill="auto"/>
            <w:vAlign w:val="center"/>
          </w:tcPr>
          <w:p w14:paraId="5CEE182A" w14:textId="636CFD44" w:rsidR="00016D4B" w:rsidRPr="00BB137B" w:rsidRDefault="00DC0291" w:rsidP="00016D4B">
            <w:pP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2E57DD06" w14:textId="77777777" w:rsidTr="00136C13">
        <w:tc>
          <w:tcPr>
            <w:tcW w:w="5573" w:type="dxa"/>
            <w:tcBorders>
              <w:top w:val="nil"/>
              <w:left w:val="nil"/>
              <w:bottom w:val="nil"/>
              <w:right w:val="nil"/>
            </w:tcBorders>
            <w:vAlign w:val="bottom"/>
          </w:tcPr>
          <w:p w14:paraId="4796069D" w14:textId="0B53B3FA" w:rsidR="00016D4B" w:rsidRPr="00BB137B" w:rsidRDefault="00016D4B" w:rsidP="00016D4B">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Dividends received</w:t>
            </w:r>
          </w:p>
        </w:tc>
        <w:tc>
          <w:tcPr>
            <w:tcW w:w="1944" w:type="dxa"/>
            <w:shd w:val="clear" w:color="auto" w:fill="auto"/>
          </w:tcPr>
          <w:p w14:paraId="61889F22" w14:textId="572F386C" w:rsidR="00016D4B" w:rsidRPr="00BB137B" w:rsidRDefault="00DC0291" w:rsidP="00016D4B">
            <w:pPr>
              <w:keepNext/>
              <w:keepLines/>
              <w:ind w:right="-72"/>
              <w:jc w:val="right"/>
              <w:rPr>
                <w:rFonts w:ascii="Arial" w:eastAsia="Arial" w:hAnsi="Arial" w:cs="Arial"/>
                <w:sz w:val="18"/>
                <w:szCs w:val="18"/>
              </w:rPr>
            </w:pPr>
            <w:r w:rsidRPr="00BB137B">
              <w:rPr>
                <w:rFonts w:ascii="Arial" w:eastAsia="Arial" w:hAnsi="Arial" w:cs="Arial"/>
                <w:sz w:val="18"/>
                <w:szCs w:val="18"/>
              </w:rPr>
              <w:t>(3,147)</w:t>
            </w:r>
          </w:p>
        </w:tc>
        <w:tc>
          <w:tcPr>
            <w:tcW w:w="1944" w:type="dxa"/>
            <w:shd w:val="clear" w:color="auto" w:fill="auto"/>
            <w:vAlign w:val="center"/>
          </w:tcPr>
          <w:p w14:paraId="514DBCFB" w14:textId="673CFABC" w:rsidR="00016D4B" w:rsidRPr="00BB137B" w:rsidRDefault="00DC0291" w:rsidP="00016D4B">
            <w:pP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3535DDA4" w14:textId="77777777" w:rsidTr="00136C13">
        <w:tc>
          <w:tcPr>
            <w:tcW w:w="5573" w:type="dxa"/>
            <w:tcBorders>
              <w:top w:val="nil"/>
              <w:left w:val="nil"/>
              <w:bottom w:val="nil"/>
              <w:right w:val="nil"/>
            </w:tcBorders>
            <w:vAlign w:val="bottom"/>
          </w:tcPr>
          <w:p w14:paraId="7BC701F9" w14:textId="4E3C6D08" w:rsidR="00016D4B" w:rsidRPr="00BB137B" w:rsidRDefault="00016D4B" w:rsidP="00016D4B">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Exchange differences</w:t>
            </w:r>
          </w:p>
        </w:tc>
        <w:tc>
          <w:tcPr>
            <w:tcW w:w="1944" w:type="dxa"/>
            <w:shd w:val="clear" w:color="auto" w:fill="auto"/>
          </w:tcPr>
          <w:p w14:paraId="1CA3A2A6" w14:textId="5C258D64" w:rsidR="00016D4B" w:rsidRPr="00BB137B" w:rsidRDefault="00DC0291" w:rsidP="00016D4B">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(6,272)</w:t>
            </w:r>
          </w:p>
        </w:tc>
        <w:tc>
          <w:tcPr>
            <w:tcW w:w="1944" w:type="dxa"/>
            <w:shd w:val="clear" w:color="auto" w:fill="auto"/>
            <w:vAlign w:val="center"/>
          </w:tcPr>
          <w:p w14:paraId="4CA37114" w14:textId="296BE0C1" w:rsidR="00016D4B" w:rsidRPr="00BB137B" w:rsidRDefault="00DC0291" w:rsidP="00016D4B">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2CCAF71F" w14:textId="77777777" w:rsidTr="00136C13">
        <w:tc>
          <w:tcPr>
            <w:tcW w:w="5573" w:type="dxa"/>
            <w:tcBorders>
              <w:top w:val="nil"/>
              <w:left w:val="nil"/>
              <w:bottom w:val="nil"/>
              <w:right w:val="nil"/>
            </w:tcBorders>
            <w:vAlign w:val="bottom"/>
          </w:tcPr>
          <w:p w14:paraId="6E849A17" w14:textId="77777777" w:rsidR="00016D4B" w:rsidRPr="00BB137B" w:rsidRDefault="00016D4B" w:rsidP="00016D4B">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7018696D" w14:textId="77777777" w:rsidR="00016D4B" w:rsidRPr="00BB137B" w:rsidRDefault="00016D4B" w:rsidP="00016D4B">
            <w:pPr>
              <w:ind w:right="-72"/>
              <w:jc w:val="right"/>
              <w:rPr>
                <w:rFonts w:ascii="Arial" w:eastAsia="Arial" w:hAnsi="Arial" w:cs="Arial"/>
                <w:sz w:val="12"/>
                <w:szCs w:val="12"/>
              </w:rPr>
            </w:pPr>
          </w:p>
        </w:tc>
        <w:tc>
          <w:tcPr>
            <w:tcW w:w="1944" w:type="dxa"/>
            <w:shd w:val="clear" w:color="auto" w:fill="auto"/>
            <w:vAlign w:val="bottom"/>
          </w:tcPr>
          <w:p w14:paraId="73916B36" w14:textId="77777777" w:rsidR="00016D4B" w:rsidRPr="00BB137B" w:rsidRDefault="00016D4B" w:rsidP="00016D4B">
            <w:pPr>
              <w:keepNext/>
              <w:keepLines/>
              <w:ind w:right="-72"/>
              <w:jc w:val="right"/>
              <w:rPr>
                <w:rFonts w:ascii="Arial" w:eastAsia="Arial" w:hAnsi="Arial" w:cs="Arial"/>
                <w:sz w:val="12"/>
                <w:szCs w:val="12"/>
              </w:rPr>
            </w:pPr>
          </w:p>
        </w:tc>
      </w:tr>
      <w:tr w:rsidR="00016D4B" w:rsidRPr="00BB137B" w14:paraId="6C660749" w14:textId="77777777" w:rsidTr="007654C2">
        <w:tc>
          <w:tcPr>
            <w:tcW w:w="5573" w:type="dxa"/>
            <w:tcBorders>
              <w:top w:val="nil"/>
              <w:left w:val="nil"/>
              <w:bottom w:val="nil"/>
              <w:right w:val="nil"/>
            </w:tcBorders>
            <w:vAlign w:val="bottom"/>
          </w:tcPr>
          <w:p w14:paraId="01772786" w14:textId="77777777" w:rsidR="00016D4B" w:rsidRPr="00BB137B" w:rsidRDefault="00016D4B" w:rsidP="00016D4B">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Closing net book value</w:t>
            </w:r>
          </w:p>
        </w:tc>
        <w:tc>
          <w:tcPr>
            <w:tcW w:w="1944" w:type="dxa"/>
            <w:shd w:val="clear" w:color="auto" w:fill="auto"/>
          </w:tcPr>
          <w:p w14:paraId="5333E930" w14:textId="5F9D48EF" w:rsidR="00016D4B" w:rsidRPr="00BB137B" w:rsidRDefault="00DC0291" w:rsidP="00016D4B">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2,2</w:t>
            </w:r>
            <w:r w:rsidR="0048507E" w:rsidRPr="00BB137B">
              <w:rPr>
                <w:rFonts w:ascii="Arial" w:eastAsia="Arial" w:hAnsi="Arial" w:cs="Arial"/>
                <w:sz w:val="18"/>
                <w:szCs w:val="18"/>
              </w:rPr>
              <w:t>21,013</w:t>
            </w:r>
          </w:p>
        </w:tc>
        <w:tc>
          <w:tcPr>
            <w:tcW w:w="1944" w:type="dxa"/>
            <w:shd w:val="clear" w:color="auto" w:fill="auto"/>
            <w:vAlign w:val="center"/>
          </w:tcPr>
          <w:p w14:paraId="0985C869" w14:textId="02FFC36C" w:rsidR="00016D4B" w:rsidRPr="00BB137B" w:rsidRDefault="00DC0291" w:rsidP="00016D4B">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1,822,500</w:t>
            </w:r>
          </w:p>
        </w:tc>
      </w:tr>
    </w:tbl>
    <w:p w14:paraId="21325CA1" w14:textId="08C1CD33" w:rsidR="00A67A88" w:rsidRPr="00A921C5" w:rsidRDefault="00A67A88" w:rsidP="00A921C5">
      <w:pPr>
        <w:tabs>
          <w:tab w:val="left" w:pos="540"/>
        </w:tabs>
        <w:jc w:val="thaiDistribute"/>
        <w:rPr>
          <w:rFonts w:ascii="Arial" w:eastAsia="Arial" w:hAnsi="Arial" w:cs="Arial"/>
          <w:sz w:val="14"/>
          <w:szCs w:val="14"/>
        </w:rPr>
      </w:pPr>
    </w:p>
    <w:p w14:paraId="0DE9E503" w14:textId="77777777" w:rsidR="00A921C5" w:rsidRPr="00A921C5" w:rsidRDefault="00A921C5" w:rsidP="00A921C5">
      <w:pPr>
        <w:tabs>
          <w:tab w:val="left" w:pos="540"/>
        </w:tabs>
        <w:jc w:val="thaiDistribute"/>
        <w:rPr>
          <w:rFonts w:ascii="Arial" w:eastAsia="Arial" w:hAnsi="Arial" w:cs="Arial"/>
          <w:sz w:val="14"/>
          <w:szCs w:val="14"/>
        </w:rPr>
      </w:pPr>
    </w:p>
    <w:p w14:paraId="53B09D80" w14:textId="77777777" w:rsidR="00A67A88" w:rsidRPr="00BB137B" w:rsidRDefault="00A67A88" w:rsidP="00A67A88">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BB137B">
        <w:rPr>
          <w:rFonts w:ascii="Arial" w:eastAsia="Arial" w:hAnsi="Arial" w:cs="Arial"/>
          <w:b/>
          <w:sz w:val="18"/>
          <w:szCs w:val="18"/>
        </w:rPr>
        <w:t xml:space="preserve">Amata </w:t>
      </w:r>
      <w:proofErr w:type="spellStart"/>
      <w:proofErr w:type="gramStart"/>
      <w:r w:rsidRPr="00BB137B">
        <w:rPr>
          <w:rFonts w:ascii="Arial" w:eastAsia="Arial" w:hAnsi="Arial" w:cs="Arial"/>
          <w:b/>
          <w:sz w:val="18"/>
          <w:szCs w:val="18"/>
        </w:rPr>
        <w:t>B.Grimm</w:t>
      </w:r>
      <w:proofErr w:type="spellEnd"/>
      <w:proofErr w:type="gramEnd"/>
      <w:r w:rsidRPr="00BB137B">
        <w:rPr>
          <w:rFonts w:ascii="Arial" w:eastAsia="Arial" w:hAnsi="Arial" w:cs="Arial"/>
          <w:b/>
          <w:sz w:val="18"/>
          <w:szCs w:val="18"/>
        </w:rPr>
        <w:t xml:space="preserve"> Power </w:t>
      </w:r>
      <w:proofErr w:type="spellStart"/>
      <w:r w:rsidRPr="00BB137B">
        <w:rPr>
          <w:rFonts w:ascii="Arial" w:eastAsia="Arial" w:hAnsi="Arial" w:cs="Arial"/>
          <w:b/>
          <w:sz w:val="18"/>
          <w:szCs w:val="18"/>
        </w:rPr>
        <w:t>Power</w:t>
      </w:r>
      <w:proofErr w:type="spellEnd"/>
      <w:r w:rsidRPr="00BB137B">
        <w:rPr>
          <w:rFonts w:ascii="Arial" w:eastAsia="Arial" w:hAnsi="Arial" w:cs="Arial"/>
          <w:b/>
          <w:sz w:val="18"/>
          <w:szCs w:val="18"/>
        </w:rPr>
        <w:t xml:space="preserve"> Plant Infrastructure Fund (“ABPIF”)</w:t>
      </w:r>
    </w:p>
    <w:p w14:paraId="39972A11" w14:textId="77777777" w:rsidR="00A67A88" w:rsidRPr="00A921C5" w:rsidRDefault="00A67A88" w:rsidP="00A921C5">
      <w:pPr>
        <w:tabs>
          <w:tab w:val="left" w:pos="540"/>
          <w:tab w:val="center" w:pos="4536"/>
          <w:tab w:val="center" w:pos="5670"/>
          <w:tab w:val="center" w:pos="6804"/>
          <w:tab w:val="right" w:pos="7655"/>
        </w:tabs>
        <w:jc w:val="thaiDistribute"/>
        <w:rPr>
          <w:rFonts w:ascii="Arial" w:eastAsia="Arial" w:hAnsi="Arial" w:cs="Arial"/>
          <w:sz w:val="14"/>
          <w:szCs w:val="14"/>
        </w:rPr>
      </w:pPr>
    </w:p>
    <w:p w14:paraId="77359D99" w14:textId="0085D096" w:rsidR="00A67A88" w:rsidRPr="00BB137B" w:rsidRDefault="00A67A88" w:rsidP="00A67A88">
      <w:pPr>
        <w:ind w:left="540"/>
        <w:jc w:val="both"/>
        <w:rPr>
          <w:rFonts w:ascii="Arial" w:eastAsia="Arial" w:hAnsi="Arial" w:cs="Arial"/>
          <w:sz w:val="18"/>
          <w:szCs w:val="18"/>
        </w:rPr>
      </w:pPr>
      <w:r w:rsidRPr="00BB137B">
        <w:rPr>
          <w:rFonts w:ascii="Arial" w:eastAsia="Arial" w:hAnsi="Arial" w:cs="Arial"/>
          <w:sz w:val="18"/>
          <w:szCs w:val="18"/>
        </w:rPr>
        <w:t xml:space="preserve">On </w:t>
      </w:r>
      <w:r w:rsidR="00016D4B" w:rsidRPr="00BB137B">
        <w:rPr>
          <w:rFonts w:ascii="Arial" w:eastAsia="Arial" w:hAnsi="Arial" w:cs="Arial"/>
          <w:sz w:val="18"/>
          <w:szCs w:val="18"/>
        </w:rPr>
        <w:t xml:space="preserve">2 March </w:t>
      </w:r>
      <w:r w:rsidRPr="00BB137B">
        <w:rPr>
          <w:rFonts w:ascii="Arial" w:eastAsia="Arial" w:hAnsi="Arial" w:cs="Arial"/>
          <w:sz w:val="18"/>
          <w:szCs w:val="18"/>
        </w:rPr>
        <w:t>202</w:t>
      </w:r>
      <w:r w:rsidR="00CC5C48" w:rsidRPr="00BB137B">
        <w:rPr>
          <w:rFonts w:ascii="Arial" w:eastAsia="Arial" w:hAnsi="Arial" w:cs="Arial"/>
          <w:sz w:val="18"/>
          <w:szCs w:val="18"/>
        </w:rPr>
        <w:t>2</w:t>
      </w:r>
      <w:r w:rsidRPr="00BB137B">
        <w:rPr>
          <w:rFonts w:ascii="Arial" w:eastAsia="Arial" w:hAnsi="Arial" w:cs="Arial"/>
          <w:sz w:val="18"/>
          <w:szCs w:val="18"/>
        </w:rPr>
        <w:t xml:space="preserve">, the investment sub-committee’s meeting of ABPIF approved the reduction of unit value at the rate of Baht </w:t>
      </w:r>
      <w:r w:rsidR="00016D4B" w:rsidRPr="00BB137B">
        <w:rPr>
          <w:rFonts w:ascii="Arial" w:eastAsia="Arial" w:hAnsi="Arial" w:cs="Arial"/>
          <w:sz w:val="18"/>
          <w:szCs w:val="18"/>
        </w:rPr>
        <w:t>0.58 p</w:t>
      </w:r>
      <w:r w:rsidRPr="00BB137B">
        <w:rPr>
          <w:rFonts w:ascii="Arial" w:eastAsia="Arial" w:hAnsi="Arial" w:cs="Arial"/>
          <w:sz w:val="18"/>
          <w:szCs w:val="18"/>
        </w:rPr>
        <w:t xml:space="preserve">er unit. The Group received capital reduction for 179,819,100 units, totalling Baht </w:t>
      </w:r>
      <w:r w:rsidR="00016D4B" w:rsidRPr="00BB137B">
        <w:rPr>
          <w:rFonts w:ascii="Arial" w:eastAsia="Arial" w:hAnsi="Arial" w:cs="Arial"/>
          <w:sz w:val="18"/>
          <w:szCs w:val="18"/>
        </w:rPr>
        <w:t xml:space="preserve">104.12 </w:t>
      </w:r>
      <w:r w:rsidRPr="00BB137B">
        <w:rPr>
          <w:rFonts w:ascii="Arial" w:eastAsia="Arial" w:hAnsi="Arial" w:cs="Arial"/>
          <w:sz w:val="18"/>
          <w:szCs w:val="18"/>
        </w:rPr>
        <w:t>million.</w:t>
      </w:r>
    </w:p>
    <w:p w14:paraId="5EEBE51A" w14:textId="61036281" w:rsidR="00A67A88" w:rsidRPr="00A921C5" w:rsidRDefault="00A67A88" w:rsidP="00A921C5">
      <w:pPr>
        <w:tabs>
          <w:tab w:val="left" w:pos="540"/>
        </w:tabs>
        <w:jc w:val="thaiDistribute"/>
        <w:rPr>
          <w:rFonts w:ascii="Arial" w:eastAsia="Arial" w:hAnsi="Arial" w:cs="Arial"/>
          <w:sz w:val="14"/>
          <w:szCs w:val="14"/>
        </w:rPr>
      </w:pPr>
    </w:p>
    <w:p w14:paraId="59E6D477" w14:textId="77777777" w:rsidR="00A921C5" w:rsidRPr="00A921C5" w:rsidRDefault="00A921C5" w:rsidP="00A921C5">
      <w:pPr>
        <w:tabs>
          <w:tab w:val="left" w:pos="540"/>
        </w:tabs>
        <w:jc w:val="thaiDistribute"/>
        <w:rPr>
          <w:rFonts w:ascii="Arial" w:eastAsia="Arial" w:hAnsi="Arial" w:cs="Arial"/>
          <w:sz w:val="14"/>
          <w:szCs w:val="14"/>
        </w:rPr>
      </w:pPr>
    </w:p>
    <w:p w14:paraId="6AC44BD3" w14:textId="44DB9963" w:rsidR="004221D2" w:rsidRPr="00BB137B" w:rsidRDefault="009C0D42" w:rsidP="004221D2">
      <w:pPr>
        <w:tabs>
          <w:tab w:val="center" w:pos="4153"/>
          <w:tab w:val="center" w:pos="4536"/>
          <w:tab w:val="center" w:pos="5670"/>
          <w:tab w:val="center" w:pos="6804"/>
          <w:tab w:val="right" w:pos="7655"/>
          <w:tab w:val="right" w:pos="8306"/>
        </w:tabs>
        <w:ind w:left="540"/>
        <w:jc w:val="both"/>
        <w:rPr>
          <w:rFonts w:ascii="Arial" w:eastAsia="Arial" w:hAnsi="Arial" w:cs="Arial"/>
          <w:b/>
          <w:sz w:val="18"/>
          <w:szCs w:val="18"/>
        </w:rPr>
      </w:pPr>
      <w:r w:rsidRPr="00BB137B">
        <w:rPr>
          <w:rFonts w:ascii="Arial" w:hAnsi="Arial" w:cstheme="minorBidi"/>
          <w:b/>
          <w:bCs/>
          <w:sz w:val="18"/>
          <w:szCs w:val="18"/>
          <w:lang w:val="en-US"/>
        </w:rPr>
        <w:t>UVBGP Clean Energy Co., Ltd. (“UVBGPCN”)</w:t>
      </w:r>
    </w:p>
    <w:p w14:paraId="079DCFB2" w14:textId="77777777" w:rsidR="004221D2" w:rsidRPr="00A921C5" w:rsidRDefault="004221D2" w:rsidP="00A921C5">
      <w:pPr>
        <w:tabs>
          <w:tab w:val="left" w:pos="540"/>
        </w:tabs>
        <w:jc w:val="thaiDistribute"/>
        <w:rPr>
          <w:rFonts w:ascii="Arial" w:eastAsia="Arial" w:hAnsi="Arial" w:cs="Arial"/>
          <w:sz w:val="14"/>
          <w:szCs w:val="14"/>
        </w:rPr>
      </w:pPr>
    </w:p>
    <w:p w14:paraId="4BC9C76F" w14:textId="61546163" w:rsidR="00F73522" w:rsidRPr="00BB137B" w:rsidRDefault="004221D2" w:rsidP="004221D2">
      <w:pPr>
        <w:ind w:left="540"/>
        <w:jc w:val="both"/>
        <w:rPr>
          <w:rFonts w:ascii="Arial" w:hAnsi="Arial" w:cstheme="minorBidi"/>
          <w:sz w:val="18"/>
          <w:szCs w:val="18"/>
          <w:lang w:val="en-US"/>
        </w:rPr>
      </w:pPr>
      <w:r w:rsidRPr="00BB137B">
        <w:rPr>
          <w:rFonts w:ascii="Arial" w:hAnsi="Arial" w:cs="Arial"/>
          <w:sz w:val="18"/>
          <w:szCs w:val="18"/>
        </w:rPr>
        <w:t xml:space="preserve">On 25 May 2022, </w:t>
      </w:r>
      <w:proofErr w:type="spellStart"/>
      <w:r w:rsidR="009C0D42" w:rsidRPr="00BB137B">
        <w:rPr>
          <w:rFonts w:ascii="Arial" w:eastAsia="Arial" w:hAnsi="Arial" w:cs="Arial"/>
          <w:sz w:val="18"/>
          <w:szCs w:val="18"/>
        </w:rPr>
        <w:t>Univenture</w:t>
      </w:r>
      <w:proofErr w:type="spellEnd"/>
      <w:r w:rsidR="009C0D42" w:rsidRPr="00BB137B">
        <w:rPr>
          <w:rFonts w:ascii="Arial" w:eastAsia="Arial" w:hAnsi="Arial" w:cs="Arial"/>
          <w:sz w:val="18"/>
          <w:szCs w:val="18"/>
        </w:rPr>
        <w:t xml:space="preserve"> BGP Co., Ltd. (“UVBGP”)</w:t>
      </w:r>
      <w:r w:rsidRPr="00BB137B">
        <w:rPr>
          <w:rFonts w:ascii="Arial" w:hAnsi="Arial" w:cs="Arial"/>
          <w:sz w:val="18"/>
          <w:szCs w:val="18"/>
        </w:rPr>
        <w:t>, a</w:t>
      </w:r>
      <w:r w:rsidR="00F73522" w:rsidRPr="00BB137B">
        <w:rPr>
          <w:rFonts w:ascii="Arial" w:hAnsi="Arial" w:cs="Arial"/>
          <w:sz w:val="18"/>
          <w:szCs w:val="18"/>
        </w:rPr>
        <w:t xml:space="preserve"> direct</w:t>
      </w:r>
      <w:r w:rsidRPr="00BB137B">
        <w:rPr>
          <w:rFonts w:ascii="Arial" w:hAnsi="Arial" w:cs="Arial"/>
          <w:sz w:val="18"/>
          <w:szCs w:val="18"/>
        </w:rPr>
        <w:t xml:space="preserve"> associate, established </w:t>
      </w:r>
      <w:r w:rsidRPr="00BB137B">
        <w:rPr>
          <w:rFonts w:ascii="Arial" w:hAnsi="Arial" w:cstheme="minorBidi"/>
          <w:sz w:val="18"/>
          <w:szCs w:val="18"/>
          <w:lang w:val="en-US"/>
        </w:rPr>
        <w:t>UVBGPCN to operate in renewable power business with a</w:t>
      </w:r>
      <w:r w:rsidR="005D3EB3" w:rsidRPr="00BB137B">
        <w:rPr>
          <w:rFonts w:ascii="Arial" w:hAnsi="Arial" w:cstheme="minorBidi"/>
          <w:sz w:val="18"/>
          <w:szCs w:val="18"/>
          <w:lang w:val="en-US"/>
        </w:rPr>
        <w:t xml:space="preserve"> registered</w:t>
      </w:r>
      <w:r w:rsidRPr="00BB137B">
        <w:rPr>
          <w:rFonts w:ascii="Arial" w:hAnsi="Arial" w:cstheme="minorBidi"/>
          <w:sz w:val="18"/>
          <w:szCs w:val="18"/>
          <w:lang w:val="en-US"/>
        </w:rPr>
        <w:t xml:space="preserve"> share capital of Baht 70 million and UVBGP has 100% interest in UVBGPCN.</w:t>
      </w:r>
    </w:p>
    <w:p w14:paraId="31AFF70A" w14:textId="77777777" w:rsidR="00A921C5" w:rsidRPr="00A921C5" w:rsidRDefault="00A921C5" w:rsidP="00A921C5">
      <w:pPr>
        <w:tabs>
          <w:tab w:val="left" w:pos="540"/>
          <w:tab w:val="center" w:pos="4536"/>
          <w:tab w:val="center" w:pos="5670"/>
          <w:tab w:val="center" w:pos="6804"/>
          <w:tab w:val="right" w:pos="7655"/>
        </w:tabs>
        <w:jc w:val="thaiDistribute"/>
        <w:rPr>
          <w:rFonts w:ascii="Arial" w:eastAsia="Arial" w:hAnsi="Arial" w:cs="Arial"/>
          <w:sz w:val="14"/>
          <w:szCs w:val="14"/>
        </w:rPr>
      </w:pPr>
    </w:p>
    <w:p w14:paraId="41A2AA95" w14:textId="77777777" w:rsidR="00A921C5" w:rsidRPr="00A921C5" w:rsidRDefault="00A921C5" w:rsidP="00A921C5">
      <w:pPr>
        <w:tabs>
          <w:tab w:val="left" w:pos="540"/>
          <w:tab w:val="center" w:pos="4536"/>
          <w:tab w:val="center" w:pos="5670"/>
          <w:tab w:val="center" w:pos="6804"/>
          <w:tab w:val="right" w:pos="7655"/>
        </w:tabs>
        <w:jc w:val="thaiDistribute"/>
        <w:rPr>
          <w:rFonts w:ascii="Arial" w:eastAsia="Arial" w:hAnsi="Arial" w:cs="Arial"/>
          <w:sz w:val="14"/>
          <w:szCs w:val="14"/>
        </w:rPr>
      </w:pPr>
    </w:p>
    <w:p w14:paraId="710A0DAB" w14:textId="46A4F6F3" w:rsidR="000A0E61" w:rsidRPr="00BB137B" w:rsidRDefault="000A0E61" w:rsidP="000A0E61">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roofErr w:type="spellStart"/>
      <w:r w:rsidRPr="00BB137B">
        <w:rPr>
          <w:rFonts w:ascii="Arial" w:eastAsia="Arial" w:hAnsi="Arial" w:cs="Arial"/>
          <w:b/>
          <w:sz w:val="18"/>
          <w:szCs w:val="18"/>
        </w:rPr>
        <w:t>Cleanergy</w:t>
      </w:r>
      <w:proofErr w:type="spellEnd"/>
      <w:r w:rsidRPr="00BB137B">
        <w:rPr>
          <w:rFonts w:ascii="Arial" w:eastAsia="Arial" w:hAnsi="Arial" w:cs="Arial"/>
          <w:b/>
          <w:sz w:val="18"/>
          <w:szCs w:val="18"/>
        </w:rPr>
        <w:t xml:space="preserve"> ABP Company Limited (“CNABP”)</w:t>
      </w:r>
    </w:p>
    <w:p w14:paraId="29BB5069" w14:textId="77777777" w:rsidR="000A0E61" w:rsidRPr="00A921C5" w:rsidRDefault="000A0E61" w:rsidP="00A921C5">
      <w:pPr>
        <w:tabs>
          <w:tab w:val="left" w:pos="540"/>
          <w:tab w:val="center" w:pos="4536"/>
          <w:tab w:val="center" w:pos="5670"/>
          <w:tab w:val="center" w:pos="6804"/>
          <w:tab w:val="right" w:pos="7655"/>
        </w:tabs>
        <w:jc w:val="thaiDistribute"/>
        <w:rPr>
          <w:rFonts w:ascii="Arial" w:eastAsia="Arial" w:hAnsi="Arial" w:cs="Arial"/>
          <w:sz w:val="14"/>
          <w:szCs w:val="14"/>
        </w:rPr>
      </w:pPr>
    </w:p>
    <w:p w14:paraId="12088638" w14:textId="108524EA" w:rsidR="000A0E61" w:rsidRPr="00BB137B" w:rsidRDefault="000A0E61" w:rsidP="000A0E61">
      <w:pPr>
        <w:ind w:left="540"/>
        <w:jc w:val="both"/>
        <w:rPr>
          <w:rFonts w:ascii="Arial" w:eastAsia="Arial" w:hAnsi="Arial" w:cs="Arial"/>
          <w:sz w:val="18"/>
          <w:szCs w:val="18"/>
        </w:rPr>
      </w:pPr>
      <w:r w:rsidRPr="00BB137B">
        <w:rPr>
          <w:rFonts w:ascii="Arial" w:eastAsia="Arial" w:hAnsi="Arial" w:cs="Arial"/>
          <w:sz w:val="18"/>
          <w:szCs w:val="18"/>
        </w:rPr>
        <w:t xml:space="preserve">On 16 June 2022, </w:t>
      </w:r>
      <w:r w:rsidR="007718AD" w:rsidRPr="00BB137B">
        <w:rPr>
          <w:rFonts w:ascii="Arial" w:eastAsia="Arial" w:hAnsi="Arial" w:cs="Arial"/>
          <w:sz w:val="18"/>
          <w:szCs w:val="18"/>
        </w:rPr>
        <w:t xml:space="preserve">Amata </w:t>
      </w:r>
      <w:proofErr w:type="spellStart"/>
      <w:proofErr w:type="gramStart"/>
      <w:r w:rsidR="007718AD" w:rsidRPr="00BB137B">
        <w:rPr>
          <w:rFonts w:ascii="Arial" w:eastAsia="Arial" w:hAnsi="Arial" w:cs="Arial"/>
          <w:sz w:val="18"/>
          <w:szCs w:val="18"/>
        </w:rPr>
        <w:t>B.Grimm</w:t>
      </w:r>
      <w:proofErr w:type="spellEnd"/>
      <w:proofErr w:type="gramEnd"/>
      <w:r w:rsidR="007718AD" w:rsidRPr="00BB137B">
        <w:rPr>
          <w:rFonts w:ascii="Arial" w:eastAsia="Arial" w:hAnsi="Arial" w:cs="Arial"/>
          <w:sz w:val="18"/>
          <w:szCs w:val="18"/>
        </w:rPr>
        <w:t xml:space="preserve"> Power Limited which is a direct subsidiary invested Baht 2.45 million for 49% interest in CNABP. </w:t>
      </w:r>
      <w:r w:rsidRPr="00BB137B">
        <w:rPr>
          <w:rFonts w:ascii="Arial" w:eastAsia="Arial" w:hAnsi="Arial" w:cs="Arial"/>
          <w:sz w:val="18"/>
          <w:szCs w:val="18"/>
        </w:rPr>
        <w:t xml:space="preserve">CNABP has been established </w:t>
      </w:r>
      <w:r w:rsidR="002E407C" w:rsidRPr="00BB137B">
        <w:rPr>
          <w:rFonts w:ascii="Arial" w:eastAsia="Arial" w:hAnsi="Arial" w:cs="Browallia New"/>
          <w:sz w:val="18"/>
          <w:szCs w:val="22"/>
        </w:rPr>
        <w:t>to operate</w:t>
      </w:r>
      <w:r w:rsidRPr="00BB137B">
        <w:rPr>
          <w:rFonts w:ascii="Arial" w:eastAsia="Arial" w:hAnsi="Arial" w:cs="Arial"/>
          <w:sz w:val="18"/>
          <w:szCs w:val="18"/>
        </w:rPr>
        <w:t xml:space="preserve"> renewable power business with a share capital of Baht 5 million</w:t>
      </w:r>
      <w:r w:rsidR="00980B13" w:rsidRPr="00BB137B">
        <w:rPr>
          <w:rFonts w:ascii="Arial" w:eastAsia="Arial" w:hAnsi="Arial" w:cs="Arial"/>
          <w:sz w:val="18"/>
          <w:szCs w:val="18"/>
        </w:rPr>
        <w:t xml:space="preserve">. </w:t>
      </w:r>
    </w:p>
    <w:p w14:paraId="15F7E071" w14:textId="77777777" w:rsidR="000A0E61" w:rsidRPr="00BB137B" w:rsidRDefault="000A0E61" w:rsidP="00D05814">
      <w:pPr>
        <w:ind w:left="540" w:hanging="540"/>
        <w:jc w:val="both"/>
        <w:rPr>
          <w:rFonts w:ascii="Arial" w:eastAsia="Arial" w:hAnsi="Arial" w:cs="Arial"/>
          <w:b/>
          <w:color w:val="CF4A02"/>
          <w:sz w:val="18"/>
          <w:szCs w:val="18"/>
        </w:rPr>
      </w:pPr>
    </w:p>
    <w:p w14:paraId="3C8DB418" w14:textId="77777777" w:rsidR="000A0E61" w:rsidRPr="00BB137B" w:rsidRDefault="000A0E61" w:rsidP="00D05814">
      <w:pPr>
        <w:ind w:left="540" w:hanging="540"/>
        <w:jc w:val="both"/>
        <w:rPr>
          <w:rFonts w:ascii="Arial" w:eastAsia="Arial" w:hAnsi="Arial" w:cs="Arial"/>
          <w:b/>
          <w:color w:val="CF4A02"/>
          <w:sz w:val="18"/>
          <w:szCs w:val="18"/>
        </w:rPr>
      </w:pPr>
    </w:p>
    <w:p w14:paraId="2E2C0EA1" w14:textId="77777777" w:rsidR="00A921C5" w:rsidRDefault="00A921C5">
      <w:pPr>
        <w:rPr>
          <w:rFonts w:ascii="Arial" w:eastAsia="Arial" w:hAnsi="Arial" w:cs="Arial"/>
          <w:b/>
          <w:color w:val="CF4A02"/>
          <w:sz w:val="18"/>
          <w:szCs w:val="18"/>
        </w:rPr>
      </w:pPr>
      <w:r>
        <w:rPr>
          <w:rFonts w:ascii="Arial" w:eastAsia="Arial" w:hAnsi="Arial" w:cs="Arial"/>
          <w:b/>
          <w:color w:val="CF4A02"/>
          <w:sz w:val="18"/>
          <w:szCs w:val="18"/>
        </w:rPr>
        <w:br w:type="page"/>
      </w:r>
    </w:p>
    <w:p w14:paraId="6CB86700" w14:textId="53819B34" w:rsidR="00595FAF" w:rsidRPr="00BB137B" w:rsidRDefault="000C6D0D" w:rsidP="00D05814">
      <w:pPr>
        <w:ind w:left="540" w:hanging="540"/>
        <w:jc w:val="both"/>
        <w:rPr>
          <w:rFonts w:ascii="Arial" w:eastAsia="Arial" w:hAnsi="Arial" w:cs="Arial"/>
          <w:b/>
          <w:color w:val="CF4A02"/>
          <w:sz w:val="18"/>
          <w:szCs w:val="18"/>
        </w:rPr>
      </w:pPr>
      <w:r w:rsidRPr="00BB137B">
        <w:rPr>
          <w:rFonts w:ascii="Arial" w:eastAsia="Arial" w:hAnsi="Arial" w:cs="Arial"/>
          <w:b/>
          <w:color w:val="CF4A02"/>
          <w:sz w:val="18"/>
          <w:szCs w:val="18"/>
        </w:rPr>
        <w:lastRenderedPageBreak/>
        <w:t>(b)</w:t>
      </w:r>
      <w:r w:rsidRPr="00BB137B">
        <w:rPr>
          <w:rFonts w:ascii="Arial" w:eastAsia="Arial" w:hAnsi="Arial" w:cs="Arial"/>
          <w:b/>
          <w:color w:val="CF4A02"/>
          <w:sz w:val="18"/>
          <w:szCs w:val="18"/>
        </w:rPr>
        <w:tab/>
        <w:t>Investments in joint ventures</w:t>
      </w:r>
    </w:p>
    <w:p w14:paraId="3AE0F177" w14:textId="77777777" w:rsidR="002B7A55" w:rsidRPr="00BB137B" w:rsidRDefault="002B7A55" w:rsidP="00D05814">
      <w:pPr>
        <w:tabs>
          <w:tab w:val="center" w:pos="3402"/>
          <w:tab w:val="center" w:pos="4536"/>
          <w:tab w:val="center" w:pos="5670"/>
          <w:tab w:val="center" w:pos="6804"/>
          <w:tab w:val="right" w:pos="7655"/>
        </w:tabs>
        <w:ind w:left="540"/>
        <w:jc w:val="both"/>
        <w:rPr>
          <w:rFonts w:ascii="Arial" w:eastAsia="Arial" w:hAnsi="Arial" w:cs="Arial"/>
          <w:sz w:val="18"/>
          <w:szCs w:val="18"/>
        </w:rPr>
      </w:pPr>
    </w:p>
    <w:p w14:paraId="47D80FB4" w14:textId="6B9F9CAB" w:rsidR="006D5298" w:rsidRPr="00BB137B" w:rsidRDefault="006D5298" w:rsidP="006D5298">
      <w:pPr>
        <w:tabs>
          <w:tab w:val="center" w:pos="3402"/>
          <w:tab w:val="center" w:pos="4536"/>
          <w:tab w:val="center" w:pos="5670"/>
          <w:tab w:val="center" w:pos="6804"/>
          <w:tab w:val="right" w:pos="7655"/>
        </w:tabs>
        <w:ind w:left="540"/>
        <w:jc w:val="both"/>
        <w:rPr>
          <w:rFonts w:ascii="Arial" w:eastAsia="Arial" w:hAnsi="Arial" w:cs="Arial"/>
          <w:spacing w:val="-4"/>
          <w:sz w:val="18"/>
          <w:szCs w:val="18"/>
        </w:rPr>
      </w:pPr>
      <w:r w:rsidRPr="00BB137B">
        <w:rPr>
          <w:rFonts w:ascii="Arial" w:eastAsia="Arial" w:hAnsi="Arial" w:cs="Arial"/>
          <w:spacing w:val="-4"/>
          <w:sz w:val="18"/>
          <w:szCs w:val="18"/>
        </w:rPr>
        <w:t xml:space="preserve">The movements of investments in joint ventures during the </w:t>
      </w:r>
      <w:r w:rsidR="00B43A40" w:rsidRPr="00BB137B">
        <w:rPr>
          <w:rFonts w:ascii="Arial" w:eastAsia="Arial" w:hAnsi="Arial" w:cs="Arial"/>
          <w:sz w:val="18"/>
          <w:szCs w:val="18"/>
        </w:rPr>
        <w:t>six-month</w:t>
      </w:r>
      <w:r w:rsidR="00C90C1A" w:rsidRPr="00BB137B">
        <w:rPr>
          <w:rFonts w:ascii="Arial" w:eastAsia="Arial" w:hAnsi="Arial" w:cs="Arial"/>
          <w:sz w:val="18"/>
          <w:szCs w:val="18"/>
        </w:rPr>
        <w:t xml:space="preserve"> period ended </w:t>
      </w:r>
      <w:r w:rsidR="00B43A40" w:rsidRPr="00BB137B">
        <w:rPr>
          <w:rFonts w:ascii="Arial" w:eastAsia="Arial" w:hAnsi="Arial" w:cs="Arial"/>
          <w:sz w:val="18"/>
          <w:szCs w:val="18"/>
        </w:rPr>
        <w:t>30 June</w:t>
      </w:r>
      <w:r w:rsidR="00C90C1A" w:rsidRPr="00BB137B">
        <w:rPr>
          <w:rFonts w:ascii="Arial" w:eastAsia="Arial" w:hAnsi="Arial" w:cs="Arial"/>
          <w:sz w:val="18"/>
          <w:szCs w:val="18"/>
        </w:rPr>
        <w:t xml:space="preserve"> 2022 </w:t>
      </w:r>
      <w:r w:rsidRPr="00BB137B">
        <w:rPr>
          <w:rFonts w:ascii="Arial" w:eastAsia="Arial" w:hAnsi="Arial" w:cs="Arial"/>
          <w:spacing w:val="-4"/>
          <w:sz w:val="18"/>
          <w:szCs w:val="18"/>
        </w:rPr>
        <w:t>are as follows:</w:t>
      </w:r>
    </w:p>
    <w:p w14:paraId="46DF475A" w14:textId="77777777" w:rsidR="006D5298" w:rsidRPr="00BB137B" w:rsidRDefault="006D5298" w:rsidP="006D5298">
      <w:pPr>
        <w:tabs>
          <w:tab w:val="center" w:pos="3402"/>
          <w:tab w:val="center" w:pos="4536"/>
          <w:tab w:val="center" w:pos="5670"/>
          <w:tab w:val="center" w:pos="6804"/>
          <w:tab w:val="right" w:pos="7655"/>
        </w:tabs>
        <w:ind w:left="540"/>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446D4D" w:rsidRPr="00BB137B" w14:paraId="3794D611" w14:textId="77777777" w:rsidTr="00136C13">
        <w:tc>
          <w:tcPr>
            <w:tcW w:w="5573" w:type="dxa"/>
            <w:tcBorders>
              <w:top w:val="nil"/>
              <w:left w:val="nil"/>
              <w:bottom w:val="nil"/>
              <w:right w:val="nil"/>
            </w:tcBorders>
            <w:vAlign w:val="bottom"/>
          </w:tcPr>
          <w:p w14:paraId="7EC13529" w14:textId="77777777" w:rsidR="006D5298" w:rsidRPr="00BB137B" w:rsidRDefault="006D5298" w:rsidP="00136C13">
            <w:pPr>
              <w:tabs>
                <w:tab w:val="left" w:pos="3295"/>
                <w:tab w:val="left" w:pos="9744"/>
              </w:tabs>
              <w:ind w:left="421" w:right="-108"/>
              <w:rPr>
                <w:rFonts w:ascii="Arial" w:eastAsia="Arial" w:hAnsi="Arial" w:cs="Arial"/>
                <w:b/>
                <w:sz w:val="18"/>
                <w:szCs w:val="18"/>
              </w:rPr>
            </w:pPr>
          </w:p>
        </w:tc>
        <w:tc>
          <w:tcPr>
            <w:tcW w:w="1944" w:type="dxa"/>
            <w:vAlign w:val="bottom"/>
          </w:tcPr>
          <w:p w14:paraId="5521748F" w14:textId="77777777" w:rsidR="006D5298" w:rsidRPr="00BB137B" w:rsidRDefault="006D5298" w:rsidP="00136C13">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Consolidated</w:t>
            </w:r>
          </w:p>
          <w:p w14:paraId="7F8165CA" w14:textId="77777777" w:rsidR="006D5298" w:rsidRPr="00BB137B" w:rsidRDefault="006D5298" w:rsidP="00136C13">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financial information</w:t>
            </w:r>
          </w:p>
        </w:tc>
        <w:tc>
          <w:tcPr>
            <w:tcW w:w="1944" w:type="dxa"/>
            <w:vAlign w:val="bottom"/>
          </w:tcPr>
          <w:p w14:paraId="222B0067" w14:textId="77777777" w:rsidR="006D5298" w:rsidRPr="00BB137B" w:rsidRDefault="006D5298" w:rsidP="00136C13">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Separate</w:t>
            </w:r>
          </w:p>
          <w:p w14:paraId="66BB395F" w14:textId="77777777" w:rsidR="006D5298" w:rsidRPr="00BB137B" w:rsidRDefault="006D5298" w:rsidP="00136C13">
            <w:pP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financial information</w:t>
            </w:r>
          </w:p>
        </w:tc>
      </w:tr>
      <w:tr w:rsidR="00446D4D" w:rsidRPr="00BB137B" w14:paraId="1AB7D6F2" w14:textId="77777777" w:rsidTr="00136C13">
        <w:tc>
          <w:tcPr>
            <w:tcW w:w="5573" w:type="dxa"/>
            <w:tcBorders>
              <w:top w:val="nil"/>
              <w:left w:val="nil"/>
              <w:bottom w:val="nil"/>
              <w:right w:val="nil"/>
            </w:tcBorders>
            <w:vAlign w:val="bottom"/>
          </w:tcPr>
          <w:p w14:paraId="63E51ADF" w14:textId="77777777" w:rsidR="006D5298" w:rsidRPr="00BB137B" w:rsidRDefault="006D5298" w:rsidP="00136C13">
            <w:pPr>
              <w:tabs>
                <w:tab w:val="left" w:pos="3295"/>
                <w:tab w:val="left" w:pos="9744"/>
              </w:tabs>
              <w:ind w:left="421" w:right="-108"/>
              <w:rPr>
                <w:rFonts w:ascii="Arial" w:eastAsia="Arial" w:hAnsi="Arial" w:cs="Arial"/>
                <w:b/>
                <w:sz w:val="18"/>
                <w:szCs w:val="18"/>
              </w:rPr>
            </w:pPr>
          </w:p>
        </w:tc>
        <w:tc>
          <w:tcPr>
            <w:tcW w:w="1944" w:type="dxa"/>
            <w:vAlign w:val="bottom"/>
          </w:tcPr>
          <w:p w14:paraId="6744CEE7" w14:textId="77777777" w:rsidR="006D5298" w:rsidRPr="00BB137B" w:rsidRDefault="006D5298" w:rsidP="00136C1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944" w:type="dxa"/>
            <w:vAlign w:val="bottom"/>
          </w:tcPr>
          <w:p w14:paraId="55C2515A" w14:textId="77777777" w:rsidR="006D5298" w:rsidRPr="00BB137B" w:rsidRDefault="006D5298" w:rsidP="00136C1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2260F51E" w14:textId="77777777" w:rsidTr="00136C13">
        <w:tc>
          <w:tcPr>
            <w:tcW w:w="5573" w:type="dxa"/>
            <w:tcBorders>
              <w:top w:val="nil"/>
              <w:left w:val="nil"/>
              <w:bottom w:val="nil"/>
              <w:right w:val="nil"/>
            </w:tcBorders>
            <w:vAlign w:val="bottom"/>
          </w:tcPr>
          <w:p w14:paraId="19BDAEF3" w14:textId="77777777" w:rsidR="006D5298" w:rsidRPr="00BB137B" w:rsidRDefault="006D5298" w:rsidP="00136C13">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1CED5A20" w14:textId="77777777" w:rsidR="006D5298" w:rsidRPr="00BB137B" w:rsidRDefault="006D5298" w:rsidP="00136C13">
            <w:pPr>
              <w:keepNext/>
              <w:keepLines/>
              <w:ind w:right="-72"/>
              <w:jc w:val="right"/>
              <w:rPr>
                <w:rFonts w:ascii="Arial" w:eastAsia="Arial" w:hAnsi="Arial" w:cs="Arial"/>
                <w:sz w:val="12"/>
                <w:szCs w:val="12"/>
              </w:rPr>
            </w:pPr>
          </w:p>
        </w:tc>
        <w:tc>
          <w:tcPr>
            <w:tcW w:w="1944" w:type="dxa"/>
            <w:shd w:val="clear" w:color="auto" w:fill="auto"/>
            <w:vAlign w:val="bottom"/>
          </w:tcPr>
          <w:p w14:paraId="58A739CB" w14:textId="77777777" w:rsidR="006D5298" w:rsidRPr="00BB137B" w:rsidRDefault="006D5298" w:rsidP="00136C13">
            <w:pPr>
              <w:keepNext/>
              <w:keepLines/>
              <w:tabs>
                <w:tab w:val="left" w:pos="3295"/>
                <w:tab w:val="left" w:pos="9744"/>
              </w:tabs>
              <w:ind w:right="-72"/>
              <w:jc w:val="right"/>
              <w:rPr>
                <w:rFonts w:ascii="Arial" w:eastAsia="Arial" w:hAnsi="Arial" w:cs="Arial"/>
                <w:sz w:val="12"/>
                <w:szCs w:val="12"/>
              </w:rPr>
            </w:pPr>
          </w:p>
        </w:tc>
      </w:tr>
      <w:tr w:rsidR="00446D4D" w:rsidRPr="00BB137B" w14:paraId="0035D33A" w14:textId="77777777" w:rsidTr="00136C13">
        <w:tc>
          <w:tcPr>
            <w:tcW w:w="5573" w:type="dxa"/>
            <w:tcBorders>
              <w:top w:val="nil"/>
              <w:left w:val="nil"/>
              <w:bottom w:val="nil"/>
              <w:right w:val="nil"/>
            </w:tcBorders>
            <w:vAlign w:val="bottom"/>
          </w:tcPr>
          <w:p w14:paraId="7CA8479A" w14:textId="77777777" w:rsidR="00297202" w:rsidRPr="00BB137B" w:rsidRDefault="00297202" w:rsidP="00297202">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Opening net book value</w:t>
            </w:r>
          </w:p>
        </w:tc>
        <w:tc>
          <w:tcPr>
            <w:tcW w:w="1944" w:type="dxa"/>
            <w:shd w:val="clear" w:color="auto" w:fill="auto"/>
            <w:vAlign w:val="center"/>
          </w:tcPr>
          <w:p w14:paraId="5ECFD8A1" w14:textId="4A62A60A" w:rsidR="00297202" w:rsidRPr="00BB137B" w:rsidRDefault="00297202" w:rsidP="00297202">
            <w:pPr>
              <w:keepNext/>
              <w:keepLines/>
              <w:ind w:right="-72"/>
              <w:jc w:val="right"/>
              <w:rPr>
                <w:rFonts w:ascii="Arial" w:eastAsia="Arial" w:hAnsi="Arial" w:cs="Arial"/>
                <w:sz w:val="18"/>
                <w:szCs w:val="18"/>
              </w:rPr>
            </w:pPr>
            <w:r w:rsidRPr="00BB137B">
              <w:rPr>
                <w:rFonts w:ascii="Arial" w:eastAsia="Arial" w:hAnsi="Arial" w:cs="Arial"/>
                <w:sz w:val="18"/>
                <w:szCs w:val="18"/>
              </w:rPr>
              <w:t>605,66</w:t>
            </w:r>
            <w:r w:rsidR="00CC5C48" w:rsidRPr="00BB137B">
              <w:rPr>
                <w:rFonts w:ascii="Arial" w:eastAsia="Arial" w:hAnsi="Arial" w:cs="Arial"/>
                <w:sz w:val="18"/>
                <w:szCs w:val="18"/>
              </w:rPr>
              <w:t>5</w:t>
            </w:r>
          </w:p>
        </w:tc>
        <w:tc>
          <w:tcPr>
            <w:tcW w:w="1944" w:type="dxa"/>
            <w:shd w:val="clear" w:color="auto" w:fill="auto"/>
            <w:vAlign w:val="center"/>
          </w:tcPr>
          <w:p w14:paraId="66B671BA" w14:textId="2425A848" w:rsidR="00297202" w:rsidRPr="00BB137B" w:rsidRDefault="00297202" w:rsidP="00297202">
            <w:pPr>
              <w:ind w:right="-72"/>
              <w:jc w:val="right"/>
              <w:rPr>
                <w:rFonts w:ascii="Arial" w:eastAsia="Arial" w:hAnsi="Arial" w:cs="Arial"/>
                <w:sz w:val="18"/>
                <w:szCs w:val="18"/>
              </w:rPr>
            </w:pPr>
            <w:r w:rsidRPr="00BB137B">
              <w:rPr>
                <w:rFonts w:ascii="Arial" w:eastAsia="Arial" w:hAnsi="Arial" w:cs="Arial"/>
                <w:sz w:val="18"/>
                <w:szCs w:val="18"/>
              </w:rPr>
              <w:t>582,373</w:t>
            </w:r>
          </w:p>
        </w:tc>
      </w:tr>
      <w:tr w:rsidR="00980B13" w:rsidRPr="00BB137B" w14:paraId="60BBA835" w14:textId="77777777" w:rsidTr="00136C13">
        <w:tc>
          <w:tcPr>
            <w:tcW w:w="5573" w:type="dxa"/>
            <w:tcBorders>
              <w:top w:val="nil"/>
              <w:left w:val="nil"/>
              <w:bottom w:val="nil"/>
              <w:right w:val="nil"/>
            </w:tcBorders>
            <w:vAlign w:val="bottom"/>
          </w:tcPr>
          <w:p w14:paraId="0D07EE29" w14:textId="157173F9" w:rsidR="00980B13" w:rsidRPr="00BB137B" w:rsidRDefault="00980B13" w:rsidP="00297202">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Additional investments</w:t>
            </w:r>
          </w:p>
        </w:tc>
        <w:tc>
          <w:tcPr>
            <w:tcW w:w="1944" w:type="dxa"/>
            <w:shd w:val="clear" w:color="auto" w:fill="auto"/>
            <w:vAlign w:val="center"/>
          </w:tcPr>
          <w:p w14:paraId="04484396" w14:textId="37061D52" w:rsidR="00980B13" w:rsidRPr="00BB137B" w:rsidRDefault="00190D10" w:rsidP="00297202">
            <w:pPr>
              <w:keepNext/>
              <w:keepLines/>
              <w:ind w:right="-72"/>
              <w:jc w:val="right"/>
              <w:rPr>
                <w:rFonts w:ascii="Arial" w:eastAsia="Arial" w:hAnsi="Arial" w:cs="Arial"/>
                <w:sz w:val="18"/>
                <w:szCs w:val="18"/>
              </w:rPr>
            </w:pPr>
            <w:r w:rsidRPr="00190D10">
              <w:rPr>
                <w:rFonts w:ascii="Arial" w:eastAsia="Arial" w:hAnsi="Arial" w:cs="Arial"/>
                <w:sz w:val="18"/>
                <w:szCs w:val="18"/>
              </w:rPr>
              <w:t>1,329,793</w:t>
            </w:r>
          </w:p>
        </w:tc>
        <w:tc>
          <w:tcPr>
            <w:tcW w:w="1944" w:type="dxa"/>
            <w:shd w:val="clear" w:color="auto" w:fill="auto"/>
            <w:vAlign w:val="center"/>
          </w:tcPr>
          <w:p w14:paraId="635576CE" w14:textId="2E49E800" w:rsidR="00980B13" w:rsidRPr="00BB137B" w:rsidRDefault="0064372B" w:rsidP="00297202">
            <w:pPr>
              <w:ind w:right="-72"/>
              <w:jc w:val="right"/>
              <w:rPr>
                <w:rFonts w:ascii="Arial" w:eastAsia="Arial" w:hAnsi="Arial" w:cstheme="minorBidi"/>
                <w:sz w:val="18"/>
                <w:szCs w:val="18"/>
                <w:cs/>
              </w:rPr>
            </w:pPr>
            <w:r w:rsidRPr="00BB137B">
              <w:rPr>
                <w:rFonts w:ascii="Arial" w:eastAsia="Arial" w:hAnsi="Arial" w:cs="Arial"/>
                <w:sz w:val="18"/>
                <w:szCs w:val="18"/>
              </w:rPr>
              <w:t>-</w:t>
            </w:r>
          </w:p>
        </w:tc>
      </w:tr>
      <w:tr w:rsidR="00446D4D" w:rsidRPr="00BB137B" w14:paraId="423FD618" w14:textId="77777777" w:rsidTr="00136C13">
        <w:tc>
          <w:tcPr>
            <w:tcW w:w="5573" w:type="dxa"/>
            <w:tcBorders>
              <w:top w:val="nil"/>
              <w:left w:val="nil"/>
              <w:bottom w:val="nil"/>
              <w:right w:val="nil"/>
            </w:tcBorders>
            <w:vAlign w:val="bottom"/>
          </w:tcPr>
          <w:p w14:paraId="6CBDB20D" w14:textId="77777777" w:rsidR="00016D4B" w:rsidRPr="00BB137B" w:rsidRDefault="00016D4B" w:rsidP="00016D4B">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Share of profit from joint ventures</w:t>
            </w:r>
          </w:p>
        </w:tc>
        <w:tc>
          <w:tcPr>
            <w:tcW w:w="1944" w:type="dxa"/>
            <w:shd w:val="clear" w:color="auto" w:fill="auto"/>
            <w:vAlign w:val="center"/>
          </w:tcPr>
          <w:p w14:paraId="446482B3" w14:textId="000DE984" w:rsidR="00016D4B" w:rsidRPr="00BB137B" w:rsidRDefault="00FB3BD6" w:rsidP="00016D4B">
            <w:pPr>
              <w:keepNext/>
              <w:keepLines/>
              <w:ind w:right="-72"/>
              <w:jc w:val="right"/>
              <w:rPr>
                <w:rFonts w:ascii="Arial" w:eastAsia="Arial" w:hAnsi="Arial" w:cs="Arial"/>
                <w:sz w:val="18"/>
                <w:szCs w:val="18"/>
              </w:rPr>
            </w:pPr>
            <w:r w:rsidRPr="00BB137B">
              <w:rPr>
                <w:rFonts w:ascii="Arial" w:eastAsia="Arial" w:hAnsi="Arial" w:cs="Arial"/>
                <w:sz w:val="18"/>
                <w:szCs w:val="18"/>
              </w:rPr>
              <w:t>32,610</w:t>
            </w:r>
          </w:p>
        </w:tc>
        <w:tc>
          <w:tcPr>
            <w:tcW w:w="1944" w:type="dxa"/>
            <w:shd w:val="clear" w:color="auto" w:fill="auto"/>
            <w:vAlign w:val="center"/>
          </w:tcPr>
          <w:p w14:paraId="5EF6EF1B" w14:textId="0BF6FA1D" w:rsidR="00016D4B" w:rsidRPr="00BB137B" w:rsidRDefault="000605F3" w:rsidP="00016D4B">
            <w:pPr>
              <w:ind w:right="-72"/>
              <w:jc w:val="right"/>
              <w:rPr>
                <w:rFonts w:ascii="Arial" w:eastAsia="Arial" w:hAnsi="Arial" w:cstheme="minorBidi"/>
                <w:sz w:val="18"/>
                <w:szCs w:val="18"/>
              </w:rPr>
            </w:pPr>
            <w:r w:rsidRPr="00BB137B">
              <w:rPr>
                <w:rFonts w:ascii="Arial" w:eastAsia="Arial" w:hAnsi="Arial" w:cstheme="minorBidi"/>
                <w:sz w:val="18"/>
                <w:szCs w:val="18"/>
              </w:rPr>
              <w:t>-</w:t>
            </w:r>
          </w:p>
        </w:tc>
      </w:tr>
      <w:tr w:rsidR="00446D4D" w:rsidRPr="00BB137B" w14:paraId="7E4F783C" w14:textId="77777777" w:rsidTr="00136C13">
        <w:tc>
          <w:tcPr>
            <w:tcW w:w="5573" w:type="dxa"/>
            <w:tcBorders>
              <w:top w:val="nil"/>
              <w:left w:val="nil"/>
              <w:bottom w:val="nil"/>
              <w:right w:val="nil"/>
            </w:tcBorders>
            <w:vAlign w:val="bottom"/>
          </w:tcPr>
          <w:p w14:paraId="26053727" w14:textId="77777777" w:rsidR="00016D4B" w:rsidRPr="00BB137B" w:rsidRDefault="00016D4B" w:rsidP="00016D4B">
            <w:pPr>
              <w:tabs>
                <w:tab w:val="left" w:pos="3295"/>
                <w:tab w:val="left" w:pos="9744"/>
              </w:tabs>
              <w:ind w:left="421" w:right="-108"/>
              <w:rPr>
                <w:rFonts w:ascii="Arial" w:eastAsia="Arial" w:hAnsi="Arial" w:cs="Arial"/>
                <w:sz w:val="18"/>
                <w:szCs w:val="18"/>
                <w:cs/>
              </w:rPr>
            </w:pPr>
            <w:r w:rsidRPr="00BB137B">
              <w:rPr>
                <w:rFonts w:ascii="Arial" w:eastAsia="Arial" w:hAnsi="Arial" w:cs="Arial"/>
                <w:sz w:val="18"/>
                <w:szCs w:val="18"/>
              </w:rPr>
              <w:t>Share of other comprehensive income</w:t>
            </w:r>
          </w:p>
        </w:tc>
        <w:tc>
          <w:tcPr>
            <w:tcW w:w="1944" w:type="dxa"/>
            <w:shd w:val="clear" w:color="auto" w:fill="auto"/>
            <w:vAlign w:val="center"/>
          </w:tcPr>
          <w:p w14:paraId="3121A43E" w14:textId="45C5F639" w:rsidR="00016D4B" w:rsidRPr="00BB137B" w:rsidRDefault="00FB3BD6" w:rsidP="00016D4B">
            <w:pPr>
              <w:keepNext/>
              <w:keepLines/>
              <w:ind w:right="-72"/>
              <w:jc w:val="right"/>
              <w:rPr>
                <w:rFonts w:ascii="Arial" w:eastAsia="Arial" w:hAnsi="Arial" w:cs="Arial"/>
                <w:sz w:val="18"/>
                <w:szCs w:val="18"/>
              </w:rPr>
            </w:pPr>
            <w:r w:rsidRPr="00BB137B">
              <w:rPr>
                <w:rFonts w:ascii="Arial" w:eastAsia="Arial" w:hAnsi="Arial" w:cs="Arial"/>
                <w:sz w:val="18"/>
                <w:szCs w:val="18"/>
              </w:rPr>
              <w:t>56,578</w:t>
            </w:r>
          </w:p>
        </w:tc>
        <w:tc>
          <w:tcPr>
            <w:tcW w:w="1944" w:type="dxa"/>
            <w:shd w:val="clear" w:color="auto" w:fill="auto"/>
            <w:vAlign w:val="center"/>
          </w:tcPr>
          <w:p w14:paraId="72A6A687" w14:textId="3C20ACA1" w:rsidR="00016D4B" w:rsidRPr="00BB137B" w:rsidRDefault="000605F3" w:rsidP="00016D4B">
            <w:pPr>
              <w:ind w:right="-72"/>
              <w:jc w:val="right"/>
              <w:rPr>
                <w:rFonts w:ascii="Arial" w:eastAsia="Arial" w:hAnsi="Arial" w:cstheme="minorBidi"/>
                <w:sz w:val="18"/>
                <w:szCs w:val="18"/>
              </w:rPr>
            </w:pPr>
            <w:r w:rsidRPr="00BB137B">
              <w:rPr>
                <w:rFonts w:ascii="Arial" w:eastAsia="Arial" w:hAnsi="Arial" w:cstheme="minorBidi"/>
                <w:sz w:val="18"/>
                <w:szCs w:val="18"/>
              </w:rPr>
              <w:t>-</w:t>
            </w:r>
          </w:p>
        </w:tc>
      </w:tr>
      <w:tr w:rsidR="00987453" w:rsidRPr="00BB137B" w14:paraId="64F5F380" w14:textId="77777777" w:rsidTr="00136C13">
        <w:tc>
          <w:tcPr>
            <w:tcW w:w="5573" w:type="dxa"/>
            <w:tcBorders>
              <w:top w:val="nil"/>
              <w:left w:val="nil"/>
              <w:bottom w:val="nil"/>
              <w:right w:val="nil"/>
            </w:tcBorders>
            <w:vAlign w:val="bottom"/>
          </w:tcPr>
          <w:p w14:paraId="617ECAAE" w14:textId="1882132C" w:rsidR="00987453" w:rsidRPr="00BB137B" w:rsidRDefault="00987453" w:rsidP="00016D4B">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Dividend received</w:t>
            </w:r>
          </w:p>
        </w:tc>
        <w:tc>
          <w:tcPr>
            <w:tcW w:w="1944" w:type="dxa"/>
            <w:shd w:val="clear" w:color="auto" w:fill="auto"/>
            <w:vAlign w:val="center"/>
          </w:tcPr>
          <w:p w14:paraId="58326A2C" w14:textId="07B06199" w:rsidR="00987453" w:rsidRPr="00BB137B" w:rsidRDefault="00FB3BD6" w:rsidP="00FB3BD6">
            <w:pPr>
              <w:keepNext/>
              <w:keepLines/>
              <w:ind w:right="-72"/>
              <w:jc w:val="right"/>
              <w:rPr>
                <w:rFonts w:ascii="Arial" w:eastAsia="Arial" w:hAnsi="Arial" w:cs="Arial"/>
                <w:sz w:val="18"/>
                <w:szCs w:val="18"/>
              </w:rPr>
            </w:pPr>
            <w:r w:rsidRPr="00BB137B">
              <w:rPr>
                <w:rFonts w:ascii="Arial" w:eastAsia="Arial" w:hAnsi="Arial" w:cs="Arial"/>
                <w:sz w:val="18"/>
                <w:szCs w:val="18"/>
              </w:rPr>
              <w:t>(42,879)</w:t>
            </w:r>
          </w:p>
        </w:tc>
        <w:tc>
          <w:tcPr>
            <w:tcW w:w="1944" w:type="dxa"/>
            <w:shd w:val="clear" w:color="auto" w:fill="auto"/>
            <w:vAlign w:val="center"/>
          </w:tcPr>
          <w:p w14:paraId="21200895" w14:textId="1D0AE8E8" w:rsidR="00987453" w:rsidRPr="00BB137B" w:rsidRDefault="000605F3" w:rsidP="00FB3BD6">
            <w:pPr>
              <w:ind w:right="-72"/>
              <w:jc w:val="right"/>
              <w:rPr>
                <w:rFonts w:ascii="Arial" w:eastAsia="Arial" w:hAnsi="Arial" w:cstheme="minorBidi"/>
                <w:sz w:val="18"/>
                <w:szCs w:val="18"/>
              </w:rPr>
            </w:pPr>
            <w:r w:rsidRPr="00BB137B">
              <w:rPr>
                <w:rFonts w:ascii="Arial" w:eastAsia="Arial" w:hAnsi="Arial" w:cstheme="minorBidi"/>
                <w:sz w:val="18"/>
                <w:szCs w:val="18"/>
              </w:rPr>
              <w:t>-</w:t>
            </w:r>
          </w:p>
        </w:tc>
      </w:tr>
      <w:tr w:rsidR="00446D4D" w:rsidRPr="00BB137B" w14:paraId="7C832542" w14:textId="77777777" w:rsidTr="00136C13">
        <w:tc>
          <w:tcPr>
            <w:tcW w:w="5573" w:type="dxa"/>
            <w:tcBorders>
              <w:top w:val="nil"/>
              <w:left w:val="nil"/>
              <w:bottom w:val="nil"/>
              <w:right w:val="nil"/>
            </w:tcBorders>
            <w:vAlign w:val="bottom"/>
          </w:tcPr>
          <w:p w14:paraId="49C484EA" w14:textId="77777777" w:rsidR="00016D4B" w:rsidRPr="00BB137B" w:rsidRDefault="00016D4B" w:rsidP="00016D4B">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Exchange differences</w:t>
            </w:r>
          </w:p>
        </w:tc>
        <w:tc>
          <w:tcPr>
            <w:tcW w:w="1944" w:type="dxa"/>
            <w:shd w:val="clear" w:color="auto" w:fill="auto"/>
            <w:vAlign w:val="center"/>
          </w:tcPr>
          <w:p w14:paraId="132BED3C" w14:textId="451023C0" w:rsidR="00016D4B" w:rsidRPr="00BB137B" w:rsidRDefault="00190D10" w:rsidP="00016D4B">
            <w:pPr>
              <w:keepNext/>
              <w:keepLines/>
              <w:pBdr>
                <w:bottom w:val="single" w:sz="4" w:space="1" w:color="000000"/>
              </w:pBdr>
              <w:ind w:right="-72"/>
              <w:jc w:val="right"/>
              <w:rPr>
                <w:rFonts w:ascii="Arial" w:eastAsia="Arial" w:hAnsi="Arial" w:cs="Arial"/>
                <w:sz w:val="18"/>
                <w:szCs w:val="18"/>
                <w:cs/>
              </w:rPr>
            </w:pPr>
            <w:r w:rsidRPr="00190D10">
              <w:rPr>
                <w:rFonts w:ascii="Arial" w:eastAsia="Arial" w:hAnsi="Arial" w:cs="Arial"/>
                <w:sz w:val="18"/>
                <w:szCs w:val="18"/>
              </w:rPr>
              <w:t>25,474</w:t>
            </w:r>
          </w:p>
        </w:tc>
        <w:tc>
          <w:tcPr>
            <w:tcW w:w="1944" w:type="dxa"/>
            <w:shd w:val="clear" w:color="auto" w:fill="auto"/>
            <w:vAlign w:val="center"/>
          </w:tcPr>
          <w:p w14:paraId="1738E3AD" w14:textId="7B826C27" w:rsidR="00016D4B" w:rsidRPr="00BB137B" w:rsidRDefault="0064372B" w:rsidP="00016D4B">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cs/>
              </w:rPr>
              <w:t>-</w:t>
            </w:r>
          </w:p>
        </w:tc>
      </w:tr>
      <w:tr w:rsidR="00446D4D" w:rsidRPr="00BB137B" w14:paraId="32793918" w14:textId="77777777" w:rsidTr="00136C13">
        <w:tc>
          <w:tcPr>
            <w:tcW w:w="5573" w:type="dxa"/>
            <w:tcBorders>
              <w:top w:val="nil"/>
              <w:left w:val="nil"/>
              <w:bottom w:val="nil"/>
              <w:right w:val="nil"/>
            </w:tcBorders>
            <w:vAlign w:val="bottom"/>
          </w:tcPr>
          <w:p w14:paraId="4E3944C5" w14:textId="77777777" w:rsidR="00297202" w:rsidRPr="00BB137B" w:rsidRDefault="00297202" w:rsidP="00297202">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061013B6" w14:textId="77777777" w:rsidR="00297202" w:rsidRPr="00BB137B" w:rsidRDefault="00297202" w:rsidP="00297202">
            <w:pPr>
              <w:ind w:right="-72"/>
              <w:jc w:val="right"/>
              <w:rPr>
                <w:rFonts w:ascii="Arial" w:eastAsia="Arial" w:hAnsi="Arial" w:cs="Arial"/>
                <w:sz w:val="12"/>
                <w:szCs w:val="12"/>
              </w:rPr>
            </w:pPr>
          </w:p>
        </w:tc>
        <w:tc>
          <w:tcPr>
            <w:tcW w:w="1944" w:type="dxa"/>
            <w:shd w:val="clear" w:color="auto" w:fill="auto"/>
            <w:vAlign w:val="bottom"/>
          </w:tcPr>
          <w:p w14:paraId="31D0CDF0" w14:textId="77777777" w:rsidR="00297202" w:rsidRPr="00BB137B" w:rsidRDefault="00297202" w:rsidP="00297202">
            <w:pPr>
              <w:keepNext/>
              <w:keepLines/>
              <w:ind w:right="-72"/>
              <w:jc w:val="right"/>
              <w:rPr>
                <w:rFonts w:ascii="Arial" w:eastAsia="Arial" w:hAnsi="Arial" w:cs="Arial"/>
                <w:sz w:val="12"/>
                <w:szCs w:val="12"/>
              </w:rPr>
            </w:pPr>
          </w:p>
        </w:tc>
      </w:tr>
      <w:tr w:rsidR="00446D4D" w:rsidRPr="00BB137B" w14:paraId="34874DE4" w14:textId="77777777" w:rsidTr="00136C13">
        <w:tc>
          <w:tcPr>
            <w:tcW w:w="5573" w:type="dxa"/>
            <w:tcBorders>
              <w:top w:val="nil"/>
              <w:left w:val="nil"/>
              <w:bottom w:val="nil"/>
              <w:right w:val="nil"/>
            </w:tcBorders>
            <w:vAlign w:val="bottom"/>
          </w:tcPr>
          <w:p w14:paraId="6F901D71" w14:textId="77777777" w:rsidR="00016D4B" w:rsidRPr="00BB137B" w:rsidRDefault="00016D4B" w:rsidP="00016D4B">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Closing net book value</w:t>
            </w:r>
          </w:p>
        </w:tc>
        <w:tc>
          <w:tcPr>
            <w:tcW w:w="1944" w:type="dxa"/>
            <w:shd w:val="clear" w:color="auto" w:fill="auto"/>
            <w:vAlign w:val="center"/>
          </w:tcPr>
          <w:p w14:paraId="06C65C15" w14:textId="3CB9339F" w:rsidR="00016D4B" w:rsidRPr="00BB137B" w:rsidRDefault="00CC060F" w:rsidP="00016D4B">
            <w:pPr>
              <w:pBdr>
                <w:bottom w:val="double" w:sz="4" w:space="1" w:color="auto"/>
              </w:pBdr>
              <w:ind w:right="-72"/>
              <w:jc w:val="right"/>
              <w:rPr>
                <w:rFonts w:ascii="Arial" w:eastAsia="Arial" w:hAnsi="Arial" w:cstheme="minorBidi"/>
                <w:sz w:val="18"/>
                <w:szCs w:val="18"/>
                <w:lang w:val="en-US"/>
              </w:rPr>
            </w:pPr>
            <w:r w:rsidRPr="00CC060F">
              <w:rPr>
                <w:rFonts w:ascii="Arial" w:eastAsia="Arial" w:hAnsi="Arial" w:cstheme="minorBidi"/>
                <w:sz w:val="18"/>
                <w:szCs w:val="18"/>
                <w:lang w:val="en-US"/>
              </w:rPr>
              <w:t>2,007,241</w:t>
            </w:r>
          </w:p>
        </w:tc>
        <w:tc>
          <w:tcPr>
            <w:tcW w:w="1944" w:type="dxa"/>
            <w:shd w:val="clear" w:color="auto" w:fill="auto"/>
            <w:vAlign w:val="center"/>
          </w:tcPr>
          <w:p w14:paraId="02C757FE" w14:textId="2F8AAA34" w:rsidR="00016D4B" w:rsidRPr="00BB137B" w:rsidRDefault="0064372B" w:rsidP="00016D4B">
            <w:pPr>
              <w:keepNext/>
              <w:keepLines/>
              <w:pBdr>
                <w:bottom w:val="double" w:sz="4" w:space="1" w:color="auto"/>
              </w:pBdr>
              <w:ind w:right="-72"/>
              <w:jc w:val="right"/>
              <w:rPr>
                <w:rFonts w:ascii="Arial" w:eastAsia="Arial" w:hAnsi="Arial" w:cstheme="minorBidi"/>
                <w:sz w:val="18"/>
                <w:szCs w:val="18"/>
                <w:lang w:val="en-US"/>
              </w:rPr>
            </w:pPr>
            <w:r w:rsidRPr="00BB137B">
              <w:rPr>
                <w:rFonts w:ascii="Arial" w:eastAsia="Arial" w:hAnsi="Arial" w:cstheme="minorBidi"/>
                <w:sz w:val="18"/>
                <w:szCs w:val="18"/>
                <w:lang w:val="en-US"/>
              </w:rPr>
              <w:t>582,373</w:t>
            </w:r>
          </w:p>
        </w:tc>
      </w:tr>
    </w:tbl>
    <w:p w14:paraId="6EF812F4" w14:textId="6B3A102D" w:rsidR="00980B13" w:rsidRDefault="00980B13" w:rsidP="00980B13">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FF0000"/>
          <w:sz w:val="18"/>
          <w:szCs w:val="18"/>
        </w:rPr>
      </w:pPr>
    </w:p>
    <w:p w14:paraId="2D8B7873" w14:textId="77777777" w:rsidR="00A921C5" w:rsidRPr="00BB137B" w:rsidRDefault="00A921C5" w:rsidP="00980B13">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FF0000"/>
          <w:sz w:val="18"/>
          <w:szCs w:val="18"/>
        </w:rPr>
      </w:pPr>
    </w:p>
    <w:p w14:paraId="2D26657A" w14:textId="1A440B02" w:rsidR="00980B13" w:rsidRPr="00BB137B" w:rsidRDefault="00980B13" w:rsidP="005F2ACC">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roofErr w:type="spellStart"/>
      <w:r w:rsidRPr="00BB137B">
        <w:rPr>
          <w:rFonts w:ascii="Arial" w:eastAsia="Arial" w:hAnsi="Arial" w:cs="Arial"/>
          <w:b/>
          <w:sz w:val="18"/>
          <w:szCs w:val="18"/>
        </w:rPr>
        <w:t>reN</w:t>
      </w:r>
      <w:r w:rsidR="00F558AF" w:rsidRPr="00BB137B">
        <w:rPr>
          <w:rFonts w:ascii="Arial" w:eastAsia="Arial" w:hAnsi="Arial" w:cs="Arial"/>
          <w:b/>
          <w:sz w:val="18"/>
          <w:szCs w:val="18"/>
        </w:rPr>
        <w:t>IKOLA</w:t>
      </w:r>
      <w:proofErr w:type="spellEnd"/>
      <w:r w:rsidRPr="00BB137B">
        <w:rPr>
          <w:rFonts w:ascii="Arial" w:eastAsia="Arial" w:hAnsi="Arial" w:cs="Arial"/>
          <w:b/>
          <w:sz w:val="18"/>
          <w:szCs w:val="18"/>
        </w:rPr>
        <w:t xml:space="preserve"> Holdings </w:t>
      </w:r>
      <w:proofErr w:type="spellStart"/>
      <w:r w:rsidRPr="00BB137B">
        <w:rPr>
          <w:rFonts w:ascii="Arial" w:eastAsia="Arial" w:hAnsi="Arial" w:cs="Arial"/>
          <w:b/>
          <w:sz w:val="18"/>
          <w:szCs w:val="18"/>
        </w:rPr>
        <w:t>Sdn</w:t>
      </w:r>
      <w:proofErr w:type="spellEnd"/>
      <w:r w:rsidRPr="00BB137B">
        <w:rPr>
          <w:rFonts w:ascii="Arial" w:eastAsia="Arial" w:hAnsi="Arial" w:cs="Arial"/>
          <w:b/>
          <w:sz w:val="18"/>
          <w:szCs w:val="18"/>
        </w:rPr>
        <w:t>. Bhd. (“</w:t>
      </w:r>
      <w:proofErr w:type="spellStart"/>
      <w:r w:rsidRPr="00BB137B">
        <w:rPr>
          <w:rFonts w:ascii="Arial" w:eastAsia="Arial" w:hAnsi="Arial" w:cs="Arial"/>
          <w:b/>
          <w:sz w:val="18"/>
          <w:szCs w:val="18"/>
        </w:rPr>
        <w:t>re</w:t>
      </w:r>
      <w:r w:rsidR="00F558AF" w:rsidRPr="00BB137B">
        <w:rPr>
          <w:rFonts w:ascii="Arial" w:eastAsia="Arial" w:hAnsi="Arial" w:cs="Arial"/>
          <w:b/>
          <w:sz w:val="18"/>
          <w:szCs w:val="18"/>
        </w:rPr>
        <w:t>NIKOLA</w:t>
      </w:r>
      <w:proofErr w:type="spellEnd"/>
      <w:r w:rsidRPr="00BB137B">
        <w:rPr>
          <w:rFonts w:ascii="Arial" w:eastAsia="Arial" w:hAnsi="Arial" w:cs="Arial"/>
          <w:b/>
          <w:sz w:val="18"/>
          <w:szCs w:val="18"/>
        </w:rPr>
        <w:t>”)</w:t>
      </w:r>
    </w:p>
    <w:p w14:paraId="3F670E30" w14:textId="6F9825B2" w:rsidR="005F2ACC" w:rsidRPr="00BB137B" w:rsidRDefault="005F2ACC" w:rsidP="005F2ACC">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Cs/>
          <w:color w:val="FF0000"/>
          <w:sz w:val="18"/>
          <w:szCs w:val="18"/>
        </w:rPr>
      </w:pPr>
    </w:p>
    <w:p w14:paraId="3AEB0AD6" w14:textId="7DF6A903" w:rsidR="005F2ACC" w:rsidRPr="00BB137B" w:rsidRDefault="005F2ACC" w:rsidP="005F2ACC">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Cs/>
          <w:sz w:val="18"/>
          <w:szCs w:val="18"/>
        </w:rPr>
      </w:pPr>
      <w:r w:rsidRPr="00BB137B">
        <w:rPr>
          <w:rFonts w:ascii="Arial" w:eastAsia="Arial" w:hAnsi="Arial" w:cs="Arial"/>
          <w:bCs/>
          <w:sz w:val="18"/>
          <w:szCs w:val="18"/>
        </w:rPr>
        <w:t xml:space="preserve">During the second quarter, </w:t>
      </w:r>
      <w:r w:rsidR="002A2AA1" w:rsidRPr="002A2AA1">
        <w:rPr>
          <w:rFonts w:ascii="Arial" w:eastAsia="Arial" w:hAnsi="Arial" w:cs="Arial"/>
          <w:sz w:val="18"/>
          <w:szCs w:val="18"/>
        </w:rPr>
        <w:t>BGP (Malaysia</w:t>
      </w:r>
      <w:r w:rsidR="002A2AA1">
        <w:rPr>
          <w:rFonts w:ascii="Arial" w:eastAsia="Arial" w:hAnsi="Arial" w:cs="Arial"/>
          <w:sz w:val="18"/>
          <w:szCs w:val="18"/>
        </w:rPr>
        <w:t>)</w:t>
      </w:r>
      <w:r w:rsidRPr="00BB137B">
        <w:rPr>
          <w:rFonts w:ascii="Arial" w:eastAsia="Arial" w:hAnsi="Arial" w:cs="Arial"/>
          <w:bCs/>
          <w:sz w:val="18"/>
          <w:szCs w:val="18"/>
        </w:rPr>
        <w:t xml:space="preserve"> </w:t>
      </w:r>
      <w:r w:rsidR="00B02B9D" w:rsidRPr="00BB137B">
        <w:rPr>
          <w:rFonts w:ascii="Arial" w:eastAsia="Arial" w:hAnsi="Arial" w:cs="Arial"/>
          <w:bCs/>
          <w:sz w:val="18"/>
          <w:szCs w:val="18"/>
        </w:rPr>
        <w:t xml:space="preserve">agreed to </w:t>
      </w:r>
      <w:r w:rsidRPr="00BB137B">
        <w:rPr>
          <w:rFonts w:ascii="Arial" w:eastAsia="Arial" w:hAnsi="Arial" w:cs="Arial"/>
          <w:bCs/>
          <w:sz w:val="18"/>
          <w:szCs w:val="18"/>
        </w:rPr>
        <w:t xml:space="preserve">invest in 3 companies, namely </w:t>
      </w:r>
      <w:proofErr w:type="spellStart"/>
      <w:r w:rsidRPr="00BB137B">
        <w:rPr>
          <w:rFonts w:ascii="Arial" w:eastAsia="Arial" w:hAnsi="Arial" w:cs="Arial"/>
          <w:bCs/>
          <w:sz w:val="18"/>
          <w:szCs w:val="18"/>
        </w:rPr>
        <w:t>reNIKOLA</w:t>
      </w:r>
      <w:proofErr w:type="spellEnd"/>
      <w:r w:rsidRPr="00BB137B">
        <w:rPr>
          <w:rFonts w:ascii="Arial" w:eastAsia="Arial" w:hAnsi="Arial" w:cs="Arial"/>
          <w:bCs/>
          <w:sz w:val="18"/>
          <w:szCs w:val="18"/>
        </w:rPr>
        <w:t xml:space="preserve">, Tamara East (Note 7) and RE </w:t>
      </w:r>
      <w:proofErr w:type="spellStart"/>
      <w:r w:rsidRPr="00BB137B">
        <w:rPr>
          <w:rFonts w:ascii="Arial" w:eastAsia="Arial" w:hAnsi="Arial" w:cs="Arial"/>
          <w:bCs/>
          <w:sz w:val="18"/>
          <w:szCs w:val="18"/>
        </w:rPr>
        <w:t>Gebeng</w:t>
      </w:r>
      <w:proofErr w:type="spellEnd"/>
      <w:r w:rsidRPr="00BB137B">
        <w:rPr>
          <w:rFonts w:ascii="Arial" w:eastAsia="Arial" w:hAnsi="Arial" w:cs="Arial"/>
          <w:bCs/>
          <w:sz w:val="18"/>
          <w:szCs w:val="18"/>
        </w:rPr>
        <w:t xml:space="preserve"> BKH </w:t>
      </w:r>
      <w:proofErr w:type="spellStart"/>
      <w:r w:rsidRPr="00BB137B">
        <w:rPr>
          <w:rFonts w:ascii="Arial" w:eastAsia="Arial" w:hAnsi="Arial" w:cs="Arial"/>
          <w:bCs/>
          <w:sz w:val="18"/>
          <w:szCs w:val="18"/>
        </w:rPr>
        <w:t>Sdn</w:t>
      </w:r>
      <w:proofErr w:type="spellEnd"/>
      <w:r w:rsidRPr="00BB137B">
        <w:rPr>
          <w:rFonts w:ascii="Arial" w:eastAsia="Arial" w:hAnsi="Arial" w:cs="Arial"/>
          <w:bCs/>
          <w:sz w:val="18"/>
          <w:szCs w:val="18"/>
        </w:rPr>
        <w:t>. Bhd. (Note 18) with the same seller</w:t>
      </w:r>
      <w:r w:rsidR="001F5FE4" w:rsidRPr="00BB137B">
        <w:rPr>
          <w:rFonts w:ascii="Arial" w:eastAsia="Arial" w:hAnsi="Arial" w:cs="Arial"/>
          <w:bCs/>
          <w:sz w:val="18"/>
          <w:szCs w:val="18"/>
        </w:rPr>
        <w:t>.</w:t>
      </w:r>
      <w:r w:rsidR="00054E38" w:rsidRPr="00BB137B">
        <w:rPr>
          <w:rFonts w:ascii="Arial" w:eastAsia="Arial" w:hAnsi="Arial" w:cs="Arial"/>
          <w:bCs/>
          <w:sz w:val="18"/>
          <w:szCs w:val="18"/>
        </w:rPr>
        <w:t xml:space="preserve"> </w:t>
      </w:r>
      <w:r w:rsidR="001F5FE4" w:rsidRPr="00BB137B">
        <w:rPr>
          <w:rFonts w:ascii="Arial" w:eastAsia="Arial" w:hAnsi="Arial" w:cs="Arial"/>
          <w:bCs/>
          <w:sz w:val="18"/>
          <w:szCs w:val="18"/>
        </w:rPr>
        <w:t xml:space="preserve">The </w:t>
      </w:r>
      <w:r w:rsidRPr="00BB137B">
        <w:rPr>
          <w:rFonts w:ascii="Arial" w:eastAsia="Arial" w:hAnsi="Arial" w:cs="Arial"/>
          <w:bCs/>
          <w:sz w:val="18"/>
          <w:szCs w:val="18"/>
        </w:rPr>
        <w:t>tota</w:t>
      </w:r>
      <w:r w:rsidR="00985936" w:rsidRPr="00BB137B">
        <w:rPr>
          <w:rFonts w:ascii="Arial" w:eastAsia="Arial" w:hAnsi="Arial" w:cs="Arial"/>
          <w:bCs/>
          <w:sz w:val="18"/>
          <w:szCs w:val="18"/>
        </w:rPr>
        <w:t>l</w:t>
      </w:r>
      <w:r w:rsidR="001F5FE4" w:rsidRPr="00BB137B">
        <w:rPr>
          <w:rFonts w:ascii="Arial" w:eastAsia="Arial" w:hAnsi="Arial" w:cs="Arial"/>
          <w:bCs/>
          <w:sz w:val="18"/>
          <w:szCs w:val="18"/>
        </w:rPr>
        <w:t xml:space="preserve"> investment amount is</w:t>
      </w:r>
      <w:r w:rsidRPr="00BB137B">
        <w:rPr>
          <w:rFonts w:ascii="Arial" w:eastAsia="Arial" w:hAnsi="Arial" w:cs="Arial"/>
          <w:bCs/>
          <w:sz w:val="18"/>
          <w:szCs w:val="18"/>
        </w:rPr>
        <w:t xml:space="preserve"> </w:t>
      </w:r>
      <w:r w:rsidR="000938B4">
        <w:rPr>
          <w:rFonts w:ascii="Arial" w:eastAsia="Arial" w:hAnsi="Arial" w:cs="Arial"/>
          <w:bCs/>
          <w:sz w:val="18"/>
          <w:szCs w:val="18"/>
        </w:rPr>
        <w:t>180</w:t>
      </w:r>
      <w:r w:rsidRPr="00BB137B">
        <w:rPr>
          <w:rFonts w:ascii="Arial" w:eastAsia="Arial" w:hAnsi="Arial" w:cs="Arial"/>
          <w:bCs/>
          <w:sz w:val="18"/>
          <w:szCs w:val="18"/>
        </w:rPr>
        <w:t>.</w:t>
      </w:r>
      <w:r w:rsidR="000938B4">
        <w:rPr>
          <w:rFonts w:ascii="Arial" w:eastAsia="Arial" w:hAnsi="Arial" w:cs="Arial"/>
          <w:bCs/>
          <w:sz w:val="18"/>
          <w:szCs w:val="18"/>
        </w:rPr>
        <w:t>0</w:t>
      </w:r>
      <w:r w:rsidRPr="00BB137B">
        <w:rPr>
          <w:rFonts w:ascii="Arial" w:eastAsia="Arial" w:hAnsi="Arial" w:cs="Arial"/>
          <w:bCs/>
          <w:sz w:val="18"/>
          <w:szCs w:val="18"/>
        </w:rPr>
        <w:t xml:space="preserve">3 million Malaysian </w:t>
      </w:r>
      <w:proofErr w:type="gramStart"/>
      <w:r w:rsidRPr="00BB137B">
        <w:rPr>
          <w:rFonts w:ascii="Arial" w:eastAsia="Arial" w:hAnsi="Arial" w:cs="Arial"/>
          <w:bCs/>
          <w:sz w:val="18"/>
          <w:szCs w:val="18"/>
        </w:rPr>
        <w:t>ringgit</w:t>
      </w:r>
      <w:proofErr w:type="gramEnd"/>
      <w:r w:rsidRPr="00BB137B">
        <w:rPr>
          <w:rFonts w:ascii="Arial" w:eastAsia="Arial" w:hAnsi="Arial" w:cs="Arial"/>
          <w:bCs/>
          <w:sz w:val="18"/>
          <w:szCs w:val="18"/>
        </w:rPr>
        <w:t xml:space="preserve"> (equivalent to</w:t>
      </w:r>
      <w:r w:rsidR="001A3395">
        <w:rPr>
          <w:rFonts w:ascii="Arial" w:eastAsia="Arial" w:hAnsi="Arial" w:cs="Arial"/>
          <w:bCs/>
          <w:sz w:val="18"/>
          <w:szCs w:val="18"/>
        </w:rPr>
        <w:t xml:space="preserve"> </w:t>
      </w:r>
      <w:r w:rsidR="001A3395" w:rsidRPr="00BB137B">
        <w:rPr>
          <w:rFonts w:ascii="Arial" w:eastAsia="Arial" w:hAnsi="Arial" w:cstheme="minorBidi"/>
          <w:sz w:val="18"/>
          <w:szCs w:val="18"/>
          <w:lang w:val="en-US"/>
        </w:rPr>
        <w:t>Baht</w:t>
      </w:r>
      <w:r w:rsidRPr="00BB137B">
        <w:rPr>
          <w:rFonts w:ascii="Arial" w:eastAsia="Arial" w:hAnsi="Arial" w:cs="Arial"/>
          <w:bCs/>
          <w:sz w:val="18"/>
          <w:szCs w:val="18"/>
        </w:rPr>
        <w:t xml:space="preserve"> </w:t>
      </w:r>
      <w:r w:rsidR="000938B4">
        <w:rPr>
          <w:rFonts w:ascii="Arial" w:eastAsia="Arial" w:hAnsi="Arial" w:cs="Arial"/>
          <w:bCs/>
          <w:sz w:val="18"/>
          <w:szCs w:val="18"/>
        </w:rPr>
        <w:t>1,418.77</w:t>
      </w:r>
      <w:r w:rsidRPr="00BB137B">
        <w:rPr>
          <w:rFonts w:ascii="Arial" w:eastAsia="Arial" w:hAnsi="Arial" w:cs="Arial"/>
          <w:bCs/>
          <w:sz w:val="18"/>
          <w:szCs w:val="18"/>
        </w:rPr>
        <w:t xml:space="preserve"> million). </w:t>
      </w:r>
      <w:r w:rsidR="005C21D2" w:rsidRPr="00BB137B">
        <w:rPr>
          <w:rFonts w:ascii="Arial" w:eastAsia="Arial" w:hAnsi="Arial" w:cs="Arial"/>
          <w:bCs/>
          <w:sz w:val="18"/>
          <w:szCs w:val="18"/>
        </w:rPr>
        <w:t xml:space="preserve">Such </w:t>
      </w:r>
      <w:r w:rsidRPr="00BB137B">
        <w:rPr>
          <w:rFonts w:ascii="Arial" w:eastAsia="Arial" w:hAnsi="Arial" w:cs="Arial"/>
          <w:bCs/>
          <w:sz w:val="18"/>
          <w:szCs w:val="18"/>
        </w:rPr>
        <w:t>investment</w:t>
      </w:r>
      <w:r w:rsidR="000B14BA" w:rsidRPr="00BB137B">
        <w:rPr>
          <w:rFonts w:ascii="Arial" w:eastAsia="Arial" w:hAnsi="Arial" w:cs="Arial"/>
          <w:bCs/>
          <w:sz w:val="18"/>
          <w:szCs w:val="18"/>
        </w:rPr>
        <w:t>s</w:t>
      </w:r>
      <w:r w:rsidRPr="00BB137B">
        <w:rPr>
          <w:rFonts w:ascii="Arial" w:eastAsia="Arial" w:hAnsi="Arial" w:cs="Arial"/>
          <w:bCs/>
          <w:sz w:val="18"/>
          <w:szCs w:val="18"/>
        </w:rPr>
        <w:t xml:space="preserve"> </w:t>
      </w:r>
      <w:r w:rsidR="000B14BA" w:rsidRPr="00BB137B">
        <w:rPr>
          <w:rFonts w:ascii="Arial" w:eastAsia="Arial" w:hAnsi="Arial" w:cs="Arial"/>
          <w:bCs/>
          <w:sz w:val="18"/>
          <w:szCs w:val="18"/>
        </w:rPr>
        <w:t>are</w:t>
      </w:r>
      <w:r w:rsidRPr="00BB137B">
        <w:rPr>
          <w:rFonts w:ascii="Arial" w:eastAsia="Arial" w:hAnsi="Arial" w:cs="Arial"/>
          <w:bCs/>
          <w:sz w:val="18"/>
          <w:szCs w:val="18"/>
        </w:rPr>
        <w:t xml:space="preserve"> considered </w:t>
      </w:r>
      <w:r w:rsidR="00E47225" w:rsidRPr="00BB137B">
        <w:rPr>
          <w:rFonts w:ascii="Arial" w:eastAsia="Arial" w:hAnsi="Arial" w:cs="Arial"/>
          <w:bCs/>
          <w:sz w:val="18"/>
          <w:szCs w:val="18"/>
        </w:rPr>
        <w:t>as a single</w:t>
      </w:r>
      <w:r w:rsidRPr="00BB137B">
        <w:rPr>
          <w:rFonts w:ascii="Arial" w:eastAsia="Arial" w:hAnsi="Arial" w:cs="Arial"/>
          <w:bCs/>
          <w:sz w:val="18"/>
          <w:szCs w:val="18"/>
        </w:rPr>
        <w:t xml:space="preserve"> </w:t>
      </w:r>
      <w:r w:rsidR="000B14BA" w:rsidRPr="00BB137B">
        <w:rPr>
          <w:rFonts w:ascii="Arial" w:eastAsia="Arial" w:hAnsi="Arial" w:cs="Arial"/>
          <w:bCs/>
          <w:sz w:val="18"/>
          <w:szCs w:val="18"/>
        </w:rPr>
        <w:t>transaction</w:t>
      </w:r>
      <w:r w:rsidR="00054E38" w:rsidRPr="00BB137B">
        <w:rPr>
          <w:rFonts w:ascii="Arial" w:eastAsia="Arial" w:hAnsi="Arial" w:cs="Arial"/>
          <w:bCs/>
          <w:sz w:val="18"/>
          <w:szCs w:val="18"/>
        </w:rPr>
        <w:t xml:space="preserve"> and t</w:t>
      </w:r>
      <w:r w:rsidRPr="00BB137B">
        <w:rPr>
          <w:rFonts w:ascii="Arial" w:eastAsia="Arial" w:hAnsi="Arial" w:cs="Arial"/>
          <w:bCs/>
          <w:sz w:val="18"/>
          <w:szCs w:val="18"/>
        </w:rPr>
        <w:t xml:space="preserve">he investment </w:t>
      </w:r>
      <w:r w:rsidR="00054E38" w:rsidRPr="00BB137B">
        <w:rPr>
          <w:rFonts w:ascii="Arial" w:eastAsia="Arial" w:hAnsi="Arial" w:cs="Arial"/>
          <w:bCs/>
          <w:sz w:val="18"/>
          <w:szCs w:val="18"/>
        </w:rPr>
        <w:t>cost</w:t>
      </w:r>
      <w:r w:rsidRPr="00BB137B">
        <w:rPr>
          <w:rFonts w:ascii="Arial" w:eastAsia="Arial" w:hAnsi="Arial" w:cs="Arial"/>
          <w:bCs/>
          <w:sz w:val="18"/>
          <w:szCs w:val="18"/>
        </w:rPr>
        <w:t xml:space="preserve"> for each company is allocated based on the fair value of each company.</w:t>
      </w:r>
    </w:p>
    <w:p w14:paraId="350FCC91" w14:textId="77777777" w:rsidR="00980B13" w:rsidRPr="00BB137B" w:rsidRDefault="00980B13" w:rsidP="005F2ACC">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p>
    <w:p w14:paraId="516306A6" w14:textId="22F32575" w:rsidR="004E4702" w:rsidRDefault="00980B13" w:rsidP="00EE1357">
      <w:pPr>
        <w:tabs>
          <w:tab w:val="center" w:pos="4536"/>
          <w:tab w:val="center" w:pos="5670"/>
          <w:tab w:val="center" w:pos="6804"/>
          <w:tab w:val="right" w:pos="7655"/>
        </w:tabs>
        <w:ind w:left="540"/>
        <w:jc w:val="both"/>
        <w:rPr>
          <w:rFonts w:ascii="Arial" w:eastAsia="Arial" w:hAnsi="Arial" w:cs="Arial"/>
          <w:sz w:val="18"/>
          <w:szCs w:val="18"/>
        </w:rPr>
      </w:pPr>
      <w:r w:rsidRPr="00BB137B">
        <w:rPr>
          <w:rFonts w:ascii="Arial" w:eastAsia="Arial" w:hAnsi="Arial" w:cs="Arial"/>
          <w:sz w:val="18"/>
          <w:szCs w:val="18"/>
        </w:rPr>
        <w:t xml:space="preserve">On 10 June 2022, </w:t>
      </w:r>
      <w:r w:rsidR="002A2AA1" w:rsidRPr="002A2AA1">
        <w:rPr>
          <w:rFonts w:ascii="Arial" w:eastAsia="Arial" w:hAnsi="Arial" w:cs="Arial"/>
          <w:sz w:val="18"/>
          <w:szCs w:val="18"/>
        </w:rPr>
        <w:t>BGP (Malaysia</w:t>
      </w:r>
      <w:r w:rsidR="002A2AA1">
        <w:rPr>
          <w:rFonts w:ascii="Arial" w:eastAsia="Arial" w:hAnsi="Arial" w:cs="Arial"/>
          <w:sz w:val="18"/>
          <w:szCs w:val="18"/>
        </w:rPr>
        <w:t>)</w:t>
      </w:r>
      <w:r w:rsidRPr="00BB137B">
        <w:rPr>
          <w:rFonts w:ascii="Arial" w:eastAsia="Arial" w:hAnsi="Arial" w:cs="Arial"/>
          <w:sz w:val="18"/>
          <w:szCs w:val="18"/>
        </w:rPr>
        <w:t xml:space="preserve"> acquired </w:t>
      </w:r>
      <w:r w:rsidR="00CF267C" w:rsidRPr="00BB137B">
        <w:rPr>
          <w:rFonts w:ascii="Arial" w:eastAsia="Arial" w:hAnsi="Arial" w:cs="Arial"/>
          <w:sz w:val="18"/>
          <w:szCs w:val="18"/>
        </w:rPr>
        <w:t>newly issued ordinary shares</w:t>
      </w:r>
      <w:r w:rsidR="007116CC" w:rsidRPr="00BB137B">
        <w:rPr>
          <w:rFonts w:ascii="Arial" w:eastAsia="Arial" w:hAnsi="Arial" w:cstheme="minorBidi" w:hint="cs"/>
          <w:sz w:val="18"/>
          <w:szCs w:val="18"/>
          <w:cs/>
        </w:rPr>
        <w:t xml:space="preserve"> </w:t>
      </w:r>
      <w:r w:rsidR="007116CC" w:rsidRPr="00BB137B">
        <w:rPr>
          <w:rFonts w:ascii="Arial" w:eastAsia="Arial" w:hAnsi="Arial" w:cstheme="minorBidi"/>
          <w:sz w:val="18"/>
          <w:szCs w:val="18"/>
        </w:rPr>
        <w:t>at 45% of total shares</w:t>
      </w:r>
      <w:r w:rsidRPr="00BB137B">
        <w:rPr>
          <w:rFonts w:ascii="Arial" w:eastAsia="Arial" w:hAnsi="Arial" w:cs="Arial"/>
          <w:sz w:val="18"/>
          <w:szCs w:val="18"/>
        </w:rPr>
        <w:t xml:space="preserve"> in </w:t>
      </w:r>
      <w:proofErr w:type="spellStart"/>
      <w:r w:rsidRPr="00BB137B">
        <w:rPr>
          <w:rFonts w:ascii="Arial" w:eastAsia="Arial" w:hAnsi="Arial" w:cs="Arial"/>
          <w:sz w:val="18"/>
          <w:szCs w:val="18"/>
        </w:rPr>
        <w:t>re</w:t>
      </w:r>
      <w:r w:rsidR="00F558AF" w:rsidRPr="00BB137B">
        <w:rPr>
          <w:rFonts w:ascii="Arial" w:eastAsia="Arial" w:hAnsi="Arial" w:cs="Arial"/>
          <w:sz w:val="18"/>
          <w:szCs w:val="18"/>
        </w:rPr>
        <w:t>NIKOLA</w:t>
      </w:r>
      <w:proofErr w:type="spellEnd"/>
      <w:r w:rsidRPr="00BB137B">
        <w:rPr>
          <w:rFonts w:ascii="Arial" w:eastAsia="Arial" w:hAnsi="Arial" w:cs="Arial"/>
          <w:sz w:val="18"/>
          <w:szCs w:val="18"/>
        </w:rPr>
        <w:t xml:space="preserve"> with </w:t>
      </w:r>
      <w:r w:rsidR="007116CC" w:rsidRPr="00BB137B">
        <w:rPr>
          <w:rFonts w:ascii="Arial" w:eastAsia="Arial" w:hAnsi="Arial" w:cs="Arial"/>
          <w:sz w:val="18"/>
          <w:szCs w:val="18"/>
        </w:rPr>
        <w:t xml:space="preserve">the </w:t>
      </w:r>
      <w:r w:rsidRPr="00BB137B">
        <w:rPr>
          <w:rFonts w:ascii="Arial" w:eastAsia="Arial" w:hAnsi="Arial" w:cs="Arial"/>
          <w:sz w:val="18"/>
          <w:szCs w:val="18"/>
        </w:rPr>
        <w:t>amount of</w:t>
      </w:r>
      <w:r w:rsidR="006B505F" w:rsidRPr="00BB137B">
        <w:rPr>
          <w:rFonts w:ascii="Arial" w:eastAsia="Arial" w:hAnsi="Arial" w:cs="Arial"/>
          <w:sz w:val="18"/>
          <w:szCs w:val="18"/>
        </w:rPr>
        <w:t xml:space="preserve"> </w:t>
      </w:r>
      <w:r w:rsidR="00BC625D">
        <w:rPr>
          <w:rFonts w:ascii="Arial" w:eastAsia="Arial" w:hAnsi="Arial" w:cs="Arial"/>
          <w:sz w:val="18"/>
          <w:szCs w:val="18"/>
        </w:rPr>
        <w:t>168.74</w:t>
      </w:r>
      <w:r w:rsidR="006B505F" w:rsidRPr="00BB137B">
        <w:rPr>
          <w:rFonts w:ascii="Arial" w:eastAsia="Arial" w:hAnsi="Arial" w:cstheme="minorBidi"/>
          <w:sz w:val="18"/>
          <w:szCs w:val="18"/>
          <w:lang w:val="en-US"/>
        </w:rPr>
        <w:t xml:space="preserve"> million Malaysian Ringgit (equivalent to Baht </w:t>
      </w:r>
      <w:r w:rsidR="00BC625D">
        <w:rPr>
          <w:rFonts w:ascii="Arial" w:eastAsia="Arial" w:hAnsi="Arial" w:cstheme="minorBidi"/>
          <w:sz w:val="18"/>
          <w:szCs w:val="18"/>
          <w:lang w:val="en-US"/>
        </w:rPr>
        <w:t>1,329.79</w:t>
      </w:r>
      <w:r w:rsidR="006B505F" w:rsidRPr="00BB137B">
        <w:rPr>
          <w:rFonts w:ascii="Arial" w:eastAsia="Arial" w:hAnsi="Arial" w:cstheme="minorBidi"/>
          <w:sz w:val="18"/>
          <w:szCs w:val="18"/>
          <w:lang w:val="en-US"/>
        </w:rPr>
        <w:t xml:space="preserve"> million)</w:t>
      </w:r>
      <w:r w:rsidR="004A56F5" w:rsidRPr="00BB137B">
        <w:rPr>
          <w:rFonts w:ascii="Arial" w:eastAsia="Arial" w:hAnsi="Arial" w:cstheme="minorBidi"/>
          <w:sz w:val="18"/>
          <w:szCs w:val="18"/>
          <w:lang w:val="en-US"/>
        </w:rPr>
        <w:t>, which is the purchase price determined from total investment cost allocation</w:t>
      </w:r>
      <w:r w:rsidRPr="00BB137B">
        <w:rPr>
          <w:rFonts w:ascii="Arial" w:eastAsia="Arial" w:hAnsi="Arial" w:cs="Arial"/>
          <w:sz w:val="18"/>
          <w:szCs w:val="18"/>
        </w:rPr>
        <w:t xml:space="preserve">. </w:t>
      </w:r>
    </w:p>
    <w:p w14:paraId="101D27C2" w14:textId="77777777" w:rsidR="004E4702" w:rsidRDefault="004E4702" w:rsidP="00EE1357">
      <w:pPr>
        <w:tabs>
          <w:tab w:val="center" w:pos="4536"/>
          <w:tab w:val="center" w:pos="5670"/>
          <w:tab w:val="center" w:pos="6804"/>
          <w:tab w:val="right" w:pos="7655"/>
        </w:tabs>
        <w:ind w:left="540"/>
        <w:jc w:val="both"/>
        <w:rPr>
          <w:rFonts w:ascii="Arial" w:eastAsia="Arial" w:hAnsi="Arial" w:cs="Arial"/>
          <w:sz w:val="18"/>
          <w:szCs w:val="18"/>
        </w:rPr>
      </w:pPr>
    </w:p>
    <w:p w14:paraId="3A27A8F3" w14:textId="5F02F927" w:rsidR="00980B13" w:rsidRPr="00BB137B" w:rsidRDefault="00980B13" w:rsidP="00EE1357">
      <w:pPr>
        <w:tabs>
          <w:tab w:val="center" w:pos="4536"/>
          <w:tab w:val="center" w:pos="5670"/>
          <w:tab w:val="center" w:pos="6804"/>
          <w:tab w:val="right" w:pos="7655"/>
        </w:tabs>
        <w:ind w:left="540"/>
        <w:jc w:val="both"/>
        <w:rPr>
          <w:rFonts w:ascii="Arial" w:eastAsia="Arial" w:hAnsi="Arial" w:cs="Arial"/>
          <w:sz w:val="18"/>
          <w:szCs w:val="18"/>
        </w:rPr>
      </w:pPr>
      <w:proofErr w:type="spellStart"/>
      <w:r w:rsidRPr="00BB137B">
        <w:rPr>
          <w:rFonts w:ascii="Arial" w:eastAsia="Arial" w:hAnsi="Arial" w:cs="Arial"/>
          <w:sz w:val="18"/>
          <w:szCs w:val="18"/>
        </w:rPr>
        <w:t>re</w:t>
      </w:r>
      <w:r w:rsidR="00F558AF" w:rsidRPr="00BB137B">
        <w:rPr>
          <w:rFonts w:ascii="Arial" w:eastAsia="Arial" w:hAnsi="Arial" w:cs="Arial"/>
          <w:sz w:val="18"/>
          <w:szCs w:val="18"/>
        </w:rPr>
        <w:t>NIKOLA</w:t>
      </w:r>
      <w:proofErr w:type="spellEnd"/>
      <w:r w:rsidRPr="00BB137B">
        <w:rPr>
          <w:rFonts w:ascii="Arial" w:eastAsia="Arial" w:hAnsi="Arial" w:cs="Arial"/>
          <w:sz w:val="18"/>
          <w:szCs w:val="18"/>
        </w:rPr>
        <w:t xml:space="preserve"> owned solar power projects </w:t>
      </w:r>
      <w:r w:rsidR="007717EA" w:rsidRPr="00BB137B">
        <w:rPr>
          <w:rFonts w:ascii="Arial" w:eastAsia="Arial" w:hAnsi="Arial" w:cs="Arial"/>
          <w:sz w:val="18"/>
          <w:szCs w:val="18"/>
        </w:rPr>
        <w:t xml:space="preserve">with a total installed capacity of 88 </w:t>
      </w:r>
      <w:proofErr w:type="spellStart"/>
      <w:r w:rsidR="007717EA" w:rsidRPr="00BB137B">
        <w:rPr>
          <w:rFonts w:ascii="Arial" w:eastAsia="Arial" w:hAnsi="Arial" w:cs="Arial"/>
          <w:sz w:val="18"/>
          <w:szCs w:val="18"/>
        </w:rPr>
        <w:t>MWdc</w:t>
      </w:r>
      <w:proofErr w:type="spellEnd"/>
      <w:r w:rsidR="007717EA" w:rsidRPr="00BB137B">
        <w:rPr>
          <w:rFonts w:ascii="Arial" w:eastAsia="Arial" w:hAnsi="Arial" w:cs="Arial"/>
          <w:sz w:val="18"/>
          <w:szCs w:val="18"/>
        </w:rPr>
        <w:t xml:space="preserve"> and 21 years period of Power Purchase Agreements with Tenaga Nasional </w:t>
      </w:r>
      <w:proofErr w:type="spellStart"/>
      <w:r w:rsidR="007717EA" w:rsidRPr="00BB137B">
        <w:rPr>
          <w:rFonts w:ascii="Arial" w:eastAsia="Arial" w:hAnsi="Arial" w:cs="Arial"/>
          <w:sz w:val="18"/>
          <w:szCs w:val="18"/>
        </w:rPr>
        <w:t>Berhad</w:t>
      </w:r>
      <w:proofErr w:type="spellEnd"/>
      <w:r w:rsidR="007717EA" w:rsidRPr="00BB137B">
        <w:rPr>
          <w:rFonts w:ascii="Arial" w:eastAsia="Arial" w:hAnsi="Arial" w:cs="Arial"/>
          <w:sz w:val="18"/>
          <w:szCs w:val="18"/>
        </w:rPr>
        <w:t xml:space="preserve"> (the only electric utility company in Malaysia) as the detail below:</w:t>
      </w:r>
    </w:p>
    <w:p w14:paraId="3F4E522F" w14:textId="3AB3B0A3" w:rsidR="007717EA" w:rsidRPr="00BB137B" w:rsidRDefault="007717EA" w:rsidP="00EE1357">
      <w:pPr>
        <w:tabs>
          <w:tab w:val="center" w:pos="4536"/>
          <w:tab w:val="center" w:pos="5670"/>
          <w:tab w:val="center" w:pos="6804"/>
          <w:tab w:val="right" w:pos="7655"/>
        </w:tabs>
        <w:ind w:left="540"/>
        <w:jc w:val="both"/>
        <w:rPr>
          <w:rFonts w:ascii="Arial" w:eastAsia="Arial" w:hAnsi="Arial" w:cs="Arial"/>
          <w:color w:val="FF0000"/>
          <w:sz w:val="18"/>
          <w:szCs w:val="18"/>
        </w:rPr>
      </w:pP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5"/>
        <w:gridCol w:w="1843"/>
        <w:gridCol w:w="1134"/>
        <w:gridCol w:w="1454"/>
        <w:gridCol w:w="2232"/>
      </w:tblGrid>
      <w:tr w:rsidR="00347B0D" w:rsidRPr="00BB137B" w14:paraId="1AC5448B" w14:textId="77777777" w:rsidTr="00F558AF">
        <w:tc>
          <w:tcPr>
            <w:tcW w:w="2295" w:type="dxa"/>
            <w:vAlign w:val="bottom"/>
          </w:tcPr>
          <w:p w14:paraId="7D40569D" w14:textId="43EB3C7A" w:rsidR="00E07081" w:rsidRPr="00BB137B" w:rsidRDefault="00E07081" w:rsidP="00F558AF">
            <w:pPr>
              <w:pBdr>
                <w:bottom w:val="single" w:sz="4" w:space="1" w:color="auto"/>
              </w:pBdr>
              <w:tabs>
                <w:tab w:val="center" w:pos="4536"/>
                <w:tab w:val="center" w:pos="5670"/>
                <w:tab w:val="center" w:pos="6804"/>
                <w:tab w:val="right" w:pos="7655"/>
              </w:tabs>
              <w:jc w:val="center"/>
              <w:rPr>
                <w:rFonts w:ascii="Arial" w:eastAsia="Arial" w:hAnsi="Arial" w:cs="Arial"/>
                <w:b/>
                <w:bCs/>
                <w:sz w:val="18"/>
                <w:szCs w:val="18"/>
              </w:rPr>
            </w:pPr>
            <w:r w:rsidRPr="00BB137B">
              <w:rPr>
                <w:rFonts w:ascii="Arial" w:eastAsia="Arial" w:hAnsi="Arial" w:cs="Arial"/>
                <w:b/>
                <w:bCs/>
                <w:sz w:val="18"/>
                <w:szCs w:val="18"/>
              </w:rPr>
              <w:t>Company</w:t>
            </w:r>
          </w:p>
        </w:tc>
        <w:tc>
          <w:tcPr>
            <w:tcW w:w="1843" w:type="dxa"/>
            <w:vAlign w:val="bottom"/>
          </w:tcPr>
          <w:p w14:paraId="0D7A72AA" w14:textId="5F5DAAA7" w:rsidR="00E07081" w:rsidRPr="00BB137B" w:rsidRDefault="00E07081" w:rsidP="00F558AF">
            <w:pPr>
              <w:pBdr>
                <w:bottom w:val="single" w:sz="4" w:space="1" w:color="auto"/>
              </w:pBdr>
              <w:tabs>
                <w:tab w:val="center" w:pos="4536"/>
                <w:tab w:val="center" w:pos="5670"/>
                <w:tab w:val="center" w:pos="6804"/>
                <w:tab w:val="right" w:pos="7655"/>
              </w:tabs>
              <w:jc w:val="center"/>
              <w:rPr>
                <w:rFonts w:ascii="Arial" w:eastAsia="Arial" w:hAnsi="Arial" w:cs="Browallia New"/>
                <w:b/>
                <w:bCs/>
                <w:sz w:val="18"/>
                <w:szCs w:val="22"/>
                <w:lang w:val="en-US"/>
              </w:rPr>
            </w:pPr>
            <w:r w:rsidRPr="00BB137B">
              <w:rPr>
                <w:rFonts w:ascii="Arial" w:eastAsia="Arial" w:hAnsi="Arial" w:cs="Browallia New"/>
                <w:b/>
                <w:bCs/>
                <w:sz w:val="18"/>
                <w:szCs w:val="22"/>
                <w:lang w:val="en-US"/>
              </w:rPr>
              <w:t>Nature of business</w:t>
            </w:r>
          </w:p>
        </w:tc>
        <w:tc>
          <w:tcPr>
            <w:tcW w:w="1134" w:type="dxa"/>
            <w:vAlign w:val="bottom"/>
          </w:tcPr>
          <w:p w14:paraId="2847AEB0" w14:textId="7B15C6D9" w:rsidR="00E07081" w:rsidRPr="00BB137B" w:rsidRDefault="00E07081" w:rsidP="00F558AF">
            <w:pPr>
              <w:pBdr>
                <w:bottom w:val="single" w:sz="4" w:space="1" w:color="auto"/>
              </w:pBdr>
              <w:tabs>
                <w:tab w:val="center" w:pos="4536"/>
                <w:tab w:val="center" w:pos="5670"/>
                <w:tab w:val="center" w:pos="6804"/>
                <w:tab w:val="right" w:pos="7655"/>
              </w:tabs>
              <w:jc w:val="center"/>
              <w:rPr>
                <w:rFonts w:ascii="Arial" w:eastAsia="Arial" w:hAnsi="Arial" w:cs="Arial"/>
                <w:b/>
                <w:bCs/>
                <w:sz w:val="18"/>
                <w:szCs w:val="18"/>
              </w:rPr>
            </w:pPr>
            <w:r w:rsidRPr="00BB137B">
              <w:rPr>
                <w:rFonts w:ascii="Arial" w:eastAsia="Arial" w:hAnsi="Arial" w:cs="Arial"/>
                <w:b/>
                <w:bCs/>
                <w:sz w:val="18"/>
                <w:szCs w:val="18"/>
              </w:rPr>
              <w:t>Installed Capacity (</w:t>
            </w:r>
            <w:proofErr w:type="spellStart"/>
            <w:r w:rsidRPr="00BB137B">
              <w:rPr>
                <w:rFonts w:ascii="Arial" w:eastAsia="Arial" w:hAnsi="Arial" w:cs="Arial"/>
                <w:b/>
                <w:bCs/>
                <w:sz w:val="18"/>
                <w:szCs w:val="18"/>
              </w:rPr>
              <w:t>MWdc</w:t>
            </w:r>
            <w:proofErr w:type="spellEnd"/>
            <w:r w:rsidRPr="00BB137B">
              <w:rPr>
                <w:rFonts w:ascii="Arial" w:eastAsia="Arial" w:hAnsi="Arial" w:cs="Arial"/>
                <w:b/>
                <w:bCs/>
                <w:sz w:val="18"/>
                <w:szCs w:val="18"/>
              </w:rPr>
              <w:t>)</w:t>
            </w:r>
          </w:p>
        </w:tc>
        <w:tc>
          <w:tcPr>
            <w:tcW w:w="1454" w:type="dxa"/>
            <w:vAlign w:val="bottom"/>
          </w:tcPr>
          <w:p w14:paraId="61054DE8" w14:textId="2D4C541B" w:rsidR="00E07081" w:rsidRPr="00BB137B" w:rsidRDefault="00E07081" w:rsidP="00F558AF">
            <w:pPr>
              <w:pBdr>
                <w:bottom w:val="single" w:sz="4" w:space="1" w:color="auto"/>
              </w:pBdr>
              <w:tabs>
                <w:tab w:val="center" w:pos="4536"/>
                <w:tab w:val="center" w:pos="5670"/>
                <w:tab w:val="center" w:pos="6804"/>
                <w:tab w:val="right" w:pos="7655"/>
              </w:tabs>
              <w:jc w:val="center"/>
              <w:rPr>
                <w:rFonts w:ascii="Arial" w:eastAsia="Arial" w:hAnsi="Arial" w:cs="Arial"/>
                <w:b/>
                <w:bCs/>
                <w:sz w:val="18"/>
                <w:szCs w:val="18"/>
              </w:rPr>
            </w:pPr>
            <w:r w:rsidRPr="00BB137B">
              <w:rPr>
                <w:rFonts w:ascii="Arial" w:eastAsia="Arial" w:hAnsi="Arial" w:cs="Arial"/>
                <w:b/>
                <w:bCs/>
                <w:sz w:val="18"/>
                <w:szCs w:val="18"/>
              </w:rPr>
              <w:t>Country of incorporation</w:t>
            </w:r>
          </w:p>
        </w:tc>
        <w:tc>
          <w:tcPr>
            <w:tcW w:w="2232" w:type="dxa"/>
            <w:vAlign w:val="bottom"/>
          </w:tcPr>
          <w:p w14:paraId="238AB16C" w14:textId="11A506D2" w:rsidR="00E07081" w:rsidRPr="00BB137B" w:rsidRDefault="00E07081" w:rsidP="00F558AF">
            <w:pPr>
              <w:pBdr>
                <w:bottom w:val="single" w:sz="4" w:space="1" w:color="auto"/>
              </w:pBdr>
              <w:tabs>
                <w:tab w:val="center" w:pos="4536"/>
                <w:tab w:val="center" w:pos="5670"/>
                <w:tab w:val="center" w:pos="6804"/>
                <w:tab w:val="right" w:pos="7655"/>
              </w:tabs>
              <w:jc w:val="center"/>
              <w:rPr>
                <w:rFonts w:ascii="Arial" w:eastAsia="Arial" w:hAnsi="Arial" w:cs="Arial"/>
                <w:b/>
                <w:bCs/>
                <w:sz w:val="18"/>
                <w:szCs w:val="18"/>
              </w:rPr>
            </w:pPr>
            <w:r w:rsidRPr="00BB137B">
              <w:rPr>
                <w:rFonts w:ascii="Arial" w:eastAsia="Arial" w:hAnsi="Arial" w:cs="Arial"/>
                <w:b/>
                <w:bCs/>
                <w:sz w:val="18"/>
                <w:szCs w:val="18"/>
              </w:rPr>
              <w:t>Commence Commercial Operation</w:t>
            </w:r>
          </w:p>
        </w:tc>
      </w:tr>
      <w:tr w:rsidR="00347B0D" w:rsidRPr="00BB137B" w14:paraId="37B3707D" w14:textId="77777777" w:rsidTr="00F558AF">
        <w:tc>
          <w:tcPr>
            <w:tcW w:w="2295" w:type="dxa"/>
          </w:tcPr>
          <w:p w14:paraId="1CE346D7" w14:textId="5FD5657F" w:rsidR="00E07081" w:rsidRPr="00BB137B" w:rsidRDefault="00E07081" w:rsidP="00F558AF">
            <w:pPr>
              <w:tabs>
                <w:tab w:val="center" w:pos="4536"/>
                <w:tab w:val="center" w:pos="5670"/>
                <w:tab w:val="center" w:pos="6804"/>
                <w:tab w:val="right" w:pos="7655"/>
              </w:tabs>
              <w:rPr>
                <w:rFonts w:ascii="Arial" w:eastAsia="Arial" w:hAnsi="Arial" w:cs="Arial"/>
                <w:sz w:val="18"/>
                <w:szCs w:val="18"/>
              </w:rPr>
            </w:pPr>
            <w:r w:rsidRPr="00BB137B">
              <w:rPr>
                <w:rFonts w:ascii="Arial" w:eastAsia="Arial" w:hAnsi="Arial" w:cs="Arial"/>
                <w:sz w:val="18"/>
                <w:szCs w:val="18"/>
              </w:rPr>
              <w:t xml:space="preserve">SBU Power </w:t>
            </w:r>
            <w:proofErr w:type="spellStart"/>
            <w:r w:rsidRPr="00BB137B">
              <w:rPr>
                <w:rFonts w:ascii="Arial" w:eastAsia="Arial" w:hAnsi="Arial" w:cs="Arial"/>
                <w:sz w:val="18"/>
                <w:szCs w:val="18"/>
              </w:rPr>
              <w:t>Sdn</w:t>
            </w:r>
            <w:proofErr w:type="spellEnd"/>
            <w:r w:rsidRPr="00BB137B">
              <w:rPr>
                <w:rFonts w:ascii="Arial" w:eastAsia="Arial" w:hAnsi="Arial" w:cs="Arial"/>
                <w:sz w:val="18"/>
                <w:szCs w:val="18"/>
              </w:rPr>
              <w:t>.</w:t>
            </w:r>
            <w:r w:rsidR="00F558AF" w:rsidRPr="00BB137B">
              <w:rPr>
                <w:rFonts w:ascii="Arial" w:eastAsia="Arial" w:hAnsi="Arial" w:cs="Arial"/>
                <w:sz w:val="18"/>
                <w:szCs w:val="18"/>
              </w:rPr>
              <w:t xml:space="preserve"> </w:t>
            </w:r>
            <w:r w:rsidRPr="00BB137B">
              <w:rPr>
                <w:rFonts w:ascii="Arial" w:eastAsia="Arial" w:hAnsi="Arial" w:cs="Arial"/>
                <w:sz w:val="18"/>
                <w:szCs w:val="18"/>
              </w:rPr>
              <w:t>Bhd.</w:t>
            </w:r>
          </w:p>
        </w:tc>
        <w:tc>
          <w:tcPr>
            <w:tcW w:w="1843" w:type="dxa"/>
          </w:tcPr>
          <w:p w14:paraId="2B43323B" w14:textId="412BB543" w:rsidR="00E07081" w:rsidRPr="00BB137B" w:rsidRDefault="00E07081" w:rsidP="00F558AF">
            <w:pPr>
              <w:tabs>
                <w:tab w:val="center" w:pos="4536"/>
                <w:tab w:val="center" w:pos="5670"/>
                <w:tab w:val="center" w:pos="6804"/>
                <w:tab w:val="right" w:pos="7655"/>
              </w:tabs>
              <w:rPr>
                <w:rFonts w:ascii="Arial" w:eastAsia="Arial" w:hAnsi="Arial" w:cs="Arial"/>
                <w:sz w:val="18"/>
                <w:szCs w:val="18"/>
              </w:rPr>
            </w:pPr>
            <w:r w:rsidRPr="00BB137B">
              <w:rPr>
                <w:rFonts w:ascii="Arial" w:eastAsia="Arial" w:hAnsi="Arial" w:cs="Arial"/>
                <w:sz w:val="18"/>
                <w:szCs w:val="18"/>
              </w:rPr>
              <w:t xml:space="preserve">Electricity </w:t>
            </w:r>
            <w:r w:rsidR="00F558AF" w:rsidRPr="00BB137B">
              <w:rPr>
                <w:rFonts w:ascii="Arial" w:eastAsia="Arial" w:hAnsi="Arial" w:cs="Arial"/>
                <w:sz w:val="18"/>
                <w:szCs w:val="18"/>
              </w:rPr>
              <w:br/>
              <w:t xml:space="preserve">   </w:t>
            </w:r>
            <w:r w:rsidRPr="00BB137B">
              <w:rPr>
                <w:rFonts w:ascii="Arial" w:eastAsia="Arial" w:hAnsi="Arial" w:cs="Arial"/>
                <w:sz w:val="18"/>
                <w:szCs w:val="18"/>
              </w:rPr>
              <w:t xml:space="preserve">generating from </w:t>
            </w:r>
            <w:r w:rsidR="00F558AF" w:rsidRPr="00BB137B">
              <w:rPr>
                <w:rFonts w:ascii="Arial" w:eastAsia="Arial" w:hAnsi="Arial" w:cs="Arial"/>
                <w:sz w:val="18"/>
                <w:szCs w:val="18"/>
              </w:rPr>
              <w:br/>
              <w:t xml:space="preserve">   </w:t>
            </w:r>
            <w:r w:rsidRPr="00BB137B">
              <w:rPr>
                <w:rFonts w:ascii="Arial" w:eastAsia="Arial" w:hAnsi="Arial" w:cs="Arial"/>
                <w:sz w:val="18"/>
                <w:szCs w:val="18"/>
              </w:rPr>
              <w:t>solar power</w:t>
            </w:r>
          </w:p>
        </w:tc>
        <w:tc>
          <w:tcPr>
            <w:tcW w:w="1134" w:type="dxa"/>
          </w:tcPr>
          <w:p w14:paraId="56215E60" w14:textId="2D8D92BD" w:rsidR="00E07081" w:rsidRPr="00BB137B" w:rsidRDefault="00E07081" w:rsidP="00F558AF">
            <w:pPr>
              <w:tabs>
                <w:tab w:val="center" w:pos="4536"/>
                <w:tab w:val="center" w:pos="5670"/>
                <w:tab w:val="center" w:pos="6804"/>
                <w:tab w:val="right" w:pos="7655"/>
              </w:tabs>
              <w:jc w:val="right"/>
              <w:rPr>
                <w:rFonts w:ascii="Arial" w:eastAsia="Arial" w:hAnsi="Arial" w:cs="Arial"/>
                <w:sz w:val="18"/>
                <w:szCs w:val="18"/>
              </w:rPr>
            </w:pPr>
            <w:r w:rsidRPr="00BB137B">
              <w:rPr>
                <w:rFonts w:ascii="Arial" w:eastAsia="Arial" w:hAnsi="Arial" w:cs="Arial"/>
                <w:sz w:val="18"/>
                <w:szCs w:val="18"/>
              </w:rPr>
              <w:t>5.2</w:t>
            </w:r>
          </w:p>
        </w:tc>
        <w:tc>
          <w:tcPr>
            <w:tcW w:w="1454" w:type="dxa"/>
          </w:tcPr>
          <w:p w14:paraId="592E7286" w14:textId="379A226B" w:rsidR="00E07081" w:rsidRPr="00BB137B" w:rsidRDefault="00E07081" w:rsidP="00134965">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Malaysia</w:t>
            </w:r>
          </w:p>
        </w:tc>
        <w:tc>
          <w:tcPr>
            <w:tcW w:w="2232" w:type="dxa"/>
          </w:tcPr>
          <w:p w14:paraId="65EC5CDD" w14:textId="33BE4E5D" w:rsidR="00E07081" w:rsidRPr="00BB137B" w:rsidRDefault="00E07081" w:rsidP="00134965">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3 March 2018</w:t>
            </w:r>
          </w:p>
        </w:tc>
      </w:tr>
      <w:tr w:rsidR="00347B0D" w:rsidRPr="00BB137B" w14:paraId="602D19F9" w14:textId="77777777" w:rsidTr="00F558AF">
        <w:tc>
          <w:tcPr>
            <w:tcW w:w="2295" w:type="dxa"/>
          </w:tcPr>
          <w:p w14:paraId="79EF3BF4" w14:textId="58B93BD6" w:rsidR="00E07081" w:rsidRPr="00BB137B" w:rsidRDefault="00E07081" w:rsidP="00F558AF">
            <w:pPr>
              <w:tabs>
                <w:tab w:val="center" w:pos="4536"/>
                <w:tab w:val="center" w:pos="5670"/>
                <w:tab w:val="center" w:pos="6804"/>
                <w:tab w:val="right" w:pos="7655"/>
              </w:tabs>
              <w:rPr>
                <w:rFonts w:ascii="Arial" w:eastAsia="Arial" w:hAnsi="Arial" w:cs="Arial"/>
                <w:sz w:val="18"/>
                <w:szCs w:val="18"/>
              </w:rPr>
            </w:pPr>
            <w:r w:rsidRPr="00BB137B">
              <w:rPr>
                <w:rFonts w:ascii="Arial" w:eastAsia="Arial" w:hAnsi="Arial" w:cs="Arial"/>
                <w:sz w:val="18"/>
                <w:szCs w:val="18"/>
              </w:rPr>
              <w:t xml:space="preserve">RE </w:t>
            </w:r>
            <w:proofErr w:type="spellStart"/>
            <w:r w:rsidRPr="00BB137B">
              <w:rPr>
                <w:rFonts w:ascii="Arial" w:eastAsia="Arial" w:hAnsi="Arial" w:cs="Arial"/>
                <w:sz w:val="18"/>
                <w:szCs w:val="18"/>
              </w:rPr>
              <w:t>Gebeng</w:t>
            </w:r>
            <w:proofErr w:type="spellEnd"/>
            <w:r w:rsidRPr="00BB137B">
              <w:rPr>
                <w:rFonts w:ascii="Arial" w:eastAsia="Arial" w:hAnsi="Arial" w:cs="Arial"/>
                <w:sz w:val="18"/>
                <w:szCs w:val="18"/>
              </w:rPr>
              <w:t xml:space="preserve"> </w:t>
            </w:r>
            <w:proofErr w:type="spellStart"/>
            <w:r w:rsidRPr="00BB137B">
              <w:rPr>
                <w:rFonts w:ascii="Arial" w:eastAsia="Arial" w:hAnsi="Arial" w:cs="Arial"/>
                <w:sz w:val="18"/>
                <w:szCs w:val="18"/>
              </w:rPr>
              <w:t>Sdn</w:t>
            </w:r>
            <w:proofErr w:type="spellEnd"/>
            <w:r w:rsidRPr="00BB137B">
              <w:rPr>
                <w:rFonts w:ascii="Arial" w:eastAsia="Arial" w:hAnsi="Arial" w:cs="Arial"/>
                <w:sz w:val="18"/>
                <w:szCs w:val="18"/>
              </w:rPr>
              <w:t>. Bhd.</w:t>
            </w:r>
          </w:p>
        </w:tc>
        <w:tc>
          <w:tcPr>
            <w:tcW w:w="1843" w:type="dxa"/>
          </w:tcPr>
          <w:p w14:paraId="08A9439C" w14:textId="504616A4" w:rsidR="00E07081" w:rsidRPr="00BB137B" w:rsidRDefault="00E07081" w:rsidP="00F558AF">
            <w:pPr>
              <w:tabs>
                <w:tab w:val="center" w:pos="4536"/>
                <w:tab w:val="center" w:pos="5670"/>
                <w:tab w:val="center" w:pos="6804"/>
                <w:tab w:val="right" w:pos="7655"/>
              </w:tabs>
              <w:rPr>
                <w:rFonts w:ascii="Arial" w:eastAsia="Arial" w:hAnsi="Arial" w:cs="Arial"/>
                <w:sz w:val="18"/>
                <w:szCs w:val="18"/>
              </w:rPr>
            </w:pPr>
            <w:r w:rsidRPr="00BB137B">
              <w:rPr>
                <w:rFonts w:ascii="Arial" w:eastAsia="Arial" w:hAnsi="Arial" w:cs="Arial"/>
                <w:sz w:val="18"/>
                <w:szCs w:val="18"/>
              </w:rPr>
              <w:t xml:space="preserve">Electricity </w:t>
            </w:r>
            <w:r w:rsidR="00F558AF" w:rsidRPr="00BB137B">
              <w:rPr>
                <w:rFonts w:ascii="Arial" w:eastAsia="Arial" w:hAnsi="Arial" w:cs="Arial"/>
                <w:sz w:val="18"/>
                <w:szCs w:val="18"/>
              </w:rPr>
              <w:br/>
              <w:t xml:space="preserve">   </w:t>
            </w:r>
            <w:r w:rsidRPr="00BB137B">
              <w:rPr>
                <w:rFonts w:ascii="Arial" w:eastAsia="Arial" w:hAnsi="Arial" w:cs="Arial"/>
                <w:sz w:val="18"/>
                <w:szCs w:val="18"/>
              </w:rPr>
              <w:t xml:space="preserve">generating from </w:t>
            </w:r>
            <w:r w:rsidR="00F558AF" w:rsidRPr="00BB137B">
              <w:rPr>
                <w:rFonts w:ascii="Arial" w:eastAsia="Arial" w:hAnsi="Arial" w:cs="Arial"/>
                <w:sz w:val="18"/>
                <w:szCs w:val="18"/>
              </w:rPr>
              <w:br/>
              <w:t xml:space="preserve">   </w:t>
            </w:r>
            <w:r w:rsidRPr="00BB137B">
              <w:rPr>
                <w:rFonts w:ascii="Arial" w:eastAsia="Arial" w:hAnsi="Arial" w:cs="Arial"/>
                <w:sz w:val="18"/>
                <w:szCs w:val="18"/>
              </w:rPr>
              <w:t>solar power</w:t>
            </w:r>
          </w:p>
        </w:tc>
        <w:tc>
          <w:tcPr>
            <w:tcW w:w="1134" w:type="dxa"/>
          </w:tcPr>
          <w:p w14:paraId="69DC09F5" w14:textId="4BEAC58B" w:rsidR="00E07081" w:rsidRPr="00BB137B" w:rsidRDefault="00E07081" w:rsidP="00F558AF">
            <w:pPr>
              <w:tabs>
                <w:tab w:val="center" w:pos="4536"/>
                <w:tab w:val="center" w:pos="5670"/>
                <w:tab w:val="center" w:pos="6804"/>
                <w:tab w:val="right" w:pos="7655"/>
              </w:tabs>
              <w:jc w:val="right"/>
              <w:rPr>
                <w:rFonts w:ascii="Arial" w:eastAsia="Arial" w:hAnsi="Arial" w:cs="Arial"/>
                <w:sz w:val="18"/>
                <w:szCs w:val="18"/>
              </w:rPr>
            </w:pPr>
            <w:r w:rsidRPr="00BB137B">
              <w:rPr>
                <w:rFonts w:ascii="Arial" w:eastAsia="Arial" w:hAnsi="Arial" w:cs="Arial"/>
                <w:sz w:val="18"/>
                <w:szCs w:val="18"/>
              </w:rPr>
              <w:t>38.9</w:t>
            </w:r>
          </w:p>
        </w:tc>
        <w:tc>
          <w:tcPr>
            <w:tcW w:w="1454" w:type="dxa"/>
          </w:tcPr>
          <w:p w14:paraId="3976E1D5" w14:textId="1C130D69" w:rsidR="00E07081" w:rsidRPr="00BB137B" w:rsidRDefault="00E07081" w:rsidP="00134965">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Malaysia</w:t>
            </w:r>
          </w:p>
        </w:tc>
        <w:tc>
          <w:tcPr>
            <w:tcW w:w="2232" w:type="dxa"/>
          </w:tcPr>
          <w:p w14:paraId="20C27C73" w14:textId="0700368D" w:rsidR="00E07081" w:rsidRPr="00BB137B" w:rsidRDefault="00E07081" w:rsidP="00134965">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22 January 2020</w:t>
            </w:r>
          </w:p>
        </w:tc>
      </w:tr>
      <w:tr w:rsidR="00347B0D" w:rsidRPr="00BB137B" w14:paraId="2A7973D3" w14:textId="77777777" w:rsidTr="00F558AF">
        <w:tc>
          <w:tcPr>
            <w:tcW w:w="2295" w:type="dxa"/>
          </w:tcPr>
          <w:p w14:paraId="3D4A4943" w14:textId="791E2CC9" w:rsidR="00E07081" w:rsidRPr="00BB137B" w:rsidRDefault="00E07081" w:rsidP="00F558AF">
            <w:pPr>
              <w:tabs>
                <w:tab w:val="center" w:pos="4536"/>
                <w:tab w:val="center" w:pos="5670"/>
                <w:tab w:val="center" w:pos="6804"/>
                <w:tab w:val="right" w:pos="7655"/>
              </w:tabs>
              <w:rPr>
                <w:rFonts w:ascii="Arial" w:eastAsia="Arial" w:hAnsi="Arial" w:cs="Arial"/>
                <w:sz w:val="18"/>
                <w:szCs w:val="18"/>
              </w:rPr>
            </w:pPr>
            <w:proofErr w:type="spellStart"/>
            <w:r w:rsidRPr="00BB137B">
              <w:rPr>
                <w:rFonts w:ascii="Arial" w:eastAsia="Arial" w:hAnsi="Arial" w:cs="Arial"/>
                <w:sz w:val="18"/>
                <w:szCs w:val="18"/>
              </w:rPr>
              <w:t>Halpro</w:t>
            </w:r>
            <w:proofErr w:type="spellEnd"/>
            <w:r w:rsidRPr="00BB137B">
              <w:rPr>
                <w:rFonts w:ascii="Arial" w:eastAsia="Arial" w:hAnsi="Arial" w:cs="Arial"/>
                <w:sz w:val="18"/>
                <w:szCs w:val="18"/>
              </w:rPr>
              <w:t xml:space="preserve"> Engineering</w:t>
            </w:r>
            <w:r w:rsidR="00F558AF" w:rsidRPr="00BB137B">
              <w:rPr>
                <w:rFonts w:ascii="Arial" w:eastAsia="Arial" w:hAnsi="Arial" w:cs="Arial"/>
                <w:sz w:val="18"/>
                <w:szCs w:val="18"/>
              </w:rPr>
              <w:t xml:space="preserve"> </w:t>
            </w:r>
            <w:proofErr w:type="spellStart"/>
            <w:r w:rsidRPr="00BB137B">
              <w:rPr>
                <w:rFonts w:ascii="Arial" w:eastAsia="Arial" w:hAnsi="Arial" w:cs="Arial"/>
                <w:sz w:val="18"/>
                <w:szCs w:val="18"/>
              </w:rPr>
              <w:t>Sdn</w:t>
            </w:r>
            <w:proofErr w:type="spellEnd"/>
            <w:r w:rsidRPr="00BB137B">
              <w:rPr>
                <w:rFonts w:ascii="Arial" w:eastAsia="Arial" w:hAnsi="Arial" w:cs="Arial"/>
                <w:sz w:val="18"/>
                <w:szCs w:val="18"/>
              </w:rPr>
              <w:t xml:space="preserve">. </w:t>
            </w:r>
            <w:r w:rsidR="00F558AF" w:rsidRPr="00BB137B">
              <w:rPr>
                <w:rFonts w:ascii="Arial" w:eastAsia="Arial" w:hAnsi="Arial" w:cs="Arial"/>
                <w:sz w:val="18"/>
                <w:szCs w:val="18"/>
              </w:rPr>
              <w:br/>
              <w:t xml:space="preserve">   </w:t>
            </w:r>
            <w:r w:rsidRPr="00BB137B">
              <w:rPr>
                <w:rFonts w:ascii="Arial" w:eastAsia="Arial" w:hAnsi="Arial" w:cs="Arial"/>
                <w:sz w:val="18"/>
                <w:szCs w:val="18"/>
              </w:rPr>
              <w:t>Bhd.</w:t>
            </w:r>
          </w:p>
        </w:tc>
        <w:tc>
          <w:tcPr>
            <w:tcW w:w="1843" w:type="dxa"/>
          </w:tcPr>
          <w:p w14:paraId="1351592B" w14:textId="259446B2" w:rsidR="009F691A" w:rsidRPr="00BB137B" w:rsidRDefault="00E07081" w:rsidP="00F558AF">
            <w:pPr>
              <w:tabs>
                <w:tab w:val="center" w:pos="4536"/>
                <w:tab w:val="center" w:pos="5670"/>
                <w:tab w:val="center" w:pos="6804"/>
                <w:tab w:val="right" w:pos="7655"/>
              </w:tabs>
              <w:rPr>
                <w:rFonts w:ascii="Arial" w:eastAsia="Arial" w:hAnsi="Arial" w:cs="Arial"/>
                <w:sz w:val="18"/>
                <w:szCs w:val="18"/>
              </w:rPr>
            </w:pPr>
            <w:r w:rsidRPr="00BB137B">
              <w:rPr>
                <w:rFonts w:ascii="Arial" w:eastAsia="Arial" w:hAnsi="Arial" w:cs="Arial"/>
                <w:sz w:val="18"/>
                <w:szCs w:val="18"/>
              </w:rPr>
              <w:t xml:space="preserve">Electricity </w:t>
            </w:r>
            <w:r w:rsidR="00F558AF" w:rsidRPr="00BB137B">
              <w:rPr>
                <w:rFonts w:ascii="Arial" w:eastAsia="Arial" w:hAnsi="Arial" w:cs="Arial"/>
                <w:sz w:val="18"/>
                <w:szCs w:val="18"/>
              </w:rPr>
              <w:br/>
              <w:t xml:space="preserve">   </w:t>
            </w:r>
            <w:r w:rsidRPr="00BB137B">
              <w:rPr>
                <w:rFonts w:ascii="Arial" w:eastAsia="Arial" w:hAnsi="Arial" w:cs="Arial"/>
                <w:sz w:val="18"/>
                <w:szCs w:val="18"/>
              </w:rPr>
              <w:t xml:space="preserve">generating from </w:t>
            </w:r>
            <w:r w:rsidR="00F558AF" w:rsidRPr="00BB137B">
              <w:rPr>
                <w:rFonts w:ascii="Arial" w:eastAsia="Arial" w:hAnsi="Arial" w:cs="Arial"/>
                <w:sz w:val="18"/>
                <w:szCs w:val="18"/>
              </w:rPr>
              <w:br/>
              <w:t xml:space="preserve">   </w:t>
            </w:r>
            <w:r w:rsidRPr="00BB137B">
              <w:rPr>
                <w:rFonts w:ascii="Arial" w:eastAsia="Arial" w:hAnsi="Arial" w:cs="Arial"/>
                <w:sz w:val="18"/>
                <w:szCs w:val="18"/>
              </w:rPr>
              <w:t>solar power</w:t>
            </w:r>
          </w:p>
        </w:tc>
        <w:tc>
          <w:tcPr>
            <w:tcW w:w="1134" w:type="dxa"/>
          </w:tcPr>
          <w:p w14:paraId="65E96714" w14:textId="6093708A" w:rsidR="00E07081" w:rsidRPr="00BB137B" w:rsidRDefault="00E07081" w:rsidP="00F558AF">
            <w:pPr>
              <w:tabs>
                <w:tab w:val="center" w:pos="4536"/>
                <w:tab w:val="center" w:pos="5670"/>
                <w:tab w:val="center" w:pos="6804"/>
                <w:tab w:val="right" w:pos="7655"/>
              </w:tabs>
              <w:jc w:val="right"/>
              <w:rPr>
                <w:rFonts w:ascii="Arial" w:eastAsia="Arial" w:hAnsi="Arial" w:cs="Arial"/>
                <w:sz w:val="18"/>
                <w:szCs w:val="18"/>
              </w:rPr>
            </w:pPr>
            <w:r w:rsidRPr="00BB137B">
              <w:rPr>
                <w:rFonts w:ascii="Arial" w:eastAsia="Arial" w:hAnsi="Arial" w:cs="Arial"/>
                <w:sz w:val="18"/>
                <w:szCs w:val="18"/>
              </w:rPr>
              <w:t>43.9</w:t>
            </w:r>
          </w:p>
        </w:tc>
        <w:tc>
          <w:tcPr>
            <w:tcW w:w="1454" w:type="dxa"/>
          </w:tcPr>
          <w:p w14:paraId="46245F01" w14:textId="377986CC" w:rsidR="00E07081" w:rsidRPr="00BB137B" w:rsidRDefault="00E07081" w:rsidP="00134965">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Malaysia</w:t>
            </w:r>
          </w:p>
        </w:tc>
        <w:tc>
          <w:tcPr>
            <w:tcW w:w="2232" w:type="dxa"/>
          </w:tcPr>
          <w:p w14:paraId="7C5D830D" w14:textId="41618D14" w:rsidR="00E07081" w:rsidRPr="00BB137B" w:rsidRDefault="00E07081" w:rsidP="00134965">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29 June 2021</w:t>
            </w:r>
          </w:p>
        </w:tc>
      </w:tr>
      <w:tr w:rsidR="00347B0D" w:rsidRPr="00BB137B" w14:paraId="6FB5A124" w14:textId="77777777" w:rsidTr="00F558AF">
        <w:tc>
          <w:tcPr>
            <w:tcW w:w="2295" w:type="dxa"/>
          </w:tcPr>
          <w:p w14:paraId="72A18126" w14:textId="7CE90B7E" w:rsidR="009F691A" w:rsidRPr="00BB137B" w:rsidRDefault="009F691A" w:rsidP="00F558AF">
            <w:pPr>
              <w:tabs>
                <w:tab w:val="center" w:pos="4536"/>
                <w:tab w:val="center" w:pos="5670"/>
                <w:tab w:val="center" w:pos="6804"/>
                <w:tab w:val="right" w:pos="7655"/>
              </w:tabs>
              <w:rPr>
                <w:rFonts w:ascii="Browallia New" w:eastAsia="Browallia New" w:hAnsi="Browallia New" w:cs="Browallia New"/>
                <w:sz w:val="26"/>
                <w:szCs w:val="26"/>
                <w:lang w:val="en-US"/>
              </w:rPr>
            </w:pPr>
            <w:proofErr w:type="spellStart"/>
            <w:r w:rsidRPr="00BB137B">
              <w:rPr>
                <w:rFonts w:ascii="Browallia New" w:eastAsia="Browallia New" w:hAnsi="Browallia New" w:cs="Browallia New"/>
                <w:sz w:val="26"/>
                <w:szCs w:val="26"/>
                <w:lang w:val="en-US"/>
              </w:rPr>
              <w:t>reNIKOLA</w:t>
            </w:r>
            <w:proofErr w:type="spellEnd"/>
            <w:r w:rsidRPr="00BB137B">
              <w:rPr>
                <w:rFonts w:ascii="Browallia New" w:eastAsia="Browallia New" w:hAnsi="Browallia New" w:cs="Browallia New"/>
                <w:sz w:val="26"/>
                <w:szCs w:val="26"/>
                <w:lang w:val="en-US"/>
              </w:rPr>
              <w:t xml:space="preserve"> Solar </w:t>
            </w:r>
            <w:proofErr w:type="spellStart"/>
            <w:r w:rsidRPr="00BB137B">
              <w:rPr>
                <w:rFonts w:ascii="Browallia New" w:eastAsia="Browallia New" w:hAnsi="Browallia New" w:cs="Browallia New"/>
                <w:sz w:val="26"/>
                <w:szCs w:val="26"/>
                <w:lang w:val="en-US"/>
              </w:rPr>
              <w:t>Sdn</w:t>
            </w:r>
            <w:proofErr w:type="spellEnd"/>
            <w:r w:rsidR="00F558AF" w:rsidRPr="00BB137B">
              <w:rPr>
                <w:rFonts w:ascii="Browallia New" w:eastAsia="Browallia New" w:hAnsi="Browallia New" w:cs="Browallia New"/>
                <w:sz w:val="26"/>
                <w:szCs w:val="26"/>
                <w:lang w:val="en-US"/>
              </w:rPr>
              <w:t xml:space="preserve">. </w:t>
            </w:r>
            <w:r w:rsidRPr="00BB137B">
              <w:rPr>
                <w:rFonts w:ascii="Browallia New" w:eastAsia="Browallia New" w:hAnsi="Browallia New" w:cs="Browallia New"/>
                <w:sz w:val="26"/>
                <w:szCs w:val="26"/>
                <w:lang w:val="en-US"/>
              </w:rPr>
              <w:t>Bhd</w:t>
            </w:r>
            <w:r w:rsidR="00F558AF" w:rsidRPr="00BB137B">
              <w:rPr>
                <w:rFonts w:ascii="Browallia New" w:eastAsia="Browallia New" w:hAnsi="Browallia New" w:cs="Browallia New"/>
                <w:sz w:val="26"/>
                <w:szCs w:val="26"/>
                <w:lang w:val="en-US"/>
              </w:rPr>
              <w:t>.</w:t>
            </w:r>
          </w:p>
        </w:tc>
        <w:tc>
          <w:tcPr>
            <w:tcW w:w="1843" w:type="dxa"/>
          </w:tcPr>
          <w:p w14:paraId="38E478C1" w14:textId="4907BE4F" w:rsidR="009F691A" w:rsidRPr="00BB137B" w:rsidRDefault="009F691A" w:rsidP="00F558AF">
            <w:pPr>
              <w:ind w:left="138" w:right="-72" w:hanging="138"/>
              <w:rPr>
                <w:rFonts w:ascii="Arial" w:eastAsia="Arial" w:hAnsi="Arial" w:cs="Arial"/>
                <w:sz w:val="18"/>
                <w:szCs w:val="18"/>
              </w:rPr>
            </w:pPr>
            <w:r w:rsidRPr="00BB137B">
              <w:rPr>
                <w:rFonts w:ascii="Arial" w:eastAsia="Arial" w:hAnsi="Arial" w:cs="Arial"/>
                <w:sz w:val="18"/>
                <w:szCs w:val="18"/>
              </w:rPr>
              <w:t xml:space="preserve">Operation and maintenance service </w:t>
            </w:r>
          </w:p>
        </w:tc>
        <w:tc>
          <w:tcPr>
            <w:tcW w:w="1134" w:type="dxa"/>
          </w:tcPr>
          <w:p w14:paraId="2FF957F6" w14:textId="451E1184" w:rsidR="009F691A" w:rsidRPr="00BB137B" w:rsidRDefault="009F691A" w:rsidP="00F558AF">
            <w:pPr>
              <w:tabs>
                <w:tab w:val="center" w:pos="4536"/>
                <w:tab w:val="center" w:pos="5670"/>
                <w:tab w:val="center" w:pos="6804"/>
                <w:tab w:val="right" w:pos="7655"/>
              </w:tabs>
              <w:jc w:val="right"/>
              <w:rPr>
                <w:rFonts w:ascii="Arial" w:eastAsia="Arial" w:hAnsi="Arial" w:cs="Arial"/>
                <w:sz w:val="18"/>
                <w:szCs w:val="18"/>
              </w:rPr>
            </w:pPr>
            <w:r w:rsidRPr="00BB137B">
              <w:rPr>
                <w:rFonts w:ascii="Arial" w:eastAsia="Arial" w:hAnsi="Arial" w:cs="Arial"/>
                <w:sz w:val="18"/>
                <w:szCs w:val="18"/>
              </w:rPr>
              <w:t>-</w:t>
            </w:r>
          </w:p>
        </w:tc>
        <w:tc>
          <w:tcPr>
            <w:tcW w:w="1454" w:type="dxa"/>
          </w:tcPr>
          <w:p w14:paraId="0BB035A9" w14:textId="006084CC" w:rsidR="009F691A" w:rsidRPr="00BB137B" w:rsidRDefault="009F691A" w:rsidP="009F691A">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Malaysia</w:t>
            </w:r>
          </w:p>
        </w:tc>
        <w:tc>
          <w:tcPr>
            <w:tcW w:w="2232" w:type="dxa"/>
          </w:tcPr>
          <w:p w14:paraId="02075E34" w14:textId="77F26008" w:rsidR="009F691A" w:rsidRPr="00BB137B" w:rsidRDefault="009F691A" w:rsidP="009F691A">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w:t>
            </w:r>
          </w:p>
        </w:tc>
      </w:tr>
      <w:tr w:rsidR="00347B0D" w:rsidRPr="00BB137B" w14:paraId="6A693BFC" w14:textId="77777777" w:rsidTr="00F558AF">
        <w:tc>
          <w:tcPr>
            <w:tcW w:w="2295" w:type="dxa"/>
          </w:tcPr>
          <w:p w14:paraId="3D587511" w14:textId="5E717303" w:rsidR="009F691A" w:rsidRPr="00BB137B" w:rsidRDefault="009F691A" w:rsidP="00F558AF">
            <w:pPr>
              <w:tabs>
                <w:tab w:val="center" w:pos="4536"/>
                <w:tab w:val="center" w:pos="5670"/>
                <w:tab w:val="center" w:pos="6804"/>
                <w:tab w:val="right" w:pos="7655"/>
              </w:tabs>
              <w:rPr>
                <w:rFonts w:ascii="Arial" w:eastAsia="Arial" w:hAnsi="Arial" w:cs="Arial"/>
                <w:sz w:val="18"/>
                <w:szCs w:val="18"/>
              </w:rPr>
            </w:pPr>
            <w:proofErr w:type="spellStart"/>
            <w:r w:rsidRPr="00BB137B">
              <w:rPr>
                <w:rFonts w:ascii="Browallia New" w:eastAsia="Browallia New" w:hAnsi="Browallia New" w:cs="Browallia New"/>
                <w:sz w:val="26"/>
                <w:szCs w:val="26"/>
                <w:lang w:val="en-US"/>
              </w:rPr>
              <w:t>reNIKOLA</w:t>
            </w:r>
            <w:proofErr w:type="spellEnd"/>
            <w:r w:rsidRPr="00BB137B">
              <w:rPr>
                <w:rFonts w:ascii="Browallia New" w:eastAsia="Browallia New" w:hAnsi="Browallia New" w:cs="Browallia New"/>
                <w:sz w:val="26"/>
                <w:szCs w:val="26"/>
                <w:lang w:val="en-US"/>
              </w:rPr>
              <w:t xml:space="preserve"> Management </w:t>
            </w:r>
            <w:r w:rsidR="00F558AF" w:rsidRPr="00BB137B">
              <w:rPr>
                <w:rFonts w:ascii="Browallia New" w:eastAsia="Browallia New" w:hAnsi="Browallia New" w:cs="Browallia New"/>
                <w:sz w:val="26"/>
                <w:szCs w:val="26"/>
                <w:lang w:val="en-US"/>
              </w:rPr>
              <w:br/>
              <w:t xml:space="preserve">   </w:t>
            </w:r>
            <w:proofErr w:type="spellStart"/>
            <w:r w:rsidRPr="00BB137B">
              <w:rPr>
                <w:rFonts w:ascii="Browallia New" w:eastAsia="Browallia New" w:hAnsi="Browallia New" w:cs="Browallia New"/>
                <w:sz w:val="26"/>
                <w:szCs w:val="26"/>
                <w:lang w:val="en-US"/>
              </w:rPr>
              <w:t>Sdn</w:t>
            </w:r>
            <w:proofErr w:type="spellEnd"/>
            <w:r w:rsidR="00F558AF" w:rsidRPr="00BB137B">
              <w:rPr>
                <w:rFonts w:ascii="Browallia New" w:eastAsia="Browallia New" w:hAnsi="Browallia New" w:cs="Browallia New"/>
                <w:sz w:val="26"/>
                <w:szCs w:val="26"/>
                <w:lang w:val="en-US"/>
              </w:rPr>
              <w:t>.</w:t>
            </w:r>
            <w:r w:rsidRPr="00BB137B">
              <w:rPr>
                <w:rFonts w:ascii="Browallia New" w:eastAsia="Browallia New" w:hAnsi="Browallia New" w:cs="Browallia New"/>
                <w:sz w:val="26"/>
                <w:szCs w:val="26"/>
                <w:lang w:val="en-US"/>
              </w:rPr>
              <w:t xml:space="preserve"> Bhd</w:t>
            </w:r>
            <w:r w:rsidR="00F558AF" w:rsidRPr="00BB137B">
              <w:rPr>
                <w:rFonts w:ascii="Browallia New" w:eastAsia="Browallia New" w:hAnsi="Browallia New" w:cs="Browallia New"/>
                <w:sz w:val="26"/>
                <w:szCs w:val="26"/>
                <w:lang w:val="en-US"/>
              </w:rPr>
              <w:t>.</w:t>
            </w:r>
          </w:p>
        </w:tc>
        <w:tc>
          <w:tcPr>
            <w:tcW w:w="1843" w:type="dxa"/>
          </w:tcPr>
          <w:p w14:paraId="7388E330" w14:textId="77777777" w:rsidR="009F691A" w:rsidRPr="00BB137B" w:rsidRDefault="009F691A" w:rsidP="00F558AF">
            <w:pPr>
              <w:ind w:left="138" w:right="-72" w:hanging="138"/>
              <w:rPr>
                <w:rFonts w:ascii="Arial" w:eastAsia="Arial" w:hAnsi="Arial" w:cs="Arial"/>
                <w:sz w:val="18"/>
                <w:szCs w:val="18"/>
              </w:rPr>
            </w:pPr>
            <w:r w:rsidRPr="00BB137B">
              <w:rPr>
                <w:rFonts w:ascii="Arial" w:eastAsia="Arial" w:hAnsi="Arial" w:cs="Arial"/>
                <w:sz w:val="18"/>
                <w:szCs w:val="18"/>
              </w:rPr>
              <w:t xml:space="preserve">Operation and maintenance service </w:t>
            </w:r>
          </w:p>
          <w:p w14:paraId="058FDBB4" w14:textId="77777777" w:rsidR="009F691A" w:rsidRPr="00BB137B" w:rsidRDefault="009F691A" w:rsidP="00F558AF">
            <w:pPr>
              <w:tabs>
                <w:tab w:val="center" w:pos="4536"/>
                <w:tab w:val="center" w:pos="5670"/>
                <w:tab w:val="center" w:pos="6804"/>
                <w:tab w:val="right" w:pos="7655"/>
              </w:tabs>
              <w:rPr>
                <w:rFonts w:ascii="Arial" w:eastAsia="Arial" w:hAnsi="Arial" w:cs="Arial"/>
                <w:sz w:val="18"/>
                <w:szCs w:val="18"/>
              </w:rPr>
            </w:pPr>
          </w:p>
        </w:tc>
        <w:tc>
          <w:tcPr>
            <w:tcW w:w="1134" w:type="dxa"/>
          </w:tcPr>
          <w:p w14:paraId="7AEC49A6" w14:textId="2D92D730" w:rsidR="009F691A" w:rsidRPr="00BB137B" w:rsidRDefault="009F691A" w:rsidP="00F558AF">
            <w:pPr>
              <w:tabs>
                <w:tab w:val="center" w:pos="4536"/>
                <w:tab w:val="center" w:pos="5670"/>
                <w:tab w:val="center" w:pos="6804"/>
                <w:tab w:val="right" w:pos="7655"/>
              </w:tabs>
              <w:jc w:val="right"/>
              <w:rPr>
                <w:rFonts w:ascii="Arial" w:eastAsia="Arial" w:hAnsi="Arial" w:cs="Arial"/>
                <w:sz w:val="18"/>
                <w:szCs w:val="18"/>
              </w:rPr>
            </w:pPr>
            <w:r w:rsidRPr="00BB137B">
              <w:rPr>
                <w:rFonts w:ascii="Arial" w:eastAsia="Arial" w:hAnsi="Arial" w:cs="Arial"/>
                <w:sz w:val="18"/>
                <w:szCs w:val="18"/>
              </w:rPr>
              <w:t>-</w:t>
            </w:r>
          </w:p>
        </w:tc>
        <w:tc>
          <w:tcPr>
            <w:tcW w:w="1454" w:type="dxa"/>
          </w:tcPr>
          <w:p w14:paraId="55D26D86" w14:textId="11D32B6D" w:rsidR="009F691A" w:rsidRPr="00BB137B" w:rsidRDefault="009F691A" w:rsidP="009F691A">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Malaysia</w:t>
            </w:r>
          </w:p>
        </w:tc>
        <w:tc>
          <w:tcPr>
            <w:tcW w:w="2232" w:type="dxa"/>
          </w:tcPr>
          <w:p w14:paraId="04C09037" w14:textId="285B10A3" w:rsidR="009F691A" w:rsidRPr="00BB137B" w:rsidRDefault="009F691A" w:rsidP="009F691A">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w:t>
            </w:r>
          </w:p>
        </w:tc>
      </w:tr>
      <w:tr w:rsidR="00347B0D" w:rsidRPr="00BB137B" w14:paraId="025576F8" w14:textId="77777777" w:rsidTr="00F558AF">
        <w:tc>
          <w:tcPr>
            <w:tcW w:w="2295" w:type="dxa"/>
          </w:tcPr>
          <w:p w14:paraId="2C07EB40" w14:textId="41561461" w:rsidR="009F691A" w:rsidRPr="00BB137B" w:rsidRDefault="009F691A" w:rsidP="00F558AF">
            <w:pPr>
              <w:tabs>
                <w:tab w:val="center" w:pos="4536"/>
                <w:tab w:val="center" w:pos="5670"/>
                <w:tab w:val="center" w:pos="6804"/>
                <w:tab w:val="right" w:pos="7655"/>
              </w:tabs>
              <w:rPr>
                <w:rFonts w:ascii="Browallia New" w:eastAsia="Browallia New" w:hAnsi="Browallia New" w:cs="Browallia New"/>
                <w:sz w:val="26"/>
                <w:szCs w:val="26"/>
                <w:lang w:val="en-US"/>
              </w:rPr>
            </w:pPr>
            <w:proofErr w:type="spellStart"/>
            <w:r w:rsidRPr="00BB137B">
              <w:rPr>
                <w:rFonts w:ascii="Browallia New" w:eastAsia="Browallia New" w:hAnsi="Browallia New" w:cs="Browallia New"/>
                <w:sz w:val="26"/>
                <w:szCs w:val="26"/>
                <w:lang w:val="en-US"/>
              </w:rPr>
              <w:t>reNIKOLA</w:t>
            </w:r>
            <w:proofErr w:type="spellEnd"/>
            <w:r w:rsidRPr="00BB137B">
              <w:rPr>
                <w:rFonts w:ascii="Browallia New" w:eastAsia="Browallia New" w:hAnsi="Browallia New" w:cs="Browallia New"/>
                <w:sz w:val="26"/>
                <w:szCs w:val="26"/>
                <w:lang w:val="en-US"/>
              </w:rPr>
              <w:t xml:space="preserve"> (Arau) </w:t>
            </w:r>
            <w:proofErr w:type="spellStart"/>
            <w:r w:rsidRPr="00BB137B">
              <w:rPr>
                <w:rFonts w:ascii="Browallia New" w:eastAsia="Browallia New" w:hAnsi="Browallia New" w:cs="Browallia New"/>
                <w:sz w:val="26"/>
                <w:szCs w:val="26"/>
                <w:lang w:val="en-US"/>
              </w:rPr>
              <w:t>Sdn</w:t>
            </w:r>
            <w:proofErr w:type="spellEnd"/>
            <w:r w:rsidR="00F558AF" w:rsidRPr="00BB137B">
              <w:rPr>
                <w:rFonts w:ascii="Browallia New" w:eastAsia="Browallia New" w:hAnsi="Browallia New" w:cs="Browallia New"/>
                <w:sz w:val="26"/>
                <w:szCs w:val="26"/>
                <w:lang w:val="en-US"/>
              </w:rPr>
              <w:t>.</w:t>
            </w:r>
          </w:p>
          <w:p w14:paraId="6F1AC8A4" w14:textId="3CD8C1C8" w:rsidR="009F691A" w:rsidRPr="00BB137B" w:rsidRDefault="00F558AF" w:rsidP="00F558AF">
            <w:pPr>
              <w:tabs>
                <w:tab w:val="center" w:pos="4536"/>
                <w:tab w:val="center" w:pos="5670"/>
                <w:tab w:val="center" w:pos="6804"/>
                <w:tab w:val="right" w:pos="7655"/>
              </w:tabs>
              <w:rPr>
                <w:rFonts w:ascii="Arial" w:eastAsia="Arial" w:hAnsi="Arial" w:cs="Arial"/>
                <w:sz w:val="18"/>
                <w:szCs w:val="18"/>
              </w:rPr>
            </w:pPr>
            <w:r w:rsidRPr="00BB137B">
              <w:rPr>
                <w:rFonts w:ascii="Browallia New" w:eastAsia="Browallia New" w:hAnsi="Browallia New" w:cs="Browallia New"/>
                <w:sz w:val="26"/>
                <w:szCs w:val="26"/>
                <w:lang w:val="en-US"/>
              </w:rPr>
              <w:t xml:space="preserve">  </w:t>
            </w:r>
            <w:r w:rsidR="009F691A" w:rsidRPr="00BB137B">
              <w:rPr>
                <w:rFonts w:ascii="Browallia New" w:eastAsia="Browallia New" w:hAnsi="Browallia New" w:cs="Browallia New"/>
                <w:sz w:val="26"/>
                <w:szCs w:val="26"/>
                <w:lang w:val="en-US"/>
              </w:rPr>
              <w:t xml:space="preserve"> Bhd</w:t>
            </w:r>
            <w:r w:rsidRPr="00BB137B">
              <w:rPr>
                <w:rFonts w:ascii="Browallia New" w:eastAsia="Browallia New" w:hAnsi="Browallia New" w:cs="Browallia New"/>
                <w:sz w:val="26"/>
                <w:szCs w:val="26"/>
                <w:lang w:val="en-US"/>
              </w:rPr>
              <w:t>.</w:t>
            </w:r>
          </w:p>
        </w:tc>
        <w:tc>
          <w:tcPr>
            <w:tcW w:w="1843" w:type="dxa"/>
          </w:tcPr>
          <w:p w14:paraId="71902D8B" w14:textId="7945DF18" w:rsidR="009F691A" w:rsidRPr="00BB137B" w:rsidRDefault="009F691A" w:rsidP="00F558AF">
            <w:pPr>
              <w:tabs>
                <w:tab w:val="center" w:pos="4536"/>
                <w:tab w:val="center" w:pos="5670"/>
                <w:tab w:val="center" w:pos="6804"/>
                <w:tab w:val="right" w:pos="7655"/>
              </w:tabs>
              <w:rPr>
                <w:rFonts w:ascii="Arial" w:eastAsia="Arial" w:hAnsi="Arial" w:cs="Arial"/>
                <w:sz w:val="18"/>
                <w:szCs w:val="18"/>
              </w:rPr>
            </w:pPr>
            <w:r w:rsidRPr="00BB137B">
              <w:rPr>
                <w:rFonts w:ascii="Arial" w:eastAsia="Arial" w:hAnsi="Arial" w:cs="Arial"/>
                <w:sz w:val="18"/>
                <w:szCs w:val="18"/>
              </w:rPr>
              <w:t xml:space="preserve">Investing in electric </w:t>
            </w:r>
            <w:r w:rsidR="00F558AF" w:rsidRPr="00BB137B">
              <w:rPr>
                <w:rFonts w:ascii="Arial" w:eastAsia="Arial" w:hAnsi="Arial" w:cs="Arial"/>
                <w:sz w:val="18"/>
                <w:szCs w:val="18"/>
              </w:rPr>
              <w:br/>
              <w:t xml:space="preserve">   </w:t>
            </w:r>
            <w:r w:rsidRPr="00BB137B">
              <w:rPr>
                <w:rFonts w:ascii="Arial" w:eastAsia="Arial" w:hAnsi="Arial" w:cs="Arial"/>
                <w:sz w:val="18"/>
                <w:szCs w:val="18"/>
              </w:rPr>
              <w:t>power business</w:t>
            </w:r>
          </w:p>
        </w:tc>
        <w:tc>
          <w:tcPr>
            <w:tcW w:w="1134" w:type="dxa"/>
          </w:tcPr>
          <w:p w14:paraId="433011FA" w14:textId="01BFE93B" w:rsidR="009F691A" w:rsidRPr="00BB137B" w:rsidRDefault="009F691A" w:rsidP="00F558AF">
            <w:pPr>
              <w:tabs>
                <w:tab w:val="center" w:pos="4536"/>
                <w:tab w:val="center" w:pos="5670"/>
                <w:tab w:val="center" w:pos="6804"/>
                <w:tab w:val="right" w:pos="7655"/>
              </w:tabs>
              <w:jc w:val="right"/>
              <w:rPr>
                <w:rFonts w:ascii="Arial" w:eastAsia="Arial" w:hAnsi="Arial" w:cs="Arial"/>
                <w:sz w:val="18"/>
                <w:szCs w:val="18"/>
              </w:rPr>
            </w:pPr>
            <w:r w:rsidRPr="00BB137B">
              <w:rPr>
                <w:rFonts w:ascii="Arial" w:eastAsia="Arial" w:hAnsi="Arial" w:cs="Arial"/>
                <w:sz w:val="18"/>
                <w:szCs w:val="18"/>
              </w:rPr>
              <w:t>-</w:t>
            </w:r>
          </w:p>
        </w:tc>
        <w:tc>
          <w:tcPr>
            <w:tcW w:w="1454" w:type="dxa"/>
          </w:tcPr>
          <w:p w14:paraId="262E6DA0" w14:textId="411E62AE" w:rsidR="009F691A" w:rsidRPr="00BB137B" w:rsidRDefault="009F691A" w:rsidP="009F691A">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Malaysia</w:t>
            </w:r>
          </w:p>
        </w:tc>
        <w:tc>
          <w:tcPr>
            <w:tcW w:w="2232" w:type="dxa"/>
          </w:tcPr>
          <w:p w14:paraId="5E3069BE" w14:textId="59485335" w:rsidR="009F691A" w:rsidRPr="00BB137B" w:rsidRDefault="009F691A" w:rsidP="009F691A">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w:t>
            </w:r>
          </w:p>
        </w:tc>
      </w:tr>
      <w:tr w:rsidR="00347B0D" w:rsidRPr="00BB137B" w14:paraId="18EB816C" w14:textId="77777777" w:rsidTr="00F558AF">
        <w:tc>
          <w:tcPr>
            <w:tcW w:w="2295" w:type="dxa"/>
          </w:tcPr>
          <w:p w14:paraId="021C28ED" w14:textId="77777777" w:rsidR="009F691A" w:rsidRPr="00BB137B" w:rsidRDefault="009F691A" w:rsidP="00F558AF">
            <w:pPr>
              <w:tabs>
                <w:tab w:val="center" w:pos="4536"/>
                <w:tab w:val="center" w:pos="5670"/>
                <w:tab w:val="center" w:pos="6804"/>
                <w:tab w:val="right" w:pos="7655"/>
              </w:tabs>
              <w:rPr>
                <w:rFonts w:ascii="Browallia New" w:eastAsia="Browallia New" w:hAnsi="Browallia New" w:cs="Browallia New"/>
                <w:sz w:val="26"/>
                <w:szCs w:val="26"/>
                <w:lang w:val="en-US"/>
              </w:rPr>
            </w:pPr>
            <w:proofErr w:type="spellStart"/>
            <w:r w:rsidRPr="00BB137B">
              <w:rPr>
                <w:rFonts w:ascii="Browallia New" w:eastAsia="Browallia New" w:hAnsi="Browallia New" w:cs="Browallia New"/>
                <w:sz w:val="26"/>
                <w:szCs w:val="26"/>
                <w:lang w:val="en-US"/>
              </w:rPr>
              <w:t>reNIKOLA</w:t>
            </w:r>
            <w:proofErr w:type="spellEnd"/>
            <w:r w:rsidRPr="00BB137B">
              <w:rPr>
                <w:rFonts w:ascii="Browallia New" w:eastAsia="Browallia New" w:hAnsi="Browallia New" w:cs="Browallia New"/>
                <w:sz w:val="26"/>
                <w:szCs w:val="26"/>
                <w:lang w:val="en-US"/>
              </w:rPr>
              <w:t xml:space="preserve"> (</w:t>
            </w:r>
            <w:proofErr w:type="spellStart"/>
            <w:r w:rsidRPr="00BB137B">
              <w:rPr>
                <w:rFonts w:ascii="Browallia New" w:eastAsia="Browallia New" w:hAnsi="Browallia New" w:cs="Browallia New"/>
                <w:sz w:val="26"/>
                <w:szCs w:val="26"/>
                <w:lang w:val="en-US"/>
              </w:rPr>
              <w:t>Gebeng</w:t>
            </w:r>
            <w:proofErr w:type="spellEnd"/>
            <w:r w:rsidRPr="00BB137B">
              <w:rPr>
                <w:rFonts w:ascii="Browallia New" w:eastAsia="Browallia New" w:hAnsi="Browallia New" w:cs="Browallia New"/>
                <w:sz w:val="26"/>
                <w:szCs w:val="26"/>
                <w:lang w:val="en-US"/>
              </w:rPr>
              <w:t>)</w:t>
            </w:r>
          </w:p>
          <w:p w14:paraId="68EB7939" w14:textId="4FD4E6A7" w:rsidR="009F691A" w:rsidRPr="00BB137B" w:rsidRDefault="009F691A" w:rsidP="00F558AF">
            <w:pPr>
              <w:tabs>
                <w:tab w:val="center" w:pos="4536"/>
                <w:tab w:val="center" w:pos="5670"/>
                <w:tab w:val="center" w:pos="6804"/>
                <w:tab w:val="right" w:pos="7655"/>
              </w:tabs>
              <w:rPr>
                <w:rFonts w:ascii="Arial" w:eastAsia="Arial" w:hAnsi="Arial" w:cs="Arial"/>
                <w:sz w:val="18"/>
                <w:szCs w:val="18"/>
              </w:rPr>
            </w:pPr>
            <w:r w:rsidRPr="00BB137B">
              <w:rPr>
                <w:rFonts w:ascii="Browallia New" w:eastAsia="Browallia New" w:hAnsi="Browallia New" w:cs="Browallia New"/>
                <w:sz w:val="26"/>
                <w:szCs w:val="26"/>
                <w:lang w:val="en-US"/>
              </w:rPr>
              <w:t xml:space="preserve"> </w:t>
            </w:r>
            <w:r w:rsidR="00F558AF" w:rsidRPr="00BB137B">
              <w:rPr>
                <w:rFonts w:ascii="Browallia New" w:eastAsia="Browallia New" w:hAnsi="Browallia New" w:cs="Browallia New"/>
                <w:sz w:val="26"/>
                <w:szCs w:val="26"/>
                <w:lang w:val="en-US"/>
              </w:rPr>
              <w:t xml:space="preserve">  </w:t>
            </w:r>
            <w:proofErr w:type="spellStart"/>
            <w:r w:rsidRPr="00BB137B">
              <w:rPr>
                <w:rFonts w:ascii="Browallia New" w:eastAsia="Browallia New" w:hAnsi="Browallia New" w:cs="Browallia New"/>
                <w:sz w:val="26"/>
                <w:szCs w:val="26"/>
                <w:lang w:val="en-US"/>
              </w:rPr>
              <w:t>Sdn</w:t>
            </w:r>
            <w:proofErr w:type="spellEnd"/>
            <w:r w:rsidR="00F558AF" w:rsidRPr="00BB137B">
              <w:rPr>
                <w:rFonts w:ascii="Browallia New" w:eastAsia="Browallia New" w:hAnsi="Browallia New" w:cs="Browallia New"/>
                <w:sz w:val="26"/>
                <w:szCs w:val="26"/>
                <w:lang w:val="en-US"/>
              </w:rPr>
              <w:t>.</w:t>
            </w:r>
            <w:r w:rsidRPr="00BB137B">
              <w:rPr>
                <w:rFonts w:ascii="Browallia New" w:eastAsia="Browallia New" w:hAnsi="Browallia New" w:cs="Browallia New"/>
                <w:sz w:val="26"/>
                <w:szCs w:val="26"/>
                <w:lang w:val="en-US"/>
              </w:rPr>
              <w:t xml:space="preserve"> Bhd</w:t>
            </w:r>
            <w:r w:rsidR="00F558AF" w:rsidRPr="00BB137B">
              <w:rPr>
                <w:rFonts w:ascii="Browallia New" w:eastAsia="Browallia New" w:hAnsi="Browallia New" w:cs="Browallia New"/>
                <w:sz w:val="26"/>
                <w:szCs w:val="26"/>
                <w:lang w:val="en-US"/>
              </w:rPr>
              <w:t>.</w:t>
            </w:r>
          </w:p>
        </w:tc>
        <w:tc>
          <w:tcPr>
            <w:tcW w:w="1843" w:type="dxa"/>
          </w:tcPr>
          <w:p w14:paraId="2C9660BE" w14:textId="351E8755" w:rsidR="009F691A" w:rsidRPr="00BB137B" w:rsidRDefault="009F691A" w:rsidP="00F558AF">
            <w:pPr>
              <w:tabs>
                <w:tab w:val="center" w:pos="4536"/>
                <w:tab w:val="center" w:pos="5670"/>
                <w:tab w:val="center" w:pos="6804"/>
                <w:tab w:val="right" w:pos="7655"/>
              </w:tabs>
              <w:rPr>
                <w:rFonts w:ascii="Arial" w:eastAsia="Arial" w:hAnsi="Arial" w:cs="Arial"/>
                <w:sz w:val="18"/>
                <w:szCs w:val="18"/>
              </w:rPr>
            </w:pPr>
            <w:r w:rsidRPr="00BB137B">
              <w:rPr>
                <w:rFonts w:ascii="Arial" w:eastAsia="Arial" w:hAnsi="Arial" w:cs="Arial"/>
                <w:sz w:val="18"/>
                <w:szCs w:val="18"/>
              </w:rPr>
              <w:t xml:space="preserve">Investing in electric </w:t>
            </w:r>
            <w:r w:rsidR="00F558AF" w:rsidRPr="00BB137B">
              <w:rPr>
                <w:rFonts w:ascii="Arial" w:eastAsia="Arial" w:hAnsi="Arial" w:cs="Arial"/>
                <w:sz w:val="18"/>
                <w:szCs w:val="18"/>
              </w:rPr>
              <w:br/>
              <w:t xml:space="preserve">   </w:t>
            </w:r>
            <w:r w:rsidRPr="00BB137B">
              <w:rPr>
                <w:rFonts w:ascii="Arial" w:eastAsia="Arial" w:hAnsi="Arial" w:cs="Arial"/>
                <w:sz w:val="18"/>
                <w:szCs w:val="18"/>
              </w:rPr>
              <w:t>power business</w:t>
            </w:r>
          </w:p>
        </w:tc>
        <w:tc>
          <w:tcPr>
            <w:tcW w:w="1134" w:type="dxa"/>
          </w:tcPr>
          <w:p w14:paraId="200A151E" w14:textId="3A633DB2" w:rsidR="009F691A" w:rsidRPr="00BB137B" w:rsidRDefault="009F691A" w:rsidP="00F558AF">
            <w:pPr>
              <w:tabs>
                <w:tab w:val="center" w:pos="4536"/>
                <w:tab w:val="center" w:pos="5670"/>
                <w:tab w:val="center" w:pos="6804"/>
                <w:tab w:val="right" w:pos="7655"/>
              </w:tabs>
              <w:jc w:val="right"/>
              <w:rPr>
                <w:rFonts w:ascii="Arial" w:eastAsia="Arial" w:hAnsi="Arial" w:cs="Arial"/>
                <w:sz w:val="18"/>
                <w:szCs w:val="18"/>
              </w:rPr>
            </w:pPr>
            <w:r w:rsidRPr="00BB137B">
              <w:rPr>
                <w:rFonts w:ascii="Arial" w:eastAsia="Arial" w:hAnsi="Arial" w:cs="Arial"/>
                <w:sz w:val="18"/>
                <w:szCs w:val="18"/>
              </w:rPr>
              <w:t>-</w:t>
            </w:r>
          </w:p>
        </w:tc>
        <w:tc>
          <w:tcPr>
            <w:tcW w:w="1454" w:type="dxa"/>
          </w:tcPr>
          <w:p w14:paraId="3DD8ED4D" w14:textId="45BC8481" w:rsidR="009F691A" w:rsidRPr="00BB137B" w:rsidRDefault="009F691A" w:rsidP="009F691A">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Malaysia</w:t>
            </w:r>
          </w:p>
        </w:tc>
        <w:tc>
          <w:tcPr>
            <w:tcW w:w="2232" w:type="dxa"/>
          </w:tcPr>
          <w:p w14:paraId="46146ECD" w14:textId="46ACF83D" w:rsidR="009F691A" w:rsidRPr="00BB137B" w:rsidRDefault="009F691A" w:rsidP="009F691A">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w:t>
            </w:r>
          </w:p>
        </w:tc>
      </w:tr>
      <w:tr w:rsidR="00347B0D" w:rsidRPr="00BB137B" w14:paraId="241E3DBA" w14:textId="77777777" w:rsidTr="00F558AF">
        <w:tc>
          <w:tcPr>
            <w:tcW w:w="2295" w:type="dxa"/>
          </w:tcPr>
          <w:p w14:paraId="4FAF49D9" w14:textId="60975CDC" w:rsidR="009F691A" w:rsidRPr="00BB137B" w:rsidRDefault="009F691A" w:rsidP="00F558AF">
            <w:pPr>
              <w:tabs>
                <w:tab w:val="center" w:pos="4536"/>
                <w:tab w:val="center" w:pos="5670"/>
                <w:tab w:val="center" w:pos="6804"/>
                <w:tab w:val="right" w:pos="7655"/>
              </w:tabs>
              <w:rPr>
                <w:rFonts w:ascii="Browallia New" w:eastAsia="Browallia New" w:hAnsi="Browallia New" w:cs="Browallia New"/>
                <w:sz w:val="26"/>
                <w:szCs w:val="26"/>
                <w:lang w:val="en-US"/>
              </w:rPr>
            </w:pPr>
            <w:proofErr w:type="spellStart"/>
            <w:r w:rsidRPr="00BB137B">
              <w:rPr>
                <w:rFonts w:ascii="Browallia New" w:eastAsia="Browallia New" w:hAnsi="Browallia New" w:cs="Browallia New"/>
                <w:sz w:val="26"/>
                <w:szCs w:val="26"/>
                <w:lang w:val="en-US"/>
              </w:rPr>
              <w:t>reNIKOLA</w:t>
            </w:r>
            <w:proofErr w:type="spellEnd"/>
            <w:r w:rsidRPr="00BB137B">
              <w:rPr>
                <w:rFonts w:ascii="Browallia New" w:eastAsia="Browallia New" w:hAnsi="Browallia New" w:cs="Browallia New"/>
                <w:sz w:val="26"/>
                <w:szCs w:val="26"/>
                <w:lang w:val="en-US"/>
              </w:rPr>
              <w:t xml:space="preserve"> (Pekan)</w:t>
            </w:r>
            <w:r w:rsidR="00F558AF" w:rsidRPr="00BB137B">
              <w:rPr>
                <w:rFonts w:ascii="Browallia New" w:eastAsia="Browallia New" w:hAnsi="Browallia New" w:cs="Browallia New"/>
                <w:sz w:val="26"/>
                <w:szCs w:val="26"/>
                <w:lang w:val="en-US"/>
              </w:rPr>
              <w:t xml:space="preserve"> </w:t>
            </w:r>
            <w:proofErr w:type="spellStart"/>
            <w:r w:rsidRPr="00BB137B">
              <w:rPr>
                <w:rFonts w:ascii="Browallia New" w:eastAsia="Browallia New" w:hAnsi="Browallia New" w:cs="Browallia New"/>
                <w:sz w:val="26"/>
                <w:szCs w:val="26"/>
                <w:lang w:val="en-US"/>
              </w:rPr>
              <w:t>Sdn</w:t>
            </w:r>
            <w:proofErr w:type="spellEnd"/>
            <w:r w:rsidR="00F558AF" w:rsidRPr="00BB137B">
              <w:rPr>
                <w:rFonts w:ascii="Browallia New" w:eastAsia="Browallia New" w:hAnsi="Browallia New" w:cs="Browallia New"/>
                <w:sz w:val="26"/>
                <w:szCs w:val="26"/>
                <w:lang w:val="en-US"/>
              </w:rPr>
              <w:t>.</w:t>
            </w:r>
            <w:r w:rsidRPr="00BB137B">
              <w:rPr>
                <w:rFonts w:ascii="Browallia New" w:eastAsia="Browallia New" w:hAnsi="Browallia New" w:cs="Browallia New"/>
                <w:sz w:val="26"/>
                <w:szCs w:val="26"/>
                <w:lang w:val="en-US"/>
              </w:rPr>
              <w:t xml:space="preserve"> </w:t>
            </w:r>
            <w:r w:rsidR="00F558AF" w:rsidRPr="00BB137B">
              <w:rPr>
                <w:rFonts w:ascii="Browallia New" w:eastAsia="Browallia New" w:hAnsi="Browallia New" w:cs="Browallia New"/>
                <w:sz w:val="26"/>
                <w:szCs w:val="26"/>
                <w:lang w:val="en-US"/>
              </w:rPr>
              <w:br/>
              <w:t xml:space="preserve">   </w:t>
            </w:r>
            <w:r w:rsidRPr="00BB137B">
              <w:rPr>
                <w:rFonts w:ascii="Browallia New" w:eastAsia="Browallia New" w:hAnsi="Browallia New" w:cs="Browallia New"/>
                <w:sz w:val="26"/>
                <w:szCs w:val="26"/>
                <w:lang w:val="en-US"/>
              </w:rPr>
              <w:t>Bhd</w:t>
            </w:r>
            <w:r w:rsidR="00F558AF" w:rsidRPr="00BB137B">
              <w:rPr>
                <w:rFonts w:ascii="Browallia New" w:eastAsia="Browallia New" w:hAnsi="Browallia New" w:cs="Browallia New"/>
                <w:sz w:val="26"/>
                <w:szCs w:val="26"/>
                <w:lang w:val="en-US"/>
              </w:rPr>
              <w:t>.</w:t>
            </w:r>
          </w:p>
        </w:tc>
        <w:tc>
          <w:tcPr>
            <w:tcW w:w="1843" w:type="dxa"/>
          </w:tcPr>
          <w:p w14:paraId="12B0E70C" w14:textId="481145A2" w:rsidR="009F691A" w:rsidRPr="00BB137B" w:rsidRDefault="009F691A" w:rsidP="00F558AF">
            <w:pPr>
              <w:tabs>
                <w:tab w:val="center" w:pos="4536"/>
                <w:tab w:val="center" w:pos="5670"/>
                <w:tab w:val="center" w:pos="6804"/>
                <w:tab w:val="right" w:pos="7655"/>
              </w:tabs>
              <w:rPr>
                <w:rFonts w:ascii="Arial" w:eastAsia="Arial" w:hAnsi="Arial" w:cs="Arial"/>
                <w:sz w:val="18"/>
                <w:szCs w:val="18"/>
              </w:rPr>
            </w:pPr>
            <w:r w:rsidRPr="00BB137B">
              <w:rPr>
                <w:rFonts w:ascii="Arial" w:eastAsia="Arial" w:hAnsi="Arial" w:cs="Arial"/>
                <w:sz w:val="18"/>
                <w:szCs w:val="18"/>
              </w:rPr>
              <w:t xml:space="preserve">Investing in electric </w:t>
            </w:r>
            <w:r w:rsidR="00F558AF" w:rsidRPr="00BB137B">
              <w:rPr>
                <w:rFonts w:ascii="Arial" w:eastAsia="Arial" w:hAnsi="Arial" w:cs="Arial"/>
                <w:sz w:val="18"/>
                <w:szCs w:val="18"/>
              </w:rPr>
              <w:br/>
              <w:t xml:space="preserve">   </w:t>
            </w:r>
            <w:r w:rsidRPr="00BB137B">
              <w:rPr>
                <w:rFonts w:ascii="Arial" w:eastAsia="Arial" w:hAnsi="Arial" w:cs="Arial"/>
                <w:sz w:val="18"/>
                <w:szCs w:val="18"/>
              </w:rPr>
              <w:t>power business</w:t>
            </w:r>
          </w:p>
        </w:tc>
        <w:tc>
          <w:tcPr>
            <w:tcW w:w="1134" w:type="dxa"/>
          </w:tcPr>
          <w:p w14:paraId="279C6957" w14:textId="0C42B787" w:rsidR="009F691A" w:rsidRPr="00BB137B" w:rsidRDefault="009F691A" w:rsidP="00F558AF">
            <w:pPr>
              <w:tabs>
                <w:tab w:val="center" w:pos="4536"/>
                <w:tab w:val="center" w:pos="5670"/>
                <w:tab w:val="center" w:pos="6804"/>
                <w:tab w:val="right" w:pos="7655"/>
              </w:tabs>
              <w:jc w:val="right"/>
              <w:rPr>
                <w:rFonts w:ascii="Arial" w:eastAsia="Arial" w:hAnsi="Arial" w:cs="Arial"/>
                <w:sz w:val="18"/>
                <w:szCs w:val="18"/>
              </w:rPr>
            </w:pPr>
            <w:r w:rsidRPr="00BB137B">
              <w:rPr>
                <w:rFonts w:ascii="Arial" w:eastAsia="Arial" w:hAnsi="Arial" w:cs="Arial"/>
                <w:sz w:val="18"/>
                <w:szCs w:val="18"/>
              </w:rPr>
              <w:t>-</w:t>
            </w:r>
          </w:p>
        </w:tc>
        <w:tc>
          <w:tcPr>
            <w:tcW w:w="1454" w:type="dxa"/>
          </w:tcPr>
          <w:p w14:paraId="3681E800" w14:textId="6C3413CA" w:rsidR="009F691A" w:rsidRPr="00BB137B" w:rsidRDefault="009F691A" w:rsidP="009F691A">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Malaysia</w:t>
            </w:r>
          </w:p>
        </w:tc>
        <w:tc>
          <w:tcPr>
            <w:tcW w:w="2232" w:type="dxa"/>
          </w:tcPr>
          <w:p w14:paraId="30AE2716" w14:textId="74BC09C8" w:rsidR="009F691A" w:rsidRPr="00BB137B" w:rsidRDefault="009F691A" w:rsidP="009F691A">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w:t>
            </w:r>
          </w:p>
        </w:tc>
      </w:tr>
      <w:tr w:rsidR="00347B0D" w:rsidRPr="00BB137B" w14:paraId="2309AA37" w14:textId="77777777" w:rsidTr="00F558AF">
        <w:tc>
          <w:tcPr>
            <w:tcW w:w="2295" w:type="dxa"/>
          </w:tcPr>
          <w:p w14:paraId="757395A8" w14:textId="30ECA00A" w:rsidR="009F691A" w:rsidRPr="00BB137B" w:rsidRDefault="009F691A" w:rsidP="00F558AF">
            <w:pPr>
              <w:tabs>
                <w:tab w:val="center" w:pos="4536"/>
                <w:tab w:val="center" w:pos="5670"/>
                <w:tab w:val="center" w:pos="6804"/>
                <w:tab w:val="right" w:pos="7655"/>
              </w:tabs>
              <w:rPr>
                <w:rFonts w:ascii="Browallia New" w:eastAsia="Browallia New" w:hAnsi="Browallia New" w:cs="Browallia New"/>
                <w:sz w:val="26"/>
                <w:szCs w:val="26"/>
                <w:lang w:val="en-US"/>
              </w:rPr>
            </w:pPr>
            <w:proofErr w:type="spellStart"/>
            <w:r w:rsidRPr="00BB137B">
              <w:rPr>
                <w:rFonts w:ascii="Browallia New" w:eastAsia="Browallia New" w:hAnsi="Browallia New" w:cs="Browallia New"/>
                <w:sz w:val="26"/>
                <w:szCs w:val="26"/>
                <w:lang w:val="en-US"/>
              </w:rPr>
              <w:t>reNIKOLA</w:t>
            </w:r>
            <w:proofErr w:type="spellEnd"/>
            <w:r w:rsidRPr="00BB137B">
              <w:rPr>
                <w:rFonts w:ascii="Browallia New" w:eastAsia="Browallia New" w:hAnsi="Browallia New" w:cs="Browallia New"/>
                <w:sz w:val="26"/>
                <w:szCs w:val="26"/>
                <w:lang w:val="en-US"/>
              </w:rPr>
              <w:t xml:space="preserve"> Solar II </w:t>
            </w:r>
            <w:proofErr w:type="spellStart"/>
            <w:r w:rsidRPr="00BB137B">
              <w:rPr>
                <w:rFonts w:ascii="Browallia New" w:eastAsia="Browallia New" w:hAnsi="Browallia New" w:cs="Browallia New"/>
                <w:sz w:val="26"/>
                <w:szCs w:val="26"/>
                <w:lang w:val="en-US"/>
              </w:rPr>
              <w:t>Sdn</w:t>
            </w:r>
            <w:proofErr w:type="spellEnd"/>
            <w:r w:rsidR="00F558AF" w:rsidRPr="00BB137B">
              <w:rPr>
                <w:rFonts w:ascii="Browallia New" w:eastAsia="Browallia New" w:hAnsi="Browallia New" w:cs="Browallia New"/>
                <w:sz w:val="26"/>
                <w:szCs w:val="26"/>
                <w:lang w:val="en-US"/>
              </w:rPr>
              <w:t>.</w:t>
            </w:r>
            <w:r w:rsidRPr="00BB137B">
              <w:rPr>
                <w:rFonts w:ascii="Browallia New" w:eastAsia="Browallia New" w:hAnsi="Browallia New" w:cs="Browallia New"/>
                <w:sz w:val="26"/>
                <w:szCs w:val="26"/>
                <w:lang w:val="en-US"/>
              </w:rPr>
              <w:t xml:space="preserve"> </w:t>
            </w:r>
            <w:r w:rsidR="00F558AF" w:rsidRPr="00BB137B">
              <w:rPr>
                <w:rFonts w:ascii="Browallia New" w:eastAsia="Browallia New" w:hAnsi="Browallia New" w:cs="Browallia New"/>
                <w:sz w:val="26"/>
                <w:szCs w:val="26"/>
                <w:lang w:val="en-US"/>
              </w:rPr>
              <w:br/>
              <w:t xml:space="preserve">   </w:t>
            </w:r>
            <w:r w:rsidRPr="00BB137B">
              <w:rPr>
                <w:rFonts w:ascii="Browallia New" w:eastAsia="Browallia New" w:hAnsi="Browallia New" w:cs="Browallia New"/>
                <w:sz w:val="26"/>
                <w:szCs w:val="26"/>
                <w:lang w:val="en-US"/>
              </w:rPr>
              <w:t>Bhd</w:t>
            </w:r>
            <w:r w:rsidR="00F558AF" w:rsidRPr="00BB137B">
              <w:rPr>
                <w:rFonts w:ascii="Browallia New" w:eastAsia="Browallia New" w:hAnsi="Browallia New" w:cs="Browallia New"/>
                <w:sz w:val="26"/>
                <w:szCs w:val="26"/>
                <w:lang w:val="en-US"/>
              </w:rPr>
              <w:t>.</w:t>
            </w:r>
          </w:p>
        </w:tc>
        <w:tc>
          <w:tcPr>
            <w:tcW w:w="1843" w:type="dxa"/>
          </w:tcPr>
          <w:p w14:paraId="6E414AA2" w14:textId="0907CD05" w:rsidR="009F691A" w:rsidRPr="00BB137B" w:rsidRDefault="009F691A" w:rsidP="00F558AF">
            <w:pPr>
              <w:tabs>
                <w:tab w:val="center" w:pos="4536"/>
                <w:tab w:val="center" w:pos="5670"/>
                <w:tab w:val="center" w:pos="6804"/>
                <w:tab w:val="right" w:pos="7655"/>
              </w:tabs>
              <w:rPr>
                <w:rFonts w:ascii="Arial" w:eastAsia="Arial" w:hAnsi="Arial" w:cs="Arial"/>
                <w:sz w:val="18"/>
                <w:szCs w:val="18"/>
              </w:rPr>
            </w:pPr>
            <w:r w:rsidRPr="00BB137B">
              <w:rPr>
                <w:rFonts w:ascii="Arial" w:eastAsia="Arial" w:hAnsi="Arial" w:cs="Arial"/>
                <w:sz w:val="18"/>
                <w:szCs w:val="18"/>
              </w:rPr>
              <w:t xml:space="preserve">Investing in electric </w:t>
            </w:r>
            <w:r w:rsidR="00F558AF" w:rsidRPr="00BB137B">
              <w:rPr>
                <w:rFonts w:ascii="Arial" w:eastAsia="Arial" w:hAnsi="Arial" w:cs="Arial"/>
                <w:sz w:val="18"/>
                <w:szCs w:val="18"/>
              </w:rPr>
              <w:br/>
              <w:t xml:space="preserve">   </w:t>
            </w:r>
            <w:r w:rsidRPr="00BB137B">
              <w:rPr>
                <w:rFonts w:ascii="Arial" w:eastAsia="Arial" w:hAnsi="Arial" w:cs="Arial"/>
                <w:sz w:val="18"/>
                <w:szCs w:val="18"/>
              </w:rPr>
              <w:t>power business</w:t>
            </w:r>
          </w:p>
        </w:tc>
        <w:tc>
          <w:tcPr>
            <w:tcW w:w="1134" w:type="dxa"/>
          </w:tcPr>
          <w:p w14:paraId="59D92BC0" w14:textId="768762B2" w:rsidR="009F691A" w:rsidRPr="00BB137B" w:rsidRDefault="009F691A" w:rsidP="00F558AF">
            <w:pPr>
              <w:tabs>
                <w:tab w:val="center" w:pos="4536"/>
                <w:tab w:val="center" w:pos="5670"/>
                <w:tab w:val="center" w:pos="6804"/>
                <w:tab w:val="right" w:pos="7655"/>
              </w:tabs>
              <w:jc w:val="right"/>
              <w:rPr>
                <w:rFonts w:ascii="Arial" w:eastAsia="Arial" w:hAnsi="Arial" w:cs="Arial"/>
                <w:sz w:val="18"/>
                <w:szCs w:val="18"/>
              </w:rPr>
            </w:pPr>
            <w:r w:rsidRPr="00BB137B">
              <w:rPr>
                <w:rFonts w:ascii="Arial" w:eastAsia="Arial" w:hAnsi="Arial" w:cs="Arial"/>
                <w:sz w:val="18"/>
                <w:szCs w:val="18"/>
              </w:rPr>
              <w:t>-</w:t>
            </w:r>
          </w:p>
        </w:tc>
        <w:tc>
          <w:tcPr>
            <w:tcW w:w="1454" w:type="dxa"/>
          </w:tcPr>
          <w:p w14:paraId="7B704B2C" w14:textId="24E81ECD" w:rsidR="009F691A" w:rsidRPr="00BB137B" w:rsidRDefault="009F691A" w:rsidP="009F691A">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Malaysia</w:t>
            </w:r>
          </w:p>
        </w:tc>
        <w:tc>
          <w:tcPr>
            <w:tcW w:w="2232" w:type="dxa"/>
          </w:tcPr>
          <w:p w14:paraId="1E00E2CE" w14:textId="6CD044C0" w:rsidR="009F691A" w:rsidRPr="00BB137B" w:rsidRDefault="009F691A" w:rsidP="009F691A">
            <w:pPr>
              <w:tabs>
                <w:tab w:val="center" w:pos="4536"/>
                <w:tab w:val="center" w:pos="5670"/>
                <w:tab w:val="center" w:pos="6804"/>
                <w:tab w:val="right" w:pos="7655"/>
              </w:tabs>
              <w:jc w:val="center"/>
              <w:rPr>
                <w:rFonts w:ascii="Arial" w:eastAsia="Arial" w:hAnsi="Arial" w:cs="Arial"/>
                <w:sz w:val="18"/>
                <w:szCs w:val="18"/>
              </w:rPr>
            </w:pPr>
            <w:r w:rsidRPr="00BB137B">
              <w:rPr>
                <w:rFonts w:ascii="Arial" w:eastAsia="Arial" w:hAnsi="Arial" w:cs="Arial"/>
                <w:sz w:val="18"/>
                <w:szCs w:val="18"/>
              </w:rPr>
              <w:t>-</w:t>
            </w:r>
          </w:p>
        </w:tc>
      </w:tr>
    </w:tbl>
    <w:p w14:paraId="1A8C35B5" w14:textId="77777777" w:rsidR="007717EA" w:rsidRPr="00BB137B" w:rsidRDefault="007717EA" w:rsidP="00980B13">
      <w:pPr>
        <w:tabs>
          <w:tab w:val="center" w:pos="4536"/>
          <w:tab w:val="center" w:pos="5670"/>
          <w:tab w:val="center" w:pos="6804"/>
          <w:tab w:val="right" w:pos="7655"/>
        </w:tabs>
        <w:ind w:left="540"/>
        <w:jc w:val="both"/>
        <w:rPr>
          <w:rFonts w:ascii="Arial" w:eastAsia="Arial" w:hAnsi="Arial" w:cs="Arial"/>
          <w:color w:val="FF0000"/>
          <w:sz w:val="18"/>
          <w:szCs w:val="18"/>
        </w:rPr>
      </w:pPr>
    </w:p>
    <w:p w14:paraId="3D4329B8" w14:textId="77777777" w:rsidR="001436AC" w:rsidRDefault="00456C61" w:rsidP="001436AC">
      <w:pPr>
        <w:ind w:left="540"/>
        <w:jc w:val="thaiDistribute"/>
        <w:rPr>
          <w:rFonts w:ascii="Arial" w:hAnsi="Arial" w:cs="Arial"/>
          <w:sz w:val="18"/>
          <w:szCs w:val="18"/>
        </w:rPr>
      </w:pPr>
      <w:r w:rsidRPr="00BB137B">
        <w:rPr>
          <w:rFonts w:ascii="Arial" w:hAnsi="Arial" w:cs="Arial"/>
          <w:sz w:val="18"/>
          <w:szCs w:val="18"/>
        </w:rPr>
        <w:t xml:space="preserve">As a result, </w:t>
      </w:r>
      <w:proofErr w:type="spellStart"/>
      <w:r w:rsidRPr="00BB137B">
        <w:rPr>
          <w:rFonts w:ascii="Arial" w:hAnsi="Arial" w:cs="Arial"/>
          <w:sz w:val="18"/>
          <w:szCs w:val="18"/>
        </w:rPr>
        <w:t>reN</w:t>
      </w:r>
      <w:r w:rsidR="00F558AF" w:rsidRPr="00BB137B">
        <w:rPr>
          <w:rFonts w:ascii="Arial" w:hAnsi="Arial" w:cs="Arial"/>
          <w:sz w:val="18"/>
          <w:szCs w:val="18"/>
        </w:rPr>
        <w:t>IKOLA</w:t>
      </w:r>
      <w:proofErr w:type="spellEnd"/>
      <w:r w:rsidRPr="00BB137B">
        <w:rPr>
          <w:rFonts w:ascii="Arial" w:hAnsi="Arial" w:cs="Arial"/>
          <w:sz w:val="18"/>
          <w:szCs w:val="18"/>
        </w:rPr>
        <w:t xml:space="preserve"> becomes a joint venture of the Group. </w:t>
      </w:r>
    </w:p>
    <w:p w14:paraId="3E15414D" w14:textId="77777777" w:rsidR="001436AC" w:rsidRDefault="001436AC" w:rsidP="001436AC">
      <w:pPr>
        <w:ind w:left="540"/>
        <w:jc w:val="thaiDistribute"/>
        <w:rPr>
          <w:rFonts w:ascii="Arial" w:hAnsi="Arial" w:cs="Arial"/>
          <w:sz w:val="18"/>
          <w:szCs w:val="18"/>
        </w:rPr>
      </w:pPr>
    </w:p>
    <w:p w14:paraId="2D567E62" w14:textId="04F3C5A0" w:rsidR="00134965" w:rsidRPr="00BB137B" w:rsidRDefault="00134965" w:rsidP="001436AC">
      <w:pPr>
        <w:ind w:left="540"/>
        <w:jc w:val="thaiDistribute"/>
        <w:rPr>
          <w:rFonts w:ascii="Arial" w:hAnsi="Arial" w:cs="Arial"/>
          <w:color w:val="FF0000"/>
          <w:sz w:val="18"/>
          <w:szCs w:val="18"/>
        </w:rPr>
      </w:pPr>
      <w:r w:rsidRPr="00BB137B">
        <w:rPr>
          <w:rFonts w:ascii="Arial" w:hAnsi="Arial" w:cs="Arial"/>
          <w:sz w:val="18"/>
          <w:szCs w:val="18"/>
        </w:rPr>
        <w:lastRenderedPageBreak/>
        <w:t xml:space="preserve">The following table summarises the consideration paid for acquiring </w:t>
      </w:r>
      <w:proofErr w:type="spellStart"/>
      <w:r w:rsidR="00F558AF" w:rsidRPr="00BB137B">
        <w:rPr>
          <w:rFonts w:ascii="Arial" w:hAnsi="Arial" w:cs="Arial"/>
          <w:sz w:val="18"/>
          <w:szCs w:val="18"/>
        </w:rPr>
        <w:t>reNIKOLA</w:t>
      </w:r>
      <w:proofErr w:type="spellEnd"/>
      <w:r w:rsidRPr="00BB137B">
        <w:rPr>
          <w:rFonts w:ascii="Arial" w:hAnsi="Arial" w:cs="Arial"/>
          <w:sz w:val="18"/>
          <w:szCs w:val="18"/>
        </w:rPr>
        <w:t xml:space="preserve"> and the amounts of the assets </w:t>
      </w:r>
      <w:proofErr w:type="gramStart"/>
      <w:r w:rsidRPr="00BB137B">
        <w:rPr>
          <w:rFonts w:ascii="Arial" w:hAnsi="Arial" w:cs="Arial"/>
          <w:sz w:val="18"/>
          <w:szCs w:val="18"/>
        </w:rPr>
        <w:t>acquired</w:t>
      </w:r>
      <w:proofErr w:type="gramEnd"/>
      <w:r w:rsidR="001436AC">
        <w:rPr>
          <w:rFonts w:ascii="Arial" w:hAnsi="Arial" w:cs="Arial"/>
          <w:sz w:val="18"/>
          <w:szCs w:val="18"/>
        </w:rPr>
        <w:t xml:space="preserve"> </w:t>
      </w:r>
      <w:r w:rsidRPr="00BB137B">
        <w:rPr>
          <w:rFonts w:ascii="Arial" w:hAnsi="Arial" w:cs="Arial"/>
          <w:sz w:val="18"/>
          <w:szCs w:val="18"/>
        </w:rPr>
        <w:t>and liabilities assumed recognised at the acquisition date</w:t>
      </w:r>
      <w:r w:rsidR="00D02E24" w:rsidRPr="00BB137B">
        <w:rPr>
          <w:rFonts w:ascii="Arial" w:hAnsi="Arial" w:cs="Arial"/>
          <w:sz w:val="18"/>
          <w:szCs w:val="18"/>
        </w:rPr>
        <w:t xml:space="preserve"> which is presented under investment in joint ventures</w:t>
      </w:r>
      <w:r w:rsidRPr="00BB137B">
        <w:rPr>
          <w:rFonts w:ascii="Arial" w:hAnsi="Arial" w:cs="Arial"/>
          <w:sz w:val="18"/>
          <w:szCs w:val="18"/>
        </w:rPr>
        <w:t>.</w:t>
      </w:r>
    </w:p>
    <w:p w14:paraId="6A3B53C9" w14:textId="77777777" w:rsidR="00134965" w:rsidRPr="00BB137B" w:rsidRDefault="00134965" w:rsidP="00134965">
      <w:pPr>
        <w:ind w:left="540"/>
        <w:jc w:val="both"/>
        <w:rPr>
          <w:rFonts w:ascii="Arial" w:hAnsi="Arial" w:cs="Arial"/>
          <w:color w:val="FF0000"/>
          <w:sz w:val="18"/>
          <w:szCs w:val="18"/>
        </w:rPr>
      </w:pPr>
    </w:p>
    <w:tbl>
      <w:tblPr>
        <w:tblW w:w="9252" w:type="dxa"/>
        <w:tblInd w:w="198" w:type="dxa"/>
        <w:tblLayout w:type="fixed"/>
        <w:tblLook w:val="0000" w:firstRow="0" w:lastRow="0" w:firstColumn="0" w:lastColumn="0" w:noHBand="0" w:noVBand="0"/>
      </w:tblPr>
      <w:tblGrid>
        <w:gridCol w:w="7812"/>
        <w:gridCol w:w="1440"/>
      </w:tblGrid>
      <w:tr w:rsidR="00347B0D" w:rsidRPr="00BB137B" w14:paraId="44D33C92" w14:textId="77777777" w:rsidTr="00EE1357">
        <w:tc>
          <w:tcPr>
            <w:tcW w:w="7812" w:type="dxa"/>
          </w:tcPr>
          <w:p w14:paraId="010A2C3A" w14:textId="75C34F44" w:rsidR="00134965" w:rsidRPr="00BB137B" w:rsidRDefault="00134965" w:rsidP="00EE1357">
            <w:pPr>
              <w:ind w:left="255" w:right="-117"/>
              <w:rPr>
                <w:rFonts w:ascii="Arial" w:hAnsi="Arial" w:cs="Arial"/>
                <w:b/>
                <w:bCs/>
                <w:sz w:val="18"/>
                <w:szCs w:val="18"/>
              </w:rPr>
            </w:pPr>
            <w:r w:rsidRPr="00BB137B">
              <w:rPr>
                <w:rFonts w:ascii="Arial" w:hAnsi="Arial" w:cs="Arial"/>
                <w:b/>
                <w:bCs/>
                <w:sz w:val="18"/>
                <w:szCs w:val="18"/>
              </w:rPr>
              <w:t>Consideration paid on 1</w:t>
            </w:r>
            <w:r w:rsidR="00D02E24" w:rsidRPr="00BB137B">
              <w:rPr>
                <w:rFonts w:ascii="Arial" w:hAnsi="Arial" w:cs="Arial"/>
                <w:b/>
                <w:bCs/>
                <w:sz w:val="18"/>
                <w:szCs w:val="18"/>
              </w:rPr>
              <w:t>0 June</w:t>
            </w:r>
            <w:r w:rsidRPr="00BB137B">
              <w:rPr>
                <w:rFonts w:ascii="Arial" w:hAnsi="Arial" w:cs="Arial"/>
                <w:b/>
                <w:bCs/>
                <w:sz w:val="18"/>
                <w:szCs w:val="18"/>
              </w:rPr>
              <w:t xml:space="preserve"> 20</w:t>
            </w:r>
            <w:r w:rsidR="00D02E24" w:rsidRPr="00BB137B">
              <w:rPr>
                <w:rFonts w:ascii="Arial" w:hAnsi="Arial" w:cs="Arial"/>
                <w:b/>
                <w:bCs/>
                <w:sz w:val="18"/>
                <w:szCs w:val="18"/>
              </w:rPr>
              <w:t>22</w:t>
            </w:r>
            <w:r w:rsidRPr="00BB137B">
              <w:rPr>
                <w:rFonts w:ascii="Arial" w:hAnsi="Arial" w:cs="Arial"/>
                <w:b/>
                <w:bCs/>
                <w:sz w:val="18"/>
                <w:szCs w:val="18"/>
              </w:rPr>
              <w:t>:</w:t>
            </w:r>
          </w:p>
        </w:tc>
        <w:tc>
          <w:tcPr>
            <w:tcW w:w="1440" w:type="dxa"/>
          </w:tcPr>
          <w:p w14:paraId="7E4F5740" w14:textId="77777777" w:rsidR="00134965" w:rsidRPr="00BB137B" w:rsidRDefault="00134965" w:rsidP="00EE1357">
            <w:pPr>
              <w:tabs>
                <w:tab w:val="left" w:pos="493"/>
              </w:tabs>
              <w:ind w:right="-72"/>
              <w:rPr>
                <w:rFonts w:ascii="Arial" w:hAnsi="Arial" w:cs="Arial"/>
                <w:sz w:val="18"/>
                <w:szCs w:val="18"/>
              </w:rPr>
            </w:pPr>
          </w:p>
        </w:tc>
      </w:tr>
      <w:tr w:rsidR="00347B0D" w:rsidRPr="00BB137B" w14:paraId="46EDD68D" w14:textId="77777777" w:rsidTr="00EE1357">
        <w:trPr>
          <w:trHeight w:val="63"/>
        </w:trPr>
        <w:tc>
          <w:tcPr>
            <w:tcW w:w="7812" w:type="dxa"/>
            <w:vAlign w:val="bottom"/>
          </w:tcPr>
          <w:p w14:paraId="76C777E4" w14:textId="77777777" w:rsidR="00134965" w:rsidRPr="00BB137B" w:rsidRDefault="00134965" w:rsidP="00EE1357">
            <w:pPr>
              <w:ind w:left="255" w:right="-117"/>
              <w:rPr>
                <w:rFonts w:ascii="Arial" w:hAnsi="Arial" w:cs="Arial"/>
                <w:sz w:val="18"/>
                <w:szCs w:val="18"/>
              </w:rPr>
            </w:pPr>
          </w:p>
        </w:tc>
        <w:tc>
          <w:tcPr>
            <w:tcW w:w="1440" w:type="dxa"/>
            <w:vAlign w:val="bottom"/>
          </w:tcPr>
          <w:p w14:paraId="5D4F5146" w14:textId="77777777" w:rsidR="00134965" w:rsidRPr="00BB137B" w:rsidRDefault="00134965" w:rsidP="00EE1357">
            <w:pPr>
              <w:pBdr>
                <w:bottom w:val="single" w:sz="4" w:space="1" w:color="auto"/>
              </w:pBdr>
              <w:tabs>
                <w:tab w:val="left" w:pos="493"/>
              </w:tabs>
              <w:ind w:right="-72" w:hanging="14"/>
              <w:jc w:val="right"/>
              <w:rPr>
                <w:rFonts w:ascii="Arial" w:hAnsi="Arial" w:cs="Arial"/>
                <w:b/>
                <w:bCs/>
                <w:sz w:val="18"/>
                <w:szCs w:val="18"/>
              </w:rPr>
            </w:pPr>
            <w:r w:rsidRPr="00BB137B">
              <w:rPr>
                <w:rFonts w:ascii="Arial" w:hAnsi="Arial" w:cs="Arial"/>
                <w:b/>
                <w:bCs/>
                <w:sz w:val="18"/>
                <w:szCs w:val="18"/>
                <w:shd w:val="clear" w:color="auto" w:fill="FFFFFF"/>
                <w:lang w:val="en-US"/>
              </w:rPr>
              <w:t>Baht ’000</w:t>
            </w:r>
          </w:p>
        </w:tc>
      </w:tr>
      <w:tr w:rsidR="00347B0D" w:rsidRPr="00BB137B" w14:paraId="1FC36A6D" w14:textId="77777777" w:rsidTr="00EE1357">
        <w:tc>
          <w:tcPr>
            <w:tcW w:w="7812" w:type="dxa"/>
          </w:tcPr>
          <w:p w14:paraId="2D4CBD2F" w14:textId="77777777" w:rsidR="00134965" w:rsidRPr="00BB137B" w:rsidRDefault="00134965" w:rsidP="00EE1357">
            <w:pPr>
              <w:ind w:left="255" w:right="-117"/>
              <w:rPr>
                <w:rFonts w:ascii="Arial" w:hAnsi="Arial" w:cs="Arial"/>
                <w:sz w:val="18"/>
                <w:szCs w:val="18"/>
              </w:rPr>
            </w:pPr>
          </w:p>
        </w:tc>
        <w:tc>
          <w:tcPr>
            <w:tcW w:w="1440" w:type="dxa"/>
            <w:vAlign w:val="bottom"/>
          </w:tcPr>
          <w:p w14:paraId="7402855E" w14:textId="77777777" w:rsidR="00134965" w:rsidRPr="00BB137B" w:rsidRDefault="00134965" w:rsidP="00EE1357">
            <w:pPr>
              <w:tabs>
                <w:tab w:val="left" w:pos="493"/>
              </w:tabs>
              <w:ind w:right="-72" w:hanging="14"/>
              <w:jc w:val="right"/>
              <w:rPr>
                <w:rFonts w:ascii="Arial" w:hAnsi="Arial" w:cs="Arial"/>
                <w:sz w:val="18"/>
                <w:szCs w:val="18"/>
              </w:rPr>
            </w:pPr>
          </w:p>
        </w:tc>
      </w:tr>
      <w:tr w:rsidR="00347B0D" w:rsidRPr="00BB137B" w14:paraId="0C2368AD" w14:textId="77777777" w:rsidTr="00EE1357">
        <w:tc>
          <w:tcPr>
            <w:tcW w:w="7812" w:type="dxa"/>
          </w:tcPr>
          <w:p w14:paraId="26D69411" w14:textId="39F201BD" w:rsidR="00134965" w:rsidRPr="00BB137B" w:rsidRDefault="002F21AB" w:rsidP="00EE1357">
            <w:pPr>
              <w:ind w:left="255" w:right="-117"/>
              <w:rPr>
                <w:rFonts w:ascii="Arial" w:hAnsi="Arial" w:cs="Arial"/>
                <w:sz w:val="18"/>
                <w:szCs w:val="18"/>
              </w:rPr>
            </w:pPr>
            <w:r w:rsidRPr="00BB137B">
              <w:rPr>
                <w:rFonts w:ascii="Arial" w:hAnsi="Arial" w:cs="Arial"/>
                <w:sz w:val="18"/>
                <w:szCs w:val="18"/>
              </w:rPr>
              <w:t>Consideration paid</w:t>
            </w:r>
          </w:p>
        </w:tc>
        <w:tc>
          <w:tcPr>
            <w:tcW w:w="1440" w:type="dxa"/>
            <w:vAlign w:val="bottom"/>
          </w:tcPr>
          <w:p w14:paraId="10FB1A0F" w14:textId="02A10FA0" w:rsidR="00134965" w:rsidRPr="00BB137B" w:rsidRDefault="00863D93" w:rsidP="00347B0D">
            <w:pPr>
              <w:pBdr>
                <w:bottom w:val="double" w:sz="4" w:space="1" w:color="auto"/>
              </w:pBdr>
              <w:tabs>
                <w:tab w:val="left" w:pos="493"/>
              </w:tabs>
              <w:ind w:right="-72" w:hanging="14"/>
              <w:jc w:val="right"/>
              <w:rPr>
                <w:rFonts w:ascii="Arial" w:hAnsi="Arial" w:cs="Arial"/>
                <w:sz w:val="18"/>
                <w:szCs w:val="18"/>
              </w:rPr>
            </w:pPr>
            <w:r>
              <w:rPr>
                <w:rFonts w:ascii="Arial" w:hAnsi="Arial" w:cs="Arial"/>
                <w:sz w:val="18"/>
                <w:szCs w:val="18"/>
              </w:rPr>
              <w:t>1,329,793</w:t>
            </w:r>
          </w:p>
        </w:tc>
      </w:tr>
      <w:tr w:rsidR="00347B0D" w:rsidRPr="00BB137B" w14:paraId="29F6065E" w14:textId="77777777" w:rsidTr="00EE1357">
        <w:tc>
          <w:tcPr>
            <w:tcW w:w="7812" w:type="dxa"/>
          </w:tcPr>
          <w:p w14:paraId="4573634E" w14:textId="77777777" w:rsidR="00134965" w:rsidRPr="00BB137B" w:rsidRDefault="00134965" w:rsidP="00EE1357">
            <w:pPr>
              <w:ind w:left="255" w:right="-117"/>
              <w:rPr>
                <w:rFonts w:ascii="Arial" w:hAnsi="Arial" w:cs="Arial"/>
                <w:sz w:val="12"/>
                <w:szCs w:val="12"/>
              </w:rPr>
            </w:pPr>
          </w:p>
        </w:tc>
        <w:tc>
          <w:tcPr>
            <w:tcW w:w="1440" w:type="dxa"/>
          </w:tcPr>
          <w:p w14:paraId="76B5727C" w14:textId="77777777" w:rsidR="00134965" w:rsidRPr="00BB137B" w:rsidRDefault="00134965" w:rsidP="00EE1357">
            <w:pPr>
              <w:tabs>
                <w:tab w:val="left" w:pos="493"/>
              </w:tabs>
              <w:ind w:right="-72" w:hanging="14"/>
              <w:jc w:val="right"/>
              <w:rPr>
                <w:rFonts w:ascii="Arial" w:hAnsi="Arial" w:cs="Arial"/>
                <w:sz w:val="18"/>
                <w:szCs w:val="18"/>
              </w:rPr>
            </w:pPr>
          </w:p>
        </w:tc>
      </w:tr>
      <w:tr w:rsidR="00347B0D" w:rsidRPr="00BB137B" w14:paraId="4F03CEE5" w14:textId="77777777" w:rsidTr="008F5268">
        <w:tc>
          <w:tcPr>
            <w:tcW w:w="9252" w:type="dxa"/>
            <w:gridSpan w:val="2"/>
          </w:tcPr>
          <w:p w14:paraId="0253417B" w14:textId="2155F585" w:rsidR="00F558AF" w:rsidRPr="00BB137B" w:rsidRDefault="00F558AF" w:rsidP="00F558AF">
            <w:pPr>
              <w:ind w:left="255" w:right="-117"/>
              <w:rPr>
                <w:rFonts w:ascii="Arial" w:hAnsi="Arial" w:cs="Arial"/>
                <w:b/>
                <w:bCs/>
                <w:sz w:val="18"/>
                <w:szCs w:val="18"/>
              </w:rPr>
            </w:pPr>
            <w:r w:rsidRPr="00BB137B">
              <w:rPr>
                <w:rFonts w:ascii="Arial" w:hAnsi="Arial" w:cs="Arial"/>
                <w:b/>
                <w:bCs/>
                <w:sz w:val="18"/>
                <w:szCs w:val="18"/>
              </w:rPr>
              <w:t xml:space="preserve">Recognised amounts of identifiable assets </w:t>
            </w:r>
            <w:proofErr w:type="gramStart"/>
            <w:r w:rsidRPr="00BB137B">
              <w:rPr>
                <w:rFonts w:ascii="Arial" w:hAnsi="Arial" w:cs="Arial"/>
                <w:b/>
                <w:bCs/>
                <w:sz w:val="18"/>
                <w:szCs w:val="18"/>
              </w:rPr>
              <w:t>acquired</w:t>
            </w:r>
            <w:proofErr w:type="gramEnd"/>
            <w:r w:rsidRPr="00BB137B">
              <w:rPr>
                <w:rFonts w:ascii="Arial" w:hAnsi="Arial" w:cs="Arial"/>
                <w:b/>
                <w:bCs/>
                <w:sz w:val="18"/>
                <w:szCs w:val="18"/>
              </w:rPr>
              <w:t xml:space="preserve"> and liabilities assumed on the acquisition date</w:t>
            </w:r>
          </w:p>
        </w:tc>
      </w:tr>
      <w:tr w:rsidR="00347B0D" w:rsidRPr="00BB137B" w14:paraId="15AE9A48" w14:textId="77777777" w:rsidTr="008F5268">
        <w:tc>
          <w:tcPr>
            <w:tcW w:w="9252" w:type="dxa"/>
            <w:gridSpan w:val="2"/>
          </w:tcPr>
          <w:p w14:paraId="66B3AADC" w14:textId="77777777" w:rsidR="006426CC" w:rsidRPr="00BB137B" w:rsidRDefault="006426CC" w:rsidP="00F558AF">
            <w:pPr>
              <w:ind w:left="255" w:right="-117"/>
              <w:rPr>
                <w:rFonts w:ascii="Arial" w:hAnsi="Arial" w:cs="Arial"/>
                <w:b/>
                <w:bCs/>
                <w:sz w:val="8"/>
                <w:szCs w:val="8"/>
              </w:rPr>
            </w:pPr>
          </w:p>
        </w:tc>
      </w:tr>
      <w:tr w:rsidR="00347B0D" w:rsidRPr="00BB137B" w14:paraId="54B6F578" w14:textId="77777777" w:rsidTr="00EE1357">
        <w:tc>
          <w:tcPr>
            <w:tcW w:w="7812" w:type="dxa"/>
          </w:tcPr>
          <w:p w14:paraId="244E8618" w14:textId="35CC0D79" w:rsidR="005973D8" w:rsidRPr="00BB137B" w:rsidRDefault="005973D8" w:rsidP="005973D8">
            <w:pPr>
              <w:ind w:left="255" w:right="-117"/>
              <w:rPr>
                <w:rFonts w:ascii="Arial" w:hAnsi="Arial" w:cs="Arial"/>
                <w:sz w:val="18"/>
                <w:szCs w:val="18"/>
              </w:rPr>
            </w:pPr>
            <w:r w:rsidRPr="00BB137B">
              <w:rPr>
                <w:rFonts w:ascii="Arial" w:hAnsi="Arial" w:cs="Arial"/>
                <w:sz w:val="18"/>
                <w:szCs w:val="18"/>
              </w:rPr>
              <w:t>Cash and cash equivalents</w:t>
            </w:r>
            <w:r w:rsidR="004E4702">
              <w:rPr>
                <w:rFonts w:ascii="Arial" w:hAnsi="Arial" w:cs="Arial"/>
                <w:sz w:val="18"/>
                <w:szCs w:val="18"/>
              </w:rPr>
              <w:t xml:space="preserve"> (included </w:t>
            </w:r>
            <w:r w:rsidR="004E4702" w:rsidRPr="004E4702">
              <w:rPr>
                <w:rFonts w:ascii="Arial" w:hAnsi="Arial" w:cs="Arial"/>
                <w:sz w:val="18"/>
                <w:szCs w:val="18"/>
              </w:rPr>
              <w:t>cash received from capital increase</w:t>
            </w:r>
            <w:r w:rsidR="004E4702">
              <w:rPr>
                <w:rFonts w:ascii="Arial" w:hAnsi="Arial" w:cs="Arial"/>
                <w:sz w:val="18"/>
                <w:szCs w:val="18"/>
              </w:rPr>
              <w:t>)</w:t>
            </w:r>
          </w:p>
        </w:tc>
        <w:tc>
          <w:tcPr>
            <w:tcW w:w="1440" w:type="dxa"/>
            <w:vAlign w:val="bottom"/>
          </w:tcPr>
          <w:p w14:paraId="737B1A90" w14:textId="3267B68D" w:rsidR="005973D8" w:rsidRPr="003E4DE3" w:rsidRDefault="003E4DE3" w:rsidP="005973D8">
            <w:pPr>
              <w:tabs>
                <w:tab w:val="left" w:pos="493"/>
              </w:tabs>
              <w:ind w:right="-72" w:hanging="14"/>
              <w:jc w:val="right"/>
              <w:rPr>
                <w:rFonts w:ascii="Arial" w:hAnsi="Arial" w:cs="Arial"/>
                <w:snapToGrid w:val="0"/>
                <w:sz w:val="18"/>
                <w:szCs w:val="18"/>
              </w:rPr>
            </w:pPr>
            <w:r w:rsidRPr="003E4DE3">
              <w:rPr>
                <w:rFonts w:ascii="Arial" w:hAnsi="Arial" w:cs="Arial"/>
                <w:snapToGrid w:val="0"/>
                <w:sz w:val="18"/>
                <w:szCs w:val="18"/>
                <w:cs/>
              </w:rPr>
              <w:t>594</w:t>
            </w:r>
            <w:r w:rsidRPr="003E4DE3">
              <w:rPr>
                <w:rFonts w:ascii="Arial" w:hAnsi="Arial" w:cs="Arial"/>
                <w:snapToGrid w:val="0"/>
                <w:sz w:val="18"/>
                <w:szCs w:val="18"/>
              </w:rPr>
              <w:t>,</w:t>
            </w:r>
            <w:r w:rsidRPr="003E4DE3">
              <w:rPr>
                <w:rFonts w:ascii="Arial" w:hAnsi="Arial" w:cs="Arial"/>
                <w:snapToGrid w:val="0"/>
                <w:sz w:val="18"/>
                <w:szCs w:val="18"/>
                <w:cs/>
              </w:rPr>
              <w:t>244</w:t>
            </w:r>
          </w:p>
        </w:tc>
      </w:tr>
      <w:tr w:rsidR="00347B0D" w:rsidRPr="00BB137B" w14:paraId="195D189B" w14:textId="77777777" w:rsidTr="00EE1357">
        <w:tc>
          <w:tcPr>
            <w:tcW w:w="7812" w:type="dxa"/>
          </w:tcPr>
          <w:p w14:paraId="77202E8B" w14:textId="3121E9DA" w:rsidR="005973D8" w:rsidRPr="00BB137B" w:rsidRDefault="005973D8" w:rsidP="005973D8">
            <w:pPr>
              <w:ind w:left="255" w:right="-117"/>
              <w:rPr>
                <w:rFonts w:ascii="Arial" w:hAnsi="Arial" w:cs="Arial"/>
                <w:sz w:val="18"/>
                <w:szCs w:val="18"/>
              </w:rPr>
            </w:pPr>
            <w:r w:rsidRPr="00BB137B">
              <w:rPr>
                <w:rFonts w:ascii="Arial" w:hAnsi="Arial" w:cs="Arial"/>
                <w:sz w:val="18"/>
                <w:szCs w:val="18"/>
              </w:rPr>
              <w:t>Restricted deposits within one year</w:t>
            </w:r>
          </w:p>
        </w:tc>
        <w:tc>
          <w:tcPr>
            <w:tcW w:w="1440" w:type="dxa"/>
            <w:vAlign w:val="bottom"/>
          </w:tcPr>
          <w:p w14:paraId="28A692DE" w14:textId="5478457F"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31,916</w:t>
            </w:r>
          </w:p>
        </w:tc>
      </w:tr>
      <w:tr w:rsidR="00347B0D" w:rsidRPr="00BB137B" w14:paraId="0F9CD491" w14:textId="77777777" w:rsidTr="00EE1357">
        <w:tc>
          <w:tcPr>
            <w:tcW w:w="7812" w:type="dxa"/>
          </w:tcPr>
          <w:p w14:paraId="1C75430F" w14:textId="16286076" w:rsidR="005973D8" w:rsidRPr="00BB137B" w:rsidRDefault="005973D8" w:rsidP="005973D8">
            <w:pPr>
              <w:ind w:left="255" w:right="-117"/>
              <w:rPr>
                <w:rFonts w:ascii="Arial" w:hAnsi="Arial" w:cs="Arial"/>
                <w:sz w:val="18"/>
                <w:szCs w:val="18"/>
              </w:rPr>
            </w:pPr>
            <w:r w:rsidRPr="00BB137B">
              <w:rPr>
                <w:rFonts w:ascii="Arial" w:hAnsi="Arial" w:cs="Arial"/>
                <w:sz w:val="18"/>
                <w:szCs w:val="18"/>
              </w:rPr>
              <w:t>Fixed bank deposits with maturity over 3 months</w:t>
            </w:r>
          </w:p>
        </w:tc>
        <w:tc>
          <w:tcPr>
            <w:tcW w:w="1440" w:type="dxa"/>
            <w:vAlign w:val="bottom"/>
          </w:tcPr>
          <w:p w14:paraId="599A4D85" w14:textId="250F063C"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27,777</w:t>
            </w:r>
          </w:p>
        </w:tc>
      </w:tr>
      <w:tr w:rsidR="00347B0D" w:rsidRPr="00BB137B" w14:paraId="12756AFF" w14:textId="77777777" w:rsidTr="00EE1357">
        <w:tc>
          <w:tcPr>
            <w:tcW w:w="7812" w:type="dxa"/>
          </w:tcPr>
          <w:p w14:paraId="09F3D516" w14:textId="693E6BD2" w:rsidR="005973D8" w:rsidRPr="00BB137B" w:rsidRDefault="005973D8" w:rsidP="005973D8">
            <w:pPr>
              <w:ind w:left="255" w:right="-117"/>
              <w:rPr>
                <w:rFonts w:ascii="Arial" w:hAnsi="Arial" w:cs="Arial"/>
                <w:sz w:val="18"/>
                <w:szCs w:val="18"/>
              </w:rPr>
            </w:pPr>
            <w:r w:rsidRPr="00BB137B">
              <w:rPr>
                <w:rFonts w:ascii="Arial" w:hAnsi="Arial" w:cs="Arial"/>
                <w:sz w:val="18"/>
                <w:szCs w:val="18"/>
              </w:rPr>
              <w:t>Trade and other receivables</w:t>
            </w:r>
          </w:p>
        </w:tc>
        <w:tc>
          <w:tcPr>
            <w:tcW w:w="1440" w:type="dxa"/>
            <w:vAlign w:val="bottom"/>
          </w:tcPr>
          <w:p w14:paraId="6A427452" w14:textId="03535F79" w:rsidR="005973D8" w:rsidRPr="003E4DE3" w:rsidRDefault="00863D93" w:rsidP="005973D8">
            <w:pPr>
              <w:tabs>
                <w:tab w:val="left" w:pos="493"/>
              </w:tabs>
              <w:ind w:right="-72" w:hanging="14"/>
              <w:jc w:val="right"/>
              <w:rPr>
                <w:rFonts w:ascii="Arial" w:hAnsi="Arial" w:cs="Arial"/>
                <w:snapToGrid w:val="0"/>
                <w:sz w:val="18"/>
                <w:szCs w:val="18"/>
              </w:rPr>
            </w:pPr>
            <w:r>
              <w:rPr>
                <w:rFonts w:ascii="Arial" w:hAnsi="Arial" w:cs="Arial"/>
                <w:snapToGrid w:val="0"/>
                <w:sz w:val="18"/>
                <w:szCs w:val="18"/>
              </w:rPr>
              <w:t>222,650</w:t>
            </w:r>
          </w:p>
        </w:tc>
      </w:tr>
      <w:tr w:rsidR="00347B0D" w:rsidRPr="00BB137B" w14:paraId="47D7932E" w14:textId="77777777" w:rsidTr="00EE1357">
        <w:tc>
          <w:tcPr>
            <w:tcW w:w="7812" w:type="dxa"/>
          </w:tcPr>
          <w:p w14:paraId="7BE30B0E" w14:textId="3FF23D22" w:rsidR="005973D8" w:rsidRPr="00BB137B" w:rsidRDefault="005973D8" w:rsidP="005973D8">
            <w:pPr>
              <w:ind w:left="255" w:right="-117"/>
              <w:rPr>
                <w:rFonts w:ascii="Arial" w:hAnsi="Arial" w:cs="Arial"/>
                <w:sz w:val="18"/>
                <w:szCs w:val="18"/>
              </w:rPr>
            </w:pPr>
            <w:r w:rsidRPr="00BB137B">
              <w:rPr>
                <w:rFonts w:ascii="Arial" w:hAnsi="Arial" w:cs="Arial"/>
                <w:sz w:val="18"/>
                <w:szCs w:val="18"/>
              </w:rPr>
              <w:t>Current portion of long-term loans to related parties</w:t>
            </w:r>
          </w:p>
        </w:tc>
        <w:tc>
          <w:tcPr>
            <w:tcW w:w="1440" w:type="dxa"/>
            <w:vAlign w:val="bottom"/>
          </w:tcPr>
          <w:p w14:paraId="502C2015" w14:textId="572A3310"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33,213</w:t>
            </w:r>
          </w:p>
        </w:tc>
      </w:tr>
      <w:tr w:rsidR="00347B0D" w:rsidRPr="00BB137B" w14:paraId="7CD44972" w14:textId="77777777" w:rsidTr="00EE1357">
        <w:tc>
          <w:tcPr>
            <w:tcW w:w="7812" w:type="dxa"/>
          </w:tcPr>
          <w:p w14:paraId="3D96801E" w14:textId="4080F3E6" w:rsidR="005973D8" w:rsidRPr="00BB137B" w:rsidRDefault="005973D8" w:rsidP="005973D8">
            <w:pPr>
              <w:ind w:left="255" w:right="-117"/>
              <w:rPr>
                <w:rFonts w:ascii="Arial" w:hAnsi="Arial" w:cs="Arial"/>
                <w:sz w:val="18"/>
                <w:szCs w:val="18"/>
              </w:rPr>
            </w:pPr>
            <w:r w:rsidRPr="00BB137B">
              <w:rPr>
                <w:rFonts w:ascii="Arial" w:hAnsi="Arial" w:cs="Arial"/>
                <w:sz w:val="18"/>
                <w:szCs w:val="18"/>
              </w:rPr>
              <w:t>Spare parts and supplies</w:t>
            </w:r>
          </w:p>
        </w:tc>
        <w:tc>
          <w:tcPr>
            <w:tcW w:w="1440" w:type="dxa"/>
            <w:vAlign w:val="bottom"/>
          </w:tcPr>
          <w:p w14:paraId="51BDE3AD" w14:textId="08F5CE99"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1,820</w:t>
            </w:r>
          </w:p>
        </w:tc>
      </w:tr>
      <w:tr w:rsidR="00347B0D" w:rsidRPr="00BB137B" w14:paraId="3463FFD2" w14:textId="77777777" w:rsidTr="00EE1357">
        <w:tc>
          <w:tcPr>
            <w:tcW w:w="7812" w:type="dxa"/>
          </w:tcPr>
          <w:p w14:paraId="7712A64D" w14:textId="337D42DC" w:rsidR="005973D8" w:rsidRPr="00BB137B" w:rsidRDefault="005973D8" w:rsidP="005973D8">
            <w:pPr>
              <w:ind w:left="255" w:right="-117"/>
              <w:rPr>
                <w:rFonts w:ascii="Arial" w:hAnsi="Arial" w:cs="Arial"/>
                <w:sz w:val="18"/>
                <w:szCs w:val="18"/>
              </w:rPr>
            </w:pPr>
            <w:r w:rsidRPr="00BB137B">
              <w:rPr>
                <w:rFonts w:ascii="Arial" w:hAnsi="Arial" w:cs="Arial"/>
                <w:sz w:val="18"/>
                <w:szCs w:val="18"/>
              </w:rPr>
              <w:t xml:space="preserve">Property, </w:t>
            </w:r>
            <w:proofErr w:type="gramStart"/>
            <w:r w:rsidRPr="00BB137B">
              <w:rPr>
                <w:rFonts w:ascii="Arial" w:hAnsi="Arial" w:cs="Arial"/>
                <w:sz w:val="18"/>
                <w:szCs w:val="18"/>
              </w:rPr>
              <w:t>plant</w:t>
            </w:r>
            <w:proofErr w:type="gramEnd"/>
            <w:r w:rsidRPr="00BB137B">
              <w:rPr>
                <w:rFonts w:ascii="Arial" w:hAnsi="Arial" w:cs="Arial"/>
                <w:sz w:val="18"/>
                <w:szCs w:val="18"/>
              </w:rPr>
              <w:t xml:space="preserve"> and equipment</w:t>
            </w:r>
          </w:p>
        </w:tc>
        <w:tc>
          <w:tcPr>
            <w:tcW w:w="1440" w:type="dxa"/>
            <w:vAlign w:val="bottom"/>
          </w:tcPr>
          <w:p w14:paraId="2182DCF9" w14:textId="590378A1"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1,434,814</w:t>
            </w:r>
          </w:p>
        </w:tc>
      </w:tr>
      <w:tr w:rsidR="00347B0D" w:rsidRPr="00BB137B" w14:paraId="20C30E55" w14:textId="77777777" w:rsidTr="00EE1357">
        <w:tc>
          <w:tcPr>
            <w:tcW w:w="7812" w:type="dxa"/>
          </w:tcPr>
          <w:p w14:paraId="7B59DA13" w14:textId="005F2126" w:rsidR="005973D8" w:rsidRPr="00BB137B" w:rsidRDefault="005973D8" w:rsidP="005973D8">
            <w:pPr>
              <w:ind w:left="255" w:right="-117"/>
              <w:rPr>
                <w:rFonts w:ascii="Arial" w:hAnsi="Arial" w:cs="Arial"/>
                <w:sz w:val="18"/>
                <w:szCs w:val="18"/>
              </w:rPr>
            </w:pPr>
            <w:r w:rsidRPr="00BB137B">
              <w:rPr>
                <w:rFonts w:ascii="Arial" w:hAnsi="Arial" w:cs="Arial"/>
                <w:sz w:val="18"/>
                <w:szCs w:val="18"/>
              </w:rPr>
              <w:t>Right</w:t>
            </w:r>
            <w:r w:rsidR="00F558AF" w:rsidRPr="00BB137B">
              <w:rPr>
                <w:rFonts w:ascii="Arial" w:hAnsi="Arial" w:cs="Arial"/>
                <w:sz w:val="18"/>
                <w:szCs w:val="18"/>
              </w:rPr>
              <w:t>-</w:t>
            </w:r>
            <w:r w:rsidRPr="00BB137B">
              <w:rPr>
                <w:rFonts w:ascii="Arial" w:hAnsi="Arial" w:cs="Arial"/>
                <w:sz w:val="18"/>
                <w:szCs w:val="18"/>
              </w:rPr>
              <w:t>of</w:t>
            </w:r>
            <w:r w:rsidR="00F558AF" w:rsidRPr="00BB137B">
              <w:rPr>
                <w:rFonts w:ascii="Arial" w:hAnsi="Arial" w:cs="Arial"/>
                <w:sz w:val="18"/>
                <w:szCs w:val="18"/>
              </w:rPr>
              <w:t>-</w:t>
            </w:r>
            <w:r w:rsidRPr="00BB137B">
              <w:rPr>
                <w:rFonts w:ascii="Arial" w:hAnsi="Arial" w:cs="Arial"/>
                <w:sz w:val="18"/>
                <w:szCs w:val="18"/>
              </w:rPr>
              <w:t>use</w:t>
            </w:r>
            <w:r w:rsidR="00F558AF" w:rsidRPr="00BB137B">
              <w:rPr>
                <w:rFonts w:ascii="Arial" w:hAnsi="Arial" w:cs="Arial"/>
                <w:sz w:val="18"/>
                <w:szCs w:val="18"/>
              </w:rPr>
              <w:t xml:space="preserve"> assets</w:t>
            </w:r>
          </w:p>
        </w:tc>
        <w:tc>
          <w:tcPr>
            <w:tcW w:w="1440" w:type="dxa"/>
            <w:vAlign w:val="bottom"/>
          </w:tcPr>
          <w:p w14:paraId="41101359" w14:textId="7537A967"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77,811</w:t>
            </w:r>
          </w:p>
        </w:tc>
      </w:tr>
      <w:tr w:rsidR="00347B0D" w:rsidRPr="00BB137B" w14:paraId="145DFF50" w14:textId="77777777" w:rsidTr="00EE1357">
        <w:tc>
          <w:tcPr>
            <w:tcW w:w="7812" w:type="dxa"/>
          </w:tcPr>
          <w:p w14:paraId="4D81AA67" w14:textId="2483FA3D" w:rsidR="005973D8" w:rsidRPr="00BB137B" w:rsidRDefault="005973D8" w:rsidP="005973D8">
            <w:pPr>
              <w:ind w:left="255" w:right="-117"/>
              <w:rPr>
                <w:rFonts w:ascii="Arial" w:hAnsi="Arial" w:cs="Arial"/>
                <w:sz w:val="18"/>
                <w:szCs w:val="18"/>
              </w:rPr>
            </w:pPr>
            <w:r w:rsidRPr="00BB137B">
              <w:rPr>
                <w:rFonts w:ascii="Arial" w:hAnsi="Arial" w:cs="Arial"/>
                <w:sz w:val="18"/>
                <w:szCs w:val="18"/>
              </w:rPr>
              <w:t>Other non-current assets</w:t>
            </w:r>
          </w:p>
        </w:tc>
        <w:tc>
          <w:tcPr>
            <w:tcW w:w="1440" w:type="dxa"/>
            <w:vAlign w:val="bottom"/>
          </w:tcPr>
          <w:p w14:paraId="027317A0" w14:textId="0DA6F583"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132,617</w:t>
            </w:r>
          </w:p>
        </w:tc>
      </w:tr>
      <w:tr w:rsidR="00347B0D" w:rsidRPr="00BB137B" w14:paraId="4ED8D876" w14:textId="77777777" w:rsidTr="00EE1357">
        <w:tc>
          <w:tcPr>
            <w:tcW w:w="7812" w:type="dxa"/>
          </w:tcPr>
          <w:p w14:paraId="405521DE" w14:textId="5DFC0A56" w:rsidR="005973D8" w:rsidRPr="00BB137B" w:rsidRDefault="005973D8" w:rsidP="005973D8">
            <w:pPr>
              <w:ind w:left="255" w:right="-117"/>
              <w:rPr>
                <w:rFonts w:ascii="Arial" w:hAnsi="Arial" w:cs="Arial"/>
                <w:sz w:val="18"/>
                <w:szCs w:val="18"/>
              </w:rPr>
            </w:pPr>
            <w:r w:rsidRPr="00BB137B">
              <w:rPr>
                <w:rFonts w:ascii="Arial" w:hAnsi="Arial" w:cs="Arial"/>
                <w:sz w:val="18"/>
                <w:szCs w:val="18"/>
              </w:rPr>
              <w:t>Short-term borrowings from financial institutions</w:t>
            </w:r>
          </w:p>
        </w:tc>
        <w:tc>
          <w:tcPr>
            <w:tcW w:w="1440" w:type="dxa"/>
            <w:vAlign w:val="bottom"/>
          </w:tcPr>
          <w:p w14:paraId="1D011D97" w14:textId="59256294"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(160,400</w:t>
            </w:r>
            <w:r w:rsidRPr="00BB137B">
              <w:rPr>
                <w:rFonts w:ascii="Arial" w:hAnsi="Arial" w:cs="Arial"/>
                <w:snapToGrid w:val="0"/>
                <w:sz w:val="18"/>
                <w:szCs w:val="18"/>
                <w:lang w:val="en-US"/>
              </w:rPr>
              <w:t>)</w:t>
            </w:r>
          </w:p>
        </w:tc>
      </w:tr>
      <w:tr w:rsidR="00347B0D" w:rsidRPr="00BB137B" w14:paraId="6C2555C2" w14:textId="77777777" w:rsidTr="00EE1357">
        <w:tc>
          <w:tcPr>
            <w:tcW w:w="7812" w:type="dxa"/>
          </w:tcPr>
          <w:p w14:paraId="75185DA7" w14:textId="282DBB1C" w:rsidR="005973D8" w:rsidRPr="00BB137B" w:rsidRDefault="005973D8" w:rsidP="005973D8">
            <w:pPr>
              <w:ind w:left="255" w:right="-117"/>
              <w:rPr>
                <w:rFonts w:ascii="Arial" w:hAnsi="Arial" w:cs="Arial"/>
                <w:sz w:val="18"/>
                <w:szCs w:val="18"/>
              </w:rPr>
            </w:pPr>
            <w:r w:rsidRPr="00BB137B">
              <w:rPr>
                <w:rFonts w:ascii="Arial" w:hAnsi="Arial" w:cs="Arial"/>
                <w:sz w:val="18"/>
                <w:szCs w:val="18"/>
              </w:rPr>
              <w:t>Trade and other payables</w:t>
            </w:r>
          </w:p>
        </w:tc>
        <w:tc>
          <w:tcPr>
            <w:tcW w:w="1440" w:type="dxa"/>
            <w:vAlign w:val="bottom"/>
          </w:tcPr>
          <w:p w14:paraId="42CDCC59" w14:textId="0A43A641"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(84,383)</w:t>
            </w:r>
          </w:p>
        </w:tc>
      </w:tr>
      <w:tr w:rsidR="00347B0D" w:rsidRPr="00BB137B" w14:paraId="38EEC55A" w14:textId="77777777" w:rsidTr="00EE1357">
        <w:tc>
          <w:tcPr>
            <w:tcW w:w="7812" w:type="dxa"/>
          </w:tcPr>
          <w:p w14:paraId="4F02F710" w14:textId="49E580FF" w:rsidR="005973D8" w:rsidRPr="00BB137B" w:rsidRDefault="005973D8" w:rsidP="005973D8">
            <w:pPr>
              <w:ind w:left="255" w:right="-117"/>
              <w:rPr>
                <w:rFonts w:ascii="Arial" w:hAnsi="Arial" w:cs="Arial"/>
                <w:sz w:val="18"/>
                <w:szCs w:val="18"/>
                <w:lang w:val="en-US"/>
              </w:rPr>
            </w:pPr>
            <w:r w:rsidRPr="00BB137B">
              <w:rPr>
                <w:rFonts w:ascii="Arial" w:hAnsi="Arial" w:cs="Arial"/>
                <w:sz w:val="18"/>
                <w:szCs w:val="18"/>
              </w:rPr>
              <w:t>Short-term borrowings from related part</w:t>
            </w:r>
            <w:proofErr w:type="spellStart"/>
            <w:r w:rsidRPr="00BB137B">
              <w:rPr>
                <w:rFonts w:ascii="Arial" w:hAnsi="Arial" w:cs="Arial"/>
                <w:sz w:val="18"/>
                <w:szCs w:val="18"/>
                <w:lang w:val="en-US"/>
              </w:rPr>
              <w:t>ies</w:t>
            </w:r>
            <w:proofErr w:type="spellEnd"/>
          </w:p>
        </w:tc>
        <w:tc>
          <w:tcPr>
            <w:tcW w:w="1440" w:type="dxa"/>
            <w:vAlign w:val="bottom"/>
          </w:tcPr>
          <w:p w14:paraId="3FCD1015" w14:textId="604DC0F6"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(254,892)</w:t>
            </w:r>
          </w:p>
        </w:tc>
      </w:tr>
      <w:tr w:rsidR="00347B0D" w:rsidRPr="00BB137B" w14:paraId="14DBF23C" w14:textId="77777777" w:rsidTr="00EE1357">
        <w:tc>
          <w:tcPr>
            <w:tcW w:w="7812" w:type="dxa"/>
          </w:tcPr>
          <w:p w14:paraId="6F57F51A" w14:textId="09B7B766" w:rsidR="005973D8" w:rsidRPr="00BB137B" w:rsidRDefault="005973D8" w:rsidP="005973D8">
            <w:pPr>
              <w:ind w:left="255" w:right="-117"/>
              <w:rPr>
                <w:rFonts w:ascii="Arial" w:hAnsi="Arial" w:cs="Arial"/>
                <w:sz w:val="18"/>
                <w:szCs w:val="18"/>
              </w:rPr>
            </w:pPr>
            <w:r w:rsidRPr="00BB137B">
              <w:rPr>
                <w:rFonts w:ascii="Arial" w:hAnsi="Arial" w:cs="Arial"/>
                <w:sz w:val="18"/>
                <w:szCs w:val="18"/>
              </w:rPr>
              <w:t>Other current liabilities</w:t>
            </w:r>
          </w:p>
        </w:tc>
        <w:tc>
          <w:tcPr>
            <w:tcW w:w="1440" w:type="dxa"/>
            <w:vAlign w:val="bottom"/>
          </w:tcPr>
          <w:p w14:paraId="1C62C994" w14:textId="21F083CC"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(6,282)</w:t>
            </w:r>
          </w:p>
        </w:tc>
      </w:tr>
      <w:tr w:rsidR="00347B0D" w:rsidRPr="00BB137B" w14:paraId="45C2B985" w14:textId="77777777" w:rsidTr="00EE1357">
        <w:tc>
          <w:tcPr>
            <w:tcW w:w="7812" w:type="dxa"/>
          </w:tcPr>
          <w:p w14:paraId="45A770E2" w14:textId="5614C54A" w:rsidR="005973D8" w:rsidRPr="00BB137B" w:rsidRDefault="005973D8" w:rsidP="005973D8">
            <w:pPr>
              <w:ind w:left="255" w:right="-117"/>
              <w:rPr>
                <w:rFonts w:ascii="Arial" w:hAnsi="Arial" w:cs="Arial"/>
                <w:sz w:val="18"/>
                <w:szCs w:val="18"/>
              </w:rPr>
            </w:pPr>
            <w:r w:rsidRPr="00BB137B">
              <w:rPr>
                <w:rFonts w:ascii="Arial" w:hAnsi="Arial" w:cs="Arial"/>
                <w:sz w:val="18"/>
                <w:szCs w:val="18"/>
              </w:rPr>
              <w:t>Long-term borrowings from financial institutions</w:t>
            </w:r>
          </w:p>
        </w:tc>
        <w:tc>
          <w:tcPr>
            <w:tcW w:w="1440" w:type="dxa"/>
            <w:vAlign w:val="bottom"/>
          </w:tcPr>
          <w:p w14:paraId="43A255CF" w14:textId="22FCE833"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(1,312,254)</w:t>
            </w:r>
          </w:p>
        </w:tc>
      </w:tr>
      <w:tr w:rsidR="00347B0D" w:rsidRPr="00BB137B" w14:paraId="4D6C6321" w14:textId="77777777" w:rsidTr="00EE1357">
        <w:tc>
          <w:tcPr>
            <w:tcW w:w="7812" w:type="dxa"/>
          </w:tcPr>
          <w:p w14:paraId="4FF06D69" w14:textId="17762048" w:rsidR="005973D8" w:rsidRPr="00BB137B" w:rsidRDefault="005973D8" w:rsidP="005973D8">
            <w:pPr>
              <w:ind w:left="255" w:right="-117"/>
              <w:rPr>
                <w:rFonts w:ascii="Arial" w:hAnsi="Arial" w:cs="Arial"/>
                <w:sz w:val="18"/>
                <w:szCs w:val="18"/>
              </w:rPr>
            </w:pPr>
            <w:r w:rsidRPr="00BB137B">
              <w:rPr>
                <w:rFonts w:ascii="Arial" w:hAnsi="Arial" w:cs="Arial"/>
                <w:sz w:val="18"/>
                <w:szCs w:val="18"/>
              </w:rPr>
              <w:t>Liabilities under long-term lease agreements</w:t>
            </w:r>
          </w:p>
        </w:tc>
        <w:tc>
          <w:tcPr>
            <w:tcW w:w="1440" w:type="dxa"/>
            <w:vAlign w:val="bottom"/>
          </w:tcPr>
          <w:p w14:paraId="55A24636" w14:textId="43C499B3"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(73,724)</w:t>
            </w:r>
          </w:p>
        </w:tc>
      </w:tr>
      <w:tr w:rsidR="00347B0D" w:rsidRPr="00BB137B" w14:paraId="4ABFB31E" w14:textId="77777777" w:rsidTr="00EE1357">
        <w:tc>
          <w:tcPr>
            <w:tcW w:w="7812" w:type="dxa"/>
          </w:tcPr>
          <w:p w14:paraId="40781B70" w14:textId="62D84241" w:rsidR="005973D8" w:rsidRPr="00BB137B" w:rsidRDefault="005973D8" w:rsidP="005973D8">
            <w:pPr>
              <w:ind w:left="255" w:right="-117"/>
              <w:rPr>
                <w:rFonts w:ascii="Arial" w:hAnsi="Arial" w:cs="Arial"/>
                <w:sz w:val="18"/>
                <w:szCs w:val="18"/>
              </w:rPr>
            </w:pPr>
            <w:r w:rsidRPr="00BB137B">
              <w:rPr>
                <w:rFonts w:ascii="Arial" w:hAnsi="Arial" w:cs="Arial"/>
                <w:sz w:val="18"/>
                <w:szCs w:val="18"/>
              </w:rPr>
              <w:t>Deferred tax liabilities</w:t>
            </w:r>
          </w:p>
        </w:tc>
        <w:tc>
          <w:tcPr>
            <w:tcW w:w="1440" w:type="dxa"/>
            <w:vAlign w:val="bottom"/>
          </w:tcPr>
          <w:p w14:paraId="5AC17559" w14:textId="684949F5" w:rsidR="005973D8" w:rsidRPr="00BB137B" w:rsidRDefault="005973D8" w:rsidP="005973D8">
            <w:pPr>
              <w:tabs>
                <w:tab w:val="left" w:pos="493"/>
              </w:tabs>
              <w:ind w:right="-72" w:hanging="14"/>
              <w:jc w:val="right"/>
              <w:rPr>
                <w:rFonts w:ascii="Arial" w:hAnsi="Arial" w:cs="Arial"/>
                <w:sz w:val="18"/>
                <w:szCs w:val="18"/>
              </w:rPr>
            </w:pPr>
            <w:r w:rsidRPr="00BB137B">
              <w:rPr>
                <w:rFonts w:ascii="Arial" w:hAnsi="Arial" w:cs="Arial"/>
                <w:snapToGrid w:val="0"/>
                <w:sz w:val="18"/>
                <w:szCs w:val="18"/>
              </w:rPr>
              <w:t>(11,884)</w:t>
            </w:r>
          </w:p>
        </w:tc>
      </w:tr>
      <w:tr w:rsidR="00347B0D" w:rsidRPr="00BB137B" w14:paraId="538CFD2A" w14:textId="77777777" w:rsidTr="00EE1357">
        <w:tc>
          <w:tcPr>
            <w:tcW w:w="7812" w:type="dxa"/>
          </w:tcPr>
          <w:p w14:paraId="7CC4D45A" w14:textId="02D223C6" w:rsidR="005973D8" w:rsidRPr="00BB137B" w:rsidRDefault="005973D8" w:rsidP="005973D8">
            <w:pPr>
              <w:ind w:left="255" w:right="-117"/>
              <w:rPr>
                <w:rFonts w:ascii="Arial" w:hAnsi="Arial" w:cs="Arial"/>
                <w:sz w:val="18"/>
                <w:szCs w:val="18"/>
              </w:rPr>
            </w:pPr>
            <w:r w:rsidRPr="00BB137B">
              <w:rPr>
                <w:rFonts w:ascii="Arial" w:hAnsi="Arial" w:cs="Arial"/>
                <w:sz w:val="18"/>
                <w:szCs w:val="18"/>
              </w:rPr>
              <w:t>Provision for decommissioning costs</w:t>
            </w:r>
          </w:p>
        </w:tc>
        <w:tc>
          <w:tcPr>
            <w:tcW w:w="1440" w:type="dxa"/>
            <w:vAlign w:val="bottom"/>
          </w:tcPr>
          <w:p w14:paraId="2613756F" w14:textId="5EA7255A" w:rsidR="005973D8" w:rsidRPr="00BB137B" w:rsidRDefault="005973D8" w:rsidP="005973D8">
            <w:pPr>
              <w:pBdr>
                <w:bottom w:val="single" w:sz="4" w:space="1" w:color="auto"/>
              </w:pBdr>
              <w:tabs>
                <w:tab w:val="left" w:pos="493"/>
              </w:tabs>
              <w:ind w:right="-72" w:hanging="14"/>
              <w:jc w:val="right"/>
              <w:rPr>
                <w:rFonts w:ascii="Arial" w:hAnsi="Arial" w:cs="Arial"/>
                <w:sz w:val="18"/>
                <w:szCs w:val="18"/>
              </w:rPr>
            </w:pPr>
            <w:r w:rsidRPr="00BB137B">
              <w:rPr>
                <w:rFonts w:ascii="Arial" w:hAnsi="Arial" w:cs="Arial"/>
                <w:snapToGrid w:val="0"/>
                <w:sz w:val="18"/>
                <w:szCs w:val="18"/>
              </w:rPr>
              <w:t>(16,290)</w:t>
            </w:r>
          </w:p>
        </w:tc>
      </w:tr>
      <w:tr w:rsidR="00347B0D" w:rsidRPr="00BB137B" w14:paraId="7273B5D3" w14:textId="77777777" w:rsidTr="00EE1357">
        <w:tc>
          <w:tcPr>
            <w:tcW w:w="7812" w:type="dxa"/>
          </w:tcPr>
          <w:p w14:paraId="6A356799" w14:textId="77777777" w:rsidR="00EE1357" w:rsidRPr="00BB137B" w:rsidRDefault="00EE1357" w:rsidP="00EE1357">
            <w:pPr>
              <w:ind w:left="255" w:right="-117"/>
              <w:rPr>
                <w:rFonts w:ascii="Arial" w:hAnsi="Arial" w:cs="Arial"/>
                <w:sz w:val="12"/>
                <w:szCs w:val="12"/>
              </w:rPr>
            </w:pPr>
          </w:p>
        </w:tc>
        <w:tc>
          <w:tcPr>
            <w:tcW w:w="1440" w:type="dxa"/>
            <w:vAlign w:val="bottom"/>
          </w:tcPr>
          <w:p w14:paraId="1DD43EA3" w14:textId="77777777" w:rsidR="00EE1357" w:rsidRPr="00BB137B" w:rsidRDefault="00EE1357" w:rsidP="00EE1357">
            <w:pPr>
              <w:tabs>
                <w:tab w:val="left" w:pos="493"/>
              </w:tabs>
              <w:ind w:right="-72" w:hanging="14"/>
              <w:jc w:val="right"/>
              <w:rPr>
                <w:rFonts w:ascii="Arial" w:hAnsi="Arial" w:cs="Arial"/>
                <w:sz w:val="12"/>
                <w:szCs w:val="12"/>
              </w:rPr>
            </w:pPr>
          </w:p>
        </w:tc>
      </w:tr>
      <w:tr w:rsidR="00347B0D" w:rsidRPr="00BB137B" w14:paraId="3F54FD6C" w14:textId="77777777" w:rsidTr="00EE1357">
        <w:tc>
          <w:tcPr>
            <w:tcW w:w="7812" w:type="dxa"/>
          </w:tcPr>
          <w:p w14:paraId="62D905EE" w14:textId="77777777" w:rsidR="00134965" w:rsidRPr="00BB137B" w:rsidRDefault="00134965" w:rsidP="00EE1357">
            <w:pPr>
              <w:ind w:left="255" w:right="-117"/>
              <w:rPr>
                <w:rFonts w:ascii="Arial" w:hAnsi="Arial" w:cs="Arial"/>
                <w:sz w:val="18"/>
                <w:szCs w:val="18"/>
              </w:rPr>
            </w:pPr>
            <w:r w:rsidRPr="00BB137B">
              <w:rPr>
                <w:rFonts w:ascii="Arial" w:hAnsi="Arial" w:cs="Arial"/>
                <w:sz w:val="18"/>
                <w:szCs w:val="18"/>
              </w:rPr>
              <w:t>Identifiable net assets</w:t>
            </w:r>
          </w:p>
        </w:tc>
        <w:tc>
          <w:tcPr>
            <w:tcW w:w="1440" w:type="dxa"/>
            <w:vAlign w:val="bottom"/>
          </w:tcPr>
          <w:p w14:paraId="3AC554DA" w14:textId="73238668" w:rsidR="00134965" w:rsidRPr="00BB137B" w:rsidRDefault="00863D93" w:rsidP="00EE1357">
            <w:pPr>
              <w:tabs>
                <w:tab w:val="left" w:pos="493"/>
              </w:tabs>
              <w:ind w:right="-72" w:hanging="14"/>
              <w:jc w:val="right"/>
              <w:rPr>
                <w:rFonts w:ascii="Arial" w:hAnsi="Arial" w:cs="Arial"/>
                <w:sz w:val="18"/>
                <w:szCs w:val="18"/>
              </w:rPr>
            </w:pPr>
            <w:r>
              <w:rPr>
                <w:rFonts w:ascii="Arial" w:hAnsi="Arial" w:cs="Arial"/>
                <w:sz w:val="18"/>
                <w:szCs w:val="18"/>
              </w:rPr>
              <w:t>636,753</w:t>
            </w:r>
          </w:p>
        </w:tc>
      </w:tr>
      <w:tr w:rsidR="00347B0D" w:rsidRPr="00BB137B" w14:paraId="611BE158" w14:textId="77777777" w:rsidTr="00EE1357">
        <w:tc>
          <w:tcPr>
            <w:tcW w:w="7812" w:type="dxa"/>
          </w:tcPr>
          <w:p w14:paraId="753CEF04" w14:textId="77777777" w:rsidR="00D02E24" w:rsidRPr="00BB137B" w:rsidRDefault="00134965" w:rsidP="00EE1357">
            <w:pPr>
              <w:ind w:left="255" w:right="-117"/>
              <w:rPr>
                <w:rFonts w:ascii="Arial" w:hAnsi="Arial" w:cs="Arial"/>
                <w:sz w:val="18"/>
                <w:szCs w:val="18"/>
              </w:rPr>
            </w:pPr>
            <w:r w:rsidRPr="00BB137B">
              <w:rPr>
                <w:rFonts w:ascii="Arial" w:hAnsi="Arial" w:cs="Arial"/>
                <w:sz w:val="18"/>
                <w:szCs w:val="18"/>
              </w:rPr>
              <w:t>Goodwill</w:t>
            </w:r>
            <w:r w:rsidR="00D02E24" w:rsidRPr="00BB137B">
              <w:rPr>
                <w:rFonts w:ascii="Arial" w:hAnsi="Arial" w:cs="Arial"/>
                <w:sz w:val="18"/>
                <w:szCs w:val="18"/>
              </w:rPr>
              <w:t xml:space="preserve"> (included in investment in joint ventures in consolidated statements of </w:t>
            </w:r>
          </w:p>
          <w:p w14:paraId="3A8AE3FD" w14:textId="52B303E6" w:rsidR="00134965" w:rsidRPr="00BB137B" w:rsidRDefault="00D02E24" w:rsidP="00EE1357">
            <w:pPr>
              <w:ind w:left="255" w:right="-117"/>
              <w:rPr>
                <w:rFonts w:ascii="Arial" w:hAnsi="Arial" w:cs="Arial"/>
                <w:sz w:val="18"/>
                <w:szCs w:val="18"/>
              </w:rPr>
            </w:pPr>
            <w:r w:rsidRPr="00BB137B">
              <w:rPr>
                <w:rFonts w:ascii="Arial" w:hAnsi="Arial" w:cs="Arial"/>
                <w:sz w:val="18"/>
                <w:szCs w:val="18"/>
              </w:rPr>
              <w:t xml:space="preserve"> </w:t>
            </w:r>
            <w:r w:rsidR="00F558AF" w:rsidRPr="00BB137B">
              <w:rPr>
                <w:rFonts w:ascii="Arial" w:hAnsi="Arial" w:cs="Arial"/>
                <w:sz w:val="18"/>
                <w:szCs w:val="18"/>
              </w:rPr>
              <w:t xml:space="preserve"> </w:t>
            </w:r>
            <w:r w:rsidRPr="00BB137B">
              <w:rPr>
                <w:rFonts w:ascii="Arial" w:hAnsi="Arial" w:cs="Arial"/>
                <w:sz w:val="18"/>
                <w:szCs w:val="18"/>
              </w:rPr>
              <w:t xml:space="preserve"> financial position)</w:t>
            </w:r>
          </w:p>
        </w:tc>
        <w:tc>
          <w:tcPr>
            <w:tcW w:w="1440" w:type="dxa"/>
            <w:vAlign w:val="bottom"/>
          </w:tcPr>
          <w:p w14:paraId="7D592CE2" w14:textId="4EA5F542" w:rsidR="00134965" w:rsidRPr="00BB137B" w:rsidRDefault="00863D93" w:rsidP="00EE1357">
            <w:pPr>
              <w:pBdr>
                <w:bottom w:val="single" w:sz="4" w:space="1" w:color="auto"/>
              </w:pBdr>
              <w:tabs>
                <w:tab w:val="left" w:pos="493"/>
              </w:tabs>
              <w:ind w:right="-72" w:hanging="14"/>
              <w:jc w:val="right"/>
              <w:rPr>
                <w:rFonts w:ascii="Arial" w:hAnsi="Arial" w:cs="Arial"/>
                <w:snapToGrid w:val="0"/>
                <w:sz w:val="18"/>
                <w:szCs w:val="18"/>
              </w:rPr>
            </w:pPr>
            <w:r>
              <w:rPr>
                <w:rFonts w:ascii="Arial" w:hAnsi="Arial" w:cs="Arial"/>
                <w:snapToGrid w:val="0"/>
                <w:sz w:val="18"/>
                <w:szCs w:val="18"/>
              </w:rPr>
              <w:t>6</w:t>
            </w:r>
            <w:r w:rsidR="00B70EEF">
              <w:rPr>
                <w:rFonts w:ascii="Arial" w:hAnsi="Arial" w:cs="Arial"/>
                <w:snapToGrid w:val="0"/>
                <w:sz w:val="18"/>
                <w:szCs w:val="18"/>
              </w:rPr>
              <w:t>9</w:t>
            </w:r>
            <w:r>
              <w:rPr>
                <w:rFonts w:ascii="Arial" w:hAnsi="Arial" w:cs="Arial"/>
                <w:snapToGrid w:val="0"/>
                <w:sz w:val="18"/>
                <w:szCs w:val="18"/>
              </w:rPr>
              <w:t>3,040</w:t>
            </w:r>
          </w:p>
        </w:tc>
      </w:tr>
      <w:tr w:rsidR="00347B0D" w:rsidRPr="00BB137B" w14:paraId="38DB4C13" w14:textId="77777777" w:rsidTr="00EE1357">
        <w:tc>
          <w:tcPr>
            <w:tcW w:w="7812" w:type="dxa"/>
          </w:tcPr>
          <w:p w14:paraId="05A0E7EE" w14:textId="77777777" w:rsidR="00134965" w:rsidRPr="00BB137B" w:rsidRDefault="00134965" w:rsidP="00EE1357">
            <w:pPr>
              <w:ind w:left="255" w:right="-117"/>
              <w:rPr>
                <w:rFonts w:ascii="Arial" w:hAnsi="Arial" w:cs="Arial"/>
                <w:sz w:val="12"/>
                <w:szCs w:val="12"/>
              </w:rPr>
            </w:pPr>
          </w:p>
        </w:tc>
        <w:tc>
          <w:tcPr>
            <w:tcW w:w="1440" w:type="dxa"/>
            <w:vAlign w:val="bottom"/>
          </w:tcPr>
          <w:p w14:paraId="08EE4BB6" w14:textId="77777777" w:rsidR="00134965" w:rsidRPr="00BB137B" w:rsidRDefault="00134965" w:rsidP="00EE1357">
            <w:pPr>
              <w:tabs>
                <w:tab w:val="left" w:pos="493"/>
              </w:tabs>
              <w:ind w:right="-72" w:hanging="14"/>
              <w:jc w:val="right"/>
              <w:rPr>
                <w:rFonts w:ascii="Arial" w:hAnsi="Arial" w:cs="Arial"/>
                <w:sz w:val="12"/>
                <w:szCs w:val="12"/>
              </w:rPr>
            </w:pPr>
          </w:p>
        </w:tc>
      </w:tr>
      <w:tr w:rsidR="00347B0D" w:rsidRPr="00BB137B" w14:paraId="55758B4A" w14:textId="77777777" w:rsidTr="00EE1357">
        <w:tc>
          <w:tcPr>
            <w:tcW w:w="7812" w:type="dxa"/>
          </w:tcPr>
          <w:p w14:paraId="277D4011" w14:textId="77777777" w:rsidR="00D02E24" w:rsidRPr="00BB137B" w:rsidRDefault="00134965" w:rsidP="00D02E24">
            <w:pPr>
              <w:ind w:left="255" w:right="-117"/>
              <w:rPr>
                <w:rFonts w:ascii="Arial" w:hAnsi="Arial" w:cs="Arial"/>
                <w:b/>
                <w:bCs/>
                <w:sz w:val="18"/>
                <w:szCs w:val="18"/>
              </w:rPr>
            </w:pPr>
            <w:r w:rsidRPr="00BB137B">
              <w:rPr>
                <w:rFonts w:ascii="Arial" w:hAnsi="Arial" w:cs="Arial"/>
                <w:b/>
                <w:bCs/>
                <w:sz w:val="18"/>
                <w:szCs w:val="18"/>
              </w:rPr>
              <w:t>Net assets from acquisition</w:t>
            </w:r>
            <w:r w:rsidR="00D02E24" w:rsidRPr="00BB137B">
              <w:rPr>
                <w:rFonts w:ascii="Arial" w:hAnsi="Arial" w:cs="Arial"/>
                <w:b/>
                <w:bCs/>
                <w:sz w:val="18"/>
                <w:szCs w:val="18"/>
              </w:rPr>
              <w:t xml:space="preserve"> (presented as investment in joint ventures in</w:t>
            </w:r>
          </w:p>
          <w:p w14:paraId="50024F44" w14:textId="38A96566" w:rsidR="00134965" w:rsidRPr="00BB137B" w:rsidRDefault="00D02E24" w:rsidP="00D02E24">
            <w:pPr>
              <w:ind w:left="255" w:right="-117"/>
              <w:rPr>
                <w:rFonts w:ascii="Arial" w:hAnsi="Arial" w:cs="Arial"/>
                <w:b/>
                <w:bCs/>
                <w:sz w:val="18"/>
                <w:szCs w:val="18"/>
              </w:rPr>
            </w:pPr>
            <w:r w:rsidRPr="00BB137B">
              <w:rPr>
                <w:rFonts w:ascii="Arial" w:hAnsi="Arial" w:cs="Arial"/>
                <w:b/>
                <w:bCs/>
                <w:sz w:val="18"/>
                <w:szCs w:val="18"/>
              </w:rPr>
              <w:t xml:space="preserve"> </w:t>
            </w:r>
            <w:r w:rsidR="00F558AF" w:rsidRPr="00BB137B">
              <w:rPr>
                <w:rFonts w:ascii="Arial" w:hAnsi="Arial" w:cs="Arial"/>
                <w:b/>
                <w:bCs/>
                <w:sz w:val="18"/>
                <w:szCs w:val="18"/>
              </w:rPr>
              <w:t xml:space="preserve"> </w:t>
            </w:r>
            <w:r w:rsidRPr="00BB137B">
              <w:rPr>
                <w:rFonts w:ascii="Arial" w:hAnsi="Arial" w:cs="Arial"/>
                <w:b/>
                <w:bCs/>
                <w:sz w:val="18"/>
                <w:szCs w:val="18"/>
              </w:rPr>
              <w:t xml:space="preserve"> consolidated statements of financial position)</w:t>
            </w:r>
          </w:p>
        </w:tc>
        <w:tc>
          <w:tcPr>
            <w:tcW w:w="1440" w:type="dxa"/>
            <w:vAlign w:val="bottom"/>
          </w:tcPr>
          <w:p w14:paraId="03A7BFCB" w14:textId="621899BA" w:rsidR="00134965" w:rsidRPr="00BB137B" w:rsidRDefault="00863D93" w:rsidP="00EE1357">
            <w:pPr>
              <w:pBdr>
                <w:bottom w:val="double" w:sz="4" w:space="1" w:color="auto"/>
              </w:pBdr>
              <w:tabs>
                <w:tab w:val="left" w:pos="493"/>
              </w:tabs>
              <w:ind w:right="-72" w:hanging="14"/>
              <w:jc w:val="right"/>
              <w:rPr>
                <w:rFonts w:ascii="Arial" w:hAnsi="Arial" w:cs="Arial"/>
                <w:sz w:val="18"/>
                <w:szCs w:val="18"/>
              </w:rPr>
            </w:pPr>
            <w:r>
              <w:rPr>
                <w:rFonts w:ascii="Arial" w:hAnsi="Arial" w:cs="Arial"/>
                <w:sz w:val="18"/>
                <w:szCs w:val="18"/>
              </w:rPr>
              <w:t>1,329,793</w:t>
            </w:r>
          </w:p>
        </w:tc>
      </w:tr>
    </w:tbl>
    <w:p w14:paraId="4DB83E00" w14:textId="77777777" w:rsidR="00456C61" w:rsidRPr="00BB137B" w:rsidRDefault="00456C61" w:rsidP="00456C61">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14:paraId="751B4173" w14:textId="77777777" w:rsidR="00456C61" w:rsidRPr="00BB137B" w:rsidRDefault="00456C61" w:rsidP="00456C61">
      <w:pPr>
        <w:ind w:left="540"/>
        <w:jc w:val="thaiDistribute"/>
        <w:rPr>
          <w:rFonts w:ascii="Arial" w:hAnsi="Arial" w:cs="Arial"/>
          <w:sz w:val="18"/>
          <w:szCs w:val="18"/>
        </w:rPr>
      </w:pPr>
      <w:r w:rsidRPr="00BB137B">
        <w:rPr>
          <w:rFonts w:ascii="Arial" w:hAnsi="Arial" w:cs="Arial"/>
          <w:sz w:val="18"/>
          <w:szCs w:val="18"/>
        </w:rPr>
        <w:t xml:space="preserve">As </w:t>
      </w:r>
      <w:proofErr w:type="gramStart"/>
      <w:r w:rsidRPr="00BB137B">
        <w:rPr>
          <w:rFonts w:ascii="Arial" w:hAnsi="Arial" w:cs="Arial"/>
          <w:sz w:val="18"/>
          <w:szCs w:val="18"/>
        </w:rPr>
        <w:t>at</w:t>
      </w:r>
      <w:proofErr w:type="gramEnd"/>
      <w:r w:rsidRPr="00BB137B">
        <w:rPr>
          <w:rFonts w:ascii="Arial" w:hAnsi="Arial" w:cs="Arial"/>
          <w:sz w:val="18"/>
          <w:szCs w:val="18"/>
        </w:rPr>
        <w:t xml:space="preserve"> 30 June 2022, the Group was under the process of determining fair value of the acquired net assets and reviewing purchase price allocation (“PPA”). The fair value presented above may be subjected to further adjustments depending on the determination of fair value and the result of PPA, which is expected to be finalised within 12 months from the acquisition date.</w:t>
      </w:r>
    </w:p>
    <w:p w14:paraId="357D10A8" w14:textId="77777777" w:rsidR="00456C61" w:rsidRPr="00BB137B" w:rsidRDefault="00456C61" w:rsidP="00456C61">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FF0000"/>
          <w:sz w:val="18"/>
          <w:szCs w:val="18"/>
        </w:rPr>
      </w:pPr>
    </w:p>
    <w:p w14:paraId="35A82C3A" w14:textId="687590ED" w:rsidR="00456C61" w:rsidRPr="00BB137B" w:rsidRDefault="00456C61" w:rsidP="00456C61">
      <w:pPr>
        <w:ind w:left="540"/>
        <w:jc w:val="thaiDistribute"/>
        <w:rPr>
          <w:rFonts w:ascii="Arial" w:hAnsi="Arial" w:cs="Arial"/>
          <w:color w:val="FF0000"/>
          <w:sz w:val="20"/>
          <w:szCs w:val="20"/>
        </w:rPr>
      </w:pPr>
    </w:p>
    <w:p w14:paraId="6BD1776F" w14:textId="77777777" w:rsidR="00134965" w:rsidRPr="00BB137B" w:rsidRDefault="00134965" w:rsidP="00456C61">
      <w:pPr>
        <w:ind w:left="540"/>
        <w:jc w:val="thaiDistribute"/>
        <w:rPr>
          <w:rFonts w:ascii="Arial" w:hAnsi="Arial" w:cs="Arial"/>
          <w:color w:val="FF0000"/>
          <w:sz w:val="20"/>
          <w:szCs w:val="20"/>
        </w:rPr>
      </w:pPr>
    </w:p>
    <w:p w14:paraId="656A1657" w14:textId="77777777" w:rsidR="00456C61" w:rsidRPr="00BB137B" w:rsidRDefault="00456C61" w:rsidP="00456C61">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53DFD0D9" w14:textId="65F7BB18" w:rsidR="00456C61" w:rsidRPr="00BB137B" w:rsidRDefault="00456C61" w:rsidP="00456C61">
      <w:pPr>
        <w:ind w:left="540"/>
        <w:jc w:val="thaiDistribute"/>
        <w:rPr>
          <w:rFonts w:ascii="Arial" w:hAnsi="Arial" w:cs="Angsana New"/>
          <w:color w:val="FF0000"/>
          <w:sz w:val="20"/>
          <w:szCs w:val="20"/>
          <w:cs/>
        </w:rPr>
        <w:sectPr w:rsidR="00456C61" w:rsidRPr="00BB137B" w:rsidSect="001250D3">
          <w:headerReference w:type="even" r:id="rId9"/>
          <w:headerReference w:type="default" r:id="rId10"/>
          <w:footerReference w:type="default" r:id="rId11"/>
          <w:headerReference w:type="first" r:id="rId12"/>
          <w:pgSz w:w="11906" w:h="16838" w:code="9"/>
          <w:pgMar w:top="1440" w:right="720" w:bottom="720" w:left="1728" w:header="706" w:footer="706" w:gutter="0"/>
          <w:pgNumType w:start="13"/>
          <w:cols w:space="720"/>
        </w:sectPr>
      </w:pPr>
    </w:p>
    <w:tbl>
      <w:tblPr>
        <w:tblStyle w:val="af9"/>
        <w:tblW w:w="15408" w:type="dxa"/>
        <w:tblLayout w:type="fixed"/>
        <w:tblLook w:val="0400" w:firstRow="0" w:lastRow="0" w:firstColumn="0" w:lastColumn="0" w:noHBand="0" w:noVBand="1"/>
      </w:tblPr>
      <w:tblGrid>
        <w:gridCol w:w="15408"/>
      </w:tblGrid>
      <w:tr w:rsidR="00595FAF" w:rsidRPr="00BB137B" w14:paraId="3AEEFDB6" w14:textId="77777777" w:rsidTr="003A3951">
        <w:trPr>
          <w:trHeight w:val="389"/>
        </w:trPr>
        <w:tc>
          <w:tcPr>
            <w:tcW w:w="15408" w:type="dxa"/>
            <w:shd w:val="clear" w:color="auto" w:fill="FFA543"/>
            <w:vAlign w:val="center"/>
          </w:tcPr>
          <w:p w14:paraId="1A9AAD17" w14:textId="0F50CAFA" w:rsidR="00595FAF" w:rsidRPr="00BB137B" w:rsidRDefault="006315DB" w:rsidP="00D05814">
            <w:pPr>
              <w:ind w:left="432" w:hanging="432"/>
              <w:jc w:val="both"/>
              <w:rPr>
                <w:rFonts w:ascii="Arial" w:eastAsia="Arial" w:hAnsi="Arial" w:cs="Arial"/>
                <w:b/>
                <w:color w:val="FFFFFF"/>
                <w:sz w:val="18"/>
                <w:szCs w:val="18"/>
              </w:rPr>
            </w:pPr>
            <w:r w:rsidRPr="00BB137B">
              <w:rPr>
                <w:rFonts w:ascii="Arial" w:eastAsia="Arial" w:hAnsi="Arial" w:cs="Arial"/>
                <w:b/>
                <w:color w:val="FFFFFF"/>
                <w:sz w:val="18"/>
                <w:szCs w:val="18"/>
              </w:rPr>
              <w:lastRenderedPageBreak/>
              <w:t>9</w:t>
            </w:r>
            <w:r w:rsidR="000C6D0D" w:rsidRPr="00BB137B">
              <w:rPr>
                <w:rFonts w:ascii="Arial" w:eastAsia="Arial" w:hAnsi="Arial" w:cs="Arial"/>
                <w:b/>
                <w:color w:val="FFFFFF"/>
                <w:sz w:val="18"/>
                <w:szCs w:val="18"/>
              </w:rPr>
              <w:tab/>
              <w:t>Property, plant and equipment, right-of-use assets and intangible assets, net</w:t>
            </w:r>
          </w:p>
        </w:tc>
      </w:tr>
    </w:tbl>
    <w:p w14:paraId="7D87FBFD" w14:textId="77777777" w:rsidR="00595FAF" w:rsidRPr="00BB137B" w:rsidRDefault="00595FAF" w:rsidP="00D05814">
      <w:pPr>
        <w:tabs>
          <w:tab w:val="left" w:pos="540"/>
        </w:tabs>
        <w:rPr>
          <w:rFonts w:ascii="Arial" w:eastAsia="Arial" w:hAnsi="Arial" w:cs="Arial"/>
          <w:sz w:val="18"/>
          <w:szCs w:val="18"/>
        </w:rPr>
      </w:pPr>
    </w:p>
    <w:p w14:paraId="64DB270C" w14:textId="69DB51E3" w:rsidR="00595FAF" w:rsidRPr="00BB137B" w:rsidRDefault="000C6D0D" w:rsidP="00D05814">
      <w:pPr>
        <w:jc w:val="both"/>
        <w:rPr>
          <w:rFonts w:ascii="Arial" w:eastAsia="Arial" w:hAnsi="Arial" w:cs="Arial"/>
          <w:sz w:val="18"/>
          <w:szCs w:val="18"/>
        </w:rPr>
      </w:pPr>
      <w:r w:rsidRPr="00BB137B">
        <w:rPr>
          <w:rFonts w:ascii="Arial" w:eastAsia="Arial" w:hAnsi="Arial" w:cs="Arial"/>
          <w:sz w:val="18"/>
          <w:szCs w:val="18"/>
        </w:rPr>
        <w:t xml:space="preserve">The movements of property, plant and equipment, right-of-use assets and intangible assets during the </w:t>
      </w:r>
      <w:r w:rsidR="00B43A40" w:rsidRPr="00BB137B">
        <w:rPr>
          <w:rFonts w:ascii="Arial" w:eastAsia="Arial" w:hAnsi="Arial" w:cs="Arial"/>
          <w:sz w:val="18"/>
          <w:szCs w:val="18"/>
        </w:rPr>
        <w:t>six-month</w:t>
      </w:r>
      <w:r w:rsidR="00502950" w:rsidRPr="00BB137B">
        <w:rPr>
          <w:rFonts w:ascii="Arial" w:eastAsia="Arial" w:hAnsi="Arial" w:cs="Arial"/>
          <w:sz w:val="18"/>
          <w:szCs w:val="18"/>
        </w:rPr>
        <w:t xml:space="preserve"> period ended </w:t>
      </w:r>
      <w:r w:rsidR="00B43A40" w:rsidRPr="00BB137B">
        <w:rPr>
          <w:rFonts w:ascii="Arial" w:eastAsia="Arial" w:hAnsi="Arial" w:cs="Arial"/>
          <w:sz w:val="18"/>
          <w:szCs w:val="18"/>
        </w:rPr>
        <w:t>30 June</w:t>
      </w:r>
      <w:r w:rsidR="00502950" w:rsidRPr="00BB137B">
        <w:rPr>
          <w:rFonts w:ascii="Arial" w:eastAsia="Arial" w:hAnsi="Arial" w:cs="Arial"/>
          <w:sz w:val="18"/>
          <w:szCs w:val="18"/>
        </w:rPr>
        <w:t xml:space="preserve"> 2022 </w:t>
      </w:r>
      <w:r w:rsidRPr="00BB137B">
        <w:rPr>
          <w:rFonts w:ascii="Arial" w:eastAsia="Arial" w:hAnsi="Arial" w:cs="Arial"/>
          <w:sz w:val="18"/>
          <w:szCs w:val="18"/>
        </w:rPr>
        <w:t>are as follows:</w:t>
      </w:r>
    </w:p>
    <w:p w14:paraId="4675E73A" w14:textId="77777777" w:rsidR="00595FAF" w:rsidRPr="00BB137B" w:rsidRDefault="00595FAF" w:rsidP="00D05814">
      <w:pPr>
        <w:jc w:val="both"/>
        <w:rPr>
          <w:rFonts w:ascii="Arial" w:eastAsia="Arial" w:hAnsi="Arial" w:cs="Arial"/>
          <w:sz w:val="18"/>
          <w:szCs w:val="18"/>
        </w:rPr>
      </w:pPr>
    </w:p>
    <w:tbl>
      <w:tblPr>
        <w:tblStyle w:val="afa"/>
        <w:tblW w:w="15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7"/>
        <w:gridCol w:w="1584"/>
        <w:gridCol w:w="1584"/>
        <w:gridCol w:w="1584"/>
        <w:gridCol w:w="1584"/>
        <w:gridCol w:w="1584"/>
        <w:gridCol w:w="1584"/>
      </w:tblGrid>
      <w:tr w:rsidR="00446D4D" w:rsidRPr="00BB137B" w14:paraId="3246F4D2" w14:textId="77777777" w:rsidTr="002B7A55">
        <w:tc>
          <w:tcPr>
            <w:tcW w:w="5877" w:type="dxa"/>
            <w:tcBorders>
              <w:top w:val="nil"/>
              <w:left w:val="nil"/>
              <w:bottom w:val="nil"/>
              <w:right w:val="nil"/>
            </w:tcBorders>
            <w:vAlign w:val="bottom"/>
          </w:tcPr>
          <w:p w14:paraId="34347D2E" w14:textId="77777777" w:rsidR="00595FAF" w:rsidRPr="00BB137B" w:rsidRDefault="00595FAF" w:rsidP="00D05814">
            <w:pPr>
              <w:ind w:left="-72"/>
              <w:jc w:val="both"/>
              <w:rPr>
                <w:rFonts w:ascii="Arial" w:eastAsia="Arial" w:hAnsi="Arial" w:cs="Arial"/>
                <w:b/>
                <w:sz w:val="18"/>
                <w:szCs w:val="18"/>
              </w:rPr>
            </w:pPr>
          </w:p>
        </w:tc>
        <w:tc>
          <w:tcPr>
            <w:tcW w:w="4752" w:type="dxa"/>
            <w:gridSpan w:val="3"/>
            <w:tcBorders>
              <w:top w:val="nil"/>
              <w:left w:val="nil"/>
              <w:bottom w:val="nil"/>
              <w:right w:val="nil"/>
            </w:tcBorders>
          </w:tcPr>
          <w:p w14:paraId="5CB310C5"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Consolidated financial information</w:t>
            </w:r>
          </w:p>
        </w:tc>
        <w:tc>
          <w:tcPr>
            <w:tcW w:w="4752" w:type="dxa"/>
            <w:gridSpan w:val="3"/>
            <w:tcBorders>
              <w:top w:val="nil"/>
              <w:left w:val="nil"/>
              <w:bottom w:val="nil"/>
              <w:right w:val="nil"/>
            </w:tcBorders>
            <w:vAlign w:val="bottom"/>
          </w:tcPr>
          <w:p w14:paraId="5C974535"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Separate financial information</w:t>
            </w:r>
          </w:p>
        </w:tc>
      </w:tr>
      <w:tr w:rsidR="00446D4D" w:rsidRPr="00BB137B" w14:paraId="3AFB677C" w14:textId="77777777" w:rsidTr="002B7A55">
        <w:tc>
          <w:tcPr>
            <w:tcW w:w="5877" w:type="dxa"/>
            <w:tcBorders>
              <w:top w:val="nil"/>
              <w:left w:val="nil"/>
              <w:bottom w:val="nil"/>
              <w:right w:val="nil"/>
            </w:tcBorders>
            <w:vAlign w:val="bottom"/>
          </w:tcPr>
          <w:p w14:paraId="672AEBB6" w14:textId="77777777" w:rsidR="00595FAF" w:rsidRPr="00BB137B"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74A193A2"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75A9AAFB"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09114637"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 xml:space="preserve">Intangible </w:t>
            </w:r>
          </w:p>
        </w:tc>
        <w:tc>
          <w:tcPr>
            <w:tcW w:w="1584" w:type="dxa"/>
            <w:tcBorders>
              <w:top w:val="nil"/>
              <w:left w:val="nil"/>
              <w:bottom w:val="nil"/>
              <w:right w:val="nil"/>
            </w:tcBorders>
            <w:vAlign w:val="bottom"/>
          </w:tcPr>
          <w:p w14:paraId="76BF5629"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25596D37"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72BF9671"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 xml:space="preserve">Intangible </w:t>
            </w:r>
          </w:p>
        </w:tc>
      </w:tr>
      <w:tr w:rsidR="00446D4D" w:rsidRPr="00BB137B" w14:paraId="47208DB7" w14:textId="77777777" w:rsidTr="002B7A55">
        <w:tc>
          <w:tcPr>
            <w:tcW w:w="5877" w:type="dxa"/>
            <w:tcBorders>
              <w:top w:val="nil"/>
              <w:left w:val="nil"/>
              <w:bottom w:val="nil"/>
              <w:right w:val="nil"/>
            </w:tcBorders>
            <w:vAlign w:val="bottom"/>
          </w:tcPr>
          <w:p w14:paraId="59BDD264" w14:textId="77777777" w:rsidR="00595FAF" w:rsidRPr="00BB137B"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623D3811"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and equipment</w:t>
            </w:r>
          </w:p>
        </w:tc>
        <w:tc>
          <w:tcPr>
            <w:tcW w:w="1584" w:type="dxa"/>
            <w:tcBorders>
              <w:top w:val="nil"/>
              <w:left w:val="nil"/>
              <w:bottom w:val="nil"/>
              <w:right w:val="nil"/>
            </w:tcBorders>
            <w:vAlign w:val="bottom"/>
          </w:tcPr>
          <w:p w14:paraId="619CDA09"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assets</w:t>
            </w:r>
          </w:p>
        </w:tc>
        <w:tc>
          <w:tcPr>
            <w:tcW w:w="1584" w:type="dxa"/>
            <w:tcBorders>
              <w:top w:val="nil"/>
              <w:left w:val="nil"/>
              <w:bottom w:val="nil"/>
              <w:right w:val="nil"/>
            </w:tcBorders>
            <w:vAlign w:val="bottom"/>
          </w:tcPr>
          <w:p w14:paraId="596580C2"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assets</w:t>
            </w:r>
          </w:p>
        </w:tc>
        <w:tc>
          <w:tcPr>
            <w:tcW w:w="1584" w:type="dxa"/>
            <w:tcBorders>
              <w:top w:val="nil"/>
              <w:left w:val="nil"/>
              <w:bottom w:val="nil"/>
              <w:right w:val="nil"/>
            </w:tcBorders>
            <w:vAlign w:val="bottom"/>
          </w:tcPr>
          <w:p w14:paraId="26096520"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and equipment</w:t>
            </w:r>
          </w:p>
        </w:tc>
        <w:tc>
          <w:tcPr>
            <w:tcW w:w="1584" w:type="dxa"/>
            <w:tcBorders>
              <w:top w:val="nil"/>
              <w:left w:val="nil"/>
              <w:bottom w:val="nil"/>
              <w:right w:val="nil"/>
            </w:tcBorders>
            <w:vAlign w:val="bottom"/>
          </w:tcPr>
          <w:p w14:paraId="51793D83"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assets</w:t>
            </w:r>
          </w:p>
        </w:tc>
        <w:tc>
          <w:tcPr>
            <w:tcW w:w="1584" w:type="dxa"/>
            <w:tcBorders>
              <w:top w:val="nil"/>
              <w:left w:val="nil"/>
              <w:bottom w:val="nil"/>
              <w:right w:val="nil"/>
            </w:tcBorders>
            <w:vAlign w:val="bottom"/>
          </w:tcPr>
          <w:p w14:paraId="3339AFF8"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assets</w:t>
            </w:r>
          </w:p>
        </w:tc>
      </w:tr>
      <w:tr w:rsidR="00446D4D" w:rsidRPr="00BB137B" w14:paraId="5E57EF99" w14:textId="77777777" w:rsidTr="002B7A55">
        <w:tc>
          <w:tcPr>
            <w:tcW w:w="5877" w:type="dxa"/>
            <w:tcBorders>
              <w:top w:val="nil"/>
              <w:left w:val="nil"/>
              <w:bottom w:val="nil"/>
              <w:right w:val="nil"/>
            </w:tcBorders>
            <w:vAlign w:val="bottom"/>
          </w:tcPr>
          <w:p w14:paraId="46E99067" w14:textId="77777777" w:rsidR="00595FAF" w:rsidRPr="00BB137B"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0955A0FA" w14:textId="3AE59328" w:rsidR="00595FAF" w:rsidRPr="00BB137B" w:rsidRDefault="000C6D0D" w:rsidP="00D05814">
            <w:pPr>
              <w:pBdr>
                <w:bottom w:val="single" w:sz="4" w:space="1" w:color="000000"/>
              </w:pBdr>
              <w:ind w:right="-72" w:firstLine="18"/>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584" w:type="dxa"/>
            <w:tcBorders>
              <w:top w:val="nil"/>
              <w:left w:val="nil"/>
              <w:bottom w:val="nil"/>
              <w:right w:val="nil"/>
            </w:tcBorders>
            <w:vAlign w:val="bottom"/>
          </w:tcPr>
          <w:p w14:paraId="350D5D54" w14:textId="59936FD0" w:rsidR="00595FAF" w:rsidRPr="00BB137B" w:rsidRDefault="000C6D0D" w:rsidP="00D05814">
            <w:pPr>
              <w:pBdr>
                <w:bottom w:val="single" w:sz="4" w:space="1" w:color="000000"/>
              </w:pBdr>
              <w:ind w:right="-72" w:firstLine="18"/>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584" w:type="dxa"/>
            <w:tcBorders>
              <w:top w:val="nil"/>
              <w:left w:val="nil"/>
              <w:bottom w:val="nil"/>
              <w:right w:val="nil"/>
            </w:tcBorders>
            <w:vAlign w:val="bottom"/>
          </w:tcPr>
          <w:p w14:paraId="5CC2366E" w14:textId="44E5E2BA" w:rsidR="00595FAF" w:rsidRPr="00BB137B" w:rsidRDefault="000C6D0D" w:rsidP="00D05814">
            <w:pPr>
              <w:pBdr>
                <w:bottom w:val="single" w:sz="4" w:space="1" w:color="000000"/>
              </w:pBdr>
              <w:ind w:right="-72" w:firstLine="18"/>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584" w:type="dxa"/>
            <w:tcBorders>
              <w:top w:val="nil"/>
              <w:left w:val="nil"/>
              <w:bottom w:val="nil"/>
              <w:right w:val="nil"/>
            </w:tcBorders>
            <w:vAlign w:val="bottom"/>
          </w:tcPr>
          <w:p w14:paraId="21AF0EC7" w14:textId="10FE05F5" w:rsidR="00595FAF" w:rsidRPr="00BB137B" w:rsidRDefault="000C6D0D" w:rsidP="00D05814">
            <w:pPr>
              <w:pBdr>
                <w:bottom w:val="single" w:sz="4" w:space="1" w:color="000000"/>
              </w:pBdr>
              <w:ind w:right="-72" w:firstLine="18"/>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584" w:type="dxa"/>
            <w:tcBorders>
              <w:top w:val="nil"/>
              <w:left w:val="nil"/>
              <w:bottom w:val="nil"/>
              <w:right w:val="nil"/>
            </w:tcBorders>
            <w:vAlign w:val="bottom"/>
          </w:tcPr>
          <w:p w14:paraId="53D6A296" w14:textId="04FCB330" w:rsidR="00595FAF" w:rsidRPr="00BB137B" w:rsidRDefault="000C6D0D" w:rsidP="00D05814">
            <w:pPr>
              <w:pBdr>
                <w:bottom w:val="single" w:sz="4" w:space="1" w:color="000000"/>
              </w:pBdr>
              <w:ind w:right="-72" w:firstLine="18"/>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584" w:type="dxa"/>
            <w:tcBorders>
              <w:top w:val="nil"/>
              <w:left w:val="nil"/>
              <w:bottom w:val="nil"/>
              <w:right w:val="nil"/>
            </w:tcBorders>
            <w:vAlign w:val="bottom"/>
          </w:tcPr>
          <w:p w14:paraId="6C283A78" w14:textId="734176D4" w:rsidR="00595FAF" w:rsidRPr="00BB137B" w:rsidRDefault="000C6D0D" w:rsidP="00D05814">
            <w:pPr>
              <w:pBdr>
                <w:bottom w:val="single" w:sz="4" w:space="1" w:color="000000"/>
              </w:pBdr>
              <w:ind w:right="-72" w:firstLine="18"/>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r>
      <w:tr w:rsidR="00446D4D" w:rsidRPr="00BB137B" w14:paraId="458A5716" w14:textId="77777777" w:rsidTr="002B7A55">
        <w:tc>
          <w:tcPr>
            <w:tcW w:w="5877" w:type="dxa"/>
            <w:tcBorders>
              <w:top w:val="nil"/>
              <w:left w:val="nil"/>
              <w:bottom w:val="nil"/>
              <w:right w:val="nil"/>
            </w:tcBorders>
            <w:vAlign w:val="bottom"/>
          </w:tcPr>
          <w:p w14:paraId="6E8FB0E6" w14:textId="77777777" w:rsidR="00595FAF" w:rsidRPr="00BB137B" w:rsidRDefault="00595FAF" w:rsidP="00D05814">
            <w:pPr>
              <w:ind w:left="-72"/>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19824C1C" w14:textId="77777777" w:rsidR="00595FAF" w:rsidRPr="00BB137B"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6AE9F05" w14:textId="77777777" w:rsidR="00595FAF" w:rsidRPr="00BB137B"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4175C47" w14:textId="77777777" w:rsidR="00595FAF" w:rsidRPr="00BB137B"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F3C0B59" w14:textId="77777777" w:rsidR="00595FAF" w:rsidRPr="00BB137B"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tcPr>
          <w:p w14:paraId="6D8C4353" w14:textId="77777777" w:rsidR="00595FAF" w:rsidRPr="00BB137B"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8FFB9DE" w14:textId="77777777" w:rsidR="00595FAF" w:rsidRPr="00BB137B" w:rsidRDefault="00595FAF" w:rsidP="00D05814">
            <w:pPr>
              <w:pStyle w:val="Heading1"/>
              <w:tabs>
                <w:tab w:val="left" w:pos="720"/>
              </w:tabs>
              <w:spacing w:before="0" w:after="0"/>
              <w:ind w:right="-72"/>
              <w:jc w:val="right"/>
              <w:rPr>
                <w:rFonts w:ascii="Arial" w:eastAsia="Arial" w:hAnsi="Arial" w:cs="Arial"/>
                <w:sz w:val="12"/>
                <w:szCs w:val="12"/>
              </w:rPr>
            </w:pPr>
          </w:p>
        </w:tc>
      </w:tr>
      <w:tr w:rsidR="00446D4D" w:rsidRPr="00BB137B" w14:paraId="1B5AD456" w14:textId="77777777" w:rsidTr="002B7A55">
        <w:tc>
          <w:tcPr>
            <w:tcW w:w="5877" w:type="dxa"/>
            <w:tcBorders>
              <w:top w:val="nil"/>
              <w:left w:val="nil"/>
              <w:bottom w:val="nil"/>
              <w:right w:val="nil"/>
            </w:tcBorders>
            <w:vAlign w:val="bottom"/>
          </w:tcPr>
          <w:p w14:paraId="673BADDF" w14:textId="77777777" w:rsidR="00297202" w:rsidRPr="00BB137B" w:rsidRDefault="00297202" w:rsidP="00297202">
            <w:pPr>
              <w:ind w:hanging="120"/>
              <w:jc w:val="both"/>
              <w:rPr>
                <w:rFonts w:ascii="Arial" w:eastAsia="Arial" w:hAnsi="Arial" w:cs="Arial"/>
                <w:sz w:val="18"/>
                <w:szCs w:val="18"/>
              </w:rPr>
            </w:pPr>
            <w:r w:rsidRPr="00BB137B">
              <w:rPr>
                <w:rFonts w:ascii="Arial" w:eastAsia="Arial" w:hAnsi="Arial" w:cs="Arial"/>
                <w:sz w:val="18"/>
                <w:szCs w:val="18"/>
              </w:rPr>
              <w:t>Opening net book value</w:t>
            </w:r>
          </w:p>
        </w:tc>
        <w:tc>
          <w:tcPr>
            <w:tcW w:w="1584" w:type="dxa"/>
            <w:tcBorders>
              <w:top w:val="nil"/>
              <w:left w:val="nil"/>
              <w:bottom w:val="nil"/>
              <w:right w:val="nil"/>
            </w:tcBorders>
            <w:shd w:val="clear" w:color="auto" w:fill="auto"/>
            <w:vAlign w:val="bottom"/>
          </w:tcPr>
          <w:p w14:paraId="778A3DC4" w14:textId="15D429D3" w:rsidR="00297202" w:rsidRPr="00BB137B" w:rsidRDefault="00297202" w:rsidP="00297202">
            <w:pPr>
              <w:keepNext/>
              <w:ind w:right="-72"/>
              <w:jc w:val="right"/>
              <w:rPr>
                <w:rFonts w:ascii="Arial" w:eastAsia="Arial" w:hAnsi="Arial" w:cs="Arial"/>
                <w:sz w:val="18"/>
                <w:szCs w:val="18"/>
              </w:rPr>
            </w:pPr>
            <w:r w:rsidRPr="00BB137B">
              <w:rPr>
                <w:rFonts w:ascii="Arial" w:eastAsia="Arial" w:hAnsi="Arial" w:cs="Arial"/>
                <w:sz w:val="18"/>
                <w:szCs w:val="18"/>
              </w:rPr>
              <w:t>84,803,807</w:t>
            </w:r>
          </w:p>
        </w:tc>
        <w:tc>
          <w:tcPr>
            <w:tcW w:w="1584" w:type="dxa"/>
            <w:tcBorders>
              <w:top w:val="nil"/>
              <w:left w:val="nil"/>
              <w:bottom w:val="nil"/>
              <w:right w:val="nil"/>
            </w:tcBorders>
            <w:shd w:val="clear" w:color="auto" w:fill="auto"/>
            <w:vAlign w:val="bottom"/>
          </w:tcPr>
          <w:p w14:paraId="0D708EC7" w14:textId="075533AF" w:rsidR="00297202" w:rsidRPr="00BB137B" w:rsidRDefault="00297202" w:rsidP="00297202">
            <w:pPr>
              <w:keepNext/>
              <w:ind w:right="-72"/>
              <w:jc w:val="right"/>
              <w:rPr>
                <w:rFonts w:ascii="Arial" w:eastAsia="Arial" w:hAnsi="Arial" w:cs="Arial"/>
                <w:sz w:val="18"/>
                <w:szCs w:val="18"/>
              </w:rPr>
            </w:pPr>
            <w:r w:rsidRPr="00BB137B">
              <w:rPr>
                <w:rFonts w:ascii="Arial" w:eastAsia="Arial" w:hAnsi="Arial" w:cs="Arial"/>
                <w:sz w:val="18"/>
                <w:szCs w:val="18"/>
              </w:rPr>
              <w:t>1,365,938</w:t>
            </w:r>
          </w:p>
        </w:tc>
        <w:tc>
          <w:tcPr>
            <w:tcW w:w="1584" w:type="dxa"/>
            <w:tcBorders>
              <w:top w:val="nil"/>
              <w:left w:val="nil"/>
              <w:bottom w:val="nil"/>
              <w:right w:val="nil"/>
            </w:tcBorders>
            <w:shd w:val="clear" w:color="auto" w:fill="auto"/>
            <w:vAlign w:val="bottom"/>
          </w:tcPr>
          <w:p w14:paraId="32222476" w14:textId="6AAC849B" w:rsidR="00297202" w:rsidRPr="00BB137B" w:rsidRDefault="00297202" w:rsidP="00297202">
            <w:pPr>
              <w:ind w:right="-72"/>
              <w:jc w:val="right"/>
              <w:rPr>
                <w:rFonts w:ascii="Arial" w:eastAsia="Arial" w:hAnsi="Arial" w:cs="Arial"/>
                <w:sz w:val="18"/>
                <w:szCs w:val="18"/>
              </w:rPr>
            </w:pPr>
            <w:r w:rsidRPr="00BB137B">
              <w:rPr>
                <w:rFonts w:ascii="Arial" w:eastAsia="Arial" w:hAnsi="Arial" w:cs="Arial"/>
                <w:sz w:val="18"/>
                <w:szCs w:val="18"/>
              </w:rPr>
              <w:t>12,417,252</w:t>
            </w:r>
          </w:p>
        </w:tc>
        <w:tc>
          <w:tcPr>
            <w:tcW w:w="1584" w:type="dxa"/>
            <w:tcBorders>
              <w:top w:val="nil"/>
              <w:left w:val="nil"/>
              <w:bottom w:val="nil"/>
              <w:right w:val="nil"/>
            </w:tcBorders>
            <w:shd w:val="clear" w:color="auto" w:fill="auto"/>
          </w:tcPr>
          <w:p w14:paraId="62DD973C" w14:textId="77682BCF" w:rsidR="00297202" w:rsidRPr="00BB137B" w:rsidRDefault="00297202" w:rsidP="00297202">
            <w:pPr>
              <w:ind w:right="-72"/>
              <w:jc w:val="right"/>
              <w:rPr>
                <w:rFonts w:ascii="Arial" w:eastAsia="Arial" w:hAnsi="Arial" w:cs="Arial"/>
                <w:sz w:val="18"/>
                <w:szCs w:val="18"/>
              </w:rPr>
            </w:pPr>
            <w:r w:rsidRPr="00BB137B">
              <w:rPr>
                <w:rFonts w:ascii="Arial" w:eastAsia="Arial" w:hAnsi="Arial" w:cs="Arial"/>
                <w:sz w:val="18"/>
                <w:szCs w:val="18"/>
              </w:rPr>
              <w:t>1,632,927</w:t>
            </w:r>
          </w:p>
        </w:tc>
        <w:tc>
          <w:tcPr>
            <w:tcW w:w="1584" w:type="dxa"/>
            <w:tcBorders>
              <w:top w:val="nil"/>
              <w:left w:val="nil"/>
              <w:bottom w:val="nil"/>
              <w:right w:val="nil"/>
            </w:tcBorders>
            <w:shd w:val="clear" w:color="auto" w:fill="auto"/>
          </w:tcPr>
          <w:p w14:paraId="69FFC6DD" w14:textId="7265ADEA" w:rsidR="00297202" w:rsidRPr="00BB137B" w:rsidRDefault="00297202" w:rsidP="00297202">
            <w:pPr>
              <w:ind w:right="-72"/>
              <w:jc w:val="right"/>
              <w:rPr>
                <w:rFonts w:ascii="Arial" w:eastAsia="Arial" w:hAnsi="Arial" w:cs="Arial"/>
                <w:sz w:val="18"/>
                <w:szCs w:val="18"/>
              </w:rPr>
            </w:pPr>
            <w:r w:rsidRPr="00BB137B">
              <w:rPr>
                <w:rFonts w:ascii="Arial" w:eastAsia="Arial" w:hAnsi="Arial" w:cs="Arial"/>
                <w:sz w:val="18"/>
                <w:szCs w:val="18"/>
              </w:rPr>
              <w:t>111,663</w:t>
            </w:r>
          </w:p>
        </w:tc>
        <w:tc>
          <w:tcPr>
            <w:tcW w:w="1584" w:type="dxa"/>
            <w:tcBorders>
              <w:top w:val="nil"/>
              <w:left w:val="nil"/>
              <w:bottom w:val="nil"/>
              <w:right w:val="nil"/>
            </w:tcBorders>
            <w:shd w:val="clear" w:color="auto" w:fill="auto"/>
          </w:tcPr>
          <w:p w14:paraId="147D05F9" w14:textId="41CDE4D1" w:rsidR="00297202" w:rsidRPr="00BB137B" w:rsidRDefault="00297202" w:rsidP="00297202">
            <w:pPr>
              <w:ind w:right="-72"/>
              <w:jc w:val="right"/>
              <w:rPr>
                <w:rFonts w:ascii="Arial" w:eastAsia="Arial" w:hAnsi="Arial" w:cs="Arial"/>
                <w:sz w:val="18"/>
                <w:szCs w:val="18"/>
              </w:rPr>
            </w:pPr>
            <w:r w:rsidRPr="00BB137B">
              <w:rPr>
                <w:rFonts w:ascii="Arial" w:eastAsia="Arial" w:hAnsi="Arial" w:cs="Arial"/>
                <w:sz w:val="18"/>
                <w:szCs w:val="18"/>
              </w:rPr>
              <w:t>582,725</w:t>
            </w:r>
          </w:p>
        </w:tc>
      </w:tr>
      <w:tr w:rsidR="0014148F" w:rsidRPr="00BB137B" w14:paraId="176B6E54" w14:textId="77777777" w:rsidTr="007654C2">
        <w:tc>
          <w:tcPr>
            <w:tcW w:w="5877" w:type="dxa"/>
            <w:tcBorders>
              <w:top w:val="nil"/>
              <w:left w:val="nil"/>
              <w:bottom w:val="nil"/>
              <w:right w:val="nil"/>
            </w:tcBorders>
            <w:vAlign w:val="bottom"/>
          </w:tcPr>
          <w:p w14:paraId="702DA8F0" w14:textId="77777777" w:rsidR="0014148F" w:rsidRPr="00BB137B" w:rsidRDefault="0014148F" w:rsidP="0014148F">
            <w:pPr>
              <w:ind w:hanging="120"/>
              <w:jc w:val="both"/>
              <w:rPr>
                <w:rFonts w:ascii="Arial" w:eastAsia="Arial" w:hAnsi="Arial" w:cs="Arial"/>
                <w:sz w:val="18"/>
                <w:szCs w:val="18"/>
              </w:rPr>
            </w:pPr>
            <w:r w:rsidRPr="00BB137B">
              <w:rPr>
                <w:rFonts w:ascii="Arial" w:eastAsia="Arial" w:hAnsi="Arial" w:cs="Arial"/>
                <w:sz w:val="18"/>
                <w:szCs w:val="18"/>
              </w:rPr>
              <w:t>Additions</w:t>
            </w:r>
          </w:p>
        </w:tc>
        <w:tc>
          <w:tcPr>
            <w:tcW w:w="1584" w:type="dxa"/>
            <w:tcBorders>
              <w:top w:val="nil"/>
              <w:left w:val="nil"/>
              <w:bottom w:val="nil"/>
              <w:right w:val="nil"/>
            </w:tcBorders>
            <w:shd w:val="clear" w:color="auto" w:fill="auto"/>
          </w:tcPr>
          <w:p w14:paraId="22B6F8CC" w14:textId="77EE5581" w:rsidR="0014148F" w:rsidRPr="00BB137B" w:rsidRDefault="0014148F" w:rsidP="0014148F">
            <w:pPr>
              <w:keepNext/>
              <w:ind w:right="-72"/>
              <w:jc w:val="right"/>
              <w:rPr>
                <w:rFonts w:ascii="Arial" w:eastAsia="Arial" w:hAnsi="Arial" w:cs="Arial"/>
                <w:sz w:val="18"/>
                <w:szCs w:val="18"/>
              </w:rPr>
            </w:pPr>
            <w:r w:rsidRPr="00BB137B">
              <w:rPr>
                <w:rFonts w:ascii="Arial" w:eastAsia="Arial" w:hAnsi="Arial" w:cs="Arial"/>
                <w:sz w:val="18"/>
                <w:szCs w:val="18"/>
              </w:rPr>
              <w:t>7,000,</w:t>
            </w:r>
            <w:r w:rsidR="00DC7A2C" w:rsidRPr="00BB137B">
              <w:rPr>
                <w:rFonts w:ascii="Arial" w:eastAsia="Arial" w:hAnsi="Arial" w:cs="Arial"/>
                <w:sz w:val="18"/>
                <w:szCs w:val="18"/>
              </w:rPr>
              <w:t>150</w:t>
            </w:r>
          </w:p>
        </w:tc>
        <w:tc>
          <w:tcPr>
            <w:tcW w:w="1584" w:type="dxa"/>
            <w:tcBorders>
              <w:top w:val="nil"/>
              <w:left w:val="nil"/>
              <w:bottom w:val="nil"/>
              <w:right w:val="nil"/>
            </w:tcBorders>
            <w:shd w:val="clear" w:color="auto" w:fill="auto"/>
          </w:tcPr>
          <w:p w14:paraId="60737C74" w14:textId="48A466F1"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422,906</w:t>
            </w:r>
          </w:p>
        </w:tc>
        <w:tc>
          <w:tcPr>
            <w:tcW w:w="1584" w:type="dxa"/>
            <w:tcBorders>
              <w:top w:val="nil"/>
              <w:left w:val="nil"/>
              <w:bottom w:val="nil"/>
              <w:right w:val="nil"/>
            </w:tcBorders>
            <w:shd w:val="clear" w:color="auto" w:fill="auto"/>
          </w:tcPr>
          <w:p w14:paraId="497A5FE2" w14:textId="244673CE"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42,169</w:t>
            </w:r>
          </w:p>
        </w:tc>
        <w:tc>
          <w:tcPr>
            <w:tcW w:w="1584" w:type="dxa"/>
            <w:tcBorders>
              <w:top w:val="nil"/>
              <w:left w:val="nil"/>
              <w:bottom w:val="nil"/>
              <w:right w:val="nil"/>
            </w:tcBorders>
            <w:shd w:val="clear" w:color="auto" w:fill="auto"/>
          </w:tcPr>
          <w:p w14:paraId="76BD3099" w14:textId="76BF9426"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303,348</w:t>
            </w:r>
          </w:p>
        </w:tc>
        <w:tc>
          <w:tcPr>
            <w:tcW w:w="1584" w:type="dxa"/>
            <w:tcBorders>
              <w:top w:val="nil"/>
              <w:left w:val="nil"/>
              <w:bottom w:val="nil"/>
              <w:right w:val="nil"/>
            </w:tcBorders>
            <w:shd w:val="clear" w:color="auto" w:fill="auto"/>
          </w:tcPr>
          <w:p w14:paraId="52FE5312" w14:textId="227618B0"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01C5AC30" w14:textId="18807DBD"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39,620</w:t>
            </w:r>
          </w:p>
        </w:tc>
      </w:tr>
      <w:tr w:rsidR="0014148F" w:rsidRPr="00BB137B" w14:paraId="7A40A669" w14:textId="77777777" w:rsidTr="007654C2">
        <w:tc>
          <w:tcPr>
            <w:tcW w:w="5877" w:type="dxa"/>
            <w:tcBorders>
              <w:top w:val="nil"/>
              <w:left w:val="nil"/>
              <w:bottom w:val="nil"/>
              <w:right w:val="nil"/>
            </w:tcBorders>
            <w:vAlign w:val="bottom"/>
          </w:tcPr>
          <w:p w14:paraId="79EE753C" w14:textId="77777777" w:rsidR="0014148F" w:rsidRPr="00BB137B" w:rsidRDefault="0014148F" w:rsidP="0014148F">
            <w:pPr>
              <w:ind w:hanging="120"/>
              <w:jc w:val="both"/>
              <w:rPr>
                <w:rFonts w:ascii="Arial" w:eastAsia="Arial" w:hAnsi="Arial" w:cs="Arial"/>
                <w:sz w:val="18"/>
                <w:szCs w:val="18"/>
              </w:rPr>
            </w:pPr>
            <w:r w:rsidRPr="00BB137B">
              <w:rPr>
                <w:rFonts w:ascii="Arial" w:eastAsia="Arial" w:hAnsi="Arial" w:cs="Arial"/>
                <w:sz w:val="18"/>
                <w:szCs w:val="18"/>
              </w:rPr>
              <w:t>Disposal/ write-off, net</w:t>
            </w:r>
          </w:p>
        </w:tc>
        <w:tc>
          <w:tcPr>
            <w:tcW w:w="1584" w:type="dxa"/>
            <w:tcBorders>
              <w:top w:val="nil"/>
              <w:left w:val="nil"/>
              <w:bottom w:val="nil"/>
              <w:right w:val="nil"/>
            </w:tcBorders>
            <w:shd w:val="clear" w:color="auto" w:fill="auto"/>
          </w:tcPr>
          <w:p w14:paraId="4C14794E" w14:textId="77DD6D38" w:rsidR="0014148F" w:rsidRPr="00BB137B" w:rsidRDefault="0014148F" w:rsidP="0014148F">
            <w:pPr>
              <w:keepNext/>
              <w:ind w:right="-72"/>
              <w:jc w:val="right"/>
              <w:rPr>
                <w:rFonts w:ascii="Arial" w:eastAsia="Arial" w:hAnsi="Arial" w:cs="Arial"/>
                <w:sz w:val="18"/>
                <w:szCs w:val="18"/>
              </w:rPr>
            </w:pPr>
            <w:r w:rsidRPr="00BB137B">
              <w:rPr>
                <w:rFonts w:ascii="Arial" w:eastAsia="Arial" w:hAnsi="Arial" w:cs="Arial"/>
                <w:sz w:val="18"/>
                <w:szCs w:val="18"/>
              </w:rPr>
              <w:t>(5,</w:t>
            </w:r>
            <w:r w:rsidR="00DC7A2C" w:rsidRPr="00BB137B">
              <w:rPr>
                <w:rFonts w:ascii="Arial" w:eastAsia="Arial" w:hAnsi="Arial" w:cs="Arial"/>
                <w:sz w:val="18"/>
                <w:szCs w:val="18"/>
              </w:rPr>
              <w:t>14</w:t>
            </w:r>
            <w:r w:rsidRPr="00BB137B">
              <w:rPr>
                <w:rFonts w:ascii="Arial" w:eastAsia="Arial" w:hAnsi="Arial" w:cs="Arial"/>
                <w:sz w:val="18"/>
                <w:szCs w:val="18"/>
              </w:rPr>
              <w:t>4)</w:t>
            </w:r>
          </w:p>
        </w:tc>
        <w:tc>
          <w:tcPr>
            <w:tcW w:w="1584" w:type="dxa"/>
            <w:tcBorders>
              <w:top w:val="nil"/>
              <w:left w:val="nil"/>
              <w:bottom w:val="nil"/>
              <w:right w:val="nil"/>
            </w:tcBorders>
            <w:shd w:val="clear" w:color="auto" w:fill="auto"/>
          </w:tcPr>
          <w:p w14:paraId="487E7E93" w14:textId="660DFF3E"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(115,167)</w:t>
            </w:r>
          </w:p>
        </w:tc>
        <w:tc>
          <w:tcPr>
            <w:tcW w:w="1584" w:type="dxa"/>
            <w:tcBorders>
              <w:top w:val="nil"/>
              <w:left w:val="nil"/>
              <w:bottom w:val="nil"/>
              <w:right w:val="nil"/>
            </w:tcBorders>
            <w:shd w:val="clear" w:color="auto" w:fill="auto"/>
          </w:tcPr>
          <w:p w14:paraId="37CAB40E" w14:textId="3DD57197"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766A5114" w14:textId="2EA3770F"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(406)</w:t>
            </w:r>
          </w:p>
        </w:tc>
        <w:tc>
          <w:tcPr>
            <w:tcW w:w="1584" w:type="dxa"/>
            <w:tcBorders>
              <w:top w:val="nil"/>
              <w:left w:val="nil"/>
              <w:bottom w:val="nil"/>
              <w:right w:val="nil"/>
            </w:tcBorders>
            <w:shd w:val="clear" w:color="auto" w:fill="auto"/>
          </w:tcPr>
          <w:p w14:paraId="67B55DDB" w14:textId="279DE27E"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33DE827C" w14:textId="14647F53"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r>
      <w:tr w:rsidR="0014148F" w:rsidRPr="00BB137B" w14:paraId="6A3AA403" w14:textId="77777777" w:rsidTr="007654C2">
        <w:tc>
          <w:tcPr>
            <w:tcW w:w="5877" w:type="dxa"/>
            <w:tcBorders>
              <w:top w:val="nil"/>
              <w:left w:val="nil"/>
              <w:bottom w:val="nil"/>
              <w:right w:val="nil"/>
            </w:tcBorders>
            <w:vAlign w:val="bottom"/>
          </w:tcPr>
          <w:p w14:paraId="1D3D0268" w14:textId="77777777" w:rsidR="0014148F" w:rsidRPr="00BB137B" w:rsidRDefault="0014148F" w:rsidP="0014148F">
            <w:pPr>
              <w:ind w:hanging="120"/>
              <w:jc w:val="both"/>
              <w:rPr>
                <w:rFonts w:ascii="Arial" w:eastAsia="Arial" w:hAnsi="Arial" w:cs="Arial"/>
                <w:sz w:val="18"/>
                <w:szCs w:val="18"/>
              </w:rPr>
            </w:pPr>
            <w:r w:rsidRPr="00BB137B">
              <w:rPr>
                <w:rFonts w:ascii="Arial" w:eastAsia="Arial" w:hAnsi="Arial" w:cs="Arial"/>
                <w:sz w:val="18"/>
                <w:szCs w:val="18"/>
              </w:rPr>
              <w:t>Transfer in (out)</w:t>
            </w:r>
          </w:p>
        </w:tc>
        <w:tc>
          <w:tcPr>
            <w:tcW w:w="1584" w:type="dxa"/>
            <w:tcBorders>
              <w:top w:val="nil"/>
              <w:left w:val="nil"/>
              <w:bottom w:val="nil"/>
              <w:right w:val="nil"/>
            </w:tcBorders>
            <w:shd w:val="clear" w:color="auto" w:fill="auto"/>
          </w:tcPr>
          <w:p w14:paraId="489217CA" w14:textId="0C4BE64B" w:rsidR="0014148F" w:rsidRPr="00BB137B" w:rsidRDefault="0014148F" w:rsidP="0014148F">
            <w:pPr>
              <w:keepNext/>
              <w:ind w:right="-72"/>
              <w:jc w:val="right"/>
              <w:rPr>
                <w:rFonts w:ascii="Arial" w:eastAsia="Arial" w:hAnsi="Arial" w:cs="Arial"/>
                <w:sz w:val="18"/>
                <w:szCs w:val="18"/>
              </w:rPr>
            </w:pPr>
            <w:r w:rsidRPr="00BB137B">
              <w:rPr>
                <w:rFonts w:ascii="Arial" w:eastAsia="Arial" w:hAnsi="Arial" w:cs="Arial"/>
                <w:sz w:val="18"/>
                <w:szCs w:val="18"/>
              </w:rPr>
              <w:t>(69,843)</w:t>
            </w:r>
          </w:p>
        </w:tc>
        <w:tc>
          <w:tcPr>
            <w:tcW w:w="1584" w:type="dxa"/>
            <w:tcBorders>
              <w:top w:val="nil"/>
              <w:left w:val="nil"/>
              <w:bottom w:val="nil"/>
              <w:right w:val="nil"/>
            </w:tcBorders>
            <w:shd w:val="clear" w:color="auto" w:fill="auto"/>
          </w:tcPr>
          <w:p w14:paraId="27A76937" w14:textId="4205E99B"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5C7C2BBC" w14:textId="407379D5"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68,470</w:t>
            </w:r>
          </w:p>
        </w:tc>
        <w:tc>
          <w:tcPr>
            <w:tcW w:w="1584" w:type="dxa"/>
            <w:tcBorders>
              <w:top w:val="nil"/>
              <w:left w:val="nil"/>
              <w:bottom w:val="nil"/>
              <w:right w:val="nil"/>
            </w:tcBorders>
            <w:shd w:val="clear" w:color="auto" w:fill="auto"/>
          </w:tcPr>
          <w:p w14:paraId="22A6B373" w14:textId="501B3AAA"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(1,671)</w:t>
            </w:r>
          </w:p>
        </w:tc>
        <w:tc>
          <w:tcPr>
            <w:tcW w:w="1584" w:type="dxa"/>
            <w:tcBorders>
              <w:top w:val="nil"/>
              <w:left w:val="nil"/>
              <w:bottom w:val="nil"/>
              <w:right w:val="nil"/>
            </w:tcBorders>
            <w:shd w:val="clear" w:color="auto" w:fill="auto"/>
          </w:tcPr>
          <w:p w14:paraId="703F08AF" w14:textId="6F06CB58"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3D3D0D79" w14:textId="6E754773"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1,671</w:t>
            </w:r>
          </w:p>
        </w:tc>
      </w:tr>
      <w:tr w:rsidR="0014148F" w:rsidRPr="00BB137B" w14:paraId="0671D637" w14:textId="77777777" w:rsidTr="007654C2">
        <w:tc>
          <w:tcPr>
            <w:tcW w:w="5877" w:type="dxa"/>
            <w:tcBorders>
              <w:top w:val="nil"/>
              <w:left w:val="nil"/>
              <w:bottom w:val="nil"/>
              <w:right w:val="nil"/>
            </w:tcBorders>
            <w:vAlign w:val="bottom"/>
          </w:tcPr>
          <w:p w14:paraId="66B2E4C0" w14:textId="77777777" w:rsidR="0014148F" w:rsidRPr="00BB137B" w:rsidRDefault="0014148F" w:rsidP="0014148F">
            <w:pPr>
              <w:ind w:hanging="120"/>
              <w:jc w:val="both"/>
              <w:rPr>
                <w:rFonts w:ascii="Arial" w:eastAsia="Arial" w:hAnsi="Arial" w:cs="Arial"/>
                <w:sz w:val="18"/>
                <w:szCs w:val="18"/>
              </w:rPr>
            </w:pPr>
            <w:r w:rsidRPr="00BB137B">
              <w:rPr>
                <w:rFonts w:ascii="Arial" w:eastAsia="Arial" w:hAnsi="Arial" w:cs="Arial"/>
                <w:sz w:val="18"/>
                <w:szCs w:val="18"/>
              </w:rPr>
              <w:t>Impairment charge</w:t>
            </w:r>
          </w:p>
        </w:tc>
        <w:tc>
          <w:tcPr>
            <w:tcW w:w="1584" w:type="dxa"/>
            <w:tcBorders>
              <w:top w:val="nil"/>
              <w:left w:val="nil"/>
              <w:bottom w:val="nil"/>
              <w:right w:val="nil"/>
            </w:tcBorders>
            <w:shd w:val="clear" w:color="auto" w:fill="auto"/>
          </w:tcPr>
          <w:p w14:paraId="77FE7589" w14:textId="56CE7654" w:rsidR="0014148F" w:rsidRPr="00BB137B" w:rsidRDefault="0014148F" w:rsidP="0014148F">
            <w:pPr>
              <w:keepNext/>
              <w:ind w:right="-72"/>
              <w:jc w:val="right"/>
              <w:rPr>
                <w:rFonts w:ascii="Arial" w:eastAsia="Arial" w:hAnsi="Arial" w:cs="Arial"/>
                <w:sz w:val="18"/>
                <w:szCs w:val="18"/>
              </w:rPr>
            </w:pPr>
            <w:r w:rsidRPr="00BB137B">
              <w:rPr>
                <w:rFonts w:ascii="Arial" w:eastAsia="Arial" w:hAnsi="Arial" w:cs="Arial"/>
                <w:sz w:val="18"/>
                <w:szCs w:val="18"/>
              </w:rPr>
              <w:t>(6,444)</w:t>
            </w:r>
          </w:p>
        </w:tc>
        <w:tc>
          <w:tcPr>
            <w:tcW w:w="1584" w:type="dxa"/>
            <w:tcBorders>
              <w:top w:val="nil"/>
              <w:left w:val="nil"/>
              <w:bottom w:val="nil"/>
              <w:right w:val="nil"/>
            </w:tcBorders>
            <w:shd w:val="clear" w:color="auto" w:fill="auto"/>
          </w:tcPr>
          <w:p w14:paraId="77EFF629" w14:textId="77DFB15A"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4BC38A97" w14:textId="2915C143"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27A89AE6" w14:textId="3FA658C9"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0A4B2D71" w14:textId="72B3EB6C"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011B1143" w14:textId="2442FEBD"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r>
      <w:tr w:rsidR="0014148F" w:rsidRPr="00BB137B" w14:paraId="6B7071D4" w14:textId="77777777" w:rsidTr="007654C2">
        <w:tc>
          <w:tcPr>
            <w:tcW w:w="5877" w:type="dxa"/>
            <w:tcBorders>
              <w:top w:val="nil"/>
              <w:left w:val="nil"/>
              <w:bottom w:val="nil"/>
              <w:right w:val="nil"/>
            </w:tcBorders>
            <w:vAlign w:val="bottom"/>
          </w:tcPr>
          <w:p w14:paraId="253737F6" w14:textId="2EE7ED09" w:rsidR="0014148F" w:rsidRPr="00BB137B" w:rsidRDefault="0014148F" w:rsidP="0014148F">
            <w:pPr>
              <w:ind w:hanging="120"/>
              <w:jc w:val="both"/>
              <w:rPr>
                <w:rFonts w:ascii="Arial" w:eastAsia="Arial" w:hAnsi="Arial" w:cs="Arial"/>
                <w:sz w:val="18"/>
                <w:szCs w:val="18"/>
              </w:rPr>
            </w:pPr>
            <w:r w:rsidRPr="00BB137B">
              <w:rPr>
                <w:rFonts w:ascii="Arial" w:eastAsia="Arial" w:hAnsi="Arial" w:cs="Arial"/>
                <w:sz w:val="18"/>
                <w:szCs w:val="18"/>
              </w:rPr>
              <w:t>Lease modifications</w:t>
            </w:r>
          </w:p>
        </w:tc>
        <w:tc>
          <w:tcPr>
            <w:tcW w:w="1584" w:type="dxa"/>
            <w:tcBorders>
              <w:top w:val="nil"/>
              <w:left w:val="nil"/>
              <w:bottom w:val="nil"/>
              <w:right w:val="nil"/>
            </w:tcBorders>
            <w:shd w:val="clear" w:color="auto" w:fill="auto"/>
          </w:tcPr>
          <w:p w14:paraId="526AAB9D" w14:textId="499E5F5D" w:rsidR="0014148F" w:rsidRPr="00BB137B" w:rsidRDefault="0014148F" w:rsidP="0014148F">
            <w:pPr>
              <w:keepNext/>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6146784E" w14:textId="5BA3C5ED"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4,771</w:t>
            </w:r>
          </w:p>
        </w:tc>
        <w:tc>
          <w:tcPr>
            <w:tcW w:w="1584" w:type="dxa"/>
            <w:tcBorders>
              <w:top w:val="nil"/>
              <w:left w:val="nil"/>
              <w:bottom w:val="nil"/>
              <w:right w:val="nil"/>
            </w:tcBorders>
            <w:shd w:val="clear" w:color="auto" w:fill="auto"/>
          </w:tcPr>
          <w:p w14:paraId="6782331B" w14:textId="42A3FBDC"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08EF8CCC" w14:textId="6BA8E65E"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68F9167E" w14:textId="7B5B8332"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(1,382)</w:t>
            </w:r>
          </w:p>
        </w:tc>
        <w:tc>
          <w:tcPr>
            <w:tcW w:w="1584" w:type="dxa"/>
            <w:tcBorders>
              <w:top w:val="nil"/>
              <w:left w:val="nil"/>
              <w:bottom w:val="nil"/>
              <w:right w:val="nil"/>
            </w:tcBorders>
            <w:shd w:val="clear" w:color="auto" w:fill="auto"/>
          </w:tcPr>
          <w:p w14:paraId="36E0DC4E" w14:textId="39336B28"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r>
      <w:tr w:rsidR="0014148F" w:rsidRPr="00BB137B" w14:paraId="2B8DD013" w14:textId="77777777" w:rsidTr="00502950">
        <w:tc>
          <w:tcPr>
            <w:tcW w:w="5877" w:type="dxa"/>
            <w:tcBorders>
              <w:top w:val="nil"/>
              <w:left w:val="nil"/>
              <w:bottom w:val="nil"/>
              <w:right w:val="nil"/>
            </w:tcBorders>
            <w:vAlign w:val="bottom"/>
          </w:tcPr>
          <w:p w14:paraId="5833A92A" w14:textId="77777777" w:rsidR="0014148F" w:rsidRPr="00BB137B" w:rsidRDefault="0014148F" w:rsidP="0014148F">
            <w:pPr>
              <w:ind w:hanging="120"/>
              <w:jc w:val="both"/>
              <w:rPr>
                <w:rFonts w:ascii="Arial" w:eastAsia="Arial" w:hAnsi="Arial" w:cs="Arial"/>
                <w:sz w:val="18"/>
                <w:szCs w:val="18"/>
              </w:rPr>
            </w:pPr>
            <w:r w:rsidRPr="00BB137B">
              <w:rPr>
                <w:rFonts w:ascii="Arial" w:eastAsia="Arial" w:hAnsi="Arial" w:cs="Arial"/>
                <w:sz w:val="18"/>
                <w:szCs w:val="18"/>
              </w:rPr>
              <w:t>Exchange differences</w:t>
            </w:r>
          </w:p>
        </w:tc>
        <w:tc>
          <w:tcPr>
            <w:tcW w:w="1584" w:type="dxa"/>
            <w:tcBorders>
              <w:top w:val="nil"/>
              <w:left w:val="nil"/>
              <w:bottom w:val="nil"/>
              <w:right w:val="nil"/>
            </w:tcBorders>
            <w:shd w:val="clear" w:color="auto" w:fill="auto"/>
          </w:tcPr>
          <w:p w14:paraId="50ED8389" w14:textId="5BBD4D5F" w:rsidR="0014148F" w:rsidRPr="00BB137B" w:rsidRDefault="0014148F" w:rsidP="0014148F">
            <w:pPr>
              <w:keepNext/>
              <w:ind w:right="-72"/>
              <w:jc w:val="right"/>
              <w:rPr>
                <w:rFonts w:ascii="Arial" w:eastAsia="Arial" w:hAnsi="Arial" w:cs="Arial"/>
                <w:sz w:val="18"/>
                <w:szCs w:val="18"/>
              </w:rPr>
            </w:pPr>
            <w:r w:rsidRPr="00BB137B">
              <w:rPr>
                <w:rFonts w:ascii="Arial" w:eastAsia="Arial" w:hAnsi="Arial" w:cs="Arial"/>
                <w:sz w:val="18"/>
                <w:szCs w:val="18"/>
              </w:rPr>
              <w:t>557,862</w:t>
            </w:r>
          </w:p>
        </w:tc>
        <w:tc>
          <w:tcPr>
            <w:tcW w:w="1584" w:type="dxa"/>
            <w:tcBorders>
              <w:top w:val="nil"/>
              <w:left w:val="nil"/>
              <w:bottom w:val="nil"/>
              <w:right w:val="nil"/>
            </w:tcBorders>
            <w:shd w:val="clear" w:color="auto" w:fill="auto"/>
          </w:tcPr>
          <w:p w14:paraId="42DC001A" w14:textId="34ECF53B"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4,611</w:t>
            </w:r>
          </w:p>
        </w:tc>
        <w:tc>
          <w:tcPr>
            <w:tcW w:w="1584" w:type="dxa"/>
            <w:tcBorders>
              <w:top w:val="nil"/>
              <w:left w:val="nil"/>
              <w:bottom w:val="nil"/>
              <w:right w:val="nil"/>
            </w:tcBorders>
            <w:shd w:val="clear" w:color="auto" w:fill="auto"/>
          </w:tcPr>
          <w:p w14:paraId="0CFCBD6A" w14:textId="6F4311C0"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273,223</w:t>
            </w:r>
          </w:p>
        </w:tc>
        <w:tc>
          <w:tcPr>
            <w:tcW w:w="1584" w:type="dxa"/>
            <w:tcBorders>
              <w:top w:val="nil"/>
              <w:left w:val="nil"/>
              <w:bottom w:val="nil"/>
              <w:right w:val="nil"/>
            </w:tcBorders>
            <w:shd w:val="clear" w:color="auto" w:fill="auto"/>
          </w:tcPr>
          <w:p w14:paraId="56FB486C" w14:textId="499A8BB3"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01164AEE" w14:textId="00C503D6"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c>
          <w:tcPr>
            <w:tcW w:w="1584" w:type="dxa"/>
            <w:tcBorders>
              <w:top w:val="nil"/>
              <w:left w:val="nil"/>
              <w:bottom w:val="nil"/>
              <w:right w:val="nil"/>
            </w:tcBorders>
            <w:shd w:val="clear" w:color="auto" w:fill="auto"/>
          </w:tcPr>
          <w:p w14:paraId="4F452AF5" w14:textId="04A2B6DA" w:rsidR="0014148F" w:rsidRPr="00BB137B" w:rsidRDefault="0014148F" w:rsidP="0014148F">
            <w:pPr>
              <w:ind w:right="-72"/>
              <w:jc w:val="right"/>
              <w:rPr>
                <w:rFonts w:ascii="Arial" w:eastAsia="Arial" w:hAnsi="Arial" w:cs="Arial"/>
                <w:sz w:val="18"/>
                <w:szCs w:val="18"/>
              </w:rPr>
            </w:pPr>
            <w:r w:rsidRPr="00BB137B">
              <w:rPr>
                <w:rFonts w:ascii="Arial" w:eastAsia="Arial" w:hAnsi="Arial" w:cs="Arial"/>
                <w:sz w:val="18"/>
                <w:szCs w:val="18"/>
              </w:rPr>
              <w:t>-</w:t>
            </w:r>
          </w:p>
        </w:tc>
      </w:tr>
      <w:tr w:rsidR="0014148F" w:rsidRPr="00BB137B" w14:paraId="1097C3A2" w14:textId="77777777" w:rsidTr="007654C2">
        <w:tc>
          <w:tcPr>
            <w:tcW w:w="5877" w:type="dxa"/>
            <w:tcBorders>
              <w:top w:val="nil"/>
              <w:left w:val="nil"/>
              <w:bottom w:val="nil"/>
              <w:right w:val="nil"/>
            </w:tcBorders>
            <w:vAlign w:val="bottom"/>
          </w:tcPr>
          <w:p w14:paraId="7A742A63" w14:textId="77777777" w:rsidR="0014148F" w:rsidRPr="00BB137B" w:rsidRDefault="0014148F" w:rsidP="0014148F">
            <w:pPr>
              <w:ind w:hanging="120"/>
              <w:jc w:val="both"/>
              <w:rPr>
                <w:rFonts w:ascii="Arial" w:eastAsia="Arial" w:hAnsi="Arial" w:cs="Arial"/>
                <w:sz w:val="18"/>
                <w:szCs w:val="18"/>
              </w:rPr>
            </w:pPr>
            <w:r w:rsidRPr="00BB137B">
              <w:rPr>
                <w:rFonts w:ascii="Arial" w:eastAsia="Arial" w:hAnsi="Arial" w:cs="Arial"/>
                <w:sz w:val="18"/>
                <w:szCs w:val="18"/>
              </w:rPr>
              <w:t>Depreciation/ amortisation charges</w:t>
            </w:r>
          </w:p>
        </w:tc>
        <w:tc>
          <w:tcPr>
            <w:tcW w:w="1584" w:type="dxa"/>
            <w:tcBorders>
              <w:top w:val="nil"/>
              <w:left w:val="nil"/>
              <w:bottom w:val="nil"/>
              <w:right w:val="nil"/>
            </w:tcBorders>
            <w:shd w:val="clear" w:color="auto" w:fill="auto"/>
          </w:tcPr>
          <w:p w14:paraId="558B0EBA" w14:textId="084E2682" w:rsidR="0014148F" w:rsidRPr="00BB137B" w:rsidRDefault="0014148F" w:rsidP="0014148F">
            <w:pPr>
              <w:keepNext/>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(2,095,597)</w:t>
            </w:r>
          </w:p>
        </w:tc>
        <w:tc>
          <w:tcPr>
            <w:tcW w:w="1584" w:type="dxa"/>
            <w:tcBorders>
              <w:top w:val="nil"/>
              <w:left w:val="nil"/>
              <w:bottom w:val="nil"/>
              <w:right w:val="nil"/>
            </w:tcBorders>
            <w:shd w:val="clear" w:color="auto" w:fill="auto"/>
          </w:tcPr>
          <w:p w14:paraId="52C0CBA9" w14:textId="0188B400" w:rsidR="0014148F" w:rsidRPr="00BB137B" w:rsidRDefault="0014148F" w:rsidP="0014148F">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(70,375)</w:t>
            </w:r>
          </w:p>
        </w:tc>
        <w:tc>
          <w:tcPr>
            <w:tcW w:w="1584" w:type="dxa"/>
            <w:tcBorders>
              <w:top w:val="nil"/>
              <w:left w:val="nil"/>
              <w:bottom w:val="nil"/>
              <w:right w:val="nil"/>
            </w:tcBorders>
            <w:shd w:val="clear" w:color="auto" w:fill="auto"/>
          </w:tcPr>
          <w:p w14:paraId="49520748" w14:textId="7B0CF319" w:rsidR="0014148F" w:rsidRPr="00BB137B" w:rsidRDefault="0014148F" w:rsidP="0014148F">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(290,067)</w:t>
            </w:r>
          </w:p>
        </w:tc>
        <w:tc>
          <w:tcPr>
            <w:tcW w:w="1584" w:type="dxa"/>
            <w:tcBorders>
              <w:top w:val="nil"/>
              <w:left w:val="nil"/>
              <w:bottom w:val="nil"/>
              <w:right w:val="nil"/>
            </w:tcBorders>
            <w:shd w:val="clear" w:color="auto" w:fill="auto"/>
          </w:tcPr>
          <w:p w14:paraId="6AEE3CC8" w14:textId="48EE2D11" w:rsidR="0014148F" w:rsidRPr="00BB137B" w:rsidRDefault="0014148F" w:rsidP="0014148F">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(22,701)</w:t>
            </w:r>
          </w:p>
        </w:tc>
        <w:tc>
          <w:tcPr>
            <w:tcW w:w="1584" w:type="dxa"/>
            <w:tcBorders>
              <w:top w:val="nil"/>
              <w:left w:val="nil"/>
              <w:bottom w:val="nil"/>
              <w:right w:val="nil"/>
            </w:tcBorders>
            <w:shd w:val="clear" w:color="auto" w:fill="auto"/>
          </w:tcPr>
          <w:p w14:paraId="509EA683" w14:textId="2130E729" w:rsidR="0014148F" w:rsidRPr="00BB137B" w:rsidRDefault="0014148F" w:rsidP="0014148F">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(5,729)</w:t>
            </w:r>
          </w:p>
        </w:tc>
        <w:tc>
          <w:tcPr>
            <w:tcW w:w="1584" w:type="dxa"/>
            <w:tcBorders>
              <w:top w:val="nil"/>
              <w:left w:val="nil"/>
              <w:bottom w:val="nil"/>
              <w:right w:val="nil"/>
            </w:tcBorders>
            <w:shd w:val="clear" w:color="auto" w:fill="auto"/>
          </w:tcPr>
          <w:p w14:paraId="7166D21E" w14:textId="714D6A16" w:rsidR="0014148F" w:rsidRPr="00BB137B" w:rsidRDefault="0014148F" w:rsidP="0014148F">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(19,966)</w:t>
            </w:r>
          </w:p>
        </w:tc>
      </w:tr>
      <w:tr w:rsidR="00D156A6" w:rsidRPr="00BB137B" w14:paraId="2491CC99" w14:textId="77777777" w:rsidTr="00EE1357">
        <w:tc>
          <w:tcPr>
            <w:tcW w:w="5877" w:type="dxa"/>
            <w:tcBorders>
              <w:top w:val="nil"/>
              <w:left w:val="nil"/>
              <w:bottom w:val="nil"/>
              <w:right w:val="nil"/>
            </w:tcBorders>
            <w:vAlign w:val="bottom"/>
          </w:tcPr>
          <w:p w14:paraId="2938E5B6" w14:textId="77777777" w:rsidR="00D156A6" w:rsidRPr="00BB137B" w:rsidRDefault="00D156A6" w:rsidP="00D156A6">
            <w:pPr>
              <w:ind w:hanging="120"/>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06D13204" w14:textId="77777777" w:rsidR="00D156A6" w:rsidRPr="00BB137B" w:rsidRDefault="00D156A6" w:rsidP="00D156A6">
            <w:pPr>
              <w:ind w:left="148"/>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22786E17" w14:textId="77777777" w:rsidR="00D156A6" w:rsidRPr="00BB137B" w:rsidRDefault="00D156A6" w:rsidP="00D156A6">
            <w:pPr>
              <w:keepNext/>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01242966" w14:textId="77777777" w:rsidR="00D156A6" w:rsidRPr="00BB137B" w:rsidRDefault="00D156A6" w:rsidP="00D156A6">
            <w:pPr>
              <w:keepNext/>
              <w:ind w:right="-72"/>
              <w:jc w:val="both"/>
              <w:rPr>
                <w:rFonts w:ascii="Arial" w:eastAsia="Arial" w:hAnsi="Arial" w:cs="Arial"/>
                <w:sz w:val="12"/>
                <w:szCs w:val="12"/>
              </w:rPr>
            </w:pPr>
          </w:p>
        </w:tc>
        <w:tc>
          <w:tcPr>
            <w:tcW w:w="1584" w:type="dxa"/>
            <w:tcBorders>
              <w:top w:val="nil"/>
              <w:left w:val="nil"/>
              <w:bottom w:val="nil"/>
              <w:right w:val="nil"/>
            </w:tcBorders>
            <w:shd w:val="clear" w:color="auto" w:fill="auto"/>
          </w:tcPr>
          <w:p w14:paraId="6354D4A4" w14:textId="569D30E4" w:rsidR="00D156A6" w:rsidRPr="00BB137B" w:rsidRDefault="00D156A6" w:rsidP="00D156A6">
            <w:pPr>
              <w:ind w:right="-72"/>
              <w:jc w:val="right"/>
              <w:rPr>
                <w:rFonts w:ascii="Arial" w:eastAsia="Arial" w:hAnsi="Arial" w:cs="Arial"/>
                <w:sz w:val="12"/>
                <w:szCs w:val="12"/>
              </w:rPr>
            </w:pPr>
          </w:p>
        </w:tc>
        <w:tc>
          <w:tcPr>
            <w:tcW w:w="1584" w:type="dxa"/>
            <w:tcBorders>
              <w:top w:val="nil"/>
              <w:left w:val="nil"/>
              <w:bottom w:val="nil"/>
              <w:right w:val="nil"/>
            </w:tcBorders>
            <w:shd w:val="clear" w:color="auto" w:fill="auto"/>
          </w:tcPr>
          <w:p w14:paraId="486E8653" w14:textId="77777777" w:rsidR="00D156A6" w:rsidRPr="00BB137B" w:rsidRDefault="00D156A6" w:rsidP="00D156A6">
            <w:pPr>
              <w:keepNext/>
              <w:ind w:right="-72"/>
              <w:jc w:val="both"/>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5323EEED" w14:textId="77777777" w:rsidR="00D156A6" w:rsidRPr="00BB137B" w:rsidRDefault="00D156A6" w:rsidP="00D156A6">
            <w:pPr>
              <w:keepNext/>
              <w:ind w:right="-72"/>
              <w:jc w:val="both"/>
              <w:rPr>
                <w:rFonts w:ascii="Arial" w:eastAsia="Arial" w:hAnsi="Arial" w:cs="Arial"/>
                <w:sz w:val="12"/>
                <w:szCs w:val="12"/>
              </w:rPr>
            </w:pPr>
          </w:p>
        </w:tc>
      </w:tr>
      <w:tr w:rsidR="00F3463F" w:rsidRPr="00BB137B" w14:paraId="63739653" w14:textId="77777777" w:rsidTr="00D02360">
        <w:tc>
          <w:tcPr>
            <w:tcW w:w="5877" w:type="dxa"/>
            <w:tcBorders>
              <w:top w:val="nil"/>
              <w:left w:val="nil"/>
              <w:bottom w:val="nil"/>
              <w:right w:val="nil"/>
            </w:tcBorders>
            <w:vAlign w:val="bottom"/>
          </w:tcPr>
          <w:p w14:paraId="0862BC89" w14:textId="77777777" w:rsidR="00F3463F" w:rsidRPr="00BB137B" w:rsidRDefault="00F3463F" w:rsidP="00F3463F">
            <w:pPr>
              <w:ind w:hanging="120"/>
              <w:jc w:val="both"/>
              <w:rPr>
                <w:rFonts w:ascii="Arial" w:eastAsia="Arial" w:hAnsi="Arial" w:cs="Arial"/>
                <w:sz w:val="18"/>
                <w:szCs w:val="18"/>
              </w:rPr>
            </w:pPr>
            <w:r w:rsidRPr="00BB137B">
              <w:rPr>
                <w:rFonts w:ascii="Arial" w:eastAsia="Arial" w:hAnsi="Arial" w:cs="Arial"/>
                <w:sz w:val="18"/>
                <w:szCs w:val="18"/>
              </w:rPr>
              <w:t>Closing net book value</w:t>
            </w:r>
          </w:p>
        </w:tc>
        <w:tc>
          <w:tcPr>
            <w:tcW w:w="1584" w:type="dxa"/>
            <w:tcBorders>
              <w:top w:val="nil"/>
              <w:left w:val="nil"/>
              <w:bottom w:val="nil"/>
              <w:right w:val="nil"/>
            </w:tcBorders>
            <w:shd w:val="clear" w:color="auto" w:fill="auto"/>
            <w:vAlign w:val="bottom"/>
          </w:tcPr>
          <w:p w14:paraId="4EE79B07" w14:textId="37CA2105" w:rsidR="00F3463F" w:rsidRPr="00BB137B" w:rsidRDefault="00F3463F" w:rsidP="00F3463F">
            <w:pPr>
              <w:keepNext/>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cs/>
              </w:rPr>
              <w:t>90</w:t>
            </w:r>
            <w:r w:rsidRPr="00BB137B">
              <w:rPr>
                <w:rFonts w:ascii="Arial" w:eastAsia="Arial" w:hAnsi="Arial" w:cs="Arial"/>
                <w:sz w:val="18"/>
                <w:szCs w:val="18"/>
              </w:rPr>
              <w:t>,</w:t>
            </w:r>
            <w:r w:rsidRPr="00BB137B">
              <w:rPr>
                <w:rFonts w:ascii="Arial" w:eastAsia="Arial" w:hAnsi="Arial" w:cs="Arial"/>
                <w:sz w:val="18"/>
                <w:szCs w:val="18"/>
                <w:cs/>
              </w:rPr>
              <w:t>184</w:t>
            </w:r>
            <w:r w:rsidRPr="00BB137B">
              <w:rPr>
                <w:rFonts w:ascii="Arial" w:eastAsia="Arial" w:hAnsi="Arial" w:cs="Arial"/>
                <w:sz w:val="18"/>
                <w:szCs w:val="18"/>
              </w:rPr>
              <w:t>,</w:t>
            </w:r>
            <w:r w:rsidRPr="00BB137B">
              <w:rPr>
                <w:rFonts w:ascii="Arial" w:eastAsia="Arial" w:hAnsi="Arial" w:cs="Arial"/>
                <w:sz w:val="18"/>
                <w:szCs w:val="18"/>
                <w:cs/>
              </w:rPr>
              <w:t>791</w:t>
            </w:r>
          </w:p>
        </w:tc>
        <w:tc>
          <w:tcPr>
            <w:tcW w:w="1584" w:type="dxa"/>
            <w:tcBorders>
              <w:top w:val="nil"/>
              <w:left w:val="nil"/>
              <w:bottom w:val="nil"/>
              <w:right w:val="nil"/>
            </w:tcBorders>
            <w:shd w:val="clear" w:color="auto" w:fill="auto"/>
          </w:tcPr>
          <w:p w14:paraId="26332B6B" w14:textId="4A4B629B" w:rsidR="00F3463F" w:rsidRPr="00BB137B" w:rsidRDefault="00F3463F" w:rsidP="00F3463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cs/>
              </w:rPr>
              <w:t>1</w:t>
            </w:r>
            <w:r w:rsidRPr="00BB137B">
              <w:rPr>
                <w:rFonts w:ascii="Arial" w:eastAsia="Arial" w:hAnsi="Arial" w:cs="Arial"/>
                <w:sz w:val="18"/>
                <w:szCs w:val="18"/>
              </w:rPr>
              <w:t>,</w:t>
            </w:r>
            <w:r w:rsidRPr="00BB137B">
              <w:rPr>
                <w:rFonts w:ascii="Arial" w:eastAsia="Arial" w:hAnsi="Arial" w:cs="Arial"/>
                <w:sz w:val="18"/>
                <w:szCs w:val="18"/>
                <w:cs/>
              </w:rPr>
              <w:t>612</w:t>
            </w:r>
            <w:r w:rsidRPr="00BB137B">
              <w:rPr>
                <w:rFonts w:ascii="Arial" w:eastAsia="Arial" w:hAnsi="Arial" w:cs="Arial"/>
                <w:sz w:val="18"/>
                <w:szCs w:val="18"/>
              </w:rPr>
              <w:t>,</w:t>
            </w:r>
            <w:r w:rsidRPr="00BB137B">
              <w:rPr>
                <w:rFonts w:ascii="Arial" w:eastAsia="Arial" w:hAnsi="Arial" w:cs="Arial"/>
                <w:sz w:val="18"/>
                <w:szCs w:val="18"/>
                <w:cs/>
              </w:rPr>
              <w:t>684</w:t>
            </w:r>
          </w:p>
        </w:tc>
        <w:tc>
          <w:tcPr>
            <w:tcW w:w="1584" w:type="dxa"/>
            <w:tcBorders>
              <w:top w:val="nil"/>
              <w:left w:val="nil"/>
              <w:bottom w:val="nil"/>
              <w:right w:val="nil"/>
            </w:tcBorders>
            <w:shd w:val="clear" w:color="auto" w:fill="auto"/>
          </w:tcPr>
          <w:p w14:paraId="1415737A" w14:textId="39A98539" w:rsidR="00F3463F" w:rsidRPr="00BB137B" w:rsidRDefault="00F3463F" w:rsidP="00F3463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cs/>
              </w:rPr>
              <w:t>12</w:t>
            </w:r>
            <w:r w:rsidRPr="00BB137B">
              <w:rPr>
                <w:rFonts w:ascii="Arial" w:eastAsia="Arial" w:hAnsi="Arial" w:cs="Arial"/>
                <w:sz w:val="18"/>
                <w:szCs w:val="18"/>
              </w:rPr>
              <w:t>,</w:t>
            </w:r>
            <w:r w:rsidRPr="00BB137B">
              <w:rPr>
                <w:rFonts w:ascii="Arial" w:eastAsia="Arial" w:hAnsi="Arial" w:cs="Arial"/>
                <w:sz w:val="18"/>
                <w:szCs w:val="18"/>
                <w:cs/>
              </w:rPr>
              <w:t>511</w:t>
            </w:r>
            <w:r w:rsidRPr="00BB137B">
              <w:rPr>
                <w:rFonts w:ascii="Arial" w:eastAsia="Arial" w:hAnsi="Arial" w:cs="Arial"/>
                <w:sz w:val="18"/>
                <w:szCs w:val="18"/>
              </w:rPr>
              <w:t>,</w:t>
            </w:r>
            <w:r w:rsidRPr="00BB137B">
              <w:rPr>
                <w:rFonts w:ascii="Arial" w:eastAsia="Arial" w:hAnsi="Arial" w:cs="Arial"/>
                <w:sz w:val="18"/>
                <w:szCs w:val="18"/>
                <w:cs/>
              </w:rPr>
              <w:t>047</w:t>
            </w:r>
          </w:p>
        </w:tc>
        <w:tc>
          <w:tcPr>
            <w:tcW w:w="1584" w:type="dxa"/>
            <w:tcBorders>
              <w:top w:val="nil"/>
              <w:left w:val="nil"/>
              <w:bottom w:val="nil"/>
              <w:right w:val="nil"/>
            </w:tcBorders>
            <w:shd w:val="clear" w:color="auto" w:fill="auto"/>
          </w:tcPr>
          <w:p w14:paraId="15FBCD5D" w14:textId="1629A49F" w:rsidR="00F3463F" w:rsidRPr="00BB137B" w:rsidRDefault="00F3463F" w:rsidP="00F3463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1,911,497</w:t>
            </w:r>
          </w:p>
        </w:tc>
        <w:tc>
          <w:tcPr>
            <w:tcW w:w="1584" w:type="dxa"/>
            <w:tcBorders>
              <w:top w:val="nil"/>
              <w:left w:val="nil"/>
              <w:bottom w:val="nil"/>
              <w:right w:val="nil"/>
            </w:tcBorders>
            <w:shd w:val="clear" w:color="auto" w:fill="auto"/>
          </w:tcPr>
          <w:p w14:paraId="78022B8B" w14:textId="7E63FE5C" w:rsidR="00F3463F" w:rsidRPr="00BB137B" w:rsidRDefault="00F3463F" w:rsidP="00F3463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104,552</w:t>
            </w:r>
          </w:p>
        </w:tc>
        <w:tc>
          <w:tcPr>
            <w:tcW w:w="1584" w:type="dxa"/>
            <w:tcBorders>
              <w:top w:val="nil"/>
              <w:left w:val="nil"/>
              <w:bottom w:val="nil"/>
              <w:right w:val="nil"/>
            </w:tcBorders>
            <w:shd w:val="clear" w:color="auto" w:fill="auto"/>
          </w:tcPr>
          <w:p w14:paraId="064D6DA2" w14:textId="5D2209C7" w:rsidR="00F3463F" w:rsidRPr="00BB137B" w:rsidRDefault="00F3463F" w:rsidP="00F3463F">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604,050</w:t>
            </w:r>
          </w:p>
        </w:tc>
      </w:tr>
    </w:tbl>
    <w:p w14:paraId="645ACA03" w14:textId="77777777" w:rsidR="00595FAF" w:rsidRPr="00BB137B" w:rsidRDefault="00595FAF" w:rsidP="00D05814">
      <w:pPr>
        <w:rPr>
          <w:rFonts w:ascii="Arial" w:eastAsia="Arial" w:hAnsi="Arial" w:cs="Arial"/>
          <w:sz w:val="18"/>
          <w:szCs w:val="18"/>
        </w:rPr>
      </w:pPr>
    </w:p>
    <w:p w14:paraId="0A04C975" w14:textId="24500399" w:rsidR="00595FAF" w:rsidRPr="00BB137B" w:rsidRDefault="00B77789" w:rsidP="00D05814">
      <w:pPr>
        <w:jc w:val="both"/>
        <w:rPr>
          <w:rFonts w:ascii="Arial" w:eastAsia="Arial" w:hAnsi="Arial" w:cs="Arial"/>
          <w:sz w:val="18"/>
          <w:szCs w:val="18"/>
        </w:rPr>
      </w:pPr>
      <w:r w:rsidRPr="00BB137B">
        <w:rPr>
          <w:rFonts w:ascii="Arial" w:eastAsia="Arial" w:hAnsi="Arial" w:cs="Arial"/>
          <w:sz w:val="18"/>
          <w:szCs w:val="22"/>
        </w:rPr>
        <w:t xml:space="preserve">As </w:t>
      </w:r>
      <w:proofErr w:type="gramStart"/>
      <w:r w:rsidRPr="00BB137B">
        <w:rPr>
          <w:rFonts w:ascii="Arial" w:eastAsia="Arial" w:hAnsi="Arial" w:cs="Arial"/>
          <w:sz w:val="18"/>
          <w:szCs w:val="22"/>
        </w:rPr>
        <w:t>at</w:t>
      </w:r>
      <w:proofErr w:type="gramEnd"/>
      <w:r w:rsidRPr="00BB137B">
        <w:rPr>
          <w:rFonts w:ascii="Arial" w:eastAsia="Arial" w:hAnsi="Arial" w:cs="Arial"/>
          <w:sz w:val="18"/>
          <w:szCs w:val="22"/>
        </w:rPr>
        <w:t xml:space="preserve"> </w:t>
      </w:r>
      <w:r w:rsidR="00B43A40" w:rsidRPr="00BB137B">
        <w:rPr>
          <w:rFonts w:ascii="Arial" w:eastAsia="Arial" w:hAnsi="Arial" w:cs="Arial"/>
          <w:sz w:val="18"/>
          <w:szCs w:val="22"/>
        </w:rPr>
        <w:t>30 June</w:t>
      </w:r>
      <w:r w:rsidRPr="00BB137B">
        <w:rPr>
          <w:rFonts w:ascii="Arial" w:eastAsia="Arial" w:hAnsi="Arial" w:cs="Arial"/>
          <w:sz w:val="18"/>
          <w:szCs w:val="22"/>
        </w:rPr>
        <w:t xml:space="preserve"> 2022, p</w:t>
      </w:r>
      <w:r w:rsidR="000C6D0D" w:rsidRPr="00BB137B">
        <w:rPr>
          <w:rFonts w:ascii="Arial" w:eastAsia="Arial" w:hAnsi="Arial" w:cs="Arial"/>
          <w:sz w:val="18"/>
          <w:szCs w:val="18"/>
        </w:rPr>
        <w:t xml:space="preserve">roperty, plant and equipment with the net book value amounting to Baht </w:t>
      </w:r>
      <w:r w:rsidR="00993AC5" w:rsidRPr="00BB137B">
        <w:rPr>
          <w:rFonts w:ascii="Arial" w:eastAsia="Arial" w:hAnsi="Arial" w:cs="Arial"/>
          <w:sz w:val="18"/>
          <w:szCs w:val="18"/>
        </w:rPr>
        <w:t xml:space="preserve">54,448.78 </w:t>
      </w:r>
      <w:r w:rsidR="000C6D0D" w:rsidRPr="00BB137B">
        <w:rPr>
          <w:rFonts w:ascii="Arial" w:eastAsia="Arial" w:hAnsi="Arial" w:cs="Arial"/>
          <w:sz w:val="18"/>
          <w:szCs w:val="18"/>
        </w:rPr>
        <w:t xml:space="preserve">million </w:t>
      </w:r>
      <w:r w:rsidRPr="00BB137B">
        <w:rPr>
          <w:rFonts w:ascii="Arial" w:eastAsia="Arial" w:hAnsi="Arial" w:cs="Arial"/>
          <w:sz w:val="18"/>
          <w:szCs w:val="18"/>
        </w:rPr>
        <w:t xml:space="preserve">(31 December </w:t>
      </w:r>
      <w:r w:rsidR="00C02477" w:rsidRPr="00BB137B">
        <w:rPr>
          <w:rFonts w:ascii="Arial" w:eastAsia="Arial" w:hAnsi="Arial" w:cs="Arial"/>
          <w:sz w:val="18"/>
          <w:szCs w:val="18"/>
        </w:rPr>
        <w:t>2021:</w:t>
      </w:r>
      <w:r w:rsidRPr="00BB137B">
        <w:rPr>
          <w:rFonts w:ascii="Arial" w:eastAsia="Arial" w:hAnsi="Arial" w:cs="Arial"/>
          <w:sz w:val="18"/>
          <w:szCs w:val="18"/>
        </w:rPr>
        <w:t xml:space="preserve"> Baht 49,698.28 million) </w:t>
      </w:r>
      <w:r w:rsidR="000C6D0D" w:rsidRPr="00BB137B">
        <w:rPr>
          <w:rFonts w:ascii="Arial" w:eastAsia="Arial" w:hAnsi="Arial" w:cs="Arial"/>
          <w:sz w:val="18"/>
          <w:szCs w:val="18"/>
        </w:rPr>
        <w:t xml:space="preserve">was pledged as collateral for borrowings from financial institutions (Note </w:t>
      </w:r>
      <w:r w:rsidR="00850AC4" w:rsidRPr="00BB137B">
        <w:rPr>
          <w:rFonts w:ascii="Arial" w:eastAsia="Arial" w:hAnsi="Arial" w:cs="Arial"/>
          <w:sz w:val="18"/>
          <w:szCs w:val="18"/>
        </w:rPr>
        <w:t>1</w:t>
      </w:r>
      <w:r w:rsidR="00993AC5" w:rsidRPr="00BB137B">
        <w:rPr>
          <w:rFonts w:ascii="Arial" w:eastAsia="Arial" w:hAnsi="Arial" w:cs="Arial"/>
          <w:sz w:val="18"/>
          <w:szCs w:val="18"/>
        </w:rPr>
        <w:t>1</w:t>
      </w:r>
      <w:r w:rsidR="000C6D0D" w:rsidRPr="00BB137B">
        <w:rPr>
          <w:rFonts w:ascii="Arial" w:eastAsia="Arial" w:hAnsi="Arial" w:cs="Arial"/>
          <w:sz w:val="18"/>
          <w:szCs w:val="18"/>
        </w:rPr>
        <w:t>).</w:t>
      </w:r>
    </w:p>
    <w:p w14:paraId="74B14459" w14:textId="792B13F7" w:rsidR="00595FAF" w:rsidRPr="00BB137B" w:rsidRDefault="00595FAF" w:rsidP="00D05814">
      <w:pPr>
        <w:jc w:val="both"/>
        <w:rPr>
          <w:rFonts w:ascii="Arial" w:eastAsia="Arial" w:hAnsi="Arial" w:cs="Arial"/>
          <w:sz w:val="18"/>
          <w:szCs w:val="18"/>
        </w:rPr>
      </w:pPr>
    </w:p>
    <w:p w14:paraId="04A9E35E" w14:textId="24747F9A" w:rsidR="00456821" w:rsidRPr="00BB137B" w:rsidRDefault="00456821" w:rsidP="00D05814">
      <w:pPr>
        <w:jc w:val="both"/>
        <w:rPr>
          <w:rFonts w:ascii="Arial" w:eastAsia="Arial" w:hAnsi="Arial" w:cs="Arial"/>
          <w:sz w:val="18"/>
          <w:szCs w:val="18"/>
        </w:rPr>
      </w:pPr>
      <w:r w:rsidRPr="00BB137B">
        <w:rPr>
          <w:rFonts w:ascii="Arial" w:eastAsia="Arial" w:hAnsi="Arial" w:cs="Arial"/>
          <w:sz w:val="18"/>
          <w:szCs w:val="18"/>
        </w:rPr>
        <w:t xml:space="preserve">For the </w:t>
      </w:r>
      <w:r w:rsidR="00B43A40" w:rsidRPr="00BB137B">
        <w:rPr>
          <w:rFonts w:ascii="Arial" w:eastAsia="Arial" w:hAnsi="Arial" w:cs="Arial"/>
          <w:sz w:val="18"/>
          <w:szCs w:val="18"/>
        </w:rPr>
        <w:t>six-month</w:t>
      </w:r>
      <w:r w:rsidRPr="00BB137B">
        <w:rPr>
          <w:rFonts w:ascii="Arial" w:eastAsia="Arial" w:hAnsi="Arial" w:cs="Arial"/>
          <w:sz w:val="18"/>
          <w:szCs w:val="18"/>
        </w:rPr>
        <w:t xml:space="preserve"> period ended </w:t>
      </w:r>
      <w:r w:rsidR="00B43A40" w:rsidRPr="00BB137B">
        <w:rPr>
          <w:rFonts w:ascii="Arial" w:eastAsia="Arial" w:hAnsi="Arial" w:cs="Arial"/>
          <w:sz w:val="18"/>
          <w:szCs w:val="18"/>
        </w:rPr>
        <w:t>30 June</w:t>
      </w:r>
      <w:r w:rsidRPr="00BB137B">
        <w:rPr>
          <w:rFonts w:ascii="Arial" w:eastAsia="Arial" w:hAnsi="Arial" w:cs="Arial"/>
          <w:sz w:val="18"/>
          <w:szCs w:val="18"/>
        </w:rPr>
        <w:t xml:space="preserve"> 2022, the borrowing costs of Baht </w:t>
      </w:r>
      <w:r w:rsidR="00993AC5" w:rsidRPr="00BB137B">
        <w:rPr>
          <w:rFonts w:ascii="Arial" w:eastAsia="Arial" w:hAnsi="Arial" w:cs="Arial"/>
          <w:sz w:val="18"/>
          <w:szCs w:val="18"/>
        </w:rPr>
        <w:t>319.93</w:t>
      </w:r>
      <w:r w:rsidRPr="00BB137B">
        <w:rPr>
          <w:rFonts w:ascii="Arial" w:eastAsia="Arial" w:hAnsi="Arial" w:cs="Arial"/>
          <w:sz w:val="18"/>
          <w:szCs w:val="18"/>
        </w:rPr>
        <w:t xml:space="preserve"> million, arising from financing specifically </w:t>
      </w:r>
      <w:proofErr w:type="gramStart"/>
      <w:r w:rsidRPr="00BB137B">
        <w:rPr>
          <w:rFonts w:ascii="Arial" w:eastAsia="Arial" w:hAnsi="Arial" w:cs="Arial"/>
          <w:sz w:val="18"/>
          <w:szCs w:val="18"/>
        </w:rPr>
        <w:t>entered into</w:t>
      </w:r>
      <w:proofErr w:type="gramEnd"/>
      <w:r w:rsidRPr="00BB137B">
        <w:rPr>
          <w:rFonts w:ascii="Arial" w:eastAsia="Arial" w:hAnsi="Arial" w:cs="Arial"/>
          <w:sz w:val="18"/>
          <w:szCs w:val="18"/>
        </w:rPr>
        <w:t xml:space="preserve"> for the construction of power plants were capitalised to power plants under construction in the consolidated financial information. The borrowings’ interest rates were from </w:t>
      </w:r>
      <w:r w:rsidR="00993AC5" w:rsidRPr="00BB137B">
        <w:rPr>
          <w:rFonts w:ascii="Arial" w:eastAsia="Arial" w:hAnsi="Arial" w:cs="Arial"/>
          <w:sz w:val="18"/>
          <w:szCs w:val="18"/>
        </w:rPr>
        <w:t>3.01</w:t>
      </w:r>
      <w:r w:rsidRPr="00BB137B">
        <w:rPr>
          <w:rFonts w:ascii="Arial" w:eastAsia="Arial" w:hAnsi="Arial" w:cs="Arial"/>
          <w:sz w:val="18"/>
          <w:szCs w:val="18"/>
        </w:rPr>
        <w:t xml:space="preserve">% to </w:t>
      </w:r>
      <w:r w:rsidR="00993AC5" w:rsidRPr="00BB137B">
        <w:rPr>
          <w:rFonts w:ascii="Arial" w:eastAsia="Arial" w:hAnsi="Arial" w:cs="Arial"/>
          <w:sz w:val="18"/>
          <w:szCs w:val="18"/>
        </w:rPr>
        <w:t>4.60</w:t>
      </w:r>
      <w:r w:rsidRPr="00BB137B">
        <w:rPr>
          <w:rFonts w:ascii="Arial" w:eastAsia="Arial" w:hAnsi="Arial" w:cs="Arial"/>
          <w:sz w:val="18"/>
          <w:szCs w:val="18"/>
        </w:rPr>
        <w:t xml:space="preserve">% per annum. Borrowing costs amounting to Baht </w:t>
      </w:r>
      <w:r w:rsidR="00993AC5" w:rsidRPr="00BB137B">
        <w:rPr>
          <w:rFonts w:ascii="Arial" w:eastAsia="Arial" w:hAnsi="Arial" w:cs="Arial"/>
          <w:sz w:val="18"/>
          <w:szCs w:val="18"/>
        </w:rPr>
        <w:t>11.40</w:t>
      </w:r>
      <w:r w:rsidRPr="00BB137B">
        <w:rPr>
          <w:rFonts w:ascii="Arial" w:eastAsia="Arial" w:hAnsi="Arial" w:cs="Arial"/>
          <w:sz w:val="18"/>
          <w:szCs w:val="18"/>
        </w:rPr>
        <w:t xml:space="preserve"> million which is calculated from the Company’s general loans were capitalised to power plant under construction in the separate financial information. A capitalisation rate of </w:t>
      </w:r>
      <w:r w:rsidR="00993AC5" w:rsidRPr="00BB137B">
        <w:rPr>
          <w:rFonts w:ascii="Arial" w:eastAsia="Arial" w:hAnsi="Arial" w:cs="Arial"/>
          <w:sz w:val="18"/>
          <w:szCs w:val="18"/>
        </w:rPr>
        <w:t>3.01</w:t>
      </w:r>
      <w:r w:rsidRPr="00BB137B">
        <w:rPr>
          <w:rFonts w:ascii="Arial" w:eastAsia="Arial" w:hAnsi="Arial" w:cs="Arial"/>
          <w:sz w:val="18"/>
          <w:szCs w:val="18"/>
        </w:rPr>
        <w:t>% was used for calculation of borrowing costs capitalised as cost of assets.</w:t>
      </w:r>
    </w:p>
    <w:p w14:paraId="633F6E4F" w14:textId="77777777" w:rsidR="00456821" w:rsidRPr="00BB137B" w:rsidRDefault="00456821" w:rsidP="00D05814">
      <w:pPr>
        <w:jc w:val="both"/>
        <w:rPr>
          <w:rFonts w:ascii="Arial" w:eastAsia="Arial" w:hAnsi="Arial" w:cs="Arial"/>
          <w:sz w:val="18"/>
          <w:szCs w:val="18"/>
        </w:rPr>
      </w:pPr>
    </w:p>
    <w:p w14:paraId="7FB5917E" w14:textId="2FB3EC14" w:rsidR="00595FAF" w:rsidRPr="00BB137B" w:rsidRDefault="000C6D0D" w:rsidP="00D05814">
      <w:pPr>
        <w:jc w:val="both"/>
        <w:rPr>
          <w:rFonts w:ascii="Arial" w:eastAsia="Arial" w:hAnsi="Arial" w:cs="Arial"/>
          <w:sz w:val="18"/>
          <w:szCs w:val="18"/>
          <w:lang w:val="en-US"/>
        </w:rPr>
      </w:pPr>
      <w:r w:rsidRPr="00BB137B">
        <w:rPr>
          <w:rFonts w:ascii="Arial" w:eastAsia="Arial" w:hAnsi="Arial" w:cs="Arial"/>
          <w:sz w:val="18"/>
          <w:szCs w:val="18"/>
        </w:rPr>
        <w:t xml:space="preserve">Depreciation of right-of-use assets </w:t>
      </w:r>
      <w:r w:rsidR="003711AD" w:rsidRPr="00BB137B">
        <w:rPr>
          <w:rFonts w:ascii="Arial" w:eastAsia="Arial" w:hAnsi="Arial" w:cs="Arial"/>
          <w:sz w:val="18"/>
          <w:szCs w:val="18"/>
        </w:rPr>
        <w:t xml:space="preserve">and interest on lease liabilities during the construction period </w:t>
      </w:r>
      <w:r w:rsidRPr="00BB137B">
        <w:rPr>
          <w:rFonts w:ascii="Arial" w:eastAsia="Arial" w:hAnsi="Arial" w:cs="Arial"/>
          <w:sz w:val="18"/>
          <w:szCs w:val="18"/>
        </w:rPr>
        <w:t>amounting to Baht</w:t>
      </w:r>
      <w:r w:rsidR="00A805D8" w:rsidRPr="00BB137B">
        <w:rPr>
          <w:rFonts w:ascii="Arial" w:eastAsia="Arial" w:hAnsi="Arial" w:cs="Arial"/>
          <w:sz w:val="18"/>
          <w:szCs w:val="18"/>
        </w:rPr>
        <w:t xml:space="preserve"> </w:t>
      </w:r>
      <w:r w:rsidR="00993AC5" w:rsidRPr="00BB137B">
        <w:rPr>
          <w:rFonts w:ascii="Arial" w:eastAsia="Arial" w:hAnsi="Arial" w:cs="Arial"/>
          <w:sz w:val="18"/>
          <w:szCs w:val="18"/>
        </w:rPr>
        <w:t>18.33</w:t>
      </w:r>
      <w:r w:rsidR="007F3599" w:rsidRPr="00BB137B">
        <w:rPr>
          <w:rFonts w:ascii="Arial" w:eastAsia="Arial" w:hAnsi="Arial" w:cs="Arial"/>
          <w:sz w:val="18"/>
          <w:szCs w:val="18"/>
        </w:rPr>
        <w:t xml:space="preserve"> </w:t>
      </w:r>
      <w:r w:rsidRPr="00BB137B">
        <w:rPr>
          <w:rFonts w:ascii="Arial" w:eastAsia="Arial" w:hAnsi="Arial" w:cs="Arial"/>
          <w:sz w:val="18"/>
          <w:szCs w:val="18"/>
        </w:rPr>
        <w:t xml:space="preserve">million </w:t>
      </w:r>
      <w:r w:rsidR="003711AD" w:rsidRPr="00BB137B">
        <w:rPr>
          <w:rFonts w:ascii="Arial" w:eastAsia="Arial" w:hAnsi="Arial" w:cs="Arial"/>
          <w:sz w:val="18"/>
          <w:szCs w:val="18"/>
        </w:rPr>
        <w:t xml:space="preserve">and </w:t>
      </w:r>
      <w:r w:rsidRPr="00BB137B">
        <w:rPr>
          <w:rFonts w:ascii="Arial" w:eastAsia="Arial" w:hAnsi="Arial" w:cs="Arial"/>
          <w:sz w:val="18"/>
          <w:szCs w:val="18"/>
        </w:rPr>
        <w:t xml:space="preserve">Baht </w:t>
      </w:r>
      <w:r w:rsidR="00993AC5" w:rsidRPr="00BB137B">
        <w:rPr>
          <w:rFonts w:ascii="Arial" w:eastAsia="Arial" w:hAnsi="Arial" w:cs="Arial"/>
          <w:sz w:val="18"/>
          <w:szCs w:val="18"/>
        </w:rPr>
        <w:t>19.75</w:t>
      </w:r>
      <w:r w:rsidR="007F3599" w:rsidRPr="00BB137B">
        <w:rPr>
          <w:rFonts w:ascii="Arial" w:eastAsia="Arial" w:hAnsi="Arial" w:cs="Arial"/>
          <w:sz w:val="18"/>
          <w:szCs w:val="18"/>
        </w:rPr>
        <w:t xml:space="preserve"> </w:t>
      </w:r>
      <w:r w:rsidRPr="00BB137B">
        <w:rPr>
          <w:rFonts w:ascii="Arial" w:eastAsia="Arial" w:hAnsi="Arial" w:cs="Arial"/>
          <w:sz w:val="18"/>
          <w:szCs w:val="18"/>
        </w:rPr>
        <w:t>million</w:t>
      </w:r>
      <w:r w:rsidR="0069314F" w:rsidRPr="00BB137B">
        <w:rPr>
          <w:rFonts w:ascii="Arial" w:eastAsia="Arial" w:hAnsi="Arial" w:cs="Arial"/>
          <w:sz w:val="18"/>
          <w:szCs w:val="18"/>
        </w:rPr>
        <w:t>,</w:t>
      </w:r>
      <w:r w:rsidRPr="00BB137B">
        <w:rPr>
          <w:rFonts w:ascii="Arial" w:eastAsia="Arial" w:hAnsi="Arial" w:cs="Arial"/>
          <w:sz w:val="18"/>
          <w:szCs w:val="18"/>
        </w:rPr>
        <w:t xml:space="preserve"> </w:t>
      </w:r>
      <w:r w:rsidR="008D7A24" w:rsidRPr="00BB137B">
        <w:rPr>
          <w:rFonts w:ascii="Arial" w:eastAsia="Arial" w:hAnsi="Arial" w:cs="Arial"/>
          <w:sz w:val="18"/>
          <w:szCs w:val="18"/>
        </w:rPr>
        <w:t>respectively</w:t>
      </w:r>
      <w:r w:rsidR="0069314F" w:rsidRPr="00BB137B">
        <w:rPr>
          <w:rFonts w:ascii="Arial" w:eastAsia="Arial" w:hAnsi="Arial" w:cs="Arial"/>
          <w:sz w:val="18"/>
          <w:szCs w:val="18"/>
        </w:rPr>
        <w:t>,</w:t>
      </w:r>
      <w:r w:rsidR="008D7A24" w:rsidRPr="00BB137B">
        <w:rPr>
          <w:rFonts w:ascii="Arial" w:eastAsia="Arial" w:hAnsi="Arial" w:cs="Arial"/>
          <w:sz w:val="18"/>
          <w:szCs w:val="18"/>
        </w:rPr>
        <w:t xml:space="preserve"> </w:t>
      </w:r>
      <w:r w:rsidRPr="00BB137B">
        <w:rPr>
          <w:rFonts w:ascii="Arial" w:eastAsia="Arial" w:hAnsi="Arial" w:cs="Arial"/>
          <w:sz w:val="18"/>
          <w:szCs w:val="18"/>
        </w:rPr>
        <w:t xml:space="preserve">were capitalised to power plant under construction in the consolidated financial </w:t>
      </w:r>
      <w:proofErr w:type="gramStart"/>
      <w:r w:rsidR="00074002" w:rsidRPr="00BB137B">
        <w:rPr>
          <w:rFonts w:ascii="Arial" w:eastAsia="Arial" w:hAnsi="Arial" w:cs="Arial"/>
          <w:sz w:val="18"/>
          <w:szCs w:val="18"/>
        </w:rPr>
        <w:t>information</w:t>
      </w:r>
      <w:r w:rsidR="00CC5E59" w:rsidRPr="00BB137B">
        <w:rPr>
          <w:rFonts w:ascii="Arial" w:eastAsia="Arial" w:hAnsi="Arial" w:cs="Arial"/>
          <w:sz w:val="18"/>
          <w:szCs w:val="18"/>
        </w:rPr>
        <w:t>, and</w:t>
      </w:r>
      <w:proofErr w:type="gramEnd"/>
      <w:r w:rsidR="00CC5E59" w:rsidRPr="00BB137B">
        <w:rPr>
          <w:rFonts w:ascii="Arial" w:eastAsia="Arial" w:hAnsi="Arial" w:cs="Arial"/>
          <w:sz w:val="18"/>
          <w:szCs w:val="18"/>
        </w:rPr>
        <w:t xml:space="preserve"> amounting to Baht </w:t>
      </w:r>
      <w:r w:rsidR="00993AC5" w:rsidRPr="00BB137B">
        <w:rPr>
          <w:rFonts w:ascii="Arial" w:eastAsia="Arial" w:hAnsi="Arial" w:cs="Arial"/>
          <w:sz w:val="18"/>
          <w:szCs w:val="18"/>
        </w:rPr>
        <w:t>1.75</w:t>
      </w:r>
      <w:r w:rsidR="007F3599" w:rsidRPr="00BB137B">
        <w:rPr>
          <w:rFonts w:ascii="Arial" w:eastAsia="Arial" w:hAnsi="Arial" w:cs="Arial"/>
          <w:sz w:val="18"/>
          <w:szCs w:val="18"/>
        </w:rPr>
        <w:t xml:space="preserve"> </w:t>
      </w:r>
      <w:r w:rsidR="00CC5E59" w:rsidRPr="00BB137B">
        <w:rPr>
          <w:rFonts w:ascii="Arial" w:eastAsia="Arial" w:hAnsi="Arial" w:cs="Arial"/>
          <w:sz w:val="18"/>
          <w:szCs w:val="18"/>
        </w:rPr>
        <w:t xml:space="preserve">million and Baht </w:t>
      </w:r>
      <w:r w:rsidR="00993AC5" w:rsidRPr="00BB137B">
        <w:rPr>
          <w:rFonts w:ascii="Arial" w:eastAsia="Arial" w:hAnsi="Arial" w:cs="Arial"/>
          <w:sz w:val="18"/>
          <w:szCs w:val="18"/>
        </w:rPr>
        <w:t>2.65</w:t>
      </w:r>
      <w:r w:rsidR="007F3599" w:rsidRPr="00BB137B">
        <w:rPr>
          <w:rFonts w:ascii="Arial" w:eastAsia="Arial" w:hAnsi="Arial" w:cs="Arial"/>
          <w:sz w:val="18"/>
          <w:szCs w:val="18"/>
        </w:rPr>
        <w:t xml:space="preserve"> </w:t>
      </w:r>
      <w:r w:rsidR="00CC5E59" w:rsidRPr="00BB137B">
        <w:rPr>
          <w:rFonts w:ascii="Arial" w:eastAsia="Arial" w:hAnsi="Arial" w:cs="Arial"/>
          <w:sz w:val="18"/>
          <w:szCs w:val="18"/>
        </w:rPr>
        <w:t>million, respectively in the separate financial information.</w:t>
      </w:r>
    </w:p>
    <w:p w14:paraId="0E148661" w14:textId="77777777" w:rsidR="00595FAF" w:rsidRPr="00BB137B" w:rsidRDefault="00595FAF" w:rsidP="00D05814">
      <w:pPr>
        <w:ind w:left="540" w:hanging="540"/>
        <w:rPr>
          <w:rFonts w:ascii="Arial" w:eastAsia="Arial" w:hAnsi="Arial" w:cs="Arial"/>
          <w:b/>
          <w:sz w:val="18"/>
          <w:szCs w:val="18"/>
        </w:rPr>
      </w:pPr>
    </w:p>
    <w:p w14:paraId="739B9E1C" w14:textId="0626804C" w:rsidR="003A3951" w:rsidRPr="00BB137B" w:rsidRDefault="003A3951" w:rsidP="00D05814">
      <w:pPr>
        <w:ind w:left="540" w:hanging="540"/>
        <w:rPr>
          <w:rFonts w:ascii="Arial" w:eastAsia="Arial" w:hAnsi="Arial" w:cs="Angsana New"/>
          <w:b/>
          <w:sz w:val="18"/>
          <w:szCs w:val="18"/>
          <w:cs/>
        </w:rPr>
        <w:sectPr w:rsidR="003A3951" w:rsidRPr="00BB137B" w:rsidSect="008B1559">
          <w:headerReference w:type="even" r:id="rId13"/>
          <w:footerReference w:type="default" r:id="rId14"/>
          <w:headerReference w:type="first" r:id="rId15"/>
          <w:pgSz w:w="16838" w:h="11906" w:orient="landscape" w:code="9"/>
          <w:pgMar w:top="1440" w:right="720" w:bottom="720" w:left="720" w:header="706" w:footer="706" w:gutter="0"/>
          <w:cols w:space="720"/>
        </w:sectPr>
      </w:pPr>
    </w:p>
    <w:tbl>
      <w:tblPr>
        <w:tblStyle w:val="afb"/>
        <w:tblW w:w="9461" w:type="dxa"/>
        <w:tblLayout w:type="fixed"/>
        <w:tblLook w:val="0400" w:firstRow="0" w:lastRow="0" w:firstColumn="0" w:lastColumn="0" w:noHBand="0" w:noVBand="1"/>
      </w:tblPr>
      <w:tblGrid>
        <w:gridCol w:w="9461"/>
      </w:tblGrid>
      <w:tr w:rsidR="00595FAF" w:rsidRPr="00BB137B" w14:paraId="3878E934" w14:textId="77777777" w:rsidTr="00441F91">
        <w:trPr>
          <w:trHeight w:val="389"/>
        </w:trPr>
        <w:tc>
          <w:tcPr>
            <w:tcW w:w="9461" w:type="dxa"/>
            <w:shd w:val="clear" w:color="auto" w:fill="FFA543"/>
            <w:vAlign w:val="center"/>
          </w:tcPr>
          <w:p w14:paraId="059ECF07" w14:textId="7E111435" w:rsidR="00595FAF" w:rsidRPr="00BB137B" w:rsidRDefault="00850AC4" w:rsidP="00D05814">
            <w:pPr>
              <w:ind w:left="432" w:hanging="432"/>
              <w:jc w:val="both"/>
              <w:rPr>
                <w:rFonts w:ascii="Arial" w:eastAsia="Arial" w:hAnsi="Arial" w:cs="Arial"/>
                <w:b/>
                <w:color w:val="FFFFFF"/>
                <w:sz w:val="18"/>
                <w:szCs w:val="18"/>
              </w:rPr>
            </w:pPr>
            <w:r w:rsidRPr="00BB137B">
              <w:rPr>
                <w:rFonts w:ascii="Arial" w:eastAsia="Arial" w:hAnsi="Arial" w:cs="Arial"/>
                <w:b/>
                <w:color w:val="FFFFFF"/>
                <w:sz w:val="18"/>
                <w:szCs w:val="18"/>
              </w:rPr>
              <w:lastRenderedPageBreak/>
              <w:t>1</w:t>
            </w:r>
            <w:r w:rsidR="006315DB" w:rsidRPr="00BB137B">
              <w:rPr>
                <w:rFonts w:ascii="Arial" w:eastAsia="Arial" w:hAnsi="Arial" w:cstheme="minorBidi"/>
                <w:b/>
                <w:color w:val="FFFFFF"/>
                <w:sz w:val="18"/>
                <w:szCs w:val="18"/>
                <w:lang w:val="en-US"/>
              </w:rPr>
              <w:t>0</w:t>
            </w:r>
            <w:r w:rsidR="000C6D0D" w:rsidRPr="00BB137B">
              <w:rPr>
                <w:rFonts w:ascii="Arial" w:eastAsia="Arial" w:hAnsi="Arial" w:cs="Arial"/>
                <w:b/>
                <w:color w:val="FFFFFF"/>
                <w:sz w:val="18"/>
                <w:szCs w:val="18"/>
              </w:rPr>
              <w:tab/>
              <w:t>Trade and other payables</w:t>
            </w:r>
          </w:p>
        </w:tc>
      </w:tr>
    </w:tbl>
    <w:p w14:paraId="1197496F" w14:textId="77777777" w:rsidR="00595FAF" w:rsidRPr="00BB137B" w:rsidRDefault="00595FAF" w:rsidP="00D05814">
      <w:pPr>
        <w:jc w:val="both"/>
        <w:rPr>
          <w:rFonts w:ascii="Arial" w:eastAsia="Arial" w:hAnsi="Arial" w:cs="Arial"/>
          <w:sz w:val="18"/>
          <w:szCs w:val="18"/>
        </w:rPr>
      </w:pPr>
    </w:p>
    <w:tbl>
      <w:tblPr>
        <w:tblStyle w:val="afc"/>
        <w:tblW w:w="9461" w:type="dxa"/>
        <w:tblLayout w:type="fixed"/>
        <w:tblLook w:val="0400" w:firstRow="0" w:lastRow="0" w:firstColumn="0" w:lastColumn="0" w:noHBand="0" w:noVBand="1"/>
      </w:tblPr>
      <w:tblGrid>
        <w:gridCol w:w="3989"/>
        <w:gridCol w:w="1368"/>
        <w:gridCol w:w="1368"/>
        <w:gridCol w:w="1368"/>
        <w:gridCol w:w="1368"/>
      </w:tblGrid>
      <w:tr w:rsidR="00446D4D" w:rsidRPr="00BB137B" w14:paraId="38A17B18" w14:textId="77777777" w:rsidTr="00441F91">
        <w:trPr>
          <w:trHeight w:val="83"/>
        </w:trPr>
        <w:tc>
          <w:tcPr>
            <w:tcW w:w="3989" w:type="dxa"/>
            <w:vAlign w:val="bottom"/>
          </w:tcPr>
          <w:p w14:paraId="73E8DD1F" w14:textId="77777777" w:rsidR="00595FAF" w:rsidRPr="00BB137B" w:rsidRDefault="00595FAF" w:rsidP="000919D4">
            <w:pPr>
              <w:tabs>
                <w:tab w:val="left" w:pos="3295"/>
                <w:tab w:val="left" w:pos="9744"/>
              </w:tabs>
              <w:ind w:left="-113"/>
              <w:jc w:val="both"/>
              <w:rPr>
                <w:rFonts w:ascii="Arial" w:eastAsia="Arial" w:hAnsi="Arial" w:cs="Arial"/>
                <w:b/>
                <w:sz w:val="18"/>
                <w:szCs w:val="18"/>
              </w:rPr>
            </w:pPr>
          </w:p>
        </w:tc>
        <w:tc>
          <w:tcPr>
            <w:tcW w:w="2736" w:type="dxa"/>
            <w:gridSpan w:val="2"/>
            <w:vAlign w:val="bottom"/>
          </w:tcPr>
          <w:p w14:paraId="4777D823"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Consolidated</w:t>
            </w:r>
          </w:p>
          <w:p w14:paraId="5BAB8384"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 financial information</w:t>
            </w:r>
          </w:p>
        </w:tc>
        <w:tc>
          <w:tcPr>
            <w:tcW w:w="2736" w:type="dxa"/>
            <w:gridSpan w:val="2"/>
            <w:vAlign w:val="bottom"/>
          </w:tcPr>
          <w:p w14:paraId="5DE13FC2"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Separate </w:t>
            </w:r>
          </w:p>
          <w:p w14:paraId="2557E965"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financial information</w:t>
            </w:r>
          </w:p>
        </w:tc>
      </w:tr>
      <w:tr w:rsidR="00446D4D" w:rsidRPr="00BB137B" w14:paraId="161D52EF" w14:textId="77777777" w:rsidTr="00441F91">
        <w:tc>
          <w:tcPr>
            <w:tcW w:w="3989" w:type="dxa"/>
            <w:vAlign w:val="bottom"/>
          </w:tcPr>
          <w:p w14:paraId="25FC126D" w14:textId="77777777" w:rsidR="00502950" w:rsidRPr="00BB137B" w:rsidRDefault="00502950" w:rsidP="00502950">
            <w:pPr>
              <w:tabs>
                <w:tab w:val="left" w:pos="3295"/>
                <w:tab w:val="left" w:pos="9744"/>
              </w:tabs>
              <w:ind w:left="-113"/>
              <w:jc w:val="both"/>
              <w:rPr>
                <w:rFonts w:ascii="Arial" w:eastAsia="Arial" w:hAnsi="Arial" w:cs="Arial"/>
                <w:b/>
                <w:sz w:val="18"/>
                <w:szCs w:val="18"/>
              </w:rPr>
            </w:pPr>
          </w:p>
        </w:tc>
        <w:tc>
          <w:tcPr>
            <w:tcW w:w="1368" w:type="dxa"/>
            <w:vAlign w:val="bottom"/>
          </w:tcPr>
          <w:p w14:paraId="72268DC3" w14:textId="266486E6" w:rsidR="00502950" w:rsidRPr="00BB137B" w:rsidRDefault="00B43A40" w:rsidP="00502950">
            <w:pPr>
              <w:ind w:right="-72"/>
              <w:jc w:val="right"/>
              <w:rPr>
                <w:rFonts w:ascii="Arial" w:eastAsia="Arial" w:hAnsi="Arial" w:cs="Arial"/>
                <w:b/>
                <w:sz w:val="18"/>
                <w:szCs w:val="18"/>
              </w:rPr>
            </w:pPr>
            <w:r w:rsidRPr="00BB137B">
              <w:rPr>
                <w:rFonts w:ascii="Arial" w:eastAsia="Arial" w:hAnsi="Arial" w:cs="Arial"/>
                <w:b/>
                <w:sz w:val="18"/>
                <w:szCs w:val="18"/>
              </w:rPr>
              <w:t>30 June</w:t>
            </w:r>
          </w:p>
          <w:p w14:paraId="1EB2EB3D" w14:textId="6C6681A1" w:rsidR="00502950" w:rsidRPr="00BB137B" w:rsidRDefault="00502950" w:rsidP="00502950">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50F7526F" w14:textId="4DDA68D0" w:rsidR="00502950" w:rsidRPr="00BB137B" w:rsidRDefault="00502950" w:rsidP="00502950">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3B224CE8" w14:textId="7F9E4930" w:rsidR="00502950" w:rsidRPr="00BB137B" w:rsidRDefault="00502950" w:rsidP="00502950">
            <w:pPr>
              <w:ind w:right="-72"/>
              <w:jc w:val="right"/>
              <w:rPr>
                <w:rFonts w:ascii="Arial" w:eastAsia="Arial" w:hAnsi="Arial" w:cs="Arial"/>
                <w:b/>
                <w:sz w:val="18"/>
                <w:szCs w:val="18"/>
              </w:rPr>
            </w:pPr>
            <w:r w:rsidRPr="00BB137B">
              <w:rPr>
                <w:rFonts w:ascii="Arial" w:eastAsia="Arial" w:hAnsi="Arial" w:cs="Arial"/>
                <w:b/>
                <w:sz w:val="18"/>
                <w:szCs w:val="18"/>
              </w:rPr>
              <w:t>2021</w:t>
            </w:r>
          </w:p>
        </w:tc>
        <w:tc>
          <w:tcPr>
            <w:tcW w:w="1368" w:type="dxa"/>
            <w:vAlign w:val="bottom"/>
          </w:tcPr>
          <w:p w14:paraId="75A9001A" w14:textId="557B8AE4" w:rsidR="00502950" w:rsidRPr="00BB137B" w:rsidRDefault="00B43A40" w:rsidP="00502950">
            <w:pPr>
              <w:ind w:right="-72"/>
              <w:jc w:val="right"/>
              <w:rPr>
                <w:rFonts w:ascii="Arial" w:eastAsia="Arial" w:hAnsi="Arial" w:cs="Arial"/>
                <w:b/>
                <w:sz w:val="18"/>
                <w:szCs w:val="18"/>
              </w:rPr>
            </w:pPr>
            <w:r w:rsidRPr="00BB137B">
              <w:rPr>
                <w:rFonts w:ascii="Arial" w:eastAsia="Arial" w:hAnsi="Arial" w:cs="Arial"/>
                <w:b/>
                <w:sz w:val="18"/>
                <w:szCs w:val="18"/>
              </w:rPr>
              <w:t>30 June</w:t>
            </w:r>
          </w:p>
          <w:p w14:paraId="01A1E004" w14:textId="6F75E558" w:rsidR="00502950" w:rsidRPr="00BB137B" w:rsidRDefault="00502950" w:rsidP="00502950">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3FB4A298" w14:textId="77777777" w:rsidR="00502950" w:rsidRPr="00BB137B" w:rsidRDefault="00502950" w:rsidP="00502950">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50563432" w14:textId="0FCE70CC" w:rsidR="00502950" w:rsidRPr="00BB137B" w:rsidRDefault="00502950" w:rsidP="00502950">
            <w:pPr>
              <w:ind w:right="-72"/>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300DB3E3" w14:textId="77777777" w:rsidTr="00441F91">
        <w:tc>
          <w:tcPr>
            <w:tcW w:w="3989" w:type="dxa"/>
            <w:vAlign w:val="bottom"/>
          </w:tcPr>
          <w:p w14:paraId="7E035C75" w14:textId="77777777" w:rsidR="00502950" w:rsidRPr="00BB137B" w:rsidRDefault="00502950" w:rsidP="00502950">
            <w:pPr>
              <w:tabs>
                <w:tab w:val="left" w:pos="3295"/>
                <w:tab w:val="left" w:pos="9744"/>
              </w:tabs>
              <w:ind w:left="-113"/>
              <w:jc w:val="both"/>
              <w:rPr>
                <w:rFonts w:ascii="Arial" w:eastAsia="Arial" w:hAnsi="Arial" w:cs="Arial"/>
                <w:b/>
                <w:sz w:val="18"/>
                <w:szCs w:val="18"/>
              </w:rPr>
            </w:pPr>
          </w:p>
        </w:tc>
        <w:tc>
          <w:tcPr>
            <w:tcW w:w="1368" w:type="dxa"/>
            <w:vAlign w:val="bottom"/>
          </w:tcPr>
          <w:p w14:paraId="61FEF933" w14:textId="629C193C" w:rsidR="00502950" w:rsidRPr="00BB137B" w:rsidRDefault="00502950" w:rsidP="0050295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0DAB0DBF" w14:textId="08A577D7" w:rsidR="00502950" w:rsidRPr="00BB137B" w:rsidRDefault="00502950" w:rsidP="0050295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763B014B" w14:textId="6D2D2230" w:rsidR="00502950" w:rsidRPr="00BB137B" w:rsidRDefault="00502950" w:rsidP="00502950">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50ADA131" w14:textId="093ADF80" w:rsidR="00502950" w:rsidRPr="00BB137B" w:rsidRDefault="00502950" w:rsidP="00502950">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0DF1C0F2" w14:textId="77777777" w:rsidTr="00441F91">
        <w:tc>
          <w:tcPr>
            <w:tcW w:w="3989" w:type="dxa"/>
            <w:vAlign w:val="bottom"/>
          </w:tcPr>
          <w:p w14:paraId="18BAD233" w14:textId="77777777" w:rsidR="00502950" w:rsidRPr="00BB137B" w:rsidRDefault="00502950" w:rsidP="00502950">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Trade payables</w:t>
            </w:r>
          </w:p>
        </w:tc>
        <w:tc>
          <w:tcPr>
            <w:tcW w:w="1368" w:type="dxa"/>
            <w:shd w:val="clear" w:color="auto" w:fill="auto"/>
            <w:vAlign w:val="bottom"/>
          </w:tcPr>
          <w:p w14:paraId="521EB3FC" w14:textId="77777777" w:rsidR="00502950" w:rsidRPr="00BB137B"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7EEBB2FE" w14:textId="77777777" w:rsidR="00502950" w:rsidRPr="00BB137B"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333EC26B" w14:textId="77777777" w:rsidR="00502950" w:rsidRPr="00BB137B" w:rsidRDefault="00502950" w:rsidP="00502950">
            <w:pPr>
              <w:ind w:right="-72"/>
              <w:jc w:val="right"/>
              <w:rPr>
                <w:rFonts w:ascii="Arial" w:eastAsia="Arial" w:hAnsi="Arial" w:cs="Arial"/>
                <w:sz w:val="18"/>
                <w:szCs w:val="18"/>
              </w:rPr>
            </w:pPr>
          </w:p>
        </w:tc>
        <w:tc>
          <w:tcPr>
            <w:tcW w:w="1368" w:type="dxa"/>
            <w:shd w:val="clear" w:color="auto" w:fill="auto"/>
            <w:vAlign w:val="bottom"/>
          </w:tcPr>
          <w:p w14:paraId="09B55E5D" w14:textId="77777777" w:rsidR="00502950" w:rsidRPr="00BB137B" w:rsidRDefault="00502950" w:rsidP="00502950">
            <w:pPr>
              <w:ind w:right="-72"/>
              <w:jc w:val="right"/>
              <w:rPr>
                <w:rFonts w:ascii="Arial" w:eastAsia="Arial" w:hAnsi="Arial" w:cs="Arial"/>
                <w:sz w:val="18"/>
                <w:szCs w:val="18"/>
              </w:rPr>
            </w:pPr>
          </w:p>
        </w:tc>
      </w:tr>
      <w:tr w:rsidR="00755054" w:rsidRPr="00BB137B" w14:paraId="000C388A" w14:textId="77777777" w:rsidTr="00EE1357">
        <w:tc>
          <w:tcPr>
            <w:tcW w:w="3989" w:type="dxa"/>
            <w:vAlign w:val="bottom"/>
          </w:tcPr>
          <w:p w14:paraId="0E83CF5F" w14:textId="77777777" w:rsidR="00755054" w:rsidRPr="00BB137B" w:rsidRDefault="00755054" w:rsidP="00755054">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 xml:space="preserve">   - third parties</w:t>
            </w:r>
          </w:p>
        </w:tc>
        <w:tc>
          <w:tcPr>
            <w:tcW w:w="1368" w:type="dxa"/>
            <w:shd w:val="clear" w:color="auto" w:fill="auto"/>
          </w:tcPr>
          <w:p w14:paraId="71B71F9D" w14:textId="6C5B481C"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3,432,447</w:t>
            </w:r>
          </w:p>
        </w:tc>
        <w:tc>
          <w:tcPr>
            <w:tcW w:w="1368" w:type="dxa"/>
            <w:shd w:val="clear" w:color="auto" w:fill="auto"/>
            <w:vAlign w:val="bottom"/>
          </w:tcPr>
          <w:p w14:paraId="1944BB68" w14:textId="7B0455BC"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3,051,070</w:t>
            </w:r>
          </w:p>
        </w:tc>
        <w:tc>
          <w:tcPr>
            <w:tcW w:w="1368" w:type="dxa"/>
            <w:shd w:val="clear" w:color="auto" w:fill="auto"/>
          </w:tcPr>
          <w:p w14:paraId="7CD63183" w14:textId="30E22480"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3,623</w:t>
            </w:r>
          </w:p>
        </w:tc>
        <w:tc>
          <w:tcPr>
            <w:tcW w:w="1368" w:type="dxa"/>
            <w:shd w:val="clear" w:color="auto" w:fill="auto"/>
            <w:vAlign w:val="bottom"/>
          </w:tcPr>
          <w:p w14:paraId="4036594A" w14:textId="7059F751" w:rsidR="00755054" w:rsidRPr="00BB137B" w:rsidRDefault="00755054" w:rsidP="00755054">
            <w:pPr>
              <w:ind w:right="-72"/>
              <w:jc w:val="right"/>
              <w:rPr>
                <w:rFonts w:ascii="Arial" w:eastAsia="Arial" w:hAnsi="Arial" w:cs="Arial"/>
                <w:sz w:val="18"/>
                <w:szCs w:val="18"/>
              </w:rPr>
            </w:pPr>
            <w:r w:rsidRPr="00BB137B">
              <w:rPr>
                <w:rFonts w:ascii="Arial" w:eastAsia="Arial" w:hAnsi="Arial" w:cs="Arial"/>
                <w:sz w:val="18"/>
                <w:szCs w:val="18"/>
              </w:rPr>
              <w:t>5,855</w:t>
            </w:r>
          </w:p>
        </w:tc>
      </w:tr>
      <w:tr w:rsidR="00755054" w:rsidRPr="00BB137B" w14:paraId="67759B8B" w14:textId="77777777" w:rsidTr="00EE1357">
        <w:tc>
          <w:tcPr>
            <w:tcW w:w="3989" w:type="dxa"/>
            <w:vAlign w:val="bottom"/>
          </w:tcPr>
          <w:p w14:paraId="442BEE83" w14:textId="77777777" w:rsidR="00755054" w:rsidRPr="00BB137B" w:rsidRDefault="00755054" w:rsidP="00755054">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Other payables</w:t>
            </w:r>
          </w:p>
        </w:tc>
        <w:tc>
          <w:tcPr>
            <w:tcW w:w="1368" w:type="dxa"/>
            <w:shd w:val="clear" w:color="auto" w:fill="auto"/>
          </w:tcPr>
          <w:p w14:paraId="6469F71F" w14:textId="77777777" w:rsidR="00755054" w:rsidRPr="00BB137B" w:rsidRDefault="00755054" w:rsidP="00755054">
            <w:pPr>
              <w:keepNext/>
              <w:keepLines/>
              <w:ind w:right="-72"/>
              <w:jc w:val="right"/>
              <w:rPr>
                <w:rFonts w:ascii="Arial" w:eastAsia="Arial" w:hAnsi="Arial" w:cs="Arial"/>
                <w:sz w:val="18"/>
                <w:szCs w:val="18"/>
              </w:rPr>
            </w:pPr>
          </w:p>
        </w:tc>
        <w:tc>
          <w:tcPr>
            <w:tcW w:w="1368" w:type="dxa"/>
            <w:shd w:val="clear" w:color="auto" w:fill="auto"/>
            <w:vAlign w:val="bottom"/>
          </w:tcPr>
          <w:p w14:paraId="503A50CE" w14:textId="77777777" w:rsidR="00755054" w:rsidRPr="00BB137B" w:rsidRDefault="00755054" w:rsidP="00755054">
            <w:pPr>
              <w:keepNext/>
              <w:keepLines/>
              <w:ind w:right="-72"/>
              <w:jc w:val="right"/>
              <w:rPr>
                <w:rFonts w:ascii="Arial" w:eastAsia="Arial" w:hAnsi="Arial" w:cs="Arial"/>
                <w:sz w:val="18"/>
                <w:szCs w:val="18"/>
              </w:rPr>
            </w:pPr>
          </w:p>
        </w:tc>
        <w:tc>
          <w:tcPr>
            <w:tcW w:w="1368" w:type="dxa"/>
            <w:shd w:val="clear" w:color="auto" w:fill="auto"/>
          </w:tcPr>
          <w:p w14:paraId="683AC1EE" w14:textId="77777777" w:rsidR="00755054" w:rsidRPr="00BB137B" w:rsidRDefault="00755054" w:rsidP="00755054">
            <w:pPr>
              <w:keepNext/>
              <w:keepLines/>
              <w:ind w:right="-72"/>
              <w:jc w:val="right"/>
              <w:rPr>
                <w:rFonts w:ascii="Arial" w:eastAsia="Arial" w:hAnsi="Arial" w:cs="Arial"/>
                <w:sz w:val="18"/>
                <w:szCs w:val="18"/>
              </w:rPr>
            </w:pPr>
          </w:p>
        </w:tc>
        <w:tc>
          <w:tcPr>
            <w:tcW w:w="1368" w:type="dxa"/>
            <w:shd w:val="clear" w:color="auto" w:fill="auto"/>
            <w:vAlign w:val="bottom"/>
          </w:tcPr>
          <w:p w14:paraId="312EB229" w14:textId="77777777" w:rsidR="00755054" w:rsidRPr="00BB137B" w:rsidRDefault="00755054" w:rsidP="00755054">
            <w:pPr>
              <w:ind w:right="-72"/>
              <w:jc w:val="right"/>
              <w:rPr>
                <w:rFonts w:ascii="Arial" w:eastAsia="Arial" w:hAnsi="Arial" w:cs="Arial"/>
                <w:sz w:val="18"/>
                <w:szCs w:val="18"/>
              </w:rPr>
            </w:pPr>
          </w:p>
        </w:tc>
      </w:tr>
      <w:tr w:rsidR="00755054" w:rsidRPr="00BB137B" w14:paraId="3AD12792" w14:textId="77777777" w:rsidTr="00EE1357">
        <w:tc>
          <w:tcPr>
            <w:tcW w:w="3989" w:type="dxa"/>
            <w:vAlign w:val="bottom"/>
          </w:tcPr>
          <w:p w14:paraId="25DD1CBB" w14:textId="77777777" w:rsidR="00755054" w:rsidRPr="00BB137B" w:rsidRDefault="00755054" w:rsidP="00755054">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 xml:space="preserve">   - third parties</w:t>
            </w:r>
          </w:p>
        </w:tc>
        <w:tc>
          <w:tcPr>
            <w:tcW w:w="1368" w:type="dxa"/>
            <w:shd w:val="clear" w:color="auto" w:fill="auto"/>
          </w:tcPr>
          <w:p w14:paraId="2EA407BA" w14:textId="04EA3E48"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654,818</w:t>
            </w:r>
          </w:p>
        </w:tc>
        <w:tc>
          <w:tcPr>
            <w:tcW w:w="1368" w:type="dxa"/>
            <w:shd w:val="clear" w:color="auto" w:fill="auto"/>
            <w:vAlign w:val="bottom"/>
          </w:tcPr>
          <w:p w14:paraId="65C94395" w14:textId="73B96991"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633,857</w:t>
            </w:r>
          </w:p>
        </w:tc>
        <w:tc>
          <w:tcPr>
            <w:tcW w:w="1368" w:type="dxa"/>
            <w:shd w:val="clear" w:color="auto" w:fill="auto"/>
          </w:tcPr>
          <w:p w14:paraId="7532A33C" w14:textId="6E9F0D47"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22,985</w:t>
            </w:r>
          </w:p>
        </w:tc>
        <w:tc>
          <w:tcPr>
            <w:tcW w:w="1368" w:type="dxa"/>
            <w:shd w:val="clear" w:color="auto" w:fill="auto"/>
            <w:vAlign w:val="bottom"/>
          </w:tcPr>
          <w:p w14:paraId="32AD3B85" w14:textId="2B13E7BF" w:rsidR="00755054" w:rsidRPr="00BB137B" w:rsidRDefault="00755054" w:rsidP="00755054">
            <w:pPr>
              <w:ind w:right="-72"/>
              <w:jc w:val="right"/>
              <w:rPr>
                <w:rFonts w:ascii="Arial" w:eastAsia="Arial" w:hAnsi="Arial" w:cs="Arial"/>
                <w:sz w:val="18"/>
                <w:szCs w:val="18"/>
              </w:rPr>
            </w:pPr>
            <w:r w:rsidRPr="00BB137B">
              <w:rPr>
                <w:rFonts w:ascii="Arial" w:eastAsia="Arial" w:hAnsi="Arial" w:cs="Arial"/>
                <w:sz w:val="18"/>
                <w:szCs w:val="18"/>
              </w:rPr>
              <w:t>16,277</w:t>
            </w:r>
          </w:p>
        </w:tc>
      </w:tr>
      <w:tr w:rsidR="00755054" w:rsidRPr="00BB137B" w14:paraId="6DFDCB06" w14:textId="77777777" w:rsidTr="00EE1357">
        <w:tc>
          <w:tcPr>
            <w:tcW w:w="3989" w:type="dxa"/>
            <w:vAlign w:val="bottom"/>
          </w:tcPr>
          <w:p w14:paraId="04E7E61B" w14:textId="1A72CC5C" w:rsidR="00755054" w:rsidRPr="00BB137B" w:rsidRDefault="00755054" w:rsidP="00755054">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 xml:space="preserve">   - related parties (Note 16.4)</w:t>
            </w:r>
          </w:p>
        </w:tc>
        <w:tc>
          <w:tcPr>
            <w:tcW w:w="1368" w:type="dxa"/>
            <w:shd w:val="clear" w:color="auto" w:fill="auto"/>
          </w:tcPr>
          <w:p w14:paraId="4F735A06" w14:textId="2963F70C"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35,252</w:t>
            </w:r>
          </w:p>
        </w:tc>
        <w:tc>
          <w:tcPr>
            <w:tcW w:w="1368" w:type="dxa"/>
            <w:shd w:val="clear" w:color="auto" w:fill="auto"/>
            <w:vAlign w:val="bottom"/>
          </w:tcPr>
          <w:p w14:paraId="17516535" w14:textId="35AE5ED5"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36,374</w:t>
            </w:r>
          </w:p>
        </w:tc>
        <w:tc>
          <w:tcPr>
            <w:tcW w:w="1368" w:type="dxa"/>
            <w:shd w:val="clear" w:color="auto" w:fill="auto"/>
          </w:tcPr>
          <w:p w14:paraId="28A4719B" w14:textId="66CD4145"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26,371</w:t>
            </w:r>
          </w:p>
        </w:tc>
        <w:tc>
          <w:tcPr>
            <w:tcW w:w="1368" w:type="dxa"/>
            <w:shd w:val="clear" w:color="auto" w:fill="auto"/>
            <w:vAlign w:val="bottom"/>
          </w:tcPr>
          <w:p w14:paraId="47A7087F" w14:textId="7D78E00D" w:rsidR="00755054" w:rsidRPr="00BB137B" w:rsidRDefault="00755054" w:rsidP="00755054">
            <w:pPr>
              <w:ind w:right="-72"/>
              <w:jc w:val="right"/>
              <w:rPr>
                <w:rFonts w:ascii="Arial" w:eastAsia="Arial" w:hAnsi="Arial" w:cs="Arial"/>
                <w:sz w:val="18"/>
                <w:szCs w:val="18"/>
              </w:rPr>
            </w:pPr>
            <w:r w:rsidRPr="00BB137B">
              <w:rPr>
                <w:rFonts w:ascii="Arial" w:eastAsia="Arial" w:hAnsi="Arial" w:cs="Arial"/>
                <w:sz w:val="18"/>
                <w:szCs w:val="18"/>
              </w:rPr>
              <w:t>158,574</w:t>
            </w:r>
          </w:p>
        </w:tc>
      </w:tr>
      <w:tr w:rsidR="00755054" w:rsidRPr="00BB137B" w14:paraId="7FBB63D2" w14:textId="77777777" w:rsidTr="00EE1357">
        <w:tc>
          <w:tcPr>
            <w:tcW w:w="3989" w:type="dxa"/>
            <w:vAlign w:val="bottom"/>
          </w:tcPr>
          <w:p w14:paraId="3C628BAF" w14:textId="77777777" w:rsidR="00755054" w:rsidRPr="00BB137B" w:rsidRDefault="00755054" w:rsidP="00755054">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Power plant construction payables</w:t>
            </w:r>
          </w:p>
        </w:tc>
        <w:tc>
          <w:tcPr>
            <w:tcW w:w="1368" w:type="dxa"/>
            <w:shd w:val="clear" w:color="auto" w:fill="auto"/>
          </w:tcPr>
          <w:p w14:paraId="2B957EA2" w14:textId="3B516BC3" w:rsidR="00755054" w:rsidRPr="00BB137B" w:rsidRDefault="00755054" w:rsidP="00755054">
            <w:pPr>
              <w:keepNext/>
              <w:keepLines/>
              <w:ind w:right="-72"/>
              <w:jc w:val="right"/>
              <w:rPr>
                <w:rFonts w:ascii="Arial" w:eastAsia="Arial" w:hAnsi="Arial" w:cs="Arial"/>
                <w:sz w:val="18"/>
                <w:szCs w:val="18"/>
              </w:rPr>
            </w:pPr>
          </w:p>
        </w:tc>
        <w:tc>
          <w:tcPr>
            <w:tcW w:w="1368" w:type="dxa"/>
            <w:shd w:val="clear" w:color="auto" w:fill="auto"/>
            <w:vAlign w:val="bottom"/>
          </w:tcPr>
          <w:p w14:paraId="2127E053" w14:textId="0C681439" w:rsidR="00755054" w:rsidRPr="00BB137B" w:rsidRDefault="00755054" w:rsidP="00755054">
            <w:pPr>
              <w:keepNext/>
              <w:keepLines/>
              <w:ind w:right="-72"/>
              <w:jc w:val="right"/>
              <w:rPr>
                <w:rFonts w:ascii="Arial" w:eastAsia="Arial" w:hAnsi="Arial" w:cs="Arial"/>
                <w:sz w:val="18"/>
                <w:szCs w:val="18"/>
              </w:rPr>
            </w:pPr>
          </w:p>
        </w:tc>
        <w:tc>
          <w:tcPr>
            <w:tcW w:w="1368" w:type="dxa"/>
            <w:shd w:val="clear" w:color="auto" w:fill="auto"/>
          </w:tcPr>
          <w:p w14:paraId="11D590F8" w14:textId="0F148079" w:rsidR="00755054" w:rsidRPr="00BB137B" w:rsidRDefault="00755054" w:rsidP="00755054">
            <w:pPr>
              <w:keepNext/>
              <w:keepLines/>
              <w:ind w:right="-72"/>
              <w:jc w:val="right"/>
              <w:rPr>
                <w:rFonts w:ascii="Arial" w:eastAsia="Arial" w:hAnsi="Arial" w:cs="Arial"/>
                <w:sz w:val="18"/>
                <w:szCs w:val="18"/>
              </w:rPr>
            </w:pPr>
          </w:p>
        </w:tc>
        <w:tc>
          <w:tcPr>
            <w:tcW w:w="1368" w:type="dxa"/>
            <w:shd w:val="clear" w:color="auto" w:fill="auto"/>
            <w:vAlign w:val="bottom"/>
          </w:tcPr>
          <w:p w14:paraId="49273224" w14:textId="5293D53B" w:rsidR="00755054" w:rsidRPr="00BB137B" w:rsidRDefault="00755054" w:rsidP="00755054">
            <w:pPr>
              <w:ind w:right="-72"/>
              <w:jc w:val="right"/>
              <w:rPr>
                <w:rFonts w:ascii="Arial" w:eastAsia="Arial" w:hAnsi="Arial" w:cs="Arial"/>
                <w:sz w:val="18"/>
                <w:szCs w:val="18"/>
              </w:rPr>
            </w:pPr>
          </w:p>
        </w:tc>
      </w:tr>
      <w:tr w:rsidR="00755054" w:rsidRPr="00BB137B" w14:paraId="7EE43F0D" w14:textId="77777777" w:rsidTr="00EE1357">
        <w:tc>
          <w:tcPr>
            <w:tcW w:w="3989" w:type="dxa"/>
            <w:vAlign w:val="bottom"/>
          </w:tcPr>
          <w:p w14:paraId="1A44F58A" w14:textId="0F8D557C" w:rsidR="00755054" w:rsidRPr="00BB137B" w:rsidRDefault="00755054" w:rsidP="00755054">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 xml:space="preserve">   - third parties</w:t>
            </w:r>
          </w:p>
        </w:tc>
        <w:tc>
          <w:tcPr>
            <w:tcW w:w="1368" w:type="dxa"/>
            <w:shd w:val="clear" w:color="auto" w:fill="auto"/>
          </w:tcPr>
          <w:p w14:paraId="628C68E7" w14:textId="7B09453F"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1,018,942</w:t>
            </w:r>
          </w:p>
        </w:tc>
        <w:tc>
          <w:tcPr>
            <w:tcW w:w="1368" w:type="dxa"/>
            <w:shd w:val="clear" w:color="auto" w:fill="auto"/>
            <w:vAlign w:val="bottom"/>
          </w:tcPr>
          <w:p w14:paraId="3FA1417B" w14:textId="22092A4C"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626,219</w:t>
            </w:r>
          </w:p>
        </w:tc>
        <w:tc>
          <w:tcPr>
            <w:tcW w:w="1368" w:type="dxa"/>
            <w:shd w:val="clear" w:color="auto" w:fill="auto"/>
          </w:tcPr>
          <w:p w14:paraId="2859E42D" w14:textId="6B4DE43B"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1B9359AF" w14:textId="54A8755F" w:rsidR="00755054" w:rsidRPr="00BB137B" w:rsidRDefault="00755054" w:rsidP="00755054">
            <w:pPr>
              <w:ind w:right="-72"/>
              <w:jc w:val="right"/>
              <w:rPr>
                <w:rFonts w:ascii="Arial" w:eastAsia="Arial" w:hAnsi="Arial" w:cs="Arial"/>
                <w:sz w:val="18"/>
                <w:szCs w:val="18"/>
              </w:rPr>
            </w:pPr>
            <w:r w:rsidRPr="00BB137B">
              <w:rPr>
                <w:rFonts w:ascii="Arial" w:eastAsia="Arial" w:hAnsi="Arial" w:cs="Arial"/>
                <w:sz w:val="18"/>
                <w:szCs w:val="18"/>
              </w:rPr>
              <w:t>18,997</w:t>
            </w:r>
          </w:p>
        </w:tc>
      </w:tr>
      <w:tr w:rsidR="00755054" w:rsidRPr="00BB137B" w14:paraId="63616A90" w14:textId="77777777" w:rsidTr="00EE1357">
        <w:tc>
          <w:tcPr>
            <w:tcW w:w="3989" w:type="dxa"/>
            <w:vAlign w:val="bottom"/>
          </w:tcPr>
          <w:p w14:paraId="048CB414" w14:textId="1D39271B" w:rsidR="00755054" w:rsidRPr="00BB137B" w:rsidRDefault="00755054" w:rsidP="00755054">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 xml:space="preserve">   - related parties (Note 16.4)</w:t>
            </w:r>
          </w:p>
        </w:tc>
        <w:tc>
          <w:tcPr>
            <w:tcW w:w="1368" w:type="dxa"/>
            <w:shd w:val="clear" w:color="auto" w:fill="auto"/>
          </w:tcPr>
          <w:p w14:paraId="24E51C5D" w14:textId="2DB28370"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687</w:t>
            </w:r>
          </w:p>
        </w:tc>
        <w:tc>
          <w:tcPr>
            <w:tcW w:w="1368" w:type="dxa"/>
            <w:shd w:val="clear" w:color="auto" w:fill="auto"/>
            <w:vAlign w:val="bottom"/>
          </w:tcPr>
          <w:p w14:paraId="047DDF00" w14:textId="5DAB91D8"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2,472</w:t>
            </w:r>
          </w:p>
        </w:tc>
        <w:tc>
          <w:tcPr>
            <w:tcW w:w="1368" w:type="dxa"/>
            <w:shd w:val="clear" w:color="auto" w:fill="auto"/>
          </w:tcPr>
          <w:p w14:paraId="6BE0B3DA" w14:textId="2639A86A"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26609C85" w14:textId="1A06E2D6" w:rsidR="00755054" w:rsidRPr="00BB137B" w:rsidRDefault="00755054" w:rsidP="00755054">
            <w:pPr>
              <w:ind w:right="-72"/>
              <w:jc w:val="right"/>
              <w:rPr>
                <w:rFonts w:ascii="Arial" w:eastAsia="Arial" w:hAnsi="Arial" w:cs="Arial"/>
                <w:sz w:val="18"/>
                <w:szCs w:val="18"/>
              </w:rPr>
            </w:pPr>
            <w:r w:rsidRPr="00BB137B">
              <w:rPr>
                <w:rFonts w:ascii="Arial" w:eastAsia="Arial" w:hAnsi="Arial" w:cs="Arial"/>
                <w:sz w:val="18"/>
                <w:szCs w:val="18"/>
              </w:rPr>
              <w:t>-</w:t>
            </w:r>
          </w:p>
        </w:tc>
      </w:tr>
      <w:tr w:rsidR="00755054" w:rsidRPr="00BB137B" w14:paraId="0C34DB6F" w14:textId="77777777" w:rsidTr="00EE1357">
        <w:tc>
          <w:tcPr>
            <w:tcW w:w="3989" w:type="dxa"/>
            <w:vAlign w:val="bottom"/>
          </w:tcPr>
          <w:p w14:paraId="52F159D6" w14:textId="77777777" w:rsidR="00755054" w:rsidRPr="00BB137B" w:rsidRDefault="00755054" w:rsidP="00755054">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 xml:space="preserve">Accrued interest expense </w:t>
            </w:r>
          </w:p>
        </w:tc>
        <w:tc>
          <w:tcPr>
            <w:tcW w:w="1368" w:type="dxa"/>
            <w:shd w:val="clear" w:color="auto" w:fill="auto"/>
          </w:tcPr>
          <w:p w14:paraId="10104BF9" w14:textId="77777777" w:rsidR="00755054" w:rsidRPr="00BB137B" w:rsidRDefault="00755054" w:rsidP="00755054">
            <w:pPr>
              <w:keepNext/>
              <w:keepLines/>
              <w:ind w:right="-72"/>
              <w:jc w:val="right"/>
              <w:rPr>
                <w:rFonts w:ascii="Arial" w:eastAsia="Arial" w:hAnsi="Arial" w:cs="Arial"/>
                <w:sz w:val="18"/>
                <w:szCs w:val="18"/>
              </w:rPr>
            </w:pPr>
          </w:p>
        </w:tc>
        <w:tc>
          <w:tcPr>
            <w:tcW w:w="1368" w:type="dxa"/>
            <w:shd w:val="clear" w:color="auto" w:fill="auto"/>
            <w:vAlign w:val="bottom"/>
          </w:tcPr>
          <w:p w14:paraId="5C3F5224" w14:textId="77777777" w:rsidR="00755054" w:rsidRPr="00BB137B" w:rsidRDefault="00755054" w:rsidP="00755054">
            <w:pPr>
              <w:keepNext/>
              <w:keepLines/>
              <w:ind w:right="-72"/>
              <w:jc w:val="right"/>
              <w:rPr>
                <w:rFonts w:ascii="Arial" w:eastAsia="Arial" w:hAnsi="Arial" w:cs="Arial"/>
                <w:sz w:val="18"/>
                <w:szCs w:val="18"/>
              </w:rPr>
            </w:pPr>
          </w:p>
        </w:tc>
        <w:tc>
          <w:tcPr>
            <w:tcW w:w="1368" w:type="dxa"/>
            <w:shd w:val="clear" w:color="auto" w:fill="auto"/>
          </w:tcPr>
          <w:p w14:paraId="043F223F" w14:textId="77777777" w:rsidR="00755054" w:rsidRPr="00BB137B" w:rsidRDefault="00755054" w:rsidP="00755054">
            <w:pPr>
              <w:keepNext/>
              <w:keepLines/>
              <w:ind w:right="-72"/>
              <w:jc w:val="right"/>
              <w:rPr>
                <w:rFonts w:ascii="Arial" w:eastAsia="Arial" w:hAnsi="Arial" w:cs="Arial"/>
                <w:sz w:val="18"/>
                <w:szCs w:val="18"/>
              </w:rPr>
            </w:pPr>
          </w:p>
        </w:tc>
        <w:tc>
          <w:tcPr>
            <w:tcW w:w="1368" w:type="dxa"/>
            <w:shd w:val="clear" w:color="auto" w:fill="auto"/>
            <w:vAlign w:val="bottom"/>
          </w:tcPr>
          <w:p w14:paraId="05118556" w14:textId="77777777" w:rsidR="00755054" w:rsidRPr="00BB137B" w:rsidRDefault="00755054" w:rsidP="00755054">
            <w:pPr>
              <w:ind w:right="-72"/>
              <w:jc w:val="right"/>
              <w:rPr>
                <w:rFonts w:ascii="Arial" w:eastAsia="Arial" w:hAnsi="Arial" w:cs="Arial"/>
                <w:sz w:val="18"/>
                <w:szCs w:val="18"/>
              </w:rPr>
            </w:pPr>
          </w:p>
        </w:tc>
      </w:tr>
      <w:tr w:rsidR="00755054" w:rsidRPr="00BB137B" w14:paraId="02900FE3" w14:textId="77777777" w:rsidTr="00EE1357">
        <w:tc>
          <w:tcPr>
            <w:tcW w:w="3989" w:type="dxa"/>
            <w:vAlign w:val="bottom"/>
          </w:tcPr>
          <w:p w14:paraId="62D2E4B9" w14:textId="77777777" w:rsidR="00755054" w:rsidRPr="00BB137B" w:rsidRDefault="00755054" w:rsidP="00755054">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 xml:space="preserve">   - financial institutions</w:t>
            </w:r>
          </w:p>
        </w:tc>
        <w:tc>
          <w:tcPr>
            <w:tcW w:w="1368" w:type="dxa"/>
            <w:shd w:val="clear" w:color="auto" w:fill="auto"/>
          </w:tcPr>
          <w:p w14:paraId="4F9D7E46" w14:textId="34693BC7"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547,493</w:t>
            </w:r>
          </w:p>
        </w:tc>
        <w:tc>
          <w:tcPr>
            <w:tcW w:w="1368" w:type="dxa"/>
            <w:shd w:val="clear" w:color="auto" w:fill="auto"/>
            <w:vAlign w:val="bottom"/>
          </w:tcPr>
          <w:p w14:paraId="680220F0" w14:textId="21729F40"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488,208</w:t>
            </w:r>
          </w:p>
        </w:tc>
        <w:tc>
          <w:tcPr>
            <w:tcW w:w="1368" w:type="dxa"/>
            <w:shd w:val="clear" w:color="auto" w:fill="auto"/>
          </w:tcPr>
          <w:p w14:paraId="34B68B67" w14:textId="0CFEC373"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278,820</w:t>
            </w:r>
          </w:p>
        </w:tc>
        <w:tc>
          <w:tcPr>
            <w:tcW w:w="1368" w:type="dxa"/>
            <w:shd w:val="clear" w:color="auto" w:fill="auto"/>
            <w:vAlign w:val="bottom"/>
          </w:tcPr>
          <w:p w14:paraId="5A0EBDB1" w14:textId="45542C99" w:rsidR="00755054" w:rsidRPr="00BB137B" w:rsidRDefault="00755054" w:rsidP="00755054">
            <w:pPr>
              <w:ind w:right="-72"/>
              <w:jc w:val="right"/>
              <w:rPr>
                <w:rFonts w:ascii="Arial" w:eastAsia="Arial" w:hAnsi="Arial" w:cs="Arial"/>
                <w:sz w:val="18"/>
                <w:szCs w:val="18"/>
              </w:rPr>
            </w:pPr>
            <w:r w:rsidRPr="00BB137B">
              <w:rPr>
                <w:rFonts w:ascii="Arial" w:eastAsia="Arial" w:hAnsi="Arial" w:cs="Arial"/>
                <w:sz w:val="18"/>
                <w:szCs w:val="18"/>
              </w:rPr>
              <w:t>220,242</w:t>
            </w:r>
          </w:p>
        </w:tc>
      </w:tr>
      <w:tr w:rsidR="00755054" w:rsidRPr="00BB137B" w14:paraId="0B1B52CE" w14:textId="77777777" w:rsidTr="00EE1357">
        <w:tc>
          <w:tcPr>
            <w:tcW w:w="3989" w:type="dxa"/>
            <w:vAlign w:val="bottom"/>
          </w:tcPr>
          <w:p w14:paraId="6BBE301C" w14:textId="77777777" w:rsidR="00755054" w:rsidRPr="00BB137B" w:rsidRDefault="00755054" w:rsidP="00755054">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 xml:space="preserve">   - third parties</w:t>
            </w:r>
          </w:p>
        </w:tc>
        <w:tc>
          <w:tcPr>
            <w:tcW w:w="1368" w:type="dxa"/>
            <w:shd w:val="clear" w:color="auto" w:fill="auto"/>
          </w:tcPr>
          <w:p w14:paraId="7A48884C" w14:textId="4426FDD6"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426</w:t>
            </w:r>
          </w:p>
        </w:tc>
        <w:tc>
          <w:tcPr>
            <w:tcW w:w="1368" w:type="dxa"/>
            <w:shd w:val="clear" w:color="auto" w:fill="auto"/>
            <w:vAlign w:val="bottom"/>
          </w:tcPr>
          <w:p w14:paraId="4BA1D28E" w14:textId="493FB4F6"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850</w:t>
            </w:r>
          </w:p>
        </w:tc>
        <w:tc>
          <w:tcPr>
            <w:tcW w:w="1368" w:type="dxa"/>
            <w:shd w:val="clear" w:color="auto" w:fill="auto"/>
          </w:tcPr>
          <w:p w14:paraId="1A1770AC" w14:textId="249CDD8F"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426</w:t>
            </w:r>
          </w:p>
        </w:tc>
        <w:tc>
          <w:tcPr>
            <w:tcW w:w="1368" w:type="dxa"/>
            <w:shd w:val="clear" w:color="auto" w:fill="auto"/>
            <w:vAlign w:val="bottom"/>
          </w:tcPr>
          <w:p w14:paraId="104A3D38" w14:textId="2C0E10DE" w:rsidR="00755054" w:rsidRPr="00BB137B" w:rsidRDefault="00755054" w:rsidP="00755054">
            <w:pPr>
              <w:ind w:right="-72"/>
              <w:jc w:val="right"/>
              <w:rPr>
                <w:rFonts w:ascii="Arial" w:eastAsia="Arial" w:hAnsi="Arial" w:cs="Arial"/>
                <w:sz w:val="18"/>
                <w:szCs w:val="18"/>
              </w:rPr>
            </w:pPr>
            <w:r w:rsidRPr="00BB137B">
              <w:rPr>
                <w:rFonts w:ascii="Arial" w:eastAsia="Arial" w:hAnsi="Arial" w:cs="Arial"/>
                <w:sz w:val="18"/>
                <w:szCs w:val="18"/>
              </w:rPr>
              <w:t>850</w:t>
            </w:r>
          </w:p>
        </w:tc>
      </w:tr>
      <w:tr w:rsidR="00755054" w:rsidRPr="00BB137B" w14:paraId="4EB521D3" w14:textId="77777777" w:rsidTr="00EE1357">
        <w:tc>
          <w:tcPr>
            <w:tcW w:w="3989" w:type="dxa"/>
            <w:vAlign w:val="bottom"/>
          </w:tcPr>
          <w:p w14:paraId="32446AED" w14:textId="2ADB310E" w:rsidR="00755054" w:rsidRPr="00BB137B" w:rsidRDefault="00755054" w:rsidP="00755054">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 xml:space="preserve">   - related party (Note 16.4)</w:t>
            </w:r>
          </w:p>
        </w:tc>
        <w:tc>
          <w:tcPr>
            <w:tcW w:w="1368" w:type="dxa"/>
            <w:shd w:val="clear" w:color="auto" w:fill="auto"/>
          </w:tcPr>
          <w:p w14:paraId="05C6C185" w14:textId="26E4CB97"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34FAC05E" w14:textId="32A9E3C6"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20,394</w:t>
            </w:r>
          </w:p>
        </w:tc>
        <w:tc>
          <w:tcPr>
            <w:tcW w:w="1368" w:type="dxa"/>
            <w:shd w:val="clear" w:color="auto" w:fill="auto"/>
          </w:tcPr>
          <w:p w14:paraId="12B2A0B5" w14:textId="30EC7511"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69CBE8F6" w14:textId="3A93F594" w:rsidR="00755054" w:rsidRPr="00BB137B" w:rsidRDefault="00755054" w:rsidP="00755054">
            <w:pPr>
              <w:ind w:right="-72"/>
              <w:jc w:val="right"/>
              <w:rPr>
                <w:rFonts w:ascii="Arial" w:eastAsia="Arial" w:hAnsi="Arial" w:cs="Arial"/>
                <w:sz w:val="18"/>
                <w:szCs w:val="18"/>
              </w:rPr>
            </w:pPr>
            <w:r w:rsidRPr="00BB137B">
              <w:rPr>
                <w:rFonts w:ascii="Arial" w:eastAsia="Arial" w:hAnsi="Arial" w:cs="Arial"/>
                <w:sz w:val="18"/>
                <w:szCs w:val="18"/>
              </w:rPr>
              <w:t>-</w:t>
            </w:r>
          </w:p>
        </w:tc>
      </w:tr>
      <w:tr w:rsidR="00755054" w:rsidRPr="00BB137B" w14:paraId="5CD6CBC7" w14:textId="77777777" w:rsidTr="00EE1357">
        <w:tc>
          <w:tcPr>
            <w:tcW w:w="3989" w:type="dxa"/>
            <w:vAlign w:val="bottom"/>
          </w:tcPr>
          <w:p w14:paraId="15DF6A2E" w14:textId="77777777" w:rsidR="00755054" w:rsidRPr="00BB137B" w:rsidRDefault="00755054" w:rsidP="00755054">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Accrued expenses</w:t>
            </w:r>
          </w:p>
        </w:tc>
        <w:tc>
          <w:tcPr>
            <w:tcW w:w="1368" w:type="dxa"/>
            <w:shd w:val="clear" w:color="auto" w:fill="auto"/>
          </w:tcPr>
          <w:p w14:paraId="36F927F9" w14:textId="32633952"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496,821</w:t>
            </w:r>
          </w:p>
        </w:tc>
        <w:tc>
          <w:tcPr>
            <w:tcW w:w="1368" w:type="dxa"/>
            <w:shd w:val="clear" w:color="auto" w:fill="auto"/>
            <w:vAlign w:val="bottom"/>
          </w:tcPr>
          <w:p w14:paraId="0F7F5D51" w14:textId="634F0086"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359,383</w:t>
            </w:r>
          </w:p>
        </w:tc>
        <w:tc>
          <w:tcPr>
            <w:tcW w:w="1368" w:type="dxa"/>
            <w:shd w:val="clear" w:color="auto" w:fill="auto"/>
          </w:tcPr>
          <w:p w14:paraId="242BA872" w14:textId="7A53D6E7" w:rsidR="00755054" w:rsidRPr="00BB137B" w:rsidRDefault="00755054" w:rsidP="00755054">
            <w:pPr>
              <w:keepNext/>
              <w:keepLines/>
              <w:ind w:right="-72"/>
              <w:jc w:val="right"/>
              <w:rPr>
                <w:rFonts w:ascii="Arial" w:eastAsia="Arial" w:hAnsi="Arial" w:cs="Arial"/>
                <w:sz w:val="18"/>
                <w:szCs w:val="18"/>
              </w:rPr>
            </w:pPr>
            <w:r w:rsidRPr="00BB137B">
              <w:rPr>
                <w:rFonts w:ascii="Arial" w:eastAsia="Arial" w:hAnsi="Arial" w:cs="Arial"/>
                <w:sz w:val="18"/>
                <w:szCs w:val="18"/>
              </w:rPr>
              <w:t>26,547</w:t>
            </w:r>
          </w:p>
        </w:tc>
        <w:tc>
          <w:tcPr>
            <w:tcW w:w="1368" w:type="dxa"/>
            <w:shd w:val="clear" w:color="auto" w:fill="auto"/>
            <w:vAlign w:val="bottom"/>
          </w:tcPr>
          <w:p w14:paraId="39E9E3D9" w14:textId="68D406CB" w:rsidR="00755054" w:rsidRPr="00BB137B" w:rsidRDefault="00755054" w:rsidP="00755054">
            <w:pPr>
              <w:ind w:right="-72"/>
              <w:jc w:val="right"/>
              <w:rPr>
                <w:rFonts w:ascii="Arial" w:eastAsia="Arial" w:hAnsi="Arial" w:cs="Arial"/>
                <w:sz w:val="18"/>
                <w:szCs w:val="18"/>
              </w:rPr>
            </w:pPr>
            <w:r w:rsidRPr="00BB137B">
              <w:rPr>
                <w:rFonts w:ascii="Arial" w:eastAsia="Arial" w:hAnsi="Arial" w:cs="Arial"/>
                <w:sz w:val="18"/>
                <w:szCs w:val="18"/>
              </w:rPr>
              <w:t>14,719</w:t>
            </w:r>
          </w:p>
        </w:tc>
      </w:tr>
      <w:tr w:rsidR="00F763EB" w:rsidRPr="00BB137B" w14:paraId="5BD1F4DA" w14:textId="77777777" w:rsidTr="00441F91">
        <w:tc>
          <w:tcPr>
            <w:tcW w:w="3989" w:type="dxa"/>
            <w:vAlign w:val="bottom"/>
          </w:tcPr>
          <w:p w14:paraId="5FB1088E" w14:textId="59397EB0" w:rsidR="00F763EB" w:rsidRPr="00BB137B" w:rsidRDefault="00F763EB" w:rsidP="00F763EB">
            <w:pPr>
              <w:tabs>
                <w:tab w:val="left" w:pos="3295"/>
                <w:tab w:val="left" w:pos="9744"/>
              </w:tabs>
              <w:ind w:left="-113"/>
              <w:rPr>
                <w:rFonts w:ascii="Arial" w:eastAsia="Arial" w:hAnsi="Arial" w:cs="Arial"/>
                <w:sz w:val="18"/>
                <w:szCs w:val="18"/>
              </w:rPr>
            </w:pPr>
            <w:r w:rsidRPr="00BB137B">
              <w:rPr>
                <w:rFonts w:ascii="Arial" w:eastAsia="Arial" w:hAnsi="Arial" w:cs="Arial"/>
                <w:sz w:val="18"/>
                <w:szCs w:val="18"/>
              </w:rPr>
              <w:t>Accrued expenses from long-term</w:t>
            </w:r>
          </w:p>
        </w:tc>
        <w:tc>
          <w:tcPr>
            <w:tcW w:w="1368" w:type="dxa"/>
            <w:shd w:val="clear" w:color="auto" w:fill="auto"/>
            <w:vAlign w:val="bottom"/>
          </w:tcPr>
          <w:p w14:paraId="25A2187D" w14:textId="3A3724D4" w:rsidR="00F763EB" w:rsidRPr="00BB137B" w:rsidRDefault="00F763EB" w:rsidP="00F763EB">
            <w:pPr>
              <w:keepNext/>
              <w:keepLines/>
              <w:ind w:right="-72"/>
              <w:jc w:val="right"/>
              <w:rPr>
                <w:rFonts w:ascii="Arial" w:eastAsia="Arial" w:hAnsi="Arial" w:cs="Arial"/>
                <w:sz w:val="18"/>
                <w:szCs w:val="18"/>
              </w:rPr>
            </w:pPr>
          </w:p>
        </w:tc>
        <w:tc>
          <w:tcPr>
            <w:tcW w:w="1368" w:type="dxa"/>
            <w:shd w:val="clear" w:color="auto" w:fill="auto"/>
            <w:vAlign w:val="bottom"/>
          </w:tcPr>
          <w:p w14:paraId="56923246" w14:textId="50F74C4E" w:rsidR="00F763EB" w:rsidRPr="00BB137B" w:rsidRDefault="00F763EB" w:rsidP="00F763EB">
            <w:pPr>
              <w:keepNext/>
              <w:keepLines/>
              <w:ind w:right="-72"/>
              <w:jc w:val="right"/>
              <w:rPr>
                <w:rFonts w:ascii="Arial" w:eastAsia="Arial" w:hAnsi="Arial" w:cs="Arial"/>
                <w:sz w:val="18"/>
                <w:szCs w:val="18"/>
              </w:rPr>
            </w:pPr>
          </w:p>
        </w:tc>
        <w:tc>
          <w:tcPr>
            <w:tcW w:w="1368" w:type="dxa"/>
            <w:shd w:val="clear" w:color="auto" w:fill="auto"/>
            <w:vAlign w:val="bottom"/>
          </w:tcPr>
          <w:p w14:paraId="419F907B" w14:textId="2DAFEBD6" w:rsidR="00F763EB" w:rsidRPr="00BB137B" w:rsidRDefault="00F763EB" w:rsidP="00F763EB">
            <w:pPr>
              <w:keepNext/>
              <w:keepLines/>
              <w:ind w:right="-72"/>
              <w:jc w:val="right"/>
              <w:rPr>
                <w:rFonts w:ascii="Arial" w:eastAsia="Arial" w:hAnsi="Arial" w:cs="Arial"/>
                <w:sz w:val="18"/>
                <w:szCs w:val="18"/>
              </w:rPr>
            </w:pPr>
          </w:p>
        </w:tc>
        <w:tc>
          <w:tcPr>
            <w:tcW w:w="1368" w:type="dxa"/>
            <w:shd w:val="clear" w:color="auto" w:fill="auto"/>
            <w:vAlign w:val="bottom"/>
          </w:tcPr>
          <w:p w14:paraId="21768B7D" w14:textId="3C589744" w:rsidR="00F763EB" w:rsidRPr="00BB137B" w:rsidRDefault="00F763EB" w:rsidP="00F763EB">
            <w:pPr>
              <w:ind w:right="-72"/>
              <w:jc w:val="right"/>
              <w:rPr>
                <w:rFonts w:ascii="Arial" w:eastAsia="Arial" w:hAnsi="Arial" w:cs="Arial"/>
                <w:sz w:val="18"/>
                <w:szCs w:val="18"/>
              </w:rPr>
            </w:pPr>
          </w:p>
        </w:tc>
      </w:tr>
      <w:tr w:rsidR="00F763EB" w:rsidRPr="00BB137B" w14:paraId="58086F5C" w14:textId="77777777" w:rsidTr="00441F91">
        <w:tc>
          <w:tcPr>
            <w:tcW w:w="3989" w:type="dxa"/>
            <w:vAlign w:val="bottom"/>
          </w:tcPr>
          <w:p w14:paraId="29785D1A" w14:textId="45A1B39C" w:rsidR="00F763EB" w:rsidRPr="00BB137B" w:rsidRDefault="00F763EB" w:rsidP="00F763EB">
            <w:pPr>
              <w:tabs>
                <w:tab w:val="left" w:pos="3295"/>
                <w:tab w:val="left" w:pos="9744"/>
              </w:tabs>
              <w:ind w:left="-113"/>
              <w:rPr>
                <w:rFonts w:ascii="Arial" w:eastAsia="Arial" w:hAnsi="Arial" w:cs="Arial"/>
                <w:sz w:val="18"/>
                <w:szCs w:val="18"/>
                <w:lang w:val="en-US"/>
              </w:rPr>
            </w:pPr>
            <w:r w:rsidRPr="00BB137B">
              <w:rPr>
                <w:rFonts w:ascii="Arial" w:eastAsia="Arial" w:hAnsi="Arial" w:cs="Arial"/>
                <w:sz w:val="18"/>
                <w:szCs w:val="18"/>
              </w:rPr>
              <w:t xml:space="preserve">   service agreements</w:t>
            </w:r>
          </w:p>
        </w:tc>
        <w:tc>
          <w:tcPr>
            <w:tcW w:w="1368" w:type="dxa"/>
            <w:shd w:val="clear" w:color="auto" w:fill="auto"/>
            <w:vAlign w:val="bottom"/>
          </w:tcPr>
          <w:p w14:paraId="09987EEC" w14:textId="2E137FAF" w:rsidR="00F763EB" w:rsidRPr="00BB137B" w:rsidRDefault="00F763EB" w:rsidP="00F763EB">
            <w:pPr>
              <w:keepNext/>
              <w:keepLines/>
              <w:pBdr>
                <w:bottom w:val="single" w:sz="4" w:space="1" w:color="auto"/>
              </w:pBdr>
              <w:ind w:right="-72"/>
              <w:jc w:val="right"/>
              <w:rPr>
                <w:rFonts w:ascii="Arial" w:eastAsia="Arial" w:hAnsi="Arial" w:cs="Arial"/>
                <w:sz w:val="18"/>
                <w:szCs w:val="18"/>
              </w:rPr>
            </w:pPr>
            <w:r w:rsidRPr="00BB137B">
              <w:rPr>
                <w:rFonts w:ascii="Arial" w:eastAsia="Arial" w:hAnsi="Arial" w:cs="Arial"/>
                <w:sz w:val="18"/>
                <w:szCs w:val="18"/>
              </w:rPr>
              <w:t>538,458</w:t>
            </w:r>
          </w:p>
        </w:tc>
        <w:tc>
          <w:tcPr>
            <w:tcW w:w="1368" w:type="dxa"/>
            <w:shd w:val="clear" w:color="auto" w:fill="auto"/>
            <w:vAlign w:val="bottom"/>
          </w:tcPr>
          <w:p w14:paraId="3A49E5DC" w14:textId="166F067D" w:rsidR="00F763EB" w:rsidRPr="00BB137B" w:rsidRDefault="00F763EB" w:rsidP="00F763EB">
            <w:pPr>
              <w:keepNext/>
              <w:keepLines/>
              <w:pBdr>
                <w:bottom w:val="single" w:sz="4" w:space="1" w:color="auto"/>
              </w:pBdr>
              <w:ind w:right="-72"/>
              <w:jc w:val="right"/>
              <w:rPr>
                <w:rFonts w:ascii="Arial" w:eastAsia="Arial" w:hAnsi="Arial" w:cs="Arial"/>
                <w:sz w:val="18"/>
                <w:szCs w:val="18"/>
              </w:rPr>
            </w:pPr>
            <w:r w:rsidRPr="00BB137B">
              <w:rPr>
                <w:rFonts w:ascii="Arial" w:eastAsia="Arial" w:hAnsi="Arial" w:cs="Arial"/>
                <w:sz w:val="18"/>
                <w:szCs w:val="18"/>
              </w:rPr>
              <w:t>471,695</w:t>
            </w:r>
          </w:p>
        </w:tc>
        <w:tc>
          <w:tcPr>
            <w:tcW w:w="1368" w:type="dxa"/>
            <w:shd w:val="clear" w:color="auto" w:fill="auto"/>
            <w:vAlign w:val="bottom"/>
          </w:tcPr>
          <w:p w14:paraId="4003FB02" w14:textId="2A4B9E00" w:rsidR="00F763EB" w:rsidRPr="00BB137B" w:rsidRDefault="00F763EB" w:rsidP="00F763EB">
            <w:pPr>
              <w:keepNext/>
              <w:keepLines/>
              <w:pBdr>
                <w:bottom w:val="single" w:sz="4" w:space="1" w:color="auto"/>
              </w:pBdr>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73C141DB" w14:textId="203BE9FE" w:rsidR="00F763EB" w:rsidRPr="00BB137B" w:rsidRDefault="00F763EB" w:rsidP="00F763EB">
            <w:pPr>
              <w:pBdr>
                <w:bottom w:val="single" w:sz="4" w:space="1" w:color="auto"/>
              </w:pBd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7B14EBC9" w14:textId="77777777" w:rsidTr="00441F91">
        <w:tc>
          <w:tcPr>
            <w:tcW w:w="3989" w:type="dxa"/>
            <w:vAlign w:val="bottom"/>
          </w:tcPr>
          <w:p w14:paraId="3328FB25" w14:textId="77777777" w:rsidR="00297202" w:rsidRPr="00BB137B" w:rsidRDefault="00297202" w:rsidP="00297202">
            <w:pPr>
              <w:tabs>
                <w:tab w:val="left" w:pos="3295"/>
                <w:tab w:val="left" w:pos="9744"/>
              </w:tabs>
              <w:ind w:left="-113" w:right="-108"/>
              <w:rPr>
                <w:rFonts w:ascii="Arial" w:eastAsia="Arial" w:hAnsi="Arial" w:cs="Arial"/>
                <w:sz w:val="12"/>
                <w:szCs w:val="12"/>
              </w:rPr>
            </w:pPr>
          </w:p>
        </w:tc>
        <w:tc>
          <w:tcPr>
            <w:tcW w:w="1368" w:type="dxa"/>
            <w:shd w:val="clear" w:color="auto" w:fill="auto"/>
          </w:tcPr>
          <w:p w14:paraId="46379388" w14:textId="77777777" w:rsidR="00297202" w:rsidRPr="00BB137B" w:rsidRDefault="00297202" w:rsidP="00297202">
            <w:pPr>
              <w:keepNext/>
              <w:keepLines/>
              <w:ind w:right="-72"/>
              <w:jc w:val="right"/>
              <w:rPr>
                <w:rFonts w:ascii="Arial" w:eastAsia="Arial" w:hAnsi="Arial" w:cs="Arial"/>
                <w:sz w:val="12"/>
                <w:szCs w:val="12"/>
              </w:rPr>
            </w:pPr>
          </w:p>
        </w:tc>
        <w:tc>
          <w:tcPr>
            <w:tcW w:w="1368" w:type="dxa"/>
            <w:shd w:val="clear" w:color="auto" w:fill="auto"/>
          </w:tcPr>
          <w:p w14:paraId="5D23A11F" w14:textId="77777777" w:rsidR="00297202" w:rsidRPr="00BB137B" w:rsidRDefault="00297202" w:rsidP="00297202">
            <w:pPr>
              <w:keepNext/>
              <w:keepLines/>
              <w:ind w:right="-72"/>
              <w:jc w:val="right"/>
              <w:rPr>
                <w:rFonts w:ascii="Arial" w:eastAsia="Arial" w:hAnsi="Arial" w:cs="Arial"/>
                <w:sz w:val="12"/>
                <w:szCs w:val="12"/>
              </w:rPr>
            </w:pPr>
          </w:p>
        </w:tc>
        <w:tc>
          <w:tcPr>
            <w:tcW w:w="1368" w:type="dxa"/>
            <w:shd w:val="clear" w:color="auto" w:fill="auto"/>
          </w:tcPr>
          <w:p w14:paraId="3AE8FE80" w14:textId="69F0872F" w:rsidR="00297202" w:rsidRPr="00BB137B" w:rsidRDefault="00297202" w:rsidP="00755054">
            <w:pPr>
              <w:keepNext/>
              <w:keepLines/>
              <w:ind w:right="-72"/>
              <w:jc w:val="right"/>
              <w:rPr>
                <w:rFonts w:ascii="Arial" w:eastAsia="Arial" w:hAnsi="Arial" w:cs="Arial"/>
                <w:sz w:val="12"/>
                <w:szCs w:val="12"/>
              </w:rPr>
            </w:pPr>
          </w:p>
        </w:tc>
        <w:tc>
          <w:tcPr>
            <w:tcW w:w="1368" w:type="dxa"/>
            <w:shd w:val="clear" w:color="auto" w:fill="auto"/>
          </w:tcPr>
          <w:p w14:paraId="17783EFB" w14:textId="77777777" w:rsidR="00297202" w:rsidRPr="00BB137B" w:rsidRDefault="00297202" w:rsidP="00297202">
            <w:pPr>
              <w:ind w:right="-72"/>
              <w:jc w:val="right"/>
              <w:rPr>
                <w:rFonts w:ascii="Arial" w:eastAsia="Arial" w:hAnsi="Arial" w:cs="Arial"/>
                <w:sz w:val="12"/>
                <w:szCs w:val="12"/>
              </w:rPr>
            </w:pPr>
          </w:p>
        </w:tc>
      </w:tr>
      <w:tr w:rsidR="00446D4D" w:rsidRPr="00BB137B" w14:paraId="693A55F9" w14:textId="77777777" w:rsidTr="00441F91">
        <w:tc>
          <w:tcPr>
            <w:tcW w:w="3989" w:type="dxa"/>
            <w:vAlign w:val="bottom"/>
          </w:tcPr>
          <w:p w14:paraId="6CA67E98" w14:textId="77777777" w:rsidR="00297202" w:rsidRPr="00BB137B" w:rsidRDefault="00297202" w:rsidP="00297202">
            <w:pPr>
              <w:tabs>
                <w:tab w:val="left" w:pos="3295"/>
                <w:tab w:val="left" w:pos="9744"/>
              </w:tabs>
              <w:ind w:left="-113" w:right="-108"/>
              <w:rPr>
                <w:rFonts w:ascii="Arial" w:eastAsia="Arial" w:hAnsi="Arial" w:cs="Arial"/>
                <w:sz w:val="18"/>
                <w:szCs w:val="18"/>
              </w:rPr>
            </w:pPr>
          </w:p>
        </w:tc>
        <w:tc>
          <w:tcPr>
            <w:tcW w:w="1368" w:type="dxa"/>
            <w:shd w:val="clear" w:color="auto" w:fill="auto"/>
            <w:vAlign w:val="bottom"/>
          </w:tcPr>
          <w:p w14:paraId="4A5381BB" w14:textId="7F973CAD" w:rsidR="00297202" w:rsidRPr="00BB137B" w:rsidRDefault="00F763EB" w:rsidP="00297202">
            <w:pPr>
              <w:keepNext/>
              <w:keepLines/>
              <w:pBdr>
                <w:bottom w:val="double" w:sz="4" w:space="1" w:color="auto"/>
              </w:pBdr>
              <w:ind w:right="-72"/>
              <w:jc w:val="right"/>
              <w:rPr>
                <w:rFonts w:ascii="Arial" w:eastAsia="Arial" w:hAnsi="Arial" w:cs="Arial"/>
                <w:sz w:val="18"/>
                <w:szCs w:val="18"/>
              </w:rPr>
            </w:pPr>
            <w:r w:rsidRPr="00F763EB">
              <w:rPr>
                <w:rFonts w:ascii="Arial" w:eastAsia="Arial" w:hAnsi="Arial" w:cs="Arial"/>
                <w:sz w:val="18"/>
                <w:szCs w:val="18"/>
              </w:rPr>
              <w:t>6,725,344</w:t>
            </w:r>
          </w:p>
        </w:tc>
        <w:tc>
          <w:tcPr>
            <w:tcW w:w="1368" w:type="dxa"/>
            <w:shd w:val="clear" w:color="auto" w:fill="auto"/>
            <w:vAlign w:val="bottom"/>
          </w:tcPr>
          <w:p w14:paraId="00A4CE29" w14:textId="26E6EC2E" w:rsidR="00297202" w:rsidRPr="00BB137B" w:rsidRDefault="00297202" w:rsidP="00297202">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5,690,522</w:t>
            </w:r>
          </w:p>
        </w:tc>
        <w:tc>
          <w:tcPr>
            <w:tcW w:w="1368" w:type="dxa"/>
            <w:shd w:val="clear" w:color="auto" w:fill="auto"/>
            <w:vAlign w:val="bottom"/>
          </w:tcPr>
          <w:p w14:paraId="4D85AB99" w14:textId="22C490B7" w:rsidR="00297202" w:rsidRPr="00BB137B" w:rsidRDefault="00CF5A9D" w:rsidP="00CF5A9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cs/>
              </w:rPr>
              <w:t>358</w:t>
            </w:r>
            <w:r w:rsidRPr="00BB137B">
              <w:rPr>
                <w:rFonts w:ascii="Arial" w:eastAsia="Arial" w:hAnsi="Arial" w:cs="Arial"/>
                <w:sz w:val="18"/>
                <w:szCs w:val="18"/>
              </w:rPr>
              <w:t>,</w:t>
            </w:r>
            <w:r w:rsidRPr="00BB137B">
              <w:rPr>
                <w:rFonts w:ascii="Arial" w:eastAsia="Arial" w:hAnsi="Arial" w:cs="Arial"/>
                <w:sz w:val="18"/>
                <w:szCs w:val="18"/>
                <w:cs/>
              </w:rPr>
              <w:t>772</w:t>
            </w:r>
          </w:p>
        </w:tc>
        <w:tc>
          <w:tcPr>
            <w:tcW w:w="1368" w:type="dxa"/>
            <w:shd w:val="clear" w:color="auto" w:fill="auto"/>
            <w:vAlign w:val="bottom"/>
          </w:tcPr>
          <w:p w14:paraId="1C14E8F9" w14:textId="77500FF5" w:rsidR="00297202" w:rsidRPr="00BB137B" w:rsidRDefault="00297202" w:rsidP="00297202">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435,514</w:t>
            </w:r>
          </w:p>
        </w:tc>
      </w:tr>
    </w:tbl>
    <w:p w14:paraId="7E01102A" w14:textId="77777777" w:rsidR="00595FAF" w:rsidRPr="00BB137B" w:rsidRDefault="00595FAF" w:rsidP="00D05814">
      <w:pPr>
        <w:rPr>
          <w:rFonts w:ascii="Arial" w:hAnsi="Arial" w:cs="Arial"/>
          <w:sz w:val="18"/>
          <w:szCs w:val="18"/>
        </w:rPr>
      </w:pPr>
    </w:p>
    <w:p w14:paraId="09D60BE1" w14:textId="77777777" w:rsidR="00595FAF" w:rsidRPr="00BB137B" w:rsidRDefault="00595FAF" w:rsidP="00D05814">
      <w:pPr>
        <w:rPr>
          <w:rFonts w:ascii="Arial" w:hAnsi="Arial" w:cs="Arial"/>
          <w:sz w:val="18"/>
          <w:szCs w:val="18"/>
        </w:rPr>
      </w:pPr>
    </w:p>
    <w:tbl>
      <w:tblPr>
        <w:tblStyle w:val="afd"/>
        <w:tblW w:w="9461" w:type="dxa"/>
        <w:tblLayout w:type="fixed"/>
        <w:tblLook w:val="0400" w:firstRow="0" w:lastRow="0" w:firstColumn="0" w:lastColumn="0" w:noHBand="0" w:noVBand="1"/>
      </w:tblPr>
      <w:tblGrid>
        <w:gridCol w:w="9461"/>
      </w:tblGrid>
      <w:tr w:rsidR="00595FAF" w:rsidRPr="00BB137B" w14:paraId="530D1122" w14:textId="77777777" w:rsidTr="00441F91">
        <w:trPr>
          <w:trHeight w:val="389"/>
        </w:trPr>
        <w:tc>
          <w:tcPr>
            <w:tcW w:w="9461" w:type="dxa"/>
            <w:shd w:val="clear" w:color="auto" w:fill="FFA543"/>
            <w:vAlign w:val="center"/>
          </w:tcPr>
          <w:p w14:paraId="73926A83" w14:textId="52237A00" w:rsidR="00595FAF" w:rsidRPr="00BB137B" w:rsidRDefault="00D05814" w:rsidP="00D05814">
            <w:pPr>
              <w:ind w:left="432" w:hanging="432"/>
              <w:jc w:val="both"/>
              <w:rPr>
                <w:rFonts w:ascii="Arial" w:eastAsia="Arial" w:hAnsi="Arial" w:cs="Arial"/>
                <w:b/>
                <w:color w:val="FFFFFF"/>
                <w:sz w:val="18"/>
                <w:szCs w:val="18"/>
              </w:rPr>
            </w:pPr>
            <w:bookmarkStart w:id="3" w:name="_heading=h.1fob9te" w:colFirst="0" w:colLast="0"/>
            <w:bookmarkEnd w:id="3"/>
            <w:r w:rsidRPr="00BB137B">
              <w:rPr>
                <w:rFonts w:ascii="Arial" w:eastAsia="Arial" w:hAnsi="Arial" w:cs="Arial"/>
                <w:b/>
                <w:color w:val="FFFFFF"/>
                <w:sz w:val="18"/>
                <w:szCs w:val="18"/>
              </w:rPr>
              <w:t>1</w:t>
            </w:r>
            <w:r w:rsidR="006315DB" w:rsidRPr="00BB137B">
              <w:rPr>
                <w:rFonts w:ascii="Arial" w:eastAsia="Arial" w:hAnsi="Arial" w:cs="Arial"/>
                <w:b/>
                <w:color w:val="FFFFFF"/>
                <w:sz w:val="18"/>
                <w:szCs w:val="18"/>
              </w:rPr>
              <w:t>1</w:t>
            </w:r>
            <w:r w:rsidR="000C6D0D" w:rsidRPr="00BB137B">
              <w:rPr>
                <w:rFonts w:ascii="Arial" w:eastAsia="Arial" w:hAnsi="Arial" w:cs="Arial"/>
                <w:b/>
                <w:color w:val="FFFFFF"/>
                <w:sz w:val="18"/>
                <w:szCs w:val="18"/>
              </w:rPr>
              <w:tab/>
              <w:t>Borrowings from financial institutions</w:t>
            </w:r>
          </w:p>
        </w:tc>
      </w:tr>
    </w:tbl>
    <w:p w14:paraId="375734C5" w14:textId="77777777" w:rsidR="00595FAF" w:rsidRPr="00BB137B" w:rsidRDefault="00595FAF" w:rsidP="00D05814">
      <w:pPr>
        <w:tabs>
          <w:tab w:val="left" w:pos="540"/>
        </w:tabs>
        <w:rPr>
          <w:rFonts w:ascii="Arial" w:eastAsia="Arial" w:hAnsi="Arial" w:cs="Arial"/>
          <w:b/>
          <w:sz w:val="18"/>
          <w:szCs w:val="18"/>
        </w:rPr>
      </w:pPr>
    </w:p>
    <w:p w14:paraId="2790473B" w14:textId="77777777" w:rsidR="00595FAF" w:rsidRPr="00BB137B" w:rsidRDefault="000C6D0D" w:rsidP="00D05814">
      <w:pPr>
        <w:tabs>
          <w:tab w:val="left" w:pos="540"/>
        </w:tabs>
        <w:rPr>
          <w:rFonts w:ascii="Arial" w:eastAsia="Arial" w:hAnsi="Arial" w:cs="Arial"/>
          <w:b/>
          <w:sz w:val="18"/>
          <w:szCs w:val="18"/>
        </w:rPr>
      </w:pPr>
      <w:r w:rsidRPr="00BB137B">
        <w:rPr>
          <w:rFonts w:ascii="Arial" w:eastAsia="Arial" w:hAnsi="Arial" w:cs="Arial"/>
          <w:b/>
          <w:sz w:val="18"/>
          <w:szCs w:val="18"/>
        </w:rPr>
        <w:t>Short-term borrowings</w:t>
      </w:r>
    </w:p>
    <w:p w14:paraId="650957DB" w14:textId="77777777" w:rsidR="00595FAF" w:rsidRPr="00BB137B" w:rsidRDefault="00595FAF" w:rsidP="00D05814">
      <w:pPr>
        <w:jc w:val="both"/>
        <w:rPr>
          <w:rFonts w:ascii="Arial" w:eastAsia="Arial" w:hAnsi="Arial" w:cs="Arial"/>
          <w:b/>
          <w:sz w:val="18"/>
          <w:szCs w:val="18"/>
        </w:rPr>
      </w:pPr>
    </w:p>
    <w:p w14:paraId="327C59F4" w14:textId="0F1888DE" w:rsidR="00595FAF" w:rsidRPr="00BB137B" w:rsidRDefault="000C6D0D" w:rsidP="009B47DC">
      <w:pPr>
        <w:tabs>
          <w:tab w:val="center" w:pos="4153"/>
          <w:tab w:val="right" w:pos="8306"/>
          <w:tab w:val="center" w:pos="4536"/>
          <w:tab w:val="center" w:pos="5670"/>
          <w:tab w:val="center" w:pos="6804"/>
          <w:tab w:val="right" w:pos="7655"/>
        </w:tabs>
        <w:jc w:val="thaiDistribute"/>
        <w:rPr>
          <w:rFonts w:ascii="Arial" w:eastAsia="Arial" w:hAnsi="Arial" w:cs="Arial"/>
          <w:sz w:val="18"/>
          <w:szCs w:val="18"/>
        </w:rPr>
      </w:pPr>
      <w:r w:rsidRPr="00BB137B">
        <w:rPr>
          <w:rFonts w:ascii="Arial" w:eastAsia="Arial" w:hAnsi="Arial" w:cs="Arial"/>
          <w:sz w:val="18"/>
          <w:szCs w:val="18"/>
        </w:rPr>
        <w:t xml:space="preserve">Short-term borrowings from financial institutions are in form of promissory notes which are repayable within one year. The </w:t>
      </w:r>
      <w:r w:rsidR="00C04277" w:rsidRPr="00BB137B">
        <w:rPr>
          <w:rFonts w:ascii="Arial" w:eastAsia="Arial" w:hAnsi="Arial" w:cs="Arial"/>
          <w:sz w:val="18"/>
          <w:szCs w:val="18"/>
        </w:rPr>
        <w:t xml:space="preserve">short-term </w:t>
      </w:r>
      <w:r w:rsidRPr="00BB137B">
        <w:rPr>
          <w:rFonts w:ascii="Arial" w:eastAsia="Arial" w:hAnsi="Arial" w:cs="Arial"/>
          <w:sz w:val="18"/>
          <w:szCs w:val="18"/>
        </w:rPr>
        <w:t xml:space="preserve">borrowings bear interest rates </w:t>
      </w:r>
      <w:r w:rsidR="00A439E4" w:rsidRPr="00BB137B">
        <w:rPr>
          <w:rFonts w:ascii="Arial" w:eastAsia="Arial" w:hAnsi="Arial" w:cs="Arial"/>
          <w:sz w:val="18"/>
          <w:szCs w:val="18"/>
        </w:rPr>
        <w:t xml:space="preserve">at </w:t>
      </w:r>
      <w:r w:rsidR="004A78EA" w:rsidRPr="00BB137B">
        <w:rPr>
          <w:rFonts w:ascii="Arial" w:eastAsia="Arial" w:hAnsi="Arial" w:cs="Arial"/>
          <w:sz w:val="18"/>
          <w:szCs w:val="18"/>
        </w:rPr>
        <w:t xml:space="preserve">MLR less certain margin per annum </w:t>
      </w:r>
      <w:r w:rsidRPr="00BB137B">
        <w:rPr>
          <w:rFonts w:ascii="Arial" w:eastAsia="Arial" w:hAnsi="Arial" w:cs="Arial"/>
          <w:sz w:val="18"/>
          <w:szCs w:val="18"/>
        </w:rPr>
        <w:t>(</w:t>
      </w:r>
      <w:r w:rsidR="00565BE1" w:rsidRPr="00BB137B">
        <w:rPr>
          <w:rFonts w:ascii="Arial" w:eastAsia="Arial" w:hAnsi="Arial" w:cs="Arial"/>
          <w:sz w:val="18"/>
          <w:szCs w:val="18"/>
        </w:rPr>
        <w:t xml:space="preserve">31 December </w:t>
      </w:r>
      <w:proofErr w:type="gramStart"/>
      <w:r w:rsidR="00D05814" w:rsidRPr="00BB137B">
        <w:rPr>
          <w:rFonts w:ascii="Arial" w:eastAsia="Arial" w:hAnsi="Arial" w:cs="Arial"/>
          <w:sz w:val="18"/>
          <w:szCs w:val="18"/>
        </w:rPr>
        <w:t>202</w:t>
      </w:r>
      <w:r w:rsidR="00502950" w:rsidRPr="00BB137B">
        <w:rPr>
          <w:rFonts w:ascii="Arial" w:eastAsia="Arial" w:hAnsi="Arial" w:cs="Arial"/>
          <w:sz w:val="18"/>
          <w:szCs w:val="18"/>
        </w:rPr>
        <w:t>1</w:t>
      </w:r>
      <w:r w:rsidR="00C02477" w:rsidRPr="00BB137B">
        <w:rPr>
          <w:rFonts w:ascii="Arial" w:eastAsia="Arial" w:hAnsi="Arial" w:cs="Arial"/>
          <w:sz w:val="18"/>
          <w:szCs w:val="18"/>
        </w:rPr>
        <w:t xml:space="preserve"> </w:t>
      </w:r>
      <w:r w:rsidRPr="00BB137B">
        <w:rPr>
          <w:rFonts w:ascii="Arial" w:eastAsia="Arial" w:hAnsi="Arial" w:cs="Arial"/>
          <w:sz w:val="18"/>
          <w:szCs w:val="18"/>
        </w:rPr>
        <w:t>:</w:t>
      </w:r>
      <w:proofErr w:type="gramEnd"/>
      <w:r w:rsidRPr="00BB137B">
        <w:rPr>
          <w:rFonts w:ascii="Arial" w:eastAsia="Arial" w:hAnsi="Arial" w:cs="Arial"/>
          <w:sz w:val="18"/>
          <w:szCs w:val="18"/>
        </w:rPr>
        <w:t xml:space="preserve"> </w:t>
      </w:r>
      <w:r w:rsidR="008553B0" w:rsidRPr="00BB137B">
        <w:rPr>
          <w:rFonts w:ascii="Arial" w:eastAsia="Arial" w:hAnsi="Arial" w:cs="Arial"/>
          <w:sz w:val="18"/>
          <w:szCs w:val="18"/>
        </w:rPr>
        <w:t xml:space="preserve">fixed rate at </w:t>
      </w:r>
      <w:r w:rsidR="00565BE1" w:rsidRPr="00BB137B">
        <w:rPr>
          <w:rFonts w:ascii="Arial" w:eastAsia="Arial" w:hAnsi="Arial" w:cs="Arial"/>
          <w:sz w:val="18"/>
          <w:szCs w:val="18"/>
        </w:rPr>
        <w:t>2.25</w:t>
      </w:r>
      <w:r w:rsidRPr="00BB137B">
        <w:rPr>
          <w:rFonts w:ascii="Arial" w:eastAsia="Arial" w:hAnsi="Arial" w:cs="Arial"/>
          <w:sz w:val="18"/>
          <w:szCs w:val="18"/>
        </w:rPr>
        <w:t xml:space="preserve">% to </w:t>
      </w:r>
      <w:r w:rsidR="00565BE1" w:rsidRPr="00BB137B">
        <w:rPr>
          <w:rFonts w:ascii="Arial" w:eastAsia="Arial" w:hAnsi="Arial" w:cs="Arial"/>
          <w:sz w:val="18"/>
          <w:szCs w:val="18"/>
        </w:rPr>
        <w:t>2.55</w:t>
      </w:r>
      <w:r w:rsidRPr="00BB137B">
        <w:rPr>
          <w:rFonts w:ascii="Arial" w:eastAsia="Arial" w:hAnsi="Arial" w:cs="Arial"/>
          <w:sz w:val="18"/>
          <w:szCs w:val="18"/>
        </w:rPr>
        <w:t>% per annum). The carrying amounts of short-term borrowings approximate their fair value as the effect of discounted cash flows is insignificant.</w:t>
      </w:r>
    </w:p>
    <w:p w14:paraId="6793C6F8" w14:textId="77777777" w:rsidR="00595FAF" w:rsidRPr="00BB137B"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2B45166D" w14:textId="567A55D6" w:rsidR="00595FAF" w:rsidRPr="00BB137B" w:rsidRDefault="000C6D0D"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r w:rsidRPr="00BB137B">
        <w:rPr>
          <w:rFonts w:ascii="Arial" w:eastAsia="Arial" w:hAnsi="Arial" w:cs="Arial"/>
          <w:b/>
          <w:sz w:val="18"/>
          <w:szCs w:val="18"/>
        </w:rPr>
        <w:t>Long-term borrowings</w:t>
      </w:r>
    </w:p>
    <w:p w14:paraId="147A1084" w14:textId="77777777" w:rsidR="00595FAF" w:rsidRPr="00BB137B" w:rsidRDefault="00595FAF" w:rsidP="00D05814">
      <w:pPr>
        <w:tabs>
          <w:tab w:val="left" w:pos="540"/>
        </w:tabs>
        <w:rPr>
          <w:rFonts w:ascii="Arial" w:eastAsia="Arial" w:hAnsi="Arial" w:cs="Arial"/>
          <w:b/>
          <w:sz w:val="18"/>
          <w:szCs w:val="18"/>
        </w:rPr>
      </w:pPr>
    </w:p>
    <w:tbl>
      <w:tblPr>
        <w:tblStyle w:val="afe"/>
        <w:tblW w:w="9462" w:type="dxa"/>
        <w:tblLayout w:type="fixed"/>
        <w:tblLook w:val="0000" w:firstRow="0" w:lastRow="0" w:firstColumn="0" w:lastColumn="0" w:noHBand="0" w:noVBand="0"/>
      </w:tblPr>
      <w:tblGrid>
        <w:gridCol w:w="3989"/>
        <w:gridCol w:w="1368"/>
        <w:gridCol w:w="1369"/>
        <w:gridCol w:w="1368"/>
        <w:gridCol w:w="1368"/>
      </w:tblGrid>
      <w:tr w:rsidR="00446D4D" w:rsidRPr="00BB137B" w14:paraId="131F9059" w14:textId="77777777" w:rsidTr="00441F91">
        <w:tc>
          <w:tcPr>
            <w:tcW w:w="3989" w:type="dxa"/>
            <w:shd w:val="clear" w:color="auto" w:fill="auto"/>
            <w:vAlign w:val="bottom"/>
          </w:tcPr>
          <w:p w14:paraId="29D86548" w14:textId="77777777" w:rsidR="00595FAF" w:rsidRPr="00BB137B" w:rsidRDefault="00595FAF" w:rsidP="00D05814">
            <w:pPr>
              <w:tabs>
                <w:tab w:val="left" w:pos="3295"/>
                <w:tab w:val="left" w:pos="9744"/>
              </w:tabs>
              <w:ind w:left="-101"/>
              <w:rPr>
                <w:rFonts w:ascii="Arial" w:eastAsia="Arial" w:hAnsi="Arial" w:cs="Arial"/>
                <w:b/>
                <w:sz w:val="18"/>
                <w:szCs w:val="18"/>
              </w:rPr>
            </w:pPr>
          </w:p>
        </w:tc>
        <w:tc>
          <w:tcPr>
            <w:tcW w:w="2737" w:type="dxa"/>
            <w:gridSpan w:val="2"/>
            <w:shd w:val="clear" w:color="auto" w:fill="auto"/>
            <w:vAlign w:val="bottom"/>
          </w:tcPr>
          <w:p w14:paraId="6DB24003"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Consolidated</w:t>
            </w:r>
          </w:p>
          <w:p w14:paraId="6A4EB084"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 financial information</w:t>
            </w:r>
          </w:p>
        </w:tc>
        <w:tc>
          <w:tcPr>
            <w:tcW w:w="2736" w:type="dxa"/>
            <w:gridSpan w:val="2"/>
            <w:vAlign w:val="bottom"/>
          </w:tcPr>
          <w:p w14:paraId="67D6BADA"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Separate </w:t>
            </w:r>
          </w:p>
          <w:p w14:paraId="33CB238C"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 financial information</w:t>
            </w:r>
          </w:p>
        </w:tc>
      </w:tr>
      <w:tr w:rsidR="00446D4D" w:rsidRPr="00BB137B" w14:paraId="0BE60EA4" w14:textId="77777777" w:rsidTr="00441F91">
        <w:tc>
          <w:tcPr>
            <w:tcW w:w="3989" w:type="dxa"/>
            <w:shd w:val="clear" w:color="auto" w:fill="auto"/>
            <w:vAlign w:val="bottom"/>
          </w:tcPr>
          <w:p w14:paraId="3CF15BAE" w14:textId="77777777" w:rsidR="00502950" w:rsidRPr="00BB137B"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74C27703" w14:textId="3FEAB1D3" w:rsidR="00502950" w:rsidRPr="00BB137B" w:rsidRDefault="00B43A40" w:rsidP="00502950">
            <w:pPr>
              <w:ind w:right="-72"/>
              <w:jc w:val="right"/>
              <w:rPr>
                <w:rFonts w:ascii="Arial" w:eastAsia="Arial" w:hAnsi="Arial" w:cs="Arial"/>
                <w:b/>
                <w:sz w:val="18"/>
                <w:szCs w:val="18"/>
              </w:rPr>
            </w:pPr>
            <w:r w:rsidRPr="00BB137B">
              <w:rPr>
                <w:rFonts w:ascii="Arial" w:eastAsia="Arial" w:hAnsi="Arial" w:cs="Arial"/>
                <w:b/>
                <w:sz w:val="18"/>
                <w:szCs w:val="18"/>
              </w:rPr>
              <w:t>30 June</w:t>
            </w:r>
          </w:p>
          <w:p w14:paraId="2FF33AAB" w14:textId="635CA406" w:rsidR="00502950" w:rsidRPr="00BB137B" w:rsidRDefault="00502950" w:rsidP="00502950">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9" w:type="dxa"/>
            <w:vAlign w:val="bottom"/>
          </w:tcPr>
          <w:p w14:paraId="4392D97B" w14:textId="77777777" w:rsidR="00502950" w:rsidRPr="00BB137B" w:rsidRDefault="00502950" w:rsidP="00502950">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2B95F1EC" w14:textId="73AE2337" w:rsidR="00502950" w:rsidRPr="00BB137B" w:rsidRDefault="00502950" w:rsidP="00502950">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2021</w:t>
            </w:r>
          </w:p>
        </w:tc>
        <w:tc>
          <w:tcPr>
            <w:tcW w:w="1368" w:type="dxa"/>
            <w:vAlign w:val="bottom"/>
          </w:tcPr>
          <w:p w14:paraId="173718EE" w14:textId="19482A95" w:rsidR="00502950" w:rsidRPr="00BB137B" w:rsidRDefault="00B43A40" w:rsidP="00502950">
            <w:pPr>
              <w:ind w:right="-72"/>
              <w:jc w:val="right"/>
              <w:rPr>
                <w:rFonts w:ascii="Arial" w:eastAsia="Arial" w:hAnsi="Arial" w:cs="Arial"/>
                <w:b/>
                <w:sz w:val="18"/>
                <w:szCs w:val="18"/>
              </w:rPr>
            </w:pPr>
            <w:r w:rsidRPr="00BB137B">
              <w:rPr>
                <w:rFonts w:ascii="Arial" w:eastAsia="Arial" w:hAnsi="Arial" w:cs="Arial"/>
                <w:b/>
                <w:sz w:val="18"/>
                <w:szCs w:val="18"/>
              </w:rPr>
              <w:t>30 June</w:t>
            </w:r>
          </w:p>
          <w:p w14:paraId="59EEC152" w14:textId="37C40E72" w:rsidR="00502950" w:rsidRPr="00BB137B" w:rsidRDefault="00502950" w:rsidP="00502950">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2022</w:t>
            </w:r>
          </w:p>
        </w:tc>
        <w:tc>
          <w:tcPr>
            <w:tcW w:w="1368" w:type="dxa"/>
            <w:shd w:val="clear" w:color="auto" w:fill="auto"/>
            <w:vAlign w:val="bottom"/>
          </w:tcPr>
          <w:p w14:paraId="5D8A993E" w14:textId="77777777" w:rsidR="00502950" w:rsidRPr="00BB137B" w:rsidRDefault="00502950" w:rsidP="00502950">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10A4588F" w14:textId="2925D516" w:rsidR="00502950" w:rsidRPr="00BB137B" w:rsidRDefault="00502950" w:rsidP="00502950">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1FE8FDA7" w14:textId="77777777" w:rsidTr="00441F91">
        <w:tc>
          <w:tcPr>
            <w:tcW w:w="3989" w:type="dxa"/>
            <w:shd w:val="clear" w:color="auto" w:fill="auto"/>
            <w:vAlign w:val="bottom"/>
          </w:tcPr>
          <w:p w14:paraId="13CC4EE5" w14:textId="77777777" w:rsidR="00502950" w:rsidRPr="00BB137B"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FFB6C34" w14:textId="3E05490D" w:rsidR="00502950" w:rsidRPr="00BB137B" w:rsidRDefault="00502950" w:rsidP="0050295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9" w:type="dxa"/>
            <w:vAlign w:val="bottom"/>
          </w:tcPr>
          <w:p w14:paraId="0B72C589" w14:textId="4F3EF3EF" w:rsidR="00502950" w:rsidRPr="00BB137B" w:rsidRDefault="00502950" w:rsidP="0050295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4D10C68D" w14:textId="75EFC7AD" w:rsidR="00502950" w:rsidRPr="00BB137B" w:rsidRDefault="00502950" w:rsidP="0050295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shd w:val="clear" w:color="auto" w:fill="auto"/>
            <w:vAlign w:val="bottom"/>
          </w:tcPr>
          <w:p w14:paraId="179DE864" w14:textId="5A304AB5" w:rsidR="00502950" w:rsidRPr="00BB137B" w:rsidRDefault="00502950" w:rsidP="00502950">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5787BE64" w14:textId="77777777" w:rsidTr="00512960">
        <w:tc>
          <w:tcPr>
            <w:tcW w:w="3989" w:type="dxa"/>
            <w:shd w:val="clear" w:color="auto" w:fill="auto"/>
            <w:vAlign w:val="bottom"/>
          </w:tcPr>
          <w:p w14:paraId="18891366" w14:textId="77777777" w:rsidR="00502950" w:rsidRPr="00BB137B" w:rsidRDefault="00502950" w:rsidP="00502950">
            <w:pPr>
              <w:tabs>
                <w:tab w:val="left" w:pos="3295"/>
                <w:tab w:val="left" w:pos="9744"/>
              </w:tabs>
              <w:ind w:left="-101"/>
              <w:rPr>
                <w:rFonts w:ascii="Arial" w:eastAsia="Arial" w:hAnsi="Arial" w:cs="Arial"/>
                <w:sz w:val="12"/>
                <w:szCs w:val="12"/>
                <w:u w:val="single"/>
              </w:rPr>
            </w:pPr>
          </w:p>
        </w:tc>
        <w:tc>
          <w:tcPr>
            <w:tcW w:w="1368" w:type="dxa"/>
            <w:shd w:val="clear" w:color="auto" w:fill="auto"/>
            <w:vAlign w:val="bottom"/>
          </w:tcPr>
          <w:p w14:paraId="5DB9E94D" w14:textId="77777777" w:rsidR="00502950" w:rsidRPr="00BB137B" w:rsidRDefault="00502950" w:rsidP="00502950">
            <w:pPr>
              <w:keepNext/>
              <w:keepLines/>
              <w:ind w:right="-72"/>
              <w:jc w:val="right"/>
              <w:rPr>
                <w:rFonts w:ascii="Arial" w:eastAsia="Arial" w:hAnsi="Arial" w:cs="Arial"/>
                <w:sz w:val="12"/>
                <w:szCs w:val="12"/>
              </w:rPr>
            </w:pPr>
          </w:p>
        </w:tc>
        <w:tc>
          <w:tcPr>
            <w:tcW w:w="1369" w:type="dxa"/>
            <w:shd w:val="clear" w:color="auto" w:fill="auto"/>
            <w:vAlign w:val="bottom"/>
          </w:tcPr>
          <w:p w14:paraId="40381720" w14:textId="77777777" w:rsidR="00502950" w:rsidRPr="00BB137B" w:rsidRDefault="00502950" w:rsidP="00502950">
            <w:pPr>
              <w:keepNext/>
              <w:keepLines/>
              <w:ind w:right="-72"/>
              <w:jc w:val="right"/>
              <w:rPr>
                <w:rFonts w:ascii="Arial" w:eastAsia="Arial" w:hAnsi="Arial" w:cs="Arial"/>
                <w:sz w:val="12"/>
                <w:szCs w:val="12"/>
              </w:rPr>
            </w:pPr>
          </w:p>
        </w:tc>
        <w:tc>
          <w:tcPr>
            <w:tcW w:w="1368" w:type="dxa"/>
            <w:shd w:val="clear" w:color="auto" w:fill="auto"/>
            <w:vAlign w:val="bottom"/>
          </w:tcPr>
          <w:p w14:paraId="42DBEC89" w14:textId="77777777" w:rsidR="00502950" w:rsidRPr="00BB137B" w:rsidRDefault="00502950" w:rsidP="00502950">
            <w:pPr>
              <w:keepNext/>
              <w:keepLines/>
              <w:ind w:right="-72"/>
              <w:jc w:val="right"/>
              <w:rPr>
                <w:rFonts w:ascii="Arial" w:eastAsia="Arial" w:hAnsi="Arial" w:cs="Arial"/>
                <w:sz w:val="12"/>
                <w:szCs w:val="12"/>
              </w:rPr>
            </w:pPr>
          </w:p>
        </w:tc>
        <w:tc>
          <w:tcPr>
            <w:tcW w:w="1368" w:type="dxa"/>
            <w:shd w:val="clear" w:color="auto" w:fill="auto"/>
            <w:vAlign w:val="bottom"/>
          </w:tcPr>
          <w:p w14:paraId="0A0E094E" w14:textId="77777777" w:rsidR="00502950" w:rsidRPr="00BB137B" w:rsidRDefault="00502950" w:rsidP="00502950">
            <w:pPr>
              <w:keepNext/>
              <w:keepLines/>
              <w:ind w:right="-72"/>
              <w:jc w:val="right"/>
              <w:rPr>
                <w:rFonts w:ascii="Arial" w:eastAsia="Arial" w:hAnsi="Arial" w:cs="Arial"/>
                <w:sz w:val="12"/>
                <w:szCs w:val="12"/>
              </w:rPr>
            </w:pPr>
          </w:p>
        </w:tc>
      </w:tr>
      <w:tr w:rsidR="00446D4D" w:rsidRPr="00BB137B" w14:paraId="79432768" w14:textId="77777777" w:rsidTr="00441F91">
        <w:tc>
          <w:tcPr>
            <w:tcW w:w="3989" w:type="dxa"/>
            <w:shd w:val="clear" w:color="auto" w:fill="auto"/>
          </w:tcPr>
          <w:p w14:paraId="4857A16C" w14:textId="77777777" w:rsidR="00502950" w:rsidRPr="00BB137B" w:rsidRDefault="00502950" w:rsidP="00502950">
            <w:pPr>
              <w:tabs>
                <w:tab w:val="left" w:pos="3295"/>
                <w:tab w:val="left" w:pos="9744"/>
              </w:tabs>
              <w:ind w:left="-101"/>
              <w:rPr>
                <w:rFonts w:ascii="Arial" w:eastAsia="Arial" w:hAnsi="Arial" w:cs="Arial"/>
                <w:sz w:val="18"/>
                <w:szCs w:val="18"/>
              </w:rPr>
            </w:pPr>
            <w:r w:rsidRPr="00BB137B">
              <w:rPr>
                <w:rFonts w:ascii="Arial" w:eastAsia="Arial" w:hAnsi="Arial" w:cs="Arial"/>
                <w:sz w:val="18"/>
                <w:szCs w:val="18"/>
              </w:rPr>
              <w:t xml:space="preserve">Current portion of long-term borrowings from </w:t>
            </w:r>
          </w:p>
        </w:tc>
        <w:tc>
          <w:tcPr>
            <w:tcW w:w="1368" w:type="dxa"/>
            <w:shd w:val="clear" w:color="auto" w:fill="auto"/>
            <w:vAlign w:val="bottom"/>
          </w:tcPr>
          <w:p w14:paraId="64D87716" w14:textId="77777777" w:rsidR="00502950" w:rsidRPr="00BB137B" w:rsidRDefault="00502950" w:rsidP="00502950">
            <w:pPr>
              <w:keepNext/>
              <w:keepLines/>
              <w:ind w:right="-72"/>
              <w:jc w:val="right"/>
              <w:rPr>
                <w:rFonts w:ascii="Arial" w:eastAsia="Arial" w:hAnsi="Arial" w:cs="Arial"/>
                <w:sz w:val="18"/>
                <w:szCs w:val="18"/>
              </w:rPr>
            </w:pPr>
          </w:p>
        </w:tc>
        <w:tc>
          <w:tcPr>
            <w:tcW w:w="1369" w:type="dxa"/>
            <w:shd w:val="clear" w:color="auto" w:fill="auto"/>
            <w:vAlign w:val="bottom"/>
          </w:tcPr>
          <w:p w14:paraId="5F5D7270" w14:textId="77777777" w:rsidR="00502950" w:rsidRPr="00BB137B"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1EFC1EA9" w14:textId="77777777" w:rsidR="00502950" w:rsidRPr="00BB137B"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4931096B" w14:textId="77777777" w:rsidR="00502950" w:rsidRPr="00BB137B" w:rsidRDefault="00502950" w:rsidP="00502950">
            <w:pPr>
              <w:keepNext/>
              <w:keepLines/>
              <w:ind w:right="-72"/>
              <w:jc w:val="right"/>
              <w:rPr>
                <w:rFonts w:ascii="Arial" w:eastAsia="Arial" w:hAnsi="Arial" w:cs="Arial"/>
                <w:sz w:val="18"/>
                <w:szCs w:val="18"/>
              </w:rPr>
            </w:pPr>
          </w:p>
        </w:tc>
      </w:tr>
      <w:tr w:rsidR="00D82EF6" w:rsidRPr="00BB137B" w14:paraId="5E227723" w14:textId="77777777" w:rsidTr="00EE1357">
        <w:tc>
          <w:tcPr>
            <w:tcW w:w="3989" w:type="dxa"/>
            <w:shd w:val="clear" w:color="auto" w:fill="auto"/>
          </w:tcPr>
          <w:p w14:paraId="204BC34F" w14:textId="77777777" w:rsidR="00D82EF6" w:rsidRPr="00BB137B" w:rsidRDefault="00D82EF6" w:rsidP="00D82EF6">
            <w:pPr>
              <w:tabs>
                <w:tab w:val="left" w:pos="3295"/>
                <w:tab w:val="left" w:pos="9744"/>
              </w:tabs>
              <w:ind w:left="-101"/>
              <w:rPr>
                <w:rFonts w:ascii="Arial" w:eastAsia="Arial" w:hAnsi="Arial" w:cs="Arial"/>
                <w:sz w:val="18"/>
                <w:szCs w:val="18"/>
              </w:rPr>
            </w:pPr>
            <w:r w:rsidRPr="00BB137B">
              <w:rPr>
                <w:rFonts w:ascii="Arial" w:eastAsia="Arial" w:hAnsi="Arial" w:cs="Arial"/>
                <w:sz w:val="18"/>
                <w:szCs w:val="18"/>
              </w:rPr>
              <w:t xml:space="preserve">   financial institutions</w:t>
            </w:r>
          </w:p>
        </w:tc>
        <w:tc>
          <w:tcPr>
            <w:tcW w:w="1368" w:type="dxa"/>
            <w:shd w:val="clear" w:color="auto" w:fill="auto"/>
          </w:tcPr>
          <w:p w14:paraId="1590715D" w14:textId="141E0041" w:rsidR="00D82EF6" w:rsidRPr="00BB137B" w:rsidRDefault="00F201AB" w:rsidP="00D82EF6">
            <w:pPr>
              <w:keepNext/>
              <w:keepLines/>
              <w:ind w:right="-72"/>
              <w:jc w:val="right"/>
              <w:rPr>
                <w:rFonts w:ascii="Arial" w:eastAsia="Arial" w:hAnsi="Arial" w:cs="Arial"/>
                <w:sz w:val="18"/>
                <w:szCs w:val="18"/>
                <w:lang w:val="en-US"/>
              </w:rPr>
            </w:pPr>
            <w:r w:rsidRPr="00BB137B">
              <w:rPr>
                <w:rFonts w:ascii="Arial" w:eastAsia="Arial" w:hAnsi="Arial" w:cs="Arial"/>
                <w:sz w:val="18"/>
                <w:szCs w:val="18"/>
                <w:lang w:val="en-US"/>
              </w:rPr>
              <w:t>5,538,628</w:t>
            </w:r>
          </w:p>
        </w:tc>
        <w:tc>
          <w:tcPr>
            <w:tcW w:w="1369" w:type="dxa"/>
            <w:shd w:val="clear" w:color="auto" w:fill="auto"/>
            <w:vAlign w:val="bottom"/>
          </w:tcPr>
          <w:p w14:paraId="6159B115" w14:textId="21540C50" w:rsidR="00D82EF6" w:rsidRPr="00BB137B" w:rsidRDefault="00D82EF6" w:rsidP="00D82EF6">
            <w:pPr>
              <w:keepNext/>
              <w:keepLines/>
              <w:ind w:right="-72"/>
              <w:jc w:val="right"/>
              <w:rPr>
                <w:rFonts w:ascii="Arial" w:eastAsia="Arial" w:hAnsi="Arial" w:cs="Arial"/>
                <w:sz w:val="18"/>
                <w:szCs w:val="18"/>
                <w:lang w:val="en-US"/>
              </w:rPr>
            </w:pPr>
            <w:r w:rsidRPr="00BB137B">
              <w:rPr>
                <w:rFonts w:ascii="Arial" w:eastAsia="Arial" w:hAnsi="Arial" w:cs="Arial"/>
                <w:sz w:val="18"/>
                <w:szCs w:val="18"/>
                <w:lang w:val="en-US"/>
              </w:rPr>
              <w:t>2,746,640</w:t>
            </w:r>
          </w:p>
        </w:tc>
        <w:tc>
          <w:tcPr>
            <w:tcW w:w="1368" w:type="dxa"/>
            <w:shd w:val="clear" w:color="auto" w:fill="auto"/>
            <w:vAlign w:val="bottom"/>
          </w:tcPr>
          <w:p w14:paraId="48EB6A97" w14:textId="3330FA24" w:rsidR="00D82EF6" w:rsidRPr="00BB137B" w:rsidRDefault="00D82EF6" w:rsidP="00D82EF6">
            <w:pPr>
              <w:keepNext/>
              <w:keepLines/>
              <w:ind w:right="-72"/>
              <w:jc w:val="right"/>
              <w:rPr>
                <w:rFonts w:ascii="Arial" w:eastAsia="Arial" w:hAnsi="Arial" w:cs="Arial"/>
                <w:sz w:val="18"/>
                <w:szCs w:val="18"/>
                <w:lang w:val="en-US"/>
              </w:rPr>
            </w:pPr>
            <w:r w:rsidRPr="00BB137B">
              <w:rPr>
                <w:rFonts w:ascii="Arial" w:eastAsia="Arial" w:hAnsi="Arial" w:cs="Arial"/>
                <w:sz w:val="18"/>
                <w:szCs w:val="18"/>
                <w:lang w:val="en-US"/>
              </w:rPr>
              <w:t>-</w:t>
            </w:r>
          </w:p>
        </w:tc>
        <w:tc>
          <w:tcPr>
            <w:tcW w:w="1368" w:type="dxa"/>
            <w:shd w:val="clear" w:color="auto" w:fill="auto"/>
            <w:vAlign w:val="bottom"/>
          </w:tcPr>
          <w:p w14:paraId="0A64F548" w14:textId="30690CFD" w:rsidR="00D82EF6" w:rsidRPr="00BB137B" w:rsidRDefault="00D82EF6" w:rsidP="00D82EF6">
            <w:pPr>
              <w:keepNext/>
              <w:keepLines/>
              <w:ind w:right="-72"/>
              <w:jc w:val="right"/>
              <w:rPr>
                <w:rFonts w:ascii="Arial" w:eastAsia="Arial" w:hAnsi="Arial" w:cs="Arial"/>
                <w:sz w:val="18"/>
                <w:szCs w:val="18"/>
                <w:lang w:val="en-US"/>
              </w:rPr>
            </w:pPr>
            <w:r w:rsidRPr="00BB137B">
              <w:rPr>
                <w:rFonts w:ascii="Arial" w:eastAsia="Arial" w:hAnsi="Arial" w:cs="Arial"/>
                <w:sz w:val="18"/>
                <w:szCs w:val="18"/>
                <w:lang w:val="en-US"/>
              </w:rPr>
              <w:t>-</w:t>
            </w:r>
          </w:p>
        </w:tc>
      </w:tr>
      <w:tr w:rsidR="00D82EF6" w:rsidRPr="00BB137B" w14:paraId="357046D3" w14:textId="77777777" w:rsidTr="00EE1357">
        <w:tc>
          <w:tcPr>
            <w:tcW w:w="3989" w:type="dxa"/>
            <w:shd w:val="clear" w:color="auto" w:fill="auto"/>
          </w:tcPr>
          <w:p w14:paraId="6B416B74" w14:textId="77777777" w:rsidR="00D82EF6" w:rsidRPr="00BB137B" w:rsidRDefault="00D82EF6" w:rsidP="00D82EF6">
            <w:pPr>
              <w:tabs>
                <w:tab w:val="left" w:pos="3295"/>
                <w:tab w:val="left" w:pos="9744"/>
              </w:tabs>
              <w:ind w:left="-101"/>
              <w:rPr>
                <w:rFonts w:ascii="Arial" w:eastAsia="Arial" w:hAnsi="Arial" w:cs="Arial"/>
                <w:sz w:val="18"/>
                <w:szCs w:val="18"/>
              </w:rPr>
            </w:pPr>
            <w:proofErr w:type="gramStart"/>
            <w:r w:rsidRPr="00BB137B">
              <w:rPr>
                <w:rFonts w:ascii="Arial" w:eastAsia="Arial" w:hAnsi="Arial" w:cs="Arial"/>
                <w:sz w:val="18"/>
                <w:szCs w:val="18"/>
                <w:u w:val="single"/>
              </w:rPr>
              <w:t>Less</w:t>
            </w:r>
            <w:r w:rsidRPr="00BB137B">
              <w:rPr>
                <w:rFonts w:ascii="Arial" w:eastAsia="Arial" w:hAnsi="Arial" w:cs="Arial"/>
                <w:sz w:val="18"/>
                <w:szCs w:val="18"/>
              </w:rPr>
              <w:t xml:space="preserve">  Deferred</w:t>
            </w:r>
            <w:proofErr w:type="gramEnd"/>
            <w:r w:rsidRPr="00BB137B">
              <w:rPr>
                <w:rFonts w:ascii="Arial" w:eastAsia="Arial" w:hAnsi="Arial" w:cs="Arial"/>
                <w:sz w:val="18"/>
                <w:szCs w:val="18"/>
              </w:rPr>
              <w:t xml:space="preserve"> financing fees</w:t>
            </w:r>
          </w:p>
        </w:tc>
        <w:tc>
          <w:tcPr>
            <w:tcW w:w="1368" w:type="dxa"/>
            <w:shd w:val="clear" w:color="auto" w:fill="auto"/>
          </w:tcPr>
          <w:p w14:paraId="47C43701" w14:textId="791BC979" w:rsidR="00D82EF6" w:rsidRPr="00BB137B" w:rsidRDefault="00D82EF6" w:rsidP="00D82EF6">
            <w:pPr>
              <w:keepNext/>
              <w:keepLines/>
              <w:pBdr>
                <w:bottom w:val="single" w:sz="4" w:space="1" w:color="000000"/>
              </w:pBdr>
              <w:ind w:right="-72"/>
              <w:jc w:val="right"/>
              <w:rPr>
                <w:rFonts w:ascii="Arial" w:eastAsia="Arial" w:hAnsi="Arial" w:cs="Arial"/>
                <w:sz w:val="18"/>
                <w:szCs w:val="18"/>
                <w:lang w:val="en-US"/>
              </w:rPr>
            </w:pPr>
            <w:r w:rsidRPr="00BB137B">
              <w:rPr>
                <w:rFonts w:ascii="Arial" w:eastAsia="Arial" w:hAnsi="Arial" w:cs="Arial"/>
                <w:sz w:val="18"/>
                <w:szCs w:val="18"/>
                <w:lang w:val="en-US"/>
              </w:rPr>
              <w:t>(53,762)</w:t>
            </w:r>
          </w:p>
        </w:tc>
        <w:tc>
          <w:tcPr>
            <w:tcW w:w="1369" w:type="dxa"/>
            <w:shd w:val="clear" w:color="auto" w:fill="auto"/>
            <w:vAlign w:val="bottom"/>
          </w:tcPr>
          <w:p w14:paraId="4D7EF090" w14:textId="49241B07" w:rsidR="00D82EF6" w:rsidRPr="00BB137B" w:rsidRDefault="00D82EF6" w:rsidP="00D82EF6">
            <w:pPr>
              <w:keepNext/>
              <w:keepLines/>
              <w:pBdr>
                <w:bottom w:val="single" w:sz="4" w:space="1" w:color="000000"/>
              </w:pBdr>
              <w:ind w:right="-72"/>
              <w:jc w:val="right"/>
              <w:rPr>
                <w:rFonts w:ascii="Arial" w:eastAsia="Arial" w:hAnsi="Arial" w:cs="Arial"/>
                <w:sz w:val="18"/>
                <w:szCs w:val="18"/>
                <w:lang w:val="en-US"/>
              </w:rPr>
            </w:pPr>
            <w:r w:rsidRPr="00BB137B">
              <w:rPr>
                <w:rFonts w:ascii="Arial" w:eastAsia="Arial" w:hAnsi="Arial" w:cs="Arial"/>
                <w:sz w:val="18"/>
                <w:szCs w:val="18"/>
                <w:lang w:val="en-US"/>
              </w:rPr>
              <w:t>(46,887)</w:t>
            </w:r>
          </w:p>
        </w:tc>
        <w:tc>
          <w:tcPr>
            <w:tcW w:w="1368" w:type="dxa"/>
            <w:shd w:val="clear" w:color="auto" w:fill="auto"/>
            <w:vAlign w:val="bottom"/>
          </w:tcPr>
          <w:p w14:paraId="19DF9DEE" w14:textId="78F8FA49" w:rsidR="00D82EF6" w:rsidRPr="00BB137B" w:rsidRDefault="00D82EF6" w:rsidP="00D82EF6">
            <w:pPr>
              <w:keepNext/>
              <w:keepLines/>
              <w:pBdr>
                <w:bottom w:val="single" w:sz="4" w:space="1" w:color="000000"/>
              </w:pBdr>
              <w:ind w:right="-72"/>
              <w:jc w:val="right"/>
              <w:rPr>
                <w:rFonts w:ascii="Arial" w:eastAsia="Arial" w:hAnsi="Arial" w:cs="Arial"/>
                <w:sz w:val="18"/>
                <w:szCs w:val="18"/>
                <w:lang w:val="en-US"/>
              </w:rPr>
            </w:pPr>
            <w:r w:rsidRPr="00BB137B">
              <w:rPr>
                <w:rFonts w:ascii="Arial" w:eastAsia="Arial" w:hAnsi="Arial" w:cs="Arial"/>
                <w:sz w:val="18"/>
                <w:szCs w:val="18"/>
                <w:lang w:val="en-US"/>
              </w:rPr>
              <w:t>-</w:t>
            </w:r>
          </w:p>
        </w:tc>
        <w:tc>
          <w:tcPr>
            <w:tcW w:w="1368" w:type="dxa"/>
            <w:shd w:val="clear" w:color="auto" w:fill="auto"/>
            <w:vAlign w:val="bottom"/>
          </w:tcPr>
          <w:p w14:paraId="32BA703B" w14:textId="092DC293" w:rsidR="00D82EF6" w:rsidRPr="00BB137B" w:rsidRDefault="00D82EF6" w:rsidP="00D82EF6">
            <w:pPr>
              <w:keepNext/>
              <w:keepLines/>
              <w:pBdr>
                <w:bottom w:val="single" w:sz="4" w:space="1" w:color="000000"/>
              </w:pBdr>
              <w:ind w:right="-72"/>
              <w:jc w:val="right"/>
              <w:rPr>
                <w:rFonts w:ascii="Arial" w:eastAsia="Arial" w:hAnsi="Arial" w:cs="Arial"/>
                <w:sz w:val="18"/>
                <w:szCs w:val="18"/>
                <w:lang w:val="en-US"/>
              </w:rPr>
            </w:pPr>
            <w:r w:rsidRPr="00BB137B">
              <w:rPr>
                <w:rFonts w:ascii="Arial" w:eastAsia="Arial" w:hAnsi="Arial" w:cs="Arial"/>
                <w:sz w:val="18"/>
                <w:szCs w:val="18"/>
                <w:lang w:val="en-US"/>
              </w:rPr>
              <w:t>-</w:t>
            </w:r>
          </w:p>
        </w:tc>
      </w:tr>
      <w:tr w:rsidR="008550AE" w:rsidRPr="00BB137B" w14:paraId="4C96718F" w14:textId="77777777" w:rsidTr="00441F91">
        <w:tc>
          <w:tcPr>
            <w:tcW w:w="3989" w:type="dxa"/>
            <w:shd w:val="clear" w:color="auto" w:fill="auto"/>
            <w:vAlign w:val="bottom"/>
          </w:tcPr>
          <w:p w14:paraId="2F59D9C1" w14:textId="77777777" w:rsidR="008550AE" w:rsidRPr="00BB137B" w:rsidRDefault="008550AE" w:rsidP="008550AE">
            <w:pPr>
              <w:tabs>
                <w:tab w:val="left" w:pos="3295"/>
                <w:tab w:val="left" w:pos="9744"/>
              </w:tabs>
              <w:ind w:left="-101"/>
              <w:rPr>
                <w:rFonts w:ascii="Arial" w:eastAsia="Arial" w:hAnsi="Arial" w:cs="Arial"/>
                <w:sz w:val="12"/>
                <w:szCs w:val="12"/>
                <w:u w:val="single"/>
              </w:rPr>
            </w:pPr>
          </w:p>
        </w:tc>
        <w:tc>
          <w:tcPr>
            <w:tcW w:w="1368" w:type="dxa"/>
            <w:shd w:val="clear" w:color="auto" w:fill="auto"/>
            <w:vAlign w:val="bottom"/>
          </w:tcPr>
          <w:p w14:paraId="2503976F" w14:textId="77777777" w:rsidR="008550AE" w:rsidRPr="00BB137B" w:rsidRDefault="008550AE" w:rsidP="008550AE">
            <w:pPr>
              <w:keepNext/>
              <w:keepLines/>
              <w:ind w:right="-72"/>
              <w:jc w:val="right"/>
              <w:rPr>
                <w:rFonts w:ascii="Arial" w:eastAsia="Arial" w:hAnsi="Arial" w:cs="Arial"/>
                <w:sz w:val="12"/>
                <w:szCs w:val="12"/>
                <w:lang w:val="en-US"/>
              </w:rPr>
            </w:pPr>
          </w:p>
        </w:tc>
        <w:tc>
          <w:tcPr>
            <w:tcW w:w="1369" w:type="dxa"/>
            <w:shd w:val="clear" w:color="auto" w:fill="auto"/>
            <w:vAlign w:val="bottom"/>
          </w:tcPr>
          <w:p w14:paraId="15D53A65" w14:textId="77777777" w:rsidR="008550AE" w:rsidRPr="00BB137B" w:rsidRDefault="008550AE" w:rsidP="008550AE">
            <w:pPr>
              <w:keepNext/>
              <w:keepLines/>
              <w:ind w:right="-72"/>
              <w:jc w:val="right"/>
              <w:rPr>
                <w:rFonts w:ascii="Arial" w:eastAsia="Arial" w:hAnsi="Arial" w:cs="Arial"/>
                <w:sz w:val="12"/>
                <w:szCs w:val="12"/>
              </w:rPr>
            </w:pPr>
          </w:p>
        </w:tc>
        <w:tc>
          <w:tcPr>
            <w:tcW w:w="1368" w:type="dxa"/>
            <w:shd w:val="clear" w:color="auto" w:fill="auto"/>
            <w:vAlign w:val="bottom"/>
          </w:tcPr>
          <w:p w14:paraId="302DE998" w14:textId="77777777" w:rsidR="008550AE" w:rsidRPr="00BB137B" w:rsidRDefault="008550AE" w:rsidP="008550AE">
            <w:pPr>
              <w:keepNext/>
              <w:keepLines/>
              <w:ind w:right="-72"/>
              <w:jc w:val="right"/>
              <w:rPr>
                <w:rFonts w:ascii="Arial" w:eastAsia="Arial" w:hAnsi="Arial" w:cs="Arial"/>
                <w:sz w:val="12"/>
                <w:szCs w:val="12"/>
              </w:rPr>
            </w:pPr>
          </w:p>
        </w:tc>
        <w:tc>
          <w:tcPr>
            <w:tcW w:w="1368" w:type="dxa"/>
            <w:shd w:val="clear" w:color="auto" w:fill="auto"/>
            <w:vAlign w:val="bottom"/>
          </w:tcPr>
          <w:p w14:paraId="6C6728D5" w14:textId="77777777" w:rsidR="008550AE" w:rsidRPr="00BB137B" w:rsidRDefault="008550AE" w:rsidP="008550AE">
            <w:pPr>
              <w:keepNext/>
              <w:keepLines/>
              <w:ind w:right="-72"/>
              <w:jc w:val="right"/>
              <w:rPr>
                <w:rFonts w:ascii="Arial" w:eastAsia="Arial" w:hAnsi="Arial" w:cs="Arial"/>
                <w:sz w:val="12"/>
                <w:szCs w:val="12"/>
              </w:rPr>
            </w:pPr>
          </w:p>
        </w:tc>
      </w:tr>
      <w:tr w:rsidR="008550AE" w:rsidRPr="00BB137B" w14:paraId="31A61DA1" w14:textId="77777777" w:rsidTr="00441F91">
        <w:tc>
          <w:tcPr>
            <w:tcW w:w="3989" w:type="dxa"/>
            <w:shd w:val="clear" w:color="auto" w:fill="auto"/>
          </w:tcPr>
          <w:p w14:paraId="428F504B" w14:textId="77777777" w:rsidR="008550AE" w:rsidRPr="00BB137B" w:rsidRDefault="008550AE" w:rsidP="008550AE">
            <w:pPr>
              <w:tabs>
                <w:tab w:val="left" w:pos="3295"/>
                <w:tab w:val="left" w:pos="9744"/>
              </w:tabs>
              <w:ind w:left="-101"/>
              <w:rPr>
                <w:rFonts w:ascii="Arial" w:eastAsia="Arial" w:hAnsi="Arial" w:cs="Arial"/>
                <w:sz w:val="18"/>
                <w:szCs w:val="18"/>
                <w:u w:val="single"/>
              </w:rPr>
            </w:pPr>
            <w:r w:rsidRPr="00BB137B">
              <w:rPr>
                <w:rFonts w:ascii="Arial" w:eastAsia="Arial" w:hAnsi="Arial" w:cs="Arial"/>
                <w:sz w:val="18"/>
                <w:szCs w:val="18"/>
              </w:rPr>
              <w:t>Current portion of long-term borrowings from</w:t>
            </w:r>
          </w:p>
        </w:tc>
        <w:tc>
          <w:tcPr>
            <w:tcW w:w="1368" w:type="dxa"/>
            <w:shd w:val="clear" w:color="auto" w:fill="auto"/>
            <w:vAlign w:val="bottom"/>
          </w:tcPr>
          <w:p w14:paraId="0F0822D1" w14:textId="77777777" w:rsidR="008550AE" w:rsidRPr="00BB137B" w:rsidRDefault="008550AE" w:rsidP="008550AE">
            <w:pPr>
              <w:keepNext/>
              <w:keepLines/>
              <w:ind w:right="-72"/>
              <w:jc w:val="right"/>
              <w:rPr>
                <w:rFonts w:ascii="Arial" w:eastAsia="Arial" w:hAnsi="Arial" w:cs="Arial"/>
                <w:sz w:val="18"/>
                <w:szCs w:val="18"/>
                <w:lang w:val="en-US"/>
              </w:rPr>
            </w:pPr>
          </w:p>
        </w:tc>
        <w:tc>
          <w:tcPr>
            <w:tcW w:w="1369" w:type="dxa"/>
            <w:shd w:val="clear" w:color="auto" w:fill="auto"/>
            <w:vAlign w:val="bottom"/>
          </w:tcPr>
          <w:p w14:paraId="462C7009" w14:textId="77777777" w:rsidR="008550AE" w:rsidRPr="00BB137B" w:rsidRDefault="008550AE" w:rsidP="008550AE">
            <w:pPr>
              <w:keepNext/>
              <w:keepLines/>
              <w:ind w:right="-72"/>
              <w:jc w:val="right"/>
              <w:rPr>
                <w:rFonts w:ascii="Arial" w:eastAsia="Arial" w:hAnsi="Arial" w:cs="Arial"/>
                <w:sz w:val="18"/>
                <w:szCs w:val="18"/>
              </w:rPr>
            </w:pPr>
          </w:p>
        </w:tc>
        <w:tc>
          <w:tcPr>
            <w:tcW w:w="1368" w:type="dxa"/>
            <w:shd w:val="clear" w:color="auto" w:fill="auto"/>
            <w:vAlign w:val="bottom"/>
          </w:tcPr>
          <w:p w14:paraId="31D2E761" w14:textId="77777777" w:rsidR="008550AE" w:rsidRPr="00BB137B" w:rsidRDefault="008550AE" w:rsidP="008550AE">
            <w:pPr>
              <w:keepNext/>
              <w:keepLines/>
              <w:ind w:right="-72"/>
              <w:jc w:val="right"/>
              <w:rPr>
                <w:rFonts w:ascii="Arial" w:eastAsia="Arial" w:hAnsi="Arial" w:cs="Arial"/>
                <w:sz w:val="18"/>
                <w:szCs w:val="18"/>
              </w:rPr>
            </w:pPr>
          </w:p>
        </w:tc>
        <w:tc>
          <w:tcPr>
            <w:tcW w:w="1368" w:type="dxa"/>
            <w:shd w:val="clear" w:color="auto" w:fill="auto"/>
            <w:vAlign w:val="bottom"/>
          </w:tcPr>
          <w:p w14:paraId="0303537A" w14:textId="77777777" w:rsidR="008550AE" w:rsidRPr="00BB137B" w:rsidRDefault="008550AE" w:rsidP="008550AE">
            <w:pPr>
              <w:keepNext/>
              <w:keepLines/>
              <w:ind w:right="-72"/>
              <w:jc w:val="right"/>
              <w:rPr>
                <w:rFonts w:ascii="Arial" w:eastAsia="Arial" w:hAnsi="Arial" w:cs="Arial"/>
                <w:sz w:val="18"/>
                <w:szCs w:val="18"/>
              </w:rPr>
            </w:pPr>
          </w:p>
        </w:tc>
      </w:tr>
      <w:tr w:rsidR="008550AE" w:rsidRPr="00BB137B" w14:paraId="6B9B89A9" w14:textId="77777777" w:rsidTr="00441F91">
        <w:tc>
          <w:tcPr>
            <w:tcW w:w="3989" w:type="dxa"/>
            <w:shd w:val="clear" w:color="auto" w:fill="auto"/>
          </w:tcPr>
          <w:p w14:paraId="4CCB66B5" w14:textId="77777777" w:rsidR="008550AE" w:rsidRPr="00BB137B" w:rsidRDefault="008550AE" w:rsidP="008550AE">
            <w:pPr>
              <w:tabs>
                <w:tab w:val="left" w:pos="3295"/>
                <w:tab w:val="left" w:pos="9744"/>
              </w:tabs>
              <w:ind w:left="-101"/>
              <w:rPr>
                <w:rFonts w:ascii="Arial" w:eastAsia="Arial" w:hAnsi="Arial" w:cs="Arial"/>
                <w:sz w:val="18"/>
                <w:szCs w:val="18"/>
              </w:rPr>
            </w:pPr>
            <w:r w:rsidRPr="00BB137B">
              <w:rPr>
                <w:rFonts w:ascii="Arial" w:eastAsia="Arial" w:hAnsi="Arial" w:cs="Arial"/>
                <w:sz w:val="18"/>
                <w:szCs w:val="18"/>
              </w:rPr>
              <w:t xml:space="preserve">   financial institutions, net</w:t>
            </w:r>
          </w:p>
        </w:tc>
        <w:tc>
          <w:tcPr>
            <w:tcW w:w="1368" w:type="dxa"/>
            <w:shd w:val="clear" w:color="auto" w:fill="auto"/>
            <w:vAlign w:val="bottom"/>
          </w:tcPr>
          <w:p w14:paraId="32300798" w14:textId="52799160" w:rsidR="008550AE" w:rsidRPr="00BB137B" w:rsidRDefault="00F201AB" w:rsidP="008550AE">
            <w:pPr>
              <w:keepNext/>
              <w:keepLines/>
              <w:pBdr>
                <w:bottom w:val="single" w:sz="4" w:space="1" w:color="000000"/>
              </w:pBdr>
              <w:ind w:right="-72"/>
              <w:jc w:val="right"/>
              <w:rPr>
                <w:rFonts w:ascii="Arial" w:eastAsia="Arial" w:hAnsi="Arial" w:cs="Arial"/>
                <w:sz w:val="18"/>
                <w:szCs w:val="18"/>
                <w:lang w:val="en-US"/>
              </w:rPr>
            </w:pPr>
            <w:r w:rsidRPr="00BB137B">
              <w:rPr>
                <w:rFonts w:ascii="Arial" w:eastAsia="Arial" w:hAnsi="Arial" w:cs="Arial"/>
                <w:sz w:val="18"/>
                <w:szCs w:val="18"/>
                <w:cs/>
                <w:lang w:val="en-US"/>
              </w:rPr>
              <w:t>5</w:t>
            </w:r>
            <w:r w:rsidRPr="00BB137B">
              <w:rPr>
                <w:rFonts w:ascii="Arial" w:eastAsia="Arial" w:hAnsi="Arial" w:cs="Arial"/>
                <w:sz w:val="18"/>
                <w:szCs w:val="18"/>
                <w:lang w:val="en-US"/>
              </w:rPr>
              <w:t>,</w:t>
            </w:r>
            <w:r w:rsidRPr="00BB137B">
              <w:rPr>
                <w:rFonts w:ascii="Arial" w:eastAsia="Arial" w:hAnsi="Arial" w:cs="Arial"/>
                <w:sz w:val="18"/>
                <w:szCs w:val="18"/>
                <w:cs/>
                <w:lang w:val="en-US"/>
              </w:rPr>
              <w:t>484</w:t>
            </w:r>
            <w:r w:rsidRPr="00BB137B">
              <w:rPr>
                <w:rFonts w:ascii="Arial" w:eastAsia="Arial" w:hAnsi="Arial" w:cs="Arial"/>
                <w:sz w:val="18"/>
                <w:szCs w:val="18"/>
                <w:lang w:val="en-US"/>
              </w:rPr>
              <w:t>,</w:t>
            </w:r>
            <w:r w:rsidRPr="00BB137B">
              <w:rPr>
                <w:rFonts w:ascii="Arial" w:eastAsia="Arial" w:hAnsi="Arial" w:cs="Arial"/>
                <w:sz w:val="18"/>
                <w:szCs w:val="18"/>
                <w:cs/>
                <w:lang w:val="en-US"/>
              </w:rPr>
              <w:t>866</w:t>
            </w:r>
          </w:p>
        </w:tc>
        <w:tc>
          <w:tcPr>
            <w:tcW w:w="1369" w:type="dxa"/>
            <w:shd w:val="clear" w:color="auto" w:fill="auto"/>
            <w:vAlign w:val="bottom"/>
          </w:tcPr>
          <w:p w14:paraId="77A023E3" w14:textId="370BE743" w:rsidR="008550AE" w:rsidRPr="00BB137B" w:rsidRDefault="008550AE" w:rsidP="008550AE">
            <w:pPr>
              <w:keepNext/>
              <w:keepLines/>
              <w:pBdr>
                <w:bottom w:val="single" w:sz="4" w:space="1" w:color="000000"/>
              </w:pBdr>
              <w:ind w:right="-72"/>
              <w:jc w:val="right"/>
              <w:rPr>
                <w:rFonts w:ascii="Arial" w:eastAsia="Arial" w:hAnsi="Arial" w:cs="Arial"/>
                <w:sz w:val="18"/>
                <w:szCs w:val="18"/>
                <w:lang w:val="en-US"/>
              </w:rPr>
            </w:pPr>
            <w:r w:rsidRPr="00BB137B">
              <w:rPr>
                <w:rFonts w:ascii="Arial" w:eastAsia="Arial" w:hAnsi="Arial" w:cs="Arial"/>
                <w:sz w:val="18"/>
                <w:szCs w:val="18"/>
                <w:lang w:val="en-US"/>
              </w:rPr>
              <w:t>2,699,753</w:t>
            </w:r>
          </w:p>
        </w:tc>
        <w:tc>
          <w:tcPr>
            <w:tcW w:w="1368" w:type="dxa"/>
            <w:shd w:val="clear" w:color="auto" w:fill="auto"/>
            <w:vAlign w:val="bottom"/>
          </w:tcPr>
          <w:p w14:paraId="558DBB37" w14:textId="02A6C01A" w:rsidR="008550AE" w:rsidRPr="00BB137B" w:rsidRDefault="008550AE" w:rsidP="008550AE">
            <w:pPr>
              <w:keepNext/>
              <w:keepLines/>
              <w:pBdr>
                <w:bottom w:val="single" w:sz="4" w:space="1" w:color="000000"/>
              </w:pBdr>
              <w:ind w:right="-72"/>
              <w:jc w:val="right"/>
              <w:rPr>
                <w:rFonts w:ascii="Arial" w:eastAsia="Arial" w:hAnsi="Arial" w:cs="Arial"/>
                <w:sz w:val="18"/>
                <w:szCs w:val="18"/>
                <w:lang w:val="en-US"/>
              </w:rPr>
            </w:pPr>
            <w:r w:rsidRPr="00BB137B">
              <w:rPr>
                <w:rFonts w:ascii="Arial" w:eastAsia="Arial" w:hAnsi="Arial" w:cs="Arial"/>
                <w:sz w:val="18"/>
                <w:szCs w:val="18"/>
                <w:lang w:val="en-US"/>
              </w:rPr>
              <w:t>-</w:t>
            </w:r>
          </w:p>
        </w:tc>
        <w:tc>
          <w:tcPr>
            <w:tcW w:w="1368" w:type="dxa"/>
            <w:shd w:val="clear" w:color="auto" w:fill="auto"/>
            <w:vAlign w:val="bottom"/>
          </w:tcPr>
          <w:p w14:paraId="395421A5" w14:textId="5EB3D818" w:rsidR="008550AE" w:rsidRPr="00BB137B" w:rsidRDefault="008550AE" w:rsidP="008550AE">
            <w:pPr>
              <w:keepNext/>
              <w:keepLines/>
              <w:pBdr>
                <w:bottom w:val="single" w:sz="4" w:space="1" w:color="000000"/>
              </w:pBdr>
              <w:ind w:right="-72"/>
              <w:jc w:val="right"/>
              <w:rPr>
                <w:rFonts w:ascii="Arial" w:eastAsia="Arial" w:hAnsi="Arial" w:cs="Arial"/>
                <w:sz w:val="18"/>
                <w:szCs w:val="18"/>
                <w:lang w:val="en-US"/>
              </w:rPr>
            </w:pPr>
            <w:r w:rsidRPr="00BB137B">
              <w:rPr>
                <w:rFonts w:ascii="Arial" w:eastAsia="Arial" w:hAnsi="Arial" w:cs="Arial"/>
                <w:sz w:val="18"/>
                <w:szCs w:val="18"/>
                <w:lang w:val="en-US"/>
              </w:rPr>
              <w:t>-</w:t>
            </w:r>
          </w:p>
        </w:tc>
      </w:tr>
      <w:tr w:rsidR="008550AE" w:rsidRPr="00BB137B" w14:paraId="057F1459" w14:textId="77777777" w:rsidTr="00441F91">
        <w:tc>
          <w:tcPr>
            <w:tcW w:w="3989" w:type="dxa"/>
            <w:shd w:val="clear" w:color="auto" w:fill="auto"/>
            <w:vAlign w:val="bottom"/>
          </w:tcPr>
          <w:p w14:paraId="48FD069D" w14:textId="77777777" w:rsidR="008550AE" w:rsidRPr="00BB137B" w:rsidRDefault="008550AE" w:rsidP="008550AE">
            <w:pPr>
              <w:tabs>
                <w:tab w:val="left" w:pos="3295"/>
                <w:tab w:val="left" w:pos="9744"/>
              </w:tabs>
              <w:ind w:left="-101"/>
              <w:rPr>
                <w:rFonts w:ascii="Arial" w:eastAsia="Arial" w:hAnsi="Arial" w:cs="Arial"/>
                <w:sz w:val="12"/>
                <w:szCs w:val="12"/>
              </w:rPr>
            </w:pPr>
          </w:p>
        </w:tc>
        <w:tc>
          <w:tcPr>
            <w:tcW w:w="1368" w:type="dxa"/>
            <w:shd w:val="clear" w:color="auto" w:fill="auto"/>
            <w:vAlign w:val="bottom"/>
          </w:tcPr>
          <w:p w14:paraId="2DF3965E" w14:textId="77777777" w:rsidR="008550AE" w:rsidRPr="00BB137B" w:rsidRDefault="008550AE" w:rsidP="008550AE">
            <w:pPr>
              <w:keepNext/>
              <w:keepLines/>
              <w:ind w:right="-72"/>
              <w:jc w:val="right"/>
              <w:rPr>
                <w:rFonts w:ascii="Arial" w:eastAsia="Arial" w:hAnsi="Arial" w:cs="Arial"/>
                <w:sz w:val="18"/>
                <w:szCs w:val="18"/>
                <w:lang w:val="en-US"/>
              </w:rPr>
            </w:pPr>
          </w:p>
        </w:tc>
        <w:tc>
          <w:tcPr>
            <w:tcW w:w="1369" w:type="dxa"/>
            <w:shd w:val="clear" w:color="auto" w:fill="auto"/>
            <w:vAlign w:val="bottom"/>
          </w:tcPr>
          <w:p w14:paraId="74DC6C1D" w14:textId="77777777" w:rsidR="008550AE" w:rsidRPr="00BB137B" w:rsidRDefault="008550AE" w:rsidP="008550AE">
            <w:pPr>
              <w:keepNext/>
              <w:keepLines/>
              <w:ind w:right="-72"/>
              <w:jc w:val="right"/>
              <w:rPr>
                <w:rFonts w:ascii="Arial" w:eastAsia="Arial" w:hAnsi="Arial" w:cs="Arial"/>
                <w:sz w:val="12"/>
                <w:szCs w:val="12"/>
              </w:rPr>
            </w:pPr>
          </w:p>
        </w:tc>
        <w:tc>
          <w:tcPr>
            <w:tcW w:w="1368" w:type="dxa"/>
            <w:shd w:val="clear" w:color="auto" w:fill="auto"/>
            <w:vAlign w:val="bottom"/>
          </w:tcPr>
          <w:p w14:paraId="472C77D1" w14:textId="77777777" w:rsidR="008550AE" w:rsidRPr="00BB137B" w:rsidRDefault="008550AE" w:rsidP="008550AE">
            <w:pPr>
              <w:keepNext/>
              <w:keepLines/>
              <w:ind w:right="-72"/>
              <w:jc w:val="right"/>
              <w:rPr>
                <w:rFonts w:ascii="Arial" w:eastAsia="Arial" w:hAnsi="Arial" w:cs="Arial"/>
                <w:sz w:val="12"/>
                <w:szCs w:val="12"/>
              </w:rPr>
            </w:pPr>
          </w:p>
        </w:tc>
        <w:tc>
          <w:tcPr>
            <w:tcW w:w="1368" w:type="dxa"/>
            <w:shd w:val="clear" w:color="auto" w:fill="auto"/>
            <w:vAlign w:val="bottom"/>
          </w:tcPr>
          <w:p w14:paraId="0FFD5A54" w14:textId="77777777" w:rsidR="008550AE" w:rsidRPr="00BB137B" w:rsidRDefault="008550AE" w:rsidP="008550AE">
            <w:pPr>
              <w:keepNext/>
              <w:keepLines/>
              <w:ind w:right="-72"/>
              <w:jc w:val="right"/>
              <w:rPr>
                <w:rFonts w:ascii="Arial" w:eastAsia="Arial" w:hAnsi="Arial" w:cs="Arial"/>
                <w:sz w:val="12"/>
                <w:szCs w:val="12"/>
              </w:rPr>
            </w:pPr>
          </w:p>
        </w:tc>
      </w:tr>
      <w:tr w:rsidR="00D82EF6" w:rsidRPr="00BB137B" w14:paraId="7CE45678" w14:textId="77777777" w:rsidTr="00EE1357">
        <w:tc>
          <w:tcPr>
            <w:tcW w:w="3989" w:type="dxa"/>
            <w:shd w:val="clear" w:color="auto" w:fill="auto"/>
          </w:tcPr>
          <w:p w14:paraId="773C46E9" w14:textId="77777777" w:rsidR="00D82EF6" w:rsidRPr="00BB137B" w:rsidRDefault="00D82EF6" w:rsidP="00D82EF6">
            <w:pPr>
              <w:tabs>
                <w:tab w:val="left" w:pos="3295"/>
                <w:tab w:val="left" w:pos="9744"/>
              </w:tabs>
              <w:ind w:left="-101"/>
              <w:rPr>
                <w:rFonts w:ascii="Arial" w:eastAsia="Arial" w:hAnsi="Arial" w:cs="Arial"/>
                <w:sz w:val="18"/>
                <w:szCs w:val="18"/>
              </w:rPr>
            </w:pPr>
            <w:r w:rsidRPr="00BB137B">
              <w:rPr>
                <w:rFonts w:ascii="Arial" w:eastAsia="Arial" w:hAnsi="Arial" w:cs="Arial"/>
                <w:sz w:val="18"/>
                <w:szCs w:val="18"/>
              </w:rPr>
              <w:t>Long-term borrowings from financial institutions</w:t>
            </w:r>
          </w:p>
        </w:tc>
        <w:tc>
          <w:tcPr>
            <w:tcW w:w="1368" w:type="dxa"/>
            <w:shd w:val="clear" w:color="auto" w:fill="auto"/>
          </w:tcPr>
          <w:p w14:paraId="5E795BC4" w14:textId="6C393EA5" w:rsidR="00D82EF6" w:rsidRPr="00BB137B" w:rsidRDefault="00F201AB" w:rsidP="00D82EF6">
            <w:pPr>
              <w:keepNext/>
              <w:keepLines/>
              <w:ind w:right="-72"/>
              <w:jc w:val="right"/>
              <w:rPr>
                <w:rFonts w:ascii="Arial" w:eastAsia="Arial" w:hAnsi="Arial" w:cs="Arial"/>
                <w:sz w:val="18"/>
                <w:szCs w:val="18"/>
                <w:lang w:val="en-US"/>
              </w:rPr>
            </w:pPr>
            <w:r w:rsidRPr="00BB137B">
              <w:rPr>
                <w:rFonts w:ascii="Arial" w:eastAsia="Arial" w:hAnsi="Arial" w:cs="Arial"/>
                <w:sz w:val="18"/>
                <w:szCs w:val="18"/>
                <w:lang w:val="en-US"/>
              </w:rPr>
              <w:t>56,482,743</w:t>
            </w:r>
          </w:p>
        </w:tc>
        <w:tc>
          <w:tcPr>
            <w:tcW w:w="1369" w:type="dxa"/>
            <w:shd w:val="clear" w:color="auto" w:fill="auto"/>
            <w:vAlign w:val="bottom"/>
          </w:tcPr>
          <w:p w14:paraId="70C2699B" w14:textId="31426389" w:rsidR="00D82EF6" w:rsidRPr="00BB137B" w:rsidRDefault="00D82EF6" w:rsidP="00D82EF6">
            <w:pPr>
              <w:keepNext/>
              <w:keepLines/>
              <w:ind w:right="-72"/>
              <w:jc w:val="right"/>
              <w:rPr>
                <w:rFonts w:ascii="Arial" w:eastAsia="Arial" w:hAnsi="Arial" w:cs="Arial"/>
                <w:sz w:val="18"/>
                <w:szCs w:val="18"/>
                <w:lang w:val="en-US"/>
              </w:rPr>
            </w:pPr>
            <w:r w:rsidRPr="00BB137B">
              <w:rPr>
                <w:rFonts w:ascii="Arial" w:eastAsia="Arial" w:hAnsi="Arial" w:cs="Arial"/>
                <w:sz w:val="18"/>
                <w:szCs w:val="18"/>
                <w:lang w:val="en-US"/>
              </w:rPr>
              <w:t>51,644,556</w:t>
            </w:r>
          </w:p>
        </w:tc>
        <w:tc>
          <w:tcPr>
            <w:tcW w:w="1368" w:type="dxa"/>
            <w:shd w:val="clear" w:color="auto" w:fill="auto"/>
            <w:vAlign w:val="bottom"/>
          </w:tcPr>
          <w:p w14:paraId="6D5A65BA" w14:textId="52246968" w:rsidR="00D82EF6" w:rsidRPr="00BB137B" w:rsidRDefault="00D82EF6" w:rsidP="00D82EF6">
            <w:pPr>
              <w:keepNext/>
              <w:keepLines/>
              <w:ind w:right="-72"/>
              <w:jc w:val="right"/>
              <w:rPr>
                <w:rFonts w:ascii="Arial" w:eastAsia="Arial" w:hAnsi="Arial" w:cs="Arial"/>
                <w:sz w:val="18"/>
                <w:szCs w:val="18"/>
                <w:lang w:val="en-US"/>
              </w:rPr>
            </w:pPr>
            <w:r w:rsidRPr="00BB137B">
              <w:rPr>
                <w:rFonts w:ascii="Arial" w:eastAsia="Arial" w:hAnsi="Arial" w:cs="Arial"/>
                <w:sz w:val="18"/>
                <w:szCs w:val="18"/>
                <w:lang w:val="en-US"/>
              </w:rPr>
              <w:t>3,000,000</w:t>
            </w:r>
          </w:p>
        </w:tc>
        <w:tc>
          <w:tcPr>
            <w:tcW w:w="1368" w:type="dxa"/>
            <w:shd w:val="clear" w:color="auto" w:fill="auto"/>
            <w:vAlign w:val="bottom"/>
          </w:tcPr>
          <w:p w14:paraId="3FFD8BAE" w14:textId="5AF152B0" w:rsidR="00D82EF6" w:rsidRPr="00BB137B" w:rsidRDefault="00D82EF6" w:rsidP="00D82EF6">
            <w:pPr>
              <w:keepNext/>
              <w:keepLines/>
              <w:ind w:right="-72"/>
              <w:jc w:val="right"/>
              <w:rPr>
                <w:rFonts w:ascii="Arial" w:eastAsia="Arial" w:hAnsi="Arial" w:cs="Arial"/>
                <w:sz w:val="18"/>
                <w:szCs w:val="18"/>
                <w:lang w:val="en-US"/>
              </w:rPr>
            </w:pPr>
            <w:r w:rsidRPr="00BB137B">
              <w:rPr>
                <w:rFonts w:ascii="Arial" w:eastAsia="Arial" w:hAnsi="Arial" w:cs="Arial"/>
                <w:sz w:val="18"/>
                <w:szCs w:val="18"/>
                <w:lang w:val="en-US"/>
              </w:rPr>
              <w:t>3,000,000</w:t>
            </w:r>
          </w:p>
        </w:tc>
      </w:tr>
      <w:tr w:rsidR="00D82EF6" w:rsidRPr="00BB137B" w14:paraId="0A96A7C6" w14:textId="77777777" w:rsidTr="00EE1357">
        <w:tc>
          <w:tcPr>
            <w:tcW w:w="3989" w:type="dxa"/>
            <w:shd w:val="clear" w:color="auto" w:fill="auto"/>
          </w:tcPr>
          <w:p w14:paraId="5ED625A4" w14:textId="77777777" w:rsidR="00D82EF6" w:rsidRPr="00BB137B" w:rsidRDefault="00D82EF6" w:rsidP="00D82EF6">
            <w:pPr>
              <w:tabs>
                <w:tab w:val="left" w:pos="3295"/>
                <w:tab w:val="left" w:pos="9744"/>
              </w:tabs>
              <w:ind w:left="-101"/>
              <w:rPr>
                <w:rFonts w:ascii="Arial" w:eastAsia="Arial" w:hAnsi="Arial" w:cs="Arial"/>
                <w:sz w:val="18"/>
                <w:szCs w:val="18"/>
              </w:rPr>
            </w:pPr>
            <w:proofErr w:type="gramStart"/>
            <w:r w:rsidRPr="00BB137B">
              <w:rPr>
                <w:rFonts w:ascii="Arial" w:eastAsia="Arial" w:hAnsi="Arial" w:cs="Arial"/>
                <w:sz w:val="18"/>
                <w:szCs w:val="18"/>
                <w:u w:val="single"/>
              </w:rPr>
              <w:t>Less</w:t>
            </w:r>
            <w:r w:rsidRPr="00BB137B">
              <w:rPr>
                <w:rFonts w:ascii="Arial" w:eastAsia="Arial" w:hAnsi="Arial" w:cs="Arial"/>
                <w:sz w:val="18"/>
                <w:szCs w:val="18"/>
              </w:rPr>
              <w:t xml:space="preserve">  Deferred</w:t>
            </w:r>
            <w:proofErr w:type="gramEnd"/>
            <w:r w:rsidRPr="00BB137B">
              <w:rPr>
                <w:rFonts w:ascii="Arial" w:eastAsia="Arial" w:hAnsi="Arial" w:cs="Arial"/>
                <w:sz w:val="18"/>
                <w:szCs w:val="18"/>
              </w:rPr>
              <w:t xml:space="preserve"> financing fees</w:t>
            </w:r>
          </w:p>
        </w:tc>
        <w:tc>
          <w:tcPr>
            <w:tcW w:w="1368" w:type="dxa"/>
            <w:shd w:val="clear" w:color="auto" w:fill="auto"/>
          </w:tcPr>
          <w:p w14:paraId="586EDBB8" w14:textId="1361CD1E" w:rsidR="00D82EF6" w:rsidRPr="00BB137B" w:rsidRDefault="00D82EF6" w:rsidP="00D82EF6">
            <w:pPr>
              <w:keepNext/>
              <w:keepLines/>
              <w:pBdr>
                <w:bottom w:val="single" w:sz="4" w:space="1" w:color="000000"/>
              </w:pBdr>
              <w:ind w:right="-72"/>
              <w:jc w:val="right"/>
              <w:rPr>
                <w:rFonts w:ascii="Arial" w:eastAsia="Arial" w:hAnsi="Arial" w:cs="Arial"/>
                <w:sz w:val="18"/>
                <w:szCs w:val="18"/>
                <w:lang w:val="en-US"/>
              </w:rPr>
            </w:pPr>
            <w:r w:rsidRPr="00BB137B">
              <w:rPr>
                <w:rFonts w:ascii="Arial" w:eastAsia="Arial" w:hAnsi="Arial" w:cs="Arial"/>
                <w:sz w:val="18"/>
                <w:szCs w:val="18"/>
                <w:lang w:val="en-US"/>
              </w:rPr>
              <w:t>(669,429)</w:t>
            </w:r>
          </w:p>
        </w:tc>
        <w:tc>
          <w:tcPr>
            <w:tcW w:w="1369" w:type="dxa"/>
            <w:shd w:val="clear" w:color="auto" w:fill="auto"/>
            <w:vAlign w:val="bottom"/>
          </w:tcPr>
          <w:p w14:paraId="2FF00533" w14:textId="76FE148F" w:rsidR="00D82EF6" w:rsidRPr="00BB137B" w:rsidRDefault="00D82EF6" w:rsidP="00D82EF6">
            <w:pPr>
              <w:keepNext/>
              <w:keepLines/>
              <w:pBdr>
                <w:bottom w:val="single" w:sz="4" w:space="1" w:color="000000"/>
              </w:pBdr>
              <w:ind w:right="-72"/>
              <w:jc w:val="right"/>
              <w:rPr>
                <w:rFonts w:ascii="Arial" w:eastAsia="Arial" w:hAnsi="Arial" w:cs="Arial"/>
                <w:sz w:val="18"/>
                <w:szCs w:val="18"/>
                <w:lang w:val="en-US"/>
              </w:rPr>
            </w:pPr>
            <w:r w:rsidRPr="00BB137B">
              <w:rPr>
                <w:rFonts w:ascii="Arial" w:eastAsia="Arial" w:hAnsi="Arial" w:cs="Arial"/>
                <w:sz w:val="18"/>
                <w:szCs w:val="18"/>
                <w:lang w:val="en-US"/>
              </w:rPr>
              <w:t>(624,255)</w:t>
            </w:r>
          </w:p>
        </w:tc>
        <w:tc>
          <w:tcPr>
            <w:tcW w:w="1368" w:type="dxa"/>
            <w:shd w:val="clear" w:color="auto" w:fill="auto"/>
            <w:vAlign w:val="bottom"/>
          </w:tcPr>
          <w:p w14:paraId="260449D3" w14:textId="59EC8AF5" w:rsidR="00D82EF6" w:rsidRPr="00BB137B" w:rsidRDefault="00D82EF6" w:rsidP="00D82EF6">
            <w:pPr>
              <w:keepNext/>
              <w:keepLines/>
              <w:pBdr>
                <w:bottom w:val="single" w:sz="4" w:space="1" w:color="000000"/>
              </w:pBdr>
              <w:ind w:right="-72"/>
              <w:jc w:val="right"/>
              <w:rPr>
                <w:rFonts w:ascii="Arial" w:eastAsia="Arial" w:hAnsi="Arial" w:cs="Arial"/>
                <w:sz w:val="18"/>
                <w:szCs w:val="18"/>
                <w:lang w:val="en-US"/>
              </w:rPr>
            </w:pPr>
            <w:r w:rsidRPr="00BB137B">
              <w:rPr>
                <w:rFonts w:ascii="Arial" w:eastAsia="Arial" w:hAnsi="Arial" w:cs="Arial"/>
                <w:sz w:val="18"/>
                <w:szCs w:val="18"/>
                <w:lang w:val="en-US"/>
              </w:rPr>
              <w:t>-</w:t>
            </w:r>
          </w:p>
        </w:tc>
        <w:tc>
          <w:tcPr>
            <w:tcW w:w="1368" w:type="dxa"/>
            <w:shd w:val="clear" w:color="auto" w:fill="auto"/>
            <w:vAlign w:val="bottom"/>
          </w:tcPr>
          <w:p w14:paraId="0D90E465" w14:textId="0C679E00" w:rsidR="00D82EF6" w:rsidRPr="00BB137B" w:rsidRDefault="00D82EF6" w:rsidP="00D82EF6">
            <w:pPr>
              <w:keepNext/>
              <w:keepLines/>
              <w:pBdr>
                <w:bottom w:val="single" w:sz="4" w:space="1" w:color="000000"/>
              </w:pBdr>
              <w:ind w:right="-72"/>
              <w:jc w:val="right"/>
              <w:rPr>
                <w:rFonts w:ascii="Arial" w:eastAsia="Arial" w:hAnsi="Arial" w:cs="Arial"/>
                <w:sz w:val="18"/>
                <w:szCs w:val="18"/>
                <w:lang w:val="en-US"/>
              </w:rPr>
            </w:pPr>
            <w:r w:rsidRPr="00BB137B">
              <w:rPr>
                <w:rFonts w:ascii="Arial" w:eastAsia="Arial" w:hAnsi="Arial" w:cs="Arial"/>
                <w:sz w:val="18"/>
                <w:szCs w:val="18"/>
                <w:lang w:val="en-US"/>
              </w:rPr>
              <w:t>-</w:t>
            </w:r>
          </w:p>
        </w:tc>
      </w:tr>
      <w:tr w:rsidR="008550AE" w:rsidRPr="00BB137B" w14:paraId="688B91A6" w14:textId="77777777" w:rsidTr="00441F91">
        <w:tc>
          <w:tcPr>
            <w:tcW w:w="3989" w:type="dxa"/>
            <w:shd w:val="clear" w:color="auto" w:fill="auto"/>
            <w:vAlign w:val="bottom"/>
          </w:tcPr>
          <w:p w14:paraId="50AF096E" w14:textId="77777777" w:rsidR="008550AE" w:rsidRPr="00BB137B" w:rsidRDefault="008550AE" w:rsidP="008550AE">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6609AB22" w14:textId="77777777" w:rsidR="008550AE" w:rsidRPr="00BB137B" w:rsidRDefault="008550AE" w:rsidP="008550AE">
            <w:pPr>
              <w:keepNext/>
              <w:keepLines/>
              <w:ind w:right="-72"/>
              <w:jc w:val="right"/>
              <w:rPr>
                <w:rFonts w:ascii="Arial" w:eastAsia="Arial" w:hAnsi="Arial" w:cs="Arial"/>
                <w:sz w:val="12"/>
                <w:szCs w:val="12"/>
                <w:lang w:val="en-US"/>
              </w:rPr>
            </w:pPr>
          </w:p>
        </w:tc>
        <w:tc>
          <w:tcPr>
            <w:tcW w:w="1369" w:type="dxa"/>
            <w:shd w:val="clear" w:color="auto" w:fill="auto"/>
            <w:vAlign w:val="bottom"/>
          </w:tcPr>
          <w:p w14:paraId="1BF71FF4" w14:textId="77777777" w:rsidR="008550AE" w:rsidRPr="00BB137B" w:rsidRDefault="008550AE" w:rsidP="008550AE">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72919CFE" w14:textId="77777777" w:rsidR="008550AE" w:rsidRPr="00BB137B" w:rsidRDefault="008550AE" w:rsidP="008550AE">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5740B5CE" w14:textId="77777777" w:rsidR="008550AE" w:rsidRPr="00BB137B" w:rsidRDefault="008550AE" w:rsidP="008550AE">
            <w:pPr>
              <w:keepNext/>
              <w:keepLines/>
              <w:ind w:right="-72"/>
              <w:jc w:val="right"/>
              <w:rPr>
                <w:rFonts w:ascii="Arial" w:eastAsia="Arial" w:hAnsi="Arial" w:cs="Arial"/>
                <w:color w:val="000000" w:themeColor="text1"/>
                <w:sz w:val="12"/>
                <w:szCs w:val="12"/>
              </w:rPr>
            </w:pPr>
          </w:p>
        </w:tc>
      </w:tr>
      <w:tr w:rsidR="008550AE" w:rsidRPr="00BB137B" w14:paraId="5705B2FD" w14:textId="77777777" w:rsidTr="00441F91">
        <w:tc>
          <w:tcPr>
            <w:tcW w:w="3989" w:type="dxa"/>
            <w:shd w:val="clear" w:color="auto" w:fill="auto"/>
            <w:vAlign w:val="bottom"/>
          </w:tcPr>
          <w:p w14:paraId="65432BB7" w14:textId="089CA9CB" w:rsidR="008550AE" w:rsidRPr="00BB137B" w:rsidRDefault="008550AE" w:rsidP="008550AE">
            <w:pPr>
              <w:tabs>
                <w:tab w:val="left" w:pos="3295"/>
                <w:tab w:val="left" w:pos="9744"/>
              </w:tabs>
              <w:ind w:left="-101"/>
              <w:rPr>
                <w:rFonts w:ascii="Arial" w:eastAsia="Arial" w:hAnsi="Arial" w:cs="Arial"/>
                <w:color w:val="000000" w:themeColor="text1"/>
                <w:sz w:val="18"/>
                <w:szCs w:val="18"/>
                <w:u w:val="single"/>
              </w:rPr>
            </w:pPr>
            <w:r w:rsidRPr="00BB137B">
              <w:rPr>
                <w:rFonts w:ascii="Arial" w:eastAsia="Arial" w:hAnsi="Arial" w:cs="Arial"/>
                <w:color w:val="000000" w:themeColor="text1"/>
                <w:spacing w:val="-6"/>
                <w:sz w:val="18"/>
                <w:szCs w:val="18"/>
              </w:rPr>
              <w:t>Long-term borrowings from financial institutions, net</w:t>
            </w:r>
          </w:p>
        </w:tc>
        <w:tc>
          <w:tcPr>
            <w:tcW w:w="1368" w:type="dxa"/>
            <w:shd w:val="clear" w:color="auto" w:fill="auto"/>
            <w:vAlign w:val="bottom"/>
          </w:tcPr>
          <w:p w14:paraId="5CF104DD" w14:textId="2BDFD8F1" w:rsidR="008550AE" w:rsidRPr="00BB137B" w:rsidRDefault="00F201AB" w:rsidP="008550AE">
            <w:pPr>
              <w:keepNext/>
              <w:keepLines/>
              <w:pBdr>
                <w:bottom w:val="single" w:sz="4" w:space="1" w:color="000000"/>
              </w:pBdr>
              <w:ind w:right="-72"/>
              <w:jc w:val="right"/>
              <w:rPr>
                <w:rFonts w:ascii="Arial" w:eastAsia="Arial" w:hAnsi="Arial" w:cs="Arial"/>
                <w:color w:val="000000" w:themeColor="text1"/>
                <w:sz w:val="18"/>
                <w:szCs w:val="18"/>
                <w:lang w:val="en-US"/>
              </w:rPr>
            </w:pPr>
            <w:r w:rsidRPr="00BB137B">
              <w:rPr>
                <w:rFonts w:ascii="Arial" w:eastAsia="Arial" w:hAnsi="Arial" w:cs="Arial"/>
                <w:color w:val="000000" w:themeColor="text1"/>
                <w:sz w:val="18"/>
                <w:szCs w:val="18"/>
                <w:cs/>
                <w:lang w:val="en-US"/>
              </w:rPr>
              <w:t>55</w:t>
            </w:r>
            <w:r w:rsidRPr="00BB137B">
              <w:rPr>
                <w:rFonts w:ascii="Arial" w:eastAsia="Arial" w:hAnsi="Arial" w:cs="Arial"/>
                <w:color w:val="000000" w:themeColor="text1"/>
                <w:sz w:val="18"/>
                <w:szCs w:val="18"/>
                <w:lang w:val="en-US"/>
              </w:rPr>
              <w:t>,</w:t>
            </w:r>
            <w:r w:rsidRPr="00BB137B">
              <w:rPr>
                <w:rFonts w:ascii="Arial" w:eastAsia="Arial" w:hAnsi="Arial" w:cs="Arial"/>
                <w:color w:val="000000" w:themeColor="text1"/>
                <w:sz w:val="18"/>
                <w:szCs w:val="18"/>
                <w:cs/>
                <w:lang w:val="en-US"/>
              </w:rPr>
              <w:t>813</w:t>
            </w:r>
            <w:r w:rsidRPr="00BB137B">
              <w:rPr>
                <w:rFonts w:ascii="Arial" w:eastAsia="Arial" w:hAnsi="Arial" w:cs="Arial"/>
                <w:color w:val="000000" w:themeColor="text1"/>
                <w:sz w:val="18"/>
                <w:szCs w:val="18"/>
                <w:lang w:val="en-US"/>
              </w:rPr>
              <w:t>,</w:t>
            </w:r>
            <w:r w:rsidRPr="00BB137B">
              <w:rPr>
                <w:rFonts w:ascii="Arial" w:eastAsia="Arial" w:hAnsi="Arial" w:cs="Arial"/>
                <w:color w:val="000000" w:themeColor="text1"/>
                <w:sz w:val="18"/>
                <w:szCs w:val="18"/>
                <w:cs/>
                <w:lang w:val="en-US"/>
              </w:rPr>
              <w:t>314</w:t>
            </w:r>
          </w:p>
        </w:tc>
        <w:tc>
          <w:tcPr>
            <w:tcW w:w="1369" w:type="dxa"/>
            <w:shd w:val="clear" w:color="auto" w:fill="auto"/>
            <w:vAlign w:val="bottom"/>
          </w:tcPr>
          <w:p w14:paraId="25547604" w14:textId="31658E48" w:rsidR="008550AE" w:rsidRPr="00BB137B" w:rsidRDefault="008550AE" w:rsidP="008550AE">
            <w:pPr>
              <w:keepNext/>
              <w:keepLines/>
              <w:pBdr>
                <w:bottom w:val="single" w:sz="4" w:space="1" w:color="000000"/>
              </w:pBdr>
              <w:ind w:right="-72"/>
              <w:jc w:val="right"/>
              <w:rPr>
                <w:rFonts w:ascii="Arial" w:eastAsia="Arial" w:hAnsi="Arial" w:cs="Arial"/>
                <w:color w:val="000000" w:themeColor="text1"/>
                <w:sz w:val="18"/>
                <w:szCs w:val="18"/>
                <w:lang w:val="en-US"/>
              </w:rPr>
            </w:pPr>
            <w:r w:rsidRPr="00BB137B">
              <w:rPr>
                <w:rFonts w:ascii="Arial" w:eastAsia="Arial" w:hAnsi="Arial" w:cs="Arial"/>
                <w:color w:val="000000" w:themeColor="text1"/>
                <w:sz w:val="18"/>
                <w:szCs w:val="18"/>
                <w:lang w:val="en-US"/>
              </w:rPr>
              <w:t>51,020,301</w:t>
            </w:r>
          </w:p>
        </w:tc>
        <w:tc>
          <w:tcPr>
            <w:tcW w:w="1368" w:type="dxa"/>
            <w:shd w:val="clear" w:color="auto" w:fill="auto"/>
            <w:vAlign w:val="bottom"/>
          </w:tcPr>
          <w:p w14:paraId="3440483A" w14:textId="629BB11E" w:rsidR="008550AE" w:rsidRPr="00BB137B" w:rsidRDefault="008550AE" w:rsidP="008550AE">
            <w:pPr>
              <w:keepNext/>
              <w:keepLines/>
              <w:pBdr>
                <w:bottom w:val="single" w:sz="4" w:space="1" w:color="000000"/>
              </w:pBdr>
              <w:ind w:right="-72"/>
              <w:jc w:val="right"/>
              <w:rPr>
                <w:rFonts w:ascii="Arial" w:eastAsia="Arial" w:hAnsi="Arial" w:cs="Arial"/>
                <w:color w:val="000000" w:themeColor="text1"/>
                <w:sz w:val="18"/>
                <w:szCs w:val="18"/>
                <w:lang w:val="en-US"/>
              </w:rPr>
            </w:pPr>
            <w:r w:rsidRPr="00BB137B">
              <w:rPr>
                <w:rFonts w:ascii="Arial" w:eastAsia="Arial" w:hAnsi="Arial" w:cs="Arial"/>
                <w:color w:val="000000" w:themeColor="text1"/>
                <w:sz w:val="18"/>
                <w:szCs w:val="18"/>
                <w:lang w:val="en-US"/>
              </w:rPr>
              <w:t>3,000,000</w:t>
            </w:r>
          </w:p>
        </w:tc>
        <w:tc>
          <w:tcPr>
            <w:tcW w:w="1368" w:type="dxa"/>
            <w:shd w:val="clear" w:color="auto" w:fill="auto"/>
            <w:vAlign w:val="bottom"/>
          </w:tcPr>
          <w:p w14:paraId="211FAB92" w14:textId="20103FEB" w:rsidR="008550AE" w:rsidRPr="00BB137B" w:rsidRDefault="008550AE" w:rsidP="008550AE">
            <w:pPr>
              <w:keepNext/>
              <w:keepLines/>
              <w:pBdr>
                <w:bottom w:val="single" w:sz="4" w:space="1" w:color="000000"/>
              </w:pBdr>
              <w:ind w:right="-72"/>
              <w:jc w:val="right"/>
              <w:rPr>
                <w:rFonts w:ascii="Arial" w:eastAsia="Arial" w:hAnsi="Arial" w:cs="Arial"/>
                <w:color w:val="000000" w:themeColor="text1"/>
                <w:sz w:val="18"/>
                <w:szCs w:val="18"/>
                <w:lang w:val="en-US"/>
              </w:rPr>
            </w:pPr>
            <w:r w:rsidRPr="00BB137B">
              <w:rPr>
                <w:rFonts w:ascii="Arial" w:eastAsia="Arial" w:hAnsi="Arial" w:cs="Arial"/>
                <w:color w:val="000000" w:themeColor="text1"/>
                <w:sz w:val="18"/>
                <w:szCs w:val="18"/>
                <w:lang w:val="en-US"/>
              </w:rPr>
              <w:t>3,000,000</w:t>
            </w:r>
          </w:p>
        </w:tc>
      </w:tr>
      <w:tr w:rsidR="008550AE" w:rsidRPr="00BB137B" w14:paraId="633F8F0E" w14:textId="77777777" w:rsidTr="00441F91">
        <w:tc>
          <w:tcPr>
            <w:tcW w:w="3989" w:type="dxa"/>
            <w:shd w:val="clear" w:color="auto" w:fill="auto"/>
            <w:vAlign w:val="bottom"/>
          </w:tcPr>
          <w:p w14:paraId="10B08189" w14:textId="77777777" w:rsidR="008550AE" w:rsidRPr="00BB137B" w:rsidRDefault="008550AE" w:rsidP="008550AE">
            <w:pPr>
              <w:tabs>
                <w:tab w:val="left" w:pos="3295"/>
                <w:tab w:val="left" w:pos="9744"/>
              </w:tabs>
              <w:ind w:left="-101"/>
              <w:rPr>
                <w:rFonts w:ascii="Arial" w:eastAsia="Arial" w:hAnsi="Arial" w:cs="Arial"/>
                <w:color w:val="000000" w:themeColor="text1"/>
                <w:sz w:val="12"/>
                <w:szCs w:val="12"/>
              </w:rPr>
            </w:pPr>
          </w:p>
        </w:tc>
        <w:tc>
          <w:tcPr>
            <w:tcW w:w="1368" w:type="dxa"/>
            <w:shd w:val="clear" w:color="auto" w:fill="auto"/>
          </w:tcPr>
          <w:p w14:paraId="5E660E47" w14:textId="77777777" w:rsidR="008550AE" w:rsidRPr="00BB137B" w:rsidRDefault="008550AE" w:rsidP="008550AE">
            <w:pPr>
              <w:keepNext/>
              <w:keepLines/>
              <w:ind w:right="-72"/>
              <w:jc w:val="right"/>
              <w:rPr>
                <w:rFonts w:ascii="Arial" w:eastAsia="Arial" w:hAnsi="Arial" w:cs="Arial"/>
                <w:sz w:val="18"/>
                <w:szCs w:val="18"/>
                <w:lang w:val="en-US"/>
              </w:rPr>
            </w:pPr>
          </w:p>
        </w:tc>
        <w:tc>
          <w:tcPr>
            <w:tcW w:w="1369" w:type="dxa"/>
            <w:shd w:val="clear" w:color="auto" w:fill="auto"/>
          </w:tcPr>
          <w:p w14:paraId="0C3EABC3" w14:textId="77777777" w:rsidR="008550AE" w:rsidRPr="00BB137B" w:rsidRDefault="008550AE" w:rsidP="008550AE">
            <w:pPr>
              <w:keepNext/>
              <w:keepLines/>
              <w:ind w:right="-72"/>
              <w:jc w:val="right"/>
              <w:rPr>
                <w:rFonts w:ascii="Arial" w:eastAsia="Arial" w:hAnsi="Arial" w:cs="Arial"/>
                <w:color w:val="000000" w:themeColor="text1"/>
                <w:sz w:val="12"/>
                <w:szCs w:val="12"/>
              </w:rPr>
            </w:pPr>
          </w:p>
        </w:tc>
        <w:tc>
          <w:tcPr>
            <w:tcW w:w="1368" w:type="dxa"/>
            <w:shd w:val="clear" w:color="auto" w:fill="auto"/>
          </w:tcPr>
          <w:p w14:paraId="5B5015E1" w14:textId="77777777" w:rsidR="008550AE" w:rsidRPr="00BB137B" w:rsidRDefault="008550AE" w:rsidP="008550AE">
            <w:pPr>
              <w:keepNext/>
              <w:keepLines/>
              <w:ind w:right="-72"/>
              <w:jc w:val="right"/>
              <w:rPr>
                <w:rFonts w:ascii="Arial" w:eastAsia="Arial" w:hAnsi="Arial" w:cs="Arial"/>
                <w:color w:val="000000" w:themeColor="text1"/>
                <w:sz w:val="12"/>
                <w:szCs w:val="12"/>
              </w:rPr>
            </w:pPr>
          </w:p>
        </w:tc>
        <w:tc>
          <w:tcPr>
            <w:tcW w:w="1368" w:type="dxa"/>
            <w:shd w:val="clear" w:color="auto" w:fill="auto"/>
          </w:tcPr>
          <w:p w14:paraId="2A6441DD" w14:textId="77777777" w:rsidR="008550AE" w:rsidRPr="00BB137B" w:rsidRDefault="008550AE" w:rsidP="008550AE">
            <w:pPr>
              <w:keepNext/>
              <w:keepLines/>
              <w:ind w:right="-72"/>
              <w:jc w:val="right"/>
              <w:rPr>
                <w:rFonts w:ascii="Arial" w:eastAsia="Arial" w:hAnsi="Arial" w:cs="Arial"/>
                <w:color w:val="000000" w:themeColor="text1"/>
                <w:sz w:val="12"/>
                <w:szCs w:val="12"/>
              </w:rPr>
            </w:pPr>
          </w:p>
        </w:tc>
      </w:tr>
      <w:tr w:rsidR="008550AE" w:rsidRPr="00BB137B" w14:paraId="0D369243" w14:textId="77777777" w:rsidTr="00441F91">
        <w:tc>
          <w:tcPr>
            <w:tcW w:w="3989" w:type="dxa"/>
            <w:shd w:val="clear" w:color="auto" w:fill="auto"/>
          </w:tcPr>
          <w:p w14:paraId="185FE8C6" w14:textId="77777777" w:rsidR="008550AE" w:rsidRPr="00BB137B" w:rsidRDefault="008550AE" w:rsidP="008550AE">
            <w:pPr>
              <w:tabs>
                <w:tab w:val="left" w:pos="3295"/>
                <w:tab w:val="left" w:pos="9744"/>
              </w:tabs>
              <w:ind w:left="-101"/>
              <w:rPr>
                <w:rFonts w:ascii="Arial" w:eastAsia="Arial" w:hAnsi="Arial" w:cs="Arial"/>
                <w:color w:val="000000" w:themeColor="text1"/>
                <w:sz w:val="18"/>
                <w:szCs w:val="18"/>
              </w:rPr>
            </w:pPr>
            <w:r w:rsidRPr="00BB137B">
              <w:rPr>
                <w:rFonts w:ascii="Arial" w:eastAsia="Arial" w:hAnsi="Arial" w:cs="Arial"/>
                <w:color w:val="000000" w:themeColor="text1"/>
                <w:sz w:val="18"/>
                <w:szCs w:val="18"/>
              </w:rPr>
              <w:t xml:space="preserve">Total long-term borrowings from financial </w:t>
            </w:r>
          </w:p>
          <w:p w14:paraId="3271C1DB" w14:textId="77777777" w:rsidR="008550AE" w:rsidRPr="00BB137B" w:rsidRDefault="008550AE" w:rsidP="008550AE">
            <w:pPr>
              <w:tabs>
                <w:tab w:val="left" w:pos="3295"/>
                <w:tab w:val="left" w:pos="9744"/>
              </w:tabs>
              <w:ind w:left="-101"/>
              <w:rPr>
                <w:rFonts w:ascii="Arial" w:eastAsia="Arial" w:hAnsi="Arial" w:cs="Arial"/>
                <w:color w:val="000000" w:themeColor="text1"/>
                <w:sz w:val="18"/>
                <w:szCs w:val="18"/>
              </w:rPr>
            </w:pPr>
            <w:r w:rsidRPr="00BB137B">
              <w:rPr>
                <w:rFonts w:ascii="Arial" w:eastAsia="Arial" w:hAnsi="Arial" w:cs="Arial"/>
                <w:color w:val="000000" w:themeColor="text1"/>
                <w:sz w:val="18"/>
                <w:szCs w:val="18"/>
              </w:rPr>
              <w:t xml:space="preserve">   institutions, net</w:t>
            </w:r>
          </w:p>
        </w:tc>
        <w:tc>
          <w:tcPr>
            <w:tcW w:w="1368" w:type="dxa"/>
            <w:shd w:val="clear" w:color="auto" w:fill="auto"/>
            <w:vAlign w:val="bottom"/>
          </w:tcPr>
          <w:p w14:paraId="5126C4CD" w14:textId="4FAE1DC1" w:rsidR="008550AE" w:rsidRPr="00BB137B" w:rsidRDefault="00D82EF6" w:rsidP="008550AE">
            <w:pPr>
              <w:keepNext/>
              <w:keepLines/>
              <w:pBdr>
                <w:bottom w:val="double" w:sz="4" w:space="1" w:color="auto"/>
              </w:pBdr>
              <w:ind w:right="-72"/>
              <w:jc w:val="right"/>
              <w:rPr>
                <w:rFonts w:ascii="Arial" w:eastAsia="Arial" w:hAnsi="Arial" w:cs="Arial"/>
                <w:sz w:val="18"/>
                <w:szCs w:val="18"/>
                <w:lang w:val="en-US"/>
              </w:rPr>
            </w:pPr>
            <w:r w:rsidRPr="00BB137B">
              <w:rPr>
                <w:rFonts w:ascii="Arial" w:eastAsia="Arial" w:hAnsi="Arial" w:cs="Arial"/>
                <w:sz w:val="18"/>
                <w:szCs w:val="18"/>
                <w:cs/>
                <w:lang w:val="en-US"/>
              </w:rPr>
              <w:t>61</w:t>
            </w:r>
            <w:r w:rsidRPr="00BB137B">
              <w:rPr>
                <w:rFonts w:ascii="Arial" w:eastAsia="Arial" w:hAnsi="Arial" w:cs="Arial"/>
                <w:sz w:val="18"/>
                <w:szCs w:val="18"/>
                <w:lang w:val="en-US"/>
              </w:rPr>
              <w:t>,</w:t>
            </w:r>
            <w:r w:rsidRPr="00BB137B">
              <w:rPr>
                <w:rFonts w:ascii="Arial" w:eastAsia="Arial" w:hAnsi="Arial" w:cs="Arial"/>
                <w:sz w:val="18"/>
                <w:szCs w:val="18"/>
                <w:cs/>
                <w:lang w:val="en-US"/>
              </w:rPr>
              <w:t>298</w:t>
            </w:r>
            <w:r w:rsidRPr="00BB137B">
              <w:rPr>
                <w:rFonts w:ascii="Arial" w:eastAsia="Arial" w:hAnsi="Arial" w:cs="Arial"/>
                <w:sz w:val="18"/>
                <w:szCs w:val="18"/>
                <w:lang w:val="en-US"/>
              </w:rPr>
              <w:t>,</w:t>
            </w:r>
            <w:r w:rsidRPr="00BB137B">
              <w:rPr>
                <w:rFonts w:ascii="Arial" w:eastAsia="Arial" w:hAnsi="Arial" w:cs="Arial"/>
                <w:sz w:val="18"/>
                <w:szCs w:val="18"/>
                <w:cs/>
                <w:lang w:val="en-US"/>
              </w:rPr>
              <w:t>18</w:t>
            </w:r>
            <w:r w:rsidR="00F201AB" w:rsidRPr="00BB137B">
              <w:rPr>
                <w:rFonts w:ascii="Arial" w:eastAsia="Arial" w:hAnsi="Arial" w:cs="Arial"/>
                <w:sz w:val="18"/>
                <w:szCs w:val="18"/>
                <w:lang w:val="en-US"/>
              </w:rPr>
              <w:t>0</w:t>
            </w:r>
          </w:p>
        </w:tc>
        <w:tc>
          <w:tcPr>
            <w:tcW w:w="1369" w:type="dxa"/>
            <w:shd w:val="clear" w:color="auto" w:fill="auto"/>
            <w:vAlign w:val="bottom"/>
          </w:tcPr>
          <w:p w14:paraId="5758C8EF" w14:textId="3B9E58A7" w:rsidR="008550AE" w:rsidRPr="00BB137B" w:rsidRDefault="008550AE" w:rsidP="008550AE">
            <w:pPr>
              <w:keepNext/>
              <w:keepLines/>
              <w:pBdr>
                <w:bottom w:val="double" w:sz="4" w:space="1" w:color="auto"/>
              </w:pBdr>
              <w:ind w:right="-72"/>
              <w:jc w:val="right"/>
              <w:rPr>
                <w:rFonts w:ascii="Arial" w:eastAsia="Arial" w:hAnsi="Arial" w:cs="Arial"/>
                <w:color w:val="000000" w:themeColor="text1"/>
                <w:sz w:val="18"/>
                <w:szCs w:val="18"/>
                <w:lang w:val="en-US"/>
              </w:rPr>
            </w:pPr>
            <w:r w:rsidRPr="00BB137B">
              <w:rPr>
                <w:rFonts w:ascii="Arial" w:eastAsia="Arial" w:hAnsi="Arial" w:cs="Arial"/>
                <w:color w:val="000000" w:themeColor="text1"/>
                <w:sz w:val="18"/>
                <w:szCs w:val="18"/>
                <w:lang w:val="en-US"/>
              </w:rPr>
              <w:t>53,720,054</w:t>
            </w:r>
          </w:p>
        </w:tc>
        <w:tc>
          <w:tcPr>
            <w:tcW w:w="1368" w:type="dxa"/>
            <w:shd w:val="clear" w:color="auto" w:fill="auto"/>
            <w:vAlign w:val="bottom"/>
          </w:tcPr>
          <w:p w14:paraId="04215836" w14:textId="09E6BD1E" w:rsidR="008550AE" w:rsidRPr="00BB137B" w:rsidRDefault="008550AE" w:rsidP="008550AE">
            <w:pPr>
              <w:keepNext/>
              <w:keepLines/>
              <w:pBdr>
                <w:bottom w:val="double" w:sz="4" w:space="1" w:color="auto"/>
              </w:pBdr>
              <w:ind w:right="-72"/>
              <w:jc w:val="right"/>
              <w:rPr>
                <w:rFonts w:ascii="Arial" w:eastAsia="Arial" w:hAnsi="Arial" w:cs="Arial"/>
                <w:color w:val="000000" w:themeColor="text1"/>
                <w:sz w:val="18"/>
                <w:szCs w:val="18"/>
                <w:lang w:val="en-US"/>
              </w:rPr>
            </w:pPr>
            <w:r w:rsidRPr="00BB137B">
              <w:rPr>
                <w:rFonts w:ascii="Arial" w:eastAsia="Arial" w:hAnsi="Arial" w:cs="Arial"/>
                <w:color w:val="000000" w:themeColor="text1"/>
                <w:sz w:val="18"/>
                <w:szCs w:val="18"/>
                <w:lang w:val="en-US"/>
              </w:rPr>
              <w:t>3,000,000</w:t>
            </w:r>
          </w:p>
        </w:tc>
        <w:tc>
          <w:tcPr>
            <w:tcW w:w="1368" w:type="dxa"/>
            <w:shd w:val="clear" w:color="auto" w:fill="auto"/>
            <w:vAlign w:val="bottom"/>
          </w:tcPr>
          <w:p w14:paraId="0E41CBDD" w14:textId="44BBDE0D" w:rsidR="008550AE" w:rsidRPr="00BB137B" w:rsidRDefault="008550AE" w:rsidP="008550AE">
            <w:pPr>
              <w:keepNext/>
              <w:keepLines/>
              <w:pBdr>
                <w:bottom w:val="double" w:sz="4" w:space="1" w:color="auto"/>
              </w:pBdr>
              <w:ind w:right="-72"/>
              <w:jc w:val="right"/>
              <w:rPr>
                <w:rFonts w:ascii="Arial" w:eastAsia="Arial" w:hAnsi="Arial" w:cs="Arial"/>
                <w:color w:val="000000" w:themeColor="text1"/>
                <w:sz w:val="18"/>
                <w:szCs w:val="18"/>
                <w:lang w:val="en-US"/>
              </w:rPr>
            </w:pPr>
            <w:r w:rsidRPr="00BB137B">
              <w:rPr>
                <w:rFonts w:ascii="Arial" w:eastAsia="Arial" w:hAnsi="Arial" w:cs="Arial"/>
                <w:color w:val="000000" w:themeColor="text1"/>
                <w:sz w:val="18"/>
                <w:szCs w:val="18"/>
                <w:lang w:val="en-US"/>
              </w:rPr>
              <w:t>3,000,000</w:t>
            </w:r>
          </w:p>
        </w:tc>
      </w:tr>
    </w:tbl>
    <w:p w14:paraId="5D427FA7" w14:textId="77777777" w:rsidR="00441F91" w:rsidRPr="00BB137B" w:rsidRDefault="00441F91" w:rsidP="00D05814">
      <w:pPr>
        <w:rPr>
          <w:rFonts w:ascii="Arial" w:hAnsi="Arial" w:cs="Arial"/>
          <w:sz w:val="18"/>
          <w:szCs w:val="18"/>
        </w:rPr>
      </w:pPr>
      <w:r w:rsidRPr="00BB137B">
        <w:rPr>
          <w:rFonts w:ascii="Arial" w:hAnsi="Arial" w:cs="Arial"/>
          <w:sz w:val="18"/>
          <w:szCs w:val="18"/>
        </w:rPr>
        <w:br w:type="page"/>
      </w:r>
    </w:p>
    <w:p w14:paraId="6C8972CA" w14:textId="7CA758D2" w:rsidR="00595FAF" w:rsidRPr="00BB137B" w:rsidRDefault="000C6D0D" w:rsidP="00D05814">
      <w:pPr>
        <w:jc w:val="both"/>
        <w:rPr>
          <w:rFonts w:ascii="Arial" w:eastAsia="Arial" w:hAnsi="Arial" w:cs="Arial"/>
          <w:sz w:val="18"/>
          <w:szCs w:val="18"/>
        </w:rPr>
      </w:pPr>
      <w:r w:rsidRPr="00BB137B">
        <w:rPr>
          <w:rFonts w:ascii="Arial" w:eastAsia="Arial" w:hAnsi="Arial" w:cs="Arial"/>
          <w:sz w:val="18"/>
          <w:szCs w:val="18"/>
        </w:rPr>
        <w:lastRenderedPageBreak/>
        <w:t xml:space="preserve">The movements of long-term borrowings from financial institutions during the </w:t>
      </w:r>
      <w:r w:rsidR="00B43A40" w:rsidRPr="00BB137B">
        <w:rPr>
          <w:rFonts w:ascii="Arial" w:eastAsia="Arial" w:hAnsi="Arial" w:cs="Arial"/>
          <w:sz w:val="18"/>
          <w:szCs w:val="18"/>
        </w:rPr>
        <w:t>six-month</w:t>
      </w:r>
      <w:r w:rsidR="00502950" w:rsidRPr="00BB137B">
        <w:rPr>
          <w:rFonts w:ascii="Arial" w:eastAsia="Arial" w:hAnsi="Arial" w:cs="Arial"/>
          <w:sz w:val="18"/>
          <w:szCs w:val="18"/>
        </w:rPr>
        <w:t xml:space="preserve"> period ended </w:t>
      </w:r>
      <w:r w:rsidR="00B43A40" w:rsidRPr="00BB137B">
        <w:rPr>
          <w:rFonts w:ascii="Arial" w:eastAsia="Arial" w:hAnsi="Arial" w:cs="Arial"/>
          <w:sz w:val="18"/>
          <w:szCs w:val="18"/>
        </w:rPr>
        <w:t>30 June</w:t>
      </w:r>
      <w:r w:rsidR="00502950" w:rsidRPr="00BB137B">
        <w:rPr>
          <w:rFonts w:ascii="Arial" w:eastAsia="Arial" w:hAnsi="Arial" w:cs="Arial"/>
          <w:sz w:val="18"/>
          <w:szCs w:val="18"/>
        </w:rPr>
        <w:t xml:space="preserve"> 2022 </w:t>
      </w:r>
      <w:r w:rsidRPr="00BB137B">
        <w:rPr>
          <w:rFonts w:ascii="Arial" w:eastAsia="Arial" w:hAnsi="Arial" w:cs="Arial"/>
          <w:sz w:val="18"/>
          <w:szCs w:val="18"/>
        </w:rPr>
        <w:t>are as follows:</w:t>
      </w:r>
    </w:p>
    <w:p w14:paraId="7005AB76" w14:textId="77777777" w:rsidR="00595FAF" w:rsidRPr="00BB137B" w:rsidRDefault="00595FAF" w:rsidP="00D05814">
      <w:pPr>
        <w:jc w:val="both"/>
        <w:rPr>
          <w:rFonts w:ascii="Arial" w:eastAsia="Arial" w:hAnsi="Arial" w:cs="Arial"/>
          <w:sz w:val="18"/>
          <w:szCs w:val="18"/>
        </w:rPr>
      </w:pPr>
    </w:p>
    <w:tbl>
      <w:tblPr>
        <w:tblStyle w:val="aff"/>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BB137B" w14:paraId="1EA8DC5D" w14:textId="77777777" w:rsidTr="00D05814">
        <w:tc>
          <w:tcPr>
            <w:tcW w:w="5573" w:type="dxa"/>
            <w:tcBorders>
              <w:top w:val="nil"/>
              <w:left w:val="nil"/>
              <w:bottom w:val="nil"/>
              <w:right w:val="nil"/>
            </w:tcBorders>
            <w:shd w:val="clear" w:color="auto" w:fill="FFFFFF"/>
            <w:vAlign w:val="bottom"/>
          </w:tcPr>
          <w:p w14:paraId="248FD1D1" w14:textId="77777777" w:rsidR="00595FAF" w:rsidRPr="00BB137B"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vAlign w:val="bottom"/>
          </w:tcPr>
          <w:p w14:paraId="3C7113D2"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Consolidated</w:t>
            </w:r>
          </w:p>
          <w:p w14:paraId="59123169"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financial information</w:t>
            </w:r>
          </w:p>
        </w:tc>
        <w:tc>
          <w:tcPr>
            <w:tcW w:w="1944" w:type="dxa"/>
            <w:tcBorders>
              <w:top w:val="nil"/>
              <w:left w:val="nil"/>
              <w:bottom w:val="nil"/>
              <w:right w:val="nil"/>
            </w:tcBorders>
            <w:shd w:val="clear" w:color="auto" w:fill="FFFFFF"/>
            <w:vAlign w:val="bottom"/>
          </w:tcPr>
          <w:p w14:paraId="29FE65FB"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Separate</w:t>
            </w:r>
          </w:p>
          <w:p w14:paraId="1F9B2A0C"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financial information</w:t>
            </w:r>
          </w:p>
        </w:tc>
      </w:tr>
      <w:tr w:rsidR="00446D4D" w:rsidRPr="00BB137B" w14:paraId="6E417908" w14:textId="77777777" w:rsidTr="00D05814">
        <w:tc>
          <w:tcPr>
            <w:tcW w:w="5573" w:type="dxa"/>
            <w:tcBorders>
              <w:top w:val="nil"/>
              <w:left w:val="nil"/>
              <w:bottom w:val="nil"/>
              <w:right w:val="nil"/>
            </w:tcBorders>
            <w:shd w:val="clear" w:color="auto" w:fill="FFFFFF"/>
            <w:vAlign w:val="bottom"/>
          </w:tcPr>
          <w:p w14:paraId="4F1A92A2" w14:textId="77777777" w:rsidR="00595FAF" w:rsidRPr="00BB137B"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vAlign w:val="bottom"/>
          </w:tcPr>
          <w:p w14:paraId="49782931" w14:textId="108BD3B4" w:rsidR="00595FAF" w:rsidRPr="00BB137B" w:rsidRDefault="000C6D0D" w:rsidP="00D05814">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21D11C90" w14:textId="33B02F6C" w:rsidR="00595FAF" w:rsidRPr="00BB137B" w:rsidRDefault="000C6D0D" w:rsidP="00D05814">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r>
      <w:tr w:rsidR="00446D4D" w:rsidRPr="00BB137B" w14:paraId="17950072" w14:textId="77777777" w:rsidTr="00D05814">
        <w:tc>
          <w:tcPr>
            <w:tcW w:w="5573" w:type="dxa"/>
            <w:tcBorders>
              <w:top w:val="nil"/>
              <w:left w:val="nil"/>
              <w:bottom w:val="nil"/>
              <w:right w:val="nil"/>
            </w:tcBorders>
            <w:shd w:val="clear" w:color="auto" w:fill="FFFFFF"/>
            <w:vAlign w:val="bottom"/>
          </w:tcPr>
          <w:p w14:paraId="60CD1500" w14:textId="77777777" w:rsidR="00595FAF" w:rsidRPr="00BB137B"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6AB8CD3" w14:textId="77777777" w:rsidR="00595FAF" w:rsidRPr="00BB137B" w:rsidRDefault="00595FAF" w:rsidP="00D05814">
            <w:pPr>
              <w:pStyle w:val="Heading1"/>
              <w:tabs>
                <w:tab w:val="left" w:pos="720"/>
              </w:tabs>
              <w:spacing w:before="0" w:after="0"/>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6E463CBD" w14:textId="77777777" w:rsidR="00595FAF" w:rsidRPr="00BB137B" w:rsidRDefault="00595FAF" w:rsidP="00D05814">
            <w:pPr>
              <w:pStyle w:val="Heading1"/>
              <w:tabs>
                <w:tab w:val="left" w:pos="720"/>
              </w:tabs>
              <w:spacing w:before="0" w:after="0"/>
              <w:ind w:right="-72"/>
              <w:jc w:val="right"/>
              <w:rPr>
                <w:rFonts w:ascii="Arial" w:eastAsia="Arial" w:hAnsi="Arial" w:cs="Arial"/>
                <w:sz w:val="12"/>
                <w:szCs w:val="12"/>
              </w:rPr>
            </w:pPr>
          </w:p>
        </w:tc>
      </w:tr>
      <w:tr w:rsidR="00446D4D" w:rsidRPr="00BB137B" w14:paraId="62D42C83" w14:textId="77777777" w:rsidTr="00D05814">
        <w:tc>
          <w:tcPr>
            <w:tcW w:w="5573" w:type="dxa"/>
            <w:tcBorders>
              <w:top w:val="nil"/>
              <w:left w:val="nil"/>
              <w:bottom w:val="nil"/>
              <w:right w:val="nil"/>
            </w:tcBorders>
            <w:shd w:val="clear" w:color="auto" w:fill="FFFFFF"/>
            <w:vAlign w:val="bottom"/>
          </w:tcPr>
          <w:p w14:paraId="4A3ECA8A" w14:textId="77777777" w:rsidR="00297202" w:rsidRPr="00BB137B" w:rsidRDefault="00297202" w:rsidP="00297202">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65ECE1A7" w14:textId="4DD25270" w:rsidR="00297202" w:rsidRPr="00BB137B" w:rsidRDefault="00297202" w:rsidP="00297202">
            <w:pPr>
              <w:keepNext/>
              <w:keepLines/>
              <w:ind w:right="-72"/>
              <w:jc w:val="right"/>
              <w:rPr>
                <w:rFonts w:ascii="Arial" w:eastAsia="Arial" w:hAnsi="Arial" w:cs="Arial"/>
                <w:sz w:val="18"/>
                <w:szCs w:val="18"/>
                <w:cs/>
              </w:rPr>
            </w:pPr>
            <w:r w:rsidRPr="00BB137B">
              <w:rPr>
                <w:rFonts w:ascii="Arial" w:eastAsia="Arial" w:hAnsi="Arial" w:cs="Arial"/>
                <w:sz w:val="18"/>
                <w:szCs w:val="18"/>
              </w:rPr>
              <w:t>53,720,054</w:t>
            </w:r>
          </w:p>
        </w:tc>
        <w:tc>
          <w:tcPr>
            <w:tcW w:w="1944" w:type="dxa"/>
            <w:tcBorders>
              <w:top w:val="nil"/>
              <w:left w:val="nil"/>
              <w:bottom w:val="nil"/>
              <w:right w:val="nil"/>
            </w:tcBorders>
            <w:shd w:val="clear" w:color="auto" w:fill="auto"/>
            <w:vAlign w:val="bottom"/>
          </w:tcPr>
          <w:p w14:paraId="4B99B57C" w14:textId="18B16496" w:rsidR="00297202" w:rsidRPr="00BB137B" w:rsidRDefault="00297202" w:rsidP="00297202">
            <w:pPr>
              <w:keepNext/>
              <w:keepLines/>
              <w:ind w:right="-72"/>
              <w:jc w:val="right"/>
              <w:rPr>
                <w:rFonts w:ascii="Arial" w:eastAsia="Arial" w:hAnsi="Arial" w:cs="Arial"/>
                <w:sz w:val="18"/>
                <w:szCs w:val="18"/>
              </w:rPr>
            </w:pPr>
            <w:r w:rsidRPr="00BB137B">
              <w:rPr>
                <w:rFonts w:ascii="Arial" w:eastAsia="Arial" w:hAnsi="Arial" w:cs="Arial"/>
                <w:sz w:val="18"/>
                <w:szCs w:val="18"/>
              </w:rPr>
              <w:t>3,000,000</w:t>
            </w:r>
          </w:p>
        </w:tc>
      </w:tr>
      <w:tr w:rsidR="00D82EF6" w:rsidRPr="00BB137B" w14:paraId="3A6DEBE2" w14:textId="77777777" w:rsidTr="00EE1357">
        <w:trPr>
          <w:trHeight w:val="149"/>
        </w:trPr>
        <w:tc>
          <w:tcPr>
            <w:tcW w:w="5573" w:type="dxa"/>
            <w:tcBorders>
              <w:top w:val="nil"/>
              <w:left w:val="nil"/>
              <w:bottom w:val="nil"/>
              <w:right w:val="nil"/>
            </w:tcBorders>
            <w:shd w:val="clear" w:color="auto" w:fill="FFFFFF"/>
            <w:vAlign w:val="bottom"/>
          </w:tcPr>
          <w:p w14:paraId="00BC8EF6" w14:textId="77777777" w:rsidR="00D82EF6" w:rsidRPr="00BB137B" w:rsidRDefault="00D82EF6" w:rsidP="00D82EF6">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Additions</w:t>
            </w:r>
          </w:p>
        </w:tc>
        <w:tc>
          <w:tcPr>
            <w:tcW w:w="1944" w:type="dxa"/>
            <w:tcBorders>
              <w:top w:val="nil"/>
              <w:left w:val="nil"/>
              <w:bottom w:val="nil"/>
              <w:right w:val="nil"/>
            </w:tcBorders>
            <w:shd w:val="clear" w:color="auto" w:fill="auto"/>
          </w:tcPr>
          <w:p w14:paraId="5CC52006" w14:textId="565429E8" w:rsidR="00D82EF6" w:rsidRPr="00BB137B" w:rsidRDefault="00D82EF6" w:rsidP="00D82EF6">
            <w:pPr>
              <w:keepNext/>
              <w:keepLines/>
              <w:ind w:right="-72"/>
              <w:jc w:val="right"/>
              <w:rPr>
                <w:rFonts w:ascii="Arial" w:eastAsia="Arial" w:hAnsi="Arial" w:cs="Arial"/>
                <w:sz w:val="18"/>
                <w:szCs w:val="18"/>
              </w:rPr>
            </w:pPr>
            <w:r w:rsidRPr="00BB137B">
              <w:rPr>
                <w:rFonts w:ascii="Arial" w:eastAsia="Arial" w:hAnsi="Arial" w:cs="Arial"/>
                <w:sz w:val="18"/>
                <w:szCs w:val="18"/>
              </w:rPr>
              <w:t>8,842,328</w:t>
            </w:r>
          </w:p>
        </w:tc>
        <w:tc>
          <w:tcPr>
            <w:tcW w:w="1944" w:type="dxa"/>
            <w:tcBorders>
              <w:top w:val="nil"/>
              <w:left w:val="nil"/>
              <w:bottom w:val="nil"/>
              <w:right w:val="nil"/>
            </w:tcBorders>
            <w:shd w:val="clear" w:color="auto" w:fill="auto"/>
          </w:tcPr>
          <w:p w14:paraId="116A69EA" w14:textId="667857E3" w:rsidR="00D82EF6" w:rsidRPr="00BB137B" w:rsidRDefault="00D82EF6" w:rsidP="00D82EF6">
            <w:pPr>
              <w:keepNext/>
              <w:keepLines/>
              <w:ind w:right="-72"/>
              <w:jc w:val="right"/>
              <w:rPr>
                <w:rFonts w:ascii="Arial" w:eastAsia="Arial" w:hAnsi="Arial" w:cs="Arial"/>
                <w:sz w:val="18"/>
                <w:szCs w:val="18"/>
              </w:rPr>
            </w:pPr>
            <w:r w:rsidRPr="00BB137B">
              <w:rPr>
                <w:rFonts w:ascii="Arial" w:eastAsia="Arial" w:hAnsi="Arial" w:cs="Arial"/>
                <w:sz w:val="18"/>
                <w:szCs w:val="18"/>
              </w:rPr>
              <w:t>-</w:t>
            </w:r>
          </w:p>
        </w:tc>
      </w:tr>
      <w:tr w:rsidR="00D82EF6" w:rsidRPr="00BB137B" w14:paraId="0270C8B9" w14:textId="77777777" w:rsidTr="00EE1357">
        <w:tc>
          <w:tcPr>
            <w:tcW w:w="5573" w:type="dxa"/>
            <w:tcBorders>
              <w:top w:val="nil"/>
              <w:left w:val="nil"/>
              <w:bottom w:val="nil"/>
              <w:right w:val="nil"/>
            </w:tcBorders>
            <w:shd w:val="clear" w:color="auto" w:fill="FFFFFF"/>
            <w:vAlign w:val="bottom"/>
          </w:tcPr>
          <w:p w14:paraId="67A489CE" w14:textId="77777777" w:rsidR="00D82EF6" w:rsidRPr="00BB137B" w:rsidRDefault="00D82EF6" w:rsidP="00D82EF6">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Repayments</w:t>
            </w:r>
          </w:p>
        </w:tc>
        <w:tc>
          <w:tcPr>
            <w:tcW w:w="1944" w:type="dxa"/>
            <w:tcBorders>
              <w:top w:val="nil"/>
              <w:left w:val="nil"/>
              <w:bottom w:val="nil"/>
              <w:right w:val="nil"/>
            </w:tcBorders>
            <w:shd w:val="clear" w:color="auto" w:fill="auto"/>
          </w:tcPr>
          <w:p w14:paraId="2E479A73" w14:textId="75D89C98" w:rsidR="00D82EF6" w:rsidRPr="00BB137B" w:rsidRDefault="00D82EF6" w:rsidP="00D82EF6">
            <w:pPr>
              <w:keepNext/>
              <w:keepLines/>
              <w:ind w:right="-72"/>
              <w:jc w:val="right"/>
              <w:rPr>
                <w:rFonts w:ascii="Arial" w:eastAsia="Arial" w:hAnsi="Arial" w:cs="Arial"/>
                <w:sz w:val="18"/>
                <w:szCs w:val="18"/>
              </w:rPr>
            </w:pPr>
            <w:r w:rsidRPr="00BB137B">
              <w:rPr>
                <w:rFonts w:ascii="Arial" w:eastAsia="Arial" w:hAnsi="Arial" w:cs="Arial"/>
                <w:sz w:val="18"/>
                <w:szCs w:val="18"/>
              </w:rPr>
              <w:t>(2,485,768)</w:t>
            </w:r>
          </w:p>
        </w:tc>
        <w:tc>
          <w:tcPr>
            <w:tcW w:w="1944" w:type="dxa"/>
            <w:tcBorders>
              <w:top w:val="nil"/>
              <w:left w:val="nil"/>
              <w:bottom w:val="nil"/>
              <w:right w:val="nil"/>
            </w:tcBorders>
            <w:shd w:val="clear" w:color="auto" w:fill="auto"/>
          </w:tcPr>
          <w:p w14:paraId="0BFCF5DD" w14:textId="2A4E0305" w:rsidR="00D82EF6" w:rsidRPr="00BB137B" w:rsidRDefault="00D82EF6" w:rsidP="00D82EF6">
            <w:pPr>
              <w:keepNext/>
              <w:keepLines/>
              <w:ind w:right="-72"/>
              <w:jc w:val="right"/>
              <w:rPr>
                <w:rFonts w:ascii="Arial" w:eastAsia="Arial" w:hAnsi="Arial" w:cs="Arial"/>
                <w:sz w:val="18"/>
                <w:szCs w:val="18"/>
              </w:rPr>
            </w:pPr>
            <w:r w:rsidRPr="00BB137B">
              <w:rPr>
                <w:rFonts w:ascii="Arial" w:eastAsia="Arial" w:hAnsi="Arial" w:cs="Arial"/>
                <w:sz w:val="18"/>
                <w:szCs w:val="18"/>
              </w:rPr>
              <w:t>-</w:t>
            </w:r>
          </w:p>
        </w:tc>
      </w:tr>
      <w:tr w:rsidR="00D82EF6" w:rsidRPr="00BB137B" w14:paraId="105E91C0" w14:textId="77777777" w:rsidTr="00EE1357">
        <w:tc>
          <w:tcPr>
            <w:tcW w:w="5573" w:type="dxa"/>
            <w:tcBorders>
              <w:top w:val="nil"/>
              <w:left w:val="nil"/>
              <w:bottom w:val="nil"/>
              <w:right w:val="nil"/>
            </w:tcBorders>
            <w:shd w:val="clear" w:color="auto" w:fill="FFFFFF"/>
            <w:vAlign w:val="bottom"/>
          </w:tcPr>
          <w:p w14:paraId="3BD125D8" w14:textId="6D1798DE" w:rsidR="00D82EF6" w:rsidRPr="00BB137B" w:rsidRDefault="00D82EF6" w:rsidP="00D82EF6">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 xml:space="preserve">Unrealised exchange </w:t>
            </w:r>
            <w:r w:rsidR="00310A63" w:rsidRPr="00BB137B">
              <w:rPr>
                <w:rFonts w:ascii="Arial" w:eastAsia="Arial" w:hAnsi="Arial" w:cs="Arial"/>
                <w:sz w:val="18"/>
                <w:szCs w:val="18"/>
              </w:rPr>
              <w:t>loss</w:t>
            </w:r>
          </w:p>
        </w:tc>
        <w:tc>
          <w:tcPr>
            <w:tcW w:w="1944" w:type="dxa"/>
            <w:tcBorders>
              <w:top w:val="nil"/>
              <w:left w:val="nil"/>
              <w:bottom w:val="nil"/>
              <w:right w:val="nil"/>
            </w:tcBorders>
            <w:shd w:val="clear" w:color="auto" w:fill="auto"/>
          </w:tcPr>
          <w:p w14:paraId="61A591A2" w14:textId="11FC61F7" w:rsidR="00D82EF6" w:rsidRPr="00BB137B" w:rsidRDefault="00D82EF6" w:rsidP="00D82EF6">
            <w:pPr>
              <w:keepNext/>
              <w:keepLines/>
              <w:ind w:right="-72"/>
              <w:jc w:val="right"/>
              <w:rPr>
                <w:rFonts w:ascii="Arial" w:eastAsia="Arial" w:hAnsi="Arial" w:cs="Arial"/>
                <w:sz w:val="18"/>
                <w:szCs w:val="18"/>
              </w:rPr>
            </w:pPr>
            <w:r w:rsidRPr="00BB137B">
              <w:rPr>
                <w:rFonts w:ascii="Arial" w:eastAsia="Arial" w:hAnsi="Arial" w:cs="Arial"/>
                <w:sz w:val="18"/>
                <w:szCs w:val="18"/>
              </w:rPr>
              <w:t>730,967</w:t>
            </w:r>
          </w:p>
        </w:tc>
        <w:tc>
          <w:tcPr>
            <w:tcW w:w="1944" w:type="dxa"/>
            <w:tcBorders>
              <w:top w:val="nil"/>
              <w:left w:val="nil"/>
              <w:bottom w:val="nil"/>
              <w:right w:val="nil"/>
            </w:tcBorders>
            <w:shd w:val="clear" w:color="auto" w:fill="auto"/>
          </w:tcPr>
          <w:p w14:paraId="27D0CD3E" w14:textId="7F247BA2" w:rsidR="00D82EF6" w:rsidRPr="00BB137B" w:rsidRDefault="00D82EF6" w:rsidP="00D82EF6">
            <w:pPr>
              <w:keepNext/>
              <w:keepLines/>
              <w:ind w:right="-72"/>
              <w:jc w:val="right"/>
              <w:rPr>
                <w:rFonts w:ascii="Arial" w:eastAsia="Arial" w:hAnsi="Arial" w:cs="Arial"/>
                <w:sz w:val="18"/>
                <w:szCs w:val="18"/>
              </w:rPr>
            </w:pPr>
            <w:r w:rsidRPr="00BB137B">
              <w:rPr>
                <w:rFonts w:ascii="Arial" w:eastAsia="Arial" w:hAnsi="Arial" w:cs="Arial"/>
                <w:sz w:val="18"/>
                <w:szCs w:val="18"/>
              </w:rPr>
              <w:t>-</w:t>
            </w:r>
          </w:p>
        </w:tc>
      </w:tr>
      <w:tr w:rsidR="00D82EF6" w:rsidRPr="00BB137B" w14:paraId="2F522BB2" w14:textId="77777777" w:rsidTr="00EE1357">
        <w:tc>
          <w:tcPr>
            <w:tcW w:w="5573" w:type="dxa"/>
            <w:tcBorders>
              <w:top w:val="nil"/>
              <w:left w:val="nil"/>
              <w:bottom w:val="nil"/>
              <w:right w:val="nil"/>
            </w:tcBorders>
            <w:shd w:val="clear" w:color="auto" w:fill="FFFFFF"/>
            <w:vAlign w:val="bottom"/>
          </w:tcPr>
          <w:p w14:paraId="43523CC6" w14:textId="71932B18" w:rsidR="00D82EF6" w:rsidRPr="00BB137B" w:rsidRDefault="00D82EF6" w:rsidP="00D82EF6">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Deferred financing fees</w:t>
            </w:r>
          </w:p>
        </w:tc>
        <w:tc>
          <w:tcPr>
            <w:tcW w:w="1944" w:type="dxa"/>
            <w:tcBorders>
              <w:top w:val="nil"/>
              <w:left w:val="nil"/>
              <w:bottom w:val="nil"/>
              <w:right w:val="nil"/>
            </w:tcBorders>
            <w:shd w:val="clear" w:color="auto" w:fill="auto"/>
          </w:tcPr>
          <w:p w14:paraId="44F25CA2" w14:textId="1A470631" w:rsidR="00D82EF6" w:rsidRPr="00BB137B" w:rsidRDefault="00D82EF6" w:rsidP="00D82EF6">
            <w:pPr>
              <w:keepNext/>
              <w:keepLines/>
              <w:ind w:right="-72"/>
              <w:jc w:val="right"/>
              <w:rPr>
                <w:rFonts w:ascii="Arial" w:eastAsia="Arial" w:hAnsi="Arial" w:cs="Arial"/>
                <w:sz w:val="18"/>
                <w:szCs w:val="18"/>
              </w:rPr>
            </w:pPr>
            <w:r w:rsidRPr="00BB137B">
              <w:rPr>
                <w:rFonts w:ascii="Arial" w:eastAsia="Arial" w:hAnsi="Arial" w:cs="Arial"/>
                <w:sz w:val="18"/>
                <w:szCs w:val="18"/>
              </w:rPr>
              <w:t>(75,877)</w:t>
            </w:r>
          </w:p>
        </w:tc>
        <w:tc>
          <w:tcPr>
            <w:tcW w:w="1944" w:type="dxa"/>
            <w:tcBorders>
              <w:top w:val="nil"/>
              <w:left w:val="nil"/>
              <w:bottom w:val="nil"/>
              <w:right w:val="nil"/>
            </w:tcBorders>
            <w:shd w:val="clear" w:color="auto" w:fill="auto"/>
          </w:tcPr>
          <w:p w14:paraId="20D8917D" w14:textId="060A9AAF" w:rsidR="00D82EF6" w:rsidRPr="00BB137B" w:rsidRDefault="00D82EF6" w:rsidP="00D82EF6">
            <w:pPr>
              <w:keepNext/>
              <w:keepLines/>
              <w:ind w:right="-72"/>
              <w:jc w:val="right"/>
              <w:rPr>
                <w:rFonts w:ascii="Arial" w:eastAsia="Arial" w:hAnsi="Arial" w:cs="Arial"/>
                <w:sz w:val="18"/>
                <w:szCs w:val="18"/>
              </w:rPr>
            </w:pPr>
            <w:r w:rsidRPr="00BB137B">
              <w:rPr>
                <w:rFonts w:ascii="Arial" w:eastAsia="Arial" w:hAnsi="Arial" w:cs="Arial"/>
                <w:sz w:val="18"/>
                <w:szCs w:val="18"/>
              </w:rPr>
              <w:t>-</w:t>
            </w:r>
          </w:p>
        </w:tc>
      </w:tr>
      <w:tr w:rsidR="00D82EF6" w:rsidRPr="00BB137B" w14:paraId="1DA0CC82" w14:textId="77777777" w:rsidTr="00EE1357">
        <w:tc>
          <w:tcPr>
            <w:tcW w:w="5573" w:type="dxa"/>
            <w:tcBorders>
              <w:top w:val="nil"/>
              <w:left w:val="nil"/>
              <w:bottom w:val="nil"/>
              <w:right w:val="nil"/>
            </w:tcBorders>
            <w:shd w:val="clear" w:color="auto" w:fill="FFFFFF"/>
            <w:vAlign w:val="bottom"/>
          </w:tcPr>
          <w:p w14:paraId="170A3E81" w14:textId="77777777" w:rsidR="00D82EF6" w:rsidRPr="00BB137B" w:rsidRDefault="00D82EF6" w:rsidP="00D82EF6">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7F0CA6D6" w14:textId="31C547E4" w:rsidR="00D82EF6" w:rsidRPr="00BB137B" w:rsidRDefault="00D82EF6" w:rsidP="00D82EF6">
            <w:pPr>
              <w:keepNext/>
              <w:keepLines/>
              <w:ind w:right="-72"/>
              <w:jc w:val="right"/>
              <w:rPr>
                <w:rFonts w:ascii="Arial" w:eastAsia="Arial" w:hAnsi="Arial" w:cs="Arial"/>
                <w:sz w:val="18"/>
                <w:szCs w:val="18"/>
              </w:rPr>
            </w:pPr>
            <w:r w:rsidRPr="00BB137B">
              <w:rPr>
                <w:rFonts w:ascii="Arial" w:eastAsia="Arial" w:hAnsi="Arial" w:cs="Arial"/>
                <w:sz w:val="18"/>
                <w:szCs w:val="18"/>
              </w:rPr>
              <w:t>32,464</w:t>
            </w:r>
          </w:p>
        </w:tc>
        <w:tc>
          <w:tcPr>
            <w:tcW w:w="1944" w:type="dxa"/>
            <w:tcBorders>
              <w:top w:val="nil"/>
              <w:left w:val="nil"/>
              <w:bottom w:val="nil"/>
              <w:right w:val="nil"/>
            </w:tcBorders>
            <w:shd w:val="clear" w:color="auto" w:fill="auto"/>
          </w:tcPr>
          <w:p w14:paraId="236966FD" w14:textId="375D27C9" w:rsidR="00D82EF6" w:rsidRPr="00BB137B" w:rsidRDefault="00D82EF6" w:rsidP="00D82EF6">
            <w:pPr>
              <w:keepNext/>
              <w:keepLines/>
              <w:ind w:right="-72"/>
              <w:jc w:val="right"/>
              <w:rPr>
                <w:rFonts w:ascii="Arial" w:eastAsia="Arial" w:hAnsi="Arial" w:cs="Arial"/>
                <w:sz w:val="18"/>
                <w:szCs w:val="18"/>
              </w:rPr>
            </w:pPr>
            <w:r w:rsidRPr="00BB137B">
              <w:rPr>
                <w:rFonts w:ascii="Arial" w:eastAsia="Arial" w:hAnsi="Arial" w:cs="Arial"/>
                <w:sz w:val="18"/>
                <w:szCs w:val="18"/>
              </w:rPr>
              <w:t>-</w:t>
            </w:r>
          </w:p>
        </w:tc>
      </w:tr>
      <w:tr w:rsidR="00D82EF6" w:rsidRPr="00BB137B" w14:paraId="4D08E8C4" w14:textId="77777777" w:rsidTr="00D05814">
        <w:tc>
          <w:tcPr>
            <w:tcW w:w="5573" w:type="dxa"/>
            <w:tcBorders>
              <w:top w:val="nil"/>
              <w:left w:val="nil"/>
              <w:bottom w:val="nil"/>
              <w:right w:val="nil"/>
            </w:tcBorders>
            <w:shd w:val="clear" w:color="auto" w:fill="FFFFFF"/>
            <w:vAlign w:val="bottom"/>
          </w:tcPr>
          <w:p w14:paraId="3CD24D7A" w14:textId="77777777" w:rsidR="00D82EF6" w:rsidRPr="00BB137B" w:rsidRDefault="00D82EF6" w:rsidP="00D82EF6">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6AF30846" w14:textId="2DDC4AEA" w:rsidR="00D82EF6" w:rsidRPr="00BB137B" w:rsidRDefault="00D82EF6" w:rsidP="00D82EF6">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534,01</w:t>
            </w:r>
            <w:r w:rsidR="00F201AB" w:rsidRPr="00BB137B">
              <w:rPr>
                <w:rFonts w:ascii="Arial" w:eastAsia="Arial" w:hAnsi="Arial" w:cs="Arial"/>
                <w:sz w:val="18"/>
                <w:szCs w:val="18"/>
              </w:rPr>
              <w:t>2</w:t>
            </w:r>
          </w:p>
        </w:tc>
        <w:tc>
          <w:tcPr>
            <w:tcW w:w="1944" w:type="dxa"/>
            <w:tcBorders>
              <w:top w:val="nil"/>
              <w:left w:val="nil"/>
              <w:bottom w:val="nil"/>
              <w:right w:val="nil"/>
            </w:tcBorders>
            <w:shd w:val="clear" w:color="auto" w:fill="auto"/>
          </w:tcPr>
          <w:p w14:paraId="08916629" w14:textId="2D91CE3F" w:rsidR="00D82EF6" w:rsidRPr="00BB137B" w:rsidRDefault="00D82EF6" w:rsidP="00D82EF6">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50C38710" w14:textId="77777777" w:rsidTr="00D05814">
        <w:tc>
          <w:tcPr>
            <w:tcW w:w="5573" w:type="dxa"/>
            <w:tcBorders>
              <w:top w:val="nil"/>
              <w:left w:val="nil"/>
              <w:bottom w:val="nil"/>
              <w:right w:val="nil"/>
            </w:tcBorders>
            <w:shd w:val="clear" w:color="auto" w:fill="FFFFFF"/>
            <w:vAlign w:val="bottom"/>
          </w:tcPr>
          <w:p w14:paraId="69D6980B" w14:textId="77777777" w:rsidR="00297202" w:rsidRPr="00BB137B" w:rsidRDefault="00297202" w:rsidP="00297202">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6893CCF6" w14:textId="77777777" w:rsidR="00297202" w:rsidRPr="00BB137B" w:rsidRDefault="00297202" w:rsidP="00E63E97">
            <w:pPr>
              <w:keepNext/>
              <w:keepLines/>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092AF9F3" w14:textId="77777777" w:rsidR="00297202" w:rsidRPr="00BB137B" w:rsidRDefault="00297202" w:rsidP="00D82EF6">
            <w:pPr>
              <w:keepNext/>
              <w:keepLines/>
              <w:ind w:right="-72"/>
              <w:jc w:val="right"/>
              <w:rPr>
                <w:rFonts w:ascii="Arial" w:eastAsia="Arial" w:hAnsi="Arial" w:cs="Arial"/>
                <w:sz w:val="12"/>
                <w:szCs w:val="12"/>
              </w:rPr>
            </w:pPr>
          </w:p>
        </w:tc>
      </w:tr>
      <w:tr w:rsidR="00446D4D" w:rsidRPr="00BB137B" w14:paraId="06AA6793" w14:textId="77777777" w:rsidTr="00D05814">
        <w:tc>
          <w:tcPr>
            <w:tcW w:w="5573" w:type="dxa"/>
            <w:tcBorders>
              <w:top w:val="nil"/>
              <w:left w:val="nil"/>
              <w:bottom w:val="nil"/>
              <w:right w:val="nil"/>
            </w:tcBorders>
            <w:shd w:val="clear" w:color="auto" w:fill="FFFFFF"/>
            <w:vAlign w:val="bottom"/>
          </w:tcPr>
          <w:p w14:paraId="78215BF5" w14:textId="77777777" w:rsidR="00297202" w:rsidRPr="00BB137B" w:rsidRDefault="00297202" w:rsidP="00297202">
            <w:pPr>
              <w:ind w:left="-101"/>
              <w:rPr>
                <w:rFonts w:ascii="Arial" w:eastAsia="Arial" w:hAnsi="Arial" w:cs="Arial"/>
                <w:sz w:val="18"/>
                <w:szCs w:val="18"/>
              </w:rPr>
            </w:pPr>
            <w:r w:rsidRPr="00BB137B">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32D1BC77" w14:textId="70431106" w:rsidR="00297202" w:rsidRPr="00BB137B" w:rsidRDefault="00D82EF6" w:rsidP="00297202">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cs/>
              </w:rPr>
              <w:t>61</w:t>
            </w:r>
            <w:r w:rsidRPr="00BB137B">
              <w:rPr>
                <w:rFonts w:ascii="Arial" w:eastAsia="Arial" w:hAnsi="Arial" w:cs="Arial"/>
                <w:sz w:val="18"/>
                <w:szCs w:val="18"/>
              </w:rPr>
              <w:t>,</w:t>
            </w:r>
            <w:r w:rsidRPr="00BB137B">
              <w:rPr>
                <w:rFonts w:ascii="Arial" w:eastAsia="Arial" w:hAnsi="Arial" w:cs="Arial"/>
                <w:sz w:val="18"/>
                <w:szCs w:val="18"/>
                <w:cs/>
              </w:rPr>
              <w:t>298</w:t>
            </w:r>
            <w:r w:rsidRPr="00BB137B">
              <w:rPr>
                <w:rFonts w:ascii="Arial" w:eastAsia="Arial" w:hAnsi="Arial" w:cs="Arial"/>
                <w:sz w:val="18"/>
                <w:szCs w:val="18"/>
              </w:rPr>
              <w:t>,</w:t>
            </w:r>
            <w:r w:rsidRPr="00BB137B">
              <w:rPr>
                <w:rFonts w:ascii="Arial" w:eastAsia="Arial" w:hAnsi="Arial" w:cs="Arial"/>
                <w:sz w:val="18"/>
                <w:szCs w:val="18"/>
                <w:cs/>
              </w:rPr>
              <w:t>18</w:t>
            </w:r>
            <w:r w:rsidR="00F201AB" w:rsidRPr="00BB137B">
              <w:rPr>
                <w:rFonts w:ascii="Arial" w:eastAsia="Arial" w:hAnsi="Arial" w:cs="Arial"/>
                <w:sz w:val="18"/>
                <w:szCs w:val="18"/>
              </w:rPr>
              <w:t>0</w:t>
            </w:r>
          </w:p>
        </w:tc>
        <w:tc>
          <w:tcPr>
            <w:tcW w:w="1944" w:type="dxa"/>
            <w:tcBorders>
              <w:top w:val="nil"/>
              <w:left w:val="nil"/>
              <w:bottom w:val="nil"/>
              <w:right w:val="nil"/>
            </w:tcBorders>
            <w:shd w:val="clear" w:color="auto" w:fill="auto"/>
            <w:vAlign w:val="bottom"/>
          </w:tcPr>
          <w:p w14:paraId="333801D0" w14:textId="7C369D01" w:rsidR="00297202" w:rsidRPr="00BB137B" w:rsidRDefault="00D82EF6" w:rsidP="00297202">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cs/>
              </w:rPr>
              <w:t>3</w:t>
            </w:r>
            <w:r w:rsidRPr="00BB137B">
              <w:rPr>
                <w:rFonts w:ascii="Arial" w:eastAsia="Arial" w:hAnsi="Arial" w:cs="Arial"/>
                <w:sz w:val="18"/>
                <w:szCs w:val="18"/>
              </w:rPr>
              <w:t>,</w:t>
            </w:r>
            <w:r w:rsidRPr="00BB137B">
              <w:rPr>
                <w:rFonts w:ascii="Arial" w:eastAsia="Arial" w:hAnsi="Arial" w:cs="Arial"/>
                <w:sz w:val="18"/>
                <w:szCs w:val="18"/>
                <w:cs/>
              </w:rPr>
              <w:t>000</w:t>
            </w:r>
            <w:r w:rsidRPr="00BB137B">
              <w:rPr>
                <w:rFonts w:ascii="Arial" w:eastAsia="Arial" w:hAnsi="Arial" w:cs="Arial"/>
                <w:sz w:val="18"/>
                <w:szCs w:val="18"/>
              </w:rPr>
              <w:t>,</w:t>
            </w:r>
            <w:r w:rsidRPr="00BB137B">
              <w:rPr>
                <w:rFonts w:ascii="Arial" w:eastAsia="Arial" w:hAnsi="Arial" w:cs="Arial"/>
                <w:sz w:val="18"/>
                <w:szCs w:val="18"/>
                <w:cs/>
              </w:rPr>
              <w:t>000</w:t>
            </w:r>
          </w:p>
        </w:tc>
      </w:tr>
    </w:tbl>
    <w:p w14:paraId="5254322A" w14:textId="55336463" w:rsidR="00595FAF" w:rsidRPr="00BB137B" w:rsidRDefault="00595FAF" w:rsidP="00D05814">
      <w:pPr>
        <w:jc w:val="both"/>
        <w:rPr>
          <w:rFonts w:ascii="Arial" w:eastAsia="Arial" w:hAnsi="Arial" w:cs="Arial"/>
          <w:sz w:val="18"/>
          <w:szCs w:val="18"/>
        </w:rPr>
      </w:pPr>
    </w:p>
    <w:p w14:paraId="03156534" w14:textId="02F6C318" w:rsidR="00595FAF" w:rsidRPr="00BB137B" w:rsidRDefault="000C6D0D" w:rsidP="00D05814">
      <w:pPr>
        <w:jc w:val="both"/>
        <w:rPr>
          <w:rFonts w:ascii="Arial" w:eastAsia="Arial" w:hAnsi="Arial" w:cs="Arial"/>
          <w:sz w:val="18"/>
          <w:szCs w:val="18"/>
        </w:rPr>
      </w:pPr>
      <w:r w:rsidRPr="00BB137B">
        <w:rPr>
          <w:rFonts w:ascii="Arial" w:eastAsia="Arial" w:hAnsi="Arial" w:cs="Arial"/>
          <w:sz w:val="18"/>
          <w:szCs w:val="18"/>
        </w:rPr>
        <w:t xml:space="preserve">Long-term borrowings are secured by pledge of subsidiaries’ shares (Note </w:t>
      </w:r>
      <w:r w:rsidR="007C3B12" w:rsidRPr="00BB137B">
        <w:rPr>
          <w:rFonts w:ascii="Arial" w:eastAsia="Arial" w:hAnsi="Arial" w:cs="Arial"/>
          <w:sz w:val="18"/>
          <w:szCs w:val="18"/>
        </w:rPr>
        <w:t>7</w:t>
      </w:r>
      <w:r w:rsidRPr="00BB137B">
        <w:rPr>
          <w:rFonts w:ascii="Arial" w:eastAsia="Arial" w:hAnsi="Arial" w:cs="Arial"/>
          <w:sz w:val="18"/>
          <w:szCs w:val="18"/>
        </w:rPr>
        <w:t xml:space="preserve">), land and power plants of the Group </w:t>
      </w:r>
      <w:r w:rsidR="00320E64" w:rsidRPr="00BB137B">
        <w:rPr>
          <w:rFonts w:ascii="Arial" w:eastAsia="Arial" w:hAnsi="Arial" w:cs="Arial"/>
          <w:sz w:val="18"/>
          <w:szCs w:val="18"/>
        </w:rPr>
        <w:br/>
      </w:r>
      <w:r w:rsidRPr="00BB137B">
        <w:rPr>
          <w:rFonts w:ascii="Arial" w:eastAsia="Arial" w:hAnsi="Arial" w:cs="Arial"/>
          <w:sz w:val="18"/>
          <w:szCs w:val="18"/>
        </w:rPr>
        <w:t xml:space="preserve">(Note </w:t>
      </w:r>
      <w:r w:rsidR="007C3B12" w:rsidRPr="00BB137B">
        <w:rPr>
          <w:rFonts w:ascii="Arial" w:eastAsia="Arial" w:hAnsi="Arial" w:cs="Arial"/>
          <w:sz w:val="18"/>
          <w:szCs w:val="18"/>
        </w:rPr>
        <w:t>9</w:t>
      </w:r>
      <w:proofErr w:type="gramStart"/>
      <w:r w:rsidRPr="00BB137B">
        <w:rPr>
          <w:rFonts w:ascii="Arial" w:eastAsia="Arial" w:hAnsi="Arial" w:cs="Arial"/>
          <w:sz w:val="18"/>
          <w:szCs w:val="18"/>
        </w:rPr>
        <w:t>)</w:t>
      </w:r>
      <w:r w:rsidR="00320E64" w:rsidRPr="00BB137B">
        <w:rPr>
          <w:rFonts w:ascii="Arial" w:eastAsia="Arial" w:hAnsi="Arial" w:cs="Arial"/>
          <w:sz w:val="18"/>
          <w:szCs w:val="18"/>
        </w:rPr>
        <w:t>,</w:t>
      </w:r>
      <w:r w:rsidR="00C35333" w:rsidRPr="00BB137B">
        <w:rPr>
          <w:rFonts w:ascii="Arial" w:eastAsia="Arial" w:hAnsi="Arial" w:cs="Arial"/>
          <w:sz w:val="18"/>
          <w:szCs w:val="18"/>
        </w:rPr>
        <w:t xml:space="preserve"> </w:t>
      </w:r>
      <w:r w:rsidRPr="00BB137B">
        <w:rPr>
          <w:rFonts w:ascii="Arial" w:eastAsia="Arial" w:hAnsi="Arial" w:cs="Arial"/>
          <w:sz w:val="18"/>
          <w:szCs w:val="18"/>
        </w:rPr>
        <w:t>and</w:t>
      </w:r>
      <w:proofErr w:type="gramEnd"/>
      <w:r w:rsidRPr="00BB137B">
        <w:rPr>
          <w:rFonts w:ascii="Arial" w:eastAsia="Arial" w:hAnsi="Arial" w:cs="Arial"/>
          <w:sz w:val="18"/>
          <w:szCs w:val="18"/>
        </w:rPr>
        <w:t xml:space="preserve"> guaranteed by the Company. In addition, the Group </w:t>
      </w:r>
      <w:proofErr w:type="gramStart"/>
      <w:r w:rsidRPr="00BB137B">
        <w:rPr>
          <w:rFonts w:ascii="Arial" w:eastAsia="Arial" w:hAnsi="Arial" w:cs="Arial"/>
          <w:sz w:val="18"/>
          <w:szCs w:val="18"/>
        </w:rPr>
        <w:t>has to</w:t>
      </w:r>
      <w:proofErr w:type="gramEnd"/>
      <w:r w:rsidRPr="00BB137B">
        <w:rPr>
          <w:rFonts w:ascii="Arial" w:eastAsia="Arial" w:hAnsi="Arial" w:cs="Arial"/>
          <w:sz w:val="18"/>
          <w:szCs w:val="18"/>
        </w:rPr>
        <w:t xml:space="preserve"> comply with certain conditions as specified in the agreements including covenants such as maintaining the financial ratios.</w:t>
      </w:r>
    </w:p>
    <w:p w14:paraId="07C65C5E" w14:textId="5FD2479B" w:rsidR="00FC549E" w:rsidRPr="00BB137B" w:rsidRDefault="00FC549E" w:rsidP="00D05814">
      <w:pPr>
        <w:jc w:val="both"/>
        <w:rPr>
          <w:rFonts w:ascii="Arial" w:eastAsia="Arial" w:hAnsi="Arial" w:cs="Arial"/>
          <w:sz w:val="18"/>
          <w:szCs w:val="18"/>
        </w:rPr>
      </w:pPr>
    </w:p>
    <w:p w14:paraId="2111EDC3" w14:textId="3962369D" w:rsidR="00FC549E" w:rsidRPr="00BB137B" w:rsidRDefault="00FC549E" w:rsidP="00D05814">
      <w:pPr>
        <w:jc w:val="both"/>
        <w:rPr>
          <w:rFonts w:ascii="Arial" w:eastAsia="Arial" w:hAnsi="Arial" w:cs="Arial"/>
          <w:sz w:val="18"/>
          <w:szCs w:val="18"/>
        </w:rPr>
      </w:pPr>
      <w:r w:rsidRPr="00BB137B">
        <w:rPr>
          <w:rFonts w:ascii="Arial" w:eastAsia="Arial" w:hAnsi="Arial" w:cs="Arial"/>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2 </w:t>
      </w:r>
      <w:r w:rsidR="00000060" w:rsidRPr="00BB137B">
        <w:rPr>
          <w:rFonts w:ascii="Arial" w:eastAsia="Arial" w:hAnsi="Arial" w:cs="Arial"/>
          <w:sz w:val="18"/>
          <w:szCs w:val="18"/>
        </w:rPr>
        <w:br/>
      </w:r>
      <w:r w:rsidRPr="00BB137B">
        <w:rPr>
          <w:rFonts w:ascii="Arial" w:eastAsia="Arial" w:hAnsi="Arial" w:cs="Arial"/>
          <w:sz w:val="18"/>
          <w:szCs w:val="18"/>
        </w:rPr>
        <w:t xml:space="preserve">of the fair value hierarchy. </w:t>
      </w:r>
    </w:p>
    <w:p w14:paraId="66D83D9A" w14:textId="77777777" w:rsidR="00595FAF" w:rsidRPr="00BB137B" w:rsidRDefault="00595FAF" w:rsidP="00D05814">
      <w:pPr>
        <w:jc w:val="both"/>
        <w:rPr>
          <w:rFonts w:ascii="Arial" w:eastAsia="Arial" w:hAnsi="Arial" w:cs="Arial"/>
          <w:sz w:val="18"/>
          <w:szCs w:val="18"/>
        </w:rPr>
      </w:pPr>
    </w:p>
    <w:p w14:paraId="35EED1E9" w14:textId="77777777" w:rsidR="00595FAF" w:rsidRPr="00BB137B" w:rsidRDefault="00595FAF" w:rsidP="00D05814">
      <w:pPr>
        <w:jc w:val="both"/>
        <w:rPr>
          <w:rFonts w:ascii="Arial" w:eastAsia="Arial" w:hAnsi="Arial" w:cs="Arial"/>
          <w:sz w:val="18"/>
          <w:szCs w:val="18"/>
        </w:rPr>
      </w:pPr>
    </w:p>
    <w:tbl>
      <w:tblPr>
        <w:tblStyle w:val="aff0"/>
        <w:tblW w:w="9461" w:type="dxa"/>
        <w:tblLayout w:type="fixed"/>
        <w:tblLook w:val="0400" w:firstRow="0" w:lastRow="0" w:firstColumn="0" w:lastColumn="0" w:noHBand="0" w:noVBand="1"/>
      </w:tblPr>
      <w:tblGrid>
        <w:gridCol w:w="9461"/>
      </w:tblGrid>
      <w:tr w:rsidR="00595FAF" w:rsidRPr="00BB137B" w14:paraId="2672A0FC" w14:textId="77777777" w:rsidTr="00205E9D">
        <w:trPr>
          <w:trHeight w:val="389"/>
        </w:trPr>
        <w:tc>
          <w:tcPr>
            <w:tcW w:w="9461" w:type="dxa"/>
            <w:shd w:val="clear" w:color="auto" w:fill="FFA543"/>
            <w:vAlign w:val="center"/>
          </w:tcPr>
          <w:p w14:paraId="25F79743" w14:textId="0FBABD96" w:rsidR="00595FAF" w:rsidRPr="00BB137B" w:rsidRDefault="00D05814" w:rsidP="00D05814">
            <w:pPr>
              <w:ind w:left="432" w:hanging="432"/>
              <w:jc w:val="both"/>
              <w:rPr>
                <w:rFonts w:ascii="Arial" w:eastAsia="Arial" w:hAnsi="Arial" w:cs="Arial"/>
                <w:b/>
                <w:color w:val="FFFFFF"/>
                <w:sz w:val="18"/>
                <w:szCs w:val="18"/>
              </w:rPr>
            </w:pPr>
            <w:r w:rsidRPr="00BB137B">
              <w:rPr>
                <w:rFonts w:ascii="Arial" w:eastAsia="Arial" w:hAnsi="Arial" w:cs="Arial"/>
                <w:b/>
                <w:color w:val="FFFFFF"/>
                <w:sz w:val="18"/>
                <w:szCs w:val="18"/>
              </w:rPr>
              <w:t>1</w:t>
            </w:r>
            <w:r w:rsidR="006315DB" w:rsidRPr="00BB137B">
              <w:rPr>
                <w:rFonts w:ascii="Arial" w:eastAsia="Arial" w:hAnsi="Arial" w:cs="Arial"/>
                <w:b/>
                <w:color w:val="FFFFFF"/>
                <w:sz w:val="18"/>
                <w:szCs w:val="18"/>
              </w:rPr>
              <w:t>2</w:t>
            </w:r>
            <w:r w:rsidR="000C6D0D" w:rsidRPr="00BB137B">
              <w:rPr>
                <w:rFonts w:ascii="Arial" w:eastAsia="Arial" w:hAnsi="Arial" w:cs="Arial"/>
                <w:b/>
                <w:color w:val="FFFFFF"/>
                <w:sz w:val="18"/>
                <w:szCs w:val="18"/>
              </w:rPr>
              <w:tab/>
              <w:t>Debentures, net</w:t>
            </w:r>
          </w:p>
        </w:tc>
      </w:tr>
    </w:tbl>
    <w:p w14:paraId="1696AD81" w14:textId="77777777" w:rsidR="00595FAF" w:rsidRPr="00BB137B" w:rsidRDefault="00595FAF" w:rsidP="00D05814">
      <w:pPr>
        <w:tabs>
          <w:tab w:val="left" w:pos="1080"/>
          <w:tab w:val="right" w:pos="7200"/>
          <w:tab w:val="right" w:pos="9000"/>
        </w:tabs>
        <w:jc w:val="both"/>
        <w:rPr>
          <w:rFonts w:ascii="Arial" w:eastAsia="Arial" w:hAnsi="Arial" w:cs="Arial"/>
          <w:sz w:val="18"/>
          <w:szCs w:val="18"/>
        </w:rPr>
      </w:pPr>
    </w:p>
    <w:tbl>
      <w:tblPr>
        <w:tblStyle w:val="aff1"/>
        <w:tblW w:w="9461" w:type="dxa"/>
        <w:tblLayout w:type="fixed"/>
        <w:tblLook w:val="0000" w:firstRow="0" w:lastRow="0" w:firstColumn="0" w:lastColumn="0" w:noHBand="0" w:noVBand="0"/>
      </w:tblPr>
      <w:tblGrid>
        <w:gridCol w:w="3989"/>
        <w:gridCol w:w="1368"/>
        <w:gridCol w:w="1368"/>
        <w:gridCol w:w="1368"/>
        <w:gridCol w:w="1368"/>
      </w:tblGrid>
      <w:tr w:rsidR="00446D4D" w:rsidRPr="00BB137B" w14:paraId="35ABD62B" w14:textId="77777777" w:rsidTr="00205E9D">
        <w:tc>
          <w:tcPr>
            <w:tcW w:w="3989" w:type="dxa"/>
            <w:vAlign w:val="bottom"/>
          </w:tcPr>
          <w:p w14:paraId="2D8AEC0E" w14:textId="77777777" w:rsidR="00595FAF" w:rsidRPr="00BB137B" w:rsidRDefault="00595FAF" w:rsidP="00D05814">
            <w:pPr>
              <w:ind w:left="-101"/>
              <w:rPr>
                <w:rFonts w:ascii="Arial" w:eastAsia="Arial" w:hAnsi="Arial" w:cs="Arial"/>
                <w:sz w:val="18"/>
                <w:szCs w:val="18"/>
              </w:rPr>
            </w:pPr>
          </w:p>
        </w:tc>
        <w:tc>
          <w:tcPr>
            <w:tcW w:w="2736" w:type="dxa"/>
            <w:gridSpan w:val="2"/>
            <w:vAlign w:val="bottom"/>
          </w:tcPr>
          <w:p w14:paraId="458EA5C9"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Consolidated</w:t>
            </w:r>
          </w:p>
          <w:p w14:paraId="0C7ADB8D"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 financial information</w:t>
            </w:r>
          </w:p>
        </w:tc>
        <w:tc>
          <w:tcPr>
            <w:tcW w:w="2736" w:type="dxa"/>
            <w:gridSpan w:val="2"/>
            <w:vAlign w:val="bottom"/>
          </w:tcPr>
          <w:p w14:paraId="6045674B"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Separate </w:t>
            </w:r>
          </w:p>
          <w:p w14:paraId="6198957D"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financial information</w:t>
            </w:r>
          </w:p>
        </w:tc>
      </w:tr>
      <w:tr w:rsidR="00446D4D" w:rsidRPr="00BB137B" w14:paraId="12ED16C1" w14:textId="77777777" w:rsidTr="00205E9D">
        <w:tc>
          <w:tcPr>
            <w:tcW w:w="3989" w:type="dxa"/>
            <w:vAlign w:val="bottom"/>
          </w:tcPr>
          <w:p w14:paraId="1C440FD5" w14:textId="77777777" w:rsidR="003D73B3" w:rsidRPr="00BB137B" w:rsidRDefault="003D73B3" w:rsidP="003D73B3">
            <w:pPr>
              <w:ind w:left="-101"/>
              <w:rPr>
                <w:rFonts w:ascii="Arial" w:eastAsia="Arial" w:hAnsi="Arial" w:cs="Arial"/>
                <w:b/>
                <w:sz w:val="18"/>
                <w:szCs w:val="18"/>
              </w:rPr>
            </w:pPr>
          </w:p>
        </w:tc>
        <w:tc>
          <w:tcPr>
            <w:tcW w:w="1368" w:type="dxa"/>
            <w:vAlign w:val="bottom"/>
          </w:tcPr>
          <w:p w14:paraId="35FF472B" w14:textId="0447A372"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3CA7413B" w14:textId="1D5A1603"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5E88D22D"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40DBC424" w14:textId="41F3FAB0"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c>
          <w:tcPr>
            <w:tcW w:w="1368" w:type="dxa"/>
            <w:vAlign w:val="bottom"/>
          </w:tcPr>
          <w:p w14:paraId="3A0FD6CF" w14:textId="3F2C69A5"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0CF8020C" w14:textId="0CB098D9"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6D7F11D9"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5F13BAAB" w14:textId="3EDC9184"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192B2983" w14:textId="77777777" w:rsidTr="00205E9D">
        <w:tc>
          <w:tcPr>
            <w:tcW w:w="3989" w:type="dxa"/>
            <w:vAlign w:val="bottom"/>
          </w:tcPr>
          <w:p w14:paraId="2C8E9B6B" w14:textId="77777777" w:rsidR="003D73B3" w:rsidRPr="00BB137B" w:rsidRDefault="003D73B3" w:rsidP="003D73B3">
            <w:pPr>
              <w:ind w:left="-101"/>
              <w:rPr>
                <w:rFonts w:ascii="Arial" w:eastAsia="Arial" w:hAnsi="Arial" w:cs="Arial"/>
                <w:b/>
                <w:sz w:val="18"/>
                <w:szCs w:val="18"/>
              </w:rPr>
            </w:pPr>
          </w:p>
        </w:tc>
        <w:tc>
          <w:tcPr>
            <w:tcW w:w="1368" w:type="dxa"/>
            <w:vAlign w:val="bottom"/>
          </w:tcPr>
          <w:p w14:paraId="75ED1F46" w14:textId="1EB99EBC" w:rsidR="003D73B3" w:rsidRPr="00BB137B" w:rsidRDefault="003D73B3" w:rsidP="003D73B3">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24D5C49B" w14:textId="02C29225" w:rsidR="003D73B3" w:rsidRPr="00BB137B"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37E431AC" w14:textId="693B5A83" w:rsidR="003D73B3" w:rsidRPr="00BB137B"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48525246" w14:textId="14200BAB" w:rsidR="003D73B3" w:rsidRPr="00BB137B"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3061BCC2" w14:textId="77777777" w:rsidTr="00205E9D">
        <w:tc>
          <w:tcPr>
            <w:tcW w:w="3989" w:type="dxa"/>
            <w:vAlign w:val="bottom"/>
          </w:tcPr>
          <w:p w14:paraId="27E45784" w14:textId="77777777" w:rsidR="003D73B3" w:rsidRPr="00BB137B" w:rsidRDefault="003D73B3" w:rsidP="003D73B3">
            <w:pPr>
              <w:ind w:left="-101"/>
              <w:rPr>
                <w:rFonts w:ascii="Arial" w:eastAsia="Arial" w:hAnsi="Arial" w:cs="Arial"/>
                <w:sz w:val="12"/>
                <w:szCs w:val="12"/>
              </w:rPr>
            </w:pPr>
          </w:p>
        </w:tc>
        <w:tc>
          <w:tcPr>
            <w:tcW w:w="1368" w:type="dxa"/>
            <w:shd w:val="clear" w:color="auto" w:fill="auto"/>
            <w:vAlign w:val="bottom"/>
          </w:tcPr>
          <w:p w14:paraId="7DFE1D05" w14:textId="77777777" w:rsidR="003D73B3" w:rsidRPr="00BB137B" w:rsidRDefault="003D73B3" w:rsidP="003D73B3">
            <w:pPr>
              <w:pStyle w:val="Heading1"/>
              <w:spacing w:before="0" w:after="0"/>
              <w:ind w:right="-72" w:firstLine="18"/>
              <w:jc w:val="right"/>
              <w:rPr>
                <w:rFonts w:ascii="Arial" w:eastAsia="Arial" w:hAnsi="Arial" w:cs="Arial"/>
                <w:b w:val="0"/>
                <w:sz w:val="12"/>
                <w:szCs w:val="12"/>
              </w:rPr>
            </w:pPr>
          </w:p>
        </w:tc>
        <w:tc>
          <w:tcPr>
            <w:tcW w:w="1368" w:type="dxa"/>
            <w:shd w:val="clear" w:color="auto" w:fill="auto"/>
            <w:vAlign w:val="bottom"/>
          </w:tcPr>
          <w:p w14:paraId="18AC4041" w14:textId="77777777" w:rsidR="003D73B3" w:rsidRPr="00BB137B" w:rsidRDefault="003D73B3" w:rsidP="003D73B3">
            <w:pPr>
              <w:pStyle w:val="Heading1"/>
              <w:spacing w:before="0" w:after="0"/>
              <w:ind w:right="-72" w:firstLine="18"/>
              <w:jc w:val="right"/>
              <w:rPr>
                <w:rFonts w:ascii="Arial" w:eastAsia="Arial" w:hAnsi="Arial" w:cs="Arial"/>
                <w:b w:val="0"/>
                <w:sz w:val="12"/>
                <w:szCs w:val="12"/>
              </w:rPr>
            </w:pPr>
          </w:p>
        </w:tc>
        <w:tc>
          <w:tcPr>
            <w:tcW w:w="1368" w:type="dxa"/>
            <w:shd w:val="clear" w:color="auto" w:fill="auto"/>
            <w:vAlign w:val="bottom"/>
          </w:tcPr>
          <w:p w14:paraId="2329C5C5" w14:textId="77777777" w:rsidR="003D73B3" w:rsidRPr="00BB137B" w:rsidRDefault="003D73B3" w:rsidP="003D73B3">
            <w:pPr>
              <w:pStyle w:val="Heading1"/>
              <w:spacing w:before="0" w:after="0"/>
              <w:ind w:right="-72" w:firstLine="18"/>
              <w:jc w:val="right"/>
              <w:rPr>
                <w:rFonts w:ascii="Arial" w:eastAsia="Arial" w:hAnsi="Arial" w:cs="Arial"/>
                <w:b w:val="0"/>
                <w:sz w:val="12"/>
                <w:szCs w:val="12"/>
              </w:rPr>
            </w:pPr>
          </w:p>
        </w:tc>
        <w:tc>
          <w:tcPr>
            <w:tcW w:w="1368" w:type="dxa"/>
            <w:shd w:val="clear" w:color="auto" w:fill="auto"/>
            <w:vAlign w:val="bottom"/>
          </w:tcPr>
          <w:p w14:paraId="1494ED56" w14:textId="77777777" w:rsidR="003D73B3" w:rsidRPr="00BB137B" w:rsidRDefault="003D73B3" w:rsidP="003D73B3">
            <w:pPr>
              <w:pStyle w:val="Heading1"/>
              <w:spacing w:before="0" w:after="0"/>
              <w:ind w:right="-72" w:firstLine="18"/>
              <w:jc w:val="right"/>
              <w:rPr>
                <w:rFonts w:ascii="Arial" w:eastAsia="Arial" w:hAnsi="Arial" w:cs="Arial"/>
                <w:b w:val="0"/>
                <w:sz w:val="12"/>
                <w:szCs w:val="12"/>
              </w:rPr>
            </w:pPr>
          </w:p>
        </w:tc>
      </w:tr>
      <w:tr w:rsidR="002E57AB" w:rsidRPr="00BB137B" w14:paraId="56D54C17" w14:textId="77777777" w:rsidTr="00205E9D">
        <w:tc>
          <w:tcPr>
            <w:tcW w:w="3989" w:type="dxa"/>
            <w:vAlign w:val="bottom"/>
          </w:tcPr>
          <w:p w14:paraId="30932104" w14:textId="77777777" w:rsidR="002E57AB" w:rsidRPr="00BB137B" w:rsidRDefault="002E57AB" w:rsidP="002E57AB">
            <w:pPr>
              <w:ind w:left="-101"/>
              <w:rPr>
                <w:rFonts w:ascii="Arial" w:eastAsia="Arial" w:hAnsi="Arial" w:cs="Arial"/>
                <w:sz w:val="18"/>
                <w:szCs w:val="18"/>
              </w:rPr>
            </w:pPr>
            <w:r w:rsidRPr="00BB137B">
              <w:rPr>
                <w:rFonts w:ascii="Arial" w:eastAsia="Arial" w:hAnsi="Arial" w:cs="Arial"/>
                <w:sz w:val="18"/>
                <w:szCs w:val="18"/>
              </w:rPr>
              <w:t>Current portion of debentures</w:t>
            </w:r>
          </w:p>
        </w:tc>
        <w:tc>
          <w:tcPr>
            <w:tcW w:w="1368" w:type="dxa"/>
            <w:shd w:val="clear" w:color="auto" w:fill="auto"/>
          </w:tcPr>
          <w:p w14:paraId="17665552" w14:textId="373F835F" w:rsidR="002E57AB" w:rsidRPr="00BB137B" w:rsidRDefault="002E57AB" w:rsidP="002E57AB">
            <w:pPr>
              <w:keepNext/>
              <w:keepLines/>
              <w:ind w:right="-72"/>
              <w:jc w:val="right"/>
              <w:rPr>
                <w:rFonts w:ascii="Arial" w:eastAsia="Arial" w:hAnsi="Arial" w:cs="Arial"/>
                <w:sz w:val="18"/>
                <w:szCs w:val="18"/>
              </w:rPr>
            </w:pPr>
            <w:r w:rsidRPr="00BB137B">
              <w:rPr>
                <w:rFonts w:ascii="Arial" w:eastAsia="Arial" w:hAnsi="Arial" w:cs="Arial"/>
                <w:sz w:val="18"/>
                <w:szCs w:val="18"/>
                <w:cs/>
              </w:rPr>
              <w:t>1</w:t>
            </w:r>
            <w:r w:rsidRPr="00BB137B">
              <w:rPr>
                <w:rFonts w:ascii="Arial" w:eastAsia="Arial" w:hAnsi="Arial" w:cs="Arial"/>
                <w:sz w:val="18"/>
                <w:szCs w:val="18"/>
              </w:rPr>
              <w:t>,</w:t>
            </w:r>
            <w:r w:rsidRPr="00BB137B">
              <w:rPr>
                <w:rFonts w:ascii="Arial" w:eastAsia="Arial" w:hAnsi="Arial" w:cs="Arial"/>
                <w:sz w:val="18"/>
                <w:szCs w:val="18"/>
                <w:cs/>
              </w:rPr>
              <w:t>400</w:t>
            </w:r>
            <w:r w:rsidRPr="00BB137B">
              <w:rPr>
                <w:rFonts w:ascii="Arial" w:eastAsia="Arial" w:hAnsi="Arial" w:cs="Arial"/>
                <w:sz w:val="18"/>
                <w:szCs w:val="18"/>
              </w:rPr>
              <w:t>,</w:t>
            </w:r>
            <w:r w:rsidRPr="00BB137B">
              <w:rPr>
                <w:rFonts w:ascii="Arial" w:eastAsia="Arial" w:hAnsi="Arial" w:cs="Arial"/>
                <w:sz w:val="18"/>
                <w:szCs w:val="18"/>
                <w:cs/>
              </w:rPr>
              <w:t>021</w:t>
            </w:r>
          </w:p>
        </w:tc>
        <w:tc>
          <w:tcPr>
            <w:tcW w:w="1368" w:type="dxa"/>
            <w:shd w:val="clear" w:color="auto" w:fill="auto"/>
          </w:tcPr>
          <w:p w14:paraId="4BE3ED7A" w14:textId="49CB2075" w:rsidR="002E57AB" w:rsidRPr="00BB137B" w:rsidRDefault="002E57AB" w:rsidP="002E57AB">
            <w:pPr>
              <w:keepNext/>
              <w:keepLines/>
              <w:ind w:right="-72"/>
              <w:jc w:val="right"/>
              <w:rPr>
                <w:rFonts w:ascii="Arial" w:eastAsia="Arial" w:hAnsi="Arial" w:cs="Arial"/>
                <w:sz w:val="18"/>
                <w:szCs w:val="18"/>
              </w:rPr>
            </w:pPr>
            <w:r w:rsidRPr="00BB137B">
              <w:rPr>
                <w:rFonts w:ascii="Arial" w:eastAsia="Arial" w:hAnsi="Arial" w:cs="Arial"/>
                <w:sz w:val="18"/>
                <w:szCs w:val="18"/>
              </w:rPr>
              <w:t>1,899,990</w:t>
            </w:r>
          </w:p>
        </w:tc>
        <w:tc>
          <w:tcPr>
            <w:tcW w:w="1368" w:type="dxa"/>
            <w:shd w:val="clear" w:color="auto" w:fill="auto"/>
          </w:tcPr>
          <w:p w14:paraId="021A2E20" w14:textId="4A8487C9" w:rsidR="002E57AB" w:rsidRPr="00BB137B" w:rsidRDefault="002E57AB" w:rsidP="002E57AB">
            <w:pPr>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tcPr>
          <w:p w14:paraId="41683C12" w14:textId="10A8FE86" w:rsidR="002E57AB" w:rsidRPr="00BB137B" w:rsidRDefault="002E57AB" w:rsidP="002E57AB">
            <w:pPr>
              <w:ind w:right="-72"/>
              <w:jc w:val="right"/>
              <w:rPr>
                <w:rFonts w:ascii="Arial" w:eastAsia="Arial" w:hAnsi="Arial" w:cs="Arial"/>
                <w:sz w:val="18"/>
                <w:szCs w:val="18"/>
              </w:rPr>
            </w:pPr>
            <w:r w:rsidRPr="00BB137B">
              <w:rPr>
                <w:rFonts w:ascii="Arial" w:eastAsia="Arial" w:hAnsi="Arial" w:cs="Arial"/>
                <w:sz w:val="18"/>
                <w:szCs w:val="18"/>
              </w:rPr>
              <w:t>-</w:t>
            </w:r>
          </w:p>
        </w:tc>
      </w:tr>
      <w:tr w:rsidR="002E57AB" w:rsidRPr="00BB137B" w14:paraId="2E339CAA" w14:textId="77777777" w:rsidTr="00EE1357">
        <w:tc>
          <w:tcPr>
            <w:tcW w:w="3989" w:type="dxa"/>
            <w:vAlign w:val="bottom"/>
          </w:tcPr>
          <w:p w14:paraId="4FD4FF1F" w14:textId="77777777" w:rsidR="002E57AB" w:rsidRPr="00BB137B" w:rsidRDefault="002E57AB" w:rsidP="002E57AB">
            <w:pPr>
              <w:ind w:left="-101"/>
              <w:rPr>
                <w:rFonts w:ascii="Arial" w:eastAsia="Arial" w:hAnsi="Arial" w:cs="Arial"/>
                <w:sz w:val="18"/>
                <w:szCs w:val="18"/>
              </w:rPr>
            </w:pPr>
            <w:proofErr w:type="gramStart"/>
            <w:r w:rsidRPr="00BB137B">
              <w:rPr>
                <w:rFonts w:ascii="Arial" w:eastAsia="Arial" w:hAnsi="Arial" w:cs="Arial"/>
                <w:sz w:val="18"/>
                <w:szCs w:val="18"/>
                <w:u w:val="single"/>
              </w:rPr>
              <w:t>Less</w:t>
            </w:r>
            <w:r w:rsidRPr="00BB137B">
              <w:rPr>
                <w:rFonts w:ascii="Arial" w:eastAsia="Arial" w:hAnsi="Arial" w:cs="Arial"/>
                <w:sz w:val="18"/>
                <w:szCs w:val="18"/>
              </w:rPr>
              <w:t xml:space="preserve">  Deferred</w:t>
            </w:r>
            <w:proofErr w:type="gramEnd"/>
            <w:r w:rsidRPr="00BB137B">
              <w:rPr>
                <w:rFonts w:ascii="Arial" w:eastAsia="Arial" w:hAnsi="Arial" w:cs="Arial"/>
                <w:sz w:val="18"/>
                <w:szCs w:val="18"/>
              </w:rPr>
              <w:t xml:space="preserve"> financing fees</w:t>
            </w:r>
          </w:p>
        </w:tc>
        <w:tc>
          <w:tcPr>
            <w:tcW w:w="1368" w:type="dxa"/>
            <w:shd w:val="clear" w:color="auto" w:fill="auto"/>
            <w:vAlign w:val="bottom"/>
          </w:tcPr>
          <w:p w14:paraId="394C3043" w14:textId="6E702E8C" w:rsidR="002E57AB" w:rsidRPr="00BB137B" w:rsidRDefault="002E57AB" w:rsidP="002E57AB">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cs/>
              </w:rPr>
              <w:t>(1</w:t>
            </w:r>
            <w:r w:rsidRPr="00BB137B">
              <w:rPr>
                <w:rFonts w:ascii="Arial" w:eastAsia="Arial" w:hAnsi="Arial" w:cs="Arial"/>
                <w:sz w:val="18"/>
                <w:szCs w:val="18"/>
              </w:rPr>
              <w:t>,</w:t>
            </w:r>
            <w:r w:rsidRPr="00BB137B">
              <w:rPr>
                <w:rFonts w:ascii="Arial" w:eastAsia="Arial" w:hAnsi="Arial" w:cs="Arial"/>
                <w:sz w:val="18"/>
                <w:szCs w:val="18"/>
                <w:cs/>
              </w:rPr>
              <w:t>838)</w:t>
            </w:r>
          </w:p>
        </w:tc>
        <w:tc>
          <w:tcPr>
            <w:tcW w:w="1368" w:type="dxa"/>
            <w:shd w:val="clear" w:color="auto" w:fill="auto"/>
            <w:vAlign w:val="bottom"/>
          </w:tcPr>
          <w:p w14:paraId="3AE458AD" w14:textId="3E39223D" w:rsidR="002E57AB" w:rsidRPr="00BB137B" w:rsidRDefault="002E57AB" w:rsidP="002E57AB">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(1,763)</w:t>
            </w:r>
          </w:p>
        </w:tc>
        <w:tc>
          <w:tcPr>
            <w:tcW w:w="1368" w:type="dxa"/>
            <w:shd w:val="clear" w:color="auto" w:fill="auto"/>
          </w:tcPr>
          <w:p w14:paraId="652AB29F" w14:textId="595A0967" w:rsidR="002E57AB" w:rsidRPr="00BB137B" w:rsidRDefault="002E57AB" w:rsidP="002E57AB">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32136C6F" w14:textId="30E3438C" w:rsidR="002E57AB" w:rsidRPr="00BB137B" w:rsidRDefault="002E57AB" w:rsidP="002E57AB">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w:t>
            </w:r>
          </w:p>
        </w:tc>
      </w:tr>
      <w:tr w:rsidR="002E57AB" w:rsidRPr="00BB137B" w14:paraId="55DB158D" w14:textId="77777777" w:rsidTr="00EE1357">
        <w:tc>
          <w:tcPr>
            <w:tcW w:w="3989" w:type="dxa"/>
            <w:vAlign w:val="bottom"/>
          </w:tcPr>
          <w:p w14:paraId="0D0E0465" w14:textId="77777777" w:rsidR="002E57AB" w:rsidRPr="00BB137B" w:rsidRDefault="002E57AB" w:rsidP="002E57AB">
            <w:pPr>
              <w:ind w:left="-101"/>
              <w:rPr>
                <w:rFonts w:ascii="Arial" w:eastAsia="Arial" w:hAnsi="Arial" w:cs="Arial"/>
                <w:sz w:val="12"/>
                <w:szCs w:val="12"/>
              </w:rPr>
            </w:pPr>
          </w:p>
        </w:tc>
        <w:tc>
          <w:tcPr>
            <w:tcW w:w="1368" w:type="dxa"/>
            <w:shd w:val="clear" w:color="auto" w:fill="auto"/>
            <w:vAlign w:val="bottom"/>
          </w:tcPr>
          <w:p w14:paraId="6DCB59F9" w14:textId="77777777" w:rsidR="002E57AB" w:rsidRPr="00BB137B" w:rsidRDefault="002E57AB" w:rsidP="002E57AB">
            <w:pPr>
              <w:keepNext/>
              <w:keepLines/>
              <w:ind w:right="-72"/>
              <w:jc w:val="right"/>
              <w:rPr>
                <w:rFonts w:ascii="Arial" w:eastAsia="Arial" w:hAnsi="Arial" w:cs="Arial"/>
                <w:sz w:val="12"/>
                <w:szCs w:val="12"/>
              </w:rPr>
            </w:pPr>
          </w:p>
        </w:tc>
        <w:tc>
          <w:tcPr>
            <w:tcW w:w="1368" w:type="dxa"/>
            <w:shd w:val="clear" w:color="auto" w:fill="auto"/>
            <w:vAlign w:val="bottom"/>
          </w:tcPr>
          <w:p w14:paraId="2D47AA02" w14:textId="77777777" w:rsidR="002E57AB" w:rsidRPr="00BB137B" w:rsidRDefault="002E57AB" w:rsidP="002E57AB">
            <w:pPr>
              <w:pStyle w:val="Heading1"/>
              <w:spacing w:before="0" w:after="0"/>
              <w:ind w:right="-72" w:firstLine="18"/>
              <w:jc w:val="right"/>
              <w:rPr>
                <w:rFonts w:ascii="Arial" w:eastAsia="Arial" w:hAnsi="Arial" w:cs="Arial"/>
                <w:b w:val="0"/>
                <w:sz w:val="12"/>
                <w:szCs w:val="12"/>
              </w:rPr>
            </w:pPr>
          </w:p>
        </w:tc>
        <w:tc>
          <w:tcPr>
            <w:tcW w:w="1368" w:type="dxa"/>
            <w:shd w:val="clear" w:color="auto" w:fill="auto"/>
          </w:tcPr>
          <w:p w14:paraId="3151CEA4" w14:textId="77777777" w:rsidR="002E57AB" w:rsidRPr="00BB137B" w:rsidRDefault="002E57AB" w:rsidP="002E57AB">
            <w:pPr>
              <w:ind w:right="-72"/>
              <w:jc w:val="right"/>
              <w:rPr>
                <w:rFonts w:ascii="Arial" w:eastAsia="Arial" w:hAnsi="Arial" w:cs="Arial"/>
                <w:sz w:val="12"/>
                <w:szCs w:val="12"/>
              </w:rPr>
            </w:pPr>
          </w:p>
        </w:tc>
        <w:tc>
          <w:tcPr>
            <w:tcW w:w="1368" w:type="dxa"/>
            <w:shd w:val="clear" w:color="auto" w:fill="auto"/>
            <w:vAlign w:val="bottom"/>
          </w:tcPr>
          <w:p w14:paraId="2A714119" w14:textId="77777777" w:rsidR="002E57AB" w:rsidRPr="00BB137B" w:rsidRDefault="002E57AB" w:rsidP="002E57AB">
            <w:pPr>
              <w:pStyle w:val="Heading1"/>
              <w:spacing w:before="0" w:after="0"/>
              <w:ind w:right="-72" w:firstLine="18"/>
              <w:jc w:val="right"/>
              <w:rPr>
                <w:rFonts w:ascii="Arial" w:eastAsia="Arial" w:hAnsi="Arial" w:cs="Arial"/>
                <w:b w:val="0"/>
                <w:sz w:val="12"/>
                <w:szCs w:val="12"/>
              </w:rPr>
            </w:pPr>
          </w:p>
        </w:tc>
      </w:tr>
      <w:tr w:rsidR="002E57AB" w:rsidRPr="00BB137B" w14:paraId="0AA2C992" w14:textId="77777777" w:rsidTr="00EE1357">
        <w:tc>
          <w:tcPr>
            <w:tcW w:w="3989" w:type="dxa"/>
            <w:vAlign w:val="bottom"/>
          </w:tcPr>
          <w:p w14:paraId="50D6A846" w14:textId="77777777" w:rsidR="002E57AB" w:rsidRPr="00BB137B" w:rsidRDefault="002E57AB" w:rsidP="002E57AB">
            <w:pPr>
              <w:ind w:left="-101"/>
              <w:rPr>
                <w:rFonts w:ascii="Arial" w:eastAsia="Arial" w:hAnsi="Arial" w:cs="Arial"/>
                <w:sz w:val="18"/>
                <w:szCs w:val="18"/>
              </w:rPr>
            </w:pPr>
            <w:r w:rsidRPr="00BB137B">
              <w:rPr>
                <w:rFonts w:ascii="Arial" w:eastAsia="Arial" w:hAnsi="Arial" w:cs="Arial"/>
                <w:sz w:val="18"/>
                <w:szCs w:val="18"/>
              </w:rPr>
              <w:t>Current portion of debentures, net</w:t>
            </w:r>
          </w:p>
        </w:tc>
        <w:tc>
          <w:tcPr>
            <w:tcW w:w="1368" w:type="dxa"/>
            <w:shd w:val="clear" w:color="auto" w:fill="auto"/>
            <w:vAlign w:val="bottom"/>
          </w:tcPr>
          <w:p w14:paraId="56026E67" w14:textId="29F79B95" w:rsidR="002E57AB" w:rsidRPr="00BB137B" w:rsidRDefault="002E57AB" w:rsidP="002E57AB">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cs/>
              </w:rPr>
              <w:t>1</w:t>
            </w:r>
            <w:r w:rsidRPr="00BB137B">
              <w:rPr>
                <w:rFonts w:ascii="Arial" w:eastAsia="Arial" w:hAnsi="Arial" w:cs="Arial"/>
                <w:sz w:val="18"/>
                <w:szCs w:val="18"/>
              </w:rPr>
              <w:t>,</w:t>
            </w:r>
            <w:r w:rsidRPr="00BB137B">
              <w:rPr>
                <w:rFonts w:ascii="Arial" w:eastAsia="Arial" w:hAnsi="Arial" w:cs="Arial"/>
                <w:sz w:val="18"/>
                <w:szCs w:val="18"/>
                <w:cs/>
              </w:rPr>
              <w:t>398</w:t>
            </w:r>
            <w:r w:rsidRPr="00BB137B">
              <w:rPr>
                <w:rFonts w:ascii="Arial" w:eastAsia="Arial" w:hAnsi="Arial" w:cs="Arial"/>
                <w:sz w:val="18"/>
                <w:szCs w:val="18"/>
              </w:rPr>
              <w:t>,</w:t>
            </w:r>
            <w:r w:rsidRPr="00BB137B">
              <w:rPr>
                <w:rFonts w:ascii="Arial" w:eastAsia="Arial" w:hAnsi="Arial" w:cs="Arial"/>
                <w:sz w:val="18"/>
                <w:szCs w:val="18"/>
                <w:cs/>
              </w:rPr>
              <w:t>183</w:t>
            </w:r>
          </w:p>
        </w:tc>
        <w:tc>
          <w:tcPr>
            <w:tcW w:w="1368" w:type="dxa"/>
            <w:shd w:val="clear" w:color="auto" w:fill="auto"/>
            <w:vAlign w:val="bottom"/>
          </w:tcPr>
          <w:p w14:paraId="3652519E" w14:textId="4015D558" w:rsidR="002E57AB" w:rsidRPr="00BB137B" w:rsidRDefault="002E57AB" w:rsidP="002E57AB">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1,898,227</w:t>
            </w:r>
          </w:p>
        </w:tc>
        <w:tc>
          <w:tcPr>
            <w:tcW w:w="1368" w:type="dxa"/>
            <w:shd w:val="clear" w:color="auto" w:fill="auto"/>
          </w:tcPr>
          <w:p w14:paraId="0F11D8F8" w14:textId="6E279705" w:rsidR="002E57AB" w:rsidRPr="00BB137B" w:rsidRDefault="002E57AB" w:rsidP="002E57AB">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3ABD48E8" w14:textId="20A656F4" w:rsidR="002E57AB" w:rsidRPr="00BB137B" w:rsidRDefault="002E57AB" w:rsidP="002E57AB">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36871861" w14:textId="77777777" w:rsidTr="00205E9D">
        <w:tc>
          <w:tcPr>
            <w:tcW w:w="3989" w:type="dxa"/>
            <w:vAlign w:val="bottom"/>
          </w:tcPr>
          <w:p w14:paraId="221B9EFD" w14:textId="77777777" w:rsidR="00E63E97" w:rsidRPr="00BB137B" w:rsidRDefault="00E63E97" w:rsidP="00E63E97">
            <w:pPr>
              <w:ind w:left="-101"/>
              <w:rPr>
                <w:rFonts w:ascii="Arial" w:eastAsia="Arial" w:hAnsi="Arial" w:cs="Arial"/>
                <w:sz w:val="12"/>
                <w:szCs w:val="12"/>
              </w:rPr>
            </w:pPr>
          </w:p>
        </w:tc>
        <w:tc>
          <w:tcPr>
            <w:tcW w:w="1368" w:type="dxa"/>
            <w:shd w:val="clear" w:color="auto" w:fill="auto"/>
            <w:vAlign w:val="bottom"/>
          </w:tcPr>
          <w:p w14:paraId="18AF0530" w14:textId="77777777" w:rsidR="00E63E97" w:rsidRPr="00BB137B" w:rsidRDefault="00E63E97" w:rsidP="00E63E97">
            <w:pPr>
              <w:keepNext/>
              <w:keepLines/>
              <w:ind w:right="-72"/>
              <w:jc w:val="right"/>
              <w:rPr>
                <w:rFonts w:ascii="Arial" w:eastAsia="Arial" w:hAnsi="Arial" w:cs="Arial"/>
                <w:sz w:val="12"/>
                <w:szCs w:val="12"/>
              </w:rPr>
            </w:pPr>
          </w:p>
        </w:tc>
        <w:tc>
          <w:tcPr>
            <w:tcW w:w="1368" w:type="dxa"/>
            <w:shd w:val="clear" w:color="auto" w:fill="auto"/>
            <w:vAlign w:val="bottom"/>
          </w:tcPr>
          <w:p w14:paraId="0D66BB89" w14:textId="77777777" w:rsidR="00E63E97" w:rsidRPr="00BB137B" w:rsidRDefault="00E63E97" w:rsidP="00E63E97">
            <w:pPr>
              <w:tabs>
                <w:tab w:val="left" w:pos="1134"/>
                <w:tab w:val="left" w:pos="1276"/>
                <w:tab w:val="center" w:pos="3402"/>
                <w:tab w:val="center" w:pos="4536"/>
                <w:tab w:val="center" w:pos="5670"/>
                <w:tab w:val="center" w:pos="6804"/>
                <w:tab w:val="right" w:pos="7655"/>
              </w:tabs>
              <w:ind w:left="297"/>
              <w:jc w:val="right"/>
              <w:rPr>
                <w:rFonts w:ascii="Arial" w:eastAsia="Arial" w:hAnsi="Arial" w:cs="Arial"/>
                <w:sz w:val="12"/>
                <w:szCs w:val="12"/>
              </w:rPr>
            </w:pPr>
          </w:p>
        </w:tc>
        <w:tc>
          <w:tcPr>
            <w:tcW w:w="1368" w:type="dxa"/>
            <w:shd w:val="clear" w:color="auto" w:fill="auto"/>
            <w:vAlign w:val="bottom"/>
          </w:tcPr>
          <w:p w14:paraId="393539FB" w14:textId="77777777" w:rsidR="00E63E97" w:rsidRPr="00BB137B" w:rsidRDefault="00E63E97" w:rsidP="002E57AB">
            <w:pPr>
              <w:ind w:right="-72"/>
              <w:jc w:val="right"/>
              <w:rPr>
                <w:rFonts w:ascii="Arial" w:eastAsia="Arial" w:hAnsi="Arial" w:cs="Arial"/>
                <w:sz w:val="12"/>
                <w:szCs w:val="12"/>
              </w:rPr>
            </w:pPr>
          </w:p>
        </w:tc>
        <w:tc>
          <w:tcPr>
            <w:tcW w:w="1368" w:type="dxa"/>
            <w:shd w:val="clear" w:color="auto" w:fill="auto"/>
            <w:vAlign w:val="bottom"/>
          </w:tcPr>
          <w:p w14:paraId="49FE2966" w14:textId="77777777" w:rsidR="00E63E97" w:rsidRPr="00BB137B" w:rsidRDefault="00E63E97" w:rsidP="00E63E97">
            <w:pPr>
              <w:tabs>
                <w:tab w:val="left" w:pos="1134"/>
                <w:tab w:val="left" w:pos="1276"/>
                <w:tab w:val="center" w:pos="3402"/>
                <w:tab w:val="center" w:pos="4536"/>
                <w:tab w:val="center" w:pos="5670"/>
                <w:tab w:val="center" w:pos="6804"/>
                <w:tab w:val="right" w:pos="7655"/>
              </w:tabs>
              <w:ind w:left="297"/>
              <w:jc w:val="right"/>
              <w:rPr>
                <w:rFonts w:ascii="Arial" w:eastAsia="Arial" w:hAnsi="Arial" w:cs="Arial"/>
                <w:sz w:val="12"/>
                <w:szCs w:val="12"/>
              </w:rPr>
            </w:pPr>
          </w:p>
        </w:tc>
      </w:tr>
      <w:tr w:rsidR="002E57AB" w:rsidRPr="00BB137B" w14:paraId="02D0998F" w14:textId="77777777" w:rsidTr="00205E9D">
        <w:tc>
          <w:tcPr>
            <w:tcW w:w="3989" w:type="dxa"/>
            <w:vAlign w:val="bottom"/>
          </w:tcPr>
          <w:p w14:paraId="77BF1169" w14:textId="77777777" w:rsidR="002E57AB" w:rsidRPr="00BB137B" w:rsidRDefault="002E57AB" w:rsidP="002E57AB">
            <w:pPr>
              <w:ind w:left="-101"/>
              <w:rPr>
                <w:rFonts w:ascii="Arial" w:eastAsia="Arial" w:hAnsi="Arial" w:cs="Arial"/>
                <w:sz w:val="18"/>
                <w:szCs w:val="18"/>
              </w:rPr>
            </w:pPr>
            <w:r w:rsidRPr="00BB137B">
              <w:rPr>
                <w:rFonts w:ascii="Arial" w:eastAsia="Arial" w:hAnsi="Arial" w:cs="Arial"/>
                <w:sz w:val="18"/>
                <w:szCs w:val="18"/>
              </w:rPr>
              <w:t>Debentures</w:t>
            </w:r>
          </w:p>
        </w:tc>
        <w:tc>
          <w:tcPr>
            <w:tcW w:w="1368" w:type="dxa"/>
            <w:shd w:val="clear" w:color="auto" w:fill="auto"/>
          </w:tcPr>
          <w:p w14:paraId="780BD09E" w14:textId="0AC93448" w:rsidR="002E57AB" w:rsidRPr="00BB137B" w:rsidRDefault="002E57AB" w:rsidP="002E57AB">
            <w:pPr>
              <w:keepNext/>
              <w:keepLines/>
              <w:ind w:right="-72"/>
              <w:jc w:val="right"/>
              <w:rPr>
                <w:rFonts w:ascii="Arial" w:eastAsia="Arial" w:hAnsi="Arial" w:cs="Arial"/>
                <w:sz w:val="18"/>
                <w:szCs w:val="18"/>
              </w:rPr>
            </w:pPr>
            <w:r w:rsidRPr="00BB137B">
              <w:rPr>
                <w:rFonts w:ascii="Arial" w:eastAsia="Arial" w:hAnsi="Arial" w:cs="Arial"/>
                <w:sz w:val="18"/>
                <w:szCs w:val="18"/>
                <w:cs/>
              </w:rPr>
              <w:t>49</w:t>
            </w:r>
            <w:r w:rsidRPr="00BB137B">
              <w:rPr>
                <w:rFonts w:ascii="Arial" w:eastAsia="Arial" w:hAnsi="Arial" w:cs="Arial"/>
                <w:sz w:val="18"/>
                <w:szCs w:val="18"/>
              </w:rPr>
              <w:t>,</w:t>
            </w:r>
            <w:r w:rsidRPr="00BB137B">
              <w:rPr>
                <w:rFonts w:ascii="Arial" w:eastAsia="Arial" w:hAnsi="Arial" w:cs="Arial"/>
                <w:sz w:val="18"/>
                <w:szCs w:val="18"/>
                <w:cs/>
              </w:rPr>
              <w:t>100</w:t>
            </w:r>
            <w:r w:rsidRPr="00BB137B">
              <w:rPr>
                <w:rFonts w:ascii="Arial" w:eastAsia="Arial" w:hAnsi="Arial" w:cs="Arial"/>
                <w:sz w:val="18"/>
                <w:szCs w:val="18"/>
              </w:rPr>
              <w:t>,</w:t>
            </w:r>
            <w:r w:rsidRPr="00BB137B">
              <w:rPr>
                <w:rFonts w:ascii="Arial" w:eastAsia="Arial" w:hAnsi="Arial" w:cs="Arial"/>
                <w:sz w:val="18"/>
                <w:szCs w:val="18"/>
                <w:cs/>
              </w:rPr>
              <w:t>117</w:t>
            </w:r>
          </w:p>
        </w:tc>
        <w:tc>
          <w:tcPr>
            <w:tcW w:w="1368" w:type="dxa"/>
            <w:shd w:val="clear" w:color="auto" w:fill="auto"/>
          </w:tcPr>
          <w:p w14:paraId="784F37C1" w14:textId="7CCF149B" w:rsidR="002E57AB" w:rsidRPr="00BB137B" w:rsidRDefault="002E57AB" w:rsidP="002E57AB">
            <w:pPr>
              <w:keepNext/>
              <w:keepLines/>
              <w:ind w:right="-72"/>
              <w:jc w:val="right"/>
              <w:rPr>
                <w:rFonts w:ascii="Arial" w:eastAsia="Arial" w:hAnsi="Arial" w:cs="Arial"/>
                <w:sz w:val="18"/>
                <w:szCs w:val="18"/>
              </w:rPr>
            </w:pPr>
            <w:r w:rsidRPr="00BB137B">
              <w:rPr>
                <w:rFonts w:ascii="Arial" w:eastAsia="Arial" w:hAnsi="Arial" w:cs="Arial"/>
                <w:sz w:val="18"/>
                <w:szCs w:val="18"/>
              </w:rPr>
              <w:t>38,300,138</w:t>
            </w:r>
          </w:p>
        </w:tc>
        <w:tc>
          <w:tcPr>
            <w:tcW w:w="1368" w:type="dxa"/>
            <w:shd w:val="clear" w:color="auto" w:fill="auto"/>
          </w:tcPr>
          <w:p w14:paraId="121AD8C8" w14:textId="7B97B04C" w:rsidR="002E57AB" w:rsidRPr="00BB137B" w:rsidRDefault="002E57AB" w:rsidP="002E57AB">
            <w:pPr>
              <w:ind w:right="-72"/>
              <w:jc w:val="right"/>
              <w:rPr>
                <w:rFonts w:ascii="Arial" w:eastAsia="Arial" w:hAnsi="Arial" w:cs="Arial"/>
                <w:sz w:val="18"/>
                <w:szCs w:val="18"/>
              </w:rPr>
            </w:pPr>
            <w:r w:rsidRPr="00BB137B">
              <w:rPr>
                <w:rFonts w:ascii="Arial" w:eastAsia="Arial" w:hAnsi="Arial" w:cs="Arial"/>
                <w:sz w:val="18"/>
                <w:szCs w:val="18"/>
              </w:rPr>
              <w:t>37,700,000</w:t>
            </w:r>
          </w:p>
        </w:tc>
        <w:tc>
          <w:tcPr>
            <w:tcW w:w="1368" w:type="dxa"/>
            <w:shd w:val="clear" w:color="auto" w:fill="auto"/>
          </w:tcPr>
          <w:p w14:paraId="2AFB3943" w14:textId="2F5683E8" w:rsidR="002E57AB" w:rsidRPr="00BB137B" w:rsidRDefault="002E57AB" w:rsidP="002E57AB">
            <w:pPr>
              <w:ind w:right="-72"/>
              <w:jc w:val="right"/>
              <w:rPr>
                <w:rFonts w:ascii="Arial" w:eastAsia="Arial" w:hAnsi="Arial" w:cs="Arial"/>
                <w:sz w:val="18"/>
                <w:szCs w:val="18"/>
              </w:rPr>
            </w:pPr>
            <w:r w:rsidRPr="00BB137B">
              <w:rPr>
                <w:rFonts w:ascii="Arial" w:eastAsia="Arial" w:hAnsi="Arial" w:cs="Arial"/>
                <w:sz w:val="18"/>
                <w:szCs w:val="18"/>
              </w:rPr>
              <w:t>25,500,000</w:t>
            </w:r>
          </w:p>
        </w:tc>
      </w:tr>
      <w:tr w:rsidR="002E57AB" w:rsidRPr="00BB137B" w14:paraId="07794CC3" w14:textId="77777777" w:rsidTr="00205E9D">
        <w:tc>
          <w:tcPr>
            <w:tcW w:w="3989" w:type="dxa"/>
            <w:vAlign w:val="bottom"/>
          </w:tcPr>
          <w:p w14:paraId="179FAABD" w14:textId="77777777" w:rsidR="002E57AB" w:rsidRPr="00BB137B" w:rsidRDefault="002E57AB" w:rsidP="002E57AB">
            <w:pPr>
              <w:ind w:left="-101"/>
              <w:rPr>
                <w:rFonts w:ascii="Arial" w:eastAsia="Arial" w:hAnsi="Arial" w:cs="Arial"/>
                <w:sz w:val="18"/>
                <w:szCs w:val="18"/>
              </w:rPr>
            </w:pPr>
            <w:proofErr w:type="gramStart"/>
            <w:r w:rsidRPr="00BB137B">
              <w:rPr>
                <w:rFonts w:ascii="Arial" w:eastAsia="Arial" w:hAnsi="Arial" w:cs="Arial"/>
                <w:sz w:val="18"/>
                <w:szCs w:val="18"/>
                <w:u w:val="single"/>
              </w:rPr>
              <w:t>Less</w:t>
            </w:r>
            <w:r w:rsidRPr="00BB137B">
              <w:rPr>
                <w:rFonts w:ascii="Arial" w:eastAsia="Arial" w:hAnsi="Arial" w:cs="Arial"/>
                <w:sz w:val="18"/>
                <w:szCs w:val="18"/>
              </w:rPr>
              <w:t xml:space="preserve">  Deferred</w:t>
            </w:r>
            <w:proofErr w:type="gramEnd"/>
            <w:r w:rsidRPr="00BB137B">
              <w:rPr>
                <w:rFonts w:ascii="Arial" w:eastAsia="Arial" w:hAnsi="Arial" w:cs="Arial"/>
                <w:sz w:val="18"/>
                <w:szCs w:val="18"/>
              </w:rPr>
              <w:t xml:space="preserve"> financing fees</w:t>
            </w:r>
          </w:p>
        </w:tc>
        <w:tc>
          <w:tcPr>
            <w:tcW w:w="1368" w:type="dxa"/>
            <w:shd w:val="clear" w:color="auto" w:fill="auto"/>
          </w:tcPr>
          <w:p w14:paraId="6365D972" w14:textId="6F5D7FAB" w:rsidR="002E57AB" w:rsidRPr="00BB137B" w:rsidRDefault="002E57AB" w:rsidP="002E57AB">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cs/>
              </w:rPr>
              <w:t>(83</w:t>
            </w:r>
            <w:r w:rsidRPr="00BB137B">
              <w:rPr>
                <w:rFonts w:ascii="Arial" w:eastAsia="Arial" w:hAnsi="Arial" w:cs="Arial"/>
                <w:sz w:val="18"/>
                <w:szCs w:val="18"/>
              </w:rPr>
              <w:t>,</w:t>
            </w:r>
            <w:r w:rsidRPr="00BB137B">
              <w:rPr>
                <w:rFonts w:ascii="Arial" w:eastAsia="Arial" w:hAnsi="Arial" w:cs="Arial"/>
                <w:sz w:val="18"/>
                <w:szCs w:val="18"/>
                <w:cs/>
              </w:rPr>
              <w:t>949)</w:t>
            </w:r>
          </w:p>
        </w:tc>
        <w:tc>
          <w:tcPr>
            <w:tcW w:w="1368" w:type="dxa"/>
            <w:shd w:val="clear" w:color="auto" w:fill="auto"/>
          </w:tcPr>
          <w:p w14:paraId="5553D184" w14:textId="250F3007" w:rsidR="002E57AB" w:rsidRPr="00BB137B" w:rsidRDefault="002E57AB" w:rsidP="002E57AB">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(79,562)</w:t>
            </w:r>
          </w:p>
        </w:tc>
        <w:tc>
          <w:tcPr>
            <w:tcW w:w="1368" w:type="dxa"/>
            <w:shd w:val="clear" w:color="auto" w:fill="auto"/>
          </w:tcPr>
          <w:p w14:paraId="0B998C66" w14:textId="05535C6F" w:rsidR="002E57AB" w:rsidRPr="00BB137B" w:rsidRDefault="002E57AB" w:rsidP="002E57AB">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(69,043)</w:t>
            </w:r>
          </w:p>
        </w:tc>
        <w:tc>
          <w:tcPr>
            <w:tcW w:w="1368" w:type="dxa"/>
            <w:shd w:val="clear" w:color="auto" w:fill="auto"/>
          </w:tcPr>
          <w:p w14:paraId="1CABD78F" w14:textId="52B240BA" w:rsidR="002E57AB" w:rsidRPr="00BB137B" w:rsidRDefault="002E57AB" w:rsidP="002E57AB">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(62,612)</w:t>
            </w:r>
          </w:p>
        </w:tc>
      </w:tr>
      <w:tr w:rsidR="00446D4D" w:rsidRPr="00BB137B" w14:paraId="7812006E" w14:textId="77777777" w:rsidTr="00205E9D">
        <w:tc>
          <w:tcPr>
            <w:tcW w:w="3989" w:type="dxa"/>
            <w:vAlign w:val="bottom"/>
          </w:tcPr>
          <w:p w14:paraId="53829713" w14:textId="77777777" w:rsidR="00E63E97" w:rsidRPr="00BB137B" w:rsidRDefault="00E63E97" w:rsidP="00E63E97">
            <w:pPr>
              <w:ind w:left="-101"/>
              <w:rPr>
                <w:rFonts w:ascii="Arial" w:eastAsia="Arial" w:hAnsi="Arial" w:cs="Arial"/>
                <w:sz w:val="12"/>
                <w:szCs w:val="12"/>
              </w:rPr>
            </w:pPr>
          </w:p>
        </w:tc>
        <w:tc>
          <w:tcPr>
            <w:tcW w:w="1368" w:type="dxa"/>
            <w:shd w:val="clear" w:color="auto" w:fill="auto"/>
            <w:vAlign w:val="bottom"/>
          </w:tcPr>
          <w:p w14:paraId="53EAA39F" w14:textId="77777777" w:rsidR="00E63E97" w:rsidRPr="00BB137B" w:rsidRDefault="00E63E97" w:rsidP="00E63E97">
            <w:pPr>
              <w:keepNext/>
              <w:keepLines/>
              <w:ind w:right="-72"/>
              <w:jc w:val="right"/>
              <w:rPr>
                <w:rFonts w:ascii="Arial" w:eastAsia="Arial" w:hAnsi="Arial" w:cs="Arial"/>
                <w:sz w:val="12"/>
                <w:szCs w:val="12"/>
              </w:rPr>
            </w:pPr>
          </w:p>
        </w:tc>
        <w:tc>
          <w:tcPr>
            <w:tcW w:w="1368" w:type="dxa"/>
            <w:shd w:val="clear" w:color="auto" w:fill="auto"/>
            <w:vAlign w:val="bottom"/>
          </w:tcPr>
          <w:p w14:paraId="6B93DDEE" w14:textId="77777777" w:rsidR="00E63E97" w:rsidRPr="00BB137B" w:rsidRDefault="00E63E97" w:rsidP="00E63E97">
            <w:pPr>
              <w:ind w:right="-72"/>
              <w:jc w:val="right"/>
              <w:rPr>
                <w:rFonts w:ascii="Arial" w:eastAsia="Arial" w:hAnsi="Arial" w:cs="Arial"/>
                <w:sz w:val="12"/>
                <w:szCs w:val="12"/>
              </w:rPr>
            </w:pPr>
          </w:p>
        </w:tc>
        <w:tc>
          <w:tcPr>
            <w:tcW w:w="1368" w:type="dxa"/>
            <w:shd w:val="clear" w:color="auto" w:fill="auto"/>
            <w:vAlign w:val="bottom"/>
          </w:tcPr>
          <w:p w14:paraId="22B5E521" w14:textId="77777777" w:rsidR="00E63E97" w:rsidRPr="00BB137B" w:rsidRDefault="00E63E97" w:rsidP="002E57AB">
            <w:pPr>
              <w:ind w:right="-72"/>
              <w:jc w:val="right"/>
              <w:rPr>
                <w:rFonts w:ascii="Arial" w:eastAsia="Arial" w:hAnsi="Arial" w:cs="Arial"/>
                <w:sz w:val="12"/>
                <w:szCs w:val="12"/>
              </w:rPr>
            </w:pPr>
          </w:p>
        </w:tc>
        <w:tc>
          <w:tcPr>
            <w:tcW w:w="1368" w:type="dxa"/>
            <w:shd w:val="clear" w:color="auto" w:fill="auto"/>
            <w:vAlign w:val="bottom"/>
          </w:tcPr>
          <w:p w14:paraId="3723EB98" w14:textId="77777777" w:rsidR="00E63E97" w:rsidRPr="00BB137B" w:rsidRDefault="00E63E97" w:rsidP="00E63E97">
            <w:pPr>
              <w:ind w:right="-72"/>
              <w:jc w:val="right"/>
              <w:rPr>
                <w:rFonts w:ascii="Arial" w:eastAsia="Arial" w:hAnsi="Arial" w:cs="Arial"/>
                <w:sz w:val="12"/>
                <w:szCs w:val="12"/>
              </w:rPr>
            </w:pPr>
          </w:p>
        </w:tc>
      </w:tr>
      <w:tr w:rsidR="00446D4D" w:rsidRPr="00BB137B" w14:paraId="6F74D1D9" w14:textId="77777777" w:rsidTr="00205E9D">
        <w:tc>
          <w:tcPr>
            <w:tcW w:w="3989" w:type="dxa"/>
            <w:vAlign w:val="bottom"/>
          </w:tcPr>
          <w:p w14:paraId="65A77079" w14:textId="77777777" w:rsidR="00E63E97" w:rsidRPr="00BB137B" w:rsidRDefault="00E63E97" w:rsidP="00E63E97">
            <w:pPr>
              <w:ind w:left="-101"/>
              <w:rPr>
                <w:rFonts w:ascii="Arial" w:eastAsia="Arial" w:hAnsi="Arial" w:cs="Arial"/>
                <w:sz w:val="18"/>
                <w:szCs w:val="18"/>
              </w:rPr>
            </w:pPr>
            <w:r w:rsidRPr="00BB137B">
              <w:rPr>
                <w:rFonts w:ascii="Arial" w:eastAsia="Arial" w:hAnsi="Arial" w:cs="Arial"/>
                <w:sz w:val="18"/>
                <w:szCs w:val="18"/>
              </w:rPr>
              <w:t>Debentures, net</w:t>
            </w:r>
          </w:p>
        </w:tc>
        <w:tc>
          <w:tcPr>
            <w:tcW w:w="1368" w:type="dxa"/>
            <w:shd w:val="clear" w:color="auto" w:fill="auto"/>
          </w:tcPr>
          <w:p w14:paraId="6392BD2D" w14:textId="043330D0" w:rsidR="00E63E97" w:rsidRPr="00BB137B" w:rsidRDefault="002E57AB" w:rsidP="00E63E97">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cs/>
              </w:rPr>
              <w:t>49</w:t>
            </w:r>
            <w:r w:rsidRPr="00BB137B">
              <w:rPr>
                <w:rFonts w:ascii="Arial" w:eastAsia="Arial" w:hAnsi="Arial" w:cs="Arial"/>
                <w:sz w:val="18"/>
                <w:szCs w:val="18"/>
              </w:rPr>
              <w:t>,</w:t>
            </w:r>
            <w:r w:rsidRPr="00BB137B">
              <w:rPr>
                <w:rFonts w:ascii="Arial" w:eastAsia="Arial" w:hAnsi="Arial" w:cs="Arial"/>
                <w:sz w:val="18"/>
                <w:szCs w:val="18"/>
                <w:cs/>
              </w:rPr>
              <w:t>016</w:t>
            </w:r>
            <w:r w:rsidRPr="00BB137B">
              <w:rPr>
                <w:rFonts w:ascii="Arial" w:eastAsia="Arial" w:hAnsi="Arial" w:cs="Arial"/>
                <w:sz w:val="18"/>
                <w:szCs w:val="18"/>
              </w:rPr>
              <w:t>,</w:t>
            </w:r>
            <w:r w:rsidRPr="00BB137B">
              <w:rPr>
                <w:rFonts w:ascii="Arial" w:eastAsia="Arial" w:hAnsi="Arial" w:cs="Arial"/>
                <w:sz w:val="18"/>
                <w:szCs w:val="18"/>
                <w:cs/>
              </w:rPr>
              <w:t>168</w:t>
            </w:r>
          </w:p>
        </w:tc>
        <w:tc>
          <w:tcPr>
            <w:tcW w:w="1368" w:type="dxa"/>
            <w:shd w:val="clear" w:color="auto" w:fill="auto"/>
          </w:tcPr>
          <w:p w14:paraId="0F7064C8" w14:textId="27004442" w:rsidR="00E63E97" w:rsidRPr="00BB137B" w:rsidRDefault="00E63E97" w:rsidP="00E63E97">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38,220,576</w:t>
            </w:r>
          </w:p>
        </w:tc>
        <w:tc>
          <w:tcPr>
            <w:tcW w:w="1368" w:type="dxa"/>
            <w:shd w:val="clear" w:color="auto" w:fill="auto"/>
          </w:tcPr>
          <w:p w14:paraId="65D702AD" w14:textId="4028360A" w:rsidR="00E63E97" w:rsidRPr="00BB137B" w:rsidRDefault="002E57AB" w:rsidP="002E57AB">
            <w:pPr>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cs/>
              </w:rPr>
              <w:t>37</w:t>
            </w:r>
            <w:r w:rsidRPr="00BB137B">
              <w:rPr>
                <w:rFonts w:ascii="Arial" w:eastAsia="Arial" w:hAnsi="Arial" w:cs="Arial"/>
                <w:sz w:val="18"/>
                <w:szCs w:val="18"/>
              </w:rPr>
              <w:t>,</w:t>
            </w:r>
            <w:r w:rsidRPr="00BB137B">
              <w:rPr>
                <w:rFonts w:ascii="Arial" w:eastAsia="Arial" w:hAnsi="Arial" w:cs="Arial"/>
                <w:sz w:val="18"/>
                <w:szCs w:val="18"/>
                <w:cs/>
              </w:rPr>
              <w:t>630</w:t>
            </w:r>
            <w:r w:rsidRPr="00BB137B">
              <w:rPr>
                <w:rFonts w:ascii="Arial" w:eastAsia="Arial" w:hAnsi="Arial" w:cs="Arial"/>
                <w:sz w:val="18"/>
                <w:szCs w:val="18"/>
              </w:rPr>
              <w:t>,</w:t>
            </w:r>
            <w:r w:rsidRPr="00BB137B">
              <w:rPr>
                <w:rFonts w:ascii="Arial" w:eastAsia="Arial" w:hAnsi="Arial" w:cs="Arial"/>
                <w:sz w:val="18"/>
                <w:szCs w:val="18"/>
                <w:cs/>
              </w:rPr>
              <w:t>957</w:t>
            </w:r>
          </w:p>
        </w:tc>
        <w:tc>
          <w:tcPr>
            <w:tcW w:w="1368" w:type="dxa"/>
            <w:shd w:val="clear" w:color="auto" w:fill="auto"/>
          </w:tcPr>
          <w:p w14:paraId="048EA5A1" w14:textId="504768D3" w:rsidR="00E63E97" w:rsidRPr="00BB137B" w:rsidRDefault="00E63E97" w:rsidP="00E63E97">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25,437,388</w:t>
            </w:r>
          </w:p>
        </w:tc>
      </w:tr>
      <w:tr w:rsidR="00446D4D" w:rsidRPr="00BB137B" w14:paraId="475B77C4" w14:textId="77777777" w:rsidTr="00205E9D">
        <w:tc>
          <w:tcPr>
            <w:tcW w:w="3989" w:type="dxa"/>
            <w:vAlign w:val="bottom"/>
          </w:tcPr>
          <w:p w14:paraId="6FA37328" w14:textId="77777777" w:rsidR="00E63E97" w:rsidRPr="00BB137B" w:rsidRDefault="00E63E97" w:rsidP="00E63E97">
            <w:pPr>
              <w:ind w:left="-101"/>
              <w:rPr>
                <w:rFonts w:ascii="Arial" w:eastAsia="Arial" w:hAnsi="Arial" w:cs="Arial"/>
                <w:sz w:val="12"/>
                <w:szCs w:val="12"/>
              </w:rPr>
            </w:pPr>
          </w:p>
        </w:tc>
        <w:tc>
          <w:tcPr>
            <w:tcW w:w="1368" w:type="dxa"/>
            <w:shd w:val="clear" w:color="auto" w:fill="auto"/>
            <w:vAlign w:val="bottom"/>
          </w:tcPr>
          <w:p w14:paraId="6C85B326" w14:textId="77777777" w:rsidR="00E63E97" w:rsidRPr="00BB137B" w:rsidRDefault="00E63E97" w:rsidP="00E63E97">
            <w:pPr>
              <w:keepNext/>
              <w:keepLines/>
              <w:ind w:right="-72"/>
              <w:jc w:val="right"/>
              <w:rPr>
                <w:rFonts w:ascii="Arial" w:eastAsia="Arial" w:hAnsi="Arial" w:cs="Arial"/>
                <w:sz w:val="18"/>
                <w:szCs w:val="18"/>
              </w:rPr>
            </w:pPr>
          </w:p>
        </w:tc>
        <w:tc>
          <w:tcPr>
            <w:tcW w:w="1368" w:type="dxa"/>
            <w:shd w:val="clear" w:color="auto" w:fill="auto"/>
            <w:vAlign w:val="bottom"/>
          </w:tcPr>
          <w:p w14:paraId="6036AF1D" w14:textId="77777777" w:rsidR="00E63E97" w:rsidRPr="00BB137B" w:rsidRDefault="00E63E97" w:rsidP="00E63E97">
            <w:pPr>
              <w:ind w:right="-72"/>
              <w:jc w:val="right"/>
              <w:rPr>
                <w:rFonts w:ascii="Arial" w:eastAsia="Arial" w:hAnsi="Arial" w:cs="Arial"/>
                <w:sz w:val="12"/>
                <w:szCs w:val="12"/>
              </w:rPr>
            </w:pPr>
          </w:p>
        </w:tc>
        <w:tc>
          <w:tcPr>
            <w:tcW w:w="1368" w:type="dxa"/>
            <w:shd w:val="clear" w:color="auto" w:fill="auto"/>
            <w:vAlign w:val="bottom"/>
          </w:tcPr>
          <w:p w14:paraId="2CE8E48C" w14:textId="77777777" w:rsidR="00E63E97" w:rsidRPr="00BB137B" w:rsidRDefault="00E63E97" w:rsidP="002E57AB">
            <w:pPr>
              <w:ind w:right="-72"/>
              <w:jc w:val="right"/>
              <w:rPr>
                <w:rFonts w:ascii="Arial" w:eastAsia="Arial" w:hAnsi="Arial" w:cs="Arial"/>
                <w:sz w:val="18"/>
                <w:szCs w:val="18"/>
              </w:rPr>
            </w:pPr>
          </w:p>
        </w:tc>
        <w:tc>
          <w:tcPr>
            <w:tcW w:w="1368" w:type="dxa"/>
            <w:shd w:val="clear" w:color="auto" w:fill="auto"/>
            <w:vAlign w:val="bottom"/>
          </w:tcPr>
          <w:p w14:paraId="7D948FBE" w14:textId="77777777" w:rsidR="00E63E97" w:rsidRPr="00BB137B" w:rsidRDefault="00E63E97" w:rsidP="00E63E97">
            <w:pPr>
              <w:ind w:right="-72"/>
              <w:jc w:val="right"/>
              <w:rPr>
                <w:rFonts w:ascii="Arial" w:eastAsia="Arial" w:hAnsi="Arial" w:cs="Arial"/>
                <w:sz w:val="12"/>
                <w:szCs w:val="12"/>
              </w:rPr>
            </w:pPr>
          </w:p>
        </w:tc>
      </w:tr>
      <w:tr w:rsidR="00E63E97" w:rsidRPr="00BB137B" w14:paraId="30B95458" w14:textId="77777777" w:rsidTr="00205E9D">
        <w:tc>
          <w:tcPr>
            <w:tcW w:w="3989" w:type="dxa"/>
            <w:vAlign w:val="bottom"/>
          </w:tcPr>
          <w:p w14:paraId="1B0E6AE7" w14:textId="77777777" w:rsidR="00E63E97" w:rsidRPr="00BB137B" w:rsidRDefault="00E63E97" w:rsidP="00E63E97">
            <w:pPr>
              <w:ind w:left="-101"/>
              <w:rPr>
                <w:rFonts w:ascii="Arial" w:eastAsia="Arial" w:hAnsi="Arial" w:cs="Arial"/>
                <w:sz w:val="18"/>
                <w:szCs w:val="18"/>
              </w:rPr>
            </w:pPr>
            <w:r w:rsidRPr="00BB137B">
              <w:rPr>
                <w:rFonts w:ascii="Arial" w:eastAsia="Arial" w:hAnsi="Arial" w:cs="Arial"/>
                <w:sz w:val="18"/>
                <w:szCs w:val="18"/>
              </w:rPr>
              <w:t>Total debentures, net</w:t>
            </w:r>
          </w:p>
        </w:tc>
        <w:tc>
          <w:tcPr>
            <w:tcW w:w="1368" w:type="dxa"/>
            <w:shd w:val="clear" w:color="auto" w:fill="auto"/>
          </w:tcPr>
          <w:p w14:paraId="1327EB73" w14:textId="68683DE2" w:rsidR="00E63E97" w:rsidRPr="00BB137B" w:rsidRDefault="0065615F" w:rsidP="00E63E97">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50</w:t>
            </w:r>
            <w:r w:rsidR="002E57AB" w:rsidRPr="00BB137B">
              <w:rPr>
                <w:rFonts w:ascii="Arial" w:eastAsia="Arial" w:hAnsi="Arial" w:cs="Arial"/>
                <w:sz w:val="18"/>
                <w:szCs w:val="18"/>
              </w:rPr>
              <w:t>,</w:t>
            </w:r>
            <w:r w:rsidRPr="00BB137B">
              <w:rPr>
                <w:rFonts w:ascii="Arial" w:eastAsia="Arial" w:hAnsi="Arial" w:cs="Arial"/>
                <w:sz w:val="18"/>
                <w:szCs w:val="18"/>
              </w:rPr>
              <w:t>414</w:t>
            </w:r>
            <w:r w:rsidR="002E57AB" w:rsidRPr="00BB137B">
              <w:rPr>
                <w:rFonts w:ascii="Arial" w:eastAsia="Arial" w:hAnsi="Arial" w:cs="Arial"/>
                <w:sz w:val="18"/>
                <w:szCs w:val="18"/>
              </w:rPr>
              <w:t>,</w:t>
            </w:r>
            <w:r w:rsidRPr="00BB137B">
              <w:rPr>
                <w:rFonts w:ascii="Arial" w:eastAsia="Arial" w:hAnsi="Arial" w:cs="Arial"/>
                <w:sz w:val="18"/>
                <w:szCs w:val="18"/>
              </w:rPr>
              <w:t>351</w:t>
            </w:r>
          </w:p>
        </w:tc>
        <w:tc>
          <w:tcPr>
            <w:tcW w:w="1368" w:type="dxa"/>
            <w:shd w:val="clear" w:color="auto" w:fill="auto"/>
          </w:tcPr>
          <w:p w14:paraId="7D8051D9" w14:textId="3600A3D3" w:rsidR="00E63E97" w:rsidRPr="00BB137B" w:rsidRDefault="00E63E97" w:rsidP="00E63E97">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40,118,803</w:t>
            </w:r>
          </w:p>
        </w:tc>
        <w:tc>
          <w:tcPr>
            <w:tcW w:w="1368" w:type="dxa"/>
            <w:shd w:val="clear" w:color="auto" w:fill="auto"/>
          </w:tcPr>
          <w:p w14:paraId="3ED0DF14" w14:textId="202657F4" w:rsidR="00E63E97" w:rsidRPr="00BB137B" w:rsidRDefault="002E57AB" w:rsidP="002E57AB">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cs/>
              </w:rPr>
              <w:t>37</w:t>
            </w:r>
            <w:r w:rsidRPr="00BB137B">
              <w:rPr>
                <w:rFonts w:ascii="Arial" w:eastAsia="Arial" w:hAnsi="Arial" w:cs="Arial"/>
                <w:sz w:val="18"/>
                <w:szCs w:val="18"/>
              </w:rPr>
              <w:t>,</w:t>
            </w:r>
            <w:r w:rsidRPr="00BB137B">
              <w:rPr>
                <w:rFonts w:ascii="Arial" w:eastAsia="Arial" w:hAnsi="Arial" w:cs="Arial"/>
                <w:sz w:val="18"/>
                <w:szCs w:val="18"/>
                <w:cs/>
              </w:rPr>
              <w:t>630</w:t>
            </w:r>
            <w:r w:rsidRPr="00BB137B">
              <w:rPr>
                <w:rFonts w:ascii="Arial" w:eastAsia="Arial" w:hAnsi="Arial" w:cs="Arial"/>
                <w:sz w:val="18"/>
                <w:szCs w:val="18"/>
              </w:rPr>
              <w:t>,</w:t>
            </w:r>
            <w:r w:rsidRPr="00BB137B">
              <w:rPr>
                <w:rFonts w:ascii="Arial" w:eastAsia="Arial" w:hAnsi="Arial" w:cs="Arial"/>
                <w:sz w:val="18"/>
                <w:szCs w:val="18"/>
                <w:cs/>
              </w:rPr>
              <w:t>957</w:t>
            </w:r>
          </w:p>
        </w:tc>
        <w:tc>
          <w:tcPr>
            <w:tcW w:w="1368" w:type="dxa"/>
            <w:shd w:val="clear" w:color="auto" w:fill="auto"/>
          </w:tcPr>
          <w:p w14:paraId="6E0AD5CF" w14:textId="51999B7C" w:rsidR="00E63E97" w:rsidRPr="00BB137B" w:rsidRDefault="00E63E97" w:rsidP="00E63E97">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25,437,388</w:t>
            </w:r>
          </w:p>
        </w:tc>
      </w:tr>
    </w:tbl>
    <w:p w14:paraId="557F14A8" w14:textId="77777777" w:rsidR="00320E64" w:rsidRPr="00BB137B" w:rsidRDefault="00320E64" w:rsidP="00D05814">
      <w:pPr>
        <w:jc w:val="both"/>
        <w:rPr>
          <w:rFonts w:ascii="Arial" w:eastAsia="Arial" w:hAnsi="Arial" w:cs="Arial"/>
          <w:sz w:val="18"/>
          <w:szCs w:val="18"/>
        </w:rPr>
      </w:pPr>
    </w:p>
    <w:p w14:paraId="11950ED7" w14:textId="278D4248" w:rsidR="00595FAF" w:rsidRPr="00BB137B" w:rsidRDefault="000C6D0D" w:rsidP="00D05814">
      <w:pPr>
        <w:jc w:val="both"/>
        <w:rPr>
          <w:rFonts w:ascii="Arial" w:eastAsia="Arial" w:hAnsi="Arial" w:cs="Arial"/>
          <w:sz w:val="18"/>
          <w:szCs w:val="18"/>
        </w:rPr>
      </w:pPr>
      <w:r w:rsidRPr="00BB137B">
        <w:rPr>
          <w:rFonts w:ascii="Arial" w:eastAsia="Arial" w:hAnsi="Arial" w:cs="Arial"/>
          <w:sz w:val="18"/>
          <w:szCs w:val="18"/>
        </w:rPr>
        <w:t xml:space="preserve">The movements of debentures during the </w:t>
      </w:r>
      <w:r w:rsidR="00B43A40" w:rsidRPr="00BB137B">
        <w:rPr>
          <w:rFonts w:ascii="Arial" w:eastAsia="Arial" w:hAnsi="Arial" w:cs="Arial"/>
          <w:sz w:val="18"/>
          <w:szCs w:val="18"/>
        </w:rPr>
        <w:t>six-month</w:t>
      </w:r>
      <w:r w:rsidR="003D73B3" w:rsidRPr="00BB137B">
        <w:rPr>
          <w:rFonts w:ascii="Arial" w:eastAsia="Arial" w:hAnsi="Arial" w:cs="Arial"/>
          <w:sz w:val="18"/>
          <w:szCs w:val="18"/>
        </w:rPr>
        <w:t xml:space="preserve"> period ended </w:t>
      </w:r>
      <w:r w:rsidR="00B43A40" w:rsidRPr="00BB137B">
        <w:rPr>
          <w:rFonts w:ascii="Arial" w:eastAsia="Arial" w:hAnsi="Arial" w:cs="Arial"/>
          <w:sz w:val="18"/>
          <w:szCs w:val="18"/>
        </w:rPr>
        <w:t>30 June</w:t>
      </w:r>
      <w:r w:rsidR="003D73B3" w:rsidRPr="00BB137B">
        <w:rPr>
          <w:rFonts w:ascii="Arial" w:eastAsia="Arial" w:hAnsi="Arial" w:cs="Arial"/>
          <w:sz w:val="18"/>
          <w:szCs w:val="18"/>
        </w:rPr>
        <w:t xml:space="preserve"> 2022 </w:t>
      </w:r>
      <w:r w:rsidRPr="00BB137B">
        <w:rPr>
          <w:rFonts w:ascii="Arial" w:eastAsia="Arial" w:hAnsi="Arial" w:cs="Arial"/>
          <w:sz w:val="18"/>
          <w:szCs w:val="18"/>
        </w:rPr>
        <w:t>are as follows:</w:t>
      </w:r>
    </w:p>
    <w:p w14:paraId="1E670687" w14:textId="77777777" w:rsidR="00595FAF" w:rsidRPr="00BB137B" w:rsidRDefault="00595FAF" w:rsidP="00D05814">
      <w:pPr>
        <w:jc w:val="both"/>
        <w:rPr>
          <w:rFonts w:ascii="Arial" w:eastAsia="Arial" w:hAnsi="Arial" w:cs="Arial"/>
          <w:sz w:val="18"/>
          <w:szCs w:val="18"/>
        </w:rPr>
      </w:pPr>
    </w:p>
    <w:tbl>
      <w:tblPr>
        <w:tblStyle w:val="aff2"/>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BB137B" w14:paraId="223A1A32" w14:textId="77777777" w:rsidTr="00D05814">
        <w:tc>
          <w:tcPr>
            <w:tcW w:w="5573" w:type="dxa"/>
            <w:tcBorders>
              <w:top w:val="nil"/>
              <w:left w:val="nil"/>
              <w:bottom w:val="nil"/>
              <w:right w:val="nil"/>
            </w:tcBorders>
            <w:vAlign w:val="bottom"/>
          </w:tcPr>
          <w:p w14:paraId="71723A43" w14:textId="77777777" w:rsidR="00595FAF" w:rsidRPr="00BB137B"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463218A5"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Consolidated</w:t>
            </w:r>
          </w:p>
          <w:p w14:paraId="0AE858F9"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financial information</w:t>
            </w:r>
          </w:p>
        </w:tc>
        <w:tc>
          <w:tcPr>
            <w:tcW w:w="1944" w:type="dxa"/>
            <w:tcBorders>
              <w:top w:val="nil"/>
              <w:left w:val="nil"/>
              <w:bottom w:val="nil"/>
              <w:right w:val="nil"/>
            </w:tcBorders>
          </w:tcPr>
          <w:p w14:paraId="0EA9F292"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Separate</w:t>
            </w:r>
          </w:p>
          <w:p w14:paraId="28CB81AA"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financial information</w:t>
            </w:r>
          </w:p>
        </w:tc>
      </w:tr>
      <w:tr w:rsidR="00446D4D" w:rsidRPr="00BB137B" w14:paraId="7527FF46" w14:textId="77777777" w:rsidTr="00D05814">
        <w:tc>
          <w:tcPr>
            <w:tcW w:w="5573" w:type="dxa"/>
            <w:tcBorders>
              <w:top w:val="nil"/>
              <w:left w:val="nil"/>
              <w:bottom w:val="nil"/>
              <w:right w:val="nil"/>
            </w:tcBorders>
            <w:vAlign w:val="bottom"/>
          </w:tcPr>
          <w:p w14:paraId="2A0BB5ED" w14:textId="77777777" w:rsidR="00595FAF" w:rsidRPr="00BB137B"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1E4EFCB2" w14:textId="48849D80" w:rsidR="00595FAF" w:rsidRPr="00BB137B" w:rsidRDefault="000C6D0D" w:rsidP="00D05814">
            <w:pPr>
              <w:pBdr>
                <w:bottom w:val="single" w:sz="4" w:space="1" w:color="000000"/>
              </w:pBdr>
              <w:ind w:right="-72" w:firstLine="18"/>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944" w:type="dxa"/>
            <w:tcBorders>
              <w:top w:val="nil"/>
              <w:left w:val="nil"/>
              <w:bottom w:val="nil"/>
              <w:right w:val="nil"/>
            </w:tcBorders>
            <w:vAlign w:val="bottom"/>
          </w:tcPr>
          <w:p w14:paraId="574109F6" w14:textId="0D0829B1" w:rsidR="00595FAF" w:rsidRPr="00BB137B" w:rsidRDefault="000C6D0D" w:rsidP="00D05814">
            <w:pPr>
              <w:pBdr>
                <w:bottom w:val="single" w:sz="4" w:space="1" w:color="000000"/>
              </w:pBdr>
              <w:ind w:right="-72" w:firstLine="18"/>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r>
      <w:tr w:rsidR="00446D4D" w:rsidRPr="00BB137B" w14:paraId="739B70FC" w14:textId="77777777" w:rsidTr="00D05814">
        <w:tc>
          <w:tcPr>
            <w:tcW w:w="5573" w:type="dxa"/>
            <w:tcBorders>
              <w:top w:val="nil"/>
              <w:left w:val="nil"/>
              <w:bottom w:val="nil"/>
              <w:right w:val="nil"/>
            </w:tcBorders>
            <w:vAlign w:val="bottom"/>
          </w:tcPr>
          <w:p w14:paraId="1A7929A0" w14:textId="77777777" w:rsidR="00595FAF" w:rsidRPr="00BB137B"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53EA915" w14:textId="77777777" w:rsidR="00595FAF" w:rsidRPr="00BB137B" w:rsidRDefault="00595FAF" w:rsidP="00D05814">
            <w:pPr>
              <w:pStyle w:val="Heading1"/>
              <w:tabs>
                <w:tab w:val="left" w:pos="720"/>
              </w:tabs>
              <w:spacing w:before="0" w:after="0"/>
              <w:ind w:right="-72" w:firstLine="18"/>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3FE948D2" w14:textId="77777777" w:rsidR="00595FAF" w:rsidRPr="00BB137B" w:rsidRDefault="00595FAF" w:rsidP="00D05814">
            <w:pPr>
              <w:pStyle w:val="Heading1"/>
              <w:tabs>
                <w:tab w:val="left" w:pos="720"/>
              </w:tabs>
              <w:spacing w:before="0" w:after="0"/>
              <w:ind w:right="-72" w:firstLine="18"/>
              <w:jc w:val="right"/>
              <w:rPr>
                <w:rFonts w:ascii="Arial" w:eastAsia="Arial" w:hAnsi="Arial" w:cs="Arial"/>
                <w:sz w:val="12"/>
                <w:szCs w:val="12"/>
              </w:rPr>
            </w:pPr>
          </w:p>
        </w:tc>
      </w:tr>
      <w:tr w:rsidR="00446D4D" w:rsidRPr="00BB137B" w14:paraId="545FA79F" w14:textId="77777777" w:rsidTr="00D05814">
        <w:tc>
          <w:tcPr>
            <w:tcW w:w="5573" w:type="dxa"/>
            <w:tcBorders>
              <w:top w:val="nil"/>
              <w:left w:val="nil"/>
              <w:bottom w:val="nil"/>
              <w:right w:val="nil"/>
            </w:tcBorders>
            <w:vAlign w:val="bottom"/>
          </w:tcPr>
          <w:p w14:paraId="2D4A6570" w14:textId="77777777" w:rsidR="00297202" w:rsidRPr="00BB137B" w:rsidRDefault="00297202" w:rsidP="00297202">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A225720" w14:textId="01E5D02A" w:rsidR="00297202" w:rsidRPr="00BB137B" w:rsidRDefault="00297202" w:rsidP="00297202">
            <w:pPr>
              <w:keepNext/>
              <w:keepLines/>
              <w:ind w:right="-72"/>
              <w:jc w:val="right"/>
              <w:rPr>
                <w:rFonts w:ascii="Arial" w:eastAsia="Arial" w:hAnsi="Arial" w:cs="Arial"/>
                <w:sz w:val="18"/>
                <w:szCs w:val="18"/>
              </w:rPr>
            </w:pPr>
            <w:r w:rsidRPr="00BB137B">
              <w:rPr>
                <w:rFonts w:ascii="Arial" w:eastAsia="Arial" w:hAnsi="Arial" w:cs="Arial"/>
                <w:sz w:val="18"/>
                <w:szCs w:val="18"/>
              </w:rPr>
              <w:t>40,118,803</w:t>
            </w:r>
          </w:p>
        </w:tc>
        <w:tc>
          <w:tcPr>
            <w:tcW w:w="1944" w:type="dxa"/>
            <w:tcBorders>
              <w:top w:val="nil"/>
              <w:left w:val="nil"/>
              <w:bottom w:val="nil"/>
              <w:right w:val="nil"/>
            </w:tcBorders>
            <w:shd w:val="clear" w:color="auto" w:fill="auto"/>
            <w:vAlign w:val="bottom"/>
          </w:tcPr>
          <w:p w14:paraId="32752D82" w14:textId="686F7A93" w:rsidR="00297202" w:rsidRPr="00BB137B" w:rsidRDefault="00297202" w:rsidP="00297202">
            <w:pPr>
              <w:keepNext/>
              <w:keepLines/>
              <w:ind w:right="-72"/>
              <w:jc w:val="right"/>
              <w:rPr>
                <w:rFonts w:ascii="Arial" w:eastAsia="Arial" w:hAnsi="Arial" w:cs="Arial"/>
                <w:sz w:val="18"/>
                <w:szCs w:val="18"/>
              </w:rPr>
            </w:pPr>
            <w:r w:rsidRPr="00BB137B">
              <w:rPr>
                <w:rFonts w:ascii="Arial" w:eastAsia="Arial" w:hAnsi="Arial" w:cs="Arial"/>
                <w:sz w:val="18"/>
                <w:szCs w:val="18"/>
              </w:rPr>
              <w:t>25,437,388</w:t>
            </w:r>
          </w:p>
        </w:tc>
      </w:tr>
      <w:tr w:rsidR="002E57AB" w:rsidRPr="00BB137B" w14:paraId="2D86434D" w14:textId="77777777" w:rsidTr="00EE1357">
        <w:tc>
          <w:tcPr>
            <w:tcW w:w="5573" w:type="dxa"/>
            <w:tcBorders>
              <w:top w:val="nil"/>
              <w:left w:val="nil"/>
              <w:bottom w:val="nil"/>
              <w:right w:val="nil"/>
            </w:tcBorders>
            <w:vAlign w:val="bottom"/>
          </w:tcPr>
          <w:p w14:paraId="6EC76781" w14:textId="54796BD5" w:rsidR="002E57AB" w:rsidRPr="00BB137B" w:rsidRDefault="002E57AB" w:rsidP="002E57A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72DAA8C3" w14:textId="3314B0AE" w:rsidR="002E57AB" w:rsidRPr="00BB137B" w:rsidRDefault="002E57AB" w:rsidP="002E57AB">
            <w:pPr>
              <w:keepNext/>
              <w:keepLines/>
              <w:ind w:right="-72"/>
              <w:jc w:val="right"/>
              <w:rPr>
                <w:rFonts w:ascii="Arial" w:eastAsia="Arial" w:hAnsi="Arial" w:cs="Arial"/>
                <w:sz w:val="18"/>
                <w:szCs w:val="18"/>
              </w:rPr>
            </w:pPr>
            <w:r w:rsidRPr="00BB137B">
              <w:rPr>
                <w:rFonts w:ascii="Arial" w:eastAsia="Arial" w:hAnsi="Arial" w:cs="Arial"/>
                <w:sz w:val="18"/>
                <w:szCs w:val="18"/>
                <w:cs/>
              </w:rPr>
              <w:t>12</w:t>
            </w:r>
            <w:r w:rsidRPr="00BB137B">
              <w:rPr>
                <w:rFonts w:ascii="Arial" w:eastAsia="Arial" w:hAnsi="Arial" w:cs="Arial"/>
                <w:sz w:val="18"/>
                <w:szCs w:val="18"/>
              </w:rPr>
              <w:t>,</w:t>
            </w:r>
            <w:r w:rsidRPr="00BB137B">
              <w:rPr>
                <w:rFonts w:ascii="Arial" w:eastAsia="Arial" w:hAnsi="Arial" w:cs="Arial"/>
                <w:sz w:val="18"/>
                <w:szCs w:val="18"/>
                <w:cs/>
              </w:rPr>
              <w:t>200</w:t>
            </w:r>
            <w:r w:rsidRPr="00BB137B">
              <w:rPr>
                <w:rFonts w:ascii="Arial" w:eastAsia="Arial" w:hAnsi="Arial" w:cs="Arial"/>
                <w:sz w:val="18"/>
                <w:szCs w:val="18"/>
              </w:rPr>
              <w:t>,</w:t>
            </w:r>
            <w:r w:rsidRPr="00BB137B">
              <w:rPr>
                <w:rFonts w:ascii="Arial" w:eastAsia="Arial" w:hAnsi="Arial" w:cs="Arial"/>
                <w:sz w:val="18"/>
                <w:szCs w:val="18"/>
                <w:cs/>
              </w:rPr>
              <w:t>000</w:t>
            </w:r>
          </w:p>
        </w:tc>
        <w:tc>
          <w:tcPr>
            <w:tcW w:w="1944" w:type="dxa"/>
            <w:tcBorders>
              <w:top w:val="nil"/>
              <w:left w:val="nil"/>
              <w:bottom w:val="nil"/>
              <w:right w:val="nil"/>
            </w:tcBorders>
            <w:shd w:val="clear" w:color="auto" w:fill="auto"/>
          </w:tcPr>
          <w:p w14:paraId="49892611" w14:textId="5FB8DAA4" w:rsidR="002E57AB" w:rsidRPr="00BB137B" w:rsidRDefault="002E57AB" w:rsidP="002E57AB">
            <w:pPr>
              <w:keepNext/>
              <w:keepLines/>
              <w:ind w:right="-72"/>
              <w:jc w:val="right"/>
              <w:rPr>
                <w:rFonts w:ascii="Arial" w:eastAsia="Arial" w:hAnsi="Arial" w:cs="Arial"/>
                <w:sz w:val="18"/>
                <w:szCs w:val="18"/>
              </w:rPr>
            </w:pPr>
            <w:r w:rsidRPr="00BB137B">
              <w:rPr>
                <w:rFonts w:ascii="Arial" w:eastAsia="Arial" w:hAnsi="Arial" w:cs="Arial"/>
                <w:sz w:val="18"/>
                <w:szCs w:val="18"/>
              </w:rPr>
              <w:t>12,200,000</w:t>
            </w:r>
          </w:p>
        </w:tc>
      </w:tr>
      <w:tr w:rsidR="002E57AB" w:rsidRPr="00BB137B" w14:paraId="79590386" w14:textId="77777777" w:rsidTr="00EE1357">
        <w:tc>
          <w:tcPr>
            <w:tcW w:w="5573" w:type="dxa"/>
            <w:tcBorders>
              <w:top w:val="nil"/>
              <w:left w:val="nil"/>
              <w:bottom w:val="nil"/>
              <w:right w:val="nil"/>
            </w:tcBorders>
            <w:vAlign w:val="bottom"/>
          </w:tcPr>
          <w:p w14:paraId="55DC0BBD" w14:textId="20445A9F" w:rsidR="002E57AB" w:rsidRPr="00BB137B" w:rsidRDefault="002E57AB" w:rsidP="002E57A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Redemptions</w:t>
            </w:r>
          </w:p>
        </w:tc>
        <w:tc>
          <w:tcPr>
            <w:tcW w:w="1944" w:type="dxa"/>
            <w:tcBorders>
              <w:top w:val="nil"/>
              <w:left w:val="nil"/>
              <w:bottom w:val="nil"/>
              <w:right w:val="nil"/>
            </w:tcBorders>
            <w:shd w:val="clear" w:color="auto" w:fill="auto"/>
            <w:vAlign w:val="bottom"/>
          </w:tcPr>
          <w:p w14:paraId="75BB23DB" w14:textId="245430F8" w:rsidR="002E57AB" w:rsidRPr="00BB137B" w:rsidRDefault="002E57AB" w:rsidP="002E57AB">
            <w:pPr>
              <w:keepNext/>
              <w:keepLines/>
              <w:ind w:right="-72"/>
              <w:jc w:val="right"/>
              <w:rPr>
                <w:rFonts w:ascii="Arial" w:eastAsia="Arial" w:hAnsi="Arial" w:cs="Arial"/>
                <w:sz w:val="18"/>
                <w:szCs w:val="18"/>
              </w:rPr>
            </w:pPr>
            <w:r w:rsidRPr="00BB137B">
              <w:rPr>
                <w:rFonts w:ascii="Arial" w:eastAsia="Arial" w:hAnsi="Arial" w:cs="Arial"/>
                <w:sz w:val="18"/>
                <w:szCs w:val="18"/>
                <w:cs/>
              </w:rPr>
              <w:t>(1</w:t>
            </w:r>
            <w:r w:rsidRPr="00BB137B">
              <w:rPr>
                <w:rFonts w:ascii="Arial" w:eastAsia="Arial" w:hAnsi="Arial" w:cs="Arial"/>
                <w:sz w:val="18"/>
                <w:szCs w:val="18"/>
              </w:rPr>
              <w:t>,</w:t>
            </w:r>
            <w:r w:rsidRPr="00BB137B">
              <w:rPr>
                <w:rFonts w:ascii="Arial" w:eastAsia="Arial" w:hAnsi="Arial" w:cs="Arial"/>
                <w:sz w:val="18"/>
                <w:szCs w:val="18"/>
                <w:cs/>
              </w:rPr>
              <w:t>899</w:t>
            </w:r>
            <w:r w:rsidRPr="00BB137B">
              <w:rPr>
                <w:rFonts w:ascii="Arial" w:eastAsia="Arial" w:hAnsi="Arial" w:cs="Arial"/>
                <w:sz w:val="18"/>
                <w:szCs w:val="18"/>
              </w:rPr>
              <w:t>,</w:t>
            </w:r>
            <w:r w:rsidRPr="00BB137B">
              <w:rPr>
                <w:rFonts w:ascii="Arial" w:eastAsia="Arial" w:hAnsi="Arial" w:cs="Arial"/>
                <w:sz w:val="18"/>
                <w:szCs w:val="18"/>
                <w:cs/>
              </w:rPr>
              <w:t>990)</w:t>
            </w:r>
          </w:p>
        </w:tc>
        <w:tc>
          <w:tcPr>
            <w:tcW w:w="1944" w:type="dxa"/>
            <w:tcBorders>
              <w:top w:val="nil"/>
              <w:left w:val="nil"/>
              <w:bottom w:val="nil"/>
              <w:right w:val="nil"/>
            </w:tcBorders>
            <w:shd w:val="clear" w:color="auto" w:fill="auto"/>
          </w:tcPr>
          <w:p w14:paraId="275B6C5D" w14:textId="51A8A603" w:rsidR="002E57AB" w:rsidRPr="00BB137B" w:rsidRDefault="002E57AB" w:rsidP="002E57AB">
            <w:pPr>
              <w:keepNext/>
              <w:keepLines/>
              <w:ind w:right="-72"/>
              <w:jc w:val="right"/>
              <w:rPr>
                <w:rFonts w:ascii="Arial" w:eastAsia="Arial" w:hAnsi="Arial" w:cs="Arial"/>
                <w:sz w:val="18"/>
                <w:szCs w:val="18"/>
              </w:rPr>
            </w:pPr>
            <w:r w:rsidRPr="00BB137B">
              <w:rPr>
                <w:rFonts w:ascii="Arial" w:eastAsia="Arial" w:hAnsi="Arial" w:cs="Arial"/>
                <w:sz w:val="18"/>
                <w:szCs w:val="18"/>
              </w:rPr>
              <w:t>-</w:t>
            </w:r>
          </w:p>
        </w:tc>
      </w:tr>
      <w:tr w:rsidR="002E57AB" w:rsidRPr="00BB137B" w14:paraId="768339C9" w14:textId="77777777" w:rsidTr="00EE1357">
        <w:tc>
          <w:tcPr>
            <w:tcW w:w="5573" w:type="dxa"/>
            <w:tcBorders>
              <w:top w:val="nil"/>
              <w:left w:val="nil"/>
              <w:bottom w:val="nil"/>
              <w:right w:val="nil"/>
            </w:tcBorders>
            <w:vAlign w:val="bottom"/>
          </w:tcPr>
          <w:p w14:paraId="747E013C" w14:textId="1312C7F8" w:rsidR="002E57AB" w:rsidRPr="00BB137B" w:rsidRDefault="002E57AB" w:rsidP="002E57A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Deferred financing fees</w:t>
            </w:r>
          </w:p>
        </w:tc>
        <w:tc>
          <w:tcPr>
            <w:tcW w:w="1944" w:type="dxa"/>
            <w:tcBorders>
              <w:top w:val="nil"/>
              <w:left w:val="nil"/>
              <w:bottom w:val="nil"/>
              <w:right w:val="nil"/>
            </w:tcBorders>
            <w:shd w:val="clear" w:color="auto" w:fill="auto"/>
            <w:vAlign w:val="bottom"/>
          </w:tcPr>
          <w:p w14:paraId="21025DA0" w14:textId="27A0053D" w:rsidR="002E57AB" w:rsidRPr="00BB137B" w:rsidRDefault="002E57AB" w:rsidP="002E57AB">
            <w:pPr>
              <w:keepNext/>
              <w:keepLines/>
              <w:ind w:right="-72"/>
              <w:jc w:val="right"/>
              <w:rPr>
                <w:rFonts w:ascii="Arial" w:eastAsia="Arial" w:hAnsi="Arial" w:cs="Arial"/>
                <w:sz w:val="18"/>
                <w:szCs w:val="18"/>
              </w:rPr>
            </w:pPr>
            <w:r w:rsidRPr="00BB137B">
              <w:rPr>
                <w:rFonts w:ascii="Arial" w:eastAsia="Arial" w:hAnsi="Arial" w:cs="Arial"/>
                <w:sz w:val="18"/>
                <w:szCs w:val="18"/>
                <w:cs/>
              </w:rPr>
              <w:t>(15</w:t>
            </w:r>
            <w:r w:rsidRPr="00BB137B">
              <w:rPr>
                <w:rFonts w:ascii="Arial" w:eastAsia="Arial" w:hAnsi="Arial" w:cs="Arial"/>
                <w:sz w:val="18"/>
                <w:szCs w:val="18"/>
              </w:rPr>
              <w:t>,</w:t>
            </w:r>
            <w:r w:rsidRPr="00BB137B">
              <w:rPr>
                <w:rFonts w:ascii="Arial" w:eastAsia="Arial" w:hAnsi="Arial" w:cs="Arial"/>
                <w:sz w:val="18"/>
                <w:szCs w:val="18"/>
                <w:cs/>
              </w:rPr>
              <w:t>128)</w:t>
            </w:r>
          </w:p>
        </w:tc>
        <w:tc>
          <w:tcPr>
            <w:tcW w:w="1944" w:type="dxa"/>
            <w:tcBorders>
              <w:top w:val="nil"/>
              <w:left w:val="nil"/>
              <w:bottom w:val="nil"/>
              <w:right w:val="nil"/>
            </w:tcBorders>
            <w:shd w:val="clear" w:color="auto" w:fill="auto"/>
          </w:tcPr>
          <w:p w14:paraId="72CE7C4B" w14:textId="4DF59229" w:rsidR="002E57AB" w:rsidRPr="00BB137B" w:rsidRDefault="002E57AB" w:rsidP="002E57AB">
            <w:pPr>
              <w:keepNext/>
              <w:keepLines/>
              <w:ind w:right="-72"/>
              <w:jc w:val="right"/>
              <w:rPr>
                <w:rFonts w:ascii="Arial" w:eastAsia="Arial" w:hAnsi="Arial" w:cs="Arial"/>
                <w:sz w:val="18"/>
                <w:szCs w:val="18"/>
              </w:rPr>
            </w:pPr>
            <w:r w:rsidRPr="00BB137B">
              <w:rPr>
                <w:rFonts w:ascii="Arial" w:eastAsia="Arial" w:hAnsi="Arial" w:cs="Arial"/>
                <w:sz w:val="18"/>
                <w:szCs w:val="18"/>
              </w:rPr>
              <w:t>(15,128)</w:t>
            </w:r>
          </w:p>
        </w:tc>
      </w:tr>
      <w:tr w:rsidR="002E57AB" w:rsidRPr="00BB137B" w14:paraId="652FA568" w14:textId="77777777" w:rsidTr="00D05814">
        <w:tc>
          <w:tcPr>
            <w:tcW w:w="5573" w:type="dxa"/>
            <w:tcBorders>
              <w:top w:val="nil"/>
              <w:left w:val="nil"/>
              <w:bottom w:val="nil"/>
              <w:right w:val="nil"/>
            </w:tcBorders>
            <w:vAlign w:val="bottom"/>
          </w:tcPr>
          <w:p w14:paraId="7A3E86AD" w14:textId="77777777" w:rsidR="002E57AB" w:rsidRPr="00BB137B" w:rsidRDefault="002E57AB" w:rsidP="002E57A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B137B">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4BC19AD3" w14:textId="7973D50F" w:rsidR="002E57AB" w:rsidRPr="00BB137B" w:rsidRDefault="002E57AB" w:rsidP="002E57AB">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cs/>
              </w:rPr>
              <w:t>10</w:t>
            </w:r>
            <w:r w:rsidRPr="00BB137B">
              <w:rPr>
                <w:rFonts w:ascii="Arial" w:eastAsia="Arial" w:hAnsi="Arial" w:cs="Arial"/>
                <w:sz w:val="18"/>
                <w:szCs w:val="18"/>
              </w:rPr>
              <w:t>,</w:t>
            </w:r>
            <w:r w:rsidRPr="00BB137B">
              <w:rPr>
                <w:rFonts w:ascii="Arial" w:eastAsia="Arial" w:hAnsi="Arial" w:cs="Arial"/>
                <w:sz w:val="18"/>
                <w:szCs w:val="18"/>
                <w:cs/>
              </w:rPr>
              <w:t>666</w:t>
            </w:r>
          </w:p>
        </w:tc>
        <w:tc>
          <w:tcPr>
            <w:tcW w:w="1944" w:type="dxa"/>
            <w:tcBorders>
              <w:top w:val="nil"/>
              <w:left w:val="nil"/>
              <w:bottom w:val="nil"/>
              <w:right w:val="nil"/>
            </w:tcBorders>
            <w:shd w:val="clear" w:color="auto" w:fill="auto"/>
          </w:tcPr>
          <w:p w14:paraId="5D5D73C8" w14:textId="60F51D43" w:rsidR="002E57AB" w:rsidRPr="00BB137B" w:rsidRDefault="002E57AB" w:rsidP="002E57AB">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8,697</w:t>
            </w:r>
          </w:p>
        </w:tc>
      </w:tr>
      <w:tr w:rsidR="00446D4D" w:rsidRPr="00BB137B" w14:paraId="58387C20" w14:textId="77777777" w:rsidTr="00D05814">
        <w:tc>
          <w:tcPr>
            <w:tcW w:w="5573" w:type="dxa"/>
            <w:tcBorders>
              <w:top w:val="nil"/>
              <w:left w:val="nil"/>
              <w:bottom w:val="nil"/>
              <w:right w:val="nil"/>
            </w:tcBorders>
            <w:vAlign w:val="bottom"/>
          </w:tcPr>
          <w:p w14:paraId="6FE97A3E" w14:textId="77777777" w:rsidR="00297202" w:rsidRPr="00BB137B" w:rsidRDefault="00297202" w:rsidP="00297202">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6B039934" w14:textId="77777777" w:rsidR="00297202" w:rsidRPr="00BB137B" w:rsidRDefault="00297202" w:rsidP="002E57AB">
            <w:pPr>
              <w:keepNext/>
              <w:keepLines/>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04194353" w14:textId="77777777" w:rsidR="00297202" w:rsidRPr="00BB137B" w:rsidRDefault="00297202" w:rsidP="00297202">
            <w:pPr>
              <w:ind w:right="-72" w:hanging="14"/>
              <w:jc w:val="right"/>
              <w:rPr>
                <w:rFonts w:ascii="Arial" w:eastAsia="Arial" w:hAnsi="Arial" w:cs="Arial"/>
                <w:sz w:val="12"/>
                <w:szCs w:val="12"/>
              </w:rPr>
            </w:pPr>
          </w:p>
        </w:tc>
      </w:tr>
      <w:tr w:rsidR="00297202" w:rsidRPr="00BB137B" w14:paraId="20F80685" w14:textId="77777777" w:rsidTr="00D05814">
        <w:trPr>
          <w:trHeight w:val="80"/>
        </w:trPr>
        <w:tc>
          <w:tcPr>
            <w:tcW w:w="5573" w:type="dxa"/>
            <w:tcBorders>
              <w:top w:val="nil"/>
              <w:left w:val="nil"/>
              <w:bottom w:val="nil"/>
              <w:right w:val="nil"/>
            </w:tcBorders>
            <w:vAlign w:val="bottom"/>
          </w:tcPr>
          <w:p w14:paraId="09FEC194" w14:textId="77777777" w:rsidR="00297202" w:rsidRPr="00BB137B" w:rsidRDefault="00297202" w:rsidP="00297202">
            <w:pPr>
              <w:ind w:left="-101"/>
              <w:rPr>
                <w:rFonts w:ascii="Arial" w:eastAsia="Arial" w:hAnsi="Arial" w:cs="Arial"/>
                <w:sz w:val="18"/>
                <w:szCs w:val="18"/>
              </w:rPr>
            </w:pPr>
            <w:r w:rsidRPr="00BB137B">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0D54F81A" w14:textId="6DAB7439" w:rsidR="00297202" w:rsidRPr="00BB137B" w:rsidRDefault="0018560F" w:rsidP="00297202">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50,414,351</w:t>
            </w:r>
          </w:p>
        </w:tc>
        <w:tc>
          <w:tcPr>
            <w:tcW w:w="1944" w:type="dxa"/>
            <w:tcBorders>
              <w:top w:val="nil"/>
              <w:left w:val="nil"/>
              <w:bottom w:val="nil"/>
              <w:right w:val="nil"/>
            </w:tcBorders>
            <w:shd w:val="clear" w:color="auto" w:fill="auto"/>
            <w:vAlign w:val="bottom"/>
          </w:tcPr>
          <w:p w14:paraId="0FBEACCE" w14:textId="41DCD374" w:rsidR="00297202" w:rsidRPr="00BB137B" w:rsidRDefault="002E57AB" w:rsidP="00297202">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cs/>
              </w:rPr>
              <w:t>37</w:t>
            </w:r>
            <w:r w:rsidRPr="00BB137B">
              <w:rPr>
                <w:rFonts w:ascii="Arial" w:eastAsia="Arial" w:hAnsi="Arial" w:cs="Arial"/>
                <w:sz w:val="18"/>
                <w:szCs w:val="18"/>
              </w:rPr>
              <w:t>,</w:t>
            </w:r>
            <w:r w:rsidRPr="00BB137B">
              <w:rPr>
                <w:rFonts w:ascii="Arial" w:eastAsia="Arial" w:hAnsi="Arial" w:cs="Arial"/>
                <w:sz w:val="18"/>
                <w:szCs w:val="18"/>
                <w:cs/>
              </w:rPr>
              <w:t>630</w:t>
            </w:r>
            <w:r w:rsidRPr="00BB137B">
              <w:rPr>
                <w:rFonts w:ascii="Arial" w:eastAsia="Arial" w:hAnsi="Arial" w:cs="Arial"/>
                <w:sz w:val="18"/>
                <w:szCs w:val="18"/>
              </w:rPr>
              <w:t>,</w:t>
            </w:r>
            <w:r w:rsidRPr="00BB137B">
              <w:rPr>
                <w:rFonts w:ascii="Arial" w:eastAsia="Arial" w:hAnsi="Arial" w:cs="Arial"/>
                <w:sz w:val="18"/>
                <w:szCs w:val="18"/>
                <w:cs/>
              </w:rPr>
              <w:t>957</w:t>
            </w:r>
          </w:p>
        </w:tc>
      </w:tr>
    </w:tbl>
    <w:p w14:paraId="3C44AC49" w14:textId="77777777" w:rsidR="005B1984" w:rsidRPr="00BB137B" w:rsidRDefault="005B1984" w:rsidP="00D05814">
      <w:pPr>
        <w:rPr>
          <w:rFonts w:ascii="Arial" w:eastAsia="Arial" w:hAnsi="Arial" w:cs="Arial"/>
          <w:sz w:val="18"/>
          <w:szCs w:val="18"/>
        </w:rPr>
      </w:pPr>
    </w:p>
    <w:p w14:paraId="65E51158" w14:textId="77777777" w:rsidR="005B6BA4" w:rsidRPr="00BB137B" w:rsidRDefault="005B6BA4" w:rsidP="005B1984">
      <w:pPr>
        <w:jc w:val="thaiDistribute"/>
        <w:rPr>
          <w:rFonts w:ascii="Arial" w:eastAsia="Arial" w:hAnsi="Arial" w:cs="Arial"/>
          <w:sz w:val="18"/>
          <w:szCs w:val="18"/>
        </w:rPr>
      </w:pPr>
    </w:p>
    <w:p w14:paraId="22130A32" w14:textId="6ACAF676" w:rsidR="005B6BA4" w:rsidRPr="00BB137B" w:rsidRDefault="005B6BA4">
      <w:pPr>
        <w:rPr>
          <w:rFonts w:ascii="Arial" w:eastAsia="Arial" w:hAnsi="Arial" w:cs="Arial"/>
          <w:sz w:val="18"/>
          <w:szCs w:val="18"/>
        </w:rPr>
      </w:pPr>
      <w:r w:rsidRPr="00BB137B">
        <w:rPr>
          <w:rFonts w:ascii="Arial" w:eastAsia="Arial" w:hAnsi="Arial" w:cs="Arial"/>
          <w:sz w:val="18"/>
          <w:szCs w:val="18"/>
        </w:rPr>
        <w:br w:type="page"/>
      </w:r>
    </w:p>
    <w:p w14:paraId="3AAA456F" w14:textId="63305E8B" w:rsidR="005B6BA4" w:rsidRPr="00BB137B" w:rsidRDefault="005B6BA4" w:rsidP="005B6BA4">
      <w:pPr>
        <w:pStyle w:val="ListParagraph"/>
        <w:ind w:left="0"/>
        <w:jc w:val="thaiDistribute"/>
        <w:rPr>
          <w:rFonts w:cs="Arial"/>
          <w:sz w:val="18"/>
          <w:szCs w:val="18"/>
        </w:rPr>
      </w:pPr>
      <w:r w:rsidRPr="00BB137B">
        <w:rPr>
          <w:rFonts w:cs="Arial"/>
          <w:sz w:val="18"/>
          <w:szCs w:val="18"/>
        </w:rPr>
        <w:lastRenderedPageBreak/>
        <w:t xml:space="preserve">On 11 May 2022, the Company issued 5 series of unsecured subordinated debentures with debenture holder’s representative denominated in Thai Baht, </w:t>
      </w:r>
      <w:r w:rsidR="00CC01E6" w:rsidRPr="00BB137B">
        <w:rPr>
          <w:rFonts w:cs="Arial"/>
          <w:sz w:val="18"/>
          <w:szCs w:val="18"/>
        </w:rPr>
        <w:t>totaling</w:t>
      </w:r>
      <w:r w:rsidRPr="00BB137B">
        <w:rPr>
          <w:rFonts w:cs="Arial"/>
          <w:sz w:val="18"/>
          <w:szCs w:val="18"/>
        </w:rPr>
        <w:t xml:space="preserve"> Baht 12,200 million. Details are as follows:</w:t>
      </w:r>
    </w:p>
    <w:p w14:paraId="31367603" w14:textId="77777777" w:rsidR="005B6BA4" w:rsidRPr="00BB137B" w:rsidRDefault="005B6BA4" w:rsidP="005B6BA4">
      <w:pPr>
        <w:ind w:left="900"/>
        <w:contextualSpacing/>
        <w:jc w:val="thaiDistribute"/>
        <w:rPr>
          <w:rFonts w:ascii="Arial" w:eastAsia="Arial" w:hAnsi="Arial" w:cs="Arial"/>
          <w:sz w:val="20"/>
          <w:szCs w:val="20"/>
          <w:lang w:eastAsia="zh-CN"/>
        </w:rPr>
      </w:pPr>
    </w:p>
    <w:p w14:paraId="115A1DE5" w14:textId="77777777" w:rsidR="005B6BA4" w:rsidRPr="00BB137B" w:rsidRDefault="005B6BA4" w:rsidP="005B6BA4">
      <w:pPr>
        <w:ind w:left="1080" w:hanging="1080"/>
        <w:jc w:val="thaiDistribute"/>
        <w:rPr>
          <w:rFonts w:ascii="Arial" w:hAnsi="Arial" w:cs="Arial"/>
          <w:sz w:val="18"/>
          <w:szCs w:val="18"/>
          <w:u w:val="single"/>
        </w:rPr>
      </w:pPr>
      <w:r w:rsidRPr="00BB137B">
        <w:rPr>
          <w:rFonts w:ascii="Arial" w:hAnsi="Arial" w:cs="Arial"/>
          <w:sz w:val="18"/>
          <w:szCs w:val="18"/>
          <w:u w:val="single"/>
        </w:rPr>
        <w:t>Series 1</w:t>
      </w:r>
      <w:r w:rsidRPr="00BB137B">
        <w:rPr>
          <w:rFonts w:ascii="Arial" w:hAnsi="Arial" w:cs="Arial"/>
          <w:sz w:val="18"/>
          <w:szCs w:val="18"/>
        </w:rPr>
        <w:tab/>
        <w:t xml:space="preserve">Debenture </w:t>
      </w:r>
      <w:proofErr w:type="gramStart"/>
      <w:r w:rsidRPr="00BB137B">
        <w:rPr>
          <w:rFonts w:ascii="Arial" w:hAnsi="Arial" w:cs="Arial"/>
          <w:sz w:val="18"/>
          <w:szCs w:val="18"/>
        </w:rPr>
        <w:t>amount</w:t>
      </w:r>
      <w:proofErr w:type="gramEnd"/>
      <w:r w:rsidRPr="00BB137B">
        <w:rPr>
          <w:rFonts w:ascii="Arial" w:hAnsi="Arial" w:cs="Arial"/>
          <w:sz w:val="18"/>
          <w:szCs w:val="18"/>
        </w:rPr>
        <w:t xml:space="preserve"> of Baht 4,200 million. The principal will be redeemed on the completion date of the third year from the issuance date which is 11 May 2025. The debenture bears interest at a fixed rate of 2.91% per annum.</w:t>
      </w:r>
    </w:p>
    <w:p w14:paraId="493994A3" w14:textId="77777777" w:rsidR="005B6BA4" w:rsidRPr="00BB137B" w:rsidRDefault="005B6BA4" w:rsidP="005B6BA4">
      <w:pPr>
        <w:ind w:left="1080" w:hanging="1080"/>
        <w:jc w:val="thaiDistribute"/>
        <w:rPr>
          <w:rFonts w:ascii="Arial" w:hAnsi="Arial" w:cs="Arial"/>
          <w:sz w:val="18"/>
          <w:szCs w:val="18"/>
        </w:rPr>
      </w:pPr>
      <w:r w:rsidRPr="00BB137B">
        <w:rPr>
          <w:rFonts w:ascii="Arial" w:hAnsi="Arial" w:cs="Arial"/>
          <w:sz w:val="18"/>
          <w:szCs w:val="18"/>
          <w:u w:val="single"/>
        </w:rPr>
        <w:t>Series 2</w:t>
      </w:r>
      <w:r w:rsidRPr="00BB137B">
        <w:rPr>
          <w:rFonts w:ascii="Arial" w:hAnsi="Arial" w:cs="Arial"/>
          <w:sz w:val="18"/>
          <w:szCs w:val="18"/>
        </w:rPr>
        <w:tab/>
        <w:t xml:space="preserve">Debenture </w:t>
      </w:r>
      <w:proofErr w:type="gramStart"/>
      <w:r w:rsidRPr="00BB137B">
        <w:rPr>
          <w:rFonts w:ascii="Arial" w:hAnsi="Arial" w:cs="Arial"/>
          <w:sz w:val="18"/>
          <w:szCs w:val="18"/>
        </w:rPr>
        <w:t>amount</w:t>
      </w:r>
      <w:proofErr w:type="gramEnd"/>
      <w:r w:rsidRPr="00BB137B">
        <w:rPr>
          <w:rFonts w:ascii="Arial" w:hAnsi="Arial" w:cs="Arial"/>
          <w:sz w:val="18"/>
          <w:szCs w:val="18"/>
        </w:rPr>
        <w:t xml:space="preserve"> of Baht 300 million. The principal will be redeemed on the completion date of the third year from the issuance date which is 11 May 2025. The debenture bears interest at a fixed rate of 2.86% per annum.</w:t>
      </w:r>
    </w:p>
    <w:p w14:paraId="4107FEC4" w14:textId="77777777" w:rsidR="005B6BA4" w:rsidRPr="00BB137B" w:rsidRDefault="005B6BA4" w:rsidP="005B6BA4">
      <w:pPr>
        <w:ind w:left="1080" w:hanging="1080"/>
        <w:jc w:val="thaiDistribute"/>
        <w:rPr>
          <w:rFonts w:ascii="Arial" w:hAnsi="Arial" w:cs="Arial"/>
          <w:sz w:val="18"/>
          <w:szCs w:val="18"/>
          <w:u w:val="single"/>
        </w:rPr>
      </w:pPr>
      <w:r w:rsidRPr="00BB137B">
        <w:rPr>
          <w:rFonts w:ascii="Arial" w:hAnsi="Arial" w:cs="Arial"/>
          <w:sz w:val="18"/>
          <w:szCs w:val="18"/>
          <w:u w:val="single"/>
        </w:rPr>
        <w:t>Series 3</w:t>
      </w:r>
      <w:r w:rsidRPr="00BB137B">
        <w:rPr>
          <w:rFonts w:ascii="Arial" w:hAnsi="Arial" w:cs="Arial"/>
          <w:sz w:val="18"/>
          <w:szCs w:val="18"/>
        </w:rPr>
        <w:tab/>
        <w:t xml:space="preserve">Debenture </w:t>
      </w:r>
      <w:proofErr w:type="gramStart"/>
      <w:r w:rsidRPr="00BB137B">
        <w:rPr>
          <w:rFonts w:ascii="Arial" w:hAnsi="Arial" w:cs="Arial"/>
          <w:sz w:val="18"/>
          <w:szCs w:val="18"/>
        </w:rPr>
        <w:t>amount</w:t>
      </w:r>
      <w:proofErr w:type="gramEnd"/>
      <w:r w:rsidRPr="00BB137B">
        <w:rPr>
          <w:rFonts w:ascii="Arial" w:hAnsi="Arial" w:cs="Arial"/>
          <w:sz w:val="18"/>
          <w:szCs w:val="18"/>
        </w:rPr>
        <w:t xml:space="preserve"> of Baht 3,000 million. The principal will be redeemed on the completion date of the fifth year from the issuance date which is 11 May 2027. The debenture bears interest at a fixed rate of 3.79% per annum.</w:t>
      </w:r>
    </w:p>
    <w:p w14:paraId="6AC57EF7" w14:textId="77777777" w:rsidR="005B6BA4" w:rsidRPr="00BB137B" w:rsidRDefault="005B6BA4" w:rsidP="005B6BA4">
      <w:pPr>
        <w:ind w:left="1080" w:hanging="1080"/>
        <w:jc w:val="thaiDistribute"/>
        <w:rPr>
          <w:rFonts w:ascii="Arial" w:hAnsi="Arial" w:cs="Arial"/>
          <w:sz w:val="18"/>
          <w:szCs w:val="18"/>
          <w:u w:val="single"/>
        </w:rPr>
      </w:pPr>
      <w:r w:rsidRPr="00BB137B">
        <w:rPr>
          <w:rFonts w:ascii="Arial" w:hAnsi="Arial" w:cs="Arial"/>
          <w:sz w:val="18"/>
          <w:szCs w:val="18"/>
          <w:u w:val="single"/>
        </w:rPr>
        <w:t>Series 4</w:t>
      </w:r>
      <w:r w:rsidRPr="00BB137B">
        <w:rPr>
          <w:rFonts w:ascii="Arial" w:hAnsi="Arial" w:cs="Arial"/>
          <w:sz w:val="18"/>
          <w:szCs w:val="18"/>
        </w:rPr>
        <w:tab/>
        <w:t xml:space="preserve">Debenture </w:t>
      </w:r>
      <w:proofErr w:type="gramStart"/>
      <w:r w:rsidRPr="00BB137B">
        <w:rPr>
          <w:rFonts w:ascii="Arial" w:hAnsi="Arial" w:cs="Arial"/>
          <w:sz w:val="18"/>
          <w:szCs w:val="18"/>
        </w:rPr>
        <w:t>amount</w:t>
      </w:r>
      <w:proofErr w:type="gramEnd"/>
      <w:r w:rsidRPr="00BB137B">
        <w:rPr>
          <w:rFonts w:ascii="Arial" w:hAnsi="Arial" w:cs="Arial"/>
          <w:sz w:val="18"/>
          <w:szCs w:val="18"/>
        </w:rPr>
        <w:t xml:space="preserve"> of Baht 2,150 million. The principal will be redeemed on the completion date of the seventh year from the issuance date which is 11 May 2029. The debenture bears interest at a fixed rate of 4.15% per annum.</w:t>
      </w:r>
    </w:p>
    <w:p w14:paraId="35A4BACC" w14:textId="393DDB1C" w:rsidR="005B6BA4" w:rsidRPr="00BB137B" w:rsidRDefault="005B6BA4" w:rsidP="005B6BA4">
      <w:pPr>
        <w:ind w:left="1080" w:hanging="1080"/>
        <w:jc w:val="thaiDistribute"/>
        <w:rPr>
          <w:rFonts w:ascii="Arial" w:hAnsi="Arial" w:cs="Arial"/>
          <w:sz w:val="18"/>
          <w:szCs w:val="18"/>
          <w:u w:val="single"/>
        </w:rPr>
      </w:pPr>
      <w:r w:rsidRPr="00BB137B">
        <w:rPr>
          <w:rFonts w:ascii="Arial" w:hAnsi="Arial" w:cs="Arial"/>
          <w:sz w:val="18"/>
          <w:szCs w:val="18"/>
          <w:u w:val="single"/>
        </w:rPr>
        <w:t>Series 5</w:t>
      </w:r>
      <w:r w:rsidRPr="00BB137B">
        <w:rPr>
          <w:rFonts w:ascii="Arial" w:hAnsi="Arial" w:cs="Arial"/>
          <w:sz w:val="18"/>
          <w:szCs w:val="18"/>
        </w:rPr>
        <w:tab/>
        <w:t xml:space="preserve">Debenture </w:t>
      </w:r>
      <w:proofErr w:type="gramStart"/>
      <w:r w:rsidRPr="00BB137B">
        <w:rPr>
          <w:rFonts w:ascii="Arial" w:hAnsi="Arial" w:cs="Arial"/>
          <w:sz w:val="18"/>
          <w:szCs w:val="18"/>
        </w:rPr>
        <w:t>amount</w:t>
      </w:r>
      <w:proofErr w:type="gramEnd"/>
      <w:r w:rsidRPr="00BB137B">
        <w:rPr>
          <w:rFonts w:ascii="Arial" w:hAnsi="Arial" w:cs="Arial"/>
          <w:sz w:val="18"/>
          <w:szCs w:val="18"/>
        </w:rPr>
        <w:t xml:space="preserve"> of Baht 2,550 million. The principal will be redeemed on the completion date of the ten</w:t>
      </w:r>
      <w:r w:rsidR="00552F17" w:rsidRPr="00BB137B">
        <w:rPr>
          <w:rFonts w:ascii="Arial" w:hAnsi="Arial" w:cs="Arial"/>
          <w:sz w:val="18"/>
          <w:szCs w:val="18"/>
        </w:rPr>
        <w:t>th</w:t>
      </w:r>
      <w:r w:rsidRPr="00BB137B">
        <w:rPr>
          <w:rFonts w:ascii="Arial" w:hAnsi="Arial" w:cs="Arial"/>
          <w:sz w:val="18"/>
          <w:szCs w:val="18"/>
        </w:rPr>
        <w:t xml:space="preserve"> year from the issuance </w:t>
      </w:r>
      <w:proofErr w:type="gramStart"/>
      <w:r w:rsidRPr="00BB137B">
        <w:rPr>
          <w:rFonts w:ascii="Arial" w:hAnsi="Arial" w:cs="Arial"/>
          <w:sz w:val="18"/>
          <w:szCs w:val="18"/>
        </w:rPr>
        <w:t>date</w:t>
      </w:r>
      <w:proofErr w:type="gramEnd"/>
      <w:r w:rsidRPr="00BB137B">
        <w:rPr>
          <w:rFonts w:ascii="Arial" w:hAnsi="Arial" w:cs="Arial"/>
          <w:sz w:val="18"/>
          <w:szCs w:val="18"/>
        </w:rPr>
        <w:t xml:space="preserve"> which is 11 May 2032, with a call option to redeem before maturity. The debenture bears interest at a fixed rate of 4.53% per annum.</w:t>
      </w:r>
    </w:p>
    <w:p w14:paraId="0B9F01B3" w14:textId="77777777" w:rsidR="005B6BA4" w:rsidRPr="00BB137B" w:rsidRDefault="005B6BA4" w:rsidP="005B6BA4">
      <w:pPr>
        <w:autoSpaceDE w:val="0"/>
        <w:autoSpaceDN w:val="0"/>
        <w:adjustRightInd w:val="0"/>
        <w:ind w:left="180" w:firstLine="180"/>
        <w:jc w:val="thaiDistribute"/>
        <w:rPr>
          <w:rFonts w:ascii="Arial" w:hAnsi="Arial" w:cs="Arial"/>
          <w:sz w:val="18"/>
          <w:szCs w:val="18"/>
        </w:rPr>
      </w:pPr>
    </w:p>
    <w:p w14:paraId="6E10DE7B" w14:textId="77777777" w:rsidR="005B6BA4" w:rsidRPr="00BB137B" w:rsidRDefault="005B6BA4" w:rsidP="005B6BA4">
      <w:pPr>
        <w:autoSpaceDE w:val="0"/>
        <w:autoSpaceDN w:val="0"/>
        <w:adjustRightInd w:val="0"/>
        <w:ind w:left="180" w:hanging="180"/>
        <w:jc w:val="thaiDistribute"/>
        <w:rPr>
          <w:rFonts w:ascii="Arial" w:hAnsi="Arial" w:cs="Arial"/>
          <w:sz w:val="18"/>
          <w:szCs w:val="18"/>
        </w:rPr>
      </w:pPr>
      <w:r w:rsidRPr="00BB137B">
        <w:rPr>
          <w:rFonts w:ascii="Arial" w:hAnsi="Arial" w:cs="Arial"/>
          <w:sz w:val="18"/>
          <w:szCs w:val="18"/>
        </w:rPr>
        <w:t xml:space="preserve">The debentures’ interest payment schedule is semi-annually commencing from 11 </w:t>
      </w:r>
      <w:r w:rsidRPr="00BB137B">
        <w:rPr>
          <w:rFonts w:ascii="Arial" w:hAnsi="Arial" w:cs="Arial"/>
          <w:sz w:val="18"/>
          <w:szCs w:val="24"/>
        </w:rPr>
        <w:t>November</w:t>
      </w:r>
      <w:r w:rsidRPr="00BB137B">
        <w:rPr>
          <w:rFonts w:ascii="Arial" w:hAnsi="Arial" w:cs="Arial"/>
          <w:sz w:val="18"/>
          <w:szCs w:val="18"/>
        </w:rPr>
        <w:t xml:space="preserve"> 2022.</w:t>
      </w:r>
    </w:p>
    <w:p w14:paraId="18340634" w14:textId="77777777" w:rsidR="005B6BA4" w:rsidRPr="00BB137B" w:rsidRDefault="005B6BA4" w:rsidP="005B6BA4">
      <w:pPr>
        <w:autoSpaceDE w:val="0"/>
        <w:autoSpaceDN w:val="0"/>
        <w:adjustRightInd w:val="0"/>
        <w:ind w:left="360" w:hanging="180"/>
        <w:jc w:val="thaiDistribute"/>
        <w:rPr>
          <w:rFonts w:ascii="Arial" w:hAnsi="Arial" w:cs="Arial"/>
          <w:sz w:val="18"/>
          <w:szCs w:val="18"/>
        </w:rPr>
      </w:pPr>
    </w:p>
    <w:p w14:paraId="1EDEB390" w14:textId="77777777" w:rsidR="005B6BA4" w:rsidRPr="00BB137B" w:rsidRDefault="005B6BA4" w:rsidP="005B6BA4">
      <w:pPr>
        <w:tabs>
          <w:tab w:val="left" w:pos="0"/>
          <w:tab w:val="left" w:pos="180"/>
        </w:tabs>
        <w:autoSpaceDE w:val="0"/>
        <w:autoSpaceDN w:val="0"/>
        <w:adjustRightInd w:val="0"/>
        <w:jc w:val="thaiDistribute"/>
        <w:rPr>
          <w:rFonts w:ascii="Arial" w:hAnsi="Arial" w:cs="Arial"/>
          <w:sz w:val="18"/>
          <w:szCs w:val="18"/>
        </w:rPr>
      </w:pPr>
      <w:r w:rsidRPr="00BB137B">
        <w:rPr>
          <w:rFonts w:ascii="Arial" w:hAnsi="Arial" w:cs="Arial"/>
          <w:sz w:val="18"/>
          <w:szCs w:val="18"/>
        </w:rPr>
        <w:t>The Company is required to comply with certain conditions and restrictions; for example, maintaining debt to equity ratio at the level as specified in the contracts.</w:t>
      </w:r>
    </w:p>
    <w:p w14:paraId="075DF5C5" w14:textId="77777777" w:rsidR="005B6BA4" w:rsidRPr="00BB137B" w:rsidRDefault="005B6BA4" w:rsidP="005B1984">
      <w:pPr>
        <w:jc w:val="thaiDistribute"/>
        <w:rPr>
          <w:rFonts w:ascii="Arial" w:eastAsia="Arial" w:hAnsi="Arial" w:cs="Arial"/>
          <w:sz w:val="18"/>
          <w:szCs w:val="18"/>
        </w:rPr>
      </w:pPr>
    </w:p>
    <w:p w14:paraId="56D55DF6" w14:textId="4F7AE852" w:rsidR="00935425" w:rsidRPr="00BB137B" w:rsidRDefault="005B1984" w:rsidP="005B1984">
      <w:pPr>
        <w:jc w:val="thaiDistribute"/>
        <w:rPr>
          <w:rFonts w:ascii="Arial" w:eastAsia="Arial" w:hAnsi="Arial" w:cs="Arial"/>
          <w:sz w:val="18"/>
          <w:szCs w:val="18"/>
        </w:rPr>
      </w:pPr>
      <w:r w:rsidRPr="00BB137B">
        <w:rPr>
          <w:rFonts w:ascii="Arial" w:eastAsia="Arial" w:hAnsi="Arial" w:cs="Arial"/>
          <w:sz w:val="18"/>
          <w:szCs w:val="18"/>
        </w:rPr>
        <w:t>The fair values of debentures are based on discounted cash flows using a discount rate based upon the market borrowing rate at the Group’ statements of financial position date and are within level 2 of the fair value hierarchy.</w:t>
      </w:r>
    </w:p>
    <w:p w14:paraId="4CA03426" w14:textId="68A6EE86" w:rsidR="000C1C89" w:rsidRPr="00BB137B" w:rsidRDefault="000C1C89" w:rsidP="005B1984">
      <w:pPr>
        <w:jc w:val="thaiDistribute"/>
        <w:rPr>
          <w:rFonts w:ascii="Arial" w:eastAsia="Arial" w:hAnsi="Arial" w:cs="Arial"/>
          <w:sz w:val="18"/>
          <w:szCs w:val="18"/>
        </w:rPr>
      </w:pPr>
    </w:p>
    <w:p w14:paraId="6719700E" w14:textId="579B1175" w:rsidR="00456821" w:rsidRPr="00BB137B" w:rsidRDefault="00456821">
      <w:pPr>
        <w:rPr>
          <w:rFonts w:ascii="Arial" w:eastAsia="Arial" w:hAnsi="Arial" w:cs="Arial"/>
          <w:sz w:val="18"/>
          <w:szCs w:val="18"/>
        </w:rPr>
      </w:pPr>
    </w:p>
    <w:tbl>
      <w:tblPr>
        <w:tblStyle w:val="aff3"/>
        <w:tblW w:w="9461" w:type="dxa"/>
        <w:tblLayout w:type="fixed"/>
        <w:tblLook w:val="0400" w:firstRow="0" w:lastRow="0" w:firstColumn="0" w:lastColumn="0" w:noHBand="0" w:noVBand="1"/>
      </w:tblPr>
      <w:tblGrid>
        <w:gridCol w:w="9461"/>
      </w:tblGrid>
      <w:tr w:rsidR="00595FAF" w:rsidRPr="00BB137B" w14:paraId="1ED23DDE" w14:textId="77777777" w:rsidTr="00205E9D">
        <w:trPr>
          <w:trHeight w:val="389"/>
        </w:trPr>
        <w:tc>
          <w:tcPr>
            <w:tcW w:w="9461" w:type="dxa"/>
            <w:shd w:val="clear" w:color="auto" w:fill="FFA543"/>
            <w:vAlign w:val="center"/>
          </w:tcPr>
          <w:p w14:paraId="2E58C6E0" w14:textId="6A6FB285" w:rsidR="00595FAF" w:rsidRPr="00BB137B" w:rsidRDefault="00205E9D" w:rsidP="00D05814">
            <w:pPr>
              <w:ind w:left="432" w:hanging="432"/>
              <w:jc w:val="both"/>
              <w:rPr>
                <w:rFonts w:ascii="Arial" w:eastAsia="Arial" w:hAnsi="Arial" w:cs="Arial"/>
                <w:b/>
                <w:color w:val="FFFFFF"/>
                <w:sz w:val="18"/>
                <w:szCs w:val="18"/>
              </w:rPr>
            </w:pPr>
            <w:r w:rsidRPr="00BB137B">
              <w:rPr>
                <w:rFonts w:ascii="Arial" w:eastAsia="Arial" w:hAnsi="Arial" w:cs="Arial"/>
                <w:sz w:val="18"/>
                <w:szCs w:val="18"/>
              </w:rPr>
              <w:br w:type="page"/>
            </w:r>
            <w:r w:rsidR="00D05814" w:rsidRPr="00BB137B">
              <w:rPr>
                <w:rFonts w:ascii="Arial" w:eastAsia="Arial" w:hAnsi="Arial" w:cs="Arial"/>
                <w:b/>
                <w:color w:val="FFFFFF"/>
                <w:sz w:val="18"/>
                <w:szCs w:val="18"/>
              </w:rPr>
              <w:t>1</w:t>
            </w:r>
            <w:r w:rsidR="006315DB" w:rsidRPr="00BB137B">
              <w:rPr>
                <w:rFonts w:ascii="Arial" w:eastAsia="Arial" w:hAnsi="Arial" w:cs="Arial"/>
                <w:b/>
                <w:color w:val="FFFFFF"/>
                <w:sz w:val="18"/>
                <w:szCs w:val="18"/>
              </w:rPr>
              <w:t>3</w:t>
            </w:r>
            <w:r w:rsidR="000C6D0D" w:rsidRPr="00BB137B">
              <w:rPr>
                <w:rFonts w:ascii="Arial" w:eastAsia="Arial" w:hAnsi="Arial" w:cs="Arial"/>
                <w:b/>
                <w:color w:val="FFFFFF"/>
                <w:sz w:val="18"/>
                <w:szCs w:val="18"/>
              </w:rPr>
              <w:tab/>
              <w:t>Finance costs</w:t>
            </w:r>
          </w:p>
        </w:tc>
      </w:tr>
    </w:tbl>
    <w:p w14:paraId="029C33DC" w14:textId="2609E785" w:rsidR="00595FAF" w:rsidRPr="00BB137B" w:rsidRDefault="00595FAF" w:rsidP="00D05814">
      <w:pPr>
        <w:tabs>
          <w:tab w:val="left" w:pos="1080"/>
          <w:tab w:val="right" w:pos="7200"/>
          <w:tab w:val="right" w:pos="9000"/>
        </w:tabs>
        <w:jc w:val="both"/>
        <w:rPr>
          <w:rFonts w:ascii="Arial" w:eastAsia="Arial" w:hAnsi="Arial" w:cs="Arial"/>
          <w:sz w:val="14"/>
          <w:szCs w:val="14"/>
        </w:rPr>
      </w:pPr>
    </w:p>
    <w:tbl>
      <w:tblPr>
        <w:tblW w:w="9423" w:type="dxa"/>
        <w:tblInd w:w="18" w:type="dxa"/>
        <w:tblLayout w:type="fixed"/>
        <w:tblLook w:val="04A0" w:firstRow="1" w:lastRow="0" w:firstColumn="1" w:lastColumn="0" w:noHBand="0" w:noVBand="1"/>
      </w:tblPr>
      <w:tblGrid>
        <w:gridCol w:w="4239"/>
        <w:gridCol w:w="1296"/>
        <w:gridCol w:w="1296"/>
        <w:gridCol w:w="1296"/>
        <w:gridCol w:w="1296"/>
      </w:tblGrid>
      <w:tr w:rsidR="00446D4D" w:rsidRPr="00BB137B" w14:paraId="1DEB86F0" w14:textId="77777777" w:rsidTr="00456821">
        <w:trPr>
          <w:trHeight w:val="83"/>
        </w:trPr>
        <w:tc>
          <w:tcPr>
            <w:tcW w:w="4239" w:type="dxa"/>
            <w:vAlign w:val="bottom"/>
          </w:tcPr>
          <w:p w14:paraId="7445E60C" w14:textId="74E7EDD7" w:rsidR="000B039B" w:rsidRPr="00BB137B" w:rsidRDefault="000B039B" w:rsidP="00D94B5C">
            <w:pPr>
              <w:tabs>
                <w:tab w:val="left" w:pos="3295"/>
                <w:tab w:val="left" w:pos="9744"/>
              </w:tabs>
              <w:ind w:left="-72"/>
              <w:contextualSpacing/>
              <w:jc w:val="both"/>
              <w:rPr>
                <w:rFonts w:ascii="Arial" w:hAnsi="Arial" w:cs="Arial"/>
                <w:b/>
                <w:bCs/>
                <w:sz w:val="18"/>
                <w:szCs w:val="18"/>
                <w:lang w:bidi="ar-SA"/>
              </w:rPr>
            </w:pPr>
          </w:p>
        </w:tc>
        <w:tc>
          <w:tcPr>
            <w:tcW w:w="2592" w:type="dxa"/>
            <w:gridSpan w:val="2"/>
            <w:vAlign w:val="bottom"/>
            <w:hideMark/>
          </w:tcPr>
          <w:p w14:paraId="38976128" w14:textId="77777777" w:rsidR="000B039B" w:rsidRPr="00BB137B"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BB137B">
              <w:rPr>
                <w:rFonts w:ascii="Arial" w:hAnsi="Arial" w:cs="Arial"/>
                <w:sz w:val="18"/>
                <w:szCs w:val="18"/>
                <w:lang w:bidi="ar-SA"/>
              </w:rPr>
              <w:t>Consolidated</w:t>
            </w:r>
          </w:p>
          <w:p w14:paraId="22770CAE" w14:textId="77777777" w:rsidR="000B039B" w:rsidRPr="00BB137B"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BB137B">
              <w:rPr>
                <w:rFonts w:ascii="Arial" w:hAnsi="Arial" w:cs="Arial"/>
                <w:sz w:val="18"/>
                <w:szCs w:val="18"/>
                <w:lang w:bidi="ar-SA"/>
              </w:rPr>
              <w:t xml:space="preserve"> financial information</w:t>
            </w:r>
          </w:p>
        </w:tc>
        <w:tc>
          <w:tcPr>
            <w:tcW w:w="2592" w:type="dxa"/>
            <w:gridSpan w:val="2"/>
            <w:vAlign w:val="bottom"/>
            <w:hideMark/>
          </w:tcPr>
          <w:p w14:paraId="4C2E3E2F" w14:textId="77777777" w:rsidR="000B039B" w:rsidRPr="00BB137B"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BB137B">
              <w:rPr>
                <w:rFonts w:ascii="Arial" w:hAnsi="Arial" w:cs="Arial"/>
                <w:sz w:val="18"/>
                <w:szCs w:val="18"/>
                <w:lang w:bidi="ar-SA"/>
              </w:rPr>
              <w:t xml:space="preserve">Separate </w:t>
            </w:r>
          </w:p>
          <w:p w14:paraId="25147C26" w14:textId="77777777" w:rsidR="000B039B" w:rsidRPr="00BB137B"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BB137B">
              <w:rPr>
                <w:rFonts w:ascii="Arial" w:hAnsi="Arial" w:cs="Arial"/>
                <w:sz w:val="18"/>
                <w:szCs w:val="18"/>
                <w:lang w:bidi="ar-SA"/>
              </w:rPr>
              <w:t>financial information</w:t>
            </w:r>
          </w:p>
        </w:tc>
      </w:tr>
      <w:tr w:rsidR="00446D4D" w:rsidRPr="00BB137B" w14:paraId="17492553" w14:textId="77777777" w:rsidTr="00456821">
        <w:tc>
          <w:tcPr>
            <w:tcW w:w="4239" w:type="dxa"/>
            <w:vAlign w:val="bottom"/>
          </w:tcPr>
          <w:p w14:paraId="6FA46373" w14:textId="71897889" w:rsidR="003D73B3" w:rsidRPr="00BB137B" w:rsidRDefault="005754E3" w:rsidP="003D73B3">
            <w:pPr>
              <w:tabs>
                <w:tab w:val="left" w:pos="3295"/>
                <w:tab w:val="left" w:pos="9744"/>
              </w:tabs>
              <w:ind w:left="-72"/>
              <w:contextualSpacing/>
              <w:jc w:val="both"/>
              <w:rPr>
                <w:rFonts w:ascii="Arial" w:hAnsi="Arial" w:cs="Arial"/>
                <w:b/>
                <w:bCs/>
                <w:sz w:val="18"/>
                <w:szCs w:val="18"/>
                <w:lang w:bidi="ar-SA"/>
              </w:rPr>
            </w:pPr>
            <w:r w:rsidRPr="00BB137B">
              <w:rPr>
                <w:rFonts w:ascii="Arial" w:hAnsi="Arial" w:cs="Arial"/>
                <w:b/>
                <w:bCs/>
                <w:sz w:val="18"/>
                <w:szCs w:val="18"/>
              </w:rPr>
              <w:t xml:space="preserve">For the </w:t>
            </w:r>
            <w:r w:rsidRPr="00BB137B">
              <w:rPr>
                <w:rFonts w:ascii="Arial" w:hAnsi="Arial" w:cs="Arial"/>
                <w:b/>
                <w:bCs/>
                <w:sz w:val="18"/>
                <w:szCs w:val="22"/>
              </w:rPr>
              <w:t>six-month</w:t>
            </w:r>
            <w:r w:rsidRPr="00BB137B">
              <w:rPr>
                <w:rFonts w:ascii="Arial" w:hAnsi="Arial" w:cs="Arial"/>
                <w:b/>
                <w:bCs/>
                <w:sz w:val="18"/>
                <w:szCs w:val="18"/>
              </w:rPr>
              <w:t xml:space="preserve"> period </w:t>
            </w:r>
            <w:r w:rsidR="003D73B3" w:rsidRPr="00BB137B">
              <w:rPr>
                <w:rFonts w:ascii="Arial" w:hAnsi="Arial" w:cs="Arial"/>
                <w:b/>
                <w:bCs/>
                <w:sz w:val="18"/>
                <w:szCs w:val="18"/>
              </w:rPr>
              <w:t xml:space="preserve">ended </w:t>
            </w:r>
            <w:r w:rsidR="00B43A40" w:rsidRPr="00BB137B">
              <w:rPr>
                <w:rFonts w:ascii="Arial" w:hAnsi="Arial" w:cs="Arial"/>
                <w:b/>
                <w:bCs/>
                <w:sz w:val="18"/>
                <w:szCs w:val="18"/>
              </w:rPr>
              <w:t>30 June</w:t>
            </w:r>
          </w:p>
        </w:tc>
        <w:tc>
          <w:tcPr>
            <w:tcW w:w="1296" w:type="dxa"/>
            <w:vAlign w:val="bottom"/>
            <w:hideMark/>
          </w:tcPr>
          <w:p w14:paraId="108830CF" w14:textId="2D5982D4" w:rsidR="003D73B3" w:rsidRPr="00BB137B" w:rsidRDefault="003D73B3" w:rsidP="003D73B3">
            <w:pPr>
              <w:suppressAutoHyphens/>
              <w:spacing w:line="256" w:lineRule="auto"/>
              <w:ind w:right="-72"/>
              <w:contextualSpacing/>
              <w:jc w:val="right"/>
              <w:rPr>
                <w:rFonts w:ascii="Arial" w:hAnsi="Arial" w:cs="Arial"/>
                <w:b/>
                <w:bCs/>
                <w:spacing w:val="-2"/>
                <w:sz w:val="18"/>
                <w:szCs w:val="18"/>
                <w:lang w:bidi="ar-SA"/>
              </w:rPr>
            </w:pPr>
            <w:r w:rsidRPr="00BB137B">
              <w:rPr>
                <w:rFonts w:ascii="Arial" w:eastAsia="MS Mincho" w:hAnsi="Arial" w:cs="Arial"/>
                <w:b/>
                <w:bCs/>
                <w:sz w:val="18"/>
                <w:szCs w:val="18"/>
              </w:rPr>
              <w:t>2022</w:t>
            </w:r>
          </w:p>
        </w:tc>
        <w:tc>
          <w:tcPr>
            <w:tcW w:w="1296" w:type="dxa"/>
            <w:vAlign w:val="bottom"/>
            <w:hideMark/>
          </w:tcPr>
          <w:p w14:paraId="53C53CC1" w14:textId="444C86F1" w:rsidR="003D73B3" w:rsidRPr="00BB137B" w:rsidRDefault="003D73B3" w:rsidP="003D73B3">
            <w:pPr>
              <w:suppressAutoHyphens/>
              <w:spacing w:line="256" w:lineRule="auto"/>
              <w:ind w:right="-72"/>
              <w:contextualSpacing/>
              <w:jc w:val="right"/>
              <w:rPr>
                <w:rFonts w:ascii="Arial" w:hAnsi="Arial" w:cs="Arial"/>
                <w:b/>
                <w:bCs/>
                <w:spacing w:val="-2"/>
                <w:sz w:val="18"/>
                <w:szCs w:val="18"/>
                <w:lang w:bidi="ar-SA"/>
              </w:rPr>
            </w:pPr>
            <w:r w:rsidRPr="00BB137B">
              <w:rPr>
                <w:rFonts w:ascii="Arial" w:eastAsia="MS Mincho" w:hAnsi="Arial" w:cs="Arial"/>
                <w:b/>
                <w:bCs/>
                <w:sz w:val="18"/>
                <w:szCs w:val="18"/>
              </w:rPr>
              <w:t>2021</w:t>
            </w:r>
          </w:p>
        </w:tc>
        <w:tc>
          <w:tcPr>
            <w:tcW w:w="1296" w:type="dxa"/>
            <w:vAlign w:val="bottom"/>
            <w:hideMark/>
          </w:tcPr>
          <w:p w14:paraId="50B8A3DC" w14:textId="675E6744" w:rsidR="003D73B3" w:rsidRPr="00BB137B" w:rsidRDefault="003D73B3" w:rsidP="003D73B3">
            <w:pPr>
              <w:suppressAutoHyphens/>
              <w:spacing w:line="256" w:lineRule="auto"/>
              <w:ind w:right="-72"/>
              <w:contextualSpacing/>
              <w:jc w:val="right"/>
              <w:rPr>
                <w:rFonts w:ascii="Arial" w:hAnsi="Arial" w:cs="Arial"/>
                <w:b/>
                <w:bCs/>
                <w:spacing w:val="-2"/>
                <w:sz w:val="18"/>
                <w:szCs w:val="18"/>
                <w:lang w:bidi="ar-SA"/>
              </w:rPr>
            </w:pPr>
            <w:r w:rsidRPr="00BB137B">
              <w:rPr>
                <w:rFonts w:ascii="Arial" w:eastAsia="MS Mincho" w:hAnsi="Arial" w:cs="Arial"/>
                <w:b/>
                <w:bCs/>
                <w:sz w:val="18"/>
                <w:szCs w:val="18"/>
              </w:rPr>
              <w:t>2022</w:t>
            </w:r>
          </w:p>
        </w:tc>
        <w:tc>
          <w:tcPr>
            <w:tcW w:w="1296" w:type="dxa"/>
            <w:vAlign w:val="bottom"/>
            <w:hideMark/>
          </w:tcPr>
          <w:p w14:paraId="56731067" w14:textId="13FD91F6" w:rsidR="003D73B3" w:rsidRPr="00BB137B" w:rsidRDefault="003D73B3" w:rsidP="003D73B3">
            <w:pPr>
              <w:suppressAutoHyphens/>
              <w:spacing w:line="256" w:lineRule="auto"/>
              <w:ind w:right="-72"/>
              <w:contextualSpacing/>
              <w:jc w:val="right"/>
              <w:rPr>
                <w:rFonts w:ascii="Arial" w:hAnsi="Arial" w:cs="Arial"/>
                <w:b/>
                <w:bCs/>
                <w:spacing w:val="-2"/>
                <w:sz w:val="18"/>
                <w:szCs w:val="18"/>
                <w:lang w:bidi="ar-SA"/>
              </w:rPr>
            </w:pPr>
            <w:r w:rsidRPr="00BB137B">
              <w:rPr>
                <w:rFonts w:ascii="Arial" w:eastAsia="MS Mincho" w:hAnsi="Arial" w:cs="Arial"/>
                <w:b/>
                <w:bCs/>
                <w:sz w:val="18"/>
                <w:szCs w:val="18"/>
              </w:rPr>
              <w:t>2021</w:t>
            </w:r>
          </w:p>
        </w:tc>
      </w:tr>
      <w:tr w:rsidR="00446D4D" w:rsidRPr="00BB137B" w14:paraId="7C6B98F6" w14:textId="77777777" w:rsidTr="00456821">
        <w:tc>
          <w:tcPr>
            <w:tcW w:w="4239" w:type="dxa"/>
            <w:vAlign w:val="bottom"/>
          </w:tcPr>
          <w:p w14:paraId="6C2995D3" w14:textId="77777777" w:rsidR="003D73B3" w:rsidRPr="00BB137B" w:rsidRDefault="003D73B3" w:rsidP="003D73B3">
            <w:pPr>
              <w:tabs>
                <w:tab w:val="left" w:pos="3295"/>
                <w:tab w:val="left" w:pos="9744"/>
              </w:tabs>
              <w:ind w:left="-72"/>
              <w:contextualSpacing/>
              <w:jc w:val="both"/>
              <w:rPr>
                <w:rFonts w:ascii="Arial" w:hAnsi="Arial" w:cs="Arial"/>
                <w:b/>
                <w:bCs/>
                <w:sz w:val="18"/>
                <w:szCs w:val="18"/>
                <w:lang w:bidi="ar-SA"/>
              </w:rPr>
            </w:pPr>
          </w:p>
        </w:tc>
        <w:tc>
          <w:tcPr>
            <w:tcW w:w="1296" w:type="dxa"/>
            <w:vAlign w:val="bottom"/>
            <w:hideMark/>
          </w:tcPr>
          <w:p w14:paraId="1265B418" w14:textId="77777777" w:rsidR="003D73B3" w:rsidRPr="00BB137B" w:rsidRDefault="003D73B3" w:rsidP="003D73B3">
            <w:pPr>
              <w:pBdr>
                <w:bottom w:val="single" w:sz="4" w:space="1" w:color="auto"/>
              </w:pBdr>
              <w:suppressAutoHyphens/>
              <w:spacing w:line="256" w:lineRule="auto"/>
              <w:ind w:right="-72"/>
              <w:jc w:val="right"/>
              <w:rPr>
                <w:rFonts w:ascii="Arial" w:hAnsi="Arial" w:cs="Arial"/>
                <w:b/>
                <w:bCs/>
                <w:spacing w:val="-2"/>
                <w:sz w:val="18"/>
                <w:szCs w:val="18"/>
                <w:lang w:bidi="ar-SA"/>
              </w:rPr>
            </w:pPr>
            <w:r w:rsidRPr="00BB137B">
              <w:rPr>
                <w:rFonts w:ascii="Arial" w:eastAsia="Cordia New" w:hAnsi="Arial" w:cs="Arial"/>
                <w:b/>
                <w:bCs/>
                <w:sz w:val="18"/>
                <w:szCs w:val="18"/>
                <w:lang w:val="en-US" w:eastAsia="en-GB" w:bidi="ar-SA"/>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bidi="ar-SA"/>
              </w:rPr>
              <w:t>000</w:t>
            </w:r>
          </w:p>
        </w:tc>
        <w:tc>
          <w:tcPr>
            <w:tcW w:w="1296" w:type="dxa"/>
            <w:vAlign w:val="bottom"/>
            <w:hideMark/>
          </w:tcPr>
          <w:p w14:paraId="62BABAAF" w14:textId="77777777" w:rsidR="003D73B3" w:rsidRPr="00BB137B" w:rsidRDefault="003D73B3" w:rsidP="003D73B3">
            <w:pPr>
              <w:pBdr>
                <w:bottom w:val="single" w:sz="4" w:space="1" w:color="auto"/>
              </w:pBdr>
              <w:suppressAutoHyphens/>
              <w:spacing w:line="256" w:lineRule="auto"/>
              <w:ind w:right="-72"/>
              <w:jc w:val="right"/>
              <w:rPr>
                <w:rFonts w:ascii="Arial" w:hAnsi="Arial" w:cs="Arial"/>
                <w:b/>
                <w:bCs/>
                <w:spacing w:val="-2"/>
                <w:sz w:val="18"/>
                <w:szCs w:val="18"/>
                <w:lang w:bidi="ar-SA"/>
              </w:rPr>
            </w:pPr>
            <w:r w:rsidRPr="00BB137B">
              <w:rPr>
                <w:rFonts w:ascii="Arial" w:eastAsia="Cordia New" w:hAnsi="Arial" w:cs="Arial"/>
                <w:b/>
                <w:bCs/>
                <w:sz w:val="18"/>
                <w:szCs w:val="18"/>
                <w:lang w:val="en-US" w:eastAsia="en-GB" w:bidi="ar-SA"/>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bidi="ar-SA"/>
              </w:rPr>
              <w:t>000</w:t>
            </w:r>
          </w:p>
        </w:tc>
        <w:tc>
          <w:tcPr>
            <w:tcW w:w="1296" w:type="dxa"/>
            <w:vAlign w:val="bottom"/>
            <w:hideMark/>
          </w:tcPr>
          <w:p w14:paraId="3098ADBB" w14:textId="77777777" w:rsidR="003D73B3" w:rsidRPr="00BB137B" w:rsidRDefault="003D73B3" w:rsidP="003D73B3">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BB137B">
              <w:rPr>
                <w:rFonts w:ascii="Arial" w:eastAsia="Cordia New" w:hAnsi="Arial" w:cs="Arial"/>
                <w:b/>
                <w:bCs/>
                <w:sz w:val="18"/>
                <w:szCs w:val="18"/>
                <w:lang w:val="en-US" w:eastAsia="en-GB" w:bidi="ar-SA"/>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bidi="ar-SA"/>
              </w:rPr>
              <w:t>000</w:t>
            </w:r>
          </w:p>
        </w:tc>
        <w:tc>
          <w:tcPr>
            <w:tcW w:w="1296" w:type="dxa"/>
            <w:vAlign w:val="bottom"/>
            <w:hideMark/>
          </w:tcPr>
          <w:p w14:paraId="6C4DB6D2" w14:textId="77777777" w:rsidR="003D73B3" w:rsidRPr="00BB137B" w:rsidRDefault="003D73B3" w:rsidP="003D73B3">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BB137B">
              <w:rPr>
                <w:rFonts w:ascii="Arial" w:eastAsia="Cordia New" w:hAnsi="Arial" w:cs="Arial"/>
                <w:b/>
                <w:bCs/>
                <w:sz w:val="18"/>
                <w:szCs w:val="18"/>
                <w:lang w:val="en-US" w:eastAsia="en-GB" w:bidi="ar-SA"/>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bidi="ar-SA"/>
              </w:rPr>
              <w:t>000</w:t>
            </w:r>
          </w:p>
        </w:tc>
      </w:tr>
      <w:tr w:rsidR="00446D4D" w:rsidRPr="00A921C5" w14:paraId="385EB704" w14:textId="77777777" w:rsidTr="00456821">
        <w:tc>
          <w:tcPr>
            <w:tcW w:w="4239" w:type="dxa"/>
            <w:vAlign w:val="bottom"/>
          </w:tcPr>
          <w:p w14:paraId="46D80D2D" w14:textId="77777777" w:rsidR="003D73B3" w:rsidRPr="00A921C5" w:rsidRDefault="003D73B3" w:rsidP="003D73B3">
            <w:pPr>
              <w:tabs>
                <w:tab w:val="left" w:pos="3295"/>
                <w:tab w:val="left" w:pos="9744"/>
              </w:tabs>
              <w:ind w:left="-72"/>
              <w:contextualSpacing/>
              <w:jc w:val="both"/>
              <w:rPr>
                <w:rFonts w:ascii="Arial" w:hAnsi="Arial" w:cs="Arial"/>
                <w:b/>
                <w:bCs/>
                <w:sz w:val="12"/>
                <w:szCs w:val="12"/>
                <w:lang w:bidi="ar-SA"/>
              </w:rPr>
            </w:pPr>
          </w:p>
        </w:tc>
        <w:tc>
          <w:tcPr>
            <w:tcW w:w="1296" w:type="dxa"/>
            <w:shd w:val="clear" w:color="auto" w:fill="auto"/>
            <w:vAlign w:val="bottom"/>
          </w:tcPr>
          <w:p w14:paraId="697E6245" w14:textId="77777777" w:rsidR="003D73B3" w:rsidRPr="00A921C5" w:rsidRDefault="003D73B3" w:rsidP="003D73B3">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296" w:type="dxa"/>
            <w:shd w:val="clear" w:color="auto" w:fill="auto"/>
            <w:vAlign w:val="bottom"/>
          </w:tcPr>
          <w:p w14:paraId="308CD2A0" w14:textId="77777777" w:rsidR="003D73B3" w:rsidRPr="00A921C5" w:rsidRDefault="003D73B3" w:rsidP="003D73B3">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296" w:type="dxa"/>
            <w:shd w:val="clear" w:color="auto" w:fill="auto"/>
            <w:vAlign w:val="bottom"/>
          </w:tcPr>
          <w:p w14:paraId="25790AA2" w14:textId="77777777" w:rsidR="003D73B3" w:rsidRPr="00A921C5" w:rsidRDefault="003D73B3" w:rsidP="003D73B3">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296" w:type="dxa"/>
            <w:shd w:val="clear" w:color="auto" w:fill="auto"/>
            <w:vAlign w:val="bottom"/>
          </w:tcPr>
          <w:p w14:paraId="2F99BFC5" w14:textId="77777777" w:rsidR="003D73B3" w:rsidRPr="00A921C5" w:rsidRDefault="003D73B3" w:rsidP="003D73B3">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446D4D" w:rsidRPr="00BB137B" w14:paraId="682B5401" w14:textId="77777777" w:rsidTr="00456821">
        <w:tc>
          <w:tcPr>
            <w:tcW w:w="4239" w:type="dxa"/>
            <w:vAlign w:val="bottom"/>
          </w:tcPr>
          <w:p w14:paraId="76AD7851" w14:textId="2A50ECCF" w:rsidR="00293812" w:rsidRPr="00BB137B" w:rsidRDefault="00293812" w:rsidP="00293812">
            <w:pPr>
              <w:tabs>
                <w:tab w:val="left" w:pos="3295"/>
                <w:tab w:val="left" w:pos="9744"/>
              </w:tabs>
              <w:ind w:left="-101"/>
              <w:rPr>
                <w:rFonts w:ascii="Arial" w:hAnsi="Arial" w:cs="Arial"/>
                <w:snapToGrid w:val="0"/>
                <w:sz w:val="18"/>
                <w:szCs w:val="18"/>
                <w:lang w:eastAsia="th-TH" w:bidi="ar-SA"/>
              </w:rPr>
            </w:pPr>
            <w:r w:rsidRPr="00BB137B">
              <w:rPr>
                <w:rFonts w:ascii="Arial" w:hAnsi="Arial" w:cs="Arial"/>
                <w:snapToGrid w:val="0"/>
                <w:sz w:val="18"/>
                <w:szCs w:val="18"/>
                <w:lang w:eastAsia="th-TH" w:bidi="ar-SA"/>
              </w:rPr>
              <w:t>Fair value (gain)</w:t>
            </w:r>
            <w:r w:rsidRPr="00BB137B">
              <w:rPr>
                <w:rFonts w:ascii="Arial" w:hAnsi="Arial" w:cs="Arial"/>
                <w:snapToGrid w:val="0"/>
                <w:sz w:val="18"/>
                <w:szCs w:val="22"/>
                <w:cs/>
                <w:lang w:eastAsia="th-TH"/>
              </w:rPr>
              <w:t xml:space="preserve"> </w:t>
            </w:r>
            <w:r w:rsidRPr="00BB137B">
              <w:rPr>
                <w:rFonts w:ascii="Arial" w:hAnsi="Arial" w:cs="Arial"/>
                <w:snapToGrid w:val="0"/>
                <w:sz w:val="18"/>
                <w:szCs w:val="22"/>
                <w:lang w:eastAsia="th-TH"/>
              </w:rPr>
              <w:t>loss</w:t>
            </w:r>
            <w:r w:rsidRPr="00BB137B">
              <w:rPr>
                <w:rFonts w:ascii="Arial" w:hAnsi="Arial" w:cs="Arial"/>
                <w:snapToGrid w:val="0"/>
                <w:sz w:val="18"/>
                <w:szCs w:val="18"/>
                <w:lang w:eastAsia="th-TH" w:bidi="ar-SA"/>
              </w:rPr>
              <w:t xml:space="preserve"> from financial instruments</w:t>
            </w:r>
          </w:p>
        </w:tc>
        <w:tc>
          <w:tcPr>
            <w:tcW w:w="1296" w:type="dxa"/>
            <w:shd w:val="clear" w:color="auto" w:fill="auto"/>
            <w:vAlign w:val="bottom"/>
          </w:tcPr>
          <w:p w14:paraId="77EDBCD3" w14:textId="3987EDFD" w:rsidR="00293812" w:rsidRPr="00BB137B" w:rsidRDefault="00924754" w:rsidP="00EE1357">
            <w:pPr>
              <w:suppressAutoHyphens/>
              <w:ind w:right="-72"/>
              <w:jc w:val="right"/>
              <w:rPr>
                <w:rFonts w:ascii="Arial" w:hAnsi="Arial" w:cs="Arial"/>
                <w:spacing w:val="-2"/>
                <w:sz w:val="18"/>
                <w:szCs w:val="18"/>
              </w:rPr>
            </w:pPr>
            <w:r w:rsidRPr="00BB137B">
              <w:rPr>
                <w:rFonts w:ascii="Arial" w:hAnsi="Arial" w:cs="Arial"/>
                <w:spacing w:val="-2"/>
                <w:sz w:val="18"/>
                <w:szCs w:val="18"/>
                <w:cs/>
              </w:rPr>
              <w:t>3</w:t>
            </w:r>
            <w:r w:rsidRPr="00BB137B">
              <w:rPr>
                <w:rFonts w:ascii="Arial" w:hAnsi="Arial" w:cs="Arial"/>
                <w:spacing w:val="-2"/>
                <w:sz w:val="18"/>
                <w:szCs w:val="18"/>
              </w:rPr>
              <w:t>,</w:t>
            </w:r>
            <w:r w:rsidRPr="00BB137B">
              <w:rPr>
                <w:rFonts w:ascii="Arial" w:hAnsi="Arial" w:cs="Arial"/>
                <w:spacing w:val="-2"/>
                <w:sz w:val="18"/>
                <w:szCs w:val="18"/>
                <w:cs/>
              </w:rPr>
              <w:t>517</w:t>
            </w:r>
          </w:p>
        </w:tc>
        <w:tc>
          <w:tcPr>
            <w:tcW w:w="1296" w:type="dxa"/>
            <w:shd w:val="clear" w:color="auto" w:fill="auto"/>
            <w:vAlign w:val="bottom"/>
          </w:tcPr>
          <w:p w14:paraId="7671DF2A" w14:textId="69BCB9CF" w:rsidR="00293812" w:rsidRPr="00BB137B" w:rsidRDefault="00293812" w:rsidP="00EE1357">
            <w:pPr>
              <w:keepNext/>
              <w:keepLines/>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rPr>
              <w:t>(9,877)</w:t>
            </w:r>
          </w:p>
        </w:tc>
        <w:tc>
          <w:tcPr>
            <w:tcW w:w="1296" w:type="dxa"/>
            <w:shd w:val="clear" w:color="auto" w:fill="auto"/>
            <w:vAlign w:val="bottom"/>
          </w:tcPr>
          <w:p w14:paraId="098B397C" w14:textId="2EA839D1" w:rsidR="00293812" w:rsidRPr="00BB137B" w:rsidRDefault="00924754" w:rsidP="00EE1357">
            <w:pPr>
              <w:suppressAutoHyphens/>
              <w:ind w:right="-72"/>
              <w:jc w:val="right"/>
              <w:rPr>
                <w:rFonts w:ascii="Arial" w:hAnsi="Arial" w:cs="Arial"/>
                <w:spacing w:val="-2"/>
                <w:sz w:val="18"/>
                <w:szCs w:val="18"/>
              </w:rPr>
            </w:pPr>
            <w:r w:rsidRPr="00BB137B">
              <w:rPr>
                <w:rFonts w:ascii="Arial" w:hAnsi="Arial" w:cs="Arial" w:hint="cs"/>
                <w:spacing w:val="-2"/>
                <w:sz w:val="18"/>
                <w:szCs w:val="18"/>
                <w:cs/>
              </w:rPr>
              <w:t>-</w:t>
            </w:r>
          </w:p>
        </w:tc>
        <w:tc>
          <w:tcPr>
            <w:tcW w:w="1296" w:type="dxa"/>
            <w:shd w:val="clear" w:color="auto" w:fill="auto"/>
            <w:vAlign w:val="bottom"/>
          </w:tcPr>
          <w:p w14:paraId="3D28FAD3" w14:textId="387AB583" w:rsidR="00293812" w:rsidRPr="00BB137B" w:rsidRDefault="00293812" w:rsidP="00EE1357">
            <w:pPr>
              <w:suppressAutoHyphens/>
              <w:ind w:right="-72"/>
              <w:jc w:val="right"/>
              <w:rPr>
                <w:rFonts w:ascii="Arial" w:hAnsi="Arial" w:cs="Arial"/>
                <w:sz w:val="18"/>
                <w:szCs w:val="18"/>
                <w:lang w:val="en-US"/>
              </w:rPr>
            </w:pPr>
            <w:r w:rsidRPr="00BB137B">
              <w:rPr>
                <w:rFonts w:ascii="Arial" w:hAnsi="Arial" w:cs="Arial"/>
                <w:spacing w:val="-2"/>
                <w:sz w:val="18"/>
                <w:szCs w:val="18"/>
              </w:rPr>
              <w:t>-</w:t>
            </w:r>
          </w:p>
        </w:tc>
      </w:tr>
      <w:tr w:rsidR="00446D4D" w:rsidRPr="00BB137B" w14:paraId="76BE6CEC" w14:textId="77777777" w:rsidTr="00456821">
        <w:tc>
          <w:tcPr>
            <w:tcW w:w="4239" w:type="dxa"/>
            <w:vAlign w:val="bottom"/>
            <w:hideMark/>
          </w:tcPr>
          <w:p w14:paraId="249FF51D" w14:textId="77777777" w:rsidR="00293812" w:rsidRPr="00BB137B" w:rsidRDefault="00293812" w:rsidP="00293812">
            <w:pPr>
              <w:tabs>
                <w:tab w:val="left" w:pos="3295"/>
                <w:tab w:val="left" w:pos="9744"/>
              </w:tabs>
              <w:ind w:left="-101"/>
              <w:rPr>
                <w:rFonts w:ascii="Arial" w:hAnsi="Arial" w:cs="Arial"/>
                <w:snapToGrid w:val="0"/>
                <w:sz w:val="18"/>
                <w:szCs w:val="18"/>
                <w:lang w:eastAsia="th-TH" w:bidi="ar-SA"/>
              </w:rPr>
            </w:pPr>
            <w:r w:rsidRPr="00BB137B">
              <w:rPr>
                <w:rFonts w:ascii="Arial" w:hAnsi="Arial" w:cs="Arial"/>
                <w:snapToGrid w:val="0"/>
                <w:sz w:val="18"/>
                <w:szCs w:val="18"/>
                <w:lang w:eastAsia="th-TH" w:bidi="ar-SA"/>
              </w:rPr>
              <w:t>Interest on borrowings and debentures</w:t>
            </w:r>
          </w:p>
        </w:tc>
        <w:tc>
          <w:tcPr>
            <w:tcW w:w="1296" w:type="dxa"/>
            <w:shd w:val="clear" w:color="auto" w:fill="auto"/>
            <w:vAlign w:val="bottom"/>
          </w:tcPr>
          <w:p w14:paraId="278B1927" w14:textId="67DB41E3" w:rsidR="00293812" w:rsidRPr="00BB137B" w:rsidRDefault="00924754" w:rsidP="00EE1357">
            <w:pPr>
              <w:suppressAutoHyphens/>
              <w:ind w:right="-72"/>
              <w:jc w:val="right"/>
              <w:rPr>
                <w:rFonts w:ascii="Arial" w:hAnsi="Arial" w:cs="Arial"/>
                <w:spacing w:val="-2"/>
                <w:sz w:val="18"/>
                <w:szCs w:val="18"/>
              </w:rPr>
            </w:pPr>
            <w:r w:rsidRPr="00BB137B">
              <w:rPr>
                <w:rFonts w:ascii="Arial" w:hAnsi="Arial" w:cs="Arial"/>
                <w:spacing w:val="-2"/>
                <w:sz w:val="18"/>
                <w:szCs w:val="18"/>
                <w:cs/>
              </w:rPr>
              <w:t>1</w:t>
            </w:r>
            <w:r w:rsidRPr="00BB137B">
              <w:rPr>
                <w:rFonts w:ascii="Arial" w:hAnsi="Arial" w:cs="Arial"/>
                <w:spacing w:val="-2"/>
                <w:sz w:val="18"/>
                <w:szCs w:val="18"/>
              </w:rPr>
              <w:t>,</w:t>
            </w:r>
            <w:r w:rsidRPr="00BB137B">
              <w:rPr>
                <w:rFonts w:ascii="Arial" w:hAnsi="Arial" w:cs="Arial"/>
                <w:spacing w:val="-2"/>
                <w:sz w:val="18"/>
                <w:szCs w:val="18"/>
                <w:cs/>
              </w:rPr>
              <w:t>729</w:t>
            </w:r>
            <w:r w:rsidRPr="00BB137B">
              <w:rPr>
                <w:rFonts w:ascii="Arial" w:hAnsi="Arial" w:cs="Arial"/>
                <w:spacing w:val="-2"/>
                <w:sz w:val="18"/>
                <w:szCs w:val="18"/>
              </w:rPr>
              <w:t>,</w:t>
            </w:r>
            <w:r w:rsidRPr="00BB137B">
              <w:rPr>
                <w:rFonts w:ascii="Arial" w:hAnsi="Arial" w:cs="Arial"/>
                <w:spacing w:val="-2"/>
                <w:sz w:val="18"/>
                <w:szCs w:val="18"/>
                <w:cs/>
              </w:rPr>
              <w:t>233</w:t>
            </w:r>
          </w:p>
        </w:tc>
        <w:tc>
          <w:tcPr>
            <w:tcW w:w="1296" w:type="dxa"/>
            <w:shd w:val="clear" w:color="auto" w:fill="auto"/>
            <w:vAlign w:val="bottom"/>
          </w:tcPr>
          <w:p w14:paraId="1E50A8D0" w14:textId="409B76DC" w:rsidR="00293812" w:rsidRPr="00BB137B" w:rsidRDefault="00293812" w:rsidP="00EE1357">
            <w:pPr>
              <w:keepNext/>
              <w:keepLines/>
              <w:autoSpaceDE w:val="0"/>
              <w:autoSpaceDN w:val="0"/>
              <w:adjustRightInd w:val="0"/>
              <w:ind w:right="-72"/>
              <w:contextualSpacing/>
              <w:jc w:val="right"/>
              <w:rPr>
                <w:rFonts w:ascii="Arial" w:hAnsi="Arial" w:cs="Arial"/>
                <w:sz w:val="18"/>
                <w:szCs w:val="18"/>
                <w:lang w:bidi="ar-SA"/>
              </w:rPr>
            </w:pPr>
            <w:r w:rsidRPr="00BB137B">
              <w:rPr>
                <w:rFonts w:ascii="Arial" w:hAnsi="Arial" w:cs="Arial"/>
                <w:sz w:val="18"/>
                <w:szCs w:val="18"/>
              </w:rPr>
              <w:t>1,503,659</w:t>
            </w:r>
          </w:p>
        </w:tc>
        <w:tc>
          <w:tcPr>
            <w:tcW w:w="1296" w:type="dxa"/>
            <w:shd w:val="clear" w:color="auto" w:fill="auto"/>
            <w:vAlign w:val="bottom"/>
          </w:tcPr>
          <w:p w14:paraId="1768FD85" w14:textId="3270DBAD" w:rsidR="00293812" w:rsidRPr="00BB137B" w:rsidRDefault="00924754" w:rsidP="00EE1357">
            <w:pPr>
              <w:suppressAutoHyphens/>
              <w:ind w:right="-72"/>
              <w:jc w:val="right"/>
              <w:rPr>
                <w:rFonts w:ascii="Arial" w:hAnsi="Arial" w:cs="Arial"/>
                <w:spacing w:val="-2"/>
                <w:sz w:val="18"/>
                <w:szCs w:val="18"/>
              </w:rPr>
            </w:pPr>
            <w:r w:rsidRPr="00BB137B">
              <w:rPr>
                <w:rFonts w:ascii="Arial" w:hAnsi="Arial" w:cs="Arial"/>
                <w:spacing w:val="-2"/>
                <w:sz w:val="18"/>
                <w:szCs w:val="18"/>
                <w:cs/>
              </w:rPr>
              <w:t>500</w:t>
            </w:r>
            <w:r w:rsidRPr="00BB137B">
              <w:rPr>
                <w:rFonts w:ascii="Arial" w:hAnsi="Arial" w:cs="Arial"/>
                <w:spacing w:val="-2"/>
                <w:sz w:val="18"/>
                <w:szCs w:val="18"/>
              </w:rPr>
              <w:t>,</w:t>
            </w:r>
            <w:r w:rsidRPr="00BB137B">
              <w:rPr>
                <w:rFonts w:ascii="Arial" w:hAnsi="Arial" w:cs="Arial"/>
                <w:spacing w:val="-2"/>
                <w:sz w:val="18"/>
                <w:szCs w:val="18"/>
                <w:cs/>
              </w:rPr>
              <w:t>776</w:t>
            </w:r>
          </w:p>
        </w:tc>
        <w:tc>
          <w:tcPr>
            <w:tcW w:w="1296" w:type="dxa"/>
            <w:shd w:val="clear" w:color="auto" w:fill="auto"/>
            <w:vAlign w:val="bottom"/>
          </w:tcPr>
          <w:p w14:paraId="31D29582" w14:textId="7D9B9DFB" w:rsidR="00293812" w:rsidRPr="00BB137B" w:rsidRDefault="00293812" w:rsidP="00EE1357">
            <w:pPr>
              <w:suppressAutoHyphens/>
              <w:ind w:right="-72"/>
              <w:jc w:val="right"/>
              <w:rPr>
                <w:rFonts w:ascii="Arial" w:hAnsi="Arial" w:cs="Arial"/>
                <w:sz w:val="18"/>
                <w:szCs w:val="18"/>
                <w:lang w:bidi="ar-SA"/>
              </w:rPr>
            </w:pPr>
            <w:r w:rsidRPr="00BB137B">
              <w:rPr>
                <w:rFonts w:ascii="Arial" w:hAnsi="Arial" w:cs="Arial"/>
                <w:spacing w:val="-2"/>
                <w:sz w:val="18"/>
                <w:szCs w:val="18"/>
              </w:rPr>
              <w:t>434,172</w:t>
            </w:r>
          </w:p>
        </w:tc>
      </w:tr>
      <w:tr w:rsidR="00446D4D" w:rsidRPr="00BB137B" w14:paraId="6FF8A81F" w14:textId="77777777" w:rsidTr="00456821">
        <w:tc>
          <w:tcPr>
            <w:tcW w:w="4239" w:type="dxa"/>
            <w:vAlign w:val="bottom"/>
          </w:tcPr>
          <w:p w14:paraId="02658BA1" w14:textId="4B401D8F" w:rsidR="00293812" w:rsidRPr="00BB137B" w:rsidRDefault="00293812" w:rsidP="00293812">
            <w:pPr>
              <w:pStyle w:val="ListParagraph"/>
              <w:tabs>
                <w:tab w:val="left" w:pos="3295"/>
                <w:tab w:val="left" w:pos="9744"/>
              </w:tabs>
              <w:ind w:left="-101"/>
              <w:rPr>
                <w:rFonts w:cs="Arial"/>
                <w:snapToGrid w:val="0"/>
                <w:sz w:val="18"/>
                <w:szCs w:val="18"/>
                <w:lang w:eastAsia="th-TH" w:bidi="ar-SA"/>
              </w:rPr>
            </w:pPr>
            <w:r w:rsidRPr="00BB137B">
              <w:rPr>
                <w:rFonts w:cs="Arial"/>
                <w:snapToGrid w:val="0"/>
                <w:spacing w:val="-6"/>
                <w:sz w:val="18"/>
                <w:szCs w:val="18"/>
                <w:lang w:eastAsia="th-TH" w:bidi="ar-SA"/>
              </w:rPr>
              <w:t xml:space="preserve">Interest on long-term borrowings from Amata </w:t>
            </w:r>
            <w:proofErr w:type="spellStart"/>
            <w:proofErr w:type="gramStart"/>
            <w:r w:rsidRPr="00BB137B">
              <w:rPr>
                <w:rFonts w:cs="Arial"/>
                <w:snapToGrid w:val="0"/>
                <w:spacing w:val="-6"/>
                <w:sz w:val="18"/>
                <w:szCs w:val="18"/>
                <w:lang w:eastAsia="th-TH" w:bidi="ar-SA"/>
              </w:rPr>
              <w:t>B.Grimm</w:t>
            </w:r>
            <w:proofErr w:type="spellEnd"/>
            <w:proofErr w:type="gramEnd"/>
            <w:r w:rsidRPr="00BB137B">
              <w:rPr>
                <w:rFonts w:cs="Arial"/>
                <w:snapToGrid w:val="0"/>
                <w:sz w:val="18"/>
                <w:szCs w:val="18"/>
                <w:lang w:eastAsia="th-TH" w:bidi="ar-SA"/>
              </w:rPr>
              <w:br/>
              <w:t xml:space="preserve">   </w:t>
            </w:r>
            <w:r w:rsidRPr="00BB137B">
              <w:rPr>
                <w:rFonts w:cs="Arial"/>
                <w:snapToGrid w:val="0"/>
                <w:spacing w:val="-6"/>
                <w:sz w:val="18"/>
                <w:szCs w:val="18"/>
                <w:lang w:eastAsia="th-TH" w:bidi="ar-SA"/>
              </w:rPr>
              <w:t xml:space="preserve">Power </w:t>
            </w:r>
            <w:proofErr w:type="spellStart"/>
            <w:r w:rsidRPr="00BB137B">
              <w:rPr>
                <w:rFonts w:cs="Arial"/>
                <w:snapToGrid w:val="0"/>
                <w:spacing w:val="-6"/>
                <w:sz w:val="18"/>
                <w:szCs w:val="18"/>
                <w:lang w:eastAsia="th-TH" w:bidi="ar-SA"/>
              </w:rPr>
              <w:t>Power</w:t>
            </w:r>
            <w:proofErr w:type="spellEnd"/>
            <w:r w:rsidRPr="00BB137B">
              <w:rPr>
                <w:rFonts w:cs="Arial"/>
                <w:snapToGrid w:val="0"/>
                <w:spacing w:val="-6"/>
                <w:sz w:val="18"/>
                <w:szCs w:val="18"/>
                <w:lang w:eastAsia="th-TH" w:bidi="ar-SA"/>
              </w:rPr>
              <w:t xml:space="preserve"> Plant Infrastructure Fund (Note 1</w:t>
            </w:r>
            <w:r w:rsidR="007C7937" w:rsidRPr="00BB137B">
              <w:rPr>
                <w:rFonts w:cs="Arial"/>
                <w:snapToGrid w:val="0"/>
                <w:spacing w:val="-6"/>
                <w:sz w:val="18"/>
                <w:szCs w:val="18"/>
                <w:lang w:eastAsia="th-TH" w:bidi="ar-SA"/>
              </w:rPr>
              <w:t>6</w:t>
            </w:r>
            <w:r w:rsidRPr="00BB137B">
              <w:rPr>
                <w:rFonts w:cs="Arial"/>
                <w:snapToGrid w:val="0"/>
                <w:spacing w:val="-6"/>
                <w:sz w:val="18"/>
                <w:szCs w:val="18"/>
                <w:lang w:eastAsia="th-TH" w:bidi="ar-SA"/>
              </w:rPr>
              <w:t>.2)</w:t>
            </w:r>
          </w:p>
        </w:tc>
        <w:tc>
          <w:tcPr>
            <w:tcW w:w="1296" w:type="dxa"/>
            <w:shd w:val="clear" w:color="auto" w:fill="auto"/>
            <w:vAlign w:val="bottom"/>
          </w:tcPr>
          <w:p w14:paraId="0CAA5690" w14:textId="7F1617E0" w:rsidR="00293812" w:rsidRPr="00BB137B" w:rsidRDefault="00924754" w:rsidP="00EE1357">
            <w:pPr>
              <w:suppressAutoHyphens/>
              <w:ind w:right="-72"/>
              <w:jc w:val="right"/>
              <w:rPr>
                <w:rFonts w:ascii="Arial" w:hAnsi="Arial" w:cs="Arial"/>
                <w:spacing w:val="-2"/>
                <w:sz w:val="18"/>
                <w:szCs w:val="18"/>
              </w:rPr>
            </w:pPr>
            <w:r w:rsidRPr="00BB137B">
              <w:rPr>
                <w:rFonts w:ascii="Arial" w:hAnsi="Arial" w:cs="Arial" w:hint="cs"/>
                <w:spacing w:val="-2"/>
                <w:sz w:val="18"/>
                <w:szCs w:val="18"/>
                <w:cs/>
              </w:rPr>
              <w:t>-</w:t>
            </w:r>
          </w:p>
        </w:tc>
        <w:tc>
          <w:tcPr>
            <w:tcW w:w="1296" w:type="dxa"/>
            <w:shd w:val="clear" w:color="auto" w:fill="auto"/>
            <w:vAlign w:val="bottom"/>
          </w:tcPr>
          <w:p w14:paraId="7DC79932" w14:textId="25BE6BE3" w:rsidR="00293812" w:rsidRPr="00BB137B" w:rsidRDefault="00293812" w:rsidP="00EE1357">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45,420</w:t>
            </w:r>
          </w:p>
        </w:tc>
        <w:tc>
          <w:tcPr>
            <w:tcW w:w="1296" w:type="dxa"/>
            <w:shd w:val="clear" w:color="auto" w:fill="auto"/>
            <w:vAlign w:val="bottom"/>
          </w:tcPr>
          <w:p w14:paraId="6D4CFD8D" w14:textId="0D9EE4B7" w:rsidR="00293812" w:rsidRPr="00BB137B" w:rsidRDefault="00924754" w:rsidP="00EE1357">
            <w:pPr>
              <w:suppressAutoHyphens/>
              <w:ind w:right="-72"/>
              <w:jc w:val="right"/>
              <w:rPr>
                <w:rFonts w:ascii="Arial" w:hAnsi="Arial" w:cs="Arial"/>
                <w:spacing w:val="-2"/>
                <w:sz w:val="18"/>
                <w:szCs w:val="18"/>
              </w:rPr>
            </w:pPr>
            <w:r w:rsidRPr="00BB137B">
              <w:rPr>
                <w:rFonts w:ascii="Arial" w:hAnsi="Arial" w:cs="Arial" w:hint="cs"/>
                <w:spacing w:val="-2"/>
                <w:sz w:val="18"/>
                <w:szCs w:val="18"/>
                <w:cs/>
              </w:rPr>
              <w:t>-</w:t>
            </w:r>
          </w:p>
        </w:tc>
        <w:tc>
          <w:tcPr>
            <w:tcW w:w="1296" w:type="dxa"/>
            <w:shd w:val="clear" w:color="auto" w:fill="auto"/>
            <w:vAlign w:val="bottom"/>
          </w:tcPr>
          <w:p w14:paraId="3DA7F898" w14:textId="1CD566EB" w:rsidR="00293812" w:rsidRPr="00BB137B" w:rsidRDefault="00293812" w:rsidP="00EE1357">
            <w:pPr>
              <w:suppressAutoHyphens/>
              <w:ind w:right="-72"/>
              <w:jc w:val="right"/>
              <w:rPr>
                <w:rFonts w:ascii="Arial" w:hAnsi="Arial" w:cs="Arial"/>
                <w:sz w:val="18"/>
                <w:szCs w:val="18"/>
              </w:rPr>
            </w:pPr>
            <w:r w:rsidRPr="00BB137B">
              <w:rPr>
                <w:rFonts w:ascii="Arial" w:hAnsi="Arial" w:cs="Arial"/>
                <w:sz w:val="18"/>
                <w:szCs w:val="18"/>
              </w:rPr>
              <w:t>-</w:t>
            </w:r>
          </w:p>
        </w:tc>
      </w:tr>
      <w:tr w:rsidR="00446D4D" w:rsidRPr="00BB137B" w14:paraId="2C2ED88E" w14:textId="77777777" w:rsidTr="00456821">
        <w:tc>
          <w:tcPr>
            <w:tcW w:w="4239" w:type="dxa"/>
            <w:vAlign w:val="bottom"/>
          </w:tcPr>
          <w:p w14:paraId="01E4C9C3" w14:textId="705F4965" w:rsidR="00293812" w:rsidRPr="00BB137B" w:rsidRDefault="00293812" w:rsidP="00293812">
            <w:pPr>
              <w:pStyle w:val="ListParagraph"/>
              <w:tabs>
                <w:tab w:val="left" w:pos="3295"/>
                <w:tab w:val="left" w:pos="9744"/>
              </w:tabs>
              <w:ind w:left="-101"/>
              <w:rPr>
                <w:rFonts w:cs="Arial"/>
                <w:snapToGrid w:val="0"/>
                <w:sz w:val="18"/>
                <w:szCs w:val="18"/>
                <w:lang w:eastAsia="th-TH" w:bidi="ar-SA"/>
              </w:rPr>
            </w:pPr>
            <w:r w:rsidRPr="00BB137B">
              <w:rPr>
                <w:rFonts w:cs="Arial"/>
                <w:snapToGrid w:val="0"/>
                <w:sz w:val="18"/>
                <w:szCs w:val="18"/>
                <w:lang w:eastAsia="th-TH" w:bidi="ar-SA"/>
              </w:rPr>
              <w:t>Commitment fee</w:t>
            </w:r>
          </w:p>
        </w:tc>
        <w:tc>
          <w:tcPr>
            <w:tcW w:w="1296" w:type="dxa"/>
            <w:shd w:val="clear" w:color="auto" w:fill="auto"/>
            <w:vAlign w:val="bottom"/>
          </w:tcPr>
          <w:p w14:paraId="411CE76D" w14:textId="08D8C54F" w:rsidR="00293812" w:rsidRPr="00BB137B" w:rsidRDefault="00924754" w:rsidP="00EE1357">
            <w:pPr>
              <w:suppressAutoHyphens/>
              <w:ind w:right="-72"/>
              <w:jc w:val="right"/>
              <w:rPr>
                <w:rFonts w:ascii="Arial" w:hAnsi="Arial" w:cs="Arial"/>
                <w:spacing w:val="-2"/>
                <w:sz w:val="18"/>
                <w:szCs w:val="18"/>
              </w:rPr>
            </w:pPr>
            <w:r w:rsidRPr="00BB137B">
              <w:rPr>
                <w:rFonts w:ascii="Arial" w:hAnsi="Arial" w:cs="Arial"/>
                <w:spacing w:val="-2"/>
                <w:sz w:val="18"/>
                <w:szCs w:val="18"/>
                <w:cs/>
              </w:rPr>
              <w:t>15</w:t>
            </w:r>
            <w:r w:rsidRPr="00BB137B">
              <w:rPr>
                <w:rFonts w:ascii="Arial" w:hAnsi="Arial" w:cs="Arial"/>
                <w:spacing w:val="-2"/>
                <w:sz w:val="18"/>
                <w:szCs w:val="18"/>
              </w:rPr>
              <w:t>,</w:t>
            </w:r>
            <w:r w:rsidRPr="00BB137B">
              <w:rPr>
                <w:rFonts w:ascii="Arial" w:hAnsi="Arial" w:cs="Arial"/>
                <w:spacing w:val="-2"/>
                <w:sz w:val="18"/>
                <w:szCs w:val="18"/>
                <w:cs/>
              </w:rPr>
              <w:t>532</w:t>
            </w:r>
          </w:p>
        </w:tc>
        <w:tc>
          <w:tcPr>
            <w:tcW w:w="1296" w:type="dxa"/>
            <w:shd w:val="clear" w:color="auto" w:fill="auto"/>
            <w:vAlign w:val="bottom"/>
          </w:tcPr>
          <w:p w14:paraId="0CE7132D" w14:textId="643A76D6" w:rsidR="00293812" w:rsidRPr="00BB137B" w:rsidRDefault="00293812" w:rsidP="00EE1357">
            <w:pPr>
              <w:keepNext/>
              <w:keepLines/>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rPr>
              <w:t>17,513</w:t>
            </w:r>
          </w:p>
        </w:tc>
        <w:tc>
          <w:tcPr>
            <w:tcW w:w="1296" w:type="dxa"/>
            <w:shd w:val="clear" w:color="auto" w:fill="auto"/>
            <w:vAlign w:val="bottom"/>
          </w:tcPr>
          <w:p w14:paraId="17D74FE9" w14:textId="23B8E92B" w:rsidR="00293812" w:rsidRPr="00BB137B" w:rsidRDefault="00924754" w:rsidP="00EE1357">
            <w:pPr>
              <w:suppressAutoHyphens/>
              <w:ind w:right="-72"/>
              <w:jc w:val="right"/>
              <w:rPr>
                <w:rFonts w:ascii="Arial" w:hAnsi="Arial" w:cs="Arial"/>
                <w:spacing w:val="-2"/>
                <w:sz w:val="18"/>
                <w:szCs w:val="18"/>
              </w:rPr>
            </w:pPr>
            <w:r w:rsidRPr="00BB137B">
              <w:rPr>
                <w:rFonts w:ascii="Arial" w:hAnsi="Arial" w:cs="Arial" w:hint="cs"/>
                <w:spacing w:val="-2"/>
                <w:sz w:val="18"/>
                <w:szCs w:val="18"/>
                <w:cs/>
              </w:rPr>
              <w:t>-</w:t>
            </w:r>
          </w:p>
        </w:tc>
        <w:tc>
          <w:tcPr>
            <w:tcW w:w="1296" w:type="dxa"/>
            <w:shd w:val="clear" w:color="auto" w:fill="auto"/>
            <w:vAlign w:val="bottom"/>
          </w:tcPr>
          <w:p w14:paraId="3A2157B7" w14:textId="647E85C7" w:rsidR="00293812" w:rsidRPr="00BB137B" w:rsidRDefault="00293812" w:rsidP="00EE1357">
            <w:pPr>
              <w:suppressAutoHyphens/>
              <w:ind w:right="-72"/>
              <w:jc w:val="right"/>
              <w:rPr>
                <w:rFonts w:ascii="Arial" w:hAnsi="Arial" w:cs="Arial"/>
                <w:sz w:val="18"/>
                <w:szCs w:val="18"/>
                <w:lang w:val="en-US"/>
              </w:rPr>
            </w:pPr>
            <w:r w:rsidRPr="00BB137B">
              <w:rPr>
                <w:rFonts w:ascii="Arial" w:hAnsi="Arial" w:cs="Arial"/>
                <w:sz w:val="18"/>
                <w:szCs w:val="18"/>
              </w:rPr>
              <w:t>-</w:t>
            </w:r>
          </w:p>
        </w:tc>
      </w:tr>
      <w:tr w:rsidR="00446D4D" w:rsidRPr="00BB137B" w14:paraId="21F2A7CE" w14:textId="77777777" w:rsidTr="00456821">
        <w:tc>
          <w:tcPr>
            <w:tcW w:w="4239" w:type="dxa"/>
            <w:vAlign w:val="bottom"/>
          </w:tcPr>
          <w:p w14:paraId="3156A35A" w14:textId="431870A2" w:rsidR="00293812" w:rsidRPr="00BB137B" w:rsidRDefault="002F21AB" w:rsidP="00293812">
            <w:pPr>
              <w:tabs>
                <w:tab w:val="left" w:pos="3295"/>
                <w:tab w:val="left" w:pos="9744"/>
              </w:tabs>
              <w:ind w:left="-101"/>
              <w:rPr>
                <w:rFonts w:ascii="Arial" w:hAnsi="Arial" w:cs="Arial"/>
                <w:snapToGrid w:val="0"/>
                <w:sz w:val="18"/>
                <w:szCs w:val="18"/>
                <w:lang w:eastAsia="th-TH" w:bidi="ar-SA"/>
              </w:rPr>
            </w:pPr>
            <w:r w:rsidRPr="00BB137B">
              <w:rPr>
                <w:rFonts w:ascii="Arial" w:hAnsi="Arial" w:cs="Arial"/>
                <w:snapToGrid w:val="0"/>
                <w:sz w:val="18"/>
                <w:szCs w:val="18"/>
                <w:lang w:eastAsia="th-TH" w:bidi="ar-SA"/>
              </w:rPr>
              <w:t>L</w:t>
            </w:r>
            <w:r w:rsidR="00293812" w:rsidRPr="00BB137B">
              <w:rPr>
                <w:rFonts w:ascii="Arial" w:hAnsi="Arial" w:cs="Arial"/>
                <w:snapToGrid w:val="0"/>
                <w:spacing w:val="-6"/>
                <w:sz w:val="18"/>
                <w:szCs w:val="18"/>
                <w:lang w:eastAsia="th-TH" w:bidi="ar-SA"/>
              </w:rPr>
              <w:t>oss on exchange rate from financing activities</w:t>
            </w:r>
          </w:p>
        </w:tc>
        <w:tc>
          <w:tcPr>
            <w:tcW w:w="1296" w:type="dxa"/>
            <w:shd w:val="clear" w:color="auto" w:fill="auto"/>
            <w:vAlign w:val="bottom"/>
          </w:tcPr>
          <w:p w14:paraId="63C5715C" w14:textId="4B838740" w:rsidR="00293812" w:rsidRPr="00BB137B" w:rsidRDefault="00924754" w:rsidP="00EE1357">
            <w:pPr>
              <w:suppressAutoHyphens/>
              <w:ind w:right="-72"/>
              <w:jc w:val="right"/>
              <w:rPr>
                <w:rFonts w:ascii="Arial" w:hAnsi="Arial" w:cs="Arial"/>
                <w:spacing w:val="-2"/>
                <w:sz w:val="18"/>
                <w:szCs w:val="18"/>
              </w:rPr>
            </w:pPr>
            <w:r w:rsidRPr="00BB137B">
              <w:rPr>
                <w:rFonts w:ascii="Arial" w:hAnsi="Arial" w:cs="Arial"/>
                <w:spacing w:val="-2"/>
                <w:sz w:val="18"/>
                <w:szCs w:val="18"/>
                <w:cs/>
              </w:rPr>
              <w:t>710</w:t>
            </w:r>
            <w:r w:rsidRPr="00BB137B">
              <w:rPr>
                <w:rFonts w:ascii="Arial" w:hAnsi="Arial" w:cs="Arial"/>
                <w:spacing w:val="-2"/>
                <w:sz w:val="18"/>
                <w:szCs w:val="18"/>
              </w:rPr>
              <w:t>,</w:t>
            </w:r>
            <w:r w:rsidRPr="00BB137B">
              <w:rPr>
                <w:rFonts w:ascii="Arial" w:hAnsi="Arial" w:cs="Arial"/>
                <w:spacing w:val="-2"/>
                <w:sz w:val="18"/>
                <w:szCs w:val="18"/>
                <w:cs/>
              </w:rPr>
              <w:t>009</w:t>
            </w:r>
          </w:p>
        </w:tc>
        <w:tc>
          <w:tcPr>
            <w:tcW w:w="1296" w:type="dxa"/>
            <w:shd w:val="clear" w:color="auto" w:fill="auto"/>
            <w:vAlign w:val="bottom"/>
          </w:tcPr>
          <w:p w14:paraId="289AC312" w14:textId="5A512B22" w:rsidR="00293812" w:rsidRPr="00BB137B" w:rsidRDefault="00293812" w:rsidP="00EE1357">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679,537</w:t>
            </w:r>
          </w:p>
        </w:tc>
        <w:tc>
          <w:tcPr>
            <w:tcW w:w="1296" w:type="dxa"/>
            <w:shd w:val="clear" w:color="auto" w:fill="auto"/>
            <w:vAlign w:val="bottom"/>
          </w:tcPr>
          <w:p w14:paraId="543A4B8D" w14:textId="705B8AC2" w:rsidR="00293812" w:rsidRPr="00BB137B" w:rsidRDefault="00924754" w:rsidP="00EE1357">
            <w:pPr>
              <w:suppressAutoHyphens/>
              <w:ind w:right="-72"/>
              <w:jc w:val="right"/>
              <w:rPr>
                <w:rFonts w:ascii="Arial" w:hAnsi="Arial" w:cs="Arial"/>
                <w:spacing w:val="-2"/>
                <w:sz w:val="18"/>
                <w:szCs w:val="18"/>
              </w:rPr>
            </w:pPr>
            <w:r w:rsidRPr="00BB137B">
              <w:rPr>
                <w:rFonts w:ascii="Arial" w:hAnsi="Arial" w:cs="Arial"/>
                <w:spacing w:val="-2"/>
                <w:sz w:val="18"/>
                <w:szCs w:val="18"/>
                <w:cs/>
              </w:rPr>
              <w:t>479</w:t>
            </w:r>
          </w:p>
        </w:tc>
        <w:tc>
          <w:tcPr>
            <w:tcW w:w="1296" w:type="dxa"/>
            <w:shd w:val="clear" w:color="auto" w:fill="auto"/>
            <w:vAlign w:val="bottom"/>
          </w:tcPr>
          <w:p w14:paraId="5B713B09" w14:textId="712E16A4" w:rsidR="00293812" w:rsidRPr="00BB137B" w:rsidRDefault="00293812" w:rsidP="00EE1357">
            <w:pPr>
              <w:suppressAutoHyphens/>
              <w:ind w:right="-72"/>
              <w:jc w:val="right"/>
              <w:rPr>
                <w:rFonts w:ascii="Arial" w:hAnsi="Arial" w:cs="Arial"/>
                <w:sz w:val="18"/>
                <w:szCs w:val="18"/>
              </w:rPr>
            </w:pPr>
            <w:r w:rsidRPr="00BB137B">
              <w:rPr>
                <w:rFonts w:ascii="Arial" w:hAnsi="Arial" w:cs="Arial"/>
                <w:sz w:val="18"/>
                <w:szCs w:val="18"/>
              </w:rPr>
              <w:t>213,995</w:t>
            </w:r>
          </w:p>
        </w:tc>
      </w:tr>
      <w:tr w:rsidR="00446D4D" w:rsidRPr="00BB137B" w14:paraId="363CF8EC" w14:textId="77777777" w:rsidTr="00456821">
        <w:tc>
          <w:tcPr>
            <w:tcW w:w="4239" w:type="dxa"/>
            <w:vAlign w:val="bottom"/>
            <w:hideMark/>
          </w:tcPr>
          <w:p w14:paraId="751C5403" w14:textId="77777777" w:rsidR="00293812" w:rsidRPr="00BB137B" w:rsidRDefault="00293812" w:rsidP="00293812">
            <w:pPr>
              <w:tabs>
                <w:tab w:val="left" w:pos="3295"/>
                <w:tab w:val="left" w:pos="9744"/>
              </w:tabs>
              <w:ind w:left="-101"/>
              <w:contextualSpacing/>
              <w:rPr>
                <w:rFonts w:ascii="Arial" w:hAnsi="Arial" w:cs="Arial"/>
                <w:snapToGrid w:val="0"/>
                <w:sz w:val="18"/>
                <w:szCs w:val="18"/>
                <w:lang w:eastAsia="th-TH" w:bidi="ar-SA"/>
              </w:rPr>
            </w:pPr>
            <w:r w:rsidRPr="00BB137B">
              <w:rPr>
                <w:rFonts w:ascii="Arial" w:hAnsi="Arial" w:cs="Arial"/>
                <w:snapToGrid w:val="0"/>
                <w:sz w:val="18"/>
                <w:szCs w:val="18"/>
                <w:lang w:eastAsia="th-TH" w:bidi="ar-SA"/>
              </w:rPr>
              <w:t>Amortisation of deferred financing fees</w:t>
            </w:r>
          </w:p>
        </w:tc>
        <w:tc>
          <w:tcPr>
            <w:tcW w:w="1296" w:type="dxa"/>
            <w:shd w:val="clear" w:color="auto" w:fill="auto"/>
            <w:vAlign w:val="bottom"/>
          </w:tcPr>
          <w:p w14:paraId="5ACFF08C" w14:textId="1AA810F8" w:rsidR="00293812" w:rsidRPr="00BB137B" w:rsidRDefault="00924754" w:rsidP="00EE1357">
            <w:pPr>
              <w:suppressAutoHyphens/>
              <w:ind w:right="-72"/>
              <w:jc w:val="right"/>
              <w:rPr>
                <w:rFonts w:ascii="Arial" w:hAnsi="Arial" w:cs="Arial"/>
                <w:spacing w:val="-2"/>
                <w:sz w:val="18"/>
                <w:szCs w:val="18"/>
              </w:rPr>
            </w:pPr>
            <w:r w:rsidRPr="00BB137B">
              <w:rPr>
                <w:rFonts w:ascii="Arial" w:hAnsi="Arial" w:cs="Arial"/>
                <w:spacing w:val="-2"/>
                <w:sz w:val="18"/>
                <w:szCs w:val="18"/>
                <w:cs/>
              </w:rPr>
              <w:t>39</w:t>
            </w:r>
            <w:r w:rsidRPr="00BB137B">
              <w:rPr>
                <w:rFonts w:ascii="Arial" w:hAnsi="Arial" w:cs="Arial"/>
                <w:spacing w:val="-2"/>
                <w:sz w:val="18"/>
                <w:szCs w:val="18"/>
              </w:rPr>
              <w:t>,</w:t>
            </w:r>
            <w:r w:rsidRPr="00BB137B">
              <w:rPr>
                <w:rFonts w:ascii="Arial" w:hAnsi="Arial" w:cs="Arial"/>
                <w:spacing w:val="-2"/>
                <w:sz w:val="18"/>
                <w:szCs w:val="18"/>
                <w:cs/>
              </w:rPr>
              <w:t>333</w:t>
            </w:r>
          </w:p>
        </w:tc>
        <w:tc>
          <w:tcPr>
            <w:tcW w:w="1296" w:type="dxa"/>
            <w:shd w:val="clear" w:color="auto" w:fill="auto"/>
            <w:vAlign w:val="bottom"/>
          </w:tcPr>
          <w:p w14:paraId="764C15A1" w14:textId="5960F3C8" w:rsidR="00293812" w:rsidRPr="00BB137B" w:rsidRDefault="00293812" w:rsidP="00EE1357">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21,329</w:t>
            </w:r>
          </w:p>
        </w:tc>
        <w:tc>
          <w:tcPr>
            <w:tcW w:w="1296" w:type="dxa"/>
            <w:shd w:val="clear" w:color="auto" w:fill="auto"/>
            <w:vAlign w:val="bottom"/>
          </w:tcPr>
          <w:p w14:paraId="5FE6BB78" w14:textId="4F3543AD" w:rsidR="00293812" w:rsidRPr="00BB137B" w:rsidRDefault="00924754" w:rsidP="00EE1357">
            <w:pPr>
              <w:suppressAutoHyphens/>
              <w:ind w:right="-72"/>
              <w:jc w:val="right"/>
              <w:rPr>
                <w:rFonts w:ascii="Arial" w:hAnsi="Arial" w:cs="Arial"/>
                <w:spacing w:val="-2"/>
                <w:sz w:val="18"/>
                <w:szCs w:val="18"/>
              </w:rPr>
            </w:pPr>
            <w:r w:rsidRPr="00BB137B">
              <w:rPr>
                <w:rFonts w:ascii="Arial" w:hAnsi="Arial" w:cs="Arial"/>
                <w:spacing w:val="-2"/>
                <w:sz w:val="18"/>
                <w:szCs w:val="18"/>
                <w:cs/>
              </w:rPr>
              <w:t>8</w:t>
            </w:r>
            <w:r w:rsidRPr="00BB137B">
              <w:rPr>
                <w:rFonts w:ascii="Arial" w:hAnsi="Arial" w:cs="Arial"/>
                <w:spacing w:val="-2"/>
                <w:sz w:val="18"/>
                <w:szCs w:val="18"/>
              </w:rPr>
              <w:t>,</w:t>
            </w:r>
            <w:r w:rsidRPr="00BB137B">
              <w:rPr>
                <w:rFonts w:ascii="Arial" w:hAnsi="Arial" w:cs="Arial"/>
                <w:spacing w:val="-2"/>
                <w:sz w:val="18"/>
                <w:szCs w:val="18"/>
                <w:cs/>
              </w:rPr>
              <w:t>696</w:t>
            </w:r>
          </w:p>
        </w:tc>
        <w:tc>
          <w:tcPr>
            <w:tcW w:w="1296" w:type="dxa"/>
            <w:shd w:val="clear" w:color="auto" w:fill="auto"/>
            <w:vAlign w:val="bottom"/>
          </w:tcPr>
          <w:p w14:paraId="31B2DFB5" w14:textId="30CFD3C8" w:rsidR="00293812" w:rsidRPr="00BB137B" w:rsidRDefault="00293812" w:rsidP="00EE1357">
            <w:pPr>
              <w:suppressAutoHyphens/>
              <w:ind w:right="-72"/>
              <w:jc w:val="right"/>
              <w:rPr>
                <w:rFonts w:ascii="Arial" w:hAnsi="Arial" w:cs="Arial"/>
                <w:sz w:val="18"/>
                <w:szCs w:val="18"/>
              </w:rPr>
            </w:pPr>
            <w:r w:rsidRPr="00BB137B">
              <w:rPr>
                <w:rFonts w:ascii="Arial" w:hAnsi="Arial" w:cs="Arial"/>
                <w:sz w:val="18"/>
                <w:szCs w:val="18"/>
              </w:rPr>
              <w:t>7,888</w:t>
            </w:r>
          </w:p>
        </w:tc>
      </w:tr>
      <w:tr w:rsidR="00446D4D" w:rsidRPr="00BB137B" w14:paraId="1FF62033" w14:textId="77777777" w:rsidTr="00EE1357">
        <w:tc>
          <w:tcPr>
            <w:tcW w:w="4239" w:type="dxa"/>
            <w:vAlign w:val="bottom"/>
            <w:hideMark/>
          </w:tcPr>
          <w:p w14:paraId="64E3B4A4" w14:textId="77777777" w:rsidR="00293812" w:rsidRPr="00BB137B" w:rsidRDefault="00293812" w:rsidP="00293812">
            <w:pPr>
              <w:tabs>
                <w:tab w:val="left" w:pos="3295"/>
                <w:tab w:val="left" w:pos="9744"/>
              </w:tabs>
              <w:ind w:left="-101"/>
              <w:contextualSpacing/>
              <w:rPr>
                <w:rFonts w:ascii="Arial" w:hAnsi="Arial" w:cs="Arial"/>
                <w:snapToGrid w:val="0"/>
                <w:sz w:val="18"/>
                <w:szCs w:val="22"/>
                <w:lang w:eastAsia="th-TH"/>
              </w:rPr>
            </w:pPr>
            <w:r w:rsidRPr="00BB137B">
              <w:rPr>
                <w:rFonts w:ascii="Arial" w:hAnsi="Arial" w:cs="Arial"/>
                <w:snapToGrid w:val="0"/>
                <w:sz w:val="18"/>
                <w:szCs w:val="18"/>
                <w:lang w:eastAsia="th-TH" w:bidi="ar-SA"/>
              </w:rPr>
              <w:t>Others</w:t>
            </w:r>
          </w:p>
        </w:tc>
        <w:tc>
          <w:tcPr>
            <w:tcW w:w="1296" w:type="dxa"/>
            <w:shd w:val="clear" w:color="auto" w:fill="auto"/>
            <w:vAlign w:val="bottom"/>
          </w:tcPr>
          <w:p w14:paraId="0E95E3EE" w14:textId="2FEE53B4" w:rsidR="00293812" w:rsidRPr="00BB137B" w:rsidRDefault="00924754" w:rsidP="00EE1357">
            <w:pPr>
              <w:pBdr>
                <w:bottom w:val="single" w:sz="4" w:space="1" w:color="auto"/>
              </w:pBdr>
              <w:suppressAutoHyphens/>
              <w:ind w:right="-72"/>
              <w:jc w:val="right"/>
              <w:rPr>
                <w:rFonts w:ascii="Arial" w:hAnsi="Arial" w:cs="Arial"/>
                <w:spacing w:val="-2"/>
                <w:sz w:val="18"/>
                <w:szCs w:val="18"/>
              </w:rPr>
            </w:pPr>
            <w:r w:rsidRPr="00BB137B">
              <w:rPr>
                <w:rFonts w:ascii="Arial" w:hAnsi="Arial" w:cs="Arial"/>
                <w:spacing w:val="-2"/>
                <w:sz w:val="18"/>
                <w:szCs w:val="18"/>
                <w:cs/>
              </w:rPr>
              <w:t>32</w:t>
            </w:r>
            <w:r w:rsidRPr="00BB137B">
              <w:rPr>
                <w:rFonts w:ascii="Arial" w:hAnsi="Arial" w:cs="Arial"/>
                <w:spacing w:val="-2"/>
                <w:sz w:val="18"/>
                <w:szCs w:val="18"/>
              </w:rPr>
              <w:t>,</w:t>
            </w:r>
            <w:r w:rsidRPr="00BB137B">
              <w:rPr>
                <w:rFonts w:ascii="Arial" w:hAnsi="Arial" w:cs="Arial"/>
                <w:spacing w:val="-2"/>
                <w:sz w:val="18"/>
                <w:szCs w:val="18"/>
                <w:cs/>
              </w:rPr>
              <w:t>356</w:t>
            </w:r>
          </w:p>
        </w:tc>
        <w:tc>
          <w:tcPr>
            <w:tcW w:w="1296" w:type="dxa"/>
            <w:shd w:val="clear" w:color="auto" w:fill="auto"/>
            <w:vAlign w:val="bottom"/>
          </w:tcPr>
          <w:p w14:paraId="2755C79A" w14:textId="664B5A3A" w:rsidR="00293812" w:rsidRPr="00BB137B" w:rsidRDefault="00293812" w:rsidP="00EE13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24,931</w:t>
            </w:r>
          </w:p>
        </w:tc>
        <w:tc>
          <w:tcPr>
            <w:tcW w:w="1296" w:type="dxa"/>
            <w:shd w:val="clear" w:color="auto" w:fill="auto"/>
            <w:vAlign w:val="bottom"/>
          </w:tcPr>
          <w:p w14:paraId="20D723E2" w14:textId="12D5A506" w:rsidR="00293812" w:rsidRPr="00BB137B" w:rsidRDefault="00924754" w:rsidP="00EE1357">
            <w:pPr>
              <w:pBdr>
                <w:bottom w:val="single" w:sz="4" w:space="1" w:color="auto"/>
              </w:pBdr>
              <w:suppressAutoHyphens/>
              <w:ind w:right="-72"/>
              <w:jc w:val="right"/>
              <w:rPr>
                <w:rFonts w:ascii="Arial" w:hAnsi="Arial" w:cs="Arial"/>
                <w:spacing w:val="-2"/>
                <w:sz w:val="18"/>
                <w:szCs w:val="18"/>
              </w:rPr>
            </w:pPr>
            <w:r w:rsidRPr="00BB137B">
              <w:rPr>
                <w:rFonts w:ascii="Arial" w:hAnsi="Arial" w:cs="Arial"/>
                <w:spacing w:val="-2"/>
                <w:sz w:val="18"/>
                <w:szCs w:val="18"/>
                <w:cs/>
              </w:rPr>
              <w:t>4</w:t>
            </w:r>
            <w:r w:rsidRPr="00BB137B">
              <w:rPr>
                <w:rFonts w:ascii="Arial" w:hAnsi="Arial" w:cs="Arial"/>
                <w:spacing w:val="-2"/>
                <w:sz w:val="18"/>
                <w:szCs w:val="18"/>
              </w:rPr>
              <w:t>,</w:t>
            </w:r>
            <w:r w:rsidRPr="00BB137B">
              <w:rPr>
                <w:rFonts w:ascii="Arial" w:hAnsi="Arial" w:cs="Arial"/>
                <w:spacing w:val="-2"/>
                <w:sz w:val="18"/>
                <w:szCs w:val="18"/>
                <w:cs/>
              </w:rPr>
              <w:t>007</w:t>
            </w:r>
          </w:p>
        </w:tc>
        <w:tc>
          <w:tcPr>
            <w:tcW w:w="1296" w:type="dxa"/>
            <w:shd w:val="clear" w:color="auto" w:fill="auto"/>
            <w:vAlign w:val="bottom"/>
          </w:tcPr>
          <w:p w14:paraId="78884CC5" w14:textId="69454DEB" w:rsidR="00293812" w:rsidRPr="00BB137B" w:rsidRDefault="00293812" w:rsidP="00EE1357">
            <w:pPr>
              <w:pBdr>
                <w:bottom w:val="single" w:sz="4" w:space="1" w:color="auto"/>
              </w:pBdr>
              <w:suppressAutoHyphens/>
              <w:ind w:right="-72"/>
              <w:contextualSpacing/>
              <w:jc w:val="right"/>
              <w:rPr>
                <w:rFonts w:ascii="Arial" w:hAnsi="Arial" w:cs="Arial"/>
                <w:sz w:val="18"/>
                <w:szCs w:val="18"/>
              </w:rPr>
            </w:pPr>
            <w:r w:rsidRPr="00BB137B">
              <w:rPr>
                <w:rFonts w:ascii="Arial" w:hAnsi="Arial" w:cs="Arial"/>
                <w:sz w:val="18"/>
                <w:szCs w:val="18"/>
              </w:rPr>
              <w:t>4,339</w:t>
            </w:r>
          </w:p>
        </w:tc>
      </w:tr>
      <w:tr w:rsidR="00446D4D" w:rsidRPr="00BB137B" w14:paraId="45BE270E" w14:textId="77777777" w:rsidTr="00EE1357">
        <w:tc>
          <w:tcPr>
            <w:tcW w:w="4239" w:type="dxa"/>
            <w:vAlign w:val="bottom"/>
          </w:tcPr>
          <w:p w14:paraId="403DF71B" w14:textId="77777777" w:rsidR="00293812" w:rsidRPr="00BB137B" w:rsidRDefault="00293812" w:rsidP="00293812">
            <w:pPr>
              <w:tabs>
                <w:tab w:val="left" w:pos="3295"/>
                <w:tab w:val="left" w:pos="9744"/>
              </w:tabs>
              <w:ind w:left="-72"/>
              <w:contextualSpacing/>
              <w:jc w:val="both"/>
              <w:rPr>
                <w:rFonts w:ascii="Arial" w:hAnsi="Arial" w:cs="Arial"/>
                <w:snapToGrid w:val="0"/>
                <w:sz w:val="12"/>
                <w:szCs w:val="12"/>
                <w:lang w:eastAsia="th-TH" w:bidi="ar-SA"/>
              </w:rPr>
            </w:pPr>
          </w:p>
        </w:tc>
        <w:tc>
          <w:tcPr>
            <w:tcW w:w="1296" w:type="dxa"/>
            <w:shd w:val="clear" w:color="auto" w:fill="auto"/>
            <w:vAlign w:val="bottom"/>
          </w:tcPr>
          <w:p w14:paraId="243D9197" w14:textId="77777777" w:rsidR="00293812" w:rsidRPr="00BB137B" w:rsidRDefault="00293812" w:rsidP="00EE1357">
            <w:pPr>
              <w:suppressAutoHyphens/>
              <w:ind w:right="-72"/>
              <w:jc w:val="right"/>
              <w:rPr>
                <w:rFonts w:ascii="Arial" w:hAnsi="Arial" w:cs="Arial"/>
                <w:spacing w:val="-2"/>
                <w:sz w:val="12"/>
                <w:szCs w:val="12"/>
              </w:rPr>
            </w:pPr>
          </w:p>
        </w:tc>
        <w:tc>
          <w:tcPr>
            <w:tcW w:w="1296" w:type="dxa"/>
            <w:shd w:val="clear" w:color="auto" w:fill="auto"/>
            <w:vAlign w:val="bottom"/>
          </w:tcPr>
          <w:p w14:paraId="69070BF8" w14:textId="77777777" w:rsidR="00293812" w:rsidRPr="00BB137B" w:rsidRDefault="00293812" w:rsidP="00EE1357">
            <w:pPr>
              <w:tabs>
                <w:tab w:val="left" w:pos="6840"/>
              </w:tabs>
              <w:ind w:right="-72"/>
              <w:jc w:val="right"/>
              <w:rPr>
                <w:rFonts w:ascii="Arial" w:hAnsi="Arial" w:cs="Arial"/>
                <w:spacing w:val="-2"/>
                <w:sz w:val="12"/>
                <w:szCs w:val="12"/>
                <w:lang w:bidi="ar-SA"/>
              </w:rPr>
            </w:pPr>
          </w:p>
        </w:tc>
        <w:tc>
          <w:tcPr>
            <w:tcW w:w="1296" w:type="dxa"/>
            <w:shd w:val="clear" w:color="auto" w:fill="auto"/>
            <w:vAlign w:val="bottom"/>
          </w:tcPr>
          <w:p w14:paraId="4E631930" w14:textId="77777777" w:rsidR="00293812" w:rsidRPr="00BB137B" w:rsidRDefault="00293812" w:rsidP="00EE1357">
            <w:pPr>
              <w:suppressAutoHyphens/>
              <w:ind w:right="-72"/>
              <w:jc w:val="right"/>
              <w:rPr>
                <w:rFonts w:ascii="Arial" w:hAnsi="Arial" w:cs="Arial"/>
                <w:spacing w:val="-2"/>
                <w:sz w:val="12"/>
                <w:szCs w:val="12"/>
              </w:rPr>
            </w:pPr>
          </w:p>
        </w:tc>
        <w:tc>
          <w:tcPr>
            <w:tcW w:w="1296" w:type="dxa"/>
            <w:shd w:val="clear" w:color="auto" w:fill="auto"/>
            <w:vAlign w:val="bottom"/>
          </w:tcPr>
          <w:p w14:paraId="4ACA1616" w14:textId="77777777" w:rsidR="00293812" w:rsidRPr="00BB137B" w:rsidRDefault="00293812" w:rsidP="00EE1357">
            <w:pPr>
              <w:suppressAutoHyphens/>
              <w:ind w:right="-72"/>
              <w:jc w:val="right"/>
              <w:rPr>
                <w:rFonts w:ascii="Arial" w:hAnsi="Arial" w:cs="Arial"/>
                <w:spacing w:val="-2"/>
                <w:sz w:val="12"/>
                <w:szCs w:val="12"/>
                <w:lang w:bidi="ar-SA"/>
              </w:rPr>
            </w:pPr>
          </w:p>
        </w:tc>
      </w:tr>
      <w:tr w:rsidR="00446D4D" w:rsidRPr="00BB137B" w14:paraId="7EA6DEAF" w14:textId="77777777" w:rsidTr="00EE1357">
        <w:tc>
          <w:tcPr>
            <w:tcW w:w="4239" w:type="dxa"/>
            <w:vAlign w:val="bottom"/>
          </w:tcPr>
          <w:p w14:paraId="2AED0E7E" w14:textId="77777777" w:rsidR="00293812" w:rsidRPr="00BB137B" w:rsidRDefault="00293812" w:rsidP="00293812">
            <w:pPr>
              <w:tabs>
                <w:tab w:val="left" w:pos="3295"/>
                <w:tab w:val="left" w:pos="9744"/>
              </w:tabs>
              <w:ind w:left="-72"/>
              <w:contextualSpacing/>
              <w:jc w:val="both"/>
              <w:rPr>
                <w:rFonts w:ascii="Arial" w:hAnsi="Arial" w:cs="Arial"/>
                <w:snapToGrid w:val="0"/>
                <w:sz w:val="18"/>
                <w:szCs w:val="18"/>
                <w:lang w:eastAsia="th-TH" w:bidi="ar-SA"/>
              </w:rPr>
            </w:pPr>
          </w:p>
        </w:tc>
        <w:tc>
          <w:tcPr>
            <w:tcW w:w="1296" w:type="dxa"/>
            <w:shd w:val="clear" w:color="auto" w:fill="auto"/>
            <w:vAlign w:val="bottom"/>
          </w:tcPr>
          <w:p w14:paraId="6351B969" w14:textId="4ACA0FFC" w:rsidR="00293812" w:rsidRPr="00BB137B" w:rsidRDefault="00924754" w:rsidP="00EE1357">
            <w:pPr>
              <w:pBdr>
                <w:bottom w:val="double" w:sz="4" w:space="1" w:color="auto"/>
              </w:pBdr>
              <w:suppressAutoHyphens/>
              <w:ind w:right="-72"/>
              <w:jc w:val="right"/>
              <w:rPr>
                <w:rFonts w:ascii="Arial" w:hAnsi="Arial" w:cs="Arial"/>
                <w:spacing w:val="-2"/>
                <w:sz w:val="18"/>
                <w:szCs w:val="18"/>
              </w:rPr>
            </w:pPr>
            <w:r w:rsidRPr="00BB137B">
              <w:rPr>
                <w:rFonts w:ascii="Arial" w:hAnsi="Arial" w:cs="Arial"/>
                <w:spacing w:val="-2"/>
                <w:sz w:val="18"/>
                <w:szCs w:val="18"/>
                <w:cs/>
              </w:rPr>
              <w:t>2</w:t>
            </w:r>
            <w:r w:rsidRPr="00BB137B">
              <w:rPr>
                <w:rFonts w:ascii="Arial" w:hAnsi="Arial" w:cs="Arial"/>
                <w:spacing w:val="-2"/>
                <w:sz w:val="18"/>
                <w:szCs w:val="18"/>
              </w:rPr>
              <w:t>,</w:t>
            </w:r>
            <w:r w:rsidRPr="00BB137B">
              <w:rPr>
                <w:rFonts w:ascii="Arial" w:hAnsi="Arial" w:cs="Arial"/>
                <w:spacing w:val="-2"/>
                <w:sz w:val="18"/>
                <w:szCs w:val="18"/>
                <w:cs/>
              </w:rPr>
              <w:t>529</w:t>
            </w:r>
            <w:r w:rsidRPr="00BB137B">
              <w:rPr>
                <w:rFonts w:ascii="Arial" w:hAnsi="Arial" w:cs="Arial"/>
                <w:spacing w:val="-2"/>
                <w:sz w:val="18"/>
                <w:szCs w:val="18"/>
              </w:rPr>
              <w:t>,</w:t>
            </w:r>
            <w:r w:rsidRPr="00BB137B">
              <w:rPr>
                <w:rFonts w:ascii="Arial" w:hAnsi="Arial" w:cs="Arial"/>
                <w:spacing w:val="-2"/>
                <w:sz w:val="18"/>
                <w:szCs w:val="18"/>
                <w:cs/>
              </w:rPr>
              <w:t>980</w:t>
            </w:r>
          </w:p>
        </w:tc>
        <w:tc>
          <w:tcPr>
            <w:tcW w:w="1296" w:type="dxa"/>
            <w:shd w:val="clear" w:color="auto" w:fill="auto"/>
            <w:vAlign w:val="bottom"/>
          </w:tcPr>
          <w:p w14:paraId="5142CF7B" w14:textId="661F2D36" w:rsidR="00293812" w:rsidRPr="00BB137B" w:rsidRDefault="00293812" w:rsidP="00EE13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2,282,512</w:t>
            </w:r>
          </w:p>
        </w:tc>
        <w:tc>
          <w:tcPr>
            <w:tcW w:w="1296" w:type="dxa"/>
            <w:shd w:val="clear" w:color="auto" w:fill="auto"/>
            <w:vAlign w:val="bottom"/>
          </w:tcPr>
          <w:p w14:paraId="0B1E6F76" w14:textId="7F930983" w:rsidR="00293812" w:rsidRPr="00BB137B" w:rsidRDefault="00924754" w:rsidP="00EE1357">
            <w:pPr>
              <w:pBdr>
                <w:bottom w:val="double" w:sz="4" w:space="1" w:color="auto"/>
              </w:pBdr>
              <w:suppressAutoHyphens/>
              <w:ind w:right="-72"/>
              <w:jc w:val="right"/>
              <w:rPr>
                <w:rFonts w:ascii="Arial" w:hAnsi="Arial" w:cs="Arial"/>
                <w:spacing w:val="-2"/>
                <w:sz w:val="18"/>
                <w:szCs w:val="18"/>
              </w:rPr>
            </w:pPr>
            <w:r w:rsidRPr="00BB137B">
              <w:rPr>
                <w:rFonts w:ascii="Arial" w:hAnsi="Arial" w:cs="Arial"/>
                <w:spacing w:val="-2"/>
                <w:sz w:val="18"/>
                <w:szCs w:val="18"/>
                <w:cs/>
              </w:rPr>
              <w:t>513</w:t>
            </w:r>
            <w:r w:rsidRPr="00BB137B">
              <w:rPr>
                <w:rFonts w:ascii="Arial" w:hAnsi="Arial" w:cs="Arial"/>
                <w:spacing w:val="-2"/>
                <w:sz w:val="18"/>
                <w:szCs w:val="18"/>
              </w:rPr>
              <w:t>,</w:t>
            </w:r>
            <w:r w:rsidRPr="00BB137B">
              <w:rPr>
                <w:rFonts w:ascii="Arial" w:hAnsi="Arial" w:cs="Arial"/>
                <w:spacing w:val="-2"/>
                <w:sz w:val="18"/>
                <w:szCs w:val="18"/>
                <w:cs/>
              </w:rPr>
              <w:t>958</w:t>
            </w:r>
          </w:p>
        </w:tc>
        <w:tc>
          <w:tcPr>
            <w:tcW w:w="1296" w:type="dxa"/>
            <w:shd w:val="clear" w:color="auto" w:fill="auto"/>
            <w:vAlign w:val="bottom"/>
          </w:tcPr>
          <w:p w14:paraId="29A6CA2D" w14:textId="22E58488" w:rsidR="00293812" w:rsidRPr="00BB137B" w:rsidRDefault="00293812" w:rsidP="00EE13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660,394</w:t>
            </w:r>
          </w:p>
        </w:tc>
      </w:tr>
    </w:tbl>
    <w:p w14:paraId="62B9E492" w14:textId="1B4DE668" w:rsidR="000B039B" w:rsidRPr="00A921C5" w:rsidRDefault="000B039B" w:rsidP="000B039B">
      <w:pPr>
        <w:tabs>
          <w:tab w:val="left" w:pos="1080"/>
          <w:tab w:val="right" w:pos="7200"/>
          <w:tab w:val="right" w:pos="9000"/>
        </w:tabs>
        <w:autoSpaceDE w:val="0"/>
        <w:autoSpaceDN w:val="0"/>
        <w:contextualSpacing/>
        <w:jc w:val="both"/>
        <w:rPr>
          <w:rFonts w:ascii="Arial" w:hAnsi="Arial" w:cs="Arial"/>
          <w:sz w:val="18"/>
          <w:szCs w:val="18"/>
        </w:rPr>
      </w:pPr>
    </w:p>
    <w:p w14:paraId="168CEF89" w14:textId="77777777" w:rsidR="000B039B" w:rsidRPr="00A921C5" w:rsidRDefault="000B039B" w:rsidP="000B039B">
      <w:pPr>
        <w:tabs>
          <w:tab w:val="left" w:pos="1080"/>
          <w:tab w:val="right" w:pos="7200"/>
          <w:tab w:val="right" w:pos="9000"/>
        </w:tabs>
        <w:autoSpaceDE w:val="0"/>
        <w:autoSpaceDN w:val="0"/>
        <w:contextualSpacing/>
        <w:jc w:val="both"/>
        <w:rPr>
          <w:rFonts w:ascii="Arial" w:hAnsi="Arial" w:cs="Arial"/>
          <w:sz w:val="18"/>
          <w:szCs w:val="18"/>
        </w:rPr>
      </w:pPr>
    </w:p>
    <w:tbl>
      <w:tblPr>
        <w:tblStyle w:val="aff5"/>
        <w:tblW w:w="9461" w:type="dxa"/>
        <w:tblLayout w:type="fixed"/>
        <w:tblLook w:val="0400" w:firstRow="0" w:lastRow="0" w:firstColumn="0" w:lastColumn="0" w:noHBand="0" w:noVBand="1"/>
      </w:tblPr>
      <w:tblGrid>
        <w:gridCol w:w="9461"/>
      </w:tblGrid>
      <w:tr w:rsidR="00595FAF" w:rsidRPr="00A921C5" w14:paraId="35B808A3" w14:textId="77777777" w:rsidTr="00205E9D">
        <w:trPr>
          <w:trHeight w:val="389"/>
        </w:trPr>
        <w:tc>
          <w:tcPr>
            <w:tcW w:w="9461" w:type="dxa"/>
            <w:shd w:val="clear" w:color="auto" w:fill="FFA543"/>
            <w:vAlign w:val="center"/>
          </w:tcPr>
          <w:p w14:paraId="6CBD5022" w14:textId="2F5FB9CD" w:rsidR="00595FAF" w:rsidRPr="00A921C5" w:rsidRDefault="00D05814" w:rsidP="00D05814">
            <w:pPr>
              <w:ind w:left="432" w:hanging="432"/>
              <w:jc w:val="both"/>
              <w:rPr>
                <w:rFonts w:ascii="Arial" w:eastAsia="Arial" w:hAnsi="Arial" w:cs="Arial"/>
                <w:b/>
                <w:color w:val="FFFFFF"/>
                <w:sz w:val="18"/>
                <w:szCs w:val="18"/>
              </w:rPr>
            </w:pPr>
            <w:r w:rsidRPr="00A921C5">
              <w:rPr>
                <w:rFonts w:ascii="Arial" w:eastAsia="Arial" w:hAnsi="Arial" w:cs="Arial"/>
                <w:b/>
                <w:color w:val="FFFFFF"/>
                <w:sz w:val="18"/>
                <w:szCs w:val="18"/>
              </w:rPr>
              <w:t>1</w:t>
            </w:r>
            <w:r w:rsidR="006315DB" w:rsidRPr="00A921C5">
              <w:rPr>
                <w:rFonts w:ascii="Arial" w:eastAsia="Arial" w:hAnsi="Arial" w:cs="Arial"/>
                <w:b/>
                <w:color w:val="FFFFFF"/>
                <w:sz w:val="18"/>
                <w:szCs w:val="18"/>
              </w:rPr>
              <w:t>4</w:t>
            </w:r>
            <w:r w:rsidR="000C6D0D" w:rsidRPr="00A921C5">
              <w:rPr>
                <w:rFonts w:ascii="Arial" w:eastAsia="Arial" w:hAnsi="Arial" w:cs="Arial"/>
                <w:b/>
                <w:color w:val="FFFFFF"/>
                <w:sz w:val="18"/>
                <w:szCs w:val="18"/>
              </w:rPr>
              <w:tab/>
              <w:t>Income tax</w:t>
            </w:r>
          </w:p>
        </w:tc>
      </w:tr>
    </w:tbl>
    <w:p w14:paraId="7030186C" w14:textId="33BF5F66" w:rsidR="00595FAF" w:rsidRPr="00A921C5" w:rsidRDefault="00595FAF" w:rsidP="00D05814">
      <w:pPr>
        <w:tabs>
          <w:tab w:val="left" w:pos="540"/>
        </w:tabs>
        <w:rPr>
          <w:rFonts w:ascii="Arial" w:eastAsia="Arial" w:hAnsi="Arial" w:cs="Arial"/>
          <w:sz w:val="18"/>
          <w:szCs w:val="18"/>
        </w:rPr>
      </w:pPr>
    </w:p>
    <w:p w14:paraId="6E37227E" w14:textId="5789F111" w:rsidR="00595FAF" w:rsidRPr="00A921C5" w:rsidRDefault="000C6D0D" w:rsidP="00D05814">
      <w:pPr>
        <w:jc w:val="both"/>
        <w:rPr>
          <w:rFonts w:ascii="Arial" w:eastAsia="Arial" w:hAnsi="Arial" w:cs="Arial"/>
          <w:sz w:val="18"/>
          <w:szCs w:val="18"/>
        </w:rPr>
      </w:pPr>
      <w:r w:rsidRPr="00A921C5">
        <w:rPr>
          <w:rFonts w:ascii="Arial" w:eastAsia="Arial" w:hAnsi="Arial" w:cs="Arial"/>
          <w:sz w:val="18"/>
          <w:szCs w:val="18"/>
        </w:rPr>
        <w:t xml:space="preserve">The interim income tax is accrued based on management’s estimates, using the tax rate that would be applicable to expected total annual earnings. The estimated average effective tax rates for the interim consolidated and the separate financial information for the </w:t>
      </w:r>
      <w:r w:rsidR="00B43A40" w:rsidRPr="00A921C5">
        <w:rPr>
          <w:rFonts w:ascii="Arial" w:eastAsia="Arial" w:hAnsi="Arial" w:cs="Arial"/>
          <w:sz w:val="18"/>
          <w:szCs w:val="18"/>
        </w:rPr>
        <w:t>six-month</w:t>
      </w:r>
      <w:r w:rsidR="003D73B3" w:rsidRPr="00A921C5">
        <w:rPr>
          <w:rFonts w:ascii="Arial" w:eastAsia="Arial" w:hAnsi="Arial" w:cs="Arial"/>
          <w:sz w:val="18"/>
          <w:szCs w:val="18"/>
        </w:rPr>
        <w:t xml:space="preserve"> period ended </w:t>
      </w:r>
      <w:r w:rsidR="00B43A40" w:rsidRPr="00A921C5">
        <w:rPr>
          <w:rFonts w:ascii="Arial" w:eastAsia="Arial" w:hAnsi="Arial" w:cs="Arial"/>
          <w:sz w:val="18"/>
          <w:szCs w:val="18"/>
        </w:rPr>
        <w:t>30 June</w:t>
      </w:r>
      <w:r w:rsidR="003D73B3" w:rsidRPr="00A921C5">
        <w:rPr>
          <w:rFonts w:ascii="Arial" w:eastAsia="Arial" w:hAnsi="Arial" w:cs="Arial"/>
          <w:sz w:val="18"/>
          <w:szCs w:val="18"/>
        </w:rPr>
        <w:t xml:space="preserve"> 2022 </w:t>
      </w:r>
      <w:r w:rsidRPr="00A921C5">
        <w:rPr>
          <w:rFonts w:ascii="Arial" w:eastAsia="Arial" w:hAnsi="Arial" w:cs="Arial"/>
          <w:sz w:val="18"/>
          <w:szCs w:val="18"/>
        </w:rPr>
        <w:t xml:space="preserve">are </w:t>
      </w:r>
      <w:r w:rsidR="00E710B9" w:rsidRPr="00A921C5">
        <w:rPr>
          <w:rFonts w:ascii="Arial" w:eastAsia="Arial" w:hAnsi="Arial" w:cs="Arial"/>
          <w:sz w:val="18"/>
          <w:szCs w:val="18"/>
        </w:rPr>
        <w:t>0.00</w:t>
      </w:r>
      <w:r w:rsidRPr="00A921C5">
        <w:rPr>
          <w:rFonts w:ascii="Arial" w:eastAsia="Arial" w:hAnsi="Arial" w:cs="Arial"/>
          <w:sz w:val="18"/>
          <w:szCs w:val="18"/>
        </w:rPr>
        <w:t xml:space="preserve">% and </w:t>
      </w:r>
      <w:r w:rsidR="00E710B9" w:rsidRPr="00A921C5">
        <w:rPr>
          <w:rFonts w:ascii="Arial" w:eastAsia="Arial" w:hAnsi="Arial" w:cs="Arial"/>
          <w:sz w:val="18"/>
          <w:szCs w:val="18"/>
        </w:rPr>
        <w:t>0.14</w:t>
      </w:r>
      <w:r w:rsidRPr="00A921C5">
        <w:rPr>
          <w:rFonts w:ascii="Arial" w:eastAsia="Arial" w:hAnsi="Arial" w:cs="Arial"/>
          <w:sz w:val="18"/>
          <w:szCs w:val="18"/>
        </w:rPr>
        <w:t>%, respectively (</w:t>
      </w:r>
      <w:proofErr w:type="gramStart"/>
      <w:r w:rsidR="00D05814" w:rsidRPr="00A921C5">
        <w:rPr>
          <w:rFonts w:ascii="Arial" w:eastAsia="Arial" w:hAnsi="Arial" w:cs="Arial"/>
          <w:sz w:val="18"/>
          <w:szCs w:val="18"/>
        </w:rPr>
        <w:t>202</w:t>
      </w:r>
      <w:r w:rsidR="003D73B3" w:rsidRPr="00A921C5">
        <w:rPr>
          <w:rFonts w:ascii="Arial" w:eastAsia="Arial" w:hAnsi="Arial" w:cs="Arial"/>
          <w:sz w:val="18"/>
          <w:szCs w:val="18"/>
        </w:rPr>
        <w:t>1</w:t>
      </w:r>
      <w:r w:rsidR="00C02477" w:rsidRPr="00A921C5">
        <w:rPr>
          <w:rFonts w:ascii="Arial" w:eastAsia="Arial" w:hAnsi="Arial" w:cs="Arial"/>
          <w:sz w:val="18"/>
          <w:szCs w:val="18"/>
        </w:rPr>
        <w:t xml:space="preserve"> </w:t>
      </w:r>
      <w:r w:rsidRPr="00A921C5">
        <w:rPr>
          <w:rFonts w:ascii="Arial" w:eastAsia="Arial" w:hAnsi="Arial" w:cs="Arial"/>
          <w:sz w:val="18"/>
          <w:szCs w:val="18"/>
        </w:rPr>
        <w:t>:</w:t>
      </w:r>
      <w:proofErr w:type="gramEnd"/>
      <w:r w:rsidRPr="00A921C5">
        <w:rPr>
          <w:rFonts w:ascii="Arial" w:eastAsia="Arial" w:hAnsi="Arial" w:cs="Arial"/>
          <w:sz w:val="18"/>
          <w:szCs w:val="18"/>
        </w:rPr>
        <w:t xml:space="preserve"> </w:t>
      </w:r>
      <w:r w:rsidR="00293812" w:rsidRPr="00A921C5">
        <w:rPr>
          <w:rFonts w:ascii="Arial" w:eastAsia="Arial" w:hAnsi="Arial" w:cs="Arial"/>
          <w:sz w:val="18"/>
          <w:szCs w:val="18"/>
        </w:rPr>
        <w:t>9.28% and 0.02</w:t>
      </w:r>
      <w:r w:rsidRPr="00A921C5">
        <w:rPr>
          <w:rFonts w:ascii="Arial" w:eastAsia="Arial" w:hAnsi="Arial" w:cs="Arial"/>
          <w:sz w:val="18"/>
          <w:szCs w:val="18"/>
        </w:rPr>
        <w:t>%, respectively).</w:t>
      </w:r>
      <w:r w:rsidR="00840FBA" w:rsidRPr="00A921C5">
        <w:rPr>
          <w:rFonts w:ascii="Arial" w:eastAsia="Arial" w:hAnsi="Arial" w:cs="Arial"/>
          <w:sz w:val="18"/>
          <w:szCs w:val="18"/>
        </w:rPr>
        <w:t xml:space="preserve"> </w:t>
      </w:r>
    </w:p>
    <w:p w14:paraId="030ADFE4" w14:textId="704DCC46" w:rsidR="00F32125" w:rsidRPr="00A921C5" w:rsidRDefault="00F32125" w:rsidP="00D05814">
      <w:pPr>
        <w:jc w:val="both"/>
        <w:rPr>
          <w:rFonts w:ascii="Arial" w:eastAsia="Arial" w:hAnsi="Arial" w:cs="Arial"/>
          <w:sz w:val="18"/>
          <w:szCs w:val="18"/>
        </w:rPr>
      </w:pPr>
    </w:p>
    <w:p w14:paraId="73A293EF" w14:textId="6FE2A9D3" w:rsidR="00205FA7" w:rsidRPr="00BB137B" w:rsidRDefault="00205FA7">
      <w:pPr>
        <w:rPr>
          <w:rFonts w:ascii="Arial" w:eastAsia="Arial" w:hAnsi="Arial" w:cs="Arial"/>
          <w:sz w:val="14"/>
          <w:szCs w:val="14"/>
        </w:rPr>
      </w:pPr>
      <w:r w:rsidRPr="00A921C5">
        <w:rPr>
          <w:rFonts w:ascii="Arial" w:eastAsia="Arial" w:hAnsi="Arial" w:cs="Arial"/>
          <w:sz w:val="18"/>
          <w:szCs w:val="18"/>
        </w:rPr>
        <w:br w:type="page"/>
      </w:r>
    </w:p>
    <w:tbl>
      <w:tblPr>
        <w:tblStyle w:val="aff5"/>
        <w:tblW w:w="9461" w:type="dxa"/>
        <w:tblLayout w:type="fixed"/>
        <w:tblLook w:val="0400" w:firstRow="0" w:lastRow="0" w:firstColumn="0" w:lastColumn="0" w:noHBand="0" w:noVBand="1"/>
      </w:tblPr>
      <w:tblGrid>
        <w:gridCol w:w="9461"/>
      </w:tblGrid>
      <w:tr w:rsidR="00205FA7" w:rsidRPr="00A921C5" w14:paraId="6AD3279E" w14:textId="77777777" w:rsidTr="00EE1357">
        <w:trPr>
          <w:trHeight w:val="389"/>
        </w:trPr>
        <w:tc>
          <w:tcPr>
            <w:tcW w:w="9461" w:type="dxa"/>
            <w:shd w:val="clear" w:color="auto" w:fill="FFA543"/>
            <w:vAlign w:val="center"/>
          </w:tcPr>
          <w:p w14:paraId="418372AD" w14:textId="536ABB5C" w:rsidR="00205FA7" w:rsidRPr="00A921C5" w:rsidRDefault="00205FA7" w:rsidP="00EE1357">
            <w:pPr>
              <w:ind w:left="432" w:hanging="432"/>
              <w:jc w:val="both"/>
              <w:rPr>
                <w:rFonts w:ascii="Arial" w:eastAsia="Arial" w:hAnsi="Arial" w:cs="Arial"/>
                <w:b/>
                <w:color w:val="FFFFFF"/>
                <w:sz w:val="18"/>
                <w:szCs w:val="18"/>
              </w:rPr>
            </w:pPr>
            <w:r w:rsidRPr="00A921C5">
              <w:rPr>
                <w:rFonts w:ascii="Arial" w:eastAsia="Arial" w:hAnsi="Arial" w:cs="Arial"/>
                <w:b/>
                <w:color w:val="FFFFFF"/>
                <w:sz w:val="18"/>
                <w:szCs w:val="18"/>
              </w:rPr>
              <w:lastRenderedPageBreak/>
              <w:t>1</w:t>
            </w:r>
            <w:r w:rsidR="006315DB" w:rsidRPr="00A921C5">
              <w:rPr>
                <w:rFonts w:ascii="Arial" w:eastAsia="Arial" w:hAnsi="Arial" w:cs="Arial"/>
                <w:b/>
                <w:color w:val="FFFFFF"/>
                <w:sz w:val="18"/>
                <w:szCs w:val="18"/>
              </w:rPr>
              <w:t>5</w:t>
            </w:r>
            <w:r w:rsidRPr="00A921C5">
              <w:rPr>
                <w:rFonts w:ascii="Arial" w:eastAsia="Arial" w:hAnsi="Arial" w:cs="Arial"/>
                <w:b/>
                <w:color w:val="FFFFFF"/>
                <w:sz w:val="18"/>
                <w:szCs w:val="18"/>
              </w:rPr>
              <w:tab/>
              <w:t>Dividends</w:t>
            </w:r>
          </w:p>
        </w:tc>
      </w:tr>
    </w:tbl>
    <w:p w14:paraId="41A3D142" w14:textId="77777777" w:rsidR="00205FA7" w:rsidRPr="00A921C5" w:rsidRDefault="00205FA7" w:rsidP="00205FA7">
      <w:pPr>
        <w:tabs>
          <w:tab w:val="left" w:pos="540"/>
        </w:tabs>
        <w:rPr>
          <w:rFonts w:ascii="Arial" w:eastAsia="Arial" w:hAnsi="Arial" w:cs="Arial"/>
          <w:sz w:val="18"/>
          <w:szCs w:val="18"/>
        </w:rPr>
      </w:pPr>
    </w:p>
    <w:p w14:paraId="436695B0" w14:textId="2A796FFE" w:rsidR="00205FA7" w:rsidRPr="00A921C5" w:rsidRDefault="00205FA7" w:rsidP="00205FA7">
      <w:pPr>
        <w:jc w:val="both"/>
        <w:rPr>
          <w:rFonts w:ascii="Arial" w:eastAsia="Arial" w:hAnsi="Arial" w:cs="Arial"/>
          <w:b/>
          <w:bCs/>
          <w:sz w:val="18"/>
          <w:szCs w:val="18"/>
        </w:rPr>
      </w:pPr>
      <w:r w:rsidRPr="00A921C5">
        <w:rPr>
          <w:rFonts w:ascii="Arial" w:eastAsia="Arial" w:hAnsi="Arial" w:cs="Arial"/>
          <w:b/>
          <w:bCs/>
          <w:sz w:val="18"/>
          <w:szCs w:val="18"/>
        </w:rPr>
        <w:t>2022</w:t>
      </w:r>
    </w:p>
    <w:p w14:paraId="0FCA2164" w14:textId="586FC30E" w:rsidR="00205FA7" w:rsidRPr="00A921C5" w:rsidRDefault="00205FA7" w:rsidP="00205FA7">
      <w:pPr>
        <w:jc w:val="both"/>
        <w:rPr>
          <w:rFonts w:ascii="Arial" w:eastAsia="Arial" w:hAnsi="Arial" w:cs="Arial"/>
          <w:sz w:val="18"/>
          <w:szCs w:val="18"/>
        </w:rPr>
      </w:pPr>
    </w:p>
    <w:p w14:paraId="529AE619" w14:textId="4BA0B88A" w:rsidR="00205FA7" w:rsidRPr="00A921C5" w:rsidRDefault="00205FA7" w:rsidP="00205FA7">
      <w:pPr>
        <w:jc w:val="both"/>
        <w:rPr>
          <w:rFonts w:ascii="Arial" w:eastAsia="Arial" w:hAnsi="Arial" w:cs="Arial"/>
          <w:sz w:val="18"/>
          <w:szCs w:val="18"/>
        </w:rPr>
      </w:pPr>
      <w:r w:rsidRPr="00A921C5">
        <w:rPr>
          <w:rFonts w:ascii="Arial" w:eastAsia="Arial" w:hAnsi="Arial" w:cs="Arial"/>
          <w:sz w:val="18"/>
          <w:szCs w:val="18"/>
        </w:rPr>
        <w:t>On 27 April 2022, the Annual General Meeting of Shareholders approved the payment of dividends in respect of the operation results of 2021 for the 2,606,900,000 ordinary shares at Baht 0.27 per share, totalling Baht 703.86 million. These dividends were paid to shareholders on 12 May 2022.</w:t>
      </w:r>
    </w:p>
    <w:p w14:paraId="1D04DA9F" w14:textId="77777777" w:rsidR="00205FA7" w:rsidRPr="00A921C5" w:rsidRDefault="00205FA7" w:rsidP="00205FA7">
      <w:pPr>
        <w:jc w:val="both"/>
        <w:rPr>
          <w:rFonts w:ascii="Arial" w:eastAsia="Arial" w:hAnsi="Arial" w:cs="Arial"/>
          <w:sz w:val="18"/>
          <w:szCs w:val="18"/>
        </w:rPr>
      </w:pPr>
    </w:p>
    <w:p w14:paraId="734529B1" w14:textId="2A4993CC" w:rsidR="00205FA7" w:rsidRPr="00A921C5" w:rsidRDefault="00205FA7" w:rsidP="00205FA7">
      <w:pPr>
        <w:jc w:val="both"/>
        <w:rPr>
          <w:rFonts w:ascii="Arial" w:eastAsia="Arial" w:hAnsi="Arial" w:cs="Arial"/>
          <w:b/>
          <w:bCs/>
          <w:sz w:val="18"/>
          <w:szCs w:val="18"/>
        </w:rPr>
      </w:pPr>
      <w:r w:rsidRPr="00A921C5">
        <w:rPr>
          <w:rFonts w:ascii="Arial" w:eastAsia="Arial" w:hAnsi="Arial" w:cs="Arial"/>
          <w:b/>
          <w:bCs/>
          <w:sz w:val="18"/>
          <w:szCs w:val="18"/>
        </w:rPr>
        <w:t>2021</w:t>
      </w:r>
    </w:p>
    <w:p w14:paraId="3F5D4EF5" w14:textId="77777777" w:rsidR="00205FA7" w:rsidRPr="00A921C5" w:rsidRDefault="00205FA7" w:rsidP="00205FA7">
      <w:pPr>
        <w:jc w:val="both"/>
        <w:rPr>
          <w:rFonts w:ascii="Arial" w:eastAsia="Arial" w:hAnsi="Arial" w:cs="Arial"/>
          <w:sz w:val="18"/>
          <w:szCs w:val="18"/>
        </w:rPr>
      </w:pPr>
    </w:p>
    <w:p w14:paraId="79AAD6F4" w14:textId="49A23BF3" w:rsidR="00205FA7" w:rsidRPr="00A921C5" w:rsidRDefault="00205FA7" w:rsidP="00205FA7">
      <w:pPr>
        <w:jc w:val="both"/>
        <w:rPr>
          <w:rFonts w:ascii="Arial" w:eastAsia="Arial" w:hAnsi="Arial" w:cs="Arial"/>
          <w:sz w:val="18"/>
          <w:szCs w:val="18"/>
        </w:rPr>
      </w:pPr>
      <w:r w:rsidRPr="00A921C5">
        <w:rPr>
          <w:rFonts w:ascii="Arial" w:eastAsia="Arial" w:hAnsi="Arial" w:cs="Arial"/>
          <w:sz w:val="18"/>
          <w:szCs w:val="18"/>
        </w:rPr>
        <w:t>On 22 April 2021, the Annual General Meeting of Shareholders approved the payment of dividends in respect of the operation results of 2020 for the 2,606,900,000 ordinary shares at Baht 0.30 per share, totalling Baht 782.07 million. These dividends were paid to shareholders on 11 May 2021.</w:t>
      </w:r>
    </w:p>
    <w:p w14:paraId="3CA3AEF9" w14:textId="125311CA" w:rsidR="00205FA7" w:rsidRPr="00A921C5" w:rsidRDefault="00205FA7">
      <w:pPr>
        <w:rPr>
          <w:rFonts w:ascii="Arial" w:eastAsia="Arial" w:hAnsi="Arial" w:cs="Arial"/>
          <w:color w:val="000000" w:themeColor="text1"/>
          <w:sz w:val="18"/>
          <w:szCs w:val="18"/>
        </w:rPr>
      </w:pPr>
    </w:p>
    <w:p w14:paraId="17DE1E38" w14:textId="77777777" w:rsidR="00205FA7" w:rsidRPr="00A921C5" w:rsidRDefault="00205FA7">
      <w:pPr>
        <w:rPr>
          <w:rFonts w:ascii="Arial" w:eastAsia="Arial" w:hAnsi="Arial" w:cs="Arial"/>
          <w:color w:val="000000" w:themeColor="text1"/>
          <w:sz w:val="18"/>
          <w:szCs w:val="18"/>
        </w:rPr>
      </w:pPr>
    </w:p>
    <w:tbl>
      <w:tblPr>
        <w:tblStyle w:val="affa"/>
        <w:tblW w:w="9461" w:type="dxa"/>
        <w:tblLayout w:type="fixed"/>
        <w:tblLook w:val="0400" w:firstRow="0" w:lastRow="0" w:firstColumn="0" w:lastColumn="0" w:noHBand="0" w:noVBand="1"/>
      </w:tblPr>
      <w:tblGrid>
        <w:gridCol w:w="9461"/>
      </w:tblGrid>
      <w:tr w:rsidR="00595FAF" w:rsidRPr="00A921C5" w14:paraId="3500E15D" w14:textId="77777777" w:rsidTr="00205E9D">
        <w:trPr>
          <w:trHeight w:val="389"/>
        </w:trPr>
        <w:tc>
          <w:tcPr>
            <w:tcW w:w="9461" w:type="dxa"/>
            <w:shd w:val="clear" w:color="auto" w:fill="FFA543"/>
            <w:vAlign w:val="center"/>
          </w:tcPr>
          <w:p w14:paraId="7C611F76" w14:textId="37592B72" w:rsidR="00595FAF" w:rsidRPr="00A921C5" w:rsidRDefault="00D05814" w:rsidP="00D05814">
            <w:pPr>
              <w:ind w:left="432" w:hanging="432"/>
              <w:jc w:val="both"/>
              <w:rPr>
                <w:rFonts w:ascii="Arial" w:eastAsia="Arial" w:hAnsi="Arial" w:cs="Arial"/>
                <w:b/>
                <w:color w:val="FFFFFF"/>
                <w:sz w:val="18"/>
                <w:szCs w:val="18"/>
              </w:rPr>
            </w:pPr>
            <w:r w:rsidRPr="00A921C5">
              <w:rPr>
                <w:rFonts w:ascii="Arial" w:eastAsia="Arial" w:hAnsi="Arial" w:cs="Arial"/>
                <w:b/>
                <w:color w:val="FFFFFF"/>
                <w:sz w:val="18"/>
                <w:szCs w:val="18"/>
              </w:rPr>
              <w:t>1</w:t>
            </w:r>
            <w:r w:rsidR="006315DB" w:rsidRPr="00A921C5">
              <w:rPr>
                <w:rFonts w:ascii="Arial" w:eastAsia="Arial" w:hAnsi="Arial" w:cs="Arial"/>
                <w:b/>
                <w:color w:val="FFFFFF"/>
                <w:sz w:val="18"/>
                <w:szCs w:val="18"/>
              </w:rPr>
              <w:t>6</w:t>
            </w:r>
            <w:r w:rsidR="000C6D0D" w:rsidRPr="00A921C5">
              <w:rPr>
                <w:rFonts w:ascii="Arial" w:eastAsia="Arial" w:hAnsi="Arial" w:cs="Arial"/>
                <w:b/>
                <w:color w:val="FFFFFF"/>
                <w:sz w:val="18"/>
                <w:szCs w:val="18"/>
              </w:rPr>
              <w:tab/>
              <w:t>Related-party transactions</w:t>
            </w:r>
          </w:p>
        </w:tc>
      </w:tr>
    </w:tbl>
    <w:p w14:paraId="039A8508" w14:textId="77777777" w:rsidR="005E4840" w:rsidRPr="00A921C5" w:rsidRDefault="005E4840" w:rsidP="005E4840">
      <w:pPr>
        <w:contextualSpacing/>
        <w:jc w:val="both"/>
        <w:rPr>
          <w:rFonts w:ascii="Arial" w:hAnsi="Arial" w:cs="Arial"/>
          <w:sz w:val="18"/>
          <w:szCs w:val="18"/>
          <w:lang w:val="en-US"/>
        </w:rPr>
      </w:pPr>
    </w:p>
    <w:p w14:paraId="59EE2A7E" w14:textId="18B5F40A" w:rsidR="005E4840" w:rsidRPr="00A921C5" w:rsidRDefault="005E4840" w:rsidP="005E4840">
      <w:pPr>
        <w:contextualSpacing/>
        <w:jc w:val="both"/>
        <w:rPr>
          <w:rFonts w:ascii="Arial" w:hAnsi="Arial" w:cs="Arial"/>
          <w:sz w:val="18"/>
          <w:szCs w:val="18"/>
        </w:rPr>
      </w:pPr>
      <w:r w:rsidRPr="00A921C5">
        <w:rPr>
          <w:rFonts w:ascii="Arial" w:hAnsi="Arial" w:cs="Arial"/>
          <w:sz w:val="18"/>
          <w:szCs w:val="18"/>
        </w:rPr>
        <w:t xml:space="preserve">The major shareholders of the Company are </w:t>
      </w:r>
      <w:proofErr w:type="spellStart"/>
      <w:proofErr w:type="gramStart"/>
      <w:r w:rsidRPr="00A921C5">
        <w:rPr>
          <w:rFonts w:ascii="Arial" w:hAnsi="Arial" w:cs="Arial"/>
          <w:sz w:val="18"/>
          <w:szCs w:val="18"/>
        </w:rPr>
        <w:t>B.Grimm</w:t>
      </w:r>
      <w:proofErr w:type="spellEnd"/>
      <w:proofErr w:type="gramEnd"/>
      <w:r w:rsidRPr="00A921C5">
        <w:rPr>
          <w:rFonts w:ascii="Arial" w:hAnsi="Arial" w:cs="Arial"/>
          <w:sz w:val="18"/>
          <w:szCs w:val="18"/>
        </w:rPr>
        <w:t xml:space="preserve"> Power (Singapore) PTE. LTD. and Mr. Harald Link owning </w:t>
      </w:r>
      <w:r w:rsidR="00E710B9" w:rsidRPr="00A921C5">
        <w:rPr>
          <w:rFonts w:ascii="Arial" w:hAnsi="Arial" w:cs="Arial"/>
          <w:sz w:val="18"/>
          <w:szCs w:val="18"/>
        </w:rPr>
        <w:t>29.38</w:t>
      </w:r>
      <w:r w:rsidR="00293812" w:rsidRPr="00A921C5">
        <w:rPr>
          <w:rFonts w:ascii="Arial" w:eastAsia="Arial" w:hAnsi="Arial" w:cs="Arial"/>
          <w:sz w:val="18"/>
          <w:szCs w:val="18"/>
        </w:rPr>
        <w:t xml:space="preserve">% and </w:t>
      </w:r>
      <w:r w:rsidR="00E710B9" w:rsidRPr="00A921C5">
        <w:rPr>
          <w:rFonts w:ascii="Arial" w:eastAsia="Arial" w:hAnsi="Arial" w:cs="Arial"/>
          <w:sz w:val="18"/>
          <w:szCs w:val="18"/>
        </w:rPr>
        <w:t>23.84</w:t>
      </w:r>
      <w:r w:rsidR="00293812" w:rsidRPr="00A921C5">
        <w:rPr>
          <w:rFonts w:ascii="Arial" w:eastAsia="Arial" w:hAnsi="Arial" w:cs="Arial"/>
          <w:sz w:val="18"/>
          <w:szCs w:val="18"/>
        </w:rPr>
        <w:t xml:space="preserve">% </w:t>
      </w:r>
      <w:r w:rsidRPr="00A921C5">
        <w:rPr>
          <w:rFonts w:ascii="Arial" w:hAnsi="Arial" w:cs="Arial"/>
          <w:sz w:val="18"/>
          <w:szCs w:val="18"/>
        </w:rPr>
        <w:t>of the Company’s shares, respectively (202</w:t>
      </w:r>
      <w:r w:rsidR="003D73B3" w:rsidRPr="00A921C5">
        <w:rPr>
          <w:rFonts w:ascii="Arial" w:hAnsi="Arial" w:cs="Arial"/>
          <w:sz w:val="18"/>
          <w:szCs w:val="18"/>
        </w:rPr>
        <w:t>1</w:t>
      </w:r>
      <w:r w:rsidR="00C02477" w:rsidRPr="00A921C5">
        <w:rPr>
          <w:rFonts w:ascii="Arial" w:hAnsi="Arial" w:cs="Arial"/>
          <w:sz w:val="18"/>
          <w:szCs w:val="18"/>
        </w:rPr>
        <w:t xml:space="preserve"> </w:t>
      </w:r>
      <w:r w:rsidRPr="00A921C5">
        <w:rPr>
          <w:rFonts w:ascii="Arial" w:hAnsi="Arial" w:cs="Arial"/>
          <w:sz w:val="18"/>
          <w:szCs w:val="18"/>
        </w:rPr>
        <w:t xml:space="preserve">: </w:t>
      </w:r>
      <w:r w:rsidR="00293812" w:rsidRPr="00A921C5">
        <w:rPr>
          <w:rFonts w:ascii="Arial" w:hAnsi="Arial" w:cs="Arial"/>
          <w:sz w:val="18"/>
          <w:szCs w:val="18"/>
        </w:rPr>
        <w:t>29.38% and 24.30</w:t>
      </w:r>
      <w:r w:rsidRPr="00A921C5">
        <w:rPr>
          <w:rFonts w:ascii="Arial" w:hAnsi="Arial" w:cs="Arial"/>
          <w:sz w:val="18"/>
          <w:szCs w:val="18"/>
        </w:rPr>
        <w:t xml:space="preserve">%, respectively). The ultimate controlling party is Mr. Harald Link. </w:t>
      </w:r>
    </w:p>
    <w:p w14:paraId="20E11285" w14:textId="77777777" w:rsidR="005E4840" w:rsidRPr="00A921C5" w:rsidRDefault="005E4840" w:rsidP="005E4840">
      <w:pPr>
        <w:contextualSpacing/>
        <w:jc w:val="both"/>
        <w:rPr>
          <w:rFonts w:ascii="Arial" w:hAnsi="Arial" w:cs="Arial"/>
          <w:sz w:val="18"/>
          <w:szCs w:val="18"/>
        </w:rPr>
      </w:pPr>
    </w:p>
    <w:p w14:paraId="75903D9F" w14:textId="77777777" w:rsidR="005E4840" w:rsidRPr="00A921C5" w:rsidRDefault="005E4840" w:rsidP="005E4840">
      <w:pPr>
        <w:contextualSpacing/>
        <w:jc w:val="both"/>
        <w:rPr>
          <w:rFonts w:ascii="Arial" w:hAnsi="Arial" w:cs="Arial"/>
          <w:sz w:val="18"/>
          <w:szCs w:val="18"/>
        </w:rPr>
      </w:pPr>
      <w:r w:rsidRPr="00A921C5">
        <w:rPr>
          <w:rFonts w:ascii="Arial" w:hAnsi="Arial" w:cs="Arial"/>
          <w:sz w:val="18"/>
          <w:szCs w:val="18"/>
        </w:rPr>
        <w:t>The following transactions were carried out with related parties:</w:t>
      </w:r>
    </w:p>
    <w:p w14:paraId="3998FDA4" w14:textId="491A21FF" w:rsidR="005E4840" w:rsidRPr="00A921C5" w:rsidRDefault="005E4840" w:rsidP="005E4840">
      <w:pPr>
        <w:contextualSpacing/>
        <w:jc w:val="both"/>
        <w:rPr>
          <w:rFonts w:ascii="Arial" w:hAnsi="Arial" w:cs="Arial"/>
          <w:sz w:val="18"/>
          <w:szCs w:val="18"/>
          <w:lang w:val="en-US"/>
        </w:rPr>
      </w:pPr>
    </w:p>
    <w:p w14:paraId="3D47403D" w14:textId="5A988F0B" w:rsidR="005E4840" w:rsidRDefault="00F32125" w:rsidP="005E4840">
      <w:pPr>
        <w:ind w:left="540" w:hanging="540"/>
        <w:contextualSpacing/>
        <w:rPr>
          <w:rFonts w:ascii="Arial" w:hAnsi="Arial" w:cs="Arial"/>
          <w:b/>
          <w:bCs/>
          <w:color w:val="CF4A02"/>
          <w:sz w:val="18"/>
          <w:szCs w:val="18"/>
        </w:rPr>
      </w:pPr>
      <w:r w:rsidRPr="00A921C5">
        <w:rPr>
          <w:rFonts w:ascii="Arial" w:hAnsi="Arial" w:cs="Arial"/>
          <w:b/>
          <w:bCs/>
          <w:caps/>
          <w:color w:val="CF4A02"/>
          <w:sz w:val="18"/>
          <w:szCs w:val="18"/>
        </w:rPr>
        <w:t>1</w:t>
      </w:r>
      <w:r w:rsidR="006315DB" w:rsidRPr="00A921C5">
        <w:rPr>
          <w:rFonts w:ascii="Arial" w:hAnsi="Arial" w:cs="Arial"/>
          <w:b/>
          <w:bCs/>
          <w:caps/>
          <w:color w:val="CF4A02"/>
          <w:sz w:val="18"/>
          <w:szCs w:val="18"/>
        </w:rPr>
        <w:t>6</w:t>
      </w:r>
      <w:r w:rsidR="005E4840" w:rsidRPr="00A921C5">
        <w:rPr>
          <w:rFonts w:ascii="Arial" w:hAnsi="Arial" w:cs="Arial"/>
          <w:b/>
          <w:bCs/>
          <w:color w:val="CF4A02"/>
          <w:sz w:val="18"/>
          <w:szCs w:val="18"/>
        </w:rPr>
        <w:t>.1</w:t>
      </w:r>
      <w:r w:rsidR="005E4840" w:rsidRPr="00A921C5">
        <w:rPr>
          <w:rFonts w:ascii="Arial" w:hAnsi="Arial" w:cs="Arial"/>
          <w:b/>
          <w:bCs/>
          <w:color w:val="CF4A02"/>
          <w:sz w:val="18"/>
          <w:szCs w:val="18"/>
        </w:rPr>
        <w:tab/>
        <w:t>Revenues an</w:t>
      </w:r>
      <w:r w:rsidR="005E4840" w:rsidRPr="00BB137B">
        <w:rPr>
          <w:rFonts w:ascii="Arial" w:hAnsi="Arial" w:cs="Arial"/>
          <w:b/>
          <w:bCs/>
          <w:color w:val="CF4A02"/>
          <w:sz w:val="18"/>
          <w:szCs w:val="18"/>
        </w:rPr>
        <w:t xml:space="preserve">d other income </w:t>
      </w:r>
    </w:p>
    <w:p w14:paraId="29B48CD6" w14:textId="77777777" w:rsidR="00A921C5" w:rsidRPr="00BB137B" w:rsidRDefault="00A921C5" w:rsidP="005E4840">
      <w:pPr>
        <w:ind w:left="540" w:hanging="540"/>
        <w:contextualSpacing/>
        <w:rPr>
          <w:rFonts w:ascii="Arial" w:hAnsi="Arial" w:cs="Arial"/>
          <w:b/>
          <w:bCs/>
          <w:color w:val="CF4A02"/>
          <w:sz w:val="18"/>
          <w:szCs w:val="18"/>
        </w:rPr>
      </w:pPr>
    </w:p>
    <w:tbl>
      <w:tblPr>
        <w:tblW w:w="9279" w:type="dxa"/>
        <w:tblInd w:w="162" w:type="dxa"/>
        <w:tblLayout w:type="fixed"/>
        <w:tblLook w:val="04A0" w:firstRow="1" w:lastRow="0" w:firstColumn="1" w:lastColumn="0" w:noHBand="0" w:noVBand="1"/>
      </w:tblPr>
      <w:tblGrid>
        <w:gridCol w:w="4095"/>
        <w:gridCol w:w="1296"/>
        <w:gridCol w:w="1296"/>
        <w:gridCol w:w="1296"/>
        <w:gridCol w:w="1296"/>
      </w:tblGrid>
      <w:tr w:rsidR="00446D4D" w:rsidRPr="00BB137B" w14:paraId="78611FEF" w14:textId="77777777" w:rsidTr="00456821">
        <w:trPr>
          <w:trHeight w:val="20"/>
        </w:trPr>
        <w:tc>
          <w:tcPr>
            <w:tcW w:w="4095" w:type="dxa"/>
            <w:vAlign w:val="bottom"/>
          </w:tcPr>
          <w:p w14:paraId="4E882167" w14:textId="77777777" w:rsidR="005E4840" w:rsidRPr="00BB137B" w:rsidRDefault="005E4840" w:rsidP="003A4FF7">
            <w:pPr>
              <w:tabs>
                <w:tab w:val="left" w:pos="3295"/>
                <w:tab w:val="left" w:pos="9744"/>
              </w:tabs>
              <w:ind w:left="268" w:right="-108"/>
              <w:contextualSpacing/>
              <w:rPr>
                <w:rFonts w:ascii="Arial" w:hAnsi="Arial" w:cs="Arial"/>
                <w:b/>
                <w:bCs/>
                <w:sz w:val="18"/>
                <w:szCs w:val="18"/>
              </w:rPr>
            </w:pPr>
          </w:p>
        </w:tc>
        <w:tc>
          <w:tcPr>
            <w:tcW w:w="2592" w:type="dxa"/>
            <w:gridSpan w:val="2"/>
            <w:vAlign w:val="bottom"/>
            <w:hideMark/>
          </w:tcPr>
          <w:p w14:paraId="577639F8" w14:textId="77777777" w:rsidR="005E4840" w:rsidRPr="00BB137B"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B137B">
              <w:rPr>
                <w:rFonts w:ascii="Arial" w:hAnsi="Arial" w:cs="Arial"/>
                <w:b/>
                <w:bCs/>
                <w:kern w:val="36"/>
                <w:sz w:val="18"/>
                <w:szCs w:val="18"/>
              </w:rPr>
              <w:t>Consolidated</w:t>
            </w:r>
          </w:p>
          <w:p w14:paraId="6D9AB8DB" w14:textId="77777777" w:rsidR="005E4840" w:rsidRPr="00BB137B"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B137B">
              <w:rPr>
                <w:rFonts w:ascii="Arial" w:hAnsi="Arial" w:cs="Arial"/>
                <w:b/>
                <w:bCs/>
                <w:kern w:val="36"/>
                <w:sz w:val="18"/>
                <w:szCs w:val="18"/>
              </w:rPr>
              <w:t xml:space="preserve"> financial information</w:t>
            </w:r>
          </w:p>
        </w:tc>
        <w:tc>
          <w:tcPr>
            <w:tcW w:w="2592" w:type="dxa"/>
            <w:gridSpan w:val="2"/>
            <w:vAlign w:val="bottom"/>
            <w:hideMark/>
          </w:tcPr>
          <w:p w14:paraId="63B29AA0" w14:textId="77777777" w:rsidR="005E4840" w:rsidRPr="00BB137B"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B137B">
              <w:rPr>
                <w:rFonts w:ascii="Arial" w:hAnsi="Arial" w:cs="Arial"/>
                <w:b/>
                <w:bCs/>
                <w:kern w:val="36"/>
                <w:sz w:val="18"/>
                <w:szCs w:val="18"/>
              </w:rPr>
              <w:t xml:space="preserve">Separate </w:t>
            </w:r>
          </w:p>
          <w:p w14:paraId="55E2C9B6" w14:textId="77777777" w:rsidR="005E4840" w:rsidRPr="00BB137B"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B137B">
              <w:rPr>
                <w:rFonts w:ascii="Arial" w:hAnsi="Arial" w:cs="Arial"/>
                <w:b/>
                <w:bCs/>
                <w:kern w:val="36"/>
                <w:sz w:val="18"/>
                <w:szCs w:val="18"/>
              </w:rPr>
              <w:t>financial information</w:t>
            </w:r>
          </w:p>
        </w:tc>
      </w:tr>
      <w:tr w:rsidR="00446D4D" w:rsidRPr="00BB137B" w14:paraId="1AD24132" w14:textId="77777777" w:rsidTr="00456821">
        <w:trPr>
          <w:trHeight w:val="20"/>
        </w:trPr>
        <w:tc>
          <w:tcPr>
            <w:tcW w:w="4095" w:type="dxa"/>
            <w:vAlign w:val="bottom"/>
            <w:hideMark/>
          </w:tcPr>
          <w:p w14:paraId="41130557" w14:textId="307A5E69" w:rsidR="003D73B3" w:rsidRPr="00BB137B" w:rsidRDefault="003D73B3" w:rsidP="003D73B3">
            <w:pPr>
              <w:tabs>
                <w:tab w:val="left" w:pos="3295"/>
                <w:tab w:val="left" w:pos="9744"/>
              </w:tabs>
              <w:ind w:left="268" w:right="-108"/>
              <w:contextualSpacing/>
              <w:rPr>
                <w:rFonts w:ascii="Arial" w:hAnsi="Arial" w:cs="Arial"/>
                <w:b/>
                <w:bCs/>
                <w:sz w:val="18"/>
                <w:szCs w:val="18"/>
              </w:rPr>
            </w:pPr>
            <w:r w:rsidRPr="00BB137B">
              <w:rPr>
                <w:rFonts w:ascii="Arial" w:hAnsi="Arial" w:cs="Arial"/>
                <w:b/>
                <w:bCs/>
                <w:sz w:val="18"/>
                <w:szCs w:val="18"/>
              </w:rPr>
              <w:t xml:space="preserve">For the </w:t>
            </w:r>
            <w:r w:rsidR="00B43A40" w:rsidRPr="00BB137B">
              <w:rPr>
                <w:rFonts w:ascii="Arial" w:hAnsi="Arial" w:cs="Arial"/>
                <w:b/>
                <w:bCs/>
                <w:sz w:val="18"/>
                <w:szCs w:val="22"/>
              </w:rPr>
              <w:t>six-month</w:t>
            </w:r>
            <w:r w:rsidRPr="00BB137B">
              <w:rPr>
                <w:rFonts w:ascii="Arial" w:hAnsi="Arial" w:cs="Arial"/>
                <w:b/>
                <w:bCs/>
                <w:sz w:val="18"/>
                <w:szCs w:val="18"/>
              </w:rPr>
              <w:t xml:space="preserve"> period</w:t>
            </w:r>
            <w:r w:rsidR="005754E3" w:rsidRPr="00BB137B">
              <w:rPr>
                <w:rFonts w:ascii="Arial" w:hAnsi="Arial" w:cs="Arial"/>
                <w:b/>
                <w:bCs/>
                <w:sz w:val="18"/>
                <w:szCs w:val="18"/>
              </w:rPr>
              <w:t xml:space="preserve"> ended 30 June</w:t>
            </w:r>
          </w:p>
        </w:tc>
        <w:tc>
          <w:tcPr>
            <w:tcW w:w="1296" w:type="dxa"/>
            <w:shd w:val="clear" w:color="auto" w:fill="auto"/>
            <w:vAlign w:val="bottom"/>
            <w:hideMark/>
          </w:tcPr>
          <w:p w14:paraId="11C0BBA4" w14:textId="2201C7A3" w:rsidR="003D73B3" w:rsidRPr="00BB137B" w:rsidRDefault="003D73B3" w:rsidP="003D73B3">
            <w:pPr>
              <w:suppressAutoHyphens/>
              <w:ind w:right="-72"/>
              <w:contextualSpacing/>
              <w:jc w:val="right"/>
              <w:rPr>
                <w:rFonts w:ascii="Arial" w:hAnsi="Arial" w:cs="Arial"/>
                <w:b/>
                <w:bCs/>
                <w:spacing w:val="-2"/>
                <w:sz w:val="18"/>
                <w:szCs w:val="18"/>
              </w:rPr>
            </w:pPr>
            <w:r w:rsidRPr="00BB137B">
              <w:rPr>
                <w:rFonts w:ascii="Arial" w:eastAsia="MS Mincho" w:hAnsi="Arial" w:cs="Arial"/>
                <w:b/>
                <w:bCs/>
                <w:sz w:val="18"/>
                <w:szCs w:val="18"/>
              </w:rPr>
              <w:t>2022</w:t>
            </w:r>
          </w:p>
        </w:tc>
        <w:tc>
          <w:tcPr>
            <w:tcW w:w="1296" w:type="dxa"/>
            <w:shd w:val="clear" w:color="auto" w:fill="auto"/>
            <w:vAlign w:val="bottom"/>
            <w:hideMark/>
          </w:tcPr>
          <w:p w14:paraId="29EB3EAC" w14:textId="7B2C437F" w:rsidR="003D73B3" w:rsidRPr="00BB137B" w:rsidRDefault="003D73B3" w:rsidP="003D73B3">
            <w:pPr>
              <w:suppressAutoHyphens/>
              <w:ind w:right="-72"/>
              <w:contextualSpacing/>
              <w:jc w:val="right"/>
              <w:rPr>
                <w:rFonts w:ascii="Arial" w:hAnsi="Arial" w:cs="Arial"/>
                <w:b/>
                <w:bCs/>
                <w:spacing w:val="-2"/>
                <w:sz w:val="18"/>
                <w:szCs w:val="18"/>
              </w:rPr>
            </w:pPr>
            <w:r w:rsidRPr="00BB137B">
              <w:rPr>
                <w:rFonts w:ascii="Arial" w:eastAsia="MS Mincho" w:hAnsi="Arial" w:cs="Arial"/>
                <w:b/>
                <w:bCs/>
                <w:sz w:val="18"/>
                <w:szCs w:val="18"/>
              </w:rPr>
              <w:t>2021</w:t>
            </w:r>
          </w:p>
        </w:tc>
        <w:tc>
          <w:tcPr>
            <w:tcW w:w="1296" w:type="dxa"/>
            <w:shd w:val="clear" w:color="auto" w:fill="auto"/>
            <w:vAlign w:val="bottom"/>
            <w:hideMark/>
          </w:tcPr>
          <w:p w14:paraId="40D019E3" w14:textId="187D4ED6" w:rsidR="003D73B3" w:rsidRPr="00BB137B" w:rsidRDefault="003D73B3" w:rsidP="003D73B3">
            <w:pPr>
              <w:suppressAutoHyphens/>
              <w:ind w:right="-72"/>
              <w:contextualSpacing/>
              <w:jc w:val="right"/>
              <w:rPr>
                <w:rFonts w:ascii="Arial" w:hAnsi="Arial" w:cs="Arial"/>
                <w:b/>
                <w:bCs/>
                <w:spacing w:val="-2"/>
                <w:sz w:val="18"/>
                <w:szCs w:val="18"/>
              </w:rPr>
            </w:pPr>
            <w:r w:rsidRPr="00BB137B">
              <w:rPr>
                <w:rFonts w:ascii="Arial" w:eastAsia="MS Mincho" w:hAnsi="Arial" w:cs="Arial"/>
                <w:b/>
                <w:bCs/>
                <w:sz w:val="18"/>
                <w:szCs w:val="18"/>
              </w:rPr>
              <w:t>2022</w:t>
            </w:r>
          </w:p>
        </w:tc>
        <w:tc>
          <w:tcPr>
            <w:tcW w:w="1296" w:type="dxa"/>
            <w:shd w:val="clear" w:color="auto" w:fill="auto"/>
            <w:vAlign w:val="bottom"/>
            <w:hideMark/>
          </w:tcPr>
          <w:p w14:paraId="0A7DE54C" w14:textId="102CF265" w:rsidR="003D73B3" w:rsidRPr="00BB137B" w:rsidRDefault="003D73B3" w:rsidP="003D73B3">
            <w:pPr>
              <w:suppressAutoHyphens/>
              <w:ind w:right="-72"/>
              <w:contextualSpacing/>
              <w:jc w:val="right"/>
              <w:rPr>
                <w:rFonts w:ascii="Arial" w:hAnsi="Arial" w:cs="Arial"/>
                <w:b/>
                <w:bCs/>
                <w:spacing w:val="-2"/>
                <w:sz w:val="18"/>
                <w:szCs w:val="18"/>
              </w:rPr>
            </w:pPr>
            <w:r w:rsidRPr="00BB137B">
              <w:rPr>
                <w:rFonts w:ascii="Arial" w:eastAsia="MS Mincho" w:hAnsi="Arial" w:cs="Arial"/>
                <w:b/>
                <w:bCs/>
                <w:sz w:val="18"/>
                <w:szCs w:val="18"/>
              </w:rPr>
              <w:t>2021</w:t>
            </w:r>
          </w:p>
        </w:tc>
      </w:tr>
      <w:tr w:rsidR="00446D4D" w:rsidRPr="00BB137B" w14:paraId="64E6E42F" w14:textId="77777777" w:rsidTr="00456821">
        <w:trPr>
          <w:trHeight w:val="20"/>
        </w:trPr>
        <w:tc>
          <w:tcPr>
            <w:tcW w:w="4095" w:type="dxa"/>
            <w:vAlign w:val="bottom"/>
          </w:tcPr>
          <w:p w14:paraId="0F1BD191" w14:textId="579F1983" w:rsidR="003D73B3" w:rsidRPr="00BB137B" w:rsidRDefault="003D73B3" w:rsidP="003D73B3">
            <w:pPr>
              <w:tabs>
                <w:tab w:val="left" w:pos="3295"/>
                <w:tab w:val="left" w:pos="9744"/>
              </w:tabs>
              <w:ind w:left="268" w:right="-108"/>
              <w:contextualSpacing/>
              <w:rPr>
                <w:rFonts w:ascii="Arial" w:hAnsi="Arial" w:cs="Arial"/>
                <w:b/>
                <w:bCs/>
                <w:sz w:val="18"/>
                <w:szCs w:val="18"/>
              </w:rPr>
            </w:pPr>
            <w:r w:rsidRPr="00BB137B">
              <w:rPr>
                <w:rFonts w:ascii="Arial" w:hAnsi="Arial" w:cs="Arial"/>
                <w:b/>
                <w:bCs/>
                <w:sz w:val="18"/>
                <w:szCs w:val="18"/>
              </w:rPr>
              <w:t xml:space="preserve">   </w:t>
            </w:r>
          </w:p>
        </w:tc>
        <w:tc>
          <w:tcPr>
            <w:tcW w:w="1296" w:type="dxa"/>
            <w:shd w:val="clear" w:color="auto" w:fill="auto"/>
            <w:vAlign w:val="bottom"/>
            <w:hideMark/>
          </w:tcPr>
          <w:p w14:paraId="39435635" w14:textId="08E4A0E5" w:rsidR="003D73B3" w:rsidRPr="00BB137B" w:rsidRDefault="003D73B3" w:rsidP="003D73B3">
            <w:pPr>
              <w:pBdr>
                <w:bottom w:val="single" w:sz="4" w:space="1" w:color="auto"/>
              </w:pBdr>
              <w:suppressAutoHyphens/>
              <w:ind w:right="-72"/>
              <w:jc w:val="right"/>
              <w:rPr>
                <w:rFonts w:ascii="Arial" w:hAnsi="Arial" w:cs="Arial"/>
                <w:b/>
                <w:bCs/>
                <w:sz w:val="18"/>
                <w:szCs w:val="18"/>
              </w:rPr>
            </w:pPr>
            <w:r w:rsidRPr="00BB137B">
              <w:rPr>
                <w:rFonts w:ascii="Arial" w:eastAsia="Cordia New" w:hAnsi="Arial" w:cs="Arial"/>
                <w:b/>
                <w:bCs/>
                <w:sz w:val="18"/>
                <w:szCs w:val="18"/>
                <w:lang w:val="en-US" w:eastAsia="en-GB" w:bidi="ar-SA"/>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bidi="ar-SA"/>
              </w:rPr>
              <w:t>000</w:t>
            </w:r>
          </w:p>
        </w:tc>
        <w:tc>
          <w:tcPr>
            <w:tcW w:w="1296" w:type="dxa"/>
            <w:shd w:val="clear" w:color="auto" w:fill="auto"/>
            <w:vAlign w:val="bottom"/>
            <w:hideMark/>
          </w:tcPr>
          <w:p w14:paraId="674F0160" w14:textId="1DD5EA61" w:rsidR="003D73B3" w:rsidRPr="00BB137B" w:rsidRDefault="003D73B3" w:rsidP="003D73B3">
            <w:pPr>
              <w:pBdr>
                <w:bottom w:val="single" w:sz="4" w:space="1" w:color="auto"/>
              </w:pBdr>
              <w:suppressAutoHyphens/>
              <w:ind w:right="-72"/>
              <w:jc w:val="right"/>
              <w:rPr>
                <w:rFonts w:ascii="Arial" w:hAnsi="Arial" w:cs="Arial"/>
                <w:b/>
                <w:bCs/>
                <w:sz w:val="18"/>
                <w:szCs w:val="18"/>
              </w:rPr>
            </w:pPr>
            <w:r w:rsidRPr="00BB137B">
              <w:rPr>
                <w:rFonts w:ascii="Arial" w:eastAsia="Cordia New" w:hAnsi="Arial" w:cs="Arial"/>
                <w:b/>
                <w:bCs/>
                <w:sz w:val="18"/>
                <w:szCs w:val="18"/>
                <w:lang w:val="en-US" w:eastAsia="en-GB" w:bidi="ar-SA"/>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bidi="ar-SA"/>
              </w:rPr>
              <w:t>000</w:t>
            </w:r>
          </w:p>
        </w:tc>
        <w:tc>
          <w:tcPr>
            <w:tcW w:w="1296" w:type="dxa"/>
            <w:shd w:val="clear" w:color="auto" w:fill="auto"/>
            <w:vAlign w:val="bottom"/>
            <w:hideMark/>
          </w:tcPr>
          <w:p w14:paraId="5CF49CB6" w14:textId="70E7F5EC" w:rsidR="003D73B3" w:rsidRPr="00BB137B" w:rsidRDefault="003D73B3" w:rsidP="003D73B3">
            <w:pPr>
              <w:pBdr>
                <w:bottom w:val="single" w:sz="4" w:space="1" w:color="auto"/>
              </w:pBdr>
              <w:tabs>
                <w:tab w:val="left" w:pos="3295"/>
                <w:tab w:val="right" w:pos="9744"/>
              </w:tabs>
              <w:suppressAutoHyphens/>
              <w:ind w:right="-72"/>
              <w:jc w:val="right"/>
              <w:rPr>
                <w:rFonts w:ascii="Arial" w:hAnsi="Arial" w:cs="Arial"/>
                <w:b/>
                <w:bCs/>
                <w:sz w:val="18"/>
                <w:szCs w:val="18"/>
              </w:rPr>
            </w:pPr>
            <w:r w:rsidRPr="00BB137B">
              <w:rPr>
                <w:rFonts w:ascii="Arial" w:eastAsia="Cordia New" w:hAnsi="Arial" w:cs="Arial"/>
                <w:b/>
                <w:bCs/>
                <w:sz w:val="18"/>
                <w:szCs w:val="18"/>
                <w:lang w:val="en-US" w:eastAsia="en-GB" w:bidi="ar-SA"/>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bidi="ar-SA"/>
              </w:rPr>
              <w:t>000</w:t>
            </w:r>
          </w:p>
        </w:tc>
        <w:tc>
          <w:tcPr>
            <w:tcW w:w="1296" w:type="dxa"/>
            <w:shd w:val="clear" w:color="auto" w:fill="auto"/>
            <w:vAlign w:val="bottom"/>
            <w:hideMark/>
          </w:tcPr>
          <w:p w14:paraId="2F2CCDFB" w14:textId="5B8DE38D" w:rsidR="003D73B3" w:rsidRPr="00BB137B" w:rsidRDefault="003D73B3" w:rsidP="003D73B3">
            <w:pPr>
              <w:pBdr>
                <w:bottom w:val="single" w:sz="4" w:space="1" w:color="auto"/>
              </w:pBdr>
              <w:tabs>
                <w:tab w:val="left" w:pos="3295"/>
                <w:tab w:val="right" w:pos="9744"/>
              </w:tabs>
              <w:suppressAutoHyphens/>
              <w:ind w:right="-72"/>
              <w:jc w:val="right"/>
              <w:rPr>
                <w:rFonts w:ascii="Arial" w:hAnsi="Arial" w:cs="Arial"/>
                <w:b/>
                <w:bCs/>
                <w:sz w:val="18"/>
                <w:szCs w:val="18"/>
              </w:rPr>
            </w:pPr>
            <w:r w:rsidRPr="00BB137B">
              <w:rPr>
                <w:rFonts w:ascii="Arial" w:eastAsia="Cordia New" w:hAnsi="Arial" w:cs="Arial"/>
                <w:b/>
                <w:bCs/>
                <w:sz w:val="18"/>
                <w:szCs w:val="18"/>
                <w:lang w:val="en-US" w:eastAsia="en-GB" w:bidi="ar-SA"/>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bidi="ar-SA"/>
              </w:rPr>
              <w:t>000</w:t>
            </w:r>
          </w:p>
        </w:tc>
      </w:tr>
      <w:tr w:rsidR="00446D4D" w:rsidRPr="00A921C5" w14:paraId="2DB4C06E" w14:textId="77777777" w:rsidTr="00456821">
        <w:trPr>
          <w:trHeight w:val="20"/>
        </w:trPr>
        <w:tc>
          <w:tcPr>
            <w:tcW w:w="4095" w:type="dxa"/>
            <w:vAlign w:val="bottom"/>
          </w:tcPr>
          <w:p w14:paraId="08CCBC4A" w14:textId="77777777" w:rsidR="003D73B3" w:rsidRPr="00A921C5" w:rsidRDefault="003D73B3" w:rsidP="003D73B3">
            <w:pPr>
              <w:tabs>
                <w:tab w:val="left" w:pos="3295"/>
                <w:tab w:val="left" w:pos="9744"/>
              </w:tabs>
              <w:ind w:left="268" w:right="-108"/>
              <w:contextualSpacing/>
              <w:rPr>
                <w:rFonts w:ascii="Arial" w:hAnsi="Arial" w:cs="Arial"/>
                <w:b/>
                <w:bCs/>
                <w:sz w:val="12"/>
                <w:szCs w:val="12"/>
              </w:rPr>
            </w:pPr>
          </w:p>
        </w:tc>
        <w:tc>
          <w:tcPr>
            <w:tcW w:w="1296" w:type="dxa"/>
            <w:shd w:val="clear" w:color="auto" w:fill="auto"/>
            <w:vAlign w:val="bottom"/>
          </w:tcPr>
          <w:p w14:paraId="316014DC" w14:textId="77777777" w:rsidR="003D73B3" w:rsidRPr="00A921C5" w:rsidRDefault="003D73B3" w:rsidP="003D73B3">
            <w:pPr>
              <w:keepNext/>
              <w:keepLines/>
              <w:autoSpaceDE w:val="0"/>
              <w:autoSpaceDN w:val="0"/>
              <w:adjustRightInd w:val="0"/>
              <w:ind w:right="-72"/>
              <w:contextualSpacing/>
              <w:jc w:val="right"/>
              <w:rPr>
                <w:rFonts w:ascii="Arial" w:hAnsi="Arial" w:cs="Arial"/>
                <w:b/>
                <w:bCs/>
                <w:sz w:val="12"/>
                <w:szCs w:val="12"/>
              </w:rPr>
            </w:pPr>
          </w:p>
        </w:tc>
        <w:tc>
          <w:tcPr>
            <w:tcW w:w="1296" w:type="dxa"/>
            <w:shd w:val="clear" w:color="auto" w:fill="auto"/>
            <w:vAlign w:val="bottom"/>
          </w:tcPr>
          <w:p w14:paraId="4E0D1BAE" w14:textId="77777777" w:rsidR="003D73B3" w:rsidRPr="00A921C5" w:rsidRDefault="003D73B3" w:rsidP="003D73B3">
            <w:pPr>
              <w:keepNext/>
              <w:keepLines/>
              <w:autoSpaceDE w:val="0"/>
              <w:autoSpaceDN w:val="0"/>
              <w:adjustRightInd w:val="0"/>
              <w:ind w:right="-72"/>
              <w:contextualSpacing/>
              <w:jc w:val="right"/>
              <w:rPr>
                <w:rFonts w:ascii="Arial" w:hAnsi="Arial" w:cs="Arial"/>
                <w:b/>
                <w:bCs/>
                <w:sz w:val="12"/>
                <w:szCs w:val="12"/>
              </w:rPr>
            </w:pPr>
          </w:p>
        </w:tc>
        <w:tc>
          <w:tcPr>
            <w:tcW w:w="1296" w:type="dxa"/>
            <w:shd w:val="clear" w:color="auto" w:fill="auto"/>
            <w:vAlign w:val="bottom"/>
          </w:tcPr>
          <w:p w14:paraId="67EBC14B" w14:textId="77777777" w:rsidR="003D73B3" w:rsidRPr="00A921C5" w:rsidRDefault="003D73B3" w:rsidP="003D73B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296" w:type="dxa"/>
            <w:shd w:val="clear" w:color="auto" w:fill="auto"/>
            <w:vAlign w:val="bottom"/>
          </w:tcPr>
          <w:p w14:paraId="5A634757" w14:textId="77777777" w:rsidR="003D73B3" w:rsidRPr="00A921C5" w:rsidRDefault="003D73B3" w:rsidP="003D73B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46D4D" w:rsidRPr="00BB137B" w14:paraId="4CE2D673" w14:textId="77777777" w:rsidTr="00456821">
        <w:trPr>
          <w:trHeight w:val="20"/>
        </w:trPr>
        <w:tc>
          <w:tcPr>
            <w:tcW w:w="4095" w:type="dxa"/>
            <w:vAlign w:val="bottom"/>
            <w:hideMark/>
          </w:tcPr>
          <w:p w14:paraId="0A46FE0D" w14:textId="77777777" w:rsidR="003D73B3" w:rsidRPr="00BB137B" w:rsidRDefault="003D73B3" w:rsidP="003D73B3">
            <w:pPr>
              <w:tabs>
                <w:tab w:val="left" w:pos="3295"/>
                <w:tab w:val="left" w:pos="9744"/>
              </w:tabs>
              <w:ind w:left="268" w:right="-108"/>
              <w:contextualSpacing/>
              <w:rPr>
                <w:rFonts w:ascii="Arial" w:hAnsi="Arial" w:cs="Arial"/>
                <w:sz w:val="18"/>
                <w:szCs w:val="18"/>
              </w:rPr>
            </w:pPr>
            <w:r w:rsidRPr="00BB137B">
              <w:rPr>
                <w:rFonts w:ascii="Arial" w:hAnsi="Arial" w:cs="Arial"/>
                <w:b/>
                <w:bCs/>
                <w:sz w:val="18"/>
                <w:szCs w:val="18"/>
              </w:rPr>
              <w:t>Revenue</w:t>
            </w:r>
          </w:p>
        </w:tc>
        <w:tc>
          <w:tcPr>
            <w:tcW w:w="1296" w:type="dxa"/>
            <w:shd w:val="clear" w:color="auto" w:fill="auto"/>
            <w:vAlign w:val="bottom"/>
          </w:tcPr>
          <w:p w14:paraId="608CF424" w14:textId="77777777" w:rsidR="003D73B3" w:rsidRPr="00BB137B" w:rsidRDefault="003D73B3" w:rsidP="003D73B3">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1A7EE47E" w14:textId="77777777" w:rsidR="003D73B3" w:rsidRPr="00BB137B" w:rsidRDefault="003D73B3" w:rsidP="003D73B3">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11108055" w14:textId="77777777" w:rsidR="003D73B3" w:rsidRPr="00BB137B" w:rsidRDefault="003D73B3" w:rsidP="003D73B3">
            <w:pPr>
              <w:suppressAutoHyphens/>
              <w:ind w:right="-72"/>
              <w:jc w:val="right"/>
              <w:rPr>
                <w:rFonts w:ascii="Arial" w:hAnsi="Arial" w:cs="Arial"/>
                <w:spacing w:val="-2"/>
                <w:sz w:val="18"/>
                <w:szCs w:val="18"/>
              </w:rPr>
            </w:pPr>
          </w:p>
        </w:tc>
        <w:tc>
          <w:tcPr>
            <w:tcW w:w="1296" w:type="dxa"/>
            <w:shd w:val="clear" w:color="auto" w:fill="auto"/>
            <w:vAlign w:val="bottom"/>
          </w:tcPr>
          <w:p w14:paraId="4117E617" w14:textId="77777777" w:rsidR="003D73B3" w:rsidRPr="00BB137B" w:rsidRDefault="003D73B3" w:rsidP="003D73B3">
            <w:pPr>
              <w:suppressAutoHyphens/>
              <w:ind w:right="-72"/>
              <w:jc w:val="right"/>
              <w:rPr>
                <w:rFonts w:ascii="Arial" w:hAnsi="Arial" w:cs="Arial"/>
                <w:spacing w:val="-2"/>
                <w:sz w:val="18"/>
                <w:szCs w:val="18"/>
              </w:rPr>
            </w:pPr>
          </w:p>
        </w:tc>
      </w:tr>
      <w:tr w:rsidR="00446D4D" w:rsidRPr="00BB137B" w14:paraId="292F6F68" w14:textId="77777777" w:rsidTr="00456821">
        <w:trPr>
          <w:trHeight w:val="20"/>
        </w:trPr>
        <w:tc>
          <w:tcPr>
            <w:tcW w:w="4095" w:type="dxa"/>
            <w:vAlign w:val="bottom"/>
            <w:hideMark/>
          </w:tcPr>
          <w:p w14:paraId="3549C84E" w14:textId="77777777" w:rsidR="003D73B3" w:rsidRPr="00BB137B" w:rsidRDefault="003D73B3" w:rsidP="003D73B3">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Electricity sales:</w:t>
            </w:r>
          </w:p>
        </w:tc>
        <w:tc>
          <w:tcPr>
            <w:tcW w:w="1296" w:type="dxa"/>
            <w:shd w:val="clear" w:color="auto" w:fill="auto"/>
            <w:vAlign w:val="bottom"/>
          </w:tcPr>
          <w:p w14:paraId="6A961999" w14:textId="77777777" w:rsidR="003D73B3" w:rsidRPr="00BB137B" w:rsidRDefault="003D73B3" w:rsidP="003D73B3">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1B60E471" w14:textId="77777777" w:rsidR="003D73B3" w:rsidRPr="00BB137B" w:rsidRDefault="003D73B3" w:rsidP="003D73B3">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6F287F11" w14:textId="77777777" w:rsidR="003D73B3" w:rsidRPr="00BB137B" w:rsidRDefault="003D73B3" w:rsidP="003D73B3">
            <w:pPr>
              <w:suppressAutoHyphens/>
              <w:ind w:right="-72"/>
              <w:jc w:val="right"/>
              <w:rPr>
                <w:rFonts w:ascii="Arial" w:hAnsi="Arial" w:cs="Arial"/>
                <w:spacing w:val="-2"/>
                <w:sz w:val="18"/>
                <w:szCs w:val="18"/>
              </w:rPr>
            </w:pPr>
          </w:p>
        </w:tc>
        <w:tc>
          <w:tcPr>
            <w:tcW w:w="1296" w:type="dxa"/>
            <w:shd w:val="clear" w:color="auto" w:fill="auto"/>
            <w:vAlign w:val="bottom"/>
          </w:tcPr>
          <w:p w14:paraId="7F9F9BF8" w14:textId="77777777" w:rsidR="003D73B3" w:rsidRPr="00BB137B" w:rsidRDefault="003D73B3" w:rsidP="003D73B3">
            <w:pPr>
              <w:suppressAutoHyphens/>
              <w:ind w:right="-72"/>
              <w:jc w:val="right"/>
              <w:rPr>
                <w:rFonts w:ascii="Arial" w:hAnsi="Arial" w:cs="Arial"/>
                <w:spacing w:val="-2"/>
                <w:sz w:val="18"/>
                <w:szCs w:val="18"/>
              </w:rPr>
            </w:pPr>
          </w:p>
        </w:tc>
      </w:tr>
      <w:tr w:rsidR="00446D4D" w:rsidRPr="00BB137B" w14:paraId="61E2D2BC" w14:textId="77777777" w:rsidTr="00456821">
        <w:trPr>
          <w:trHeight w:val="20"/>
        </w:trPr>
        <w:tc>
          <w:tcPr>
            <w:tcW w:w="4095" w:type="dxa"/>
            <w:vAlign w:val="bottom"/>
          </w:tcPr>
          <w:p w14:paraId="67F8A30F" w14:textId="459A7023" w:rsidR="007B54BC" w:rsidRPr="00BB137B" w:rsidRDefault="007B54BC" w:rsidP="003D73B3">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 xml:space="preserve">   Non-controlling interests of subsidiaries</w:t>
            </w:r>
          </w:p>
        </w:tc>
        <w:tc>
          <w:tcPr>
            <w:tcW w:w="1296" w:type="dxa"/>
            <w:shd w:val="clear" w:color="auto" w:fill="auto"/>
            <w:vAlign w:val="bottom"/>
          </w:tcPr>
          <w:p w14:paraId="48945994" w14:textId="5DE538EE" w:rsidR="007B54BC" w:rsidRPr="00BB137B" w:rsidRDefault="00C84B1A" w:rsidP="003D73B3">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1,521</w:t>
            </w:r>
          </w:p>
        </w:tc>
        <w:tc>
          <w:tcPr>
            <w:tcW w:w="1296" w:type="dxa"/>
            <w:shd w:val="clear" w:color="auto" w:fill="auto"/>
            <w:vAlign w:val="bottom"/>
          </w:tcPr>
          <w:p w14:paraId="7E3D6884" w14:textId="2ECF5B27" w:rsidR="007B54BC" w:rsidRPr="00BB137B" w:rsidRDefault="007B54BC" w:rsidP="003D73B3">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c>
          <w:tcPr>
            <w:tcW w:w="1296" w:type="dxa"/>
            <w:shd w:val="clear" w:color="auto" w:fill="auto"/>
            <w:vAlign w:val="bottom"/>
          </w:tcPr>
          <w:p w14:paraId="14DF836C" w14:textId="3DC5E9F0" w:rsidR="007B54BC" w:rsidRPr="00BB137B" w:rsidRDefault="00C84B1A" w:rsidP="003D73B3">
            <w:pPr>
              <w:suppressAutoHyphens/>
              <w:ind w:right="-72"/>
              <w:jc w:val="right"/>
              <w:rPr>
                <w:rFonts w:ascii="Arial" w:hAnsi="Arial" w:cs="Arial"/>
                <w:spacing w:val="-2"/>
                <w:sz w:val="18"/>
                <w:szCs w:val="18"/>
              </w:rPr>
            </w:pPr>
            <w:r w:rsidRPr="00BB137B">
              <w:rPr>
                <w:rFonts w:ascii="Arial" w:hAnsi="Arial" w:cs="Arial"/>
                <w:spacing w:val="-2"/>
                <w:sz w:val="18"/>
                <w:szCs w:val="18"/>
              </w:rPr>
              <w:t>-</w:t>
            </w:r>
          </w:p>
        </w:tc>
        <w:tc>
          <w:tcPr>
            <w:tcW w:w="1296" w:type="dxa"/>
            <w:shd w:val="clear" w:color="auto" w:fill="auto"/>
            <w:vAlign w:val="bottom"/>
          </w:tcPr>
          <w:p w14:paraId="5DC17643" w14:textId="34F17983" w:rsidR="007B54BC" w:rsidRPr="00BB137B" w:rsidRDefault="007B54BC" w:rsidP="003D73B3">
            <w:pPr>
              <w:suppressAutoHyphens/>
              <w:ind w:right="-72"/>
              <w:jc w:val="right"/>
              <w:rPr>
                <w:rFonts w:ascii="Arial" w:hAnsi="Arial" w:cs="Arial"/>
                <w:spacing w:val="-2"/>
                <w:sz w:val="18"/>
                <w:szCs w:val="18"/>
              </w:rPr>
            </w:pPr>
            <w:r w:rsidRPr="00BB137B">
              <w:rPr>
                <w:rFonts w:ascii="Arial" w:hAnsi="Arial" w:cs="Arial"/>
                <w:spacing w:val="-2"/>
                <w:sz w:val="18"/>
                <w:szCs w:val="18"/>
              </w:rPr>
              <w:t>-</w:t>
            </w:r>
          </w:p>
        </w:tc>
      </w:tr>
      <w:tr w:rsidR="00446D4D" w:rsidRPr="00BB137B" w14:paraId="2A32CF30" w14:textId="77777777" w:rsidTr="00456821">
        <w:trPr>
          <w:trHeight w:val="20"/>
        </w:trPr>
        <w:tc>
          <w:tcPr>
            <w:tcW w:w="4095" w:type="dxa"/>
            <w:vAlign w:val="bottom"/>
          </w:tcPr>
          <w:p w14:paraId="1BD1BB6E" w14:textId="77777777" w:rsidR="007B54BC" w:rsidRPr="00BB137B" w:rsidRDefault="007B54BC" w:rsidP="007B54BC">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 xml:space="preserve">   Entity under control</w:t>
            </w:r>
          </w:p>
        </w:tc>
        <w:tc>
          <w:tcPr>
            <w:tcW w:w="1296" w:type="dxa"/>
            <w:shd w:val="clear" w:color="auto" w:fill="auto"/>
            <w:vAlign w:val="bottom"/>
          </w:tcPr>
          <w:p w14:paraId="58102BD9" w14:textId="77777777" w:rsidR="007B54BC" w:rsidRPr="00BB137B" w:rsidRDefault="007B54BC" w:rsidP="007B54BC">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7F6F0935" w14:textId="77777777" w:rsidR="007B54BC" w:rsidRPr="00BB137B" w:rsidRDefault="007B54BC" w:rsidP="007B54BC">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61C12D3D" w14:textId="6EA9904A" w:rsidR="007B54BC" w:rsidRPr="00BB137B" w:rsidRDefault="007B54BC" w:rsidP="007B54BC">
            <w:pPr>
              <w:suppressAutoHyphens/>
              <w:ind w:right="-72"/>
              <w:jc w:val="right"/>
              <w:rPr>
                <w:rFonts w:ascii="Arial" w:hAnsi="Arial" w:cs="Arial"/>
                <w:spacing w:val="-2"/>
                <w:sz w:val="18"/>
                <w:szCs w:val="18"/>
              </w:rPr>
            </w:pPr>
          </w:p>
        </w:tc>
        <w:tc>
          <w:tcPr>
            <w:tcW w:w="1296" w:type="dxa"/>
            <w:shd w:val="clear" w:color="auto" w:fill="auto"/>
            <w:vAlign w:val="bottom"/>
          </w:tcPr>
          <w:p w14:paraId="4AF16815" w14:textId="63E8A25C" w:rsidR="007B54BC" w:rsidRPr="00BB137B" w:rsidRDefault="007B54BC" w:rsidP="007B54BC">
            <w:pPr>
              <w:suppressAutoHyphens/>
              <w:ind w:right="-72"/>
              <w:jc w:val="right"/>
              <w:rPr>
                <w:rFonts w:ascii="Arial" w:hAnsi="Arial" w:cs="Arial"/>
                <w:spacing w:val="-2"/>
                <w:sz w:val="18"/>
                <w:szCs w:val="18"/>
              </w:rPr>
            </w:pPr>
          </w:p>
        </w:tc>
      </w:tr>
      <w:tr w:rsidR="00446D4D" w:rsidRPr="00BB137B" w14:paraId="41D1BCC4" w14:textId="77777777" w:rsidTr="00456821">
        <w:trPr>
          <w:trHeight w:val="20"/>
        </w:trPr>
        <w:tc>
          <w:tcPr>
            <w:tcW w:w="4095" w:type="dxa"/>
            <w:vAlign w:val="bottom"/>
            <w:hideMark/>
          </w:tcPr>
          <w:p w14:paraId="7A432AF1" w14:textId="77777777" w:rsidR="00293812" w:rsidRPr="00BB137B" w:rsidRDefault="00293812" w:rsidP="00293812">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 xml:space="preserve">     of non-controlling interests</w:t>
            </w:r>
          </w:p>
        </w:tc>
        <w:tc>
          <w:tcPr>
            <w:tcW w:w="1296" w:type="dxa"/>
            <w:shd w:val="clear" w:color="auto" w:fill="auto"/>
            <w:vAlign w:val="bottom"/>
          </w:tcPr>
          <w:p w14:paraId="7DD35CD4" w14:textId="78C6AFE0" w:rsidR="00293812" w:rsidRPr="00BB137B" w:rsidRDefault="00C84B1A" w:rsidP="00293812">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12,454</w:t>
            </w:r>
          </w:p>
        </w:tc>
        <w:tc>
          <w:tcPr>
            <w:tcW w:w="1296" w:type="dxa"/>
            <w:shd w:val="clear" w:color="auto" w:fill="auto"/>
            <w:vAlign w:val="bottom"/>
          </w:tcPr>
          <w:p w14:paraId="309D25D5" w14:textId="13BB7EB3" w:rsidR="00293812" w:rsidRPr="00BB137B" w:rsidRDefault="00293812" w:rsidP="00293812">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11,324</w:t>
            </w:r>
          </w:p>
        </w:tc>
        <w:tc>
          <w:tcPr>
            <w:tcW w:w="1296" w:type="dxa"/>
            <w:shd w:val="clear" w:color="auto" w:fill="auto"/>
            <w:vAlign w:val="bottom"/>
          </w:tcPr>
          <w:p w14:paraId="17C116C0" w14:textId="6CAC701B" w:rsidR="00293812" w:rsidRPr="00BB137B" w:rsidRDefault="00C84B1A" w:rsidP="00293812">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c>
          <w:tcPr>
            <w:tcW w:w="1296" w:type="dxa"/>
            <w:shd w:val="clear" w:color="auto" w:fill="auto"/>
            <w:vAlign w:val="bottom"/>
          </w:tcPr>
          <w:p w14:paraId="65928A55" w14:textId="6758E9C9" w:rsidR="00293812" w:rsidRPr="00BB137B" w:rsidRDefault="00293812" w:rsidP="00293812">
            <w:pPr>
              <w:suppressAutoHyphens/>
              <w:ind w:right="-72"/>
              <w:jc w:val="right"/>
              <w:rPr>
                <w:rFonts w:ascii="Arial" w:hAnsi="Arial" w:cs="Arial"/>
                <w:sz w:val="18"/>
                <w:szCs w:val="18"/>
              </w:rPr>
            </w:pPr>
            <w:r w:rsidRPr="00BB137B">
              <w:rPr>
                <w:rFonts w:ascii="Arial" w:hAnsi="Arial" w:cs="Arial"/>
                <w:sz w:val="18"/>
                <w:szCs w:val="18"/>
              </w:rPr>
              <w:t>-</w:t>
            </w:r>
          </w:p>
        </w:tc>
      </w:tr>
      <w:tr w:rsidR="00446D4D" w:rsidRPr="00BB137B" w14:paraId="5EA2BF55" w14:textId="77777777" w:rsidTr="00456821">
        <w:trPr>
          <w:trHeight w:val="20"/>
        </w:trPr>
        <w:tc>
          <w:tcPr>
            <w:tcW w:w="4095" w:type="dxa"/>
            <w:vAlign w:val="bottom"/>
          </w:tcPr>
          <w:p w14:paraId="6482C1C4" w14:textId="7B42612C" w:rsidR="00293812" w:rsidRPr="00BB137B" w:rsidRDefault="00293812" w:rsidP="00293812">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 xml:space="preserve">   Entities under common control</w:t>
            </w:r>
          </w:p>
        </w:tc>
        <w:tc>
          <w:tcPr>
            <w:tcW w:w="1296" w:type="dxa"/>
            <w:shd w:val="clear" w:color="auto" w:fill="auto"/>
            <w:vAlign w:val="bottom"/>
          </w:tcPr>
          <w:p w14:paraId="075074D7" w14:textId="2A336E6E" w:rsidR="00293812" w:rsidRPr="00BB137B" w:rsidRDefault="00C84B1A" w:rsidP="0029381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508</w:t>
            </w:r>
          </w:p>
        </w:tc>
        <w:tc>
          <w:tcPr>
            <w:tcW w:w="1296" w:type="dxa"/>
            <w:shd w:val="clear" w:color="auto" w:fill="auto"/>
            <w:vAlign w:val="bottom"/>
          </w:tcPr>
          <w:p w14:paraId="349F2084" w14:textId="7E2827A7" w:rsidR="00293812" w:rsidRPr="00BB137B" w:rsidRDefault="00293812" w:rsidP="00293812">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rPr>
              <w:t>497</w:t>
            </w:r>
          </w:p>
        </w:tc>
        <w:tc>
          <w:tcPr>
            <w:tcW w:w="1296" w:type="dxa"/>
            <w:shd w:val="clear" w:color="auto" w:fill="auto"/>
            <w:vAlign w:val="bottom"/>
          </w:tcPr>
          <w:p w14:paraId="57AF3B92" w14:textId="2E55A66F" w:rsidR="00293812" w:rsidRPr="00BB137B" w:rsidRDefault="00C84B1A" w:rsidP="0029381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c>
          <w:tcPr>
            <w:tcW w:w="1296" w:type="dxa"/>
            <w:shd w:val="clear" w:color="auto" w:fill="auto"/>
            <w:vAlign w:val="bottom"/>
          </w:tcPr>
          <w:p w14:paraId="788D4526" w14:textId="4951D881" w:rsidR="00293812" w:rsidRPr="00BB137B" w:rsidRDefault="00293812" w:rsidP="00293812">
            <w:pPr>
              <w:pBdr>
                <w:bottom w:val="single" w:sz="4" w:space="1" w:color="auto"/>
              </w:pBdr>
              <w:suppressAutoHyphens/>
              <w:ind w:right="-72"/>
              <w:jc w:val="right"/>
              <w:rPr>
                <w:rFonts w:ascii="Arial" w:hAnsi="Arial" w:cs="Arial"/>
                <w:sz w:val="18"/>
                <w:szCs w:val="18"/>
                <w:lang w:val="en-US"/>
              </w:rPr>
            </w:pPr>
            <w:r w:rsidRPr="00BB137B">
              <w:rPr>
                <w:rFonts w:ascii="Arial" w:hAnsi="Arial" w:cs="Arial"/>
                <w:sz w:val="18"/>
                <w:szCs w:val="18"/>
              </w:rPr>
              <w:t>-</w:t>
            </w:r>
          </w:p>
        </w:tc>
      </w:tr>
      <w:tr w:rsidR="00446D4D" w:rsidRPr="00BB137B" w14:paraId="0CBC47CD" w14:textId="77777777" w:rsidTr="00456821">
        <w:trPr>
          <w:trHeight w:val="20"/>
        </w:trPr>
        <w:tc>
          <w:tcPr>
            <w:tcW w:w="4095" w:type="dxa"/>
            <w:vAlign w:val="bottom"/>
          </w:tcPr>
          <w:p w14:paraId="465F2951" w14:textId="77777777" w:rsidR="00293812" w:rsidRPr="00BB137B" w:rsidRDefault="00293812" w:rsidP="00293812">
            <w:pPr>
              <w:tabs>
                <w:tab w:val="left" w:pos="3295"/>
                <w:tab w:val="left" w:pos="9744"/>
              </w:tabs>
              <w:ind w:left="268" w:right="-108"/>
              <w:contextualSpacing/>
              <w:rPr>
                <w:rFonts w:ascii="Arial" w:hAnsi="Arial" w:cs="Arial"/>
                <w:b/>
                <w:bCs/>
                <w:sz w:val="12"/>
                <w:szCs w:val="12"/>
              </w:rPr>
            </w:pPr>
          </w:p>
        </w:tc>
        <w:tc>
          <w:tcPr>
            <w:tcW w:w="1296" w:type="dxa"/>
            <w:shd w:val="clear" w:color="auto" w:fill="auto"/>
            <w:vAlign w:val="bottom"/>
          </w:tcPr>
          <w:p w14:paraId="4BC0E2CA" w14:textId="77777777" w:rsidR="00293812" w:rsidRPr="00BB137B" w:rsidRDefault="00293812" w:rsidP="00293812">
            <w:pPr>
              <w:keepNext/>
              <w:keepLines/>
              <w:autoSpaceDE w:val="0"/>
              <w:autoSpaceDN w:val="0"/>
              <w:adjustRightInd w:val="0"/>
              <w:ind w:right="-72"/>
              <w:contextualSpacing/>
              <w:jc w:val="right"/>
              <w:rPr>
                <w:rFonts w:ascii="Arial" w:hAnsi="Arial" w:cs="Arial"/>
                <w:sz w:val="12"/>
                <w:szCs w:val="12"/>
              </w:rPr>
            </w:pPr>
          </w:p>
        </w:tc>
        <w:tc>
          <w:tcPr>
            <w:tcW w:w="1296" w:type="dxa"/>
            <w:shd w:val="clear" w:color="auto" w:fill="auto"/>
            <w:vAlign w:val="bottom"/>
          </w:tcPr>
          <w:p w14:paraId="41C93B78" w14:textId="77777777" w:rsidR="00293812" w:rsidRPr="00BB137B" w:rsidRDefault="00293812" w:rsidP="00293812">
            <w:pPr>
              <w:keepNext/>
              <w:keepLines/>
              <w:autoSpaceDE w:val="0"/>
              <w:autoSpaceDN w:val="0"/>
              <w:adjustRightInd w:val="0"/>
              <w:ind w:right="-72"/>
              <w:contextualSpacing/>
              <w:jc w:val="right"/>
              <w:rPr>
                <w:rFonts w:ascii="Arial" w:hAnsi="Arial" w:cs="Arial"/>
                <w:sz w:val="12"/>
                <w:szCs w:val="12"/>
              </w:rPr>
            </w:pPr>
          </w:p>
        </w:tc>
        <w:tc>
          <w:tcPr>
            <w:tcW w:w="1296" w:type="dxa"/>
            <w:shd w:val="clear" w:color="auto" w:fill="auto"/>
            <w:vAlign w:val="bottom"/>
          </w:tcPr>
          <w:p w14:paraId="5FFB4D7F" w14:textId="77777777" w:rsidR="00293812" w:rsidRPr="00BB137B" w:rsidRDefault="00293812" w:rsidP="00293812">
            <w:pPr>
              <w:keepNext/>
              <w:keepLines/>
              <w:autoSpaceDE w:val="0"/>
              <w:autoSpaceDN w:val="0"/>
              <w:adjustRightInd w:val="0"/>
              <w:ind w:right="-72"/>
              <w:contextualSpacing/>
              <w:jc w:val="right"/>
              <w:rPr>
                <w:rFonts w:ascii="Arial" w:hAnsi="Arial" w:cs="Arial"/>
                <w:sz w:val="12"/>
                <w:szCs w:val="12"/>
              </w:rPr>
            </w:pPr>
          </w:p>
        </w:tc>
        <w:tc>
          <w:tcPr>
            <w:tcW w:w="1296" w:type="dxa"/>
            <w:shd w:val="clear" w:color="auto" w:fill="auto"/>
            <w:vAlign w:val="bottom"/>
          </w:tcPr>
          <w:p w14:paraId="46D8F859" w14:textId="77777777" w:rsidR="00293812" w:rsidRPr="00BB137B" w:rsidRDefault="00293812" w:rsidP="00293812">
            <w:pPr>
              <w:keepNext/>
              <w:keepLines/>
              <w:autoSpaceDE w:val="0"/>
              <w:autoSpaceDN w:val="0"/>
              <w:adjustRightInd w:val="0"/>
              <w:ind w:right="-72"/>
              <w:contextualSpacing/>
              <w:jc w:val="right"/>
              <w:rPr>
                <w:rFonts w:ascii="Arial" w:hAnsi="Arial" w:cs="Arial"/>
                <w:sz w:val="12"/>
                <w:szCs w:val="12"/>
              </w:rPr>
            </w:pPr>
          </w:p>
        </w:tc>
      </w:tr>
      <w:tr w:rsidR="00446D4D" w:rsidRPr="00BB137B" w14:paraId="00ABEA43" w14:textId="77777777" w:rsidTr="00456821">
        <w:trPr>
          <w:trHeight w:val="20"/>
        </w:trPr>
        <w:tc>
          <w:tcPr>
            <w:tcW w:w="4095" w:type="dxa"/>
            <w:vAlign w:val="bottom"/>
          </w:tcPr>
          <w:p w14:paraId="120771B0" w14:textId="77777777" w:rsidR="00293812" w:rsidRPr="00BB137B" w:rsidRDefault="00293812" w:rsidP="00293812">
            <w:pPr>
              <w:tabs>
                <w:tab w:val="left" w:pos="3295"/>
                <w:tab w:val="left" w:pos="9744"/>
              </w:tabs>
              <w:ind w:left="268" w:right="-108"/>
              <w:contextualSpacing/>
              <w:rPr>
                <w:rFonts w:ascii="Arial" w:hAnsi="Arial" w:cs="Arial"/>
                <w:sz w:val="18"/>
                <w:szCs w:val="18"/>
              </w:rPr>
            </w:pPr>
          </w:p>
        </w:tc>
        <w:tc>
          <w:tcPr>
            <w:tcW w:w="1296" w:type="dxa"/>
            <w:shd w:val="clear" w:color="auto" w:fill="auto"/>
            <w:vAlign w:val="bottom"/>
          </w:tcPr>
          <w:p w14:paraId="42A131A6" w14:textId="414DB625" w:rsidR="00293812" w:rsidRPr="00BB137B" w:rsidRDefault="00C84B1A"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14,483</w:t>
            </w:r>
          </w:p>
        </w:tc>
        <w:tc>
          <w:tcPr>
            <w:tcW w:w="1296" w:type="dxa"/>
            <w:shd w:val="clear" w:color="auto" w:fill="auto"/>
            <w:vAlign w:val="bottom"/>
          </w:tcPr>
          <w:p w14:paraId="3CFA766F" w14:textId="64BA1E4A" w:rsidR="00293812" w:rsidRPr="00BB137B" w:rsidRDefault="00293812" w:rsidP="00293812">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rPr>
              <w:t>11,821</w:t>
            </w:r>
          </w:p>
        </w:tc>
        <w:tc>
          <w:tcPr>
            <w:tcW w:w="1296" w:type="dxa"/>
            <w:shd w:val="clear" w:color="auto" w:fill="auto"/>
            <w:vAlign w:val="bottom"/>
          </w:tcPr>
          <w:p w14:paraId="6F9E64F3" w14:textId="26DEB616" w:rsidR="00293812" w:rsidRPr="00BB137B" w:rsidRDefault="00C84B1A"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c>
          <w:tcPr>
            <w:tcW w:w="1296" w:type="dxa"/>
            <w:shd w:val="clear" w:color="auto" w:fill="auto"/>
            <w:vAlign w:val="bottom"/>
          </w:tcPr>
          <w:p w14:paraId="2A93BC4F" w14:textId="79F99346" w:rsidR="00293812" w:rsidRPr="00BB137B" w:rsidRDefault="00293812" w:rsidP="00293812">
            <w:pPr>
              <w:pBdr>
                <w:bottom w:val="double" w:sz="4" w:space="1" w:color="auto"/>
              </w:pBdr>
              <w:suppressAutoHyphens/>
              <w:ind w:right="-72"/>
              <w:jc w:val="right"/>
              <w:rPr>
                <w:rFonts w:ascii="Arial" w:hAnsi="Arial" w:cs="Arial"/>
                <w:sz w:val="18"/>
                <w:szCs w:val="18"/>
                <w:lang w:val="en-US"/>
              </w:rPr>
            </w:pPr>
            <w:r w:rsidRPr="00BB137B">
              <w:rPr>
                <w:rFonts w:ascii="Arial" w:hAnsi="Arial" w:cs="Arial"/>
                <w:sz w:val="18"/>
                <w:szCs w:val="18"/>
              </w:rPr>
              <w:t>-</w:t>
            </w:r>
          </w:p>
        </w:tc>
      </w:tr>
      <w:tr w:rsidR="00446D4D" w:rsidRPr="00A921C5" w14:paraId="1E49AE45" w14:textId="77777777" w:rsidTr="00456821">
        <w:trPr>
          <w:trHeight w:val="20"/>
        </w:trPr>
        <w:tc>
          <w:tcPr>
            <w:tcW w:w="4095" w:type="dxa"/>
            <w:vAlign w:val="bottom"/>
            <w:hideMark/>
          </w:tcPr>
          <w:p w14:paraId="21739659" w14:textId="4B79C534" w:rsidR="00293812" w:rsidRPr="00A921C5" w:rsidRDefault="00293812" w:rsidP="00293812">
            <w:pPr>
              <w:tabs>
                <w:tab w:val="left" w:pos="3295"/>
                <w:tab w:val="left" w:pos="9744"/>
              </w:tabs>
              <w:ind w:left="268" w:right="-108"/>
              <w:contextualSpacing/>
              <w:rPr>
                <w:rFonts w:ascii="Arial" w:hAnsi="Arial" w:cs="Arial"/>
                <w:sz w:val="12"/>
                <w:szCs w:val="12"/>
              </w:rPr>
            </w:pPr>
          </w:p>
        </w:tc>
        <w:tc>
          <w:tcPr>
            <w:tcW w:w="1296" w:type="dxa"/>
            <w:shd w:val="clear" w:color="auto" w:fill="auto"/>
            <w:vAlign w:val="bottom"/>
          </w:tcPr>
          <w:p w14:paraId="6A5BA939" w14:textId="77777777" w:rsidR="00293812" w:rsidRPr="00A921C5" w:rsidRDefault="00293812" w:rsidP="00293812">
            <w:pPr>
              <w:keepNext/>
              <w:keepLines/>
              <w:autoSpaceDE w:val="0"/>
              <w:autoSpaceDN w:val="0"/>
              <w:adjustRightInd w:val="0"/>
              <w:ind w:right="-72"/>
              <w:contextualSpacing/>
              <w:jc w:val="right"/>
              <w:rPr>
                <w:rFonts w:ascii="Arial" w:hAnsi="Arial" w:cs="Arial"/>
                <w:sz w:val="12"/>
                <w:szCs w:val="12"/>
              </w:rPr>
            </w:pPr>
          </w:p>
        </w:tc>
        <w:tc>
          <w:tcPr>
            <w:tcW w:w="1296" w:type="dxa"/>
            <w:shd w:val="clear" w:color="auto" w:fill="auto"/>
            <w:vAlign w:val="bottom"/>
          </w:tcPr>
          <w:p w14:paraId="5977E831" w14:textId="77777777" w:rsidR="00293812" w:rsidRPr="00A921C5" w:rsidRDefault="00293812" w:rsidP="00293812">
            <w:pPr>
              <w:keepNext/>
              <w:keepLines/>
              <w:autoSpaceDE w:val="0"/>
              <w:autoSpaceDN w:val="0"/>
              <w:adjustRightInd w:val="0"/>
              <w:ind w:right="-72"/>
              <w:contextualSpacing/>
              <w:jc w:val="right"/>
              <w:rPr>
                <w:rFonts w:ascii="Arial" w:hAnsi="Arial" w:cs="Arial"/>
                <w:sz w:val="12"/>
                <w:szCs w:val="12"/>
              </w:rPr>
            </w:pPr>
          </w:p>
        </w:tc>
        <w:tc>
          <w:tcPr>
            <w:tcW w:w="1296" w:type="dxa"/>
            <w:shd w:val="clear" w:color="auto" w:fill="auto"/>
            <w:vAlign w:val="bottom"/>
          </w:tcPr>
          <w:p w14:paraId="68137CA3" w14:textId="77777777" w:rsidR="00293812" w:rsidRPr="00A921C5" w:rsidRDefault="00293812" w:rsidP="00293812">
            <w:pPr>
              <w:suppressAutoHyphens/>
              <w:ind w:right="-72"/>
              <w:jc w:val="right"/>
              <w:rPr>
                <w:rFonts w:ascii="Arial" w:hAnsi="Arial" w:cs="Arial"/>
                <w:sz w:val="12"/>
                <w:szCs w:val="12"/>
              </w:rPr>
            </w:pPr>
          </w:p>
        </w:tc>
        <w:tc>
          <w:tcPr>
            <w:tcW w:w="1296" w:type="dxa"/>
            <w:shd w:val="clear" w:color="auto" w:fill="auto"/>
            <w:vAlign w:val="bottom"/>
          </w:tcPr>
          <w:p w14:paraId="4EA15514" w14:textId="77777777" w:rsidR="00293812" w:rsidRPr="00A921C5" w:rsidRDefault="00293812" w:rsidP="00293812">
            <w:pPr>
              <w:suppressAutoHyphens/>
              <w:ind w:right="-72"/>
              <w:jc w:val="right"/>
              <w:rPr>
                <w:rFonts w:ascii="Arial" w:hAnsi="Arial" w:cs="Arial"/>
                <w:sz w:val="12"/>
                <w:szCs w:val="12"/>
              </w:rPr>
            </w:pPr>
          </w:p>
        </w:tc>
      </w:tr>
      <w:tr w:rsidR="00A921C5" w:rsidRPr="00BB137B" w14:paraId="08AF5B24" w14:textId="77777777" w:rsidTr="00456821">
        <w:trPr>
          <w:trHeight w:val="20"/>
        </w:trPr>
        <w:tc>
          <w:tcPr>
            <w:tcW w:w="4095" w:type="dxa"/>
            <w:vAlign w:val="bottom"/>
          </w:tcPr>
          <w:p w14:paraId="332F87A1" w14:textId="198F31D6" w:rsidR="00A921C5" w:rsidRPr="00BB137B" w:rsidRDefault="00A921C5" w:rsidP="00293812">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Service income:</w:t>
            </w:r>
          </w:p>
        </w:tc>
        <w:tc>
          <w:tcPr>
            <w:tcW w:w="1296" w:type="dxa"/>
            <w:shd w:val="clear" w:color="auto" w:fill="auto"/>
            <w:vAlign w:val="bottom"/>
          </w:tcPr>
          <w:p w14:paraId="4172EF99" w14:textId="77777777" w:rsidR="00A921C5" w:rsidRPr="00BB137B" w:rsidRDefault="00A921C5" w:rsidP="00293812">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715E9EB0" w14:textId="77777777" w:rsidR="00A921C5" w:rsidRPr="00BB137B" w:rsidRDefault="00A921C5" w:rsidP="00293812">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55FACB89" w14:textId="77777777" w:rsidR="00A921C5" w:rsidRPr="00BB137B" w:rsidRDefault="00A921C5" w:rsidP="00293812">
            <w:pPr>
              <w:suppressAutoHyphens/>
              <w:ind w:right="-72"/>
              <w:jc w:val="right"/>
              <w:rPr>
                <w:rFonts w:ascii="Arial" w:hAnsi="Arial" w:cs="Arial"/>
                <w:sz w:val="18"/>
                <w:szCs w:val="18"/>
              </w:rPr>
            </w:pPr>
          </w:p>
        </w:tc>
        <w:tc>
          <w:tcPr>
            <w:tcW w:w="1296" w:type="dxa"/>
            <w:shd w:val="clear" w:color="auto" w:fill="auto"/>
            <w:vAlign w:val="bottom"/>
          </w:tcPr>
          <w:p w14:paraId="115F1B84" w14:textId="77777777" w:rsidR="00A921C5" w:rsidRPr="00BB137B" w:rsidRDefault="00A921C5" w:rsidP="00293812">
            <w:pPr>
              <w:suppressAutoHyphens/>
              <w:ind w:right="-72"/>
              <w:jc w:val="right"/>
              <w:rPr>
                <w:rFonts w:ascii="Arial" w:hAnsi="Arial" w:cs="Arial"/>
                <w:sz w:val="18"/>
                <w:szCs w:val="18"/>
              </w:rPr>
            </w:pPr>
          </w:p>
        </w:tc>
      </w:tr>
      <w:tr w:rsidR="003B3410" w:rsidRPr="00BB137B" w14:paraId="45748C7A" w14:textId="77777777" w:rsidTr="00EE1357">
        <w:trPr>
          <w:trHeight w:val="20"/>
        </w:trPr>
        <w:tc>
          <w:tcPr>
            <w:tcW w:w="4095" w:type="dxa"/>
            <w:vAlign w:val="bottom"/>
            <w:hideMark/>
          </w:tcPr>
          <w:p w14:paraId="0BAF43EB" w14:textId="77777777" w:rsidR="003B3410" w:rsidRPr="00BB137B" w:rsidRDefault="003B3410" w:rsidP="003B3410">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 xml:space="preserve">   Subsidiaries</w:t>
            </w:r>
          </w:p>
        </w:tc>
        <w:tc>
          <w:tcPr>
            <w:tcW w:w="1296" w:type="dxa"/>
            <w:shd w:val="clear" w:color="auto" w:fill="auto"/>
          </w:tcPr>
          <w:p w14:paraId="5DCD4059" w14:textId="3FF2FDF2" w:rsidR="003B3410" w:rsidRPr="00BB137B" w:rsidRDefault="003B3410" w:rsidP="003B3410">
            <w:pPr>
              <w:keepNext/>
              <w:keepLines/>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w:t>
            </w:r>
          </w:p>
        </w:tc>
        <w:tc>
          <w:tcPr>
            <w:tcW w:w="1296" w:type="dxa"/>
            <w:shd w:val="clear" w:color="auto" w:fill="auto"/>
            <w:vAlign w:val="bottom"/>
          </w:tcPr>
          <w:p w14:paraId="262A7618" w14:textId="157E0CCD" w:rsidR="003B3410" w:rsidRPr="00BB137B" w:rsidRDefault="003B3410" w:rsidP="003B3410">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lang w:val="en-US"/>
              </w:rPr>
              <w:t>-</w:t>
            </w:r>
          </w:p>
        </w:tc>
        <w:tc>
          <w:tcPr>
            <w:tcW w:w="1296" w:type="dxa"/>
            <w:shd w:val="clear" w:color="auto" w:fill="auto"/>
            <w:vAlign w:val="bottom"/>
          </w:tcPr>
          <w:p w14:paraId="46012F70" w14:textId="20129A63" w:rsidR="003B3410" w:rsidRPr="00BB137B" w:rsidRDefault="003B3410" w:rsidP="003B3410">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187,330</w:t>
            </w:r>
          </w:p>
        </w:tc>
        <w:tc>
          <w:tcPr>
            <w:tcW w:w="1296" w:type="dxa"/>
            <w:shd w:val="clear" w:color="auto" w:fill="auto"/>
            <w:vAlign w:val="bottom"/>
          </w:tcPr>
          <w:p w14:paraId="3685C8C9" w14:textId="6F62BA9B" w:rsidR="003B3410" w:rsidRPr="00BB137B" w:rsidRDefault="003B3410" w:rsidP="003B3410">
            <w:pPr>
              <w:suppressAutoHyphens/>
              <w:ind w:right="-72"/>
              <w:jc w:val="right"/>
              <w:rPr>
                <w:rFonts w:ascii="Arial" w:hAnsi="Arial" w:cs="Arial"/>
                <w:sz w:val="18"/>
                <w:szCs w:val="18"/>
              </w:rPr>
            </w:pPr>
            <w:r w:rsidRPr="00BB137B">
              <w:rPr>
                <w:rFonts w:ascii="Arial" w:hAnsi="Arial" w:cs="Arial"/>
                <w:sz w:val="18"/>
                <w:szCs w:val="18"/>
              </w:rPr>
              <w:t>143,048</w:t>
            </w:r>
          </w:p>
        </w:tc>
      </w:tr>
      <w:tr w:rsidR="003B3410" w:rsidRPr="00BB137B" w14:paraId="532953B7" w14:textId="77777777" w:rsidTr="00EE1357">
        <w:trPr>
          <w:trHeight w:val="20"/>
        </w:trPr>
        <w:tc>
          <w:tcPr>
            <w:tcW w:w="4095" w:type="dxa"/>
            <w:vAlign w:val="bottom"/>
            <w:hideMark/>
          </w:tcPr>
          <w:p w14:paraId="233E0CC6" w14:textId="77777777" w:rsidR="003B3410" w:rsidRPr="00BB137B" w:rsidRDefault="003B3410" w:rsidP="003B3410">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 xml:space="preserve">   Joint ventures</w:t>
            </w:r>
          </w:p>
        </w:tc>
        <w:tc>
          <w:tcPr>
            <w:tcW w:w="1296" w:type="dxa"/>
            <w:shd w:val="clear" w:color="auto" w:fill="auto"/>
          </w:tcPr>
          <w:p w14:paraId="1E7CC35A" w14:textId="2442A764" w:rsidR="003B3410" w:rsidRPr="00BB137B" w:rsidRDefault="003B3410" w:rsidP="003B3410">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2,000</w:t>
            </w:r>
          </w:p>
        </w:tc>
        <w:tc>
          <w:tcPr>
            <w:tcW w:w="1296" w:type="dxa"/>
            <w:shd w:val="clear" w:color="auto" w:fill="auto"/>
            <w:vAlign w:val="bottom"/>
          </w:tcPr>
          <w:p w14:paraId="335F08BF" w14:textId="75B00FDA" w:rsidR="003B3410" w:rsidRPr="00BB137B" w:rsidRDefault="003B3410" w:rsidP="003B341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lang w:val="en-US"/>
              </w:rPr>
              <w:t>2,000</w:t>
            </w:r>
          </w:p>
        </w:tc>
        <w:tc>
          <w:tcPr>
            <w:tcW w:w="1296" w:type="dxa"/>
            <w:shd w:val="clear" w:color="auto" w:fill="auto"/>
            <w:vAlign w:val="bottom"/>
          </w:tcPr>
          <w:p w14:paraId="5FDF51F0" w14:textId="637E5727" w:rsidR="003B3410" w:rsidRPr="00BB137B" w:rsidRDefault="003B3410" w:rsidP="003B341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2,000</w:t>
            </w:r>
          </w:p>
        </w:tc>
        <w:tc>
          <w:tcPr>
            <w:tcW w:w="1296" w:type="dxa"/>
            <w:shd w:val="clear" w:color="auto" w:fill="auto"/>
            <w:vAlign w:val="bottom"/>
          </w:tcPr>
          <w:p w14:paraId="15575A21" w14:textId="1C43FDAE" w:rsidR="003B3410" w:rsidRPr="00BB137B" w:rsidRDefault="003B3410" w:rsidP="003B3410">
            <w:pPr>
              <w:pBdr>
                <w:bottom w:val="single" w:sz="4" w:space="1" w:color="auto"/>
              </w:pBdr>
              <w:suppressAutoHyphens/>
              <w:ind w:right="-72"/>
              <w:jc w:val="right"/>
              <w:rPr>
                <w:rFonts w:ascii="Arial" w:hAnsi="Arial" w:cs="Arial"/>
                <w:sz w:val="18"/>
                <w:szCs w:val="18"/>
              </w:rPr>
            </w:pPr>
            <w:r w:rsidRPr="00BB137B">
              <w:rPr>
                <w:rFonts w:ascii="Arial" w:hAnsi="Arial" w:cs="Arial"/>
                <w:sz w:val="18"/>
                <w:szCs w:val="18"/>
              </w:rPr>
              <w:t>2,000</w:t>
            </w:r>
          </w:p>
        </w:tc>
      </w:tr>
      <w:tr w:rsidR="003B3410" w:rsidRPr="00BB137B" w14:paraId="1FFF0B59" w14:textId="77777777" w:rsidTr="00EE1357">
        <w:trPr>
          <w:trHeight w:val="20"/>
        </w:trPr>
        <w:tc>
          <w:tcPr>
            <w:tcW w:w="4095" w:type="dxa"/>
            <w:vAlign w:val="bottom"/>
          </w:tcPr>
          <w:p w14:paraId="737D885E" w14:textId="77777777" w:rsidR="003B3410" w:rsidRPr="00BB137B" w:rsidRDefault="003B3410" w:rsidP="003B3410">
            <w:pPr>
              <w:tabs>
                <w:tab w:val="left" w:pos="3295"/>
                <w:tab w:val="left" w:pos="9744"/>
              </w:tabs>
              <w:ind w:left="268" w:right="-108"/>
              <w:contextualSpacing/>
              <w:rPr>
                <w:rFonts w:ascii="Arial" w:hAnsi="Arial" w:cs="Arial"/>
                <w:b/>
                <w:bCs/>
                <w:sz w:val="12"/>
                <w:szCs w:val="12"/>
              </w:rPr>
            </w:pPr>
          </w:p>
        </w:tc>
        <w:tc>
          <w:tcPr>
            <w:tcW w:w="1296" w:type="dxa"/>
            <w:shd w:val="clear" w:color="auto" w:fill="auto"/>
          </w:tcPr>
          <w:p w14:paraId="31E565C7" w14:textId="77777777" w:rsidR="003B3410" w:rsidRPr="00BB137B" w:rsidRDefault="003B3410" w:rsidP="003B3410">
            <w:pPr>
              <w:keepNext/>
              <w:keepLines/>
              <w:autoSpaceDE w:val="0"/>
              <w:autoSpaceDN w:val="0"/>
              <w:adjustRightInd w:val="0"/>
              <w:ind w:right="-72"/>
              <w:contextualSpacing/>
              <w:jc w:val="right"/>
              <w:rPr>
                <w:rFonts w:ascii="Arial" w:hAnsi="Arial" w:cs="Arial"/>
                <w:sz w:val="12"/>
                <w:szCs w:val="12"/>
                <w:lang w:val="en-US"/>
              </w:rPr>
            </w:pPr>
          </w:p>
        </w:tc>
        <w:tc>
          <w:tcPr>
            <w:tcW w:w="1296" w:type="dxa"/>
            <w:shd w:val="clear" w:color="auto" w:fill="auto"/>
            <w:vAlign w:val="bottom"/>
          </w:tcPr>
          <w:p w14:paraId="487E3EDC" w14:textId="77777777" w:rsidR="003B3410" w:rsidRPr="00BB137B" w:rsidRDefault="003B3410" w:rsidP="003B3410">
            <w:pPr>
              <w:keepNext/>
              <w:keepLines/>
              <w:autoSpaceDE w:val="0"/>
              <w:autoSpaceDN w:val="0"/>
              <w:adjustRightInd w:val="0"/>
              <w:ind w:right="-72"/>
              <w:contextualSpacing/>
              <w:jc w:val="right"/>
              <w:rPr>
                <w:rFonts w:ascii="Arial" w:hAnsi="Arial" w:cs="Arial"/>
                <w:sz w:val="12"/>
                <w:szCs w:val="12"/>
              </w:rPr>
            </w:pPr>
          </w:p>
        </w:tc>
        <w:tc>
          <w:tcPr>
            <w:tcW w:w="1296" w:type="dxa"/>
            <w:shd w:val="clear" w:color="auto" w:fill="auto"/>
            <w:vAlign w:val="bottom"/>
          </w:tcPr>
          <w:p w14:paraId="2E3E6746" w14:textId="77777777" w:rsidR="003B3410" w:rsidRPr="00BB137B" w:rsidRDefault="003B3410" w:rsidP="003B3410">
            <w:pPr>
              <w:keepNext/>
              <w:keepLines/>
              <w:autoSpaceDE w:val="0"/>
              <w:autoSpaceDN w:val="0"/>
              <w:adjustRightInd w:val="0"/>
              <w:ind w:right="-72"/>
              <w:contextualSpacing/>
              <w:jc w:val="right"/>
              <w:rPr>
                <w:rFonts w:ascii="Arial" w:hAnsi="Arial" w:cs="Arial"/>
                <w:sz w:val="12"/>
                <w:szCs w:val="12"/>
              </w:rPr>
            </w:pPr>
          </w:p>
        </w:tc>
        <w:tc>
          <w:tcPr>
            <w:tcW w:w="1296" w:type="dxa"/>
            <w:shd w:val="clear" w:color="auto" w:fill="auto"/>
            <w:vAlign w:val="bottom"/>
          </w:tcPr>
          <w:p w14:paraId="2B0CAABE" w14:textId="77777777" w:rsidR="003B3410" w:rsidRPr="00BB137B" w:rsidRDefault="003B3410" w:rsidP="003B3410">
            <w:pPr>
              <w:keepNext/>
              <w:keepLines/>
              <w:autoSpaceDE w:val="0"/>
              <w:autoSpaceDN w:val="0"/>
              <w:adjustRightInd w:val="0"/>
              <w:ind w:right="-72"/>
              <w:contextualSpacing/>
              <w:jc w:val="right"/>
              <w:rPr>
                <w:rFonts w:ascii="Arial" w:hAnsi="Arial" w:cs="Arial"/>
                <w:sz w:val="12"/>
                <w:szCs w:val="12"/>
              </w:rPr>
            </w:pPr>
          </w:p>
        </w:tc>
      </w:tr>
      <w:tr w:rsidR="003B3410" w:rsidRPr="00BB137B" w14:paraId="5E7BB81A" w14:textId="77777777" w:rsidTr="00EE1357">
        <w:trPr>
          <w:trHeight w:val="20"/>
        </w:trPr>
        <w:tc>
          <w:tcPr>
            <w:tcW w:w="4095" w:type="dxa"/>
            <w:vAlign w:val="bottom"/>
          </w:tcPr>
          <w:p w14:paraId="16632462" w14:textId="77777777" w:rsidR="003B3410" w:rsidRPr="00BB137B" w:rsidRDefault="003B3410" w:rsidP="003B3410">
            <w:pPr>
              <w:tabs>
                <w:tab w:val="left" w:pos="3295"/>
                <w:tab w:val="left" w:pos="9744"/>
              </w:tabs>
              <w:ind w:left="268" w:right="-108"/>
              <w:contextualSpacing/>
              <w:rPr>
                <w:rFonts w:ascii="Arial" w:hAnsi="Arial" w:cs="Arial"/>
                <w:sz w:val="18"/>
                <w:szCs w:val="18"/>
              </w:rPr>
            </w:pPr>
          </w:p>
        </w:tc>
        <w:tc>
          <w:tcPr>
            <w:tcW w:w="1296" w:type="dxa"/>
            <w:shd w:val="clear" w:color="auto" w:fill="auto"/>
          </w:tcPr>
          <w:p w14:paraId="74778F47" w14:textId="2C1C67B1" w:rsidR="003B3410" w:rsidRPr="00BB137B" w:rsidRDefault="003B3410" w:rsidP="003B3410">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2,000</w:t>
            </w:r>
          </w:p>
        </w:tc>
        <w:tc>
          <w:tcPr>
            <w:tcW w:w="1296" w:type="dxa"/>
            <w:shd w:val="clear" w:color="auto" w:fill="auto"/>
            <w:vAlign w:val="bottom"/>
          </w:tcPr>
          <w:p w14:paraId="29C0822B" w14:textId="61E26C8E" w:rsidR="003B3410" w:rsidRPr="00BB137B" w:rsidRDefault="003B3410" w:rsidP="003B3410">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lang w:val="en-US"/>
              </w:rPr>
              <w:t>2,000</w:t>
            </w:r>
          </w:p>
        </w:tc>
        <w:tc>
          <w:tcPr>
            <w:tcW w:w="1296" w:type="dxa"/>
            <w:shd w:val="clear" w:color="auto" w:fill="auto"/>
            <w:vAlign w:val="bottom"/>
          </w:tcPr>
          <w:p w14:paraId="594E6A56" w14:textId="5E12831A" w:rsidR="003B3410" w:rsidRPr="00BB137B" w:rsidRDefault="003B3410" w:rsidP="003B3410">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189,330</w:t>
            </w:r>
          </w:p>
        </w:tc>
        <w:tc>
          <w:tcPr>
            <w:tcW w:w="1296" w:type="dxa"/>
            <w:shd w:val="clear" w:color="auto" w:fill="auto"/>
            <w:vAlign w:val="bottom"/>
          </w:tcPr>
          <w:p w14:paraId="3052405B" w14:textId="414B778A" w:rsidR="003B3410" w:rsidRPr="00BB137B" w:rsidRDefault="003B3410" w:rsidP="003B3410">
            <w:pPr>
              <w:pBdr>
                <w:bottom w:val="double" w:sz="4" w:space="1" w:color="auto"/>
              </w:pBdr>
              <w:suppressAutoHyphens/>
              <w:ind w:right="-72"/>
              <w:jc w:val="right"/>
              <w:rPr>
                <w:rFonts w:ascii="Arial" w:hAnsi="Arial" w:cs="Arial"/>
                <w:sz w:val="18"/>
                <w:szCs w:val="18"/>
              </w:rPr>
            </w:pPr>
            <w:r w:rsidRPr="00BB137B">
              <w:rPr>
                <w:rFonts w:ascii="Arial" w:hAnsi="Arial" w:cs="Arial"/>
                <w:sz w:val="18"/>
                <w:szCs w:val="18"/>
              </w:rPr>
              <w:t>145,048</w:t>
            </w:r>
          </w:p>
        </w:tc>
      </w:tr>
      <w:tr w:rsidR="00446D4D" w:rsidRPr="00BB137B" w14:paraId="08A889D9" w14:textId="77777777" w:rsidTr="00456821">
        <w:trPr>
          <w:trHeight w:val="20"/>
        </w:trPr>
        <w:tc>
          <w:tcPr>
            <w:tcW w:w="4095" w:type="dxa"/>
            <w:vAlign w:val="bottom"/>
            <w:hideMark/>
          </w:tcPr>
          <w:p w14:paraId="502F7960" w14:textId="27EB5F51" w:rsidR="00293812" w:rsidRPr="00BB137B" w:rsidRDefault="00293812" w:rsidP="00293812">
            <w:pPr>
              <w:tabs>
                <w:tab w:val="left" w:pos="3295"/>
                <w:tab w:val="left" w:pos="9744"/>
              </w:tabs>
              <w:ind w:left="268" w:right="-108"/>
              <w:contextualSpacing/>
              <w:rPr>
                <w:rFonts w:ascii="Arial" w:hAnsi="Arial" w:cs="Arial"/>
                <w:sz w:val="18"/>
                <w:szCs w:val="18"/>
              </w:rPr>
            </w:pPr>
          </w:p>
        </w:tc>
        <w:tc>
          <w:tcPr>
            <w:tcW w:w="1296" w:type="dxa"/>
            <w:shd w:val="clear" w:color="auto" w:fill="auto"/>
            <w:vAlign w:val="bottom"/>
          </w:tcPr>
          <w:p w14:paraId="48502B92" w14:textId="77777777" w:rsidR="00293812" w:rsidRPr="00BB137B" w:rsidRDefault="00293812" w:rsidP="00293812">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46A455C2" w14:textId="77777777" w:rsidR="00293812" w:rsidRPr="00BB137B" w:rsidRDefault="00293812" w:rsidP="00293812">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297AC586" w14:textId="77777777" w:rsidR="00293812" w:rsidRPr="00BB137B" w:rsidRDefault="00293812" w:rsidP="00293812">
            <w:pPr>
              <w:suppressAutoHyphens/>
              <w:ind w:right="-72"/>
              <w:jc w:val="right"/>
              <w:rPr>
                <w:rFonts w:ascii="Arial" w:hAnsi="Arial" w:cs="Arial"/>
                <w:sz w:val="18"/>
                <w:szCs w:val="18"/>
              </w:rPr>
            </w:pPr>
          </w:p>
        </w:tc>
        <w:tc>
          <w:tcPr>
            <w:tcW w:w="1296" w:type="dxa"/>
            <w:shd w:val="clear" w:color="auto" w:fill="auto"/>
            <w:vAlign w:val="bottom"/>
          </w:tcPr>
          <w:p w14:paraId="65F87B8C" w14:textId="77777777" w:rsidR="00293812" w:rsidRPr="00BB137B" w:rsidRDefault="00293812" w:rsidP="00293812">
            <w:pPr>
              <w:suppressAutoHyphens/>
              <w:ind w:right="-72"/>
              <w:jc w:val="right"/>
              <w:rPr>
                <w:rFonts w:ascii="Arial" w:hAnsi="Arial" w:cs="Arial"/>
                <w:sz w:val="18"/>
                <w:szCs w:val="18"/>
              </w:rPr>
            </w:pPr>
          </w:p>
        </w:tc>
      </w:tr>
      <w:tr w:rsidR="00A921C5" w:rsidRPr="00BB137B" w14:paraId="69CD65F2" w14:textId="77777777" w:rsidTr="00456821">
        <w:trPr>
          <w:trHeight w:val="20"/>
        </w:trPr>
        <w:tc>
          <w:tcPr>
            <w:tcW w:w="4095" w:type="dxa"/>
            <w:vAlign w:val="bottom"/>
          </w:tcPr>
          <w:p w14:paraId="0C512BBF" w14:textId="0BB47CBF" w:rsidR="00A921C5" w:rsidRPr="00BB137B" w:rsidRDefault="00A921C5" w:rsidP="00293812">
            <w:pPr>
              <w:tabs>
                <w:tab w:val="left" w:pos="3295"/>
                <w:tab w:val="left" w:pos="9744"/>
              </w:tabs>
              <w:ind w:left="268" w:right="-108"/>
              <w:contextualSpacing/>
              <w:rPr>
                <w:rFonts w:ascii="Arial" w:hAnsi="Arial" w:cs="Arial"/>
                <w:b/>
                <w:bCs/>
                <w:sz w:val="18"/>
                <w:szCs w:val="18"/>
              </w:rPr>
            </w:pPr>
            <w:r w:rsidRPr="00BB137B">
              <w:rPr>
                <w:rFonts w:ascii="Arial" w:hAnsi="Arial" w:cs="Arial"/>
                <w:b/>
                <w:bCs/>
                <w:sz w:val="18"/>
                <w:szCs w:val="18"/>
              </w:rPr>
              <w:t>Other income</w:t>
            </w:r>
          </w:p>
        </w:tc>
        <w:tc>
          <w:tcPr>
            <w:tcW w:w="1296" w:type="dxa"/>
            <w:shd w:val="clear" w:color="auto" w:fill="auto"/>
            <w:vAlign w:val="bottom"/>
          </w:tcPr>
          <w:p w14:paraId="2107E760" w14:textId="77777777" w:rsidR="00A921C5" w:rsidRPr="00BB137B" w:rsidRDefault="00A921C5" w:rsidP="00293812">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47441CB8" w14:textId="77777777" w:rsidR="00A921C5" w:rsidRPr="00BB137B" w:rsidRDefault="00A921C5" w:rsidP="00293812">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1B0E941D" w14:textId="77777777" w:rsidR="00A921C5" w:rsidRPr="00BB137B" w:rsidRDefault="00A921C5" w:rsidP="00293812">
            <w:pPr>
              <w:suppressAutoHyphens/>
              <w:ind w:right="-72"/>
              <w:jc w:val="right"/>
              <w:rPr>
                <w:rFonts w:ascii="Arial" w:hAnsi="Arial" w:cs="Arial"/>
                <w:sz w:val="18"/>
                <w:szCs w:val="18"/>
              </w:rPr>
            </w:pPr>
          </w:p>
        </w:tc>
        <w:tc>
          <w:tcPr>
            <w:tcW w:w="1296" w:type="dxa"/>
            <w:shd w:val="clear" w:color="auto" w:fill="auto"/>
            <w:vAlign w:val="bottom"/>
          </w:tcPr>
          <w:p w14:paraId="1954EB23" w14:textId="77777777" w:rsidR="00A921C5" w:rsidRPr="00BB137B" w:rsidRDefault="00A921C5" w:rsidP="00293812">
            <w:pPr>
              <w:suppressAutoHyphens/>
              <w:ind w:right="-72"/>
              <w:jc w:val="right"/>
              <w:rPr>
                <w:rFonts w:ascii="Arial" w:hAnsi="Arial" w:cs="Arial"/>
                <w:sz w:val="18"/>
                <w:szCs w:val="18"/>
              </w:rPr>
            </w:pPr>
          </w:p>
        </w:tc>
      </w:tr>
      <w:tr w:rsidR="00446D4D" w:rsidRPr="00BB137B" w14:paraId="6BEDE164" w14:textId="77777777" w:rsidTr="00456821">
        <w:trPr>
          <w:trHeight w:val="20"/>
        </w:trPr>
        <w:tc>
          <w:tcPr>
            <w:tcW w:w="4095" w:type="dxa"/>
            <w:vAlign w:val="bottom"/>
            <w:hideMark/>
          </w:tcPr>
          <w:p w14:paraId="44BCF118" w14:textId="77777777" w:rsidR="00293812" w:rsidRPr="00BB137B" w:rsidRDefault="00293812" w:rsidP="00293812">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Interest income:</w:t>
            </w:r>
          </w:p>
        </w:tc>
        <w:tc>
          <w:tcPr>
            <w:tcW w:w="1296" w:type="dxa"/>
            <w:shd w:val="clear" w:color="auto" w:fill="auto"/>
            <w:vAlign w:val="bottom"/>
          </w:tcPr>
          <w:p w14:paraId="1F7A0674" w14:textId="77777777" w:rsidR="00293812" w:rsidRPr="00BB137B" w:rsidRDefault="00293812" w:rsidP="00293812">
            <w:pPr>
              <w:suppressAutoHyphens/>
              <w:ind w:right="-72"/>
              <w:jc w:val="right"/>
              <w:rPr>
                <w:rFonts w:ascii="Arial" w:hAnsi="Arial" w:cs="Arial"/>
                <w:sz w:val="18"/>
                <w:szCs w:val="18"/>
              </w:rPr>
            </w:pPr>
          </w:p>
        </w:tc>
        <w:tc>
          <w:tcPr>
            <w:tcW w:w="1296" w:type="dxa"/>
            <w:shd w:val="clear" w:color="auto" w:fill="auto"/>
            <w:vAlign w:val="bottom"/>
          </w:tcPr>
          <w:p w14:paraId="275656BA" w14:textId="77777777" w:rsidR="00293812" w:rsidRPr="00BB137B" w:rsidRDefault="00293812" w:rsidP="00293812">
            <w:pPr>
              <w:suppressAutoHyphens/>
              <w:ind w:right="-72"/>
              <w:jc w:val="right"/>
              <w:rPr>
                <w:rFonts w:ascii="Arial" w:hAnsi="Arial" w:cs="Arial"/>
                <w:sz w:val="18"/>
                <w:szCs w:val="18"/>
              </w:rPr>
            </w:pPr>
          </w:p>
        </w:tc>
        <w:tc>
          <w:tcPr>
            <w:tcW w:w="1296" w:type="dxa"/>
            <w:shd w:val="clear" w:color="auto" w:fill="auto"/>
            <w:vAlign w:val="bottom"/>
          </w:tcPr>
          <w:p w14:paraId="3649D518" w14:textId="77777777" w:rsidR="00293812" w:rsidRPr="00BB137B" w:rsidRDefault="00293812" w:rsidP="00293812">
            <w:pPr>
              <w:suppressAutoHyphens/>
              <w:ind w:right="-72"/>
              <w:jc w:val="right"/>
              <w:rPr>
                <w:rFonts w:ascii="Arial" w:hAnsi="Arial" w:cs="Arial"/>
                <w:sz w:val="18"/>
                <w:szCs w:val="18"/>
              </w:rPr>
            </w:pPr>
          </w:p>
        </w:tc>
        <w:tc>
          <w:tcPr>
            <w:tcW w:w="1296" w:type="dxa"/>
            <w:shd w:val="clear" w:color="auto" w:fill="auto"/>
            <w:vAlign w:val="bottom"/>
          </w:tcPr>
          <w:p w14:paraId="4980C40C" w14:textId="77777777" w:rsidR="00293812" w:rsidRPr="00BB137B" w:rsidRDefault="00293812" w:rsidP="00293812">
            <w:pPr>
              <w:suppressAutoHyphens/>
              <w:ind w:right="-72"/>
              <w:jc w:val="right"/>
              <w:rPr>
                <w:rFonts w:ascii="Arial" w:hAnsi="Arial" w:cs="Arial"/>
                <w:sz w:val="18"/>
                <w:szCs w:val="18"/>
              </w:rPr>
            </w:pPr>
          </w:p>
        </w:tc>
      </w:tr>
      <w:tr w:rsidR="00F631E1" w:rsidRPr="00BB137B" w14:paraId="2CDF84CB" w14:textId="77777777" w:rsidTr="00EE1357">
        <w:trPr>
          <w:trHeight w:val="20"/>
        </w:trPr>
        <w:tc>
          <w:tcPr>
            <w:tcW w:w="4095" w:type="dxa"/>
            <w:vAlign w:val="bottom"/>
            <w:hideMark/>
          </w:tcPr>
          <w:p w14:paraId="1FEC9BC9" w14:textId="77777777" w:rsidR="00F631E1" w:rsidRPr="00BB137B" w:rsidRDefault="00F631E1" w:rsidP="00F631E1">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 xml:space="preserve">   Subsidiaries</w:t>
            </w:r>
          </w:p>
        </w:tc>
        <w:tc>
          <w:tcPr>
            <w:tcW w:w="1296" w:type="dxa"/>
            <w:shd w:val="clear" w:color="auto" w:fill="auto"/>
          </w:tcPr>
          <w:p w14:paraId="53213B92" w14:textId="56171842" w:rsidR="00F631E1" w:rsidRPr="00BB137B" w:rsidRDefault="00F631E1" w:rsidP="00F631E1">
            <w:pPr>
              <w:keepNext/>
              <w:keepLines/>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w:t>
            </w:r>
          </w:p>
        </w:tc>
        <w:tc>
          <w:tcPr>
            <w:tcW w:w="1296" w:type="dxa"/>
            <w:shd w:val="clear" w:color="auto" w:fill="auto"/>
            <w:vAlign w:val="bottom"/>
          </w:tcPr>
          <w:p w14:paraId="3CF729CE" w14:textId="7F2E8792" w:rsidR="00F631E1" w:rsidRPr="00BB137B" w:rsidRDefault="00F631E1" w:rsidP="00F631E1">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lang w:val="en-US"/>
              </w:rPr>
              <w:t>-</w:t>
            </w:r>
          </w:p>
        </w:tc>
        <w:tc>
          <w:tcPr>
            <w:tcW w:w="1296" w:type="dxa"/>
            <w:shd w:val="clear" w:color="auto" w:fill="auto"/>
          </w:tcPr>
          <w:p w14:paraId="710B8E89" w14:textId="29FCFD7E" w:rsidR="00F631E1" w:rsidRPr="00BB137B" w:rsidRDefault="00F631E1" w:rsidP="00F631E1">
            <w:pPr>
              <w:suppressAutoHyphens/>
              <w:ind w:right="-72"/>
              <w:jc w:val="right"/>
              <w:rPr>
                <w:rFonts w:ascii="Arial" w:hAnsi="Arial" w:cs="Arial"/>
                <w:sz w:val="18"/>
                <w:szCs w:val="18"/>
              </w:rPr>
            </w:pPr>
            <w:r w:rsidRPr="00BB137B">
              <w:rPr>
                <w:rFonts w:ascii="Arial" w:hAnsi="Arial" w:cs="Arial"/>
                <w:sz w:val="18"/>
                <w:szCs w:val="18"/>
              </w:rPr>
              <w:t>527,777</w:t>
            </w:r>
          </w:p>
        </w:tc>
        <w:tc>
          <w:tcPr>
            <w:tcW w:w="1296" w:type="dxa"/>
            <w:shd w:val="clear" w:color="auto" w:fill="auto"/>
            <w:vAlign w:val="bottom"/>
          </w:tcPr>
          <w:p w14:paraId="636821A4" w14:textId="27112C41" w:rsidR="00F631E1" w:rsidRPr="00BB137B" w:rsidRDefault="00F631E1" w:rsidP="00F631E1">
            <w:pPr>
              <w:suppressAutoHyphens/>
              <w:ind w:right="-72"/>
              <w:jc w:val="right"/>
              <w:rPr>
                <w:rFonts w:ascii="Arial" w:hAnsi="Arial" w:cs="Arial"/>
                <w:sz w:val="18"/>
                <w:szCs w:val="18"/>
              </w:rPr>
            </w:pPr>
            <w:r w:rsidRPr="00BB137B">
              <w:rPr>
                <w:rFonts w:ascii="Arial" w:hAnsi="Arial" w:cs="Arial"/>
                <w:sz w:val="18"/>
                <w:szCs w:val="18"/>
              </w:rPr>
              <w:t>699,419</w:t>
            </w:r>
          </w:p>
        </w:tc>
      </w:tr>
      <w:tr w:rsidR="00F631E1" w:rsidRPr="00BB137B" w14:paraId="5E3A9310" w14:textId="77777777" w:rsidTr="00EE1357">
        <w:trPr>
          <w:trHeight w:val="20"/>
        </w:trPr>
        <w:tc>
          <w:tcPr>
            <w:tcW w:w="4095" w:type="dxa"/>
            <w:vAlign w:val="bottom"/>
            <w:hideMark/>
          </w:tcPr>
          <w:p w14:paraId="15F62F06" w14:textId="3C396D88" w:rsidR="00F631E1" w:rsidRPr="00BB137B" w:rsidRDefault="00F631E1" w:rsidP="00F631E1">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 xml:space="preserve">   Associate</w:t>
            </w:r>
          </w:p>
        </w:tc>
        <w:tc>
          <w:tcPr>
            <w:tcW w:w="1296" w:type="dxa"/>
            <w:shd w:val="clear" w:color="auto" w:fill="auto"/>
          </w:tcPr>
          <w:p w14:paraId="2076B367" w14:textId="4F0A7EF5" w:rsidR="00F631E1" w:rsidRPr="00BB137B" w:rsidRDefault="00F631E1" w:rsidP="00F631E1">
            <w:pPr>
              <w:keepNext/>
              <w:keepLines/>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19,016</w:t>
            </w:r>
          </w:p>
        </w:tc>
        <w:tc>
          <w:tcPr>
            <w:tcW w:w="1296" w:type="dxa"/>
            <w:shd w:val="clear" w:color="auto" w:fill="auto"/>
            <w:vAlign w:val="bottom"/>
          </w:tcPr>
          <w:p w14:paraId="04CD2F11" w14:textId="6415A0AF" w:rsidR="00F631E1" w:rsidRPr="00BB137B" w:rsidRDefault="001B0AF2" w:rsidP="00F631E1">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lang w:val="en-US"/>
              </w:rPr>
              <w:t>-</w:t>
            </w:r>
          </w:p>
        </w:tc>
        <w:tc>
          <w:tcPr>
            <w:tcW w:w="1296" w:type="dxa"/>
            <w:shd w:val="clear" w:color="auto" w:fill="auto"/>
          </w:tcPr>
          <w:p w14:paraId="4E935EF0" w14:textId="699589DC" w:rsidR="00F631E1" w:rsidRPr="00BB137B" w:rsidRDefault="00F631E1" w:rsidP="00F631E1">
            <w:pPr>
              <w:suppressAutoHyphens/>
              <w:ind w:right="-72"/>
              <w:jc w:val="right"/>
              <w:rPr>
                <w:rFonts w:ascii="Arial" w:hAnsi="Arial" w:cs="Arial"/>
                <w:sz w:val="18"/>
                <w:szCs w:val="18"/>
              </w:rPr>
            </w:pPr>
            <w:r w:rsidRPr="00BB137B">
              <w:rPr>
                <w:rFonts w:ascii="Arial" w:hAnsi="Arial" w:cs="Arial"/>
                <w:sz w:val="18"/>
                <w:szCs w:val="18"/>
              </w:rPr>
              <w:t>9,550</w:t>
            </w:r>
          </w:p>
        </w:tc>
        <w:tc>
          <w:tcPr>
            <w:tcW w:w="1296" w:type="dxa"/>
            <w:shd w:val="clear" w:color="auto" w:fill="auto"/>
            <w:vAlign w:val="bottom"/>
          </w:tcPr>
          <w:p w14:paraId="06AE0D22" w14:textId="37F086A1" w:rsidR="00F631E1" w:rsidRPr="00BB137B" w:rsidRDefault="001B0AF2" w:rsidP="00F631E1">
            <w:pPr>
              <w:suppressAutoHyphens/>
              <w:ind w:right="-72"/>
              <w:jc w:val="right"/>
              <w:rPr>
                <w:rFonts w:ascii="Arial" w:hAnsi="Arial" w:cs="Arial"/>
                <w:sz w:val="18"/>
                <w:szCs w:val="18"/>
              </w:rPr>
            </w:pPr>
            <w:r w:rsidRPr="00BB137B">
              <w:rPr>
                <w:rFonts w:ascii="Arial" w:hAnsi="Arial" w:cs="Arial"/>
                <w:sz w:val="18"/>
                <w:szCs w:val="18"/>
              </w:rPr>
              <w:t>-</w:t>
            </w:r>
          </w:p>
        </w:tc>
      </w:tr>
      <w:tr w:rsidR="001B0AF2" w:rsidRPr="00BB137B" w14:paraId="616CDB94" w14:textId="77777777" w:rsidTr="00EE1357">
        <w:trPr>
          <w:trHeight w:val="20"/>
        </w:trPr>
        <w:tc>
          <w:tcPr>
            <w:tcW w:w="4095" w:type="dxa"/>
            <w:vAlign w:val="bottom"/>
          </w:tcPr>
          <w:p w14:paraId="67A43E86" w14:textId="1C0F58F2" w:rsidR="001B0AF2" w:rsidRPr="00BB137B" w:rsidRDefault="001B0AF2" w:rsidP="001B0AF2">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 xml:space="preserve">   Joint ventures</w:t>
            </w:r>
          </w:p>
        </w:tc>
        <w:tc>
          <w:tcPr>
            <w:tcW w:w="1296" w:type="dxa"/>
            <w:shd w:val="clear" w:color="auto" w:fill="auto"/>
          </w:tcPr>
          <w:p w14:paraId="22FF94AA" w14:textId="60B554D1" w:rsidR="001B0AF2" w:rsidRPr="00BB137B" w:rsidRDefault="001B0AF2" w:rsidP="001B0AF2">
            <w:pPr>
              <w:keepNext/>
              <w:keepLines/>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5,419</w:t>
            </w:r>
          </w:p>
        </w:tc>
        <w:tc>
          <w:tcPr>
            <w:tcW w:w="1296" w:type="dxa"/>
            <w:shd w:val="clear" w:color="auto" w:fill="auto"/>
            <w:vAlign w:val="bottom"/>
          </w:tcPr>
          <w:p w14:paraId="41F70C82" w14:textId="66D45876" w:rsidR="001B0AF2" w:rsidRPr="00BB137B" w:rsidRDefault="001B0AF2" w:rsidP="001B0AF2">
            <w:pPr>
              <w:keepNext/>
              <w:keepLines/>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3,635</w:t>
            </w:r>
          </w:p>
        </w:tc>
        <w:tc>
          <w:tcPr>
            <w:tcW w:w="1296" w:type="dxa"/>
            <w:shd w:val="clear" w:color="auto" w:fill="auto"/>
          </w:tcPr>
          <w:p w14:paraId="3DA7AD65" w14:textId="28D6BAE1" w:rsidR="001B0AF2" w:rsidRPr="00BB137B" w:rsidRDefault="001B0AF2" w:rsidP="001B0AF2">
            <w:pPr>
              <w:suppressAutoHyphens/>
              <w:ind w:right="-72"/>
              <w:jc w:val="right"/>
              <w:rPr>
                <w:rFonts w:ascii="Arial" w:hAnsi="Arial" w:cs="Arial"/>
                <w:sz w:val="18"/>
                <w:szCs w:val="18"/>
              </w:rPr>
            </w:pPr>
            <w:r w:rsidRPr="00BB137B">
              <w:rPr>
                <w:rFonts w:ascii="Arial" w:hAnsi="Arial" w:cs="Arial"/>
                <w:sz w:val="18"/>
                <w:szCs w:val="18"/>
              </w:rPr>
              <w:t>960</w:t>
            </w:r>
          </w:p>
        </w:tc>
        <w:tc>
          <w:tcPr>
            <w:tcW w:w="1296" w:type="dxa"/>
            <w:shd w:val="clear" w:color="auto" w:fill="auto"/>
            <w:vAlign w:val="bottom"/>
          </w:tcPr>
          <w:p w14:paraId="64B3D12F" w14:textId="6DB43D61" w:rsidR="001B0AF2" w:rsidRPr="00BB137B" w:rsidRDefault="001B0AF2" w:rsidP="001B0AF2">
            <w:pPr>
              <w:suppressAutoHyphens/>
              <w:ind w:right="-72"/>
              <w:jc w:val="right"/>
              <w:rPr>
                <w:rFonts w:ascii="Arial" w:hAnsi="Arial" w:cs="Arial"/>
                <w:sz w:val="18"/>
                <w:szCs w:val="18"/>
                <w:lang w:val="en-US"/>
              </w:rPr>
            </w:pPr>
            <w:r w:rsidRPr="00BB137B">
              <w:rPr>
                <w:rFonts w:ascii="Arial" w:hAnsi="Arial" w:cs="Arial"/>
                <w:sz w:val="18"/>
                <w:szCs w:val="18"/>
              </w:rPr>
              <w:t>639</w:t>
            </w:r>
          </w:p>
        </w:tc>
      </w:tr>
      <w:tr w:rsidR="001B0AF2" w:rsidRPr="00BB137B" w14:paraId="3DEA7B23" w14:textId="77777777" w:rsidTr="00EE1357">
        <w:trPr>
          <w:trHeight w:val="20"/>
        </w:trPr>
        <w:tc>
          <w:tcPr>
            <w:tcW w:w="4095" w:type="dxa"/>
            <w:vAlign w:val="bottom"/>
          </w:tcPr>
          <w:p w14:paraId="5FB3A768" w14:textId="5A45CA4C" w:rsidR="001B0AF2" w:rsidRPr="00BB137B" w:rsidRDefault="001B0AF2" w:rsidP="001B0AF2">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 xml:space="preserve">   Entities under common control</w:t>
            </w:r>
          </w:p>
        </w:tc>
        <w:tc>
          <w:tcPr>
            <w:tcW w:w="1296" w:type="dxa"/>
            <w:shd w:val="clear" w:color="auto" w:fill="auto"/>
          </w:tcPr>
          <w:p w14:paraId="0A2A3CDE" w14:textId="2783D1A2" w:rsidR="001B0AF2" w:rsidRPr="00BB137B" w:rsidRDefault="001B0AF2" w:rsidP="001B0AF2">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394</w:t>
            </w:r>
          </w:p>
        </w:tc>
        <w:tc>
          <w:tcPr>
            <w:tcW w:w="1296" w:type="dxa"/>
            <w:shd w:val="clear" w:color="auto" w:fill="auto"/>
            <w:vAlign w:val="bottom"/>
          </w:tcPr>
          <w:p w14:paraId="116DBC56" w14:textId="288AA122" w:rsidR="001B0AF2" w:rsidRPr="00BB137B" w:rsidRDefault="001B0AF2" w:rsidP="001B0AF2">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203</w:t>
            </w:r>
          </w:p>
        </w:tc>
        <w:tc>
          <w:tcPr>
            <w:tcW w:w="1296" w:type="dxa"/>
            <w:shd w:val="clear" w:color="auto" w:fill="auto"/>
          </w:tcPr>
          <w:p w14:paraId="39DEDEBF" w14:textId="50CC0A2D" w:rsidR="001B0AF2" w:rsidRPr="00BB137B" w:rsidRDefault="001B0AF2" w:rsidP="001B0AF2">
            <w:pPr>
              <w:pBdr>
                <w:bottom w:val="single" w:sz="4" w:space="1" w:color="auto"/>
              </w:pBdr>
              <w:suppressAutoHyphens/>
              <w:ind w:right="-72"/>
              <w:jc w:val="right"/>
              <w:rPr>
                <w:rFonts w:ascii="Arial" w:hAnsi="Arial" w:cs="Arial"/>
                <w:sz w:val="18"/>
                <w:szCs w:val="18"/>
              </w:rPr>
            </w:pPr>
            <w:r w:rsidRPr="00BB137B">
              <w:rPr>
                <w:rFonts w:ascii="Arial" w:hAnsi="Arial" w:cs="Arial"/>
                <w:sz w:val="18"/>
                <w:szCs w:val="18"/>
              </w:rPr>
              <w:t>-</w:t>
            </w:r>
          </w:p>
        </w:tc>
        <w:tc>
          <w:tcPr>
            <w:tcW w:w="1296" w:type="dxa"/>
            <w:shd w:val="clear" w:color="auto" w:fill="auto"/>
            <w:vAlign w:val="bottom"/>
          </w:tcPr>
          <w:p w14:paraId="3614255F" w14:textId="373C2AD7" w:rsidR="001B0AF2" w:rsidRPr="00BB137B" w:rsidRDefault="001B0AF2" w:rsidP="001B0AF2">
            <w:pPr>
              <w:pBdr>
                <w:bottom w:val="single" w:sz="4" w:space="1" w:color="auto"/>
              </w:pBdr>
              <w:suppressAutoHyphens/>
              <w:ind w:right="-72"/>
              <w:jc w:val="right"/>
              <w:rPr>
                <w:rFonts w:ascii="Arial" w:hAnsi="Arial" w:cs="Arial"/>
                <w:sz w:val="18"/>
                <w:szCs w:val="18"/>
              </w:rPr>
            </w:pPr>
            <w:r w:rsidRPr="00BB137B">
              <w:rPr>
                <w:rFonts w:ascii="Arial" w:hAnsi="Arial" w:cs="Arial"/>
                <w:sz w:val="18"/>
                <w:szCs w:val="18"/>
              </w:rPr>
              <w:t>-</w:t>
            </w:r>
          </w:p>
        </w:tc>
      </w:tr>
      <w:tr w:rsidR="00F631E1" w:rsidRPr="00BB137B" w14:paraId="7E931FF6" w14:textId="77777777" w:rsidTr="00EE1357">
        <w:trPr>
          <w:trHeight w:val="20"/>
        </w:trPr>
        <w:tc>
          <w:tcPr>
            <w:tcW w:w="4095" w:type="dxa"/>
            <w:vAlign w:val="bottom"/>
          </w:tcPr>
          <w:p w14:paraId="6C2362B8" w14:textId="77777777" w:rsidR="00F631E1" w:rsidRPr="00BB137B" w:rsidRDefault="00F631E1" w:rsidP="00F631E1">
            <w:pPr>
              <w:tabs>
                <w:tab w:val="left" w:pos="3295"/>
                <w:tab w:val="left" w:pos="9744"/>
              </w:tabs>
              <w:ind w:left="268" w:right="-108"/>
              <w:contextualSpacing/>
              <w:rPr>
                <w:rFonts w:ascii="Arial" w:hAnsi="Arial" w:cs="Arial"/>
                <w:b/>
                <w:bCs/>
                <w:sz w:val="12"/>
                <w:szCs w:val="12"/>
              </w:rPr>
            </w:pPr>
          </w:p>
        </w:tc>
        <w:tc>
          <w:tcPr>
            <w:tcW w:w="1296" w:type="dxa"/>
            <w:shd w:val="clear" w:color="auto" w:fill="auto"/>
            <w:vAlign w:val="bottom"/>
          </w:tcPr>
          <w:p w14:paraId="248F2794" w14:textId="21085575" w:rsidR="00F631E1" w:rsidRPr="00BB137B" w:rsidRDefault="00F631E1" w:rsidP="00F631E1">
            <w:pPr>
              <w:keepNext/>
              <w:keepLines/>
              <w:autoSpaceDE w:val="0"/>
              <w:autoSpaceDN w:val="0"/>
              <w:adjustRightInd w:val="0"/>
              <w:ind w:right="-72"/>
              <w:contextualSpacing/>
              <w:jc w:val="right"/>
              <w:rPr>
                <w:rFonts w:ascii="Arial" w:hAnsi="Arial" w:cs="Arial"/>
                <w:sz w:val="12"/>
                <w:szCs w:val="12"/>
                <w:lang w:val="en-US"/>
              </w:rPr>
            </w:pPr>
          </w:p>
        </w:tc>
        <w:tc>
          <w:tcPr>
            <w:tcW w:w="1296" w:type="dxa"/>
            <w:shd w:val="clear" w:color="auto" w:fill="auto"/>
            <w:vAlign w:val="bottom"/>
          </w:tcPr>
          <w:p w14:paraId="22EE20A0" w14:textId="77777777" w:rsidR="00F631E1" w:rsidRPr="00BB137B" w:rsidRDefault="00F631E1" w:rsidP="00F631E1">
            <w:pPr>
              <w:keepNext/>
              <w:keepLines/>
              <w:autoSpaceDE w:val="0"/>
              <w:autoSpaceDN w:val="0"/>
              <w:adjustRightInd w:val="0"/>
              <w:ind w:right="-72"/>
              <w:contextualSpacing/>
              <w:jc w:val="right"/>
              <w:rPr>
                <w:rFonts w:ascii="Arial" w:hAnsi="Arial" w:cs="Arial"/>
                <w:sz w:val="12"/>
                <w:szCs w:val="12"/>
              </w:rPr>
            </w:pPr>
          </w:p>
        </w:tc>
        <w:tc>
          <w:tcPr>
            <w:tcW w:w="1296" w:type="dxa"/>
            <w:shd w:val="clear" w:color="auto" w:fill="auto"/>
          </w:tcPr>
          <w:p w14:paraId="24665505" w14:textId="7B6F04BF" w:rsidR="00F631E1" w:rsidRPr="00BB137B" w:rsidRDefault="00F631E1" w:rsidP="00F631E1">
            <w:pPr>
              <w:suppressAutoHyphens/>
              <w:ind w:right="-72"/>
              <w:jc w:val="right"/>
              <w:rPr>
                <w:rFonts w:ascii="Arial" w:hAnsi="Arial" w:cs="Arial"/>
                <w:sz w:val="12"/>
                <w:szCs w:val="12"/>
              </w:rPr>
            </w:pPr>
          </w:p>
        </w:tc>
        <w:tc>
          <w:tcPr>
            <w:tcW w:w="1296" w:type="dxa"/>
            <w:shd w:val="clear" w:color="auto" w:fill="auto"/>
            <w:vAlign w:val="bottom"/>
          </w:tcPr>
          <w:p w14:paraId="04D871D1" w14:textId="77777777" w:rsidR="00F631E1" w:rsidRPr="00BB137B" w:rsidRDefault="00F631E1" w:rsidP="00F631E1">
            <w:pPr>
              <w:keepNext/>
              <w:keepLines/>
              <w:autoSpaceDE w:val="0"/>
              <w:autoSpaceDN w:val="0"/>
              <w:adjustRightInd w:val="0"/>
              <w:ind w:right="-72"/>
              <w:contextualSpacing/>
              <w:jc w:val="right"/>
              <w:rPr>
                <w:rFonts w:ascii="Arial" w:hAnsi="Arial" w:cs="Arial"/>
                <w:sz w:val="12"/>
                <w:szCs w:val="12"/>
              </w:rPr>
            </w:pPr>
          </w:p>
        </w:tc>
      </w:tr>
      <w:tr w:rsidR="00F631E1" w:rsidRPr="00BB137B" w14:paraId="48857BD4" w14:textId="77777777" w:rsidTr="00EE1357">
        <w:trPr>
          <w:trHeight w:val="20"/>
        </w:trPr>
        <w:tc>
          <w:tcPr>
            <w:tcW w:w="4095" w:type="dxa"/>
            <w:vAlign w:val="bottom"/>
          </w:tcPr>
          <w:p w14:paraId="375CD643" w14:textId="77777777" w:rsidR="00F631E1" w:rsidRPr="00BB137B" w:rsidRDefault="00F631E1" w:rsidP="00F631E1">
            <w:pPr>
              <w:tabs>
                <w:tab w:val="left" w:pos="3295"/>
                <w:tab w:val="left" w:pos="9744"/>
              </w:tabs>
              <w:ind w:left="268" w:right="-108"/>
              <w:contextualSpacing/>
              <w:rPr>
                <w:rFonts w:ascii="Arial" w:hAnsi="Arial" w:cs="Arial"/>
                <w:sz w:val="18"/>
                <w:szCs w:val="18"/>
              </w:rPr>
            </w:pPr>
          </w:p>
        </w:tc>
        <w:tc>
          <w:tcPr>
            <w:tcW w:w="1296" w:type="dxa"/>
            <w:shd w:val="clear" w:color="auto" w:fill="auto"/>
            <w:vAlign w:val="bottom"/>
          </w:tcPr>
          <w:p w14:paraId="7F949B35" w14:textId="7E488E43" w:rsidR="00F631E1" w:rsidRPr="00BB137B" w:rsidRDefault="00F631E1" w:rsidP="00F631E1">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24,829</w:t>
            </w:r>
          </w:p>
        </w:tc>
        <w:tc>
          <w:tcPr>
            <w:tcW w:w="1296" w:type="dxa"/>
            <w:shd w:val="clear" w:color="auto" w:fill="auto"/>
            <w:vAlign w:val="bottom"/>
          </w:tcPr>
          <w:p w14:paraId="03133C6A" w14:textId="1A79EA5C" w:rsidR="00F631E1" w:rsidRPr="00BB137B" w:rsidRDefault="00F631E1" w:rsidP="00F631E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lang w:val="en-US"/>
              </w:rPr>
              <w:t>3,838</w:t>
            </w:r>
          </w:p>
        </w:tc>
        <w:tc>
          <w:tcPr>
            <w:tcW w:w="1296" w:type="dxa"/>
            <w:shd w:val="clear" w:color="auto" w:fill="auto"/>
          </w:tcPr>
          <w:p w14:paraId="1401613D" w14:textId="7022A05D" w:rsidR="00F631E1" w:rsidRPr="00BB137B" w:rsidRDefault="00F631E1" w:rsidP="00F631E1">
            <w:pPr>
              <w:pBdr>
                <w:bottom w:val="double" w:sz="4" w:space="1" w:color="auto"/>
              </w:pBdr>
              <w:suppressAutoHyphens/>
              <w:ind w:right="-72"/>
              <w:jc w:val="right"/>
              <w:rPr>
                <w:rFonts w:ascii="Arial" w:hAnsi="Arial" w:cs="Arial"/>
                <w:sz w:val="18"/>
                <w:szCs w:val="18"/>
              </w:rPr>
            </w:pPr>
            <w:r w:rsidRPr="00BB137B">
              <w:rPr>
                <w:rFonts w:ascii="Arial" w:hAnsi="Arial" w:cs="Arial"/>
                <w:sz w:val="18"/>
                <w:szCs w:val="18"/>
              </w:rPr>
              <w:t>538,287</w:t>
            </w:r>
          </w:p>
        </w:tc>
        <w:tc>
          <w:tcPr>
            <w:tcW w:w="1296" w:type="dxa"/>
            <w:shd w:val="clear" w:color="auto" w:fill="auto"/>
            <w:vAlign w:val="bottom"/>
          </w:tcPr>
          <w:p w14:paraId="13FC1384" w14:textId="5595BF45" w:rsidR="00F631E1" w:rsidRPr="00BB137B" w:rsidRDefault="00F631E1" w:rsidP="00F631E1">
            <w:pPr>
              <w:pBdr>
                <w:bottom w:val="double" w:sz="4" w:space="1" w:color="auto"/>
              </w:pBdr>
              <w:suppressAutoHyphens/>
              <w:ind w:right="-72"/>
              <w:jc w:val="right"/>
              <w:rPr>
                <w:rFonts w:ascii="Arial" w:hAnsi="Arial" w:cs="Arial"/>
                <w:sz w:val="18"/>
                <w:szCs w:val="18"/>
              </w:rPr>
            </w:pPr>
            <w:r w:rsidRPr="00BB137B">
              <w:rPr>
                <w:rFonts w:ascii="Arial" w:hAnsi="Arial" w:cs="Arial"/>
                <w:sz w:val="18"/>
                <w:szCs w:val="18"/>
              </w:rPr>
              <w:t>700,058</w:t>
            </w:r>
          </w:p>
        </w:tc>
      </w:tr>
      <w:tr w:rsidR="00446D4D" w:rsidRPr="00A921C5" w14:paraId="68737959" w14:textId="77777777" w:rsidTr="00456821">
        <w:trPr>
          <w:trHeight w:val="20"/>
        </w:trPr>
        <w:tc>
          <w:tcPr>
            <w:tcW w:w="4095" w:type="dxa"/>
            <w:vAlign w:val="bottom"/>
          </w:tcPr>
          <w:p w14:paraId="43EC5BCB" w14:textId="77777777" w:rsidR="00293812" w:rsidRPr="00A921C5" w:rsidRDefault="00293812" w:rsidP="00293812">
            <w:pPr>
              <w:tabs>
                <w:tab w:val="left" w:pos="3295"/>
                <w:tab w:val="left" w:pos="9744"/>
              </w:tabs>
              <w:ind w:left="268" w:right="-108"/>
              <w:contextualSpacing/>
              <w:rPr>
                <w:rFonts w:ascii="Arial" w:hAnsi="Arial" w:cs="Arial"/>
                <w:sz w:val="12"/>
                <w:szCs w:val="12"/>
              </w:rPr>
            </w:pPr>
            <w:bookmarkStart w:id="4" w:name="_Hlk78322723"/>
          </w:p>
        </w:tc>
        <w:tc>
          <w:tcPr>
            <w:tcW w:w="1296" w:type="dxa"/>
            <w:shd w:val="clear" w:color="auto" w:fill="auto"/>
            <w:vAlign w:val="bottom"/>
          </w:tcPr>
          <w:p w14:paraId="5D8A442D" w14:textId="77777777" w:rsidR="00293812" w:rsidRPr="00A921C5" w:rsidRDefault="00293812" w:rsidP="00293812">
            <w:pPr>
              <w:suppressAutoHyphens/>
              <w:ind w:right="-72"/>
              <w:jc w:val="right"/>
              <w:rPr>
                <w:rFonts w:ascii="Arial" w:hAnsi="Arial" w:cs="Arial"/>
                <w:sz w:val="12"/>
                <w:szCs w:val="12"/>
              </w:rPr>
            </w:pPr>
          </w:p>
        </w:tc>
        <w:tc>
          <w:tcPr>
            <w:tcW w:w="1296" w:type="dxa"/>
            <w:shd w:val="clear" w:color="auto" w:fill="auto"/>
            <w:vAlign w:val="bottom"/>
          </w:tcPr>
          <w:p w14:paraId="1C664C7D" w14:textId="77777777" w:rsidR="00293812" w:rsidRPr="00A921C5" w:rsidRDefault="00293812" w:rsidP="00293812">
            <w:pPr>
              <w:suppressAutoHyphens/>
              <w:ind w:right="-72"/>
              <w:jc w:val="right"/>
              <w:rPr>
                <w:rFonts w:ascii="Arial" w:hAnsi="Arial" w:cs="Arial"/>
                <w:sz w:val="12"/>
                <w:szCs w:val="12"/>
              </w:rPr>
            </w:pPr>
          </w:p>
        </w:tc>
        <w:tc>
          <w:tcPr>
            <w:tcW w:w="1296" w:type="dxa"/>
            <w:shd w:val="clear" w:color="auto" w:fill="auto"/>
            <w:vAlign w:val="bottom"/>
          </w:tcPr>
          <w:p w14:paraId="1B911E98" w14:textId="77777777" w:rsidR="00293812" w:rsidRPr="00A921C5" w:rsidRDefault="00293812" w:rsidP="00293812">
            <w:pPr>
              <w:suppressAutoHyphens/>
              <w:ind w:right="-72"/>
              <w:jc w:val="right"/>
              <w:rPr>
                <w:rFonts w:ascii="Arial" w:hAnsi="Arial" w:cs="Arial"/>
                <w:sz w:val="12"/>
                <w:szCs w:val="12"/>
              </w:rPr>
            </w:pPr>
          </w:p>
        </w:tc>
        <w:tc>
          <w:tcPr>
            <w:tcW w:w="1296" w:type="dxa"/>
            <w:shd w:val="clear" w:color="auto" w:fill="auto"/>
            <w:vAlign w:val="bottom"/>
          </w:tcPr>
          <w:p w14:paraId="294F7620" w14:textId="77777777" w:rsidR="00293812" w:rsidRPr="00A921C5" w:rsidRDefault="00293812" w:rsidP="00293812">
            <w:pPr>
              <w:suppressAutoHyphens/>
              <w:ind w:right="-72"/>
              <w:jc w:val="right"/>
              <w:rPr>
                <w:rFonts w:ascii="Arial" w:hAnsi="Arial" w:cs="Arial"/>
                <w:sz w:val="12"/>
                <w:szCs w:val="12"/>
              </w:rPr>
            </w:pPr>
          </w:p>
        </w:tc>
      </w:tr>
      <w:tr w:rsidR="00446D4D" w:rsidRPr="00BB137B" w14:paraId="72CD3A03" w14:textId="77777777" w:rsidTr="00456821">
        <w:trPr>
          <w:trHeight w:val="20"/>
        </w:trPr>
        <w:tc>
          <w:tcPr>
            <w:tcW w:w="4095" w:type="dxa"/>
            <w:vAlign w:val="bottom"/>
            <w:hideMark/>
          </w:tcPr>
          <w:p w14:paraId="31032F5D" w14:textId="2726A565" w:rsidR="00293812" w:rsidRPr="00BB137B" w:rsidRDefault="00293812" w:rsidP="00293812">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Guarantee fee</w:t>
            </w:r>
          </w:p>
        </w:tc>
        <w:tc>
          <w:tcPr>
            <w:tcW w:w="1296" w:type="dxa"/>
            <w:shd w:val="clear" w:color="auto" w:fill="auto"/>
            <w:vAlign w:val="bottom"/>
          </w:tcPr>
          <w:p w14:paraId="623CC911" w14:textId="77777777" w:rsidR="00293812" w:rsidRPr="00BB137B" w:rsidRDefault="00293812" w:rsidP="00293812">
            <w:pPr>
              <w:suppressAutoHyphens/>
              <w:ind w:right="-72"/>
              <w:jc w:val="right"/>
              <w:rPr>
                <w:rFonts w:ascii="Arial" w:hAnsi="Arial" w:cs="Arial"/>
                <w:sz w:val="18"/>
                <w:szCs w:val="18"/>
                <w:cs/>
              </w:rPr>
            </w:pPr>
          </w:p>
        </w:tc>
        <w:tc>
          <w:tcPr>
            <w:tcW w:w="1296" w:type="dxa"/>
            <w:shd w:val="clear" w:color="auto" w:fill="auto"/>
            <w:vAlign w:val="bottom"/>
          </w:tcPr>
          <w:p w14:paraId="50FA798D" w14:textId="77777777" w:rsidR="00293812" w:rsidRPr="00BB137B" w:rsidRDefault="00293812" w:rsidP="00293812">
            <w:pPr>
              <w:suppressAutoHyphens/>
              <w:ind w:right="-72"/>
              <w:jc w:val="right"/>
              <w:rPr>
                <w:rFonts w:ascii="Arial" w:hAnsi="Arial" w:cs="Arial"/>
                <w:sz w:val="18"/>
                <w:szCs w:val="18"/>
              </w:rPr>
            </w:pPr>
          </w:p>
        </w:tc>
        <w:tc>
          <w:tcPr>
            <w:tcW w:w="1296" w:type="dxa"/>
            <w:shd w:val="clear" w:color="auto" w:fill="auto"/>
            <w:vAlign w:val="bottom"/>
          </w:tcPr>
          <w:p w14:paraId="3415F109" w14:textId="77777777" w:rsidR="00293812" w:rsidRPr="00BB137B" w:rsidRDefault="00293812" w:rsidP="00293812">
            <w:pPr>
              <w:suppressAutoHyphens/>
              <w:ind w:right="-72"/>
              <w:jc w:val="right"/>
              <w:rPr>
                <w:rFonts w:ascii="Arial" w:hAnsi="Arial" w:cs="Arial"/>
                <w:sz w:val="18"/>
                <w:szCs w:val="18"/>
              </w:rPr>
            </w:pPr>
          </w:p>
        </w:tc>
        <w:tc>
          <w:tcPr>
            <w:tcW w:w="1296" w:type="dxa"/>
            <w:shd w:val="clear" w:color="auto" w:fill="auto"/>
            <w:vAlign w:val="bottom"/>
          </w:tcPr>
          <w:p w14:paraId="48CCC5CE" w14:textId="77777777" w:rsidR="00293812" w:rsidRPr="00BB137B" w:rsidRDefault="00293812" w:rsidP="00293812">
            <w:pPr>
              <w:suppressAutoHyphens/>
              <w:ind w:right="-72"/>
              <w:jc w:val="right"/>
              <w:rPr>
                <w:rFonts w:ascii="Arial" w:hAnsi="Arial" w:cs="Arial"/>
                <w:sz w:val="18"/>
                <w:szCs w:val="18"/>
              </w:rPr>
            </w:pPr>
          </w:p>
        </w:tc>
      </w:tr>
      <w:bookmarkEnd w:id="4"/>
      <w:tr w:rsidR="00446D4D" w:rsidRPr="00BB137B" w14:paraId="5B4CC13A" w14:textId="77777777" w:rsidTr="00456821">
        <w:trPr>
          <w:trHeight w:val="20"/>
        </w:trPr>
        <w:tc>
          <w:tcPr>
            <w:tcW w:w="4095" w:type="dxa"/>
            <w:vAlign w:val="bottom"/>
            <w:hideMark/>
          </w:tcPr>
          <w:p w14:paraId="46377E8C" w14:textId="77777777" w:rsidR="00293812" w:rsidRPr="00BB137B" w:rsidRDefault="00293812" w:rsidP="00293812">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 xml:space="preserve">   Subsidiaries</w:t>
            </w:r>
          </w:p>
        </w:tc>
        <w:tc>
          <w:tcPr>
            <w:tcW w:w="1296" w:type="dxa"/>
            <w:shd w:val="clear" w:color="auto" w:fill="auto"/>
            <w:vAlign w:val="bottom"/>
          </w:tcPr>
          <w:p w14:paraId="59FEABA2" w14:textId="7CA884C4" w:rsidR="00293812" w:rsidRPr="00BB137B" w:rsidRDefault="0029176C"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c>
          <w:tcPr>
            <w:tcW w:w="1296" w:type="dxa"/>
            <w:shd w:val="clear" w:color="auto" w:fill="auto"/>
            <w:vAlign w:val="bottom"/>
          </w:tcPr>
          <w:p w14:paraId="1A0B3979" w14:textId="3208C438" w:rsidR="00293812" w:rsidRPr="00BB137B" w:rsidRDefault="00293812" w:rsidP="00293812">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BB137B">
              <w:rPr>
                <w:rFonts w:ascii="Arial" w:hAnsi="Arial" w:cs="Arial"/>
                <w:sz w:val="18"/>
                <w:szCs w:val="18"/>
              </w:rPr>
              <w:t>-</w:t>
            </w:r>
          </w:p>
        </w:tc>
        <w:tc>
          <w:tcPr>
            <w:tcW w:w="1296" w:type="dxa"/>
            <w:shd w:val="clear" w:color="auto" w:fill="auto"/>
            <w:vAlign w:val="bottom"/>
          </w:tcPr>
          <w:p w14:paraId="3BA8A5B5" w14:textId="1BD59BAD" w:rsidR="00293812" w:rsidRPr="00BB137B" w:rsidRDefault="0029176C" w:rsidP="00293812">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BB137B">
              <w:rPr>
                <w:rFonts w:ascii="Arial" w:hAnsi="Arial" w:cs="Arial"/>
                <w:sz w:val="18"/>
                <w:szCs w:val="18"/>
                <w:lang w:val="en-US"/>
              </w:rPr>
              <w:t>-</w:t>
            </w:r>
          </w:p>
        </w:tc>
        <w:tc>
          <w:tcPr>
            <w:tcW w:w="1296" w:type="dxa"/>
            <w:shd w:val="clear" w:color="auto" w:fill="auto"/>
            <w:vAlign w:val="bottom"/>
          </w:tcPr>
          <w:p w14:paraId="4FE9E6EC" w14:textId="050A625B" w:rsidR="00293812" w:rsidRPr="00BB137B" w:rsidRDefault="00293812" w:rsidP="00293812">
            <w:pPr>
              <w:pBdr>
                <w:bottom w:val="double" w:sz="4" w:space="1" w:color="auto"/>
              </w:pBdr>
              <w:suppressAutoHyphens/>
              <w:ind w:right="-72"/>
              <w:jc w:val="right"/>
              <w:rPr>
                <w:rFonts w:ascii="Arial" w:hAnsi="Arial" w:cs="Arial"/>
                <w:sz w:val="18"/>
                <w:szCs w:val="18"/>
                <w:lang w:val="en-US"/>
              </w:rPr>
            </w:pPr>
            <w:r w:rsidRPr="00BB137B">
              <w:rPr>
                <w:rFonts w:ascii="Arial" w:hAnsi="Arial" w:cs="Arial"/>
                <w:sz w:val="18"/>
                <w:szCs w:val="18"/>
                <w:lang w:val="en-US"/>
              </w:rPr>
              <w:t>103,390</w:t>
            </w:r>
          </w:p>
        </w:tc>
      </w:tr>
      <w:tr w:rsidR="00310A63" w:rsidRPr="00BB137B" w14:paraId="1A14E8C5" w14:textId="77777777" w:rsidTr="00456821">
        <w:trPr>
          <w:trHeight w:val="20"/>
        </w:trPr>
        <w:tc>
          <w:tcPr>
            <w:tcW w:w="4095" w:type="dxa"/>
            <w:vAlign w:val="bottom"/>
          </w:tcPr>
          <w:p w14:paraId="07F56F42" w14:textId="77777777" w:rsidR="00310A63" w:rsidRPr="00BB137B" w:rsidRDefault="00310A63" w:rsidP="00310A63">
            <w:pPr>
              <w:tabs>
                <w:tab w:val="left" w:pos="3295"/>
                <w:tab w:val="left" w:pos="9744"/>
              </w:tabs>
              <w:ind w:left="268" w:right="-108"/>
              <w:contextualSpacing/>
              <w:rPr>
                <w:rFonts w:ascii="Arial" w:hAnsi="Arial" w:cs="Arial"/>
                <w:sz w:val="14"/>
                <w:szCs w:val="14"/>
              </w:rPr>
            </w:pPr>
          </w:p>
        </w:tc>
        <w:tc>
          <w:tcPr>
            <w:tcW w:w="1296" w:type="dxa"/>
            <w:shd w:val="clear" w:color="auto" w:fill="auto"/>
            <w:vAlign w:val="bottom"/>
          </w:tcPr>
          <w:p w14:paraId="6DB9DC83" w14:textId="77777777" w:rsidR="00310A63" w:rsidRPr="00BB137B" w:rsidRDefault="00310A63" w:rsidP="00310A63">
            <w:pPr>
              <w:keepNext/>
              <w:keepLines/>
              <w:autoSpaceDE w:val="0"/>
              <w:autoSpaceDN w:val="0"/>
              <w:adjustRightInd w:val="0"/>
              <w:ind w:right="-72"/>
              <w:contextualSpacing/>
              <w:jc w:val="right"/>
              <w:rPr>
                <w:rFonts w:ascii="Arial" w:hAnsi="Arial" w:cs="Arial"/>
                <w:sz w:val="14"/>
                <w:szCs w:val="14"/>
              </w:rPr>
            </w:pPr>
          </w:p>
        </w:tc>
        <w:tc>
          <w:tcPr>
            <w:tcW w:w="1296" w:type="dxa"/>
            <w:shd w:val="clear" w:color="auto" w:fill="auto"/>
            <w:vAlign w:val="bottom"/>
          </w:tcPr>
          <w:p w14:paraId="0E4D8DDF" w14:textId="77777777" w:rsidR="00310A63" w:rsidRPr="00BB137B" w:rsidRDefault="00310A63" w:rsidP="00310A63">
            <w:pPr>
              <w:keepNext/>
              <w:keepLines/>
              <w:autoSpaceDE w:val="0"/>
              <w:autoSpaceDN w:val="0"/>
              <w:adjustRightInd w:val="0"/>
              <w:ind w:right="-72" w:hanging="14"/>
              <w:contextualSpacing/>
              <w:jc w:val="right"/>
              <w:rPr>
                <w:rFonts w:ascii="Arial" w:hAnsi="Arial" w:cs="Arial"/>
                <w:sz w:val="14"/>
                <w:szCs w:val="14"/>
              </w:rPr>
            </w:pPr>
          </w:p>
        </w:tc>
        <w:tc>
          <w:tcPr>
            <w:tcW w:w="1296" w:type="dxa"/>
            <w:shd w:val="clear" w:color="auto" w:fill="auto"/>
            <w:vAlign w:val="bottom"/>
          </w:tcPr>
          <w:p w14:paraId="5048564A" w14:textId="77777777" w:rsidR="00310A63" w:rsidRPr="00BB137B" w:rsidRDefault="00310A63" w:rsidP="00310A63">
            <w:pPr>
              <w:keepNext/>
              <w:keepLines/>
              <w:autoSpaceDE w:val="0"/>
              <w:autoSpaceDN w:val="0"/>
              <w:adjustRightInd w:val="0"/>
              <w:ind w:right="-72" w:hanging="14"/>
              <w:contextualSpacing/>
              <w:jc w:val="right"/>
              <w:rPr>
                <w:rFonts w:ascii="Arial" w:hAnsi="Arial" w:cs="Arial"/>
                <w:sz w:val="14"/>
                <w:szCs w:val="14"/>
                <w:lang w:val="en-US"/>
              </w:rPr>
            </w:pPr>
          </w:p>
        </w:tc>
        <w:tc>
          <w:tcPr>
            <w:tcW w:w="1296" w:type="dxa"/>
            <w:shd w:val="clear" w:color="auto" w:fill="auto"/>
            <w:vAlign w:val="bottom"/>
          </w:tcPr>
          <w:p w14:paraId="02232A28" w14:textId="77777777" w:rsidR="00310A63" w:rsidRPr="00BB137B" w:rsidRDefault="00310A63" w:rsidP="00310A63">
            <w:pPr>
              <w:suppressAutoHyphens/>
              <w:ind w:right="-72"/>
              <w:jc w:val="right"/>
              <w:rPr>
                <w:rFonts w:ascii="Arial" w:hAnsi="Arial" w:cs="Arial"/>
                <w:sz w:val="14"/>
                <w:szCs w:val="14"/>
                <w:lang w:val="en-US"/>
              </w:rPr>
            </w:pPr>
          </w:p>
        </w:tc>
      </w:tr>
      <w:tr w:rsidR="00446D4D" w:rsidRPr="00BB137B" w14:paraId="4B7F65E3" w14:textId="77777777" w:rsidTr="00456821">
        <w:trPr>
          <w:trHeight w:val="20"/>
        </w:trPr>
        <w:tc>
          <w:tcPr>
            <w:tcW w:w="4095" w:type="dxa"/>
            <w:vAlign w:val="bottom"/>
            <w:hideMark/>
          </w:tcPr>
          <w:p w14:paraId="02EF37C9" w14:textId="77777777" w:rsidR="00293812" w:rsidRPr="00BB137B" w:rsidRDefault="00293812" w:rsidP="00293812">
            <w:pPr>
              <w:tabs>
                <w:tab w:val="left" w:pos="3295"/>
                <w:tab w:val="left" w:pos="9744"/>
              </w:tabs>
              <w:ind w:left="268" w:right="-108"/>
              <w:contextualSpacing/>
              <w:rPr>
                <w:rFonts w:ascii="Arial" w:hAnsi="Arial" w:cs="Arial"/>
                <w:sz w:val="18"/>
                <w:szCs w:val="18"/>
              </w:rPr>
            </w:pPr>
            <w:proofErr w:type="gramStart"/>
            <w:r w:rsidRPr="00BB137B">
              <w:rPr>
                <w:rFonts w:ascii="Arial" w:hAnsi="Arial" w:cs="Arial"/>
                <w:sz w:val="18"/>
                <w:szCs w:val="18"/>
              </w:rPr>
              <w:t>Dividends</w:t>
            </w:r>
            <w:proofErr w:type="gramEnd"/>
            <w:r w:rsidRPr="00BB137B">
              <w:rPr>
                <w:rFonts w:ascii="Arial" w:hAnsi="Arial" w:cs="Arial"/>
                <w:sz w:val="18"/>
                <w:szCs w:val="18"/>
              </w:rPr>
              <w:t xml:space="preserve"> income</w:t>
            </w:r>
          </w:p>
        </w:tc>
        <w:tc>
          <w:tcPr>
            <w:tcW w:w="1296" w:type="dxa"/>
            <w:shd w:val="clear" w:color="auto" w:fill="auto"/>
            <w:vAlign w:val="bottom"/>
          </w:tcPr>
          <w:p w14:paraId="2E3BCFBF" w14:textId="77777777" w:rsidR="00293812" w:rsidRPr="00BB137B" w:rsidRDefault="00293812" w:rsidP="00293812">
            <w:pPr>
              <w:suppressAutoHyphens/>
              <w:ind w:right="-72"/>
              <w:jc w:val="right"/>
              <w:rPr>
                <w:rFonts w:ascii="Arial" w:hAnsi="Arial" w:cs="Arial"/>
                <w:sz w:val="18"/>
                <w:szCs w:val="18"/>
              </w:rPr>
            </w:pPr>
          </w:p>
        </w:tc>
        <w:tc>
          <w:tcPr>
            <w:tcW w:w="1296" w:type="dxa"/>
            <w:shd w:val="clear" w:color="auto" w:fill="auto"/>
            <w:vAlign w:val="bottom"/>
          </w:tcPr>
          <w:p w14:paraId="479D8EEE" w14:textId="77777777" w:rsidR="00293812" w:rsidRPr="00BB137B" w:rsidRDefault="00293812" w:rsidP="00293812">
            <w:pPr>
              <w:suppressAutoHyphens/>
              <w:ind w:right="-72"/>
              <w:jc w:val="right"/>
              <w:rPr>
                <w:rFonts w:ascii="Arial" w:hAnsi="Arial" w:cs="Arial"/>
                <w:sz w:val="18"/>
                <w:szCs w:val="18"/>
              </w:rPr>
            </w:pPr>
          </w:p>
        </w:tc>
        <w:tc>
          <w:tcPr>
            <w:tcW w:w="1296" w:type="dxa"/>
            <w:shd w:val="clear" w:color="auto" w:fill="auto"/>
            <w:vAlign w:val="bottom"/>
          </w:tcPr>
          <w:p w14:paraId="02812851" w14:textId="77777777" w:rsidR="00293812" w:rsidRPr="00BB137B" w:rsidRDefault="00293812" w:rsidP="00293812">
            <w:pPr>
              <w:suppressAutoHyphens/>
              <w:ind w:right="-72"/>
              <w:jc w:val="right"/>
              <w:rPr>
                <w:rFonts w:ascii="Arial" w:hAnsi="Arial" w:cs="Arial"/>
                <w:sz w:val="18"/>
                <w:szCs w:val="18"/>
              </w:rPr>
            </w:pPr>
          </w:p>
        </w:tc>
        <w:tc>
          <w:tcPr>
            <w:tcW w:w="1296" w:type="dxa"/>
            <w:shd w:val="clear" w:color="auto" w:fill="auto"/>
            <w:vAlign w:val="bottom"/>
          </w:tcPr>
          <w:p w14:paraId="2FF45576" w14:textId="77777777" w:rsidR="00293812" w:rsidRPr="00BB137B" w:rsidRDefault="00293812" w:rsidP="00293812">
            <w:pPr>
              <w:suppressAutoHyphens/>
              <w:ind w:right="-72"/>
              <w:jc w:val="right"/>
              <w:rPr>
                <w:rFonts w:ascii="Arial" w:hAnsi="Arial" w:cs="Arial"/>
                <w:sz w:val="18"/>
                <w:szCs w:val="18"/>
              </w:rPr>
            </w:pPr>
          </w:p>
        </w:tc>
      </w:tr>
      <w:tr w:rsidR="00446D4D" w:rsidRPr="00BB137B" w14:paraId="08FCAF87" w14:textId="77777777" w:rsidTr="00456821">
        <w:trPr>
          <w:trHeight w:val="20"/>
        </w:trPr>
        <w:tc>
          <w:tcPr>
            <w:tcW w:w="4095" w:type="dxa"/>
            <w:vAlign w:val="bottom"/>
            <w:hideMark/>
          </w:tcPr>
          <w:p w14:paraId="71749406" w14:textId="77777777" w:rsidR="00293812" w:rsidRPr="00BB137B" w:rsidRDefault="00293812" w:rsidP="00293812">
            <w:pPr>
              <w:tabs>
                <w:tab w:val="left" w:pos="3295"/>
                <w:tab w:val="left" w:pos="9744"/>
              </w:tabs>
              <w:ind w:left="268" w:right="-108"/>
              <w:contextualSpacing/>
              <w:rPr>
                <w:rFonts w:ascii="Arial" w:hAnsi="Arial" w:cs="Arial"/>
                <w:sz w:val="18"/>
                <w:szCs w:val="18"/>
              </w:rPr>
            </w:pPr>
            <w:r w:rsidRPr="00BB137B">
              <w:rPr>
                <w:rFonts w:ascii="Arial" w:hAnsi="Arial" w:cs="Arial"/>
                <w:sz w:val="18"/>
                <w:szCs w:val="18"/>
              </w:rPr>
              <w:t xml:space="preserve">   Subsidiaries</w:t>
            </w:r>
          </w:p>
        </w:tc>
        <w:tc>
          <w:tcPr>
            <w:tcW w:w="1296" w:type="dxa"/>
            <w:shd w:val="clear" w:color="auto" w:fill="auto"/>
            <w:vAlign w:val="bottom"/>
          </w:tcPr>
          <w:p w14:paraId="205F8CDD" w14:textId="15F65675" w:rsidR="00293812" w:rsidRPr="00BB137B" w:rsidRDefault="0029176C"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c>
          <w:tcPr>
            <w:tcW w:w="1296" w:type="dxa"/>
            <w:shd w:val="clear" w:color="auto" w:fill="auto"/>
            <w:vAlign w:val="bottom"/>
          </w:tcPr>
          <w:p w14:paraId="0CABB64E" w14:textId="7FBDD210" w:rsidR="00293812" w:rsidRPr="00BB137B" w:rsidRDefault="00293812" w:rsidP="00293812">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BB137B">
              <w:rPr>
                <w:rFonts w:ascii="Arial" w:hAnsi="Arial" w:cs="Arial"/>
                <w:sz w:val="18"/>
                <w:szCs w:val="18"/>
              </w:rPr>
              <w:t>-</w:t>
            </w:r>
          </w:p>
        </w:tc>
        <w:tc>
          <w:tcPr>
            <w:tcW w:w="1296" w:type="dxa"/>
            <w:shd w:val="clear" w:color="auto" w:fill="auto"/>
            <w:vAlign w:val="bottom"/>
          </w:tcPr>
          <w:p w14:paraId="327D94C5" w14:textId="5FAFE6D0" w:rsidR="00293812" w:rsidRPr="00BB137B" w:rsidRDefault="0029176C" w:rsidP="00293812">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BB137B">
              <w:rPr>
                <w:rFonts w:ascii="Arial" w:hAnsi="Arial" w:cs="Arial"/>
                <w:sz w:val="18"/>
                <w:szCs w:val="18"/>
                <w:lang w:val="en-US"/>
              </w:rPr>
              <w:t>495,151</w:t>
            </w:r>
          </w:p>
        </w:tc>
        <w:tc>
          <w:tcPr>
            <w:tcW w:w="1296" w:type="dxa"/>
            <w:shd w:val="clear" w:color="auto" w:fill="auto"/>
            <w:vAlign w:val="bottom"/>
          </w:tcPr>
          <w:p w14:paraId="16C11985" w14:textId="7A5D2558" w:rsidR="00293812" w:rsidRPr="00BB137B" w:rsidRDefault="00293812" w:rsidP="00293812">
            <w:pPr>
              <w:pBdr>
                <w:bottom w:val="double" w:sz="4" w:space="1" w:color="auto"/>
              </w:pBdr>
              <w:suppressAutoHyphens/>
              <w:ind w:right="-72"/>
              <w:jc w:val="right"/>
              <w:rPr>
                <w:rFonts w:ascii="Arial" w:hAnsi="Arial" w:cs="Arial"/>
                <w:sz w:val="18"/>
                <w:szCs w:val="18"/>
                <w:lang w:val="en-US"/>
              </w:rPr>
            </w:pPr>
            <w:r w:rsidRPr="00BB137B">
              <w:rPr>
                <w:rFonts w:ascii="Arial" w:hAnsi="Arial" w:cs="Arial"/>
                <w:sz w:val="18"/>
                <w:szCs w:val="18"/>
                <w:lang w:val="en-US"/>
              </w:rPr>
              <w:t>658,913</w:t>
            </w:r>
          </w:p>
        </w:tc>
      </w:tr>
    </w:tbl>
    <w:p w14:paraId="32F49312" w14:textId="77777777" w:rsidR="002B34A6" w:rsidRPr="00BB137B" w:rsidRDefault="002B34A6">
      <w:pPr>
        <w:rPr>
          <w:rFonts w:ascii="Arial" w:eastAsia="Arial" w:hAnsi="Arial" w:cs="Arial"/>
          <w:b/>
          <w:color w:val="CF4A02"/>
          <w:sz w:val="12"/>
          <w:szCs w:val="12"/>
        </w:rPr>
      </w:pPr>
      <w:r w:rsidRPr="00BB137B">
        <w:rPr>
          <w:rFonts w:ascii="Arial" w:eastAsia="Arial" w:hAnsi="Arial" w:cs="Arial"/>
          <w:b/>
          <w:color w:val="CF4A02"/>
          <w:sz w:val="12"/>
          <w:szCs w:val="12"/>
        </w:rPr>
        <w:br w:type="page"/>
      </w:r>
    </w:p>
    <w:p w14:paraId="1269BDE4" w14:textId="230F56B4" w:rsidR="00595FAF" w:rsidRPr="00BB137B" w:rsidRDefault="00D05814" w:rsidP="00D05814">
      <w:pPr>
        <w:ind w:left="540" w:hanging="540"/>
        <w:rPr>
          <w:rFonts w:ascii="Arial" w:eastAsia="Arial" w:hAnsi="Arial" w:cs="Arial"/>
          <w:b/>
          <w:color w:val="CF4A02"/>
          <w:sz w:val="18"/>
          <w:szCs w:val="18"/>
        </w:rPr>
      </w:pPr>
      <w:r w:rsidRPr="00BB137B">
        <w:rPr>
          <w:rFonts w:ascii="Arial" w:eastAsia="Arial" w:hAnsi="Arial" w:cs="Arial"/>
          <w:b/>
          <w:color w:val="CF4A02"/>
          <w:sz w:val="18"/>
          <w:szCs w:val="18"/>
        </w:rPr>
        <w:lastRenderedPageBreak/>
        <w:t>1</w:t>
      </w:r>
      <w:r w:rsidR="006315DB" w:rsidRPr="00BB137B">
        <w:rPr>
          <w:rFonts w:ascii="Arial" w:eastAsia="Arial" w:hAnsi="Arial" w:cs="Arial"/>
          <w:b/>
          <w:color w:val="CF4A02"/>
          <w:sz w:val="18"/>
          <w:szCs w:val="18"/>
        </w:rPr>
        <w:t>6</w:t>
      </w:r>
      <w:r w:rsidR="000C6D0D" w:rsidRPr="00BB137B">
        <w:rPr>
          <w:rFonts w:ascii="Arial" w:eastAsia="Arial" w:hAnsi="Arial" w:cs="Arial"/>
          <w:b/>
          <w:color w:val="CF4A02"/>
          <w:sz w:val="18"/>
          <w:szCs w:val="18"/>
        </w:rPr>
        <w:t>.</w:t>
      </w:r>
      <w:r w:rsidRPr="00BB137B">
        <w:rPr>
          <w:rFonts w:ascii="Arial" w:eastAsia="Arial" w:hAnsi="Arial" w:cs="Arial"/>
          <w:b/>
          <w:color w:val="CF4A02"/>
          <w:sz w:val="18"/>
          <w:szCs w:val="18"/>
        </w:rPr>
        <w:t>2</w:t>
      </w:r>
      <w:r w:rsidR="000C6D0D" w:rsidRPr="00BB137B">
        <w:rPr>
          <w:rFonts w:ascii="Arial" w:eastAsia="Arial" w:hAnsi="Arial" w:cs="Arial"/>
          <w:b/>
          <w:color w:val="CF4A02"/>
          <w:sz w:val="18"/>
          <w:szCs w:val="18"/>
        </w:rPr>
        <w:tab/>
        <w:t>Expenses</w:t>
      </w:r>
    </w:p>
    <w:p w14:paraId="781CBFEC" w14:textId="77777777" w:rsidR="00297202" w:rsidRPr="00BB137B" w:rsidRDefault="00297202" w:rsidP="00D05814">
      <w:pPr>
        <w:ind w:left="540" w:hanging="540"/>
        <w:rPr>
          <w:rFonts w:ascii="Arial" w:eastAsia="Arial" w:hAnsi="Arial" w:cs="Arial"/>
          <w:b/>
          <w:color w:val="CF4A02"/>
          <w:sz w:val="18"/>
          <w:szCs w:val="18"/>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446D4D" w:rsidRPr="00BB137B" w14:paraId="2AA0F5DF" w14:textId="77777777" w:rsidTr="0087624B">
        <w:tc>
          <w:tcPr>
            <w:tcW w:w="3989" w:type="dxa"/>
            <w:vAlign w:val="bottom"/>
          </w:tcPr>
          <w:p w14:paraId="2A2E7B21" w14:textId="77777777" w:rsidR="005E4840" w:rsidRPr="00BB137B" w:rsidRDefault="005E4840" w:rsidP="00D94B5C">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543658E3" w14:textId="77777777" w:rsidR="005E4840" w:rsidRPr="00BB137B"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B137B">
              <w:rPr>
                <w:rFonts w:ascii="Arial" w:hAnsi="Arial" w:cs="Arial"/>
                <w:b/>
                <w:bCs/>
                <w:kern w:val="36"/>
                <w:sz w:val="18"/>
                <w:szCs w:val="18"/>
              </w:rPr>
              <w:t>Consolidated</w:t>
            </w:r>
          </w:p>
          <w:p w14:paraId="43FCDA46" w14:textId="77777777" w:rsidR="005E4840" w:rsidRPr="00BB137B"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B137B">
              <w:rPr>
                <w:rFonts w:ascii="Arial" w:hAnsi="Arial" w:cs="Arial"/>
                <w:b/>
                <w:bCs/>
                <w:kern w:val="36"/>
                <w:sz w:val="18"/>
                <w:szCs w:val="18"/>
              </w:rPr>
              <w:t xml:space="preserve"> financial information</w:t>
            </w:r>
          </w:p>
        </w:tc>
        <w:tc>
          <w:tcPr>
            <w:tcW w:w="2736" w:type="dxa"/>
            <w:gridSpan w:val="2"/>
            <w:vAlign w:val="bottom"/>
            <w:hideMark/>
          </w:tcPr>
          <w:p w14:paraId="564E9927" w14:textId="77777777" w:rsidR="005E4840" w:rsidRPr="00BB137B"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B137B">
              <w:rPr>
                <w:rFonts w:ascii="Arial" w:hAnsi="Arial" w:cs="Arial"/>
                <w:b/>
                <w:bCs/>
                <w:kern w:val="36"/>
                <w:sz w:val="18"/>
                <w:szCs w:val="18"/>
              </w:rPr>
              <w:t xml:space="preserve">Separate </w:t>
            </w:r>
          </w:p>
          <w:p w14:paraId="20565253" w14:textId="77777777" w:rsidR="005E4840" w:rsidRPr="00BB137B"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B137B">
              <w:rPr>
                <w:rFonts w:ascii="Arial" w:hAnsi="Arial" w:cs="Arial"/>
                <w:b/>
                <w:bCs/>
                <w:kern w:val="36"/>
                <w:sz w:val="18"/>
                <w:szCs w:val="18"/>
              </w:rPr>
              <w:t>financial information</w:t>
            </w:r>
          </w:p>
        </w:tc>
      </w:tr>
      <w:tr w:rsidR="00446D4D" w:rsidRPr="00BB137B" w14:paraId="2BBF580E" w14:textId="77777777" w:rsidTr="0087624B">
        <w:tc>
          <w:tcPr>
            <w:tcW w:w="3989" w:type="dxa"/>
            <w:vAlign w:val="bottom"/>
            <w:hideMark/>
          </w:tcPr>
          <w:p w14:paraId="7C053CEE" w14:textId="64B6020F" w:rsidR="003D73B3" w:rsidRPr="00BB137B" w:rsidRDefault="003D73B3" w:rsidP="003D73B3">
            <w:pPr>
              <w:tabs>
                <w:tab w:val="left" w:pos="3295"/>
                <w:tab w:val="left" w:pos="9744"/>
              </w:tabs>
              <w:ind w:left="431" w:right="-108"/>
              <w:contextualSpacing/>
              <w:rPr>
                <w:rFonts w:ascii="Arial" w:hAnsi="Arial" w:cs="Arial"/>
                <w:b/>
                <w:bCs/>
                <w:sz w:val="18"/>
                <w:szCs w:val="18"/>
              </w:rPr>
            </w:pPr>
            <w:r w:rsidRPr="00BB137B">
              <w:rPr>
                <w:rFonts w:ascii="Arial" w:hAnsi="Arial" w:cs="Arial"/>
                <w:b/>
                <w:bCs/>
                <w:sz w:val="18"/>
                <w:szCs w:val="18"/>
              </w:rPr>
              <w:t xml:space="preserve">For the </w:t>
            </w:r>
            <w:r w:rsidR="00B43A40" w:rsidRPr="00BB137B">
              <w:rPr>
                <w:rFonts w:ascii="Arial" w:hAnsi="Arial" w:cs="Arial"/>
                <w:b/>
                <w:bCs/>
                <w:sz w:val="18"/>
                <w:szCs w:val="22"/>
              </w:rPr>
              <w:t>six-month</w:t>
            </w:r>
            <w:r w:rsidRPr="00BB137B">
              <w:rPr>
                <w:rFonts w:ascii="Arial" w:hAnsi="Arial" w:cs="Arial"/>
                <w:b/>
                <w:bCs/>
                <w:sz w:val="18"/>
                <w:szCs w:val="18"/>
              </w:rPr>
              <w:t xml:space="preserve"> period</w:t>
            </w:r>
            <w:r w:rsidR="005754E3" w:rsidRPr="00BB137B">
              <w:rPr>
                <w:rFonts w:ascii="Arial" w:hAnsi="Arial" w:cs="Arial"/>
                <w:b/>
                <w:bCs/>
                <w:sz w:val="18"/>
                <w:szCs w:val="18"/>
              </w:rPr>
              <w:t xml:space="preserve"> ended 30 June</w:t>
            </w:r>
          </w:p>
        </w:tc>
        <w:tc>
          <w:tcPr>
            <w:tcW w:w="1368" w:type="dxa"/>
            <w:vAlign w:val="bottom"/>
            <w:hideMark/>
          </w:tcPr>
          <w:p w14:paraId="6FFF7D41" w14:textId="78F256EE" w:rsidR="003D73B3" w:rsidRPr="00BB137B" w:rsidRDefault="003D73B3" w:rsidP="003D73B3">
            <w:pPr>
              <w:suppressAutoHyphens/>
              <w:ind w:right="-72"/>
              <w:contextualSpacing/>
              <w:jc w:val="right"/>
              <w:rPr>
                <w:rFonts w:ascii="Arial" w:hAnsi="Arial" w:cs="Arial"/>
                <w:b/>
                <w:bCs/>
                <w:spacing w:val="-2"/>
                <w:sz w:val="18"/>
                <w:szCs w:val="18"/>
              </w:rPr>
            </w:pPr>
            <w:r w:rsidRPr="00BB137B">
              <w:rPr>
                <w:rFonts w:ascii="Arial" w:eastAsia="MS Mincho" w:hAnsi="Arial" w:cs="Arial"/>
                <w:b/>
                <w:bCs/>
                <w:sz w:val="18"/>
                <w:szCs w:val="18"/>
              </w:rPr>
              <w:t>2022</w:t>
            </w:r>
          </w:p>
        </w:tc>
        <w:tc>
          <w:tcPr>
            <w:tcW w:w="1368" w:type="dxa"/>
            <w:vAlign w:val="bottom"/>
            <w:hideMark/>
          </w:tcPr>
          <w:p w14:paraId="37751E20" w14:textId="3D91A1FD" w:rsidR="003D73B3" w:rsidRPr="00BB137B" w:rsidRDefault="003D73B3" w:rsidP="003D73B3">
            <w:pPr>
              <w:suppressAutoHyphens/>
              <w:ind w:right="-72"/>
              <w:contextualSpacing/>
              <w:jc w:val="right"/>
              <w:rPr>
                <w:rFonts w:ascii="Arial" w:hAnsi="Arial" w:cs="Arial"/>
                <w:b/>
                <w:bCs/>
                <w:spacing w:val="-2"/>
                <w:sz w:val="18"/>
                <w:szCs w:val="18"/>
              </w:rPr>
            </w:pPr>
            <w:r w:rsidRPr="00BB137B">
              <w:rPr>
                <w:rFonts w:ascii="Arial" w:eastAsia="MS Mincho" w:hAnsi="Arial" w:cs="Arial"/>
                <w:b/>
                <w:bCs/>
                <w:sz w:val="18"/>
                <w:szCs w:val="18"/>
              </w:rPr>
              <w:t>2021</w:t>
            </w:r>
          </w:p>
        </w:tc>
        <w:tc>
          <w:tcPr>
            <w:tcW w:w="1368" w:type="dxa"/>
            <w:vAlign w:val="bottom"/>
            <w:hideMark/>
          </w:tcPr>
          <w:p w14:paraId="231180AD" w14:textId="00E8EA1B" w:rsidR="003D73B3" w:rsidRPr="00BB137B" w:rsidRDefault="003D73B3" w:rsidP="003D73B3">
            <w:pPr>
              <w:suppressAutoHyphens/>
              <w:ind w:right="-72"/>
              <w:contextualSpacing/>
              <w:jc w:val="right"/>
              <w:rPr>
                <w:rFonts w:ascii="Arial" w:hAnsi="Arial" w:cs="Arial"/>
                <w:b/>
                <w:bCs/>
                <w:spacing w:val="-2"/>
                <w:sz w:val="18"/>
                <w:szCs w:val="18"/>
              </w:rPr>
            </w:pPr>
            <w:r w:rsidRPr="00BB137B">
              <w:rPr>
                <w:rFonts w:ascii="Arial" w:eastAsia="MS Mincho" w:hAnsi="Arial" w:cs="Arial"/>
                <w:b/>
                <w:bCs/>
                <w:sz w:val="18"/>
                <w:szCs w:val="18"/>
              </w:rPr>
              <w:t>2022</w:t>
            </w:r>
          </w:p>
        </w:tc>
        <w:tc>
          <w:tcPr>
            <w:tcW w:w="1368" w:type="dxa"/>
            <w:vAlign w:val="bottom"/>
            <w:hideMark/>
          </w:tcPr>
          <w:p w14:paraId="71823886" w14:textId="2DB8C43D" w:rsidR="003D73B3" w:rsidRPr="00BB137B" w:rsidRDefault="003D73B3" w:rsidP="003D73B3">
            <w:pPr>
              <w:suppressAutoHyphens/>
              <w:ind w:right="-72"/>
              <w:contextualSpacing/>
              <w:jc w:val="right"/>
              <w:rPr>
                <w:rFonts w:ascii="Arial" w:hAnsi="Arial" w:cs="Arial"/>
                <w:b/>
                <w:bCs/>
                <w:spacing w:val="-2"/>
                <w:sz w:val="18"/>
                <w:szCs w:val="18"/>
              </w:rPr>
            </w:pPr>
            <w:r w:rsidRPr="00BB137B">
              <w:rPr>
                <w:rFonts w:ascii="Arial" w:eastAsia="MS Mincho" w:hAnsi="Arial" w:cs="Arial"/>
                <w:b/>
                <w:bCs/>
                <w:sz w:val="18"/>
                <w:szCs w:val="18"/>
              </w:rPr>
              <w:t>2021</w:t>
            </w:r>
          </w:p>
        </w:tc>
      </w:tr>
      <w:tr w:rsidR="00446D4D" w:rsidRPr="00BB137B" w14:paraId="4349A206" w14:textId="77777777" w:rsidTr="0087624B">
        <w:tc>
          <w:tcPr>
            <w:tcW w:w="3989" w:type="dxa"/>
            <w:vAlign w:val="bottom"/>
          </w:tcPr>
          <w:p w14:paraId="66A1CFCD" w14:textId="17236E4B" w:rsidR="003D73B3" w:rsidRPr="00BB137B" w:rsidRDefault="003D73B3" w:rsidP="003D73B3">
            <w:pPr>
              <w:tabs>
                <w:tab w:val="left" w:pos="3295"/>
                <w:tab w:val="left" w:pos="9744"/>
              </w:tabs>
              <w:ind w:left="431" w:right="-108"/>
              <w:contextualSpacing/>
              <w:rPr>
                <w:rFonts w:ascii="Arial" w:hAnsi="Arial" w:cs="Arial"/>
                <w:b/>
                <w:bCs/>
                <w:sz w:val="18"/>
                <w:szCs w:val="18"/>
              </w:rPr>
            </w:pPr>
            <w:r w:rsidRPr="00BB137B">
              <w:rPr>
                <w:rFonts w:ascii="Arial" w:hAnsi="Arial" w:cs="Arial"/>
                <w:b/>
                <w:bCs/>
                <w:sz w:val="18"/>
                <w:szCs w:val="18"/>
              </w:rPr>
              <w:t xml:space="preserve">   </w:t>
            </w:r>
          </w:p>
        </w:tc>
        <w:tc>
          <w:tcPr>
            <w:tcW w:w="1368" w:type="dxa"/>
            <w:vAlign w:val="bottom"/>
            <w:hideMark/>
          </w:tcPr>
          <w:p w14:paraId="68ADC695" w14:textId="20106AF7" w:rsidR="003D73B3" w:rsidRPr="00BB137B" w:rsidRDefault="003D73B3" w:rsidP="003D73B3">
            <w:pPr>
              <w:pBdr>
                <w:bottom w:val="single" w:sz="4" w:space="1" w:color="auto"/>
              </w:pBdr>
              <w:suppressAutoHyphens/>
              <w:ind w:right="-72"/>
              <w:jc w:val="right"/>
              <w:rPr>
                <w:rFonts w:ascii="Arial" w:hAnsi="Arial" w:cs="Arial"/>
                <w:b/>
                <w:bCs/>
                <w:sz w:val="18"/>
                <w:szCs w:val="18"/>
              </w:rPr>
            </w:pPr>
            <w:r w:rsidRPr="00BB137B">
              <w:rPr>
                <w:rFonts w:ascii="Arial" w:eastAsia="Cordia New" w:hAnsi="Arial" w:cs="Arial"/>
                <w:b/>
                <w:bCs/>
                <w:sz w:val="18"/>
                <w:szCs w:val="18"/>
                <w:lang w:val="en-US" w:eastAsia="en-GB" w:bidi="ar-SA"/>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bidi="ar-SA"/>
              </w:rPr>
              <w:t>000</w:t>
            </w:r>
          </w:p>
        </w:tc>
        <w:tc>
          <w:tcPr>
            <w:tcW w:w="1368" w:type="dxa"/>
            <w:vAlign w:val="bottom"/>
            <w:hideMark/>
          </w:tcPr>
          <w:p w14:paraId="6DA83D89" w14:textId="42F14432" w:rsidR="003D73B3" w:rsidRPr="00BB137B" w:rsidRDefault="003D73B3" w:rsidP="003D73B3">
            <w:pPr>
              <w:pBdr>
                <w:bottom w:val="single" w:sz="4" w:space="1" w:color="auto"/>
              </w:pBdr>
              <w:suppressAutoHyphens/>
              <w:ind w:right="-72"/>
              <w:jc w:val="right"/>
              <w:rPr>
                <w:rFonts w:ascii="Arial" w:hAnsi="Arial" w:cs="Arial"/>
                <w:b/>
                <w:bCs/>
                <w:sz w:val="18"/>
                <w:szCs w:val="18"/>
              </w:rPr>
            </w:pPr>
            <w:r w:rsidRPr="00BB137B">
              <w:rPr>
                <w:rFonts w:ascii="Arial" w:eastAsia="Cordia New" w:hAnsi="Arial" w:cs="Arial"/>
                <w:b/>
                <w:bCs/>
                <w:sz w:val="18"/>
                <w:szCs w:val="18"/>
                <w:lang w:val="en-US" w:eastAsia="en-GB" w:bidi="ar-SA"/>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bidi="ar-SA"/>
              </w:rPr>
              <w:t>000</w:t>
            </w:r>
          </w:p>
        </w:tc>
        <w:tc>
          <w:tcPr>
            <w:tcW w:w="1368" w:type="dxa"/>
            <w:vAlign w:val="bottom"/>
            <w:hideMark/>
          </w:tcPr>
          <w:p w14:paraId="6A4D90D3" w14:textId="614012BD" w:rsidR="003D73B3" w:rsidRPr="00BB137B" w:rsidRDefault="003D73B3" w:rsidP="003D73B3">
            <w:pPr>
              <w:pBdr>
                <w:bottom w:val="single" w:sz="4" w:space="1" w:color="auto"/>
              </w:pBdr>
              <w:tabs>
                <w:tab w:val="left" w:pos="3295"/>
                <w:tab w:val="right" w:pos="9744"/>
              </w:tabs>
              <w:suppressAutoHyphens/>
              <w:ind w:right="-72"/>
              <w:jc w:val="right"/>
              <w:rPr>
                <w:rFonts w:ascii="Arial" w:hAnsi="Arial" w:cs="Arial"/>
                <w:b/>
                <w:bCs/>
                <w:sz w:val="18"/>
                <w:szCs w:val="18"/>
              </w:rPr>
            </w:pPr>
            <w:r w:rsidRPr="00BB137B">
              <w:rPr>
                <w:rFonts w:ascii="Arial" w:eastAsia="Cordia New" w:hAnsi="Arial" w:cs="Arial"/>
                <w:b/>
                <w:bCs/>
                <w:sz w:val="18"/>
                <w:szCs w:val="18"/>
                <w:lang w:val="en-US" w:eastAsia="en-GB" w:bidi="ar-SA"/>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bidi="ar-SA"/>
              </w:rPr>
              <w:t>000</w:t>
            </w:r>
          </w:p>
        </w:tc>
        <w:tc>
          <w:tcPr>
            <w:tcW w:w="1368" w:type="dxa"/>
            <w:vAlign w:val="bottom"/>
            <w:hideMark/>
          </w:tcPr>
          <w:p w14:paraId="3CB9E9C3" w14:textId="317661A6" w:rsidR="003D73B3" w:rsidRPr="00BB137B" w:rsidRDefault="003D73B3" w:rsidP="003D73B3">
            <w:pPr>
              <w:pBdr>
                <w:bottom w:val="single" w:sz="4" w:space="1" w:color="auto"/>
              </w:pBdr>
              <w:tabs>
                <w:tab w:val="left" w:pos="3295"/>
                <w:tab w:val="right" w:pos="9744"/>
              </w:tabs>
              <w:suppressAutoHyphens/>
              <w:ind w:right="-72"/>
              <w:jc w:val="right"/>
              <w:rPr>
                <w:rFonts w:ascii="Arial" w:hAnsi="Arial" w:cs="Arial"/>
                <w:b/>
                <w:bCs/>
                <w:sz w:val="18"/>
                <w:szCs w:val="18"/>
              </w:rPr>
            </w:pPr>
            <w:r w:rsidRPr="00BB137B">
              <w:rPr>
                <w:rFonts w:ascii="Arial" w:eastAsia="Cordia New" w:hAnsi="Arial" w:cs="Arial"/>
                <w:b/>
                <w:bCs/>
                <w:sz w:val="18"/>
                <w:szCs w:val="18"/>
                <w:lang w:val="en-US" w:eastAsia="en-GB" w:bidi="ar-SA"/>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bidi="ar-SA"/>
              </w:rPr>
              <w:t>000</w:t>
            </w:r>
          </w:p>
        </w:tc>
      </w:tr>
      <w:tr w:rsidR="00446D4D" w:rsidRPr="00BB137B" w14:paraId="463C6B99" w14:textId="77777777" w:rsidTr="0087624B">
        <w:tc>
          <w:tcPr>
            <w:tcW w:w="3989" w:type="dxa"/>
            <w:vAlign w:val="bottom"/>
          </w:tcPr>
          <w:p w14:paraId="7AD9A541" w14:textId="77777777" w:rsidR="003D73B3" w:rsidRPr="00BB137B" w:rsidRDefault="003D73B3" w:rsidP="003D73B3">
            <w:pPr>
              <w:tabs>
                <w:tab w:val="left" w:pos="3295"/>
                <w:tab w:val="left" w:pos="9744"/>
              </w:tabs>
              <w:ind w:left="431" w:right="-108"/>
              <w:contextualSpacing/>
              <w:rPr>
                <w:rFonts w:ascii="Arial" w:hAnsi="Arial" w:cs="Arial"/>
                <w:b/>
                <w:bCs/>
                <w:sz w:val="12"/>
                <w:szCs w:val="12"/>
              </w:rPr>
            </w:pPr>
          </w:p>
        </w:tc>
        <w:tc>
          <w:tcPr>
            <w:tcW w:w="1368" w:type="dxa"/>
            <w:shd w:val="clear" w:color="auto" w:fill="auto"/>
            <w:vAlign w:val="bottom"/>
          </w:tcPr>
          <w:p w14:paraId="0AA5B018" w14:textId="77777777" w:rsidR="003D73B3" w:rsidRPr="00BB137B" w:rsidRDefault="003D73B3" w:rsidP="003D73B3">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1613767" w14:textId="77777777" w:rsidR="003D73B3" w:rsidRPr="00BB137B" w:rsidRDefault="003D73B3" w:rsidP="003D73B3">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5997241D" w14:textId="77777777" w:rsidR="003D73B3" w:rsidRPr="00BB137B" w:rsidRDefault="003D73B3" w:rsidP="003D73B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6514122" w14:textId="77777777" w:rsidR="003D73B3" w:rsidRPr="00BB137B" w:rsidRDefault="003D73B3" w:rsidP="003D73B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46D4D" w:rsidRPr="00BB137B" w14:paraId="4D094AAA" w14:textId="77777777" w:rsidTr="0087624B">
        <w:tc>
          <w:tcPr>
            <w:tcW w:w="3989" w:type="dxa"/>
            <w:hideMark/>
          </w:tcPr>
          <w:p w14:paraId="16F8B9E8" w14:textId="77777777" w:rsidR="003D73B3" w:rsidRPr="00BB137B" w:rsidRDefault="003D73B3" w:rsidP="003D73B3">
            <w:pPr>
              <w:tabs>
                <w:tab w:val="left" w:pos="3295"/>
                <w:tab w:val="left" w:pos="9744"/>
              </w:tabs>
              <w:ind w:left="431" w:right="-108"/>
              <w:contextualSpacing/>
              <w:rPr>
                <w:rFonts w:ascii="Arial" w:hAnsi="Arial" w:cs="Arial"/>
                <w:b/>
                <w:bCs/>
                <w:sz w:val="18"/>
                <w:szCs w:val="18"/>
              </w:rPr>
            </w:pPr>
            <w:r w:rsidRPr="00BB137B">
              <w:rPr>
                <w:rFonts w:ascii="Arial" w:hAnsi="Arial" w:cs="Arial"/>
                <w:b/>
                <w:bCs/>
                <w:sz w:val="18"/>
                <w:szCs w:val="18"/>
              </w:rPr>
              <w:t>Purchases of raw water from:</w:t>
            </w:r>
          </w:p>
        </w:tc>
        <w:tc>
          <w:tcPr>
            <w:tcW w:w="1368" w:type="dxa"/>
            <w:shd w:val="clear" w:color="auto" w:fill="auto"/>
          </w:tcPr>
          <w:p w14:paraId="5F00AD48" w14:textId="77777777" w:rsidR="003D73B3" w:rsidRPr="00BB137B" w:rsidRDefault="003D73B3" w:rsidP="003D73B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8047F3E" w14:textId="77777777" w:rsidR="003D73B3" w:rsidRPr="00BB137B" w:rsidRDefault="003D73B3" w:rsidP="003D73B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F92506E" w14:textId="77777777" w:rsidR="003D73B3" w:rsidRPr="00BB137B" w:rsidRDefault="003D73B3" w:rsidP="003D73B3">
            <w:pPr>
              <w:suppressAutoHyphens/>
              <w:ind w:right="-72"/>
              <w:jc w:val="right"/>
              <w:rPr>
                <w:rFonts w:ascii="Arial" w:hAnsi="Arial" w:cs="Arial"/>
                <w:spacing w:val="-2"/>
                <w:sz w:val="18"/>
                <w:szCs w:val="18"/>
              </w:rPr>
            </w:pPr>
          </w:p>
        </w:tc>
        <w:tc>
          <w:tcPr>
            <w:tcW w:w="1368" w:type="dxa"/>
            <w:shd w:val="clear" w:color="auto" w:fill="auto"/>
          </w:tcPr>
          <w:p w14:paraId="4B245CCF" w14:textId="77777777" w:rsidR="003D73B3" w:rsidRPr="00BB137B" w:rsidRDefault="003D73B3" w:rsidP="003D73B3">
            <w:pPr>
              <w:suppressAutoHyphens/>
              <w:ind w:right="-72"/>
              <w:jc w:val="right"/>
              <w:rPr>
                <w:rFonts w:ascii="Arial" w:hAnsi="Arial" w:cs="Arial"/>
                <w:spacing w:val="-2"/>
                <w:sz w:val="18"/>
                <w:szCs w:val="18"/>
              </w:rPr>
            </w:pPr>
          </w:p>
        </w:tc>
      </w:tr>
      <w:tr w:rsidR="00446D4D" w:rsidRPr="00BB137B" w14:paraId="4B7DBB86" w14:textId="77777777" w:rsidTr="0087624B">
        <w:tc>
          <w:tcPr>
            <w:tcW w:w="3989" w:type="dxa"/>
          </w:tcPr>
          <w:p w14:paraId="788230F3" w14:textId="77777777" w:rsidR="003D73B3" w:rsidRPr="00BB137B" w:rsidRDefault="003D73B3" w:rsidP="003D73B3">
            <w:pPr>
              <w:tabs>
                <w:tab w:val="left" w:pos="3295"/>
                <w:tab w:val="left" w:pos="9744"/>
              </w:tabs>
              <w:ind w:left="431" w:right="-108"/>
              <w:contextualSpacing/>
              <w:rPr>
                <w:rFonts w:ascii="Arial" w:hAnsi="Arial" w:cs="Arial"/>
                <w:sz w:val="18"/>
                <w:szCs w:val="18"/>
              </w:rPr>
            </w:pPr>
            <w:r w:rsidRPr="00BB137B">
              <w:rPr>
                <w:rFonts w:ascii="Arial" w:hAnsi="Arial" w:cs="Arial"/>
                <w:sz w:val="18"/>
                <w:szCs w:val="18"/>
              </w:rPr>
              <w:t xml:space="preserve">   Entity under control</w:t>
            </w:r>
          </w:p>
        </w:tc>
        <w:tc>
          <w:tcPr>
            <w:tcW w:w="1368" w:type="dxa"/>
            <w:shd w:val="clear" w:color="auto" w:fill="auto"/>
          </w:tcPr>
          <w:p w14:paraId="359CC846" w14:textId="77777777" w:rsidR="003D73B3" w:rsidRPr="00BB137B" w:rsidRDefault="003D73B3" w:rsidP="003D73B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ABBF1C8" w14:textId="77777777" w:rsidR="003D73B3" w:rsidRPr="00BB137B" w:rsidRDefault="003D73B3" w:rsidP="003D73B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7376304" w14:textId="77777777" w:rsidR="003D73B3" w:rsidRPr="00BB137B" w:rsidRDefault="003D73B3" w:rsidP="003D73B3">
            <w:pPr>
              <w:suppressAutoHyphens/>
              <w:ind w:right="-72"/>
              <w:jc w:val="right"/>
              <w:rPr>
                <w:rFonts w:ascii="Arial" w:hAnsi="Arial" w:cs="Arial"/>
                <w:spacing w:val="-2"/>
                <w:sz w:val="18"/>
                <w:szCs w:val="18"/>
              </w:rPr>
            </w:pPr>
          </w:p>
        </w:tc>
        <w:tc>
          <w:tcPr>
            <w:tcW w:w="1368" w:type="dxa"/>
            <w:shd w:val="clear" w:color="auto" w:fill="auto"/>
          </w:tcPr>
          <w:p w14:paraId="22DE76BB" w14:textId="77777777" w:rsidR="003D73B3" w:rsidRPr="00BB137B" w:rsidRDefault="003D73B3" w:rsidP="003D73B3">
            <w:pPr>
              <w:suppressAutoHyphens/>
              <w:ind w:right="-72"/>
              <w:jc w:val="right"/>
              <w:rPr>
                <w:rFonts w:ascii="Arial" w:hAnsi="Arial" w:cs="Arial"/>
                <w:spacing w:val="-2"/>
                <w:sz w:val="18"/>
                <w:szCs w:val="18"/>
              </w:rPr>
            </w:pPr>
          </w:p>
        </w:tc>
      </w:tr>
      <w:tr w:rsidR="004C5F5B" w:rsidRPr="00BB137B" w14:paraId="0547BFBC" w14:textId="77777777" w:rsidTr="00D53775">
        <w:tc>
          <w:tcPr>
            <w:tcW w:w="3989" w:type="dxa"/>
          </w:tcPr>
          <w:p w14:paraId="318FEA7C" w14:textId="77777777" w:rsidR="004C5F5B" w:rsidRPr="00BB137B" w:rsidRDefault="004C5F5B" w:rsidP="004C5F5B">
            <w:pPr>
              <w:tabs>
                <w:tab w:val="left" w:pos="3295"/>
                <w:tab w:val="left" w:pos="9744"/>
              </w:tabs>
              <w:ind w:left="431" w:right="-108"/>
              <w:contextualSpacing/>
              <w:rPr>
                <w:rFonts w:ascii="Arial" w:hAnsi="Arial" w:cs="Arial"/>
                <w:sz w:val="18"/>
                <w:szCs w:val="18"/>
              </w:rPr>
            </w:pPr>
            <w:r w:rsidRPr="00BB137B">
              <w:rPr>
                <w:rFonts w:ascii="Arial" w:hAnsi="Arial" w:cs="Arial"/>
                <w:sz w:val="18"/>
                <w:szCs w:val="18"/>
              </w:rPr>
              <w:t xml:space="preserve">     of non-controlling interests</w:t>
            </w:r>
          </w:p>
        </w:tc>
        <w:tc>
          <w:tcPr>
            <w:tcW w:w="1368" w:type="dxa"/>
            <w:shd w:val="clear" w:color="auto" w:fill="auto"/>
            <w:vAlign w:val="bottom"/>
          </w:tcPr>
          <w:p w14:paraId="7923529D" w14:textId="6F00BDF3" w:rsidR="004C5F5B" w:rsidRPr="00BB137B" w:rsidRDefault="004C5F5B" w:rsidP="004C5F5B">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102,32</w:t>
            </w:r>
            <w:r w:rsidR="001B0AF2" w:rsidRPr="00BB137B">
              <w:rPr>
                <w:rFonts w:ascii="Arial" w:hAnsi="Arial" w:cs="Arial"/>
                <w:sz w:val="18"/>
                <w:szCs w:val="18"/>
              </w:rPr>
              <w:t>6</w:t>
            </w:r>
          </w:p>
        </w:tc>
        <w:tc>
          <w:tcPr>
            <w:tcW w:w="1368" w:type="dxa"/>
            <w:shd w:val="clear" w:color="auto" w:fill="auto"/>
            <w:vAlign w:val="bottom"/>
          </w:tcPr>
          <w:p w14:paraId="5B253A62" w14:textId="4B546008" w:rsidR="004C5F5B" w:rsidRPr="00BB137B" w:rsidRDefault="004C5F5B" w:rsidP="004C5F5B">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102,532</w:t>
            </w:r>
          </w:p>
        </w:tc>
        <w:tc>
          <w:tcPr>
            <w:tcW w:w="1368" w:type="dxa"/>
            <w:shd w:val="clear" w:color="auto" w:fill="auto"/>
            <w:vAlign w:val="bottom"/>
          </w:tcPr>
          <w:p w14:paraId="3E3DAA6D" w14:textId="68E5BF94" w:rsidR="004C5F5B" w:rsidRPr="00BB137B" w:rsidRDefault="004C5F5B" w:rsidP="004C5F5B">
            <w:pPr>
              <w:suppressAutoHyphens/>
              <w:ind w:right="-72"/>
              <w:jc w:val="right"/>
              <w:rPr>
                <w:rFonts w:ascii="Arial" w:hAnsi="Arial" w:cs="Arial"/>
                <w:sz w:val="18"/>
                <w:szCs w:val="18"/>
              </w:rPr>
            </w:pPr>
            <w:r w:rsidRPr="00BB137B">
              <w:rPr>
                <w:rFonts w:ascii="Arial" w:hAnsi="Arial" w:cs="Arial"/>
                <w:spacing w:val="-2"/>
                <w:sz w:val="18"/>
                <w:szCs w:val="18"/>
              </w:rPr>
              <w:t>-</w:t>
            </w:r>
          </w:p>
        </w:tc>
        <w:tc>
          <w:tcPr>
            <w:tcW w:w="1368" w:type="dxa"/>
            <w:shd w:val="clear" w:color="auto" w:fill="auto"/>
            <w:vAlign w:val="bottom"/>
          </w:tcPr>
          <w:p w14:paraId="5EBFF5DB" w14:textId="2FABB2A1" w:rsidR="004C5F5B" w:rsidRPr="00BB137B" w:rsidRDefault="004C5F5B" w:rsidP="004C5F5B">
            <w:pPr>
              <w:suppressAutoHyphens/>
              <w:ind w:right="-72"/>
              <w:jc w:val="right"/>
              <w:rPr>
                <w:rFonts w:ascii="Arial" w:hAnsi="Arial" w:cs="Arial"/>
                <w:sz w:val="18"/>
                <w:szCs w:val="18"/>
              </w:rPr>
            </w:pPr>
            <w:r w:rsidRPr="00BB137B">
              <w:rPr>
                <w:rFonts w:ascii="Arial" w:hAnsi="Arial" w:cs="Arial"/>
                <w:spacing w:val="-2"/>
                <w:sz w:val="18"/>
                <w:szCs w:val="18"/>
              </w:rPr>
              <w:t>-</w:t>
            </w:r>
          </w:p>
        </w:tc>
      </w:tr>
      <w:tr w:rsidR="004C5F5B" w:rsidRPr="00BB137B" w14:paraId="4FCD660E" w14:textId="77777777" w:rsidTr="00D53775">
        <w:tc>
          <w:tcPr>
            <w:tcW w:w="3989" w:type="dxa"/>
          </w:tcPr>
          <w:p w14:paraId="2C93355D" w14:textId="77777777" w:rsidR="004C5F5B" w:rsidRPr="00BB137B" w:rsidRDefault="004C5F5B" w:rsidP="004C5F5B">
            <w:pPr>
              <w:tabs>
                <w:tab w:val="left" w:pos="3295"/>
                <w:tab w:val="left" w:pos="9744"/>
              </w:tabs>
              <w:ind w:left="431" w:right="-108"/>
              <w:contextualSpacing/>
              <w:rPr>
                <w:rFonts w:ascii="Arial" w:hAnsi="Arial" w:cs="Arial"/>
                <w:sz w:val="18"/>
                <w:szCs w:val="18"/>
              </w:rPr>
            </w:pPr>
            <w:r w:rsidRPr="00BB137B">
              <w:rPr>
                <w:rFonts w:ascii="Arial" w:hAnsi="Arial" w:cs="Arial"/>
                <w:sz w:val="18"/>
                <w:szCs w:val="18"/>
              </w:rPr>
              <w:t xml:space="preserve">   Non-controlling interests of subsidiaries</w:t>
            </w:r>
          </w:p>
        </w:tc>
        <w:tc>
          <w:tcPr>
            <w:tcW w:w="1368" w:type="dxa"/>
            <w:shd w:val="clear" w:color="auto" w:fill="auto"/>
            <w:vAlign w:val="bottom"/>
          </w:tcPr>
          <w:p w14:paraId="2672EEC1" w14:textId="620AE03B" w:rsidR="004C5F5B" w:rsidRPr="00BB137B" w:rsidRDefault="004C5F5B" w:rsidP="004C5F5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26,962</w:t>
            </w:r>
          </w:p>
        </w:tc>
        <w:tc>
          <w:tcPr>
            <w:tcW w:w="1368" w:type="dxa"/>
            <w:shd w:val="clear" w:color="auto" w:fill="auto"/>
            <w:vAlign w:val="bottom"/>
          </w:tcPr>
          <w:p w14:paraId="223E1DE9" w14:textId="73783533" w:rsidR="004C5F5B" w:rsidRPr="00BB137B" w:rsidRDefault="004C5F5B" w:rsidP="004C5F5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26,478</w:t>
            </w:r>
          </w:p>
        </w:tc>
        <w:tc>
          <w:tcPr>
            <w:tcW w:w="1368" w:type="dxa"/>
            <w:shd w:val="clear" w:color="auto" w:fill="auto"/>
            <w:vAlign w:val="bottom"/>
          </w:tcPr>
          <w:p w14:paraId="440E252C" w14:textId="50F38FEB" w:rsidR="004C5F5B" w:rsidRPr="00BB137B" w:rsidRDefault="004C5F5B" w:rsidP="004C5F5B">
            <w:pPr>
              <w:pBdr>
                <w:bottom w:val="single" w:sz="4" w:space="1" w:color="auto"/>
              </w:pBdr>
              <w:suppressAutoHyphens/>
              <w:ind w:right="-72"/>
              <w:jc w:val="right"/>
              <w:rPr>
                <w:rFonts w:ascii="Arial" w:hAnsi="Arial" w:cs="Arial"/>
                <w:sz w:val="18"/>
                <w:szCs w:val="18"/>
              </w:rPr>
            </w:pPr>
            <w:r w:rsidRPr="00BB137B">
              <w:rPr>
                <w:rFonts w:ascii="Arial" w:hAnsi="Arial" w:cs="Arial"/>
                <w:spacing w:val="-2"/>
                <w:sz w:val="18"/>
                <w:szCs w:val="18"/>
              </w:rPr>
              <w:t>-</w:t>
            </w:r>
          </w:p>
        </w:tc>
        <w:tc>
          <w:tcPr>
            <w:tcW w:w="1368" w:type="dxa"/>
            <w:shd w:val="clear" w:color="auto" w:fill="auto"/>
            <w:vAlign w:val="bottom"/>
          </w:tcPr>
          <w:p w14:paraId="6DB4E54B" w14:textId="75C24DC1" w:rsidR="004C5F5B" w:rsidRPr="00BB137B" w:rsidRDefault="004C5F5B" w:rsidP="004C5F5B">
            <w:pPr>
              <w:pBdr>
                <w:bottom w:val="single" w:sz="4" w:space="1" w:color="auto"/>
              </w:pBdr>
              <w:suppressAutoHyphens/>
              <w:ind w:right="-72"/>
              <w:jc w:val="right"/>
              <w:rPr>
                <w:rFonts w:ascii="Arial" w:hAnsi="Arial" w:cs="Arial"/>
                <w:sz w:val="18"/>
                <w:szCs w:val="18"/>
              </w:rPr>
            </w:pPr>
            <w:r w:rsidRPr="00BB137B">
              <w:rPr>
                <w:rFonts w:ascii="Arial" w:hAnsi="Arial" w:cs="Arial"/>
                <w:spacing w:val="-2"/>
                <w:sz w:val="18"/>
                <w:szCs w:val="18"/>
              </w:rPr>
              <w:t>-</w:t>
            </w:r>
          </w:p>
        </w:tc>
      </w:tr>
      <w:tr w:rsidR="004C5F5B" w:rsidRPr="00BB137B" w14:paraId="55B17315" w14:textId="77777777" w:rsidTr="0087624B">
        <w:tc>
          <w:tcPr>
            <w:tcW w:w="3989" w:type="dxa"/>
          </w:tcPr>
          <w:p w14:paraId="15D11203" w14:textId="77777777" w:rsidR="004C5F5B" w:rsidRPr="00BB137B" w:rsidRDefault="004C5F5B" w:rsidP="004C5F5B">
            <w:pPr>
              <w:tabs>
                <w:tab w:val="left" w:pos="3295"/>
                <w:tab w:val="left" w:pos="9744"/>
              </w:tabs>
              <w:ind w:left="431" w:right="-108"/>
              <w:contextualSpacing/>
              <w:rPr>
                <w:rFonts w:ascii="Arial" w:hAnsi="Arial" w:cs="Arial"/>
                <w:sz w:val="12"/>
                <w:szCs w:val="12"/>
              </w:rPr>
            </w:pPr>
          </w:p>
        </w:tc>
        <w:tc>
          <w:tcPr>
            <w:tcW w:w="1368" w:type="dxa"/>
            <w:shd w:val="clear" w:color="auto" w:fill="auto"/>
          </w:tcPr>
          <w:p w14:paraId="10ACB849" w14:textId="77777777" w:rsidR="004C5F5B" w:rsidRPr="00BB137B" w:rsidRDefault="004C5F5B" w:rsidP="004C5F5B">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4D268F07" w14:textId="77777777" w:rsidR="004C5F5B" w:rsidRPr="00BB137B" w:rsidRDefault="004C5F5B" w:rsidP="004C5F5B">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5B49D675" w14:textId="77777777" w:rsidR="004C5F5B" w:rsidRPr="00BB137B" w:rsidRDefault="004C5F5B" w:rsidP="004C5F5B">
            <w:pPr>
              <w:suppressAutoHyphens/>
              <w:ind w:right="-72"/>
              <w:jc w:val="right"/>
              <w:rPr>
                <w:rFonts w:ascii="Arial" w:hAnsi="Arial" w:cs="Arial"/>
                <w:spacing w:val="-2"/>
                <w:sz w:val="12"/>
                <w:szCs w:val="12"/>
              </w:rPr>
            </w:pPr>
          </w:p>
        </w:tc>
        <w:tc>
          <w:tcPr>
            <w:tcW w:w="1368" w:type="dxa"/>
            <w:shd w:val="clear" w:color="auto" w:fill="auto"/>
          </w:tcPr>
          <w:p w14:paraId="3AB53B51" w14:textId="77777777" w:rsidR="004C5F5B" w:rsidRPr="00BB137B" w:rsidRDefault="004C5F5B" w:rsidP="004C5F5B">
            <w:pPr>
              <w:suppressAutoHyphens/>
              <w:ind w:right="-72"/>
              <w:jc w:val="right"/>
              <w:rPr>
                <w:rFonts w:ascii="Arial" w:hAnsi="Arial" w:cs="Arial"/>
                <w:spacing w:val="-2"/>
                <w:sz w:val="12"/>
                <w:szCs w:val="12"/>
              </w:rPr>
            </w:pPr>
          </w:p>
        </w:tc>
      </w:tr>
      <w:tr w:rsidR="004C5F5B" w:rsidRPr="00BB137B" w14:paraId="61D228F1" w14:textId="77777777" w:rsidTr="0087624B">
        <w:tc>
          <w:tcPr>
            <w:tcW w:w="3989" w:type="dxa"/>
            <w:hideMark/>
          </w:tcPr>
          <w:p w14:paraId="1398D29C" w14:textId="69C159F5" w:rsidR="004C5F5B" w:rsidRPr="00BB137B" w:rsidRDefault="004C5F5B" w:rsidP="004C5F5B">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68D46650" w14:textId="070351FC" w:rsidR="004C5F5B" w:rsidRPr="00BB137B" w:rsidRDefault="004C5F5B" w:rsidP="004C5F5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129,28</w:t>
            </w:r>
            <w:r w:rsidR="001B0AF2" w:rsidRPr="00BB137B">
              <w:rPr>
                <w:rFonts w:ascii="Arial" w:hAnsi="Arial" w:cs="Arial"/>
                <w:sz w:val="18"/>
                <w:szCs w:val="18"/>
              </w:rPr>
              <w:t>8</w:t>
            </w:r>
          </w:p>
        </w:tc>
        <w:tc>
          <w:tcPr>
            <w:tcW w:w="1368" w:type="dxa"/>
            <w:shd w:val="clear" w:color="auto" w:fill="auto"/>
            <w:vAlign w:val="bottom"/>
          </w:tcPr>
          <w:p w14:paraId="3765FB61" w14:textId="0EDFB973" w:rsidR="004C5F5B" w:rsidRPr="00BB137B" w:rsidRDefault="004C5F5B" w:rsidP="004C5F5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129,010</w:t>
            </w:r>
          </w:p>
        </w:tc>
        <w:tc>
          <w:tcPr>
            <w:tcW w:w="1368" w:type="dxa"/>
            <w:shd w:val="clear" w:color="auto" w:fill="auto"/>
            <w:vAlign w:val="bottom"/>
          </w:tcPr>
          <w:p w14:paraId="5E699CCA" w14:textId="2AE50D94" w:rsidR="004C5F5B" w:rsidRPr="00BB137B" w:rsidRDefault="004C5F5B" w:rsidP="004C5F5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14B0E872" w14:textId="691C4B77" w:rsidR="004C5F5B" w:rsidRPr="00BB137B" w:rsidRDefault="004C5F5B" w:rsidP="004C5F5B">
            <w:pPr>
              <w:pBdr>
                <w:bottom w:val="double" w:sz="4" w:space="1" w:color="auto"/>
              </w:pBdr>
              <w:suppressAutoHyphens/>
              <w:ind w:right="-72"/>
              <w:contextualSpacing/>
              <w:jc w:val="right"/>
              <w:rPr>
                <w:rFonts w:ascii="Arial" w:hAnsi="Arial" w:cs="Arial"/>
                <w:sz w:val="18"/>
                <w:szCs w:val="18"/>
              </w:rPr>
            </w:pPr>
            <w:r w:rsidRPr="00BB137B">
              <w:rPr>
                <w:rFonts w:ascii="Arial" w:hAnsi="Arial" w:cs="Arial"/>
                <w:sz w:val="18"/>
                <w:szCs w:val="18"/>
              </w:rPr>
              <w:t>-</w:t>
            </w:r>
          </w:p>
        </w:tc>
      </w:tr>
      <w:tr w:rsidR="00446D4D" w:rsidRPr="00BB137B" w14:paraId="3288E018" w14:textId="77777777" w:rsidTr="0087624B">
        <w:tc>
          <w:tcPr>
            <w:tcW w:w="3989" w:type="dxa"/>
          </w:tcPr>
          <w:p w14:paraId="567982FC" w14:textId="77777777" w:rsidR="00293812" w:rsidRPr="00BB137B" w:rsidRDefault="00293812" w:rsidP="00293812">
            <w:pPr>
              <w:tabs>
                <w:tab w:val="left" w:pos="3295"/>
                <w:tab w:val="left" w:pos="9744"/>
              </w:tabs>
              <w:ind w:left="431" w:right="-108"/>
              <w:contextualSpacing/>
              <w:rPr>
                <w:rFonts w:ascii="Arial" w:hAnsi="Arial" w:cs="Arial"/>
                <w:sz w:val="16"/>
                <w:szCs w:val="16"/>
              </w:rPr>
            </w:pPr>
          </w:p>
        </w:tc>
        <w:tc>
          <w:tcPr>
            <w:tcW w:w="1368" w:type="dxa"/>
            <w:shd w:val="clear" w:color="auto" w:fill="auto"/>
          </w:tcPr>
          <w:p w14:paraId="0EA2EACC" w14:textId="77777777" w:rsidR="00293812" w:rsidRPr="00BB137B" w:rsidRDefault="00293812" w:rsidP="00293812">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tcPr>
          <w:p w14:paraId="1B164125" w14:textId="77777777" w:rsidR="00293812" w:rsidRPr="00BB137B" w:rsidRDefault="00293812" w:rsidP="00293812">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tcPr>
          <w:p w14:paraId="3FCDE249" w14:textId="77777777" w:rsidR="00293812" w:rsidRPr="00BB137B" w:rsidRDefault="00293812" w:rsidP="00293812">
            <w:pPr>
              <w:suppressAutoHyphens/>
              <w:ind w:right="-72"/>
              <w:jc w:val="right"/>
              <w:rPr>
                <w:rFonts w:ascii="Arial" w:hAnsi="Arial" w:cs="Arial"/>
                <w:sz w:val="16"/>
                <w:szCs w:val="16"/>
              </w:rPr>
            </w:pPr>
          </w:p>
        </w:tc>
        <w:tc>
          <w:tcPr>
            <w:tcW w:w="1368" w:type="dxa"/>
            <w:shd w:val="clear" w:color="auto" w:fill="auto"/>
          </w:tcPr>
          <w:p w14:paraId="586EED0D" w14:textId="77777777" w:rsidR="00293812" w:rsidRPr="00BB137B" w:rsidRDefault="00293812" w:rsidP="00293812">
            <w:pPr>
              <w:suppressAutoHyphens/>
              <w:ind w:right="-72"/>
              <w:jc w:val="right"/>
              <w:rPr>
                <w:rFonts w:ascii="Arial" w:hAnsi="Arial" w:cs="Arial"/>
                <w:sz w:val="16"/>
                <w:szCs w:val="16"/>
              </w:rPr>
            </w:pPr>
          </w:p>
        </w:tc>
      </w:tr>
      <w:tr w:rsidR="00446D4D" w:rsidRPr="00BB137B" w14:paraId="409BA808" w14:textId="77777777" w:rsidTr="0087624B">
        <w:tc>
          <w:tcPr>
            <w:tcW w:w="3989" w:type="dxa"/>
          </w:tcPr>
          <w:p w14:paraId="4809C06D" w14:textId="77777777" w:rsidR="00293812" w:rsidRPr="00BB137B" w:rsidRDefault="00293812" w:rsidP="00293812">
            <w:pPr>
              <w:tabs>
                <w:tab w:val="left" w:pos="3295"/>
                <w:tab w:val="left" w:pos="9744"/>
              </w:tabs>
              <w:ind w:left="431" w:right="-108"/>
              <w:contextualSpacing/>
              <w:rPr>
                <w:rFonts w:ascii="Arial" w:hAnsi="Arial" w:cs="Arial"/>
                <w:b/>
                <w:bCs/>
                <w:sz w:val="12"/>
                <w:szCs w:val="12"/>
              </w:rPr>
            </w:pPr>
            <w:r w:rsidRPr="00BB137B">
              <w:rPr>
                <w:rFonts w:ascii="Arial" w:hAnsi="Arial" w:cs="Arial"/>
                <w:b/>
                <w:bCs/>
                <w:sz w:val="18"/>
                <w:szCs w:val="18"/>
              </w:rPr>
              <w:t>Interest expense:</w:t>
            </w:r>
          </w:p>
        </w:tc>
        <w:tc>
          <w:tcPr>
            <w:tcW w:w="1368" w:type="dxa"/>
            <w:shd w:val="clear" w:color="auto" w:fill="auto"/>
            <w:vAlign w:val="bottom"/>
          </w:tcPr>
          <w:p w14:paraId="3927E8EB" w14:textId="77777777" w:rsidR="00293812" w:rsidRPr="00BB137B" w:rsidRDefault="00293812" w:rsidP="00293812">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B1F589C" w14:textId="77777777" w:rsidR="00293812" w:rsidRPr="00BB137B" w:rsidRDefault="00293812" w:rsidP="00293812">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0C973F54" w14:textId="77777777" w:rsidR="00293812" w:rsidRPr="00BB137B" w:rsidRDefault="00293812" w:rsidP="00293812">
            <w:pPr>
              <w:suppressAutoHyphens/>
              <w:ind w:right="-72"/>
              <w:jc w:val="right"/>
              <w:rPr>
                <w:rFonts w:ascii="Arial" w:hAnsi="Arial" w:cs="Arial"/>
                <w:sz w:val="12"/>
                <w:szCs w:val="12"/>
              </w:rPr>
            </w:pPr>
          </w:p>
        </w:tc>
        <w:tc>
          <w:tcPr>
            <w:tcW w:w="1368" w:type="dxa"/>
            <w:shd w:val="clear" w:color="auto" w:fill="auto"/>
            <w:vAlign w:val="bottom"/>
          </w:tcPr>
          <w:p w14:paraId="21652726" w14:textId="77777777" w:rsidR="00293812" w:rsidRPr="00BB137B" w:rsidRDefault="00293812" w:rsidP="00293812">
            <w:pPr>
              <w:suppressAutoHyphens/>
              <w:ind w:right="-72"/>
              <w:jc w:val="right"/>
              <w:rPr>
                <w:rFonts w:ascii="Arial" w:hAnsi="Arial" w:cs="Arial"/>
                <w:sz w:val="12"/>
                <w:szCs w:val="12"/>
              </w:rPr>
            </w:pPr>
          </w:p>
        </w:tc>
      </w:tr>
      <w:tr w:rsidR="00446D4D" w:rsidRPr="00BB137B" w14:paraId="1E58A73F" w14:textId="77777777" w:rsidTr="0087624B">
        <w:tc>
          <w:tcPr>
            <w:tcW w:w="3989" w:type="dxa"/>
          </w:tcPr>
          <w:p w14:paraId="2E8A22D5" w14:textId="77777777" w:rsidR="00293812" w:rsidRPr="00BB137B" w:rsidRDefault="00293812" w:rsidP="00293812">
            <w:pPr>
              <w:tabs>
                <w:tab w:val="left" w:pos="1338"/>
                <w:tab w:val="left" w:pos="1490"/>
                <w:tab w:val="left" w:pos="3295"/>
                <w:tab w:val="left" w:pos="9744"/>
              </w:tabs>
              <w:ind w:left="431" w:right="-108"/>
              <w:contextualSpacing/>
              <w:rPr>
                <w:rFonts w:ascii="Arial" w:hAnsi="Arial" w:cs="Arial"/>
                <w:sz w:val="18"/>
                <w:szCs w:val="18"/>
                <w:cs/>
              </w:rPr>
            </w:pPr>
            <w:r w:rsidRPr="00BB137B">
              <w:rPr>
                <w:rFonts w:ascii="Arial" w:hAnsi="Arial" w:cs="Arial"/>
                <w:spacing w:val="-4"/>
                <w:sz w:val="18"/>
                <w:szCs w:val="18"/>
              </w:rPr>
              <w:t xml:space="preserve">   Associate</w:t>
            </w:r>
          </w:p>
        </w:tc>
        <w:tc>
          <w:tcPr>
            <w:tcW w:w="1368" w:type="dxa"/>
            <w:shd w:val="clear" w:color="auto" w:fill="auto"/>
            <w:vAlign w:val="bottom"/>
          </w:tcPr>
          <w:p w14:paraId="04671CC0" w14:textId="79964A77" w:rsidR="00293812" w:rsidRPr="00BB137B" w:rsidRDefault="001A40CB" w:rsidP="00293812">
            <w:pPr>
              <w:keepNext/>
              <w:keepLines/>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w:t>
            </w:r>
          </w:p>
        </w:tc>
        <w:tc>
          <w:tcPr>
            <w:tcW w:w="1368" w:type="dxa"/>
            <w:shd w:val="clear" w:color="auto" w:fill="auto"/>
            <w:vAlign w:val="bottom"/>
          </w:tcPr>
          <w:p w14:paraId="02C69D4A" w14:textId="697D3F03" w:rsidR="00293812" w:rsidRPr="00BB137B" w:rsidRDefault="00293812" w:rsidP="00293812">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cs/>
                <w:lang w:val="en-US"/>
              </w:rPr>
              <w:t>45</w:t>
            </w:r>
            <w:r w:rsidRPr="00BB137B">
              <w:rPr>
                <w:rFonts w:ascii="Arial" w:hAnsi="Arial" w:cs="Arial"/>
                <w:sz w:val="18"/>
                <w:szCs w:val="18"/>
                <w:lang w:val="en-US"/>
              </w:rPr>
              <w:t>,</w:t>
            </w:r>
            <w:r w:rsidRPr="00BB137B">
              <w:rPr>
                <w:rFonts w:ascii="Arial" w:hAnsi="Arial" w:cs="Arial"/>
                <w:sz w:val="18"/>
                <w:szCs w:val="18"/>
                <w:cs/>
                <w:lang w:val="en-US"/>
              </w:rPr>
              <w:t>420</w:t>
            </w:r>
          </w:p>
        </w:tc>
        <w:tc>
          <w:tcPr>
            <w:tcW w:w="1368" w:type="dxa"/>
            <w:shd w:val="clear" w:color="auto" w:fill="auto"/>
            <w:vAlign w:val="bottom"/>
          </w:tcPr>
          <w:p w14:paraId="188CC174" w14:textId="15B3BCC1" w:rsidR="00293812" w:rsidRPr="00BB137B" w:rsidRDefault="001A40CB" w:rsidP="00293812">
            <w:pPr>
              <w:suppressAutoHyphens/>
              <w:ind w:right="-72"/>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6AE64101" w14:textId="16D2D8DB" w:rsidR="00293812" w:rsidRPr="00BB137B" w:rsidRDefault="00293812" w:rsidP="00293812">
            <w:pPr>
              <w:suppressAutoHyphens/>
              <w:ind w:right="-72"/>
              <w:jc w:val="right"/>
              <w:rPr>
                <w:rFonts w:ascii="Arial" w:hAnsi="Arial" w:cs="Arial"/>
                <w:sz w:val="18"/>
                <w:szCs w:val="18"/>
              </w:rPr>
            </w:pPr>
            <w:r w:rsidRPr="00BB137B">
              <w:rPr>
                <w:rFonts w:ascii="Arial" w:hAnsi="Arial" w:cs="Arial"/>
                <w:sz w:val="18"/>
                <w:szCs w:val="18"/>
              </w:rPr>
              <w:t>-</w:t>
            </w:r>
          </w:p>
        </w:tc>
      </w:tr>
      <w:tr w:rsidR="0031116E" w:rsidRPr="00BB137B" w14:paraId="3C425BF6" w14:textId="77777777" w:rsidTr="0087624B">
        <w:tc>
          <w:tcPr>
            <w:tcW w:w="3989" w:type="dxa"/>
          </w:tcPr>
          <w:p w14:paraId="07BC91BE" w14:textId="0AAE4B22" w:rsidR="0031116E" w:rsidRPr="00BB137B" w:rsidRDefault="0031116E" w:rsidP="0031116E">
            <w:pPr>
              <w:tabs>
                <w:tab w:val="left" w:pos="1338"/>
                <w:tab w:val="left" w:pos="1490"/>
                <w:tab w:val="left" w:pos="3295"/>
                <w:tab w:val="left" w:pos="9744"/>
              </w:tabs>
              <w:ind w:left="431" w:right="-108"/>
              <w:contextualSpacing/>
              <w:rPr>
                <w:rFonts w:ascii="Arial" w:hAnsi="Arial" w:cs="Arial"/>
                <w:spacing w:val="-4"/>
                <w:sz w:val="18"/>
                <w:szCs w:val="18"/>
              </w:rPr>
            </w:pPr>
            <w:r w:rsidRPr="00BB137B">
              <w:rPr>
                <w:rFonts w:ascii="Arial" w:hAnsi="Arial" w:cs="Arial"/>
                <w:spacing w:val="-4"/>
                <w:sz w:val="18"/>
                <w:szCs w:val="18"/>
              </w:rPr>
              <w:t xml:space="preserve">   Entities under common control</w:t>
            </w:r>
          </w:p>
        </w:tc>
        <w:tc>
          <w:tcPr>
            <w:tcW w:w="1368" w:type="dxa"/>
            <w:shd w:val="clear" w:color="auto" w:fill="auto"/>
            <w:vAlign w:val="bottom"/>
          </w:tcPr>
          <w:p w14:paraId="682FD633" w14:textId="00AD192F" w:rsidR="0031116E" w:rsidRPr="00BB137B" w:rsidRDefault="0031116E" w:rsidP="0031116E">
            <w:pPr>
              <w:keepNext/>
              <w:keepLines/>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386</w:t>
            </w:r>
          </w:p>
        </w:tc>
        <w:tc>
          <w:tcPr>
            <w:tcW w:w="1368" w:type="dxa"/>
            <w:shd w:val="clear" w:color="auto" w:fill="auto"/>
            <w:vAlign w:val="bottom"/>
          </w:tcPr>
          <w:p w14:paraId="0E395ADE" w14:textId="7AAC44AD" w:rsidR="0031116E" w:rsidRPr="00BB137B" w:rsidRDefault="0031116E" w:rsidP="0031116E">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cs/>
                <w:lang w:val="en-US"/>
              </w:rPr>
              <w:t>510</w:t>
            </w:r>
          </w:p>
        </w:tc>
        <w:tc>
          <w:tcPr>
            <w:tcW w:w="1368" w:type="dxa"/>
            <w:shd w:val="clear" w:color="auto" w:fill="auto"/>
            <w:vAlign w:val="bottom"/>
          </w:tcPr>
          <w:p w14:paraId="495F9F2F" w14:textId="786449E3" w:rsidR="0031116E" w:rsidRPr="00BB137B" w:rsidRDefault="0031116E" w:rsidP="0031116E">
            <w:pPr>
              <w:suppressAutoHyphens/>
              <w:ind w:right="-72"/>
              <w:jc w:val="right"/>
              <w:rPr>
                <w:rFonts w:ascii="Arial" w:hAnsi="Arial" w:cs="Arial"/>
                <w:sz w:val="18"/>
                <w:szCs w:val="18"/>
              </w:rPr>
            </w:pPr>
            <w:r w:rsidRPr="00BB137B">
              <w:rPr>
                <w:rFonts w:ascii="Arial" w:hAnsi="Arial" w:cs="Arial"/>
                <w:sz w:val="18"/>
                <w:szCs w:val="18"/>
              </w:rPr>
              <w:t>50</w:t>
            </w:r>
          </w:p>
        </w:tc>
        <w:tc>
          <w:tcPr>
            <w:tcW w:w="1368" w:type="dxa"/>
            <w:shd w:val="clear" w:color="auto" w:fill="auto"/>
            <w:vAlign w:val="bottom"/>
          </w:tcPr>
          <w:p w14:paraId="746AB22D" w14:textId="38D11357" w:rsidR="0031116E" w:rsidRPr="00BB137B" w:rsidRDefault="0031116E" w:rsidP="0031116E">
            <w:pPr>
              <w:suppressAutoHyphens/>
              <w:ind w:right="-72"/>
              <w:jc w:val="right"/>
              <w:rPr>
                <w:rFonts w:ascii="Arial" w:hAnsi="Arial" w:cs="Arial"/>
                <w:sz w:val="18"/>
                <w:szCs w:val="18"/>
              </w:rPr>
            </w:pPr>
            <w:r w:rsidRPr="00BB137B">
              <w:rPr>
                <w:rFonts w:ascii="Arial" w:hAnsi="Arial" w:cs="Arial"/>
                <w:sz w:val="18"/>
                <w:szCs w:val="18"/>
              </w:rPr>
              <w:t>111</w:t>
            </w:r>
          </w:p>
        </w:tc>
      </w:tr>
      <w:tr w:rsidR="0031116E" w:rsidRPr="00BB137B" w14:paraId="12239270" w14:textId="77777777" w:rsidTr="0087624B">
        <w:tc>
          <w:tcPr>
            <w:tcW w:w="3989" w:type="dxa"/>
          </w:tcPr>
          <w:p w14:paraId="334AF6F9" w14:textId="1F412B51" w:rsidR="0031116E" w:rsidRPr="00BB137B" w:rsidRDefault="0031116E" w:rsidP="0031116E">
            <w:pPr>
              <w:tabs>
                <w:tab w:val="left" w:pos="1338"/>
                <w:tab w:val="left" w:pos="1490"/>
                <w:tab w:val="left" w:pos="3295"/>
                <w:tab w:val="left" w:pos="9744"/>
              </w:tabs>
              <w:ind w:left="431" w:right="-108"/>
              <w:contextualSpacing/>
              <w:rPr>
                <w:rFonts w:ascii="Arial" w:hAnsi="Arial" w:cs="Arial"/>
                <w:spacing w:val="-4"/>
                <w:sz w:val="18"/>
                <w:szCs w:val="18"/>
              </w:rPr>
            </w:pPr>
            <w:r w:rsidRPr="00BB137B">
              <w:rPr>
                <w:rFonts w:ascii="Arial" w:hAnsi="Arial" w:cs="Arial"/>
                <w:spacing w:val="-4"/>
                <w:sz w:val="18"/>
                <w:szCs w:val="18"/>
              </w:rPr>
              <w:t xml:space="preserve">   Non-controlling interests of subsidiaries</w:t>
            </w:r>
          </w:p>
        </w:tc>
        <w:tc>
          <w:tcPr>
            <w:tcW w:w="1368" w:type="dxa"/>
            <w:shd w:val="clear" w:color="auto" w:fill="auto"/>
            <w:vAlign w:val="bottom"/>
          </w:tcPr>
          <w:p w14:paraId="5DF1890B" w14:textId="0BABBE80" w:rsidR="0031116E" w:rsidRPr="00BB137B" w:rsidRDefault="0031116E" w:rsidP="0031116E">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1,358</w:t>
            </w:r>
          </w:p>
        </w:tc>
        <w:tc>
          <w:tcPr>
            <w:tcW w:w="1368" w:type="dxa"/>
            <w:shd w:val="clear" w:color="auto" w:fill="auto"/>
            <w:vAlign w:val="bottom"/>
          </w:tcPr>
          <w:p w14:paraId="16235BFE" w14:textId="6B7DF617" w:rsidR="0031116E" w:rsidRPr="00BB137B" w:rsidRDefault="0031116E" w:rsidP="0031116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lang w:val="en-US"/>
              </w:rPr>
              <w:t>1,236</w:t>
            </w:r>
          </w:p>
        </w:tc>
        <w:tc>
          <w:tcPr>
            <w:tcW w:w="1368" w:type="dxa"/>
            <w:shd w:val="clear" w:color="auto" w:fill="auto"/>
            <w:vAlign w:val="bottom"/>
          </w:tcPr>
          <w:p w14:paraId="658CCF73" w14:textId="3A73883F" w:rsidR="0031116E" w:rsidRPr="00BB137B" w:rsidRDefault="0031116E" w:rsidP="0031116E">
            <w:pPr>
              <w:pBdr>
                <w:bottom w:val="single" w:sz="4" w:space="1" w:color="auto"/>
              </w:pBdr>
              <w:suppressAutoHyphens/>
              <w:ind w:right="-72"/>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65FF671C" w14:textId="4EF58EFE" w:rsidR="0031116E" w:rsidRPr="00BB137B" w:rsidRDefault="0031116E" w:rsidP="0031116E">
            <w:pPr>
              <w:pBdr>
                <w:bottom w:val="single" w:sz="4" w:space="1" w:color="auto"/>
              </w:pBdr>
              <w:suppressAutoHyphens/>
              <w:ind w:right="-72"/>
              <w:jc w:val="right"/>
              <w:rPr>
                <w:rFonts w:ascii="Arial" w:hAnsi="Arial" w:cs="Arial"/>
                <w:sz w:val="18"/>
                <w:szCs w:val="18"/>
              </w:rPr>
            </w:pPr>
            <w:r w:rsidRPr="00BB137B">
              <w:rPr>
                <w:rFonts w:ascii="Arial" w:hAnsi="Arial" w:cs="Arial"/>
                <w:sz w:val="18"/>
                <w:szCs w:val="18"/>
              </w:rPr>
              <w:t>-</w:t>
            </w:r>
          </w:p>
        </w:tc>
      </w:tr>
      <w:tr w:rsidR="00446D4D" w:rsidRPr="00BB137B" w14:paraId="1EBEBA08" w14:textId="77777777" w:rsidTr="0087624B">
        <w:tc>
          <w:tcPr>
            <w:tcW w:w="3989" w:type="dxa"/>
          </w:tcPr>
          <w:p w14:paraId="24D39D38" w14:textId="77777777" w:rsidR="00293812" w:rsidRPr="00BB137B" w:rsidRDefault="00293812" w:rsidP="00293812">
            <w:pPr>
              <w:tabs>
                <w:tab w:val="left" w:pos="1338"/>
                <w:tab w:val="left" w:pos="1490"/>
                <w:tab w:val="left" w:pos="3295"/>
                <w:tab w:val="left" w:pos="9744"/>
              </w:tabs>
              <w:ind w:left="431" w:right="-108"/>
              <w:contextualSpacing/>
              <w:rPr>
                <w:rFonts w:ascii="Arial" w:hAnsi="Arial" w:cs="Arial"/>
                <w:spacing w:val="-4"/>
                <w:sz w:val="12"/>
                <w:szCs w:val="12"/>
              </w:rPr>
            </w:pPr>
          </w:p>
        </w:tc>
        <w:tc>
          <w:tcPr>
            <w:tcW w:w="1368" w:type="dxa"/>
            <w:shd w:val="clear" w:color="auto" w:fill="auto"/>
            <w:vAlign w:val="bottom"/>
          </w:tcPr>
          <w:p w14:paraId="65433B31" w14:textId="2A6A07C8" w:rsidR="00293812" w:rsidRPr="00BB137B" w:rsidRDefault="00293812" w:rsidP="0031116E">
            <w:pPr>
              <w:keepNext/>
              <w:keepLines/>
              <w:autoSpaceDE w:val="0"/>
              <w:autoSpaceDN w:val="0"/>
              <w:adjustRightInd w:val="0"/>
              <w:ind w:right="-72"/>
              <w:contextualSpacing/>
              <w:jc w:val="center"/>
              <w:rPr>
                <w:rFonts w:ascii="Arial" w:hAnsi="Arial" w:cs="Arial"/>
                <w:sz w:val="12"/>
                <w:szCs w:val="12"/>
                <w:lang w:val="en-US"/>
              </w:rPr>
            </w:pPr>
          </w:p>
        </w:tc>
        <w:tc>
          <w:tcPr>
            <w:tcW w:w="1368" w:type="dxa"/>
            <w:shd w:val="clear" w:color="auto" w:fill="auto"/>
            <w:vAlign w:val="bottom"/>
          </w:tcPr>
          <w:p w14:paraId="5F42BC70" w14:textId="77777777" w:rsidR="00293812" w:rsidRPr="00BB137B" w:rsidRDefault="00293812" w:rsidP="00293812">
            <w:pPr>
              <w:keepNext/>
              <w:keepLines/>
              <w:autoSpaceDE w:val="0"/>
              <w:autoSpaceDN w:val="0"/>
              <w:adjustRightInd w:val="0"/>
              <w:ind w:right="-72"/>
              <w:contextualSpacing/>
              <w:jc w:val="right"/>
              <w:rPr>
                <w:rFonts w:ascii="Arial" w:hAnsi="Arial" w:cs="Arial"/>
                <w:sz w:val="12"/>
                <w:szCs w:val="12"/>
                <w:lang w:val="en-US"/>
              </w:rPr>
            </w:pPr>
          </w:p>
        </w:tc>
        <w:tc>
          <w:tcPr>
            <w:tcW w:w="1368" w:type="dxa"/>
            <w:shd w:val="clear" w:color="auto" w:fill="auto"/>
            <w:vAlign w:val="bottom"/>
          </w:tcPr>
          <w:p w14:paraId="1E43F546" w14:textId="77777777" w:rsidR="00293812" w:rsidRPr="00BB137B" w:rsidRDefault="00293812" w:rsidP="00293812">
            <w:pPr>
              <w:suppressAutoHyphens/>
              <w:ind w:right="-72"/>
              <w:jc w:val="right"/>
              <w:rPr>
                <w:rFonts w:ascii="Arial" w:hAnsi="Arial" w:cs="Arial"/>
                <w:sz w:val="12"/>
                <w:szCs w:val="12"/>
              </w:rPr>
            </w:pPr>
          </w:p>
        </w:tc>
        <w:tc>
          <w:tcPr>
            <w:tcW w:w="1368" w:type="dxa"/>
            <w:shd w:val="clear" w:color="auto" w:fill="auto"/>
            <w:vAlign w:val="bottom"/>
          </w:tcPr>
          <w:p w14:paraId="30253714" w14:textId="77777777" w:rsidR="00293812" w:rsidRPr="00BB137B" w:rsidRDefault="00293812" w:rsidP="00293812">
            <w:pPr>
              <w:suppressAutoHyphens/>
              <w:ind w:right="-72"/>
              <w:jc w:val="right"/>
              <w:rPr>
                <w:rFonts w:ascii="Arial" w:hAnsi="Arial" w:cs="Arial"/>
                <w:sz w:val="12"/>
                <w:szCs w:val="12"/>
                <w:lang w:val="en-US"/>
              </w:rPr>
            </w:pPr>
          </w:p>
        </w:tc>
      </w:tr>
      <w:tr w:rsidR="00446D4D" w:rsidRPr="00BB137B" w14:paraId="4B17BA92" w14:textId="77777777" w:rsidTr="00F16D40">
        <w:trPr>
          <w:trHeight w:val="57"/>
        </w:trPr>
        <w:tc>
          <w:tcPr>
            <w:tcW w:w="3989" w:type="dxa"/>
          </w:tcPr>
          <w:p w14:paraId="76529BCB" w14:textId="77777777" w:rsidR="00293812" w:rsidRPr="00BB137B" w:rsidRDefault="00293812" w:rsidP="00293812">
            <w:pPr>
              <w:tabs>
                <w:tab w:val="left" w:pos="1338"/>
                <w:tab w:val="left" w:pos="1490"/>
                <w:tab w:val="left" w:pos="3295"/>
                <w:tab w:val="left" w:pos="9744"/>
              </w:tabs>
              <w:ind w:left="431" w:right="-108"/>
              <w:contextualSpacing/>
              <w:rPr>
                <w:rFonts w:ascii="Arial" w:hAnsi="Arial" w:cs="Arial"/>
                <w:spacing w:val="-4"/>
                <w:sz w:val="18"/>
                <w:szCs w:val="18"/>
              </w:rPr>
            </w:pPr>
          </w:p>
        </w:tc>
        <w:tc>
          <w:tcPr>
            <w:tcW w:w="1368" w:type="dxa"/>
            <w:shd w:val="clear" w:color="auto" w:fill="auto"/>
            <w:vAlign w:val="bottom"/>
          </w:tcPr>
          <w:p w14:paraId="5A2FA179" w14:textId="4A8A644D" w:rsidR="00293812" w:rsidRPr="00BB137B" w:rsidRDefault="0031116E" w:rsidP="00293812">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BB137B">
              <w:rPr>
                <w:rFonts w:ascii="Arial" w:hAnsi="Arial" w:cs="Arial"/>
                <w:sz w:val="18"/>
                <w:szCs w:val="18"/>
                <w:lang w:val="en-US"/>
              </w:rPr>
              <w:t>1,744</w:t>
            </w:r>
          </w:p>
        </w:tc>
        <w:tc>
          <w:tcPr>
            <w:tcW w:w="1368" w:type="dxa"/>
            <w:shd w:val="clear" w:color="auto" w:fill="auto"/>
            <w:vAlign w:val="bottom"/>
          </w:tcPr>
          <w:p w14:paraId="705279FE" w14:textId="4716BCE3" w:rsidR="00293812" w:rsidRPr="00BB137B" w:rsidRDefault="00293812"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cs/>
                <w:lang w:val="en-US"/>
              </w:rPr>
              <w:t>47</w:t>
            </w:r>
            <w:r w:rsidRPr="00BB137B">
              <w:rPr>
                <w:rFonts w:ascii="Arial" w:hAnsi="Arial" w:cs="Arial"/>
                <w:sz w:val="18"/>
                <w:szCs w:val="18"/>
                <w:lang w:val="en-US"/>
              </w:rPr>
              <w:t>,</w:t>
            </w:r>
            <w:r w:rsidRPr="00BB137B">
              <w:rPr>
                <w:rFonts w:ascii="Arial" w:hAnsi="Arial" w:cs="Arial"/>
                <w:sz w:val="18"/>
                <w:szCs w:val="18"/>
                <w:cs/>
                <w:lang w:val="en-US"/>
              </w:rPr>
              <w:t>166</w:t>
            </w:r>
          </w:p>
        </w:tc>
        <w:tc>
          <w:tcPr>
            <w:tcW w:w="1368" w:type="dxa"/>
            <w:shd w:val="clear" w:color="auto" w:fill="auto"/>
            <w:vAlign w:val="bottom"/>
          </w:tcPr>
          <w:p w14:paraId="271EF9B7" w14:textId="658A0736" w:rsidR="00293812" w:rsidRPr="00BB137B" w:rsidRDefault="0031116E" w:rsidP="00293812">
            <w:pPr>
              <w:pBdr>
                <w:bottom w:val="double" w:sz="4" w:space="1" w:color="auto"/>
              </w:pBdr>
              <w:suppressAutoHyphens/>
              <w:ind w:right="-72"/>
              <w:jc w:val="right"/>
              <w:rPr>
                <w:rFonts w:ascii="Arial" w:hAnsi="Arial" w:cs="Arial"/>
                <w:sz w:val="18"/>
                <w:szCs w:val="18"/>
              </w:rPr>
            </w:pPr>
            <w:r w:rsidRPr="00BB137B">
              <w:rPr>
                <w:rFonts w:ascii="Arial" w:hAnsi="Arial" w:cs="Arial"/>
                <w:sz w:val="18"/>
                <w:szCs w:val="18"/>
              </w:rPr>
              <w:t>50</w:t>
            </w:r>
          </w:p>
        </w:tc>
        <w:tc>
          <w:tcPr>
            <w:tcW w:w="1368" w:type="dxa"/>
            <w:shd w:val="clear" w:color="auto" w:fill="auto"/>
            <w:vAlign w:val="bottom"/>
          </w:tcPr>
          <w:p w14:paraId="6A5E9F72" w14:textId="0CA1C738" w:rsidR="00293812" w:rsidRPr="00BB137B" w:rsidRDefault="00293812" w:rsidP="00293812">
            <w:pPr>
              <w:pBdr>
                <w:bottom w:val="double" w:sz="4" w:space="1" w:color="auto"/>
              </w:pBdr>
              <w:suppressAutoHyphens/>
              <w:ind w:right="-72"/>
              <w:jc w:val="right"/>
              <w:rPr>
                <w:rFonts w:ascii="Arial" w:hAnsi="Arial" w:cs="Arial"/>
                <w:sz w:val="18"/>
                <w:szCs w:val="18"/>
              </w:rPr>
            </w:pPr>
            <w:r w:rsidRPr="00BB137B">
              <w:rPr>
                <w:rFonts w:ascii="Arial" w:hAnsi="Arial" w:cs="Arial"/>
                <w:sz w:val="18"/>
                <w:szCs w:val="18"/>
              </w:rPr>
              <w:t>111</w:t>
            </w:r>
          </w:p>
        </w:tc>
      </w:tr>
      <w:tr w:rsidR="00446D4D" w:rsidRPr="00BB137B" w14:paraId="737B79ED" w14:textId="77777777" w:rsidTr="0087624B">
        <w:tc>
          <w:tcPr>
            <w:tcW w:w="3989" w:type="dxa"/>
            <w:vAlign w:val="bottom"/>
          </w:tcPr>
          <w:p w14:paraId="4A14D44F" w14:textId="77777777" w:rsidR="00293812" w:rsidRPr="00BB137B" w:rsidRDefault="00293812" w:rsidP="00293812">
            <w:pPr>
              <w:tabs>
                <w:tab w:val="left" w:pos="3295"/>
                <w:tab w:val="left" w:pos="9744"/>
              </w:tabs>
              <w:ind w:left="431" w:right="-108"/>
              <w:contextualSpacing/>
              <w:rPr>
                <w:rFonts w:ascii="Arial" w:hAnsi="Arial" w:cs="Arial"/>
                <w:sz w:val="16"/>
                <w:szCs w:val="16"/>
              </w:rPr>
            </w:pPr>
          </w:p>
        </w:tc>
        <w:tc>
          <w:tcPr>
            <w:tcW w:w="1368" w:type="dxa"/>
            <w:shd w:val="clear" w:color="auto" w:fill="auto"/>
            <w:vAlign w:val="bottom"/>
          </w:tcPr>
          <w:p w14:paraId="1C21ABED" w14:textId="77777777" w:rsidR="00293812" w:rsidRPr="00BB137B" w:rsidRDefault="00293812" w:rsidP="00293812">
            <w:pPr>
              <w:tabs>
                <w:tab w:val="left" w:pos="3295"/>
                <w:tab w:val="left" w:pos="9744"/>
              </w:tabs>
              <w:ind w:left="981" w:right="-108"/>
              <w:contextualSpacing/>
              <w:rPr>
                <w:rFonts w:ascii="Arial" w:hAnsi="Arial" w:cs="Arial"/>
                <w:sz w:val="16"/>
                <w:szCs w:val="16"/>
              </w:rPr>
            </w:pPr>
          </w:p>
        </w:tc>
        <w:tc>
          <w:tcPr>
            <w:tcW w:w="1368" w:type="dxa"/>
            <w:shd w:val="clear" w:color="auto" w:fill="auto"/>
            <w:vAlign w:val="bottom"/>
          </w:tcPr>
          <w:p w14:paraId="52CD52AD" w14:textId="77777777" w:rsidR="00293812" w:rsidRPr="00BB137B" w:rsidRDefault="00293812" w:rsidP="00293812">
            <w:pPr>
              <w:tabs>
                <w:tab w:val="left" w:pos="3295"/>
                <w:tab w:val="left" w:pos="9744"/>
              </w:tabs>
              <w:ind w:left="981" w:right="-108"/>
              <w:contextualSpacing/>
              <w:rPr>
                <w:rFonts w:ascii="Arial" w:hAnsi="Arial" w:cs="Arial"/>
                <w:sz w:val="16"/>
                <w:szCs w:val="16"/>
              </w:rPr>
            </w:pPr>
          </w:p>
        </w:tc>
        <w:tc>
          <w:tcPr>
            <w:tcW w:w="1368" w:type="dxa"/>
            <w:shd w:val="clear" w:color="auto" w:fill="auto"/>
            <w:vAlign w:val="bottom"/>
          </w:tcPr>
          <w:p w14:paraId="29E99DCD" w14:textId="77777777" w:rsidR="00293812" w:rsidRPr="00BB137B" w:rsidRDefault="00293812" w:rsidP="00293812">
            <w:pPr>
              <w:tabs>
                <w:tab w:val="left" w:pos="3295"/>
                <w:tab w:val="left" w:pos="9744"/>
              </w:tabs>
              <w:ind w:left="981" w:right="-108"/>
              <w:contextualSpacing/>
              <w:rPr>
                <w:rFonts w:ascii="Arial" w:hAnsi="Arial" w:cs="Arial"/>
                <w:sz w:val="16"/>
                <w:szCs w:val="16"/>
              </w:rPr>
            </w:pPr>
          </w:p>
        </w:tc>
        <w:tc>
          <w:tcPr>
            <w:tcW w:w="1368" w:type="dxa"/>
            <w:shd w:val="clear" w:color="auto" w:fill="auto"/>
            <w:vAlign w:val="bottom"/>
          </w:tcPr>
          <w:p w14:paraId="02578AFB" w14:textId="77777777" w:rsidR="00293812" w:rsidRPr="00BB137B" w:rsidRDefault="00293812" w:rsidP="00293812">
            <w:pPr>
              <w:tabs>
                <w:tab w:val="left" w:pos="3295"/>
                <w:tab w:val="left" w:pos="9744"/>
              </w:tabs>
              <w:ind w:left="981" w:right="-108"/>
              <w:contextualSpacing/>
              <w:rPr>
                <w:rFonts w:ascii="Arial" w:hAnsi="Arial" w:cs="Arial"/>
                <w:sz w:val="16"/>
                <w:szCs w:val="16"/>
              </w:rPr>
            </w:pPr>
          </w:p>
        </w:tc>
      </w:tr>
      <w:tr w:rsidR="00446D4D" w:rsidRPr="00BB137B" w14:paraId="1396A004" w14:textId="77777777" w:rsidTr="0087624B">
        <w:tc>
          <w:tcPr>
            <w:tcW w:w="3989" w:type="dxa"/>
            <w:hideMark/>
          </w:tcPr>
          <w:p w14:paraId="63016286" w14:textId="77777777" w:rsidR="00293812" w:rsidRPr="00BB137B" w:rsidRDefault="00293812" w:rsidP="00293812">
            <w:pPr>
              <w:tabs>
                <w:tab w:val="left" w:pos="3295"/>
                <w:tab w:val="left" w:pos="9744"/>
              </w:tabs>
              <w:ind w:left="431" w:right="-108"/>
              <w:contextualSpacing/>
              <w:rPr>
                <w:rFonts w:ascii="Arial" w:hAnsi="Arial" w:cs="Arial"/>
                <w:b/>
                <w:bCs/>
                <w:sz w:val="18"/>
                <w:szCs w:val="18"/>
              </w:rPr>
            </w:pPr>
            <w:r w:rsidRPr="00BB137B">
              <w:rPr>
                <w:rFonts w:ascii="Arial" w:hAnsi="Arial" w:cs="Arial"/>
                <w:b/>
                <w:bCs/>
                <w:sz w:val="18"/>
                <w:szCs w:val="18"/>
              </w:rPr>
              <w:t>Rental and office service:</w:t>
            </w:r>
          </w:p>
        </w:tc>
        <w:tc>
          <w:tcPr>
            <w:tcW w:w="1368" w:type="dxa"/>
            <w:shd w:val="clear" w:color="auto" w:fill="auto"/>
          </w:tcPr>
          <w:p w14:paraId="472D8EF6" w14:textId="77777777" w:rsidR="00293812" w:rsidRPr="00BB137B" w:rsidRDefault="00293812" w:rsidP="0029381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9D25CDE" w14:textId="77777777" w:rsidR="00293812" w:rsidRPr="00BB137B" w:rsidRDefault="00293812" w:rsidP="0029381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64180E5" w14:textId="77777777" w:rsidR="00293812" w:rsidRPr="00BB137B" w:rsidRDefault="00293812" w:rsidP="00293812">
            <w:pPr>
              <w:suppressAutoHyphens/>
              <w:ind w:right="-72"/>
              <w:jc w:val="right"/>
              <w:rPr>
                <w:rFonts w:ascii="Arial" w:hAnsi="Arial" w:cs="Arial"/>
                <w:spacing w:val="-2"/>
                <w:sz w:val="18"/>
                <w:szCs w:val="18"/>
              </w:rPr>
            </w:pPr>
          </w:p>
        </w:tc>
        <w:tc>
          <w:tcPr>
            <w:tcW w:w="1368" w:type="dxa"/>
            <w:shd w:val="clear" w:color="auto" w:fill="auto"/>
          </w:tcPr>
          <w:p w14:paraId="29FABFA3" w14:textId="77777777" w:rsidR="00293812" w:rsidRPr="00BB137B" w:rsidRDefault="00293812" w:rsidP="00293812">
            <w:pPr>
              <w:suppressAutoHyphens/>
              <w:ind w:right="-72"/>
              <w:jc w:val="right"/>
              <w:rPr>
                <w:rFonts w:ascii="Arial" w:hAnsi="Arial" w:cs="Arial"/>
                <w:spacing w:val="-2"/>
                <w:sz w:val="18"/>
                <w:szCs w:val="18"/>
              </w:rPr>
            </w:pPr>
          </w:p>
        </w:tc>
      </w:tr>
      <w:tr w:rsidR="00446D4D" w:rsidRPr="00BB137B" w14:paraId="141E6EEB" w14:textId="77777777" w:rsidTr="00847D8F">
        <w:tc>
          <w:tcPr>
            <w:tcW w:w="3989" w:type="dxa"/>
            <w:hideMark/>
          </w:tcPr>
          <w:p w14:paraId="14857E17" w14:textId="77777777" w:rsidR="00293812" w:rsidRPr="00BB137B" w:rsidRDefault="00293812" w:rsidP="00293812">
            <w:pPr>
              <w:tabs>
                <w:tab w:val="left" w:pos="3295"/>
                <w:tab w:val="left" w:pos="9744"/>
              </w:tabs>
              <w:ind w:left="431" w:right="-108"/>
              <w:contextualSpacing/>
              <w:rPr>
                <w:rFonts w:ascii="Arial" w:hAnsi="Arial" w:cs="Arial"/>
                <w:sz w:val="18"/>
                <w:szCs w:val="18"/>
              </w:rPr>
            </w:pPr>
            <w:r w:rsidRPr="00BB137B">
              <w:rPr>
                <w:rFonts w:ascii="Arial" w:hAnsi="Arial" w:cs="Arial"/>
                <w:sz w:val="18"/>
                <w:szCs w:val="18"/>
              </w:rPr>
              <w:t xml:space="preserve">   Entities under common control</w:t>
            </w:r>
          </w:p>
        </w:tc>
        <w:tc>
          <w:tcPr>
            <w:tcW w:w="1368" w:type="dxa"/>
            <w:shd w:val="clear" w:color="auto" w:fill="auto"/>
            <w:vAlign w:val="bottom"/>
          </w:tcPr>
          <w:p w14:paraId="6042FA84" w14:textId="27F4EB93" w:rsidR="00293812" w:rsidRPr="00BB137B" w:rsidRDefault="009B6EE0"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14,903</w:t>
            </w:r>
          </w:p>
        </w:tc>
        <w:tc>
          <w:tcPr>
            <w:tcW w:w="1368" w:type="dxa"/>
            <w:shd w:val="clear" w:color="auto" w:fill="auto"/>
          </w:tcPr>
          <w:p w14:paraId="049182B5" w14:textId="2F5D732F" w:rsidR="00293812" w:rsidRPr="00BB137B" w:rsidRDefault="00293812"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17,200</w:t>
            </w:r>
          </w:p>
        </w:tc>
        <w:tc>
          <w:tcPr>
            <w:tcW w:w="1368" w:type="dxa"/>
            <w:shd w:val="clear" w:color="auto" w:fill="auto"/>
          </w:tcPr>
          <w:p w14:paraId="5D500AAE" w14:textId="72C3CEF1" w:rsidR="00293812" w:rsidRPr="00BB137B" w:rsidRDefault="009B6EE0"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2,152</w:t>
            </w:r>
          </w:p>
        </w:tc>
        <w:tc>
          <w:tcPr>
            <w:tcW w:w="1368" w:type="dxa"/>
            <w:shd w:val="clear" w:color="auto" w:fill="auto"/>
          </w:tcPr>
          <w:p w14:paraId="62B6A680" w14:textId="2BDCFEAD" w:rsidR="00293812" w:rsidRPr="00BB137B" w:rsidRDefault="00293812" w:rsidP="00293812">
            <w:pPr>
              <w:pBdr>
                <w:bottom w:val="double" w:sz="4" w:space="1" w:color="auto"/>
              </w:pBdr>
              <w:suppressAutoHyphens/>
              <w:ind w:right="-72"/>
              <w:contextualSpacing/>
              <w:jc w:val="right"/>
              <w:rPr>
                <w:rFonts w:ascii="Arial" w:hAnsi="Arial" w:cs="Arial"/>
                <w:sz w:val="18"/>
                <w:szCs w:val="18"/>
              </w:rPr>
            </w:pPr>
            <w:r w:rsidRPr="00BB137B">
              <w:rPr>
                <w:rFonts w:ascii="Arial" w:hAnsi="Arial" w:cs="Arial"/>
                <w:sz w:val="18"/>
                <w:szCs w:val="18"/>
              </w:rPr>
              <w:t>2,279</w:t>
            </w:r>
          </w:p>
        </w:tc>
      </w:tr>
      <w:tr w:rsidR="00446D4D" w:rsidRPr="00BB137B" w14:paraId="3C7CDFF8" w14:textId="77777777" w:rsidTr="00202569">
        <w:tc>
          <w:tcPr>
            <w:tcW w:w="3989" w:type="dxa"/>
          </w:tcPr>
          <w:p w14:paraId="6A855265" w14:textId="77777777" w:rsidR="00293812" w:rsidRPr="00BB137B" w:rsidRDefault="00293812" w:rsidP="00293812">
            <w:pPr>
              <w:tabs>
                <w:tab w:val="left" w:pos="3295"/>
                <w:tab w:val="left" w:pos="9744"/>
              </w:tabs>
              <w:ind w:left="431" w:right="-108"/>
              <w:contextualSpacing/>
              <w:rPr>
                <w:rFonts w:ascii="Arial" w:hAnsi="Arial" w:cs="Arial"/>
                <w:sz w:val="16"/>
                <w:szCs w:val="16"/>
              </w:rPr>
            </w:pPr>
          </w:p>
        </w:tc>
        <w:tc>
          <w:tcPr>
            <w:tcW w:w="1368" w:type="dxa"/>
            <w:shd w:val="clear" w:color="auto" w:fill="auto"/>
          </w:tcPr>
          <w:p w14:paraId="17B6DBE3" w14:textId="77777777" w:rsidR="00293812" w:rsidRPr="00BB137B" w:rsidRDefault="00293812" w:rsidP="00293812">
            <w:pPr>
              <w:keepNext/>
              <w:keepLines/>
              <w:autoSpaceDE w:val="0"/>
              <w:autoSpaceDN w:val="0"/>
              <w:adjustRightInd w:val="0"/>
              <w:ind w:right="-72"/>
              <w:jc w:val="right"/>
              <w:rPr>
                <w:rFonts w:ascii="Arial" w:hAnsi="Arial" w:cs="Arial"/>
                <w:sz w:val="16"/>
                <w:szCs w:val="16"/>
              </w:rPr>
            </w:pPr>
          </w:p>
        </w:tc>
        <w:tc>
          <w:tcPr>
            <w:tcW w:w="1368" w:type="dxa"/>
            <w:shd w:val="clear" w:color="auto" w:fill="auto"/>
          </w:tcPr>
          <w:p w14:paraId="5D1E5C38" w14:textId="77777777" w:rsidR="00293812" w:rsidRPr="00BB137B" w:rsidRDefault="00293812" w:rsidP="00293812">
            <w:pPr>
              <w:keepNext/>
              <w:keepLines/>
              <w:autoSpaceDE w:val="0"/>
              <w:autoSpaceDN w:val="0"/>
              <w:adjustRightInd w:val="0"/>
              <w:ind w:right="-72"/>
              <w:contextualSpacing/>
              <w:jc w:val="right"/>
              <w:rPr>
                <w:rFonts w:ascii="Arial" w:hAnsi="Arial" w:cs="Arial"/>
                <w:sz w:val="16"/>
                <w:szCs w:val="16"/>
                <w:lang w:val="en-US"/>
              </w:rPr>
            </w:pPr>
          </w:p>
        </w:tc>
        <w:tc>
          <w:tcPr>
            <w:tcW w:w="1368" w:type="dxa"/>
            <w:shd w:val="clear" w:color="auto" w:fill="auto"/>
          </w:tcPr>
          <w:p w14:paraId="70C4B87E" w14:textId="77777777" w:rsidR="00293812" w:rsidRPr="00BB137B" w:rsidRDefault="00293812" w:rsidP="00293812">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45E6A60B" w14:textId="77777777" w:rsidR="00293812" w:rsidRPr="00BB137B" w:rsidRDefault="00293812" w:rsidP="00293812">
            <w:pPr>
              <w:suppressAutoHyphens/>
              <w:ind w:right="-72"/>
              <w:jc w:val="right"/>
              <w:rPr>
                <w:rFonts w:ascii="Arial" w:hAnsi="Arial" w:cs="Arial"/>
                <w:sz w:val="16"/>
                <w:szCs w:val="16"/>
                <w:lang w:val="en-US"/>
              </w:rPr>
            </w:pPr>
          </w:p>
        </w:tc>
      </w:tr>
      <w:tr w:rsidR="00446D4D" w:rsidRPr="00BB137B" w14:paraId="42283577" w14:textId="77777777" w:rsidTr="0087624B">
        <w:tblPrEx>
          <w:tblLook w:val="0400" w:firstRow="0" w:lastRow="0" w:firstColumn="0" w:lastColumn="0" w:noHBand="0" w:noVBand="1"/>
        </w:tblPrEx>
        <w:tc>
          <w:tcPr>
            <w:tcW w:w="3989" w:type="dxa"/>
          </w:tcPr>
          <w:p w14:paraId="3CCD4A8C" w14:textId="77777777" w:rsidR="00293812" w:rsidRPr="00BB137B" w:rsidRDefault="00293812" w:rsidP="00293812">
            <w:pPr>
              <w:tabs>
                <w:tab w:val="left" w:pos="3295"/>
                <w:tab w:val="left" w:pos="9744"/>
              </w:tabs>
              <w:ind w:left="421" w:right="-108"/>
              <w:rPr>
                <w:rFonts w:ascii="Arial" w:eastAsia="Arial" w:hAnsi="Arial" w:cs="Arial"/>
                <w:b/>
                <w:bCs/>
                <w:sz w:val="18"/>
                <w:szCs w:val="18"/>
                <w:cs/>
              </w:rPr>
            </w:pPr>
            <w:r w:rsidRPr="00BB137B">
              <w:rPr>
                <w:rFonts w:ascii="Arial" w:eastAsia="Arial" w:hAnsi="Arial" w:cs="Arial"/>
                <w:b/>
                <w:bCs/>
                <w:sz w:val="18"/>
                <w:szCs w:val="18"/>
              </w:rPr>
              <w:t>Payments on lease liabilities:</w:t>
            </w:r>
          </w:p>
        </w:tc>
        <w:tc>
          <w:tcPr>
            <w:tcW w:w="1368" w:type="dxa"/>
          </w:tcPr>
          <w:p w14:paraId="2AB1C1B7" w14:textId="77777777" w:rsidR="00293812" w:rsidRPr="00BB137B" w:rsidRDefault="00293812" w:rsidP="00293812">
            <w:pPr>
              <w:keepNext/>
              <w:keepLines/>
              <w:ind w:right="-72"/>
              <w:jc w:val="right"/>
              <w:rPr>
                <w:rFonts w:ascii="Arial" w:eastAsia="Arial" w:hAnsi="Arial" w:cs="Arial"/>
                <w:sz w:val="18"/>
                <w:szCs w:val="18"/>
              </w:rPr>
            </w:pPr>
          </w:p>
        </w:tc>
        <w:tc>
          <w:tcPr>
            <w:tcW w:w="1368" w:type="dxa"/>
          </w:tcPr>
          <w:p w14:paraId="00614FB1" w14:textId="77777777" w:rsidR="00293812" w:rsidRPr="00BB137B" w:rsidRDefault="00293812" w:rsidP="00293812">
            <w:pPr>
              <w:keepNext/>
              <w:keepLines/>
              <w:ind w:right="-72"/>
              <w:jc w:val="right"/>
              <w:rPr>
                <w:rFonts w:ascii="Arial" w:eastAsia="Arial" w:hAnsi="Arial" w:cs="Arial"/>
                <w:sz w:val="18"/>
                <w:szCs w:val="18"/>
              </w:rPr>
            </w:pPr>
          </w:p>
        </w:tc>
        <w:tc>
          <w:tcPr>
            <w:tcW w:w="1368" w:type="dxa"/>
          </w:tcPr>
          <w:p w14:paraId="303AF458" w14:textId="77777777" w:rsidR="00293812" w:rsidRPr="00BB137B" w:rsidRDefault="00293812" w:rsidP="00293812">
            <w:pPr>
              <w:keepNext/>
              <w:keepLines/>
              <w:ind w:right="-72"/>
              <w:jc w:val="right"/>
              <w:rPr>
                <w:rFonts w:ascii="Arial" w:eastAsia="Arial" w:hAnsi="Arial" w:cs="Arial"/>
                <w:sz w:val="18"/>
                <w:szCs w:val="18"/>
              </w:rPr>
            </w:pPr>
          </w:p>
        </w:tc>
        <w:tc>
          <w:tcPr>
            <w:tcW w:w="1368" w:type="dxa"/>
          </w:tcPr>
          <w:p w14:paraId="60BCB2E7" w14:textId="77777777" w:rsidR="00293812" w:rsidRPr="00BB137B" w:rsidRDefault="00293812" w:rsidP="00293812">
            <w:pPr>
              <w:ind w:right="-72"/>
              <w:jc w:val="right"/>
              <w:rPr>
                <w:rFonts w:ascii="Arial" w:eastAsia="Arial" w:hAnsi="Arial" w:cs="Arial"/>
                <w:sz w:val="18"/>
                <w:szCs w:val="18"/>
              </w:rPr>
            </w:pPr>
          </w:p>
        </w:tc>
      </w:tr>
      <w:tr w:rsidR="009B6EE0" w:rsidRPr="00BB137B" w14:paraId="51475CD0" w14:textId="77777777" w:rsidTr="00EE1357">
        <w:tblPrEx>
          <w:tblLook w:val="0400" w:firstRow="0" w:lastRow="0" w:firstColumn="0" w:lastColumn="0" w:noHBand="0" w:noVBand="1"/>
        </w:tblPrEx>
        <w:tc>
          <w:tcPr>
            <w:tcW w:w="3989" w:type="dxa"/>
          </w:tcPr>
          <w:p w14:paraId="1B97DF23" w14:textId="77777777" w:rsidR="009B6EE0" w:rsidRPr="00BB137B" w:rsidRDefault="009B6EE0" w:rsidP="009B6EE0">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 xml:space="preserve">   Entities under common control</w:t>
            </w:r>
          </w:p>
        </w:tc>
        <w:tc>
          <w:tcPr>
            <w:tcW w:w="1368" w:type="dxa"/>
            <w:shd w:val="clear" w:color="auto" w:fill="auto"/>
          </w:tcPr>
          <w:p w14:paraId="2C581171" w14:textId="5E02E83F" w:rsidR="009B6EE0" w:rsidRPr="00BB137B" w:rsidRDefault="009B6EE0" w:rsidP="009B6EE0">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12,132</w:t>
            </w:r>
          </w:p>
        </w:tc>
        <w:tc>
          <w:tcPr>
            <w:tcW w:w="1368" w:type="dxa"/>
          </w:tcPr>
          <w:p w14:paraId="49A1D9B7" w14:textId="5076C7FF" w:rsidR="009B6EE0" w:rsidRPr="00BB137B" w:rsidRDefault="009B6EE0" w:rsidP="009B6EE0">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12,298</w:t>
            </w:r>
          </w:p>
        </w:tc>
        <w:tc>
          <w:tcPr>
            <w:tcW w:w="1368" w:type="dxa"/>
          </w:tcPr>
          <w:p w14:paraId="612A2E20" w14:textId="7DE836CF" w:rsidR="009B6EE0" w:rsidRPr="00BB137B" w:rsidRDefault="009B6EE0" w:rsidP="009B6EE0">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1,862</w:t>
            </w:r>
          </w:p>
        </w:tc>
        <w:tc>
          <w:tcPr>
            <w:tcW w:w="1368" w:type="dxa"/>
          </w:tcPr>
          <w:p w14:paraId="2A386A00" w14:textId="2A909886" w:rsidR="009B6EE0" w:rsidRPr="00BB137B" w:rsidRDefault="009B6EE0" w:rsidP="009B6EE0">
            <w:pP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2,062</w:t>
            </w:r>
          </w:p>
        </w:tc>
      </w:tr>
      <w:tr w:rsidR="009B6EE0" w:rsidRPr="00BB137B" w14:paraId="612A723F" w14:textId="77777777" w:rsidTr="00EE1357">
        <w:tblPrEx>
          <w:tblLook w:val="0400" w:firstRow="0" w:lastRow="0" w:firstColumn="0" w:lastColumn="0" w:noHBand="0" w:noVBand="1"/>
        </w:tblPrEx>
        <w:tc>
          <w:tcPr>
            <w:tcW w:w="3989" w:type="dxa"/>
          </w:tcPr>
          <w:p w14:paraId="39C07719" w14:textId="77777777" w:rsidR="009B6EE0" w:rsidRPr="00BB137B" w:rsidRDefault="009B6EE0" w:rsidP="009B6EE0">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 xml:space="preserve">   Non-controlling interests of subsidiaries</w:t>
            </w:r>
          </w:p>
        </w:tc>
        <w:tc>
          <w:tcPr>
            <w:tcW w:w="1368" w:type="dxa"/>
            <w:shd w:val="clear" w:color="auto" w:fill="auto"/>
          </w:tcPr>
          <w:p w14:paraId="27A5C443" w14:textId="19A020F4" w:rsidR="009B6EE0" w:rsidRPr="00BB137B" w:rsidRDefault="004D140D" w:rsidP="009B6EE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10,258</w:t>
            </w:r>
          </w:p>
        </w:tc>
        <w:tc>
          <w:tcPr>
            <w:tcW w:w="1368" w:type="dxa"/>
          </w:tcPr>
          <w:p w14:paraId="1D671170" w14:textId="6AFCE713" w:rsidR="009B6EE0" w:rsidRPr="00BB137B" w:rsidRDefault="009B6EE0" w:rsidP="009B6EE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12,879</w:t>
            </w:r>
          </w:p>
        </w:tc>
        <w:tc>
          <w:tcPr>
            <w:tcW w:w="1368" w:type="dxa"/>
          </w:tcPr>
          <w:p w14:paraId="1614BA06" w14:textId="71C28E64" w:rsidR="009B6EE0" w:rsidRPr="00BB137B" w:rsidRDefault="009B6EE0" w:rsidP="009B6EE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c>
          <w:tcPr>
            <w:tcW w:w="1368" w:type="dxa"/>
          </w:tcPr>
          <w:p w14:paraId="343144D5" w14:textId="39CF172E" w:rsidR="009B6EE0" w:rsidRPr="00BB137B" w:rsidRDefault="009B6EE0" w:rsidP="009B6EE0">
            <w:pPr>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r>
      <w:tr w:rsidR="00446D4D" w:rsidRPr="00BB137B" w14:paraId="7D4AFA3D" w14:textId="77777777" w:rsidTr="00847D8F">
        <w:tblPrEx>
          <w:tblLook w:val="0400" w:firstRow="0" w:lastRow="0" w:firstColumn="0" w:lastColumn="0" w:noHBand="0" w:noVBand="1"/>
        </w:tblPrEx>
        <w:tc>
          <w:tcPr>
            <w:tcW w:w="3989" w:type="dxa"/>
          </w:tcPr>
          <w:p w14:paraId="346DD70B" w14:textId="77777777" w:rsidR="00293812" w:rsidRPr="00BB137B" w:rsidRDefault="00293812" w:rsidP="00293812">
            <w:pPr>
              <w:tabs>
                <w:tab w:val="left" w:pos="3295"/>
                <w:tab w:val="left" w:pos="9744"/>
              </w:tabs>
              <w:ind w:left="421" w:right="-108"/>
              <w:rPr>
                <w:rFonts w:ascii="Arial" w:eastAsia="Arial" w:hAnsi="Arial" w:cs="Arial"/>
                <w:sz w:val="12"/>
                <w:szCs w:val="12"/>
              </w:rPr>
            </w:pPr>
          </w:p>
        </w:tc>
        <w:tc>
          <w:tcPr>
            <w:tcW w:w="1368" w:type="dxa"/>
          </w:tcPr>
          <w:p w14:paraId="74DF9A02" w14:textId="77777777" w:rsidR="00293812" w:rsidRPr="00BB137B" w:rsidRDefault="00293812" w:rsidP="00293812">
            <w:pPr>
              <w:keepNext/>
              <w:keepLines/>
              <w:autoSpaceDE w:val="0"/>
              <w:autoSpaceDN w:val="0"/>
              <w:adjustRightInd w:val="0"/>
              <w:ind w:right="-72"/>
              <w:contextualSpacing/>
              <w:jc w:val="right"/>
              <w:rPr>
                <w:rFonts w:ascii="Arial" w:hAnsi="Arial" w:cs="Arial"/>
                <w:sz w:val="12"/>
                <w:szCs w:val="12"/>
              </w:rPr>
            </w:pPr>
          </w:p>
        </w:tc>
        <w:tc>
          <w:tcPr>
            <w:tcW w:w="1368" w:type="dxa"/>
          </w:tcPr>
          <w:p w14:paraId="412436D6" w14:textId="77777777" w:rsidR="00293812" w:rsidRPr="00BB137B" w:rsidRDefault="00293812" w:rsidP="00293812">
            <w:pPr>
              <w:keepNext/>
              <w:keepLines/>
              <w:ind w:right="-72"/>
              <w:jc w:val="right"/>
              <w:rPr>
                <w:rFonts w:ascii="Arial" w:eastAsia="Arial" w:hAnsi="Arial" w:cs="Arial"/>
                <w:sz w:val="12"/>
                <w:szCs w:val="12"/>
              </w:rPr>
            </w:pPr>
          </w:p>
        </w:tc>
        <w:tc>
          <w:tcPr>
            <w:tcW w:w="1368" w:type="dxa"/>
          </w:tcPr>
          <w:p w14:paraId="2558902D" w14:textId="6724F698" w:rsidR="00293812" w:rsidRPr="00BB137B" w:rsidRDefault="00293812" w:rsidP="00293812">
            <w:pPr>
              <w:keepNext/>
              <w:keepLines/>
              <w:ind w:right="-72"/>
              <w:jc w:val="right"/>
              <w:rPr>
                <w:rFonts w:ascii="Arial" w:eastAsia="Arial" w:hAnsi="Arial" w:cs="Arial"/>
                <w:sz w:val="12"/>
                <w:szCs w:val="12"/>
              </w:rPr>
            </w:pPr>
          </w:p>
        </w:tc>
        <w:tc>
          <w:tcPr>
            <w:tcW w:w="1368" w:type="dxa"/>
            <w:vAlign w:val="bottom"/>
          </w:tcPr>
          <w:p w14:paraId="519FDF6B" w14:textId="77777777" w:rsidR="00293812" w:rsidRPr="00BB137B" w:rsidRDefault="00293812" w:rsidP="00293812">
            <w:pPr>
              <w:ind w:right="-72"/>
              <w:jc w:val="right"/>
              <w:rPr>
                <w:rFonts w:ascii="Arial" w:eastAsia="Arial" w:hAnsi="Arial" w:cs="Arial"/>
                <w:sz w:val="12"/>
                <w:szCs w:val="12"/>
              </w:rPr>
            </w:pPr>
          </w:p>
        </w:tc>
      </w:tr>
      <w:tr w:rsidR="00446D4D" w:rsidRPr="00BB137B" w14:paraId="3B17D51F" w14:textId="77777777" w:rsidTr="00847D8F">
        <w:tblPrEx>
          <w:tblLook w:val="0400" w:firstRow="0" w:lastRow="0" w:firstColumn="0" w:lastColumn="0" w:noHBand="0" w:noVBand="1"/>
        </w:tblPrEx>
        <w:tc>
          <w:tcPr>
            <w:tcW w:w="3989" w:type="dxa"/>
          </w:tcPr>
          <w:p w14:paraId="406EE55B" w14:textId="77777777" w:rsidR="00293812" w:rsidRPr="00BB137B" w:rsidRDefault="00293812" w:rsidP="00293812">
            <w:pPr>
              <w:tabs>
                <w:tab w:val="left" w:pos="3295"/>
                <w:tab w:val="left" w:pos="9744"/>
              </w:tabs>
              <w:ind w:left="421" w:right="-108"/>
              <w:rPr>
                <w:rFonts w:ascii="Arial" w:eastAsia="Arial" w:hAnsi="Arial" w:cs="Arial"/>
                <w:sz w:val="18"/>
                <w:szCs w:val="18"/>
              </w:rPr>
            </w:pPr>
          </w:p>
        </w:tc>
        <w:tc>
          <w:tcPr>
            <w:tcW w:w="1368" w:type="dxa"/>
            <w:vAlign w:val="bottom"/>
          </w:tcPr>
          <w:p w14:paraId="79619CD0" w14:textId="2D82C830" w:rsidR="00293812" w:rsidRPr="00BB137B" w:rsidRDefault="004D140D"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22,390</w:t>
            </w:r>
          </w:p>
        </w:tc>
        <w:tc>
          <w:tcPr>
            <w:tcW w:w="1368" w:type="dxa"/>
          </w:tcPr>
          <w:p w14:paraId="30C9BFB7" w14:textId="4D1F2A09" w:rsidR="00293812" w:rsidRPr="00BB137B" w:rsidRDefault="00293812"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eastAsia="Arial" w:hAnsi="Arial" w:cs="Arial"/>
                <w:sz w:val="18"/>
                <w:szCs w:val="18"/>
              </w:rPr>
              <w:t>25,177</w:t>
            </w:r>
          </w:p>
        </w:tc>
        <w:tc>
          <w:tcPr>
            <w:tcW w:w="1368" w:type="dxa"/>
          </w:tcPr>
          <w:p w14:paraId="46CC958A" w14:textId="4BB4CA52" w:rsidR="00293812" w:rsidRPr="00BB137B" w:rsidRDefault="009B6EE0"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1,862</w:t>
            </w:r>
          </w:p>
        </w:tc>
        <w:tc>
          <w:tcPr>
            <w:tcW w:w="1368" w:type="dxa"/>
            <w:vAlign w:val="bottom"/>
          </w:tcPr>
          <w:p w14:paraId="3191A29B" w14:textId="70DD2950" w:rsidR="00293812" w:rsidRPr="00BB137B" w:rsidRDefault="00293812" w:rsidP="00293812">
            <w:pPr>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eastAsia="Arial" w:hAnsi="Arial" w:cs="Arial"/>
                <w:sz w:val="18"/>
                <w:szCs w:val="18"/>
              </w:rPr>
              <w:t>2,062</w:t>
            </w:r>
          </w:p>
        </w:tc>
      </w:tr>
      <w:tr w:rsidR="00446D4D" w:rsidRPr="00BB137B" w14:paraId="70DB60A6" w14:textId="77777777" w:rsidTr="00847D8F">
        <w:tc>
          <w:tcPr>
            <w:tcW w:w="3989" w:type="dxa"/>
            <w:vAlign w:val="bottom"/>
          </w:tcPr>
          <w:p w14:paraId="776D198D" w14:textId="77777777" w:rsidR="00293812" w:rsidRPr="00BB137B" w:rsidRDefault="00293812" w:rsidP="00847D8F">
            <w:pPr>
              <w:tabs>
                <w:tab w:val="left" w:pos="3295"/>
                <w:tab w:val="left" w:pos="9744"/>
              </w:tabs>
              <w:ind w:left="431" w:right="-108"/>
              <w:contextualSpacing/>
              <w:rPr>
                <w:rFonts w:ascii="Arial" w:hAnsi="Arial" w:cs="Arial"/>
                <w:sz w:val="16"/>
                <w:szCs w:val="16"/>
              </w:rPr>
            </w:pPr>
          </w:p>
        </w:tc>
        <w:tc>
          <w:tcPr>
            <w:tcW w:w="1368" w:type="dxa"/>
            <w:shd w:val="clear" w:color="auto" w:fill="auto"/>
            <w:vAlign w:val="bottom"/>
          </w:tcPr>
          <w:p w14:paraId="2F7A384D" w14:textId="77777777" w:rsidR="00293812" w:rsidRPr="00BB137B" w:rsidRDefault="00293812" w:rsidP="00847D8F">
            <w:pPr>
              <w:tabs>
                <w:tab w:val="left" w:pos="3295"/>
                <w:tab w:val="left" w:pos="9744"/>
              </w:tabs>
              <w:ind w:left="981" w:right="-108"/>
              <w:contextualSpacing/>
              <w:rPr>
                <w:rFonts w:ascii="Arial" w:hAnsi="Arial" w:cs="Arial"/>
                <w:sz w:val="16"/>
                <w:szCs w:val="16"/>
              </w:rPr>
            </w:pPr>
          </w:p>
        </w:tc>
        <w:tc>
          <w:tcPr>
            <w:tcW w:w="1368" w:type="dxa"/>
            <w:shd w:val="clear" w:color="auto" w:fill="auto"/>
            <w:vAlign w:val="bottom"/>
          </w:tcPr>
          <w:p w14:paraId="7ECEA208" w14:textId="77777777" w:rsidR="00293812" w:rsidRPr="00BB137B" w:rsidRDefault="00293812" w:rsidP="00847D8F">
            <w:pPr>
              <w:tabs>
                <w:tab w:val="left" w:pos="3295"/>
                <w:tab w:val="left" w:pos="9744"/>
              </w:tabs>
              <w:ind w:left="981" w:right="-108"/>
              <w:contextualSpacing/>
              <w:rPr>
                <w:rFonts w:ascii="Arial" w:hAnsi="Arial" w:cs="Arial"/>
                <w:sz w:val="16"/>
                <w:szCs w:val="16"/>
              </w:rPr>
            </w:pPr>
          </w:p>
        </w:tc>
        <w:tc>
          <w:tcPr>
            <w:tcW w:w="1368" w:type="dxa"/>
            <w:shd w:val="clear" w:color="auto" w:fill="auto"/>
            <w:vAlign w:val="bottom"/>
          </w:tcPr>
          <w:p w14:paraId="582B18B9" w14:textId="77777777" w:rsidR="00293812" w:rsidRPr="00BB137B" w:rsidRDefault="00293812" w:rsidP="00847D8F">
            <w:pPr>
              <w:tabs>
                <w:tab w:val="left" w:pos="3295"/>
                <w:tab w:val="left" w:pos="9744"/>
              </w:tabs>
              <w:ind w:left="981" w:right="-108"/>
              <w:contextualSpacing/>
              <w:rPr>
                <w:rFonts w:ascii="Arial" w:hAnsi="Arial" w:cs="Arial"/>
                <w:sz w:val="16"/>
                <w:szCs w:val="16"/>
              </w:rPr>
            </w:pPr>
          </w:p>
        </w:tc>
        <w:tc>
          <w:tcPr>
            <w:tcW w:w="1368" w:type="dxa"/>
            <w:shd w:val="clear" w:color="auto" w:fill="auto"/>
            <w:vAlign w:val="bottom"/>
          </w:tcPr>
          <w:p w14:paraId="086048F4" w14:textId="77777777" w:rsidR="00293812" w:rsidRPr="00BB137B" w:rsidRDefault="00293812" w:rsidP="00847D8F">
            <w:pPr>
              <w:tabs>
                <w:tab w:val="left" w:pos="3295"/>
                <w:tab w:val="left" w:pos="9744"/>
              </w:tabs>
              <w:ind w:left="981" w:right="-108"/>
              <w:contextualSpacing/>
              <w:rPr>
                <w:rFonts w:ascii="Arial" w:hAnsi="Arial" w:cs="Arial"/>
                <w:sz w:val="16"/>
                <w:szCs w:val="16"/>
              </w:rPr>
            </w:pPr>
          </w:p>
        </w:tc>
      </w:tr>
      <w:tr w:rsidR="00446D4D" w:rsidRPr="00BB137B" w14:paraId="03E90DEB" w14:textId="77777777" w:rsidTr="00847D8F">
        <w:tc>
          <w:tcPr>
            <w:tcW w:w="3989" w:type="dxa"/>
            <w:hideMark/>
          </w:tcPr>
          <w:p w14:paraId="2B17C05C" w14:textId="4BF6AEA9" w:rsidR="00293812" w:rsidRPr="00BB137B" w:rsidRDefault="00293812" w:rsidP="00293812">
            <w:pPr>
              <w:tabs>
                <w:tab w:val="left" w:pos="3295"/>
                <w:tab w:val="left" w:pos="9744"/>
              </w:tabs>
              <w:ind w:left="431" w:right="-108"/>
              <w:contextualSpacing/>
              <w:rPr>
                <w:rFonts w:ascii="Arial" w:hAnsi="Arial" w:cs="Arial"/>
                <w:b/>
                <w:bCs/>
                <w:sz w:val="18"/>
                <w:szCs w:val="18"/>
              </w:rPr>
            </w:pPr>
            <w:r w:rsidRPr="00BB137B">
              <w:rPr>
                <w:rFonts w:ascii="Arial" w:hAnsi="Arial" w:cs="Browallia New"/>
                <w:b/>
                <w:bCs/>
                <w:sz w:val="18"/>
                <w:szCs w:val="22"/>
              </w:rPr>
              <w:t>Purchase of land from</w:t>
            </w:r>
            <w:r w:rsidRPr="00BB137B">
              <w:rPr>
                <w:rFonts w:ascii="Arial" w:hAnsi="Arial" w:cs="Arial"/>
                <w:b/>
                <w:bCs/>
                <w:sz w:val="18"/>
                <w:szCs w:val="18"/>
              </w:rPr>
              <w:t>:</w:t>
            </w:r>
          </w:p>
        </w:tc>
        <w:tc>
          <w:tcPr>
            <w:tcW w:w="1368" w:type="dxa"/>
            <w:shd w:val="clear" w:color="auto" w:fill="auto"/>
          </w:tcPr>
          <w:p w14:paraId="493B4D3B" w14:textId="77777777" w:rsidR="00293812" w:rsidRPr="00BB137B" w:rsidRDefault="00293812" w:rsidP="0029381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30EB90A" w14:textId="77777777" w:rsidR="00293812" w:rsidRPr="00BB137B" w:rsidRDefault="00293812" w:rsidP="0029381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6DD579F" w14:textId="77777777" w:rsidR="00293812" w:rsidRPr="00BB137B" w:rsidRDefault="00293812" w:rsidP="00293812">
            <w:pPr>
              <w:suppressAutoHyphens/>
              <w:ind w:right="-72"/>
              <w:jc w:val="right"/>
              <w:rPr>
                <w:rFonts w:ascii="Arial" w:hAnsi="Arial" w:cs="Arial"/>
                <w:spacing w:val="-2"/>
                <w:sz w:val="18"/>
                <w:szCs w:val="18"/>
              </w:rPr>
            </w:pPr>
          </w:p>
        </w:tc>
        <w:tc>
          <w:tcPr>
            <w:tcW w:w="1368" w:type="dxa"/>
            <w:shd w:val="clear" w:color="auto" w:fill="auto"/>
          </w:tcPr>
          <w:p w14:paraId="5477684C" w14:textId="77777777" w:rsidR="00293812" w:rsidRPr="00BB137B" w:rsidRDefault="00293812" w:rsidP="00293812">
            <w:pPr>
              <w:suppressAutoHyphens/>
              <w:ind w:right="-72"/>
              <w:jc w:val="right"/>
              <w:rPr>
                <w:rFonts w:ascii="Arial" w:hAnsi="Arial" w:cs="Arial"/>
                <w:spacing w:val="-2"/>
                <w:sz w:val="18"/>
                <w:szCs w:val="18"/>
              </w:rPr>
            </w:pPr>
          </w:p>
        </w:tc>
      </w:tr>
      <w:tr w:rsidR="00F5564F" w:rsidRPr="00BB137B" w14:paraId="65551431" w14:textId="77777777" w:rsidTr="00847D8F">
        <w:tc>
          <w:tcPr>
            <w:tcW w:w="3989" w:type="dxa"/>
          </w:tcPr>
          <w:p w14:paraId="79309F3B" w14:textId="0CF13D94" w:rsidR="00F5564F" w:rsidRPr="00BB137B" w:rsidRDefault="00F5564F" w:rsidP="00293812">
            <w:pPr>
              <w:tabs>
                <w:tab w:val="left" w:pos="3295"/>
                <w:tab w:val="left" w:pos="9744"/>
              </w:tabs>
              <w:ind w:left="431" w:right="-108"/>
              <w:contextualSpacing/>
              <w:rPr>
                <w:rFonts w:ascii="Arial" w:hAnsi="Arial" w:cs="Browallia New"/>
                <w:b/>
                <w:bCs/>
                <w:sz w:val="18"/>
                <w:szCs w:val="22"/>
              </w:rPr>
            </w:pPr>
            <w:r w:rsidRPr="00BB137B">
              <w:rPr>
                <w:rFonts w:ascii="Arial" w:hAnsi="Arial" w:cs="Arial"/>
                <w:sz w:val="18"/>
                <w:szCs w:val="18"/>
              </w:rPr>
              <w:t xml:space="preserve">   Entity under control</w:t>
            </w:r>
          </w:p>
        </w:tc>
        <w:tc>
          <w:tcPr>
            <w:tcW w:w="1368" w:type="dxa"/>
            <w:shd w:val="clear" w:color="auto" w:fill="auto"/>
          </w:tcPr>
          <w:p w14:paraId="595995C4" w14:textId="77777777" w:rsidR="00F5564F" w:rsidRPr="00BB137B" w:rsidRDefault="00F5564F" w:rsidP="0029381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CD35971" w14:textId="77777777" w:rsidR="00F5564F" w:rsidRPr="00BB137B" w:rsidRDefault="00F5564F" w:rsidP="0029381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31B2AB4" w14:textId="77777777" w:rsidR="00F5564F" w:rsidRPr="00BB137B" w:rsidRDefault="00F5564F" w:rsidP="00293812">
            <w:pPr>
              <w:suppressAutoHyphens/>
              <w:ind w:right="-72"/>
              <w:jc w:val="right"/>
              <w:rPr>
                <w:rFonts w:ascii="Arial" w:hAnsi="Arial" w:cs="Arial"/>
                <w:spacing w:val="-2"/>
                <w:sz w:val="18"/>
                <w:szCs w:val="18"/>
              </w:rPr>
            </w:pPr>
          </w:p>
        </w:tc>
        <w:tc>
          <w:tcPr>
            <w:tcW w:w="1368" w:type="dxa"/>
            <w:shd w:val="clear" w:color="auto" w:fill="auto"/>
          </w:tcPr>
          <w:p w14:paraId="34420F63" w14:textId="77777777" w:rsidR="00F5564F" w:rsidRPr="00BB137B" w:rsidRDefault="00F5564F" w:rsidP="00293812">
            <w:pPr>
              <w:suppressAutoHyphens/>
              <w:ind w:right="-72"/>
              <w:jc w:val="right"/>
              <w:rPr>
                <w:rFonts w:ascii="Arial" w:hAnsi="Arial" w:cs="Arial"/>
                <w:spacing w:val="-2"/>
                <w:sz w:val="18"/>
                <w:szCs w:val="18"/>
              </w:rPr>
            </w:pPr>
          </w:p>
        </w:tc>
      </w:tr>
      <w:tr w:rsidR="00F5564F" w:rsidRPr="00BB137B" w14:paraId="2329EB80" w14:textId="77777777" w:rsidTr="00847D8F">
        <w:tc>
          <w:tcPr>
            <w:tcW w:w="3989" w:type="dxa"/>
          </w:tcPr>
          <w:p w14:paraId="060F72F2" w14:textId="5C01B829" w:rsidR="00F5564F" w:rsidRPr="00BB137B" w:rsidRDefault="00F5564F" w:rsidP="00F5564F">
            <w:pPr>
              <w:tabs>
                <w:tab w:val="left" w:pos="3295"/>
                <w:tab w:val="left" w:pos="9744"/>
              </w:tabs>
              <w:ind w:left="431" w:right="-108"/>
              <w:contextualSpacing/>
              <w:rPr>
                <w:rFonts w:ascii="Arial" w:hAnsi="Arial" w:cs="Browallia New"/>
                <w:sz w:val="18"/>
                <w:szCs w:val="22"/>
              </w:rPr>
            </w:pPr>
            <w:r w:rsidRPr="00BB137B">
              <w:rPr>
                <w:rFonts w:ascii="Arial" w:hAnsi="Arial" w:cs="Arial"/>
                <w:sz w:val="18"/>
                <w:szCs w:val="18"/>
              </w:rPr>
              <w:t xml:space="preserve">     of non-controlling interests</w:t>
            </w:r>
          </w:p>
        </w:tc>
        <w:tc>
          <w:tcPr>
            <w:tcW w:w="1368" w:type="dxa"/>
            <w:shd w:val="clear" w:color="auto" w:fill="auto"/>
          </w:tcPr>
          <w:p w14:paraId="19B95555" w14:textId="44522209" w:rsidR="00F5564F" w:rsidRPr="00BB137B" w:rsidRDefault="005A1AC0" w:rsidP="00F5564F">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250,925</w:t>
            </w:r>
          </w:p>
        </w:tc>
        <w:tc>
          <w:tcPr>
            <w:tcW w:w="1368" w:type="dxa"/>
            <w:shd w:val="clear" w:color="auto" w:fill="auto"/>
          </w:tcPr>
          <w:p w14:paraId="760B4B51" w14:textId="454D1BC6" w:rsidR="00F5564F" w:rsidRPr="00BB137B" w:rsidRDefault="00F5564F" w:rsidP="00F5564F">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2A554E28" w14:textId="43278E82" w:rsidR="00F5564F" w:rsidRPr="00BB137B" w:rsidRDefault="00F5564F" w:rsidP="00F5564F">
            <w:pPr>
              <w:suppressAutoHyphens/>
              <w:ind w:right="-72"/>
              <w:jc w:val="right"/>
              <w:rPr>
                <w:rFonts w:ascii="Arial" w:hAnsi="Arial" w:cs="Arial"/>
                <w:spacing w:val="-2"/>
                <w:sz w:val="18"/>
                <w:szCs w:val="18"/>
              </w:rPr>
            </w:pPr>
            <w:r w:rsidRPr="00BB137B">
              <w:rPr>
                <w:rFonts w:ascii="Arial" w:hAnsi="Arial" w:cs="Arial"/>
                <w:spacing w:val="-2"/>
                <w:sz w:val="18"/>
                <w:szCs w:val="18"/>
              </w:rPr>
              <w:t>-</w:t>
            </w:r>
          </w:p>
        </w:tc>
        <w:tc>
          <w:tcPr>
            <w:tcW w:w="1368" w:type="dxa"/>
            <w:shd w:val="clear" w:color="auto" w:fill="auto"/>
          </w:tcPr>
          <w:p w14:paraId="25A41798" w14:textId="3A2F499B" w:rsidR="00F5564F" w:rsidRPr="00BB137B" w:rsidRDefault="00F5564F" w:rsidP="00F5564F">
            <w:pPr>
              <w:suppressAutoHyphens/>
              <w:ind w:right="-72"/>
              <w:jc w:val="right"/>
              <w:rPr>
                <w:rFonts w:ascii="Arial" w:hAnsi="Arial" w:cs="Arial"/>
                <w:spacing w:val="-2"/>
                <w:sz w:val="18"/>
                <w:szCs w:val="18"/>
              </w:rPr>
            </w:pPr>
            <w:r w:rsidRPr="00BB137B">
              <w:rPr>
                <w:rFonts w:ascii="Arial" w:hAnsi="Arial" w:cs="Arial"/>
                <w:spacing w:val="-2"/>
                <w:sz w:val="18"/>
                <w:szCs w:val="18"/>
              </w:rPr>
              <w:t>-</w:t>
            </w:r>
          </w:p>
        </w:tc>
      </w:tr>
      <w:tr w:rsidR="00446D4D" w:rsidRPr="00BB137B" w14:paraId="1D303BD3" w14:textId="77777777" w:rsidTr="00847D8F">
        <w:tc>
          <w:tcPr>
            <w:tcW w:w="3989" w:type="dxa"/>
            <w:hideMark/>
          </w:tcPr>
          <w:p w14:paraId="1EC7AFD6" w14:textId="38A41C83" w:rsidR="00293812" w:rsidRPr="00BB137B" w:rsidRDefault="00293812" w:rsidP="00293812">
            <w:pPr>
              <w:tabs>
                <w:tab w:val="left" w:pos="3295"/>
                <w:tab w:val="left" w:pos="9744"/>
              </w:tabs>
              <w:ind w:left="431" w:right="-108"/>
              <w:contextualSpacing/>
              <w:rPr>
                <w:rFonts w:ascii="Arial" w:hAnsi="Arial" w:cs="Arial"/>
                <w:sz w:val="18"/>
                <w:szCs w:val="18"/>
              </w:rPr>
            </w:pPr>
            <w:r w:rsidRPr="00BB137B">
              <w:rPr>
                <w:rFonts w:ascii="Arial" w:eastAsia="Arial" w:hAnsi="Arial" w:cs="Arial"/>
                <w:sz w:val="18"/>
                <w:szCs w:val="18"/>
              </w:rPr>
              <w:t xml:space="preserve">   Non-controlling interests of subsidiaries</w:t>
            </w:r>
          </w:p>
        </w:tc>
        <w:tc>
          <w:tcPr>
            <w:tcW w:w="1368" w:type="dxa"/>
            <w:shd w:val="clear" w:color="auto" w:fill="auto"/>
            <w:vAlign w:val="bottom"/>
          </w:tcPr>
          <w:p w14:paraId="6DB178CF" w14:textId="59EBC764" w:rsidR="00293812" w:rsidRPr="00BB137B" w:rsidRDefault="00F5564F" w:rsidP="00F5564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4C7495C2" w14:textId="1D65F711" w:rsidR="00293812" w:rsidRPr="00BB137B" w:rsidRDefault="00293812" w:rsidP="00F5564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5,048</w:t>
            </w:r>
          </w:p>
        </w:tc>
        <w:tc>
          <w:tcPr>
            <w:tcW w:w="1368" w:type="dxa"/>
            <w:shd w:val="clear" w:color="auto" w:fill="auto"/>
          </w:tcPr>
          <w:p w14:paraId="2FA2175B" w14:textId="5F92EAD7" w:rsidR="00293812" w:rsidRPr="00BB137B" w:rsidRDefault="00F5564F" w:rsidP="00F5564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7866DCC4" w14:textId="1AB9EA73" w:rsidR="00293812" w:rsidRPr="00BB137B" w:rsidRDefault="00293812" w:rsidP="00F5564F">
            <w:pPr>
              <w:pBdr>
                <w:bottom w:val="single" w:sz="4" w:space="1" w:color="auto"/>
              </w:pBdr>
              <w:suppressAutoHyphens/>
              <w:ind w:right="-72"/>
              <w:contextualSpacing/>
              <w:jc w:val="right"/>
              <w:rPr>
                <w:rFonts w:ascii="Arial" w:hAnsi="Arial" w:cs="Arial"/>
                <w:sz w:val="18"/>
                <w:szCs w:val="18"/>
              </w:rPr>
            </w:pPr>
            <w:r w:rsidRPr="00BB137B">
              <w:rPr>
                <w:rFonts w:ascii="Arial" w:eastAsia="Arial" w:hAnsi="Arial" w:cs="Arial"/>
                <w:sz w:val="18"/>
                <w:szCs w:val="18"/>
              </w:rPr>
              <w:t>-</w:t>
            </w:r>
          </w:p>
        </w:tc>
      </w:tr>
      <w:tr w:rsidR="00EE1357" w:rsidRPr="00BB137B" w14:paraId="5D43DECC" w14:textId="77777777" w:rsidTr="00EE1357">
        <w:tblPrEx>
          <w:tblLook w:val="0400" w:firstRow="0" w:lastRow="0" w:firstColumn="0" w:lastColumn="0" w:noHBand="0" w:noVBand="1"/>
        </w:tblPrEx>
        <w:tc>
          <w:tcPr>
            <w:tcW w:w="3989" w:type="dxa"/>
          </w:tcPr>
          <w:p w14:paraId="1AD1AFCD" w14:textId="77777777" w:rsidR="00EE1357" w:rsidRPr="00BB137B" w:rsidRDefault="00EE1357" w:rsidP="00EE1357">
            <w:pPr>
              <w:tabs>
                <w:tab w:val="left" w:pos="3295"/>
                <w:tab w:val="left" w:pos="9744"/>
              </w:tabs>
              <w:ind w:left="421" w:right="-108"/>
              <w:rPr>
                <w:rFonts w:ascii="Arial" w:eastAsia="Arial" w:hAnsi="Arial" w:cs="Arial"/>
                <w:sz w:val="12"/>
                <w:szCs w:val="12"/>
              </w:rPr>
            </w:pPr>
          </w:p>
        </w:tc>
        <w:tc>
          <w:tcPr>
            <w:tcW w:w="1368" w:type="dxa"/>
          </w:tcPr>
          <w:p w14:paraId="7951FC79" w14:textId="77777777" w:rsidR="00EE1357" w:rsidRPr="00BB137B" w:rsidRDefault="00EE1357" w:rsidP="00EE1357">
            <w:pPr>
              <w:keepNext/>
              <w:keepLines/>
              <w:autoSpaceDE w:val="0"/>
              <w:autoSpaceDN w:val="0"/>
              <w:adjustRightInd w:val="0"/>
              <w:ind w:right="-72"/>
              <w:contextualSpacing/>
              <w:jc w:val="right"/>
              <w:rPr>
                <w:rFonts w:ascii="Arial" w:hAnsi="Arial" w:cs="Arial"/>
                <w:sz w:val="12"/>
                <w:szCs w:val="12"/>
              </w:rPr>
            </w:pPr>
          </w:p>
        </w:tc>
        <w:tc>
          <w:tcPr>
            <w:tcW w:w="1368" w:type="dxa"/>
          </w:tcPr>
          <w:p w14:paraId="594FA637" w14:textId="77777777" w:rsidR="00EE1357" w:rsidRPr="00BB137B" w:rsidRDefault="00EE1357" w:rsidP="00EE1357">
            <w:pPr>
              <w:keepNext/>
              <w:keepLines/>
              <w:ind w:right="-72"/>
              <w:jc w:val="right"/>
              <w:rPr>
                <w:rFonts w:ascii="Arial" w:eastAsia="Arial" w:hAnsi="Arial" w:cs="Arial"/>
                <w:sz w:val="12"/>
                <w:szCs w:val="12"/>
              </w:rPr>
            </w:pPr>
          </w:p>
        </w:tc>
        <w:tc>
          <w:tcPr>
            <w:tcW w:w="1368" w:type="dxa"/>
          </w:tcPr>
          <w:p w14:paraId="5FA87A59" w14:textId="77777777" w:rsidR="00EE1357" w:rsidRPr="00BB137B" w:rsidRDefault="00EE1357" w:rsidP="00EE1357">
            <w:pPr>
              <w:keepNext/>
              <w:keepLines/>
              <w:ind w:right="-72"/>
              <w:jc w:val="right"/>
              <w:rPr>
                <w:rFonts w:ascii="Arial" w:eastAsia="Arial" w:hAnsi="Arial" w:cs="Arial"/>
                <w:sz w:val="12"/>
                <w:szCs w:val="12"/>
              </w:rPr>
            </w:pPr>
          </w:p>
        </w:tc>
        <w:tc>
          <w:tcPr>
            <w:tcW w:w="1368" w:type="dxa"/>
            <w:vAlign w:val="bottom"/>
          </w:tcPr>
          <w:p w14:paraId="5D6A9786" w14:textId="77777777" w:rsidR="00EE1357" w:rsidRPr="00BB137B" w:rsidRDefault="00EE1357" w:rsidP="00EE1357">
            <w:pPr>
              <w:ind w:right="-72"/>
              <w:jc w:val="right"/>
              <w:rPr>
                <w:rFonts w:ascii="Arial" w:eastAsia="Arial" w:hAnsi="Arial" w:cs="Arial"/>
                <w:sz w:val="12"/>
                <w:szCs w:val="12"/>
              </w:rPr>
            </w:pPr>
          </w:p>
        </w:tc>
      </w:tr>
      <w:tr w:rsidR="00F5564F" w:rsidRPr="00BB137B" w14:paraId="04B3CC69" w14:textId="77777777" w:rsidTr="00847D8F">
        <w:tc>
          <w:tcPr>
            <w:tcW w:w="3989" w:type="dxa"/>
          </w:tcPr>
          <w:p w14:paraId="4779F941" w14:textId="77777777" w:rsidR="00F5564F" w:rsidRPr="00BB137B" w:rsidRDefault="00F5564F" w:rsidP="00293812">
            <w:pPr>
              <w:tabs>
                <w:tab w:val="left" w:pos="3295"/>
                <w:tab w:val="left" w:pos="9744"/>
              </w:tabs>
              <w:ind w:left="431" w:right="-108"/>
              <w:contextualSpacing/>
              <w:rPr>
                <w:rFonts w:ascii="Arial" w:eastAsia="Arial" w:hAnsi="Arial" w:cs="Arial"/>
                <w:sz w:val="18"/>
                <w:szCs w:val="18"/>
              </w:rPr>
            </w:pPr>
          </w:p>
        </w:tc>
        <w:tc>
          <w:tcPr>
            <w:tcW w:w="1368" w:type="dxa"/>
            <w:shd w:val="clear" w:color="auto" w:fill="auto"/>
            <w:vAlign w:val="bottom"/>
          </w:tcPr>
          <w:p w14:paraId="2D5C142C" w14:textId="7F90A5F0" w:rsidR="00F5564F" w:rsidRPr="00BB137B" w:rsidRDefault="005A1AC0"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250,925</w:t>
            </w:r>
          </w:p>
        </w:tc>
        <w:tc>
          <w:tcPr>
            <w:tcW w:w="1368" w:type="dxa"/>
            <w:shd w:val="clear" w:color="auto" w:fill="auto"/>
          </w:tcPr>
          <w:p w14:paraId="407EA27E" w14:textId="564334B4" w:rsidR="00F5564F" w:rsidRPr="00BB137B" w:rsidRDefault="00F5564F"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5,048</w:t>
            </w:r>
          </w:p>
        </w:tc>
        <w:tc>
          <w:tcPr>
            <w:tcW w:w="1368" w:type="dxa"/>
            <w:shd w:val="clear" w:color="auto" w:fill="auto"/>
          </w:tcPr>
          <w:p w14:paraId="552C92B0" w14:textId="22481D3D" w:rsidR="00F5564F" w:rsidRPr="00BB137B" w:rsidRDefault="00F5564F"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2A045EC1" w14:textId="43966C8D" w:rsidR="00F5564F" w:rsidRPr="00BB137B" w:rsidRDefault="00F5564F" w:rsidP="00293812">
            <w:pPr>
              <w:pBdr>
                <w:bottom w:val="double" w:sz="4" w:space="1" w:color="auto"/>
              </w:pBdr>
              <w:suppressAutoHyphens/>
              <w:ind w:right="-72"/>
              <w:contextualSpacing/>
              <w:jc w:val="right"/>
              <w:rPr>
                <w:rFonts w:ascii="Arial" w:eastAsia="Arial" w:hAnsi="Arial" w:cs="Arial"/>
                <w:sz w:val="18"/>
                <w:szCs w:val="18"/>
              </w:rPr>
            </w:pPr>
            <w:r w:rsidRPr="00BB137B">
              <w:rPr>
                <w:rFonts w:ascii="Arial" w:eastAsia="Arial" w:hAnsi="Arial" w:cs="Arial"/>
                <w:sz w:val="18"/>
                <w:szCs w:val="18"/>
              </w:rPr>
              <w:t>-</w:t>
            </w:r>
          </w:p>
        </w:tc>
      </w:tr>
    </w:tbl>
    <w:p w14:paraId="5828E8C3" w14:textId="34765D61" w:rsidR="00293812" w:rsidRPr="00BB137B" w:rsidRDefault="00293812" w:rsidP="00D05814">
      <w:pPr>
        <w:rPr>
          <w:rFonts w:ascii="Arial" w:eastAsia="Arial" w:hAnsi="Arial" w:cs="Arial"/>
          <w:b/>
          <w:smallCaps/>
          <w:color w:val="CF4A02"/>
          <w:spacing w:val="-4"/>
          <w:sz w:val="18"/>
          <w:szCs w:val="18"/>
        </w:rPr>
      </w:pPr>
    </w:p>
    <w:p w14:paraId="1B88FA22" w14:textId="64EF1B89" w:rsidR="00595FAF" w:rsidRPr="00BB137B" w:rsidRDefault="00D05814" w:rsidP="00D05814">
      <w:pPr>
        <w:tabs>
          <w:tab w:val="left" w:pos="1170"/>
        </w:tabs>
        <w:ind w:left="540" w:hanging="540"/>
        <w:rPr>
          <w:rFonts w:ascii="Arial" w:eastAsia="Arial" w:hAnsi="Arial" w:cs="Arial"/>
          <w:b/>
          <w:color w:val="CF4A02"/>
          <w:sz w:val="18"/>
          <w:szCs w:val="18"/>
        </w:rPr>
      </w:pPr>
      <w:r w:rsidRPr="00BB137B">
        <w:rPr>
          <w:rFonts w:ascii="Arial" w:eastAsia="Arial" w:hAnsi="Arial" w:cs="Arial"/>
          <w:b/>
          <w:color w:val="CF4A02"/>
          <w:sz w:val="18"/>
          <w:szCs w:val="18"/>
        </w:rPr>
        <w:t>1</w:t>
      </w:r>
      <w:r w:rsidR="006315DB" w:rsidRPr="00BB137B">
        <w:rPr>
          <w:rFonts w:ascii="Arial" w:eastAsia="Arial" w:hAnsi="Arial" w:cs="Arial"/>
          <w:b/>
          <w:color w:val="CF4A02"/>
          <w:sz w:val="18"/>
          <w:szCs w:val="18"/>
        </w:rPr>
        <w:t>6</w:t>
      </w:r>
      <w:r w:rsidR="000C6D0D" w:rsidRPr="00BB137B">
        <w:rPr>
          <w:rFonts w:ascii="Arial" w:eastAsia="Arial" w:hAnsi="Arial" w:cs="Arial"/>
          <w:b/>
          <w:color w:val="CF4A02"/>
          <w:sz w:val="18"/>
          <w:szCs w:val="18"/>
        </w:rPr>
        <w:t>.</w:t>
      </w:r>
      <w:r w:rsidRPr="00BB137B">
        <w:rPr>
          <w:rFonts w:ascii="Arial" w:eastAsia="Arial" w:hAnsi="Arial" w:cs="Arial"/>
          <w:b/>
          <w:color w:val="CF4A02"/>
          <w:sz w:val="18"/>
          <w:szCs w:val="18"/>
        </w:rPr>
        <w:t>3</w:t>
      </w:r>
      <w:r w:rsidR="000C6D0D" w:rsidRPr="00BB137B">
        <w:rPr>
          <w:rFonts w:ascii="Arial" w:eastAsia="Arial" w:hAnsi="Arial" w:cs="Arial"/>
          <w:b/>
          <w:color w:val="CF4A02"/>
          <w:sz w:val="18"/>
          <w:szCs w:val="18"/>
        </w:rPr>
        <w:tab/>
        <w:t>Trade and other receivables</w:t>
      </w:r>
    </w:p>
    <w:p w14:paraId="43AD09F6" w14:textId="77777777" w:rsidR="00297202" w:rsidRPr="00BB137B" w:rsidRDefault="00297202" w:rsidP="00D05814">
      <w:pPr>
        <w:tabs>
          <w:tab w:val="left" w:pos="1170"/>
        </w:tabs>
        <w:ind w:left="540" w:hanging="540"/>
        <w:rPr>
          <w:rFonts w:ascii="Arial" w:eastAsia="Arial" w:hAnsi="Arial" w:cs="Arial"/>
          <w:b/>
          <w:color w:val="CF4A02"/>
          <w:sz w:val="18"/>
          <w:szCs w:val="18"/>
        </w:rPr>
      </w:pPr>
    </w:p>
    <w:tbl>
      <w:tblPr>
        <w:tblStyle w:val="affd"/>
        <w:tblW w:w="9316" w:type="dxa"/>
        <w:tblInd w:w="144" w:type="dxa"/>
        <w:tblLayout w:type="fixed"/>
        <w:tblLook w:val="0000" w:firstRow="0" w:lastRow="0" w:firstColumn="0" w:lastColumn="0" w:noHBand="0" w:noVBand="0"/>
      </w:tblPr>
      <w:tblGrid>
        <w:gridCol w:w="3844"/>
        <w:gridCol w:w="1368"/>
        <w:gridCol w:w="1368"/>
        <w:gridCol w:w="1368"/>
        <w:gridCol w:w="1368"/>
      </w:tblGrid>
      <w:tr w:rsidR="00446D4D" w:rsidRPr="00BB137B" w14:paraId="39B821DB" w14:textId="77777777" w:rsidTr="005D75D8">
        <w:trPr>
          <w:trHeight w:val="20"/>
        </w:trPr>
        <w:tc>
          <w:tcPr>
            <w:tcW w:w="3844" w:type="dxa"/>
            <w:tcBorders>
              <w:top w:val="nil"/>
              <w:left w:val="nil"/>
              <w:bottom w:val="nil"/>
              <w:right w:val="nil"/>
            </w:tcBorders>
            <w:vAlign w:val="bottom"/>
          </w:tcPr>
          <w:p w14:paraId="59E0BFD1" w14:textId="77777777" w:rsidR="00595FAF" w:rsidRPr="00BB137B" w:rsidRDefault="00595FAF" w:rsidP="00D05814">
            <w:pPr>
              <w:tabs>
                <w:tab w:val="left" w:pos="3295"/>
                <w:tab w:val="left" w:pos="9744"/>
              </w:tabs>
              <w:ind w:left="282" w:right="-108" w:firstLine="10"/>
              <w:rPr>
                <w:rFonts w:ascii="Arial" w:eastAsia="Arial" w:hAnsi="Arial" w:cs="Arial"/>
                <w:b/>
                <w:sz w:val="18"/>
                <w:szCs w:val="18"/>
              </w:rPr>
            </w:pPr>
          </w:p>
          <w:p w14:paraId="1E2B9283" w14:textId="77777777" w:rsidR="00595FAF" w:rsidRPr="00BB137B"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08A0806A"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Consolidated</w:t>
            </w:r>
          </w:p>
          <w:p w14:paraId="106B074D"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 financial information</w:t>
            </w:r>
          </w:p>
        </w:tc>
        <w:tc>
          <w:tcPr>
            <w:tcW w:w="2736" w:type="dxa"/>
            <w:gridSpan w:val="2"/>
            <w:vAlign w:val="bottom"/>
          </w:tcPr>
          <w:p w14:paraId="7503CF90"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Separate </w:t>
            </w:r>
          </w:p>
          <w:p w14:paraId="2E3EC92A"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financial information</w:t>
            </w:r>
          </w:p>
        </w:tc>
      </w:tr>
      <w:tr w:rsidR="00446D4D" w:rsidRPr="00BB137B" w14:paraId="5EEA0B6A" w14:textId="77777777" w:rsidTr="005D75D8">
        <w:trPr>
          <w:trHeight w:val="20"/>
        </w:trPr>
        <w:tc>
          <w:tcPr>
            <w:tcW w:w="3844" w:type="dxa"/>
            <w:tcBorders>
              <w:top w:val="nil"/>
              <w:left w:val="nil"/>
              <w:bottom w:val="nil"/>
              <w:right w:val="nil"/>
            </w:tcBorders>
            <w:vAlign w:val="bottom"/>
          </w:tcPr>
          <w:p w14:paraId="67F7A0FA" w14:textId="77777777" w:rsidR="003D73B3" w:rsidRPr="00BB137B"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1A893400" w14:textId="672FA049"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4B7A1FC9" w14:textId="1C9C966E"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46C8C332"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65D28A70" w14:textId="1EF51E26"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c>
          <w:tcPr>
            <w:tcW w:w="1368" w:type="dxa"/>
            <w:vAlign w:val="bottom"/>
          </w:tcPr>
          <w:p w14:paraId="52E62042" w14:textId="0E1379FA"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37CD0AEB" w14:textId="617070FF"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26AA66FC"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406ADE97" w14:textId="723D8C96"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74B5ADC2" w14:textId="77777777" w:rsidTr="005D75D8">
        <w:trPr>
          <w:trHeight w:val="20"/>
        </w:trPr>
        <w:tc>
          <w:tcPr>
            <w:tcW w:w="3844" w:type="dxa"/>
            <w:tcBorders>
              <w:top w:val="nil"/>
              <w:left w:val="nil"/>
              <w:bottom w:val="nil"/>
              <w:right w:val="nil"/>
            </w:tcBorders>
            <w:vAlign w:val="bottom"/>
          </w:tcPr>
          <w:p w14:paraId="53C4C310" w14:textId="77777777" w:rsidR="003D73B3" w:rsidRPr="00BB137B"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3E7C29AF" w14:textId="75CE45BA" w:rsidR="003D73B3" w:rsidRPr="00BB137B" w:rsidRDefault="003D73B3" w:rsidP="003D73B3">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3C57F57E" w14:textId="494DCAFF" w:rsidR="003D73B3" w:rsidRPr="00BB137B" w:rsidRDefault="003D73B3" w:rsidP="003D73B3">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1571B13A" w14:textId="4EE16A34" w:rsidR="003D73B3" w:rsidRPr="00BB137B"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45A8B85D" w14:textId="6A9DD9EF" w:rsidR="003D73B3" w:rsidRPr="00BB137B"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1E422790" w14:textId="77777777" w:rsidTr="005D75D8">
        <w:trPr>
          <w:trHeight w:val="20"/>
        </w:trPr>
        <w:tc>
          <w:tcPr>
            <w:tcW w:w="3844" w:type="dxa"/>
            <w:tcBorders>
              <w:top w:val="nil"/>
              <w:left w:val="nil"/>
              <w:bottom w:val="nil"/>
              <w:right w:val="nil"/>
            </w:tcBorders>
            <w:vAlign w:val="bottom"/>
          </w:tcPr>
          <w:p w14:paraId="02DDB2D1" w14:textId="77777777" w:rsidR="00297202" w:rsidRPr="00BB137B" w:rsidRDefault="00297202" w:rsidP="007654C2">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0E21A4EA" w14:textId="77777777" w:rsidR="00297202" w:rsidRPr="00BB137B" w:rsidRDefault="00297202" w:rsidP="007654C2">
            <w:pPr>
              <w:keepNext/>
              <w:keepLines/>
              <w:ind w:right="-72"/>
              <w:jc w:val="right"/>
              <w:rPr>
                <w:rFonts w:ascii="Arial" w:eastAsia="Arial" w:hAnsi="Arial" w:cs="Arial"/>
                <w:sz w:val="12"/>
                <w:szCs w:val="12"/>
              </w:rPr>
            </w:pPr>
          </w:p>
        </w:tc>
        <w:tc>
          <w:tcPr>
            <w:tcW w:w="1368" w:type="dxa"/>
            <w:shd w:val="clear" w:color="auto" w:fill="auto"/>
            <w:vAlign w:val="bottom"/>
          </w:tcPr>
          <w:p w14:paraId="3BC06633" w14:textId="77777777" w:rsidR="00297202" w:rsidRPr="00BB137B" w:rsidRDefault="00297202" w:rsidP="007654C2">
            <w:pPr>
              <w:ind w:right="-72"/>
              <w:jc w:val="right"/>
              <w:rPr>
                <w:rFonts w:ascii="Arial" w:eastAsia="Arial" w:hAnsi="Arial" w:cs="Arial"/>
                <w:sz w:val="12"/>
                <w:szCs w:val="12"/>
              </w:rPr>
            </w:pPr>
          </w:p>
        </w:tc>
        <w:tc>
          <w:tcPr>
            <w:tcW w:w="1368" w:type="dxa"/>
            <w:shd w:val="clear" w:color="auto" w:fill="auto"/>
            <w:vAlign w:val="bottom"/>
          </w:tcPr>
          <w:p w14:paraId="5F1D7E0E" w14:textId="77777777" w:rsidR="00297202" w:rsidRPr="00BB137B" w:rsidRDefault="00297202" w:rsidP="007654C2">
            <w:pPr>
              <w:ind w:right="-72"/>
              <w:jc w:val="right"/>
              <w:rPr>
                <w:rFonts w:ascii="Arial" w:eastAsia="Arial" w:hAnsi="Arial" w:cs="Arial"/>
                <w:sz w:val="12"/>
                <w:szCs w:val="12"/>
              </w:rPr>
            </w:pPr>
          </w:p>
        </w:tc>
        <w:tc>
          <w:tcPr>
            <w:tcW w:w="1368" w:type="dxa"/>
            <w:shd w:val="clear" w:color="auto" w:fill="auto"/>
            <w:vAlign w:val="bottom"/>
          </w:tcPr>
          <w:p w14:paraId="0979BC86" w14:textId="77777777" w:rsidR="00297202" w:rsidRPr="00BB137B" w:rsidRDefault="00297202" w:rsidP="007654C2">
            <w:pPr>
              <w:ind w:right="-72"/>
              <w:jc w:val="right"/>
              <w:rPr>
                <w:rFonts w:ascii="Arial" w:eastAsia="Arial" w:hAnsi="Arial" w:cs="Arial"/>
                <w:sz w:val="12"/>
                <w:szCs w:val="12"/>
              </w:rPr>
            </w:pPr>
          </w:p>
        </w:tc>
      </w:tr>
      <w:tr w:rsidR="00446D4D" w:rsidRPr="00BB137B" w14:paraId="663FF9B4" w14:textId="77777777" w:rsidTr="005D75D8">
        <w:trPr>
          <w:trHeight w:val="20"/>
        </w:trPr>
        <w:tc>
          <w:tcPr>
            <w:tcW w:w="3844" w:type="dxa"/>
            <w:tcBorders>
              <w:top w:val="nil"/>
              <w:left w:val="nil"/>
              <w:bottom w:val="nil"/>
              <w:right w:val="nil"/>
            </w:tcBorders>
            <w:vAlign w:val="bottom"/>
          </w:tcPr>
          <w:p w14:paraId="70431471" w14:textId="77777777" w:rsidR="003D73B3" w:rsidRPr="00BB137B" w:rsidRDefault="003D73B3" w:rsidP="003D73B3">
            <w:pPr>
              <w:tabs>
                <w:tab w:val="left" w:pos="3295"/>
                <w:tab w:val="left" w:pos="9744"/>
              </w:tabs>
              <w:ind w:left="282" w:right="-108" w:firstLine="10"/>
              <w:rPr>
                <w:rFonts w:ascii="Arial" w:eastAsia="Arial" w:hAnsi="Arial" w:cs="Arial"/>
                <w:b/>
                <w:sz w:val="18"/>
                <w:szCs w:val="18"/>
              </w:rPr>
            </w:pPr>
            <w:r w:rsidRPr="00BB137B">
              <w:rPr>
                <w:rFonts w:ascii="Arial" w:eastAsia="Arial" w:hAnsi="Arial" w:cs="Arial"/>
                <w:b/>
                <w:sz w:val="18"/>
                <w:szCs w:val="18"/>
              </w:rPr>
              <w:t>Trade receivables:</w:t>
            </w:r>
          </w:p>
        </w:tc>
        <w:tc>
          <w:tcPr>
            <w:tcW w:w="1368" w:type="dxa"/>
            <w:shd w:val="clear" w:color="auto" w:fill="auto"/>
            <w:vAlign w:val="bottom"/>
          </w:tcPr>
          <w:p w14:paraId="58741834" w14:textId="77777777" w:rsidR="003D73B3" w:rsidRPr="00BB137B" w:rsidRDefault="003D73B3" w:rsidP="003D73B3">
            <w:pPr>
              <w:keepNext/>
              <w:keepLines/>
              <w:ind w:right="-72"/>
              <w:jc w:val="right"/>
              <w:rPr>
                <w:rFonts w:ascii="Arial" w:eastAsia="Arial" w:hAnsi="Arial" w:cs="Arial"/>
                <w:sz w:val="18"/>
                <w:szCs w:val="18"/>
              </w:rPr>
            </w:pPr>
          </w:p>
        </w:tc>
        <w:tc>
          <w:tcPr>
            <w:tcW w:w="1368" w:type="dxa"/>
            <w:shd w:val="clear" w:color="auto" w:fill="auto"/>
            <w:vAlign w:val="bottom"/>
          </w:tcPr>
          <w:p w14:paraId="78D1651E" w14:textId="77777777" w:rsidR="003D73B3" w:rsidRPr="00BB137B" w:rsidRDefault="003D73B3" w:rsidP="003D73B3">
            <w:pPr>
              <w:ind w:right="-72"/>
              <w:jc w:val="right"/>
              <w:rPr>
                <w:rFonts w:ascii="Arial" w:eastAsia="Arial" w:hAnsi="Arial" w:cs="Arial"/>
                <w:sz w:val="18"/>
                <w:szCs w:val="18"/>
              </w:rPr>
            </w:pPr>
          </w:p>
        </w:tc>
        <w:tc>
          <w:tcPr>
            <w:tcW w:w="1368" w:type="dxa"/>
            <w:shd w:val="clear" w:color="auto" w:fill="auto"/>
            <w:vAlign w:val="bottom"/>
          </w:tcPr>
          <w:p w14:paraId="14213520" w14:textId="77777777" w:rsidR="003D73B3" w:rsidRPr="00BB137B" w:rsidRDefault="003D73B3" w:rsidP="003D73B3">
            <w:pPr>
              <w:ind w:right="-72"/>
              <w:jc w:val="right"/>
              <w:rPr>
                <w:rFonts w:ascii="Arial" w:eastAsia="Arial" w:hAnsi="Arial" w:cs="Arial"/>
                <w:sz w:val="18"/>
                <w:szCs w:val="18"/>
              </w:rPr>
            </w:pPr>
          </w:p>
        </w:tc>
        <w:tc>
          <w:tcPr>
            <w:tcW w:w="1368" w:type="dxa"/>
            <w:shd w:val="clear" w:color="auto" w:fill="auto"/>
            <w:vAlign w:val="bottom"/>
          </w:tcPr>
          <w:p w14:paraId="58FFBE9A" w14:textId="77777777" w:rsidR="003D73B3" w:rsidRPr="00BB137B" w:rsidRDefault="003D73B3" w:rsidP="003D73B3">
            <w:pPr>
              <w:ind w:right="-72"/>
              <w:jc w:val="right"/>
              <w:rPr>
                <w:rFonts w:ascii="Arial" w:eastAsia="Arial" w:hAnsi="Arial" w:cs="Arial"/>
                <w:sz w:val="18"/>
                <w:szCs w:val="18"/>
              </w:rPr>
            </w:pPr>
          </w:p>
        </w:tc>
      </w:tr>
      <w:tr w:rsidR="00616D0B" w:rsidRPr="00BB137B" w14:paraId="6CF97313" w14:textId="77777777" w:rsidTr="00EE1357">
        <w:trPr>
          <w:trHeight w:val="20"/>
        </w:trPr>
        <w:tc>
          <w:tcPr>
            <w:tcW w:w="3844" w:type="dxa"/>
            <w:tcBorders>
              <w:top w:val="nil"/>
              <w:left w:val="nil"/>
              <w:bottom w:val="nil"/>
              <w:right w:val="nil"/>
            </w:tcBorders>
            <w:vAlign w:val="bottom"/>
          </w:tcPr>
          <w:p w14:paraId="3F5B4D7A" w14:textId="77777777" w:rsidR="00616D0B" w:rsidRPr="00BB137B" w:rsidRDefault="00616D0B" w:rsidP="00616D0B">
            <w:pPr>
              <w:tabs>
                <w:tab w:val="left" w:pos="3295"/>
                <w:tab w:val="left" w:pos="9744"/>
              </w:tabs>
              <w:ind w:left="282" w:right="-108" w:firstLine="10"/>
              <w:rPr>
                <w:rFonts w:ascii="Arial" w:eastAsia="Arial" w:hAnsi="Arial" w:cs="Arial"/>
                <w:b/>
                <w:sz w:val="18"/>
                <w:szCs w:val="18"/>
              </w:rPr>
            </w:pPr>
            <w:r w:rsidRPr="00BB137B">
              <w:rPr>
                <w:rFonts w:ascii="Arial" w:eastAsia="Arial" w:hAnsi="Arial" w:cs="Arial"/>
                <w:sz w:val="18"/>
                <w:szCs w:val="18"/>
              </w:rPr>
              <w:t xml:space="preserve">   Subsidiaries</w:t>
            </w:r>
          </w:p>
        </w:tc>
        <w:tc>
          <w:tcPr>
            <w:tcW w:w="1368" w:type="dxa"/>
            <w:shd w:val="clear" w:color="auto" w:fill="auto"/>
            <w:vAlign w:val="bottom"/>
          </w:tcPr>
          <w:p w14:paraId="2CB8080E" w14:textId="2C581EA7" w:rsidR="00616D0B" w:rsidRPr="00BB137B" w:rsidRDefault="00616D0B" w:rsidP="00616D0B">
            <w:pPr>
              <w:ind w:right="-72"/>
              <w:jc w:val="right"/>
              <w:rPr>
                <w:rFonts w:ascii="Arial" w:hAnsi="Arial" w:cs="Arial"/>
                <w:sz w:val="18"/>
                <w:szCs w:val="18"/>
              </w:rPr>
            </w:pPr>
            <w:r w:rsidRPr="00BB137B">
              <w:rPr>
                <w:rFonts w:ascii="Arial" w:hAnsi="Arial" w:cs="Arial"/>
                <w:sz w:val="18"/>
                <w:szCs w:val="18"/>
              </w:rPr>
              <w:t>-</w:t>
            </w:r>
          </w:p>
        </w:tc>
        <w:tc>
          <w:tcPr>
            <w:tcW w:w="1368" w:type="dxa"/>
            <w:shd w:val="clear" w:color="auto" w:fill="auto"/>
            <w:vAlign w:val="bottom"/>
          </w:tcPr>
          <w:p w14:paraId="2B19C68C" w14:textId="1372006B" w:rsidR="00616D0B" w:rsidRPr="00BB137B" w:rsidRDefault="00616D0B" w:rsidP="00616D0B">
            <w:pPr>
              <w:ind w:right="-72"/>
              <w:jc w:val="right"/>
              <w:rPr>
                <w:rFonts w:ascii="Arial" w:eastAsia="Arial" w:hAnsi="Arial" w:cs="Arial"/>
                <w:sz w:val="18"/>
                <w:szCs w:val="18"/>
              </w:rPr>
            </w:pPr>
            <w:r w:rsidRPr="00BB137B">
              <w:rPr>
                <w:rFonts w:ascii="Arial" w:hAnsi="Arial" w:cs="Arial"/>
                <w:sz w:val="18"/>
                <w:szCs w:val="18"/>
              </w:rPr>
              <w:t>-</w:t>
            </w:r>
          </w:p>
        </w:tc>
        <w:tc>
          <w:tcPr>
            <w:tcW w:w="1368" w:type="dxa"/>
            <w:shd w:val="clear" w:color="auto" w:fill="auto"/>
          </w:tcPr>
          <w:p w14:paraId="16E2AAF3" w14:textId="09C81BE8" w:rsidR="00616D0B" w:rsidRPr="00BB137B" w:rsidRDefault="00616D0B" w:rsidP="00616D0B">
            <w:pPr>
              <w:ind w:right="-72"/>
              <w:jc w:val="right"/>
              <w:rPr>
                <w:rFonts w:ascii="Arial" w:hAnsi="Arial" w:cs="Arial"/>
                <w:sz w:val="18"/>
                <w:szCs w:val="18"/>
              </w:rPr>
            </w:pPr>
            <w:r w:rsidRPr="00BB137B">
              <w:rPr>
                <w:rFonts w:ascii="Arial" w:hAnsi="Arial" w:cs="Arial"/>
                <w:sz w:val="18"/>
                <w:szCs w:val="18"/>
              </w:rPr>
              <w:t>135,219</w:t>
            </w:r>
          </w:p>
        </w:tc>
        <w:tc>
          <w:tcPr>
            <w:tcW w:w="1368" w:type="dxa"/>
            <w:shd w:val="clear" w:color="auto" w:fill="auto"/>
            <w:vAlign w:val="bottom"/>
          </w:tcPr>
          <w:p w14:paraId="10C4E7B3" w14:textId="2ADCC700" w:rsidR="00616D0B" w:rsidRPr="00BB137B" w:rsidRDefault="00616D0B" w:rsidP="00616D0B">
            <w:pPr>
              <w:ind w:right="-72"/>
              <w:jc w:val="right"/>
              <w:rPr>
                <w:rFonts w:ascii="Arial" w:eastAsia="Arial" w:hAnsi="Arial" w:cs="Arial"/>
                <w:sz w:val="18"/>
                <w:szCs w:val="18"/>
              </w:rPr>
            </w:pPr>
            <w:r w:rsidRPr="00BB137B">
              <w:rPr>
                <w:rFonts w:ascii="Arial" w:hAnsi="Arial" w:cs="Arial"/>
                <w:sz w:val="18"/>
                <w:szCs w:val="18"/>
              </w:rPr>
              <w:t>190,661</w:t>
            </w:r>
          </w:p>
        </w:tc>
      </w:tr>
      <w:tr w:rsidR="00616D0B" w:rsidRPr="00BB137B" w14:paraId="25775898" w14:textId="77777777" w:rsidTr="00EE1357">
        <w:trPr>
          <w:trHeight w:val="20"/>
        </w:trPr>
        <w:tc>
          <w:tcPr>
            <w:tcW w:w="3844" w:type="dxa"/>
            <w:tcBorders>
              <w:top w:val="nil"/>
              <w:left w:val="nil"/>
              <w:bottom w:val="nil"/>
              <w:right w:val="nil"/>
            </w:tcBorders>
            <w:vAlign w:val="bottom"/>
          </w:tcPr>
          <w:p w14:paraId="4D9188C3" w14:textId="4FAEEB6A" w:rsidR="00616D0B" w:rsidRPr="00BB137B" w:rsidRDefault="00616D0B" w:rsidP="00616D0B">
            <w:pPr>
              <w:tabs>
                <w:tab w:val="left" w:pos="3295"/>
                <w:tab w:val="left" w:pos="9744"/>
              </w:tabs>
              <w:ind w:left="282" w:right="-108" w:firstLine="10"/>
              <w:rPr>
                <w:rFonts w:ascii="Arial" w:eastAsia="Arial" w:hAnsi="Arial" w:cs="Arial"/>
                <w:sz w:val="18"/>
                <w:szCs w:val="18"/>
              </w:rPr>
            </w:pPr>
            <w:r w:rsidRPr="00BB137B">
              <w:rPr>
                <w:rFonts w:ascii="Arial" w:eastAsia="Arial" w:hAnsi="Arial" w:cs="Arial"/>
                <w:sz w:val="18"/>
                <w:szCs w:val="18"/>
              </w:rPr>
              <w:t xml:space="preserve">   Joint ventures</w:t>
            </w:r>
          </w:p>
        </w:tc>
        <w:tc>
          <w:tcPr>
            <w:tcW w:w="1368" w:type="dxa"/>
            <w:shd w:val="clear" w:color="auto" w:fill="auto"/>
            <w:vAlign w:val="bottom"/>
          </w:tcPr>
          <w:p w14:paraId="63388158" w14:textId="51D4E379" w:rsidR="00616D0B" w:rsidRPr="00BB137B" w:rsidRDefault="00616D0B" w:rsidP="00616D0B">
            <w:pPr>
              <w:ind w:right="-72"/>
              <w:jc w:val="right"/>
              <w:rPr>
                <w:rFonts w:ascii="Arial" w:hAnsi="Arial" w:cs="Arial"/>
                <w:sz w:val="18"/>
                <w:szCs w:val="18"/>
              </w:rPr>
            </w:pPr>
            <w:r w:rsidRPr="00BB137B">
              <w:rPr>
                <w:rFonts w:ascii="Arial" w:hAnsi="Arial" w:cs="Arial"/>
                <w:sz w:val="18"/>
                <w:szCs w:val="18"/>
              </w:rPr>
              <w:t>357</w:t>
            </w:r>
          </w:p>
        </w:tc>
        <w:tc>
          <w:tcPr>
            <w:tcW w:w="1368" w:type="dxa"/>
            <w:shd w:val="clear" w:color="auto" w:fill="auto"/>
            <w:vAlign w:val="bottom"/>
          </w:tcPr>
          <w:p w14:paraId="09C70B60" w14:textId="15817304" w:rsidR="00616D0B" w:rsidRPr="00BB137B" w:rsidRDefault="00616D0B" w:rsidP="00616D0B">
            <w:pPr>
              <w:ind w:right="-72"/>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340C25C3" w14:textId="5CE33A78" w:rsidR="00616D0B" w:rsidRPr="00BB137B" w:rsidRDefault="00616D0B" w:rsidP="00616D0B">
            <w:pPr>
              <w:ind w:right="-72"/>
              <w:jc w:val="right"/>
              <w:rPr>
                <w:rFonts w:ascii="Arial" w:hAnsi="Arial" w:cs="Arial"/>
                <w:sz w:val="18"/>
                <w:szCs w:val="18"/>
              </w:rPr>
            </w:pPr>
            <w:r w:rsidRPr="00BB137B">
              <w:rPr>
                <w:rFonts w:ascii="Arial" w:hAnsi="Arial" w:cs="Arial"/>
                <w:sz w:val="18"/>
                <w:szCs w:val="18"/>
              </w:rPr>
              <w:t>357</w:t>
            </w:r>
          </w:p>
        </w:tc>
        <w:tc>
          <w:tcPr>
            <w:tcW w:w="1368" w:type="dxa"/>
            <w:shd w:val="clear" w:color="auto" w:fill="auto"/>
            <w:vAlign w:val="bottom"/>
          </w:tcPr>
          <w:p w14:paraId="5111730B" w14:textId="2226191A" w:rsidR="00616D0B" w:rsidRPr="00BB137B" w:rsidRDefault="00616D0B" w:rsidP="00616D0B">
            <w:pPr>
              <w:ind w:right="-72"/>
              <w:jc w:val="right"/>
              <w:rPr>
                <w:rFonts w:ascii="Arial" w:hAnsi="Arial" w:cs="Arial"/>
                <w:sz w:val="18"/>
                <w:szCs w:val="18"/>
              </w:rPr>
            </w:pPr>
            <w:r w:rsidRPr="00BB137B">
              <w:rPr>
                <w:rFonts w:ascii="Arial" w:hAnsi="Arial" w:cs="Arial"/>
                <w:sz w:val="18"/>
                <w:szCs w:val="18"/>
              </w:rPr>
              <w:t>-</w:t>
            </w:r>
          </w:p>
        </w:tc>
      </w:tr>
      <w:tr w:rsidR="00446D4D" w:rsidRPr="00BB137B" w14:paraId="309EB469" w14:textId="77777777" w:rsidTr="005D75D8">
        <w:trPr>
          <w:trHeight w:val="20"/>
        </w:trPr>
        <w:tc>
          <w:tcPr>
            <w:tcW w:w="3844" w:type="dxa"/>
            <w:tcBorders>
              <w:top w:val="nil"/>
              <w:left w:val="nil"/>
              <w:bottom w:val="nil"/>
              <w:right w:val="nil"/>
            </w:tcBorders>
            <w:vAlign w:val="bottom"/>
          </w:tcPr>
          <w:p w14:paraId="1E9CBE48" w14:textId="77777777" w:rsidR="0075629F" w:rsidRPr="00BB137B" w:rsidRDefault="0075629F" w:rsidP="0075629F">
            <w:pPr>
              <w:tabs>
                <w:tab w:val="left" w:pos="3295"/>
                <w:tab w:val="left" w:pos="9744"/>
              </w:tabs>
              <w:ind w:left="282" w:right="-108" w:firstLine="10"/>
              <w:rPr>
                <w:rFonts w:ascii="Arial" w:eastAsia="Arial" w:hAnsi="Arial" w:cs="Arial"/>
                <w:sz w:val="18"/>
                <w:szCs w:val="18"/>
              </w:rPr>
            </w:pPr>
            <w:r w:rsidRPr="00BB137B">
              <w:rPr>
                <w:rFonts w:ascii="Arial" w:eastAsia="Arial" w:hAnsi="Arial" w:cs="Arial"/>
                <w:sz w:val="18"/>
                <w:szCs w:val="18"/>
              </w:rPr>
              <w:t xml:space="preserve">   Other related parties</w:t>
            </w:r>
          </w:p>
        </w:tc>
        <w:tc>
          <w:tcPr>
            <w:tcW w:w="1368" w:type="dxa"/>
            <w:shd w:val="clear" w:color="auto" w:fill="auto"/>
            <w:vAlign w:val="bottom"/>
          </w:tcPr>
          <w:p w14:paraId="7E3C9875" w14:textId="47FCB2AB" w:rsidR="0075629F" w:rsidRPr="00BB137B" w:rsidRDefault="00512628" w:rsidP="0075629F">
            <w:pPr>
              <w:pBdr>
                <w:bottom w:val="single" w:sz="4" w:space="1" w:color="000000"/>
              </w:pBdr>
              <w:ind w:right="-72"/>
              <w:jc w:val="right"/>
              <w:rPr>
                <w:rFonts w:ascii="Arial" w:hAnsi="Arial" w:cs="Arial"/>
                <w:sz w:val="18"/>
                <w:szCs w:val="18"/>
              </w:rPr>
            </w:pPr>
            <w:r w:rsidRPr="00BB137B">
              <w:rPr>
                <w:rFonts w:ascii="Arial" w:hAnsi="Arial" w:cs="Arial"/>
                <w:sz w:val="18"/>
                <w:szCs w:val="18"/>
              </w:rPr>
              <w:t>450</w:t>
            </w:r>
          </w:p>
        </w:tc>
        <w:tc>
          <w:tcPr>
            <w:tcW w:w="1368" w:type="dxa"/>
            <w:shd w:val="clear" w:color="auto" w:fill="auto"/>
          </w:tcPr>
          <w:p w14:paraId="75B1CB91" w14:textId="72CB15B3" w:rsidR="0075629F" w:rsidRPr="00BB137B" w:rsidRDefault="0075629F" w:rsidP="0075629F">
            <w:pPr>
              <w:pBdr>
                <w:bottom w:val="single" w:sz="4" w:space="1" w:color="000000"/>
              </w:pBdr>
              <w:ind w:right="-72"/>
              <w:jc w:val="right"/>
              <w:rPr>
                <w:rFonts w:ascii="Arial" w:eastAsia="Arial" w:hAnsi="Arial" w:cs="Arial"/>
                <w:sz w:val="18"/>
                <w:szCs w:val="18"/>
              </w:rPr>
            </w:pPr>
            <w:r w:rsidRPr="00BB137B">
              <w:rPr>
                <w:rFonts w:ascii="Arial" w:hAnsi="Arial" w:cs="Arial"/>
                <w:sz w:val="18"/>
                <w:szCs w:val="18"/>
              </w:rPr>
              <w:t>529</w:t>
            </w:r>
          </w:p>
        </w:tc>
        <w:tc>
          <w:tcPr>
            <w:tcW w:w="1368" w:type="dxa"/>
            <w:shd w:val="clear" w:color="auto" w:fill="auto"/>
          </w:tcPr>
          <w:p w14:paraId="40DB7EAC" w14:textId="02E7CC24" w:rsidR="0075629F" w:rsidRPr="00BB137B" w:rsidRDefault="00616D0B" w:rsidP="0075629F">
            <w:pPr>
              <w:pBdr>
                <w:bottom w:val="single" w:sz="4" w:space="1" w:color="000000"/>
              </w:pBdr>
              <w:ind w:right="-72"/>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3F977635" w14:textId="1D60A6C5" w:rsidR="0075629F" w:rsidRPr="00BB137B" w:rsidRDefault="0075629F" w:rsidP="0075629F">
            <w:pPr>
              <w:pBdr>
                <w:bottom w:val="single" w:sz="4" w:space="1" w:color="000000"/>
              </w:pBdr>
              <w:ind w:right="-72"/>
              <w:jc w:val="right"/>
              <w:rPr>
                <w:rFonts w:ascii="Arial" w:eastAsia="Arial" w:hAnsi="Arial" w:cs="Arial"/>
                <w:sz w:val="18"/>
                <w:szCs w:val="18"/>
              </w:rPr>
            </w:pPr>
            <w:r w:rsidRPr="00BB137B">
              <w:rPr>
                <w:rFonts w:ascii="Arial" w:hAnsi="Arial" w:cs="Arial"/>
                <w:sz w:val="18"/>
                <w:szCs w:val="18"/>
              </w:rPr>
              <w:t>-</w:t>
            </w:r>
          </w:p>
        </w:tc>
      </w:tr>
      <w:tr w:rsidR="00446D4D" w:rsidRPr="00BB137B" w14:paraId="676A62FC" w14:textId="77777777" w:rsidTr="005D75D8">
        <w:trPr>
          <w:trHeight w:val="20"/>
        </w:trPr>
        <w:tc>
          <w:tcPr>
            <w:tcW w:w="3844" w:type="dxa"/>
            <w:tcBorders>
              <w:top w:val="nil"/>
              <w:left w:val="nil"/>
              <w:bottom w:val="nil"/>
              <w:right w:val="nil"/>
            </w:tcBorders>
            <w:vAlign w:val="bottom"/>
          </w:tcPr>
          <w:p w14:paraId="537BDBDD" w14:textId="77777777" w:rsidR="00297202" w:rsidRPr="00BB137B" w:rsidRDefault="00297202" w:rsidP="00297202">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51AE7E35" w14:textId="61B7080D" w:rsidR="00297202" w:rsidRPr="00BB137B" w:rsidRDefault="00297202" w:rsidP="0075629F">
            <w:pPr>
              <w:ind w:right="-72"/>
              <w:jc w:val="right"/>
              <w:rPr>
                <w:rFonts w:ascii="Arial" w:hAnsi="Arial" w:cs="Arial"/>
                <w:sz w:val="12"/>
                <w:szCs w:val="12"/>
              </w:rPr>
            </w:pPr>
          </w:p>
        </w:tc>
        <w:tc>
          <w:tcPr>
            <w:tcW w:w="1368" w:type="dxa"/>
            <w:shd w:val="clear" w:color="auto" w:fill="auto"/>
            <w:vAlign w:val="bottom"/>
          </w:tcPr>
          <w:p w14:paraId="2E2C97B0" w14:textId="77777777" w:rsidR="00297202" w:rsidRPr="00BB137B" w:rsidRDefault="00297202" w:rsidP="00297202">
            <w:pPr>
              <w:ind w:right="-72"/>
              <w:jc w:val="right"/>
              <w:rPr>
                <w:rFonts w:ascii="Arial" w:eastAsia="Arial" w:hAnsi="Arial" w:cs="Arial"/>
                <w:sz w:val="12"/>
                <w:szCs w:val="12"/>
              </w:rPr>
            </w:pPr>
          </w:p>
        </w:tc>
        <w:tc>
          <w:tcPr>
            <w:tcW w:w="1368" w:type="dxa"/>
            <w:shd w:val="clear" w:color="auto" w:fill="auto"/>
            <w:vAlign w:val="bottom"/>
          </w:tcPr>
          <w:p w14:paraId="7FC40C02" w14:textId="77777777" w:rsidR="00297202" w:rsidRPr="00BB137B" w:rsidRDefault="00297202" w:rsidP="00297202">
            <w:pPr>
              <w:ind w:right="-72"/>
              <w:jc w:val="right"/>
              <w:rPr>
                <w:rFonts w:ascii="Arial" w:hAnsi="Arial" w:cs="Arial"/>
                <w:sz w:val="12"/>
                <w:szCs w:val="12"/>
              </w:rPr>
            </w:pPr>
          </w:p>
        </w:tc>
        <w:tc>
          <w:tcPr>
            <w:tcW w:w="1368" w:type="dxa"/>
            <w:shd w:val="clear" w:color="auto" w:fill="auto"/>
            <w:vAlign w:val="bottom"/>
          </w:tcPr>
          <w:p w14:paraId="1F0D9719" w14:textId="77777777" w:rsidR="00297202" w:rsidRPr="00BB137B" w:rsidRDefault="00297202" w:rsidP="00297202">
            <w:pPr>
              <w:ind w:right="-72"/>
              <w:jc w:val="right"/>
              <w:rPr>
                <w:rFonts w:ascii="Arial" w:eastAsia="Arial" w:hAnsi="Arial" w:cs="Arial"/>
                <w:sz w:val="12"/>
                <w:szCs w:val="12"/>
              </w:rPr>
            </w:pPr>
          </w:p>
        </w:tc>
      </w:tr>
      <w:tr w:rsidR="00446D4D" w:rsidRPr="00BB137B" w14:paraId="67FEC796" w14:textId="77777777" w:rsidTr="005D75D8">
        <w:trPr>
          <w:trHeight w:val="20"/>
        </w:trPr>
        <w:tc>
          <w:tcPr>
            <w:tcW w:w="3844" w:type="dxa"/>
            <w:tcBorders>
              <w:top w:val="nil"/>
              <w:left w:val="nil"/>
              <w:bottom w:val="nil"/>
              <w:right w:val="nil"/>
            </w:tcBorders>
            <w:vAlign w:val="bottom"/>
          </w:tcPr>
          <w:p w14:paraId="776453A1" w14:textId="77777777" w:rsidR="00297202" w:rsidRPr="00BB137B" w:rsidRDefault="00297202" w:rsidP="00297202">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EE951E1" w14:textId="42B4C78C" w:rsidR="00297202" w:rsidRPr="00BB137B" w:rsidRDefault="00512628" w:rsidP="0075629F">
            <w:pPr>
              <w:pBdr>
                <w:bottom w:val="double" w:sz="4" w:space="1" w:color="auto"/>
              </w:pBdr>
              <w:ind w:right="-72"/>
              <w:jc w:val="right"/>
              <w:rPr>
                <w:rFonts w:ascii="Arial" w:hAnsi="Arial" w:cs="Arial"/>
                <w:sz w:val="18"/>
                <w:szCs w:val="18"/>
              </w:rPr>
            </w:pPr>
            <w:r w:rsidRPr="00BB137B">
              <w:rPr>
                <w:rFonts w:ascii="Arial" w:hAnsi="Arial" w:cs="Arial"/>
                <w:sz w:val="18"/>
                <w:szCs w:val="18"/>
              </w:rPr>
              <w:t>807</w:t>
            </w:r>
          </w:p>
        </w:tc>
        <w:tc>
          <w:tcPr>
            <w:tcW w:w="1368" w:type="dxa"/>
            <w:shd w:val="clear" w:color="auto" w:fill="auto"/>
          </w:tcPr>
          <w:p w14:paraId="37F71176" w14:textId="1FEAA2EB" w:rsidR="00297202" w:rsidRPr="00BB137B" w:rsidRDefault="00297202" w:rsidP="00297202">
            <w:pPr>
              <w:pBdr>
                <w:bottom w:val="double" w:sz="4" w:space="1" w:color="auto"/>
              </w:pBdr>
              <w:ind w:right="-72"/>
              <w:jc w:val="right"/>
              <w:rPr>
                <w:rFonts w:ascii="Arial" w:eastAsia="Arial" w:hAnsi="Arial" w:cs="Arial"/>
                <w:sz w:val="18"/>
                <w:szCs w:val="18"/>
              </w:rPr>
            </w:pPr>
            <w:r w:rsidRPr="00BB137B">
              <w:rPr>
                <w:rFonts w:ascii="Arial" w:hAnsi="Arial" w:cs="Arial"/>
                <w:sz w:val="18"/>
                <w:szCs w:val="18"/>
              </w:rPr>
              <w:t>529</w:t>
            </w:r>
          </w:p>
        </w:tc>
        <w:tc>
          <w:tcPr>
            <w:tcW w:w="1368" w:type="dxa"/>
            <w:shd w:val="clear" w:color="auto" w:fill="auto"/>
          </w:tcPr>
          <w:p w14:paraId="1C65A4DA" w14:textId="2B3C11E7" w:rsidR="00297202" w:rsidRPr="00BB137B" w:rsidRDefault="00616D0B" w:rsidP="00297202">
            <w:pPr>
              <w:pBdr>
                <w:bottom w:val="double" w:sz="4" w:space="1" w:color="auto"/>
              </w:pBdr>
              <w:ind w:right="-72"/>
              <w:jc w:val="right"/>
              <w:rPr>
                <w:rFonts w:ascii="Arial" w:hAnsi="Arial" w:cs="Arial"/>
                <w:sz w:val="18"/>
                <w:szCs w:val="18"/>
              </w:rPr>
            </w:pPr>
            <w:r w:rsidRPr="00BB137B">
              <w:rPr>
                <w:rFonts w:ascii="Arial" w:hAnsi="Arial" w:cs="Arial"/>
                <w:sz w:val="18"/>
                <w:szCs w:val="18"/>
              </w:rPr>
              <w:t>135,576</w:t>
            </w:r>
          </w:p>
        </w:tc>
        <w:tc>
          <w:tcPr>
            <w:tcW w:w="1368" w:type="dxa"/>
            <w:shd w:val="clear" w:color="auto" w:fill="auto"/>
          </w:tcPr>
          <w:p w14:paraId="0271EF87" w14:textId="413292D6" w:rsidR="00297202" w:rsidRPr="00BB137B" w:rsidRDefault="00297202" w:rsidP="00297202">
            <w:pPr>
              <w:pBdr>
                <w:bottom w:val="double" w:sz="4" w:space="1" w:color="auto"/>
              </w:pBdr>
              <w:ind w:right="-72"/>
              <w:jc w:val="right"/>
              <w:rPr>
                <w:rFonts w:ascii="Arial" w:eastAsia="Arial" w:hAnsi="Arial" w:cs="Arial"/>
                <w:sz w:val="18"/>
                <w:szCs w:val="18"/>
              </w:rPr>
            </w:pPr>
            <w:r w:rsidRPr="00BB137B">
              <w:rPr>
                <w:rFonts w:ascii="Arial" w:hAnsi="Arial" w:cs="Arial"/>
                <w:sz w:val="18"/>
                <w:szCs w:val="18"/>
              </w:rPr>
              <w:t>190,661</w:t>
            </w:r>
          </w:p>
        </w:tc>
      </w:tr>
      <w:tr w:rsidR="00446D4D" w:rsidRPr="00BB137B" w14:paraId="3B7C1107" w14:textId="77777777" w:rsidTr="005D75D8">
        <w:trPr>
          <w:trHeight w:val="20"/>
        </w:trPr>
        <w:tc>
          <w:tcPr>
            <w:tcW w:w="3844" w:type="dxa"/>
            <w:tcBorders>
              <w:top w:val="nil"/>
              <w:left w:val="nil"/>
              <w:bottom w:val="nil"/>
              <w:right w:val="nil"/>
            </w:tcBorders>
            <w:vAlign w:val="bottom"/>
          </w:tcPr>
          <w:p w14:paraId="343BB284" w14:textId="77777777" w:rsidR="00297202" w:rsidRPr="00BB137B" w:rsidRDefault="00297202" w:rsidP="00297202">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713C4772" w14:textId="77777777" w:rsidR="00297202" w:rsidRPr="00BB137B" w:rsidRDefault="00297202" w:rsidP="00297202">
            <w:pPr>
              <w:keepNext/>
              <w:keepLines/>
              <w:ind w:right="-72"/>
              <w:jc w:val="right"/>
              <w:rPr>
                <w:rFonts w:ascii="Arial" w:eastAsia="Arial" w:hAnsi="Arial" w:cs="Arial"/>
                <w:sz w:val="18"/>
                <w:szCs w:val="18"/>
              </w:rPr>
            </w:pPr>
          </w:p>
        </w:tc>
        <w:tc>
          <w:tcPr>
            <w:tcW w:w="1368" w:type="dxa"/>
            <w:shd w:val="clear" w:color="auto" w:fill="auto"/>
            <w:vAlign w:val="bottom"/>
          </w:tcPr>
          <w:p w14:paraId="308DC3EC" w14:textId="77777777" w:rsidR="00297202" w:rsidRPr="00BB137B" w:rsidRDefault="00297202" w:rsidP="00297202">
            <w:pPr>
              <w:ind w:right="-72"/>
              <w:jc w:val="right"/>
              <w:rPr>
                <w:rFonts w:ascii="Arial" w:eastAsia="Arial" w:hAnsi="Arial" w:cs="Arial"/>
                <w:sz w:val="18"/>
                <w:szCs w:val="18"/>
              </w:rPr>
            </w:pPr>
          </w:p>
        </w:tc>
        <w:tc>
          <w:tcPr>
            <w:tcW w:w="1368" w:type="dxa"/>
            <w:shd w:val="clear" w:color="auto" w:fill="auto"/>
            <w:vAlign w:val="bottom"/>
          </w:tcPr>
          <w:p w14:paraId="49A1F09A" w14:textId="77777777" w:rsidR="00297202" w:rsidRPr="00BB137B" w:rsidRDefault="00297202" w:rsidP="00297202">
            <w:pPr>
              <w:ind w:right="-72"/>
              <w:jc w:val="right"/>
              <w:rPr>
                <w:rFonts w:ascii="Arial" w:eastAsia="Arial" w:hAnsi="Arial" w:cs="Arial"/>
                <w:sz w:val="18"/>
                <w:szCs w:val="18"/>
              </w:rPr>
            </w:pPr>
          </w:p>
        </w:tc>
        <w:tc>
          <w:tcPr>
            <w:tcW w:w="1368" w:type="dxa"/>
            <w:shd w:val="clear" w:color="auto" w:fill="auto"/>
            <w:vAlign w:val="bottom"/>
          </w:tcPr>
          <w:p w14:paraId="649822CD" w14:textId="77777777" w:rsidR="00297202" w:rsidRPr="00BB137B" w:rsidRDefault="00297202" w:rsidP="00297202">
            <w:pPr>
              <w:ind w:right="-72"/>
              <w:jc w:val="right"/>
              <w:rPr>
                <w:rFonts w:ascii="Arial" w:eastAsia="Arial" w:hAnsi="Arial" w:cs="Arial"/>
                <w:sz w:val="18"/>
                <w:szCs w:val="18"/>
              </w:rPr>
            </w:pPr>
          </w:p>
        </w:tc>
      </w:tr>
      <w:tr w:rsidR="005D75D8" w:rsidRPr="00BB137B" w14:paraId="2F94D58C" w14:textId="77777777" w:rsidTr="005D75D8">
        <w:tblPrEx>
          <w:tblLook w:val="04A0" w:firstRow="1" w:lastRow="0" w:firstColumn="1" w:lastColumn="0" w:noHBand="0" w:noVBand="1"/>
        </w:tblPrEx>
        <w:trPr>
          <w:trHeight w:val="20"/>
        </w:trPr>
        <w:tc>
          <w:tcPr>
            <w:tcW w:w="3844" w:type="dxa"/>
          </w:tcPr>
          <w:p w14:paraId="5C27E201" w14:textId="4423FA1E" w:rsidR="005D75D8" w:rsidRPr="00BB137B" w:rsidRDefault="00616D0B" w:rsidP="00EE1357">
            <w:pPr>
              <w:tabs>
                <w:tab w:val="left" w:pos="3295"/>
                <w:tab w:val="left" w:pos="9744"/>
              </w:tabs>
              <w:ind w:left="282" w:right="-108" w:firstLine="10"/>
              <w:rPr>
                <w:rFonts w:ascii="Arial" w:eastAsia="Arial" w:hAnsi="Arial" w:cs="Arial"/>
                <w:sz w:val="18"/>
                <w:szCs w:val="18"/>
              </w:rPr>
            </w:pPr>
            <w:r w:rsidRPr="00BB137B">
              <w:rPr>
                <w:rFonts w:ascii="Arial" w:eastAsia="Arial" w:hAnsi="Arial" w:cs="Browallia New"/>
                <w:b/>
                <w:sz w:val="18"/>
                <w:szCs w:val="22"/>
                <w:lang w:val="en-US"/>
              </w:rPr>
              <w:t>Accrued income</w:t>
            </w:r>
            <w:r w:rsidR="005D75D8" w:rsidRPr="00BB137B">
              <w:rPr>
                <w:rFonts w:ascii="Arial" w:eastAsia="Arial" w:hAnsi="Arial" w:cs="Arial"/>
                <w:b/>
                <w:sz w:val="18"/>
                <w:szCs w:val="18"/>
              </w:rPr>
              <w:t>:</w:t>
            </w:r>
          </w:p>
        </w:tc>
        <w:tc>
          <w:tcPr>
            <w:tcW w:w="1368" w:type="dxa"/>
          </w:tcPr>
          <w:p w14:paraId="01162466" w14:textId="77777777" w:rsidR="005D75D8" w:rsidRPr="00BB137B" w:rsidRDefault="005D75D8" w:rsidP="00EE1357">
            <w:pPr>
              <w:keepNext/>
              <w:keepLines/>
              <w:ind w:right="-72"/>
              <w:jc w:val="right"/>
              <w:rPr>
                <w:rFonts w:ascii="Arial" w:eastAsia="Arial" w:hAnsi="Arial" w:cs="Arial"/>
                <w:sz w:val="18"/>
                <w:szCs w:val="18"/>
              </w:rPr>
            </w:pPr>
          </w:p>
        </w:tc>
        <w:tc>
          <w:tcPr>
            <w:tcW w:w="1368" w:type="dxa"/>
          </w:tcPr>
          <w:p w14:paraId="497EFCF9" w14:textId="77777777" w:rsidR="005D75D8" w:rsidRPr="00BB137B" w:rsidRDefault="005D75D8" w:rsidP="00EE1357">
            <w:pPr>
              <w:ind w:right="-72"/>
              <w:jc w:val="right"/>
              <w:rPr>
                <w:rFonts w:ascii="Arial" w:eastAsia="Arial" w:hAnsi="Arial" w:cs="Arial"/>
                <w:sz w:val="18"/>
                <w:szCs w:val="18"/>
              </w:rPr>
            </w:pPr>
          </w:p>
        </w:tc>
        <w:tc>
          <w:tcPr>
            <w:tcW w:w="1368" w:type="dxa"/>
          </w:tcPr>
          <w:p w14:paraId="27BBC4D6" w14:textId="77777777" w:rsidR="005D75D8" w:rsidRPr="00BB137B" w:rsidRDefault="005D75D8" w:rsidP="00EE1357">
            <w:pPr>
              <w:ind w:right="-72"/>
              <w:jc w:val="right"/>
              <w:rPr>
                <w:rFonts w:ascii="Arial" w:eastAsia="Arial" w:hAnsi="Arial" w:cs="Arial"/>
                <w:sz w:val="18"/>
                <w:szCs w:val="18"/>
              </w:rPr>
            </w:pPr>
          </w:p>
        </w:tc>
        <w:tc>
          <w:tcPr>
            <w:tcW w:w="1368" w:type="dxa"/>
          </w:tcPr>
          <w:p w14:paraId="697B05A7" w14:textId="77777777" w:rsidR="005D75D8" w:rsidRPr="00BB137B" w:rsidRDefault="005D75D8" w:rsidP="00EE1357">
            <w:pPr>
              <w:ind w:right="-72"/>
              <w:jc w:val="right"/>
              <w:rPr>
                <w:rFonts w:ascii="Arial" w:eastAsia="Arial" w:hAnsi="Arial" w:cs="Arial"/>
                <w:sz w:val="18"/>
                <w:szCs w:val="18"/>
              </w:rPr>
            </w:pPr>
          </w:p>
        </w:tc>
      </w:tr>
      <w:tr w:rsidR="005D75D8" w:rsidRPr="00BB137B" w14:paraId="3AB1A8A4" w14:textId="77777777" w:rsidTr="005D75D8">
        <w:tblPrEx>
          <w:tblLook w:val="04A0" w:firstRow="1" w:lastRow="0" w:firstColumn="1" w:lastColumn="0" w:noHBand="0" w:noVBand="1"/>
        </w:tblPrEx>
        <w:trPr>
          <w:trHeight w:val="20"/>
        </w:trPr>
        <w:tc>
          <w:tcPr>
            <w:tcW w:w="3844" w:type="dxa"/>
          </w:tcPr>
          <w:p w14:paraId="7BD13BB0" w14:textId="44ED59FE" w:rsidR="005D75D8" w:rsidRPr="00BB137B" w:rsidRDefault="005D75D8" w:rsidP="00EE1357">
            <w:pPr>
              <w:tabs>
                <w:tab w:val="left" w:pos="3295"/>
                <w:tab w:val="left" w:pos="9744"/>
              </w:tabs>
              <w:ind w:left="282" w:right="-108" w:firstLine="10"/>
              <w:rPr>
                <w:rFonts w:ascii="Arial" w:eastAsia="Arial" w:hAnsi="Arial" w:cs="Arial"/>
                <w:sz w:val="18"/>
                <w:szCs w:val="18"/>
              </w:rPr>
            </w:pPr>
            <w:r w:rsidRPr="00BB137B">
              <w:rPr>
                <w:rFonts w:ascii="Arial" w:eastAsia="Arial" w:hAnsi="Arial" w:cs="Arial"/>
                <w:sz w:val="18"/>
                <w:szCs w:val="18"/>
              </w:rPr>
              <w:t xml:space="preserve">   Joint ventures</w:t>
            </w:r>
          </w:p>
        </w:tc>
        <w:tc>
          <w:tcPr>
            <w:tcW w:w="1368" w:type="dxa"/>
          </w:tcPr>
          <w:p w14:paraId="24EBDB5B" w14:textId="5DA859FF" w:rsidR="005D75D8" w:rsidRPr="00BB137B" w:rsidRDefault="00616D0B" w:rsidP="00EE1357">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1,490</w:t>
            </w:r>
          </w:p>
        </w:tc>
        <w:tc>
          <w:tcPr>
            <w:tcW w:w="1368" w:type="dxa"/>
          </w:tcPr>
          <w:p w14:paraId="074AF4D3" w14:textId="77777777" w:rsidR="005D75D8" w:rsidRPr="00BB137B" w:rsidRDefault="005D75D8" w:rsidP="00EE1357">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tcPr>
          <w:p w14:paraId="619EF00F" w14:textId="57B8D874" w:rsidR="005D75D8" w:rsidRPr="00BB137B" w:rsidRDefault="00616D0B" w:rsidP="00EE1357">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tcPr>
          <w:p w14:paraId="296C4C23" w14:textId="77777777" w:rsidR="005D75D8" w:rsidRPr="00BB137B" w:rsidRDefault="005D75D8" w:rsidP="00EE1357">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w:t>
            </w:r>
          </w:p>
        </w:tc>
      </w:tr>
      <w:tr w:rsidR="005D75D8" w:rsidRPr="00BB137B" w14:paraId="0166546F" w14:textId="77777777" w:rsidTr="005D75D8">
        <w:tblPrEx>
          <w:tblLook w:val="04A0" w:firstRow="1" w:lastRow="0" w:firstColumn="1" w:lastColumn="0" w:noHBand="0" w:noVBand="1"/>
        </w:tblPrEx>
        <w:trPr>
          <w:trHeight w:val="20"/>
        </w:trPr>
        <w:tc>
          <w:tcPr>
            <w:tcW w:w="3844" w:type="dxa"/>
          </w:tcPr>
          <w:p w14:paraId="4DC3B18E" w14:textId="77777777" w:rsidR="005D75D8" w:rsidRPr="00BB137B" w:rsidRDefault="005D75D8" w:rsidP="00EE1357">
            <w:pPr>
              <w:tabs>
                <w:tab w:val="left" w:pos="3295"/>
                <w:tab w:val="left" w:pos="9744"/>
              </w:tabs>
              <w:ind w:left="282" w:right="-108" w:firstLine="10"/>
              <w:rPr>
                <w:rFonts w:ascii="Arial" w:eastAsia="Arial" w:hAnsi="Arial" w:cs="Arial"/>
                <w:sz w:val="18"/>
                <w:szCs w:val="18"/>
              </w:rPr>
            </w:pPr>
          </w:p>
        </w:tc>
        <w:tc>
          <w:tcPr>
            <w:tcW w:w="1368" w:type="dxa"/>
          </w:tcPr>
          <w:p w14:paraId="677F6847" w14:textId="77777777" w:rsidR="005D75D8" w:rsidRPr="00BB137B" w:rsidRDefault="005D75D8" w:rsidP="005D75D8">
            <w:pPr>
              <w:keepNext/>
              <w:keepLines/>
              <w:ind w:right="-72"/>
              <w:jc w:val="right"/>
              <w:rPr>
                <w:rFonts w:ascii="Arial" w:eastAsia="Arial" w:hAnsi="Arial" w:cs="Arial"/>
                <w:sz w:val="18"/>
                <w:szCs w:val="18"/>
              </w:rPr>
            </w:pPr>
          </w:p>
        </w:tc>
        <w:tc>
          <w:tcPr>
            <w:tcW w:w="1368" w:type="dxa"/>
          </w:tcPr>
          <w:p w14:paraId="1DD067E0" w14:textId="77777777" w:rsidR="005D75D8" w:rsidRPr="00BB137B" w:rsidRDefault="005D75D8" w:rsidP="005D75D8">
            <w:pPr>
              <w:ind w:right="-72"/>
              <w:jc w:val="right"/>
              <w:rPr>
                <w:rFonts w:ascii="Arial" w:eastAsia="Arial" w:hAnsi="Arial" w:cs="Arial"/>
                <w:sz w:val="18"/>
                <w:szCs w:val="18"/>
              </w:rPr>
            </w:pPr>
          </w:p>
        </w:tc>
        <w:tc>
          <w:tcPr>
            <w:tcW w:w="1368" w:type="dxa"/>
          </w:tcPr>
          <w:p w14:paraId="5F2DCE6B" w14:textId="77777777" w:rsidR="005D75D8" w:rsidRPr="00BB137B" w:rsidRDefault="005D75D8" w:rsidP="005D75D8">
            <w:pPr>
              <w:ind w:right="-72"/>
              <w:jc w:val="right"/>
              <w:rPr>
                <w:rFonts w:ascii="Arial" w:eastAsia="Arial" w:hAnsi="Arial" w:cs="Arial"/>
                <w:sz w:val="18"/>
                <w:szCs w:val="18"/>
              </w:rPr>
            </w:pPr>
          </w:p>
        </w:tc>
        <w:tc>
          <w:tcPr>
            <w:tcW w:w="1368" w:type="dxa"/>
          </w:tcPr>
          <w:p w14:paraId="7B54DB19" w14:textId="77777777" w:rsidR="005D75D8" w:rsidRPr="00BB137B" w:rsidRDefault="005D75D8" w:rsidP="005D75D8">
            <w:pPr>
              <w:ind w:right="-72"/>
              <w:jc w:val="right"/>
              <w:rPr>
                <w:rFonts w:ascii="Arial" w:eastAsia="Arial" w:hAnsi="Arial" w:cs="Arial"/>
                <w:sz w:val="18"/>
                <w:szCs w:val="18"/>
              </w:rPr>
            </w:pPr>
          </w:p>
        </w:tc>
      </w:tr>
      <w:tr w:rsidR="00446D4D" w:rsidRPr="00BB137B" w14:paraId="22C2BBAD" w14:textId="77777777" w:rsidTr="005D75D8">
        <w:trPr>
          <w:trHeight w:val="20"/>
        </w:trPr>
        <w:tc>
          <w:tcPr>
            <w:tcW w:w="3844" w:type="dxa"/>
            <w:tcBorders>
              <w:top w:val="nil"/>
              <w:left w:val="nil"/>
              <w:bottom w:val="nil"/>
              <w:right w:val="nil"/>
            </w:tcBorders>
            <w:vAlign w:val="bottom"/>
          </w:tcPr>
          <w:p w14:paraId="21A60B5E" w14:textId="77777777" w:rsidR="00297202" w:rsidRPr="00BB137B" w:rsidRDefault="00297202" w:rsidP="00297202">
            <w:pPr>
              <w:tabs>
                <w:tab w:val="left" w:pos="3295"/>
                <w:tab w:val="left" w:pos="9744"/>
              </w:tabs>
              <w:ind w:left="282" w:right="-108" w:firstLine="10"/>
              <w:rPr>
                <w:rFonts w:ascii="Arial" w:eastAsia="Arial" w:hAnsi="Arial" w:cs="Arial"/>
                <w:sz w:val="18"/>
                <w:szCs w:val="18"/>
              </w:rPr>
            </w:pPr>
            <w:r w:rsidRPr="00BB137B">
              <w:rPr>
                <w:rFonts w:ascii="Arial" w:eastAsia="Arial" w:hAnsi="Arial" w:cs="Arial"/>
                <w:b/>
                <w:sz w:val="18"/>
                <w:szCs w:val="18"/>
              </w:rPr>
              <w:t>Accrued interest income:</w:t>
            </w:r>
          </w:p>
        </w:tc>
        <w:tc>
          <w:tcPr>
            <w:tcW w:w="1368" w:type="dxa"/>
            <w:shd w:val="clear" w:color="auto" w:fill="auto"/>
            <w:vAlign w:val="bottom"/>
          </w:tcPr>
          <w:p w14:paraId="7A0ED61C" w14:textId="77777777" w:rsidR="00297202" w:rsidRPr="00BB137B" w:rsidRDefault="00297202" w:rsidP="00297202">
            <w:pPr>
              <w:keepNext/>
              <w:keepLines/>
              <w:ind w:right="-72"/>
              <w:jc w:val="right"/>
              <w:rPr>
                <w:rFonts w:ascii="Arial" w:eastAsia="Arial" w:hAnsi="Arial" w:cs="Arial"/>
                <w:sz w:val="18"/>
                <w:szCs w:val="18"/>
              </w:rPr>
            </w:pPr>
          </w:p>
        </w:tc>
        <w:tc>
          <w:tcPr>
            <w:tcW w:w="1368" w:type="dxa"/>
            <w:shd w:val="clear" w:color="auto" w:fill="auto"/>
            <w:vAlign w:val="bottom"/>
          </w:tcPr>
          <w:p w14:paraId="2638DC85" w14:textId="77777777" w:rsidR="00297202" w:rsidRPr="00BB137B" w:rsidRDefault="00297202" w:rsidP="00297202">
            <w:pPr>
              <w:ind w:right="-72"/>
              <w:jc w:val="right"/>
              <w:rPr>
                <w:rFonts w:ascii="Arial" w:eastAsia="Arial" w:hAnsi="Arial" w:cs="Arial"/>
                <w:sz w:val="18"/>
                <w:szCs w:val="18"/>
              </w:rPr>
            </w:pPr>
          </w:p>
        </w:tc>
        <w:tc>
          <w:tcPr>
            <w:tcW w:w="1368" w:type="dxa"/>
            <w:shd w:val="clear" w:color="auto" w:fill="auto"/>
            <w:vAlign w:val="bottom"/>
          </w:tcPr>
          <w:p w14:paraId="6E70A6F7" w14:textId="77777777" w:rsidR="00297202" w:rsidRPr="00BB137B" w:rsidRDefault="00297202" w:rsidP="00297202">
            <w:pPr>
              <w:ind w:right="-72"/>
              <w:jc w:val="right"/>
              <w:rPr>
                <w:rFonts w:ascii="Arial" w:eastAsia="Arial" w:hAnsi="Arial" w:cs="Arial"/>
                <w:sz w:val="18"/>
                <w:szCs w:val="18"/>
              </w:rPr>
            </w:pPr>
          </w:p>
        </w:tc>
        <w:tc>
          <w:tcPr>
            <w:tcW w:w="1368" w:type="dxa"/>
            <w:shd w:val="clear" w:color="auto" w:fill="auto"/>
            <w:vAlign w:val="bottom"/>
          </w:tcPr>
          <w:p w14:paraId="72C24AF6" w14:textId="77777777" w:rsidR="00297202" w:rsidRPr="00BB137B" w:rsidRDefault="00297202" w:rsidP="00297202">
            <w:pPr>
              <w:ind w:right="-72"/>
              <w:jc w:val="right"/>
              <w:rPr>
                <w:rFonts w:ascii="Arial" w:eastAsia="Arial" w:hAnsi="Arial" w:cs="Arial"/>
                <w:sz w:val="18"/>
                <w:szCs w:val="18"/>
              </w:rPr>
            </w:pPr>
          </w:p>
        </w:tc>
      </w:tr>
      <w:tr w:rsidR="00616D0B" w:rsidRPr="00BB137B" w14:paraId="73879873" w14:textId="77777777" w:rsidTr="00EE1357">
        <w:trPr>
          <w:trHeight w:val="20"/>
        </w:trPr>
        <w:tc>
          <w:tcPr>
            <w:tcW w:w="3844" w:type="dxa"/>
            <w:tcBorders>
              <w:top w:val="nil"/>
              <w:left w:val="nil"/>
              <w:bottom w:val="nil"/>
              <w:right w:val="nil"/>
            </w:tcBorders>
            <w:vAlign w:val="bottom"/>
          </w:tcPr>
          <w:p w14:paraId="23A69C83" w14:textId="77777777" w:rsidR="00616D0B" w:rsidRPr="00BB137B" w:rsidRDefault="00616D0B" w:rsidP="00616D0B">
            <w:pPr>
              <w:tabs>
                <w:tab w:val="left" w:pos="3295"/>
                <w:tab w:val="left" w:pos="9744"/>
              </w:tabs>
              <w:ind w:left="282" w:right="-108" w:firstLine="10"/>
              <w:rPr>
                <w:rFonts w:ascii="Arial" w:eastAsia="Arial" w:hAnsi="Arial" w:cs="Arial"/>
                <w:b/>
                <w:sz w:val="18"/>
                <w:szCs w:val="18"/>
              </w:rPr>
            </w:pPr>
            <w:r w:rsidRPr="00BB137B">
              <w:rPr>
                <w:rFonts w:ascii="Arial" w:eastAsia="Arial" w:hAnsi="Arial" w:cs="Arial"/>
                <w:sz w:val="18"/>
                <w:szCs w:val="18"/>
              </w:rPr>
              <w:t xml:space="preserve">   Subsidiaries</w:t>
            </w:r>
          </w:p>
        </w:tc>
        <w:tc>
          <w:tcPr>
            <w:tcW w:w="1368" w:type="dxa"/>
            <w:shd w:val="clear" w:color="auto" w:fill="auto"/>
          </w:tcPr>
          <w:p w14:paraId="49CF1E10" w14:textId="20F229A9" w:rsidR="00616D0B" w:rsidRPr="00BB137B" w:rsidRDefault="00616D0B" w:rsidP="00616D0B">
            <w:pPr>
              <w:ind w:right="-72"/>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29C128CD" w14:textId="31921BFA" w:rsidR="00616D0B" w:rsidRPr="00BB137B" w:rsidRDefault="00616D0B" w:rsidP="00616D0B">
            <w:pPr>
              <w:ind w:right="-72"/>
              <w:jc w:val="right"/>
              <w:rPr>
                <w:rFonts w:ascii="Arial" w:eastAsia="Arial" w:hAnsi="Arial" w:cs="Arial"/>
                <w:sz w:val="18"/>
                <w:szCs w:val="18"/>
              </w:rPr>
            </w:pPr>
            <w:r w:rsidRPr="00BB137B">
              <w:rPr>
                <w:rFonts w:ascii="Arial" w:hAnsi="Arial" w:cs="Arial"/>
                <w:sz w:val="18"/>
                <w:szCs w:val="18"/>
                <w:cs/>
              </w:rPr>
              <w:t>-</w:t>
            </w:r>
          </w:p>
        </w:tc>
        <w:tc>
          <w:tcPr>
            <w:tcW w:w="1368" w:type="dxa"/>
            <w:shd w:val="clear" w:color="auto" w:fill="auto"/>
          </w:tcPr>
          <w:p w14:paraId="724703E8" w14:textId="770CE23A" w:rsidR="00616D0B" w:rsidRPr="00BB137B" w:rsidRDefault="00616D0B" w:rsidP="00616D0B">
            <w:pPr>
              <w:ind w:right="-72"/>
              <w:jc w:val="right"/>
              <w:rPr>
                <w:rFonts w:ascii="Arial" w:hAnsi="Arial" w:cs="Arial"/>
                <w:sz w:val="18"/>
                <w:szCs w:val="18"/>
                <w:cs/>
              </w:rPr>
            </w:pPr>
            <w:r w:rsidRPr="00BB137B">
              <w:rPr>
                <w:rFonts w:ascii="Arial" w:hAnsi="Arial" w:cs="Arial"/>
                <w:sz w:val="18"/>
                <w:szCs w:val="18"/>
              </w:rPr>
              <w:t>3,161,552</w:t>
            </w:r>
          </w:p>
        </w:tc>
        <w:tc>
          <w:tcPr>
            <w:tcW w:w="1368" w:type="dxa"/>
            <w:shd w:val="clear" w:color="auto" w:fill="auto"/>
          </w:tcPr>
          <w:p w14:paraId="296DC768" w14:textId="63B6DF45" w:rsidR="00616D0B" w:rsidRPr="00BB137B" w:rsidRDefault="00616D0B" w:rsidP="00616D0B">
            <w:pPr>
              <w:ind w:right="-72"/>
              <w:jc w:val="right"/>
              <w:rPr>
                <w:rFonts w:ascii="Arial" w:eastAsia="Arial" w:hAnsi="Arial" w:cs="Arial"/>
                <w:sz w:val="18"/>
                <w:szCs w:val="18"/>
              </w:rPr>
            </w:pPr>
            <w:r w:rsidRPr="00BB137B">
              <w:rPr>
                <w:rFonts w:ascii="Arial" w:hAnsi="Arial" w:cs="Arial"/>
                <w:sz w:val="18"/>
                <w:szCs w:val="18"/>
              </w:rPr>
              <w:t>2,678,387</w:t>
            </w:r>
          </w:p>
        </w:tc>
      </w:tr>
      <w:tr w:rsidR="00616D0B" w:rsidRPr="00BB137B" w14:paraId="6D25F624" w14:textId="77777777" w:rsidTr="005D75D8">
        <w:trPr>
          <w:trHeight w:val="20"/>
        </w:trPr>
        <w:tc>
          <w:tcPr>
            <w:tcW w:w="3844" w:type="dxa"/>
            <w:tcBorders>
              <w:top w:val="nil"/>
              <w:left w:val="nil"/>
              <w:bottom w:val="nil"/>
              <w:right w:val="nil"/>
            </w:tcBorders>
            <w:vAlign w:val="bottom"/>
          </w:tcPr>
          <w:p w14:paraId="114EC702" w14:textId="6BC69A37" w:rsidR="00616D0B" w:rsidRPr="00BB137B" w:rsidRDefault="00616D0B" w:rsidP="00616D0B">
            <w:pPr>
              <w:tabs>
                <w:tab w:val="left" w:pos="3295"/>
                <w:tab w:val="left" w:pos="9744"/>
              </w:tabs>
              <w:ind w:left="282" w:right="-108" w:firstLine="10"/>
              <w:rPr>
                <w:rFonts w:ascii="Arial" w:eastAsia="Arial" w:hAnsi="Arial" w:cs="Arial"/>
                <w:sz w:val="18"/>
                <w:szCs w:val="18"/>
              </w:rPr>
            </w:pPr>
            <w:r w:rsidRPr="00BB137B">
              <w:rPr>
                <w:rFonts w:ascii="Arial" w:hAnsi="Arial" w:cs="Arial"/>
                <w:sz w:val="18"/>
                <w:szCs w:val="18"/>
              </w:rPr>
              <w:t xml:space="preserve">   Associate</w:t>
            </w:r>
          </w:p>
        </w:tc>
        <w:tc>
          <w:tcPr>
            <w:tcW w:w="1368" w:type="dxa"/>
            <w:shd w:val="clear" w:color="auto" w:fill="auto"/>
          </w:tcPr>
          <w:p w14:paraId="163557CB" w14:textId="05350C05" w:rsidR="00616D0B" w:rsidRPr="00BB137B" w:rsidRDefault="00616D0B" w:rsidP="00616D0B">
            <w:pPr>
              <w:ind w:right="-72"/>
              <w:jc w:val="right"/>
              <w:rPr>
                <w:rFonts w:ascii="Arial" w:hAnsi="Arial" w:cs="Arial"/>
                <w:sz w:val="18"/>
                <w:szCs w:val="18"/>
              </w:rPr>
            </w:pPr>
            <w:r w:rsidRPr="00BB137B">
              <w:rPr>
                <w:rFonts w:ascii="Arial" w:hAnsi="Arial" w:cs="Arial"/>
                <w:sz w:val="18"/>
                <w:szCs w:val="18"/>
              </w:rPr>
              <w:t>50,411</w:t>
            </w:r>
          </w:p>
        </w:tc>
        <w:tc>
          <w:tcPr>
            <w:tcW w:w="1368" w:type="dxa"/>
            <w:shd w:val="clear" w:color="auto" w:fill="auto"/>
          </w:tcPr>
          <w:p w14:paraId="1775C5D7" w14:textId="79A04E21" w:rsidR="00616D0B" w:rsidRPr="00BB137B" w:rsidRDefault="00616D0B" w:rsidP="00616D0B">
            <w:pPr>
              <w:ind w:right="-72"/>
              <w:jc w:val="right"/>
              <w:rPr>
                <w:rFonts w:ascii="Arial" w:eastAsia="Arial" w:hAnsi="Arial" w:cs="Arial"/>
                <w:sz w:val="18"/>
                <w:szCs w:val="18"/>
              </w:rPr>
            </w:pPr>
            <w:r w:rsidRPr="00BB137B">
              <w:rPr>
                <w:rFonts w:ascii="Arial" w:hAnsi="Arial" w:cs="Arial"/>
                <w:sz w:val="18"/>
                <w:szCs w:val="18"/>
              </w:rPr>
              <w:t>39,884</w:t>
            </w:r>
          </w:p>
        </w:tc>
        <w:tc>
          <w:tcPr>
            <w:tcW w:w="1368" w:type="dxa"/>
            <w:shd w:val="clear" w:color="auto" w:fill="auto"/>
          </w:tcPr>
          <w:p w14:paraId="1C337A56" w14:textId="444FD29E" w:rsidR="00616D0B" w:rsidRPr="00BB137B" w:rsidRDefault="00616D0B" w:rsidP="00616D0B">
            <w:pPr>
              <w:ind w:right="-72"/>
              <w:jc w:val="right"/>
              <w:rPr>
                <w:rFonts w:ascii="Arial" w:hAnsi="Arial" w:cs="Arial"/>
                <w:sz w:val="18"/>
                <w:szCs w:val="18"/>
                <w:cs/>
              </w:rPr>
            </w:pPr>
            <w:r w:rsidRPr="00BB137B">
              <w:rPr>
                <w:rFonts w:ascii="Arial" w:hAnsi="Arial" w:cs="Arial"/>
                <w:sz w:val="18"/>
                <w:szCs w:val="18"/>
              </w:rPr>
              <w:t>-</w:t>
            </w:r>
          </w:p>
        </w:tc>
        <w:tc>
          <w:tcPr>
            <w:tcW w:w="1368" w:type="dxa"/>
            <w:shd w:val="clear" w:color="auto" w:fill="auto"/>
          </w:tcPr>
          <w:p w14:paraId="7DE8F5AD" w14:textId="214C5BC4" w:rsidR="00616D0B" w:rsidRPr="00BB137B" w:rsidRDefault="00616D0B" w:rsidP="00616D0B">
            <w:pPr>
              <w:ind w:right="-72"/>
              <w:jc w:val="right"/>
              <w:rPr>
                <w:rFonts w:ascii="Arial" w:eastAsia="Arial" w:hAnsi="Arial" w:cs="Arial"/>
                <w:sz w:val="18"/>
                <w:szCs w:val="18"/>
              </w:rPr>
            </w:pPr>
            <w:r w:rsidRPr="00BB137B">
              <w:rPr>
                <w:rFonts w:ascii="Arial" w:hAnsi="Arial" w:cs="Arial"/>
                <w:sz w:val="18"/>
                <w:szCs w:val="18"/>
              </w:rPr>
              <w:t>104</w:t>
            </w:r>
          </w:p>
        </w:tc>
      </w:tr>
      <w:tr w:rsidR="00616D0B" w:rsidRPr="00BB137B" w14:paraId="349BDA14" w14:textId="77777777" w:rsidTr="005D75D8">
        <w:trPr>
          <w:trHeight w:val="20"/>
        </w:trPr>
        <w:tc>
          <w:tcPr>
            <w:tcW w:w="3844" w:type="dxa"/>
            <w:tcBorders>
              <w:top w:val="nil"/>
              <w:left w:val="nil"/>
              <w:bottom w:val="nil"/>
              <w:right w:val="nil"/>
            </w:tcBorders>
            <w:vAlign w:val="bottom"/>
          </w:tcPr>
          <w:p w14:paraId="33F07268" w14:textId="77777777" w:rsidR="00616D0B" w:rsidRPr="00BB137B" w:rsidRDefault="00616D0B" w:rsidP="00616D0B">
            <w:pPr>
              <w:tabs>
                <w:tab w:val="left" w:pos="3295"/>
                <w:tab w:val="left" w:pos="9744"/>
              </w:tabs>
              <w:ind w:left="282" w:right="-108" w:firstLine="10"/>
              <w:rPr>
                <w:rFonts w:ascii="Arial" w:eastAsia="Arial" w:hAnsi="Arial" w:cs="Arial"/>
                <w:sz w:val="18"/>
                <w:szCs w:val="18"/>
              </w:rPr>
            </w:pPr>
            <w:r w:rsidRPr="00BB137B">
              <w:rPr>
                <w:rFonts w:ascii="Arial" w:eastAsia="Arial" w:hAnsi="Arial" w:cs="Arial"/>
                <w:sz w:val="18"/>
                <w:szCs w:val="18"/>
              </w:rPr>
              <w:t xml:space="preserve">   Joint ventures</w:t>
            </w:r>
          </w:p>
        </w:tc>
        <w:tc>
          <w:tcPr>
            <w:tcW w:w="1368" w:type="dxa"/>
            <w:shd w:val="clear" w:color="auto" w:fill="auto"/>
          </w:tcPr>
          <w:p w14:paraId="2A61D8B9" w14:textId="5F1AC434" w:rsidR="00616D0B" w:rsidRPr="00BB137B" w:rsidRDefault="00616D0B" w:rsidP="00616D0B">
            <w:pPr>
              <w:pBdr>
                <w:bottom w:val="single" w:sz="4" w:space="1" w:color="000000"/>
              </w:pBdr>
              <w:ind w:right="-72"/>
              <w:jc w:val="right"/>
              <w:rPr>
                <w:rFonts w:ascii="Arial" w:hAnsi="Arial" w:cs="Arial"/>
                <w:sz w:val="18"/>
                <w:szCs w:val="18"/>
              </w:rPr>
            </w:pPr>
            <w:r w:rsidRPr="00BB137B">
              <w:rPr>
                <w:rFonts w:ascii="Arial" w:hAnsi="Arial" w:cs="Arial"/>
                <w:sz w:val="18"/>
                <w:szCs w:val="18"/>
              </w:rPr>
              <w:t>21,976</w:t>
            </w:r>
          </w:p>
        </w:tc>
        <w:tc>
          <w:tcPr>
            <w:tcW w:w="1368" w:type="dxa"/>
            <w:shd w:val="clear" w:color="auto" w:fill="auto"/>
          </w:tcPr>
          <w:p w14:paraId="06C3FBFD" w14:textId="0969261A" w:rsidR="00616D0B" w:rsidRPr="00BB137B" w:rsidRDefault="00616D0B" w:rsidP="00616D0B">
            <w:pPr>
              <w:pBdr>
                <w:bottom w:val="single" w:sz="4" w:space="1" w:color="000000"/>
              </w:pBdr>
              <w:ind w:right="-72"/>
              <w:jc w:val="right"/>
              <w:rPr>
                <w:rFonts w:ascii="Arial" w:eastAsia="Arial" w:hAnsi="Arial" w:cs="Arial"/>
                <w:sz w:val="18"/>
                <w:szCs w:val="18"/>
              </w:rPr>
            </w:pPr>
            <w:r w:rsidRPr="00BB137B">
              <w:rPr>
                <w:rFonts w:ascii="Arial" w:hAnsi="Arial" w:cs="Arial"/>
                <w:sz w:val="18"/>
                <w:szCs w:val="18"/>
              </w:rPr>
              <w:t>16,556</w:t>
            </w:r>
          </w:p>
        </w:tc>
        <w:tc>
          <w:tcPr>
            <w:tcW w:w="1368" w:type="dxa"/>
            <w:shd w:val="clear" w:color="auto" w:fill="auto"/>
          </w:tcPr>
          <w:p w14:paraId="27A6D707" w14:textId="454FC181" w:rsidR="00616D0B" w:rsidRPr="00BB137B" w:rsidRDefault="00616D0B" w:rsidP="00616D0B">
            <w:pPr>
              <w:pBdr>
                <w:bottom w:val="single" w:sz="4" w:space="1" w:color="000000"/>
              </w:pBdr>
              <w:ind w:right="-72"/>
              <w:jc w:val="right"/>
              <w:rPr>
                <w:rFonts w:ascii="Arial" w:hAnsi="Arial" w:cs="Arial"/>
                <w:sz w:val="18"/>
                <w:szCs w:val="18"/>
              </w:rPr>
            </w:pPr>
            <w:r w:rsidRPr="00BB137B">
              <w:rPr>
                <w:rFonts w:ascii="Arial" w:hAnsi="Arial" w:cs="Arial"/>
                <w:sz w:val="18"/>
                <w:szCs w:val="18"/>
              </w:rPr>
              <w:t>4,800</w:t>
            </w:r>
          </w:p>
        </w:tc>
        <w:tc>
          <w:tcPr>
            <w:tcW w:w="1368" w:type="dxa"/>
            <w:shd w:val="clear" w:color="auto" w:fill="auto"/>
          </w:tcPr>
          <w:p w14:paraId="4693F146" w14:textId="4849DC0A" w:rsidR="00616D0B" w:rsidRPr="00BB137B" w:rsidRDefault="00616D0B" w:rsidP="00616D0B">
            <w:pPr>
              <w:pBdr>
                <w:bottom w:val="single" w:sz="4" w:space="1" w:color="000000"/>
              </w:pBdr>
              <w:ind w:right="-72"/>
              <w:jc w:val="right"/>
              <w:rPr>
                <w:rFonts w:ascii="Arial" w:eastAsia="Arial" w:hAnsi="Arial" w:cs="Arial"/>
                <w:sz w:val="18"/>
                <w:szCs w:val="18"/>
              </w:rPr>
            </w:pPr>
            <w:r w:rsidRPr="00BB137B">
              <w:rPr>
                <w:rFonts w:ascii="Arial" w:hAnsi="Arial" w:cs="Arial"/>
                <w:sz w:val="18"/>
                <w:szCs w:val="18"/>
              </w:rPr>
              <w:t>3,840</w:t>
            </w:r>
          </w:p>
        </w:tc>
      </w:tr>
      <w:tr w:rsidR="00446D4D" w:rsidRPr="00BB137B" w14:paraId="29574DFB" w14:textId="77777777" w:rsidTr="005D75D8">
        <w:trPr>
          <w:trHeight w:val="20"/>
        </w:trPr>
        <w:tc>
          <w:tcPr>
            <w:tcW w:w="3844" w:type="dxa"/>
            <w:tcBorders>
              <w:top w:val="nil"/>
              <w:left w:val="nil"/>
              <w:bottom w:val="nil"/>
              <w:right w:val="nil"/>
            </w:tcBorders>
            <w:vAlign w:val="bottom"/>
          </w:tcPr>
          <w:p w14:paraId="5A0A0E53" w14:textId="77777777" w:rsidR="00297202" w:rsidRPr="00BB137B" w:rsidRDefault="00297202" w:rsidP="00297202">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4ED476EB" w14:textId="77777777" w:rsidR="00297202" w:rsidRPr="00BB137B" w:rsidRDefault="00297202" w:rsidP="007D7C51">
            <w:pPr>
              <w:ind w:right="-72"/>
              <w:jc w:val="right"/>
              <w:rPr>
                <w:rFonts w:ascii="Arial" w:hAnsi="Arial" w:cs="Arial"/>
                <w:sz w:val="12"/>
                <w:szCs w:val="12"/>
              </w:rPr>
            </w:pPr>
          </w:p>
        </w:tc>
        <w:tc>
          <w:tcPr>
            <w:tcW w:w="1368" w:type="dxa"/>
            <w:shd w:val="clear" w:color="auto" w:fill="auto"/>
            <w:vAlign w:val="bottom"/>
          </w:tcPr>
          <w:p w14:paraId="47E2FD5F" w14:textId="77777777" w:rsidR="00297202" w:rsidRPr="00BB137B" w:rsidRDefault="00297202" w:rsidP="00297202">
            <w:pPr>
              <w:ind w:right="-72"/>
              <w:jc w:val="right"/>
              <w:rPr>
                <w:rFonts w:ascii="Arial" w:eastAsia="Arial" w:hAnsi="Arial" w:cs="Arial"/>
                <w:sz w:val="12"/>
                <w:szCs w:val="12"/>
              </w:rPr>
            </w:pPr>
          </w:p>
        </w:tc>
        <w:tc>
          <w:tcPr>
            <w:tcW w:w="1368" w:type="dxa"/>
            <w:shd w:val="clear" w:color="auto" w:fill="auto"/>
            <w:vAlign w:val="bottom"/>
          </w:tcPr>
          <w:p w14:paraId="6A1F03D8" w14:textId="77777777" w:rsidR="00297202" w:rsidRPr="00BB137B" w:rsidRDefault="00297202" w:rsidP="00297202">
            <w:pPr>
              <w:ind w:right="-72"/>
              <w:jc w:val="right"/>
              <w:rPr>
                <w:rFonts w:ascii="Arial" w:hAnsi="Arial" w:cs="Arial"/>
                <w:sz w:val="12"/>
                <w:szCs w:val="12"/>
              </w:rPr>
            </w:pPr>
          </w:p>
        </w:tc>
        <w:tc>
          <w:tcPr>
            <w:tcW w:w="1368" w:type="dxa"/>
            <w:shd w:val="clear" w:color="auto" w:fill="auto"/>
            <w:vAlign w:val="bottom"/>
          </w:tcPr>
          <w:p w14:paraId="42E3699C" w14:textId="77777777" w:rsidR="00297202" w:rsidRPr="00BB137B" w:rsidRDefault="00297202" w:rsidP="00297202">
            <w:pPr>
              <w:ind w:right="-72"/>
              <w:jc w:val="right"/>
              <w:rPr>
                <w:rFonts w:ascii="Arial" w:eastAsia="Arial" w:hAnsi="Arial" w:cs="Arial"/>
                <w:sz w:val="12"/>
                <w:szCs w:val="12"/>
              </w:rPr>
            </w:pPr>
          </w:p>
        </w:tc>
      </w:tr>
      <w:tr w:rsidR="00446D4D" w:rsidRPr="00BB137B" w14:paraId="350D27E6" w14:textId="77777777" w:rsidTr="005D75D8">
        <w:trPr>
          <w:trHeight w:val="20"/>
        </w:trPr>
        <w:tc>
          <w:tcPr>
            <w:tcW w:w="3844" w:type="dxa"/>
            <w:tcBorders>
              <w:top w:val="nil"/>
              <w:left w:val="nil"/>
              <w:bottom w:val="nil"/>
              <w:right w:val="nil"/>
            </w:tcBorders>
            <w:vAlign w:val="bottom"/>
          </w:tcPr>
          <w:p w14:paraId="15575487" w14:textId="77777777" w:rsidR="00297202" w:rsidRPr="00BB137B" w:rsidRDefault="00297202" w:rsidP="00297202">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2527750" w14:textId="61B0DDEF" w:rsidR="00297202" w:rsidRPr="00BB137B" w:rsidRDefault="00616D0B" w:rsidP="007D7C51">
            <w:pPr>
              <w:pBdr>
                <w:bottom w:val="double" w:sz="4" w:space="1" w:color="auto"/>
              </w:pBdr>
              <w:ind w:right="-72"/>
              <w:jc w:val="right"/>
              <w:rPr>
                <w:rFonts w:ascii="Arial" w:hAnsi="Arial" w:cs="Arial"/>
                <w:sz w:val="18"/>
                <w:szCs w:val="18"/>
              </w:rPr>
            </w:pPr>
            <w:r w:rsidRPr="00BB137B">
              <w:rPr>
                <w:rFonts w:ascii="Arial" w:hAnsi="Arial" w:cs="Arial"/>
                <w:sz w:val="18"/>
                <w:szCs w:val="18"/>
              </w:rPr>
              <w:t>72,387</w:t>
            </w:r>
          </w:p>
        </w:tc>
        <w:tc>
          <w:tcPr>
            <w:tcW w:w="1368" w:type="dxa"/>
            <w:shd w:val="clear" w:color="auto" w:fill="auto"/>
          </w:tcPr>
          <w:p w14:paraId="40B821B6" w14:textId="548B4FF6" w:rsidR="00297202" w:rsidRPr="00BB137B" w:rsidRDefault="00297202" w:rsidP="00297202">
            <w:pPr>
              <w:pBdr>
                <w:bottom w:val="double" w:sz="4" w:space="1" w:color="auto"/>
              </w:pBdr>
              <w:ind w:right="-72"/>
              <w:jc w:val="right"/>
              <w:rPr>
                <w:rFonts w:ascii="Arial" w:eastAsia="Arial" w:hAnsi="Arial" w:cs="Arial"/>
                <w:sz w:val="18"/>
                <w:szCs w:val="18"/>
              </w:rPr>
            </w:pPr>
            <w:r w:rsidRPr="00BB137B">
              <w:rPr>
                <w:rFonts w:ascii="Arial" w:hAnsi="Arial" w:cs="Arial"/>
                <w:sz w:val="18"/>
                <w:szCs w:val="18"/>
              </w:rPr>
              <w:t>56,440</w:t>
            </w:r>
          </w:p>
        </w:tc>
        <w:tc>
          <w:tcPr>
            <w:tcW w:w="1368" w:type="dxa"/>
            <w:shd w:val="clear" w:color="auto" w:fill="auto"/>
          </w:tcPr>
          <w:p w14:paraId="72F2214D" w14:textId="6EAB65AA" w:rsidR="00297202" w:rsidRPr="00BB137B" w:rsidRDefault="00616D0B" w:rsidP="00297202">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3,166,352</w:t>
            </w:r>
          </w:p>
        </w:tc>
        <w:tc>
          <w:tcPr>
            <w:tcW w:w="1368" w:type="dxa"/>
            <w:shd w:val="clear" w:color="auto" w:fill="auto"/>
          </w:tcPr>
          <w:p w14:paraId="4DF46D2D" w14:textId="0A415693" w:rsidR="00297202" w:rsidRPr="00BB137B" w:rsidRDefault="00297202" w:rsidP="00297202">
            <w:pPr>
              <w:pBdr>
                <w:bottom w:val="double" w:sz="4" w:space="1" w:color="auto"/>
              </w:pBdr>
              <w:ind w:right="-72"/>
              <w:jc w:val="right"/>
              <w:rPr>
                <w:rFonts w:ascii="Arial" w:eastAsia="Arial" w:hAnsi="Arial" w:cs="Arial"/>
                <w:sz w:val="18"/>
                <w:szCs w:val="18"/>
              </w:rPr>
            </w:pPr>
            <w:r w:rsidRPr="00BB137B">
              <w:rPr>
                <w:rFonts w:ascii="Arial" w:hAnsi="Arial" w:cs="Arial"/>
                <w:sz w:val="18"/>
                <w:szCs w:val="18"/>
              </w:rPr>
              <w:t>2,682,331</w:t>
            </w:r>
          </w:p>
        </w:tc>
      </w:tr>
    </w:tbl>
    <w:p w14:paraId="3EB9954C" w14:textId="77777777" w:rsidR="001F3D16" w:rsidRPr="00BB137B" w:rsidRDefault="001F3D16">
      <w:r w:rsidRPr="00BB137B">
        <w:br w:type="page"/>
      </w:r>
    </w:p>
    <w:tbl>
      <w:tblPr>
        <w:tblStyle w:val="affd"/>
        <w:tblW w:w="9316" w:type="dxa"/>
        <w:tblInd w:w="144" w:type="dxa"/>
        <w:tblLayout w:type="fixed"/>
        <w:tblLook w:val="0000" w:firstRow="0" w:lastRow="0" w:firstColumn="0" w:lastColumn="0" w:noHBand="0" w:noVBand="0"/>
      </w:tblPr>
      <w:tblGrid>
        <w:gridCol w:w="3844"/>
        <w:gridCol w:w="1368"/>
        <w:gridCol w:w="1368"/>
        <w:gridCol w:w="1368"/>
        <w:gridCol w:w="1368"/>
      </w:tblGrid>
      <w:tr w:rsidR="00446D4D" w:rsidRPr="00BB137B" w14:paraId="6B59698F" w14:textId="77777777" w:rsidTr="007654C2">
        <w:trPr>
          <w:trHeight w:val="20"/>
        </w:trPr>
        <w:tc>
          <w:tcPr>
            <w:tcW w:w="3844" w:type="dxa"/>
            <w:tcBorders>
              <w:top w:val="nil"/>
              <w:left w:val="nil"/>
              <w:bottom w:val="nil"/>
              <w:right w:val="nil"/>
            </w:tcBorders>
            <w:vAlign w:val="bottom"/>
          </w:tcPr>
          <w:p w14:paraId="58EAE644" w14:textId="77777777" w:rsidR="00297202" w:rsidRPr="00BB137B" w:rsidRDefault="00297202" w:rsidP="007654C2">
            <w:pPr>
              <w:tabs>
                <w:tab w:val="left" w:pos="3295"/>
                <w:tab w:val="left" w:pos="9744"/>
              </w:tabs>
              <w:ind w:left="282" w:right="-108" w:firstLine="10"/>
              <w:rPr>
                <w:rFonts w:ascii="Arial" w:eastAsia="Arial" w:hAnsi="Arial" w:cs="Arial"/>
                <w:b/>
                <w:sz w:val="18"/>
                <w:szCs w:val="18"/>
              </w:rPr>
            </w:pPr>
          </w:p>
          <w:p w14:paraId="4690B0AB" w14:textId="77777777" w:rsidR="00297202" w:rsidRPr="00BB137B" w:rsidRDefault="00297202" w:rsidP="007654C2">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37D67487" w14:textId="77777777" w:rsidR="00297202" w:rsidRPr="00BB137B" w:rsidRDefault="00297202" w:rsidP="007654C2">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Consolidated</w:t>
            </w:r>
          </w:p>
          <w:p w14:paraId="394121CE" w14:textId="77777777" w:rsidR="00297202" w:rsidRPr="00BB137B" w:rsidRDefault="00297202" w:rsidP="007654C2">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 financial information</w:t>
            </w:r>
          </w:p>
        </w:tc>
        <w:tc>
          <w:tcPr>
            <w:tcW w:w="2736" w:type="dxa"/>
            <w:gridSpan w:val="2"/>
            <w:vAlign w:val="bottom"/>
          </w:tcPr>
          <w:p w14:paraId="12BAAF9C" w14:textId="77777777" w:rsidR="00297202" w:rsidRPr="00BB137B" w:rsidRDefault="00297202" w:rsidP="007654C2">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Separate </w:t>
            </w:r>
          </w:p>
          <w:p w14:paraId="1EEFA9FF" w14:textId="77777777" w:rsidR="00297202" w:rsidRPr="00BB137B" w:rsidRDefault="00297202" w:rsidP="007654C2">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financial information</w:t>
            </w:r>
          </w:p>
        </w:tc>
      </w:tr>
      <w:tr w:rsidR="00446D4D" w:rsidRPr="00BB137B" w14:paraId="04BFE5B3" w14:textId="77777777" w:rsidTr="007654C2">
        <w:trPr>
          <w:trHeight w:val="20"/>
        </w:trPr>
        <w:tc>
          <w:tcPr>
            <w:tcW w:w="3844" w:type="dxa"/>
            <w:tcBorders>
              <w:top w:val="nil"/>
              <w:left w:val="nil"/>
              <w:bottom w:val="nil"/>
              <w:right w:val="nil"/>
            </w:tcBorders>
            <w:vAlign w:val="bottom"/>
          </w:tcPr>
          <w:p w14:paraId="60338F8E" w14:textId="77777777" w:rsidR="00297202" w:rsidRPr="00BB137B" w:rsidRDefault="00297202" w:rsidP="007654C2">
            <w:pPr>
              <w:tabs>
                <w:tab w:val="left" w:pos="3295"/>
                <w:tab w:val="left" w:pos="9744"/>
              </w:tabs>
              <w:ind w:left="282" w:right="-108" w:firstLine="10"/>
              <w:rPr>
                <w:rFonts w:ascii="Arial" w:eastAsia="Arial" w:hAnsi="Arial" w:cs="Arial"/>
                <w:b/>
                <w:sz w:val="18"/>
                <w:szCs w:val="18"/>
              </w:rPr>
            </w:pPr>
          </w:p>
        </w:tc>
        <w:tc>
          <w:tcPr>
            <w:tcW w:w="1368" w:type="dxa"/>
            <w:vAlign w:val="bottom"/>
          </w:tcPr>
          <w:p w14:paraId="35171720" w14:textId="248848A3" w:rsidR="00297202" w:rsidRPr="00BB137B" w:rsidRDefault="00B43A40" w:rsidP="007654C2">
            <w:pPr>
              <w:ind w:right="-72"/>
              <w:jc w:val="right"/>
              <w:rPr>
                <w:rFonts w:ascii="Arial" w:eastAsia="Arial" w:hAnsi="Arial" w:cs="Arial"/>
                <w:b/>
                <w:sz w:val="18"/>
                <w:szCs w:val="18"/>
              </w:rPr>
            </w:pPr>
            <w:r w:rsidRPr="00BB137B">
              <w:rPr>
                <w:rFonts w:ascii="Arial" w:eastAsia="Arial" w:hAnsi="Arial" w:cs="Arial"/>
                <w:b/>
                <w:sz w:val="18"/>
                <w:szCs w:val="18"/>
              </w:rPr>
              <w:t>30 June</w:t>
            </w:r>
          </w:p>
          <w:p w14:paraId="51DEE69D" w14:textId="77777777" w:rsidR="00297202" w:rsidRPr="00BB137B" w:rsidRDefault="00297202" w:rsidP="007654C2">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6F41F384" w14:textId="77777777" w:rsidR="00297202" w:rsidRPr="00BB137B" w:rsidRDefault="00297202" w:rsidP="007654C2">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50281107" w14:textId="77777777" w:rsidR="00297202" w:rsidRPr="00BB137B" w:rsidRDefault="00297202" w:rsidP="007654C2">
            <w:pPr>
              <w:ind w:right="-72"/>
              <w:jc w:val="right"/>
              <w:rPr>
                <w:rFonts w:ascii="Arial" w:eastAsia="Arial" w:hAnsi="Arial" w:cs="Arial"/>
                <w:b/>
                <w:sz w:val="18"/>
                <w:szCs w:val="18"/>
              </w:rPr>
            </w:pPr>
            <w:r w:rsidRPr="00BB137B">
              <w:rPr>
                <w:rFonts w:ascii="Arial" w:eastAsia="Arial" w:hAnsi="Arial" w:cs="Arial"/>
                <w:b/>
                <w:sz w:val="18"/>
                <w:szCs w:val="18"/>
              </w:rPr>
              <w:t>2021</w:t>
            </w:r>
          </w:p>
        </w:tc>
        <w:tc>
          <w:tcPr>
            <w:tcW w:w="1368" w:type="dxa"/>
            <w:vAlign w:val="bottom"/>
          </w:tcPr>
          <w:p w14:paraId="2C221FF9" w14:textId="7E7E209E" w:rsidR="00297202" w:rsidRPr="00BB137B" w:rsidRDefault="00B43A40" w:rsidP="007654C2">
            <w:pPr>
              <w:ind w:right="-72"/>
              <w:jc w:val="right"/>
              <w:rPr>
                <w:rFonts w:ascii="Arial" w:eastAsia="Arial" w:hAnsi="Arial" w:cs="Arial"/>
                <w:b/>
                <w:sz w:val="18"/>
                <w:szCs w:val="18"/>
              </w:rPr>
            </w:pPr>
            <w:r w:rsidRPr="00BB137B">
              <w:rPr>
                <w:rFonts w:ascii="Arial" w:eastAsia="Arial" w:hAnsi="Arial" w:cs="Arial"/>
                <w:b/>
                <w:sz w:val="18"/>
                <w:szCs w:val="18"/>
              </w:rPr>
              <w:t>30 June</w:t>
            </w:r>
          </w:p>
          <w:p w14:paraId="3431528C" w14:textId="77777777" w:rsidR="00297202" w:rsidRPr="00BB137B" w:rsidRDefault="00297202" w:rsidP="007654C2">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63389C73" w14:textId="77777777" w:rsidR="00297202" w:rsidRPr="00BB137B" w:rsidRDefault="00297202" w:rsidP="007654C2">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0DD6CE95" w14:textId="77777777" w:rsidR="00297202" w:rsidRPr="00BB137B" w:rsidRDefault="00297202" w:rsidP="007654C2">
            <w:pPr>
              <w:ind w:right="-72"/>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18E5AD11" w14:textId="77777777" w:rsidTr="007654C2">
        <w:trPr>
          <w:trHeight w:val="20"/>
        </w:trPr>
        <w:tc>
          <w:tcPr>
            <w:tcW w:w="3844" w:type="dxa"/>
            <w:tcBorders>
              <w:top w:val="nil"/>
              <w:left w:val="nil"/>
              <w:bottom w:val="nil"/>
              <w:right w:val="nil"/>
            </w:tcBorders>
            <w:vAlign w:val="bottom"/>
          </w:tcPr>
          <w:p w14:paraId="50DBC703" w14:textId="77777777" w:rsidR="00297202" w:rsidRPr="00BB137B" w:rsidRDefault="00297202" w:rsidP="007654C2">
            <w:pPr>
              <w:tabs>
                <w:tab w:val="left" w:pos="3295"/>
                <w:tab w:val="left" w:pos="9744"/>
              </w:tabs>
              <w:ind w:left="282" w:right="-108" w:firstLine="10"/>
              <w:rPr>
                <w:rFonts w:ascii="Arial" w:eastAsia="Arial" w:hAnsi="Arial" w:cs="Arial"/>
                <w:b/>
                <w:sz w:val="18"/>
                <w:szCs w:val="18"/>
              </w:rPr>
            </w:pPr>
          </w:p>
        </w:tc>
        <w:tc>
          <w:tcPr>
            <w:tcW w:w="1368" w:type="dxa"/>
            <w:vAlign w:val="bottom"/>
          </w:tcPr>
          <w:p w14:paraId="1A6EA6C4" w14:textId="77777777" w:rsidR="00297202" w:rsidRPr="00BB137B" w:rsidRDefault="00297202" w:rsidP="007654C2">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22007D87" w14:textId="77777777" w:rsidR="00297202" w:rsidRPr="00BB137B" w:rsidRDefault="00297202" w:rsidP="007654C2">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07DC7319" w14:textId="77777777" w:rsidR="00297202" w:rsidRPr="00BB137B" w:rsidRDefault="00297202" w:rsidP="007654C2">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2F382B66" w14:textId="77777777" w:rsidR="00297202" w:rsidRPr="00BB137B" w:rsidRDefault="00297202" w:rsidP="007654C2">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573D5CAB" w14:textId="77777777" w:rsidTr="007654C2">
        <w:trPr>
          <w:trHeight w:val="20"/>
        </w:trPr>
        <w:tc>
          <w:tcPr>
            <w:tcW w:w="3844" w:type="dxa"/>
            <w:tcBorders>
              <w:top w:val="nil"/>
              <w:left w:val="nil"/>
              <w:bottom w:val="nil"/>
              <w:right w:val="nil"/>
            </w:tcBorders>
            <w:vAlign w:val="bottom"/>
          </w:tcPr>
          <w:p w14:paraId="3E2D23D1" w14:textId="77777777" w:rsidR="00297202" w:rsidRPr="00BB137B" w:rsidRDefault="00297202" w:rsidP="007654C2">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64C3DD11" w14:textId="77777777" w:rsidR="00297202" w:rsidRPr="00BB137B" w:rsidRDefault="00297202" w:rsidP="007654C2">
            <w:pPr>
              <w:keepNext/>
              <w:keepLines/>
              <w:ind w:right="-72"/>
              <w:jc w:val="right"/>
              <w:rPr>
                <w:rFonts w:ascii="Arial" w:eastAsia="Arial" w:hAnsi="Arial" w:cs="Arial"/>
                <w:sz w:val="12"/>
                <w:szCs w:val="12"/>
              </w:rPr>
            </w:pPr>
          </w:p>
        </w:tc>
        <w:tc>
          <w:tcPr>
            <w:tcW w:w="1368" w:type="dxa"/>
            <w:shd w:val="clear" w:color="auto" w:fill="auto"/>
            <w:vAlign w:val="bottom"/>
          </w:tcPr>
          <w:p w14:paraId="4904D4B4" w14:textId="77777777" w:rsidR="00297202" w:rsidRPr="00BB137B" w:rsidRDefault="00297202" w:rsidP="007654C2">
            <w:pPr>
              <w:ind w:right="-72"/>
              <w:jc w:val="right"/>
              <w:rPr>
                <w:rFonts w:ascii="Arial" w:eastAsia="Arial" w:hAnsi="Arial" w:cs="Arial"/>
                <w:sz w:val="12"/>
                <w:szCs w:val="12"/>
              </w:rPr>
            </w:pPr>
          </w:p>
        </w:tc>
        <w:tc>
          <w:tcPr>
            <w:tcW w:w="1368" w:type="dxa"/>
            <w:shd w:val="clear" w:color="auto" w:fill="auto"/>
            <w:vAlign w:val="bottom"/>
          </w:tcPr>
          <w:p w14:paraId="5960DD13" w14:textId="77777777" w:rsidR="00297202" w:rsidRPr="00BB137B" w:rsidRDefault="00297202" w:rsidP="007654C2">
            <w:pPr>
              <w:ind w:right="-72"/>
              <w:jc w:val="right"/>
              <w:rPr>
                <w:rFonts w:ascii="Arial" w:eastAsia="Arial" w:hAnsi="Arial" w:cs="Arial"/>
                <w:sz w:val="12"/>
                <w:szCs w:val="12"/>
              </w:rPr>
            </w:pPr>
          </w:p>
        </w:tc>
        <w:tc>
          <w:tcPr>
            <w:tcW w:w="1368" w:type="dxa"/>
            <w:shd w:val="clear" w:color="auto" w:fill="auto"/>
            <w:vAlign w:val="bottom"/>
          </w:tcPr>
          <w:p w14:paraId="740DFA04" w14:textId="77777777" w:rsidR="00297202" w:rsidRPr="00BB137B" w:rsidRDefault="00297202" w:rsidP="007654C2">
            <w:pPr>
              <w:ind w:right="-72"/>
              <w:jc w:val="right"/>
              <w:rPr>
                <w:rFonts w:ascii="Arial" w:eastAsia="Arial" w:hAnsi="Arial" w:cs="Arial"/>
                <w:sz w:val="12"/>
                <w:szCs w:val="12"/>
              </w:rPr>
            </w:pPr>
          </w:p>
        </w:tc>
      </w:tr>
      <w:tr w:rsidR="001F3D16" w:rsidRPr="00BB137B" w14:paraId="27E7EC1A" w14:textId="77777777" w:rsidTr="00EE1357">
        <w:trPr>
          <w:trHeight w:val="20"/>
        </w:trPr>
        <w:tc>
          <w:tcPr>
            <w:tcW w:w="3844" w:type="dxa"/>
            <w:tcBorders>
              <w:top w:val="nil"/>
              <w:left w:val="nil"/>
              <w:bottom w:val="nil"/>
              <w:right w:val="nil"/>
            </w:tcBorders>
          </w:tcPr>
          <w:p w14:paraId="26CDFCE4" w14:textId="77777777" w:rsidR="001F3D16" w:rsidRPr="00BB137B" w:rsidRDefault="001F3D16" w:rsidP="00EE1357">
            <w:pPr>
              <w:tabs>
                <w:tab w:val="left" w:pos="3295"/>
                <w:tab w:val="left" w:pos="9744"/>
              </w:tabs>
              <w:ind w:left="282" w:right="-108" w:firstLine="10"/>
              <w:rPr>
                <w:rFonts w:ascii="Arial" w:eastAsia="Arial" w:hAnsi="Arial" w:cs="Arial"/>
                <w:sz w:val="18"/>
                <w:szCs w:val="18"/>
              </w:rPr>
            </w:pPr>
            <w:r w:rsidRPr="00BB137B">
              <w:rPr>
                <w:rFonts w:ascii="Arial" w:hAnsi="Arial" w:cs="Arial"/>
                <w:b/>
                <w:bCs/>
                <w:sz w:val="18"/>
                <w:szCs w:val="18"/>
              </w:rPr>
              <w:t>Prepaid expense:</w:t>
            </w:r>
          </w:p>
        </w:tc>
        <w:tc>
          <w:tcPr>
            <w:tcW w:w="1368" w:type="dxa"/>
            <w:shd w:val="clear" w:color="auto" w:fill="auto"/>
            <w:vAlign w:val="bottom"/>
          </w:tcPr>
          <w:p w14:paraId="476B83A1" w14:textId="77777777" w:rsidR="001F3D16" w:rsidRPr="00BB137B" w:rsidRDefault="001F3D16" w:rsidP="00EE1357">
            <w:pPr>
              <w:keepNext/>
              <w:keepLines/>
              <w:ind w:right="-72"/>
              <w:jc w:val="right"/>
              <w:rPr>
                <w:rFonts w:ascii="Arial" w:eastAsia="Arial" w:hAnsi="Arial" w:cs="Arial"/>
                <w:sz w:val="18"/>
                <w:szCs w:val="18"/>
              </w:rPr>
            </w:pPr>
          </w:p>
        </w:tc>
        <w:tc>
          <w:tcPr>
            <w:tcW w:w="1368" w:type="dxa"/>
            <w:shd w:val="clear" w:color="auto" w:fill="auto"/>
            <w:vAlign w:val="bottom"/>
          </w:tcPr>
          <w:p w14:paraId="02A5984D" w14:textId="77777777" w:rsidR="001F3D16" w:rsidRPr="00BB137B" w:rsidRDefault="001F3D16" w:rsidP="00EE1357">
            <w:pPr>
              <w:ind w:right="-72"/>
              <w:jc w:val="right"/>
              <w:rPr>
                <w:rFonts w:ascii="Arial" w:eastAsia="Arial" w:hAnsi="Arial" w:cs="Arial"/>
                <w:sz w:val="18"/>
                <w:szCs w:val="18"/>
              </w:rPr>
            </w:pPr>
          </w:p>
        </w:tc>
        <w:tc>
          <w:tcPr>
            <w:tcW w:w="1368" w:type="dxa"/>
            <w:shd w:val="clear" w:color="auto" w:fill="auto"/>
            <w:vAlign w:val="bottom"/>
          </w:tcPr>
          <w:p w14:paraId="25D06929" w14:textId="77777777" w:rsidR="001F3D16" w:rsidRPr="00BB137B" w:rsidRDefault="001F3D16" w:rsidP="00EE1357">
            <w:pPr>
              <w:ind w:right="-72"/>
              <w:jc w:val="right"/>
              <w:rPr>
                <w:rFonts w:ascii="Arial" w:eastAsia="Arial" w:hAnsi="Arial" w:cs="Arial"/>
                <w:sz w:val="18"/>
                <w:szCs w:val="18"/>
              </w:rPr>
            </w:pPr>
          </w:p>
        </w:tc>
        <w:tc>
          <w:tcPr>
            <w:tcW w:w="1368" w:type="dxa"/>
            <w:shd w:val="clear" w:color="auto" w:fill="auto"/>
            <w:vAlign w:val="bottom"/>
          </w:tcPr>
          <w:p w14:paraId="475F23A9" w14:textId="77777777" w:rsidR="001F3D16" w:rsidRPr="00BB137B" w:rsidRDefault="001F3D16" w:rsidP="00EE1357">
            <w:pPr>
              <w:ind w:right="-72"/>
              <w:jc w:val="right"/>
              <w:rPr>
                <w:rFonts w:ascii="Arial" w:eastAsia="Arial" w:hAnsi="Arial" w:cs="Arial"/>
                <w:sz w:val="18"/>
                <w:szCs w:val="18"/>
              </w:rPr>
            </w:pPr>
          </w:p>
        </w:tc>
      </w:tr>
      <w:tr w:rsidR="001F3D16" w:rsidRPr="00BB137B" w14:paraId="5997E266" w14:textId="77777777" w:rsidTr="00EE1357">
        <w:trPr>
          <w:trHeight w:val="20"/>
        </w:trPr>
        <w:tc>
          <w:tcPr>
            <w:tcW w:w="3844" w:type="dxa"/>
            <w:tcBorders>
              <w:top w:val="nil"/>
              <w:left w:val="nil"/>
              <w:bottom w:val="nil"/>
              <w:right w:val="nil"/>
            </w:tcBorders>
          </w:tcPr>
          <w:p w14:paraId="075975E5" w14:textId="77777777" w:rsidR="001F3D16" w:rsidRPr="00BB137B" w:rsidRDefault="001F3D16" w:rsidP="00EE1357">
            <w:pPr>
              <w:tabs>
                <w:tab w:val="left" w:pos="3295"/>
                <w:tab w:val="left" w:pos="9744"/>
              </w:tabs>
              <w:ind w:left="282" w:right="-108" w:firstLine="10"/>
              <w:rPr>
                <w:rFonts w:ascii="Arial" w:eastAsia="Arial" w:hAnsi="Arial" w:cs="Arial"/>
                <w:sz w:val="18"/>
                <w:szCs w:val="18"/>
              </w:rPr>
            </w:pPr>
            <w:r w:rsidRPr="00BB137B">
              <w:rPr>
                <w:rFonts w:ascii="Arial" w:hAnsi="Arial" w:cs="Arial"/>
                <w:sz w:val="18"/>
                <w:szCs w:val="18"/>
              </w:rPr>
              <w:t xml:space="preserve">   Non-controlling interests of subsidiaries</w:t>
            </w:r>
          </w:p>
        </w:tc>
        <w:tc>
          <w:tcPr>
            <w:tcW w:w="1368" w:type="dxa"/>
            <w:shd w:val="clear" w:color="auto" w:fill="auto"/>
          </w:tcPr>
          <w:p w14:paraId="0E0C7A82" w14:textId="77777777" w:rsidR="001F3D16" w:rsidRPr="00BB137B" w:rsidRDefault="001F3D16" w:rsidP="00EE1357">
            <w:pPr>
              <w:ind w:right="-72"/>
              <w:jc w:val="right"/>
              <w:rPr>
                <w:rFonts w:ascii="Arial" w:hAnsi="Arial" w:cs="Arial"/>
                <w:sz w:val="18"/>
                <w:szCs w:val="18"/>
              </w:rPr>
            </w:pPr>
            <w:r w:rsidRPr="00BB137B">
              <w:rPr>
                <w:rFonts w:ascii="Arial" w:hAnsi="Arial" w:cs="Arial"/>
                <w:sz w:val="18"/>
                <w:szCs w:val="18"/>
              </w:rPr>
              <w:t>1,028</w:t>
            </w:r>
          </w:p>
        </w:tc>
        <w:tc>
          <w:tcPr>
            <w:tcW w:w="1368" w:type="dxa"/>
            <w:shd w:val="clear" w:color="auto" w:fill="auto"/>
            <w:vAlign w:val="bottom"/>
          </w:tcPr>
          <w:p w14:paraId="0FC47611" w14:textId="77777777" w:rsidR="001F3D16" w:rsidRPr="00BB137B" w:rsidRDefault="001F3D16" w:rsidP="00EE1357">
            <w:pPr>
              <w:ind w:right="-72"/>
              <w:jc w:val="right"/>
              <w:rPr>
                <w:rFonts w:ascii="Arial" w:eastAsia="Arial" w:hAnsi="Arial" w:cs="Arial"/>
                <w:sz w:val="18"/>
                <w:szCs w:val="18"/>
              </w:rPr>
            </w:pPr>
            <w:r w:rsidRPr="00BB137B">
              <w:rPr>
                <w:rFonts w:ascii="Arial" w:hAnsi="Arial" w:cs="Arial"/>
                <w:sz w:val="18"/>
                <w:szCs w:val="18"/>
              </w:rPr>
              <w:t>4,027</w:t>
            </w:r>
          </w:p>
        </w:tc>
        <w:tc>
          <w:tcPr>
            <w:tcW w:w="1368" w:type="dxa"/>
            <w:shd w:val="clear" w:color="auto" w:fill="auto"/>
            <w:vAlign w:val="bottom"/>
          </w:tcPr>
          <w:p w14:paraId="7EF21D6C" w14:textId="77174B65" w:rsidR="001F3D16" w:rsidRPr="00BB137B" w:rsidRDefault="001F3D16" w:rsidP="00EE1357">
            <w:pPr>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295FC1BB" w14:textId="77777777" w:rsidR="001F3D16" w:rsidRPr="00BB137B" w:rsidRDefault="001F3D16" w:rsidP="00EE1357">
            <w:pPr>
              <w:ind w:right="-72"/>
              <w:jc w:val="right"/>
              <w:rPr>
                <w:rFonts w:ascii="Arial" w:eastAsia="Arial" w:hAnsi="Arial" w:cs="Arial"/>
                <w:sz w:val="18"/>
                <w:szCs w:val="18"/>
              </w:rPr>
            </w:pPr>
            <w:r w:rsidRPr="00BB137B">
              <w:rPr>
                <w:rFonts w:ascii="Arial" w:hAnsi="Arial" w:cs="Arial"/>
                <w:sz w:val="18"/>
                <w:szCs w:val="18"/>
                <w:cs/>
              </w:rPr>
              <w:t>-</w:t>
            </w:r>
          </w:p>
        </w:tc>
      </w:tr>
      <w:tr w:rsidR="001F3D16" w:rsidRPr="00BB137B" w14:paraId="47616136" w14:textId="77777777" w:rsidTr="00EE1357">
        <w:trPr>
          <w:trHeight w:val="20"/>
        </w:trPr>
        <w:tc>
          <w:tcPr>
            <w:tcW w:w="3844" w:type="dxa"/>
            <w:tcBorders>
              <w:top w:val="nil"/>
              <w:left w:val="nil"/>
              <w:bottom w:val="nil"/>
              <w:right w:val="nil"/>
            </w:tcBorders>
            <w:vAlign w:val="bottom"/>
          </w:tcPr>
          <w:p w14:paraId="32D53720" w14:textId="77777777" w:rsidR="001F3D16" w:rsidRPr="00BB137B" w:rsidRDefault="001F3D16" w:rsidP="00EE1357">
            <w:pPr>
              <w:tabs>
                <w:tab w:val="left" w:pos="3295"/>
                <w:tab w:val="left" w:pos="9744"/>
              </w:tabs>
              <w:ind w:left="282" w:right="-108" w:firstLine="10"/>
              <w:rPr>
                <w:rFonts w:ascii="Arial" w:eastAsia="Arial" w:hAnsi="Arial" w:cs="Arial"/>
                <w:sz w:val="18"/>
                <w:szCs w:val="18"/>
              </w:rPr>
            </w:pPr>
            <w:r w:rsidRPr="00BB137B">
              <w:rPr>
                <w:rFonts w:ascii="Arial" w:hAnsi="Arial" w:cs="Arial"/>
                <w:sz w:val="18"/>
                <w:szCs w:val="18"/>
              </w:rPr>
              <w:t xml:space="preserve">   Other related parties</w:t>
            </w:r>
          </w:p>
        </w:tc>
        <w:tc>
          <w:tcPr>
            <w:tcW w:w="1368" w:type="dxa"/>
            <w:shd w:val="clear" w:color="auto" w:fill="auto"/>
          </w:tcPr>
          <w:p w14:paraId="38B098D2" w14:textId="77777777" w:rsidR="001F3D16" w:rsidRPr="00BB137B" w:rsidRDefault="001F3D16" w:rsidP="00EE1357">
            <w:pPr>
              <w:pBdr>
                <w:bottom w:val="single" w:sz="4" w:space="1" w:color="auto"/>
              </w:pBdr>
              <w:ind w:right="-72"/>
              <w:jc w:val="right"/>
              <w:rPr>
                <w:rFonts w:ascii="Arial" w:hAnsi="Arial" w:cs="Arial"/>
                <w:sz w:val="18"/>
                <w:szCs w:val="18"/>
              </w:rPr>
            </w:pPr>
            <w:r w:rsidRPr="00BB137B">
              <w:rPr>
                <w:rFonts w:ascii="Arial" w:hAnsi="Arial" w:cs="Arial"/>
                <w:sz w:val="18"/>
                <w:szCs w:val="18"/>
              </w:rPr>
              <w:t>2,932</w:t>
            </w:r>
          </w:p>
        </w:tc>
        <w:tc>
          <w:tcPr>
            <w:tcW w:w="1368" w:type="dxa"/>
            <w:shd w:val="clear" w:color="auto" w:fill="auto"/>
            <w:vAlign w:val="bottom"/>
          </w:tcPr>
          <w:p w14:paraId="69E39417" w14:textId="77777777" w:rsidR="001F3D16" w:rsidRPr="00BB137B" w:rsidRDefault="001F3D16" w:rsidP="00EE1357">
            <w:pPr>
              <w:pBdr>
                <w:bottom w:val="single" w:sz="4" w:space="1" w:color="auto"/>
              </w:pBdr>
              <w:ind w:right="-72"/>
              <w:jc w:val="right"/>
              <w:rPr>
                <w:rFonts w:ascii="Arial" w:eastAsia="Arial" w:hAnsi="Arial" w:cs="Arial"/>
                <w:sz w:val="18"/>
                <w:szCs w:val="18"/>
              </w:rPr>
            </w:pPr>
            <w:r w:rsidRPr="00BB137B">
              <w:rPr>
                <w:rFonts w:ascii="Arial" w:hAnsi="Arial" w:cs="Arial"/>
                <w:sz w:val="18"/>
                <w:szCs w:val="18"/>
              </w:rPr>
              <w:t>3,844</w:t>
            </w:r>
          </w:p>
        </w:tc>
        <w:tc>
          <w:tcPr>
            <w:tcW w:w="1368" w:type="dxa"/>
            <w:shd w:val="clear" w:color="auto" w:fill="auto"/>
            <w:vAlign w:val="bottom"/>
          </w:tcPr>
          <w:p w14:paraId="5AB53475" w14:textId="73E6C4C2" w:rsidR="001F3D16" w:rsidRPr="00BB137B" w:rsidRDefault="001F3D16" w:rsidP="00EE1357">
            <w:pPr>
              <w:pBdr>
                <w:bottom w:val="single" w:sz="4" w:space="1" w:color="auto"/>
              </w:pBdr>
              <w:ind w:right="-72"/>
              <w:jc w:val="right"/>
              <w:rPr>
                <w:rFonts w:ascii="Arial" w:eastAsia="Arial" w:hAnsi="Arial" w:cs="Arial"/>
                <w:sz w:val="18"/>
                <w:szCs w:val="18"/>
              </w:rPr>
            </w:pPr>
            <w:r w:rsidRPr="00BB137B">
              <w:rPr>
                <w:rFonts w:ascii="Arial" w:eastAsia="Arial" w:hAnsi="Arial" w:cs="Arial"/>
                <w:sz w:val="18"/>
                <w:szCs w:val="18"/>
              </w:rPr>
              <w:t>2,433</w:t>
            </w:r>
          </w:p>
        </w:tc>
        <w:tc>
          <w:tcPr>
            <w:tcW w:w="1368" w:type="dxa"/>
            <w:shd w:val="clear" w:color="auto" w:fill="auto"/>
            <w:vAlign w:val="bottom"/>
          </w:tcPr>
          <w:p w14:paraId="74AA613D" w14:textId="77777777" w:rsidR="001F3D16" w:rsidRPr="00BB137B" w:rsidRDefault="001F3D16" w:rsidP="00EE1357">
            <w:pPr>
              <w:pBdr>
                <w:bottom w:val="single" w:sz="4" w:space="1" w:color="auto"/>
              </w:pBdr>
              <w:ind w:right="-72"/>
              <w:jc w:val="right"/>
              <w:rPr>
                <w:rFonts w:ascii="Arial" w:eastAsia="Arial" w:hAnsi="Arial" w:cs="Arial"/>
                <w:sz w:val="18"/>
                <w:szCs w:val="18"/>
              </w:rPr>
            </w:pPr>
            <w:r w:rsidRPr="00BB137B">
              <w:rPr>
                <w:rFonts w:ascii="Arial" w:hAnsi="Arial" w:cs="Arial"/>
                <w:sz w:val="18"/>
                <w:szCs w:val="18"/>
              </w:rPr>
              <w:t>687</w:t>
            </w:r>
          </w:p>
        </w:tc>
      </w:tr>
      <w:tr w:rsidR="001F3D16" w:rsidRPr="00BB137B" w14:paraId="46FEDCED" w14:textId="77777777" w:rsidTr="00EE1357">
        <w:trPr>
          <w:trHeight w:val="20"/>
        </w:trPr>
        <w:tc>
          <w:tcPr>
            <w:tcW w:w="3844" w:type="dxa"/>
            <w:tcBorders>
              <w:top w:val="nil"/>
              <w:left w:val="nil"/>
              <w:bottom w:val="nil"/>
              <w:right w:val="nil"/>
            </w:tcBorders>
          </w:tcPr>
          <w:p w14:paraId="7DDB3ECA" w14:textId="77777777" w:rsidR="001F3D16" w:rsidRPr="00BB137B" w:rsidRDefault="001F3D16" w:rsidP="00EE1357">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5F04B3FB" w14:textId="77777777" w:rsidR="001F3D16" w:rsidRPr="00BB137B" w:rsidRDefault="001F3D16" w:rsidP="00EE1357">
            <w:pPr>
              <w:ind w:right="-72"/>
              <w:jc w:val="right"/>
              <w:rPr>
                <w:rFonts w:ascii="Arial" w:hAnsi="Arial" w:cs="Arial"/>
                <w:sz w:val="12"/>
                <w:szCs w:val="12"/>
              </w:rPr>
            </w:pPr>
          </w:p>
        </w:tc>
        <w:tc>
          <w:tcPr>
            <w:tcW w:w="1368" w:type="dxa"/>
            <w:shd w:val="clear" w:color="auto" w:fill="auto"/>
            <w:vAlign w:val="bottom"/>
          </w:tcPr>
          <w:p w14:paraId="527993E7" w14:textId="77777777" w:rsidR="001F3D16" w:rsidRPr="00BB137B" w:rsidRDefault="001F3D16" w:rsidP="00EE1357">
            <w:pPr>
              <w:ind w:right="-72"/>
              <w:jc w:val="right"/>
              <w:rPr>
                <w:rFonts w:ascii="Arial" w:eastAsia="Arial" w:hAnsi="Arial" w:cs="Arial"/>
                <w:sz w:val="12"/>
                <w:szCs w:val="12"/>
              </w:rPr>
            </w:pPr>
          </w:p>
        </w:tc>
        <w:tc>
          <w:tcPr>
            <w:tcW w:w="1368" w:type="dxa"/>
            <w:shd w:val="clear" w:color="auto" w:fill="auto"/>
            <w:vAlign w:val="bottom"/>
          </w:tcPr>
          <w:p w14:paraId="1D2BD817" w14:textId="77777777" w:rsidR="001F3D16" w:rsidRPr="00BB137B" w:rsidRDefault="001F3D16" w:rsidP="00EE1357">
            <w:pPr>
              <w:ind w:right="-72"/>
              <w:jc w:val="right"/>
              <w:rPr>
                <w:rFonts w:ascii="Arial" w:eastAsia="Arial" w:hAnsi="Arial" w:cs="Arial"/>
                <w:sz w:val="12"/>
                <w:szCs w:val="12"/>
              </w:rPr>
            </w:pPr>
          </w:p>
        </w:tc>
        <w:tc>
          <w:tcPr>
            <w:tcW w:w="1368" w:type="dxa"/>
            <w:shd w:val="clear" w:color="auto" w:fill="auto"/>
            <w:vAlign w:val="bottom"/>
          </w:tcPr>
          <w:p w14:paraId="360DB5A9" w14:textId="77777777" w:rsidR="001F3D16" w:rsidRPr="00BB137B" w:rsidRDefault="001F3D16" w:rsidP="00EE1357">
            <w:pPr>
              <w:ind w:right="-72"/>
              <w:jc w:val="right"/>
              <w:rPr>
                <w:rFonts w:ascii="Arial" w:eastAsia="Arial" w:hAnsi="Arial" w:cs="Arial"/>
                <w:sz w:val="12"/>
                <w:szCs w:val="12"/>
              </w:rPr>
            </w:pPr>
          </w:p>
        </w:tc>
      </w:tr>
      <w:tr w:rsidR="001F3D16" w:rsidRPr="00BB137B" w14:paraId="41BBA86D" w14:textId="77777777" w:rsidTr="00EE1357">
        <w:trPr>
          <w:trHeight w:val="20"/>
        </w:trPr>
        <w:tc>
          <w:tcPr>
            <w:tcW w:w="3844" w:type="dxa"/>
            <w:tcBorders>
              <w:top w:val="nil"/>
              <w:left w:val="nil"/>
              <w:bottom w:val="nil"/>
              <w:right w:val="nil"/>
            </w:tcBorders>
          </w:tcPr>
          <w:p w14:paraId="3A6E4358" w14:textId="77777777" w:rsidR="001F3D16" w:rsidRPr="00BB137B" w:rsidRDefault="001F3D16" w:rsidP="00EE1357">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331A593E" w14:textId="77777777" w:rsidR="001F3D16" w:rsidRPr="00BB137B" w:rsidRDefault="001F3D16" w:rsidP="00EE1357">
            <w:pPr>
              <w:pBdr>
                <w:bottom w:val="double" w:sz="4" w:space="1" w:color="auto"/>
              </w:pBdr>
              <w:ind w:right="-72"/>
              <w:jc w:val="right"/>
              <w:rPr>
                <w:rFonts w:ascii="Arial" w:hAnsi="Arial" w:cs="Arial"/>
                <w:sz w:val="18"/>
                <w:szCs w:val="18"/>
              </w:rPr>
            </w:pPr>
            <w:r w:rsidRPr="00BB137B">
              <w:rPr>
                <w:rFonts w:ascii="Arial" w:hAnsi="Arial" w:cs="Arial"/>
                <w:sz w:val="18"/>
                <w:szCs w:val="18"/>
              </w:rPr>
              <w:t>3,960</w:t>
            </w:r>
          </w:p>
        </w:tc>
        <w:tc>
          <w:tcPr>
            <w:tcW w:w="1368" w:type="dxa"/>
            <w:shd w:val="clear" w:color="auto" w:fill="auto"/>
          </w:tcPr>
          <w:p w14:paraId="14DE63F0" w14:textId="77777777" w:rsidR="001F3D16" w:rsidRPr="00BB137B" w:rsidRDefault="001F3D16" w:rsidP="00EE1357">
            <w:pPr>
              <w:pBdr>
                <w:bottom w:val="double" w:sz="4" w:space="1" w:color="auto"/>
              </w:pBdr>
              <w:ind w:right="-72"/>
              <w:jc w:val="right"/>
              <w:rPr>
                <w:rFonts w:ascii="Arial" w:eastAsia="Arial" w:hAnsi="Arial" w:cs="Arial"/>
                <w:sz w:val="18"/>
                <w:szCs w:val="18"/>
              </w:rPr>
            </w:pPr>
            <w:r w:rsidRPr="00BB137B">
              <w:rPr>
                <w:rFonts w:ascii="Arial" w:hAnsi="Arial" w:cs="Arial"/>
                <w:sz w:val="18"/>
                <w:szCs w:val="18"/>
              </w:rPr>
              <w:t>7,871</w:t>
            </w:r>
          </w:p>
        </w:tc>
        <w:tc>
          <w:tcPr>
            <w:tcW w:w="1368" w:type="dxa"/>
            <w:shd w:val="clear" w:color="auto" w:fill="auto"/>
          </w:tcPr>
          <w:p w14:paraId="32AC9B72" w14:textId="54DAB2FC" w:rsidR="001F3D16" w:rsidRPr="00BB137B" w:rsidRDefault="001F3D16" w:rsidP="00EE1357">
            <w:pPr>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2,433</w:t>
            </w:r>
          </w:p>
        </w:tc>
        <w:tc>
          <w:tcPr>
            <w:tcW w:w="1368" w:type="dxa"/>
            <w:shd w:val="clear" w:color="auto" w:fill="auto"/>
          </w:tcPr>
          <w:p w14:paraId="22D4332A" w14:textId="77777777" w:rsidR="001F3D16" w:rsidRPr="00BB137B" w:rsidRDefault="001F3D16" w:rsidP="00EE1357">
            <w:pPr>
              <w:pBdr>
                <w:bottom w:val="double" w:sz="4" w:space="1" w:color="auto"/>
              </w:pBdr>
              <w:ind w:right="-72"/>
              <w:jc w:val="right"/>
              <w:rPr>
                <w:rFonts w:ascii="Arial" w:eastAsia="Arial" w:hAnsi="Arial" w:cs="Arial"/>
                <w:sz w:val="18"/>
                <w:szCs w:val="18"/>
              </w:rPr>
            </w:pPr>
            <w:r w:rsidRPr="00BB137B">
              <w:rPr>
                <w:rFonts w:ascii="Arial" w:hAnsi="Arial" w:cs="Arial"/>
                <w:sz w:val="18"/>
                <w:szCs w:val="18"/>
              </w:rPr>
              <w:t>687</w:t>
            </w:r>
          </w:p>
        </w:tc>
      </w:tr>
      <w:tr w:rsidR="001F3D16" w:rsidRPr="00A921C5" w14:paraId="0BC63D10" w14:textId="77777777" w:rsidTr="007654C2">
        <w:trPr>
          <w:trHeight w:val="20"/>
        </w:trPr>
        <w:tc>
          <w:tcPr>
            <w:tcW w:w="3844" w:type="dxa"/>
            <w:tcBorders>
              <w:top w:val="nil"/>
              <w:left w:val="nil"/>
              <w:bottom w:val="nil"/>
              <w:right w:val="nil"/>
            </w:tcBorders>
            <w:vAlign w:val="bottom"/>
          </w:tcPr>
          <w:p w14:paraId="587A14AE" w14:textId="77777777" w:rsidR="001F3D16" w:rsidRPr="00A921C5" w:rsidRDefault="001F3D16" w:rsidP="007654C2">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E7846ED" w14:textId="77777777" w:rsidR="001F3D16" w:rsidRPr="00A921C5" w:rsidRDefault="001F3D16" w:rsidP="007654C2">
            <w:pPr>
              <w:keepNext/>
              <w:keepLines/>
              <w:ind w:right="-72"/>
              <w:jc w:val="right"/>
              <w:rPr>
                <w:rFonts w:ascii="Arial" w:eastAsia="Arial" w:hAnsi="Arial" w:cs="Arial"/>
                <w:sz w:val="18"/>
                <w:szCs w:val="18"/>
              </w:rPr>
            </w:pPr>
          </w:p>
        </w:tc>
        <w:tc>
          <w:tcPr>
            <w:tcW w:w="1368" w:type="dxa"/>
            <w:shd w:val="clear" w:color="auto" w:fill="auto"/>
            <w:vAlign w:val="bottom"/>
          </w:tcPr>
          <w:p w14:paraId="4745EBA2" w14:textId="77777777" w:rsidR="001F3D16" w:rsidRPr="00A921C5" w:rsidRDefault="001F3D16" w:rsidP="007654C2">
            <w:pPr>
              <w:ind w:right="-72"/>
              <w:jc w:val="right"/>
              <w:rPr>
                <w:rFonts w:ascii="Arial" w:eastAsia="Arial" w:hAnsi="Arial" w:cs="Arial"/>
                <w:sz w:val="18"/>
                <w:szCs w:val="18"/>
              </w:rPr>
            </w:pPr>
          </w:p>
        </w:tc>
        <w:tc>
          <w:tcPr>
            <w:tcW w:w="1368" w:type="dxa"/>
            <w:shd w:val="clear" w:color="auto" w:fill="auto"/>
            <w:vAlign w:val="bottom"/>
          </w:tcPr>
          <w:p w14:paraId="606D7127" w14:textId="77777777" w:rsidR="001F3D16" w:rsidRPr="00A921C5" w:rsidRDefault="001F3D16" w:rsidP="007654C2">
            <w:pPr>
              <w:ind w:right="-72"/>
              <w:jc w:val="right"/>
              <w:rPr>
                <w:rFonts w:ascii="Arial" w:eastAsia="Arial" w:hAnsi="Arial" w:cs="Arial"/>
                <w:sz w:val="18"/>
                <w:szCs w:val="18"/>
              </w:rPr>
            </w:pPr>
          </w:p>
        </w:tc>
        <w:tc>
          <w:tcPr>
            <w:tcW w:w="1368" w:type="dxa"/>
            <w:shd w:val="clear" w:color="auto" w:fill="auto"/>
            <w:vAlign w:val="bottom"/>
          </w:tcPr>
          <w:p w14:paraId="619AD40F" w14:textId="77777777" w:rsidR="001F3D16" w:rsidRPr="00A921C5" w:rsidRDefault="001F3D16" w:rsidP="007654C2">
            <w:pPr>
              <w:ind w:right="-72"/>
              <w:jc w:val="right"/>
              <w:rPr>
                <w:rFonts w:ascii="Arial" w:eastAsia="Arial" w:hAnsi="Arial" w:cs="Arial"/>
                <w:sz w:val="18"/>
                <w:szCs w:val="18"/>
              </w:rPr>
            </w:pPr>
          </w:p>
        </w:tc>
      </w:tr>
      <w:tr w:rsidR="00446D4D" w:rsidRPr="00BB137B" w14:paraId="4424277B" w14:textId="77777777" w:rsidTr="004D0376">
        <w:trPr>
          <w:trHeight w:val="20"/>
        </w:trPr>
        <w:tc>
          <w:tcPr>
            <w:tcW w:w="3844" w:type="dxa"/>
            <w:tcBorders>
              <w:top w:val="nil"/>
              <w:left w:val="nil"/>
              <w:bottom w:val="nil"/>
              <w:right w:val="nil"/>
            </w:tcBorders>
            <w:vAlign w:val="bottom"/>
          </w:tcPr>
          <w:p w14:paraId="19A66865" w14:textId="77777777" w:rsidR="00297202" w:rsidRPr="00BB137B" w:rsidRDefault="00297202" w:rsidP="00297202">
            <w:pPr>
              <w:tabs>
                <w:tab w:val="left" w:pos="3295"/>
                <w:tab w:val="left" w:pos="9744"/>
              </w:tabs>
              <w:ind w:left="282" w:right="-108" w:firstLine="10"/>
              <w:rPr>
                <w:rFonts w:ascii="Arial" w:eastAsia="Arial" w:hAnsi="Arial" w:cs="Arial"/>
                <w:sz w:val="18"/>
                <w:szCs w:val="18"/>
              </w:rPr>
            </w:pPr>
            <w:r w:rsidRPr="00BB137B">
              <w:rPr>
                <w:rFonts w:ascii="Arial" w:eastAsia="Arial" w:hAnsi="Arial" w:cs="Arial"/>
                <w:b/>
                <w:sz w:val="18"/>
                <w:szCs w:val="18"/>
              </w:rPr>
              <w:t>Other receivables:</w:t>
            </w:r>
          </w:p>
        </w:tc>
        <w:tc>
          <w:tcPr>
            <w:tcW w:w="1368" w:type="dxa"/>
            <w:shd w:val="clear" w:color="auto" w:fill="auto"/>
            <w:vAlign w:val="bottom"/>
          </w:tcPr>
          <w:p w14:paraId="1FFFB1CD" w14:textId="77777777" w:rsidR="00297202" w:rsidRPr="00BB137B" w:rsidRDefault="00297202" w:rsidP="00297202">
            <w:pPr>
              <w:keepNext/>
              <w:keepLines/>
              <w:ind w:right="-72"/>
              <w:jc w:val="right"/>
              <w:rPr>
                <w:rFonts w:ascii="Arial" w:eastAsia="Arial" w:hAnsi="Arial" w:cs="Arial"/>
                <w:sz w:val="18"/>
                <w:szCs w:val="18"/>
              </w:rPr>
            </w:pPr>
          </w:p>
        </w:tc>
        <w:tc>
          <w:tcPr>
            <w:tcW w:w="1368" w:type="dxa"/>
            <w:shd w:val="clear" w:color="auto" w:fill="auto"/>
            <w:vAlign w:val="bottom"/>
          </w:tcPr>
          <w:p w14:paraId="2F54C769" w14:textId="77777777" w:rsidR="00297202" w:rsidRPr="00BB137B" w:rsidRDefault="00297202" w:rsidP="00297202">
            <w:pPr>
              <w:ind w:right="-72"/>
              <w:jc w:val="right"/>
              <w:rPr>
                <w:rFonts w:ascii="Arial" w:eastAsia="Arial" w:hAnsi="Arial" w:cs="Arial"/>
                <w:sz w:val="18"/>
                <w:szCs w:val="18"/>
              </w:rPr>
            </w:pPr>
          </w:p>
        </w:tc>
        <w:tc>
          <w:tcPr>
            <w:tcW w:w="1368" w:type="dxa"/>
            <w:shd w:val="clear" w:color="auto" w:fill="auto"/>
            <w:vAlign w:val="bottom"/>
          </w:tcPr>
          <w:p w14:paraId="6272DAFD" w14:textId="77777777" w:rsidR="00297202" w:rsidRPr="00BB137B" w:rsidRDefault="00297202" w:rsidP="00297202">
            <w:pPr>
              <w:ind w:right="-72"/>
              <w:jc w:val="right"/>
              <w:rPr>
                <w:rFonts w:ascii="Arial" w:eastAsia="Arial" w:hAnsi="Arial" w:cs="Arial"/>
                <w:sz w:val="18"/>
                <w:szCs w:val="18"/>
              </w:rPr>
            </w:pPr>
          </w:p>
        </w:tc>
        <w:tc>
          <w:tcPr>
            <w:tcW w:w="1368" w:type="dxa"/>
            <w:shd w:val="clear" w:color="auto" w:fill="auto"/>
            <w:vAlign w:val="bottom"/>
          </w:tcPr>
          <w:p w14:paraId="6B47FF90" w14:textId="77777777" w:rsidR="00297202" w:rsidRPr="00BB137B" w:rsidRDefault="00297202" w:rsidP="00297202">
            <w:pPr>
              <w:ind w:right="-72"/>
              <w:jc w:val="right"/>
              <w:rPr>
                <w:rFonts w:ascii="Arial" w:eastAsia="Arial" w:hAnsi="Arial" w:cs="Arial"/>
                <w:sz w:val="18"/>
                <w:szCs w:val="18"/>
              </w:rPr>
            </w:pPr>
          </w:p>
        </w:tc>
      </w:tr>
      <w:tr w:rsidR="007D1E89" w:rsidRPr="00BB137B" w14:paraId="2D1955FE" w14:textId="77777777" w:rsidTr="00EE1357">
        <w:trPr>
          <w:trHeight w:val="20"/>
        </w:trPr>
        <w:tc>
          <w:tcPr>
            <w:tcW w:w="3844" w:type="dxa"/>
            <w:tcBorders>
              <w:top w:val="nil"/>
              <w:left w:val="nil"/>
              <w:bottom w:val="nil"/>
              <w:right w:val="nil"/>
            </w:tcBorders>
            <w:vAlign w:val="bottom"/>
          </w:tcPr>
          <w:p w14:paraId="3A0B7060" w14:textId="77777777" w:rsidR="007D1E89" w:rsidRPr="00BB137B" w:rsidRDefault="007D1E89" w:rsidP="007D1E89">
            <w:pPr>
              <w:tabs>
                <w:tab w:val="left" w:pos="3295"/>
                <w:tab w:val="left" w:pos="9744"/>
              </w:tabs>
              <w:ind w:left="282" w:right="-108" w:firstLine="10"/>
              <w:rPr>
                <w:rFonts w:ascii="Arial" w:eastAsia="Arial" w:hAnsi="Arial" w:cs="Arial"/>
                <w:b/>
                <w:sz w:val="18"/>
                <w:szCs w:val="18"/>
              </w:rPr>
            </w:pPr>
            <w:r w:rsidRPr="00BB137B">
              <w:rPr>
                <w:rFonts w:ascii="Arial" w:eastAsia="Arial" w:hAnsi="Arial" w:cs="Arial"/>
                <w:sz w:val="18"/>
                <w:szCs w:val="18"/>
              </w:rPr>
              <w:t xml:space="preserve">   Subsidiaries</w:t>
            </w:r>
          </w:p>
        </w:tc>
        <w:tc>
          <w:tcPr>
            <w:tcW w:w="1368" w:type="dxa"/>
            <w:shd w:val="clear" w:color="auto" w:fill="auto"/>
          </w:tcPr>
          <w:p w14:paraId="63E2F2C8" w14:textId="7640979A" w:rsidR="007D1E89" w:rsidRPr="00BB137B" w:rsidRDefault="007D1E89" w:rsidP="007D1E89">
            <w:pPr>
              <w:ind w:right="-72"/>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1488CFAE" w14:textId="2E37B485" w:rsidR="007D1E89" w:rsidRPr="00BB137B" w:rsidRDefault="007D1E89" w:rsidP="007D1E89">
            <w:pPr>
              <w:ind w:right="-72"/>
              <w:jc w:val="right"/>
              <w:rPr>
                <w:rFonts w:ascii="Arial" w:eastAsia="Arial" w:hAnsi="Arial" w:cs="Arial"/>
                <w:sz w:val="18"/>
                <w:szCs w:val="18"/>
              </w:rPr>
            </w:pPr>
            <w:r w:rsidRPr="00BB137B">
              <w:rPr>
                <w:rFonts w:ascii="Arial" w:hAnsi="Arial" w:cs="Arial"/>
                <w:sz w:val="18"/>
                <w:szCs w:val="18"/>
              </w:rPr>
              <w:t>-</w:t>
            </w:r>
          </w:p>
        </w:tc>
        <w:tc>
          <w:tcPr>
            <w:tcW w:w="1368" w:type="dxa"/>
            <w:shd w:val="clear" w:color="auto" w:fill="auto"/>
          </w:tcPr>
          <w:p w14:paraId="5F9404B3" w14:textId="0B44CCE0" w:rsidR="007D1E89" w:rsidRPr="00BB137B" w:rsidRDefault="007D1E89" w:rsidP="007D1E89">
            <w:pPr>
              <w:ind w:right="-72"/>
              <w:jc w:val="right"/>
              <w:rPr>
                <w:rFonts w:ascii="Arial" w:hAnsi="Arial" w:cs="Arial"/>
                <w:sz w:val="18"/>
                <w:szCs w:val="18"/>
              </w:rPr>
            </w:pPr>
            <w:r w:rsidRPr="00BB137B">
              <w:rPr>
                <w:rFonts w:ascii="Arial" w:hAnsi="Arial" w:cs="Arial"/>
                <w:sz w:val="18"/>
                <w:szCs w:val="18"/>
              </w:rPr>
              <w:t>141,293</w:t>
            </w:r>
          </w:p>
        </w:tc>
        <w:tc>
          <w:tcPr>
            <w:tcW w:w="1368" w:type="dxa"/>
            <w:shd w:val="clear" w:color="auto" w:fill="auto"/>
          </w:tcPr>
          <w:p w14:paraId="4C853399" w14:textId="07AB15F6" w:rsidR="007D1E89" w:rsidRPr="00BB137B" w:rsidRDefault="007D1E89" w:rsidP="007D1E89">
            <w:pPr>
              <w:ind w:right="-72"/>
              <w:jc w:val="right"/>
              <w:rPr>
                <w:rFonts w:ascii="Arial" w:eastAsia="Arial" w:hAnsi="Arial" w:cs="Arial"/>
                <w:sz w:val="18"/>
                <w:szCs w:val="18"/>
              </w:rPr>
            </w:pPr>
            <w:r w:rsidRPr="00BB137B">
              <w:rPr>
                <w:rFonts w:ascii="Arial" w:hAnsi="Arial" w:cs="Arial"/>
                <w:sz w:val="18"/>
                <w:szCs w:val="18"/>
              </w:rPr>
              <w:t>287,329</w:t>
            </w:r>
          </w:p>
        </w:tc>
      </w:tr>
      <w:tr w:rsidR="007D1E89" w:rsidRPr="00BB137B" w14:paraId="69457698" w14:textId="77777777" w:rsidTr="00EE1357">
        <w:trPr>
          <w:trHeight w:val="20"/>
        </w:trPr>
        <w:tc>
          <w:tcPr>
            <w:tcW w:w="3844" w:type="dxa"/>
            <w:tcBorders>
              <w:top w:val="nil"/>
              <w:left w:val="nil"/>
              <w:bottom w:val="nil"/>
              <w:right w:val="nil"/>
            </w:tcBorders>
            <w:vAlign w:val="bottom"/>
          </w:tcPr>
          <w:p w14:paraId="67571687" w14:textId="3E87C657" w:rsidR="007D1E89" w:rsidRPr="00BB137B" w:rsidRDefault="007D1E89" w:rsidP="007D1E89">
            <w:pPr>
              <w:tabs>
                <w:tab w:val="left" w:pos="3295"/>
                <w:tab w:val="left" w:pos="9744"/>
              </w:tabs>
              <w:ind w:left="282" w:right="-108" w:firstLine="10"/>
              <w:rPr>
                <w:rFonts w:ascii="Arial" w:eastAsia="Arial" w:hAnsi="Arial" w:cs="Arial"/>
                <w:sz w:val="18"/>
                <w:szCs w:val="18"/>
              </w:rPr>
            </w:pPr>
            <w:r w:rsidRPr="00BB137B">
              <w:rPr>
                <w:rFonts w:ascii="Arial" w:hAnsi="Arial" w:cs="Arial"/>
                <w:sz w:val="18"/>
                <w:szCs w:val="18"/>
              </w:rPr>
              <w:t xml:space="preserve">   Associate</w:t>
            </w:r>
          </w:p>
        </w:tc>
        <w:tc>
          <w:tcPr>
            <w:tcW w:w="1368" w:type="dxa"/>
            <w:shd w:val="clear" w:color="auto" w:fill="auto"/>
          </w:tcPr>
          <w:p w14:paraId="130815CF" w14:textId="2704D3E0" w:rsidR="007D1E89" w:rsidRPr="00BB137B" w:rsidRDefault="007D1E89" w:rsidP="007D1E89">
            <w:pPr>
              <w:ind w:right="-72"/>
              <w:jc w:val="right"/>
              <w:rPr>
                <w:rFonts w:ascii="Arial" w:hAnsi="Arial" w:cs="Arial"/>
                <w:sz w:val="18"/>
                <w:szCs w:val="18"/>
              </w:rPr>
            </w:pPr>
            <w:r w:rsidRPr="00BB137B">
              <w:rPr>
                <w:rFonts w:ascii="Arial" w:hAnsi="Arial" w:cs="Arial"/>
                <w:sz w:val="18"/>
                <w:szCs w:val="18"/>
              </w:rPr>
              <w:t>761</w:t>
            </w:r>
          </w:p>
        </w:tc>
        <w:tc>
          <w:tcPr>
            <w:tcW w:w="1368" w:type="dxa"/>
            <w:shd w:val="clear" w:color="auto" w:fill="auto"/>
          </w:tcPr>
          <w:p w14:paraId="383954BB" w14:textId="49763E6E" w:rsidR="007D1E89" w:rsidRPr="00BB137B" w:rsidRDefault="007D1E89" w:rsidP="007D1E89">
            <w:pPr>
              <w:ind w:right="-72"/>
              <w:jc w:val="right"/>
              <w:rPr>
                <w:rFonts w:ascii="Arial" w:eastAsia="Arial" w:hAnsi="Arial" w:cs="Arial"/>
                <w:sz w:val="18"/>
                <w:szCs w:val="18"/>
              </w:rPr>
            </w:pPr>
            <w:r w:rsidRPr="00BB137B">
              <w:rPr>
                <w:rFonts w:ascii="Arial" w:hAnsi="Arial" w:cs="Arial"/>
                <w:sz w:val="18"/>
                <w:szCs w:val="18"/>
              </w:rPr>
              <w:t>673</w:t>
            </w:r>
          </w:p>
        </w:tc>
        <w:tc>
          <w:tcPr>
            <w:tcW w:w="1368" w:type="dxa"/>
            <w:shd w:val="clear" w:color="auto" w:fill="auto"/>
          </w:tcPr>
          <w:p w14:paraId="0A745C0F" w14:textId="6974517D" w:rsidR="007D1E89" w:rsidRPr="00BB137B" w:rsidRDefault="007D1E89" w:rsidP="007D1E89">
            <w:pPr>
              <w:ind w:right="-72"/>
              <w:jc w:val="right"/>
              <w:rPr>
                <w:rFonts w:ascii="Arial" w:hAnsi="Arial" w:cs="Arial"/>
                <w:sz w:val="18"/>
                <w:szCs w:val="18"/>
              </w:rPr>
            </w:pPr>
            <w:r w:rsidRPr="00BB137B">
              <w:rPr>
                <w:rFonts w:ascii="Arial" w:hAnsi="Arial" w:cs="Arial"/>
                <w:sz w:val="18"/>
                <w:szCs w:val="18"/>
              </w:rPr>
              <w:t>761</w:t>
            </w:r>
          </w:p>
        </w:tc>
        <w:tc>
          <w:tcPr>
            <w:tcW w:w="1368" w:type="dxa"/>
            <w:shd w:val="clear" w:color="auto" w:fill="auto"/>
          </w:tcPr>
          <w:p w14:paraId="2CFC61EC" w14:textId="0CCBA51A" w:rsidR="007D1E89" w:rsidRPr="00BB137B" w:rsidRDefault="007D1E89" w:rsidP="007D1E89">
            <w:pPr>
              <w:ind w:right="-72"/>
              <w:jc w:val="right"/>
              <w:rPr>
                <w:rFonts w:ascii="Arial" w:eastAsia="Arial" w:hAnsi="Arial" w:cs="Arial"/>
                <w:sz w:val="18"/>
                <w:szCs w:val="18"/>
              </w:rPr>
            </w:pPr>
            <w:r w:rsidRPr="00BB137B">
              <w:rPr>
                <w:rFonts w:ascii="Arial" w:hAnsi="Arial" w:cs="Arial"/>
                <w:sz w:val="18"/>
                <w:szCs w:val="18"/>
              </w:rPr>
              <w:t>673</w:t>
            </w:r>
          </w:p>
        </w:tc>
      </w:tr>
      <w:tr w:rsidR="007D1E89" w:rsidRPr="00BB137B" w14:paraId="004F4066" w14:textId="77777777" w:rsidTr="00EE1357">
        <w:trPr>
          <w:trHeight w:val="20"/>
        </w:trPr>
        <w:tc>
          <w:tcPr>
            <w:tcW w:w="3844" w:type="dxa"/>
            <w:tcBorders>
              <w:top w:val="nil"/>
              <w:left w:val="nil"/>
              <w:bottom w:val="nil"/>
              <w:right w:val="nil"/>
            </w:tcBorders>
            <w:vAlign w:val="bottom"/>
          </w:tcPr>
          <w:p w14:paraId="4004A9D8" w14:textId="77777777" w:rsidR="007D1E89" w:rsidRPr="00BB137B" w:rsidRDefault="007D1E89" w:rsidP="007D1E89">
            <w:pPr>
              <w:tabs>
                <w:tab w:val="left" w:pos="3295"/>
                <w:tab w:val="left" w:pos="9744"/>
              </w:tabs>
              <w:ind w:left="282" w:right="-108" w:firstLine="10"/>
              <w:rPr>
                <w:rFonts w:ascii="Arial" w:eastAsia="Arial" w:hAnsi="Arial" w:cs="Arial"/>
                <w:sz w:val="18"/>
                <w:szCs w:val="18"/>
              </w:rPr>
            </w:pPr>
            <w:r w:rsidRPr="00BB137B">
              <w:rPr>
                <w:rFonts w:ascii="Arial" w:eastAsia="Arial" w:hAnsi="Arial" w:cs="Arial"/>
                <w:sz w:val="18"/>
                <w:szCs w:val="18"/>
              </w:rPr>
              <w:t xml:space="preserve">   Joint ventures</w:t>
            </w:r>
          </w:p>
        </w:tc>
        <w:tc>
          <w:tcPr>
            <w:tcW w:w="1368" w:type="dxa"/>
            <w:shd w:val="clear" w:color="auto" w:fill="auto"/>
          </w:tcPr>
          <w:p w14:paraId="0DF4A2A2" w14:textId="7F41059F" w:rsidR="007D1E89" w:rsidRPr="00BB137B" w:rsidRDefault="007D1E89" w:rsidP="007D1E89">
            <w:pPr>
              <w:ind w:right="-72"/>
              <w:jc w:val="right"/>
              <w:rPr>
                <w:rFonts w:ascii="Arial" w:hAnsi="Arial" w:cs="Arial"/>
                <w:sz w:val="18"/>
                <w:szCs w:val="18"/>
              </w:rPr>
            </w:pPr>
            <w:r w:rsidRPr="00BB137B">
              <w:rPr>
                <w:rFonts w:ascii="Arial" w:hAnsi="Arial" w:cs="Arial"/>
                <w:sz w:val="18"/>
                <w:szCs w:val="18"/>
              </w:rPr>
              <w:t>3,366</w:t>
            </w:r>
          </w:p>
        </w:tc>
        <w:tc>
          <w:tcPr>
            <w:tcW w:w="1368" w:type="dxa"/>
            <w:shd w:val="clear" w:color="auto" w:fill="auto"/>
          </w:tcPr>
          <w:p w14:paraId="7D0FC82F" w14:textId="7B8996E1" w:rsidR="007D1E89" w:rsidRPr="00BB137B" w:rsidRDefault="007D1E89" w:rsidP="007D1E89">
            <w:pPr>
              <w:ind w:right="-72"/>
              <w:jc w:val="right"/>
              <w:rPr>
                <w:rFonts w:ascii="Arial" w:eastAsia="Arial" w:hAnsi="Arial" w:cs="Arial"/>
                <w:sz w:val="18"/>
                <w:szCs w:val="18"/>
              </w:rPr>
            </w:pPr>
            <w:r w:rsidRPr="00BB137B">
              <w:rPr>
                <w:rFonts w:ascii="Arial" w:hAnsi="Arial" w:cs="Arial"/>
                <w:sz w:val="18"/>
                <w:szCs w:val="18"/>
              </w:rPr>
              <w:t>3,373</w:t>
            </w:r>
          </w:p>
        </w:tc>
        <w:tc>
          <w:tcPr>
            <w:tcW w:w="1368" w:type="dxa"/>
            <w:shd w:val="clear" w:color="auto" w:fill="auto"/>
          </w:tcPr>
          <w:p w14:paraId="617FC123" w14:textId="2E671761" w:rsidR="007D1E89" w:rsidRPr="00BB137B" w:rsidRDefault="007D1E89" w:rsidP="007D1E89">
            <w:pPr>
              <w:ind w:right="-72"/>
              <w:jc w:val="right"/>
              <w:rPr>
                <w:rFonts w:ascii="Arial" w:hAnsi="Arial" w:cs="Arial"/>
                <w:sz w:val="18"/>
                <w:szCs w:val="18"/>
              </w:rPr>
            </w:pPr>
            <w:r w:rsidRPr="00BB137B">
              <w:rPr>
                <w:rFonts w:ascii="Arial" w:hAnsi="Arial" w:cs="Arial"/>
                <w:sz w:val="18"/>
                <w:szCs w:val="18"/>
              </w:rPr>
              <w:t>3,360</w:t>
            </w:r>
          </w:p>
        </w:tc>
        <w:tc>
          <w:tcPr>
            <w:tcW w:w="1368" w:type="dxa"/>
            <w:shd w:val="clear" w:color="auto" w:fill="auto"/>
          </w:tcPr>
          <w:p w14:paraId="7D214489" w14:textId="684EA254" w:rsidR="007D1E89" w:rsidRPr="00BB137B" w:rsidRDefault="007D1E89" w:rsidP="007D1E89">
            <w:pPr>
              <w:ind w:right="-72"/>
              <w:jc w:val="right"/>
              <w:rPr>
                <w:rFonts w:ascii="Arial" w:eastAsia="Arial" w:hAnsi="Arial" w:cs="Arial"/>
                <w:sz w:val="18"/>
                <w:szCs w:val="18"/>
              </w:rPr>
            </w:pPr>
            <w:r w:rsidRPr="00BB137B">
              <w:rPr>
                <w:rFonts w:ascii="Arial" w:hAnsi="Arial" w:cs="Arial"/>
                <w:sz w:val="18"/>
                <w:szCs w:val="18"/>
              </w:rPr>
              <w:t>3,360</w:t>
            </w:r>
          </w:p>
        </w:tc>
      </w:tr>
      <w:tr w:rsidR="007D1E89" w:rsidRPr="00BB137B" w14:paraId="1078296C" w14:textId="77777777" w:rsidTr="00EE1357">
        <w:trPr>
          <w:trHeight w:val="20"/>
        </w:trPr>
        <w:tc>
          <w:tcPr>
            <w:tcW w:w="3844" w:type="dxa"/>
            <w:tcBorders>
              <w:top w:val="nil"/>
              <w:left w:val="nil"/>
              <w:bottom w:val="nil"/>
              <w:right w:val="nil"/>
            </w:tcBorders>
            <w:vAlign w:val="bottom"/>
          </w:tcPr>
          <w:p w14:paraId="7B6629A5" w14:textId="77777777" w:rsidR="007D1E89" w:rsidRPr="00BB137B" w:rsidRDefault="007D1E89" w:rsidP="007D1E89">
            <w:pPr>
              <w:tabs>
                <w:tab w:val="left" w:pos="3295"/>
                <w:tab w:val="left" w:pos="9744"/>
              </w:tabs>
              <w:ind w:left="282" w:right="-108" w:firstLine="10"/>
              <w:rPr>
                <w:rFonts w:ascii="Arial" w:eastAsia="Arial" w:hAnsi="Arial" w:cs="Arial"/>
                <w:sz w:val="18"/>
                <w:szCs w:val="18"/>
              </w:rPr>
            </w:pPr>
            <w:r w:rsidRPr="00BB137B">
              <w:rPr>
                <w:rFonts w:ascii="Arial" w:eastAsia="Arial" w:hAnsi="Arial" w:cs="Arial"/>
                <w:sz w:val="18"/>
                <w:szCs w:val="18"/>
              </w:rPr>
              <w:t xml:space="preserve">   Other related parties</w:t>
            </w:r>
          </w:p>
        </w:tc>
        <w:tc>
          <w:tcPr>
            <w:tcW w:w="1368" w:type="dxa"/>
            <w:shd w:val="clear" w:color="auto" w:fill="auto"/>
          </w:tcPr>
          <w:p w14:paraId="19589FAC" w14:textId="7C81AF60" w:rsidR="007D1E89" w:rsidRPr="00BB137B" w:rsidRDefault="007D1E89" w:rsidP="007D1E89">
            <w:pPr>
              <w:pBdr>
                <w:bottom w:val="single" w:sz="4" w:space="1" w:color="000000"/>
              </w:pBdr>
              <w:ind w:right="-72"/>
              <w:jc w:val="right"/>
              <w:rPr>
                <w:rFonts w:ascii="Arial" w:hAnsi="Arial" w:cs="Arial"/>
                <w:sz w:val="18"/>
                <w:szCs w:val="18"/>
              </w:rPr>
            </w:pPr>
            <w:r w:rsidRPr="00BB137B">
              <w:rPr>
                <w:rFonts w:ascii="Arial" w:hAnsi="Arial" w:cs="Arial"/>
                <w:sz w:val="18"/>
                <w:szCs w:val="18"/>
              </w:rPr>
              <w:t>773</w:t>
            </w:r>
          </w:p>
        </w:tc>
        <w:tc>
          <w:tcPr>
            <w:tcW w:w="1368" w:type="dxa"/>
            <w:shd w:val="clear" w:color="auto" w:fill="auto"/>
          </w:tcPr>
          <w:p w14:paraId="77F24D97" w14:textId="2BB66029" w:rsidR="007D1E89" w:rsidRPr="00BB137B" w:rsidRDefault="007D1E89" w:rsidP="007D1E89">
            <w:pPr>
              <w:pBdr>
                <w:bottom w:val="single" w:sz="4" w:space="1" w:color="000000"/>
              </w:pBdr>
              <w:ind w:right="-72"/>
              <w:jc w:val="right"/>
              <w:rPr>
                <w:rFonts w:ascii="Arial" w:eastAsia="Arial" w:hAnsi="Arial" w:cs="Arial"/>
                <w:sz w:val="18"/>
                <w:szCs w:val="18"/>
              </w:rPr>
            </w:pPr>
            <w:r w:rsidRPr="00BB137B">
              <w:rPr>
                <w:rFonts w:ascii="Arial" w:hAnsi="Arial" w:cs="Arial"/>
                <w:sz w:val="18"/>
                <w:szCs w:val="18"/>
              </w:rPr>
              <w:t>808</w:t>
            </w:r>
          </w:p>
        </w:tc>
        <w:tc>
          <w:tcPr>
            <w:tcW w:w="1368" w:type="dxa"/>
            <w:shd w:val="clear" w:color="auto" w:fill="auto"/>
          </w:tcPr>
          <w:p w14:paraId="25979E55" w14:textId="43F8BE74" w:rsidR="007D1E89" w:rsidRPr="00BB137B" w:rsidRDefault="007D1E89" w:rsidP="007D1E89">
            <w:pPr>
              <w:pBdr>
                <w:bottom w:val="single" w:sz="4" w:space="1" w:color="000000"/>
              </w:pBdr>
              <w:ind w:right="-72"/>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44A1DBC0" w14:textId="57C97B81" w:rsidR="007D1E89" w:rsidRPr="00BB137B" w:rsidRDefault="007D1E89" w:rsidP="007D1E89">
            <w:pPr>
              <w:pBdr>
                <w:bottom w:val="single" w:sz="4" w:space="1" w:color="000000"/>
              </w:pBdr>
              <w:ind w:right="-72"/>
              <w:jc w:val="right"/>
              <w:rPr>
                <w:rFonts w:ascii="Arial" w:eastAsia="Arial" w:hAnsi="Arial" w:cs="Arial"/>
                <w:sz w:val="18"/>
                <w:szCs w:val="18"/>
              </w:rPr>
            </w:pPr>
            <w:r w:rsidRPr="00BB137B">
              <w:rPr>
                <w:rFonts w:ascii="Arial" w:hAnsi="Arial" w:cs="Arial"/>
                <w:sz w:val="18"/>
                <w:szCs w:val="18"/>
              </w:rPr>
              <w:t>112</w:t>
            </w:r>
          </w:p>
        </w:tc>
      </w:tr>
      <w:tr w:rsidR="00446D4D" w:rsidRPr="00BB137B" w14:paraId="378BE43A" w14:textId="77777777" w:rsidTr="004D0376">
        <w:trPr>
          <w:trHeight w:val="20"/>
        </w:trPr>
        <w:tc>
          <w:tcPr>
            <w:tcW w:w="3844" w:type="dxa"/>
            <w:tcBorders>
              <w:top w:val="nil"/>
              <w:left w:val="nil"/>
              <w:bottom w:val="nil"/>
              <w:right w:val="nil"/>
            </w:tcBorders>
            <w:vAlign w:val="bottom"/>
          </w:tcPr>
          <w:p w14:paraId="6CD9D173" w14:textId="77777777" w:rsidR="00297202" w:rsidRPr="00BB137B" w:rsidRDefault="00297202" w:rsidP="00297202">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7B4511F9" w14:textId="77777777" w:rsidR="00297202" w:rsidRPr="00BB137B" w:rsidRDefault="00297202" w:rsidP="00EB5173">
            <w:pPr>
              <w:ind w:right="-72"/>
              <w:jc w:val="right"/>
              <w:rPr>
                <w:rFonts w:ascii="Arial" w:hAnsi="Arial" w:cs="Arial"/>
                <w:sz w:val="12"/>
                <w:szCs w:val="12"/>
              </w:rPr>
            </w:pPr>
          </w:p>
        </w:tc>
        <w:tc>
          <w:tcPr>
            <w:tcW w:w="1368" w:type="dxa"/>
            <w:shd w:val="clear" w:color="auto" w:fill="auto"/>
            <w:vAlign w:val="bottom"/>
          </w:tcPr>
          <w:p w14:paraId="23CF7E8F" w14:textId="77777777" w:rsidR="00297202" w:rsidRPr="00BB137B" w:rsidRDefault="00297202" w:rsidP="00297202">
            <w:pPr>
              <w:ind w:right="-72"/>
              <w:jc w:val="right"/>
              <w:rPr>
                <w:rFonts w:ascii="Arial" w:eastAsia="Arial" w:hAnsi="Arial" w:cs="Arial"/>
                <w:sz w:val="12"/>
                <w:szCs w:val="12"/>
              </w:rPr>
            </w:pPr>
          </w:p>
        </w:tc>
        <w:tc>
          <w:tcPr>
            <w:tcW w:w="1368" w:type="dxa"/>
            <w:shd w:val="clear" w:color="auto" w:fill="auto"/>
            <w:vAlign w:val="bottom"/>
          </w:tcPr>
          <w:p w14:paraId="6A370C96" w14:textId="77777777" w:rsidR="00297202" w:rsidRPr="00BB137B" w:rsidRDefault="00297202" w:rsidP="00297202">
            <w:pPr>
              <w:ind w:right="-72"/>
              <w:jc w:val="right"/>
              <w:rPr>
                <w:rFonts w:ascii="Arial" w:hAnsi="Arial" w:cs="Arial"/>
                <w:sz w:val="12"/>
                <w:szCs w:val="12"/>
              </w:rPr>
            </w:pPr>
          </w:p>
        </w:tc>
        <w:tc>
          <w:tcPr>
            <w:tcW w:w="1368" w:type="dxa"/>
            <w:shd w:val="clear" w:color="auto" w:fill="auto"/>
            <w:vAlign w:val="bottom"/>
          </w:tcPr>
          <w:p w14:paraId="5CEAD21F" w14:textId="77777777" w:rsidR="00297202" w:rsidRPr="00BB137B" w:rsidRDefault="00297202" w:rsidP="00297202">
            <w:pPr>
              <w:ind w:right="-72"/>
              <w:jc w:val="right"/>
              <w:rPr>
                <w:rFonts w:ascii="Arial" w:eastAsia="Arial" w:hAnsi="Arial" w:cs="Arial"/>
                <w:sz w:val="12"/>
                <w:szCs w:val="12"/>
              </w:rPr>
            </w:pPr>
          </w:p>
        </w:tc>
      </w:tr>
      <w:tr w:rsidR="00446D4D" w:rsidRPr="00BB137B" w14:paraId="69B883B2" w14:textId="77777777" w:rsidTr="007654C2">
        <w:trPr>
          <w:trHeight w:val="20"/>
        </w:trPr>
        <w:tc>
          <w:tcPr>
            <w:tcW w:w="3844" w:type="dxa"/>
            <w:tcBorders>
              <w:top w:val="nil"/>
              <w:left w:val="nil"/>
              <w:bottom w:val="nil"/>
              <w:right w:val="nil"/>
            </w:tcBorders>
            <w:vAlign w:val="bottom"/>
          </w:tcPr>
          <w:p w14:paraId="0CBF4D4E" w14:textId="77777777" w:rsidR="00297202" w:rsidRPr="00BB137B" w:rsidRDefault="00297202" w:rsidP="00297202">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220560B6" w14:textId="2F6C7079" w:rsidR="00297202" w:rsidRPr="00BB137B" w:rsidRDefault="009A4AF8" w:rsidP="00EB5173">
            <w:pPr>
              <w:pBdr>
                <w:bottom w:val="double" w:sz="4" w:space="1" w:color="auto"/>
              </w:pBdr>
              <w:ind w:right="-72"/>
              <w:jc w:val="right"/>
              <w:rPr>
                <w:rFonts w:ascii="Arial" w:hAnsi="Arial" w:cs="Arial"/>
                <w:sz w:val="18"/>
                <w:szCs w:val="18"/>
              </w:rPr>
            </w:pPr>
            <w:r w:rsidRPr="00BB137B">
              <w:rPr>
                <w:rFonts w:ascii="Arial" w:hAnsi="Arial" w:cs="Arial"/>
                <w:sz w:val="18"/>
                <w:szCs w:val="18"/>
              </w:rPr>
              <w:t>4,900</w:t>
            </w:r>
          </w:p>
        </w:tc>
        <w:tc>
          <w:tcPr>
            <w:tcW w:w="1368" w:type="dxa"/>
            <w:shd w:val="clear" w:color="auto" w:fill="auto"/>
          </w:tcPr>
          <w:p w14:paraId="435BE282" w14:textId="6793F261" w:rsidR="00297202" w:rsidRPr="00BB137B" w:rsidRDefault="00297202" w:rsidP="00297202">
            <w:pPr>
              <w:pBdr>
                <w:bottom w:val="double" w:sz="4" w:space="1" w:color="auto"/>
              </w:pBdr>
              <w:ind w:right="-72"/>
              <w:jc w:val="right"/>
              <w:rPr>
                <w:rFonts w:ascii="Arial" w:hAnsi="Arial" w:cs="Arial"/>
                <w:sz w:val="18"/>
                <w:szCs w:val="18"/>
              </w:rPr>
            </w:pPr>
            <w:r w:rsidRPr="00BB137B">
              <w:rPr>
                <w:rFonts w:ascii="Arial" w:hAnsi="Arial" w:cs="Arial"/>
                <w:sz w:val="18"/>
                <w:szCs w:val="18"/>
              </w:rPr>
              <w:t>4,854</w:t>
            </w:r>
          </w:p>
        </w:tc>
        <w:tc>
          <w:tcPr>
            <w:tcW w:w="1368" w:type="dxa"/>
            <w:shd w:val="clear" w:color="auto" w:fill="auto"/>
          </w:tcPr>
          <w:p w14:paraId="370D7E80" w14:textId="6F6FCD59" w:rsidR="00297202" w:rsidRPr="00BB137B" w:rsidRDefault="009A4AF8" w:rsidP="00297202">
            <w:pPr>
              <w:pBdr>
                <w:bottom w:val="double" w:sz="4" w:space="1" w:color="auto"/>
              </w:pBdr>
              <w:ind w:right="-72"/>
              <w:jc w:val="right"/>
              <w:rPr>
                <w:rFonts w:ascii="Arial" w:hAnsi="Arial" w:cs="Arial"/>
                <w:sz w:val="18"/>
                <w:szCs w:val="18"/>
              </w:rPr>
            </w:pPr>
            <w:r w:rsidRPr="00BB137B">
              <w:rPr>
                <w:rFonts w:ascii="Arial" w:hAnsi="Arial" w:cs="Arial"/>
                <w:sz w:val="18"/>
                <w:szCs w:val="18"/>
              </w:rPr>
              <w:t>145,414</w:t>
            </w:r>
          </w:p>
        </w:tc>
        <w:tc>
          <w:tcPr>
            <w:tcW w:w="1368" w:type="dxa"/>
            <w:shd w:val="clear" w:color="auto" w:fill="auto"/>
          </w:tcPr>
          <w:p w14:paraId="1BBAD636" w14:textId="24D1AD07" w:rsidR="00297202" w:rsidRPr="00BB137B" w:rsidRDefault="00297202" w:rsidP="00297202">
            <w:pPr>
              <w:pBdr>
                <w:bottom w:val="double" w:sz="4" w:space="1" w:color="auto"/>
              </w:pBdr>
              <w:ind w:right="-72"/>
              <w:jc w:val="right"/>
              <w:rPr>
                <w:rFonts w:ascii="Arial" w:hAnsi="Arial" w:cs="Arial"/>
                <w:sz w:val="18"/>
                <w:szCs w:val="18"/>
              </w:rPr>
            </w:pPr>
            <w:r w:rsidRPr="00BB137B">
              <w:rPr>
                <w:rFonts w:ascii="Arial" w:hAnsi="Arial" w:cs="Arial"/>
                <w:sz w:val="18"/>
                <w:szCs w:val="18"/>
              </w:rPr>
              <w:t>291,474</w:t>
            </w:r>
          </w:p>
        </w:tc>
      </w:tr>
    </w:tbl>
    <w:p w14:paraId="02BCA78C" w14:textId="77777777" w:rsidR="00A12999" w:rsidRPr="00BB137B" w:rsidRDefault="00A12999" w:rsidP="00D05814">
      <w:pPr>
        <w:ind w:left="540" w:hanging="540"/>
        <w:rPr>
          <w:rFonts w:ascii="Arial" w:eastAsia="Arial" w:hAnsi="Arial" w:cs="Arial"/>
          <w:b/>
          <w:smallCaps/>
          <w:color w:val="CF4A02"/>
          <w:sz w:val="18"/>
          <w:szCs w:val="18"/>
        </w:rPr>
      </w:pPr>
    </w:p>
    <w:p w14:paraId="52092097" w14:textId="5935813C" w:rsidR="00595FAF" w:rsidRPr="00BB137B" w:rsidRDefault="00D05814" w:rsidP="00D05814">
      <w:pPr>
        <w:ind w:left="540" w:hanging="540"/>
        <w:rPr>
          <w:rFonts w:ascii="Arial" w:eastAsia="Arial" w:hAnsi="Arial" w:cs="Arial"/>
          <w:b/>
          <w:color w:val="CF4A02"/>
          <w:sz w:val="18"/>
          <w:szCs w:val="18"/>
        </w:rPr>
      </w:pPr>
      <w:r w:rsidRPr="00BB137B">
        <w:rPr>
          <w:rFonts w:ascii="Arial" w:eastAsia="Arial" w:hAnsi="Arial" w:cs="Arial"/>
          <w:b/>
          <w:smallCaps/>
          <w:color w:val="CF4A02"/>
          <w:sz w:val="18"/>
          <w:szCs w:val="18"/>
        </w:rPr>
        <w:t>1</w:t>
      </w:r>
      <w:r w:rsidR="006315DB" w:rsidRPr="00BB137B">
        <w:rPr>
          <w:rFonts w:ascii="Arial" w:eastAsia="Arial" w:hAnsi="Arial" w:cs="Arial"/>
          <w:b/>
          <w:smallCaps/>
          <w:color w:val="CF4A02"/>
          <w:sz w:val="18"/>
          <w:szCs w:val="18"/>
        </w:rPr>
        <w:t>6</w:t>
      </w:r>
      <w:r w:rsidR="000C6D0D" w:rsidRPr="00BB137B">
        <w:rPr>
          <w:rFonts w:ascii="Arial" w:eastAsia="Arial" w:hAnsi="Arial" w:cs="Arial"/>
          <w:b/>
          <w:color w:val="CF4A02"/>
          <w:sz w:val="18"/>
          <w:szCs w:val="18"/>
        </w:rPr>
        <w:t>.</w:t>
      </w:r>
      <w:r w:rsidRPr="00BB137B">
        <w:rPr>
          <w:rFonts w:ascii="Arial" w:eastAsia="Arial" w:hAnsi="Arial" w:cs="Arial"/>
          <w:b/>
          <w:color w:val="CF4A02"/>
          <w:sz w:val="18"/>
          <w:szCs w:val="18"/>
        </w:rPr>
        <w:t>4</w:t>
      </w:r>
      <w:r w:rsidR="000C6D0D" w:rsidRPr="00BB137B">
        <w:rPr>
          <w:rFonts w:ascii="Arial" w:eastAsia="Arial" w:hAnsi="Arial" w:cs="Arial"/>
          <w:b/>
          <w:color w:val="CF4A02"/>
          <w:sz w:val="18"/>
          <w:szCs w:val="18"/>
        </w:rPr>
        <w:tab/>
        <w:t>Trade and other payables</w:t>
      </w:r>
    </w:p>
    <w:p w14:paraId="43341A78" w14:textId="77777777" w:rsidR="00595FAF" w:rsidRPr="00BB137B" w:rsidRDefault="00595FAF" w:rsidP="00D05814">
      <w:pPr>
        <w:rPr>
          <w:rFonts w:ascii="Arial" w:eastAsia="Arial" w:hAnsi="Arial" w:cs="Arial"/>
          <w:sz w:val="18"/>
          <w:szCs w:val="18"/>
        </w:rPr>
      </w:pPr>
    </w:p>
    <w:tbl>
      <w:tblPr>
        <w:tblStyle w:val="affe"/>
        <w:tblW w:w="9316" w:type="dxa"/>
        <w:tblInd w:w="144" w:type="dxa"/>
        <w:tblLayout w:type="fixed"/>
        <w:tblLook w:val="0000" w:firstRow="0" w:lastRow="0" w:firstColumn="0" w:lastColumn="0" w:noHBand="0" w:noVBand="0"/>
      </w:tblPr>
      <w:tblGrid>
        <w:gridCol w:w="3844"/>
        <w:gridCol w:w="1368"/>
        <w:gridCol w:w="1368"/>
        <w:gridCol w:w="1368"/>
        <w:gridCol w:w="1368"/>
      </w:tblGrid>
      <w:tr w:rsidR="00446D4D" w:rsidRPr="00BB137B" w14:paraId="6B44453C" w14:textId="77777777" w:rsidTr="00A435BB">
        <w:trPr>
          <w:trHeight w:val="20"/>
        </w:trPr>
        <w:tc>
          <w:tcPr>
            <w:tcW w:w="3844" w:type="dxa"/>
            <w:tcBorders>
              <w:top w:val="nil"/>
              <w:left w:val="nil"/>
              <w:bottom w:val="nil"/>
              <w:right w:val="nil"/>
            </w:tcBorders>
            <w:vAlign w:val="bottom"/>
          </w:tcPr>
          <w:p w14:paraId="40E850B9" w14:textId="77777777" w:rsidR="00595FAF" w:rsidRPr="00BB137B" w:rsidRDefault="00595FAF" w:rsidP="00D05814">
            <w:pPr>
              <w:tabs>
                <w:tab w:val="left" w:pos="3295"/>
                <w:tab w:val="left" w:pos="9744"/>
              </w:tabs>
              <w:ind w:left="282" w:right="-108" w:firstLine="10"/>
              <w:rPr>
                <w:rFonts w:ascii="Arial" w:eastAsia="Arial" w:hAnsi="Arial" w:cs="Arial"/>
                <w:b/>
                <w:sz w:val="18"/>
                <w:szCs w:val="18"/>
              </w:rPr>
            </w:pPr>
          </w:p>
          <w:p w14:paraId="2B6DAEF6" w14:textId="77777777" w:rsidR="00595FAF" w:rsidRPr="00BB137B"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29DDE078"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Consolidated</w:t>
            </w:r>
          </w:p>
          <w:p w14:paraId="3FF931E9"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 financial information</w:t>
            </w:r>
          </w:p>
        </w:tc>
        <w:tc>
          <w:tcPr>
            <w:tcW w:w="2736" w:type="dxa"/>
            <w:gridSpan w:val="2"/>
            <w:vAlign w:val="bottom"/>
          </w:tcPr>
          <w:p w14:paraId="55FC9B13"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Separate </w:t>
            </w:r>
          </w:p>
          <w:p w14:paraId="56D6032A"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financial information</w:t>
            </w:r>
          </w:p>
        </w:tc>
      </w:tr>
      <w:tr w:rsidR="00446D4D" w:rsidRPr="00BB137B" w14:paraId="6048671E" w14:textId="77777777" w:rsidTr="00A435BB">
        <w:trPr>
          <w:trHeight w:val="20"/>
        </w:trPr>
        <w:tc>
          <w:tcPr>
            <w:tcW w:w="3844" w:type="dxa"/>
            <w:tcBorders>
              <w:top w:val="nil"/>
              <w:left w:val="nil"/>
              <w:bottom w:val="nil"/>
              <w:right w:val="nil"/>
            </w:tcBorders>
            <w:vAlign w:val="bottom"/>
          </w:tcPr>
          <w:p w14:paraId="35210CFA" w14:textId="77777777" w:rsidR="003D73B3" w:rsidRPr="00BB137B"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56B2DD37" w14:textId="35115E0B"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046F28D4" w14:textId="26DD7786"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2625F0A1"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7A63D6BB" w14:textId="188D1D25"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c>
          <w:tcPr>
            <w:tcW w:w="1368" w:type="dxa"/>
            <w:vAlign w:val="bottom"/>
          </w:tcPr>
          <w:p w14:paraId="3D2E0012" w14:textId="35DAEE56"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080D3B27" w14:textId="28C58BA1"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04323F22"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4FF760C6" w14:textId="16AC9F78"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68638B43" w14:textId="77777777" w:rsidTr="00A435BB">
        <w:trPr>
          <w:trHeight w:val="20"/>
        </w:trPr>
        <w:tc>
          <w:tcPr>
            <w:tcW w:w="3844" w:type="dxa"/>
            <w:tcBorders>
              <w:top w:val="nil"/>
              <w:left w:val="nil"/>
              <w:bottom w:val="nil"/>
              <w:right w:val="nil"/>
            </w:tcBorders>
            <w:vAlign w:val="bottom"/>
          </w:tcPr>
          <w:p w14:paraId="54A8C5E9" w14:textId="77777777" w:rsidR="003D73B3" w:rsidRPr="00BB137B"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69BD5794" w14:textId="6B67EE4A" w:rsidR="003D73B3" w:rsidRPr="00BB137B" w:rsidRDefault="003D73B3" w:rsidP="003D73B3">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1FD5C41A" w14:textId="3C224BFD" w:rsidR="003D73B3" w:rsidRPr="00BB137B" w:rsidRDefault="003D73B3" w:rsidP="003D73B3">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66D0CC2B" w14:textId="3F7132EC" w:rsidR="003D73B3" w:rsidRPr="00BB137B"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73358CB2" w14:textId="09CA09AA" w:rsidR="003D73B3" w:rsidRPr="00BB137B"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6B140DC6" w14:textId="77777777" w:rsidTr="00A435BB">
        <w:trPr>
          <w:trHeight w:val="20"/>
        </w:trPr>
        <w:tc>
          <w:tcPr>
            <w:tcW w:w="3844" w:type="dxa"/>
            <w:tcBorders>
              <w:top w:val="nil"/>
              <w:left w:val="nil"/>
              <w:bottom w:val="nil"/>
              <w:right w:val="nil"/>
            </w:tcBorders>
          </w:tcPr>
          <w:p w14:paraId="4DE27A42" w14:textId="77777777" w:rsidR="003D73B3" w:rsidRPr="00BB137B" w:rsidRDefault="003D73B3" w:rsidP="003D73B3">
            <w:pPr>
              <w:tabs>
                <w:tab w:val="left" w:pos="3295"/>
                <w:tab w:val="left" w:pos="9744"/>
              </w:tabs>
              <w:ind w:left="282" w:right="-108" w:firstLine="10"/>
              <w:rPr>
                <w:rFonts w:ascii="Arial" w:eastAsia="Arial" w:hAnsi="Arial" w:cs="Arial"/>
                <w:b/>
                <w:sz w:val="12"/>
                <w:szCs w:val="12"/>
              </w:rPr>
            </w:pPr>
            <w:bookmarkStart w:id="5" w:name="_Hlk78323580"/>
          </w:p>
        </w:tc>
        <w:tc>
          <w:tcPr>
            <w:tcW w:w="1368" w:type="dxa"/>
            <w:shd w:val="clear" w:color="auto" w:fill="auto"/>
          </w:tcPr>
          <w:p w14:paraId="0479058E" w14:textId="77777777" w:rsidR="003D73B3" w:rsidRPr="00BB137B" w:rsidRDefault="003D73B3" w:rsidP="003D73B3">
            <w:pPr>
              <w:keepNext/>
              <w:keepLines/>
              <w:ind w:right="-72"/>
              <w:jc w:val="right"/>
              <w:rPr>
                <w:rFonts w:ascii="Arial" w:eastAsia="Arial" w:hAnsi="Arial" w:cs="Arial"/>
                <w:sz w:val="12"/>
                <w:szCs w:val="12"/>
              </w:rPr>
            </w:pPr>
          </w:p>
        </w:tc>
        <w:tc>
          <w:tcPr>
            <w:tcW w:w="1368" w:type="dxa"/>
            <w:shd w:val="clear" w:color="auto" w:fill="auto"/>
          </w:tcPr>
          <w:p w14:paraId="31D6C851" w14:textId="77777777" w:rsidR="003D73B3" w:rsidRPr="00BB137B" w:rsidRDefault="003D73B3" w:rsidP="003D73B3">
            <w:pPr>
              <w:ind w:right="-72"/>
              <w:jc w:val="right"/>
              <w:rPr>
                <w:rFonts w:ascii="Arial" w:eastAsia="Arial" w:hAnsi="Arial" w:cs="Arial"/>
                <w:sz w:val="12"/>
                <w:szCs w:val="12"/>
              </w:rPr>
            </w:pPr>
          </w:p>
        </w:tc>
        <w:tc>
          <w:tcPr>
            <w:tcW w:w="1368" w:type="dxa"/>
            <w:shd w:val="clear" w:color="auto" w:fill="auto"/>
          </w:tcPr>
          <w:p w14:paraId="17CF99F4" w14:textId="77777777" w:rsidR="003D73B3" w:rsidRPr="00BB137B" w:rsidRDefault="003D73B3" w:rsidP="003D73B3">
            <w:pPr>
              <w:ind w:right="-72"/>
              <w:jc w:val="right"/>
              <w:rPr>
                <w:rFonts w:ascii="Arial" w:eastAsia="Arial" w:hAnsi="Arial" w:cs="Arial"/>
                <w:sz w:val="12"/>
                <w:szCs w:val="12"/>
              </w:rPr>
            </w:pPr>
          </w:p>
        </w:tc>
        <w:tc>
          <w:tcPr>
            <w:tcW w:w="1368" w:type="dxa"/>
            <w:shd w:val="clear" w:color="auto" w:fill="auto"/>
          </w:tcPr>
          <w:p w14:paraId="1251E6E8" w14:textId="77777777" w:rsidR="003D73B3" w:rsidRPr="00BB137B" w:rsidRDefault="003D73B3" w:rsidP="003D73B3">
            <w:pPr>
              <w:ind w:right="-72"/>
              <w:jc w:val="right"/>
              <w:rPr>
                <w:rFonts w:ascii="Arial" w:eastAsia="Arial" w:hAnsi="Arial" w:cs="Arial"/>
                <w:sz w:val="12"/>
                <w:szCs w:val="12"/>
              </w:rPr>
            </w:pPr>
          </w:p>
        </w:tc>
      </w:tr>
      <w:tr w:rsidR="00446D4D" w:rsidRPr="00BB137B" w14:paraId="1C05859D" w14:textId="77777777" w:rsidTr="00A435BB">
        <w:trPr>
          <w:trHeight w:val="20"/>
        </w:trPr>
        <w:tc>
          <w:tcPr>
            <w:tcW w:w="3844" w:type="dxa"/>
            <w:tcBorders>
              <w:top w:val="nil"/>
              <w:left w:val="nil"/>
              <w:bottom w:val="nil"/>
              <w:right w:val="nil"/>
            </w:tcBorders>
          </w:tcPr>
          <w:p w14:paraId="4C5A7E3A" w14:textId="77777777" w:rsidR="003D73B3" w:rsidRPr="00BB137B" w:rsidRDefault="003D73B3" w:rsidP="003D73B3">
            <w:pPr>
              <w:tabs>
                <w:tab w:val="left" w:pos="3295"/>
                <w:tab w:val="left" w:pos="9744"/>
              </w:tabs>
              <w:ind w:left="282" w:right="-108" w:firstLine="10"/>
              <w:rPr>
                <w:rFonts w:ascii="Arial" w:eastAsia="Arial" w:hAnsi="Arial" w:cs="Arial"/>
                <w:sz w:val="18"/>
                <w:szCs w:val="18"/>
              </w:rPr>
            </w:pPr>
            <w:r w:rsidRPr="00BB137B">
              <w:rPr>
                <w:rFonts w:ascii="Arial" w:eastAsia="Arial" w:hAnsi="Arial" w:cs="Arial"/>
                <w:b/>
                <w:sz w:val="18"/>
                <w:szCs w:val="18"/>
              </w:rPr>
              <w:t>Other payables:</w:t>
            </w:r>
          </w:p>
        </w:tc>
        <w:tc>
          <w:tcPr>
            <w:tcW w:w="1368" w:type="dxa"/>
            <w:shd w:val="clear" w:color="auto" w:fill="auto"/>
          </w:tcPr>
          <w:p w14:paraId="46A951A9" w14:textId="77777777" w:rsidR="003D73B3" w:rsidRPr="00BB137B" w:rsidRDefault="003D73B3" w:rsidP="003D73B3">
            <w:pPr>
              <w:keepNext/>
              <w:keepLines/>
              <w:ind w:right="-72"/>
              <w:jc w:val="right"/>
              <w:rPr>
                <w:rFonts w:ascii="Arial" w:eastAsia="Arial" w:hAnsi="Arial" w:cs="Arial"/>
                <w:sz w:val="18"/>
                <w:szCs w:val="18"/>
              </w:rPr>
            </w:pPr>
          </w:p>
        </w:tc>
        <w:tc>
          <w:tcPr>
            <w:tcW w:w="1368" w:type="dxa"/>
            <w:shd w:val="clear" w:color="auto" w:fill="auto"/>
          </w:tcPr>
          <w:p w14:paraId="68AE8B05" w14:textId="77777777" w:rsidR="003D73B3" w:rsidRPr="00BB137B" w:rsidRDefault="003D73B3" w:rsidP="003D73B3">
            <w:pPr>
              <w:keepNext/>
              <w:keepLines/>
              <w:ind w:right="-72"/>
              <w:jc w:val="right"/>
              <w:rPr>
                <w:rFonts w:ascii="Arial" w:eastAsia="Arial" w:hAnsi="Arial" w:cs="Arial"/>
                <w:sz w:val="18"/>
                <w:szCs w:val="18"/>
              </w:rPr>
            </w:pPr>
          </w:p>
        </w:tc>
        <w:tc>
          <w:tcPr>
            <w:tcW w:w="1368" w:type="dxa"/>
            <w:shd w:val="clear" w:color="auto" w:fill="auto"/>
          </w:tcPr>
          <w:p w14:paraId="0B183BBA" w14:textId="77777777" w:rsidR="003D73B3" w:rsidRPr="00BB137B" w:rsidRDefault="003D73B3" w:rsidP="003D73B3">
            <w:pPr>
              <w:keepNext/>
              <w:keepLines/>
              <w:ind w:right="-72"/>
              <w:jc w:val="right"/>
              <w:rPr>
                <w:rFonts w:ascii="Arial" w:eastAsia="Arial" w:hAnsi="Arial" w:cs="Arial"/>
                <w:sz w:val="18"/>
                <w:szCs w:val="18"/>
              </w:rPr>
            </w:pPr>
          </w:p>
        </w:tc>
        <w:tc>
          <w:tcPr>
            <w:tcW w:w="1368" w:type="dxa"/>
            <w:shd w:val="clear" w:color="auto" w:fill="auto"/>
          </w:tcPr>
          <w:p w14:paraId="3BB7FA2E" w14:textId="77777777" w:rsidR="003D73B3" w:rsidRPr="00BB137B" w:rsidRDefault="003D73B3" w:rsidP="003D73B3">
            <w:pPr>
              <w:keepNext/>
              <w:keepLines/>
              <w:ind w:right="-72"/>
              <w:jc w:val="right"/>
              <w:rPr>
                <w:rFonts w:ascii="Arial" w:eastAsia="Arial" w:hAnsi="Arial" w:cs="Arial"/>
                <w:sz w:val="18"/>
                <w:szCs w:val="18"/>
              </w:rPr>
            </w:pPr>
          </w:p>
        </w:tc>
      </w:tr>
      <w:bookmarkEnd w:id="5"/>
      <w:tr w:rsidR="00446D4D" w:rsidRPr="00BB137B" w14:paraId="313C1F77" w14:textId="77777777" w:rsidTr="00A435BB">
        <w:trPr>
          <w:trHeight w:val="20"/>
        </w:trPr>
        <w:tc>
          <w:tcPr>
            <w:tcW w:w="3844" w:type="dxa"/>
            <w:tcBorders>
              <w:top w:val="nil"/>
              <w:left w:val="nil"/>
              <w:bottom w:val="nil"/>
              <w:right w:val="nil"/>
            </w:tcBorders>
          </w:tcPr>
          <w:p w14:paraId="1AE395C7" w14:textId="77777777" w:rsidR="00C63114" w:rsidRPr="00BB137B" w:rsidRDefault="00C63114" w:rsidP="00C63114">
            <w:pPr>
              <w:tabs>
                <w:tab w:val="left" w:pos="3295"/>
                <w:tab w:val="left" w:pos="9744"/>
              </w:tabs>
              <w:ind w:left="282" w:right="-108" w:firstLine="10"/>
              <w:rPr>
                <w:rFonts w:ascii="Arial" w:eastAsia="Arial" w:hAnsi="Arial" w:cs="Arial"/>
                <w:b/>
                <w:sz w:val="18"/>
                <w:szCs w:val="18"/>
              </w:rPr>
            </w:pPr>
            <w:r w:rsidRPr="00BB137B">
              <w:rPr>
                <w:rFonts w:ascii="Arial" w:eastAsia="Arial" w:hAnsi="Arial" w:cs="Arial"/>
                <w:sz w:val="18"/>
                <w:szCs w:val="18"/>
              </w:rPr>
              <w:t xml:space="preserve">   Subsidiaries</w:t>
            </w:r>
          </w:p>
        </w:tc>
        <w:tc>
          <w:tcPr>
            <w:tcW w:w="1368" w:type="dxa"/>
            <w:shd w:val="clear" w:color="auto" w:fill="auto"/>
          </w:tcPr>
          <w:p w14:paraId="27F5C08C" w14:textId="68FC4DAE" w:rsidR="00C63114" w:rsidRPr="00BB137B" w:rsidRDefault="00DF451F" w:rsidP="00C63114">
            <w:pPr>
              <w:keepNext/>
              <w:keepLines/>
              <w:ind w:right="-72"/>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19E878C1" w14:textId="1630A292" w:rsidR="00C63114" w:rsidRPr="00BB137B" w:rsidRDefault="00C63114" w:rsidP="00C63114">
            <w:pPr>
              <w:keepNext/>
              <w:keepLines/>
              <w:ind w:right="-72"/>
              <w:jc w:val="right"/>
              <w:rPr>
                <w:rFonts w:ascii="Arial" w:eastAsia="Arial" w:hAnsi="Arial" w:cs="Arial"/>
                <w:sz w:val="18"/>
                <w:szCs w:val="18"/>
              </w:rPr>
            </w:pPr>
            <w:r w:rsidRPr="00BB137B">
              <w:rPr>
                <w:rFonts w:ascii="Arial" w:hAnsi="Arial" w:cs="Arial"/>
                <w:sz w:val="18"/>
                <w:szCs w:val="18"/>
              </w:rPr>
              <w:t>-</w:t>
            </w:r>
          </w:p>
        </w:tc>
        <w:tc>
          <w:tcPr>
            <w:tcW w:w="1368" w:type="dxa"/>
            <w:shd w:val="clear" w:color="auto" w:fill="auto"/>
          </w:tcPr>
          <w:p w14:paraId="066D38F1" w14:textId="39FB78AA" w:rsidR="00C63114" w:rsidRPr="00BB137B" w:rsidRDefault="008072F1" w:rsidP="00C63114">
            <w:pPr>
              <w:keepNext/>
              <w:keepLines/>
              <w:ind w:right="-72"/>
              <w:jc w:val="right"/>
              <w:rPr>
                <w:rFonts w:ascii="Arial" w:hAnsi="Arial" w:cs="Arial"/>
                <w:sz w:val="18"/>
                <w:szCs w:val="18"/>
              </w:rPr>
            </w:pPr>
            <w:r w:rsidRPr="00BB137B">
              <w:rPr>
                <w:rFonts w:ascii="Arial" w:hAnsi="Arial" w:cs="Arial"/>
                <w:sz w:val="18"/>
                <w:szCs w:val="18"/>
              </w:rPr>
              <w:t>3,849</w:t>
            </w:r>
          </w:p>
        </w:tc>
        <w:tc>
          <w:tcPr>
            <w:tcW w:w="1368" w:type="dxa"/>
            <w:shd w:val="clear" w:color="auto" w:fill="auto"/>
          </w:tcPr>
          <w:p w14:paraId="272E2B34" w14:textId="496EDB44" w:rsidR="00C63114" w:rsidRPr="00BB137B" w:rsidRDefault="00C63114" w:rsidP="00C63114">
            <w:pPr>
              <w:keepNext/>
              <w:keepLines/>
              <w:ind w:right="-72"/>
              <w:jc w:val="right"/>
              <w:rPr>
                <w:rFonts w:ascii="Arial" w:eastAsia="Arial" w:hAnsi="Arial" w:cs="Arial"/>
                <w:sz w:val="18"/>
                <w:szCs w:val="18"/>
              </w:rPr>
            </w:pPr>
            <w:r w:rsidRPr="00BB137B">
              <w:rPr>
                <w:rFonts w:ascii="Arial" w:hAnsi="Arial" w:cs="Arial"/>
                <w:sz w:val="18"/>
                <w:szCs w:val="18"/>
              </w:rPr>
              <w:t>137,800</w:t>
            </w:r>
          </w:p>
        </w:tc>
      </w:tr>
      <w:tr w:rsidR="00446D4D" w:rsidRPr="00BB137B" w14:paraId="72A94ABF" w14:textId="77777777" w:rsidTr="00A435BB">
        <w:trPr>
          <w:trHeight w:val="20"/>
        </w:trPr>
        <w:tc>
          <w:tcPr>
            <w:tcW w:w="3844" w:type="dxa"/>
            <w:tcBorders>
              <w:top w:val="nil"/>
              <w:left w:val="nil"/>
              <w:bottom w:val="nil"/>
              <w:right w:val="nil"/>
            </w:tcBorders>
          </w:tcPr>
          <w:p w14:paraId="6A8FED32" w14:textId="77777777" w:rsidR="00C63114" w:rsidRPr="00BB137B" w:rsidRDefault="00C63114" w:rsidP="00C63114">
            <w:pPr>
              <w:tabs>
                <w:tab w:val="left" w:pos="3295"/>
                <w:tab w:val="left" w:pos="9744"/>
              </w:tabs>
              <w:ind w:left="282" w:right="-108" w:firstLine="10"/>
              <w:rPr>
                <w:rFonts w:ascii="Arial" w:eastAsia="Arial" w:hAnsi="Arial" w:cs="Arial"/>
                <w:b/>
                <w:sz w:val="18"/>
                <w:szCs w:val="18"/>
              </w:rPr>
            </w:pPr>
            <w:r w:rsidRPr="00BB137B">
              <w:rPr>
                <w:rFonts w:ascii="Arial" w:eastAsia="Arial" w:hAnsi="Arial" w:cs="Arial"/>
                <w:sz w:val="18"/>
                <w:szCs w:val="18"/>
              </w:rPr>
              <w:t xml:space="preserve">   Joint ventures</w:t>
            </w:r>
          </w:p>
        </w:tc>
        <w:tc>
          <w:tcPr>
            <w:tcW w:w="1368" w:type="dxa"/>
            <w:shd w:val="clear" w:color="auto" w:fill="auto"/>
          </w:tcPr>
          <w:p w14:paraId="2E8B969E" w14:textId="200EAA91" w:rsidR="00C63114" w:rsidRPr="00BB137B" w:rsidRDefault="00DF451F" w:rsidP="00C63114">
            <w:pPr>
              <w:keepNext/>
              <w:keepLines/>
              <w:ind w:right="-72"/>
              <w:jc w:val="right"/>
              <w:rPr>
                <w:rFonts w:ascii="Arial" w:hAnsi="Arial" w:cs="Arial"/>
                <w:sz w:val="18"/>
                <w:szCs w:val="18"/>
              </w:rPr>
            </w:pPr>
            <w:r w:rsidRPr="00BB137B">
              <w:rPr>
                <w:rFonts w:ascii="Arial" w:hAnsi="Arial" w:cs="Arial"/>
                <w:sz w:val="18"/>
                <w:szCs w:val="18"/>
              </w:rPr>
              <w:t>19,880</w:t>
            </w:r>
          </w:p>
        </w:tc>
        <w:tc>
          <w:tcPr>
            <w:tcW w:w="1368" w:type="dxa"/>
            <w:shd w:val="clear" w:color="auto" w:fill="auto"/>
          </w:tcPr>
          <w:p w14:paraId="3C1E041D" w14:textId="3CDE8C5B" w:rsidR="00C63114" w:rsidRPr="00BB137B" w:rsidRDefault="00C63114" w:rsidP="00C63114">
            <w:pPr>
              <w:keepNext/>
              <w:keepLines/>
              <w:ind w:right="-72"/>
              <w:jc w:val="right"/>
              <w:rPr>
                <w:rFonts w:ascii="Arial" w:eastAsia="Arial" w:hAnsi="Arial" w:cs="Arial"/>
                <w:sz w:val="18"/>
                <w:szCs w:val="18"/>
              </w:rPr>
            </w:pPr>
            <w:r w:rsidRPr="00BB137B">
              <w:rPr>
                <w:rFonts w:ascii="Arial" w:hAnsi="Arial" w:cs="Arial"/>
                <w:sz w:val="18"/>
                <w:szCs w:val="18"/>
              </w:rPr>
              <w:t>19,399</w:t>
            </w:r>
          </w:p>
        </w:tc>
        <w:tc>
          <w:tcPr>
            <w:tcW w:w="1368" w:type="dxa"/>
            <w:shd w:val="clear" w:color="auto" w:fill="auto"/>
          </w:tcPr>
          <w:p w14:paraId="6690A8C5" w14:textId="0E551C8F" w:rsidR="00C63114" w:rsidRPr="00BB137B" w:rsidRDefault="00203D5D" w:rsidP="00C63114">
            <w:pPr>
              <w:keepNext/>
              <w:keepLines/>
              <w:ind w:right="-72"/>
              <w:jc w:val="right"/>
              <w:rPr>
                <w:rFonts w:ascii="Arial" w:hAnsi="Arial" w:cs="Arial"/>
                <w:sz w:val="18"/>
                <w:szCs w:val="18"/>
              </w:rPr>
            </w:pPr>
            <w:r w:rsidRPr="00BB137B">
              <w:rPr>
                <w:rFonts w:ascii="Arial" w:hAnsi="Arial" w:cs="Arial"/>
                <w:sz w:val="18"/>
                <w:szCs w:val="18"/>
              </w:rPr>
              <w:t>19,880</w:t>
            </w:r>
          </w:p>
        </w:tc>
        <w:tc>
          <w:tcPr>
            <w:tcW w:w="1368" w:type="dxa"/>
            <w:shd w:val="clear" w:color="auto" w:fill="auto"/>
          </w:tcPr>
          <w:p w14:paraId="56A77E68" w14:textId="6D42ED40" w:rsidR="00C63114" w:rsidRPr="00BB137B" w:rsidRDefault="00C63114" w:rsidP="00C63114">
            <w:pPr>
              <w:keepNext/>
              <w:keepLines/>
              <w:ind w:right="-72"/>
              <w:jc w:val="right"/>
              <w:rPr>
                <w:rFonts w:ascii="Arial" w:eastAsia="Arial" w:hAnsi="Arial" w:cs="Arial"/>
                <w:sz w:val="18"/>
                <w:szCs w:val="18"/>
              </w:rPr>
            </w:pPr>
            <w:r w:rsidRPr="00BB137B">
              <w:rPr>
                <w:rFonts w:ascii="Arial" w:hAnsi="Arial" w:cs="Arial"/>
                <w:sz w:val="18"/>
                <w:szCs w:val="18"/>
              </w:rPr>
              <w:t>19,399</w:t>
            </w:r>
          </w:p>
        </w:tc>
      </w:tr>
      <w:tr w:rsidR="00446D4D" w:rsidRPr="00BB137B" w14:paraId="7E612054" w14:textId="77777777" w:rsidTr="00A435BB">
        <w:trPr>
          <w:trHeight w:val="20"/>
        </w:trPr>
        <w:tc>
          <w:tcPr>
            <w:tcW w:w="3844" w:type="dxa"/>
            <w:tcBorders>
              <w:top w:val="nil"/>
              <w:left w:val="nil"/>
              <w:bottom w:val="nil"/>
              <w:right w:val="nil"/>
            </w:tcBorders>
          </w:tcPr>
          <w:p w14:paraId="63A581F6" w14:textId="77777777" w:rsidR="00C63114" w:rsidRPr="00BB137B" w:rsidRDefault="00C63114" w:rsidP="00C63114">
            <w:pPr>
              <w:tabs>
                <w:tab w:val="left" w:pos="3295"/>
                <w:tab w:val="left" w:pos="9744"/>
              </w:tabs>
              <w:ind w:left="282" w:right="-108" w:firstLine="10"/>
              <w:rPr>
                <w:rFonts w:ascii="Arial" w:eastAsia="Arial" w:hAnsi="Arial" w:cs="Arial"/>
                <w:sz w:val="18"/>
                <w:szCs w:val="18"/>
              </w:rPr>
            </w:pPr>
            <w:r w:rsidRPr="00BB137B">
              <w:rPr>
                <w:rFonts w:ascii="Arial" w:eastAsia="Arial" w:hAnsi="Arial" w:cs="Arial"/>
                <w:sz w:val="18"/>
                <w:szCs w:val="18"/>
              </w:rPr>
              <w:t xml:space="preserve">   Other related parties</w:t>
            </w:r>
          </w:p>
        </w:tc>
        <w:tc>
          <w:tcPr>
            <w:tcW w:w="1368" w:type="dxa"/>
            <w:shd w:val="clear" w:color="auto" w:fill="auto"/>
          </w:tcPr>
          <w:p w14:paraId="5F77AEE1" w14:textId="311B618B" w:rsidR="00C63114" w:rsidRPr="00BB137B" w:rsidRDefault="00DF451F" w:rsidP="00C63114">
            <w:pPr>
              <w:keepNext/>
              <w:keepLines/>
              <w:pBdr>
                <w:bottom w:val="single" w:sz="4" w:space="1" w:color="000000"/>
              </w:pBdr>
              <w:ind w:right="-72"/>
              <w:jc w:val="right"/>
              <w:rPr>
                <w:rFonts w:ascii="Arial" w:hAnsi="Arial" w:cs="Arial"/>
                <w:sz w:val="18"/>
                <w:szCs w:val="18"/>
              </w:rPr>
            </w:pPr>
            <w:r w:rsidRPr="00BB137B">
              <w:rPr>
                <w:rFonts w:ascii="Arial" w:hAnsi="Arial" w:cs="Arial"/>
                <w:sz w:val="18"/>
                <w:szCs w:val="18"/>
              </w:rPr>
              <w:t>15,372</w:t>
            </w:r>
          </w:p>
        </w:tc>
        <w:tc>
          <w:tcPr>
            <w:tcW w:w="1368" w:type="dxa"/>
            <w:shd w:val="clear" w:color="auto" w:fill="auto"/>
          </w:tcPr>
          <w:p w14:paraId="0D7CD8E4" w14:textId="3B94AFA1" w:rsidR="00C63114" w:rsidRPr="00BB137B" w:rsidRDefault="00C63114" w:rsidP="00C63114">
            <w:pPr>
              <w:keepNext/>
              <w:keepLines/>
              <w:pBdr>
                <w:bottom w:val="single" w:sz="4" w:space="1" w:color="000000"/>
              </w:pBdr>
              <w:ind w:right="-72"/>
              <w:jc w:val="right"/>
              <w:rPr>
                <w:rFonts w:ascii="Arial" w:eastAsia="Arial" w:hAnsi="Arial" w:cs="Arial"/>
                <w:sz w:val="18"/>
                <w:szCs w:val="18"/>
              </w:rPr>
            </w:pPr>
            <w:r w:rsidRPr="00BB137B">
              <w:rPr>
                <w:rFonts w:ascii="Arial" w:hAnsi="Arial" w:cs="Arial"/>
                <w:sz w:val="18"/>
                <w:szCs w:val="18"/>
              </w:rPr>
              <w:t>16,975</w:t>
            </w:r>
          </w:p>
        </w:tc>
        <w:tc>
          <w:tcPr>
            <w:tcW w:w="1368" w:type="dxa"/>
            <w:shd w:val="clear" w:color="auto" w:fill="auto"/>
          </w:tcPr>
          <w:p w14:paraId="09994C91" w14:textId="32F8B3C3" w:rsidR="00C63114" w:rsidRPr="00BB137B" w:rsidRDefault="00203D5D" w:rsidP="00C63114">
            <w:pPr>
              <w:keepNext/>
              <w:keepLines/>
              <w:pBdr>
                <w:bottom w:val="single" w:sz="4" w:space="1" w:color="000000"/>
              </w:pBdr>
              <w:ind w:right="-72"/>
              <w:jc w:val="right"/>
              <w:rPr>
                <w:rFonts w:ascii="Arial" w:hAnsi="Arial" w:cs="Arial"/>
                <w:sz w:val="18"/>
                <w:szCs w:val="18"/>
              </w:rPr>
            </w:pPr>
            <w:r w:rsidRPr="00BB137B">
              <w:rPr>
                <w:rFonts w:ascii="Arial" w:hAnsi="Arial" w:cs="Arial"/>
                <w:sz w:val="18"/>
                <w:szCs w:val="18"/>
              </w:rPr>
              <w:t>2,642</w:t>
            </w:r>
          </w:p>
        </w:tc>
        <w:tc>
          <w:tcPr>
            <w:tcW w:w="1368" w:type="dxa"/>
            <w:shd w:val="clear" w:color="auto" w:fill="auto"/>
          </w:tcPr>
          <w:p w14:paraId="591B10D2" w14:textId="115E2F28" w:rsidR="00C63114" w:rsidRPr="00BB137B" w:rsidRDefault="00C63114" w:rsidP="00C63114">
            <w:pPr>
              <w:keepNext/>
              <w:keepLines/>
              <w:pBdr>
                <w:bottom w:val="single" w:sz="4" w:space="1" w:color="000000"/>
              </w:pBdr>
              <w:ind w:right="-72"/>
              <w:jc w:val="right"/>
              <w:rPr>
                <w:rFonts w:ascii="Arial" w:eastAsia="Arial" w:hAnsi="Arial" w:cs="Arial"/>
                <w:sz w:val="18"/>
                <w:szCs w:val="18"/>
              </w:rPr>
            </w:pPr>
            <w:r w:rsidRPr="00BB137B">
              <w:rPr>
                <w:rFonts w:ascii="Arial" w:hAnsi="Arial" w:cs="Arial"/>
                <w:sz w:val="18"/>
                <w:szCs w:val="18"/>
              </w:rPr>
              <w:t>1,375</w:t>
            </w:r>
          </w:p>
        </w:tc>
      </w:tr>
      <w:tr w:rsidR="00446D4D" w:rsidRPr="00BB137B" w14:paraId="7CCB28B3" w14:textId="77777777" w:rsidTr="007654C2">
        <w:trPr>
          <w:trHeight w:val="20"/>
        </w:trPr>
        <w:tc>
          <w:tcPr>
            <w:tcW w:w="3844" w:type="dxa"/>
            <w:tcBorders>
              <w:top w:val="nil"/>
              <w:left w:val="nil"/>
              <w:bottom w:val="nil"/>
              <w:right w:val="nil"/>
            </w:tcBorders>
          </w:tcPr>
          <w:p w14:paraId="6F2220C3" w14:textId="77777777" w:rsidR="0029356D" w:rsidRPr="00BB137B" w:rsidRDefault="0029356D" w:rsidP="0029356D">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0B4FC890" w14:textId="77777777" w:rsidR="0029356D" w:rsidRPr="00BB137B" w:rsidRDefault="0029356D" w:rsidP="0029356D">
            <w:pPr>
              <w:keepNext/>
              <w:keepLines/>
              <w:ind w:right="-72"/>
              <w:jc w:val="right"/>
              <w:rPr>
                <w:rFonts w:ascii="Arial" w:hAnsi="Arial" w:cs="Arial"/>
                <w:sz w:val="12"/>
                <w:szCs w:val="12"/>
              </w:rPr>
            </w:pPr>
          </w:p>
        </w:tc>
        <w:tc>
          <w:tcPr>
            <w:tcW w:w="1368" w:type="dxa"/>
            <w:shd w:val="clear" w:color="auto" w:fill="auto"/>
            <w:vAlign w:val="bottom"/>
          </w:tcPr>
          <w:p w14:paraId="0ECDE933" w14:textId="77777777" w:rsidR="0029356D" w:rsidRPr="00BB137B" w:rsidRDefault="0029356D" w:rsidP="0029356D">
            <w:pPr>
              <w:keepNext/>
              <w:keepLines/>
              <w:ind w:right="-72"/>
              <w:jc w:val="right"/>
              <w:rPr>
                <w:rFonts w:ascii="Arial" w:eastAsia="Arial" w:hAnsi="Arial" w:cs="Arial"/>
                <w:sz w:val="12"/>
                <w:szCs w:val="12"/>
              </w:rPr>
            </w:pPr>
          </w:p>
        </w:tc>
        <w:tc>
          <w:tcPr>
            <w:tcW w:w="1368" w:type="dxa"/>
            <w:shd w:val="clear" w:color="auto" w:fill="auto"/>
            <w:vAlign w:val="bottom"/>
          </w:tcPr>
          <w:p w14:paraId="0C77F570" w14:textId="77777777" w:rsidR="0029356D" w:rsidRPr="00BB137B" w:rsidRDefault="0029356D" w:rsidP="0029356D">
            <w:pPr>
              <w:keepNext/>
              <w:keepLines/>
              <w:ind w:right="-72"/>
              <w:jc w:val="right"/>
              <w:rPr>
                <w:rFonts w:ascii="Arial" w:hAnsi="Arial" w:cs="Arial"/>
                <w:sz w:val="12"/>
                <w:szCs w:val="12"/>
              </w:rPr>
            </w:pPr>
          </w:p>
        </w:tc>
        <w:tc>
          <w:tcPr>
            <w:tcW w:w="1368" w:type="dxa"/>
            <w:shd w:val="clear" w:color="auto" w:fill="auto"/>
            <w:vAlign w:val="bottom"/>
          </w:tcPr>
          <w:p w14:paraId="710F8E18" w14:textId="77777777" w:rsidR="0029356D" w:rsidRPr="00BB137B" w:rsidRDefault="0029356D" w:rsidP="0029356D">
            <w:pPr>
              <w:keepNext/>
              <w:keepLines/>
              <w:ind w:right="-72"/>
              <w:jc w:val="right"/>
              <w:rPr>
                <w:rFonts w:ascii="Arial" w:eastAsia="Arial" w:hAnsi="Arial" w:cs="Arial"/>
                <w:sz w:val="12"/>
                <w:szCs w:val="12"/>
              </w:rPr>
            </w:pPr>
          </w:p>
        </w:tc>
      </w:tr>
      <w:tr w:rsidR="00446D4D" w:rsidRPr="00BB137B" w14:paraId="014CE7D8" w14:textId="77777777" w:rsidTr="00A435BB">
        <w:trPr>
          <w:trHeight w:val="20"/>
        </w:trPr>
        <w:tc>
          <w:tcPr>
            <w:tcW w:w="3844" w:type="dxa"/>
            <w:tcBorders>
              <w:top w:val="nil"/>
              <w:left w:val="nil"/>
              <w:bottom w:val="nil"/>
              <w:right w:val="nil"/>
            </w:tcBorders>
          </w:tcPr>
          <w:p w14:paraId="18E55025" w14:textId="77777777" w:rsidR="0029356D" w:rsidRPr="00BB137B" w:rsidRDefault="0029356D" w:rsidP="0029356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30404B52" w14:textId="01EFC415" w:rsidR="0029356D" w:rsidRPr="00BB137B" w:rsidRDefault="00DF451F" w:rsidP="0029356D">
            <w:pPr>
              <w:keepNext/>
              <w:keepLines/>
              <w:pBdr>
                <w:bottom w:val="double" w:sz="4" w:space="1" w:color="auto"/>
              </w:pBdr>
              <w:ind w:right="-72"/>
              <w:jc w:val="right"/>
              <w:rPr>
                <w:rFonts w:ascii="Arial" w:hAnsi="Arial" w:cs="Arial"/>
                <w:sz w:val="18"/>
                <w:szCs w:val="18"/>
              </w:rPr>
            </w:pPr>
            <w:r w:rsidRPr="00BB137B">
              <w:rPr>
                <w:rFonts w:ascii="Arial" w:hAnsi="Arial" w:cs="Arial"/>
                <w:sz w:val="18"/>
                <w:szCs w:val="18"/>
              </w:rPr>
              <w:t>35,252</w:t>
            </w:r>
          </w:p>
        </w:tc>
        <w:tc>
          <w:tcPr>
            <w:tcW w:w="1368" w:type="dxa"/>
            <w:shd w:val="clear" w:color="auto" w:fill="auto"/>
          </w:tcPr>
          <w:p w14:paraId="2D966541" w14:textId="6543DBA2" w:rsidR="0029356D" w:rsidRPr="00BB137B" w:rsidRDefault="0029356D" w:rsidP="0029356D">
            <w:pPr>
              <w:keepNext/>
              <w:keepLines/>
              <w:pBdr>
                <w:bottom w:val="double" w:sz="4" w:space="1" w:color="auto"/>
              </w:pBdr>
              <w:ind w:right="-72"/>
              <w:jc w:val="right"/>
              <w:rPr>
                <w:rFonts w:ascii="Arial" w:eastAsia="Arial" w:hAnsi="Arial" w:cs="Arial"/>
                <w:sz w:val="18"/>
                <w:szCs w:val="18"/>
              </w:rPr>
            </w:pPr>
            <w:r w:rsidRPr="00BB137B">
              <w:rPr>
                <w:rFonts w:ascii="Arial" w:hAnsi="Arial" w:cs="Arial"/>
                <w:sz w:val="18"/>
                <w:szCs w:val="18"/>
              </w:rPr>
              <w:t>36,374</w:t>
            </w:r>
          </w:p>
        </w:tc>
        <w:tc>
          <w:tcPr>
            <w:tcW w:w="1368" w:type="dxa"/>
            <w:shd w:val="clear" w:color="auto" w:fill="auto"/>
          </w:tcPr>
          <w:p w14:paraId="7DB727A1" w14:textId="4CBF5538" w:rsidR="0029356D" w:rsidRPr="00BB137B" w:rsidRDefault="00DF451F" w:rsidP="0029356D">
            <w:pPr>
              <w:keepNext/>
              <w:keepLines/>
              <w:pBdr>
                <w:bottom w:val="double" w:sz="4" w:space="1" w:color="auto"/>
              </w:pBdr>
              <w:ind w:right="-72"/>
              <w:jc w:val="right"/>
              <w:rPr>
                <w:rFonts w:ascii="Arial" w:hAnsi="Arial" w:cs="Arial"/>
                <w:sz w:val="18"/>
                <w:szCs w:val="18"/>
              </w:rPr>
            </w:pPr>
            <w:r w:rsidRPr="00BB137B">
              <w:rPr>
                <w:rFonts w:ascii="Arial" w:hAnsi="Arial" w:cs="Arial"/>
                <w:sz w:val="18"/>
                <w:szCs w:val="18"/>
              </w:rPr>
              <w:t>26,371</w:t>
            </w:r>
          </w:p>
        </w:tc>
        <w:tc>
          <w:tcPr>
            <w:tcW w:w="1368" w:type="dxa"/>
            <w:shd w:val="clear" w:color="auto" w:fill="auto"/>
          </w:tcPr>
          <w:p w14:paraId="76785474" w14:textId="7E0BA06C" w:rsidR="0029356D" w:rsidRPr="00BB137B" w:rsidRDefault="0029356D" w:rsidP="0029356D">
            <w:pPr>
              <w:keepNext/>
              <w:keepLines/>
              <w:pBdr>
                <w:bottom w:val="double" w:sz="4" w:space="1" w:color="auto"/>
              </w:pBdr>
              <w:ind w:right="-72"/>
              <w:jc w:val="right"/>
              <w:rPr>
                <w:rFonts w:ascii="Arial" w:eastAsia="Arial" w:hAnsi="Arial" w:cs="Arial"/>
                <w:sz w:val="18"/>
                <w:szCs w:val="18"/>
              </w:rPr>
            </w:pPr>
            <w:r w:rsidRPr="00BB137B">
              <w:rPr>
                <w:rFonts w:ascii="Arial" w:hAnsi="Arial" w:cs="Arial"/>
                <w:sz w:val="18"/>
                <w:szCs w:val="18"/>
              </w:rPr>
              <w:t>158,574</w:t>
            </w:r>
          </w:p>
        </w:tc>
      </w:tr>
      <w:tr w:rsidR="00446D4D" w:rsidRPr="00BB137B" w14:paraId="75228C0F" w14:textId="77777777" w:rsidTr="00A435BB">
        <w:trPr>
          <w:trHeight w:val="20"/>
        </w:trPr>
        <w:tc>
          <w:tcPr>
            <w:tcW w:w="3844" w:type="dxa"/>
            <w:tcBorders>
              <w:top w:val="nil"/>
              <w:left w:val="nil"/>
              <w:bottom w:val="nil"/>
              <w:right w:val="nil"/>
            </w:tcBorders>
          </w:tcPr>
          <w:p w14:paraId="7E670D20" w14:textId="77777777" w:rsidR="0029356D" w:rsidRPr="00BB137B" w:rsidRDefault="0029356D" w:rsidP="0029356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526F85A7"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1B6734CE"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61619435" w14:textId="77777777" w:rsidR="0029356D" w:rsidRPr="00BB137B" w:rsidRDefault="0029356D" w:rsidP="0029356D">
            <w:pPr>
              <w:keepNext/>
              <w:keepLines/>
              <w:ind w:right="-72"/>
              <w:jc w:val="right"/>
              <w:rPr>
                <w:rFonts w:ascii="Arial" w:hAnsi="Arial" w:cs="Arial"/>
                <w:sz w:val="18"/>
                <w:szCs w:val="18"/>
              </w:rPr>
            </w:pPr>
          </w:p>
        </w:tc>
        <w:tc>
          <w:tcPr>
            <w:tcW w:w="1368" w:type="dxa"/>
            <w:shd w:val="clear" w:color="auto" w:fill="auto"/>
          </w:tcPr>
          <w:p w14:paraId="777F9921" w14:textId="77777777" w:rsidR="0029356D" w:rsidRPr="00BB137B" w:rsidRDefault="0029356D" w:rsidP="0029356D">
            <w:pPr>
              <w:keepNext/>
              <w:keepLines/>
              <w:ind w:right="-72"/>
              <w:jc w:val="right"/>
              <w:rPr>
                <w:rFonts w:ascii="Arial" w:eastAsia="Arial" w:hAnsi="Arial" w:cs="Arial"/>
                <w:sz w:val="18"/>
                <w:szCs w:val="18"/>
              </w:rPr>
            </w:pPr>
          </w:p>
        </w:tc>
      </w:tr>
      <w:tr w:rsidR="00446D4D" w:rsidRPr="00BB137B" w14:paraId="56FEA61D" w14:textId="77777777" w:rsidTr="00BA2A3A">
        <w:trPr>
          <w:trHeight w:val="20"/>
        </w:trPr>
        <w:tc>
          <w:tcPr>
            <w:tcW w:w="3844" w:type="dxa"/>
            <w:tcBorders>
              <w:top w:val="nil"/>
              <w:left w:val="nil"/>
              <w:bottom w:val="nil"/>
              <w:right w:val="nil"/>
            </w:tcBorders>
          </w:tcPr>
          <w:p w14:paraId="6A11E2AA" w14:textId="190736E8" w:rsidR="0029356D" w:rsidRPr="00BB137B" w:rsidRDefault="0029356D" w:rsidP="0029356D">
            <w:pPr>
              <w:tabs>
                <w:tab w:val="left" w:pos="3295"/>
                <w:tab w:val="left" w:pos="9744"/>
              </w:tabs>
              <w:ind w:left="282" w:right="-108" w:firstLine="10"/>
              <w:rPr>
                <w:rFonts w:ascii="Arial" w:eastAsia="Arial" w:hAnsi="Arial" w:cs="Arial"/>
                <w:sz w:val="18"/>
                <w:szCs w:val="18"/>
              </w:rPr>
            </w:pPr>
            <w:r w:rsidRPr="00BB137B">
              <w:rPr>
                <w:rFonts w:ascii="Arial" w:eastAsia="Arial" w:hAnsi="Arial" w:cs="Arial"/>
                <w:b/>
                <w:sz w:val="18"/>
                <w:szCs w:val="18"/>
              </w:rPr>
              <w:t>Power plant construction payables:</w:t>
            </w:r>
          </w:p>
        </w:tc>
        <w:tc>
          <w:tcPr>
            <w:tcW w:w="1368" w:type="dxa"/>
            <w:shd w:val="clear" w:color="auto" w:fill="auto"/>
          </w:tcPr>
          <w:p w14:paraId="4B318679"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4600AD51"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2305E2B4"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33D6EAE8" w14:textId="77777777" w:rsidR="0029356D" w:rsidRPr="00BB137B" w:rsidRDefault="0029356D" w:rsidP="0029356D">
            <w:pPr>
              <w:keepNext/>
              <w:keepLines/>
              <w:ind w:right="-72"/>
              <w:jc w:val="right"/>
              <w:rPr>
                <w:rFonts w:ascii="Arial" w:eastAsia="Arial" w:hAnsi="Arial" w:cs="Arial"/>
                <w:sz w:val="18"/>
                <w:szCs w:val="18"/>
              </w:rPr>
            </w:pPr>
          </w:p>
        </w:tc>
      </w:tr>
      <w:tr w:rsidR="00446D4D" w:rsidRPr="00BB137B" w14:paraId="629438DF" w14:textId="77777777" w:rsidTr="007654C2">
        <w:trPr>
          <w:trHeight w:val="20"/>
        </w:trPr>
        <w:tc>
          <w:tcPr>
            <w:tcW w:w="3844" w:type="dxa"/>
            <w:tcBorders>
              <w:top w:val="nil"/>
              <w:left w:val="nil"/>
              <w:bottom w:val="nil"/>
              <w:right w:val="nil"/>
            </w:tcBorders>
          </w:tcPr>
          <w:p w14:paraId="739FB705" w14:textId="6F913AF4" w:rsidR="0029356D" w:rsidRPr="00BB137B" w:rsidRDefault="0029356D" w:rsidP="0029356D">
            <w:pPr>
              <w:tabs>
                <w:tab w:val="left" w:pos="3295"/>
                <w:tab w:val="left" w:pos="9744"/>
              </w:tabs>
              <w:ind w:left="282" w:right="-108" w:firstLine="10"/>
              <w:rPr>
                <w:rFonts w:ascii="Arial" w:eastAsia="Arial" w:hAnsi="Arial" w:cs="Arial"/>
                <w:sz w:val="18"/>
                <w:szCs w:val="18"/>
              </w:rPr>
            </w:pPr>
            <w:r w:rsidRPr="00BB137B">
              <w:rPr>
                <w:rFonts w:ascii="Arial" w:eastAsia="Arial" w:hAnsi="Arial" w:cs="Arial"/>
                <w:sz w:val="18"/>
                <w:szCs w:val="18"/>
              </w:rPr>
              <w:t xml:space="preserve">   Other related parties</w:t>
            </w:r>
          </w:p>
        </w:tc>
        <w:tc>
          <w:tcPr>
            <w:tcW w:w="1368" w:type="dxa"/>
            <w:shd w:val="clear" w:color="auto" w:fill="auto"/>
          </w:tcPr>
          <w:p w14:paraId="513D2DC1" w14:textId="378C9F76" w:rsidR="0029356D" w:rsidRPr="00BB137B" w:rsidRDefault="00DF451F"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687</w:t>
            </w:r>
          </w:p>
        </w:tc>
        <w:tc>
          <w:tcPr>
            <w:tcW w:w="1368" w:type="dxa"/>
            <w:shd w:val="clear" w:color="auto" w:fill="auto"/>
            <w:vAlign w:val="bottom"/>
          </w:tcPr>
          <w:p w14:paraId="33113788" w14:textId="40520D6B" w:rsidR="0029356D" w:rsidRPr="00BB137B" w:rsidRDefault="0029356D" w:rsidP="0029356D">
            <w:pPr>
              <w:keepNext/>
              <w:keepLines/>
              <w:pBdr>
                <w:bottom w:val="double" w:sz="4" w:space="1" w:color="auto"/>
              </w:pBdr>
              <w:ind w:right="-72"/>
              <w:jc w:val="right"/>
              <w:rPr>
                <w:rFonts w:ascii="Arial" w:eastAsia="Arial" w:hAnsi="Arial" w:cs="Arial"/>
                <w:sz w:val="18"/>
                <w:szCs w:val="18"/>
              </w:rPr>
            </w:pPr>
            <w:r w:rsidRPr="00BB137B">
              <w:rPr>
                <w:rFonts w:ascii="Arial" w:hAnsi="Arial" w:cs="Arial"/>
                <w:sz w:val="18"/>
                <w:szCs w:val="18"/>
              </w:rPr>
              <w:t>2,472</w:t>
            </w:r>
          </w:p>
        </w:tc>
        <w:tc>
          <w:tcPr>
            <w:tcW w:w="1368" w:type="dxa"/>
            <w:shd w:val="clear" w:color="auto" w:fill="auto"/>
            <w:vAlign w:val="bottom"/>
          </w:tcPr>
          <w:p w14:paraId="368C1DE5" w14:textId="28CE3621" w:rsidR="0029356D" w:rsidRPr="00BB137B" w:rsidRDefault="00DF451F"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3863AA97" w14:textId="23867E7A" w:rsidR="0029356D" w:rsidRPr="00BB137B" w:rsidRDefault="00DF451F" w:rsidP="0029356D">
            <w:pPr>
              <w:keepNext/>
              <w:keepLines/>
              <w:pBdr>
                <w:bottom w:val="double" w:sz="4" w:space="1" w:color="auto"/>
              </w:pBdr>
              <w:ind w:right="-72"/>
              <w:jc w:val="right"/>
              <w:rPr>
                <w:rFonts w:ascii="Arial" w:eastAsia="Arial" w:hAnsi="Arial" w:cs="Arial"/>
                <w:sz w:val="18"/>
                <w:szCs w:val="18"/>
              </w:rPr>
            </w:pPr>
            <w:r w:rsidRPr="00BB137B">
              <w:rPr>
                <w:rFonts w:ascii="Arial" w:hAnsi="Arial" w:cs="Arial"/>
                <w:sz w:val="18"/>
                <w:szCs w:val="18"/>
              </w:rPr>
              <w:t>-</w:t>
            </w:r>
          </w:p>
        </w:tc>
      </w:tr>
      <w:tr w:rsidR="00446D4D" w:rsidRPr="00BB137B" w14:paraId="28F061B5" w14:textId="77777777" w:rsidTr="00BA2A3A">
        <w:trPr>
          <w:trHeight w:val="20"/>
        </w:trPr>
        <w:tc>
          <w:tcPr>
            <w:tcW w:w="3844" w:type="dxa"/>
            <w:tcBorders>
              <w:top w:val="nil"/>
              <w:left w:val="nil"/>
              <w:bottom w:val="nil"/>
              <w:right w:val="nil"/>
            </w:tcBorders>
          </w:tcPr>
          <w:p w14:paraId="097E2A50" w14:textId="77777777" w:rsidR="0029356D" w:rsidRPr="00BB137B" w:rsidRDefault="0029356D" w:rsidP="0029356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829F60F"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0CD183BB"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5CB74E16"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7F3B81D2" w14:textId="77777777" w:rsidR="0029356D" w:rsidRPr="00BB137B" w:rsidRDefault="0029356D" w:rsidP="0029356D">
            <w:pPr>
              <w:keepNext/>
              <w:keepLines/>
              <w:ind w:right="-72"/>
              <w:jc w:val="right"/>
              <w:rPr>
                <w:rFonts w:ascii="Arial" w:eastAsia="Arial" w:hAnsi="Arial" w:cs="Arial"/>
                <w:sz w:val="18"/>
                <w:szCs w:val="18"/>
              </w:rPr>
            </w:pPr>
          </w:p>
        </w:tc>
      </w:tr>
      <w:tr w:rsidR="00446D4D" w:rsidRPr="00BB137B" w14:paraId="3964AD71" w14:textId="77777777" w:rsidTr="00A435BB">
        <w:trPr>
          <w:trHeight w:val="20"/>
        </w:trPr>
        <w:tc>
          <w:tcPr>
            <w:tcW w:w="3844" w:type="dxa"/>
            <w:tcBorders>
              <w:top w:val="nil"/>
              <w:left w:val="nil"/>
              <w:bottom w:val="nil"/>
              <w:right w:val="nil"/>
            </w:tcBorders>
          </w:tcPr>
          <w:p w14:paraId="49640C11" w14:textId="77777777" w:rsidR="0029356D" w:rsidRPr="00BB137B" w:rsidRDefault="0029356D" w:rsidP="0029356D">
            <w:pPr>
              <w:tabs>
                <w:tab w:val="left" w:pos="3295"/>
                <w:tab w:val="left" w:pos="9744"/>
              </w:tabs>
              <w:ind w:left="282" w:right="-108" w:firstLine="10"/>
              <w:rPr>
                <w:rFonts w:ascii="Arial" w:eastAsia="Arial" w:hAnsi="Arial" w:cs="Arial"/>
                <w:sz w:val="18"/>
                <w:szCs w:val="18"/>
              </w:rPr>
            </w:pPr>
            <w:r w:rsidRPr="00BB137B">
              <w:rPr>
                <w:rFonts w:ascii="Arial" w:eastAsia="Arial" w:hAnsi="Arial" w:cs="Arial"/>
                <w:b/>
                <w:sz w:val="18"/>
                <w:szCs w:val="18"/>
              </w:rPr>
              <w:t>Accrued interest:</w:t>
            </w:r>
          </w:p>
        </w:tc>
        <w:tc>
          <w:tcPr>
            <w:tcW w:w="1368" w:type="dxa"/>
            <w:shd w:val="clear" w:color="auto" w:fill="auto"/>
          </w:tcPr>
          <w:p w14:paraId="1E2FC251"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293E649C"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59A67D93"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632C667D" w14:textId="77777777" w:rsidR="0029356D" w:rsidRPr="00BB137B" w:rsidRDefault="0029356D" w:rsidP="0029356D">
            <w:pPr>
              <w:keepNext/>
              <w:keepLines/>
              <w:ind w:right="-72"/>
              <w:jc w:val="right"/>
              <w:rPr>
                <w:rFonts w:ascii="Arial" w:eastAsia="Arial" w:hAnsi="Arial" w:cs="Arial"/>
                <w:sz w:val="18"/>
                <w:szCs w:val="18"/>
              </w:rPr>
            </w:pPr>
          </w:p>
        </w:tc>
      </w:tr>
      <w:tr w:rsidR="00446D4D" w:rsidRPr="00BB137B" w14:paraId="3E910E81" w14:textId="77777777" w:rsidTr="00A435BB">
        <w:trPr>
          <w:trHeight w:val="20"/>
        </w:trPr>
        <w:tc>
          <w:tcPr>
            <w:tcW w:w="3844" w:type="dxa"/>
            <w:tcBorders>
              <w:top w:val="nil"/>
              <w:left w:val="nil"/>
              <w:bottom w:val="nil"/>
              <w:right w:val="nil"/>
            </w:tcBorders>
          </w:tcPr>
          <w:p w14:paraId="665E8E55" w14:textId="77777777" w:rsidR="0029356D" w:rsidRPr="00BB137B" w:rsidRDefault="0029356D" w:rsidP="0029356D">
            <w:pPr>
              <w:tabs>
                <w:tab w:val="left" w:pos="3295"/>
                <w:tab w:val="left" w:pos="9744"/>
              </w:tabs>
              <w:ind w:left="282" w:right="-108" w:firstLine="10"/>
              <w:rPr>
                <w:rFonts w:ascii="Arial" w:eastAsia="Arial" w:hAnsi="Arial" w:cs="Arial"/>
                <w:sz w:val="18"/>
                <w:szCs w:val="18"/>
              </w:rPr>
            </w:pPr>
            <w:r w:rsidRPr="00BB137B">
              <w:rPr>
                <w:rFonts w:ascii="Arial" w:eastAsia="Arial" w:hAnsi="Arial" w:cs="Arial"/>
                <w:sz w:val="18"/>
                <w:szCs w:val="18"/>
              </w:rPr>
              <w:t xml:space="preserve">   Associate</w:t>
            </w:r>
          </w:p>
        </w:tc>
        <w:tc>
          <w:tcPr>
            <w:tcW w:w="1368" w:type="dxa"/>
            <w:shd w:val="clear" w:color="auto" w:fill="auto"/>
          </w:tcPr>
          <w:p w14:paraId="54873B41" w14:textId="79AEE3BC" w:rsidR="0029356D" w:rsidRPr="00BB137B" w:rsidRDefault="00DF451F"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tcPr>
          <w:p w14:paraId="62F9076D" w14:textId="79D24188" w:rsidR="0029356D" w:rsidRPr="00BB137B" w:rsidRDefault="0029356D" w:rsidP="0029356D">
            <w:pPr>
              <w:keepNext/>
              <w:keepLines/>
              <w:pBdr>
                <w:bottom w:val="double" w:sz="4" w:space="1" w:color="auto"/>
              </w:pBdr>
              <w:ind w:right="-72"/>
              <w:jc w:val="right"/>
              <w:rPr>
                <w:rFonts w:ascii="Arial" w:eastAsia="Arial" w:hAnsi="Arial" w:cs="Arial"/>
                <w:sz w:val="18"/>
                <w:szCs w:val="18"/>
              </w:rPr>
            </w:pPr>
            <w:r w:rsidRPr="00BB137B">
              <w:rPr>
                <w:rFonts w:ascii="Arial" w:hAnsi="Arial" w:cs="Arial"/>
                <w:sz w:val="18"/>
                <w:szCs w:val="18"/>
              </w:rPr>
              <w:t>20,394</w:t>
            </w:r>
          </w:p>
        </w:tc>
        <w:tc>
          <w:tcPr>
            <w:tcW w:w="1368" w:type="dxa"/>
            <w:shd w:val="clear" w:color="auto" w:fill="auto"/>
          </w:tcPr>
          <w:p w14:paraId="069EC023" w14:textId="4563A632" w:rsidR="0029356D" w:rsidRPr="00BB137B" w:rsidRDefault="00DF451F"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tcPr>
          <w:p w14:paraId="133DA289" w14:textId="5F2F304F" w:rsidR="0029356D" w:rsidRPr="00BB137B" w:rsidRDefault="00DF451F"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21B0BD80" w14:textId="77777777" w:rsidTr="00A435BB">
        <w:trPr>
          <w:trHeight w:val="20"/>
        </w:trPr>
        <w:tc>
          <w:tcPr>
            <w:tcW w:w="3844" w:type="dxa"/>
            <w:tcBorders>
              <w:top w:val="nil"/>
              <w:left w:val="nil"/>
              <w:bottom w:val="nil"/>
              <w:right w:val="nil"/>
            </w:tcBorders>
          </w:tcPr>
          <w:p w14:paraId="5DE62F32" w14:textId="77777777" w:rsidR="0029356D" w:rsidRPr="00BB137B" w:rsidRDefault="0029356D" w:rsidP="0029356D">
            <w:pPr>
              <w:tabs>
                <w:tab w:val="left" w:pos="3295"/>
                <w:tab w:val="left" w:pos="9744"/>
              </w:tabs>
              <w:ind w:left="282" w:right="-108" w:firstLine="10"/>
              <w:rPr>
                <w:rFonts w:ascii="Arial" w:eastAsia="Arial" w:hAnsi="Arial" w:cs="Arial"/>
                <w:b/>
                <w:sz w:val="18"/>
                <w:szCs w:val="18"/>
              </w:rPr>
            </w:pPr>
          </w:p>
        </w:tc>
        <w:tc>
          <w:tcPr>
            <w:tcW w:w="1368" w:type="dxa"/>
            <w:shd w:val="clear" w:color="auto" w:fill="auto"/>
          </w:tcPr>
          <w:p w14:paraId="62AD842D"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35B4AB95"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6F2748EB"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51255EC0" w14:textId="77777777" w:rsidR="0029356D" w:rsidRPr="00BB137B" w:rsidRDefault="0029356D" w:rsidP="0029356D">
            <w:pPr>
              <w:keepNext/>
              <w:keepLines/>
              <w:ind w:right="-72"/>
              <w:jc w:val="right"/>
              <w:rPr>
                <w:rFonts w:ascii="Arial" w:eastAsia="Arial" w:hAnsi="Arial" w:cs="Arial"/>
                <w:sz w:val="18"/>
                <w:szCs w:val="18"/>
              </w:rPr>
            </w:pPr>
          </w:p>
        </w:tc>
      </w:tr>
      <w:tr w:rsidR="00446D4D" w:rsidRPr="00BB137B" w14:paraId="2552F350" w14:textId="77777777" w:rsidTr="00A435BB">
        <w:trPr>
          <w:trHeight w:val="20"/>
        </w:trPr>
        <w:tc>
          <w:tcPr>
            <w:tcW w:w="3844" w:type="dxa"/>
            <w:tcBorders>
              <w:top w:val="nil"/>
              <w:left w:val="nil"/>
              <w:bottom w:val="nil"/>
              <w:right w:val="nil"/>
            </w:tcBorders>
          </w:tcPr>
          <w:p w14:paraId="1462917F" w14:textId="77777777" w:rsidR="0029356D" w:rsidRPr="00BB137B" w:rsidRDefault="0029356D" w:rsidP="0029356D">
            <w:pPr>
              <w:tabs>
                <w:tab w:val="left" w:pos="3295"/>
                <w:tab w:val="left" w:pos="9744"/>
              </w:tabs>
              <w:ind w:left="282" w:right="-108" w:firstLine="10"/>
              <w:rPr>
                <w:rFonts w:ascii="Arial" w:eastAsia="Arial" w:hAnsi="Arial" w:cs="Arial"/>
                <w:sz w:val="18"/>
                <w:szCs w:val="18"/>
              </w:rPr>
            </w:pPr>
            <w:r w:rsidRPr="00BB137B">
              <w:rPr>
                <w:rFonts w:ascii="Arial" w:eastAsia="Arial" w:hAnsi="Arial" w:cs="Arial"/>
                <w:b/>
                <w:sz w:val="18"/>
                <w:szCs w:val="18"/>
              </w:rPr>
              <w:t>Lease liabilities:</w:t>
            </w:r>
          </w:p>
        </w:tc>
        <w:tc>
          <w:tcPr>
            <w:tcW w:w="1368" w:type="dxa"/>
            <w:shd w:val="clear" w:color="auto" w:fill="auto"/>
          </w:tcPr>
          <w:p w14:paraId="24747F3E"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244239A7"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1BAA8420" w14:textId="77777777" w:rsidR="0029356D" w:rsidRPr="00BB137B" w:rsidRDefault="0029356D" w:rsidP="0029356D">
            <w:pPr>
              <w:keepNext/>
              <w:keepLines/>
              <w:ind w:right="-72"/>
              <w:jc w:val="right"/>
              <w:rPr>
                <w:rFonts w:ascii="Arial" w:eastAsia="Arial" w:hAnsi="Arial" w:cs="Arial"/>
                <w:sz w:val="18"/>
                <w:szCs w:val="18"/>
              </w:rPr>
            </w:pPr>
          </w:p>
        </w:tc>
        <w:tc>
          <w:tcPr>
            <w:tcW w:w="1368" w:type="dxa"/>
            <w:shd w:val="clear" w:color="auto" w:fill="auto"/>
          </w:tcPr>
          <w:p w14:paraId="779B8BE6" w14:textId="77777777" w:rsidR="0029356D" w:rsidRPr="00BB137B" w:rsidRDefault="0029356D" w:rsidP="0029356D">
            <w:pPr>
              <w:keepNext/>
              <w:keepLines/>
              <w:ind w:right="-72"/>
              <w:jc w:val="right"/>
              <w:rPr>
                <w:rFonts w:ascii="Arial" w:eastAsia="Arial" w:hAnsi="Arial" w:cs="Arial"/>
                <w:sz w:val="18"/>
                <w:szCs w:val="18"/>
              </w:rPr>
            </w:pPr>
          </w:p>
        </w:tc>
      </w:tr>
      <w:tr w:rsidR="00DF451F" w:rsidRPr="00BB137B" w14:paraId="1D26E6E3" w14:textId="77777777" w:rsidTr="00A435BB">
        <w:trPr>
          <w:trHeight w:val="20"/>
        </w:trPr>
        <w:tc>
          <w:tcPr>
            <w:tcW w:w="3844" w:type="dxa"/>
            <w:tcBorders>
              <w:top w:val="nil"/>
              <w:left w:val="nil"/>
              <w:bottom w:val="nil"/>
              <w:right w:val="nil"/>
            </w:tcBorders>
          </w:tcPr>
          <w:p w14:paraId="7A4D082B" w14:textId="77777777" w:rsidR="00DF451F" w:rsidRPr="00BB137B" w:rsidRDefault="00DF451F" w:rsidP="00DF451F">
            <w:pPr>
              <w:tabs>
                <w:tab w:val="left" w:pos="3295"/>
                <w:tab w:val="left" w:pos="9744"/>
              </w:tabs>
              <w:ind w:left="282" w:right="-108" w:firstLine="10"/>
              <w:rPr>
                <w:rFonts w:ascii="Arial" w:eastAsia="Arial" w:hAnsi="Arial" w:cs="Arial"/>
                <w:sz w:val="18"/>
                <w:szCs w:val="18"/>
              </w:rPr>
            </w:pPr>
            <w:r w:rsidRPr="00BB137B">
              <w:rPr>
                <w:rFonts w:ascii="Arial" w:eastAsia="Arial" w:hAnsi="Arial" w:cs="Arial"/>
                <w:sz w:val="18"/>
                <w:szCs w:val="18"/>
              </w:rPr>
              <w:t xml:space="preserve">   Entities under common control</w:t>
            </w:r>
          </w:p>
        </w:tc>
        <w:tc>
          <w:tcPr>
            <w:tcW w:w="1368" w:type="dxa"/>
            <w:shd w:val="clear" w:color="auto" w:fill="auto"/>
          </w:tcPr>
          <w:p w14:paraId="783F5E17" w14:textId="6A5011F5" w:rsidR="00DF451F" w:rsidRPr="00BB137B" w:rsidRDefault="00DF451F" w:rsidP="00DF451F">
            <w:pPr>
              <w:keepNext/>
              <w:keepLines/>
              <w:ind w:right="-72"/>
              <w:jc w:val="right"/>
              <w:rPr>
                <w:rFonts w:ascii="Arial" w:hAnsi="Arial" w:cs="Arial"/>
                <w:sz w:val="18"/>
                <w:szCs w:val="18"/>
              </w:rPr>
            </w:pPr>
            <w:r w:rsidRPr="00BB137B">
              <w:rPr>
                <w:rFonts w:ascii="Arial" w:hAnsi="Arial" w:cs="Arial"/>
                <w:sz w:val="18"/>
                <w:szCs w:val="18"/>
              </w:rPr>
              <w:t>27,071</w:t>
            </w:r>
          </w:p>
        </w:tc>
        <w:tc>
          <w:tcPr>
            <w:tcW w:w="1368" w:type="dxa"/>
            <w:shd w:val="clear" w:color="auto" w:fill="auto"/>
          </w:tcPr>
          <w:p w14:paraId="32099DF4" w14:textId="34C6245F" w:rsidR="00DF451F" w:rsidRPr="00BB137B" w:rsidRDefault="00DF451F" w:rsidP="00DF451F">
            <w:pPr>
              <w:keepNext/>
              <w:keepLines/>
              <w:ind w:right="-72"/>
              <w:jc w:val="right"/>
              <w:rPr>
                <w:rFonts w:ascii="Arial" w:eastAsia="Arial" w:hAnsi="Arial" w:cs="Arial"/>
                <w:sz w:val="18"/>
                <w:szCs w:val="18"/>
              </w:rPr>
            </w:pPr>
            <w:r w:rsidRPr="00BB137B">
              <w:rPr>
                <w:rFonts w:ascii="Arial" w:hAnsi="Arial" w:cs="Arial"/>
                <w:sz w:val="18"/>
                <w:szCs w:val="18"/>
              </w:rPr>
              <w:t>30,885</w:t>
            </w:r>
          </w:p>
        </w:tc>
        <w:tc>
          <w:tcPr>
            <w:tcW w:w="1368" w:type="dxa"/>
            <w:shd w:val="clear" w:color="auto" w:fill="auto"/>
          </w:tcPr>
          <w:p w14:paraId="35FD6E63" w14:textId="5A2CCFEE" w:rsidR="00DF451F" w:rsidRPr="00BB137B" w:rsidRDefault="00DF451F" w:rsidP="00DF451F">
            <w:pPr>
              <w:keepNext/>
              <w:keepLines/>
              <w:ind w:right="-72"/>
              <w:jc w:val="right"/>
              <w:rPr>
                <w:rFonts w:ascii="Arial" w:eastAsia="Arial" w:hAnsi="Arial" w:cs="Arial"/>
                <w:sz w:val="18"/>
                <w:szCs w:val="18"/>
              </w:rPr>
            </w:pPr>
            <w:r w:rsidRPr="00BB137B">
              <w:rPr>
                <w:rFonts w:ascii="Arial" w:eastAsia="Arial" w:hAnsi="Arial" w:cs="Arial"/>
                <w:sz w:val="18"/>
                <w:szCs w:val="18"/>
              </w:rPr>
              <w:t>2,</w:t>
            </w:r>
            <w:r w:rsidR="007A0C9E" w:rsidRPr="00BB137B">
              <w:rPr>
                <w:rFonts w:ascii="Arial" w:eastAsia="Arial" w:hAnsi="Arial" w:cs="Arial"/>
                <w:sz w:val="18"/>
                <w:szCs w:val="18"/>
              </w:rPr>
              <w:t>24</w:t>
            </w:r>
            <w:r w:rsidRPr="00BB137B">
              <w:rPr>
                <w:rFonts w:ascii="Arial" w:eastAsia="Arial" w:hAnsi="Arial" w:cs="Arial"/>
                <w:sz w:val="18"/>
                <w:szCs w:val="18"/>
              </w:rPr>
              <w:t>5</w:t>
            </w:r>
          </w:p>
        </w:tc>
        <w:tc>
          <w:tcPr>
            <w:tcW w:w="1368" w:type="dxa"/>
            <w:shd w:val="clear" w:color="auto" w:fill="auto"/>
          </w:tcPr>
          <w:p w14:paraId="56809026" w14:textId="0A05D6C8" w:rsidR="00DF451F" w:rsidRPr="00BB137B" w:rsidRDefault="00DF451F" w:rsidP="00DF451F">
            <w:pPr>
              <w:keepNext/>
              <w:keepLines/>
              <w:ind w:right="-72"/>
              <w:jc w:val="right"/>
              <w:rPr>
                <w:rFonts w:ascii="Arial" w:eastAsia="Arial" w:hAnsi="Arial" w:cs="Arial"/>
                <w:sz w:val="18"/>
                <w:szCs w:val="18"/>
              </w:rPr>
            </w:pPr>
            <w:r w:rsidRPr="00BB137B">
              <w:rPr>
                <w:rFonts w:ascii="Arial" w:hAnsi="Arial" w:cs="Arial"/>
                <w:sz w:val="18"/>
                <w:szCs w:val="18"/>
              </w:rPr>
              <w:t>4,843</w:t>
            </w:r>
          </w:p>
        </w:tc>
      </w:tr>
      <w:tr w:rsidR="00DF451F" w:rsidRPr="00BB137B" w14:paraId="5151646A" w14:textId="77777777" w:rsidTr="00A435BB">
        <w:trPr>
          <w:trHeight w:val="20"/>
        </w:trPr>
        <w:tc>
          <w:tcPr>
            <w:tcW w:w="3844" w:type="dxa"/>
            <w:tcBorders>
              <w:top w:val="nil"/>
              <w:left w:val="nil"/>
              <w:bottom w:val="nil"/>
              <w:right w:val="nil"/>
            </w:tcBorders>
          </w:tcPr>
          <w:p w14:paraId="654ED950" w14:textId="2D77E362" w:rsidR="00DF451F" w:rsidRPr="00BB137B" w:rsidRDefault="00DF451F" w:rsidP="00DF451F">
            <w:pPr>
              <w:tabs>
                <w:tab w:val="left" w:pos="3295"/>
                <w:tab w:val="left" w:pos="9744"/>
              </w:tabs>
              <w:ind w:left="282" w:right="-108" w:firstLine="10"/>
              <w:rPr>
                <w:rFonts w:ascii="Arial" w:eastAsia="Arial" w:hAnsi="Arial" w:cs="Arial"/>
                <w:sz w:val="18"/>
                <w:szCs w:val="18"/>
              </w:rPr>
            </w:pPr>
            <w:r w:rsidRPr="00BB137B">
              <w:rPr>
                <w:rFonts w:ascii="Arial" w:eastAsia="Arial" w:hAnsi="Arial" w:cs="Arial"/>
                <w:sz w:val="18"/>
                <w:szCs w:val="18"/>
              </w:rPr>
              <w:t xml:space="preserve">   Non-controlling interests</w:t>
            </w:r>
          </w:p>
        </w:tc>
        <w:tc>
          <w:tcPr>
            <w:tcW w:w="1368" w:type="dxa"/>
            <w:shd w:val="clear" w:color="auto" w:fill="auto"/>
          </w:tcPr>
          <w:p w14:paraId="1CF3D14B" w14:textId="4FA363C6" w:rsidR="00DF451F" w:rsidRPr="00BB137B" w:rsidRDefault="00DF451F" w:rsidP="00DF451F">
            <w:pPr>
              <w:keepNext/>
              <w:keepLines/>
              <w:ind w:right="-72"/>
              <w:jc w:val="right"/>
              <w:rPr>
                <w:rFonts w:ascii="Arial" w:hAnsi="Arial" w:cs="Arial"/>
                <w:sz w:val="18"/>
                <w:szCs w:val="18"/>
              </w:rPr>
            </w:pPr>
          </w:p>
        </w:tc>
        <w:tc>
          <w:tcPr>
            <w:tcW w:w="1368" w:type="dxa"/>
            <w:shd w:val="clear" w:color="auto" w:fill="auto"/>
          </w:tcPr>
          <w:p w14:paraId="50B0EE0E" w14:textId="492B74E7" w:rsidR="00DF451F" w:rsidRPr="00BB137B" w:rsidRDefault="00DF451F" w:rsidP="00DF451F">
            <w:pPr>
              <w:keepNext/>
              <w:keepLines/>
              <w:ind w:right="-72"/>
              <w:jc w:val="right"/>
              <w:rPr>
                <w:rFonts w:ascii="Arial" w:eastAsia="Arial" w:hAnsi="Arial" w:cs="Arial"/>
                <w:sz w:val="18"/>
                <w:szCs w:val="18"/>
              </w:rPr>
            </w:pPr>
          </w:p>
        </w:tc>
        <w:tc>
          <w:tcPr>
            <w:tcW w:w="1368" w:type="dxa"/>
            <w:shd w:val="clear" w:color="auto" w:fill="auto"/>
          </w:tcPr>
          <w:p w14:paraId="2EA977B0" w14:textId="69359F41" w:rsidR="00DF451F" w:rsidRPr="00BB137B" w:rsidRDefault="00DF451F" w:rsidP="00DF451F">
            <w:pPr>
              <w:keepNext/>
              <w:keepLines/>
              <w:ind w:right="-72"/>
              <w:jc w:val="right"/>
              <w:rPr>
                <w:rFonts w:ascii="Arial" w:eastAsia="Arial" w:hAnsi="Arial" w:cs="Arial"/>
                <w:sz w:val="18"/>
                <w:szCs w:val="18"/>
              </w:rPr>
            </w:pPr>
          </w:p>
        </w:tc>
        <w:tc>
          <w:tcPr>
            <w:tcW w:w="1368" w:type="dxa"/>
            <w:shd w:val="clear" w:color="auto" w:fill="auto"/>
          </w:tcPr>
          <w:p w14:paraId="3661644B" w14:textId="554C3FBA" w:rsidR="00DF451F" w:rsidRPr="00BB137B" w:rsidRDefault="00DF451F" w:rsidP="00DF451F">
            <w:pPr>
              <w:keepNext/>
              <w:keepLines/>
              <w:ind w:right="-72"/>
              <w:jc w:val="right"/>
              <w:rPr>
                <w:rFonts w:ascii="Arial" w:eastAsia="Arial" w:hAnsi="Arial" w:cs="Arial"/>
                <w:sz w:val="18"/>
                <w:szCs w:val="18"/>
              </w:rPr>
            </w:pPr>
          </w:p>
        </w:tc>
      </w:tr>
      <w:tr w:rsidR="00DF451F" w:rsidRPr="00BB137B" w14:paraId="59C51AB5" w14:textId="77777777" w:rsidTr="007654C2">
        <w:trPr>
          <w:trHeight w:val="20"/>
        </w:trPr>
        <w:tc>
          <w:tcPr>
            <w:tcW w:w="3844" w:type="dxa"/>
            <w:tcBorders>
              <w:top w:val="nil"/>
              <w:left w:val="nil"/>
              <w:bottom w:val="nil"/>
              <w:right w:val="nil"/>
            </w:tcBorders>
          </w:tcPr>
          <w:p w14:paraId="1FDCDE07" w14:textId="77777777" w:rsidR="00DF451F" w:rsidRPr="00BB137B" w:rsidRDefault="00DF451F" w:rsidP="00DF451F">
            <w:pPr>
              <w:tabs>
                <w:tab w:val="left" w:pos="3295"/>
                <w:tab w:val="left" w:pos="9744"/>
              </w:tabs>
              <w:ind w:left="282" w:right="-108" w:firstLine="10"/>
              <w:rPr>
                <w:rFonts w:ascii="Arial" w:eastAsia="Arial" w:hAnsi="Arial" w:cs="Arial"/>
                <w:sz w:val="18"/>
                <w:szCs w:val="18"/>
              </w:rPr>
            </w:pPr>
            <w:r w:rsidRPr="00BB137B">
              <w:rPr>
                <w:rFonts w:ascii="Arial" w:eastAsia="Arial" w:hAnsi="Arial" w:cs="Arial"/>
                <w:sz w:val="18"/>
                <w:szCs w:val="18"/>
              </w:rPr>
              <w:t xml:space="preserve">      of subsidiaries</w:t>
            </w:r>
          </w:p>
        </w:tc>
        <w:tc>
          <w:tcPr>
            <w:tcW w:w="1368" w:type="dxa"/>
            <w:shd w:val="clear" w:color="auto" w:fill="auto"/>
          </w:tcPr>
          <w:p w14:paraId="773E6C4F" w14:textId="66B2CDC9" w:rsidR="00DF451F" w:rsidRPr="00BB137B" w:rsidRDefault="00DF451F" w:rsidP="00DF451F">
            <w:pPr>
              <w:keepNext/>
              <w:keepLines/>
              <w:pBdr>
                <w:bottom w:val="single" w:sz="4" w:space="1" w:color="000000"/>
              </w:pBdr>
              <w:ind w:right="-72"/>
              <w:jc w:val="right"/>
              <w:rPr>
                <w:rFonts w:ascii="Arial" w:hAnsi="Arial" w:cs="Arial"/>
                <w:sz w:val="18"/>
                <w:szCs w:val="18"/>
              </w:rPr>
            </w:pPr>
            <w:r w:rsidRPr="00BB137B">
              <w:rPr>
                <w:rFonts w:ascii="Arial" w:hAnsi="Arial" w:cs="Arial"/>
                <w:sz w:val="18"/>
                <w:szCs w:val="18"/>
              </w:rPr>
              <w:t>247,847</w:t>
            </w:r>
          </w:p>
        </w:tc>
        <w:tc>
          <w:tcPr>
            <w:tcW w:w="1368" w:type="dxa"/>
            <w:shd w:val="clear" w:color="auto" w:fill="auto"/>
            <w:vAlign w:val="bottom"/>
          </w:tcPr>
          <w:p w14:paraId="30CE14A0" w14:textId="47B3F4E4" w:rsidR="00DF451F" w:rsidRPr="00BB137B" w:rsidRDefault="00DF451F" w:rsidP="00DF451F">
            <w:pPr>
              <w:keepNext/>
              <w:keepLines/>
              <w:pBdr>
                <w:bottom w:val="single" w:sz="4" w:space="1" w:color="000000"/>
              </w:pBdr>
              <w:ind w:right="-72"/>
              <w:jc w:val="right"/>
              <w:rPr>
                <w:rFonts w:ascii="Arial" w:eastAsia="Arial" w:hAnsi="Arial" w:cs="Arial"/>
                <w:sz w:val="18"/>
                <w:szCs w:val="18"/>
              </w:rPr>
            </w:pPr>
            <w:r w:rsidRPr="00BB137B">
              <w:rPr>
                <w:rFonts w:ascii="Arial" w:hAnsi="Arial" w:cs="Arial"/>
                <w:sz w:val="18"/>
                <w:szCs w:val="18"/>
              </w:rPr>
              <w:t>243,006</w:t>
            </w:r>
          </w:p>
        </w:tc>
        <w:tc>
          <w:tcPr>
            <w:tcW w:w="1368" w:type="dxa"/>
            <w:shd w:val="clear" w:color="auto" w:fill="auto"/>
            <w:vAlign w:val="bottom"/>
          </w:tcPr>
          <w:p w14:paraId="6CFA16C3" w14:textId="47645B5C" w:rsidR="00DF451F" w:rsidRPr="00BB137B" w:rsidRDefault="00DF451F" w:rsidP="00DF451F">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vAlign w:val="bottom"/>
          </w:tcPr>
          <w:p w14:paraId="51483279" w14:textId="27BA8B62" w:rsidR="00DF451F" w:rsidRPr="00BB137B" w:rsidRDefault="00DF451F" w:rsidP="00DF451F">
            <w:pPr>
              <w:keepNext/>
              <w:keepLines/>
              <w:pBdr>
                <w:bottom w:val="single" w:sz="4" w:space="1" w:color="000000"/>
              </w:pBdr>
              <w:ind w:right="-72"/>
              <w:jc w:val="right"/>
              <w:rPr>
                <w:rFonts w:ascii="Arial" w:eastAsia="Arial" w:hAnsi="Arial" w:cs="Arial"/>
                <w:sz w:val="18"/>
                <w:szCs w:val="18"/>
              </w:rPr>
            </w:pPr>
            <w:r w:rsidRPr="00BB137B">
              <w:rPr>
                <w:rFonts w:ascii="Arial" w:hAnsi="Arial" w:cs="Arial"/>
                <w:sz w:val="18"/>
                <w:szCs w:val="18"/>
              </w:rPr>
              <w:t>-</w:t>
            </w:r>
          </w:p>
        </w:tc>
      </w:tr>
      <w:tr w:rsidR="00446D4D" w:rsidRPr="00BB137B" w14:paraId="2D12B283" w14:textId="77777777" w:rsidTr="00A435BB">
        <w:trPr>
          <w:trHeight w:val="20"/>
        </w:trPr>
        <w:tc>
          <w:tcPr>
            <w:tcW w:w="3844" w:type="dxa"/>
            <w:tcBorders>
              <w:top w:val="nil"/>
              <w:left w:val="nil"/>
              <w:bottom w:val="nil"/>
              <w:right w:val="nil"/>
            </w:tcBorders>
          </w:tcPr>
          <w:p w14:paraId="799E67EB" w14:textId="77777777" w:rsidR="0029356D" w:rsidRPr="00BB137B" w:rsidRDefault="0029356D" w:rsidP="0029356D">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4D059E3A" w14:textId="77777777" w:rsidR="0029356D" w:rsidRPr="00BB137B" w:rsidRDefault="0029356D" w:rsidP="0029356D">
            <w:pPr>
              <w:keepNext/>
              <w:keepLines/>
              <w:ind w:right="-72"/>
              <w:jc w:val="right"/>
              <w:rPr>
                <w:rFonts w:ascii="Arial" w:hAnsi="Arial" w:cs="Arial"/>
                <w:sz w:val="12"/>
                <w:szCs w:val="12"/>
              </w:rPr>
            </w:pPr>
          </w:p>
        </w:tc>
        <w:tc>
          <w:tcPr>
            <w:tcW w:w="1368" w:type="dxa"/>
            <w:shd w:val="clear" w:color="auto" w:fill="auto"/>
          </w:tcPr>
          <w:p w14:paraId="6B93FAA6" w14:textId="77777777" w:rsidR="0029356D" w:rsidRPr="00BB137B" w:rsidRDefault="0029356D" w:rsidP="0029356D">
            <w:pPr>
              <w:keepNext/>
              <w:keepLines/>
              <w:ind w:right="-72"/>
              <w:jc w:val="right"/>
              <w:rPr>
                <w:rFonts w:ascii="Arial" w:eastAsia="Arial" w:hAnsi="Arial" w:cs="Arial"/>
                <w:sz w:val="12"/>
                <w:szCs w:val="12"/>
              </w:rPr>
            </w:pPr>
          </w:p>
        </w:tc>
        <w:tc>
          <w:tcPr>
            <w:tcW w:w="1368" w:type="dxa"/>
            <w:shd w:val="clear" w:color="auto" w:fill="auto"/>
          </w:tcPr>
          <w:p w14:paraId="27039B81" w14:textId="77777777" w:rsidR="0029356D" w:rsidRPr="00BB137B" w:rsidRDefault="0029356D" w:rsidP="0029356D">
            <w:pPr>
              <w:keepNext/>
              <w:keepLines/>
              <w:ind w:right="-72"/>
              <w:jc w:val="right"/>
              <w:rPr>
                <w:rFonts w:ascii="Arial" w:eastAsia="Arial" w:hAnsi="Arial" w:cs="Arial"/>
                <w:sz w:val="12"/>
                <w:szCs w:val="12"/>
              </w:rPr>
            </w:pPr>
          </w:p>
        </w:tc>
        <w:tc>
          <w:tcPr>
            <w:tcW w:w="1368" w:type="dxa"/>
            <w:shd w:val="clear" w:color="auto" w:fill="auto"/>
          </w:tcPr>
          <w:p w14:paraId="50717E9A" w14:textId="77777777" w:rsidR="0029356D" w:rsidRPr="00BB137B" w:rsidRDefault="0029356D" w:rsidP="0029356D">
            <w:pPr>
              <w:keepNext/>
              <w:keepLines/>
              <w:ind w:right="-72"/>
              <w:jc w:val="right"/>
              <w:rPr>
                <w:rFonts w:ascii="Arial" w:eastAsia="Arial" w:hAnsi="Arial" w:cs="Arial"/>
                <w:sz w:val="12"/>
                <w:szCs w:val="12"/>
              </w:rPr>
            </w:pPr>
          </w:p>
        </w:tc>
      </w:tr>
      <w:tr w:rsidR="00446D4D" w:rsidRPr="00BB137B" w14:paraId="2BC62440" w14:textId="77777777" w:rsidTr="00A435BB">
        <w:trPr>
          <w:trHeight w:val="20"/>
        </w:trPr>
        <w:tc>
          <w:tcPr>
            <w:tcW w:w="3844" w:type="dxa"/>
            <w:tcBorders>
              <w:top w:val="nil"/>
              <w:left w:val="nil"/>
              <w:bottom w:val="nil"/>
              <w:right w:val="nil"/>
            </w:tcBorders>
          </w:tcPr>
          <w:p w14:paraId="415719E4" w14:textId="77777777" w:rsidR="0029356D" w:rsidRPr="00BB137B" w:rsidRDefault="0029356D" w:rsidP="0029356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589128D" w14:textId="0A40A5BD" w:rsidR="0029356D" w:rsidRPr="00BB137B" w:rsidRDefault="00DF451F" w:rsidP="0029356D">
            <w:pPr>
              <w:keepNext/>
              <w:keepLines/>
              <w:pBdr>
                <w:bottom w:val="double" w:sz="4" w:space="1" w:color="auto"/>
              </w:pBdr>
              <w:ind w:right="-72"/>
              <w:jc w:val="right"/>
              <w:rPr>
                <w:rFonts w:ascii="Arial" w:hAnsi="Arial" w:cs="Arial"/>
                <w:sz w:val="18"/>
                <w:szCs w:val="18"/>
              </w:rPr>
            </w:pPr>
            <w:r w:rsidRPr="00BB137B">
              <w:rPr>
                <w:rFonts w:ascii="Arial" w:hAnsi="Arial" w:cs="Arial"/>
                <w:sz w:val="18"/>
                <w:szCs w:val="18"/>
              </w:rPr>
              <w:t>274,918</w:t>
            </w:r>
          </w:p>
        </w:tc>
        <w:tc>
          <w:tcPr>
            <w:tcW w:w="1368" w:type="dxa"/>
            <w:shd w:val="clear" w:color="auto" w:fill="auto"/>
          </w:tcPr>
          <w:p w14:paraId="36997314" w14:textId="5B6C6921" w:rsidR="0029356D" w:rsidRPr="00BB137B" w:rsidRDefault="0029356D" w:rsidP="0029356D">
            <w:pPr>
              <w:keepNext/>
              <w:keepLines/>
              <w:pBdr>
                <w:bottom w:val="double" w:sz="4" w:space="1" w:color="auto"/>
              </w:pBdr>
              <w:ind w:right="-72"/>
              <w:jc w:val="right"/>
              <w:rPr>
                <w:rFonts w:ascii="Arial" w:eastAsia="Arial" w:hAnsi="Arial" w:cs="Arial"/>
                <w:sz w:val="18"/>
                <w:szCs w:val="18"/>
              </w:rPr>
            </w:pPr>
            <w:r w:rsidRPr="00BB137B">
              <w:rPr>
                <w:rFonts w:ascii="Arial" w:hAnsi="Arial" w:cs="Arial"/>
                <w:sz w:val="18"/>
                <w:szCs w:val="18"/>
              </w:rPr>
              <w:t>273,891</w:t>
            </w:r>
          </w:p>
        </w:tc>
        <w:tc>
          <w:tcPr>
            <w:tcW w:w="1368" w:type="dxa"/>
            <w:shd w:val="clear" w:color="auto" w:fill="auto"/>
          </w:tcPr>
          <w:p w14:paraId="37E0A786" w14:textId="371CE321" w:rsidR="0029356D" w:rsidRPr="00BB137B" w:rsidRDefault="00DF451F"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w:t>
            </w:r>
            <w:r w:rsidR="007A0C9E" w:rsidRPr="00BB137B">
              <w:rPr>
                <w:rFonts w:ascii="Arial" w:eastAsia="Arial" w:hAnsi="Arial" w:cs="Arial"/>
                <w:sz w:val="18"/>
                <w:szCs w:val="18"/>
              </w:rPr>
              <w:t>24</w:t>
            </w:r>
            <w:r w:rsidRPr="00BB137B">
              <w:rPr>
                <w:rFonts w:ascii="Arial" w:eastAsia="Arial" w:hAnsi="Arial" w:cs="Arial"/>
                <w:sz w:val="18"/>
                <w:szCs w:val="18"/>
              </w:rPr>
              <w:t>5</w:t>
            </w:r>
          </w:p>
        </w:tc>
        <w:tc>
          <w:tcPr>
            <w:tcW w:w="1368" w:type="dxa"/>
            <w:shd w:val="clear" w:color="auto" w:fill="auto"/>
          </w:tcPr>
          <w:p w14:paraId="408790AD" w14:textId="3EB357D1" w:rsidR="0029356D" w:rsidRPr="00BB137B" w:rsidRDefault="0029356D" w:rsidP="0029356D">
            <w:pPr>
              <w:keepNext/>
              <w:keepLines/>
              <w:pBdr>
                <w:bottom w:val="double" w:sz="4" w:space="1" w:color="auto"/>
              </w:pBdr>
              <w:ind w:right="-72"/>
              <w:jc w:val="right"/>
              <w:rPr>
                <w:rFonts w:ascii="Arial" w:eastAsia="Arial" w:hAnsi="Arial" w:cs="Arial"/>
                <w:sz w:val="18"/>
                <w:szCs w:val="18"/>
              </w:rPr>
            </w:pPr>
            <w:r w:rsidRPr="00BB137B">
              <w:rPr>
                <w:rFonts w:ascii="Arial" w:hAnsi="Arial" w:cs="Arial"/>
                <w:sz w:val="18"/>
                <w:szCs w:val="18"/>
              </w:rPr>
              <w:t>4,843</w:t>
            </w:r>
          </w:p>
        </w:tc>
      </w:tr>
    </w:tbl>
    <w:p w14:paraId="6B697833" w14:textId="348F2E0E" w:rsidR="00072880" w:rsidRPr="00BB137B" w:rsidRDefault="00072880" w:rsidP="00D05814">
      <w:pPr>
        <w:ind w:left="540" w:hanging="540"/>
        <w:rPr>
          <w:rFonts w:ascii="Arial" w:eastAsia="Arial" w:hAnsi="Arial" w:cs="Arial"/>
          <w:b/>
          <w:smallCaps/>
          <w:sz w:val="18"/>
          <w:szCs w:val="18"/>
        </w:rPr>
      </w:pPr>
    </w:p>
    <w:p w14:paraId="3AC9E1E4" w14:textId="7D0C428D" w:rsidR="00595FAF" w:rsidRPr="00BB137B" w:rsidRDefault="00D05814" w:rsidP="00D05814">
      <w:pPr>
        <w:ind w:left="540" w:hanging="540"/>
        <w:rPr>
          <w:rFonts w:ascii="Arial" w:eastAsia="Arial" w:hAnsi="Arial" w:cs="Arial"/>
          <w:b/>
          <w:color w:val="CF4A02"/>
          <w:sz w:val="18"/>
          <w:szCs w:val="18"/>
        </w:rPr>
      </w:pPr>
      <w:r w:rsidRPr="00BB137B">
        <w:rPr>
          <w:rFonts w:ascii="Arial" w:eastAsia="Arial" w:hAnsi="Arial" w:cs="Arial"/>
          <w:b/>
          <w:color w:val="CF4A02"/>
          <w:sz w:val="18"/>
          <w:szCs w:val="18"/>
        </w:rPr>
        <w:t>1</w:t>
      </w:r>
      <w:r w:rsidR="006315DB" w:rsidRPr="00BB137B">
        <w:rPr>
          <w:rFonts w:ascii="Arial" w:eastAsia="Arial" w:hAnsi="Arial" w:cs="Arial"/>
          <w:b/>
          <w:color w:val="CF4A02"/>
          <w:sz w:val="18"/>
          <w:szCs w:val="18"/>
        </w:rPr>
        <w:t>6</w:t>
      </w:r>
      <w:r w:rsidR="000C6D0D" w:rsidRPr="00BB137B">
        <w:rPr>
          <w:rFonts w:ascii="Arial" w:eastAsia="Arial" w:hAnsi="Arial" w:cs="Arial"/>
          <w:b/>
          <w:color w:val="CF4A02"/>
          <w:sz w:val="18"/>
          <w:szCs w:val="18"/>
        </w:rPr>
        <w:t>.</w:t>
      </w:r>
      <w:r w:rsidRPr="00BB137B">
        <w:rPr>
          <w:rFonts w:ascii="Arial" w:eastAsia="Arial" w:hAnsi="Arial" w:cs="Arial"/>
          <w:b/>
          <w:color w:val="CF4A02"/>
          <w:sz w:val="18"/>
          <w:szCs w:val="18"/>
        </w:rPr>
        <w:t>5</w:t>
      </w:r>
      <w:r w:rsidR="000C6D0D" w:rsidRPr="00BB137B">
        <w:rPr>
          <w:rFonts w:ascii="Arial" w:eastAsia="Arial" w:hAnsi="Arial" w:cs="Arial"/>
          <w:b/>
          <w:color w:val="CF4A02"/>
          <w:sz w:val="18"/>
          <w:szCs w:val="18"/>
        </w:rPr>
        <w:tab/>
        <w:t>Short-term loans to related parties</w:t>
      </w:r>
    </w:p>
    <w:p w14:paraId="6DEBA9EA" w14:textId="77777777" w:rsidR="00595FAF" w:rsidRPr="00BB137B" w:rsidRDefault="00595FAF" w:rsidP="00D05814">
      <w:pPr>
        <w:ind w:left="1080" w:hanging="540"/>
        <w:rPr>
          <w:rFonts w:ascii="Arial" w:eastAsia="Arial" w:hAnsi="Arial" w:cs="Arial"/>
          <w:b/>
          <w:sz w:val="18"/>
          <w:szCs w:val="18"/>
        </w:rPr>
      </w:pPr>
    </w:p>
    <w:tbl>
      <w:tblPr>
        <w:tblStyle w:val="afff"/>
        <w:tblW w:w="9461" w:type="dxa"/>
        <w:tblLayout w:type="fixed"/>
        <w:tblLook w:val="0000" w:firstRow="0" w:lastRow="0" w:firstColumn="0" w:lastColumn="0" w:noHBand="0" w:noVBand="0"/>
      </w:tblPr>
      <w:tblGrid>
        <w:gridCol w:w="3989"/>
        <w:gridCol w:w="1368"/>
        <w:gridCol w:w="1368"/>
        <w:gridCol w:w="1368"/>
        <w:gridCol w:w="1368"/>
      </w:tblGrid>
      <w:tr w:rsidR="00446D4D" w:rsidRPr="00BB137B" w14:paraId="74F9C859" w14:textId="77777777" w:rsidTr="00AF241F">
        <w:tc>
          <w:tcPr>
            <w:tcW w:w="3989" w:type="dxa"/>
            <w:tcBorders>
              <w:top w:val="nil"/>
              <w:left w:val="nil"/>
              <w:bottom w:val="nil"/>
              <w:right w:val="nil"/>
            </w:tcBorders>
            <w:vAlign w:val="bottom"/>
          </w:tcPr>
          <w:p w14:paraId="04E257CB" w14:textId="77777777" w:rsidR="00595FAF" w:rsidRPr="00BB137B" w:rsidRDefault="00595FAF" w:rsidP="00AF241F">
            <w:pPr>
              <w:tabs>
                <w:tab w:val="left" w:pos="9744"/>
              </w:tabs>
              <w:ind w:left="421" w:right="-108"/>
              <w:rPr>
                <w:rFonts w:ascii="Arial" w:eastAsia="Arial" w:hAnsi="Arial" w:cs="Arial"/>
                <w:b/>
                <w:sz w:val="18"/>
                <w:szCs w:val="18"/>
              </w:rPr>
            </w:pPr>
          </w:p>
        </w:tc>
        <w:tc>
          <w:tcPr>
            <w:tcW w:w="2736" w:type="dxa"/>
            <w:gridSpan w:val="2"/>
            <w:shd w:val="clear" w:color="auto" w:fill="auto"/>
            <w:vAlign w:val="bottom"/>
          </w:tcPr>
          <w:p w14:paraId="7A4EBBDE"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Consolidated</w:t>
            </w:r>
          </w:p>
          <w:p w14:paraId="398A2B89"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 financial information</w:t>
            </w:r>
          </w:p>
        </w:tc>
        <w:tc>
          <w:tcPr>
            <w:tcW w:w="2736" w:type="dxa"/>
            <w:gridSpan w:val="2"/>
            <w:shd w:val="clear" w:color="auto" w:fill="auto"/>
            <w:vAlign w:val="bottom"/>
          </w:tcPr>
          <w:p w14:paraId="04B4F23A"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Separate </w:t>
            </w:r>
          </w:p>
          <w:p w14:paraId="2CBD4B2D"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financial information</w:t>
            </w:r>
          </w:p>
        </w:tc>
      </w:tr>
      <w:tr w:rsidR="00446D4D" w:rsidRPr="00BB137B" w14:paraId="1DB51A17" w14:textId="77777777" w:rsidTr="00AF241F">
        <w:tc>
          <w:tcPr>
            <w:tcW w:w="3989" w:type="dxa"/>
            <w:tcBorders>
              <w:top w:val="nil"/>
              <w:left w:val="nil"/>
              <w:bottom w:val="nil"/>
              <w:right w:val="nil"/>
            </w:tcBorders>
            <w:vAlign w:val="bottom"/>
          </w:tcPr>
          <w:p w14:paraId="2D87F7B8" w14:textId="77777777" w:rsidR="003D73B3" w:rsidRPr="00BB137B"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7E5675A2" w14:textId="41BC422E"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5EB5E763" w14:textId="55EBB505"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7D3EC581"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1637ACF8" w14:textId="6C2BEA42"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c>
          <w:tcPr>
            <w:tcW w:w="1368" w:type="dxa"/>
            <w:vAlign w:val="bottom"/>
          </w:tcPr>
          <w:p w14:paraId="483FC70B" w14:textId="38423CEE"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45B6E592" w14:textId="51C3D71F"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3E14A2F7"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3AF680B9" w14:textId="38BCC309"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58D632EF" w14:textId="77777777" w:rsidTr="00AF241F">
        <w:tc>
          <w:tcPr>
            <w:tcW w:w="3989" w:type="dxa"/>
            <w:tcBorders>
              <w:top w:val="nil"/>
              <w:left w:val="nil"/>
              <w:bottom w:val="nil"/>
              <w:right w:val="nil"/>
            </w:tcBorders>
            <w:vAlign w:val="bottom"/>
          </w:tcPr>
          <w:p w14:paraId="47B6B8E0" w14:textId="77777777" w:rsidR="003D73B3" w:rsidRPr="00BB137B"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47DF3F05" w14:textId="699D344D" w:rsidR="003D73B3" w:rsidRPr="00BB137B" w:rsidRDefault="003D73B3" w:rsidP="003D73B3">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5A816DE5" w14:textId="0C6286B7" w:rsidR="003D73B3" w:rsidRPr="00BB137B" w:rsidRDefault="003D73B3" w:rsidP="003D73B3">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3261C42E" w14:textId="03CC75A6" w:rsidR="003D73B3" w:rsidRPr="00BB137B"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6BAFF851" w14:textId="6B72AC60" w:rsidR="003D73B3" w:rsidRPr="00BB137B"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32D5DBF5" w14:textId="77777777" w:rsidTr="00AF241F">
        <w:trPr>
          <w:trHeight w:val="87"/>
        </w:trPr>
        <w:tc>
          <w:tcPr>
            <w:tcW w:w="3989" w:type="dxa"/>
            <w:tcBorders>
              <w:top w:val="nil"/>
              <w:left w:val="nil"/>
              <w:bottom w:val="nil"/>
              <w:right w:val="nil"/>
            </w:tcBorders>
            <w:vAlign w:val="bottom"/>
          </w:tcPr>
          <w:p w14:paraId="2C6CF03D" w14:textId="77777777" w:rsidR="003D73B3" w:rsidRPr="00BB137B" w:rsidRDefault="003D73B3" w:rsidP="003D73B3">
            <w:pPr>
              <w:tabs>
                <w:tab w:val="left" w:pos="3295"/>
                <w:tab w:val="left" w:pos="9744"/>
              </w:tabs>
              <w:ind w:left="421" w:right="-108"/>
              <w:rPr>
                <w:rFonts w:ascii="Arial" w:eastAsia="Arial" w:hAnsi="Arial" w:cs="Arial"/>
                <w:b/>
                <w:sz w:val="12"/>
                <w:szCs w:val="12"/>
              </w:rPr>
            </w:pPr>
          </w:p>
        </w:tc>
        <w:tc>
          <w:tcPr>
            <w:tcW w:w="1368" w:type="dxa"/>
            <w:shd w:val="clear" w:color="auto" w:fill="auto"/>
            <w:vAlign w:val="bottom"/>
          </w:tcPr>
          <w:p w14:paraId="6A491FD6" w14:textId="77777777" w:rsidR="003D73B3" w:rsidRPr="00BB137B" w:rsidRDefault="003D73B3" w:rsidP="003D73B3">
            <w:pPr>
              <w:keepNext/>
              <w:keepLines/>
              <w:ind w:right="-72"/>
              <w:jc w:val="right"/>
              <w:rPr>
                <w:rFonts w:ascii="Arial" w:eastAsia="Arial" w:hAnsi="Arial" w:cs="Arial"/>
                <w:b/>
                <w:sz w:val="12"/>
                <w:szCs w:val="12"/>
              </w:rPr>
            </w:pPr>
          </w:p>
        </w:tc>
        <w:tc>
          <w:tcPr>
            <w:tcW w:w="1368" w:type="dxa"/>
            <w:shd w:val="clear" w:color="auto" w:fill="auto"/>
            <w:vAlign w:val="bottom"/>
          </w:tcPr>
          <w:p w14:paraId="1257401E" w14:textId="77777777" w:rsidR="003D73B3" w:rsidRPr="00BB137B" w:rsidRDefault="003D73B3" w:rsidP="003D73B3">
            <w:pPr>
              <w:keepNext/>
              <w:keepLines/>
              <w:ind w:right="-72"/>
              <w:jc w:val="right"/>
              <w:rPr>
                <w:rFonts w:ascii="Arial" w:eastAsia="Arial" w:hAnsi="Arial" w:cs="Arial"/>
                <w:b/>
                <w:sz w:val="12"/>
                <w:szCs w:val="12"/>
              </w:rPr>
            </w:pPr>
          </w:p>
        </w:tc>
        <w:tc>
          <w:tcPr>
            <w:tcW w:w="1368" w:type="dxa"/>
            <w:shd w:val="clear" w:color="auto" w:fill="auto"/>
            <w:vAlign w:val="bottom"/>
          </w:tcPr>
          <w:p w14:paraId="38437D8A" w14:textId="77777777" w:rsidR="003D73B3" w:rsidRPr="00BB137B" w:rsidRDefault="003D73B3" w:rsidP="003D73B3">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1033EB48" w14:textId="77777777" w:rsidR="003D73B3" w:rsidRPr="00BB137B" w:rsidRDefault="003D73B3" w:rsidP="003D73B3">
            <w:pPr>
              <w:keepNext/>
              <w:keepLines/>
              <w:tabs>
                <w:tab w:val="left" w:pos="3295"/>
                <w:tab w:val="left" w:pos="9744"/>
              </w:tabs>
              <w:ind w:right="-72"/>
              <w:jc w:val="right"/>
              <w:rPr>
                <w:rFonts w:ascii="Arial" w:eastAsia="Arial" w:hAnsi="Arial" w:cs="Arial"/>
                <w:b/>
                <w:sz w:val="12"/>
                <w:szCs w:val="12"/>
              </w:rPr>
            </w:pPr>
          </w:p>
        </w:tc>
      </w:tr>
      <w:tr w:rsidR="00446D4D" w:rsidRPr="00BB137B" w14:paraId="4A6872AD" w14:textId="77777777" w:rsidTr="00AF241F">
        <w:tc>
          <w:tcPr>
            <w:tcW w:w="3989" w:type="dxa"/>
            <w:tcBorders>
              <w:top w:val="nil"/>
              <w:left w:val="nil"/>
              <w:bottom w:val="nil"/>
              <w:right w:val="nil"/>
            </w:tcBorders>
          </w:tcPr>
          <w:p w14:paraId="516425B0" w14:textId="77777777" w:rsidR="00DF71FC" w:rsidRPr="00BB137B" w:rsidRDefault="00DF71FC" w:rsidP="00DF71FC">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Subsidiaries</w:t>
            </w:r>
          </w:p>
        </w:tc>
        <w:tc>
          <w:tcPr>
            <w:tcW w:w="1368" w:type="dxa"/>
            <w:shd w:val="clear" w:color="auto" w:fill="auto"/>
          </w:tcPr>
          <w:p w14:paraId="0A06A90F" w14:textId="3376408B" w:rsidR="00DF71FC" w:rsidRPr="00BB137B" w:rsidRDefault="00270855" w:rsidP="00DF71FC">
            <w:pPr>
              <w:keepNext/>
              <w:keepLines/>
              <w:ind w:right="-72"/>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3C9048F1" w14:textId="0E4F84D0" w:rsidR="00DF71FC" w:rsidRPr="00BB137B" w:rsidRDefault="00DF71FC" w:rsidP="00DF71FC">
            <w:pPr>
              <w:keepNext/>
              <w:keepLines/>
              <w:ind w:right="-72"/>
              <w:jc w:val="right"/>
              <w:rPr>
                <w:rFonts w:ascii="Arial" w:eastAsia="Arial" w:hAnsi="Arial" w:cs="Arial"/>
                <w:sz w:val="18"/>
                <w:szCs w:val="18"/>
              </w:rPr>
            </w:pPr>
            <w:r w:rsidRPr="00BB137B">
              <w:rPr>
                <w:rFonts w:ascii="Arial" w:hAnsi="Arial" w:cs="Arial"/>
                <w:sz w:val="18"/>
                <w:szCs w:val="18"/>
                <w:cs/>
              </w:rPr>
              <w:t>-</w:t>
            </w:r>
          </w:p>
        </w:tc>
        <w:tc>
          <w:tcPr>
            <w:tcW w:w="1368" w:type="dxa"/>
            <w:shd w:val="clear" w:color="auto" w:fill="auto"/>
          </w:tcPr>
          <w:p w14:paraId="064B0AA3" w14:textId="2E41F1E6" w:rsidR="00DF71FC" w:rsidRPr="00BB137B" w:rsidRDefault="00270855" w:rsidP="00DF71FC">
            <w:pPr>
              <w:keepNext/>
              <w:keepLines/>
              <w:ind w:right="-72"/>
              <w:jc w:val="right"/>
              <w:rPr>
                <w:rFonts w:ascii="Arial" w:hAnsi="Arial" w:cs="Arial"/>
                <w:sz w:val="18"/>
                <w:szCs w:val="18"/>
              </w:rPr>
            </w:pPr>
            <w:r w:rsidRPr="00BB137B">
              <w:rPr>
                <w:rFonts w:ascii="Arial" w:hAnsi="Arial" w:cs="Arial"/>
                <w:sz w:val="18"/>
                <w:szCs w:val="18"/>
              </w:rPr>
              <w:t>1,913,557</w:t>
            </w:r>
          </w:p>
        </w:tc>
        <w:tc>
          <w:tcPr>
            <w:tcW w:w="1368" w:type="dxa"/>
            <w:shd w:val="clear" w:color="auto" w:fill="auto"/>
          </w:tcPr>
          <w:p w14:paraId="07E3D4D4" w14:textId="6A54144B" w:rsidR="00DF71FC" w:rsidRPr="00BB137B" w:rsidRDefault="00DF71FC" w:rsidP="00DF71FC">
            <w:pPr>
              <w:keepNext/>
              <w:keepLines/>
              <w:ind w:right="-72"/>
              <w:jc w:val="right"/>
              <w:rPr>
                <w:rFonts w:ascii="Arial" w:eastAsia="Arial" w:hAnsi="Arial" w:cs="Arial"/>
                <w:sz w:val="18"/>
                <w:szCs w:val="18"/>
              </w:rPr>
            </w:pPr>
            <w:r w:rsidRPr="00BB137B">
              <w:rPr>
                <w:rFonts w:ascii="Arial" w:hAnsi="Arial" w:cs="Arial"/>
                <w:sz w:val="18"/>
                <w:szCs w:val="18"/>
              </w:rPr>
              <w:t>1,974,908</w:t>
            </w:r>
          </w:p>
        </w:tc>
      </w:tr>
      <w:tr w:rsidR="00446D4D" w:rsidRPr="00BB137B" w14:paraId="35EC18F3" w14:textId="77777777" w:rsidTr="00AF241F">
        <w:tc>
          <w:tcPr>
            <w:tcW w:w="3989" w:type="dxa"/>
            <w:tcBorders>
              <w:top w:val="nil"/>
              <w:left w:val="nil"/>
              <w:bottom w:val="nil"/>
              <w:right w:val="nil"/>
            </w:tcBorders>
          </w:tcPr>
          <w:p w14:paraId="08DB4232" w14:textId="5762655D" w:rsidR="00DF71FC" w:rsidRPr="00BB137B" w:rsidRDefault="00DF71FC" w:rsidP="00DF71FC">
            <w:pPr>
              <w:tabs>
                <w:tab w:val="left" w:pos="3295"/>
                <w:tab w:val="left" w:pos="9744"/>
              </w:tabs>
              <w:ind w:left="421" w:right="-108"/>
              <w:rPr>
                <w:rFonts w:ascii="Arial" w:eastAsia="Arial" w:hAnsi="Arial" w:cs="Arial"/>
                <w:sz w:val="18"/>
                <w:szCs w:val="18"/>
              </w:rPr>
            </w:pPr>
            <w:r w:rsidRPr="00BB137B">
              <w:rPr>
                <w:rFonts w:ascii="Arial" w:hAnsi="Arial" w:cs="Arial"/>
                <w:sz w:val="18"/>
                <w:szCs w:val="18"/>
              </w:rPr>
              <w:t>Associate</w:t>
            </w:r>
          </w:p>
        </w:tc>
        <w:tc>
          <w:tcPr>
            <w:tcW w:w="1368" w:type="dxa"/>
            <w:shd w:val="clear" w:color="auto" w:fill="auto"/>
          </w:tcPr>
          <w:p w14:paraId="5E87384D" w14:textId="0EB7925A" w:rsidR="00DF71FC" w:rsidRPr="00BB137B" w:rsidRDefault="00270855" w:rsidP="00DF71FC">
            <w:pPr>
              <w:keepNext/>
              <w:keepLines/>
              <w:ind w:right="-72"/>
              <w:jc w:val="right"/>
              <w:rPr>
                <w:rFonts w:ascii="Arial" w:hAnsi="Arial" w:cs="Arial"/>
                <w:sz w:val="18"/>
                <w:szCs w:val="18"/>
              </w:rPr>
            </w:pPr>
            <w:r w:rsidRPr="00BB137B">
              <w:rPr>
                <w:rFonts w:ascii="Arial" w:hAnsi="Arial" w:cs="Arial"/>
                <w:sz w:val="18"/>
                <w:szCs w:val="18"/>
              </w:rPr>
              <w:t>946,687</w:t>
            </w:r>
          </w:p>
        </w:tc>
        <w:tc>
          <w:tcPr>
            <w:tcW w:w="1368" w:type="dxa"/>
            <w:shd w:val="clear" w:color="auto" w:fill="auto"/>
          </w:tcPr>
          <w:p w14:paraId="0487CE66" w14:textId="369B7456" w:rsidR="00DF71FC" w:rsidRPr="00BB137B" w:rsidRDefault="00DF71FC" w:rsidP="00DF71FC">
            <w:pPr>
              <w:keepNext/>
              <w:keepLines/>
              <w:ind w:right="-72"/>
              <w:jc w:val="right"/>
              <w:rPr>
                <w:rFonts w:ascii="Arial" w:eastAsia="Arial" w:hAnsi="Arial" w:cs="Arial"/>
                <w:sz w:val="18"/>
                <w:szCs w:val="18"/>
              </w:rPr>
            </w:pPr>
            <w:r w:rsidRPr="00BB137B">
              <w:rPr>
                <w:rFonts w:ascii="Arial" w:hAnsi="Arial" w:cs="Arial"/>
                <w:sz w:val="18"/>
                <w:szCs w:val="18"/>
              </w:rPr>
              <w:t>903,750</w:t>
            </w:r>
          </w:p>
        </w:tc>
        <w:tc>
          <w:tcPr>
            <w:tcW w:w="1368" w:type="dxa"/>
            <w:shd w:val="clear" w:color="auto" w:fill="auto"/>
          </w:tcPr>
          <w:p w14:paraId="6905CC29" w14:textId="1A54B3CB" w:rsidR="00DF71FC" w:rsidRPr="00BB137B" w:rsidRDefault="00270855" w:rsidP="00DF71FC">
            <w:pPr>
              <w:keepNext/>
              <w:keepLines/>
              <w:ind w:right="-72"/>
              <w:jc w:val="right"/>
              <w:rPr>
                <w:rFonts w:ascii="Arial" w:hAnsi="Arial" w:cstheme="minorBidi"/>
                <w:sz w:val="18"/>
                <w:szCs w:val="18"/>
                <w:cs/>
              </w:rPr>
            </w:pPr>
            <w:r w:rsidRPr="00BB137B">
              <w:rPr>
                <w:rFonts w:ascii="Arial" w:hAnsi="Arial" w:cs="Arial"/>
                <w:sz w:val="18"/>
                <w:szCs w:val="18"/>
              </w:rPr>
              <w:t>502,875</w:t>
            </w:r>
          </w:p>
        </w:tc>
        <w:tc>
          <w:tcPr>
            <w:tcW w:w="1368" w:type="dxa"/>
            <w:shd w:val="clear" w:color="auto" w:fill="auto"/>
          </w:tcPr>
          <w:p w14:paraId="1E762813" w14:textId="7629B44C" w:rsidR="00DF71FC" w:rsidRPr="00BB137B" w:rsidRDefault="00DF71FC" w:rsidP="00DF71FC">
            <w:pPr>
              <w:keepNext/>
              <w:keepLines/>
              <w:ind w:right="-72"/>
              <w:jc w:val="right"/>
              <w:rPr>
                <w:rFonts w:ascii="Arial" w:eastAsia="Arial" w:hAnsi="Arial" w:cs="Arial"/>
                <w:sz w:val="18"/>
                <w:szCs w:val="18"/>
              </w:rPr>
            </w:pPr>
            <w:r w:rsidRPr="00BB137B">
              <w:rPr>
                <w:rFonts w:ascii="Arial" w:hAnsi="Arial" w:cs="Arial"/>
                <w:sz w:val="18"/>
                <w:szCs w:val="18"/>
              </w:rPr>
              <w:t>472,500</w:t>
            </w:r>
          </w:p>
        </w:tc>
      </w:tr>
      <w:tr w:rsidR="00446D4D" w:rsidRPr="00BB137B" w14:paraId="6F053C50" w14:textId="77777777" w:rsidTr="00AF241F">
        <w:tc>
          <w:tcPr>
            <w:tcW w:w="3989" w:type="dxa"/>
            <w:tcBorders>
              <w:top w:val="nil"/>
              <w:left w:val="nil"/>
              <w:bottom w:val="nil"/>
              <w:right w:val="nil"/>
            </w:tcBorders>
          </w:tcPr>
          <w:p w14:paraId="24043064" w14:textId="77777777" w:rsidR="00DF71FC" w:rsidRPr="00BB137B" w:rsidRDefault="00DF71FC" w:rsidP="00DF71FC">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Joint ventures</w:t>
            </w:r>
          </w:p>
        </w:tc>
        <w:tc>
          <w:tcPr>
            <w:tcW w:w="1368" w:type="dxa"/>
            <w:shd w:val="clear" w:color="auto" w:fill="auto"/>
          </w:tcPr>
          <w:p w14:paraId="4FC12220" w14:textId="5A96D0AA" w:rsidR="00DF71FC" w:rsidRPr="00BB137B" w:rsidRDefault="00270855" w:rsidP="00DF71FC">
            <w:pPr>
              <w:keepNext/>
              <w:keepLines/>
              <w:pBdr>
                <w:bottom w:val="single" w:sz="4" w:space="1" w:color="000000"/>
              </w:pBdr>
              <w:ind w:right="-72"/>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3F470F80" w14:textId="38F6C75D" w:rsidR="00DF71FC" w:rsidRPr="00BB137B" w:rsidRDefault="00DF71FC" w:rsidP="00DF71FC">
            <w:pPr>
              <w:keepNext/>
              <w:keepLines/>
              <w:pBdr>
                <w:bottom w:val="single" w:sz="4" w:space="1" w:color="000000"/>
              </w:pBdr>
              <w:ind w:right="-72"/>
              <w:jc w:val="right"/>
              <w:rPr>
                <w:rFonts w:ascii="Arial" w:eastAsia="Arial" w:hAnsi="Arial" w:cs="Arial"/>
                <w:sz w:val="18"/>
                <w:szCs w:val="18"/>
              </w:rPr>
            </w:pPr>
            <w:r w:rsidRPr="00BB137B">
              <w:rPr>
                <w:rFonts w:ascii="Arial" w:hAnsi="Arial" w:cs="Arial"/>
                <w:sz w:val="18"/>
                <w:szCs w:val="18"/>
              </w:rPr>
              <w:t>18,240</w:t>
            </w:r>
          </w:p>
        </w:tc>
        <w:tc>
          <w:tcPr>
            <w:tcW w:w="1368" w:type="dxa"/>
            <w:shd w:val="clear" w:color="auto" w:fill="auto"/>
          </w:tcPr>
          <w:p w14:paraId="242A6E3B" w14:textId="244FAA8B" w:rsidR="00DF71FC" w:rsidRPr="00BB137B" w:rsidRDefault="00270855" w:rsidP="00DF71FC">
            <w:pPr>
              <w:keepNext/>
              <w:keepLines/>
              <w:pBdr>
                <w:bottom w:val="single" w:sz="4" w:space="1" w:color="000000"/>
              </w:pBdr>
              <w:ind w:right="-72"/>
              <w:jc w:val="right"/>
              <w:rPr>
                <w:rFonts w:ascii="Arial" w:hAnsi="Arial" w:cs="Arial"/>
                <w:sz w:val="18"/>
                <w:szCs w:val="18"/>
              </w:rPr>
            </w:pPr>
            <w:r w:rsidRPr="00BB137B">
              <w:rPr>
                <w:rFonts w:ascii="Arial" w:hAnsi="Arial" w:cs="Arial"/>
                <w:sz w:val="18"/>
                <w:szCs w:val="18"/>
              </w:rPr>
              <w:t>-</w:t>
            </w:r>
          </w:p>
        </w:tc>
        <w:tc>
          <w:tcPr>
            <w:tcW w:w="1368" w:type="dxa"/>
            <w:shd w:val="clear" w:color="auto" w:fill="auto"/>
          </w:tcPr>
          <w:p w14:paraId="0AD380EA" w14:textId="4FA863B6" w:rsidR="00DF71FC" w:rsidRPr="00BB137B" w:rsidRDefault="00DF71FC" w:rsidP="00DF71FC">
            <w:pPr>
              <w:keepNext/>
              <w:keepLines/>
              <w:pBdr>
                <w:bottom w:val="single" w:sz="4" w:space="1" w:color="000000"/>
              </w:pBdr>
              <w:ind w:right="-72"/>
              <w:jc w:val="right"/>
              <w:rPr>
                <w:rFonts w:ascii="Arial" w:eastAsia="Arial" w:hAnsi="Arial" w:cs="Arial"/>
                <w:sz w:val="18"/>
                <w:szCs w:val="18"/>
              </w:rPr>
            </w:pPr>
            <w:r w:rsidRPr="00BB137B">
              <w:rPr>
                <w:rFonts w:ascii="Arial" w:hAnsi="Arial" w:cs="Arial"/>
                <w:sz w:val="18"/>
                <w:szCs w:val="18"/>
              </w:rPr>
              <w:t>18,240</w:t>
            </w:r>
          </w:p>
        </w:tc>
      </w:tr>
      <w:tr w:rsidR="00446D4D" w:rsidRPr="00BB137B" w14:paraId="4E355ED5" w14:textId="77777777" w:rsidTr="007654C2">
        <w:tc>
          <w:tcPr>
            <w:tcW w:w="3989" w:type="dxa"/>
            <w:tcBorders>
              <w:top w:val="nil"/>
              <w:left w:val="nil"/>
              <w:bottom w:val="nil"/>
              <w:right w:val="nil"/>
            </w:tcBorders>
          </w:tcPr>
          <w:p w14:paraId="36E7C8D1" w14:textId="77777777" w:rsidR="0029356D" w:rsidRPr="00BB137B" w:rsidRDefault="0029356D" w:rsidP="0029356D">
            <w:pPr>
              <w:tabs>
                <w:tab w:val="left" w:pos="3295"/>
                <w:tab w:val="left" w:pos="9744"/>
              </w:tabs>
              <w:ind w:left="421" w:right="-108"/>
              <w:rPr>
                <w:rFonts w:ascii="Arial" w:eastAsia="Arial" w:hAnsi="Arial" w:cs="Arial"/>
                <w:sz w:val="12"/>
                <w:szCs w:val="12"/>
              </w:rPr>
            </w:pPr>
          </w:p>
        </w:tc>
        <w:tc>
          <w:tcPr>
            <w:tcW w:w="1368" w:type="dxa"/>
            <w:shd w:val="clear" w:color="auto" w:fill="auto"/>
          </w:tcPr>
          <w:p w14:paraId="750FC839" w14:textId="77777777" w:rsidR="0029356D" w:rsidRPr="00BB137B" w:rsidRDefault="0029356D" w:rsidP="0029356D">
            <w:pPr>
              <w:keepNext/>
              <w:keepLines/>
              <w:ind w:right="-72"/>
              <w:jc w:val="right"/>
              <w:rPr>
                <w:rFonts w:ascii="Arial" w:hAnsi="Arial" w:cs="Arial"/>
                <w:sz w:val="12"/>
                <w:szCs w:val="12"/>
              </w:rPr>
            </w:pPr>
          </w:p>
        </w:tc>
        <w:tc>
          <w:tcPr>
            <w:tcW w:w="1368" w:type="dxa"/>
            <w:shd w:val="clear" w:color="auto" w:fill="auto"/>
            <w:vAlign w:val="bottom"/>
          </w:tcPr>
          <w:p w14:paraId="79812BCA" w14:textId="77777777" w:rsidR="0029356D" w:rsidRPr="00BB137B" w:rsidRDefault="0029356D" w:rsidP="0029356D">
            <w:pPr>
              <w:keepNext/>
              <w:keepLines/>
              <w:ind w:right="-72"/>
              <w:jc w:val="right"/>
              <w:rPr>
                <w:rFonts w:ascii="Arial" w:eastAsia="Arial" w:hAnsi="Arial" w:cs="Arial"/>
                <w:sz w:val="12"/>
                <w:szCs w:val="12"/>
              </w:rPr>
            </w:pPr>
          </w:p>
        </w:tc>
        <w:tc>
          <w:tcPr>
            <w:tcW w:w="1368" w:type="dxa"/>
            <w:shd w:val="clear" w:color="auto" w:fill="auto"/>
            <w:vAlign w:val="bottom"/>
          </w:tcPr>
          <w:p w14:paraId="6B79D29A" w14:textId="77777777" w:rsidR="0029356D" w:rsidRPr="00BB137B" w:rsidRDefault="0029356D" w:rsidP="0029356D">
            <w:pPr>
              <w:keepNext/>
              <w:keepLines/>
              <w:ind w:right="-72"/>
              <w:jc w:val="right"/>
              <w:rPr>
                <w:rFonts w:ascii="Arial" w:hAnsi="Arial" w:cs="Arial"/>
                <w:sz w:val="12"/>
                <w:szCs w:val="12"/>
              </w:rPr>
            </w:pPr>
          </w:p>
        </w:tc>
        <w:tc>
          <w:tcPr>
            <w:tcW w:w="1368" w:type="dxa"/>
            <w:shd w:val="clear" w:color="auto" w:fill="auto"/>
            <w:vAlign w:val="bottom"/>
          </w:tcPr>
          <w:p w14:paraId="3B913F47" w14:textId="77777777" w:rsidR="0029356D" w:rsidRPr="00BB137B" w:rsidRDefault="0029356D" w:rsidP="0029356D">
            <w:pPr>
              <w:keepNext/>
              <w:keepLines/>
              <w:ind w:right="-72"/>
              <w:jc w:val="right"/>
              <w:rPr>
                <w:rFonts w:ascii="Arial" w:eastAsia="Arial" w:hAnsi="Arial" w:cs="Arial"/>
                <w:sz w:val="12"/>
                <w:szCs w:val="12"/>
              </w:rPr>
            </w:pPr>
          </w:p>
        </w:tc>
      </w:tr>
      <w:tr w:rsidR="00446D4D" w:rsidRPr="00BB137B" w14:paraId="7311648F" w14:textId="77777777" w:rsidTr="00AF241F">
        <w:tc>
          <w:tcPr>
            <w:tcW w:w="3989" w:type="dxa"/>
            <w:tcBorders>
              <w:top w:val="nil"/>
              <w:left w:val="nil"/>
              <w:bottom w:val="nil"/>
              <w:right w:val="nil"/>
            </w:tcBorders>
          </w:tcPr>
          <w:p w14:paraId="7083FBA0" w14:textId="77777777" w:rsidR="0029356D" w:rsidRPr="00BB137B" w:rsidRDefault="0029356D" w:rsidP="0029356D">
            <w:pPr>
              <w:tabs>
                <w:tab w:val="left" w:pos="3295"/>
                <w:tab w:val="left" w:pos="9744"/>
              </w:tabs>
              <w:ind w:left="421" w:right="-108"/>
              <w:rPr>
                <w:rFonts w:ascii="Arial" w:eastAsia="Arial" w:hAnsi="Arial" w:cs="Arial"/>
                <w:sz w:val="18"/>
                <w:szCs w:val="18"/>
              </w:rPr>
            </w:pPr>
          </w:p>
        </w:tc>
        <w:tc>
          <w:tcPr>
            <w:tcW w:w="1368" w:type="dxa"/>
            <w:shd w:val="clear" w:color="auto" w:fill="auto"/>
          </w:tcPr>
          <w:p w14:paraId="125918B2" w14:textId="0B17242F" w:rsidR="0029356D" w:rsidRPr="00BB137B" w:rsidRDefault="00270855" w:rsidP="0029356D">
            <w:pPr>
              <w:keepNext/>
              <w:keepLines/>
              <w:pBdr>
                <w:bottom w:val="double" w:sz="4" w:space="1" w:color="auto"/>
              </w:pBdr>
              <w:ind w:right="-72"/>
              <w:jc w:val="right"/>
              <w:rPr>
                <w:rFonts w:ascii="Arial" w:hAnsi="Arial" w:cs="Arial"/>
                <w:sz w:val="18"/>
                <w:szCs w:val="18"/>
              </w:rPr>
            </w:pPr>
            <w:r w:rsidRPr="00BB137B">
              <w:rPr>
                <w:rFonts w:ascii="Arial" w:hAnsi="Arial" w:cs="Arial"/>
                <w:sz w:val="18"/>
                <w:szCs w:val="18"/>
              </w:rPr>
              <w:t>946,687</w:t>
            </w:r>
          </w:p>
        </w:tc>
        <w:tc>
          <w:tcPr>
            <w:tcW w:w="1368" w:type="dxa"/>
            <w:shd w:val="clear" w:color="auto" w:fill="auto"/>
          </w:tcPr>
          <w:p w14:paraId="7F1529F8" w14:textId="0A062B57" w:rsidR="0029356D" w:rsidRPr="00BB137B" w:rsidRDefault="0029356D" w:rsidP="0029356D">
            <w:pPr>
              <w:keepNext/>
              <w:keepLines/>
              <w:pBdr>
                <w:bottom w:val="double" w:sz="4" w:space="1" w:color="auto"/>
              </w:pBdr>
              <w:ind w:right="-72"/>
              <w:jc w:val="right"/>
              <w:rPr>
                <w:rFonts w:ascii="Arial" w:eastAsia="Arial" w:hAnsi="Arial" w:cs="Arial"/>
                <w:sz w:val="18"/>
                <w:szCs w:val="18"/>
              </w:rPr>
            </w:pPr>
            <w:r w:rsidRPr="00BB137B">
              <w:rPr>
                <w:rFonts w:ascii="Arial" w:hAnsi="Arial" w:cs="Arial"/>
                <w:sz w:val="18"/>
                <w:szCs w:val="18"/>
              </w:rPr>
              <w:t>921,990</w:t>
            </w:r>
          </w:p>
        </w:tc>
        <w:tc>
          <w:tcPr>
            <w:tcW w:w="1368" w:type="dxa"/>
            <w:shd w:val="clear" w:color="auto" w:fill="auto"/>
          </w:tcPr>
          <w:p w14:paraId="69F80FF8" w14:textId="77A0A249" w:rsidR="0029356D" w:rsidRPr="00BB137B" w:rsidRDefault="00270855" w:rsidP="0029356D">
            <w:pPr>
              <w:keepNext/>
              <w:keepLines/>
              <w:pBdr>
                <w:bottom w:val="double" w:sz="4" w:space="1" w:color="auto"/>
              </w:pBdr>
              <w:ind w:right="-72"/>
              <w:jc w:val="right"/>
              <w:rPr>
                <w:rFonts w:ascii="Arial" w:hAnsi="Arial" w:cs="Arial"/>
                <w:sz w:val="18"/>
                <w:szCs w:val="18"/>
              </w:rPr>
            </w:pPr>
            <w:r w:rsidRPr="00BB137B">
              <w:rPr>
                <w:rFonts w:ascii="Arial" w:hAnsi="Arial" w:cs="Arial"/>
                <w:sz w:val="18"/>
                <w:szCs w:val="18"/>
              </w:rPr>
              <w:t>2,416,432</w:t>
            </w:r>
          </w:p>
        </w:tc>
        <w:tc>
          <w:tcPr>
            <w:tcW w:w="1368" w:type="dxa"/>
            <w:shd w:val="clear" w:color="auto" w:fill="auto"/>
          </w:tcPr>
          <w:p w14:paraId="6C89871D" w14:textId="482AF67F" w:rsidR="0029356D" w:rsidRPr="00BB137B" w:rsidRDefault="0029356D" w:rsidP="0029356D">
            <w:pPr>
              <w:keepNext/>
              <w:keepLines/>
              <w:pBdr>
                <w:bottom w:val="double" w:sz="4" w:space="1" w:color="auto"/>
              </w:pBdr>
              <w:ind w:right="-72"/>
              <w:jc w:val="right"/>
              <w:rPr>
                <w:rFonts w:ascii="Arial" w:eastAsia="Arial" w:hAnsi="Arial" w:cs="Arial"/>
                <w:sz w:val="18"/>
                <w:szCs w:val="18"/>
              </w:rPr>
            </w:pPr>
            <w:r w:rsidRPr="00BB137B">
              <w:rPr>
                <w:rFonts w:ascii="Arial" w:hAnsi="Arial" w:cs="Arial"/>
                <w:sz w:val="18"/>
                <w:szCs w:val="18"/>
              </w:rPr>
              <w:t>2,465,648</w:t>
            </w:r>
          </w:p>
        </w:tc>
      </w:tr>
    </w:tbl>
    <w:p w14:paraId="7D4BBA0E" w14:textId="77777777" w:rsidR="00595FAF" w:rsidRPr="00BB137B" w:rsidRDefault="00595FAF" w:rsidP="00D05814">
      <w:pPr>
        <w:ind w:left="540"/>
        <w:jc w:val="both"/>
        <w:rPr>
          <w:rFonts w:ascii="Arial" w:eastAsia="Arial" w:hAnsi="Arial" w:cs="Arial"/>
          <w:sz w:val="18"/>
          <w:szCs w:val="18"/>
        </w:rPr>
      </w:pPr>
    </w:p>
    <w:p w14:paraId="5BA75AE5" w14:textId="77777777" w:rsidR="0029356D" w:rsidRPr="00BB137B" w:rsidRDefault="0029356D">
      <w:pPr>
        <w:rPr>
          <w:rFonts w:ascii="Arial" w:eastAsia="Arial" w:hAnsi="Arial" w:cs="Arial"/>
          <w:sz w:val="18"/>
          <w:szCs w:val="18"/>
        </w:rPr>
      </w:pPr>
      <w:r w:rsidRPr="00BB137B">
        <w:rPr>
          <w:rFonts w:ascii="Arial" w:eastAsia="Arial" w:hAnsi="Arial" w:cs="Arial"/>
          <w:sz w:val="18"/>
          <w:szCs w:val="18"/>
        </w:rPr>
        <w:br w:type="page"/>
      </w:r>
    </w:p>
    <w:p w14:paraId="5D2DB1E1" w14:textId="25779F55" w:rsidR="00595FAF" w:rsidRPr="00BB137B" w:rsidRDefault="000C6D0D" w:rsidP="00D05814">
      <w:pPr>
        <w:ind w:left="540"/>
        <w:jc w:val="both"/>
        <w:rPr>
          <w:rFonts w:ascii="Arial" w:eastAsia="Arial" w:hAnsi="Arial" w:cs="Arial"/>
          <w:sz w:val="18"/>
          <w:szCs w:val="18"/>
        </w:rPr>
      </w:pPr>
      <w:r w:rsidRPr="00BB137B">
        <w:rPr>
          <w:rFonts w:ascii="Arial" w:eastAsia="Arial" w:hAnsi="Arial" w:cs="Arial"/>
          <w:sz w:val="18"/>
          <w:szCs w:val="18"/>
        </w:rPr>
        <w:lastRenderedPageBreak/>
        <w:t xml:space="preserve">The movements of short-term loans to related parties during the </w:t>
      </w:r>
      <w:r w:rsidR="00B43A40" w:rsidRPr="00BB137B">
        <w:rPr>
          <w:rFonts w:ascii="Arial" w:eastAsia="Arial" w:hAnsi="Arial" w:cs="Arial"/>
          <w:sz w:val="18"/>
          <w:szCs w:val="18"/>
        </w:rPr>
        <w:t>six-month</w:t>
      </w:r>
      <w:r w:rsidR="003D73B3" w:rsidRPr="00BB137B">
        <w:rPr>
          <w:rFonts w:ascii="Arial" w:eastAsia="Arial" w:hAnsi="Arial" w:cs="Arial"/>
          <w:sz w:val="18"/>
          <w:szCs w:val="18"/>
        </w:rPr>
        <w:t xml:space="preserve"> period ended </w:t>
      </w:r>
      <w:r w:rsidR="00B43A40" w:rsidRPr="00BB137B">
        <w:rPr>
          <w:rFonts w:ascii="Arial" w:eastAsia="Arial" w:hAnsi="Arial" w:cs="Arial"/>
          <w:sz w:val="18"/>
          <w:szCs w:val="18"/>
        </w:rPr>
        <w:t>30 June</w:t>
      </w:r>
      <w:r w:rsidR="003D73B3" w:rsidRPr="00BB137B">
        <w:rPr>
          <w:rFonts w:ascii="Arial" w:eastAsia="Arial" w:hAnsi="Arial" w:cs="Arial"/>
          <w:sz w:val="18"/>
          <w:szCs w:val="18"/>
        </w:rPr>
        <w:t xml:space="preserve"> 2022 </w:t>
      </w:r>
      <w:r w:rsidRPr="00BB137B">
        <w:rPr>
          <w:rFonts w:ascii="Arial" w:eastAsia="Arial" w:hAnsi="Arial" w:cs="Arial"/>
          <w:sz w:val="18"/>
          <w:szCs w:val="18"/>
        </w:rPr>
        <w:t>are as follows:</w:t>
      </w:r>
    </w:p>
    <w:p w14:paraId="2AE01A37" w14:textId="77777777" w:rsidR="008F0A2F" w:rsidRPr="00BB137B" w:rsidRDefault="008F0A2F" w:rsidP="00D05814">
      <w:pPr>
        <w:ind w:left="540"/>
        <w:jc w:val="both"/>
        <w:rPr>
          <w:rFonts w:ascii="Arial" w:eastAsia="Arial" w:hAnsi="Arial" w:cs="Arial"/>
          <w:sz w:val="18"/>
          <w:szCs w:val="18"/>
        </w:rPr>
      </w:pPr>
    </w:p>
    <w:tbl>
      <w:tblPr>
        <w:tblStyle w:val="afff0"/>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1"/>
        <w:gridCol w:w="1997"/>
        <w:gridCol w:w="1995"/>
      </w:tblGrid>
      <w:tr w:rsidR="00446D4D" w:rsidRPr="00BB137B" w14:paraId="5E0341DD" w14:textId="77777777" w:rsidTr="00A435BB">
        <w:tc>
          <w:tcPr>
            <w:tcW w:w="5481" w:type="dxa"/>
            <w:tcBorders>
              <w:top w:val="nil"/>
              <w:left w:val="nil"/>
              <w:bottom w:val="nil"/>
              <w:right w:val="nil"/>
            </w:tcBorders>
            <w:shd w:val="clear" w:color="auto" w:fill="FFFFFF"/>
            <w:vAlign w:val="bottom"/>
          </w:tcPr>
          <w:p w14:paraId="5C92F239" w14:textId="77777777" w:rsidR="00595FAF" w:rsidRPr="00BB137B" w:rsidRDefault="00595FAF" w:rsidP="00D05814">
            <w:pPr>
              <w:ind w:left="427"/>
              <w:rPr>
                <w:rFonts w:ascii="Arial" w:eastAsia="Arial" w:hAnsi="Arial" w:cs="Arial"/>
                <w:sz w:val="18"/>
                <w:szCs w:val="18"/>
              </w:rPr>
            </w:pPr>
            <w:bookmarkStart w:id="6" w:name="_Hlk70526930"/>
          </w:p>
        </w:tc>
        <w:tc>
          <w:tcPr>
            <w:tcW w:w="1997" w:type="dxa"/>
            <w:tcBorders>
              <w:top w:val="nil"/>
              <w:left w:val="nil"/>
              <w:bottom w:val="nil"/>
              <w:right w:val="nil"/>
            </w:tcBorders>
            <w:shd w:val="clear" w:color="auto" w:fill="FFFFFF"/>
            <w:vAlign w:val="bottom"/>
          </w:tcPr>
          <w:p w14:paraId="0C635FC8"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Consolidated</w:t>
            </w:r>
          </w:p>
          <w:p w14:paraId="5B5E44C9"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financial information</w:t>
            </w:r>
          </w:p>
        </w:tc>
        <w:tc>
          <w:tcPr>
            <w:tcW w:w="1995" w:type="dxa"/>
            <w:tcBorders>
              <w:top w:val="nil"/>
              <w:left w:val="nil"/>
              <w:bottom w:val="nil"/>
              <w:right w:val="nil"/>
            </w:tcBorders>
            <w:shd w:val="clear" w:color="auto" w:fill="FFFFFF"/>
            <w:vAlign w:val="bottom"/>
          </w:tcPr>
          <w:p w14:paraId="4A81B7A6"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Separate</w:t>
            </w:r>
          </w:p>
          <w:p w14:paraId="6D6F32F8" w14:textId="77777777" w:rsidR="00595FAF" w:rsidRPr="00BB137B" w:rsidRDefault="000C6D0D" w:rsidP="00D05814">
            <w:pPr>
              <w:pStyle w:val="Heading1"/>
              <w:tabs>
                <w:tab w:val="left" w:pos="720"/>
              </w:tabs>
              <w:spacing w:before="0" w:after="0"/>
              <w:ind w:right="-72"/>
              <w:jc w:val="right"/>
              <w:rPr>
                <w:rFonts w:ascii="Arial" w:eastAsia="Arial" w:hAnsi="Arial" w:cs="Arial"/>
                <w:sz w:val="18"/>
                <w:szCs w:val="18"/>
              </w:rPr>
            </w:pPr>
            <w:r w:rsidRPr="00BB137B">
              <w:rPr>
                <w:rFonts w:ascii="Arial" w:eastAsia="Arial" w:hAnsi="Arial" w:cs="Arial"/>
                <w:sz w:val="18"/>
                <w:szCs w:val="18"/>
              </w:rPr>
              <w:t>financial information</w:t>
            </w:r>
          </w:p>
        </w:tc>
      </w:tr>
      <w:tr w:rsidR="00446D4D" w:rsidRPr="00BB137B" w14:paraId="2C34102D" w14:textId="77777777" w:rsidTr="00A435BB">
        <w:tc>
          <w:tcPr>
            <w:tcW w:w="5481" w:type="dxa"/>
            <w:tcBorders>
              <w:top w:val="nil"/>
              <w:left w:val="nil"/>
              <w:bottom w:val="nil"/>
              <w:right w:val="nil"/>
            </w:tcBorders>
            <w:shd w:val="clear" w:color="auto" w:fill="FFFFFF"/>
            <w:vAlign w:val="bottom"/>
          </w:tcPr>
          <w:p w14:paraId="3E02992C" w14:textId="77777777" w:rsidR="00595FAF" w:rsidRPr="00BB137B"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FFFFFF"/>
            <w:vAlign w:val="bottom"/>
          </w:tcPr>
          <w:p w14:paraId="04BAF751" w14:textId="48929A26" w:rsidR="00595FAF" w:rsidRPr="00BB137B" w:rsidRDefault="000C6D0D" w:rsidP="00D05814">
            <w:pPr>
              <w:pBdr>
                <w:bottom w:val="single" w:sz="4" w:space="1" w:color="000000"/>
              </w:pBdr>
              <w:ind w:right="-72" w:firstLine="18"/>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995" w:type="dxa"/>
            <w:tcBorders>
              <w:top w:val="nil"/>
              <w:left w:val="nil"/>
              <w:bottom w:val="nil"/>
              <w:right w:val="nil"/>
            </w:tcBorders>
            <w:shd w:val="clear" w:color="auto" w:fill="FFFFFF"/>
            <w:vAlign w:val="bottom"/>
          </w:tcPr>
          <w:p w14:paraId="13AE9919" w14:textId="345CC1C2" w:rsidR="00595FAF" w:rsidRPr="00BB137B" w:rsidRDefault="000C6D0D" w:rsidP="00D05814">
            <w:pPr>
              <w:pBdr>
                <w:bottom w:val="single" w:sz="4" w:space="1" w:color="000000"/>
              </w:pBdr>
              <w:ind w:right="-72" w:firstLine="18"/>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r>
      <w:tr w:rsidR="00446D4D" w:rsidRPr="00BB137B" w14:paraId="4179C2F4" w14:textId="77777777" w:rsidTr="00A435BB">
        <w:tc>
          <w:tcPr>
            <w:tcW w:w="5481" w:type="dxa"/>
            <w:tcBorders>
              <w:top w:val="nil"/>
              <w:left w:val="nil"/>
              <w:bottom w:val="nil"/>
              <w:right w:val="nil"/>
            </w:tcBorders>
            <w:shd w:val="clear" w:color="auto" w:fill="FFFFFF"/>
            <w:vAlign w:val="bottom"/>
          </w:tcPr>
          <w:p w14:paraId="645D5BBF" w14:textId="77777777" w:rsidR="00595FAF" w:rsidRPr="00BB137B" w:rsidRDefault="00595FAF" w:rsidP="00D05814">
            <w:pPr>
              <w:ind w:left="427"/>
              <w:rPr>
                <w:rFonts w:ascii="Arial" w:eastAsia="Arial" w:hAnsi="Arial" w:cs="Arial"/>
                <w:sz w:val="8"/>
                <w:szCs w:val="8"/>
              </w:rPr>
            </w:pPr>
          </w:p>
        </w:tc>
        <w:tc>
          <w:tcPr>
            <w:tcW w:w="1997" w:type="dxa"/>
            <w:tcBorders>
              <w:top w:val="nil"/>
              <w:left w:val="nil"/>
              <w:bottom w:val="nil"/>
              <w:right w:val="nil"/>
            </w:tcBorders>
            <w:shd w:val="clear" w:color="auto" w:fill="auto"/>
            <w:vAlign w:val="bottom"/>
          </w:tcPr>
          <w:p w14:paraId="6C95A093" w14:textId="77777777" w:rsidR="00595FAF" w:rsidRPr="00BB137B" w:rsidRDefault="00595FAF" w:rsidP="0090276E">
            <w:pPr>
              <w:ind w:left="427"/>
              <w:rPr>
                <w:rFonts w:ascii="Arial" w:eastAsia="Arial" w:hAnsi="Arial" w:cs="Arial"/>
                <w:sz w:val="8"/>
                <w:szCs w:val="8"/>
              </w:rPr>
            </w:pPr>
          </w:p>
        </w:tc>
        <w:tc>
          <w:tcPr>
            <w:tcW w:w="1995" w:type="dxa"/>
            <w:tcBorders>
              <w:top w:val="nil"/>
              <w:left w:val="nil"/>
              <w:bottom w:val="nil"/>
              <w:right w:val="nil"/>
            </w:tcBorders>
            <w:shd w:val="clear" w:color="auto" w:fill="auto"/>
            <w:vAlign w:val="bottom"/>
          </w:tcPr>
          <w:p w14:paraId="433E20B6" w14:textId="77777777" w:rsidR="00595FAF" w:rsidRPr="00BB137B" w:rsidRDefault="00595FAF" w:rsidP="0090276E">
            <w:pPr>
              <w:ind w:left="427"/>
              <w:rPr>
                <w:rFonts w:ascii="Arial" w:eastAsia="Arial" w:hAnsi="Arial" w:cs="Arial"/>
                <w:sz w:val="8"/>
                <w:szCs w:val="8"/>
              </w:rPr>
            </w:pPr>
          </w:p>
        </w:tc>
      </w:tr>
      <w:tr w:rsidR="00446D4D" w:rsidRPr="00BB137B" w14:paraId="0B3A1F5A" w14:textId="77777777" w:rsidTr="00A435BB">
        <w:tc>
          <w:tcPr>
            <w:tcW w:w="5481" w:type="dxa"/>
            <w:tcBorders>
              <w:top w:val="nil"/>
              <w:left w:val="nil"/>
              <w:bottom w:val="nil"/>
              <w:right w:val="nil"/>
            </w:tcBorders>
            <w:shd w:val="clear" w:color="auto" w:fill="FFFFFF"/>
          </w:tcPr>
          <w:p w14:paraId="7738E680" w14:textId="77777777" w:rsidR="0029356D" w:rsidRPr="00BB137B" w:rsidRDefault="0029356D" w:rsidP="0029356D">
            <w:pPr>
              <w:ind w:left="427"/>
              <w:rPr>
                <w:rFonts w:ascii="Arial" w:eastAsia="Arial" w:hAnsi="Arial" w:cs="Arial"/>
                <w:sz w:val="18"/>
                <w:szCs w:val="18"/>
              </w:rPr>
            </w:pPr>
            <w:r w:rsidRPr="00BB137B">
              <w:rPr>
                <w:rFonts w:ascii="Arial" w:eastAsia="Arial" w:hAnsi="Arial" w:cs="Arial"/>
                <w:sz w:val="18"/>
                <w:szCs w:val="18"/>
              </w:rPr>
              <w:t>Opening net book value</w:t>
            </w:r>
          </w:p>
        </w:tc>
        <w:tc>
          <w:tcPr>
            <w:tcW w:w="1997" w:type="dxa"/>
            <w:tcBorders>
              <w:top w:val="nil"/>
              <w:left w:val="nil"/>
              <w:bottom w:val="nil"/>
              <w:right w:val="nil"/>
            </w:tcBorders>
            <w:shd w:val="clear" w:color="auto" w:fill="auto"/>
            <w:vAlign w:val="bottom"/>
          </w:tcPr>
          <w:p w14:paraId="5CEFB0DD" w14:textId="13DACB3C" w:rsidR="0029356D" w:rsidRPr="00BB137B" w:rsidRDefault="0029356D" w:rsidP="0029356D">
            <w:pPr>
              <w:keepNext/>
              <w:keepLines/>
              <w:ind w:right="-72"/>
              <w:jc w:val="right"/>
              <w:rPr>
                <w:rFonts w:ascii="Arial" w:eastAsia="Arial" w:hAnsi="Arial" w:cs="Arial"/>
                <w:sz w:val="18"/>
                <w:szCs w:val="18"/>
              </w:rPr>
            </w:pPr>
            <w:r w:rsidRPr="00BB137B">
              <w:rPr>
                <w:rFonts w:ascii="Arial" w:eastAsia="Arial" w:hAnsi="Arial" w:cs="Arial"/>
                <w:sz w:val="18"/>
                <w:szCs w:val="18"/>
              </w:rPr>
              <w:t>921,990</w:t>
            </w:r>
          </w:p>
        </w:tc>
        <w:tc>
          <w:tcPr>
            <w:tcW w:w="1995" w:type="dxa"/>
            <w:tcBorders>
              <w:top w:val="nil"/>
              <w:left w:val="nil"/>
              <w:bottom w:val="nil"/>
              <w:right w:val="nil"/>
            </w:tcBorders>
            <w:shd w:val="clear" w:color="auto" w:fill="auto"/>
            <w:vAlign w:val="bottom"/>
          </w:tcPr>
          <w:p w14:paraId="7260EB91" w14:textId="4BB3876D" w:rsidR="0029356D" w:rsidRPr="00BB137B" w:rsidRDefault="0029356D" w:rsidP="0029356D">
            <w:pPr>
              <w:keepNext/>
              <w:keepLines/>
              <w:ind w:right="-72"/>
              <w:jc w:val="right"/>
              <w:rPr>
                <w:rFonts w:ascii="Arial" w:eastAsia="Arial" w:hAnsi="Arial" w:cs="Arial"/>
                <w:sz w:val="18"/>
                <w:szCs w:val="18"/>
              </w:rPr>
            </w:pPr>
            <w:r w:rsidRPr="00BB137B">
              <w:rPr>
                <w:rFonts w:ascii="Arial" w:eastAsia="Arial" w:hAnsi="Arial" w:cs="Arial"/>
                <w:sz w:val="18"/>
                <w:szCs w:val="18"/>
              </w:rPr>
              <w:t>2,465,648</w:t>
            </w:r>
          </w:p>
        </w:tc>
      </w:tr>
      <w:tr w:rsidR="00446D4D" w:rsidRPr="00BB137B" w14:paraId="53AA6053" w14:textId="77777777" w:rsidTr="007654C2">
        <w:trPr>
          <w:trHeight w:val="149"/>
        </w:trPr>
        <w:tc>
          <w:tcPr>
            <w:tcW w:w="5481" w:type="dxa"/>
            <w:tcBorders>
              <w:top w:val="nil"/>
              <w:left w:val="nil"/>
              <w:bottom w:val="nil"/>
              <w:right w:val="nil"/>
            </w:tcBorders>
            <w:shd w:val="clear" w:color="auto" w:fill="FFFFFF"/>
            <w:vAlign w:val="bottom"/>
          </w:tcPr>
          <w:p w14:paraId="4FD174F8" w14:textId="77777777" w:rsidR="00DF06EA" w:rsidRPr="00BB137B" w:rsidRDefault="00DF06EA" w:rsidP="00DF06EA">
            <w:pPr>
              <w:ind w:left="427"/>
              <w:rPr>
                <w:rFonts w:ascii="Arial" w:eastAsia="Arial" w:hAnsi="Arial" w:cs="Arial"/>
                <w:sz w:val="18"/>
                <w:szCs w:val="18"/>
              </w:rPr>
            </w:pPr>
            <w:r w:rsidRPr="00BB137B">
              <w:rPr>
                <w:rFonts w:ascii="Arial" w:eastAsia="Arial" w:hAnsi="Arial" w:cs="Arial"/>
                <w:sz w:val="18"/>
                <w:szCs w:val="18"/>
              </w:rPr>
              <w:t>Additions</w:t>
            </w:r>
          </w:p>
        </w:tc>
        <w:tc>
          <w:tcPr>
            <w:tcW w:w="1997" w:type="dxa"/>
            <w:tcBorders>
              <w:top w:val="nil"/>
              <w:left w:val="nil"/>
              <w:bottom w:val="nil"/>
              <w:right w:val="nil"/>
            </w:tcBorders>
            <w:shd w:val="clear" w:color="auto" w:fill="auto"/>
          </w:tcPr>
          <w:p w14:paraId="31812D8E" w14:textId="5B875E90" w:rsidR="00DF06EA" w:rsidRPr="00BB137B" w:rsidRDefault="00372AE4" w:rsidP="00DF06EA">
            <w:pPr>
              <w:keepNext/>
              <w:keepLines/>
              <w:ind w:right="-72"/>
              <w:jc w:val="right"/>
              <w:rPr>
                <w:rFonts w:ascii="Arial" w:eastAsia="Arial" w:hAnsi="Arial" w:cs="Arial"/>
                <w:sz w:val="18"/>
                <w:szCs w:val="18"/>
              </w:rPr>
            </w:pPr>
            <w:r w:rsidRPr="00BB137B">
              <w:rPr>
                <w:rFonts w:ascii="Arial" w:eastAsia="Arial" w:hAnsi="Arial" w:cs="Arial"/>
                <w:sz w:val="18"/>
                <w:szCs w:val="18"/>
              </w:rPr>
              <w:t>30,375</w:t>
            </w:r>
          </w:p>
        </w:tc>
        <w:tc>
          <w:tcPr>
            <w:tcW w:w="1995" w:type="dxa"/>
            <w:tcBorders>
              <w:top w:val="nil"/>
              <w:left w:val="nil"/>
              <w:bottom w:val="nil"/>
              <w:right w:val="nil"/>
            </w:tcBorders>
            <w:shd w:val="clear" w:color="auto" w:fill="auto"/>
          </w:tcPr>
          <w:p w14:paraId="43BD63CC" w14:textId="51BC3545" w:rsidR="00DF06EA" w:rsidRPr="00BB137B" w:rsidRDefault="00372AE4" w:rsidP="00DF06EA">
            <w:pPr>
              <w:keepNext/>
              <w:keepLines/>
              <w:ind w:right="-72"/>
              <w:jc w:val="right"/>
              <w:rPr>
                <w:rFonts w:ascii="Arial" w:eastAsia="Arial" w:hAnsi="Arial" w:cs="Arial"/>
                <w:sz w:val="18"/>
                <w:szCs w:val="18"/>
              </w:rPr>
            </w:pPr>
            <w:r w:rsidRPr="00BB137B">
              <w:rPr>
                <w:rFonts w:ascii="Arial" w:eastAsia="Arial" w:hAnsi="Arial" w:cs="Arial"/>
                <w:sz w:val="18"/>
                <w:szCs w:val="18"/>
              </w:rPr>
              <w:t>2</w:t>
            </w:r>
            <w:r w:rsidR="009F787D" w:rsidRPr="00BB137B">
              <w:rPr>
                <w:rFonts w:ascii="Arial" w:eastAsia="Arial" w:hAnsi="Arial" w:cs="Arial"/>
                <w:sz w:val="18"/>
                <w:szCs w:val="18"/>
              </w:rPr>
              <w:t>2</w:t>
            </w:r>
            <w:r w:rsidRPr="00BB137B">
              <w:rPr>
                <w:rFonts w:ascii="Arial" w:eastAsia="Arial" w:hAnsi="Arial" w:cs="Arial"/>
                <w:sz w:val="18"/>
                <w:szCs w:val="18"/>
              </w:rPr>
              <w:t>2,971</w:t>
            </w:r>
          </w:p>
        </w:tc>
      </w:tr>
      <w:tr w:rsidR="00372AE4" w:rsidRPr="00BB137B" w14:paraId="0D7A8E77" w14:textId="77777777" w:rsidTr="007654C2">
        <w:trPr>
          <w:trHeight w:val="149"/>
        </w:trPr>
        <w:tc>
          <w:tcPr>
            <w:tcW w:w="5481" w:type="dxa"/>
            <w:tcBorders>
              <w:top w:val="nil"/>
              <w:left w:val="nil"/>
              <w:bottom w:val="nil"/>
              <w:right w:val="nil"/>
            </w:tcBorders>
            <w:shd w:val="clear" w:color="auto" w:fill="FFFFFF"/>
            <w:vAlign w:val="bottom"/>
          </w:tcPr>
          <w:p w14:paraId="75E172CB" w14:textId="3FE806CA" w:rsidR="00372AE4" w:rsidRPr="00BB137B" w:rsidRDefault="00372AE4" w:rsidP="00372AE4">
            <w:pPr>
              <w:ind w:left="427"/>
              <w:rPr>
                <w:rFonts w:ascii="Arial" w:eastAsia="Arial" w:hAnsi="Arial" w:cstheme="minorBidi"/>
                <w:sz w:val="18"/>
                <w:szCs w:val="18"/>
              </w:rPr>
            </w:pPr>
            <w:r w:rsidRPr="00BB137B">
              <w:rPr>
                <w:rFonts w:ascii="Arial" w:eastAsia="Arial" w:hAnsi="Arial" w:cs="Arial"/>
                <w:sz w:val="18"/>
                <w:szCs w:val="18"/>
              </w:rPr>
              <w:t>Transfer to long-term loans</w:t>
            </w:r>
            <w:r w:rsidRPr="00BB137B">
              <w:rPr>
                <w:rFonts w:ascii="Arial" w:eastAsia="Arial" w:hAnsi="Arial" w:cstheme="minorBidi" w:hint="cs"/>
                <w:sz w:val="18"/>
                <w:szCs w:val="18"/>
                <w:cs/>
              </w:rPr>
              <w:t xml:space="preserve"> </w:t>
            </w:r>
            <w:r w:rsidRPr="00BB137B">
              <w:rPr>
                <w:rFonts w:ascii="Arial" w:eastAsia="Arial" w:hAnsi="Arial" w:cstheme="minorBidi"/>
                <w:sz w:val="18"/>
                <w:szCs w:val="18"/>
              </w:rPr>
              <w:t>to related parties</w:t>
            </w:r>
          </w:p>
        </w:tc>
        <w:tc>
          <w:tcPr>
            <w:tcW w:w="1997" w:type="dxa"/>
            <w:tcBorders>
              <w:top w:val="nil"/>
              <w:left w:val="nil"/>
              <w:bottom w:val="nil"/>
              <w:right w:val="nil"/>
            </w:tcBorders>
            <w:shd w:val="clear" w:color="auto" w:fill="auto"/>
          </w:tcPr>
          <w:p w14:paraId="64FDBB46" w14:textId="6D553949" w:rsidR="00372AE4" w:rsidRPr="00BB137B" w:rsidRDefault="00372AE4" w:rsidP="00372AE4">
            <w:pPr>
              <w:keepNext/>
              <w:keepLines/>
              <w:ind w:right="-72"/>
              <w:jc w:val="right"/>
              <w:rPr>
                <w:rFonts w:ascii="Arial" w:eastAsia="Arial" w:hAnsi="Arial" w:cs="Arial"/>
                <w:sz w:val="18"/>
                <w:szCs w:val="18"/>
              </w:rPr>
            </w:pPr>
            <w:r w:rsidRPr="00BB137B">
              <w:rPr>
                <w:rFonts w:ascii="Arial" w:eastAsia="Arial" w:hAnsi="Arial" w:cs="Arial"/>
                <w:sz w:val="18"/>
                <w:szCs w:val="18"/>
                <w:cs/>
              </w:rPr>
              <w:t>(18</w:t>
            </w:r>
            <w:r w:rsidRPr="00BB137B">
              <w:rPr>
                <w:rFonts w:ascii="Arial" w:eastAsia="Arial" w:hAnsi="Arial" w:cs="Arial"/>
                <w:sz w:val="18"/>
                <w:szCs w:val="18"/>
              </w:rPr>
              <w:t>,</w:t>
            </w:r>
            <w:r w:rsidRPr="00BB137B">
              <w:rPr>
                <w:rFonts w:ascii="Arial" w:eastAsia="Arial" w:hAnsi="Arial" w:cs="Arial"/>
                <w:sz w:val="18"/>
                <w:szCs w:val="18"/>
                <w:cs/>
              </w:rPr>
              <w:t>240)</w:t>
            </w:r>
          </w:p>
        </w:tc>
        <w:tc>
          <w:tcPr>
            <w:tcW w:w="1995" w:type="dxa"/>
            <w:tcBorders>
              <w:top w:val="nil"/>
              <w:left w:val="nil"/>
              <w:bottom w:val="nil"/>
              <w:right w:val="nil"/>
            </w:tcBorders>
            <w:shd w:val="clear" w:color="auto" w:fill="auto"/>
          </w:tcPr>
          <w:p w14:paraId="75064B10" w14:textId="4DE4EFBB" w:rsidR="00372AE4" w:rsidRPr="00BB137B" w:rsidRDefault="00372AE4" w:rsidP="00372AE4">
            <w:pPr>
              <w:keepNext/>
              <w:keepLines/>
              <w:ind w:right="-72"/>
              <w:jc w:val="right"/>
              <w:rPr>
                <w:rFonts w:ascii="Arial" w:eastAsia="Arial" w:hAnsi="Arial" w:cs="Arial"/>
                <w:sz w:val="18"/>
                <w:szCs w:val="18"/>
              </w:rPr>
            </w:pPr>
            <w:r w:rsidRPr="00BB137B">
              <w:rPr>
                <w:rFonts w:ascii="Arial" w:eastAsia="Arial" w:hAnsi="Arial" w:cs="Arial"/>
                <w:sz w:val="18"/>
                <w:szCs w:val="18"/>
              </w:rPr>
              <w:t>(18,240)</w:t>
            </w:r>
          </w:p>
        </w:tc>
      </w:tr>
      <w:tr w:rsidR="00372AE4" w:rsidRPr="00BB137B" w14:paraId="15B8C4D9" w14:textId="77777777" w:rsidTr="007654C2">
        <w:trPr>
          <w:trHeight w:val="149"/>
        </w:trPr>
        <w:tc>
          <w:tcPr>
            <w:tcW w:w="5481" w:type="dxa"/>
            <w:tcBorders>
              <w:top w:val="nil"/>
              <w:left w:val="nil"/>
              <w:bottom w:val="nil"/>
              <w:right w:val="nil"/>
            </w:tcBorders>
            <w:shd w:val="clear" w:color="auto" w:fill="FFFFFF"/>
            <w:vAlign w:val="bottom"/>
          </w:tcPr>
          <w:p w14:paraId="13448054" w14:textId="1D3DB111" w:rsidR="00372AE4" w:rsidRPr="00BB137B" w:rsidRDefault="00372AE4" w:rsidP="00372AE4">
            <w:pPr>
              <w:ind w:left="427"/>
              <w:rPr>
                <w:rFonts w:ascii="Arial" w:eastAsia="Arial" w:hAnsi="Arial" w:cs="Arial"/>
                <w:sz w:val="18"/>
                <w:szCs w:val="18"/>
              </w:rPr>
            </w:pPr>
            <w:r w:rsidRPr="00BB137B">
              <w:rPr>
                <w:rFonts w:ascii="Arial" w:eastAsia="Arial" w:hAnsi="Arial" w:cs="Arial"/>
                <w:sz w:val="18"/>
                <w:szCs w:val="18"/>
              </w:rPr>
              <w:t>Repayments</w:t>
            </w:r>
          </w:p>
        </w:tc>
        <w:tc>
          <w:tcPr>
            <w:tcW w:w="1997" w:type="dxa"/>
            <w:tcBorders>
              <w:top w:val="nil"/>
              <w:left w:val="nil"/>
              <w:bottom w:val="nil"/>
              <w:right w:val="nil"/>
            </w:tcBorders>
            <w:shd w:val="clear" w:color="auto" w:fill="auto"/>
          </w:tcPr>
          <w:p w14:paraId="45FBDC20" w14:textId="5E5E7DE7" w:rsidR="00372AE4" w:rsidRPr="00BB137B" w:rsidRDefault="0089583B" w:rsidP="00372AE4">
            <w:pPr>
              <w:keepNext/>
              <w:keepLines/>
              <w:ind w:right="-72"/>
              <w:jc w:val="right"/>
              <w:rPr>
                <w:rFonts w:ascii="Arial" w:eastAsia="Arial" w:hAnsi="Arial" w:cstheme="minorBidi"/>
                <w:sz w:val="18"/>
                <w:szCs w:val="18"/>
              </w:rPr>
            </w:pPr>
            <w:r w:rsidRPr="00BB137B">
              <w:rPr>
                <w:rFonts w:ascii="Arial" w:eastAsia="Arial" w:hAnsi="Arial" w:cs="Arial"/>
                <w:sz w:val="18"/>
                <w:szCs w:val="18"/>
              </w:rPr>
              <w:t>-</w:t>
            </w:r>
          </w:p>
        </w:tc>
        <w:tc>
          <w:tcPr>
            <w:tcW w:w="1995" w:type="dxa"/>
            <w:tcBorders>
              <w:top w:val="nil"/>
              <w:left w:val="nil"/>
              <w:bottom w:val="nil"/>
              <w:right w:val="nil"/>
            </w:tcBorders>
            <w:shd w:val="clear" w:color="auto" w:fill="auto"/>
          </w:tcPr>
          <w:p w14:paraId="6A3887A5" w14:textId="62CDCA86" w:rsidR="00372AE4" w:rsidRPr="00BB137B" w:rsidRDefault="00372AE4" w:rsidP="00372AE4">
            <w:pPr>
              <w:keepNext/>
              <w:keepLines/>
              <w:ind w:right="-72"/>
              <w:jc w:val="right"/>
              <w:rPr>
                <w:rFonts w:ascii="Arial" w:eastAsia="Arial" w:hAnsi="Arial" w:cs="Arial"/>
                <w:sz w:val="18"/>
                <w:szCs w:val="18"/>
              </w:rPr>
            </w:pPr>
            <w:r w:rsidRPr="00BB137B">
              <w:rPr>
                <w:rFonts w:ascii="Arial" w:eastAsia="Arial" w:hAnsi="Arial" w:cs="Arial"/>
                <w:sz w:val="18"/>
                <w:szCs w:val="18"/>
              </w:rPr>
              <w:t>(297,187)</w:t>
            </w:r>
          </w:p>
        </w:tc>
      </w:tr>
      <w:tr w:rsidR="00372AE4" w:rsidRPr="00BB137B" w14:paraId="5D656BB1" w14:textId="77777777" w:rsidTr="007654C2">
        <w:trPr>
          <w:trHeight w:val="149"/>
        </w:trPr>
        <w:tc>
          <w:tcPr>
            <w:tcW w:w="5481" w:type="dxa"/>
            <w:tcBorders>
              <w:top w:val="nil"/>
              <w:left w:val="nil"/>
              <w:bottom w:val="nil"/>
              <w:right w:val="nil"/>
            </w:tcBorders>
            <w:shd w:val="clear" w:color="auto" w:fill="FFFFFF"/>
            <w:vAlign w:val="bottom"/>
          </w:tcPr>
          <w:p w14:paraId="0BEF228A" w14:textId="67E4A0AB" w:rsidR="00372AE4" w:rsidRPr="00BB137B" w:rsidRDefault="00372AE4" w:rsidP="00372AE4">
            <w:pPr>
              <w:ind w:left="427"/>
              <w:rPr>
                <w:rFonts w:ascii="Arial" w:eastAsia="Arial" w:hAnsi="Arial" w:cs="Browallia New"/>
                <w:sz w:val="18"/>
                <w:szCs w:val="22"/>
              </w:rPr>
            </w:pPr>
            <w:r w:rsidRPr="00BB137B">
              <w:rPr>
                <w:rFonts w:ascii="Arial" w:eastAsia="Arial" w:hAnsi="Arial" w:cs="Arial"/>
                <w:sz w:val="18"/>
                <w:szCs w:val="18"/>
              </w:rPr>
              <w:t xml:space="preserve">Unrealised exchange </w:t>
            </w:r>
            <w:r w:rsidR="0089583B" w:rsidRPr="00BB137B">
              <w:rPr>
                <w:rFonts w:ascii="Arial" w:eastAsia="Arial" w:hAnsi="Arial" w:cs="Browallia New"/>
                <w:sz w:val="18"/>
                <w:szCs w:val="22"/>
              </w:rPr>
              <w:t>gain</w:t>
            </w:r>
          </w:p>
        </w:tc>
        <w:tc>
          <w:tcPr>
            <w:tcW w:w="1997" w:type="dxa"/>
            <w:tcBorders>
              <w:top w:val="nil"/>
              <w:left w:val="nil"/>
              <w:bottom w:val="nil"/>
              <w:right w:val="nil"/>
            </w:tcBorders>
            <w:shd w:val="clear" w:color="auto" w:fill="auto"/>
          </w:tcPr>
          <w:p w14:paraId="700CB3E3" w14:textId="6C3E52C4" w:rsidR="00372AE4" w:rsidRPr="00BB137B" w:rsidRDefault="00372AE4" w:rsidP="00372AE4">
            <w:pPr>
              <w:keepNext/>
              <w:keepLines/>
              <w:ind w:right="-72"/>
              <w:jc w:val="right"/>
              <w:rPr>
                <w:rFonts w:ascii="Arial" w:eastAsia="Arial" w:hAnsi="Arial" w:cs="Arial"/>
                <w:sz w:val="18"/>
                <w:szCs w:val="18"/>
              </w:rPr>
            </w:pPr>
            <w:r w:rsidRPr="00BB137B">
              <w:rPr>
                <w:rFonts w:ascii="Arial" w:eastAsia="Arial" w:hAnsi="Arial" w:cs="Arial"/>
                <w:sz w:val="18"/>
                <w:szCs w:val="18"/>
              </w:rPr>
              <w:t>30,404</w:t>
            </w:r>
          </w:p>
        </w:tc>
        <w:tc>
          <w:tcPr>
            <w:tcW w:w="1995" w:type="dxa"/>
            <w:tcBorders>
              <w:top w:val="nil"/>
              <w:left w:val="nil"/>
              <w:bottom w:val="nil"/>
              <w:right w:val="nil"/>
            </w:tcBorders>
            <w:shd w:val="clear" w:color="auto" w:fill="auto"/>
          </w:tcPr>
          <w:p w14:paraId="325E0EAA" w14:textId="0BDF5E9C" w:rsidR="00372AE4" w:rsidRPr="00BB137B" w:rsidRDefault="00372AE4" w:rsidP="00372AE4">
            <w:pPr>
              <w:keepNext/>
              <w:keepLines/>
              <w:ind w:right="-72"/>
              <w:jc w:val="right"/>
              <w:rPr>
                <w:rFonts w:ascii="Arial" w:eastAsia="Arial" w:hAnsi="Arial" w:cs="Arial"/>
                <w:sz w:val="18"/>
                <w:szCs w:val="18"/>
              </w:rPr>
            </w:pPr>
            <w:r w:rsidRPr="00BB137B">
              <w:rPr>
                <w:rFonts w:ascii="Arial" w:eastAsia="Arial" w:hAnsi="Arial" w:cs="Arial"/>
                <w:sz w:val="18"/>
                <w:szCs w:val="18"/>
              </w:rPr>
              <w:t>43,240</w:t>
            </w:r>
          </w:p>
        </w:tc>
      </w:tr>
      <w:tr w:rsidR="00372AE4" w:rsidRPr="00BB137B" w14:paraId="4829A3F2" w14:textId="77777777" w:rsidTr="007654C2">
        <w:tc>
          <w:tcPr>
            <w:tcW w:w="5481" w:type="dxa"/>
            <w:tcBorders>
              <w:top w:val="nil"/>
              <w:left w:val="nil"/>
              <w:bottom w:val="nil"/>
              <w:right w:val="nil"/>
            </w:tcBorders>
            <w:shd w:val="clear" w:color="auto" w:fill="FFFFFF"/>
            <w:vAlign w:val="bottom"/>
          </w:tcPr>
          <w:p w14:paraId="69A8B148" w14:textId="77777777" w:rsidR="00372AE4" w:rsidRPr="00BB137B" w:rsidRDefault="00372AE4" w:rsidP="00372AE4">
            <w:pPr>
              <w:ind w:left="427"/>
              <w:rPr>
                <w:rFonts w:ascii="Arial" w:eastAsia="Arial" w:hAnsi="Arial" w:cs="Arial"/>
                <w:sz w:val="18"/>
                <w:szCs w:val="18"/>
              </w:rPr>
            </w:pPr>
            <w:r w:rsidRPr="00BB137B">
              <w:rPr>
                <w:rFonts w:ascii="Arial" w:eastAsia="Arial" w:hAnsi="Arial" w:cs="Arial"/>
                <w:sz w:val="18"/>
                <w:szCs w:val="18"/>
              </w:rPr>
              <w:t>Exchange differences</w:t>
            </w:r>
          </w:p>
        </w:tc>
        <w:tc>
          <w:tcPr>
            <w:tcW w:w="1997" w:type="dxa"/>
            <w:tcBorders>
              <w:top w:val="nil"/>
              <w:left w:val="nil"/>
              <w:bottom w:val="nil"/>
              <w:right w:val="nil"/>
            </w:tcBorders>
            <w:shd w:val="clear" w:color="auto" w:fill="auto"/>
          </w:tcPr>
          <w:p w14:paraId="07A60707" w14:textId="2DFA0FA2" w:rsidR="00372AE4" w:rsidRPr="00BB137B" w:rsidRDefault="00372AE4" w:rsidP="00372AE4">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(17,842)</w:t>
            </w:r>
          </w:p>
        </w:tc>
        <w:tc>
          <w:tcPr>
            <w:tcW w:w="1995" w:type="dxa"/>
            <w:tcBorders>
              <w:top w:val="nil"/>
              <w:left w:val="nil"/>
              <w:bottom w:val="nil"/>
              <w:right w:val="nil"/>
            </w:tcBorders>
            <w:shd w:val="clear" w:color="auto" w:fill="auto"/>
          </w:tcPr>
          <w:p w14:paraId="0768524A" w14:textId="133D37AE" w:rsidR="00372AE4" w:rsidRPr="00BB137B" w:rsidRDefault="00372AE4" w:rsidP="00372AE4">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w:t>
            </w:r>
          </w:p>
        </w:tc>
      </w:tr>
      <w:tr w:rsidR="00446D4D" w:rsidRPr="00BB137B" w14:paraId="01267A07" w14:textId="77777777" w:rsidTr="00A435BB">
        <w:tc>
          <w:tcPr>
            <w:tcW w:w="5481" w:type="dxa"/>
            <w:tcBorders>
              <w:top w:val="nil"/>
              <w:left w:val="nil"/>
              <w:bottom w:val="nil"/>
              <w:right w:val="nil"/>
            </w:tcBorders>
            <w:shd w:val="clear" w:color="auto" w:fill="FFFFFF"/>
            <w:vAlign w:val="bottom"/>
          </w:tcPr>
          <w:p w14:paraId="00834433" w14:textId="77777777" w:rsidR="0029356D" w:rsidRPr="00BB137B" w:rsidRDefault="0029356D" w:rsidP="0029356D">
            <w:pPr>
              <w:ind w:left="427"/>
              <w:rPr>
                <w:rFonts w:ascii="Arial" w:eastAsia="Arial" w:hAnsi="Arial" w:cs="Arial"/>
                <w:sz w:val="8"/>
                <w:szCs w:val="8"/>
              </w:rPr>
            </w:pPr>
          </w:p>
        </w:tc>
        <w:tc>
          <w:tcPr>
            <w:tcW w:w="1997" w:type="dxa"/>
            <w:tcBorders>
              <w:top w:val="nil"/>
              <w:left w:val="nil"/>
              <w:bottom w:val="nil"/>
              <w:right w:val="nil"/>
            </w:tcBorders>
            <w:shd w:val="clear" w:color="auto" w:fill="auto"/>
            <w:vAlign w:val="bottom"/>
          </w:tcPr>
          <w:p w14:paraId="46DBFE5E" w14:textId="77777777" w:rsidR="0029356D" w:rsidRPr="00BB137B" w:rsidRDefault="0029356D" w:rsidP="0090276E">
            <w:pPr>
              <w:ind w:left="427"/>
              <w:rPr>
                <w:rFonts w:ascii="Arial" w:eastAsia="Arial" w:hAnsi="Arial" w:cs="Arial"/>
                <w:sz w:val="8"/>
                <w:szCs w:val="8"/>
              </w:rPr>
            </w:pPr>
          </w:p>
        </w:tc>
        <w:tc>
          <w:tcPr>
            <w:tcW w:w="1995" w:type="dxa"/>
            <w:tcBorders>
              <w:top w:val="nil"/>
              <w:left w:val="nil"/>
              <w:bottom w:val="nil"/>
              <w:right w:val="nil"/>
            </w:tcBorders>
            <w:shd w:val="clear" w:color="auto" w:fill="auto"/>
            <w:vAlign w:val="bottom"/>
          </w:tcPr>
          <w:p w14:paraId="00BA2B94" w14:textId="77777777" w:rsidR="0029356D" w:rsidRPr="00BB137B" w:rsidRDefault="0029356D" w:rsidP="0090276E">
            <w:pPr>
              <w:ind w:left="427"/>
              <w:rPr>
                <w:rFonts w:ascii="Arial" w:eastAsia="Arial" w:hAnsi="Arial" w:cs="Arial"/>
                <w:sz w:val="8"/>
                <w:szCs w:val="8"/>
              </w:rPr>
            </w:pPr>
          </w:p>
        </w:tc>
      </w:tr>
      <w:tr w:rsidR="00446D4D" w:rsidRPr="00BB137B" w14:paraId="7ABD958A" w14:textId="77777777" w:rsidTr="00EC4FD8">
        <w:tc>
          <w:tcPr>
            <w:tcW w:w="5481" w:type="dxa"/>
            <w:tcBorders>
              <w:top w:val="nil"/>
              <w:left w:val="nil"/>
              <w:bottom w:val="nil"/>
              <w:right w:val="nil"/>
            </w:tcBorders>
            <w:shd w:val="clear" w:color="auto" w:fill="FFFFFF"/>
            <w:vAlign w:val="center"/>
          </w:tcPr>
          <w:p w14:paraId="3C2406EE" w14:textId="77777777" w:rsidR="0029356D" w:rsidRPr="00BB137B" w:rsidRDefault="0029356D" w:rsidP="0029356D">
            <w:pPr>
              <w:ind w:left="427"/>
              <w:rPr>
                <w:rFonts w:ascii="Arial" w:eastAsia="Arial" w:hAnsi="Arial" w:cs="Arial"/>
                <w:sz w:val="18"/>
                <w:szCs w:val="18"/>
              </w:rPr>
            </w:pPr>
            <w:r w:rsidRPr="00BB137B">
              <w:rPr>
                <w:rFonts w:ascii="Arial" w:eastAsia="Arial" w:hAnsi="Arial" w:cs="Arial"/>
                <w:sz w:val="18"/>
                <w:szCs w:val="18"/>
              </w:rPr>
              <w:t>Closing net book value</w:t>
            </w:r>
          </w:p>
        </w:tc>
        <w:tc>
          <w:tcPr>
            <w:tcW w:w="1997" w:type="dxa"/>
            <w:tcBorders>
              <w:top w:val="nil"/>
              <w:left w:val="nil"/>
              <w:bottom w:val="nil"/>
              <w:right w:val="nil"/>
            </w:tcBorders>
            <w:shd w:val="clear" w:color="auto" w:fill="auto"/>
            <w:vAlign w:val="bottom"/>
          </w:tcPr>
          <w:p w14:paraId="4D2ABA21" w14:textId="1CE05523" w:rsidR="0029356D" w:rsidRPr="00BB137B" w:rsidRDefault="00372AE4" w:rsidP="0029356D">
            <w:pPr>
              <w:keepNext/>
              <w:keepLines/>
              <w:pBdr>
                <w:bottom w:val="double" w:sz="4" w:space="1" w:color="auto"/>
              </w:pBdr>
              <w:ind w:right="-72"/>
              <w:jc w:val="right"/>
              <w:rPr>
                <w:rFonts w:ascii="Arial" w:eastAsia="Arial" w:hAnsi="Arial" w:cs="Arial"/>
                <w:sz w:val="18"/>
                <w:szCs w:val="18"/>
                <w:cs/>
              </w:rPr>
            </w:pPr>
            <w:r w:rsidRPr="00BB137B">
              <w:rPr>
                <w:rFonts w:ascii="Arial" w:eastAsia="Arial" w:hAnsi="Arial" w:cs="Arial"/>
                <w:sz w:val="18"/>
                <w:szCs w:val="18"/>
              </w:rPr>
              <w:t>946,687</w:t>
            </w:r>
          </w:p>
        </w:tc>
        <w:tc>
          <w:tcPr>
            <w:tcW w:w="1995" w:type="dxa"/>
            <w:tcBorders>
              <w:top w:val="nil"/>
              <w:left w:val="nil"/>
              <w:bottom w:val="nil"/>
              <w:right w:val="nil"/>
            </w:tcBorders>
            <w:shd w:val="clear" w:color="auto" w:fill="auto"/>
            <w:vAlign w:val="bottom"/>
          </w:tcPr>
          <w:p w14:paraId="7B335129" w14:textId="12265A7A" w:rsidR="0029356D" w:rsidRPr="00BB137B" w:rsidRDefault="00372AE4" w:rsidP="0029356D">
            <w:pPr>
              <w:keepNext/>
              <w:keepLines/>
              <w:pBdr>
                <w:bottom w:val="double" w:sz="4" w:space="1" w:color="auto"/>
              </w:pBdr>
              <w:ind w:right="-72"/>
              <w:jc w:val="right"/>
              <w:rPr>
                <w:rFonts w:ascii="Arial" w:eastAsia="Arial" w:hAnsi="Arial" w:cs="Arial"/>
                <w:sz w:val="18"/>
                <w:szCs w:val="18"/>
                <w:cs/>
              </w:rPr>
            </w:pPr>
            <w:r w:rsidRPr="00BB137B">
              <w:rPr>
                <w:rFonts w:ascii="Arial" w:eastAsia="Arial" w:hAnsi="Arial" w:cs="Arial"/>
                <w:sz w:val="18"/>
                <w:szCs w:val="18"/>
              </w:rPr>
              <w:t>2,</w:t>
            </w:r>
            <w:r w:rsidR="009F787D" w:rsidRPr="00BB137B">
              <w:rPr>
                <w:rFonts w:ascii="Arial" w:eastAsia="Arial" w:hAnsi="Arial" w:cs="Arial"/>
                <w:sz w:val="18"/>
                <w:szCs w:val="18"/>
              </w:rPr>
              <w:t>4</w:t>
            </w:r>
            <w:r w:rsidRPr="00BB137B">
              <w:rPr>
                <w:rFonts w:ascii="Arial" w:eastAsia="Arial" w:hAnsi="Arial" w:cs="Arial"/>
                <w:sz w:val="18"/>
                <w:szCs w:val="18"/>
              </w:rPr>
              <w:t>16,432</w:t>
            </w:r>
          </w:p>
        </w:tc>
      </w:tr>
      <w:bookmarkEnd w:id="6"/>
    </w:tbl>
    <w:p w14:paraId="561ED4E1" w14:textId="77777777" w:rsidR="00595FAF" w:rsidRPr="00BB137B" w:rsidRDefault="00595FAF" w:rsidP="00D05814">
      <w:pPr>
        <w:ind w:left="547"/>
        <w:jc w:val="both"/>
        <w:rPr>
          <w:rFonts w:ascii="Arial" w:eastAsia="Arial" w:hAnsi="Arial" w:cs="Arial"/>
          <w:sz w:val="18"/>
          <w:szCs w:val="18"/>
        </w:rPr>
      </w:pPr>
    </w:p>
    <w:p w14:paraId="77D99E6A" w14:textId="46EB8A63" w:rsidR="00595FAF" w:rsidRPr="00BB137B" w:rsidRDefault="000C6D0D" w:rsidP="00D05814">
      <w:pPr>
        <w:ind w:left="547"/>
        <w:jc w:val="both"/>
        <w:rPr>
          <w:rFonts w:ascii="Arial" w:eastAsia="Arial" w:hAnsi="Arial" w:cs="Arial"/>
          <w:sz w:val="18"/>
          <w:szCs w:val="18"/>
          <w:cs/>
        </w:rPr>
      </w:pPr>
      <w:r w:rsidRPr="00BB137B">
        <w:rPr>
          <w:rFonts w:ascii="Arial" w:eastAsia="Arial" w:hAnsi="Arial" w:cs="Arial"/>
          <w:sz w:val="18"/>
          <w:szCs w:val="18"/>
        </w:rPr>
        <w:t>Short-term loans to related parties are unsecured and denominated in Thai Baht and US Dollar. The loans carry interest rate at fixed rate per annum (</w:t>
      </w:r>
      <w:r w:rsidR="00D05814" w:rsidRPr="00BB137B">
        <w:rPr>
          <w:rFonts w:ascii="Arial" w:eastAsia="Arial" w:hAnsi="Arial" w:cs="Arial"/>
          <w:sz w:val="18"/>
          <w:szCs w:val="18"/>
        </w:rPr>
        <w:t>31</w:t>
      </w:r>
      <w:r w:rsidRPr="00BB137B">
        <w:rPr>
          <w:rFonts w:ascii="Arial" w:eastAsia="Arial" w:hAnsi="Arial" w:cs="Arial"/>
          <w:sz w:val="18"/>
          <w:szCs w:val="18"/>
        </w:rPr>
        <w:t xml:space="preserve"> December </w:t>
      </w:r>
      <w:proofErr w:type="gramStart"/>
      <w:r w:rsidR="00C02477" w:rsidRPr="00BB137B">
        <w:rPr>
          <w:rFonts w:ascii="Arial" w:eastAsia="Arial" w:hAnsi="Arial" w:cs="Arial"/>
          <w:sz w:val="18"/>
          <w:szCs w:val="18"/>
        </w:rPr>
        <w:t>2021 :</w:t>
      </w:r>
      <w:proofErr w:type="gramEnd"/>
      <w:r w:rsidRPr="00BB137B">
        <w:rPr>
          <w:rFonts w:ascii="Arial" w:eastAsia="Arial" w:hAnsi="Arial" w:cs="Arial"/>
          <w:sz w:val="18"/>
          <w:szCs w:val="18"/>
        </w:rPr>
        <w:t xml:space="preserve"> fixed rate per annum). The </w:t>
      </w:r>
      <w:r w:rsidR="00431818" w:rsidRPr="00BB137B">
        <w:rPr>
          <w:rFonts w:ascii="Arial" w:eastAsia="Arial" w:hAnsi="Arial" w:cs="Arial"/>
          <w:sz w:val="18"/>
          <w:szCs w:val="18"/>
        </w:rPr>
        <w:t>principal</w:t>
      </w:r>
      <w:r w:rsidRPr="00BB137B">
        <w:rPr>
          <w:rFonts w:ascii="Arial" w:eastAsia="Arial" w:hAnsi="Arial" w:cs="Arial"/>
          <w:sz w:val="18"/>
          <w:szCs w:val="18"/>
        </w:rPr>
        <w:t>s and interests are repayable within one year.</w:t>
      </w:r>
    </w:p>
    <w:p w14:paraId="729F512D" w14:textId="77777777" w:rsidR="00595FAF" w:rsidRPr="00BB137B" w:rsidRDefault="00595FAF" w:rsidP="00D05814">
      <w:pPr>
        <w:ind w:left="547"/>
        <w:jc w:val="both"/>
        <w:rPr>
          <w:rFonts w:ascii="Arial" w:eastAsia="Arial" w:hAnsi="Arial" w:cs="Arial"/>
          <w:sz w:val="18"/>
          <w:szCs w:val="18"/>
        </w:rPr>
      </w:pPr>
    </w:p>
    <w:p w14:paraId="64FA112C" w14:textId="07BDEF0C" w:rsidR="00595FAF" w:rsidRPr="00BB137B" w:rsidRDefault="000C6D0D" w:rsidP="00D05814">
      <w:pPr>
        <w:ind w:left="547"/>
        <w:jc w:val="both"/>
        <w:rPr>
          <w:rFonts w:ascii="Arial" w:eastAsia="Arial" w:hAnsi="Arial" w:cs="Arial"/>
          <w:sz w:val="18"/>
          <w:szCs w:val="18"/>
        </w:rPr>
      </w:pPr>
      <w:r w:rsidRPr="00BB137B">
        <w:rPr>
          <w:rFonts w:ascii="Arial" w:eastAsia="Arial" w:hAnsi="Arial" w:cs="Arial"/>
          <w:spacing w:val="-4"/>
          <w:sz w:val="18"/>
          <w:szCs w:val="18"/>
        </w:rPr>
        <w:t>The carrying amounts of short-term loans to related parties approximate their fair values as the effect of discounted</w:t>
      </w:r>
      <w:r w:rsidRPr="00BB137B">
        <w:rPr>
          <w:rFonts w:ascii="Arial" w:eastAsia="Arial" w:hAnsi="Arial" w:cs="Arial"/>
          <w:sz w:val="18"/>
          <w:szCs w:val="18"/>
        </w:rPr>
        <w:t xml:space="preserve"> cash flows is insignificant.</w:t>
      </w:r>
    </w:p>
    <w:p w14:paraId="1C88480C" w14:textId="31F3EFC5" w:rsidR="004D0376" w:rsidRPr="00BB137B" w:rsidRDefault="004D0376">
      <w:pPr>
        <w:rPr>
          <w:rFonts w:ascii="Arial" w:eastAsia="Arial" w:hAnsi="Arial" w:cs="Arial"/>
          <w:sz w:val="18"/>
          <w:szCs w:val="18"/>
        </w:rPr>
      </w:pPr>
    </w:p>
    <w:p w14:paraId="6871BF7D" w14:textId="01866D8E" w:rsidR="00595FAF" w:rsidRPr="00BB137B" w:rsidRDefault="00850AC4" w:rsidP="00D05814">
      <w:pPr>
        <w:ind w:left="547" w:hanging="540"/>
        <w:rPr>
          <w:rFonts w:ascii="Arial" w:eastAsia="Arial" w:hAnsi="Arial" w:cs="Arial"/>
          <w:b/>
          <w:color w:val="CF4A02"/>
          <w:sz w:val="18"/>
          <w:szCs w:val="18"/>
        </w:rPr>
      </w:pPr>
      <w:r w:rsidRPr="00BB137B">
        <w:rPr>
          <w:rFonts w:ascii="Arial" w:eastAsia="Arial" w:hAnsi="Arial" w:cs="Arial"/>
          <w:b/>
          <w:color w:val="CF4A02"/>
          <w:sz w:val="18"/>
          <w:szCs w:val="18"/>
        </w:rPr>
        <w:t>1</w:t>
      </w:r>
      <w:r w:rsidR="006315DB" w:rsidRPr="00BB137B">
        <w:rPr>
          <w:rFonts w:ascii="Arial" w:eastAsia="Arial" w:hAnsi="Arial" w:cs="Arial"/>
          <w:b/>
          <w:color w:val="CF4A02"/>
          <w:sz w:val="18"/>
          <w:szCs w:val="18"/>
        </w:rPr>
        <w:t>6</w:t>
      </w:r>
      <w:r w:rsidR="000C6D0D" w:rsidRPr="00BB137B">
        <w:rPr>
          <w:rFonts w:ascii="Arial" w:eastAsia="Arial" w:hAnsi="Arial" w:cs="Arial"/>
          <w:b/>
          <w:color w:val="CF4A02"/>
          <w:sz w:val="18"/>
          <w:szCs w:val="18"/>
        </w:rPr>
        <w:t>.</w:t>
      </w:r>
      <w:r w:rsidR="00D05814" w:rsidRPr="00BB137B">
        <w:rPr>
          <w:rFonts w:ascii="Arial" w:eastAsia="Arial" w:hAnsi="Arial" w:cs="Arial"/>
          <w:b/>
          <w:color w:val="CF4A02"/>
          <w:sz w:val="18"/>
          <w:szCs w:val="18"/>
        </w:rPr>
        <w:t>6</w:t>
      </w:r>
      <w:r w:rsidR="000C6D0D" w:rsidRPr="00BB137B">
        <w:rPr>
          <w:rFonts w:ascii="Arial" w:eastAsia="Arial" w:hAnsi="Arial" w:cs="Arial"/>
          <w:b/>
          <w:color w:val="CF4A02"/>
          <w:sz w:val="18"/>
          <w:szCs w:val="18"/>
        </w:rPr>
        <w:tab/>
        <w:t>Long-term loans to related parties</w:t>
      </w:r>
    </w:p>
    <w:p w14:paraId="6ECC1DF0" w14:textId="77777777" w:rsidR="00595FAF" w:rsidRPr="00BB137B" w:rsidRDefault="00595FAF" w:rsidP="00D05814">
      <w:pPr>
        <w:ind w:left="540"/>
        <w:jc w:val="both"/>
        <w:rPr>
          <w:rFonts w:ascii="Arial" w:eastAsia="Arial" w:hAnsi="Arial" w:cs="Arial"/>
          <w:sz w:val="18"/>
          <w:szCs w:val="18"/>
        </w:rPr>
      </w:pPr>
    </w:p>
    <w:tbl>
      <w:tblPr>
        <w:tblStyle w:val="afff"/>
        <w:tblW w:w="9461" w:type="dxa"/>
        <w:tblLayout w:type="fixed"/>
        <w:tblLook w:val="0000" w:firstRow="0" w:lastRow="0" w:firstColumn="0" w:lastColumn="0" w:noHBand="0" w:noVBand="0"/>
      </w:tblPr>
      <w:tblGrid>
        <w:gridCol w:w="3989"/>
        <w:gridCol w:w="1368"/>
        <w:gridCol w:w="1368"/>
        <w:gridCol w:w="1368"/>
        <w:gridCol w:w="1368"/>
      </w:tblGrid>
      <w:tr w:rsidR="00446D4D" w:rsidRPr="00BB137B" w14:paraId="4D197D6E" w14:textId="77777777" w:rsidTr="00AF241F">
        <w:tc>
          <w:tcPr>
            <w:tcW w:w="3989" w:type="dxa"/>
            <w:tcBorders>
              <w:top w:val="nil"/>
              <w:left w:val="nil"/>
              <w:bottom w:val="nil"/>
              <w:right w:val="nil"/>
            </w:tcBorders>
            <w:vAlign w:val="bottom"/>
          </w:tcPr>
          <w:p w14:paraId="2C5BE9D7" w14:textId="77777777" w:rsidR="00F85276" w:rsidRPr="00BB137B" w:rsidRDefault="00F85276" w:rsidP="00D05814">
            <w:pPr>
              <w:tabs>
                <w:tab w:val="left" w:pos="3295"/>
                <w:tab w:val="left" w:pos="9744"/>
              </w:tabs>
              <w:ind w:left="431" w:right="-108"/>
              <w:rPr>
                <w:rFonts w:ascii="Arial" w:eastAsia="Arial" w:hAnsi="Arial" w:cs="Arial"/>
                <w:b/>
                <w:sz w:val="18"/>
                <w:szCs w:val="18"/>
              </w:rPr>
            </w:pPr>
            <w:bookmarkStart w:id="7" w:name="_Hlk70526743"/>
          </w:p>
        </w:tc>
        <w:tc>
          <w:tcPr>
            <w:tcW w:w="2736" w:type="dxa"/>
            <w:gridSpan w:val="2"/>
            <w:shd w:val="clear" w:color="auto" w:fill="auto"/>
            <w:vAlign w:val="bottom"/>
          </w:tcPr>
          <w:p w14:paraId="5D26A9FB" w14:textId="77777777" w:rsidR="00F85276" w:rsidRPr="00BB137B"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Consolidated</w:t>
            </w:r>
          </w:p>
          <w:p w14:paraId="2F53E9F6" w14:textId="77777777" w:rsidR="00F85276" w:rsidRPr="00BB137B"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 financial information</w:t>
            </w:r>
          </w:p>
        </w:tc>
        <w:tc>
          <w:tcPr>
            <w:tcW w:w="2736" w:type="dxa"/>
            <w:gridSpan w:val="2"/>
            <w:shd w:val="clear" w:color="auto" w:fill="auto"/>
            <w:vAlign w:val="bottom"/>
          </w:tcPr>
          <w:p w14:paraId="41434BCC" w14:textId="77777777" w:rsidR="00F85276" w:rsidRPr="00BB137B"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Separate </w:t>
            </w:r>
          </w:p>
          <w:p w14:paraId="4DBFAB3F" w14:textId="77777777" w:rsidR="00F85276" w:rsidRPr="00BB137B"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financial information</w:t>
            </w:r>
          </w:p>
        </w:tc>
      </w:tr>
      <w:tr w:rsidR="00446D4D" w:rsidRPr="00BB137B" w14:paraId="6116A9CD" w14:textId="77777777" w:rsidTr="00AF241F">
        <w:tc>
          <w:tcPr>
            <w:tcW w:w="3989" w:type="dxa"/>
            <w:tcBorders>
              <w:top w:val="nil"/>
              <w:left w:val="nil"/>
              <w:bottom w:val="nil"/>
              <w:right w:val="nil"/>
            </w:tcBorders>
            <w:vAlign w:val="bottom"/>
          </w:tcPr>
          <w:p w14:paraId="65EDD43A" w14:textId="77777777" w:rsidR="003D73B3" w:rsidRPr="00BB137B"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42004F3A" w14:textId="7C2835D7"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71FA018F" w14:textId="20EC3DFD"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452397B5"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5F050A8A" w14:textId="017FC95C"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c>
          <w:tcPr>
            <w:tcW w:w="1368" w:type="dxa"/>
            <w:vAlign w:val="bottom"/>
          </w:tcPr>
          <w:p w14:paraId="5B4CA49E" w14:textId="65CDC5ED"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3A53A089" w14:textId="26542FA8"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6B6F4009"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50A18FCE" w14:textId="25F8961A"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08A7022C" w14:textId="77777777" w:rsidTr="00AF241F">
        <w:tc>
          <w:tcPr>
            <w:tcW w:w="3989" w:type="dxa"/>
            <w:tcBorders>
              <w:top w:val="nil"/>
              <w:left w:val="nil"/>
              <w:bottom w:val="nil"/>
              <w:right w:val="nil"/>
            </w:tcBorders>
            <w:vAlign w:val="bottom"/>
          </w:tcPr>
          <w:p w14:paraId="3D7D00C1" w14:textId="77777777" w:rsidR="003D73B3" w:rsidRPr="00BB137B"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7F92B970" w14:textId="03C92186" w:rsidR="003D73B3" w:rsidRPr="00BB137B" w:rsidRDefault="003D73B3" w:rsidP="003D73B3">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3AE0E8E9" w14:textId="2B52B23B" w:rsidR="003D73B3" w:rsidRPr="00BB137B" w:rsidRDefault="003D73B3" w:rsidP="003D73B3">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615409C9" w14:textId="2000D1A7" w:rsidR="003D73B3" w:rsidRPr="00BB137B"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7008475F" w14:textId="2E84462D" w:rsidR="003D73B3" w:rsidRPr="00BB137B"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44E130AB" w14:textId="77777777" w:rsidTr="00AF241F">
        <w:trPr>
          <w:trHeight w:val="87"/>
        </w:trPr>
        <w:tc>
          <w:tcPr>
            <w:tcW w:w="3989" w:type="dxa"/>
            <w:tcBorders>
              <w:top w:val="nil"/>
              <w:left w:val="nil"/>
              <w:bottom w:val="nil"/>
              <w:right w:val="nil"/>
            </w:tcBorders>
            <w:vAlign w:val="bottom"/>
          </w:tcPr>
          <w:p w14:paraId="0A0B12CD" w14:textId="77777777" w:rsidR="003D73B3" w:rsidRPr="00BB137B" w:rsidRDefault="003D73B3" w:rsidP="0090276E">
            <w:pPr>
              <w:ind w:left="427"/>
              <w:rPr>
                <w:rFonts w:ascii="Arial" w:eastAsia="Arial" w:hAnsi="Arial" w:cs="Arial"/>
                <w:sz w:val="8"/>
                <w:szCs w:val="8"/>
              </w:rPr>
            </w:pPr>
          </w:p>
        </w:tc>
        <w:tc>
          <w:tcPr>
            <w:tcW w:w="1368" w:type="dxa"/>
            <w:shd w:val="clear" w:color="auto" w:fill="auto"/>
            <w:vAlign w:val="bottom"/>
          </w:tcPr>
          <w:p w14:paraId="65DCFA84" w14:textId="77777777" w:rsidR="003D73B3" w:rsidRPr="00BB137B" w:rsidRDefault="003D73B3" w:rsidP="0090276E">
            <w:pPr>
              <w:ind w:left="427"/>
              <w:rPr>
                <w:rFonts w:ascii="Arial" w:eastAsia="Arial" w:hAnsi="Arial" w:cs="Arial"/>
                <w:sz w:val="8"/>
                <w:szCs w:val="8"/>
              </w:rPr>
            </w:pPr>
          </w:p>
        </w:tc>
        <w:tc>
          <w:tcPr>
            <w:tcW w:w="1368" w:type="dxa"/>
            <w:shd w:val="clear" w:color="auto" w:fill="auto"/>
            <w:vAlign w:val="bottom"/>
          </w:tcPr>
          <w:p w14:paraId="6983950F" w14:textId="77777777" w:rsidR="003D73B3" w:rsidRPr="00BB137B" w:rsidRDefault="003D73B3" w:rsidP="0090276E">
            <w:pPr>
              <w:ind w:left="427"/>
              <w:rPr>
                <w:rFonts w:ascii="Arial" w:eastAsia="Arial" w:hAnsi="Arial" w:cs="Arial"/>
                <w:sz w:val="8"/>
                <w:szCs w:val="8"/>
              </w:rPr>
            </w:pPr>
          </w:p>
        </w:tc>
        <w:tc>
          <w:tcPr>
            <w:tcW w:w="1368" w:type="dxa"/>
            <w:shd w:val="clear" w:color="auto" w:fill="auto"/>
            <w:vAlign w:val="bottom"/>
          </w:tcPr>
          <w:p w14:paraId="77FA4AFF" w14:textId="77777777" w:rsidR="003D73B3" w:rsidRPr="00BB137B" w:rsidRDefault="003D73B3" w:rsidP="0090276E">
            <w:pPr>
              <w:ind w:left="427"/>
              <w:rPr>
                <w:rFonts w:ascii="Arial" w:eastAsia="Arial" w:hAnsi="Arial" w:cs="Arial"/>
                <w:sz w:val="8"/>
                <w:szCs w:val="8"/>
              </w:rPr>
            </w:pPr>
          </w:p>
        </w:tc>
        <w:tc>
          <w:tcPr>
            <w:tcW w:w="1368" w:type="dxa"/>
            <w:shd w:val="clear" w:color="auto" w:fill="auto"/>
            <w:vAlign w:val="bottom"/>
          </w:tcPr>
          <w:p w14:paraId="581BFDB7" w14:textId="77777777" w:rsidR="003D73B3" w:rsidRPr="00BB137B" w:rsidRDefault="003D73B3" w:rsidP="0090276E">
            <w:pPr>
              <w:ind w:left="427"/>
              <w:rPr>
                <w:rFonts w:ascii="Arial" w:eastAsia="Arial" w:hAnsi="Arial" w:cs="Arial"/>
                <w:sz w:val="8"/>
                <w:szCs w:val="8"/>
              </w:rPr>
            </w:pPr>
          </w:p>
        </w:tc>
      </w:tr>
      <w:tr w:rsidR="00446D4D" w:rsidRPr="00BB137B" w14:paraId="7152CA08" w14:textId="77777777" w:rsidTr="00AF241F">
        <w:tc>
          <w:tcPr>
            <w:tcW w:w="3989" w:type="dxa"/>
            <w:tcBorders>
              <w:top w:val="nil"/>
              <w:left w:val="nil"/>
              <w:bottom w:val="nil"/>
              <w:right w:val="nil"/>
            </w:tcBorders>
          </w:tcPr>
          <w:p w14:paraId="0E14EC23" w14:textId="77777777" w:rsidR="0029356D" w:rsidRPr="00BB137B" w:rsidRDefault="0029356D" w:rsidP="0029356D">
            <w:pPr>
              <w:tabs>
                <w:tab w:val="left" w:pos="3295"/>
                <w:tab w:val="left" w:pos="9744"/>
              </w:tabs>
              <w:ind w:left="431" w:right="-108"/>
              <w:rPr>
                <w:rFonts w:ascii="Arial" w:eastAsia="Arial" w:hAnsi="Arial" w:cs="Arial"/>
                <w:sz w:val="18"/>
                <w:szCs w:val="18"/>
              </w:rPr>
            </w:pPr>
            <w:r w:rsidRPr="00BB137B">
              <w:rPr>
                <w:rFonts w:ascii="Arial" w:eastAsia="Arial" w:hAnsi="Arial" w:cs="Arial"/>
                <w:sz w:val="18"/>
                <w:szCs w:val="18"/>
              </w:rPr>
              <w:t>Subsidiaries</w:t>
            </w:r>
          </w:p>
        </w:tc>
        <w:tc>
          <w:tcPr>
            <w:tcW w:w="1368" w:type="dxa"/>
            <w:shd w:val="clear" w:color="auto" w:fill="auto"/>
          </w:tcPr>
          <w:p w14:paraId="53B3B04A" w14:textId="5F48067D" w:rsidR="0029356D" w:rsidRPr="00BB137B" w:rsidRDefault="00393213" w:rsidP="0029356D">
            <w:pPr>
              <w:keepNext/>
              <w:keepLines/>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tcPr>
          <w:p w14:paraId="2F7EDBDA" w14:textId="53843395" w:rsidR="0029356D" w:rsidRPr="00BB137B" w:rsidRDefault="0029356D" w:rsidP="0029356D">
            <w:pPr>
              <w:keepNext/>
              <w:keepLines/>
              <w:ind w:right="-72"/>
              <w:jc w:val="right"/>
              <w:rPr>
                <w:rFonts w:ascii="Arial" w:eastAsia="Arial" w:hAnsi="Arial" w:cs="Arial"/>
                <w:sz w:val="18"/>
                <w:szCs w:val="18"/>
              </w:rPr>
            </w:pPr>
            <w:r w:rsidRPr="00BB137B">
              <w:rPr>
                <w:rFonts w:ascii="Arial" w:eastAsia="Arial" w:hAnsi="Arial" w:cs="Arial"/>
                <w:sz w:val="18"/>
                <w:szCs w:val="18"/>
                <w:cs/>
              </w:rPr>
              <w:t>-</w:t>
            </w:r>
          </w:p>
        </w:tc>
        <w:tc>
          <w:tcPr>
            <w:tcW w:w="1368" w:type="dxa"/>
            <w:shd w:val="clear" w:color="auto" w:fill="auto"/>
          </w:tcPr>
          <w:p w14:paraId="30C51349" w14:textId="7FFE7128" w:rsidR="0029356D" w:rsidRPr="00BB137B" w:rsidRDefault="00393213" w:rsidP="0029356D">
            <w:pPr>
              <w:keepNext/>
              <w:keepLines/>
              <w:ind w:right="-72"/>
              <w:jc w:val="right"/>
              <w:rPr>
                <w:rFonts w:ascii="Arial" w:eastAsia="Arial" w:hAnsi="Arial" w:cs="Arial"/>
                <w:sz w:val="18"/>
                <w:szCs w:val="18"/>
              </w:rPr>
            </w:pPr>
            <w:r w:rsidRPr="00BB137B">
              <w:rPr>
                <w:rFonts w:ascii="Arial" w:eastAsia="Arial" w:hAnsi="Arial" w:cs="Arial"/>
                <w:sz w:val="18"/>
                <w:szCs w:val="18"/>
              </w:rPr>
              <w:t>26,906,671</w:t>
            </w:r>
          </w:p>
        </w:tc>
        <w:tc>
          <w:tcPr>
            <w:tcW w:w="1368" w:type="dxa"/>
            <w:shd w:val="clear" w:color="auto" w:fill="auto"/>
          </w:tcPr>
          <w:p w14:paraId="1381B03D" w14:textId="11BBCB00" w:rsidR="0029356D" w:rsidRPr="00BB137B" w:rsidRDefault="0029356D" w:rsidP="0029356D">
            <w:pPr>
              <w:keepNext/>
              <w:keepLines/>
              <w:ind w:right="-72"/>
              <w:jc w:val="right"/>
              <w:rPr>
                <w:rFonts w:ascii="Arial" w:eastAsia="Arial" w:hAnsi="Arial" w:cs="Arial"/>
                <w:sz w:val="18"/>
                <w:szCs w:val="18"/>
              </w:rPr>
            </w:pPr>
            <w:r w:rsidRPr="00BB137B">
              <w:rPr>
                <w:rFonts w:ascii="Arial" w:eastAsia="Arial" w:hAnsi="Arial" w:cs="Arial"/>
                <w:sz w:val="18"/>
                <w:szCs w:val="18"/>
              </w:rPr>
              <w:t>26,372,712</w:t>
            </w:r>
          </w:p>
        </w:tc>
      </w:tr>
      <w:tr w:rsidR="00446D4D" w:rsidRPr="00BB137B" w14:paraId="0AA5AAD9" w14:textId="77777777" w:rsidTr="00AF241F">
        <w:tc>
          <w:tcPr>
            <w:tcW w:w="3989" w:type="dxa"/>
            <w:tcBorders>
              <w:top w:val="nil"/>
              <w:left w:val="nil"/>
              <w:bottom w:val="nil"/>
              <w:right w:val="nil"/>
            </w:tcBorders>
          </w:tcPr>
          <w:p w14:paraId="101D85C0" w14:textId="77777777" w:rsidR="0029356D" w:rsidRPr="00BB137B" w:rsidRDefault="0029356D" w:rsidP="0029356D">
            <w:pPr>
              <w:tabs>
                <w:tab w:val="left" w:pos="3295"/>
                <w:tab w:val="left" w:pos="9744"/>
              </w:tabs>
              <w:ind w:left="431" w:right="-108"/>
              <w:rPr>
                <w:rFonts w:ascii="Arial" w:eastAsia="Arial" w:hAnsi="Arial" w:cs="Arial"/>
                <w:sz w:val="18"/>
                <w:szCs w:val="18"/>
              </w:rPr>
            </w:pPr>
            <w:r w:rsidRPr="00BB137B">
              <w:rPr>
                <w:rFonts w:ascii="Arial" w:eastAsia="Arial" w:hAnsi="Arial" w:cs="Arial"/>
                <w:sz w:val="18"/>
                <w:szCs w:val="18"/>
              </w:rPr>
              <w:t>Joint ventures</w:t>
            </w:r>
          </w:p>
        </w:tc>
        <w:tc>
          <w:tcPr>
            <w:tcW w:w="1368" w:type="dxa"/>
            <w:shd w:val="clear" w:color="auto" w:fill="auto"/>
          </w:tcPr>
          <w:p w14:paraId="57A0DF81" w14:textId="332A2B36" w:rsidR="0029356D" w:rsidRPr="00BB137B" w:rsidRDefault="00393213" w:rsidP="0029356D">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328,249</w:t>
            </w:r>
          </w:p>
        </w:tc>
        <w:tc>
          <w:tcPr>
            <w:tcW w:w="1368" w:type="dxa"/>
            <w:shd w:val="clear" w:color="auto" w:fill="auto"/>
          </w:tcPr>
          <w:p w14:paraId="51AB4003" w14:textId="6C6779BE" w:rsidR="0029356D" w:rsidRPr="00BB137B" w:rsidRDefault="0029356D" w:rsidP="0029356D">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225,529</w:t>
            </w:r>
          </w:p>
        </w:tc>
        <w:tc>
          <w:tcPr>
            <w:tcW w:w="1368" w:type="dxa"/>
            <w:shd w:val="clear" w:color="auto" w:fill="auto"/>
          </w:tcPr>
          <w:p w14:paraId="31C39F5D" w14:textId="49FCE82F" w:rsidR="0029356D" w:rsidRPr="00BB137B" w:rsidRDefault="00393213" w:rsidP="0029356D">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111,360</w:t>
            </w:r>
          </w:p>
        </w:tc>
        <w:tc>
          <w:tcPr>
            <w:tcW w:w="1368" w:type="dxa"/>
            <w:shd w:val="clear" w:color="auto" w:fill="auto"/>
          </w:tcPr>
          <w:p w14:paraId="38C57852" w14:textId="58B65772" w:rsidR="0029356D" w:rsidRPr="00BB137B" w:rsidRDefault="0029356D" w:rsidP="0029356D">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72,960</w:t>
            </w:r>
          </w:p>
        </w:tc>
      </w:tr>
      <w:tr w:rsidR="00446D4D" w:rsidRPr="00BB137B" w14:paraId="72F2085E" w14:textId="77777777" w:rsidTr="00AF241F">
        <w:tc>
          <w:tcPr>
            <w:tcW w:w="3989" w:type="dxa"/>
            <w:tcBorders>
              <w:top w:val="nil"/>
              <w:left w:val="nil"/>
              <w:bottom w:val="nil"/>
              <w:right w:val="nil"/>
            </w:tcBorders>
          </w:tcPr>
          <w:p w14:paraId="1097FE22" w14:textId="77777777" w:rsidR="0029356D" w:rsidRPr="00BB137B" w:rsidRDefault="0029356D" w:rsidP="0090276E">
            <w:pPr>
              <w:ind w:left="427"/>
              <w:rPr>
                <w:rFonts w:ascii="Arial" w:eastAsia="Arial" w:hAnsi="Arial" w:cs="Arial"/>
                <w:sz w:val="8"/>
                <w:szCs w:val="8"/>
              </w:rPr>
            </w:pPr>
          </w:p>
        </w:tc>
        <w:tc>
          <w:tcPr>
            <w:tcW w:w="1368" w:type="dxa"/>
            <w:shd w:val="clear" w:color="auto" w:fill="auto"/>
          </w:tcPr>
          <w:p w14:paraId="31FD13C7" w14:textId="77777777" w:rsidR="0029356D" w:rsidRPr="00BB137B" w:rsidRDefault="0029356D" w:rsidP="0090276E">
            <w:pPr>
              <w:ind w:left="427"/>
              <w:rPr>
                <w:rFonts w:ascii="Arial" w:eastAsia="Arial" w:hAnsi="Arial" w:cs="Arial"/>
                <w:sz w:val="8"/>
                <w:szCs w:val="8"/>
              </w:rPr>
            </w:pPr>
          </w:p>
        </w:tc>
        <w:tc>
          <w:tcPr>
            <w:tcW w:w="1368" w:type="dxa"/>
            <w:shd w:val="clear" w:color="auto" w:fill="auto"/>
          </w:tcPr>
          <w:p w14:paraId="54EC8053" w14:textId="77777777" w:rsidR="0029356D" w:rsidRPr="00BB137B" w:rsidRDefault="0029356D" w:rsidP="0090276E">
            <w:pPr>
              <w:ind w:left="427"/>
              <w:rPr>
                <w:rFonts w:ascii="Arial" w:eastAsia="Arial" w:hAnsi="Arial" w:cs="Arial"/>
                <w:sz w:val="8"/>
                <w:szCs w:val="8"/>
              </w:rPr>
            </w:pPr>
          </w:p>
        </w:tc>
        <w:tc>
          <w:tcPr>
            <w:tcW w:w="1368" w:type="dxa"/>
            <w:shd w:val="clear" w:color="auto" w:fill="auto"/>
          </w:tcPr>
          <w:p w14:paraId="1003D17D" w14:textId="77777777" w:rsidR="0029356D" w:rsidRPr="00BB137B" w:rsidRDefault="0029356D" w:rsidP="0090276E">
            <w:pPr>
              <w:ind w:left="427"/>
              <w:rPr>
                <w:rFonts w:ascii="Arial" w:eastAsia="Arial" w:hAnsi="Arial" w:cs="Arial"/>
                <w:sz w:val="8"/>
                <w:szCs w:val="8"/>
              </w:rPr>
            </w:pPr>
          </w:p>
        </w:tc>
        <w:tc>
          <w:tcPr>
            <w:tcW w:w="1368" w:type="dxa"/>
            <w:shd w:val="clear" w:color="auto" w:fill="auto"/>
          </w:tcPr>
          <w:p w14:paraId="7D885A02" w14:textId="77777777" w:rsidR="0029356D" w:rsidRPr="00BB137B" w:rsidRDefault="0029356D" w:rsidP="0090276E">
            <w:pPr>
              <w:ind w:left="427"/>
              <w:rPr>
                <w:rFonts w:ascii="Arial" w:eastAsia="Arial" w:hAnsi="Arial" w:cs="Arial"/>
                <w:sz w:val="8"/>
                <w:szCs w:val="8"/>
              </w:rPr>
            </w:pPr>
          </w:p>
        </w:tc>
      </w:tr>
      <w:tr w:rsidR="0029356D" w:rsidRPr="00BB137B" w14:paraId="017CDB19" w14:textId="77777777" w:rsidTr="00AF241F">
        <w:tc>
          <w:tcPr>
            <w:tcW w:w="3989" w:type="dxa"/>
            <w:tcBorders>
              <w:top w:val="nil"/>
              <w:left w:val="nil"/>
              <w:bottom w:val="nil"/>
              <w:right w:val="nil"/>
            </w:tcBorders>
          </w:tcPr>
          <w:p w14:paraId="4A37F1EA" w14:textId="77777777" w:rsidR="0029356D" w:rsidRPr="00BB137B" w:rsidRDefault="0029356D" w:rsidP="0029356D">
            <w:pPr>
              <w:tabs>
                <w:tab w:val="left" w:pos="3295"/>
                <w:tab w:val="left" w:pos="9744"/>
              </w:tabs>
              <w:ind w:left="431" w:right="-108"/>
              <w:rPr>
                <w:rFonts w:ascii="Arial" w:eastAsia="Arial" w:hAnsi="Arial" w:cs="Arial"/>
                <w:sz w:val="18"/>
                <w:szCs w:val="18"/>
              </w:rPr>
            </w:pPr>
          </w:p>
        </w:tc>
        <w:tc>
          <w:tcPr>
            <w:tcW w:w="1368" w:type="dxa"/>
            <w:shd w:val="clear" w:color="auto" w:fill="auto"/>
          </w:tcPr>
          <w:p w14:paraId="5F4869E9" w14:textId="4442F338" w:rsidR="0029356D" w:rsidRPr="00BB137B" w:rsidRDefault="000E4911"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328,249</w:t>
            </w:r>
          </w:p>
        </w:tc>
        <w:tc>
          <w:tcPr>
            <w:tcW w:w="1368" w:type="dxa"/>
            <w:shd w:val="clear" w:color="auto" w:fill="auto"/>
          </w:tcPr>
          <w:p w14:paraId="7813E98E" w14:textId="700A809A" w:rsidR="0029356D" w:rsidRPr="00BB137B" w:rsidRDefault="0029356D"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225,529</w:t>
            </w:r>
          </w:p>
        </w:tc>
        <w:tc>
          <w:tcPr>
            <w:tcW w:w="1368" w:type="dxa"/>
            <w:shd w:val="clear" w:color="auto" w:fill="auto"/>
          </w:tcPr>
          <w:p w14:paraId="2EF3EB97" w14:textId="06C013E6" w:rsidR="0029356D" w:rsidRPr="00BB137B" w:rsidRDefault="000E4911"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27,018,031</w:t>
            </w:r>
          </w:p>
        </w:tc>
        <w:tc>
          <w:tcPr>
            <w:tcW w:w="1368" w:type="dxa"/>
            <w:shd w:val="clear" w:color="auto" w:fill="auto"/>
          </w:tcPr>
          <w:p w14:paraId="5EA1D532" w14:textId="5DF47B32" w:rsidR="0029356D" w:rsidRPr="00BB137B" w:rsidRDefault="0029356D"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26,445,672</w:t>
            </w:r>
          </w:p>
        </w:tc>
      </w:tr>
    </w:tbl>
    <w:p w14:paraId="610CAD71" w14:textId="4CC2B936" w:rsidR="00A435BB" w:rsidRPr="00BB137B" w:rsidRDefault="00A435BB" w:rsidP="00935425">
      <w:pPr>
        <w:ind w:left="540"/>
        <w:rPr>
          <w:rFonts w:ascii="Arial" w:hAnsi="Arial" w:cs="Arial"/>
          <w:sz w:val="18"/>
          <w:szCs w:val="18"/>
        </w:rPr>
      </w:pPr>
    </w:p>
    <w:p w14:paraId="5C3F94AC" w14:textId="630203B5" w:rsidR="00A12999" w:rsidRPr="00BB137B" w:rsidRDefault="00A12999" w:rsidP="00935425">
      <w:pPr>
        <w:ind w:left="540"/>
        <w:jc w:val="both"/>
        <w:rPr>
          <w:rFonts w:ascii="Arial" w:eastAsia="Arial" w:hAnsi="Arial" w:cs="Arial"/>
          <w:sz w:val="18"/>
          <w:szCs w:val="18"/>
        </w:rPr>
      </w:pPr>
      <w:r w:rsidRPr="00BB137B">
        <w:rPr>
          <w:rFonts w:ascii="Arial" w:eastAsia="Arial" w:hAnsi="Arial" w:cs="Arial"/>
          <w:sz w:val="18"/>
          <w:szCs w:val="18"/>
        </w:rPr>
        <w:t xml:space="preserve">Maturity of long-term </w:t>
      </w:r>
      <w:r w:rsidRPr="00BB137B">
        <w:rPr>
          <w:rFonts w:ascii="Arial" w:eastAsia="Arial" w:hAnsi="Arial" w:cs="Arial"/>
          <w:sz w:val="18"/>
          <w:szCs w:val="22"/>
        </w:rPr>
        <w:t>loans to</w:t>
      </w:r>
      <w:r w:rsidRPr="00BB137B">
        <w:rPr>
          <w:rFonts w:ascii="Arial" w:eastAsia="Arial" w:hAnsi="Arial" w:cs="Arial"/>
          <w:sz w:val="18"/>
          <w:szCs w:val="18"/>
        </w:rPr>
        <w:t xml:space="preserve"> related parties are as follows:</w:t>
      </w:r>
    </w:p>
    <w:p w14:paraId="6BF9AB8A" w14:textId="77777777" w:rsidR="00A12999" w:rsidRPr="00BB137B" w:rsidRDefault="00A12999" w:rsidP="00935425">
      <w:pPr>
        <w:ind w:left="540"/>
        <w:rPr>
          <w:rFonts w:ascii="Arial" w:hAnsi="Arial" w:cs="Arial"/>
          <w:sz w:val="18"/>
          <w:szCs w:val="18"/>
        </w:rPr>
      </w:pPr>
    </w:p>
    <w:bookmarkEnd w:id="7"/>
    <w:tbl>
      <w:tblPr>
        <w:tblStyle w:val="afff"/>
        <w:tblW w:w="9461" w:type="dxa"/>
        <w:tblLayout w:type="fixed"/>
        <w:tblLook w:val="0000" w:firstRow="0" w:lastRow="0" w:firstColumn="0" w:lastColumn="0" w:noHBand="0" w:noVBand="0"/>
      </w:tblPr>
      <w:tblGrid>
        <w:gridCol w:w="3989"/>
        <w:gridCol w:w="1368"/>
        <w:gridCol w:w="1368"/>
        <w:gridCol w:w="1368"/>
        <w:gridCol w:w="1368"/>
      </w:tblGrid>
      <w:tr w:rsidR="00446D4D" w:rsidRPr="00BB137B" w14:paraId="2A89D419" w14:textId="77777777" w:rsidTr="00AF241F">
        <w:tc>
          <w:tcPr>
            <w:tcW w:w="3989" w:type="dxa"/>
            <w:tcBorders>
              <w:top w:val="nil"/>
              <w:left w:val="nil"/>
              <w:bottom w:val="nil"/>
              <w:right w:val="nil"/>
            </w:tcBorders>
            <w:vAlign w:val="bottom"/>
          </w:tcPr>
          <w:p w14:paraId="3EBCE65C" w14:textId="77777777" w:rsidR="00F85276" w:rsidRPr="00BB137B" w:rsidRDefault="00F85276" w:rsidP="00D05814">
            <w:pPr>
              <w:tabs>
                <w:tab w:val="left" w:pos="3295"/>
                <w:tab w:val="left" w:pos="9744"/>
              </w:tabs>
              <w:ind w:left="431" w:right="-108"/>
              <w:rPr>
                <w:rFonts w:ascii="Arial" w:eastAsia="Arial" w:hAnsi="Arial" w:cs="Arial"/>
                <w:b/>
                <w:sz w:val="18"/>
                <w:szCs w:val="18"/>
              </w:rPr>
            </w:pPr>
          </w:p>
        </w:tc>
        <w:tc>
          <w:tcPr>
            <w:tcW w:w="2736" w:type="dxa"/>
            <w:gridSpan w:val="2"/>
            <w:shd w:val="clear" w:color="auto" w:fill="auto"/>
            <w:vAlign w:val="bottom"/>
          </w:tcPr>
          <w:p w14:paraId="6FDE1F5A" w14:textId="77777777" w:rsidR="00F85276" w:rsidRPr="00BB137B"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Consolidated</w:t>
            </w:r>
          </w:p>
          <w:p w14:paraId="3765A7EC" w14:textId="77777777" w:rsidR="00F85276" w:rsidRPr="00BB137B"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 financial information</w:t>
            </w:r>
          </w:p>
        </w:tc>
        <w:tc>
          <w:tcPr>
            <w:tcW w:w="2736" w:type="dxa"/>
            <w:gridSpan w:val="2"/>
            <w:shd w:val="clear" w:color="auto" w:fill="auto"/>
            <w:vAlign w:val="bottom"/>
          </w:tcPr>
          <w:p w14:paraId="51E7D5AF" w14:textId="77777777" w:rsidR="00F85276" w:rsidRPr="00BB137B"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Separate </w:t>
            </w:r>
          </w:p>
          <w:p w14:paraId="45FD8951" w14:textId="77777777" w:rsidR="00F85276" w:rsidRPr="00BB137B"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financial information</w:t>
            </w:r>
          </w:p>
        </w:tc>
      </w:tr>
      <w:tr w:rsidR="00446D4D" w:rsidRPr="00BB137B" w14:paraId="78A74430" w14:textId="77777777" w:rsidTr="00AF241F">
        <w:tc>
          <w:tcPr>
            <w:tcW w:w="3989" w:type="dxa"/>
            <w:tcBorders>
              <w:top w:val="nil"/>
              <w:left w:val="nil"/>
              <w:bottom w:val="nil"/>
              <w:right w:val="nil"/>
            </w:tcBorders>
            <w:vAlign w:val="bottom"/>
          </w:tcPr>
          <w:p w14:paraId="049A9D99" w14:textId="77777777" w:rsidR="003D73B3" w:rsidRPr="00BB137B"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73D013EC" w14:textId="2E37CCCF"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29A1B730" w14:textId="10993641"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373AAA9D"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06D8F1B2" w14:textId="60B0166F"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c>
          <w:tcPr>
            <w:tcW w:w="1368" w:type="dxa"/>
            <w:vAlign w:val="bottom"/>
          </w:tcPr>
          <w:p w14:paraId="2D56A4E6" w14:textId="2C5E21FD"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28C2DCAF" w14:textId="7000E850"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68" w:type="dxa"/>
            <w:vAlign w:val="bottom"/>
          </w:tcPr>
          <w:p w14:paraId="5BF95BFC"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44FEA907" w14:textId="084AB66E"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08CCA4BB" w14:textId="77777777" w:rsidTr="00AF241F">
        <w:tc>
          <w:tcPr>
            <w:tcW w:w="3989" w:type="dxa"/>
            <w:tcBorders>
              <w:top w:val="nil"/>
              <w:left w:val="nil"/>
              <w:bottom w:val="nil"/>
              <w:right w:val="nil"/>
            </w:tcBorders>
            <w:vAlign w:val="bottom"/>
          </w:tcPr>
          <w:p w14:paraId="43EFCCB0" w14:textId="77777777" w:rsidR="003D73B3" w:rsidRPr="00BB137B"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618C6177" w14:textId="4F8DF206" w:rsidR="003D73B3" w:rsidRPr="00BB137B" w:rsidRDefault="003D73B3" w:rsidP="003D73B3">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6183F0CA" w14:textId="2BF5677D" w:rsidR="003D73B3" w:rsidRPr="00BB137B" w:rsidRDefault="003D73B3" w:rsidP="003D73B3">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1DB95811" w14:textId="3AD02BBE" w:rsidR="003D73B3" w:rsidRPr="00BB137B"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68" w:type="dxa"/>
            <w:vAlign w:val="bottom"/>
          </w:tcPr>
          <w:p w14:paraId="6A74401E" w14:textId="2B1BC2AC" w:rsidR="003D73B3" w:rsidRPr="00BB137B"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27109B91" w14:textId="77777777" w:rsidTr="00AF241F">
        <w:trPr>
          <w:trHeight w:val="87"/>
        </w:trPr>
        <w:tc>
          <w:tcPr>
            <w:tcW w:w="3989" w:type="dxa"/>
            <w:tcBorders>
              <w:top w:val="nil"/>
              <w:left w:val="nil"/>
              <w:bottom w:val="nil"/>
              <w:right w:val="nil"/>
            </w:tcBorders>
            <w:vAlign w:val="bottom"/>
          </w:tcPr>
          <w:p w14:paraId="2DD847A4" w14:textId="77777777" w:rsidR="003D73B3" w:rsidRPr="00BB137B" w:rsidRDefault="003D73B3" w:rsidP="0090276E">
            <w:pPr>
              <w:ind w:left="427"/>
              <w:rPr>
                <w:rFonts w:ascii="Arial" w:eastAsia="Arial" w:hAnsi="Arial" w:cs="Arial"/>
                <w:sz w:val="8"/>
                <w:szCs w:val="8"/>
              </w:rPr>
            </w:pPr>
          </w:p>
        </w:tc>
        <w:tc>
          <w:tcPr>
            <w:tcW w:w="1368" w:type="dxa"/>
            <w:shd w:val="clear" w:color="auto" w:fill="auto"/>
            <w:vAlign w:val="bottom"/>
          </w:tcPr>
          <w:p w14:paraId="5D4130C6" w14:textId="77777777" w:rsidR="003D73B3" w:rsidRPr="00BB137B" w:rsidRDefault="003D73B3" w:rsidP="0090276E">
            <w:pPr>
              <w:ind w:left="427"/>
              <w:rPr>
                <w:rFonts w:ascii="Arial" w:eastAsia="Arial" w:hAnsi="Arial" w:cs="Arial"/>
                <w:sz w:val="8"/>
                <w:szCs w:val="8"/>
              </w:rPr>
            </w:pPr>
          </w:p>
        </w:tc>
        <w:tc>
          <w:tcPr>
            <w:tcW w:w="1368" w:type="dxa"/>
            <w:shd w:val="clear" w:color="auto" w:fill="auto"/>
            <w:vAlign w:val="bottom"/>
          </w:tcPr>
          <w:p w14:paraId="28F8FFBC" w14:textId="77777777" w:rsidR="003D73B3" w:rsidRPr="00BB137B" w:rsidRDefault="003D73B3" w:rsidP="0090276E">
            <w:pPr>
              <w:ind w:left="427"/>
              <w:rPr>
                <w:rFonts w:ascii="Arial" w:eastAsia="Arial" w:hAnsi="Arial" w:cs="Arial"/>
                <w:sz w:val="8"/>
                <w:szCs w:val="8"/>
              </w:rPr>
            </w:pPr>
          </w:p>
        </w:tc>
        <w:tc>
          <w:tcPr>
            <w:tcW w:w="1368" w:type="dxa"/>
            <w:shd w:val="clear" w:color="auto" w:fill="auto"/>
            <w:vAlign w:val="bottom"/>
          </w:tcPr>
          <w:p w14:paraId="7377A709" w14:textId="77777777" w:rsidR="003D73B3" w:rsidRPr="00BB137B" w:rsidRDefault="003D73B3" w:rsidP="0090276E">
            <w:pPr>
              <w:ind w:left="427"/>
              <w:rPr>
                <w:rFonts w:ascii="Arial" w:eastAsia="Arial" w:hAnsi="Arial" w:cs="Arial"/>
                <w:sz w:val="8"/>
                <w:szCs w:val="8"/>
              </w:rPr>
            </w:pPr>
          </w:p>
        </w:tc>
        <w:tc>
          <w:tcPr>
            <w:tcW w:w="1368" w:type="dxa"/>
            <w:shd w:val="clear" w:color="auto" w:fill="auto"/>
            <w:vAlign w:val="bottom"/>
          </w:tcPr>
          <w:p w14:paraId="504FF902" w14:textId="77777777" w:rsidR="003D73B3" w:rsidRPr="00BB137B" w:rsidRDefault="003D73B3" w:rsidP="0090276E">
            <w:pPr>
              <w:ind w:left="427"/>
              <w:rPr>
                <w:rFonts w:ascii="Arial" w:eastAsia="Arial" w:hAnsi="Arial" w:cs="Arial"/>
                <w:sz w:val="8"/>
                <w:szCs w:val="8"/>
              </w:rPr>
            </w:pPr>
          </w:p>
        </w:tc>
      </w:tr>
      <w:tr w:rsidR="00446D4D" w:rsidRPr="00BB137B" w14:paraId="592D0968" w14:textId="77777777" w:rsidTr="00AF241F">
        <w:tc>
          <w:tcPr>
            <w:tcW w:w="3989" w:type="dxa"/>
            <w:tcBorders>
              <w:top w:val="nil"/>
              <w:left w:val="nil"/>
              <w:bottom w:val="nil"/>
              <w:right w:val="nil"/>
            </w:tcBorders>
          </w:tcPr>
          <w:p w14:paraId="432CDB59" w14:textId="7823D9B5" w:rsidR="0029356D" w:rsidRPr="00BB137B" w:rsidRDefault="0029356D" w:rsidP="0029356D">
            <w:pPr>
              <w:tabs>
                <w:tab w:val="left" w:pos="3295"/>
                <w:tab w:val="left" w:pos="9744"/>
              </w:tabs>
              <w:ind w:left="433" w:right="-108"/>
              <w:rPr>
                <w:rFonts w:ascii="Arial" w:eastAsia="Arial" w:hAnsi="Arial" w:cs="Arial"/>
                <w:sz w:val="18"/>
                <w:szCs w:val="18"/>
              </w:rPr>
            </w:pPr>
            <w:r w:rsidRPr="00BB137B">
              <w:rPr>
                <w:rFonts w:ascii="Arial" w:eastAsia="Arial" w:hAnsi="Arial" w:cs="Arial"/>
                <w:sz w:val="18"/>
                <w:szCs w:val="18"/>
              </w:rPr>
              <w:t>Due within 1 year</w:t>
            </w:r>
          </w:p>
        </w:tc>
        <w:tc>
          <w:tcPr>
            <w:tcW w:w="1368" w:type="dxa"/>
            <w:shd w:val="clear" w:color="auto" w:fill="auto"/>
          </w:tcPr>
          <w:p w14:paraId="2AE7BEB9" w14:textId="7E99F0A6" w:rsidR="0029356D" w:rsidRPr="00BB137B" w:rsidRDefault="000E4911" w:rsidP="0029356D">
            <w:pPr>
              <w:keepNext/>
              <w:keepLines/>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tcPr>
          <w:p w14:paraId="178C8D6F" w14:textId="12CD74AD" w:rsidR="0029356D" w:rsidRPr="00BB137B" w:rsidRDefault="0029356D" w:rsidP="0029356D">
            <w:pPr>
              <w:keepNext/>
              <w:keepLines/>
              <w:ind w:right="-72"/>
              <w:jc w:val="right"/>
              <w:rPr>
                <w:rFonts w:ascii="Arial" w:eastAsia="Arial" w:hAnsi="Arial" w:cs="Arial"/>
                <w:sz w:val="18"/>
                <w:szCs w:val="18"/>
              </w:rPr>
            </w:pPr>
            <w:r w:rsidRPr="00BB137B">
              <w:rPr>
                <w:rFonts w:ascii="Arial" w:eastAsia="Arial" w:hAnsi="Arial" w:cs="Arial"/>
                <w:sz w:val="18"/>
                <w:szCs w:val="18"/>
              </w:rPr>
              <w:t>-</w:t>
            </w:r>
          </w:p>
        </w:tc>
        <w:tc>
          <w:tcPr>
            <w:tcW w:w="1368" w:type="dxa"/>
            <w:shd w:val="clear" w:color="auto" w:fill="auto"/>
          </w:tcPr>
          <w:p w14:paraId="061AA715" w14:textId="66D299F9" w:rsidR="0029356D" w:rsidRPr="00BB137B" w:rsidRDefault="000E4911" w:rsidP="0029356D">
            <w:pPr>
              <w:keepNext/>
              <w:keepLines/>
              <w:ind w:right="-72"/>
              <w:jc w:val="right"/>
              <w:rPr>
                <w:rFonts w:ascii="Arial" w:eastAsia="Arial" w:hAnsi="Arial" w:cs="Arial"/>
                <w:sz w:val="18"/>
                <w:szCs w:val="18"/>
              </w:rPr>
            </w:pPr>
            <w:r w:rsidRPr="00BB137B">
              <w:rPr>
                <w:rFonts w:ascii="Arial" w:eastAsia="Arial" w:hAnsi="Arial" w:cs="Arial"/>
                <w:sz w:val="18"/>
                <w:szCs w:val="18"/>
              </w:rPr>
              <w:t>1,262,570</w:t>
            </w:r>
          </w:p>
        </w:tc>
        <w:tc>
          <w:tcPr>
            <w:tcW w:w="1368" w:type="dxa"/>
            <w:shd w:val="clear" w:color="auto" w:fill="auto"/>
          </w:tcPr>
          <w:p w14:paraId="4788763E" w14:textId="6F01BDF4" w:rsidR="0029356D" w:rsidRPr="00BB137B" w:rsidRDefault="0029356D" w:rsidP="0029356D">
            <w:pPr>
              <w:keepNext/>
              <w:keepLines/>
              <w:ind w:right="-72"/>
              <w:jc w:val="right"/>
              <w:rPr>
                <w:rFonts w:ascii="Arial" w:eastAsia="Arial" w:hAnsi="Arial" w:cs="Arial"/>
                <w:sz w:val="18"/>
                <w:szCs w:val="18"/>
              </w:rPr>
            </w:pPr>
            <w:r w:rsidRPr="00BB137B">
              <w:rPr>
                <w:rFonts w:ascii="Arial" w:eastAsia="Arial" w:hAnsi="Arial" w:cs="Arial"/>
                <w:sz w:val="18"/>
                <w:szCs w:val="18"/>
              </w:rPr>
              <w:t>1,043,570</w:t>
            </w:r>
          </w:p>
        </w:tc>
      </w:tr>
      <w:tr w:rsidR="00446D4D" w:rsidRPr="00BB137B" w14:paraId="7B1361D8" w14:textId="77777777" w:rsidTr="00AF241F">
        <w:tc>
          <w:tcPr>
            <w:tcW w:w="3989" w:type="dxa"/>
            <w:tcBorders>
              <w:top w:val="nil"/>
              <w:left w:val="nil"/>
              <w:bottom w:val="nil"/>
              <w:right w:val="nil"/>
            </w:tcBorders>
          </w:tcPr>
          <w:p w14:paraId="2FCEAF4D" w14:textId="1E54BCCA" w:rsidR="0029356D" w:rsidRPr="00BB137B" w:rsidRDefault="0029356D" w:rsidP="0029356D">
            <w:pPr>
              <w:tabs>
                <w:tab w:val="left" w:pos="3295"/>
                <w:tab w:val="left" w:pos="9744"/>
              </w:tabs>
              <w:ind w:left="433" w:right="-108"/>
              <w:rPr>
                <w:rFonts w:ascii="Arial" w:eastAsia="Arial" w:hAnsi="Arial" w:cs="Arial"/>
                <w:sz w:val="18"/>
                <w:szCs w:val="18"/>
              </w:rPr>
            </w:pPr>
            <w:r w:rsidRPr="00BB137B">
              <w:rPr>
                <w:rFonts w:ascii="Arial" w:eastAsia="Arial" w:hAnsi="Arial" w:cs="Arial"/>
                <w:sz w:val="18"/>
                <w:szCs w:val="18"/>
              </w:rPr>
              <w:t>Due over 1 year</w:t>
            </w:r>
          </w:p>
        </w:tc>
        <w:tc>
          <w:tcPr>
            <w:tcW w:w="1368" w:type="dxa"/>
            <w:shd w:val="clear" w:color="auto" w:fill="auto"/>
          </w:tcPr>
          <w:p w14:paraId="2727F29E" w14:textId="5AB2209C" w:rsidR="0029356D" w:rsidRPr="00BB137B" w:rsidRDefault="000E4911" w:rsidP="0029356D">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328,249</w:t>
            </w:r>
          </w:p>
        </w:tc>
        <w:tc>
          <w:tcPr>
            <w:tcW w:w="1368" w:type="dxa"/>
            <w:shd w:val="clear" w:color="auto" w:fill="auto"/>
          </w:tcPr>
          <w:p w14:paraId="4293627A" w14:textId="30E120D1" w:rsidR="0029356D" w:rsidRPr="00BB137B" w:rsidRDefault="0029356D" w:rsidP="0029356D">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225,529</w:t>
            </w:r>
          </w:p>
        </w:tc>
        <w:tc>
          <w:tcPr>
            <w:tcW w:w="1368" w:type="dxa"/>
            <w:shd w:val="clear" w:color="auto" w:fill="auto"/>
          </w:tcPr>
          <w:p w14:paraId="2B35BC50" w14:textId="22EBF2D3" w:rsidR="0029356D" w:rsidRPr="00BB137B" w:rsidRDefault="000E4911" w:rsidP="0029356D">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25,755,461</w:t>
            </w:r>
          </w:p>
        </w:tc>
        <w:tc>
          <w:tcPr>
            <w:tcW w:w="1368" w:type="dxa"/>
            <w:shd w:val="clear" w:color="auto" w:fill="auto"/>
          </w:tcPr>
          <w:p w14:paraId="4786024F" w14:textId="47B4D069" w:rsidR="0029356D" w:rsidRPr="00BB137B" w:rsidRDefault="0029356D" w:rsidP="0029356D">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25,402,102</w:t>
            </w:r>
          </w:p>
        </w:tc>
      </w:tr>
      <w:tr w:rsidR="00446D4D" w:rsidRPr="00BB137B" w14:paraId="10D52C8C" w14:textId="77777777" w:rsidTr="00AF241F">
        <w:tc>
          <w:tcPr>
            <w:tcW w:w="3989" w:type="dxa"/>
            <w:tcBorders>
              <w:top w:val="nil"/>
              <w:left w:val="nil"/>
              <w:bottom w:val="nil"/>
              <w:right w:val="nil"/>
            </w:tcBorders>
          </w:tcPr>
          <w:p w14:paraId="319D90CF" w14:textId="77777777" w:rsidR="0029356D" w:rsidRPr="00BB137B" w:rsidRDefault="0029356D" w:rsidP="0090276E">
            <w:pPr>
              <w:ind w:left="427"/>
              <w:rPr>
                <w:rFonts w:ascii="Arial" w:eastAsia="Arial" w:hAnsi="Arial" w:cs="Arial"/>
                <w:sz w:val="8"/>
                <w:szCs w:val="8"/>
              </w:rPr>
            </w:pPr>
          </w:p>
        </w:tc>
        <w:tc>
          <w:tcPr>
            <w:tcW w:w="1368" w:type="dxa"/>
            <w:shd w:val="clear" w:color="auto" w:fill="auto"/>
          </w:tcPr>
          <w:p w14:paraId="04C91A10" w14:textId="77777777" w:rsidR="0029356D" w:rsidRPr="00BB137B" w:rsidRDefault="0029356D" w:rsidP="0090276E">
            <w:pPr>
              <w:ind w:left="427"/>
              <w:rPr>
                <w:rFonts w:ascii="Arial" w:eastAsia="Arial" w:hAnsi="Arial" w:cs="Arial"/>
                <w:sz w:val="8"/>
                <w:szCs w:val="8"/>
              </w:rPr>
            </w:pPr>
          </w:p>
        </w:tc>
        <w:tc>
          <w:tcPr>
            <w:tcW w:w="1368" w:type="dxa"/>
            <w:shd w:val="clear" w:color="auto" w:fill="auto"/>
          </w:tcPr>
          <w:p w14:paraId="31F98884" w14:textId="77777777" w:rsidR="0029356D" w:rsidRPr="00BB137B" w:rsidRDefault="0029356D" w:rsidP="0090276E">
            <w:pPr>
              <w:ind w:left="427"/>
              <w:rPr>
                <w:rFonts w:ascii="Arial" w:eastAsia="Arial" w:hAnsi="Arial" w:cs="Arial"/>
                <w:sz w:val="8"/>
                <w:szCs w:val="8"/>
              </w:rPr>
            </w:pPr>
          </w:p>
        </w:tc>
        <w:tc>
          <w:tcPr>
            <w:tcW w:w="1368" w:type="dxa"/>
            <w:shd w:val="clear" w:color="auto" w:fill="auto"/>
          </w:tcPr>
          <w:p w14:paraId="4CF70C57" w14:textId="77777777" w:rsidR="0029356D" w:rsidRPr="00BB137B" w:rsidRDefault="0029356D" w:rsidP="0090276E">
            <w:pPr>
              <w:ind w:left="427"/>
              <w:rPr>
                <w:rFonts w:ascii="Arial" w:eastAsia="Arial" w:hAnsi="Arial" w:cs="Arial"/>
                <w:sz w:val="8"/>
                <w:szCs w:val="8"/>
              </w:rPr>
            </w:pPr>
          </w:p>
        </w:tc>
        <w:tc>
          <w:tcPr>
            <w:tcW w:w="1368" w:type="dxa"/>
            <w:shd w:val="clear" w:color="auto" w:fill="auto"/>
          </w:tcPr>
          <w:p w14:paraId="3CA13E05" w14:textId="77777777" w:rsidR="0029356D" w:rsidRPr="00BB137B" w:rsidRDefault="0029356D" w:rsidP="0090276E">
            <w:pPr>
              <w:ind w:left="427"/>
              <w:rPr>
                <w:rFonts w:ascii="Arial" w:eastAsia="Arial" w:hAnsi="Arial" w:cs="Arial"/>
                <w:sz w:val="8"/>
                <w:szCs w:val="8"/>
              </w:rPr>
            </w:pPr>
          </w:p>
        </w:tc>
      </w:tr>
      <w:tr w:rsidR="0029356D" w:rsidRPr="00BB137B" w14:paraId="7E94BA37" w14:textId="77777777" w:rsidTr="00AF241F">
        <w:tc>
          <w:tcPr>
            <w:tcW w:w="3989" w:type="dxa"/>
            <w:tcBorders>
              <w:top w:val="nil"/>
              <w:left w:val="nil"/>
              <w:bottom w:val="nil"/>
              <w:right w:val="nil"/>
            </w:tcBorders>
          </w:tcPr>
          <w:p w14:paraId="5D1AAB75" w14:textId="77777777" w:rsidR="0029356D" w:rsidRPr="00BB137B" w:rsidRDefault="0029356D" w:rsidP="0029356D">
            <w:pPr>
              <w:tabs>
                <w:tab w:val="left" w:pos="3295"/>
                <w:tab w:val="left" w:pos="9744"/>
              </w:tabs>
              <w:ind w:left="433" w:right="-108"/>
              <w:rPr>
                <w:rFonts w:ascii="Arial" w:eastAsia="Arial" w:hAnsi="Arial" w:cs="Arial"/>
                <w:sz w:val="18"/>
                <w:szCs w:val="18"/>
              </w:rPr>
            </w:pPr>
          </w:p>
        </w:tc>
        <w:tc>
          <w:tcPr>
            <w:tcW w:w="1368" w:type="dxa"/>
            <w:shd w:val="clear" w:color="auto" w:fill="auto"/>
          </w:tcPr>
          <w:p w14:paraId="633094F9" w14:textId="26FF1A5D" w:rsidR="0029356D" w:rsidRPr="00BB137B" w:rsidRDefault="000E4911"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328,249</w:t>
            </w:r>
          </w:p>
        </w:tc>
        <w:tc>
          <w:tcPr>
            <w:tcW w:w="1368" w:type="dxa"/>
            <w:shd w:val="clear" w:color="auto" w:fill="auto"/>
          </w:tcPr>
          <w:p w14:paraId="59CFFCC2" w14:textId="4428153C" w:rsidR="0029356D" w:rsidRPr="00BB137B" w:rsidRDefault="0029356D"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225,529</w:t>
            </w:r>
          </w:p>
        </w:tc>
        <w:tc>
          <w:tcPr>
            <w:tcW w:w="1368" w:type="dxa"/>
            <w:shd w:val="clear" w:color="auto" w:fill="auto"/>
          </w:tcPr>
          <w:p w14:paraId="1B207253" w14:textId="7556882D" w:rsidR="0029356D" w:rsidRPr="00BB137B" w:rsidRDefault="000E4911"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27,018,031</w:t>
            </w:r>
          </w:p>
        </w:tc>
        <w:tc>
          <w:tcPr>
            <w:tcW w:w="1368" w:type="dxa"/>
            <w:shd w:val="clear" w:color="auto" w:fill="auto"/>
          </w:tcPr>
          <w:p w14:paraId="46CE9772" w14:textId="50C37ABC" w:rsidR="0029356D" w:rsidRPr="00BB137B" w:rsidRDefault="0029356D"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26,445,672</w:t>
            </w:r>
          </w:p>
        </w:tc>
      </w:tr>
    </w:tbl>
    <w:p w14:paraId="5BAFCA24" w14:textId="5902EC95" w:rsidR="00072880" w:rsidRPr="00BB137B" w:rsidRDefault="00072880" w:rsidP="00D05814">
      <w:pPr>
        <w:ind w:left="540"/>
        <w:jc w:val="both"/>
        <w:rPr>
          <w:rFonts w:ascii="Arial" w:eastAsia="Arial" w:hAnsi="Arial" w:cs="Arial"/>
          <w:sz w:val="18"/>
          <w:szCs w:val="18"/>
        </w:rPr>
      </w:pPr>
    </w:p>
    <w:p w14:paraId="01EAC111" w14:textId="0BB37154" w:rsidR="00595FAF" w:rsidRPr="00BB137B" w:rsidRDefault="000C6D0D" w:rsidP="00D05814">
      <w:pPr>
        <w:ind w:left="540"/>
        <w:jc w:val="both"/>
        <w:rPr>
          <w:rFonts w:ascii="Arial" w:eastAsia="Arial" w:hAnsi="Arial" w:cs="Arial"/>
          <w:sz w:val="18"/>
          <w:szCs w:val="18"/>
        </w:rPr>
      </w:pPr>
      <w:r w:rsidRPr="00BB137B">
        <w:rPr>
          <w:rFonts w:ascii="Arial" w:eastAsia="Arial" w:hAnsi="Arial" w:cs="Arial"/>
          <w:sz w:val="18"/>
          <w:szCs w:val="18"/>
        </w:rPr>
        <w:t xml:space="preserve">The movements of long-term loans to related parties during the </w:t>
      </w:r>
      <w:r w:rsidR="00B43A40" w:rsidRPr="00BB137B">
        <w:rPr>
          <w:rFonts w:ascii="Arial" w:eastAsia="Arial" w:hAnsi="Arial" w:cs="Arial"/>
          <w:sz w:val="18"/>
          <w:szCs w:val="18"/>
        </w:rPr>
        <w:t>six-month</w:t>
      </w:r>
      <w:r w:rsidR="003D73B3" w:rsidRPr="00BB137B">
        <w:rPr>
          <w:rFonts w:ascii="Arial" w:eastAsia="Arial" w:hAnsi="Arial" w:cs="Arial"/>
          <w:sz w:val="18"/>
          <w:szCs w:val="18"/>
        </w:rPr>
        <w:t xml:space="preserve"> period ended </w:t>
      </w:r>
      <w:r w:rsidR="00B43A40" w:rsidRPr="00BB137B">
        <w:rPr>
          <w:rFonts w:ascii="Arial" w:eastAsia="Arial" w:hAnsi="Arial" w:cs="Arial"/>
          <w:sz w:val="18"/>
          <w:szCs w:val="18"/>
        </w:rPr>
        <w:t>30 June</w:t>
      </w:r>
      <w:r w:rsidR="003D73B3" w:rsidRPr="00BB137B">
        <w:rPr>
          <w:rFonts w:ascii="Arial" w:eastAsia="Arial" w:hAnsi="Arial" w:cs="Arial"/>
          <w:sz w:val="18"/>
          <w:szCs w:val="18"/>
        </w:rPr>
        <w:t xml:space="preserve"> 2022 </w:t>
      </w:r>
      <w:r w:rsidRPr="00BB137B">
        <w:rPr>
          <w:rFonts w:ascii="Arial" w:eastAsia="Arial" w:hAnsi="Arial" w:cs="Arial"/>
          <w:sz w:val="18"/>
          <w:szCs w:val="18"/>
        </w:rPr>
        <w:t>are as follows:</w:t>
      </w: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BB137B" w14:paraId="560E071F" w14:textId="77777777" w:rsidTr="00AF241F">
        <w:tc>
          <w:tcPr>
            <w:tcW w:w="5573" w:type="dxa"/>
            <w:tcBorders>
              <w:top w:val="nil"/>
              <w:left w:val="nil"/>
              <w:bottom w:val="nil"/>
              <w:right w:val="nil"/>
            </w:tcBorders>
            <w:shd w:val="clear" w:color="auto" w:fill="FFFFFF"/>
            <w:vAlign w:val="bottom"/>
          </w:tcPr>
          <w:p w14:paraId="33813817" w14:textId="77777777" w:rsidR="00827E68" w:rsidRPr="00BB137B"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7F518685" w14:textId="77777777" w:rsidR="00827E68" w:rsidRPr="00BB137B" w:rsidRDefault="00827E68" w:rsidP="00D05814">
            <w:pPr>
              <w:keepNext/>
              <w:tabs>
                <w:tab w:val="left" w:pos="720"/>
              </w:tabs>
              <w:ind w:right="-72"/>
              <w:jc w:val="right"/>
              <w:outlineLvl w:val="0"/>
              <w:rPr>
                <w:rFonts w:ascii="Arial" w:eastAsia="Arial" w:hAnsi="Arial" w:cs="Arial"/>
                <w:b/>
                <w:bCs/>
                <w:kern w:val="36"/>
                <w:sz w:val="18"/>
                <w:szCs w:val="18"/>
              </w:rPr>
            </w:pPr>
            <w:r w:rsidRPr="00BB137B">
              <w:rPr>
                <w:rFonts w:ascii="Arial" w:eastAsia="Arial" w:hAnsi="Arial" w:cs="Arial"/>
                <w:b/>
                <w:bCs/>
                <w:kern w:val="36"/>
                <w:sz w:val="18"/>
                <w:szCs w:val="18"/>
              </w:rPr>
              <w:t>Consolidated</w:t>
            </w:r>
          </w:p>
          <w:p w14:paraId="75A2970C" w14:textId="77777777" w:rsidR="00827E68" w:rsidRPr="00BB137B" w:rsidRDefault="00827E68" w:rsidP="00D05814">
            <w:pPr>
              <w:keepNext/>
              <w:tabs>
                <w:tab w:val="left" w:pos="720"/>
              </w:tabs>
              <w:ind w:right="-72"/>
              <w:jc w:val="right"/>
              <w:outlineLvl w:val="0"/>
              <w:rPr>
                <w:rFonts w:ascii="Arial" w:eastAsia="Arial" w:hAnsi="Arial" w:cs="Arial"/>
                <w:b/>
                <w:bCs/>
                <w:kern w:val="36"/>
                <w:sz w:val="18"/>
                <w:szCs w:val="18"/>
              </w:rPr>
            </w:pPr>
            <w:r w:rsidRPr="00BB137B">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FFFFFF"/>
            <w:vAlign w:val="bottom"/>
          </w:tcPr>
          <w:p w14:paraId="79899593" w14:textId="77777777" w:rsidR="00827E68" w:rsidRPr="00BB137B" w:rsidRDefault="00827E68" w:rsidP="00D05814">
            <w:pPr>
              <w:keepNext/>
              <w:tabs>
                <w:tab w:val="left" w:pos="720"/>
              </w:tabs>
              <w:ind w:right="-72"/>
              <w:jc w:val="right"/>
              <w:outlineLvl w:val="0"/>
              <w:rPr>
                <w:rFonts w:ascii="Arial" w:eastAsia="Arial" w:hAnsi="Arial" w:cs="Arial"/>
                <w:b/>
                <w:bCs/>
                <w:kern w:val="36"/>
                <w:sz w:val="18"/>
                <w:szCs w:val="18"/>
              </w:rPr>
            </w:pPr>
            <w:r w:rsidRPr="00BB137B">
              <w:rPr>
                <w:rFonts w:ascii="Arial" w:eastAsia="Arial" w:hAnsi="Arial" w:cs="Arial"/>
                <w:b/>
                <w:bCs/>
                <w:kern w:val="36"/>
                <w:sz w:val="18"/>
                <w:szCs w:val="18"/>
              </w:rPr>
              <w:t>Separate</w:t>
            </w:r>
          </w:p>
          <w:p w14:paraId="2E3C3019" w14:textId="77777777" w:rsidR="00827E68" w:rsidRPr="00BB137B" w:rsidRDefault="00827E68" w:rsidP="00D05814">
            <w:pPr>
              <w:keepNext/>
              <w:tabs>
                <w:tab w:val="left" w:pos="720"/>
              </w:tabs>
              <w:ind w:right="-72"/>
              <w:jc w:val="right"/>
              <w:outlineLvl w:val="0"/>
              <w:rPr>
                <w:rFonts w:ascii="Arial" w:eastAsia="Arial" w:hAnsi="Arial" w:cs="Arial"/>
                <w:b/>
                <w:bCs/>
                <w:kern w:val="36"/>
                <w:sz w:val="18"/>
                <w:szCs w:val="18"/>
              </w:rPr>
            </w:pPr>
            <w:r w:rsidRPr="00BB137B">
              <w:rPr>
                <w:rFonts w:ascii="Arial" w:eastAsia="Arial" w:hAnsi="Arial" w:cs="Arial"/>
                <w:b/>
                <w:bCs/>
                <w:kern w:val="36"/>
                <w:sz w:val="18"/>
                <w:szCs w:val="18"/>
              </w:rPr>
              <w:t>financial information</w:t>
            </w:r>
          </w:p>
        </w:tc>
      </w:tr>
      <w:tr w:rsidR="00446D4D" w:rsidRPr="00BB137B" w14:paraId="1BCF3A63" w14:textId="77777777" w:rsidTr="00AF241F">
        <w:tc>
          <w:tcPr>
            <w:tcW w:w="5573" w:type="dxa"/>
            <w:tcBorders>
              <w:top w:val="nil"/>
              <w:left w:val="nil"/>
              <w:bottom w:val="nil"/>
              <w:right w:val="nil"/>
            </w:tcBorders>
            <w:shd w:val="clear" w:color="auto" w:fill="FFFFFF"/>
            <w:vAlign w:val="bottom"/>
          </w:tcPr>
          <w:p w14:paraId="73341A82" w14:textId="77777777" w:rsidR="00827E68" w:rsidRPr="00BB137B"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30E9DCCC" w14:textId="2B3B2874" w:rsidR="00827E68" w:rsidRPr="00BB137B" w:rsidRDefault="00827E68" w:rsidP="00D05814">
            <w:pPr>
              <w:pBdr>
                <w:bottom w:val="single" w:sz="4" w:space="1" w:color="000000"/>
              </w:pBdr>
              <w:ind w:right="-72" w:firstLine="18"/>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16C8436C" w14:textId="5C7FBE4E" w:rsidR="00827E68" w:rsidRPr="00BB137B" w:rsidRDefault="00827E68" w:rsidP="00D05814">
            <w:pPr>
              <w:pBdr>
                <w:bottom w:val="single" w:sz="4" w:space="1" w:color="000000"/>
              </w:pBdr>
              <w:ind w:right="-72" w:firstLine="18"/>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r>
      <w:tr w:rsidR="00446D4D" w:rsidRPr="00BB137B" w14:paraId="1227F859" w14:textId="77777777" w:rsidTr="00AF241F">
        <w:tc>
          <w:tcPr>
            <w:tcW w:w="5573" w:type="dxa"/>
            <w:tcBorders>
              <w:top w:val="nil"/>
              <w:left w:val="nil"/>
              <w:bottom w:val="nil"/>
              <w:right w:val="nil"/>
            </w:tcBorders>
            <w:shd w:val="clear" w:color="auto" w:fill="FFFFFF"/>
            <w:vAlign w:val="bottom"/>
          </w:tcPr>
          <w:p w14:paraId="77FFAB9F" w14:textId="77777777" w:rsidR="00827E68" w:rsidRPr="00BB137B" w:rsidRDefault="00827E68" w:rsidP="00D05814">
            <w:pPr>
              <w:ind w:left="427"/>
              <w:rPr>
                <w:rFonts w:ascii="Arial" w:eastAsia="Arial" w:hAnsi="Arial" w:cs="Arial"/>
                <w:sz w:val="8"/>
                <w:szCs w:val="8"/>
              </w:rPr>
            </w:pPr>
          </w:p>
        </w:tc>
        <w:tc>
          <w:tcPr>
            <w:tcW w:w="1944" w:type="dxa"/>
            <w:tcBorders>
              <w:top w:val="nil"/>
              <w:left w:val="nil"/>
              <w:bottom w:val="nil"/>
              <w:right w:val="nil"/>
            </w:tcBorders>
            <w:shd w:val="clear" w:color="auto" w:fill="auto"/>
            <w:vAlign w:val="bottom"/>
          </w:tcPr>
          <w:p w14:paraId="2667F3CA" w14:textId="77777777" w:rsidR="00827E68" w:rsidRPr="00BB137B" w:rsidRDefault="00827E68" w:rsidP="00D05814">
            <w:pPr>
              <w:keepNext/>
              <w:tabs>
                <w:tab w:val="left" w:pos="720"/>
              </w:tabs>
              <w:ind w:right="-72" w:firstLine="18"/>
              <w:jc w:val="right"/>
              <w:outlineLvl w:val="0"/>
              <w:rPr>
                <w:rFonts w:ascii="Arial" w:eastAsia="Arial" w:hAnsi="Arial" w:cs="Arial"/>
                <w:b/>
                <w:bCs/>
                <w:kern w:val="36"/>
                <w:sz w:val="8"/>
                <w:szCs w:val="8"/>
              </w:rPr>
            </w:pPr>
          </w:p>
        </w:tc>
        <w:tc>
          <w:tcPr>
            <w:tcW w:w="1944" w:type="dxa"/>
            <w:tcBorders>
              <w:top w:val="nil"/>
              <w:left w:val="nil"/>
              <w:bottom w:val="nil"/>
              <w:right w:val="nil"/>
            </w:tcBorders>
            <w:shd w:val="clear" w:color="auto" w:fill="auto"/>
            <w:vAlign w:val="bottom"/>
          </w:tcPr>
          <w:p w14:paraId="7D005E20" w14:textId="77777777" w:rsidR="00827E68" w:rsidRPr="00BB137B" w:rsidRDefault="00827E68" w:rsidP="00D05814">
            <w:pPr>
              <w:keepNext/>
              <w:tabs>
                <w:tab w:val="left" w:pos="720"/>
              </w:tabs>
              <w:ind w:right="-72" w:firstLine="18"/>
              <w:jc w:val="right"/>
              <w:outlineLvl w:val="0"/>
              <w:rPr>
                <w:rFonts w:ascii="Arial" w:eastAsia="Arial" w:hAnsi="Arial" w:cs="Arial"/>
                <w:b/>
                <w:bCs/>
                <w:kern w:val="36"/>
                <w:sz w:val="8"/>
                <w:szCs w:val="8"/>
              </w:rPr>
            </w:pPr>
          </w:p>
        </w:tc>
      </w:tr>
      <w:tr w:rsidR="00446D4D" w:rsidRPr="00BB137B" w14:paraId="50FEDA49" w14:textId="77777777" w:rsidTr="007654C2">
        <w:tc>
          <w:tcPr>
            <w:tcW w:w="5573" w:type="dxa"/>
            <w:tcBorders>
              <w:top w:val="nil"/>
              <w:left w:val="nil"/>
              <w:bottom w:val="nil"/>
              <w:right w:val="nil"/>
            </w:tcBorders>
            <w:shd w:val="clear" w:color="auto" w:fill="FFFFFF"/>
          </w:tcPr>
          <w:p w14:paraId="226F3897" w14:textId="77777777" w:rsidR="0029356D" w:rsidRPr="00BB137B" w:rsidRDefault="0029356D" w:rsidP="0029356D">
            <w:pPr>
              <w:ind w:left="427"/>
              <w:rPr>
                <w:rFonts w:ascii="Arial" w:eastAsia="Arial" w:hAnsi="Arial" w:cs="Arial"/>
                <w:sz w:val="18"/>
                <w:szCs w:val="18"/>
              </w:rPr>
            </w:pPr>
            <w:r w:rsidRPr="00BB137B">
              <w:rPr>
                <w:rFonts w:ascii="Arial" w:eastAsia="Arial" w:hAnsi="Arial" w:cs="Arial"/>
                <w:sz w:val="18"/>
                <w:szCs w:val="18"/>
              </w:rPr>
              <w:t>Opening net book value</w:t>
            </w:r>
          </w:p>
        </w:tc>
        <w:tc>
          <w:tcPr>
            <w:tcW w:w="1944" w:type="dxa"/>
            <w:tcBorders>
              <w:top w:val="nil"/>
              <w:left w:val="nil"/>
              <w:bottom w:val="nil"/>
              <w:right w:val="nil"/>
            </w:tcBorders>
            <w:shd w:val="clear" w:color="auto" w:fill="auto"/>
          </w:tcPr>
          <w:p w14:paraId="1FDAAC8F" w14:textId="089401AE" w:rsidR="0029356D" w:rsidRPr="00BB137B" w:rsidRDefault="0029356D" w:rsidP="0029356D">
            <w:pPr>
              <w:keepNext/>
              <w:keepLines/>
              <w:ind w:right="-72"/>
              <w:jc w:val="right"/>
              <w:rPr>
                <w:rFonts w:ascii="Arial" w:eastAsia="Arial" w:hAnsi="Arial" w:cs="Arial"/>
                <w:sz w:val="18"/>
                <w:szCs w:val="18"/>
              </w:rPr>
            </w:pPr>
            <w:r w:rsidRPr="00BB137B">
              <w:rPr>
                <w:rFonts w:ascii="Arial" w:eastAsia="Arial" w:hAnsi="Arial" w:cs="Arial"/>
                <w:sz w:val="18"/>
                <w:szCs w:val="18"/>
              </w:rPr>
              <w:t>225,529</w:t>
            </w:r>
          </w:p>
        </w:tc>
        <w:tc>
          <w:tcPr>
            <w:tcW w:w="1944" w:type="dxa"/>
            <w:tcBorders>
              <w:top w:val="nil"/>
              <w:left w:val="nil"/>
              <w:bottom w:val="nil"/>
              <w:right w:val="nil"/>
            </w:tcBorders>
            <w:shd w:val="clear" w:color="auto" w:fill="auto"/>
            <w:vAlign w:val="bottom"/>
          </w:tcPr>
          <w:p w14:paraId="231AAA2A" w14:textId="3111318D" w:rsidR="0029356D" w:rsidRPr="00BB137B" w:rsidRDefault="0029356D" w:rsidP="0029356D">
            <w:pPr>
              <w:keepNext/>
              <w:keepLines/>
              <w:ind w:right="-72"/>
              <w:jc w:val="right"/>
              <w:rPr>
                <w:rFonts w:ascii="Arial" w:eastAsia="Arial" w:hAnsi="Arial" w:cs="Arial"/>
                <w:sz w:val="18"/>
                <w:szCs w:val="18"/>
              </w:rPr>
            </w:pPr>
            <w:r w:rsidRPr="00BB137B">
              <w:rPr>
                <w:rFonts w:ascii="Arial" w:eastAsia="Arial" w:hAnsi="Arial" w:cs="Arial"/>
                <w:sz w:val="18"/>
                <w:szCs w:val="18"/>
              </w:rPr>
              <w:t>26,445,672</w:t>
            </w:r>
          </w:p>
        </w:tc>
      </w:tr>
      <w:tr w:rsidR="00446D4D" w:rsidRPr="00BB137B" w14:paraId="299A2D03" w14:textId="77777777" w:rsidTr="007654C2">
        <w:trPr>
          <w:trHeight w:val="149"/>
        </w:trPr>
        <w:tc>
          <w:tcPr>
            <w:tcW w:w="5573" w:type="dxa"/>
            <w:tcBorders>
              <w:top w:val="nil"/>
              <w:left w:val="nil"/>
              <w:bottom w:val="nil"/>
              <w:right w:val="nil"/>
            </w:tcBorders>
            <w:shd w:val="clear" w:color="auto" w:fill="FFFFFF"/>
            <w:vAlign w:val="bottom"/>
          </w:tcPr>
          <w:p w14:paraId="5C08F1DE" w14:textId="77777777" w:rsidR="00DF06EA" w:rsidRPr="00BB137B" w:rsidRDefault="00DF06EA" w:rsidP="00DF06EA">
            <w:pPr>
              <w:ind w:left="427"/>
              <w:rPr>
                <w:rFonts w:ascii="Arial" w:eastAsia="Arial" w:hAnsi="Arial" w:cs="Arial"/>
                <w:sz w:val="18"/>
                <w:szCs w:val="18"/>
              </w:rPr>
            </w:pPr>
            <w:r w:rsidRPr="00BB137B">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E33B933" w14:textId="1D95E10F" w:rsidR="00DF06EA" w:rsidRPr="00BB137B" w:rsidRDefault="00BE0CA2" w:rsidP="00DF06EA">
            <w:pPr>
              <w:keepNext/>
              <w:keepLines/>
              <w:ind w:right="-72"/>
              <w:jc w:val="right"/>
              <w:rPr>
                <w:rFonts w:ascii="Arial" w:eastAsia="Arial" w:hAnsi="Arial" w:cs="Arial"/>
                <w:sz w:val="18"/>
                <w:szCs w:val="18"/>
              </w:rPr>
            </w:pPr>
            <w:r w:rsidRPr="00BB137B">
              <w:rPr>
                <w:rFonts w:ascii="Arial" w:eastAsia="Arial" w:hAnsi="Arial" w:cs="Arial"/>
                <w:sz w:val="18"/>
                <w:szCs w:val="18"/>
              </w:rPr>
              <w:t>84,480</w:t>
            </w:r>
          </w:p>
        </w:tc>
        <w:tc>
          <w:tcPr>
            <w:tcW w:w="1944" w:type="dxa"/>
            <w:tcBorders>
              <w:top w:val="nil"/>
              <w:left w:val="nil"/>
              <w:bottom w:val="nil"/>
              <w:right w:val="nil"/>
            </w:tcBorders>
            <w:shd w:val="clear" w:color="auto" w:fill="auto"/>
          </w:tcPr>
          <w:p w14:paraId="0154B46B" w14:textId="28CD3B7B" w:rsidR="00DF06EA" w:rsidRPr="00BB137B" w:rsidRDefault="00BE0CA2" w:rsidP="00DF06EA">
            <w:pPr>
              <w:keepNext/>
              <w:keepLines/>
              <w:ind w:right="-72"/>
              <w:jc w:val="right"/>
              <w:rPr>
                <w:rFonts w:ascii="Arial" w:eastAsia="Arial" w:hAnsi="Arial" w:cs="Arial"/>
                <w:sz w:val="18"/>
                <w:szCs w:val="18"/>
              </w:rPr>
            </w:pPr>
            <w:r w:rsidRPr="00BB137B">
              <w:rPr>
                <w:rFonts w:ascii="Arial" w:eastAsia="Arial" w:hAnsi="Arial" w:cs="Arial"/>
                <w:sz w:val="18"/>
                <w:szCs w:val="18"/>
              </w:rPr>
              <w:t>1,418,723</w:t>
            </w:r>
          </w:p>
        </w:tc>
      </w:tr>
      <w:tr w:rsidR="00BE0CA2" w:rsidRPr="00BB137B" w14:paraId="27CA73AF" w14:textId="77777777" w:rsidTr="007654C2">
        <w:trPr>
          <w:trHeight w:val="149"/>
        </w:trPr>
        <w:tc>
          <w:tcPr>
            <w:tcW w:w="5573" w:type="dxa"/>
            <w:tcBorders>
              <w:top w:val="nil"/>
              <w:left w:val="nil"/>
              <w:bottom w:val="nil"/>
              <w:right w:val="nil"/>
            </w:tcBorders>
            <w:shd w:val="clear" w:color="auto" w:fill="FFFFFF"/>
            <w:vAlign w:val="bottom"/>
          </w:tcPr>
          <w:p w14:paraId="0ACA66F2" w14:textId="61B2A391" w:rsidR="00BE0CA2" w:rsidRPr="00BB137B" w:rsidRDefault="00BE0CA2" w:rsidP="00DF06EA">
            <w:pPr>
              <w:ind w:left="427"/>
              <w:rPr>
                <w:rFonts w:ascii="Arial" w:eastAsia="Arial" w:hAnsi="Arial" w:cs="Arial"/>
                <w:sz w:val="18"/>
                <w:szCs w:val="18"/>
              </w:rPr>
            </w:pPr>
            <w:r w:rsidRPr="00BB137B">
              <w:rPr>
                <w:rFonts w:ascii="Arial" w:eastAsia="Arial" w:hAnsi="Arial" w:cs="Arial"/>
                <w:sz w:val="18"/>
                <w:szCs w:val="18"/>
              </w:rPr>
              <w:t xml:space="preserve">Transfer </w:t>
            </w:r>
            <w:r w:rsidRPr="00BB137B">
              <w:rPr>
                <w:rFonts w:ascii="Arial" w:eastAsia="Arial" w:hAnsi="Arial" w:cs="Browallia New"/>
                <w:sz w:val="18"/>
                <w:szCs w:val="22"/>
                <w:lang w:val="en-US"/>
              </w:rPr>
              <w:t>from</w:t>
            </w:r>
            <w:r w:rsidRPr="00BB137B">
              <w:rPr>
                <w:rFonts w:ascii="Arial" w:eastAsia="Arial" w:hAnsi="Arial" w:cs="Arial"/>
                <w:sz w:val="18"/>
                <w:szCs w:val="18"/>
              </w:rPr>
              <w:t xml:space="preserve"> short-term loans to related parties</w:t>
            </w:r>
          </w:p>
        </w:tc>
        <w:tc>
          <w:tcPr>
            <w:tcW w:w="1944" w:type="dxa"/>
            <w:tcBorders>
              <w:top w:val="nil"/>
              <w:left w:val="nil"/>
              <w:bottom w:val="nil"/>
              <w:right w:val="nil"/>
            </w:tcBorders>
            <w:shd w:val="clear" w:color="auto" w:fill="auto"/>
            <w:vAlign w:val="bottom"/>
          </w:tcPr>
          <w:p w14:paraId="11DBFF06" w14:textId="580247D9" w:rsidR="00BE0CA2" w:rsidRPr="00BB137B" w:rsidRDefault="00BE0CA2" w:rsidP="00DF06EA">
            <w:pPr>
              <w:keepNext/>
              <w:keepLines/>
              <w:ind w:right="-72"/>
              <w:jc w:val="right"/>
              <w:rPr>
                <w:rFonts w:ascii="Arial" w:eastAsia="Arial" w:hAnsi="Arial" w:cs="Arial"/>
                <w:sz w:val="18"/>
                <w:szCs w:val="18"/>
              </w:rPr>
            </w:pPr>
            <w:r w:rsidRPr="00BB137B">
              <w:rPr>
                <w:rFonts w:ascii="Arial" w:eastAsia="Arial" w:hAnsi="Arial" w:cs="Arial"/>
                <w:sz w:val="18"/>
                <w:szCs w:val="18"/>
              </w:rPr>
              <w:t>18,240</w:t>
            </w:r>
          </w:p>
        </w:tc>
        <w:tc>
          <w:tcPr>
            <w:tcW w:w="1944" w:type="dxa"/>
            <w:tcBorders>
              <w:top w:val="nil"/>
              <w:left w:val="nil"/>
              <w:bottom w:val="nil"/>
              <w:right w:val="nil"/>
            </w:tcBorders>
            <w:shd w:val="clear" w:color="auto" w:fill="auto"/>
          </w:tcPr>
          <w:p w14:paraId="3FD349FE" w14:textId="729BB85D" w:rsidR="00BE0CA2" w:rsidRPr="00BB137B" w:rsidRDefault="00BE0CA2" w:rsidP="00DF06EA">
            <w:pPr>
              <w:keepNext/>
              <w:keepLines/>
              <w:ind w:right="-72"/>
              <w:jc w:val="right"/>
              <w:rPr>
                <w:rFonts w:ascii="Arial" w:eastAsia="Arial" w:hAnsi="Arial" w:cs="Arial"/>
                <w:sz w:val="18"/>
                <w:szCs w:val="18"/>
              </w:rPr>
            </w:pPr>
            <w:r w:rsidRPr="00BB137B">
              <w:rPr>
                <w:rFonts w:ascii="Arial" w:eastAsia="Arial" w:hAnsi="Arial" w:cs="Arial"/>
                <w:sz w:val="18"/>
                <w:szCs w:val="18"/>
              </w:rPr>
              <w:t>18,240</w:t>
            </w:r>
          </w:p>
        </w:tc>
      </w:tr>
      <w:tr w:rsidR="00446D4D" w:rsidRPr="00BB137B" w14:paraId="35DB96B7" w14:textId="77777777" w:rsidTr="007654C2">
        <w:trPr>
          <w:trHeight w:val="149"/>
        </w:trPr>
        <w:tc>
          <w:tcPr>
            <w:tcW w:w="5573" w:type="dxa"/>
            <w:tcBorders>
              <w:top w:val="nil"/>
              <w:left w:val="nil"/>
              <w:bottom w:val="nil"/>
              <w:right w:val="nil"/>
            </w:tcBorders>
            <w:shd w:val="clear" w:color="auto" w:fill="FFFFFF"/>
            <w:vAlign w:val="bottom"/>
          </w:tcPr>
          <w:p w14:paraId="44565A0D" w14:textId="255AE5D5" w:rsidR="00DF06EA" w:rsidRPr="00BB137B" w:rsidRDefault="00DF06EA" w:rsidP="00DF06EA">
            <w:pPr>
              <w:ind w:left="427"/>
              <w:rPr>
                <w:rFonts w:ascii="Arial" w:eastAsia="Arial" w:hAnsi="Arial" w:cs="Arial"/>
                <w:sz w:val="18"/>
                <w:szCs w:val="18"/>
              </w:rPr>
            </w:pPr>
            <w:r w:rsidRPr="00BB137B">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3FC979EB" w14:textId="19E7C163" w:rsidR="00DF06EA" w:rsidRPr="00BB137B" w:rsidRDefault="00BE0CA2" w:rsidP="00DF06EA">
            <w:pPr>
              <w:keepNext/>
              <w:keepLines/>
              <w:ind w:right="-72"/>
              <w:jc w:val="right"/>
              <w:rPr>
                <w:rFonts w:ascii="Arial" w:eastAsia="Arial" w:hAnsi="Arial" w:cs="Arial"/>
                <w:sz w:val="18"/>
                <w:szCs w:val="18"/>
              </w:rPr>
            </w:pPr>
            <w:r w:rsidRPr="00BB137B">
              <w:rPr>
                <w:rFonts w:ascii="Arial" w:eastAsia="Arial" w:hAnsi="Arial" w:cs="Arial"/>
                <w:sz w:val="18"/>
                <w:szCs w:val="18"/>
              </w:rPr>
              <w:t>-</w:t>
            </w:r>
          </w:p>
        </w:tc>
        <w:tc>
          <w:tcPr>
            <w:tcW w:w="1944" w:type="dxa"/>
            <w:tcBorders>
              <w:top w:val="nil"/>
              <w:left w:val="nil"/>
              <w:bottom w:val="nil"/>
              <w:right w:val="nil"/>
            </w:tcBorders>
            <w:shd w:val="clear" w:color="auto" w:fill="auto"/>
          </w:tcPr>
          <w:p w14:paraId="2F56F401" w14:textId="4856CD56" w:rsidR="00DF06EA" w:rsidRPr="00BB137B" w:rsidRDefault="00BE0CA2" w:rsidP="00DF06EA">
            <w:pPr>
              <w:keepNext/>
              <w:keepLines/>
              <w:ind w:right="-72"/>
              <w:jc w:val="right"/>
              <w:rPr>
                <w:rFonts w:ascii="Arial" w:eastAsia="Arial" w:hAnsi="Arial" w:cs="Arial"/>
                <w:sz w:val="18"/>
                <w:szCs w:val="18"/>
              </w:rPr>
            </w:pPr>
            <w:r w:rsidRPr="00BB137B">
              <w:rPr>
                <w:rFonts w:ascii="Arial" w:eastAsia="Arial" w:hAnsi="Arial" w:cs="Arial"/>
                <w:sz w:val="18"/>
                <w:szCs w:val="18"/>
              </w:rPr>
              <w:t>(1,003,545)</w:t>
            </w:r>
          </w:p>
        </w:tc>
      </w:tr>
      <w:tr w:rsidR="00446D4D" w:rsidRPr="00BB137B" w14:paraId="5F56B597" w14:textId="77777777" w:rsidTr="007654C2">
        <w:trPr>
          <w:trHeight w:val="149"/>
        </w:trPr>
        <w:tc>
          <w:tcPr>
            <w:tcW w:w="5573" w:type="dxa"/>
            <w:tcBorders>
              <w:top w:val="nil"/>
              <w:left w:val="nil"/>
              <w:bottom w:val="nil"/>
              <w:right w:val="nil"/>
            </w:tcBorders>
            <w:shd w:val="clear" w:color="auto" w:fill="FFFFFF"/>
            <w:vAlign w:val="bottom"/>
          </w:tcPr>
          <w:p w14:paraId="5FA4CEE9" w14:textId="756EEA81" w:rsidR="00DF06EA" w:rsidRPr="00BB137B" w:rsidRDefault="00DF06EA" w:rsidP="00DF06EA">
            <w:pPr>
              <w:ind w:left="427"/>
              <w:rPr>
                <w:rFonts w:ascii="Arial" w:eastAsia="Arial" w:hAnsi="Arial" w:cs="Arial"/>
                <w:sz w:val="18"/>
                <w:szCs w:val="18"/>
              </w:rPr>
            </w:pPr>
            <w:r w:rsidRPr="00BB137B">
              <w:rPr>
                <w:rFonts w:ascii="Arial" w:eastAsia="Arial" w:hAnsi="Arial" w:cs="Arial"/>
                <w:sz w:val="18"/>
                <w:szCs w:val="18"/>
              </w:rPr>
              <w:t xml:space="preserve">Unrealised exchange </w:t>
            </w:r>
            <w:r w:rsidR="006B5BA8" w:rsidRPr="00BB137B">
              <w:rPr>
                <w:rFonts w:ascii="Arial" w:eastAsia="Arial" w:hAnsi="Arial" w:cs="Arial"/>
                <w:sz w:val="18"/>
                <w:szCs w:val="18"/>
              </w:rPr>
              <w:t>gain</w:t>
            </w:r>
          </w:p>
        </w:tc>
        <w:tc>
          <w:tcPr>
            <w:tcW w:w="1944" w:type="dxa"/>
            <w:tcBorders>
              <w:top w:val="nil"/>
              <w:left w:val="nil"/>
              <w:bottom w:val="nil"/>
              <w:right w:val="nil"/>
            </w:tcBorders>
            <w:shd w:val="clear" w:color="auto" w:fill="auto"/>
            <w:vAlign w:val="bottom"/>
          </w:tcPr>
          <w:p w14:paraId="50A2B7B4" w14:textId="6AF2AAA2" w:rsidR="00DF06EA" w:rsidRPr="00BB137B" w:rsidRDefault="00BE0CA2" w:rsidP="00535878">
            <w:pPr>
              <w:keepNext/>
              <w:keepLines/>
              <w:pBdr>
                <w:bottom w:val="single" w:sz="4" w:space="1" w:color="auto"/>
              </w:pBdr>
              <w:ind w:right="-72"/>
              <w:jc w:val="right"/>
              <w:rPr>
                <w:rFonts w:ascii="Arial" w:eastAsia="Arial" w:hAnsi="Arial" w:cs="Arial"/>
                <w:sz w:val="18"/>
                <w:szCs w:val="18"/>
              </w:rPr>
            </w:pPr>
            <w:r w:rsidRPr="00BB137B">
              <w:rPr>
                <w:rFonts w:ascii="Arial" w:eastAsia="Arial" w:hAnsi="Arial" w:cs="Arial"/>
                <w:sz w:val="18"/>
                <w:szCs w:val="18"/>
              </w:rPr>
              <w:t>-</w:t>
            </w:r>
          </w:p>
        </w:tc>
        <w:tc>
          <w:tcPr>
            <w:tcW w:w="1944" w:type="dxa"/>
            <w:tcBorders>
              <w:top w:val="nil"/>
              <w:left w:val="nil"/>
              <w:bottom w:val="nil"/>
              <w:right w:val="nil"/>
            </w:tcBorders>
            <w:shd w:val="clear" w:color="auto" w:fill="auto"/>
          </w:tcPr>
          <w:p w14:paraId="0D6E6649" w14:textId="41396D85" w:rsidR="00DF06EA" w:rsidRPr="00BB137B" w:rsidRDefault="00BE0CA2" w:rsidP="00535878">
            <w:pPr>
              <w:keepNext/>
              <w:keepLines/>
              <w:pBdr>
                <w:bottom w:val="single" w:sz="4" w:space="1" w:color="auto"/>
              </w:pBdr>
              <w:ind w:right="-72"/>
              <w:jc w:val="right"/>
              <w:rPr>
                <w:rFonts w:ascii="Arial" w:eastAsia="Arial" w:hAnsi="Arial" w:cs="Arial"/>
                <w:sz w:val="18"/>
                <w:szCs w:val="18"/>
              </w:rPr>
            </w:pPr>
            <w:r w:rsidRPr="00BB137B">
              <w:rPr>
                <w:rFonts w:ascii="Arial" w:eastAsia="Arial" w:hAnsi="Arial" w:cs="Arial"/>
                <w:sz w:val="18"/>
                <w:szCs w:val="18"/>
              </w:rPr>
              <w:t>138,941</w:t>
            </w:r>
          </w:p>
        </w:tc>
      </w:tr>
      <w:tr w:rsidR="00446D4D" w:rsidRPr="00BB137B" w14:paraId="0D175195" w14:textId="77777777" w:rsidTr="000E4911">
        <w:trPr>
          <w:trHeight w:val="68"/>
        </w:trPr>
        <w:tc>
          <w:tcPr>
            <w:tcW w:w="5573" w:type="dxa"/>
            <w:tcBorders>
              <w:top w:val="nil"/>
              <w:left w:val="nil"/>
              <w:bottom w:val="nil"/>
              <w:right w:val="nil"/>
            </w:tcBorders>
            <w:shd w:val="clear" w:color="auto" w:fill="FFFFFF"/>
            <w:vAlign w:val="bottom"/>
          </w:tcPr>
          <w:p w14:paraId="09122E89" w14:textId="77777777" w:rsidR="0029356D" w:rsidRPr="00BB137B" w:rsidRDefault="0029356D" w:rsidP="0029356D">
            <w:pPr>
              <w:ind w:left="427"/>
              <w:rPr>
                <w:rFonts w:ascii="Arial" w:eastAsia="Arial" w:hAnsi="Arial" w:cs="Arial"/>
                <w:sz w:val="8"/>
                <w:szCs w:val="8"/>
              </w:rPr>
            </w:pPr>
          </w:p>
        </w:tc>
        <w:tc>
          <w:tcPr>
            <w:tcW w:w="1944" w:type="dxa"/>
            <w:tcBorders>
              <w:top w:val="nil"/>
              <w:left w:val="nil"/>
              <w:bottom w:val="nil"/>
              <w:right w:val="nil"/>
            </w:tcBorders>
            <w:shd w:val="clear" w:color="auto" w:fill="auto"/>
            <w:vAlign w:val="bottom"/>
          </w:tcPr>
          <w:p w14:paraId="198FFB5D" w14:textId="77777777" w:rsidR="0029356D" w:rsidRPr="00BB137B" w:rsidRDefault="0029356D" w:rsidP="0029356D">
            <w:pPr>
              <w:ind w:firstLine="18"/>
              <w:jc w:val="right"/>
              <w:rPr>
                <w:rFonts w:ascii="Arial" w:eastAsia="Arial" w:hAnsi="Arial" w:cs="Arial"/>
                <w:sz w:val="8"/>
                <w:szCs w:val="8"/>
              </w:rPr>
            </w:pPr>
          </w:p>
        </w:tc>
        <w:tc>
          <w:tcPr>
            <w:tcW w:w="1944" w:type="dxa"/>
            <w:tcBorders>
              <w:top w:val="nil"/>
              <w:left w:val="nil"/>
              <w:bottom w:val="nil"/>
              <w:right w:val="nil"/>
            </w:tcBorders>
            <w:shd w:val="clear" w:color="auto" w:fill="auto"/>
            <w:vAlign w:val="bottom"/>
          </w:tcPr>
          <w:p w14:paraId="43AADE1A" w14:textId="77777777" w:rsidR="0029356D" w:rsidRPr="00BB137B" w:rsidRDefault="0029356D" w:rsidP="00DF06EA">
            <w:pPr>
              <w:keepNext/>
              <w:keepLines/>
              <w:ind w:right="-72"/>
              <w:jc w:val="right"/>
              <w:rPr>
                <w:rFonts w:ascii="Arial" w:eastAsia="Arial" w:hAnsi="Arial" w:cs="Arial"/>
                <w:sz w:val="8"/>
                <w:szCs w:val="8"/>
              </w:rPr>
            </w:pPr>
          </w:p>
        </w:tc>
      </w:tr>
      <w:tr w:rsidR="00446D4D" w:rsidRPr="00BB137B" w14:paraId="10911C41" w14:textId="77777777" w:rsidTr="00AF241F">
        <w:tc>
          <w:tcPr>
            <w:tcW w:w="5573" w:type="dxa"/>
            <w:tcBorders>
              <w:top w:val="nil"/>
              <w:left w:val="nil"/>
              <w:bottom w:val="nil"/>
              <w:right w:val="nil"/>
            </w:tcBorders>
            <w:shd w:val="clear" w:color="auto" w:fill="FFFFFF"/>
            <w:vAlign w:val="bottom"/>
          </w:tcPr>
          <w:p w14:paraId="52A17534" w14:textId="77777777" w:rsidR="0029356D" w:rsidRPr="00BB137B" w:rsidRDefault="0029356D" w:rsidP="0029356D">
            <w:pPr>
              <w:ind w:left="427"/>
              <w:rPr>
                <w:rFonts w:ascii="Arial" w:eastAsia="Arial" w:hAnsi="Arial" w:cs="Arial"/>
                <w:sz w:val="18"/>
                <w:szCs w:val="18"/>
              </w:rPr>
            </w:pPr>
            <w:r w:rsidRPr="00BB137B">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171A2EF3" w14:textId="4C93C243" w:rsidR="0029356D" w:rsidRPr="00BB137B" w:rsidRDefault="000E4911" w:rsidP="0029356D">
            <w:pPr>
              <w:keepNext/>
              <w:keepLines/>
              <w:pBdr>
                <w:bottom w:val="double" w:sz="4" w:space="1" w:color="auto"/>
              </w:pBdr>
              <w:ind w:right="-72"/>
              <w:jc w:val="right"/>
              <w:rPr>
                <w:rFonts w:ascii="Arial" w:eastAsia="Arial" w:hAnsi="Arial" w:cs="Arial"/>
                <w:sz w:val="18"/>
                <w:szCs w:val="18"/>
                <w:cs/>
              </w:rPr>
            </w:pPr>
            <w:r w:rsidRPr="00BB137B">
              <w:rPr>
                <w:rFonts w:ascii="Arial" w:eastAsia="Arial" w:hAnsi="Arial" w:cs="Arial"/>
                <w:sz w:val="18"/>
                <w:szCs w:val="18"/>
              </w:rPr>
              <w:t>328,249</w:t>
            </w:r>
          </w:p>
        </w:tc>
        <w:tc>
          <w:tcPr>
            <w:tcW w:w="1944" w:type="dxa"/>
            <w:tcBorders>
              <w:top w:val="nil"/>
              <w:left w:val="nil"/>
              <w:bottom w:val="nil"/>
              <w:right w:val="nil"/>
            </w:tcBorders>
            <w:shd w:val="clear" w:color="auto" w:fill="auto"/>
            <w:vAlign w:val="bottom"/>
          </w:tcPr>
          <w:p w14:paraId="6287D8B2" w14:textId="760C6F0A" w:rsidR="0029356D" w:rsidRPr="00BB137B" w:rsidRDefault="000E4911" w:rsidP="0029356D">
            <w:pPr>
              <w:keepNext/>
              <w:keepLines/>
              <w:pBdr>
                <w:bottom w:val="double" w:sz="4" w:space="1" w:color="auto"/>
              </w:pBdr>
              <w:ind w:right="-72"/>
              <w:jc w:val="right"/>
              <w:rPr>
                <w:rFonts w:ascii="Arial" w:eastAsia="Arial" w:hAnsi="Arial" w:cs="Arial"/>
                <w:sz w:val="18"/>
                <w:szCs w:val="18"/>
                <w:cs/>
              </w:rPr>
            </w:pPr>
            <w:r w:rsidRPr="00BB137B">
              <w:rPr>
                <w:rFonts w:ascii="Arial" w:eastAsia="Arial" w:hAnsi="Arial" w:cs="Arial"/>
                <w:sz w:val="18"/>
                <w:szCs w:val="18"/>
              </w:rPr>
              <w:t>27,018,031</w:t>
            </w:r>
          </w:p>
        </w:tc>
      </w:tr>
    </w:tbl>
    <w:p w14:paraId="1CDF33BA" w14:textId="7DF1105A" w:rsidR="0029356D" w:rsidRPr="00BB137B" w:rsidRDefault="0029356D" w:rsidP="00D05814">
      <w:pPr>
        <w:ind w:left="547"/>
        <w:jc w:val="both"/>
        <w:rPr>
          <w:rFonts w:ascii="Arial" w:eastAsia="Arial" w:hAnsi="Arial" w:cs="Arial"/>
          <w:sz w:val="18"/>
          <w:szCs w:val="18"/>
        </w:rPr>
      </w:pPr>
    </w:p>
    <w:p w14:paraId="39D028CF" w14:textId="30C81306" w:rsidR="00595FAF" w:rsidRPr="00BB137B" w:rsidRDefault="000C6D0D" w:rsidP="00D05814">
      <w:pPr>
        <w:ind w:left="547"/>
        <w:jc w:val="both"/>
        <w:rPr>
          <w:rFonts w:ascii="Arial" w:eastAsia="Arial" w:hAnsi="Arial" w:cs="Arial"/>
          <w:sz w:val="18"/>
          <w:szCs w:val="18"/>
        </w:rPr>
      </w:pPr>
      <w:r w:rsidRPr="00BB137B">
        <w:rPr>
          <w:rFonts w:ascii="Arial" w:eastAsia="Arial" w:hAnsi="Arial" w:cs="Arial"/>
          <w:sz w:val="18"/>
          <w:szCs w:val="18"/>
        </w:rPr>
        <w:t xml:space="preserve">Long-term loans to related parties are unsecured and denominated in Thai Baht and US Dollar. The loans carry interest rate at fixed rate and MLR less certain margin per annum. The </w:t>
      </w:r>
      <w:r w:rsidR="00431818" w:rsidRPr="00BB137B">
        <w:rPr>
          <w:rFonts w:ascii="Arial" w:eastAsia="Arial" w:hAnsi="Arial" w:cs="Arial"/>
          <w:sz w:val="18"/>
          <w:szCs w:val="18"/>
        </w:rPr>
        <w:t>principal</w:t>
      </w:r>
      <w:r w:rsidRPr="00BB137B">
        <w:rPr>
          <w:rFonts w:ascii="Arial" w:eastAsia="Arial" w:hAnsi="Arial" w:cs="Arial"/>
          <w:sz w:val="18"/>
          <w:szCs w:val="18"/>
        </w:rPr>
        <w:t xml:space="preserve">s and interests are repayable from </w:t>
      </w:r>
      <w:r w:rsidR="00D05814" w:rsidRPr="00BB137B">
        <w:rPr>
          <w:rFonts w:ascii="Arial" w:eastAsia="Arial" w:hAnsi="Arial" w:cs="Arial"/>
          <w:sz w:val="18"/>
          <w:szCs w:val="18"/>
        </w:rPr>
        <w:t>2021</w:t>
      </w:r>
      <w:r w:rsidRPr="00BB137B">
        <w:rPr>
          <w:rFonts w:ascii="Arial" w:eastAsia="Arial" w:hAnsi="Arial" w:cs="Arial"/>
          <w:sz w:val="18"/>
          <w:szCs w:val="18"/>
        </w:rPr>
        <w:t xml:space="preserve"> to </w:t>
      </w:r>
      <w:r w:rsidR="00D05814" w:rsidRPr="00BB137B">
        <w:rPr>
          <w:rFonts w:ascii="Arial" w:eastAsia="Arial" w:hAnsi="Arial" w:cs="Arial"/>
          <w:sz w:val="18"/>
          <w:szCs w:val="18"/>
        </w:rPr>
        <w:t>2040</w:t>
      </w:r>
      <w:r w:rsidRPr="00BB137B">
        <w:rPr>
          <w:rFonts w:ascii="Arial" w:eastAsia="Arial" w:hAnsi="Arial" w:cs="Arial"/>
          <w:sz w:val="18"/>
          <w:szCs w:val="18"/>
        </w:rPr>
        <w:t>.</w:t>
      </w:r>
    </w:p>
    <w:p w14:paraId="01BA568F" w14:textId="6F6D7C88" w:rsidR="00CC7FC3" w:rsidRPr="00BB137B" w:rsidRDefault="00CC7FC3">
      <w:pPr>
        <w:rPr>
          <w:rFonts w:ascii="Arial" w:eastAsia="Arial" w:hAnsi="Arial" w:cs="Arial"/>
          <w:sz w:val="18"/>
          <w:szCs w:val="18"/>
        </w:rPr>
      </w:pPr>
      <w:r w:rsidRPr="00BB137B">
        <w:rPr>
          <w:rFonts w:ascii="Arial" w:eastAsia="Arial" w:hAnsi="Arial" w:cs="Arial"/>
          <w:sz w:val="18"/>
          <w:szCs w:val="18"/>
        </w:rPr>
        <w:br w:type="page"/>
      </w:r>
    </w:p>
    <w:p w14:paraId="0EFA3931" w14:textId="34D48AEA" w:rsidR="0090276E" w:rsidRPr="00BB137B" w:rsidRDefault="000C6D0D" w:rsidP="00273739">
      <w:pPr>
        <w:ind w:left="547"/>
        <w:jc w:val="both"/>
        <w:rPr>
          <w:rFonts w:ascii="Arial" w:eastAsia="Arial" w:hAnsi="Arial" w:cs="Arial"/>
          <w:sz w:val="18"/>
          <w:szCs w:val="18"/>
        </w:rPr>
      </w:pPr>
      <w:r w:rsidRPr="00BB137B">
        <w:rPr>
          <w:rFonts w:ascii="Arial" w:eastAsia="Arial" w:hAnsi="Arial" w:cs="Arial"/>
          <w:sz w:val="18"/>
          <w:szCs w:val="18"/>
        </w:rPr>
        <w:lastRenderedPageBreak/>
        <w:t xml:space="preserve">The fair values </w:t>
      </w:r>
      <w:r w:rsidR="00C65C77" w:rsidRPr="00BB137B">
        <w:rPr>
          <w:rFonts w:ascii="Arial" w:eastAsia="Arial" w:hAnsi="Arial" w:cs="Arial"/>
          <w:sz w:val="18"/>
          <w:szCs w:val="22"/>
        </w:rPr>
        <w:t xml:space="preserve">of </w:t>
      </w:r>
      <w:r w:rsidR="00C65C77" w:rsidRPr="00BB137B">
        <w:rPr>
          <w:rFonts w:ascii="Arial" w:eastAsia="Arial" w:hAnsi="Arial" w:cs="Arial"/>
          <w:sz w:val="18"/>
          <w:szCs w:val="18"/>
        </w:rPr>
        <w:t xml:space="preserve">long-term loans to related parties </w:t>
      </w:r>
      <w:r w:rsidRPr="00BB137B">
        <w:rPr>
          <w:rFonts w:ascii="Arial" w:eastAsia="Arial" w:hAnsi="Arial" w:cs="Arial"/>
          <w:sz w:val="18"/>
          <w:szCs w:val="18"/>
        </w:rPr>
        <w:t>are based on discounted cash flows using a discount rate based upon the market borrowing rate</w:t>
      </w:r>
      <w:r w:rsidR="00A435BB" w:rsidRPr="00BB137B">
        <w:rPr>
          <w:rFonts w:ascii="Arial" w:eastAsia="Arial" w:hAnsi="Arial" w:cs="Arial"/>
          <w:sz w:val="18"/>
          <w:szCs w:val="18"/>
        </w:rPr>
        <w:t xml:space="preserve"> </w:t>
      </w:r>
      <w:r w:rsidRPr="00BB137B">
        <w:rPr>
          <w:rFonts w:ascii="Arial" w:eastAsia="Arial" w:hAnsi="Arial" w:cs="Arial"/>
          <w:sz w:val="18"/>
          <w:szCs w:val="18"/>
        </w:rPr>
        <w:t xml:space="preserve">at the </w:t>
      </w:r>
      <w:r w:rsidR="00D6078D" w:rsidRPr="00BB137B">
        <w:rPr>
          <w:rFonts w:ascii="Arial" w:eastAsia="Arial" w:hAnsi="Arial" w:cs="Arial"/>
          <w:sz w:val="18"/>
          <w:szCs w:val="18"/>
        </w:rPr>
        <w:t>Group’</w:t>
      </w:r>
      <w:r w:rsidR="00D6078D" w:rsidRPr="00BB137B">
        <w:rPr>
          <w:rFonts w:ascii="Arial" w:eastAsia="Arial" w:hAnsi="Arial" w:cs="Arial"/>
          <w:sz w:val="18"/>
          <w:szCs w:val="18"/>
          <w:cs/>
        </w:rPr>
        <w:t xml:space="preserve"> </w:t>
      </w:r>
      <w:r w:rsidRPr="00BB137B">
        <w:rPr>
          <w:rFonts w:ascii="Arial" w:eastAsia="Arial" w:hAnsi="Arial" w:cs="Arial"/>
          <w:sz w:val="18"/>
          <w:szCs w:val="18"/>
        </w:rPr>
        <w:t>statements of financial position date</w:t>
      </w:r>
      <w:r w:rsidR="00C65C77" w:rsidRPr="00BB137B">
        <w:rPr>
          <w:rFonts w:ascii="Arial" w:eastAsia="Arial" w:hAnsi="Arial" w:cs="Arial"/>
          <w:sz w:val="18"/>
          <w:szCs w:val="18"/>
        </w:rPr>
        <w:t xml:space="preserve"> and</w:t>
      </w:r>
      <w:r w:rsidRPr="00BB137B">
        <w:rPr>
          <w:rFonts w:ascii="Arial" w:eastAsia="Arial" w:hAnsi="Arial" w:cs="Arial"/>
          <w:sz w:val="18"/>
          <w:szCs w:val="18"/>
        </w:rPr>
        <w:t xml:space="preserve"> are within level </w:t>
      </w:r>
      <w:r w:rsidR="00D05814" w:rsidRPr="00BB137B">
        <w:rPr>
          <w:rFonts w:ascii="Arial" w:eastAsia="Arial" w:hAnsi="Arial" w:cs="Arial"/>
          <w:sz w:val="18"/>
          <w:szCs w:val="18"/>
        </w:rPr>
        <w:t>2</w:t>
      </w:r>
      <w:r w:rsidRPr="00BB137B">
        <w:rPr>
          <w:rFonts w:ascii="Arial" w:eastAsia="Arial" w:hAnsi="Arial" w:cs="Arial"/>
          <w:sz w:val="18"/>
          <w:szCs w:val="18"/>
        </w:rPr>
        <w:t xml:space="preserve"> of the fair value hierarchy</w:t>
      </w:r>
      <w:r w:rsidR="00D6078D" w:rsidRPr="00BB137B">
        <w:rPr>
          <w:rFonts w:ascii="Arial" w:eastAsia="Arial" w:hAnsi="Arial" w:cs="Arial"/>
          <w:sz w:val="18"/>
          <w:szCs w:val="18"/>
        </w:rPr>
        <w:t>.</w:t>
      </w:r>
      <w:r w:rsidR="00C65C77" w:rsidRPr="00BB137B">
        <w:rPr>
          <w:rFonts w:ascii="Arial" w:eastAsia="Arial" w:hAnsi="Arial" w:cs="Arial"/>
          <w:sz w:val="18"/>
          <w:szCs w:val="18"/>
          <w:cs/>
        </w:rPr>
        <w:t xml:space="preserve"> </w:t>
      </w:r>
      <w:r w:rsidR="00273739" w:rsidRPr="00BB137B">
        <w:rPr>
          <w:rFonts w:ascii="Arial" w:eastAsia="Arial" w:hAnsi="Arial" w:cs="Arial"/>
          <w:spacing w:val="-4"/>
          <w:sz w:val="18"/>
          <w:szCs w:val="18"/>
        </w:rPr>
        <w:t>The carrying amounts approximate their fair values as the effect of discounted</w:t>
      </w:r>
      <w:r w:rsidR="00273739" w:rsidRPr="00BB137B">
        <w:rPr>
          <w:rFonts w:ascii="Arial" w:eastAsia="Arial" w:hAnsi="Arial" w:cs="Arial"/>
          <w:sz w:val="18"/>
          <w:szCs w:val="18"/>
        </w:rPr>
        <w:t xml:space="preserve"> cash flows is insignificant.</w:t>
      </w:r>
    </w:p>
    <w:p w14:paraId="58E1F47E" w14:textId="77777777" w:rsidR="00CC7FC3" w:rsidRPr="00BB137B" w:rsidRDefault="00CC7FC3" w:rsidP="00273739">
      <w:pPr>
        <w:ind w:left="547"/>
        <w:jc w:val="both"/>
        <w:rPr>
          <w:rFonts w:ascii="Arial" w:eastAsia="Arial" w:hAnsi="Arial" w:cs="Arial"/>
          <w:sz w:val="18"/>
          <w:szCs w:val="18"/>
        </w:rPr>
      </w:pPr>
    </w:p>
    <w:p w14:paraId="73F42E47" w14:textId="2AED3E09" w:rsidR="00595FAF" w:rsidRPr="00BB137B" w:rsidRDefault="00D05814" w:rsidP="00D05814">
      <w:pPr>
        <w:ind w:left="547" w:hanging="540"/>
        <w:rPr>
          <w:rFonts w:ascii="Arial" w:eastAsia="Arial" w:hAnsi="Arial" w:cs="Arial"/>
          <w:b/>
          <w:smallCaps/>
          <w:color w:val="CF4A02"/>
          <w:sz w:val="18"/>
          <w:szCs w:val="18"/>
        </w:rPr>
      </w:pPr>
      <w:r w:rsidRPr="00BB137B">
        <w:rPr>
          <w:rFonts w:ascii="Arial" w:eastAsia="Arial" w:hAnsi="Arial" w:cs="Arial"/>
          <w:b/>
          <w:smallCaps/>
          <w:color w:val="CF4A02"/>
          <w:sz w:val="18"/>
          <w:szCs w:val="18"/>
        </w:rPr>
        <w:t>1</w:t>
      </w:r>
      <w:r w:rsidR="006315DB" w:rsidRPr="00BB137B">
        <w:rPr>
          <w:rFonts w:ascii="Arial" w:eastAsia="Arial" w:hAnsi="Arial" w:cstheme="minorBidi"/>
          <w:b/>
          <w:smallCaps/>
          <w:color w:val="CF4A02"/>
          <w:sz w:val="18"/>
          <w:szCs w:val="18"/>
          <w:lang w:val="en-US"/>
        </w:rPr>
        <w:t>6</w:t>
      </w:r>
      <w:r w:rsidR="000C6D0D" w:rsidRPr="00BB137B">
        <w:rPr>
          <w:rFonts w:ascii="Arial" w:eastAsia="Arial" w:hAnsi="Arial" w:cs="Arial"/>
          <w:b/>
          <w:smallCaps/>
          <w:color w:val="CF4A02"/>
          <w:sz w:val="18"/>
          <w:szCs w:val="18"/>
        </w:rPr>
        <w:t>.</w:t>
      </w:r>
      <w:r w:rsidRPr="00BB137B">
        <w:rPr>
          <w:rFonts w:ascii="Arial" w:eastAsia="Arial" w:hAnsi="Arial" w:cs="Arial"/>
          <w:b/>
          <w:smallCaps/>
          <w:color w:val="CF4A02"/>
          <w:sz w:val="18"/>
          <w:szCs w:val="18"/>
        </w:rPr>
        <w:t>7</w:t>
      </w:r>
      <w:r w:rsidR="000C6D0D" w:rsidRPr="00BB137B">
        <w:rPr>
          <w:rFonts w:ascii="Arial" w:eastAsia="Arial" w:hAnsi="Arial" w:cs="Arial"/>
          <w:b/>
          <w:smallCaps/>
          <w:color w:val="CF4A02"/>
          <w:sz w:val="18"/>
          <w:szCs w:val="18"/>
        </w:rPr>
        <w:tab/>
      </w:r>
      <w:r w:rsidR="000C6D0D" w:rsidRPr="00BB137B">
        <w:rPr>
          <w:rFonts w:ascii="Arial" w:eastAsia="Arial" w:hAnsi="Arial" w:cs="Arial"/>
          <w:b/>
          <w:color w:val="CF4A02"/>
          <w:sz w:val="18"/>
          <w:szCs w:val="18"/>
        </w:rPr>
        <w:t>Long-term borrowing from related party</w:t>
      </w:r>
    </w:p>
    <w:p w14:paraId="79A0447D" w14:textId="77777777" w:rsidR="00595FAF" w:rsidRPr="00BB137B" w:rsidRDefault="00595FAF" w:rsidP="00D05814">
      <w:pPr>
        <w:ind w:left="547"/>
        <w:jc w:val="both"/>
        <w:rPr>
          <w:rFonts w:ascii="Arial" w:eastAsia="Arial" w:hAnsi="Arial" w:cs="Arial"/>
          <w:sz w:val="18"/>
          <w:szCs w:val="18"/>
        </w:rPr>
      </w:pPr>
    </w:p>
    <w:p w14:paraId="1470626E" w14:textId="301B6255" w:rsidR="00595FAF" w:rsidRPr="00BB137B" w:rsidRDefault="000C6D0D" w:rsidP="00D05814">
      <w:pPr>
        <w:ind w:left="547"/>
        <w:jc w:val="both"/>
        <w:rPr>
          <w:rFonts w:ascii="Arial" w:eastAsia="Arial" w:hAnsi="Arial" w:cs="Arial"/>
          <w:sz w:val="18"/>
          <w:szCs w:val="18"/>
        </w:rPr>
      </w:pPr>
      <w:r w:rsidRPr="00BB137B">
        <w:rPr>
          <w:rFonts w:ascii="Arial" w:eastAsia="Arial" w:hAnsi="Arial" w:cs="Arial"/>
          <w:sz w:val="18"/>
          <w:szCs w:val="18"/>
        </w:rPr>
        <w:t xml:space="preserve">The movements of long-term borrowing from related party during the </w:t>
      </w:r>
      <w:r w:rsidR="00B43A40" w:rsidRPr="00BB137B">
        <w:rPr>
          <w:rFonts w:ascii="Arial" w:eastAsia="Arial" w:hAnsi="Arial" w:cs="Arial"/>
          <w:sz w:val="18"/>
          <w:szCs w:val="18"/>
        </w:rPr>
        <w:t>six-month</w:t>
      </w:r>
      <w:r w:rsidR="003D73B3" w:rsidRPr="00BB137B">
        <w:rPr>
          <w:rFonts w:ascii="Arial" w:eastAsia="Arial" w:hAnsi="Arial" w:cs="Arial"/>
          <w:sz w:val="18"/>
          <w:szCs w:val="18"/>
        </w:rPr>
        <w:t xml:space="preserve"> period ended </w:t>
      </w:r>
      <w:r w:rsidR="00B43A40" w:rsidRPr="00BB137B">
        <w:rPr>
          <w:rFonts w:ascii="Arial" w:eastAsia="Arial" w:hAnsi="Arial" w:cs="Arial"/>
          <w:sz w:val="18"/>
          <w:szCs w:val="18"/>
        </w:rPr>
        <w:t>30 June</w:t>
      </w:r>
      <w:r w:rsidR="003D73B3" w:rsidRPr="00BB137B">
        <w:rPr>
          <w:rFonts w:ascii="Arial" w:eastAsia="Arial" w:hAnsi="Arial" w:cs="Arial"/>
          <w:sz w:val="18"/>
          <w:szCs w:val="18"/>
        </w:rPr>
        <w:t xml:space="preserve"> 2022 </w:t>
      </w:r>
      <w:r w:rsidRPr="00BB137B">
        <w:rPr>
          <w:rFonts w:ascii="Arial" w:eastAsia="Arial" w:hAnsi="Arial" w:cs="Arial"/>
          <w:sz w:val="18"/>
          <w:szCs w:val="18"/>
        </w:rPr>
        <w:t>are as follows:</w:t>
      </w:r>
    </w:p>
    <w:p w14:paraId="367CC28B" w14:textId="77777777" w:rsidR="00595FAF" w:rsidRPr="00BB137B" w:rsidRDefault="00595FAF" w:rsidP="00D05814">
      <w:pPr>
        <w:ind w:left="547"/>
        <w:jc w:val="both"/>
        <w:rPr>
          <w:rFonts w:ascii="Arial" w:eastAsia="Arial" w:hAnsi="Arial" w:cs="Arial"/>
          <w:sz w:val="18"/>
          <w:szCs w:val="18"/>
        </w:rPr>
      </w:pPr>
    </w:p>
    <w:tbl>
      <w:tblPr>
        <w:tblStyle w:val="afff3"/>
        <w:tblW w:w="9460" w:type="dxa"/>
        <w:tblLayout w:type="fixed"/>
        <w:tblCellMar>
          <w:left w:w="108" w:type="dxa"/>
          <w:right w:w="108" w:type="dxa"/>
        </w:tblCellMar>
        <w:tblLook w:val="0000" w:firstRow="0" w:lastRow="0" w:firstColumn="0" w:lastColumn="0" w:noHBand="0" w:noVBand="0"/>
      </w:tblPr>
      <w:tblGrid>
        <w:gridCol w:w="7515"/>
        <w:gridCol w:w="1945"/>
      </w:tblGrid>
      <w:tr w:rsidR="00446D4D" w:rsidRPr="00BB137B" w14:paraId="55764D0F" w14:textId="77777777" w:rsidTr="00AF241F">
        <w:tc>
          <w:tcPr>
            <w:tcW w:w="7515" w:type="dxa"/>
            <w:tcBorders>
              <w:top w:val="nil"/>
              <w:left w:val="nil"/>
              <w:bottom w:val="nil"/>
              <w:right w:val="nil"/>
            </w:tcBorders>
            <w:vAlign w:val="bottom"/>
          </w:tcPr>
          <w:p w14:paraId="6B402B41" w14:textId="77777777" w:rsidR="00595FAF" w:rsidRPr="00BB137B" w:rsidRDefault="00595FAF" w:rsidP="00D05814">
            <w:pPr>
              <w:tabs>
                <w:tab w:val="left" w:pos="3295"/>
                <w:tab w:val="left" w:pos="9744"/>
              </w:tabs>
              <w:ind w:left="421" w:right="-108"/>
              <w:rPr>
                <w:rFonts w:ascii="Arial" w:eastAsia="Arial" w:hAnsi="Arial" w:cs="Arial"/>
                <w:b/>
                <w:sz w:val="18"/>
                <w:szCs w:val="18"/>
              </w:rPr>
            </w:pPr>
          </w:p>
        </w:tc>
        <w:tc>
          <w:tcPr>
            <w:tcW w:w="1945" w:type="dxa"/>
            <w:shd w:val="clear" w:color="auto" w:fill="auto"/>
            <w:vAlign w:val="bottom"/>
          </w:tcPr>
          <w:p w14:paraId="17C857E0" w14:textId="77777777" w:rsidR="00595FAF" w:rsidRPr="00BB137B" w:rsidRDefault="000C6D0D" w:rsidP="00D05814">
            <w:pPr>
              <w:ind w:right="-72"/>
              <w:jc w:val="right"/>
              <w:rPr>
                <w:rFonts w:ascii="Arial" w:eastAsia="Arial" w:hAnsi="Arial" w:cs="Arial"/>
                <w:b/>
                <w:sz w:val="18"/>
                <w:szCs w:val="18"/>
              </w:rPr>
            </w:pPr>
            <w:r w:rsidRPr="00BB137B">
              <w:rPr>
                <w:rFonts w:ascii="Arial" w:eastAsia="Arial" w:hAnsi="Arial" w:cs="Arial"/>
                <w:b/>
                <w:sz w:val="18"/>
                <w:szCs w:val="18"/>
              </w:rPr>
              <w:t>Consolidated</w:t>
            </w:r>
          </w:p>
          <w:p w14:paraId="7BDFD834" w14:textId="77777777" w:rsidR="00595FAF" w:rsidRPr="00BB137B" w:rsidRDefault="000C6D0D" w:rsidP="00D05814">
            <w:pPr>
              <w:ind w:right="-72"/>
              <w:jc w:val="right"/>
              <w:rPr>
                <w:rFonts w:ascii="Arial" w:eastAsia="Arial" w:hAnsi="Arial" w:cs="Arial"/>
                <w:b/>
                <w:sz w:val="18"/>
                <w:szCs w:val="18"/>
              </w:rPr>
            </w:pPr>
            <w:r w:rsidRPr="00BB137B">
              <w:rPr>
                <w:rFonts w:ascii="Arial" w:eastAsia="Arial" w:hAnsi="Arial" w:cs="Arial"/>
                <w:b/>
                <w:sz w:val="18"/>
                <w:szCs w:val="18"/>
              </w:rPr>
              <w:t>financial information</w:t>
            </w:r>
          </w:p>
        </w:tc>
      </w:tr>
      <w:tr w:rsidR="00446D4D" w:rsidRPr="00BB137B" w14:paraId="0954F60A" w14:textId="77777777" w:rsidTr="00AF241F">
        <w:tc>
          <w:tcPr>
            <w:tcW w:w="7515" w:type="dxa"/>
            <w:tcBorders>
              <w:top w:val="nil"/>
              <w:left w:val="nil"/>
              <w:bottom w:val="nil"/>
              <w:right w:val="nil"/>
            </w:tcBorders>
            <w:vAlign w:val="bottom"/>
          </w:tcPr>
          <w:p w14:paraId="36771031" w14:textId="77777777" w:rsidR="00595FAF" w:rsidRPr="00BB137B" w:rsidRDefault="00595FAF" w:rsidP="00D05814">
            <w:pPr>
              <w:tabs>
                <w:tab w:val="left" w:pos="3295"/>
                <w:tab w:val="left" w:pos="9744"/>
              </w:tabs>
              <w:ind w:left="421" w:right="-108"/>
              <w:rPr>
                <w:rFonts w:ascii="Arial" w:eastAsia="Arial" w:hAnsi="Arial" w:cs="Arial"/>
                <w:b/>
                <w:sz w:val="18"/>
                <w:szCs w:val="18"/>
              </w:rPr>
            </w:pPr>
          </w:p>
        </w:tc>
        <w:tc>
          <w:tcPr>
            <w:tcW w:w="1945" w:type="dxa"/>
            <w:shd w:val="clear" w:color="auto" w:fill="auto"/>
            <w:vAlign w:val="bottom"/>
          </w:tcPr>
          <w:p w14:paraId="10B4F62E" w14:textId="24C33E9E" w:rsidR="00595FAF" w:rsidRPr="00BB137B" w:rsidRDefault="000C6D0D" w:rsidP="00D05814">
            <w:pPr>
              <w:pBdr>
                <w:bottom w:val="single" w:sz="4" w:space="1" w:color="000000"/>
              </w:pBdr>
              <w:ind w:right="-72"/>
              <w:jc w:val="right"/>
              <w:rPr>
                <w:rFonts w:ascii="Arial" w:eastAsia="Arial" w:hAnsi="Arial" w:cs="Arial"/>
                <w:b/>
                <w:sz w:val="18"/>
                <w:szCs w:val="18"/>
              </w:rPr>
            </w:pPr>
            <w:r w:rsidRPr="00BB137B">
              <w:rPr>
                <w:rFonts w:ascii="Arial" w:eastAsia="Arial" w:hAnsi="Arial" w:cs="Arial"/>
                <w:b/>
                <w:sz w:val="18"/>
                <w:szCs w:val="18"/>
              </w:rPr>
              <w:t>Baht ’</w:t>
            </w:r>
            <w:r w:rsidR="00D05814" w:rsidRPr="00BB137B">
              <w:rPr>
                <w:rFonts w:ascii="Arial" w:eastAsia="Arial" w:hAnsi="Arial" w:cs="Arial"/>
                <w:b/>
                <w:sz w:val="18"/>
                <w:szCs w:val="18"/>
              </w:rPr>
              <w:t>000</w:t>
            </w:r>
          </w:p>
        </w:tc>
      </w:tr>
      <w:tr w:rsidR="00446D4D" w:rsidRPr="00BB137B" w14:paraId="0822EA23" w14:textId="77777777" w:rsidTr="00AF241F">
        <w:tc>
          <w:tcPr>
            <w:tcW w:w="7515" w:type="dxa"/>
            <w:tcBorders>
              <w:top w:val="nil"/>
              <w:left w:val="nil"/>
              <w:bottom w:val="nil"/>
              <w:right w:val="nil"/>
            </w:tcBorders>
            <w:vAlign w:val="bottom"/>
          </w:tcPr>
          <w:p w14:paraId="1B6FA15F" w14:textId="77777777" w:rsidR="00595FAF" w:rsidRPr="00BB137B" w:rsidRDefault="00595FAF" w:rsidP="00D05814">
            <w:pPr>
              <w:tabs>
                <w:tab w:val="left" w:pos="3295"/>
                <w:tab w:val="left" w:pos="9744"/>
              </w:tabs>
              <w:ind w:left="421" w:right="-108"/>
              <w:rPr>
                <w:rFonts w:ascii="Arial" w:eastAsia="Arial" w:hAnsi="Arial" w:cs="Arial"/>
                <w:sz w:val="12"/>
                <w:szCs w:val="12"/>
              </w:rPr>
            </w:pPr>
          </w:p>
        </w:tc>
        <w:tc>
          <w:tcPr>
            <w:tcW w:w="1945" w:type="dxa"/>
            <w:shd w:val="clear" w:color="auto" w:fill="auto"/>
            <w:vAlign w:val="bottom"/>
          </w:tcPr>
          <w:p w14:paraId="248E74C8" w14:textId="77777777" w:rsidR="00595FAF" w:rsidRPr="00BB137B" w:rsidRDefault="00595FAF" w:rsidP="00D05814">
            <w:pPr>
              <w:ind w:right="-72"/>
              <w:jc w:val="right"/>
              <w:rPr>
                <w:rFonts w:ascii="Arial" w:eastAsia="Arial" w:hAnsi="Arial" w:cs="Arial"/>
                <w:sz w:val="12"/>
                <w:szCs w:val="12"/>
              </w:rPr>
            </w:pPr>
          </w:p>
        </w:tc>
      </w:tr>
      <w:tr w:rsidR="00446D4D" w:rsidRPr="00BB137B" w14:paraId="4DEC92A0" w14:textId="77777777" w:rsidTr="00AF241F">
        <w:tc>
          <w:tcPr>
            <w:tcW w:w="7515" w:type="dxa"/>
            <w:tcBorders>
              <w:top w:val="nil"/>
              <w:left w:val="nil"/>
              <w:bottom w:val="nil"/>
              <w:right w:val="nil"/>
            </w:tcBorders>
          </w:tcPr>
          <w:p w14:paraId="3E7CED26" w14:textId="77777777" w:rsidR="0029356D" w:rsidRPr="00BB137B" w:rsidRDefault="0029356D" w:rsidP="0029356D">
            <w:pPr>
              <w:tabs>
                <w:tab w:val="left" w:pos="3295"/>
                <w:tab w:val="left" w:pos="9744"/>
              </w:tabs>
              <w:ind w:left="421" w:right="-108"/>
              <w:rPr>
                <w:rFonts w:ascii="Arial" w:eastAsia="Arial" w:hAnsi="Arial" w:cs="Arial"/>
                <w:b/>
                <w:sz w:val="18"/>
                <w:szCs w:val="18"/>
              </w:rPr>
            </w:pPr>
            <w:r w:rsidRPr="00BB137B">
              <w:rPr>
                <w:rFonts w:ascii="Arial" w:eastAsia="Arial" w:hAnsi="Arial" w:cs="Arial"/>
                <w:sz w:val="18"/>
                <w:szCs w:val="18"/>
              </w:rPr>
              <w:t>Opening net book value</w:t>
            </w:r>
          </w:p>
        </w:tc>
        <w:tc>
          <w:tcPr>
            <w:tcW w:w="1945" w:type="dxa"/>
            <w:shd w:val="clear" w:color="auto" w:fill="auto"/>
          </w:tcPr>
          <w:p w14:paraId="59A299A1" w14:textId="0517AF38" w:rsidR="0029356D" w:rsidRPr="00BB137B" w:rsidRDefault="0029356D" w:rsidP="0029356D">
            <w:pPr>
              <w:keepNext/>
              <w:keepLines/>
              <w:ind w:right="-72"/>
              <w:jc w:val="right"/>
              <w:rPr>
                <w:rFonts w:ascii="Arial" w:eastAsia="Arial" w:hAnsi="Arial" w:cs="Arial"/>
                <w:sz w:val="18"/>
                <w:szCs w:val="18"/>
              </w:rPr>
            </w:pPr>
            <w:r w:rsidRPr="00BB137B">
              <w:rPr>
                <w:rFonts w:ascii="Arial" w:eastAsia="Arial" w:hAnsi="Arial" w:cs="Arial"/>
                <w:sz w:val="18"/>
                <w:szCs w:val="18"/>
              </w:rPr>
              <w:t>1,104,500</w:t>
            </w:r>
          </w:p>
        </w:tc>
      </w:tr>
      <w:tr w:rsidR="00446D4D" w:rsidRPr="00BB137B" w14:paraId="4F1F7129" w14:textId="77777777" w:rsidTr="00AF241F">
        <w:tc>
          <w:tcPr>
            <w:tcW w:w="7515" w:type="dxa"/>
            <w:tcBorders>
              <w:top w:val="nil"/>
              <w:left w:val="nil"/>
              <w:bottom w:val="nil"/>
              <w:right w:val="nil"/>
            </w:tcBorders>
          </w:tcPr>
          <w:p w14:paraId="07C1D580" w14:textId="77777777" w:rsidR="0029356D" w:rsidRPr="00BB137B" w:rsidRDefault="0029356D" w:rsidP="0029356D">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Repayments</w:t>
            </w:r>
          </w:p>
        </w:tc>
        <w:tc>
          <w:tcPr>
            <w:tcW w:w="1945" w:type="dxa"/>
            <w:shd w:val="clear" w:color="auto" w:fill="auto"/>
            <w:vAlign w:val="bottom"/>
          </w:tcPr>
          <w:p w14:paraId="32284D04" w14:textId="53005AC6" w:rsidR="0029356D" w:rsidRPr="00BB137B" w:rsidRDefault="00CC7FC3" w:rsidP="0029356D">
            <w:pPr>
              <w:keepNext/>
              <w:keepLines/>
              <w:pBdr>
                <w:bottom w:val="single" w:sz="4" w:space="1" w:color="000000"/>
              </w:pBdr>
              <w:ind w:right="-72"/>
              <w:jc w:val="right"/>
              <w:rPr>
                <w:rFonts w:ascii="Arial" w:eastAsia="Arial" w:hAnsi="Arial" w:cs="Arial"/>
                <w:sz w:val="18"/>
                <w:szCs w:val="18"/>
              </w:rPr>
            </w:pPr>
            <w:r w:rsidRPr="00BB137B">
              <w:rPr>
                <w:rFonts w:ascii="Arial" w:eastAsia="Arial" w:hAnsi="Arial" w:cs="Arial"/>
                <w:sz w:val="18"/>
                <w:szCs w:val="18"/>
              </w:rPr>
              <w:t>(3</w:t>
            </w:r>
            <w:r w:rsidR="005B390D" w:rsidRPr="00BB137B">
              <w:rPr>
                <w:rFonts w:ascii="Arial" w:eastAsia="Arial" w:hAnsi="Arial" w:cs="Arial"/>
                <w:sz w:val="18"/>
                <w:szCs w:val="18"/>
              </w:rPr>
              <w:t>47</w:t>
            </w:r>
            <w:r w:rsidRPr="00BB137B">
              <w:rPr>
                <w:rFonts w:ascii="Arial" w:eastAsia="Arial" w:hAnsi="Arial" w:cs="Arial"/>
                <w:sz w:val="18"/>
                <w:szCs w:val="18"/>
              </w:rPr>
              <w:t>,500)</w:t>
            </w:r>
          </w:p>
        </w:tc>
      </w:tr>
      <w:tr w:rsidR="00446D4D" w:rsidRPr="00BB137B" w14:paraId="0A964E40" w14:textId="77777777" w:rsidTr="00AF241F">
        <w:tc>
          <w:tcPr>
            <w:tcW w:w="7515" w:type="dxa"/>
            <w:tcBorders>
              <w:top w:val="nil"/>
              <w:left w:val="nil"/>
              <w:bottom w:val="nil"/>
              <w:right w:val="nil"/>
            </w:tcBorders>
          </w:tcPr>
          <w:p w14:paraId="04452284" w14:textId="77777777" w:rsidR="0029356D" w:rsidRPr="00BB137B" w:rsidRDefault="0029356D" w:rsidP="0029356D">
            <w:pPr>
              <w:tabs>
                <w:tab w:val="left" w:pos="3295"/>
                <w:tab w:val="left" w:pos="9744"/>
              </w:tabs>
              <w:ind w:left="421" w:right="-108"/>
              <w:rPr>
                <w:rFonts w:ascii="Arial" w:eastAsia="Arial" w:hAnsi="Arial" w:cs="Arial"/>
                <w:sz w:val="12"/>
                <w:szCs w:val="12"/>
              </w:rPr>
            </w:pPr>
          </w:p>
        </w:tc>
        <w:tc>
          <w:tcPr>
            <w:tcW w:w="1945" w:type="dxa"/>
            <w:shd w:val="clear" w:color="auto" w:fill="auto"/>
          </w:tcPr>
          <w:p w14:paraId="6B49D5A7" w14:textId="77777777" w:rsidR="0029356D" w:rsidRPr="00BB137B" w:rsidRDefault="0029356D" w:rsidP="0029356D">
            <w:pPr>
              <w:keepNext/>
              <w:keepLines/>
              <w:ind w:right="-72"/>
              <w:jc w:val="right"/>
              <w:rPr>
                <w:rFonts w:ascii="Arial" w:eastAsia="Arial" w:hAnsi="Arial" w:cs="Arial"/>
                <w:sz w:val="12"/>
                <w:szCs w:val="12"/>
              </w:rPr>
            </w:pPr>
          </w:p>
        </w:tc>
      </w:tr>
      <w:tr w:rsidR="0029356D" w:rsidRPr="00BB137B" w14:paraId="2363BF81" w14:textId="77777777" w:rsidTr="00AF241F">
        <w:tc>
          <w:tcPr>
            <w:tcW w:w="7515" w:type="dxa"/>
            <w:tcBorders>
              <w:top w:val="nil"/>
              <w:left w:val="nil"/>
              <w:bottom w:val="nil"/>
              <w:right w:val="nil"/>
            </w:tcBorders>
          </w:tcPr>
          <w:p w14:paraId="434493FD" w14:textId="77777777" w:rsidR="0029356D" w:rsidRPr="00BB137B" w:rsidRDefault="0029356D" w:rsidP="0029356D">
            <w:pPr>
              <w:tabs>
                <w:tab w:val="left" w:pos="3295"/>
                <w:tab w:val="left" w:pos="9744"/>
              </w:tabs>
              <w:ind w:left="421" w:right="-108"/>
              <w:rPr>
                <w:rFonts w:ascii="Arial" w:eastAsia="Arial" w:hAnsi="Arial" w:cs="Arial"/>
                <w:sz w:val="18"/>
                <w:szCs w:val="18"/>
              </w:rPr>
            </w:pPr>
            <w:r w:rsidRPr="00BB137B">
              <w:rPr>
                <w:rFonts w:ascii="Arial" w:eastAsia="Arial" w:hAnsi="Arial" w:cs="Arial"/>
                <w:sz w:val="18"/>
                <w:szCs w:val="18"/>
              </w:rPr>
              <w:t>Closing net book value</w:t>
            </w:r>
          </w:p>
        </w:tc>
        <w:tc>
          <w:tcPr>
            <w:tcW w:w="1945" w:type="dxa"/>
            <w:shd w:val="clear" w:color="auto" w:fill="auto"/>
          </w:tcPr>
          <w:p w14:paraId="38EE273A" w14:textId="35662459" w:rsidR="0029356D" w:rsidRPr="00BB137B" w:rsidRDefault="00CC7FC3" w:rsidP="0029356D">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757,000</w:t>
            </w:r>
          </w:p>
        </w:tc>
      </w:tr>
    </w:tbl>
    <w:p w14:paraId="44B66CC3" w14:textId="77777777" w:rsidR="00595FAF" w:rsidRPr="00BB137B" w:rsidRDefault="00595FAF" w:rsidP="00D05814">
      <w:pPr>
        <w:ind w:left="540"/>
        <w:jc w:val="both"/>
        <w:rPr>
          <w:rFonts w:ascii="Arial" w:eastAsia="Arial" w:hAnsi="Arial" w:cs="Arial"/>
          <w:sz w:val="18"/>
          <w:szCs w:val="18"/>
        </w:rPr>
      </w:pPr>
    </w:p>
    <w:p w14:paraId="257757D2" w14:textId="2BAAF5A7" w:rsidR="00595FAF" w:rsidRPr="00BB137B" w:rsidRDefault="000C6D0D" w:rsidP="00D05814">
      <w:pPr>
        <w:ind w:left="540"/>
        <w:jc w:val="both"/>
        <w:rPr>
          <w:rFonts w:ascii="Arial" w:eastAsia="Arial" w:hAnsi="Arial" w:cs="Arial"/>
          <w:sz w:val="18"/>
          <w:szCs w:val="18"/>
        </w:rPr>
      </w:pPr>
      <w:r w:rsidRPr="00BB137B">
        <w:rPr>
          <w:rFonts w:ascii="Arial" w:eastAsia="Arial" w:hAnsi="Arial" w:cs="Arial"/>
          <w:sz w:val="18"/>
          <w:szCs w:val="18"/>
        </w:rPr>
        <w:t>Maturity of long-term borrowing from related party are as follows:</w:t>
      </w:r>
    </w:p>
    <w:p w14:paraId="589EC675" w14:textId="77777777" w:rsidR="004D0376" w:rsidRPr="00BB137B" w:rsidRDefault="004D0376" w:rsidP="00D05814">
      <w:pPr>
        <w:ind w:left="540"/>
        <w:jc w:val="both"/>
        <w:rPr>
          <w:rFonts w:ascii="Arial" w:eastAsia="Arial" w:hAnsi="Arial" w:cs="Arial"/>
          <w:sz w:val="18"/>
          <w:szCs w:val="18"/>
        </w:rPr>
      </w:pPr>
    </w:p>
    <w:tbl>
      <w:tblPr>
        <w:tblStyle w:val="afff4"/>
        <w:tblW w:w="9450" w:type="dxa"/>
        <w:tblLayout w:type="fixed"/>
        <w:tblLook w:val="0000" w:firstRow="0" w:lastRow="0" w:firstColumn="0" w:lastColumn="0" w:noHBand="0" w:noVBand="0"/>
      </w:tblPr>
      <w:tblGrid>
        <w:gridCol w:w="6750"/>
        <w:gridCol w:w="1350"/>
        <w:gridCol w:w="1350"/>
      </w:tblGrid>
      <w:tr w:rsidR="00446D4D" w:rsidRPr="00BB137B" w14:paraId="41E0C070" w14:textId="77777777" w:rsidTr="00A435BB">
        <w:tc>
          <w:tcPr>
            <w:tcW w:w="6750" w:type="dxa"/>
            <w:tcBorders>
              <w:top w:val="nil"/>
              <w:left w:val="nil"/>
              <w:bottom w:val="nil"/>
              <w:right w:val="nil"/>
            </w:tcBorders>
            <w:vAlign w:val="bottom"/>
          </w:tcPr>
          <w:p w14:paraId="7CF84026" w14:textId="77777777" w:rsidR="00595FAF" w:rsidRPr="00BB137B" w:rsidRDefault="00595FAF" w:rsidP="00D05814">
            <w:pPr>
              <w:tabs>
                <w:tab w:val="left" w:pos="3295"/>
                <w:tab w:val="left" w:pos="9744"/>
              </w:tabs>
              <w:ind w:left="431" w:right="-108"/>
              <w:rPr>
                <w:rFonts w:ascii="Arial" w:eastAsia="Arial" w:hAnsi="Arial" w:cs="Arial"/>
                <w:b/>
                <w:sz w:val="18"/>
                <w:szCs w:val="18"/>
              </w:rPr>
            </w:pPr>
          </w:p>
        </w:tc>
        <w:tc>
          <w:tcPr>
            <w:tcW w:w="2700" w:type="dxa"/>
            <w:gridSpan w:val="2"/>
            <w:shd w:val="clear" w:color="auto" w:fill="auto"/>
            <w:vAlign w:val="bottom"/>
          </w:tcPr>
          <w:p w14:paraId="5AC1EDCF"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 xml:space="preserve">Consolidated </w:t>
            </w:r>
          </w:p>
          <w:p w14:paraId="5CCD0FB7" w14:textId="77777777" w:rsidR="00595FAF" w:rsidRPr="00BB137B"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B137B">
              <w:rPr>
                <w:rFonts w:ascii="Arial" w:eastAsia="Arial" w:hAnsi="Arial" w:cs="Arial"/>
                <w:sz w:val="18"/>
                <w:szCs w:val="18"/>
              </w:rPr>
              <w:t>financial information</w:t>
            </w:r>
          </w:p>
        </w:tc>
      </w:tr>
      <w:tr w:rsidR="00446D4D" w:rsidRPr="00BB137B" w14:paraId="7DA51E4F" w14:textId="77777777" w:rsidTr="00A435BB">
        <w:tc>
          <w:tcPr>
            <w:tcW w:w="6750" w:type="dxa"/>
            <w:tcBorders>
              <w:top w:val="nil"/>
              <w:left w:val="nil"/>
              <w:bottom w:val="nil"/>
              <w:right w:val="nil"/>
            </w:tcBorders>
            <w:vAlign w:val="bottom"/>
          </w:tcPr>
          <w:p w14:paraId="6643642C" w14:textId="77777777" w:rsidR="003D73B3" w:rsidRPr="00BB137B" w:rsidRDefault="003D73B3" w:rsidP="003D73B3">
            <w:pPr>
              <w:tabs>
                <w:tab w:val="left" w:pos="3295"/>
                <w:tab w:val="left" w:pos="9744"/>
              </w:tabs>
              <w:ind w:left="431" w:right="-108"/>
              <w:rPr>
                <w:rFonts w:ascii="Arial" w:eastAsia="Arial" w:hAnsi="Arial" w:cs="Arial"/>
                <w:b/>
                <w:sz w:val="18"/>
                <w:szCs w:val="18"/>
              </w:rPr>
            </w:pPr>
          </w:p>
        </w:tc>
        <w:tc>
          <w:tcPr>
            <w:tcW w:w="1350" w:type="dxa"/>
            <w:vAlign w:val="bottom"/>
          </w:tcPr>
          <w:p w14:paraId="714B7692" w14:textId="5B55E701" w:rsidR="003D73B3" w:rsidRPr="00BB137B" w:rsidRDefault="00B43A40" w:rsidP="003D73B3">
            <w:pPr>
              <w:ind w:right="-72"/>
              <w:jc w:val="right"/>
              <w:rPr>
                <w:rFonts w:ascii="Arial" w:eastAsia="Arial" w:hAnsi="Arial" w:cs="Arial"/>
                <w:b/>
                <w:sz w:val="18"/>
                <w:szCs w:val="18"/>
              </w:rPr>
            </w:pPr>
            <w:r w:rsidRPr="00BB137B">
              <w:rPr>
                <w:rFonts w:ascii="Arial" w:eastAsia="Arial" w:hAnsi="Arial" w:cs="Arial"/>
                <w:b/>
                <w:sz w:val="18"/>
                <w:szCs w:val="18"/>
              </w:rPr>
              <w:t>30 June</w:t>
            </w:r>
          </w:p>
          <w:p w14:paraId="0040AD78" w14:textId="7710B041"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2022</w:t>
            </w:r>
          </w:p>
        </w:tc>
        <w:tc>
          <w:tcPr>
            <w:tcW w:w="1350" w:type="dxa"/>
            <w:vAlign w:val="bottom"/>
          </w:tcPr>
          <w:p w14:paraId="6D6DA05D" w14:textId="77777777" w:rsidR="003D73B3" w:rsidRPr="00BB137B" w:rsidRDefault="003D73B3" w:rsidP="003D73B3">
            <w:pPr>
              <w:tabs>
                <w:tab w:val="left" w:pos="3295"/>
                <w:tab w:val="right" w:pos="9744"/>
              </w:tabs>
              <w:ind w:left="115" w:right="-72" w:hanging="115"/>
              <w:jc w:val="right"/>
              <w:rPr>
                <w:rFonts w:ascii="Arial" w:eastAsia="Arial" w:hAnsi="Arial" w:cs="Arial"/>
                <w:b/>
                <w:sz w:val="18"/>
                <w:szCs w:val="18"/>
              </w:rPr>
            </w:pPr>
            <w:r w:rsidRPr="00BB137B">
              <w:rPr>
                <w:rFonts w:ascii="Arial" w:eastAsia="Arial" w:hAnsi="Arial" w:cs="Arial"/>
                <w:b/>
                <w:sz w:val="18"/>
                <w:szCs w:val="18"/>
              </w:rPr>
              <w:t>31 December</w:t>
            </w:r>
          </w:p>
          <w:p w14:paraId="082E9209" w14:textId="21AE0905" w:rsidR="003D73B3" w:rsidRPr="00BB137B" w:rsidRDefault="003D73B3" w:rsidP="003D73B3">
            <w:pPr>
              <w:ind w:right="-72"/>
              <w:jc w:val="right"/>
              <w:rPr>
                <w:rFonts w:ascii="Arial" w:eastAsia="Arial" w:hAnsi="Arial" w:cs="Arial"/>
                <w:b/>
                <w:sz w:val="18"/>
                <w:szCs w:val="18"/>
              </w:rPr>
            </w:pPr>
            <w:r w:rsidRPr="00BB137B">
              <w:rPr>
                <w:rFonts w:ascii="Arial" w:eastAsia="Arial" w:hAnsi="Arial" w:cs="Arial"/>
                <w:b/>
                <w:sz w:val="18"/>
                <w:szCs w:val="18"/>
              </w:rPr>
              <w:t>2021</w:t>
            </w:r>
          </w:p>
        </w:tc>
      </w:tr>
      <w:tr w:rsidR="00446D4D" w:rsidRPr="00BB137B" w14:paraId="4B5E1BCA" w14:textId="77777777" w:rsidTr="00A435BB">
        <w:tc>
          <w:tcPr>
            <w:tcW w:w="6750" w:type="dxa"/>
            <w:tcBorders>
              <w:top w:val="nil"/>
              <w:left w:val="nil"/>
              <w:bottom w:val="nil"/>
              <w:right w:val="nil"/>
            </w:tcBorders>
            <w:vAlign w:val="bottom"/>
          </w:tcPr>
          <w:p w14:paraId="4288C1FF" w14:textId="77777777" w:rsidR="003D73B3" w:rsidRPr="00BB137B" w:rsidRDefault="003D73B3" w:rsidP="003D73B3">
            <w:pPr>
              <w:tabs>
                <w:tab w:val="left" w:pos="3295"/>
                <w:tab w:val="left" w:pos="9744"/>
              </w:tabs>
              <w:ind w:left="431" w:right="-108"/>
              <w:rPr>
                <w:rFonts w:ascii="Arial" w:eastAsia="Arial" w:hAnsi="Arial" w:cs="Arial"/>
                <w:b/>
                <w:sz w:val="18"/>
                <w:szCs w:val="18"/>
              </w:rPr>
            </w:pPr>
          </w:p>
        </w:tc>
        <w:tc>
          <w:tcPr>
            <w:tcW w:w="1350" w:type="dxa"/>
            <w:vAlign w:val="bottom"/>
          </w:tcPr>
          <w:p w14:paraId="138732E0" w14:textId="3EC861D2" w:rsidR="003D73B3" w:rsidRPr="00BB137B"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c>
          <w:tcPr>
            <w:tcW w:w="1350" w:type="dxa"/>
            <w:vAlign w:val="bottom"/>
          </w:tcPr>
          <w:p w14:paraId="44B769AE" w14:textId="4F4949B1" w:rsidR="003D73B3" w:rsidRPr="00BB137B"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BB137B">
              <w:rPr>
                <w:rFonts w:ascii="Arial" w:eastAsia="Arial" w:hAnsi="Arial" w:cs="Arial"/>
                <w:b/>
                <w:sz w:val="18"/>
                <w:szCs w:val="18"/>
              </w:rPr>
              <w:t>Baht ’000</w:t>
            </w:r>
          </w:p>
        </w:tc>
      </w:tr>
      <w:tr w:rsidR="00446D4D" w:rsidRPr="00BB137B" w14:paraId="5F348426" w14:textId="77777777" w:rsidTr="00A435BB">
        <w:trPr>
          <w:trHeight w:val="87"/>
        </w:trPr>
        <w:tc>
          <w:tcPr>
            <w:tcW w:w="6750" w:type="dxa"/>
            <w:tcBorders>
              <w:top w:val="nil"/>
              <w:left w:val="nil"/>
              <w:bottom w:val="nil"/>
              <w:right w:val="nil"/>
            </w:tcBorders>
            <w:vAlign w:val="bottom"/>
          </w:tcPr>
          <w:p w14:paraId="745CFD94" w14:textId="77777777" w:rsidR="003D73B3" w:rsidRPr="00BB137B" w:rsidRDefault="003D73B3" w:rsidP="003D73B3">
            <w:pPr>
              <w:tabs>
                <w:tab w:val="left" w:pos="3295"/>
                <w:tab w:val="left" w:pos="9744"/>
              </w:tabs>
              <w:ind w:left="431" w:right="-108"/>
              <w:rPr>
                <w:rFonts w:ascii="Arial" w:eastAsia="Arial" w:hAnsi="Arial" w:cs="Arial"/>
                <w:b/>
                <w:sz w:val="12"/>
                <w:szCs w:val="12"/>
              </w:rPr>
            </w:pPr>
          </w:p>
        </w:tc>
        <w:tc>
          <w:tcPr>
            <w:tcW w:w="1350" w:type="dxa"/>
            <w:shd w:val="clear" w:color="auto" w:fill="auto"/>
            <w:vAlign w:val="bottom"/>
          </w:tcPr>
          <w:p w14:paraId="2E7917DE" w14:textId="77777777" w:rsidR="003D73B3" w:rsidRPr="00BB137B" w:rsidRDefault="003D73B3" w:rsidP="003D73B3">
            <w:pPr>
              <w:keepNext/>
              <w:keepLines/>
              <w:tabs>
                <w:tab w:val="left" w:pos="3295"/>
                <w:tab w:val="left" w:pos="9744"/>
              </w:tabs>
              <w:ind w:right="-72"/>
              <w:jc w:val="right"/>
              <w:rPr>
                <w:rFonts w:ascii="Arial" w:eastAsia="Arial" w:hAnsi="Arial" w:cs="Arial"/>
                <w:b/>
                <w:sz w:val="12"/>
                <w:szCs w:val="12"/>
              </w:rPr>
            </w:pPr>
          </w:p>
        </w:tc>
        <w:tc>
          <w:tcPr>
            <w:tcW w:w="1350" w:type="dxa"/>
            <w:shd w:val="clear" w:color="auto" w:fill="auto"/>
            <w:vAlign w:val="bottom"/>
          </w:tcPr>
          <w:p w14:paraId="76957849" w14:textId="77777777" w:rsidR="003D73B3" w:rsidRPr="00BB137B" w:rsidRDefault="003D73B3" w:rsidP="003D73B3">
            <w:pPr>
              <w:keepNext/>
              <w:keepLines/>
              <w:tabs>
                <w:tab w:val="left" w:pos="3295"/>
                <w:tab w:val="left" w:pos="9744"/>
              </w:tabs>
              <w:ind w:right="-72"/>
              <w:jc w:val="right"/>
              <w:rPr>
                <w:rFonts w:ascii="Arial" w:eastAsia="Arial" w:hAnsi="Arial" w:cs="Arial"/>
                <w:b/>
                <w:sz w:val="12"/>
                <w:szCs w:val="12"/>
              </w:rPr>
            </w:pPr>
          </w:p>
        </w:tc>
      </w:tr>
      <w:tr w:rsidR="0029356D" w:rsidRPr="00BB137B" w14:paraId="3B256B5F" w14:textId="77777777" w:rsidTr="007654C2">
        <w:tc>
          <w:tcPr>
            <w:tcW w:w="6750" w:type="dxa"/>
            <w:tcBorders>
              <w:top w:val="nil"/>
              <w:left w:val="nil"/>
              <w:bottom w:val="nil"/>
              <w:right w:val="nil"/>
            </w:tcBorders>
          </w:tcPr>
          <w:p w14:paraId="7CBE9AEA" w14:textId="0C8E0977" w:rsidR="0029356D" w:rsidRPr="00BB137B" w:rsidRDefault="0029356D" w:rsidP="0029356D">
            <w:pPr>
              <w:tabs>
                <w:tab w:val="left" w:pos="3295"/>
                <w:tab w:val="left" w:pos="9744"/>
              </w:tabs>
              <w:ind w:left="431" w:right="-108"/>
              <w:rPr>
                <w:rFonts w:ascii="Arial" w:eastAsia="Arial" w:hAnsi="Arial" w:cs="Arial"/>
                <w:sz w:val="18"/>
                <w:szCs w:val="18"/>
              </w:rPr>
            </w:pPr>
            <w:r w:rsidRPr="00BB137B">
              <w:rPr>
                <w:rFonts w:ascii="Arial" w:eastAsia="Arial" w:hAnsi="Arial" w:cs="Arial"/>
                <w:sz w:val="18"/>
                <w:szCs w:val="18"/>
              </w:rPr>
              <w:t>Within 1 year</w:t>
            </w:r>
          </w:p>
        </w:tc>
        <w:tc>
          <w:tcPr>
            <w:tcW w:w="1350" w:type="dxa"/>
            <w:shd w:val="clear" w:color="auto" w:fill="auto"/>
          </w:tcPr>
          <w:p w14:paraId="3749FF8A" w14:textId="6E6EDC62" w:rsidR="0029356D" w:rsidRPr="00BB137B" w:rsidRDefault="00CC7FC3" w:rsidP="002B48D8">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757,000</w:t>
            </w:r>
          </w:p>
        </w:tc>
        <w:tc>
          <w:tcPr>
            <w:tcW w:w="1350" w:type="dxa"/>
            <w:shd w:val="clear" w:color="auto" w:fill="auto"/>
            <w:vAlign w:val="bottom"/>
          </w:tcPr>
          <w:p w14:paraId="2CDD26C7" w14:textId="027DAAB3" w:rsidR="0029356D" w:rsidRPr="00BB137B" w:rsidRDefault="0029356D" w:rsidP="002B48D8">
            <w:pPr>
              <w:keepNext/>
              <w:keepLines/>
              <w:pBdr>
                <w:bottom w:val="double" w:sz="4" w:space="1" w:color="auto"/>
              </w:pBdr>
              <w:ind w:right="-72"/>
              <w:jc w:val="right"/>
              <w:rPr>
                <w:rFonts w:ascii="Arial" w:eastAsia="Arial" w:hAnsi="Arial" w:cs="Arial"/>
                <w:sz w:val="18"/>
                <w:szCs w:val="18"/>
              </w:rPr>
            </w:pPr>
            <w:r w:rsidRPr="00BB137B">
              <w:rPr>
                <w:rFonts w:ascii="Arial" w:eastAsia="Arial" w:hAnsi="Arial" w:cs="Arial"/>
                <w:sz w:val="18"/>
                <w:szCs w:val="18"/>
              </w:rPr>
              <w:t>1,104,500</w:t>
            </w:r>
          </w:p>
        </w:tc>
      </w:tr>
    </w:tbl>
    <w:p w14:paraId="44DBB2F3" w14:textId="77777777" w:rsidR="00595FAF" w:rsidRPr="00BB137B" w:rsidRDefault="00595FAF" w:rsidP="00D05814">
      <w:pPr>
        <w:ind w:left="540"/>
        <w:jc w:val="both"/>
        <w:rPr>
          <w:rFonts w:ascii="Arial" w:eastAsia="Arial" w:hAnsi="Arial" w:cs="Arial"/>
          <w:sz w:val="18"/>
          <w:szCs w:val="18"/>
        </w:rPr>
      </w:pPr>
    </w:p>
    <w:p w14:paraId="5E73357F" w14:textId="56A55C93" w:rsidR="00595FAF" w:rsidRPr="00BB137B" w:rsidRDefault="000C6D0D" w:rsidP="00D05814">
      <w:pPr>
        <w:ind w:left="540"/>
        <w:jc w:val="both"/>
        <w:rPr>
          <w:rFonts w:ascii="Arial" w:eastAsia="Arial" w:hAnsi="Arial" w:cs="Arial"/>
          <w:sz w:val="18"/>
          <w:szCs w:val="18"/>
        </w:rPr>
      </w:pPr>
      <w:r w:rsidRPr="00BB137B">
        <w:rPr>
          <w:rFonts w:ascii="Arial" w:eastAsia="Arial" w:hAnsi="Arial" w:cs="Arial"/>
          <w:sz w:val="18"/>
          <w:szCs w:val="18"/>
        </w:rPr>
        <w:t>Long-term borrowing from related party represent</w:t>
      </w:r>
      <w:r w:rsidR="00943929" w:rsidRPr="00BB137B">
        <w:rPr>
          <w:rFonts w:ascii="Arial" w:eastAsia="Arial" w:hAnsi="Arial" w:cs="Arial"/>
          <w:sz w:val="18"/>
          <w:szCs w:val="18"/>
        </w:rPr>
        <w:t>s</w:t>
      </w:r>
      <w:r w:rsidRPr="00BB137B">
        <w:rPr>
          <w:rFonts w:ascii="Arial" w:eastAsia="Arial" w:hAnsi="Arial" w:cs="Arial"/>
          <w:sz w:val="18"/>
          <w:szCs w:val="18"/>
        </w:rPr>
        <w:t xml:space="preserve"> the revenue sharing agreements (“the Agreement”) with ABPIF which cover the period from </w:t>
      </w:r>
      <w:r w:rsidR="00D05814" w:rsidRPr="00BB137B">
        <w:rPr>
          <w:rFonts w:ascii="Arial" w:eastAsia="Arial" w:hAnsi="Arial" w:cs="Arial"/>
          <w:sz w:val="18"/>
          <w:szCs w:val="18"/>
        </w:rPr>
        <w:t>1</w:t>
      </w:r>
      <w:r w:rsidRPr="00BB137B">
        <w:rPr>
          <w:rFonts w:ascii="Arial" w:eastAsia="Arial" w:hAnsi="Arial" w:cs="Arial"/>
          <w:sz w:val="18"/>
          <w:szCs w:val="18"/>
        </w:rPr>
        <w:t xml:space="preserve"> January </w:t>
      </w:r>
      <w:r w:rsidR="00D05814" w:rsidRPr="00BB137B">
        <w:rPr>
          <w:rFonts w:ascii="Arial" w:eastAsia="Arial" w:hAnsi="Arial" w:cs="Arial"/>
          <w:sz w:val="18"/>
          <w:szCs w:val="18"/>
        </w:rPr>
        <w:t>2013</w:t>
      </w:r>
      <w:r w:rsidRPr="00BB137B">
        <w:rPr>
          <w:rFonts w:ascii="Arial" w:eastAsia="Arial" w:hAnsi="Arial" w:cs="Arial"/>
          <w:sz w:val="18"/>
          <w:szCs w:val="18"/>
        </w:rPr>
        <w:t xml:space="preserve"> to </w:t>
      </w:r>
      <w:r w:rsidR="00D05814" w:rsidRPr="00BB137B">
        <w:rPr>
          <w:rFonts w:ascii="Arial" w:eastAsia="Arial" w:hAnsi="Arial" w:cs="Arial"/>
          <w:sz w:val="18"/>
          <w:szCs w:val="18"/>
        </w:rPr>
        <w:t>27</w:t>
      </w:r>
      <w:r w:rsidRPr="00BB137B">
        <w:rPr>
          <w:rFonts w:ascii="Arial" w:eastAsia="Arial" w:hAnsi="Arial" w:cs="Arial"/>
          <w:sz w:val="18"/>
          <w:szCs w:val="18"/>
        </w:rPr>
        <w:t xml:space="preserve"> September </w:t>
      </w:r>
      <w:r w:rsidR="00D05814" w:rsidRPr="00BB137B">
        <w:rPr>
          <w:rFonts w:ascii="Arial" w:eastAsia="Arial" w:hAnsi="Arial" w:cs="Arial"/>
          <w:sz w:val="18"/>
          <w:szCs w:val="18"/>
        </w:rPr>
        <w:t>2022</w:t>
      </w:r>
      <w:r w:rsidRPr="00BB137B">
        <w:rPr>
          <w:rFonts w:ascii="Arial" w:eastAsia="Arial" w:hAnsi="Arial" w:cs="Arial"/>
          <w:sz w:val="18"/>
          <w:szCs w:val="18"/>
        </w:rPr>
        <w:t xml:space="preserve">. The </w:t>
      </w:r>
      <w:proofErr w:type="spellStart"/>
      <w:r w:rsidRPr="00BB137B">
        <w:rPr>
          <w:rFonts w:ascii="Arial" w:eastAsia="Arial" w:hAnsi="Arial" w:cs="Arial"/>
          <w:sz w:val="18"/>
          <w:szCs w:val="18"/>
        </w:rPr>
        <w:t>installment</w:t>
      </w:r>
      <w:r w:rsidR="00C35333" w:rsidRPr="00BB137B">
        <w:rPr>
          <w:rFonts w:ascii="Arial" w:eastAsia="Arial" w:hAnsi="Arial" w:cs="Arial"/>
          <w:sz w:val="18"/>
          <w:szCs w:val="18"/>
        </w:rPr>
        <w:t>s</w:t>
      </w:r>
      <w:proofErr w:type="spellEnd"/>
      <w:r w:rsidRPr="00BB137B">
        <w:rPr>
          <w:rFonts w:ascii="Arial" w:eastAsia="Arial" w:hAnsi="Arial" w:cs="Arial"/>
          <w:sz w:val="18"/>
          <w:szCs w:val="18"/>
        </w:rPr>
        <w:t xml:space="preserve"> and interest payments are to be made every </w:t>
      </w:r>
      <w:r w:rsidR="00D658A1" w:rsidRPr="00BB137B">
        <w:rPr>
          <w:rFonts w:ascii="Arial" w:eastAsia="Arial" w:hAnsi="Arial" w:cs="Arial"/>
          <w:sz w:val="18"/>
          <w:szCs w:val="18"/>
        </w:rPr>
        <w:t>nine-month</w:t>
      </w:r>
      <w:r w:rsidRPr="00BB137B">
        <w:rPr>
          <w:rFonts w:ascii="Arial" w:eastAsia="Arial" w:hAnsi="Arial" w:cs="Arial"/>
          <w:sz w:val="18"/>
          <w:szCs w:val="18"/>
        </w:rPr>
        <w:t xml:space="preserve">. The Agreement has expiration date on </w:t>
      </w:r>
      <w:r w:rsidR="00D05814" w:rsidRPr="00BB137B">
        <w:rPr>
          <w:rFonts w:ascii="Arial" w:eastAsia="Arial" w:hAnsi="Arial" w:cs="Arial"/>
          <w:sz w:val="18"/>
          <w:szCs w:val="18"/>
        </w:rPr>
        <w:t>27</w:t>
      </w:r>
      <w:r w:rsidRPr="00BB137B">
        <w:rPr>
          <w:rFonts w:ascii="Arial" w:eastAsia="Arial" w:hAnsi="Arial" w:cs="Arial"/>
          <w:sz w:val="18"/>
          <w:szCs w:val="18"/>
        </w:rPr>
        <w:t xml:space="preserve"> September </w:t>
      </w:r>
      <w:r w:rsidR="00D05814" w:rsidRPr="00BB137B">
        <w:rPr>
          <w:rFonts w:ascii="Arial" w:eastAsia="Arial" w:hAnsi="Arial" w:cs="Arial"/>
          <w:sz w:val="18"/>
          <w:szCs w:val="18"/>
        </w:rPr>
        <w:t>2022</w:t>
      </w:r>
      <w:r w:rsidRPr="00BB137B">
        <w:rPr>
          <w:rFonts w:ascii="Arial" w:eastAsia="Arial" w:hAnsi="Arial" w:cs="Arial"/>
          <w:sz w:val="18"/>
          <w:szCs w:val="18"/>
        </w:rPr>
        <w:t>.</w:t>
      </w:r>
    </w:p>
    <w:p w14:paraId="04D84200" w14:textId="77777777" w:rsidR="00595FAF" w:rsidRPr="00BB137B" w:rsidRDefault="00595FAF" w:rsidP="00D05814">
      <w:pPr>
        <w:ind w:left="540"/>
        <w:jc w:val="both"/>
        <w:rPr>
          <w:rFonts w:ascii="Arial" w:eastAsia="Arial" w:hAnsi="Arial" w:cs="Arial"/>
          <w:sz w:val="18"/>
          <w:szCs w:val="18"/>
        </w:rPr>
      </w:pPr>
    </w:p>
    <w:p w14:paraId="7768ACF3" w14:textId="5149DA76" w:rsidR="00595FAF" w:rsidRPr="00BB137B" w:rsidRDefault="000C6D0D" w:rsidP="00D05814">
      <w:pPr>
        <w:ind w:left="540"/>
        <w:jc w:val="both"/>
        <w:rPr>
          <w:rFonts w:ascii="Arial" w:eastAsia="Arial" w:hAnsi="Arial" w:cs="Arial"/>
          <w:sz w:val="18"/>
          <w:szCs w:val="18"/>
        </w:rPr>
      </w:pPr>
      <w:r w:rsidRPr="00BB137B">
        <w:rPr>
          <w:rFonts w:ascii="Arial" w:eastAsia="Arial" w:hAnsi="Arial" w:cs="Arial"/>
          <w:sz w:val="18"/>
          <w:szCs w:val="18"/>
        </w:rPr>
        <w:t>According to the conditions specified in the Agreement, any liabilities obligated by the Group as of the expiration date of the Agreement shall be terminated.</w:t>
      </w:r>
    </w:p>
    <w:p w14:paraId="194EBFCE" w14:textId="7D20FAA1" w:rsidR="00D9053C" w:rsidRPr="00BB137B" w:rsidRDefault="00D9053C" w:rsidP="00D05814">
      <w:pPr>
        <w:ind w:left="540"/>
        <w:jc w:val="both"/>
        <w:rPr>
          <w:rFonts w:ascii="Arial" w:eastAsia="Arial" w:hAnsi="Arial" w:cs="Arial"/>
          <w:sz w:val="18"/>
          <w:szCs w:val="18"/>
        </w:rPr>
      </w:pPr>
    </w:p>
    <w:p w14:paraId="0FF22BAD" w14:textId="6E30CBB4" w:rsidR="004D0376" w:rsidRPr="00BB137B" w:rsidRDefault="004D0376" w:rsidP="001B71C0">
      <w:pPr>
        <w:ind w:left="547"/>
        <w:jc w:val="both"/>
        <w:rPr>
          <w:rFonts w:ascii="Arial" w:eastAsia="Arial" w:hAnsi="Arial" w:cs="Arial"/>
          <w:sz w:val="18"/>
          <w:szCs w:val="18"/>
        </w:rPr>
      </w:pPr>
      <w:r w:rsidRPr="00BB137B">
        <w:rPr>
          <w:rFonts w:ascii="Arial" w:eastAsia="Arial" w:hAnsi="Arial" w:cs="Arial"/>
          <w:sz w:val="18"/>
          <w:szCs w:val="18"/>
        </w:rPr>
        <w:t>The fair value of long-term borrowing from related party is calculated based on estimated future cash outflows discounted with the rate which reflects related risks of the subsidiary, at the rate 5.</w:t>
      </w:r>
      <w:r w:rsidR="007D2D8C" w:rsidRPr="00BB137B">
        <w:rPr>
          <w:rFonts w:ascii="Arial" w:eastAsia="Arial" w:hAnsi="Arial" w:cs="Arial"/>
          <w:sz w:val="18"/>
          <w:szCs w:val="18"/>
        </w:rPr>
        <w:t>50</w:t>
      </w:r>
      <w:r w:rsidRPr="00BB137B">
        <w:rPr>
          <w:rFonts w:ascii="Arial" w:eastAsia="Arial" w:hAnsi="Arial" w:cs="Arial"/>
          <w:sz w:val="18"/>
          <w:szCs w:val="18"/>
        </w:rPr>
        <w:t>% per annum. The fair value is within level 3 of the fair value hierarchy.</w:t>
      </w:r>
    </w:p>
    <w:p w14:paraId="6A466884" w14:textId="77777777" w:rsidR="004D0376" w:rsidRPr="00BB137B" w:rsidRDefault="004D0376" w:rsidP="001B71C0">
      <w:pPr>
        <w:ind w:left="547"/>
        <w:jc w:val="both"/>
        <w:rPr>
          <w:rFonts w:ascii="Arial" w:eastAsia="Arial" w:hAnsi="Arial" w:cs="Arial"/>
          <w:sz w:val="18"/>
          <w:szCs w:val="18"/>
        </w:rPr>
      </w:pPr>
    </w:p>
    <w:p w14:paraId="56B68B9B" w14:textId="2450A174" w:rsidR="00595FAF" w:rsidRPr="00BB137B" w:rsidRDefault="00D05814" w:rsidP="00D05814">
      <w:pPr>
        <w:ind w:left="540" w:hanging="540"/>
        <w:rPr>
          <w:rFonts w:ascii="Arial" w:eastAsia="Arial" w:hAnsi="Arial" w:cs="Arial"/>
          <w:b/>
          <w:color w:val="CF4A02"/>
          <w:sz w:val="18"/>
          <w:szCs w:val="18"/>
        </w:rPr>
      </w:pPr>
      <w:r w:rsidRPr="00BB137B">
        <w:rPr>
          <w:rFonts w:ascii="Arial" w:eastAsia="Arial" w:hAnsi="Arial" w:cs="Arial"/>
          <w:b/>
          <w:color w:val="CF4A02"/>
          <w:sz w:val="18"/>
          <w:szCs w:val="18"/>
        </w:rPr>
        <w:t>1</w:t>
      </w:r>
      <w:r w:rsidR="006315DB" w:rsidRPr="00BB137B">
        <w:rPr>
          <w:rFonts w:ascii="Arial" w:eastAsia="Arial" w:hAnsi="Arial" w:cs="Arial"/>
          <w:b/>
          <w:color w:val="CF4A02"/>
          <w:sz w:val="18"/>
          <w:szCs w:val="18"/>
        </w:rPr>
        <w:t>6</w:t>
      </w:r>
      <w:r w:rsidR="000C6D0D" w:rsidRPr="00BB137B">
        <w:rPr>
          <w:rFonts w:ascii="Arial" w:eastAsia="Arial" w:hAnsi="Arial" w:cs="Arial"/>
          <w:b/>
          <w:color w:val="CF4A02"/>
          <w:sz w:val="18"/>
          <w:szCs w:val="18"/>
        </w:rPr>
        <w:t>.</w:t>
      </w:r>
      <w:r w:rsidRPr="00BB137B">
        <w:rPr>
          <w:rFonts w:ascii="Arial" w:eastAsia="Arial" w:hAnsi="Arial" w:cs="Arial"/>
          <w:b/>
          <w:color w:val="CF4A02"/>
          <w:sz w:val="18"/>
          <w:szCs w:val="18"/>
        </w:rPr>
        <w:t>8</w:t>
      </w:r>
      <w:r w:rsidR="000C6D0D" w:rsidRPr="00BB137B">
        <w:rPr>
          <w:rFonts w:ascii="Arial" w:eastAsia="Arial" w:hAnsi="Arial" w:cs="Arial"/>
          <w:b/>
          <w:color w:val="CF4A02"/>
          <w:sz w:val="18"/>
          <w:szCs w:val="18"/>
        </w:rPr>
        <w:tab/>
        <w:t>Key management compensation</w:t>
      </w:r>
    </w:p>
    <w:p w14:paraId="3416A2CF" w14:textId="77777777" w:rsidR="00595FAF" w:rsidRPr="00BB137B" w:rsidRDefault="00595FAF" w:rsidP="00D05814">
      <w:pPr>
        <w:ind w:left="540"/>
        <w:rPr>
          <w:rFonts w:ascii="Arial" w:eastAsia="Arial" w:hAnsi="Arial" w:cs="Arial"/>
          <w:sz w:val="18"/>
          <w:szCs w:val="18"/>
        </w:rPr>
      </w:pPr>
    </w:p>
    <w:p w14:paraId="6370AF72" w14:textId="77777777" w:rsidR="00595FAF" w:rsidRPr="00BB137B" w:rsidRDefault="000C6D0D" w:rsidP="00D05814">
      <w:pPr>
        <w:ind w:left="540"/>
        <w:jc w:val="both"/>
        <w:rPr>
          <w:rFonts w:ascii="Arial" w:eastAsia="Arial" w:hAnsi="Arial" w:cs="Arial"/>
          <w:sz w:val="18"/>
          <w:szCs w:val="18"/>
        </w:rPr>
      </w:pPr>
      <w:r w:rsidRPr="00BB137B">
        <w:rPr>
          <w:rFonts w:ascii="Arial" w:eastAsia="Arial" w:hAnsi="Arial" w:cs="Arial"/>
          <w:sz w:val="18"/>
          <w:szCs w:val="18"/>
        </w:rPr>
        <w:t>Key management includes directors (executive and non-executive) and members of the executive committee. The compensations paid or payable to key management are as follows:</w:t>
      </w:r>
    </w:p>
    <w:p w14:paraId="71A08B89" w14:textId="77777777" w:rsidR="000B039B" w:rsidRPr="00BB137B" w:rsidRDefault="000B039B" w:rsidP="000B039B">
      <w:pPr>
        <w:ind w:left="540"/>
        <w:contextualSpacing/>
        <w:jc w:val="both"/>
        <w:rPr>
          <w:rFonts w:ascii="Arial" w:hAnsi="Arial" w:cs="Arial"/>
          <w:sz w:val="18"/>
          <w:szCs w:val="18"/>
        </w:rPr>
      </w:pPr>
    </w:p>
    <w:tbl>
      <w:tblPr>
        <w:tblW w:w="5192" w:type="pct"/>
        <w:tblInd w:w="-369" w:type="dxa"/>
        <w:tblLook w:val="04A0" w:firstRow="1" w:lastRow="0" w:firstColumn="1" w:lastColumn="0" w:noHBand="0" w:noVBand="1"/>
      </w:tblPr>
      <w:tblGrid>
        <w:gridCol w:w="7098"/>
        <w:gridCol w:w="1372"/>
        <w:gridCol w:w="1370"/>
      </w:tblGrid>
      <w:tr w:rsidR="00446D4D" w:rsidRPr="00BB137B" w14:paraId="18AF06FE" w14:textId="77777777" w:rsidTr="00267166">
        <w:tc>
          <w:tcPr>
            <w:tcW w:w="3607" w:type="pct"/>
          </w:tcPr>
          <w:p w14:paraId="3D3E27EE" w14:textId="77777777" w:rsidR="000B039B" w:rsidRPr="00BB137B" w:rsidRDefault="000B039B" w:rsidP="00D94B5C">
            <w:pPr>
              <w:ind w:left="798"/>
              <w:rPr>
                <w:rFonts w:ascii="Arial" w:hAnsi="Arial" w:cs="Arial"/>
                <w:snapToGrid w:val="0"/>
                <w:sz w:val="18"/>
                <w:szCs w:val="18"/>
                <w:lang w:eastAsia="th-TH"/>
              </w:rPr>
            </w:pPr>
          </w:p>
        </w:tc>
        <w:tc>
          <w:tcPr>
            <w:tcW w:w="1393" w:type="pct"/>
            <w:gridSpan w:val="2"/>
            <w:shd w:val="clear" w:color="auto" w:fill="auto"/>
            <w:hideMark/>
          </w:tcPr>
          <w:p w14:paraId="148EB3A6" w14:textId="77777777" w:rsidR="000B039B" w:rsidRPr="00BB137B" w:rsidRDefault="000B039B" w:rsidP="00D94B5C">
            <w:pPr>
              <w:pBdr>
                <w:bottom w:val="single" w:sz="4" w:space="1" w:color="auto"/>
              </w:pBdr>
              <w:suppressAutoHyphens/>
              <w:ind w:right="-72"/>
              <w:contextualSpacing/>
              <w:jc w:val="center"/>
              <w:rPr>
                <w:rFonts w:ascii="Arial" w:hAnsi="Arial" w:cs="Arial"/>
                <w:b/>
                <w:bCs/>
                <w:sz w:val="18"/>
                <w:szCs w:val="18"/>
              </w:rPr>
            </w:pPr>
            <w:r w:rsidRPr="00BB137B">
              <w:rPr>
                <w:rFonts w:ascii="Arial" w:hAnsi="Arial" w:cs="Arial"/>
                <w:b/>
                <w:bCs/>
                <w:sz w:val="18"/>
                <w:szCs w:val="18"/>
              </w:rPr>
              <w:t>Consolidated</w:t>
            </w:r>
          </w:p>
          <w:p w14:paraId="418EA725" w14:textId="77777777" w:rsidR="000B039B" w:rsidRPr="00BB137B" w:rsidRDefault="000B039B" w:rsidP="00D94B5C">
            <w:pPr>
              <w:pBdr>
                <w:bottom w:val="single" w:sz="4" w:space="1" w:color="auto"/>
              </w:pBdr>
              <w:ind w:right="-72"/>
              <w:jc w:val="center"/>
              <w:rPr>
                <w:rFonts w:ascii="Arial" w:hAnsi="Arial" w:cs="Arial"/>
                <w:b/>
                <w:bCs/>
                <w:snapToGrid w:val="0"/>
                <w:sz w:val="18"/>
                <w:szCs w:val="18"/>
                <w:lang w:val="en-US" w:eastAsia="th-TH"/>
              </w:rPr>
            </w:pPr>
            <w:r w:rsidRPr="00BB137B">
              <w:rPr>
                <w:rFonts w:ascii="Arial" w:hAnsi="Arial" w:cs="Arial"/>
                <w:b/>
                <w:bCs/>
                <w:sz w:val="18"/>
                <w:szCs w:val="18"/>
              </w:rPr>
              <w:t>financial information</w:t>
            </w:r>
          </w:p>
        </w:tc>
      </w:tr>
      <w:tr w:rsidR="00446D4D" w:rsidRPr="00BB137B" w14:paraId="6DE53FB9" w14:textId="77777777" w:rsidTr="00267166">
        <w:tc>
          <w:tcPr>
            <w:tcW w:w="3607" w:type="pct"/>
            <w:vAlign w:val="bottom"/>
            <w:hideMark/>
          </w:tcPr>
          <w:p w14:paraId="0DABFBDE" w14:textId="5710FCDD" w:rsidR="000B039B" w:rsidRPr="00BB137B" w:rsidRDefault="000B039B" w:rsidP="000B039B">
            <w:pPr>
              <w:ind w:left="798"/>
              <w:rPr>
                <w:rFonts w:ascii="Arial" w:hAnsi="Arial" w:cs="Arial"/>
                <w:snapToGrid w:val="0"/>
                <w:sz w:val="18"/>
                <w:szCs w:val="18"/>
                <w:lang w:val="en-US" w:eastAsia="th-TH"/>
              </w:rPr>
            </w:pPr>
            <w:r w:rsidRPr="00BB137B">
              <w:rPr>
                <w:rFonts w:ascii="Arial" w:hAnsi="Arial" w:cs="Arial"/>
                <w:b/>
                <w:bCs/>
                <w:sz w:val="18"/>
                <w:szCs w:val="18"/>
                <w:lang w:val="en-US"/>
              </w:rPr>
              <w:t xml:space="preserve">For the </w:t>
            </w:r>
            <w:r w:rsidR="00B43A40" w:rsidRPr="00BB137B">
              <w:rPr>
                <w:rFonts w:ascii="Arial" w:eastAsia="Arial" w:hAnsi="Arial" w:cs="Arial"/>
                <w:b/>
                <w:bCs/>
                <w:sz w:val="18"/>
                <w:szCs w:val="18"/>
              </w:rPr>
              <w:t>six-month</w:t>
            </w:r>
            <w:r w:rsidR="003D73B3" w:rsidRPr="00BB137B">
              <w:rPr>
                <w:rFonts w:ascii="Arial" w:eastAsia="Arial" w:hAnsi="Arial" w:cs="Arial"/>
                <w:b/>
                <w:bCs/>
                <w:sz w:val="18"/>
                <w:szCs w:val="18"/>
              </w:rPr>
              <w:t xml:space="preserve"> period ended </w:t>
            </w:r>
            <w:r w:rsidR="00B43A40" w:rsidRPr="00BB137B">
              <w:rPr>
                <w:rFonts w:ascii="Arial" w:eastAsia="Arial" w:hAnsi="Arial" w:cs="Arial"/>
                <w:b/>
                <w:bCs/>
                <w:sz w:val="18"/>
                <w:szCs w:val="18"/>
              </w:rPr>
              <w:t>30 June</w:t>
            </w:r>
            <w:r w:rsidR="003D73B3" w:rsidRPr="00BB137B">
              <w:rPr>
                <w:rFonts w:ascii="Arial" w:eastAsia="Arial" w:hAnsi="Arial" w:cs="Arial"/>
                <w:sz w:val="18"/>
                <w:szCs w:val="18"/>
              </w:rPr>
              <w:t xml:space="preserve"> </w:t>
            </w:r>
          </w:p>
        </w:tc>
        <w:tc>
          <w:tcPr>
            <w:tcW w:w="697" w:type="pct"/>
            <w:shd w:val="clear" w:color="auto" w:fill="auto"/>
            <w:vAlign w:val="bottom"/>
            <w:hideMark/>
          </w:tcPr>
          <w:p w14:paraId="19EA32F7" w14:textId="0D32D735" w:rsidR="000B039B" w:rsidRPr="00BB137B" w:rsidRDefault="000B039B" w:rsidP="000B039B">
            <w:pPr>
              <w:ind w:right="-72"/>
              <w:jc w:val="right"/>
              <w:rPr>
                <w:rFonts w:ascii="Arial" w:hAnsi="Arial" w:cs="Arial"/>
                <w:b/>
                <w:bCs/>
                <w:snapToGrid w:val="0"/>
                <w:sz w:val="18"/>
                <w:szCs w:val="18"/>
                <w:lang w:val="en-US" w:eastAsia="th-TH"/>
              </w:rPr>
            </w:pPr>
            <w:r w:rsidRPr="00BB137B">
              <w:rPr>
                <w:rFonts w:ascii="Arial" w:hAnsi="Arial" w:cs="Arial"/>
                <w:b/>
                <w:bCs/>
                <w:spacing w:val="-2"/>
                <w:sz w:val="18"/>
                <w:szCs w:val="18"/>
              </w:rPr>
              <w:t>202</w:t>
            </w:r>
            <w:r w:rsidR="003D73B3" w:rsidRPr="00BB137B">
              <w:rPr>
                <w:rFonts w:ascii="Arial" w:hAnsi="Arial" w:cs="Arial"/>
                <w:b/>
                <w:bCs/>
                <w:spacing w:val="-2"/>
                <w:sz w:val="18"/>
                <w:szCs w:val="18"/>
              </w:rPr>
              <w:t>2</w:t>
            </w:r>
          </w:p>
        </w:tc>
        <w:tc>
          <w:tcPr>
            <w:tcW w:w="696" w:type="pct"/>
            <w:shd w:val="clear" w:color="auto" w:fill="auto"/>
            <w:vAlign w:val="bottom"/>
            <w:hideMark/>
          </w:tcPr>
          <w:p w14:paraId="48B1F3DD" w14:textId="4FFF821B" w:rsidR="000B039B" w:rsidRPr="00BB137B" w:rsidRDefault="000B039B" w:rsidP="000B039B">
            <w:pPr>
              <w:ind w:right="-72"/>
              <w:jc w:val="right"/>
              <w:rPr>
                <w:rFonts w:ascii="Arial" w:hAnsi="Arial" w:cs="Arial"/>
                <w:b/>
                <w:bCs/>
                <w:snapToGrid w:val="0"/>
                <w:sz w:val="18"/>
                <w:szCs w:val="18"/>
                <w:lang w:val="en-US" w:eastAsia="th-TH"/>
              </w:rPr>
            </w:pPr>
            <w:r w:rsidRPr="00BB137B">
              <w:rPr>
                <w:rFonts w:ascii="Arial" w:hAnsi="Arial" w:cs="Arial"/>
                <w:b/>
                <w:bCs/>
                <w:spacing w:val="-2"/>
                <w:sz w:val="18"/>
                <w:szCs w:val="18"/>
              </w:rPr>
              <w:t>202</w:t>
            </w:r>
            <w:r w:rsidR="003D73B3" w:rsidRPr="00BB137B">
              <w:rPr>
                <w:rFonts w:ascii="Arial" w:hAnsi="Arial" w:cs="Arial"/>
                <w:b/>
                <w:bCs/>
                <w:spacing w:val="-2"/>
                <w:sz w:val="18"/>
                <w:szCs w:val="18"/>
              </w:rPr>
              <w:t>1</w:t>
            </w:r>
          </w:p>
        </w:tc>
      </w:tr>
      <w:tr w:rsidR="00446D4D" w:rsidRPr="00BB137B" w14:paraId="1A76468F" w14:textId="77777777" w:rsidTr="00267166">
        <w:tc>
          <w:tcPr>
            <w:tcW w:w="3607" w:type="pct"/>
          </w:tcPr>
          <w:p w14:paraId="0ECA7F44" w14:textId="77777777" w:rsidR="000B039B" w:rsidRPr="00BB137B" w:rsidRDefault="000B039B" w:rsidP="000B039B">
            <w:pPr>
              <w:ind w:left="798"/>
              <w:rPr>
                <w:rFonts w:ascii="Arial" w:hAnsi="Arial" w:cs="Arial"/>
                <w:snapToGrid w:val="0"/>
                <w:sz w:val="18"/>
                <w:szCs w:val="18"/>
                <w:lang w:val="en-US" w:eastAsia="th-TH"/>
              </w:rPr>
            </w:pPr>
          </w:p>
        </w:tc>
        <w:tc>
          <w:tcPr>
            <w:tcW w:w="697" w:type="pct"/>
            <w:shd w:val="clear" w:color="auto" w:fill="auto"/>
            <w:vAlign w:val="bottom"/>
            <w:hideMark/>
          </w:tcPr>
          <w:p w14:paraId="09810C47" w14:textId="77777777" w:rsidR="000B039B" w:rsidRPr="00BB137B" w:rsidRDefault="000B039B" w:rsidP="000B039B">
            <w:pPr>
              <w:pBdr>
                <w:bottom w:val="single" w:sz="4" w:space="1" w:color="auto"/>
              </w:pBdr>
              <w:ind w:right="-72"/>
              <w:jc w:val="right"/>
              <w:rPr>
                <w:rFonts w:ascii="Arial" w:hAnsi="Arial" w:cs="Arial"/>
                <w:b/>
                <w:bCs/>
                <w:snapToGrid w:val="0"/>
                <w:sz w:val="18"/>
                <w:szCs w:val="18"/>
                <w:lang w:val="en-US" w:eastAsia="th-TH"/>
              </w:rPr>
            </w:pPr>
            <w:r w:rsidRPr="00BB137B">
              <w:rPr>
                <w:rFonts w:ascii="Arial" w:eastAsia="Cordia New" w:hAnsi="Arial" w:cs="Arial"/>
                <w:b/>
                <w:bCs/>
                <w:sz w:val="18"/>
                <w:szCs w:val="18"/>
                <w:lang w:val="en-US" w:eastAsia="en-GB"/>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rPr>
              <w:t>000</w:t>
            </w:r>
          </w:p>
        </w:tc>
        <w:tc>
          <w:tcPr>
            <w:tcW w:w="696" w:type="pct"/>
            <w:shd w:val="clear" w:color="auto" w:fill="auto"/>
            <w:vAlign w:val="bottom"/>
            <w:hideMark/>
          </w:tcPr>
          <w:p w14:paraId="36C0B897" w14:textId="77777777" w:rsidR="000B039B" w:rsidRPr="00BB137B" w:rsidRDefault="000B039B" w:rsidP="000B039B">
            <w:pPr>
              <w:pBdr>
                <w:bottom w:val="single" w:sz="4" w:space="1" w:color="auto"/>
              </w:pBdr>
              <w:ind w:right="-72"/>
              <w:jc w:val="right"/>
              <w:rPr>
                <w:rFonts w:ascii="Arial" w:hAnsi="Arial" w:cs="Arial"/>
                <w:b/>
                <w:bCs/>
                <w:snapToGrid w:val="0"/>
                <w:sz w:val="18"/>
                <w:szCs w:val="18"/>
                <w:lang w:val="en-US" w:eastAsia="th-TH"/>
              </w:rPr>
            </w:pPr>
            <w:r w:rsidRPr="00BB137B">
              <w:rPr>
                <w:rFonts w:ascii="Arial" w:eastAsia="Cordia New" w:hAnsi="Arial" w:cs="Arial"/>
                <w:b/>
                <w:bCs/>
                <w:sz w:val="18"/>
                <w:szCs w:val="18"/>
                <w:lang w:val="en-US" w:eastAsia="en-GB"/>
              </w:rPr>
              <w:t xml:space="preserve">Baht </w:t>
            </w:r>
            <w:r w:rsidRPr="00BB137B">
              <w:rPr>
                <w:rFonts w:ascii="Arial" w:eastAsia="Arial Unicode MS" w:hAnsi="Arial" w:cs="Arial"/>
                <w:b/>
                <w:bCs/>
                <w:snapToGrid w:val="0"/>
                <w:sz w:val="18"/>
                <w:szCs w:val="18"/>
                <w:lang w:val="en-US" w:eastAsia="th-TH"/>
              </w:rPr>
              <w:t>’</w:t>
            </w:r>
            <w:r w:rsidRPr="00BB137B">
              <w:rPr>
                <w:rFonts w:ascii="Arial" w:eastAsia="Cordia New" w:hAnsi="Arial" w:cs="Arial"/>
                <w:b/>
                <w:bCs/>
                <w:sz w:val="18"/>
                <w:szCs w:val="18"/>
                <w:lang w:val="en-US" w:eastAsia="en-GB"/>
              </w:rPr>
              <w:t>000</w:t>
            </w:r>
          </w:p>
        </w:tc>
      </w:tr>
      <w:tr w:rsidR="00446D4D" w:rsidRPr="00BB137B" w14:paraId="03AB263F" w14:textId="77777777" w:rsidTr="00267166">
        <w:tc>
          <w:tcPr>
            <w:tcW w:w="3607" w:type="pct"/>
          </w:tcPr>
          <w:p w14:paraId="467D9D49" w14:textId="77777777" w:rsidR="000B039B" w:rsidRPr="00BB137B" w:rsidRDefault="000B039B" w:rsidP="000B039B">
            <w:pPr>
              <w:ind w:left="798"/>
              <w:rPr>
                <w:rFonts w:ascii="Arial" w:hAnsi="Arial" w:cs="Arial"/>
                <w:snapToGrid w:val="0"/>
                <w:sz w:val="12"/>
                <w:szCs w:val="12"/>
                <w:lang w:val="en-US" w:eastAsia="th-TH"/>
              </w:rPr>
            </w:pPr>
          </w:p>
        </w:tc>
        <w:tc>
          <w:tcPr>
            <w:tcW w:w="697" w:type="pct"/>
            <w:shd w:val="clear" w:color="auto" w:fill="auto"/>
          </w:tcPr>
          <w:p w14:paraId="5C07E258" w14:textId="77777777" w:rsidR="000B039B" w:rsidRPr="00BB137B" w:rsidRDefault="000B039B" w:rsidP="000B039B">
            <w:pPr>
              <w:ind w:right="-72"/>
              <w:jc w:val="right"/>
              <w:rPr>
                <w:rFonts w:ascii="Arial" w:hAnsi="Arial" w:cs="Arial"/>
                <w:snapToGrid w:val="0"/>
                <w:sz w:val="12"/>
                <w:szCs w:val="12"/>
                <w:lang w:val="en-US" w:eastAsia="th-TH"/>
              </w:rPr>
            </w:pPr>
          </w:p>
        </w:tc>
        <w:tc>
          <w:tcPr>
            <w:tcW w:w="696" w:type="pct"/>
          </w:tcPr>
          <w:p w14:paraId="3583283B" w14:textId="77777777" w:rsidR="000B039B" w:rsidRPr="00BB137B" w:rsidRDefault="000B039B" w:rsidP="000B039B">
            <w:pPr>
              <w:ind w:right="-72"/>
              <w:jc w:val="right"/>
              <w:rPr>
                <w:rFonts w:ascii="Arial" w:hAnsi="Arial" w:cs="Arial"/>
                <w:snapToGrid w:val="0"/>
                <w:sz w:val="12"/>
                <w:szCs w:val="12"/>
                <w:lang w:val="en-US" w:eastAsia="th-TH"/>
              </w:rPr>
            </w:pPr>
          </w:p>
        </w:tc>
      </w:tr>
      <w:tr w:rsidR="00CC7FC3" w:rsidRPr="00BB137B" w14:paraId="4B538B1F" w14:textId="77777777" w:rsidTr="007654C2">
        <w:tc>
          <w:tcPr>
            <w:tcW w:w="3607" w:type="pct"/>
            <w:hideMark/>
          </w:tcPr>
          <w:p w14:paraId="57E6E4F3" w14:textId="77777777" w:rsidR="00CC7FC3" w:rsidRPr="00BB137B" w:rsidRDefault="00CC7FC3" w:rsidP="00CC7FC3">
            <w:pPr>
              <w:ind w:left="798"/>
              <w:rPr>
                <w:rFonts w:ascii="Arial" w:hAnsi="Arial" w:cs="Arial"/>
                <w:sz w:val="18"/>
                <w:szCs w:val="18"/>
              </w:rPr>
            </w:pPr>
            <w:r w:rsidRPr="00BB137B">
              <w:rPr>
                <w:rFonts w:ascii="Arial" w:hAnsi="Arial" w:cs="Arial"/>
                <w:sz w:val="18"/>
                <w:szCs w:val="18"/>
              </w:rPr>
              <w:t>Salaries and other short-term employee benefits</w:t>
            </w:r>
          </w:p>
        </w:tc>
        <w:tc>
          <w:tcPr>
            <w:tcW w:w="697" w:type="pct"/>
            <w:shd w:val="clear" w:color="auto" w:fill="auto"/>
          </w:tcPr>
          <w:p w14:paraId="4FEA229B" w14:textId="54A9D066" w:rsidR="00CC7FC3" w:rsidRPr="00BB137B" w:rsidRDefault="00CC7FC3" w:rsidP="00CC7FC3">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53,090</w:t>
            </w:r>
          </w:p>
        </w:tc>
        <w:tc>
          <w:tcPr>
            <w:tcW w:w="696" w:type="pct"/>
            <w:vAlign w:val="bottom"/>
          </w:tcPr>
          <w:p w14:paraId="643E7676" w14:textId="610D44DD" w:rsidR="00CC7FC3" w:rsidRPr="00BB137B" w:rsidRDefault="00CC7FC3" w:rsidP="00CC7FC3">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48,346</w:t>
            </w:r>
          </w:p>
        </w:tc>
      </w:tr>
      <w:tr w:rsidR="00CC7FC3" w:rsidRPr="00BB137B" w14:paraId="6C36D8CC" w14:textId="77777777" w:rsidTr="007654C2">
        <w:tc>
          <w:tcPr>
            <w:tcW w:w="3607" w:type="pct"/>
            <w:hideMark/>
          </w:tcPr>
          <w:p w14:paraId="5F0D0092" w14:textId="77777777" w:rsidR="00CC7FC3" w:rsidRPr="00BB137B" w:rsidRDefault="00CC7FC3" w:rsidP="00CC7FC3">
            <w:pPr>
              <w:ind w:left="798"/>
              <w:rPr>
                <w:rFonts w:ascii="Arial" w:hAnsi="Arial" w:cs="Arial"/>
                <w:sz w:val="18"/>
                <w:szCs w:val="18"/>
              </w:rPr>
            </w:pPr>
            <w:r w:rsidRPr="00BB137B">
              <w:rPr>
                <w:rFonts w:ascii="Arial" w:hAnsi="Arial" w:cs="Arial"/>
                <w:sz w:val="18"/>
                <w:szCs w:val="18"/>
              </w:rPr>
              <w:t>Post-employment benefits</w:t>
            </w:r>
          </w:p>
        </w:tc>
        <w:tc>
          <w:tcPr>
            <w:tcW w:w="697" w:type="pct"/>
            <w:shd w:val="clear" w:color="auto" w:fill="auto"/>
          </w:tcPr>
          <w:p w14:paraId="10DBD8DA" w14:textId="11ACB931" w:rsidR="00CC7FC3" w:rsidRPr="00BB137B" w:rsidRDefault="00CC7FC3" w:rsidP="00CC7FC3">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12,131</w:t>
            </w:r>
          </w:p>
        </w:tc>
        <w:tc>
          <w:tcPr>
            <w:tcW w:w="696" w:type="pct"/>
            <w:vAlign w:val="bottom"/>
          </w:tcPr>
          <w:p w14:paraId="5D1AE7AE" w14:textId="0C240BE8" w:rsidR="00CC7FC3" w:rsidRPr="00BB137B" w:rsidRDefault="00CC7FC3" w:rsidP="00CC7FC3">
            <w:pPr>
              <w:keepNext/>
              <w:keepLines/>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1,397</w:t>
            </w:r>
          </w:p>
        </w:tc>
      </w:tr>
      <w:tr w:rsidR="00CC7FC3" w:rsidRPr="00BB137B" w14:paraId="0C705601" w14:textId="77777777" w:rsidTr="007654C2">
        <w:tc>
          <w:tcPr>
            <w:tcW w:w="3607" w:type="pct"/>
            <w:hideMark/>
          </w:tcPr>
          <w:p w14:paraId="0F27FB1B" w14:textId="77777777" w:rsidR="00CC7FC3" w:rsidRPr="00BB137B" w:rsidRDefault="00CC7FC3" w:rsidP="00CC7FC3">
            <w:pPr>
              <w:ind w:left="798"/>
              <w:rPr>
                <w:rFonts w:ascii="Arial" w:hAnsi="Arial" w:cs="Arial"/>
                <w:sz w:val="18"/>
                <w:szCs w:val="18"/>
              </w:rPr>
            </w:pPr>
            <w:r w:rsidRPr="00BB137B">
              <w:rPr>
                <w:rFonts w:ascii="Arial" w:hAnsi="Arial" w:cs="Arial"/>
                <w:sz w:val="18"/>
                <w:szCs w:val="18"/>
              </w:rPr>
              <w:t>Other long-term benefits</w:t>
            </w:r>
          </w:p>
        </w:tc>
        <w:tc>
          <w:tcPr>
            <w:tcW w:w="697" w:type="pct"/>
            <w:shd w:val="clear" w:color="auto" w:fill="auto"/>
          </w:tcPr>
          <w:p w14:paraId="0BD8EAFE" w14:textId="2A494200" w:rsidR="00CC7FC3" w:rsidRPr="00BB137B" w:rsidRDefault="00CC7FC3" w:rsidP="00CC7FC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6</w:t>
            </w:r>
          </w:p>
        </w:tc>
        <w:tc>
          <w:tcPr>
            <w:tcW w:w="696" w:type="pct"/>
            <w:vAlign w:val="bottom"/>
          </w:tcPr>
          <w:p w14:paraId="1BBBBDE2" w14:textId="621E8F65" w:rsidR="00CC7FC3" w:rsidRPr="00BB137B" w:rsidRDefault="00CC7FC3" w:rsidP="00CC7FC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6</w:t>
            </w:r>
          </w:p>
        </w:tc>
      </w:tr>
      <w:tr w:rsidR="00446D4D" w:rsidRPr="00BB137B" w14:paraId="10510583" w14:textId="77777777" w:rsidTr="00267166">
        <w:tc>
          <w:tcPr>
            <w:tcW w:w="3607" w:type="pct"/>
          </w:tcPr>
          <w:p w14:paraId="331287C7" w14:textId="77777777" w:rsidR="00293812" w:rsidRPr="00BB137B" w:rsidRDefault="00293812" w:rsidP="00293812">
            <w:pPr>
              <w:ind w:left="798"/>
              <w:rPr>
                <w:rFonts w:ascii="Arial" w:hAnsi="Arial" w:cs="Arial"/>
                <w:sz w:val="12"/>
                <w:szCs w:val="12"/>
              </w:rPr>
            </w:pPr>
          </w:p>
        </w:tc>
        <w:tc>
          <w:tcPr>
            <w:tcW w:w="697" w:type="pct"/>
            <w:shd w:val="clear" w:color="auto" w:fill="auto"/>
          </w:tcPr>
          <w:p w14:paraId="68EFB93A" w14:textId="77777777" w:rsidR="00293812" w:rsidRPr="00BB137B" w:rsidRDefault="00293812" w:rsidP="00293812">
            <w:pPr>
              <w:keepNext/>
              <w:keepLines/>
              <w:autoSpaceDE w:val="0"/>
              <w:autoSpaceDN w:val="0"/>
              <w:adjustRightInd w:val="0"/>
              <w:ind w:right="-72"/>
              <w:contextualSpacing/>
              <w:jc w:val="right"/>
              <w:rPr>
                <w:rFonts w:ascii="Arial" w:hAnsi="Arial" w:cs="Arial"/>
                <w:sz w:val="12"/>
                <w:szCs w:val="12"/>
              </w:rPr>
            </w:pPr>
          </w:p>
        </w:tc>
        <w:tc>
          <w:tcPr>
            <w:tcW w:w="696" w:type="pct"/>
            <w:shd w:val="clear" w:color="auto" w:fill="auto"/>
          </w:tcPr>
          <w:p w14:paraId="4FA1E167" w14:textId="77777777" w:rsidR="00293812" w:rsidRPr="00BB137B" w:rsidRDefault="00293812" w:rsidP="00293812">
            <w:pPr>
              <w:ind w:right="-72"/>
              <w:jc w:val="right"/>
              <w:rPr>
                <w:rFonts w:ascii="Arial" w:hAnsi="Arial" w:cs="Arial"/>
                <w:sz w:val="12"/>
                <w:szCs w:val="12"/>
                <w:lang w:val="en-US"/>
              </w:rPr>
            </w:pPr>
          </w:p>
        </w:tc>
      </w:tr>
      <w:tr w:rsidR="00446D4D" w:rsidRPr="00BB137B" w14:paraId="62F68EE4" w14:textId="77777777" w:rsidTr="00267166">
        <w:tc>
          <w:tcPr>
            <w:tcW w:w="3607" w:type="pct"/>
          </w:tcPr>
          <w:p w14:paraId="0F4D24F2" w14:textId="77777777" w:rsidR="00293812" w:rsidRPr="00BB137B" w:rsidRDefault="00293812" w:rsidP="00293812">
            <w:pPr>
              <w:ind w:left="798"/>
              <w:rPr>
                <w:rFonts w:ascii="Arial" w:hAnsi="Arial" w:cs="Arial"/>
                <w:sz w:val="18"/>
                <w:szCs w:val="18"/>
              </w:rPr>
            </w:pPr>
          </w:p>
        </w:tc>
        <w:tc>
          <w:tcPr>
            <w:tcW w:w="697" w:type="pct"/>
            <w:shd w:val="clear" w:color="auto" w:fill="auto"/>
            <w:vAlign w:val="bottom"/>
          </w:tcPr>
          <w:p w14:paraId="1D8F0DCA" w14:textId="7CF85ED4" w:rsidR="00293812" w:rsidRPr="00BB137B" w:rsidRDefault="00CC7FC3"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65,227</w:t>
            </w:r>
          </w:p>
        </w:tc>
        <w:tc>
          <w:tcPr>
            <w:tcW w:w="696" w:type="pct"/>
            <w:shd w:val="clear" w:color="auto" w:fill="auto"/>
            <w:vAlign w:val="bottom"/>
          </w:tcPr>
          <w:p w14:paraId="1410C8DD" w14:textId="6264904C" w:rsidR="00293812" w:rsidRPr="00BB137B" w:rsidRDefault="00293812" w:rsidP="0029381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B137B">
              <w:rPr>
                <w:rFonts w:ascii="Arial" w:hAnsi="Arial" w:cs="Arial"/>
                <w:sz w:val="18"/>
                <w:szCs w:val="18"/>
              </w:rPr>
              <w:t>49,749</w:t>
            </w:r>
          </w:p>
        </w:tc>
      </w:tr>
    </w:tbl>
    <w:p w14:paraId="43F1973E" w14:textId="77777777" w:rsidR="004D0376" w:rsidRPr="00BB137B" w:rsidRDefault="004D0376">
      <w:pPr>
        <w:rPr>
          <w:rFonts w:ascii="Arial" w:eastAsia="Arial" w:hAnsi="Arial" w:cs="Arial"/>
          <w:sz w:val="18"/>
          <w:szCs w:val="18"/>
        </w:rPr>
      </w:pPr>
      <w:r w:rsidRPr="00BB137B">
        <w:rPr>
          <w:rFonts w:ascii="Arial" w:eastAsia="Arial" w:hAnsi="Arial" w:cs="Arial"/>
          <w:sz w:val="18"/>
          <w:szCs w:val="18"/>
        </w:rPr>
        <w:br w:type="page"/>
      </w:r>
    </w:p>
    <w:tbl>
      <w:tblPr>
        <w:tblStyle w:val="afff6"/>
        <w:tblW w:w="9461" w:type="dxa"/>
        <w:tblLayout w:type="fixed"/>
        <w:tblLook w:val="0400" w:firstRow="0" w:lastRow="0" w:firstColumn="0" w:lastColumn="0" w:noHBand="0" w:noVBand="1"/>
      </w:tblPr>
      <w:tblGrid>
        <w:gridCol w:w="9461"/>
      </w:tblGrid>
      <w:tr w:rsidR="00595FAF" w:rsidRPr="00BB137B" w14:paraId="1840BC04" w14:textId="77777777" w:rsidTr="00667CBD">
        <w:trPr>
          <w:trHeight w:val="389"/>
        </w:trPr>
        <w:tc>
          <w:tcPr>
            <w:tcW w:w="9461" w:type="dxa"/>
            <w:shd w:val="clear" w:color="auto" w:fill="FFA543"/>
            <w:vAlign w:val="center"/>
          </w:tcPr>
          <w:p w14:paraId="3FA0D60E" w14:textId="197D597B" w:rsidR="00595FAF" w:rsidRPr="00BB137B" w:rsidRDefault="00D05814" w:rsidP="00D05814">
            <w:pPr>
              <w:ind w:left="432" w:hanging="432"/>
              <w:jc w:val="both"/>
              <w:rPr>
                <w:rFonts w:ascii="Arial" w:eastAsia="Arial" w:hAnsi="Arial" w:cs="Arial"/>
                <w:b/>
                <w:color w:val="FFFFFF"/>
                <w:sz w:val="18"/>
                <w:szCs w:val="18"/>
              </w:rPr>
            </w:pPr>
            <w:r w:rsidRPr="00BB137B">
              <w:rPr>
                <w:rFonts w:ascii="Arial" w:eastAsia="Arial" w:hAnsi="Arial" w:cs="Arial"/>
                <w:b/>
                <w:color w:val="FFFFFF"/>
                <w:sz w:val="18"/>
                <w:szCs w:val="18"/>
              </w:rPr>
              <w:lastRenderedPageBreak/>
              <w:t>1</w:t>
            </w:r>
            <w:r w:rsidR="006315DB" w:rsidRPr="00BB137B">
              <w:rPr>
                <w:rFonts w:ascii="Arial" w:eastAsia="Arial" w:hAnsi="Arial" w:cs="Arial"/>
                <w:b/>
                <w:color w:val="FFFFFF"/>
                <w:sz w:val="18"/>
                <w:szCs w:val="18"/>
              </w:rPr>
              <w:t>7</w:t>
            </w:r>
            <w:r w:rsidR="000C6D0D" w:rsidRPr="00BB137B">
              <w:rPr>
                <w:rFonts w:ascii="Arial" w:eastAsia="Arial" w:hAnsi="Arial" w:cs="Arial"/>
                <w:b/>
                <w:color w:val="FFFFFF"/>
                <w:sz w:val="18"/>
                <w:szCs w:val="18"/>
              </w:rPr>
              <w:tab/>
              <w:t>Commitments and significant agreements</w:t>
            </w:r>
          </w:p>
        </w:tc>
      </w:tr>
    </w:tbl>
    <w:p w14:paraId="0679B2A2" w14:textId="77777777" w:rsidR="00595FAF" w:rsidRPr="00BB137B" w:rsidRDefault="00595FAF" w:rsidP="00D05814">
      <w:pPr>
        <w:tabs>
          <w:tab w:val="left" w:pos="540"/>
        </w:tabs>
        <w:rPr>
          <w:rFonts w:ascii="Arial" w:eastAsia="Arial" w:hAnsi="Arial" w:cs="Arial"/>
          <w:smallCaps/>
          <w:sz w:val="18"/>
          <w:szCs w:val="18"/>
        </w:rPr>
      </w:pPr>
    </w:p>
    <w:p w14:paraId="05C6A7C7" w14:textId="3ADC2FEE" w:rsidR="00595FAF" w:rsidRPr="00BB137B" w:rsidRDefault="000C6D0D" w:rsidP="00D05814">
      <w:pPr>
        <w:jc w:val="both"/>
        <w:rPr>
          <w:rFonts w:ascii="Arial" w:eastAsia="Arial" w:hAnsi="Arial" w:cs="Arial"/>
          <w:sz w:val="18"/>
          <w:szCs w:val="18"/>
        </w:rPr>
      </w:pPr>
      <w:r w:rsidRPr="00BB137B">
        <w:rPr>
          <w:rFonts w:ascii="Arial" w:eastAsia="Arial" w:hAnsi="Arial" w:cs="Arial"/>
          <w:sz w:val="18"/>
          <w:szCs w:val="18"/>
        </w:rPr>
        <w:t xml:space="preserve">During the </w:t>
      </w:r>
      <w:r w:rsidR="00B43A40" w:rsidRPr="00BB137B">
        <w:rPr>
          <w:rFonts w:ascii="Arial" w:eastAsia="Arial" w:hAnsi="Arial" w:cs="Arial"/>
          <w:sz w:val="18"/>
          <w:szCs w:val="18"/>
        </w:rPr>
        <w:t>six-month</w:t>
      </w:r>
      <w:r w:rsidR="003D73B3" w:rsidRPr="00BB137B">
        <w:rPr>
          <w:rFonts w:ascii="Arial" w:eastAsia="Arial" w:hAnsi="Arial" w:cs="Arial"/>
          <w:sz w:val="18"/>
          <w:szCs w:val="18"/>
        </w:rPr>
        <w:t xml:space="preserve"> period ended </w:t>
      </w:r>
      <w:r w:rsidR="00B43A40" w:rsidRPr="00BB137B">
        <w:rPr>
          <w:rFonts w:ascii="Arial" w:eastAsia="Arial" w:hAnsi="Arial" w:cs="Arial"/>
          <w:sz w:val="18"/>
          <w:szCs w:val="18"/>
        </w:rPr>
        <w:t>30 June</w:t>
      </w:r>
      <w:r w:rsidR="003D73B3" w:rsidRPr="00BB137B">
        <w:rPr>
          <w:rFonts w:ascii="Arial" w:eastAsia="Arial" w:hAnsi="Arial" w:cs="Arial"/>
          <w:sz w:val="18"/>
          <w:szCs w:val="18"/>
        </w:rPr>
        <w:t xml:space="preserve"> 2022</w:t>
      </w:r>
      <w:r w:rsidRPr="00BB137B">
        <w:rPr>
          <w:rFonts w:ascii="Arial" w:eastAsia="Arial" w:hAnsi="Arial" w:cs="Arial"/>
          <w:sz w:val="18"/>
          <w:szCs w:val="18"/>
        </w:rPr>
        <w:t xml:space="preserve">, there is no significant change in capital expenditure commitments and significant agreements from those disclosed in the annual financial statements ended </w:t>
      </w:r>
      <w:r w:rsidR="00D05814" w:rsidRPr="00BB137B">
        <w:rPr>
          <w:rFonts w:ascii="Arial" w:eastAsia="Arial" w:hAnsi="Arial" w:cs="Arial"/>
          <w:sz w:val="18"/>
          <w:szCs w:val="18"/>
        </w:rPr>
        <w:t>31</w:t>
      </w:r>
      <w:r w:rsidRPr="00BB137B">
        <w:rPr>
          <w:rFonts w:ascii="Arial" w:eastAsia="Arial" w:hAnsi="Arial" w:cs="Arial"/>
          <w:sz w:val="18"/>
          <w:szCs w:val="18"/>
        </w:rPr>
        <w:t xml:space="preserve"> December </w:t>
      </w:r>
      <w:r w:rsidR="00D05814" w:rsidRPr="00BB137B">
        <w:rPr>
          <w:rFonts w:ascii="Arial" w:eastAsia="Arial" w:hAnsi="Arial" w:cs="Arial"/>
          <w:sz w:val="18"/>
          <w:szCs w:val="18"/>
        </w:rPr>
        <w:t>202</w:t>
      </w:r>
      <w:r w:rsidR="003D73B3" w:rsidRPr="00BB137B">
        <w:rPr>
          <w:rFonts w:ascii="Arial" w:eastAsia="Arial" w:hAnsi="Arial" w:cs="Arial"/>
          <w:sz w:val="18"/>
          <w:szCs w:val="18"/>
        </w:rPr>
        <w:t>1</w:t>
      </w:r>
      <w:r w:rsidRPr="00BB137B">
        <w:rPr>
          <w:rFonts w:ascii="Arial" w:eastAsia="Arial" w:hAnsi="Arial" w:cs="Arial"/>
          <w:sz w:val="18"/>
          <w:szCs w:val="18"/>
        </w:rPr>
        <w:t xml:space="preserve"> except for the followings:</w:t>
      </w:r>
    </w:p>
    <w:p w14:paraId="311F363D" w14:textId="77777777" w:rsidR="00595FAF" w:rsidRPr="00BB137B" w:rsidRDefault="00595FAF" w:rsidP="00D05814">
      <w:pPr>
        <w:tabs>
          <w:tab w:val="left" w:pos="540"/>
        </w:tabs>
        <w:rPr>
          <w:rFonts w:ascii="Arial" w:eastAsia="Arial" w:hAnsi="Arial" w:cs="Arial"/>
          <w:sz w:val="18"/>
          <w:szCs w:val="18"/>
        </w:rPr>
      </w:pPr>
    </w:p>
    <w:p w14:paraId="15709DCD" w14:textId="0C2ED34F" w:rsidR="00595FAF" w:rsidRPr="00BB137B" w:rsidRDefault="00D05814" w:rsidP="00D05814">
      <w:pPr>
        <w:ind w:left="540" w:hanging="540"/>
        <w:rPr>
          <w:rFonts w:ascii="Arial" w:eastAsia="Arial" w:hAnsi="Arial" w:cs="Arial"/>
          <w:b/>
          <w:smallCaps/>
          <w:color w:val="CF4A02"/>
          <w:sz w:val="18"/>
          <w:szCs w:val="18"/>
        </w:rPr>
      </w:pPr>
      <w:r w:rsidRPr="00BB137B">
        <w:rPr>
          <w:rFonts w:ascii="Arial" w:eastAsia="Arial" w:hAnsi="Arial" w:cs="Arial"/>
          <w:b/>
          <w:smallCaps/>
          <w:color w:val="CF4A02"/>
          <w:sz w:val="18"/>
          <w:szCs w:val="18"/>
        </w:rPr>
        <w:t>1</w:t>
      </w:r>
      <w:r w:rsidR="006315DB" w:rsidRPr="00BB137B">
        <w:rPr>
          <w:rFonts w:ascii="Arial" w:eastAsia="Arial" w:hAnsi="Arial" w:cs="Arial"/>
          <w:b/>
          <w:smallCaps/>
          <w:color w:val="CF4A02"/>
          <w:sz w:val="18"/>
          <w:szCs w:val="18"/>
        </w:rPr>
        <w:t>7</w:t>
      </w:r>
      <w:r w:rsidR="000C6D0D" w:rsidRPr="00BB137B">
        <w:rPr>
          <w:rFonts w:ascii="Arial" w:eastAsia="Arial" w:hAnsi="Arial" w:cs="Arial"/>
          <w:b/>
          <w:smallCaps/>
          <w:color w:val="CF4A02"/>
          <w:sz w:val="18"/>
          <w:szCs w:val="18"/>
        </w:rPr>
        <w:t>.</w:t>
      </w:r>
      <w:r w:rsidRPr="00BB137B">
        <w:rPr>
          <w:rFonts w:ascii="Arial" w:eastAsia="Arial" w:hAnsi="Arial" w:cs="Arial"/>
          <w:b/>
          <w:smallCaps/>
          <w:color w:val="CF4A02"/>
          <w:sz w:val="18"/>
          <w:szCs w:val="18"/>
        </w:rPr>
        <w:t>1</w:t>
      </w:r>
      <w:r w:rsidR="000C6D0D" w:rsidRPr="00BB137B">
        <w:rPr>
          <w:rFonts w:ascii="Arial" w:eastAsia="Arial" w:hAnsi="Arial" w:cs="Arial"/>
          <w:b/>
          <w:smallCaps/>
          <w:color w:val="CF4A02"/>
          <w:sz w:val="18"/>
          <w:szCs w:val="18"/>
        </w:rPr>
        <w:tab/>
      </w:r>
      <w:r w:rsidR="000C6D0D" w:rsidRPr="00BB137B">
        <w:rPr>
          <w:rFonts w:ascii="Arial" w:eastAsia="Arial" w:hAnsi="Arial" w:cs="Arial"/>
          <w:b/>
          <w:color w:val="CF4A02"/>
          <w:sz w:val="18"/>
          <w:szCs w:val="18"/>
        </w:rPr>
        <w:t>Capital expenditure commitments</w:t>
      </w:r>
    </w:p>
    <w:p w14:paraId="1C627A92" w14:textId="77777777" w:rsidR="00595FAF" w:rsidRPr="00BB137B" w:rsidRDefault="00595FAF" w:rsidP="00AF241F">
      <w:pPr>
        <w:ind w:left="547"/>
        <w:rPr>
          <w:rFonts w:ascii="Arial" w:eastAsia="Arial" w:hAnsi="Arial" w:cs="Arial"/>
          <w:sz w:val="18"/>
          <w:szCs w:val="18"/>
        </w:rPr>
      </w:pPr>
    </w:p>
    <w:p w14:paraId="0904F641" w14:textId="5452B4B3" w:rsidR="00595FAF" w:rsidRPr="00BB137B" w:rsidRDefault="003E0BC7" w:rsidP="00267166">
      <w:pPr>
        <w:pStyle w:val="ListParagraph"/>
        <w:numPr>
          <w:ilvl w:val="0"/>
          <w:numId w:val="12"/>
        </w:numPr>
        <w:jc w:val="both"/>
        <w:rPr>
          <w:rFonts w:cs="Arial"/>
          <w:b/>
          <w:sz w:val="18"/>
          <w:szCs w:val="18"/>
        </w:rPr>
      </w:pPr>
      <w:r w:rsidRPr="00BB137B">
        <w:rPr>
          <w:rFonts w:cs="Arial"/>
          <w:sz w:val="18"/>
          <w:szCs w:val="18"/>
        </w:rPr>
        <w:t>On 10 January 2022, a subsidiary entered into a construction agreement in respect of the condensate water return system with a contractor. Total contract amount is Baht 47.50 million</w:t>
      </w:r>
      <w:r w:rsidR="000C6D0D" w:rsidRPr="00BB137B">
        <w:rPr>
          <w:rFonts w:cs="Arial"/>
          <w:sz w:val="18"/>
          <w:szCs w:val="18"/>
        </w:rPr>
        <w:t>.</w:t>
      </w:r>
    </w:p>
    <w:p w14:paraId="0D25762C" w14:textId="77777777" w:rsidR="00B150DC" w:rsidRPr="00BB137B" w:rsidRDefault="00B150DC" w:rsidP="00267166">
      <w:pPr>
        <w:pStyle w:val="ListParagraph"/>
        <w:ind w:left="907" w:hanging="360"/>
        <w:jc w:val="both"/>
        <w:rPr>
          <w:rFonts w:cs="Arial"/>
          <w:b/>
          <w:sz w:val="18"/>
          <w:szCs w:val="18"/>
        </w:rPr>
      </w:pPr>
    </w:p>
    <w:p w14:paraId="765A86F8" w14:textId="36E9652D" w:rsidR="003E0BC7" w:rsidRPr="00BB137B" w:rsidRDefault="003E0BC7" w:rsidP="00C7414C">
      <w:pPr>
        <w:pStyle w:val="ListParagraph"/>
        <w:numPr>
          <w:ilvl w:val="0"/>
          <w:numId w:val="12"/>
        </w:numPr>
        <w:jc w:val="both"/>
        <w:rPr>
          <w:rFonts w:cs="Arial"/>
          <w:b/>
          <w:sz w:val="18"/>
          <w:szCs w:val="18"/>
        </w:rPr>
      </w:pPr>
      <w:r w:rsidRPr="00BB137B">
        <w:rPr>
          <w:rFonts w:cs="Arial"/>
          <w:sz w:val="18"/>
          <w:szCs w:val="18"/>
        </w:rPr>
        <w:t>On 25 January 2022, two subsidiaries entered into a construction agreement in respect of a flood wall with a contractor. Total contract amount is Baht 46.80 million</w:t>
      </w:r>
      <w:r w:rsidR="006F60B0" w:rsidRPr="00BB137B">
        <w:rPr>
          <w:rFonts w:cs="Arial"/>
          <w:sz w:val="18"/>
          <w:szCs w:val="18"/>
        </w:rPr>
        <w:t>.</w:t>
      </w:r>
    </w:p>
    <w:p w14:paraId="09F8CBC9" w14:textId="77777777" w:rsidR="003E0BC7" w:rsidRPr="00BB137B" w:rsidRDefault="003E0BC7" w:rsidP="003E0BC7">
      <w:pPr>
        <w:pStyle w:val="ListParagraph"/>
        <w:rPr>
          <w:rFonts w:cs="Arial"/>
          <w:sz w:val="18"/>
          <w:szCs w:val="18"/>
        </w:rPr>
      </w:pPr>
    </w:p>
    <w:p w14:paraId="50DF91A2" w14:textId="3C21F84D" w:rsidR="003E0BC7" w:rsidRPr="00BB137B" w:rsidRDefault="003E0BC7" w:rsidP="00C7414C">
      <w:pPr>
        <w:pStyle w:val="ListParagraph"/>
        <w:numPr>
          <w:ilvl w:val="0"/>
          <w:numId w:val="12"/>
        </w:numPr>
        <w:jc w:val="both"/>
        <w:rPr>
          <w:rFonts w:cs="Arial"/>
          <w:sz w:val="18"/>
          <w:szCs w:val="18"/>
        </w:rPr>
      </w:pPr>
      <w:r w:rsidRPr="00BB137B">
        <w:rPr>
          <w:rFonts w:cs="Arial"/>
          <w:sz w:val="18"/>
          <w:szCs w:val="18"/>
        </w:rPr>
        <w:t>On 8 March 2022, a subsidiary entered into a construction agreement in respect of transmission line with a contractor. Total contract amount is Baht 18.10 million.</w:t>
      </w:r>
    </w:p>
    <w:p w14:paraId="2BE2C3CD" w14:textId="77777777" w:rsidR="003E0BC7" w:rsidRPr="00BB137B" w:rsidRDefault="003E0BC7" w:rsidP="003E0BC7">
      <w:pPr>
        <w:pStyle w:val="ListParagraph"/>
        <w:rPr>
          <w:rFonts w:cs="Arial"/>
          <w:sz w:val="18"/>
          <w:szCs w:val="18"/>
        </w:rPr>
      </w:pPr>
    </w:p>
    <w:p w14:paraId="48915D5A" w14:textId="1355184C" w:rsidR="00C7414C" w:rsidRPr="00BB137B" w:rsidRDefault="003E0BC7" w:rsidP="00C7414C">
      <w:pPr>
        <w:pStyle w:val="ListParagraph"/>
        <w:numPr>
          <w:ilvl w:val="0"/>
          <w:numId w:val="12"/>
        </w:numPr>
        <w:jc w:val="both"/>
        <w:rPr>
          <w:rFonts w:cs="Arial"/>
          <w:b/>
          <w:sz w:val="18"/>
          <w:szCs w:val="18"/>
        </w:rPr>
      </w:pPr>
      <w:r w:rsidRPr="00BB137B">
        <w:rPr>
          <w:rFonts w:cs="Arial"/>
          <w:sz w:val="18"/>
          <w:szCs w:val="18"/>
        </w:rPr>
        <w:t>On 15 March 2022, three subsidiaries have performed variations to the scope of construction and supply agreements in respect of combined cycle cogeneration power plant projects with three contractors. The</w:t>
      </w:r>
      <w:r w:rsidR="00242483" w:rsidRPr="00BB137B">
        <w:rPr>
          <w:rFonts w:cs="Arial"/>
          <w:sz w:val="18"/>
          <w:szCs w:val="18"/>
        </w:rPr>
        <w:t xml:space="preserve"> total</w:t>
      </w:r>
      <w:r w:rsidRPr="00BB137B">
        <w:rPr>
          <w:rFonts w:cs="Arial"/>
          <w:sz w:val="18"/>
          <w:szCs w:val="18"/>
        </w:rPr>
        <w:t xml:space="preserve"> additional contract amount is Baht 66.15 million, US Dollar 1.13 million and Yen 14.58 million</w:t>
      </w:r>
      <w:r w:rsidR="00C7414C" w:rsidRPr="00BB137B">
        <w:rPr>
          <w:rFonts w:cs="Arial"/>
          <w:sz w:val="18"/>
          <w:szCs w:val="18"/>
        </w:rPr>
        <w:t>.</w:t>
      </w:r>
    </w:p>
    <w:p w14:paraId="702B106E" w14:textId="77777777" w:rsidR="00891B46" w:rsidRPr="00BB137B" w:rsidRDefault="00891B46" w:rsidP="00891B46">
      <w:pPr>
        <w:pStyle w:val="ListParagraph"/>
        <w:rPr>
          <w:rFonts w:cs="Arial"/>
          <w:b/>
          <w:sz w:val="18"/>
          <w:szCs w:val="18"/>
        </w:rPr>
      </w:pPr>
    </w:p>
    <w:p w14:paraId="4291D87D" w14:textId="657A1BFD" w:rsidR="00891B46" w:rsidRPr="00BB137B" w:rsidRDefault="0091518B" w:rsidP="00C7414C">
      <w:pPr>
        <w:pStyle w:val="ListParagraph"/>
        <w:numPr>
          <w:ilvl w:val="0"/>
          <w:numId w:val="12"/>
        </w:numPr>
        <w:jc w:val="both"/>
        <w:rPr>
          <w:rFonts w:cs="Arial"/>
          <w:sz w:val="18"/>
          <w:szCs w:val="18"/>
        </w:rPr>
      </w:pPr>
      <w:r w:rsidRPr="00BB137B">
        <w:rPr>
          <w:rFonts w:cs="Arial"/>
          <w:sz w:val="18"/>
          <w:szCs w:val="18"/>
        </w:rPr>
        <w:t>On 18 April 2022, a subsidiary entered into a renovation agreement in respect of the workshop and warehouse building with a contractor. Total contract amount is Baht 38.30 million.</w:t>
      </w:r>
    </w:p>
    <w:p w14:paraId="0A8F155D" w14:textId="77777777" w:rsidR="0091518B" w:rsidRPr="00BB137B" w:rsidRDefault="0091518B" w:rsidP="0091518B">
      <w:pPr>
        <w:pStyle w:val="ListParagraph"/>
        <w:rPr>
          <w:rFonts w:cs="Arial"/>
          <w:sz w:val="18"/>
          <w:szCs w:val="18"/>
        </w:rPr>
      </w:pPr>
    </w:p>
    <w:p w14:paraId="26439A9C" w14:textId="40E0DC1C" w:rsidR="0091518B" w:rsidRPr="00BB137B" w:rsidRDefault="0091518B" w:rsidP="00C7414C">
      <w:pPr>
        <w:pStyle w:val="ListParagraph"/>
        <w:numPr>
          <w:ilvl w:val="0"/>
          <w:numId w:val="12"/>
        </w:numPr>
        <w:jc w:val="both"/>
        <w:rPr>
          <w:rFonts w:cs="Arial"/>
          <w:sz w:val="18"/>
          <w:szCs w:val="18"/>
        </w:rPr>
      </w:pPr>
      <w:r w:rsidRPr="00BB137B">
        <w:rPr>
          <w:rFonts w:cs="Arial"/>
          <w:sz w:val="18"/>
          <w:szCs w:val="18"/>
        </w:rPr>
        <w:t>On 20 April 2022, a subsidiary entered into a supply and installation agreement in respect of the Battery Energy Storage System (“BESS”) with a contractor. Total contract amount is Baht 67.50 million.</w:t>
      </w:r>
    </w:p>
    <w:p w14:paraId="0E6CC35C" w14:textId="77777777" w:rsidR="0091518B" w:rsidRPr="00BB137B" w:rsidRDefault="0091518B" w:rsidP="0091518B">
      <w:pPr>
        <w:pStyle w:val="ListParagraph"/>
        <w:rPr>
          <w:rFonts w:cs="Arial"/>
          <w:sz w:val="18"/>
          <w:szCs w:val="18"/>
        </w:rPr>
      </w:pPr>
    </w:p>
    <w:p w14:paraId="0D68F431" w14:textId="230A9959" w:rsidR="0091518B" w:rsidRPr="00BB137B" w:rsidRDefault="0091518B" w:rsidP="00C7414C">
      <w:pPr>
        <w:pStyle w:val="ListParagraph"/>
        <w:numPr>
          <w:ilvl w:val="0"/>
          <w:numId w:val="12"/>
        </w:numPr>
        <w:jc w:val="both"/>
        <w:rPr>
          <w:rFonts w:cs="Arial"/>
          <w:sz w:val="18"/>
          <w:szCs w:val="18"/>
        </w:rPr>
      </w:pPr>
      <w:r w:rsidRPr="00BB137B">
        <w:rPr>
          <w:rFonts w:cs="Arial"/>
          <w:sz w:val="18"/>
          <w:szCs w:val="18"/>
        </w:rPr>
        <w:t>On 20 April 2022, a subsidiary entered into a construction agreement in respect of the workshop and warehouse building with a contractor. Total contract amount is Baht 36.64 million.</w:t>
      </w:r>
    </w:p>
    <w:p w14:paraId="4F5AD011" w14:textId="77777777" w:rsidR="0091518B" w:rsidRPr="00BB137B" w:rsidRDefault="0091518B" w:rsidP="0091518B">
      <w:pPr>
        <w:pStyle w:val="ListParagraph"/>
        <w:rPr>
          <w:rFonts w:cs="Arial"/>
          <w:sz w:val="18"/>
          <w:szCs w:val="18"/>
        </w:rPr>
      </w:pPr>
    </w:p>
    <w:p w14:paraId="68A9A639" w14:textId="27B055E4" w:rsidR="0091518B" w:rsidRPr="00BB137B" w:rsidRDefault="0091518B" w:rsidP="00C7414C">
      <w:pPr>
        <w:pStyle w:val="ListParagraph"/>
        <w:numPr>
          <w:ilvl w:val="0"/>
          <w:numId w:val="12"/>
        </w:numPr>
        <w:jc w:val="both"/>
        <w:rPr>
          <w:rFonts w:cs="Arial"/>
          <w:sz w:val="18"/>
          <w:szCs w:val="18"/>
        </w:rPr>
      </w:pPr>
      <w:r w:rsidRPr="00BB137B">
        <w:rPr>
          <w:rFonts w:cs="Arial"/>
          <w:sz w:val="18"/>
          <w:szCs w:val="18"/>
        </w:rPr>
        <w:t>On 18 May 2022, a company entered into an installation agreement in respect of Advanced Distribution Management System (“ADMS”) for power plant. Total contract amount is Baht 69.50 million.</w:t>
      </w:r>
    </w:p>
    <w:p w14:paraId="4A7DC484" w14:textId="77777777" w:rsidR="0091518B" w:rsidRPr="00BB137B" w:rsidRDefault="0091518B" w:rsidP="0091518B">
      <w:pPr>
        <w:pStyle w:val="ListParagraph"/>
        <w:rPr>
          <w:rFonts w:cs="Arial"/>
          <w:sz w:val="18"/>
          <w:szCs w:val="18"/>
        </w:rPr>
      </w:pPr>
    </w:p>
    <w:p w14:paraId="631C29D5" w14:textId="43287296" w:rsidR="0091518B" w:rsidRPr="00BB137B" w:rsidRDefault="0091518B" w:rsidP="00C7414C">
      <w:pPr>
        <w:pStyle w:val="ListParagraph"/>
        <w:numPr>
          <w:ilvl w:val="0"/>
          <w:numId w:val="12"/>
        </w:numPr>
        <w:jc w:val="both"/>
        <w:rPr>
          <w:rFonts w:cs="Arial"/>
          <w:sz w:val="18"/>
          <w:szCs w:val="18"/>
        </w:rPr>
      </w:pPr>
      <w:r w:rsidRPr="00BB137B">
        <w:rPr>
          <w:rFonts w:cs="Arial"/>
          <w:sz w:val="18"/>
          <w:szCs w:val="18"/>
        </w:rPr>
        <w:t>On 8 June 2022, a subsidiary has performed variations to the scope of supply in accordance with the construction agreement in respect</w:t>
      </w:r>
      <w:r w:rsidR="0089583B" w:rsidRPr="00BB137B">
        <w:rPr>
          <w:rFonts w:cs="Arial"/>
          <w:sz w:val="18"/>
          <w:szCs w:val="18"/>
        </w:rPr>
        <w:t xml:space="preserve"> of</w:t>
      </w:r>
      <w:r w:rsidRPr="00BB137B">
        <w:rPr>
          <w:rFonts w:cs="Arial"/>
          <w:sz w:val="18"/>
          <w:szCs w:val="18"/>
        </w:rPr>
        <w:t xml:space="preserve"> transmission line with a contractor. The additional contract amount is Baht 11.60 million.</w:t>
      </w:r>
    </w:p>
    <w:p w14:paraId="7542C323" w14:textId="77777777" w:rsidR="0091518B" w:rsidRPr="00BB137B" w:rsidRDefault="0091518B" w:rsidP="0091518B">
      <w:pPr>
        <w:pStyle w:val="ListParagraph"/>
        <w:rPr>
          <w:rFonts w:cs="Arial"/>
          <w:sz w:val="18"/>
          <w:szCs w:val="18"/>
        </w:rPr>
      </w:pPr>
    </w:p>
    <w:p w14:paraId="1ABA39A9" w14:textId="61609711" w:rsidR="0091518B" w:rsidRPr="00BB137B" w:rsidRDefault="0091518B" w:rsidP="00C7414C">
      <w:pPr>
        <w:pStyle w:val="ListParagraph"/>
        <w:numPr>
          <w:ilvl w:val="0"/>
          <w:numId w:val="12"/>
        </w:numPr>
        <w:jc w:val="both"/>
        <w:rPr>
          <w:rFonts w:cs="Arial"/>
          <w:sz w:val="18"/>
          <w:szCs w:val="18"/>
        </w:rPr>
      </w:pPr>
      <w:r w:rsidRPr="00BB137B">
        <w:rPr>
          <w:rFonts w:cs="Arial"/>
          <w:sz w:val="18"/>
          <w:szCs w:val="18"/>
        </w:rPr>
        <w:t>On 13 June 2022, two subsidiaries entered into construction agreements in respect of solar power rooftop system with two contractors. Total contracts amount is Baht 44.21 million.</w:t>
      </w:r>
    </w:p>
    <w:p w14:paraId="137210FA" w14:textId="1BBEFB8A" w:rsidR="008F0A2F" w:rsidRPr="00BB137B" w:rsidRDefault="008F0A2F" w:rsidP="0090276E">
      <w:pPr>
        <w:jc w:val="both"/>
        <w:rPr>
          <w:rFonts w:ascii="Arial" w:eastAsia="Arial" w:hAnsi="Arial" w:cs="Arial"/>
          <w:sz w:val="18"/>
          <w:szCs w:val="18"/>
          <w:lang w:val="en-US" w:eastAsia="zh-CN"/>
        </w:rPr>
      </w:pPr>
    </w:p>
    <w:p w14:paraId="08C4AD9C" w14:textId="77777777" w:rsidR="0090276E" w:rsidRPr="00BB137B" w:rsidRDefault="0090276E" w:rsidP="0090276E">
      <w:pPr>
        <w:jc w:val="both"/>
        <w:rPr>
          <w:rFonts w:ascii="Arial" w:eastAsia="Arial" w:hAnsi="Arial" w:cs="Arial"/>
          <w:sz w:val="18"/>
          <w:szCs w:val="18"/>
        </w:rPr>
      </w:pPr>
    </w:p>
    <w:tbl>
      <w:tblPr>
        <w:tblStyle w:val="a1"/>
        <w:tblW w:w="9461" w:type="dxa"/>
        <w:tblLayout w:type="fixed"/>
        <w:tblLook w:val="0400" w:firstRow="0" w:lastRow="0" w:firstColumn="0" w:lastColumn="0" w:noHBand="0" w:noVBand="1"/>
      </w:tblPr>
      <w:tblGrid>
        <w:gridCol w:w="9461"/>
      </w:tblGrid>
      <w:tr w:rsidR="00FA5854" w:rsidRPr="00BB137B" w14:paraId="7640E60B" w14:textId="77777777" w:rsidTr="00911091">
        <w:trPr>
          <w:trHeight w:val="389"/>
        </w:trPr>
        <w:tc>
          <w:tcPr>
            <w:tcW w:w="9461" w:type="dxa"/>
            <w:shd w:val="clear" w:color="auto" w:fill="FFA543"/>
            <w:vAlign w:val="center"/>
          </w:tcPr>
          <w:p w14:paraId="25DBA475" w14:textId="2629E6DA" w:rsidR="00FA5854" w:rsidRPr="00BB137B" w:rsidRDefault="00FA5854" w:rsidP="00911091">
            <w:pPr>
              <w:ind w:left="432" w:hanging="432"/>
              <w:jc w:val="both"/>
              <w:rPr>
                <w:rFonts w:ascii="Arial" w:eastAsia="Arial" w:hAnsi="Arial" w:cs="Arial"/>
                <w:b/>
                <w:color w:val="FFFFFF"/>
                <w:sz w:val="18"/>
                <w:szCs w:val="18"/>
              </w:rPr>
            </w:pPr>
            <w:r w:rsidRPr="00BB137B">
              <w:rPr>
                <w:rFonts w:ascii="Arial" w:hAnsi="Arial" w:cs="Arial"/>
                <w:noProof/>
                <w:sz w:val="18"/>
                <w:szCs w:val="18"/>
              </w:rPr>
              <mc:AlternateContent>
                <mc:Choice Requires="wps">
                  <w:drawing>
                    <wp:anchor distT="0" distB="0" distL="114300" distR="114300" simplePos="0" relativeHeight="251661824" behindDoc="0" locked="0" layoutInCell="1" allowOverlap="1" wp14:anchorId="32C62BC5" wp14:editId="7789F8DC">
                      <wp:simplePos x="0" y="0"/>
                      <wp:positionH relativeFrom="column">
                        <wp:posOffset>0</wp:posOffset>
                      </wp:positionH>
                      <wp:positionV relativeFrom="paragraph">
                        <wp:posOffset>0</wp:posOffset>
                      </wp:positionV>
                      <wp:extent cx="635000" cy="635000"/>
                      <wp:effectExtent l="0" t="0" r="3175" b="3175"/>
                      <wp:wrapNone/>
                      <wp:docPr id="3" name="Text Box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shapetype w14:anchorId="10BF3DD9" id="_x0000_t202" coordsize="21600,21600" o:spt="202" path="m,l,21600r21600,l21600,xe">
                      <v:stroke joinstyle="miter"/>
                      <v:path gradientshapeok="t" o:connecttype="rect"/>
                    </v:shapetype>
                    <v:shape id="Text Box 3" o:spid="_x0000_s1026" type="#_x0000_t202" style="position:absolute;margin-left:0;margin-top:0;width:50pt;height:50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CCgLxC+AEAAOYDAAAOAAAAAAAAAAAAAAAAAC4CAABkcnMv&#10;ZTJvRG9jLnhtbFBLAQItABQABgAIAAAAIQAj7kal2AAAAAUBAAAPAAAAAAAAAAAAAAAAAFIEAABk&#10;cnMvZG93bnJldi54bWxQSwUGAAAAAAQABADzAAAAVwUAAAAA&#10;" filled="f" stroked="f">
                      <o:lock v:ext="edit" selection="t" text="t" shapetype="t"/>
                    </v:shape>
                  </w:pict>
                </mc:Fallback>
              </mc:AlternateContent>
            </w:r>
            <w:r w:rsidRPr="00BB137B">
              <w:rPr>
                <w:rFonts w:ascii="Arial" w:eastAsia="Arial" w:hAnsi="Arial" w:cs="Arial"/>
                <w:b/>
                <w:color w:val="FFFFFF"/>
                <w:sz w:val="18"/>
                <w:szCs w:val="18"/>
              </w:rPr>
              <w:t>1</w:t>
            </w:r>
            <w:r w:rsidR="006315DB" w:rsidRPr="00BB137B">
              <w:rPr>
                <w:rFonts w:ascii="Arial" w:eastAsia="Arial" w:hAnsi="Arial" w:cs="Arial"/>
                <w:b/>
                <w:color w:val="FFFFFF"/>
                <w:sz w:val="18"/>
                <w:szCs w:val="18"/>
              </w:rPr>
              <w:t>8</w:t>
            </w:r>
            <w:r w:rsidRPr="00BB137B">
              <w:rPr>
                <w:rFonts w:ascii="Arial" w:eastAsia="Arial" w:hAnsi="Arial" w:cs="Arial"/>
                <w:b/>
                <w:color w:val="FFFFFF"/>
                <w:sz w:val="18"/>
                <w:szCs w:val="18"/>
              </w:rPr>
              <w:tab/>
              <w:t>Events occurring after the reporting date</w:t>
            </w:r>
          </w:p>
        </w:tc>
      </w:tr>
    </w:tbl>
    <w:p w14:paraId="39ABBC2E" w14:textId="7C44F04B" w:rsidR="00FA5854" w:rsidRPr="00BB137B" w:rsidRDefault="00FA5854" w:rsidP="0090276E">
      <w:pPr>
        <w:jc w:val="both"/>
        <w:rPr>
          <w:rFonts w:ascii="Arial" w:eastAsia="Arial" w:hAnsi="Arial" w:cs="Arial"/>
          <w:sz w:val="18"/>
          <w:szCs w:val="18"/>
        </w:rPr>
      </w:pPr>
    </w:p>
    <w:p w14:paraId="09096B82" w14:textId="271F4C3B" w:rsidR="001575E6" w:rsidRPr="00BB137B" w:rsidRDefault="001575E6" w:rsidP="00A921C5">
      <w:pPr>
        <w:pStyle w:val="ListParagraph"/>
        <w:numPr>
          <w:ilvl w:val="0"/>
          <w:numId w:val="16"/>
        </w:numPr>
        <w:ind w:left="540" w:hanging="540"/>
        <w:jc w:val="thaiDistribute"/>
        <w:rPr>
          <w:rFonts w:cs="Arial"/>
          <w:sz w:val="18"/>
          <w:szCs w:val="18"/>
        </w:rPr>
      </w:pPr>
      <w:r w:rsidRPr="00BB137B">
        <w:rPr>
          <w:rFonts w:cs="Arial"/>
          <w:sz w:val="18"/>
          <w:szCs w:val="18"/>
        </w:rPr>
        <w:t>On 6</w:t>
      </w:r>
      <w:r w:rsidR="00C44FD8" w:rsidRPr="00BB137B">
        <w:rPr>
          <w:rFonts w:cs="Arial"/>
          <w:sz w:val="18"/>
          <w:szCs w:val="18"/>
        </w:rPr>
        <w:t xml:space="preserve"> Jul</w:t>
      </w:r>
      <w:r w:rsidR="00C44FD8" w:rsidRPr="00BB137B">
        <w:rPr>
          <w:rFonts w:cs="Browallia New"/>
          <w:sz w:val="18"/>
          <w:szCs w:val="22"/>
        </w:rPr>
        <w:t>y</w:t>
      </w:r>
      <w:r w:rsidRPr="00BB137B">
        <w:rPr>
          <w:rFonts w:cs="Arial"/>
          <w:sz w:val="18"/>
          <w:szCs w:val="18"/>
        </w:rPr>
        <w:t xml:space="preserve"> 2022, </w:t>
      </w:r>
      <w:r w:rsidR="002A2AA1" w:rsidRPr="002A2AA1">
        <w:rPr>
          <w:rFonts w:cs="Arial"/>
          <w:sz w:val="18"/>
          <w:szCs w:val="18"/>
        </w:rPr>
        <w:t>BGP (Malaysia</w:t>
      </w:r>
      <w:r w:rsidR="002A2AA1">
        <w:rPr>
          <w:rFonts w:cs="Arial"/>
          <w:sz w:val="18"/>
          <w:szCs w:val="18"/>
        </w:rPr>
        <w:t>)</w:t>
      </w:r>
      <w:r w:rsidRPr="00BB137B">
        <w:rPr>
          <w:rFonts w:cs="Arial"/>
          <w:sz w:val="18"/>
          <w:szCs w:val="18"/>
        </w:rPr>
        <w:t xml:space="preserve"> entered into the Deed of trust agreement for the right to directly invest in 3.5% of total shares in RE </w:t>
      </w:r>
      <w:proofErr w:type="spellStart"/>
      <w:r w:rsidRPr="00BB137B">
        <w:rPr>
          <w:rFonts w:cs="Arial"/>
          <w:sz w:val="18"/>
          <w:szCs w:val="18"/>
        </w:rPr>
        <w:t>Gebeng</w:t>
      </w:r>
      <w:proofErr w:type="spellEnd"/>
      <w:r w:rsidRPr="00BB137B">
        <w:rPr>
          <w:rFonts w:cs="Arial"/>
          <w:sz w:val="18"/>
          <w:szCs w:val="18"/>
        </w:rPr>
        <w:t xml:space="preserve"> BKH </w:t>
      </w:r>
      <w:proofErr w:type="spellStart"/>
      <w:r w:rsidRPr="00BB137B">
        <w:rPr>
          <w:rFonts w:cs="Arial"/>
          <w:sz w:val="18"/>
          <w:szCs w:val="18"/>
        </w:rPr>
        <w:t>Sdn</w:t>
      </w:r>
      <w:proofErr w:type="spellEnd"/>
      <w:r w:rsidRPr="00BB137B">
        <w:rPr>
          <w:rFonts w:cs="Arial"/>
          <w:sz w:val="18"/>
          <w:szCs w:val="18"/>
        </w:rPr>
        <w:t>. Bhd., a company which has been developing a 375 MW solar power plant. T</w:t>
      </w:r>
      <w:r w:rsidR="000B2FC8" w:rsidRPr="00BB137B">
        <w:rPr>
          <w:rFonts w:cs="Arial"/>
          <w:sz w:val="18"/>
          <w:szCs w:val="18"/>
        </w:rPr>
        <w:t>he inves</w:t>
      </w:r>
      <w:r w:rsidRPr="00BB137B">
        <w:rPr>
          <w:rFonts w:cs="Arial"/>
          <w:sz w:val="18"/>
          <w:szCs w:val="18"/>
        </w:rPr>
        <w:t xml:space="preserve">tment cost is </w:t>
      </w:r>
      <w:r w:rsidR="008828C3" w:rsidRPr="00BB137B">
        <w:rPr>
          <w:rFonts w:cs="Arial"/>
          <w:sz w:val="18"/>
          <w:szCs w:val="18"/>
        </w:rPr>
        <w:t>11</w:t>
      </w:r>
      <w:r w:rsidRPr="00BB137B">
        <w:rPr>
          <w:rFonts w:cs="Arial"/>
          <w:sz w:val="18"/>
          <w:szCs w:val="18"/>
        </w:rPr>
        <w:t>.</w:t>
      </w:r>
      <w:r w:rsidR="008828C3" w:rsidRPr="00BB137B">
        <w:rPr>
          <w:rFonts w:cs="Arial"/>
          <w:sz w:val="18"/>
          <w:szCs w:val="18"/>
        </w:rPr>
        <w:t>3</w:t>
      </w:r>
      <w:r w:rsidRPr="00BB137B">
        <w:rPr>
          <w:rFonts w:cs="Arial"/>
          <w:sz w:val="18"/>
          <w:szCs w:val="18"/>
        </w:rPr>
        <w:t xml:space="preserve">9 million Malaysian Ringgit (equivalent to Baht </w:t>
      </w:r>
      <w:r w:rsidR="008828C3" w:rsidRPr="00BB137B">
        <w:rPr>
          <w:rFonts w:cs="Arial"/>
          <w:sz w:val="18"/>
          <w:szCs w:val="18"/>
        </w:rPr>
        <w:t>9</w:t>
      </w:r>
      <w:r w:rsidRPr="00BB137B">
        <w:rPr>
          <w:rFonts w:cs="Arial"/>
          <w:sz w:val="18"/>
          <w:szCs w:val="18"/>
        </w:rPr>
        <w:t>1.3</w:t>
      </w:r>
      <w:r w:rsidR="008828C3" w:rsidRPr="00BB137B">
        <w:rPr>
          <w:rFonts w:cs="Arial"/>
          <w:sz w:val="18"/>
          <w:szCs w:val="18"/>
        </w:rPr>
        <w:t>2</w:t>
      </w:r>
      <w:r w:rsidRPr="00BB137B">
        <w:rPr>
          <w:rFonts w:cs="Arial"/>
          <w:sz w:val="18"/>
          <w:szCs w:val="18"/>
        </w:rPr>
        <w:t xml:space="preserve"> million)</w:t>
      </w:r>
      <w:r w:rsidR="008828C3" w:rsidRPr="00BB137B">
        <w:rPr>
          <w:rFonts w:cs="Arial"/>
          <w:sz w:val="18"/>
          <w:szCs w:val="18"/>
        </w:rPr>
        <w:t>,</w:t>
      </w:r>
      <w:r w:rsidR="008828C3" w:rsidRPr="00BB137B">
        <w:rPr>
          <w:rFonts w:cstheme="minorBidi"/>
          <w:sz w:val="18"/>
          <w:szCs w:val="18"/>
        </w:rPr>
        <w:t xml:space="preserve"> which is the purchase price determined from total investment cost allocation</w:t>
      </w:r>
      <w:r w:rsidR="008828C3" w:rsidRPr="00BB137B">
        <w:rPr>
          <w:rFonts w:cs="Arial"/>
          <w:sz w:val="18"/>
          <w:szCs w:val="18"/>
        </w:rPr>
        <w:t>.</w:t>
      </w:r>
      <w:r w:rsidR="000A6CA2" w:rsidRPr="00BB137B">
        <w:rPr>
          <w:rFonts w:cs="Browallia New"/>
          <w:sz w:val="18"/>
          <w:szCs w:val="22"/>
        </w:rPr>
        <w:t xml:space="preserve"> Such investment will be presented </w:t>
      </w:r>
      <w:r w:rsidRPr="00BB137B">
        <w:rPr>
          <w:rFonts w:cs="Arial"/>
          <w:sz w:val="18"/>
          <w:szCs w:val="18"/>
        </w:rPr>
        <w:t>as other investment of the Group</w:t>
      </w:r>
      <w:r w:rsidR="000A6CA2" w:rsidRPr="00BB137B">
        <w:rPr>
          <w:rFonts w:cs="Arial"/>
          <w:sz w:val="18"/>
          <w:szCs w:val="18"/>
        </w:rPr>
        <w:t>.</w:t>
      </w:r>
    </w:p>
    <w:p w14:paraId="1CEB5142" w14:textId="77777777" w:rsidR="001575E6" w:rsidRPr="00BB137B" w:rsidRDefault="001575E6" w:rsidP="001575E6">
      <w:pPr>
        <w:pStyle w:val="ListParagraph"/>
        <w:ind w:left="360"/>
        <w:jc w:val="thaiDistribute"/>
        <w:rPr>
          <w:rFonts w:cs="Arial"/>
          <w:sz w:val="18"/>
          <w:szCs w:val="18"/>
        </w:rPr>
      </w:pPr>
    </w:p>
    <w:p w14:paraId="2AFC2B6F" w14:textId="55B76BD4" w:rsidR="001575E6" w:rsidRPr="00481744" w:rsidRDefault="00815E39" w:rsidP="00A921C5">
      <w:pPr>
        <w:pStyle w:val="ListParagraph"/>
        <w:numPr>
          <w:ilvl w:val="0"/>
          <w:numId w:val="16"/>
        </w:numPr>
        <w:ind w:left="540" w:hanging="540"/>
        <w:jc w:val="thaiDistribute"/>
        <w:rPr>
          <w:rFonts w:cs="Arial"/>
          <w:sz w:val="18"/>
          <w:szCs w:val="18"/>
        </w:rPr>
      </w:pPr>
      <w:r w:rsidRPr="00BB137B">
        <w:rPr>
          <w:rFonts w:cs="Arial"/>
          <w:sz w:val="18"/>
          <w:szCs w:val="18"/>
        </w:rPr>
        <w:t xml:space="preserve">On 8 July 2022, the Company has invested in </w:t>
      </w:r>
      <w:proofErr w:type="spellStart"/>
      <w:r w:rsidRPr="00BB137B">
        <w:rPr>
          <w:rFonts w:cs="Arial"/>
          <w:sz w:val="18"/>
          <w:szCs w:val="18"/>
        </w:rPr>
        <w:t>Sekong</w:t>
      </w:r>
      <w:proofErr w:type="spellEnd"/>
      <w:r w:rsidRPr="00BB137B">
        <w:rPr>
          <w:rFonts w:cs="Arial"/>
          <w:sz w:val="18"/>
          <w:szCs w:val="18"/>
        </w:rPr>
        <w:t xml:space="preserve"> Investment Advisory Company Limited (“SIA”), a company incorporated under the law of Lao People's Democratic Republic, in the proportion of 20 percent of registered capital to support the investment of the </w:t>
      </w:r>
      <w:proofErr w:type="spellStart"/>
      <w:r w:rsidRPr="00BB137B">
        <w:rPr>
          <w:rFonts w:cs="Arial"/>
          <w:sz w:val="18"/>
          <w:szCs w:val="18"/>
        </w:rPr>
        <w:t>Xekong</w:t>
      </w:r>
      <w:proofErr w:type="spellEnd"/>
      <w:r w:rsidRPr="00BB137B">
        <w:rPr>
          <w:rFonts w:cs="Arial"/>
          <w:sz w:val="18"/>
          <w:szCs w:val="18"/>
        </w:rPr>
        <w:t xml:space="preserve"> 4A and 4B Hydroelectric Power Project with an installed capacity of 355 megawatts, located in </w:t>
      </w:r>
      <w:proofErr w:type="spellStart"/>
      <w:r w:rsidRPr="00BB137B">
        <w:rPr>
          <w:rFonts w:cs="Arial"/>
          <w:sz w:val="18"/>
          <w:szCs w:val="18"/>
        </w:rPr>
        <w:t>Xekong</w:t>
      </w:r>
      <w:proofErr w:type="spellEnd"/>
      <w:r w:rsidRPr="00BB137B">
        <w:rPr>
          <w:rFonts w:cs="Arial"/>
          <w:sz w:val="18"/>
          <w:szCs w:val="18"/>
        </w:rPr>
        <w:t xml:space="preserve"> Province, Lao PDR</w:t>
      </w:r>
      <w:r w:rsidRPr="00A921C5">
        <w:rPr>
          <w:rFonts w:cs="Arial" w:hint="cs"/>
          <w:sz w:val="18"/>
          <w:szCs w:val="18"/>
          <w:cs/>
        </w:rPr>
        <w:t>.</w:t>
      </w:r>
    </w:p>
    <w:p w14:paraId="2873EE3B" w14:textId="77777777" w:rsidR="00481744" w:rsidRPr="00481744" w:rsidRDefault="00481744" w:rsidP="00481744">
      <w:pPr>
        <w:pStyle w:val="ListParagraph"/>
        <w:rPr>
          <w:rFonts w:cs="Arial"/>
          <w:sz w:val="18"/>
          <w:szCs w:val="18"/>
        </w:rPr>
      </w:pPr>
    </w:p>
    <w:p w14:paraId="379E122D" w14:textId="053781A6" w:rsidR="00481744" w:rsidRPr="00481744" w:rsidRDefault="00481744" w:rsidP="00A921C5">
      <w:pPr>
        <w:pStyle w:val="ListParagraph"/>
        <w:numPr>
          <w:ilvl w:val="0"/>
          <w:numId w:val="16"/>
        </w:numPr>
        <w:ind w:left="540" w:hanging="540"/>
        <w:jc w:val="thaiDistribute"/>
        <w:rPr>
          <w:rFonts w:cs="Arial"/>
          <w:sz w:val="18"/>
          <w:szCs w:val="18"/>
        </w:rPr>
      </w:pPr>
      <w:r w:rsidRPr="00BB137B">
        <w:rPr>
          <w:rFonts w:cs="Arial"/>
          <w:sz w:val="18"/>
          <w:szCs w:val="18"/>
        </w:rPr>
        <w:t xml:space="preserve">On </w:t>
      </w:r>
      <w:r>
        <w:rPr>
          <w:rFonts w:cs="Arial"/>
          <w:sz w:val="18"/>
          <w:szCs w:val="18"/>
        </w:rPr>
        <w:t>10</w:t>
      </w:r>
      <w:r w:rsidRPr="00BB137B">
        <w:rPr>
          <w:rFonts w:cs="Arial"/>
          <w:sz w:val="18"/>
          <w:szCs w:val="18"/>
        </w:rPr>
        <w:t xml:space="preserve"> </w:t>
      </w:r>
      <w:r>
        <w:rPr>
          <w:rFonts w:cs="Arial"/>
          <w:sz w:val="18"/>
          <w:szCs w:val="18"/>
        </w:rPr>
        <w:t>August</w:t>
      </w:r>
      <w:r w:rsidRPr="00BB137B">
        <w:rPr>
          <w:rFonts w:cs="Arial"/>
          <w:sz w:val="18"/>
          <w:szCs w:val="18"/>
        </w:rPr>
        <w:t xml:space="preserve"> 2022, </w:t>
      </w:r>
      <w:r w:rsidRPr="00481744">
        <w:rPr>
          <w:rFonts w:cs="Arial"/>
          <w:sz w:val="18"/>
          <w:szCs w:val="18"/>
        </w:rPr>
        <w:t>the Board of Directors meeting approved the payment of interim dividends from the retained earnings for the </w:t>
      </w:r>
      <w:r w:rsidRPr="00481744">
        <w:rPr>
          <w:rFonts w:cs="Arial" w:hint="cs"/>
          <w:sz w:val="18"/>
          <w:szCs w:val="18"/>
          <w:cs/>
        </w:rPr>
        <w:t>2</w:t>
      </w:r>
      <w:r w:rsidRPr="00481744">
        <w:rPr>
          <w:rFonts w:cs="Arial"/>
          <w:sz w:val="18"/>
          <w:szCs w:val="18"/>
        </w:rPr>
        <w:t>,</w:t>
      </w:r>
      <w:r w:rsidRPr="00481744">
        <w:rPr>
          <w:rFonts w:cs="Arial" w:hint="cs"/>
          <w:sz w:val="18"/>
          <w:szCs w:val="18"/>
          <w:cs/>
        </w:rPr>
        <w:t>606</w:t>
      </w:r>
      <w:r w:rsidRPr="00481744">
        <w:rPr>
          <w:rFonts w:cs="Arial"/>
          <w:sz w:val="18"/>
          <w:szCs w:val="18"/>
        </w:rPr>
        <w:t>,</w:t>
      </w:r>
      <w:r w:rsidRPr="00481744">
        <w:rPr>
          <w:rFonts w:cs="Arial" w:hint="cs"/>
          <w:sz w:val="18"/>
          <w:szCs w:val="18"/>
          <w:cs/>
        </w:rPr>
        <w:t>900</w:t>
      </w:r>
      <w:r w:rsidRPr="00481744">
        <w:rPr>
          <w:rFonts w:cs="Arial"/>
          <w:sz w:val="18"/>
          <w:szCs w:val="18"/>
        </w:rPr>
        <w:t>,</w:t>
      </w:r>
      <w:r w:rsidRPr="00481744">
        <w:rPr>
          <w:rFonts w:cs="Arial" w:hint="cs"/>
          <w:sz w:val="18"/>
          <w:szCs w:val="18"/>
          <w:cs/>
        </w:rPr>
        <w:t>000</w:t>
      </w:r>
      <w:r w:rsidRPr="00481744">
        <w:rPr>
          <w:rFonts w:cs="Arial" w:hint="cs"/>
          <w:sz w:val="18"/>
          <w:szCs w:val="18"/>
        </w:rPr>
        <w:t> </w:t>
      </w:r>
      <w:r w:rsidRPr="00481744">
        <w:rPr>
          <w:rFonts w:cs="Arial"/>
          <w:sz w:val="18"/>
          <w:szCs w:val="18"/>
        </w:rPr>
        <w:t>ordinary shares at Baht </w:t>
      </w:r>
      <w:r w:rsidRPr="00481744">
        <w:rPr>
          <w:rFonts w:cs="Arial" w:hint="cs"/>
          <w:sz w:val="18"/>
          <w:szCs w:val="18"/>
          <w:cs/>
        </w:rPr>
        <w:t>0.0</w:t>
      </w:r>
      <w:r w:rsidR="00990C7A">
        <w:rPr>
          <w:rFonts w:cs="Arial"/>
          <w:sz w:val="18"/>
          <w:szCs w:val="18"/>
        </w:rPr>
        <w:t>3</w:t>
      </w:r>
      <w:r w:rsidRPr="00481744">
        <w:rPr>
          <w:rFonts w:cs="Arial" w:hint="cs"/>
          <w:sz w:val="18"/>
          <w:szCs w:val="18"/>
        </w:rPr>
        <w:t> </w:t>
      </w:r>
      <w:r w:rsidRPr="00481744">
        <w:rPr>
          <w:rFonts w:cs="Arial"/>
          <w:sz w:val="18"/>
          <w:szCs w:val="18"/>
        </w:rPr>
        <w:t>per share, totaling Baht </w:t>
      </w:r>
      <w:r w:rsidR="00990C7A">
        <w:rPr>
          <w:rFonts w:cs="Arial"/>
          <w:sz w:val="18"/>
          <w:szCs w:val="18"/>
        </w:rPr>
        <w:t>78</w:t>
      </w:r>
      <w:r w:rsidRPr="00481744">
        <w:rPr>
          <w:rFonts w:cs="Arial" w:hint="cs"/>
          <w:sz w:val="18"/>
          <w:szCs w:val="18"/>
          <w:cs/>
        </w:rPr>
        <w:t>.</w:t>
      </w:r>
      <w:r w:rsidR="00990C7A">
        <w:rPr>
          <w:rFonts w:cs="Arial"/>
          <w:sz w:val="18"/>
          <w:szCs w:val="18"/>
        </w:rPr>
        <w:t>21</w:t>
      </w:r>
      <w:r w:rsidRPr="00481744">
        <w:rPr>
          <w:rFonts w:cs="Arial" w:hint="cs"/>
          <w:sz w:val="18"/>
          <w:szCs w:val="18"/>
        </w:rPr>
        <w:t> </w:t>
      </w:r>
      <w:r w:rsidRPr="00481744">
        <w:rPr>
          <w:rFonts w:cs="Arial"/>
          <w:sz w:val="18"/>
          <w:szCs w:val="18"/>
        </w:rPr>
        <w:t>million. These dividends will be paid to shareholders on </w:t>
      </w:r>
      <w:r w:rsidRPr="00481744">
        <w:rPr>
          <w:rFonts w:cs="Arial" w:hint="cs"/>
          <w:sz w:val="18"/>
          <w:szCs w:val="18"/>
          <w:cs/>
        </w:rPr>
        <w:t>9</w:t>
      </w:r>
      <w:r w:rsidRPr="00481744">
        <w:rPr>
          <w:rFonts w:cs="Arial" w:hint="cs"/>
          <w:sz w:val="18"/>
          <w:szCs w:val="18"/>
        </w:rPr>
        <w:t> </w:t>
      </w:r>
      <w:r w:rsidRPr="00481744">
        <w:rPr>
          <w:rFonts w:cs="Arial"/>
          <w:sz w:val="18"/>
          <w:szCs w:val="18"/>
        </w:rPr>
        <w:t>September </w:t>
      </w:r>
      <w:r w:rsidRPr="00481744">
        <w:rPr>
          <w:rFonts w:cs="Arial" w:hint="cs"/>
          <w:sz w:val="18"/>
          <w:szCs w:val="18"/>
          <w:cs/>
        </w:rPr>
        <w:t>2022.</w:t>
      </w:r>
    </w:p>
    <w:p w14:paraId="069C5AF0" w14:textId="52E4A1A3" w:rsidR="00F16D40" w:rsidRDefault="00F16D40" w:rsidP="0052661E">
      <w:pPr>
        <w:jc w:val="thaiDistribute"/>
        <w:rPr>
          <w:rFonts w:ascii="Arial" w:eastAsia="Arial" w:hAnsi="Arial" w:cs="Arial"/>
          <w:sz w:val="18"/>
          <w:szCs w:val="18"/>
        </w:rPr>
      </w:pPr>
    </w:p>
    <w:p w14:paraId="2819BD9D" w14:textId="77777777" w:rsidR="00A921C5" w:rsidRPr="00BB137B" w:rsidRDefault="00A921C5" w:rsidP="0052661E">
      <w:pPr>
        <w:jc w:val="thaiDistribute"/>
        <w:rPr>
          <w:rFonts w:ascii="Arial" w:eastAsia="Arial" w:hAnsi="Arial" w:cs="Arial"/>
          <w:sz w:val="18"/>
          <w:szCs w:val="18"/>
        </w:rPr>
      </w:pPr>
    </w:p>
    <w:tbl>
      <w:tblPr>
        <w:tblStyle w:val="a1"/>
        <w:tblW w:w="9461" w:type="dxa"/>
        <w:tblLayout w:type="fixed"/>
        <w:tblLook w:val="0400" w:firstRow="0" w:lastRow="0" w:firstColumn="0" w:lastColumn="0" w:noHBand="0" w:noVBand="1"/>
      </w:tblPr>
      <w:tblGrid>
        <w:gridCol w:w="9461"/>
      </w:tblGrid>
      <w:tr w:rsidR="00852E5B" w:rsidRPr="00BB137B" w14:paraId="325CB5F5" w14:textId="77777777" w:rsidTr="002178DC">
        <w:trPr>
          <w:trHeight w:val="389"/>
        </w:trPr>
        <w:tc>
          <w:tcPr>
            <w:tcW w:w="9461" w:type="dxa"/>
            <w:shd w:val="clear" w:color="auto" w:fill="FFA543"/>
            <w:vAlign w:val="center"/>
          </w:tcPr>
          <w:p w14:paraId="0E60CB1C" w14:textId="33624B2F" w:rsidR="00852E5B" w:rsidRPr="00BB137B" w:rsidRDefault="00852E5B" w:rsidP="00D05814">
            <w:pPr>
              <w:ind w:left="432" w:hanging="432"/>
              <w:jc w:val="both"/>
              <w:rPr>
                <w:rFonts w:ascii="Arial" w:eastAsia="Arial" w:hAnsi="Arial" w:cs="Arial"/>
                <w:b/>
                <w:color w:val="FFFFFF"/>
                <w:sz w:val="18"/>
                <w:szCs w:val="18"/>
              </w:rPr>
            </w:pPr>
            <w:r w:rsidRPr="00BB137B">
              <w:rPr>
                <w:rFonts w:ascii="Arial" w:hAnsi="Arial" w:cs="Arial"/>
                <w:noProof/>
                <w:sz w:val="18"/>
                <w:szCs w:val="18"/>
              </w:rPr>
              <mc:AlternateContent>
                <mc:Choice Requires="wps">
                  <w:drawing>
                    <wp:anchor distT="0" distB="0" distL="114300" distR="114300" simplePos="0" relativeHeight="251659776" behindDoc="0" locked="0" layoutInCell="1" allowOverlap="1" wp14:anchorId="23159779" wp14:editId="2E318B50">
                      <wp:simplePos x="0" y="0"/>
                      <wp:positionH relativeFrom="column">
                        <wp:posOffset>0</wp:posOffset>
                      </wp:positionH>
                      <wp:positionV relativeFrom="paragraph">
                        <wp:posOffset>0</wp:posOffset>
                      </wp:positionV>
                      <wp:extent cx="635000" cy="635000"/>
                      <wp:effectExtent l="0" t="0" r="3175" b="3175"/>
                      <wp:wrapNone/>
                      <wp:docPr id="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shapetype w14:anchorId="7A297300" id="_x0000_t202" coordsize="21600,21600" o:spt="202" path="m,l,21600r21600,l21600,xe">
                      <v:stroke joinstyle="miter"/>
                      <v:path gradientshapeok="t" o:connecttype="rect"/>
                    </v:shapetype>
                    <v:shape id="Text Box 1" o:spid="_x0000_s1026" type="#_x0000_t202" style="position:absolute;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B0rMHE+AEAAOYDAAAOAAAAAAAAAAAAAAAAAC4CAABkcnMv&#10;ZTJvRG9jLnhtbFBLAQItABQABgAIAAAAIQAj7kal2AAAAAUBAAAPAAAAAAAAAAAAAAAAAFIEAABk&#10;cnMvZG93bnJldi54bWxQSwUGAAAAAAQABADzAAAAVwUAAAAA&#10;" filled="f" stroked="f">
                      <o:lock v:ext="edit" selection="t" text="t" shapetype="t"/>
                    </v:shape>
                  </w:pict>
                </mc:Fallback>
              </mc:AlternateContent>
            </w:r>
            <w:r w:rsidR="006315DB" w:rsidRPr="00BB137B">
              <w:rPr>
                <w:rFonts w:ascii="Arial" w:eastAsia="Arial" w:hAnsi="Arial" w:cs="Arial"/>
                <w:b/>
                <w:color w:val="FFFFFF"/>
                <w:sz w:val="18"/>
                <w:szCs w:val="18"/>
              </w:rPr>
              <w:t>19</w:t>
            </w:r>
            <w:r w:rsidRPr="00BB137B">
              <w:rPr>
                <w:rFonts w:ascii="Arial" w:eastAsia="Arial" w:hAnsi="Arial" w:cs="Arial"/>
                <w:b/>
                <w:color w:val="FFFFFF"/>
                <w:sz w:val="18"/>
                <w:szCs w:val="18"/>
              </w:rPr>
              <w:tab/>
              <w:t>Authorisation of financial information</w:t>
            </w:r>
          </w:p>
        </w:tc>
      </w:tr>
    </w:tbl>
    <w:p w14:paraId="4B21177C" w14:textId="77777777" w:rsidR="0090276E" w:rsidRPr="00BB137B" w:rsidRDefault="0090276E" w:rsidP="00D05814">
      <w:pPr>
        <w:jc w:val="both"/>
        <w:rPr>
          <w:rFonts w:ascii="Arial" w:eastAsia="Arial" w:hAnsi="Arial" w:cs="Arial"/>
          <w:color w:val="000000" w:themeColor="text1"/>
          <w:sz w:val="18"/>
          <w:szCs w:val="18"/>
        </w:rPr>
      </w:pPr>
    </w:p>
    <w:p w14:paraId="4289CBBD" w14:textId="59E3F1C0" w:rsidR="00935425" w:rsidRPr="006F60B0" w:rsidRDefault="00852E5B" w:rsidP="00D05814">
      <w:pPr>
        <w:jc w:val="both"/>
        <w:rPr>
          <w:rFonts w:ascii="Arial" w:eastAsia="Arial" w:hAnsi="Arial" w:cs="Arial"/>
          <w:color w:val="000000" w:themeColor="text1"/>
          <w:sz w:val="18"/>
          <w:szCs w:val="18"/>
        </w:rPr>
      </w:pPr>
      <w:r w:rsidRPr="00BB137B">
        <w:rPr>
          <w:rFonts w:ascii="Arial" w:eastAsia="Arial" w:hAnsi="Arial" w:cs="Arial"/>
          <w:color w:val="000000" w:themeColor="text1"/>
          <w:sz w:val="18"/>
          <w:szCs w:val="18"/>
        </w:rPr>
        <w:t>The interim consolidated and separate financial information w</w:t>
      </w:r>
      <w:r w:rsidR="00350A90" w:rsidRPr="00BB137B">
        <w:rPr>
          <w:rFonts w:ascii="Arial" w:eastAsia="Arial" w:hAnsi="Arial" w:cs="Arial"/>
          <w:color w:val="000000" w:themeColor="text1"/>
          <w:sz w:val="18"/>
          <w:szCs w:val="18"/>
        </w:rPr>
        <w:t>as</w:t>
      </w:r>
      <w:r w:rsidRPr="00BB137B">
        <w:rPr>
          <w:rFonts w:ascii="Arial" w:eastAsia="Arial" w:hAnsi="Arial" w:cs="Arial"/>
          <w:color w:val="000000" w:themeColor="text1"/>
          <w:sz w:val="18"/>
          <w:szCs w:val="18"/>
        </w:rPr>
        <w:t xml:space="preserve"> authorised for issue by the Board of Directors on </w:t>
      </w:r>
      <w:r w:rsidRPr="00BB137B">
        <w:rPr>
          <w:rFonts w:ascii="Arial" w:eastAsia="Arial" w:hAnsi="Arial" w:cs="Arial"/>
          <w:color w:val="000000" w:themeColor="text1"/>
          <w:sz w:val="18"/>
          <w:szCs w:val="18"/>
        </w:rPr>
        <w:br/>
      </w:r>
      <w:r w:rsidR="00891B46" w:rsidRPr="00BB137B">
        <w:rPr>
          <w:rFonts w:ascii="Arial" w:eastAsia="Arial" w:hAnsi="Arial" w:cs="Arial"/>
          <w:color w:val="000000" w:themeColor="text1"/>
          <w:sz w:val="18"/>
          <w:szCs w:val="22"/>
          <w:lang w:val="en-US"/>
        </w:rPr>
        <w:t>10 August</w:t>
      </w:r>
      <w:r w:rsidR="007C4C07" w:rsidRPr="00BB137B">
        <w:rPr>
          <w:rFonts w:ascii="Arial" w:eastAsia="Arial" w:hAnsi="Arial" w:cs="Arial"/>
          <w:color w:val="000000" w:themeColor="text1"/>
          <w:sz w:val="18"/>
          <w:szCs w:val="22"/>
          <w:lang w:val="en-US"/>
        </w:rPr>
        <w:t xml:space="preserve"> </w:t>
      </w:r>
      <w:r w:rsidR="00D05814" w:rsidRPr="00BB137B">
        <w:rPr>
          <w:rFonts w:ascii="Arial" w:eastAsia="Arial" w:hAnsi="Arial" w:cs="Arial"/>
          <w:color w:val="000000" w:themeColor="text1"/>
          <w:sz w:val="18"/>
          <w:szCs w:val="18"/>
        </w:rPr>
        <w:t>202</w:t>
      </w:r>
      <w:r w:rsidR="0029356D" w:rsidRPr="00BB137B">
        <w:rPr>
          <w:rFonts w:ascii="Arial" w:eastAsia="Arial" w:hAnsi="Arial" w:cs="Arial"/>
          <w:color w:val="000000" w:themeColor="text1"/>
          <w:sz w:val="18"/>
          <w:szCs w:val="18"/>
        </w:rPr>
        <w:t>2</w:t>
      </w:r>
      <w:r w:rsidRPr="00BB137B">
        <w:rPr>
          <w:rFonts w:ascii="Arial" w:eastAsia="Arial" w:hAnsi="Arial" w:cs="Arial"/>
          <w:color w:val="000000" w:themeColor="text1"/>
          <w:sz w:val="18"/>
          <w:szCs w:val="18"/>
        </w:rPr>
        <w:t>.</w:t>
      </w:r>
    </w:p>
    <w:p w14:paraId="24A9CD7E" w14:textId="77777777" w:rsidR="008F0A2F" w:rsidRPr="006F60B0" w:rsidRDefault="008F0A2F" w:rsidP="00D05814">
      <w:pPr>
        <w:jc w:val="both"/>
        <w:rPr>
          <w:rFonts w:ascii="Arial" w:eastAsia="Arial" w:hAnsi="Arial" w:cs="Arial"/>
          <w:sz w:val="18"/>
          <w:szCs w:val="18"/>
        </w:rPr>
      </w:pPr>
    </w:p>
    <w:sectPr w:rsidR="008F0A2F" w:rsidRPr="006F60B0" w:rsidSect="005B6BA4">
      <w:pgSz w:w="11906" w:h="16838"/>
      <w:pgMar w:top="1440" w:right="720" w:bottom="720" w:left="171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3FB9A" w14:textId="77777777" w:rsidR="00E16B59" w:rsidRDefault="00E16B59">
      <w:r>
        <w:separator/>
      </w:r>
    </w:p>
  </w:endnote>
  <w:endnote w:type="continuationSeparator" w:id="0">
    <w:p w14:paraId="20334A63" w14:textId="77777777" w:rsidR="00E16B59" w:rsidRDefault="00E16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C90F1" w14:textId="77777777" w:rsidR="00552F17" w:rsidRPr="000C6097" w:rsidRDefault="00552F17" w:rsidP="0090276E">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BD43E" w14:textId="77777777" w:rsidR="00552F17" w:rsidRPr="000C6097" w:rsidRDefault="00552F1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B3FEE" w14:textId="77777777" w:rsidR="00E16B59" w:rsidRDefault="00E16B59">
      <w:r>
        <w:separator/>
      </w:r>
    </w:p>
  </w:footnote>
  <w:footnote w:type="continuationSeparator" w:id="0">
    <w:p w14:paraId="35DE6A57" w14:textId="77777777" w:rsidR="00E16B59" w:rsidRDefault="00E16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BEF32"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8D328"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proofErr w:type="spellStart"/>
    <w:proofErr w:type="gramStart"/>
    <w:r w:rsidRPr="00446D4D">
      <w:rPr>
        <w:rFonts w:ascii="Arial" w:eastAsia="Arial" w:hAnsi="Arial" w:cs="Arial"/>
        <w:b/>
        <w:sz w:val="18"/>
        <w:szCs w:val="18"/>
      </w:rPr>
      <w:t>B.Grimm</w:t>
    </w:r>
    <w:proofErr w:type="spellEnd"/>
    <w:proofErr w:type="gramEnd"/>
    <w:r w:rsidRPr="00446D4D">
      <w:rPr>
        <w:rFonts w:ascii="Arial" w:eastAsia="Arial" w:hAnsi="Arial" w:cs="Arial"/>
        <w:b/>
        <w:sz w:val="18"/>
        <w:szCs w:val="18"/>
      </w:rPr>
      <w:t xml:space="preserve"> Power Public Company Limited</w:t>
    </w:r>
  </w:p>
  <w:p w14:paraId="05497662"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Condensed Notes to</w:t>
    </w:r>
    <w:r w:rsidRPr="00446D4D">
      <w:rPr>
        <w:rFonts w:ascii="Cordia New" w:eastAsia="Cordia New" w:hAnsi="Cordia New" w:cs="Cordia New"/>
        <w:b/>
        <w:sz w:val="18"/>
        <w:szCs w:val="18"/>
      </w:rPr>
      <w:t xml:space="preserve"> </w:t>
    </w:r>
    <w:r w:rsidRPr="00446D4D">
      <w:rPr>
        <w:rFonts w:ascii="Arial" w:eastAsia="Arial" w:hAnsi="Arial" w:cs="Arial"/>
        <w:b/>
        <w:sz w:val="18"/>
        <w:szCs w:val="18"/>
      </w:rPr>
      <w:t>the Interim Financial Information (Unaudited)</w:t>
    </w:r>
  </w:p>
  <w:p w14:paraId="6E4F40B3" w14:textId="1625CBA1" w:rsidR="00552F17" w:rsidRPr="00446D4D" w:rsidRDefault="00552F17">
    <w:pPr>
      <w:pBdr>
        <w:top w:val="nil"/>
        <w:left w:val="nil"/>
        <w:bottom w:val="single" w:sz="8" w:space="1" w:color="000000"/>
        <w:right w:val="nil"/>
        <w:between w:val="nil"/>
      </w:pBdr>
      <w:tabs>
        <w:tab w:val="center" w:pos="4153"/>
        <w:tab w:val="right" w:pos="8306"/>
        <w:tab w:val="right" w:pos="9000"/>
      </w:tabs>
      <w:rPr>
        <w:rFonts w:ascii="Arial" w:eastAsia="Arial" w:hAnsi="Arial" w:cs="Arial"/>
        <w:b/>
        <w:sz w:val="18"/>
        <w:szCs w:val="18"/>
      </w:rPr>
    </w:pPr>
    <w:r w:rsidRPr="00446D4D">
      <w:rPr>
        <w:rFonts w:ascii="Arial" w:eastAsia="Arial" w:hAnsi="Arial" w:cs="Arial"/>
        <w:b/>
        <w:sz w:val="18"/>
        <w:szCs w:val="18"/>
      </w:rPr>
      <w:t>For the interim period ended 30 June 2022</w:t>
    </w:r>
  </w:p>
  <w:p w14:paraId="71720E95" w14:textId="77777777" w:rsidR="00552F17" w:rsidRPr="00446D4D" w:rsidRDefault="00552F17">
    <w:pPr>
      <w:pBdr>
        <w:top w:val="nil"/>
        <w:left w:val="nil"/>
        <w:bottom w:val="nil"/>
        <w:right w:val="nil"/>
        <w:between w:val="nil"/>
      </w:pBdr>
      <w:tabs>
        <w:tab w:val="center" w:pos="4153"/>
        <w:tab w:val="right" w:pos="8306"/>
        <w:tab w:val="right" w:pos="9000"/>
      </w:tabs>
      <w:rPr>
        <w:rFonts w:ascii="Arial" w:eastAsia="Arial" w:hAnsi="Arial" w:cs="Arial"/>
        <w:b/>
        <w:sz w:val="18"/>
        <w:szCs w:val="18"/>
      </w:rPr>
    </w:pPr>
  </w:p>
  <w:p w14:paraId="3FA65833" w14:textId="77777777" w:rsidR="00552F17" w:rsidRPr="00446D4D" w:rsidRDefault="00552F17">
    <w:pPr>
      <w:pBdr>
        <w:top w:val="nil"/>
        <w:left w:val="nil"/>
        <w:bottom w:val="nil"/>
        <w:right w:val="nil"/>
        <w:between w:val="nil"/>
      </w:pBdr>
      <w:tabs>
        <w:tab w:val="center" w:pos="4153"/>
        <w:tab w:val="right" w:pos="8306"/>
        <w:tab w:val="right" w:pos="9000"/>
      </w:tabs>
      <w:rPr>
        <w:rFonts w:ascii="Arial" w:eastAsia="Arial" w:hAnsi="Arial"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A0A13"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4C0AB"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B646A"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30A82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D0F44"/>
    <w:multiLevelType w:val="hybridMultilevel"/>
    <w:tmpl w:val="46188EA4"/>
    <w:lvl w:ilvl="0" w:tplc="7C4CCC40">
      <w:start w:val="1"/>
      <w:numFmt w:val="lowerLetter"/>
      <w:lvlText w:val="%1)"/>
      <w:lvlJc w:val="left"/>
      <w:pPr>
        <w:ind w:left="720" w:hanging="360"/>
      </w:pPr>
      <w:rPr>
        <w:rFonts w:eastAsia="Noto Sans Symbols"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EE37DC"/>
    <w:multiLevelType w:val="hybridMultilevel"/>
    <w:tmpl w:val="E74CFE78"/>
    <w:lvl w:ilvl="0" w:tplc="EBD28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DF3E96"/>
    <w:multiLevelType w:val="hybridMultilevel"/>
    <w:tmpl w:val="9BB4E6A8"/>
    <w:lvl w:ilvl="0" w:tplc="B62C2916">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647AB8"/>
    <w:multiLevelType w:val="hybridMultilevel"/>
    <w:tmpl w:val="C246AAC2"/>
    <w:lvl w:ilvl="0" w:tplc="602CD82C">
      <w:start w:val="1"/>
      <w:numFmt w:val="lowerLetter"/>
      <w:lvlText w:val="%1)"/>
      <w:lvlJc w:val="left"/>
      <w:pPr>
        <w:ind w:left="360" w:hanging="360"/>
      </w:pPr>
      <w:rPr>
        <w:rFonts w:ascii="Arial" w:eastAsia="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7E36A7"/>
    <w:multiLevelType w:val="hybridMultilevel"/>
    <w:tmpl w:val="BB808FB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B1A683B"/>
    <w:multiLevelType w:val="multilevel"/>
    <w:tmpl w:val="C4DE05EC"/>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03C49B8"/>
    <w:multiLevelType w:val="hybridMultilevel"/>
    <w:tmpl w:val="89005172"/>
    <w:lvl w:ilvl="0" w:tplc="B088C888">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38675AC"/>
    <w:multiLevelType w:val="multilevel"/>
    <w:tmpl w:val="1D3E14C8"/>
    <w:lvl w:ilvl="0">
      <w:start w:val="1"/>
      <w:numFmt w:val="lowerLetter"/>
      <w:lvlText w:val="%1)"/>
      <w:lvlJc w:val="left"/>
      <w:pPr>
        <w:ind w:left="1260" w:hanging="360"/>
      </w:pPr>
      <w:rPr>
        <w:b w:val="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2" w15:restartNumberingAfterBreak="0">
    <w:nsid w:val="58EB70BA"/>
    <w:multiLevelType w:val="hybridMultilevel"/>
    <w:tmpl w:val="9DAEBC9C"/>
    <w:lvl w:ilvl="0" w:tplc="73C4C794">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ABA523C"/>
    <w:multiLevelType w:val="hybridMultilevel"/>
    <w:tmpl w:val="6FAC736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0D92117"/>
    <w:multiLevelType w:val="multilevel"/>
    <w:tmpl w:val="64601DD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7A277964"/>
    <w:multiLevelType w:val="hybridMultilevel"/>
    <w:tmpl w:val="DC263E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1"/>
  </w:num>
  <w:num w:numId="4">
    <w:abstractNumId w:val="14"/>
  </w:num>
  <w:num w:numId="5">
    <w:abstractNumId w:val="2"/>
  </w:num>
  <w:num w:numId="6">
    <w:abstractNumId w:val="0"/>
  </w:num>
  <w:num w:numId="7">
    <w:abstractNumId w:val="15"/>
  </w:num>
  <w:num w:numId="8">
    <w:abstractNumId w:val="4"/>
  </w:num>
  <w:num w:numId="9">
    <w:abstractNumId w:val="1"/>
  </w:num>
  <w:num w:numId="10">
    <w:abstractNumId w:val="5"/>
  </w:num>
  <w:num w:numId="11">
    <w:abstractNumId w:val="12"/>
  </w:num>
  <w:num w:numId="12">
    <w:abstractNumId w:val="10"/>
  </w:num>
  <w:num w:numId="13">
    <w:abstractNumId w:val="6"/>
  </w:num>
  <w:num w:numId="14">
    <w:abstractNumId w:val="7"/>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2E51"/>
    <w:rsid w:val="00003AEC"/>
    <w:rsid w:val="00005B23"/>
    <w:rsid w:val="00006767"/>
    <w:rsid w:val="00006787"/>
    <w:rsid w:val="000067CB"/>
    <w:rsid w:val="0000775C"/>
    <w:rsid w:val="000112C9"/>
    <w:rsid w:val="00013B4D"/>
    <w:rsid w:val="00016D4B"/>
    <w:rsid w:val="000225CB"/>
    <w:rsid w:val="000228F6"/>
    <w:rsid w:val="0002589D"/>
    <w:rsid w:val="00025F6C"/>
    <w:rsid w:val="00026323"/>
    <w:rsid w:val="000278ED"/>
    <w:rsid w:val="00031F3C"/>
    <w:rsid w:val="00033736"/>
    <w:rsid w:val="00035FCD"/>
    <w:rsid w:val="0003627E"/>
    <w:rsid w:val="000365F6"/>
    <w:rsid w:val="00037187"/>
    <w:rsid w:val="00037297"/>
    <w:rsid w:val="000415F7"/>
    <w:rsid w:val="00044370"/>
    <w:rsid w:val="00044B38"/>
    <w:rsid w:val="00044D82"/>
    <w:rsid w:val="00047437"/>
    <w:rsid w:val="00047476"/>
    <w:rsid w:val="000513E5"/>
    <w:rsid w:val="00054C10"/>
    <w:rsid w:val="00054E38"/>
    <w:rsid w:val="00055891"/>
    <w:rsid w:val="000579E5"/>
    <w:rsid w:val="000605F3"/>
    <w:rsid w:val="00060E18"/>
    <w:rsid w:val="0006257B"/>
    <w:rsid w:val="00065D36"/>
    <w:rsid w:val="00067090"/>
    <w:rsid w:val="00072880"/>
    <w:rsid w:val="00074002"/>
    <w:rsid w:val="00074C11"/>
    <w:rsid w:val="0007500B"/>
    <w:rsid w:val="000824CD"/>
    <w:rsid w:val="000919D4"/>
    <w:rsid w:val="000938B4"/>
    <w:rsid w:val="000956E4"/>
    <w:rsid w:val="0009794E"/>
    <w:rsid w:val="00097B50"/>
    <w:rsid w:val="000A0E61"/>
    <w:rsid w:val="000A28ED"/>
    <w:rsid w:val="000A6CA2"/>
    <w:rsid w:val="000A7B02"/>
    <w:rsid w:val="000B039B"/>
    <w:rsid w:val="000B14BA"/>
    <w:rsid w:val="000B2FC8"/>
    <w:rsid w:val="000B382A"/>
    <w:rsid w:val="000B3CD9"/>
    <w:rsid w:val="000B569D"/>
    <w:rsid w:val="000B5F72"/>
    <w:rsid w:val="000C0F11"/>
    <w:rsid w:val="000C1C89"/>
    <w:rsid w:val="000C3334"/>
    <w:rsid w:val="000C6097"/>
    <w:rsid w:val="000C6D0D"/>
    <w:rsid w:val="000C7FDB"/>
    <w:rsid w:val="000D16A2"/>
    <w:rsid w:val="000D1DE6"/>
    <w:rsid w:val="000D3176"/>
    <w:rsid w:val="000D3EE0"/>
    <w:rsid w:val="000D5963"/>
    <w:rsid w:val="000E3F04"/>
    <w:rsid w:val="000E437E"/>
    <w:rsid w:val="000E4911"/>
    <w:rsid w:val="000E7F55"/>
    <w:rsid w:val="000F3AB7"/>
    <w:rsid w:val="000F3FC7"/>
    <w:rsid w:val="00101DA3"/>
    <w:rsid w:val="001055E5"/>
    <w:rsid w:val="00105EE2"/>
    <w:rsid w:val="00111800"/>
    <w:rsid w:val="001166AA"/>
    <w:rsid w:val="00122D48"/>
    <w:rsid w:val="001230DD"/>
    <w:rsid w:val="001250D3"/>
    <w:rsid w:val="00126073"/>
    <w:rsid w:val="001304B9"/>
    <w:rsid w:val="00131B10"/>
    <w:rsid w:val="00133B45"/>
    <w:rsid w:val="00134965"/>
    <w:rsid w:val="001350B1"/>
    <w:rsid w:val="0013658F"/>
    <w:rsid w:val="00136C13"/>
    <w:rsid w:val="00137665"/>
    <w:rsid w:val="001408AF"/>
    <w:rsid w:val="0014148F"/>
    <w:rsid w:val="00142D67"/>
    <w:rsid w:val="001436AC"/>
    <w:rsid w:val="0014374A"/>
    <w:rsid w:val="00145343"/>
    <w:rsid w:val="0014608B"/>
    <w:rsid w:val="001502F9"/>
    <w:rsid w:val="00153A91"/>
    <w:rsid w:val="00155832"/>
    <w:rsid w:val="001562C7"/>
    <w:rsid w:val="001575E6"/>
    <w:rsid w:val="00161A9E"/>
    <w:rsid w:val="001679FB"/>
    <w:rsid w:val="001706B6"/>
    <w:rsid w:val="00180144"/>
    <w:rsid w:val="001801D8"/>
    <w:rsid w:val="0018560F"/>
    <w:rsid w:val="00190D10"/>
    <w:rsid w:val="00192E7C"/>
    <w:rsid w:val="00193D37"/>
    <w:rsid w:val="001967C0"/>
    <w:rsid w:val="00197A13"/>
    <w:rsid w:val="001A122E"/>
    <w:rsid w:val="001A3395"/>
    <w:rsid w:val="001A40CB"/>
    <w:rsid w:val="001A4AF4"/>
    <w:rsid w:val="001A5B4D"/>
    <w:rsid w:val="001A6367"/>
    <w:rsid w:val="001B0AF2"/>
    <w:rsid w:val="001B16FC"/>
    <w:rsid w:val="001B3F4E"/>
    <w:rsid w:val="001B6FD9"/>
    <w:rsid w:val="001B71C0"/>
    <w:rsid w:val="001C31CE"/>
    <w:rsid w:val="001C377D"/>
    <w:rsid w:val="001D0AB9"/>
    <w:rsid w:val="001D2B68"/>
    <w:rsid w:val="001D2F25"/>
    <w:rsid w:val="001D36D4"/>
    <w:rsid w:val="001D5B8C"/>
    <w:rsid w:val="001D7720"/>
    <w:rsid w:val="001E015A"/>
    <w:rsid w:val="001E17D3"/>
    <w:rsid w:val="001E76AF"/>
    <w:rsid w:val="001F2620"/>
    <w:rsid w:val="001F3D16"/>
    <w:rsid w:val="001F56ED"/>
    <w:rsid w:val="001F5A5C"/>
    <w:rsid w:val="001F5AED"/>
    <w:rsid w:val="001F5FE4"/>
    <w:rsid w:val="001F6049"/>
    <w:rsid w:val="001F6E3F"/>
    <w:rsid w:val="001F7263"/>
    <w:rsid w:val="00202049"/>
    <w:rsid w:val="00202569"/>
    <w:rsid w:val="00203D5D"/>
    <w:rsid w:val="00204CC9"/>
    <w:rsid w:val="00205235"/>
    <w:rsid w:val="00205A6D"/>
    <w:rsid w:val="00205E9D"/>
    <w:rsid w:val="00205FA7"/>
    <w:rsid w:val="00206886"/>
    <w:rsid w:val="00207FCD"/>
    <w:rsid w:val="002100E2"/>
    <w:rsid w:val="00210AA1"/>
    <w:rsid w:val="0021180D"/>
    <w:rsid w:val="002178DC"/>
    <w:rsid w:val="002214F8"/>
    <w:rsid w:val="0022209B"/>
    <w:rsid w:val="00223789"/>
    <w:rsid w:val="00227F56"/>
    <w:rsid w:val="00233DCC"/>
    <w:rsid w:val="00242483"/>
    <w:rsid w:val="00242A97"/>
    <w:rsid w:val="002434F7"/>
    <w:rsid w:val="00244034"/>
    <w:rsid w:val="0024736F"/>
    <w:rsid w:val="002473A3"/>
    <w:rsid w:val="002515D0"/>
    <w:rsid w:val="00251A24"/>
    <w:rsid w:val="00253714"/>
    <w:rsid w:val="00255B75"/>
    <w:rsid w:val="0026342E"/>
    <w:rsid w:val="00264AF6"/>
    <w:rsid w:val="002655F0"/>
    <w:rsid w:val="00267166"/>
    <w:rsid w:val="002706F1"/>
    <w:rsid w:val="00270855"/>
    <w:rsid w:val="00270F89"/>
    <w:rsid w:val="00271806"/>
    <w:rsid w:val="00271B9D"/>
    <w:rsid w:val="00273739"/>
    <w:rsid w:val="0027546B"/>
    <w:rsid w:val="0027728B"/>
    <w:rsid w:val="00280530"/>
    <w:rsid w:val="002823D6"/>
    <w:rsid w:val="0028539E"/>
    <w:rsid w:val="00287287"/>
    <w:rsid w:val="0028759C"/>
    <w:rsid w:val="0029176C"/>
    <w:rsid w:val="002927F8"/>
    <w:rsid w:val="0029356D"/>
    <w:rsid w:val="00293812"/>
    <w:rsid w:val="0029576F"/>
    <w:rsid w:val="00295D57"/>
    <w:rsid w:val="00297202"/>
    <w:rsid w:val="002A0E87"/>
    <w:rsid w:val="002A2AA1"/>
    <w:rsid w:val="002A47EB"/>
    <w:rsid w:val="002B34A6"/>
    <w:rsid w:val="002B48D8"/>
    <w:rsid w:val="002B52E8"/>
    <w:rsid w:val="002B6930"/>
    <w:rsid w:val="002B7A55"/>
    <w:rsid w:val="002C070F"/>
    <w:rsid w:val="002C4B62"/>
    <w:rsid w:val="002D3214"/>
    <w:rsid w:val="002D589A"/>
    <w:rsid w:val="002D5A34"/>
    <w:rsid w:val="002D5D93"/>
    <w:rsid w:val="002D7DFA"/>
    <w:rsid w:val="002E0DFC"/>
    <w:rsid w:val="002E407C"/>
    <w:rsid w:val="002E57AB"/>
    <w:rsid w:val="002E756F"/>
    <w:rsid w:val="002F21AB"/>
    <w:rsid w:val="002F3660"/>
    <w:rsid w:val="002F3AAC"/>
    <w:rsid w:val="002F3E1E"/>
    <w:rsid w:val="00302BD1"/>
    <w:rsid w:val="00303010"/>
    <w:rsid w:val="00310A63"/>
    <w:rsid w:val="00310C1F"/>
    <w:rsid w:val="0031116E"/>
    <w:rsid w:val="00311726"/>
    <w:rsid w:val="003140D0"/>
    <w:rsid w:val="00315A51"/>
    <w:rsid w:val="00316EDB"/>
    <w:rsid w:val="00320AD6"/>
    <w:rsid w:val="00320E64"/>
    <w:rsid w:val="0032384E"/>
    <w:rsid w:val="00326A0F"/>
    <w:rsid w:val="003303F0"/>
    <w:rsid w:val="0033179C"/>
    <w:rsid w:val="00334F23"/>
    <w:rsid w:val="00341B87"/>
    <w:rsid w:val="003424EE"/>
    <w:rsid w:val="003425A6"/>
    <w:rsid w:val="003469FE"/>
    <w:rsid w:val="00347407"/>
    <w:rsid w:val="00347B0D"/>
    <w:rsid w:val="00350A90"/>
    <w:rsid w:val="00360E11"/>
    <w:rsid w:val="00364718"/>
    <w:rsid w:val="003711AD"/>
    <w:rsid w:val="00371A16"/>
    <w:rsid w:val="00372AE4"/>
    <w:rsid w:val="0038630B"/>
    <w:rsid w:val="00386497"/>
    <w:rsid w:val="00392DF4"/>
    <w:rsid w:val="00393213"/>
    <w:rsid w:val="00393D9A"/>
    <w:rsid w:val="00395291"/>
    <w:rsid w:val="00395AED"/>
    <w:rsid w:val="003A00C2"/>
    <w:rsid w:val="003A065D"/>
    <w:rsid w:val="003A2EBF"/>
    <w:rsid w:val="003A3951"/>
    <w:rsid w:val="003A451E"/>
    <w:rsid w:val="003A4970"/>
    <w:rsid w:val="003A4D9E"/>
    <w:rsid w:val="003A4FF7"/>
    <w:rsid w:val="003A7D65"/>
    <w:rsid w:val="003B21D4"/>
    <w:rsid w:val="003B3410"/>
    <w:rsid w:val="003B4945"/>
    <w:rsid w:val="003B5790"/>
    <w:rsid w:val="003C18EC"/>
    <w:rsid w:val="003C1D3C"/>
    <w:rsid w:val="003C4750"/>
    <w:rsid w:val="003C504A"/>
    <w:rsid w:val="003C7819"/>
    <w:rsid w:val="003D090D"/>
    <w:rsid w:val="003D34AF"/>
    <w:rsid w:val="003D40F0"/>
    <w:rsid w:val="003D73B3"/>
    <w:rsid w:val="003E0BC7"/>
    <w:rsid w:val="003E4DE3"/>
    <w:rsid w:val="003E5724"/>
    <w:rsid w:val="003E6551"/>
    <w:rsid w:val="003E65E9"/>
    <w:rsid w:val="00410D67"/>
    <w:rsid w:val="00413BF8"/>
    <w:rsid w:val="0041550F"/>
    <w:rsid w:val="00417661"/>
    <w:rsid w:val="00420145"/>
    <w:rsid w:val="00420D51"/>
    <w:rsid w:val="00420E3F"/>
    <w:rsid w:val="004221D2"/>
    <w:rsid w:val="004250B9"/>
    <w:rsid w:val="00431818"/>
    <w:rsid w:val="00431F49"/>
    <w:rsid w:val="00431FC6"/>
    <w:rsid w:val="00435EA4"/>
    <w:rsid w:val="004370E0"/>
    <w:rsid w:val="0043774C"/>
    <w:rsid w:val="00437F48"/>
    <w:rsid w:val="0044010C"/>
    <w:rsid w:val="00441F91"/>
    <w:rsid w:val="00443908"/>
    <w:rsid w:val="00444226"/>
    <w:rsid w:val="00446D4D"/>
    <w:rsid w:val="0045350A"/>
    <w:rsid w:val="0045445A"/>
    <w:rsid w:val="0045450D"/>
    <w:rsid w:val="00454D60"/>
    <w:rsid w:val="00455353"/>
    <w:rsid w:val="00456821"/>
    <w:rsid w:val="00456C61"/>
    <w:rsid w:val="004572DD"/>
    <w:rsid w:val="00461243"/>
    <w:rsid w:val="00464CFC"/>
    <w:rsid w:val="00466061"/>
    <w:rsid w:val="00466CA3"/>
    <w:rsid w:val="00471A87"/>
    <w:rsid w:val="0047282F"/>
    <w:rsid w:val="0047406E"/>
    <w:rsid w:val="004755F1"/>
    <w:rsid w:val="00481744"/>
    <w:rsid w:val="00481EB7"/>
    <w:rsid w:val="0048507E"/>
    <w:rsid w:val="004856CF"/>
    <w:rsid w:val="0048647F"/>
    <w:rsid w:val="00491FDC"/>
    <w:rsid w:val="0049341C"/>
    <w:rsid w:val="004A3E6A"/>
    <w:rsid w:val="004A54A2"/>
    <w:rsid w:val="004A56F5"/>
    <w:rsid w:val="004A78EA"/>
    <w:rsid w:val="004B116A"/>
    <w:rsid w:val="004B1C32"/>
    <w:rsid w:val="004B3BA9"/>
    <w:rsid w:val="004B45D4"/>
    <w:rsid w:val="004B489C"/>
    <w:rsid w:val="004B7F7B"/>
    <w:rsid w:val="004C16BE"/>
    <w:rsid w:val="004C5F5B"/>
    <w:rsid w:val="004D0376"/>
    <w:rsid w:val="004D140D"/>
    <w:rsid w:val="004D633B"/>
    <w:rsid w:val="004E2891"/>
    <w:rsid w:val="004E4702"/>
    <w:rsid w:val="004E6BE9"/>
    <w:rsid w:val="004E71E8"/>
    <w:rsid w:val="004E7317"/>
    <w:rsid w:val="004F09CD"/>
    <w:rsid w:val="004F145F"/>
    <w:rsid w:val="005021F2"/>
    <w:rsid w:val="00502950"/>
    <w:rsid w:val="00503551"/>
    <w:rsid w:val="005056A5"/>
    <w:rsid w:val="00506818"/>
    <w:rsid w:val="005122DD"/>
    <w:rsid w:val="00512628"/>
    <w:rsid w:val="00512960"/>
    <w:rsid w:val="00512F8E"/>
    <w:rsid w:val="00513478"/>
    <w:rsid w:val="005143B7"/>
    <w:rsid w:val="005153C1"/>
    <w:rsid w:val="00520B8C"/>
    <w:rsid w:val="00522780"/>
    <w:rsid w:val="005232EE"/>
    <w:rsid w:val="00524AA4"/>
    <w:rsid w:val="005250FE"/>
    <w:rsid w:val="0052661E"/>
    <w:rsid w:val="005275E9"/>
    <w:rsid w:val="00532042"/>
    <w:rsid w:val="00532336"/>
    <w:rsid w:val="00535878"/>
    <w:rsid w:val="00537808"/>
    <w:rsid w:val="00540048"/>
    <w:rsid w:val="0054119F"/>
    <w:rsid w:val="00541CED"/>
    <w:rsid w:val="005441FF"/>
    <w:rsid w:val="00547030"/>
    <w:rsid w:val="00551739"/>
    <w:rsid w:val="00552106"/>
    <w:rsid w:val="005521DB"/>
    <w:rsid w:val="00552F17"/>
    <w:rsid w:val="005625B5"/>
    <w:rsid w:val="0056457C"/>
    <w:rsid w:val="00565BE1"/>
    <w:rsid w:val="005675AE"/>
    <w:rsid w:val="005713EB"/>
    <w:rsid w:val="005754E3"/>
    <w:rsid w:val="005770A2"/>
    <w:rsid w:val="00590FFE"/>
    <w:rsid w:val="005929D2"/>
    <w:rsid w:val="00595FAF"/>
    <w:rsid w:val="00596A15"/>
    <w:rsid w:val="005973D8"/>
    <w:rsid w:val="00597445"/>
    <w:rsid w:val="005A0A81"/>
    <w:rsid w:val="005A0AD9"/>
    <w:rsid w:val="005A1316"/>
    <w:rsid w:val="005A1AC0"/>
    <w:rsid w:val="005A22DC"/>
    <w:rsid w:val="005A5EB8"/>
    <w:rsid w:val="005A772D"/>
    <w:rsid w:val="005A7732"/>
    <w:rsid w:val="005B1984"/>
    <w:rsid w:val="005B29E4"/>
    <w:rsid w:val="005B390D"/>
    <w:rsid w:val="005B3BAE"/>
    <w:rsid w:val="005B3BD8"/>
    <w:rsid w:val="005B6BA4"/>
    <w:rsid w:val="005B76C8"/>
    <w:rsid w:val="005C21D2"/>
    <w:rsid w:val="005C464D"/>
    <w:rsid w:val="005D11B2"/>
    <w:rsid w:val="005D3EB3"/>
    <w:rsid w:val="005D6C20"/>
    <w:rsid w:val="005D6C78"/>
    <w:rsid w:val="005D731B"/>
    <w:rsid w:val="005D75D8"/>
    <w:rsid w:val="005E0ED5"/>
    <w:rsid w:val="005E1199"/>
    <w:rsid w:val="005E32BA"/>
    <w:rsid w:val="005E4840"/>
    <w:rsid w:val="005E7430"/>
    <w:rsid w:val="005F1DC6"/>
    <w:rsid w:val="005F2ACC"/>
    <w:rsid w:val="005F60FA"/>
    <w:rsid w:val="0060189E"/>
    <w:rsid w:val="00601A6F"/>
    <w:rsid w:val="00602D03"/>
    <w:rsid w:val="00604533"/>
    <w:rsid w:val="00616D0B"/>
    <w:rsid w:val="00620749"/>
    <w:rsid w:val="006221AD"/>
    <w:rsid w:val="0062234A"/>
    <w:rsid w:val="00624AA0"/>
    <w:rsid w:val="00626783"/>
    <w:rsid w:val="006315DB"/>
    <w:rsid w:val="00632E59"/>
    <w:rsid w:val="006426CC"/>
    <w:rsid w:val="0064372B"/>
    <w:rsid w:val="0064564A"/>
    <w:rsid w:val="006470FB"/>
    <w:rsid w:val="006527AB"/>
    <w:rsid w:val="0065615F"/>
    <w:rsid w:val="0065717D"/>
    <w:rsid w:val="0066037E"/>
    <w:rsid w:val="006654FA"/>
    <w:rsid w:val="0066765B"/>
    <w:rsid w:val="00667CBD"/>
    <w:rsid w:val="006741E2"/>
    <w:rsid w:val="00675287"/>
    <w:rsid w:val="006806A7"/>
    <w:rsid w:val="006809A6"/>
    <w:rsid w:val="006836E5"/>
    <w:rsid w:val="006858AC"/>
    <w:rsid w:val="00692022"/>
    <w:rsid w:val="0069314F"/>
    <w:rsid w:val="006A05BC"/>
    <w:rsid w:val="006A0F6D"/>
    <w:rsid w:val="006B3FC4"/>
    <w:rsid w:val="006B505F"/>
    <w:rsid w:val="006B5BA8"/>
    <w:rsid w:val="006B6516"/>
    <w:rsid w:val="006B66A1"/>
    <w:rsid w:val="006C232F"/>
    <w:rsid w:val="006C6727"/>
    <w:rsid w:val="006C6856"/>
    <w:rsid w:val="006D4470"/>
    <w:rsid w:val="006D4992"/>
    <w:rsid w:val="006D5298"/>
    <w:rsid w:val="006D6B09"/>
    <w:rsid w:val="006E1B0A"/>
    <w:rsid w:val="006E2EC8"/>
    <w:rsid w:val="006E4C83"/>
    <w:rsid w:val="006E6A53"/>
    <w:rsid w:val="006F60B0"/>
    <w:rsid w:val="0070676F"/>
    <w:rsid w:val="0071163F"/>
    <w:rsid w:val="007116CC"/>
    <w:rsid w:val="00712D3D"/>
    <w:rsid w:val="007138FC"/>
    <w:rsid w:val="00714A89"/>
    <w:rsid w:val="007151F4"/>
    <w:rsid w:val="007167D2"/>
    <w:rsid w:val="007231B0"/>
    <w:rsid w:val="00723492"/>
    <w:rsid w:val="00723746"/>
    <w:rsid w:val="007254C3"/>
    <w:rsid w:val="00726DFE"/>
    <w:rsid w:val="007349DF"/>
    <w:rsid w:val="0073654D"/>
    <w:rsid w:val="0073739E"/>
    <w:rsid w:val="007441B2"/>
    <w:rsid w:val="007466AE"/>
    <w:rsid w:val="00746B6F"/>
    <w:rsid w:val="00746ED4"/>
    <w:rsid w:val="007470AC"/>
    <w:rsid w:val="00751A28"/>
    <w:rsid w:val="00751CF8"/>
    <w:rsid w:val="00751D91"/>
    <w:rsid w:val="007525EB"/>
    <w:rsid w:val="00754B11"/>
    <w:rsid w:val="00755054"/>
    <w:rsid w:val="0075629F"/>
    <w:rsid w:val="007654C2"/>
    <w:rsid w:val="0076719F"/>
    <w:rsid w:val="007717EA"/>
    <w:rsid w:val="007718AD"/>
    <w:rsid w:val="00781BCF"/>
    <w:rsid w:val="00782EF4"/>
    <w:rsid w:val="007863D3"/>
    <w:rsid w:val="00792B31"/>
    <w:rsid w:val="007A0C9E"/>
    <w:rsid w:val="007A0F15"/>
    <w:rsid w:val="007A3340"/>
    <w:rsid w:val="007A4B3C"/>
    <w:rsid w:val="007A6F66"/>
    <w:rsid w:val="007A73E2"/>
    <w:rsid w:val="007B546B"/>
    <w:rsid w:val="007B54BC"/>
    <w:rsid w:val="007C1341"/>
    <w:rsid w:val="007C3B12"/>
    <w:rsid w:val="007C4C07"/>
    <w:rsid w:val="007C6466"/>
    <w:rsid w:val="007C7413"/>
    <w:rsid w:val="007C76DB"/>
    <w:rsid w:val="007C7937"/>
    <w:rsid w:val="007D1E89"/>
    <w:rsid w:val="007D2D8C"/>
    <w:rsid w:val="007D3F99"/>
    <w:rsid w:val="007D7C51"/>
    <w:rsid w:val="007E10E8"/>
    <w:rsid w:val="007E1B43"/>
    <w:rsid w:val="007E52EA"/>
    <w:rsid w:val="007F27FF"/>
    <w:rsid w:val="007F3599"/>
    <w:rsid w:val="007F5D41"/>
    <w:rsid w:val="00800BEF"/>
    <w:rsid w:val="0080134C"/>
    <w:rsid w:val="0080291E"/>
    <w:rsid w:val="008072F1"/>
    <w:rsid w:val="00812089"/>
    <w:rsid w:val="008143FE"/>
    <w:rsid w:val="00815E39"/>
    <w:rsid w:val="008171CC"/>
    <w:rsid w:val="00817FEA"/>
    <w:rsid w:val="008213D7"/>
    <w:rsid w:val="00822EE5"/>
    <w:rsid w:val="00823338"/>
    <w:rsid w:val="00826586"/>
    <w:rsid w:val="00826F3C"/>
    <w:rsid w:val="00827E68"/>
    <w:rsid w:val="00827FB8"/>
    <w:rsid w:val="00831B84"/>
    <w:rsid w:val="00833B12"/>
    <w:rsid w:val="008347A0"/>
    <w:rsid w:val="00835AA6"/>
    <w:rsid w:val="00840FBA"/>
    <w:rsid w:val="00847D8F"/>
    <w:rsid w:val="00850AC4"/>
    <w:rsid w:val="0085223D"/>
    <w:rsid w:val="00852C58"/>
    <w:rsid w:val="00852E5B"/>
    <w:rsid w:val="008550AE"/>
    <w:rsid w:val="008553B0"/>
    <w:rsid w:val="00855C90"/>
    <w:rsid w:val="00856E4E"/>
    <w:rsid w:val="00863147"/>
    <w:rsid w:val="00863D93"/>
    <w:rsid w:val="00865F24"/>
    <w:rsid w:val="008667ED"/>
    <w:rsid w:val="00867426"/>
    <w:rsid w:val="008676BB"/>
    <w:rsid w:val="008710D2"/>
    <w:rsid w:val="00873F09"/>
    <w:rsid w:val="0087624B"/>
    <w:rsid w:val="008828C3"/>
    <w:rsid w:val="00882D0D"/>
    <w:rsid w:val="008832B3"/>
    <w:rsid w:val="008874D4"/>
    <w:rsid w:val="00887A60"/>
    <w:rsid w:val="008911B9"/>
    <w:rsid w:val="00891B46"/>
    <w:rsid w:val="0089583B"/>
    <w:rsid w:val="008976DE"/>
    <w:rsid w:val="008A0561"/>
    <w:rsid w:val="008A2DFE"/>
    <w:rsid w:val="008A2E33"/>
    <w:rsid w:val="008A30A6"/>
    <w:rsid w:val="008A42FA"/>
    <w:rsid w:val="008A47F3"/>
    <w:rsid w:val="008A4ACD"/>
    <w:rsid w:val="008A4B98"/>
    <w:rsid w:val="008A62E4"/>
    <w:rsid w:val="008A7C5F"/>
    <w:rsid w:val="008B0F1B"/>
    <w:rsid w:val="008B1559"/>
    <w:rsid w:val="008B5B08"/>
    <w:rsid w:val="008C09AF"/>
    <w:rsid w:val="008C1C6D"/>
    <w:rsid w:val="008C2B51"/>
    <w:rsid w:val="008C6E2F"/>
    <w:rsid w:val="008D20B7"/>
    <w:rsid w:val="008D330F"/>
    <w:rsid w:val="008D3F7F"/>
    <w:rsid w:val="008D5C8D"/>
    <w:rsid w:val="008D7A24"/>
    <w:rsid w:val="008E05B5"/>
    <w:rsid w:val="008E1335"/>
    <w:rsid w:val="008E27ED"/>
    <w:rsid w:val="008E3C71"/>
    <w:rsid w:val="008E421A"/>
    <w:rsid w:val="008E4B0F"/>
    <w:rsid w:val="008E61EC"/>
    <w:rsid w:val="008E71E1"/>
    <w:rsid w:val="008F0A2F"/>
    <w:rsid w:val="008F0E74"/>
    <w:rsid w:val="008F1E8F"/>
    <w:rsid w:val="008F3DD2"/>
    <w:rsid w:val="008F4108"/>
    <w:rsid w:val="008F5D97"/>
    <w:rsid w:val="0090190D"/>
    <w:rsid w:val="00902626"/>
    <w:rsid w:val="0090276E"/>
    <w:rsid w:val="00902971"/>
    <w:rsid w:val="00904FB0"/>
    <w:rsid w:val="00905153"/>
    <w:rsid w:val="00911091"/>
    <w:rsid w:val="0091518B"/>
    <w:rsid w:val="00921EE7"/>
    <w:rsid w:val="00923D64"/>
    <w:rsid w:val="00923FD8"/>
    <w:rsid w:val="00924754"/>
    <w:rsid w:val="00924977"/>
    <w:rsid w:val="00925ABF"/>
    <w:rsid w:val="0092637D"/>
    <w:rsid w:val="00930D4A"/>
    <w:rsid w:val="00935425"/>
    <w:rsid w:val="00942C22"/>
    <w:rsid w:val="00943929"/>
    <w:rsid w:val="00951195"/>
    <w:rsid w:val="00951AFF"/>
    <w:rsid w:val="009604B2"/>
    <w:rsid w:val="00965CC1"/>
    <w:rsid w:val="00966959"/>
    <w:rsid w:val="00971E92"/>
    <w:rsid w:val="00972914"/>
    <w:rsid w:val="00976444"/>
    <w:rsid w:val="00976E2A"/>
    <w:rsid w:val="00977B92"/>
    <w:rsid w:val="00980B13"/>
    <w:rsid w:val="00980C90"/>
    <w:rsid w:val="009813C6"/>
    <w:rsid w:val="00983340"/>
    <w:rsid w:val="009836E3"/>
    <w:rsid w:val="00985936"/>
    <w:rsid w:val="00985938"/>
    <w:rsid w:val="00987453"/>
    <w:rsid w:val="00990C7A"/>
    <w:rsid w:val="00993AC5"/>
    <w:rsid w:val="00994BDF"/>
    <w:rsid w:val="009A1304"/>
    <w:rsid w:val="009A38C4"/>
    <w:rsid w:val="009A3C19"/>
    <w:rsid w:val="009A42ED"/>
    <w:rsid w:val="009A4AF8"/>
    <w:rsid w:val="009A66DA"/>
    <w:rsid w:val="009B05D4"/>
    <w:rsid w:val="009B1E53"/>
    <w:rsid w:val="009B298D"/>
    <w:rsid w:val="009B383C"/>
    <w:rsid w:val="009B47DC"/>
    <w:rsid w:val="009B6EE0"/>
    <w:rsid w:val="009B7521"/>
    <w:rsid w:val="009C000C"/>
    <w:rsid w:val="009C0D42"/>
    <w:rsid w:val="009C5637"/>
    <w:rsid w:val="009C5A3B"/>
    <w:rsid w:val="009D1C1E"/>
    <w:rsid w:val="009D21D9"/>
    <w:rsid w:val="009D25D1"/>
    <w:rsid w:val="009F09F5"/>
    <w:rsid w:val="009F0E17"/>
    <w:rsid w:val="009F57A8"/>
    <w:rsid w:val="009F58A2"/>
    <w:rsid w:val="009F691A"/>
    <w:rsid w:val="009F787D"/>
    <w:rsid w:val="009F79B8"/>
    <w:rsid w:val="00A00569"/>
    <w:rsid w:val="00A03194"/>
    <w:rsid w:val="00A11F2B"/>
    <w:rsid w:val="00A12462"/>
    <w:rsid w:val="00A12868"/>
    <w:rsid w:val="00A12999"/>
    <w:rsid w:val="00A1544A"/>
    <w:rsid w:val="00A175BE"/>
    <w:rsid w:val="00A236BB"/>
    <w:rsid w:val="00A2502D"/>
    <w:rsid w:val="00A435BB"/>
    <w:rsid w:val="00A439E4"/>
    <w:rsid w:val="00A46D81"/>
    <w:rsid w:val="00A5080C"/>
    <w:rsid w:val="00A50D96"/>
    <w:rsid w:val="00A515FC"/>
    <w:rsid w:val="00A51787"/>
    <w:rsid w:val="00A52104"/>
    <w:rsid w:val="00A52D50"/>
    <w:rsid w:val="00A538F9"/>
    <w:rsid w:val="00A5485C"/>
    <w:rsid w:val="00A609EC"/>
    <w:rsid w:val="00A60A31"/>
    <w:rsid w:val="00A634AA"/>
    <w:rsid w:val="00A65F5D"/>
    <w:rsid w:val="00A67A88"/>
    <w:rsid w:val="00A67CE8"/>
    <w:rsid w:val="00A70790"/>
    <w:rsid w:val="00A728F7"/>
    <w:rsid w:val="00A76995"/>
    <w:rsid w:val="00A802CB"/>
    <w:rsid w:val="00A805D8"/>
    <w:rsid w:val="00A85868"/>
    <w:rsid w:val="00A90656"/>
    <w:rsid w:val="00A921C5"/>
    <w:rsid w:val="00A95ABE"/>
    <w:rsid w:val="00A97DAE"/>
    <w:rsid w:val="00AA237B"/>
    <w:rsid w:val="00AA4D23"/>
    <w:rsid w:val="00AA64BD"/>
    <w:rsid w:val="00AB082C"/>
    <w:rsid w:val="00AB14EB"/>
    <w:rsid w:val="00AB3F5A"/>
    <w:rsid w:val="00AB5FE2"/>
    <w:rsid w:val="00AB6661"/>
    <w:rsid w:val="00AC046A"/>
    <w:rsid w:val="00AC0A1C"/>
    <w:rsid w:val="00AC1CE5"/>
    <w:rsid w:val="00AC22D3"/>
    <w:rsid w:val="00AC5200"/>
    <w:rsid w:val="00AC71C4"/>
    <w:rsid w:val="00AD2D07"/>
    <w:rsid w:val="00AD69E0"/>
    <w:rsid w:val="00AE1008"/>
    <w:rsid w:val="00AE3EFB"/>
    <w:rsid w:val="00AE4634"/>
    <w:rsid w:val="00AE5991"/>
    <w:rsid w:val="00AE644A"/>
    <w:rsid w:val="00AE6ADA"/>
    <w:rsid w:val="00AF0AD2"/>
    <w:rsid w:val="00AF1854"/>
    <w:rsid w:val="00AF241F"/>
    <w:rsid w:val="00B02B9D"/>
    <w:rsid w:val="00B044BB"/>
    <w:rsid w:val="00B05149"/>
    <w:rsid w:val="00B07EF7"/>
    <w:rsid w:val="00B1022C"/>
    <w:rsid w:val="00B1217F"/>
    <w:rsid w:val="00B1448A"/>
    <w:rsid w:val="00B150DC"/>
    <w:rsid w:val="00B15ADC"/>
    <w:rsid w:val="00B24A69"/>
    <w:rsid w:val="00B2635F"/>
    <w:rsid w:val="00B34A46"/>
    <w:rsid w:val="00B35F65"/>
    <w:rsid w:val="00B424CA"/>
    <w:rsid w:val="00B42AA2"/>
    <w:rsid w:val="00B42AFA"/>
    <w:rsid w:val="00B43A40"/>
    <w:rsid w:val="00B46600"/>
    <w:rsid w:val="00B51896"/>
    <w:rsid w:val="00B54117"/>
    <w:rsid w:val="00B56E42"/>
    <w:rsid w:val="00B57551"/>
    <w:rsid w:val="00B60157"/>
    <w:rsid w:val="00B60B8D"/>
    <w:rsid w:val="00B65F44"/>
    <w:rsid w:val="00B675C7"/>
    <w:rsid w:val="00B677C9"/>
    <w:rsid w:val="00B6781C"/>
    <w:rsid w:val="00B6787F"/>
    <w:rsid w:val="00B70EEF"/>
    <w:rsid w:val="00B713C4"/>
    <w:rsid w:val="00B75D41"/>
    <w:rsid w:val="00B762EB"/>
    <w:rsid w:val="00B77789"/>
    <w:rsid w:val="00B85ED3"/>
    <w:rsid w:val="00B90C37"/>
    <w:rsid w:val="00B90C4F"/>
    <w:rsid w:val="00B92C18"/>
    <w:rsid w:val="00B931C1"/>
    <w:rsid w:val="00B94C40"/>
    <w:rsid w:val="00BA0337"/>
    <w:rsid w:val="00BA186B"/>
    <w:rsid w:val="00BA2A3A"/>
    <w:rsid w:val="00BA2DB3"/>
    <w:rsid w:val="00BA7951"/>
    <w:rsid w:val="00BB137B"/>
    <w:rsid w:val="00BB6D28"/>
    <w:rsid w:val="00BC0F01"/>
    <w:rsid w:val="00BC2050"/>
    <w:rsid w:val="00BC625D"/>
    <w:rsid w:val="00BC71C7"/>
    <w:rsid w:val="00BC7EF0"/>
    <w:rsid w:val="00BD245A"/>
    <w:rsid w:val="00BD6120"/>
    <w:rsid w:val="00BE0530"/>
    <w:rsid w:val="00BE0CA2"/>
    <w:rsid w:val="00BE13DA"/>
    <w:rsid w:val="00BE4B57"/>
    <w:rsid w:val="00BE5598"/>
    <w:rsid w:val="00BF1090"/>
    <w:rsid w:val="00BF1C46"/>
    <w:rsid w:val="00BF4B0A"/>
    <w:rsid w:val="00BF5A53"/>
    <w:rsid w:val="00BF64B0"/>
    <w:rsid w:val="00BF686C"/>
    <w:rsid w:val="00C02477"/>
    <w:rsid w:val="00C04277"/>
    <w:rsid w:val="00C04C3F"/>
    <w:rsid w:val="00C04FA9"/>
    <w:rsid w:val="00C06268"/>
    <w:rsid w:val="00C06C85"/>
    <w:rsid w:val="00C0732B"/>
    <w:rsid w:val="00C07409"/>
    <w:rsid w:val="00C10876"/>
    <w:rsid w:val="00C116DD"/>
    <w:rsid w:val="00C13356"/>
    <w:rsid w:val="00C2088E"/>
    <w:rsid w:val="00C20F43"/>
    <w:rsid w:val="00C2345F"/>
    <w:rsid w:val="00C31A28"/>
    <w:rsid w:val="00C31EFA"/>
    <w:rsid w:val="00C3233E"/>
    <w:rsid w:val="00C32D61"/>
    <w:rsid w:val="00C35333"/>
    <w:rsid w:val="00C411DE"/>
    <w:rsid w:val="00C41523"/>
    <w:rsid w:val="00C44FD8"/>
    <w:rsid w:val="00C45300"/>
    <w:rsid w:val="00C463D4"/>
    <w:rsid w:val="00C47260"/>
    <w:rsid w:val="00C5318C"/>
    <w:rsid w:val="00C53F8B"/>
    <w:rsid w:val="00C55770"/>
    <w:rsid w:val="00C55C4A"/>
    <w:rsid w:val="00C60C48"/>
    <w:rsid w:val="00C63114"/>
    <w:rsid w:val="00C63856"/>
    <w:rsid w:val="00C63D02"/>
    <w:rsid w:val="00C6581E"/>
    <w:rsid w:val="00C6596E"/>
    <w:rsid w:val="00C65C77"/>
    <w:rsid w:val="00C738BC"/>
    <w:rsid w:val="00C7414C"/>
    <w:rsid w:val="00C82686"/>
    <w:rsid w:val="00C84B1A"/>
    <w:rsid w:val="00C87B0E"/>
    <w:rsid w:val="00C90C1A"/>
    <w:rsid w:val="00C90E76"/>
    <w:rsid w:val="00C9357A"/>
    <w:rsid w:val="00C9577B"/>
    <w:rsid w:val="00CA074F"/>
    <w:rsid w:val="00CA0B2C"/>
    <w:rsid w:val="00CA411A"/>
    <w:rsid w:val="00CB16B9"/>
    <w:rsid w:val="00CB3409"/>
    <w:rsid w:val="00CB4BFC"/>
    <w:rsid w:val="00CB7B69"/>
    <w:rsid w:val="00CC01E6"/>
    <w:rsid w:val="00CC060F"/>
    <w:rsid w:val="00CC0D2C"/>
    <w:rsid w:val="00CC5C48"/>
    <w:rsid w:val="00CC5E59"/>
    <w:rsid w:val="00CC7FC3"/>
    <w:rsid w:val="00CD062B"/>
    <w:rsid w:val="00CD4725"/>
    <w:rsid w:val="00CD5B41"/>
    <w:rsid w:val="00CD71DE"/>
    <w:rsid w:val="00CD7883"/>
    <w:rsid w:val="00CE0017"/>
    <w:rsid w:val="00CE0920"/>
    <w:rsid w:val="00CE4082"/>
    <w:rsid w:val="00CE63AD"/>
    <w:rsid w:val="00CE65CE"/>
    <w:rsid w:val="00CF108F"/>
    <w:rsid w:val="00CF267C"/>
    <w:rsid w:val="00CF4614"/>
    <w:rsid w:val="00CF5A9D"/>
    <w:rsid w:val="00D00428"/>
    <w:rsid w:val="00D01E06"/>
    <w:rsid w:val="00D02360"/>
    <w:rsid w:val="00D02E24"/>
    <w:rsid w:val="00D02FE1"/>
    <w:rsid w:val="00D04F86"/>
    <w:rsid w:val="00D05814"/>
    <w:rsid w:val="00D06F99"/>
    <w:rsid w:val="00D10159"/>
    <w:rsid w:val="00D11E30"/>
    <w:rsid w:val="00D14F60"/>
    <w:rsid w:val="00D156A6"/>
    <w:rsid w:val="00D2099A"/>
    <w:rsid w:val="00D2244C"/>
    <w:rsid w:val="00D224FE"/>
    <w:rsid w:val="00D2736D"/>
    <w:rsid w:val="00D35B1C"/>
    <w:rsid w:val="00D37BDC"/>
    <w:rsid w:val="00D404BD"/>
    <w:rsid w:val="00D4321E"/>
    <w:rsid w:val="00D43534"/>
    <w:rsid w:val="00D46E35"/>
    <w:rsid w:val="00D503CC"/>
    <w:rsid w:val="00D53775"/>
    <w:rsid w:val="00D53C31"/>
    <w:rsid w:val="00D5551A"/>
    <w:rsid w:val="00D55535"/>
    <w:rsid w:val="00D56A12"/>
    <w:rsid w:val="00D56A1C"/>
    <w:rsid w:val="00D5707D"/>
    <w:rsid w:val="00D6078D"/>
    <w:rsid w:val="00D658A1"/>
    <w:rsid w:val="00D65A2B"/>
    <w:rsid w:val="00D678F2"/>
    <w:rsid w:val="00D716C9"/>
    <w:rsid w:val="00D73314"/>
    <w:rsid w:val="00D7355F"/>
    <w:rsid w:val="00D8176A"/>
    <w:rsid w:val="00D82384"/>
    <w:rsid w:val="00D82EF6"/>
    <w:rsid w:val="00D83B58"/>
    <w:rsid w:val="00D84416"/>
    <w:rsid w:val="00D9053C"/>
    <w:rsid w:val="00D90E64"/>
    <w:rsid w:val="00D916E1"/>
    <w:rsid w:val="00D925B8"/>
    <w:rsid w:val="00D93BE9"/>
    <w:rsid w:val="00D94B5C"/>
    <w:rsid w:val="00DA23C4"/>
    <w:rsid w:val="00DB0527"/>
    <w:rsid w:val="00DB3045"/>
    <w:rsid w:val="00DB5FA5"/>
    <w:rsid w:val="00DB606C"/>
    <w:rsid w:val="00DC020E"/>
    <w:rsid w:val="00DC0291"/>
    <w:rsid w:val="00DC061F"/>
    <w:rsid w:val="00DC236B"/>
    <w:rsid w:val="00DC3053"/>
    <w:rsid w:val="00DC435D"/>
    <w:rsid w:val="00DC48A9"/>
    <w:rsid w:val="00DC7686"/>
    <w:rsid w:val="00DC7A2C"/>
    <w:rsid w:val="00DD29FF"/>
    <w:rsid w:val="00DE3723"/>
    <w:rsid w:val="00DE6F33"/>
    <w:rsid w:val="00DE7F73"/>
    <w:rsid w:val="00DF06EA"/>
    <w:rsid w:val="00DF0D28"/>
    <w:rsid w:val="00DF189A"/>
    <w:rsid w:val="00DF2609"/>
    <w:rsid w:val="00DF29F4"/>
    <w:rsid w:val="00DF301D"/>
    <w:rsid w:val="00DF3442"/>
    <w:rsid w:val="00DF451F"/>
    <w:rsid w:val="00DF71FC"/>
    <w:rsid w:val="00DF734D"/>
    <w:rsid w:val="00DF7547"/>
    <w:rsid w:val="00E01CA9"/>
    <w:rsid w:val="00E07081"/>
    <w:rsid w:val="00E07BAB"/>
    <w:rsid w:val="00E16B59"/>
    <w:rsid w:val="00E20024"/>
    <w:rsid w:val="00E2700F"/>
    <w:rsid w:val="00E3002A"/>
    <w:rsid w:val="00E3016C"/>
    <w:rsid w:val="00E3244B"/>
    <w:rsid w:val="00E37274"/>
    <w:rsid w:val="00E418D6"/>
    <w:rsid w:val="00E47225"/>
    <w:rsid w:val="00E479DD"/>
    <w:rsid w:val="00E54612"/>
    <w:rsid w:val="00E579B2"/>
    <w:rsid w:val="00E57C87"/>
    <w:rsid w:val="00E57F51"/>
    <w:rsid w:val="00E61DE9"/>
    <w:rsid w:val="00E63E97"/>
    <w:rsid w:val="00E673BA"/>
    <w:rsid w:val="00E710B9"/>
    <w:rsid w:val="00E81487"/>
    <w:rsid w:val="00E86BCA"/>
    <w:rsid w:val="00E936DD"/>
    <w:rsid w:val="00E95974"/>
    <w:rsid w:val="00E9681F"/>
    <w:rsid w:val="00E97D69"/>
    <w:rsid w:val="00EA242D"/>
    <w:rsid w:val="00EA2EFF"/>
    <w:rsid w:val="00EA4563"/>
    <w:rsid w:val="00EB15EF"/>
    <w:rsid w:val="00EB27E4"/>
    <w:rsid w:val="00EB3CBF"/>
    <w:rsid w:val="00EB5173"/>
    <w:rsid w:val="00EB549F"/>
    <w:rsid w:val="00EC4C9A"/>
    <w:rsid w:val="00EC4FD8"/>
    <w:rsid w:val="00ED0E9B"/>
    <w:rsid w:val="00ED1F3B"/>
    <w:rsid w:val="00ED3DBB"/>
    <w:rsid w:val="00ED54A2"/>
    <w:rsid w:val="00ED7141"/>
    <w:rsid w:val="00EE1357"/>
    <w:rsid w:val="00EE16CB"/>
    <w:rsid w:val="00EE1F10"/>
    <w:rsid w:val="00EE23E5"/>
    <w:rsid w:val="00EE3425"/>
    <w:rsid w:val="00EE5724"/>
    <w:rsid w:val="00EE6064"/>
    <w:rsid w:val="00EF2AD6"/>
    <w:rsid w:val="00EF3323"/>
    <w:rsid w:val="00EF426D"/>
    <w:rsid w:val="00EF54E9"/>
    <w:rsid w:val="00EF7608"/>
    <w:rsid w:val="00EF7812"/>
    <w:rsid w:val="00EF7AD7"/>
    <w:rsid w:val="00F02756"/>
    <w:rsid w:val="00F03656"/>
    <w:rsid w:val="00F075FA"/>
    <w:rsid w:val="00F11A87"/>
    <w:rsid w:val="00F11E29"/>
    <w:rsid w:val="00F132D4"/>
    <w:rsid w:val="00F13E80"/>
    <w:rsid w:val="00F169E9"/>
    <w:rsid w:val="00F16D40"/>
    <w:rsid w:val="00F17A3C"/>
    <w:rsid w:val="00F17DD7"/>
    <w:rsid w:val="00F201AB"/>
    <w:rsid w:val="00F21962"/>
    <w:rsid w:val="00F26479"/>
    <w:rsid w:val="00F3053A"/>
    <w:rsid w:val="00F31648"/>
    <w:rsid w:val="00F32125"/>
    <w:rsid w:val="00F33C09"/>
    <w:rsid w:val="00F3463F"/>
    <w:rsid w:val="00F35428"/>
    <w:rsid w:val="00F42027"/>
    <w:rsid w:val="00F45885"/>
    <w:rsid w:val="00F46251"/>
    <w:rsid w:val="00F462B0"/>
    <w:rsid w:val="00F479CE"/>
    <w:rsid w:val="00F502BF"/>
    <w:rsid w:val="00F5365B"/>
    <w:rsid w:val="00F54279"/>
    <w:rsid w:val="00F54B01"/>
    <w:rsid w:val="00F5564F"/>
    <w:rsid w:val="00F558AF"/>
    <w:rsid w:val="00F61CE5"/>
    <w:rsid w:val="00F631E1"/>
    <w:rsid w:val="00F67ABE"/>
    <w:rsid w:val="00F67CBC"/>
    <w:rsid w:val="00F72B02"/>
    <w:rsid w:val="00F73522"/>
    <w:rsid w:val="00F7479A"/>
    <w:rsid w:val="00F755CE"/>
    <w:rsid w:val="00F763EB"/>
    <w:rsid w:val="00F7792C"/>
    <w:rsid w:val="00F832E2"/>
    <w:rsid w:val="00F83477"/>
    <w:rsid w:val="00F83F1D"/>
    <w:rsid w:val="00F85276"/>
    <w:rsid w:val="00F90000"/>
    <w:rsid w:val="00F9015D"/>
    <w:rsid w:val="00F929C6"/>
    <w:rsid w:val="00FA5854"/>
    <w:rsid w:val="00FA7B9B"/>
    <w:rsid w:val="00FA7EF4"/>
    <w:rsid w:val="00FB0FD2"/>
    <w:rsid w:val="00FB3378"/>
    <w:rsid w:val="00FB3BD6"/>
    <w:rsid w:val="00FB4434"/>
    <w:rsid w:val="00FB5F34"/>
    <w:rsid w:val="00FC03F2"/>
    <w:rsid w:val="00FC27D3"/>
    <w:rsid w:val="00FC549E"/>
    <w:rsid w:val="00FC6E40"/>
    <w:rsid w:val="00FC702C"/>
    <w:rsid w:val="00FD1A22"/>
    <w:rsid w:val="00FD5B2E"/>
    <w:rsid w:val="00FE0C79"/>
    <w:rsid w:val="00FE351D"/>
    <w:rsid w:val="00FE3B02"/>
    <w:rsid w:val="00FE5B0D"/>
    <w:rsid w:val="00FE6242"/>
    <w:rsid w:val="00FE67B0"/>
    <w:rsid w:val="00FF01D8"/>
    <w:rsid w:val="00FF0B99"/>
    <w:rsid w:val="00FF292C"/>
    <w:rsid w:val="00FF49EC"/>
    <w:rsid w:val="00FF5108"/>
    <w:rsid w:val="00FF71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1D074"/>
  <w15:docId w15:val="{BCA760F3-A45E-40DA-830B-BB5AF146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A60"/>
    <w:rPr>
      <w:szCs w:val="28"/>
    </w:rPr>
  </w:style>
  <w:style w:type="paragraph" w:styleId="Heading1">
    <w:name w:val="heading 1"/>
    <w:basedOn w:val="Normal"/>
    <w:next w:val="Normal"/>
    <w:link w:val="Heading1Char"/>
    <w:uiPriority w:val="9"/>
    <w:qFormat/>
    <w:rsid w:val="006D57D9"/>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6"/>
      </w:numPr>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1233075">
      <w:bodyDiv w:val="1"/>
      <w:marLeft w:val="0"/>
      <w:marRight w:val="0"/>
      <w:marTop w:val="0"/>
      <w:marBottom w:val="0"/>
      <w:divBdr>
        <w:top w:val="none" w:sz="0" w:space="0" w:color="auto"/>
        <w:left w:val="none" w:sz="0" w:space="0" w:color="auto"/>
        <w:bottom w:val="none" w:sz="0" w:space="0" w:color="auto"/>
        <w:right w:val="none" w:sz="0" w:space="0" w:color="auto"/>
      </w:divBdr>
    </w:div>
    <w:div w:id="1583561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2E55D9-062C-4378-AC16-0788352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19</Pages>
  <Words>6307</Words>
  <Characters>35953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krisana yumthieng</dc:creator>
  <cp:lastModifiedBy>Pinprapa Vachirachaiyakarn (TH)</cp:lastModifiedBy>
  <cp:revision>18</cp:revision>
  <cp:lastPrinted>2022-05-06T05:01:00Z</cp:lastPrinted>
  <dcterms:created xsi:type="dcterms:W3CDTF">2022-08-08T03:46:00Z</dcterms:created>
  <dcterms:modified xsi:type="dcterms:W3CDTF">2022-08-10T09:39:00Z</dcterms:modified>
</cp:coreProperties>
</file>