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77777777" w:rsidR="00B1408C" w:rsidRDefault="007804E9" w:rsidP="0040499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To the Shareholders and the Board of Directors of Asiasoft Corporation Public Company Limited</w:t>
      </w:r>
    </w:p>
    <w:p w14:paraId="72F286B3" w14:textId="51E40F72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Asiasoft Corporation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>Asiasoft Corporation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 w:rsidR="00707A00" w:rsidRPr="00044F49">
        <w:rPr>
          <w:rFonts w:ascii="Angsana New" w:hAnsi="Angsana New"/>
          <w:noProof/>
          <w:sz w:val="28"/>
          <w:szCs w:val="28"/>
        </w:rPr>
        <w:t>0</w:t>
      </w:r>
      <w:r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707A00" w:rsidRPr="00044F49">
        <w:rPr>
          <w:rFonts w:ascii="Angsana New" w:hAnsi="Angsana New"/>
          <w:noProof/>
          <w:sz w:val="28"/>
          <w:szCs w:val="28"/>
        </w:rPr>
        <w:t>June</w:t>
      </w:r>
      <w:r w:rsidRPr="00044F49">
        <w:rPr>
          <w:rFonts w:ascii="Angsana New" w:hAnsi="Angsana New"/>
          <w:noProof/>
          <w:sz w:val="28"/>
          <w:szCs w:val="28"/>
        </w:rPr>
        <w:t xml:space="preserve"> 20</w:t>
      </w:r>
      <w:r w:rsidR="00B161D1" w:rsidRPr="00044F49">
        <w:rPr>
          <w:rFonts w:ascii="Angsana New" w:hAnsi="Angsana New"/>
          <w:noProof/>
          <w:sz w:val="28"/>
          <w:szCs w:val="28"/>
        </w:rPr>
        <w:t>2</w:t>
      </w:r>
      <w:r w:rsidR="00BB54DE">
        <w:rPr>
          <w:rFonts w:ascii="Angsana New" w:hAnsi="Angsana New"/>
          <w:noProof/>
          <w:sz w:val="28"/>
          <w:szCs w:val="28"/>
        </w:rPr>
        <w:t>2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</w:rPr>
        <w:t>for the three-month</w:t>
      </w:r>
      <w:r w:rsidR="008F210B" w:rsidRPr="00044F49">
        <w:rPr>
          <w:rFonts w:ascii="Angsana New" w:hAnsi="Angsana New"/>
          <w:noProof/>
          <w:sz w:val="28"/>
          <w:szCs w:val="28"/>
        </w:rPr>
        <w:t xml:space="preserve"> and six-month</w:t>
      </w:r>
      <w:r w:rsidRPr="00044F49">
        <w:rPr>
          <w:rFonts w:ascii="Angsana New" w:hAnsi="Angsana New"/>
          <w:noProof/>
          <w:sz w:val="28"/>
          <w:szCs w:val="28"/>
        </w:rPr>
        <w:t xml:space="preserve"> period</w:t>
      </w:r>
      <w:r w:rsidR="00996159" w:rsidRPr="00044F49">
        <w:rPr>
          <w:rFonts w:ascii="Angsana New" w:hAnsi="Angsana New"/>
          <w:noProof/>
          <w:sz w:val="28"/>
          <w:szCs w:val="28"/>
        </w:rPr>
        <w:t>s</w:t>
      </w:r>
      <w:r w:rsidRPr="00044F49">
        <w:rPr>
          <w:rFonts w:ascii="Angsana New" w:hAnsi="Angsana New"/>
          <w:noProof/>
          <w:sz w:val="28"/>
          <w:szCs w:val="28"/>
        </w:rPr>
        <w:t xml:space="preserve"> then ended,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changes in shareholders’ equity, and cash flows for the</w:t>
      </w:r>
      <w:r w:rsidR="00800C00" w:rsidRPr="00044F49">
        <w:rPr>
          <w:rFonts w:ascii="Angsana New" w:hAnsi="Angsana New"/>
          <w:noProof/>
          <w:sz w:val="28"/>
          <w:szCs w:val="28"/>
        </w:rPr>
        <w:t xml:space="preserve"> six-month period then ended</w:t>
      </w:r>
      <w:r w:rsidR="002A1EF1" w:rsidRPr="00044F49">
        <w:rPr>
          <w:rFonts w:ascii="Angsana New" w:hAnsi="Angsana New"/>
          <w:noProof/>
          <w:sz w:val="28"/>
          <w:szCs w:val="28"/>
        </w:rPr>
        <w:t>,</w:t>
      </w:r>
      <w:r w:rsidRPr="00044F49">
        <w:rPr>
          <w:rFonts w:ascii="Angsana New" w:hAnsi="Angsana New"/>
          <w:noProof/>
          <w:sz w:val="28"/>
          <w:szCs w:val="28"/>
        </w:rPr>
        <w:t xml:space="preserve">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 w:rsidR="002A1EF1"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</w:t>
      </w:r>
      <w:proofErr w:type="gramStart"/>
      <w:r>
        <w:rPr>
          <w:rFonts w:ascii="Angsana New" w:hAnsi="Angsana New"/>
          <w:sz w:val="28"/>
          <w:szCs w:val="28"/>
        </w:rPr>
        <w:t>consolidated</w:t>
      </w:r>
      <w:proofErr w:type="gramEnd"/>
      <w:r>
        <w:rPr>
          <w:rFonts w:ascii="Angsana New" w:hAnsi="Angsana New"/>
          <w:sz w:val="28"/>
          <w:szCs w:val="28"/>
        </w:rPr>
        <w:t xml:space="preserve">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0842119D" w:rsidR="00B1408C" w:rsidRDefault="00AC6431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05382D">
        <w:rPr>
          <w:rFonts w:ascii="Angsana New" w:hAnsi="Angsana New"/>
          <w:spacing w:val="-3"/>
          <w:sz w:val="28"/>
          <w:szCs w:val="28"/>
        </w:rPr>
        <w:t>11</w:t>
      </w:r>
      <w:r w:rsidR="00044F49" w:rsidRPr="0005382D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 w:rsidRPr="0005382D">
        <w:rPr>
          <w:rFonts w:ascii="Angsana New" w:hAnsi="Angsana New"/>
          <w:spacing w:val="-3"/>
          <w:sz w:val="28"/>
          <w:szCs w:val="28"/>
        </w:rPr>
        <w:t>August</w:t>
      </w:r>
      <w:r w:rsidR="00E94B7C" w:rsidRPr="0005382D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 w:rsidRPr="0005382D">
        <w:rPr>
          <w:rFonts w:ascii="Angsana New" w:hAnsi="Angsana New"/>
          <w:spacing w:val="-3"/>
          <w:sz w:val="28"/>
          <w:szCs w:val="28"/>
        </w:rPr>
        <w:t>202</w:t>
      </w:r>
      <w:r w:rsidR="00BB54DE" w:rsidRPr="0005382D">
        <w:rPr>
          <w:rFonts w:ascii="Angsana New" w:hAnsi="Angsana New"/>
          <w:spacing w:val="-3"/>
          <w:sz w:val="28"/>
          <w:szCs w:val="28"/>
        </w:rPr>
        <w:t>2</w:t>
      </w:r>
    </w:p>
    <w:sectPr w:rsidR="00B1408C" w:rsidSect="00404999">
      <w:footerReference w:type="default" r:id="rId11"/>
      <w:footerReference w:type="first" r:id="rId12"/>
      <w:pgSz w:w="11909" w:h="16834" w:code="9"/>
      <w:pgMar w:top="2520" w:right="1080" w:bottom="907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43878" w14:textId="77777777" w:rsidR="009B0C3F" w:rsidRDefault="009B0C3F">
      <w:r>
        <w:separator/>
      </w:r>
    </w:p>
  </w:endnote>
  <w:endnote w:type="continuationSeparator" w:id="0">
    <w:p w14:paraId="4479D860" w14:textId="77777777" w:rsidR="009B0C3F" w:rsidRDefault="009B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8C1FE" w14:textId="77777777" w:rsidR="009B0C3F" w:rsidRDefault="009B0C3F">
      <w:r>
        <w:separator/>
      </w:r>
    </w:p>
  </w:footnote>
  <w:footnote w:type="continuationSeparator" w:id="0">
    <w:p w14:paraId="2FB2B354" w14:textId="77777777" w:rsidR="009B0C3F" w:rsidRDefault="009B0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871762">
    <w:abstractNumId w:val="0"/>
  </w:num>
  <w:num w:numId="2" w16cid:durableId="1229920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44F49"/>
    <w:rsid w:val="00045C1C"/>
    <w:rsid w:val="0005382D"/>
    <w:rsid w:val="001779E3"/>
    <w:rsid w:val="002A1EF1"/>
    <w:rsid w:val="00326F75"/>
    <w:rsid w:val="00404999"/>
    <w:rsid w:val="004F7064"/>
    <w:rsid w:val="00505C24"/>
    <w:rsid w:val="005A7F93"/>
    <w:rsid w:val="00684939"/>
    <w:rsid w:val="00707A00"/>
    <w:rsid w:val="007804E9"/>
    <w:rsid w:val="007F0CF4"/>
    <w:rsid w:val="00800C00"/>
    <w:rsid w:val="008355F2"/>
    <w:rsid w:val="008F210B"/>
    <w:rsid w:val="00996159"/>
    <w:rsid w:val="009B0C3F"/>
    <w:rsid w:val="009B266E"/>
    <w:rsid w:val="00AC6431"/>
    <w:rsid w:val="00B1408C"/>
    <w:rsid w:val="00B161D1"/>
    <w:rsid w:val="00B21D22"/>
    <w:rsid w:val="00B328CF"/>
    <w:rsid w:val="00BB54DE"/>
    <w:rsid w:val="00CB56B4"/>
    <w:rsid w:val="00D073EB"/>
    <w:rsid w:val="00D37F44"/>
    <w:rsid w:val="00DC61E2"/>
    <w:rsid w:val="00DD1641"/>
    <w:rsid w:val="00E1154F"/>
    <w:rsid w:val="00E94B7C"/>
    <w:rsid w:val="00E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B53043"/>
  <w15:docId w15:val="{DEC59060-215A-4B5D-8F3E-319493E1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4" ma:contentTypeDescription="สร้างเอกสารใหม่" ma:contentTypeScope="" ma:versionID="40109cb35146134890333642c07f361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da87b8d835f80c0ab41528d5eeac54c5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9CA91E-8376-4A93-866C-1E2C46F0766B}"/>
</file>

<file path=customXml/itemProps2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Chanon Phonglaohaphan</cp:lastModifiedBy>
  <cp:revision>4</cp:revision>
  <cp:lastPrinted>2019-05-10T09:37:00Z</cp:lastPrinted>
  <dcterms:created xsi:type="dcterms:W3CDTF">2022-06-07T07:09:00Z</dcterms:created>
  <dcterms:modified xsi:type="dcterms:W3CDTF">2022-08-05T17:52:00Z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</Properties>
</file>