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107032" w14:textId="77777777" w:rsidR="00D67C58" w:rsidRPr="005A430B" w:rsidRDefault="00FA54DD" w:rsidP="001622A8">
      <w:pPr>
        <w:tabs>
          <w:tab w:val="left" w:pos="720"/>
        </w:tabs>
        <w:spacing w:line="380" w:lineRule="exact"/>
        <w:ind w:right="-43"/>
        <w:rPr>
          <w:rFonts w:ascii="Arial" w:hAnsi="Arial" w:cs="Arial"/>
          <w:b/>
          <w:bCs/>
          <w:sz w:val="22"/>
          <w:szCs w:val="22"/>
        </w:rPr>
      </w:pPr>
      <w:r w:rsidRPr="005A430B">
        <w:rPr>
          <w:rFonts w:ascii="Arial" w:hAnsi="Arial" w:cs="Arial"/>
          <w:b/>
          <w:bCs/>
          <w:sz w:val="22"/>
          <w:szCs w:val="22"/>
        </w:rPr>
        <w:t xml:space="preserve">Index International Group </w:t>
      </w:r>
      <w:r w:rsidR="00E5579B" w:rsidRPr="005A430B">
        <w:rPr>
          <w:rFonts w:ascii="Arial" w:hAnsi="Arial" w:cs="Arial"/>
          <w:b/>
          <w:bCs/>
          <w:sz w:val="22"/>
          <w:szCs w:val="22"/>
        </w:rPr>
        <w:t>Public Company Limited</w:t>
      </w:r>
      <w:r w:rsidR="0019648C" w:rsidRPr="005A430B">
        <w:rPr>
          <w:rFonts w:ascii="Arial" w:hAnsi="Arial" w:cs="Arial"/>
          <w:b/>
          <w:bCs/>
          <w:sz w:val="22"/>
          <w:szCs w:val="22"/>
        </w:rPr>
        <w:t xml:space="preserve"> </w:t>
      </w:r>
    </w:p>
    <w:p w14:paraId="0EACFD97" w14:textId="6D1E129C" w:rsidR="00D67C58" w:rsidRPr="005A430B" w:rsidRDefault="00D67C58" w:rsidP="001622A8">
      <w:pPr>
        <w:tabs>
          <w:tab w:val="left" w:pos="720"/>
        </w:tabs>
        <w:spacing w:line="380" w:lineRule="exact"/>
        <w:ind w:right="-43"/>
        <w:rPr>
          <w:rFonts w:ascii="Arial" w:hAnsi="Arial" w:cs="Arial"/>
          <w:b/>
          <w:bCs/>
          <w:sz w:val="22"/>
          <w:szCs w:val="22"/>
        </w:rPr>
      </w:pPr>
      <w:r w:rsidRPr="005A430B">
        <w:rPr>
          <w:rFonts w:ascii="Arial" w:hAnsi="Arial" w:cs="Arial"/>
          <w:b/>
          <w:bCs/>
          <w:sz w:val="22"/>
          <w:szCs w:val="22"/>
        </w:rPr>
        <w:t xml:space="preserve">Notes to </w:t>
      </w:r>
      <w:r w:rsidR="001651BE" w:rsidRPr="005A430B">
        <w:rPr>
          <w:rFonts w:ascii="Arial" w:hAnsi="Arial" w:cs="Arial"/>
          <w:b/>
          <w:bCs/>
          <w:sz w:val="22"/>
          <w:szCs w:val="22"/>
        </w:rPr>
        <w:t xml:space="preserve">interim </w:t>
      </w:r>
      <w:r w:rsidRPr="005A430B">
        <w:rPr>
          <w:rFonts w:ascii="Arial" w:hAnsi="Arial" w:cs="Arial"/>
          <w:b/>
          <w:bCs/>
          <w:sz w:val="22"/>
          <w:szCs w:val="22"/>
        </w:rPr>
        <w:t>financial statements</w:t>
      </w:r>
    </w:p>
    <w:p w14:paraId="1D895204" w14:textId="652D926C" w:rsidR="00D67C58" w:rsidRPr="005A430B" w:rsidRDefault="00D67C58" w:rsidP="001622A8">
      <w:pPr>
        <w:tabs>
          <w:tab w:val="left" w:pos="720"/>
        </w:tabs>
        <w:spacing w:line="380" w:lineRule="exact"/>
        <w:ind w:right="-45"/>
        <w:rPr>
          <w:rFonts w:ascii="Arial" w:hAnsi="Arial" w:cs="Arial"/>
          <w:b/>
          <w:bCs/>
          <w:sz w:val="22"/>
          <w:szCs w:val="22"/>
        </w:rPr>
      </w:pPr>
      <w:r w:rsidRPr="005A430B">
        <w:rPr>
          <w:rFonts w:ascii="Arial" w:hAnsi="Arial" w:cs="Arial"/>
          <w:b/>
          <w:bCs/>
          <w:sz w:val="22"/>
          <w:szCs w:val="22"/>
        </w:rPr>
        <w:t xml:space="preserve">For the </w:t>
      </w:r>
      <w:r w:rsidR="00635B19">
        <w:rPr>
          <w:rFonts w:ascii="Arial" w:hAnsi="Arial" w:cs="Arial"/>
          <w:b/>
          <w:bCs/>
          <w:sz w:val="22"/>
          <w:szCs w:val="22"/>
        </w:rPr>
        <w:t>three-month and six-month</w:t>
      </w:r>
      <w:r w:rsidR="00F7481E" w:rsidRPr="005A430B">
        <w:rPr>
          <w:rFonts w:ascii="Arial" w:hAnsi="Arial" w:cs="Arial"/>
          <w:b/>
          <w:bCs/>
          <w:sz w:val="22"/>
          <w:szCs w:val="22"/>
        </w:rPr>
        <w:t xml:space="preserve"> </w:t>
      </w:r>
      <w:r w:rsidR="005D5609" w:rsidRPr="005A430B">
        <w:rPr>
          <w:rFonts w:ascii="Arial" w:hAnsi="Arial" w:cs="Arial"/>
          <w:b/>
          <w:bCs/>
          <w:sz w:val="22"/>
          <w:szCs w:val="22"/>
        </w:rPr>
        <w:t>period</w:t>
      </w:r>
      <w:r w:rsidR="00635B19">
        <w:rPr>
          <w:rFonts w:ascii="Arial" w:hAnsi="Arial" w:cs="Arial"/>
          <w:b/>
          <w:bCs/>
          <w:sz w:val="22"/>
          <w:szCs w:val="22"/>
        </w:rPr>
        <w:t>s</w:t>
      </w:r>
      <w:r w:rsidR="005D5609" w:rsidRPr="005A430B">
        <w:rPr>
          <w:rFonts w:ascii="Arial" w:hAnsi="Arial" w:cs="Arial"/>
          <w:b/>
          <w:bCs/>
          <w:sz w:val="22"/>
          <w:szCs w:val="22"/>
        </w:rPr>
        <w:t xml:space="preserve"> </w:t>
      </w:r>
      <w:r w:rsidRPr="005A430B">
        <w:rPr>
          <w:rFonts w:ascii="Arial" w:hAnsi="Arial" w:cs="Arial"/>
          <w:b/>
          <w:bCs/>
          <w:sz w:val="22"/>
          <w:szCs w:val="22"/>
        </w:rPr>
        <w:t xml:space="preserve">ended </w:t>
      </w:r>
      <w:r w:rsidR="00635B19">
        <w:rPr>
          <w:rFonts w:ascii="Arial" w:hAnsi="Arial" w:cs="Arial"/>
          <w:b/>
          <w:bCs/>
          <w:sz w:val="22"/>
          <w:szCs w:val="22"/>
        </w:rPr>
        <w:t>30 June</w:t>
      </w:r>
      <w:r w:rsidR="00C90A76" w:rsidRPr="005A430B">
        <w:rPr>
          <w:rFonts w:ascii="Arial" w:hAnsi="Arial" w:cs="Arial"/>
          <w:b/>
          <w:bCs/>
          <w:sz w:val="22"/>
          <w:szCs w:val="22"/>
        </w:rPr>
        <w:t xml:space="preserve"> 2022</w:t>
      </w:r>
    </w:p>
    <w:p w14:paraId="381C13DC" w14:textId="77777777" w:rsidR="00D67C58" w:rsidRPr="005A430B" w:rsidRDefault="00E10923" w:rsidP="00BA2CE2">
      <w:pPr>
        <w:tabs>
          <w:tab w:val="left" w:pos="900"/>
        </w:tabs>
        <w:spacing w:before="240" w:after="120" w:line="380" w:lineRule="exact"/>
        <w:ind w:left="605" w:hanging="605"/>
        <w:jc w:val="thaiDistribute"/>
        <w:rPr>
          <w:rFonts w:ascii="Arial" w:hAnsi="Arial" w:cs="Arial"/>
          <w:b/>
          <w:bCs/>
          <w:sz w:val="22"/>
          <w:szCs w:val="22"/>
        </w:rPr>
      </w:pPr>
      <w:r w:rsidRPr="005A430B">
        <w:rPr>
          <w:rFonts w:ascii="Arial" w:hAnsi="Arial" w:cs="Arial"/>
          <w:b/>
          <w:bCs/>
          <w:sz w:val="22"/>
          <w:szCs w:val="22"/>
        </w:rPr>
        <w:t>1.</w:t>
      </w:r>
      <w:r w:rsidRPr="005A430B">
        <w:rPr>
          <w:rFonts w:ascii="Arial" w:hAnsi="Arial" w:cs="Arial"/>
          <w:b/>
          <w:bCs/>
          <w:sz w:val="22"/>
          <w:szCs w:val="22"/>
        </w:rPr>
        <w:tab/>
        <w:t>General information</w:t>
      </w:r>
    </w:p>
    <w:p w14:paraId="28329F70" w14:textId="77777777" w:rsidR="00D67C58" w:rsidRPr="005A430B" w:rsidRDefault="00D67C58" w:rsidP="00154095">
      <w:pPr>
        <w:spacing w:before="120" w:after="120" w:line="380" w:lineRule="exact"/>
        <w:ind w:left="605" w:hanging="605"/>
        <w:jc w:val="thaiDistribute"/>
        <w:rPr>
          <w:rFonts w:ascii="Arial" w:hAnsi="Arial" w:cs="Arial"/>
          <w:b/>
          <w:bCs/>
          <w:sz w:val="22"/>
          <w:szCs w:val="22"/>
        </w:rPr>
      </w:pPr>
      <w:r w:rsidRPr="005A430B">
        <w:rPr>
          <w:rFonts w:ascii="Arial" w:hAnsi="Arial" w:cs="Arial"/>
          <w:b/>
          <w:bCs/>
          <w:sz w:val="22"/>
          <w:szCs w:val="22"/>
        </w:rPr>
        <w:t>1.1</w:t>
      </w:r>
      <w:r w:rsidRPr="005A430B">
        <w:rPr>
          <w:rFonts w:ascii="Arial" w:hAnsi="Arial" w:cs="Arial"/>
          <w:b/>
          <w:bCs/>
          <w:sz w:val="22"/>
          <w:szCs w:val="22"/>
        </w:rPr>
        <w:tab/>
      </w:r>
      <w:r w:rsidR="00E10923" w:rsidRPr="005A430B">
        <w:rPr>
          <w:rFonts w:ascii="Arial" w:hAnsi="Arial" w:cs="Arial"/>
          <w:b/>
          <w:bCs/>
          <w:sz w:val="22"/>
          <w:szCs w:val="22"/>
        </w:rPr>
        <w:t>Corporate information</w:t>
      </w:r>
    </w:p>
    <w:p w14:paraId="391B4E39" w14:textId="59F4AC8D" w:rsidR="00D67C58" w:rsidRPr="005A430B" w:rsidRDefault="00D67C58" w:rsidP="00154095">
      <w:pPr>
        <w:tabs>
          <w:tab w:val="left" w:pos="2160"/>
        </w:tabs>
        <w:spacing w:before="120" w:after="120" w:line="380" w:lineRule="exact"/>
        <w:ind w:left="605" w:hanging="605"/>
        <w:jc w:val="thaiDistribute"/>
        <w:rPr>
          <w:rFonts w:ascii="Arial" w:hAnsi="Arial" w:cs="Arial"/>
          <w:sz w:val="22"/>
          <w:szCs w:val="22"/>
        </w:rPr>
      </w:pPr>
      <w:r w:rsidRPr="005A430B">
        <w:rPr>
          <w:rFonts w:ascii="Arial" w:hAnsi="Arial" w:cs="Arial"/>
          <w:sz w:val="22"/>
          <w:szCs w:val="22"/>
        </w:rPr>
        <w:tab/>
      </w:r>
      <w:r w:rsidR="004E7DE9" w:rsidRPr="005A430B">
        <w:rPr>
          <w:rFonts w:ascii="Arial" w:hAnsi="Arial" w:cs="Arial"/>
          <w:sz w:val="22"/>
          <w:szCs w:val="22"/>
        </w:rPr>
        <w:t>Index International Group</w:t>
      </w:r>
      <w:r w:rsidR="00E5579B" w:rsidRPr="005A430B">
        <w:rPr>
          <w:rFonts w:ascii="Arial" w:hAnsi="Arial" w:cs="Arial"/>
          <w:sz w:val="22"/>
          <w:szCs w:val="22"/>
        </w:rPr>
        <w:t xml:space="preserve"> Public Company Limited </w:t>
      </w:r>
      <w:r w:rsidRPr="005A430B">
        <w:rPr>
          <w:rFonts w:ascii="Arial" w:hAnsi="Arial" w:cs="Arial"/>
          <w:sz w:val="22"/>
          <w:szCs w:val="22"/>
        </w:rPr>
        <w:t>(“the Company”)</w:t>
      </w:r>
      <w:r w:rsidRPr="005A430B">
        <w:rPr>
          <w:rFonts w:ascii="Arial" w:hAnsi="Arial" w:cs="Arial"/>
          <w:sz w:val="22"/>
          <w:szCs w:val="22"/>
          <w:cs/>
        </w:rPr>
        <w:t xml:space="preserve"> </w:t>
      </w:r>
      <w:r w:rsidRPr="005A430B">
        <w:rPr>
          <w:rFonts w:ascii="Arial" w:hAnsi="Arial" w:cs="Arial"/>
          <w:sz w:val="22"/>
          <w:szCs w:val="22"/>
        </w:rPr>
        <w:t xml:space="preserve">is </w:t>
      </w:r>
      <w:r w:rsidR="00EB5110" w:rsidRPr="005A430B">
        <w:rPr>
          <w:rFonts w:ascii="Arial" w:hAnsi="Arial" w:cs="Arial"/>
          <w:sz w:val="22"/>
          <w:szCs w:val="22"/>
        </w:rPr>
        <w:t xml:space="preserve">a </w:t>
      </w:r>
      <w:r w:rsidR="00567CED" w:rsidRPr="005A430B">
        <w:rPr>
          <w:rFonts w:ascii="Arial" w:hAnsi="Arial" w:cs="Arial"/>
          <w:sz w:val="22"/>
          <w:szCs w:val="22"/>
        </w:rPr>
        <w:t xml:space="preserve">public </w:t>
      </w:r>
      <w:r w:rsidRPr="005A430B">
        <w:rPr>
          <w:rFonts w:ascii="Arial" w:hAnsi="Arial" w:cs="Arial"/>
          <w:sz w:val="22"/>
          <w:szCs w:val="22"/>
        </w:rPr>
        <w:t xml:space="preserve">company incorporated and domiciled in Thailand. Its </w:t>
      </w:r>
      <w:r w:rsidR="00EB5110" w:rsidRPr="005A430B">
        <w:rPr>
          <w:rFonts w:ascii="Arial" w:hAnsi="Arial" w:cs="Arial"/>
          <w:sz w:val="22"/>
          <w:szCs w:val="22"/>
        </w:rPr>
        <w:t>major shareholder is</w:t>
      </w:r>
      <w:r w:rsidRPr="005A430B">
        <w:rPr>
          <w:rFonts w:ascii="Arial" w:hAnsi="Arial" w:cs="Arial"/>
          <w:sz w:val="22"/>
          <w:szCs w:val="22"/>
        </w:rPr>
        <w:t xml:space="preserve"> </w:t>
      </w:r>
      <w:r w:rsidR="003E1FA4" w:rsidRPr="005A430B">
        <w:rPr>
          <w:rFonts w:ascii="Arial" w:hAnsi="Arial" w:cs="Arial"/>
          <w:sz w:val="22"/>
          <w:szCs w:val="22"/>
        </w:rPr>
        <w:t xml:space="preserve">the </w:t>
      </w:r>
      <w:r w:rsidR="00D43A1F" w:rsidRPr="005A430B">
        <w:rPr>
          <w:rFonts w:ascii="Arial" w:hAnsi="Arial" w:cs="Arial"/>
          <w:sz w:val="22"/>
          <w:szCs w:val="22"/>
        </w:rPr>
        <w:t xml:space="preserve">Na Lamphun </w:t>
      </w:r>
      <w:r w:rsidR="00EB5110" w:rsidRPr="005A430B">
        <w:rPr>
          <w:rFonts w:ascii="Arial" w:hAnsi="Arial" w:cs="Arial"/>
          <w:sz w:val="22"/>
          <w:szCs w:val="22"/>
        </w:rPr>
        <w:t>family</w:t>
      </w:r>
      <w:r w:rsidRPr="005A430B">
        <w:rPr>
          <w:rFonts w:ascii="Arial" w:hAnsi="Arial" w:cs="Arial"/>
          <w:sz w:val="22"/>
          <w:szCs w:val="22"/>
        </w:rPr>
        <w:t xml:space="preserve">. </w:t>
      </w:r>
      <w:r w:rsidR="005505A5">
        <w:rPr>
          <w:rFonts w:ascii="Arial" w:hAnsi="Arial" w:cs="Arial"/>
          <w:sz w:val="22"/>
          <w:szCs w:val="22"/>
        </w:rPr>
        <w:t xml:space="preserve">                                           </w:t>
      </w:r>
      <w:r w:rsidRPr="005A430B">
        <w:rPr>
          <w:rFonts w:ascii="Arial" w:hAnsi="Arial" w:cs="Arial"/>
          <w:sz w:val="22"/>
          <w:szCs w:val="22"/>
        </w:rPr>
        <w:t xml:space="preserve">The Company is principally engaged in </w:t>
      </w:r>
      <w:r w:rsidR="003E1FA4" w:rsidRPr="005A430B">
        <w:rPr>
          <w:rFonts w:ascii="Arial" w:hAnsi="Arial" w:cs="Arial"/>
          <w:sz w:val="22"/>
          <w:szCs w:val="22"/>
        </w:rPr>
        <w:t xml:space="preserve">the </w:t>
      </w:r>
      <w:r w:rsidR="004E7DE9" w:rsidRPr="005A430B">
        <w:rPr>
          <w:rFonts w:ascii="Arial" w:hAnsi="Arial" w:cs="Arial"/>
          <w:sz w:val="22"/>
          <w:szCs w:val="22"/>
        </w:rPr>
        <w:t>engineering consultancy services, including detailed design services, project management services and detailed design construction</w:t>
      </w:r>
      <w:r w:rsidRPr="005A430B">
        <w:rPr>
          <w:rFonts w:ascii="Arial" w:hAnsi="Arial" w:cs="Arial"/>
          <w:sz w:val="22"/>
          <w:szCs w:val="22"/>
        </w:rPr>
        <w:t>.</w:t>
      </w:r>
      <w:r w:rsidR="00E10923" w:rsidRPr="005A430B">
        <w:rPr>
          <w:rFonts w:ascii="Arial" w:hAnsi="Arial" w:cs="Arial"/>
          <w:sz w:val="22"/>
          <w:szCs w:val="22"/>
        </w:rPr>
        <w:t xml:space="preserve"> </w:t>
      </w:r>
      <w:r w:rsidR="00EB5110" w:rsidRPr="005A430B">
        <w:rPr>
          <w:rFonts w:ascii="Arial" w:hAnsi="Arial" w:cs="Arial"/>
          <w:sz w:val="22"/>
          <w:szCs w:val="22"/>
        </w:rPr>
        <w:t>T</w:t>
      </w:r>
      <w:r w:rsidRPr="005A430B">
        <w:rPr>
          <w:rFonts w:ascii="Arial" w:hAnsi="Arial" w:cs="Arial"/>
          <w:sz w:val="22"/>
          <w:szCs w:val="22"/>
        </w:rPr>
        <w:t>he re</w:t>
      </w:r>
      <w:r w:rsidR="00264010" w:rsidRPr="005A430B">
        <w:rPr>
          <w:rFonts w:ascii="Arial" w:hAnsi="Arial" w:cs="Arial"/>
          <w:sz w:val="22"/>
          <w:szCs w:val="22"/>
        </w:rPr>
        <w:t xml:space="preserve">gistered </w:t>
      </w:r>
      <w:r w:rsidR="00C96F3E" w:rsidRPr="005A430B">
        <w:rPr>
          <w:rFonts w:ascii="Arial" w:hAnsi="Arial" w:cs="Arial"/>
          <w:sz w:val="22"/>
          <w:szCs w:val="22"/>
        </w:rPr>
        <w:t>office of the Company</w:t>
      </w:r>
      <w:r w:rsidR="00264010" w:rsidRPr="005A430B">
        <w:rPr>
          <w:rFonts w:ascii="Arial" w:hAnsi="Arial" w:cs="Arial"/>
          <w:sz w:val="22"/>
          <w:szCs w:val="22"/>
        </w:rPr>
        <w:t xml:space="preserve"> is a</w:t>
      </w:r>
      <w:r w:rsidR="00EB5110" w:rsidRPr="005A430B">
        <w:rPr>
          <w:rFonts w:ascii="Arial" w:hAnsi="Arial" w:cs="Arial"/>
          <w:sz w:val="22"/>
          <w:szCs w:val="22"/>
        </w:rPr>
        <w:t>t</w:t>
      </w:r>
      <w:r w:rsidR="00264010" w:rsidRPr="005A430B">
        <w:rPr>
          <w:rFonts w:ascii="Arial" w:hAnsi="Arial" w:cs="Arial"/>
          <w:sz w:val="22"/>
          <w:szCs w:val="22"/>
        </w:rPr>
        <w:t xml:space="preserve"> </w:t>
      </w:r>
      <w:r w:rsidR="004E7DE9" w:rsidRPr="005A430B">
        <w:rPr>
          <w:rFonts w:ascii="Arial" w:hAnsi="Arial" w:cs="Arial"/>
          <w:sz w:val="22"/>
          <w:szCs w:val="22"/>
        </w:rPr>
        <w:t xml:space="preserve">1/814 Moo17, </w:t>
      </w:r>
      <w:proofErr w:type="spellStart"/>
      <w:r w:rsidR="004E7DE9" w:rsidRPr="005A430B">
        <w:rPr>
          <w:rFonts w:ascii="Arial" w:hAnsi="Arial" w:cs="Arial"/>
          <w:sz w:val="22"/>
          <w:szCs w:val="22"/>
        </w:rPr>
        <w:t>Kukot</w:t>
      </w:r>
      <w:proofErr w:type="spellEnd"/>
      <w:r w:rsidR="004E7DE9" w:rsidRPr="005A430B">
        <w:rPr>
          <w:rFonts w:ascii="Arial" w:hAnsi="Arial" w:cs="Arial"/>
          <w:sz w:val="22"/>
          <w:szCs w:val="22"/>
        </w:rPr>
        <w:t xml:space="preserve">, </w:t>
      </w:r>
      <w:proofErr w:type="spellStart"/>
      <w:r w:rsidR="004E7DE9" w:rsidRPr="005A430B">
        <w:rPr>
          <w:rFonts w:ascii="Arial" w:hAnsi="Arial" w:cs="Arial"/>
          <w:sz w:val="22"/>
          <w:szCs w:val="22"/>
        </w:rPr>
        <w:t>Lumlukka</w:t>
      </w:r>
      <w:proofErr w:type="spellEnd"/>
      <w:r w:rsidR="004E7DE9" w:rsidRPr="005A430B">
        <w:rPr>
          <w:rFonts w:ascii="Arial" w:hAnsi="Arial" w:cs="Arial"/>
          <w:sz w:val="22"/>
          <w:szCs w:val="22"/>
        </w:rPr>
        <w:t xml:space="preserve">, </w:t>
      </w:r>
      <w:proofErr w:type="spellStart"/>
      <w:r w:rsidR="004E7DE9" w:rsidRPr="005A430B">
        <w:rPr>
          <w:rFonts w:ascii="Arial" w:hAnsi="Arial" w:cs="Arial"/>
          <w:sz w:val="22"/>
          <w:szCs w:val="22"/>
        </w:rPr>
        <w:t>Pathumthani</w:t>
      </w:r>
      <w:proofErr w:type="spellEnd"/>
      <w:r w:rsidR="005C22C1" w:rsidRPr="005A430B">
        <w:rPr>
          <w:rFonts w:ascii="Arial" w:hAnsi="Arial" w:cs="Arial"/>
          <w:sz w:val="22"/>
          <w:szCs w:val="22"/>
        </w:rPr>
        <w:t xml:space="preserve"> 12130</w:t>
      </w:r>
      <w:r w:rsidR="004E7DE9" w:rsidRPr="005A430B">
        <w:rPr>
          <w:rFonts w:ascii="Arial" w:hAnsi="Arial" w:cs="Arial"/>
          <w:sz w:val="22"/>
          <w:szCs w:val="22"/>
        </w:rPr>
        <w:t>.</w:t>
      </w:r>
    </w:p>
    <w:p w14:paraId="6794C5EF" w14:textId="77777777" w:rsidR="00405342" w:rsidRPr="005A430B" w:rsidRDefault="00405342" w:rsidP="00154095">
      <w:pPr>
        <w:tabs>
          <w:tab w:val="left" w:pos="600"/>
        </w:tabs>
        <w:spacing w:before="120" w:after="120" w:line="380" w:lineRule="exact"/>
        <w:ind w:left="605" w:hanging="605"/>
        <w:jc w:val="thaiDistribute"/>
        <w:rPr>
          <w:rFonts w:ascii="Arial" w:hAnsi="Arial" w:cs="Arial"/>
          <w:b/>
          <w:bCs/>
          <w:sz w:val="22"/>
          <w:szCs w:val="22"/>
        </w:rPr>
      </w:pPr>
      <w:r w:rsidRPr="005A430B">
        <w:rPr>
          <w:rFonts w:ascii="Arial" w:hAnsi="Arial" w:cs="Arial"/>
          <w:b/>
          <w:bCs/>
          <w:sz w:val="22"/>
          <w:szCs w:val="22"/>
        </w:rPr>
        <w:t>1.2</w:t>
      </w:r>
      <w:r w:rsidRPr="005A430B">
        <w:rPr>
          <w:rFonts w:ascii="Arial" w:hAnsi="Arial" w:cs="Arial"/>
          <w:b/>
          <w:bCs/>
          <w:sz w:val="22"/>
          <w:szCs w:val="22"/>
        </w:rPr>
        <w:tab/>
        <w:t>Basis for preparation of interim financial statements</w:t>
      </w:r>
    </w:p>
    <w:p w14:paraId="517A4ADF" w14:textId="4AC98DD2" w:rsidR="007D6164" w:rsidRPr="005A430B" w:rsidRDefault="00405342" w:rsidP="00154095">
      <w:pPr>
        <w:tabs>
          <w:tab w:val="left" w:pos="2160"/>
        </w:tabs>
        <w:spacing w:before="120" w:after="120" w:line="380" w:lineRule="exact"/>
        <w:ind w:left="605" w:hanging="605"/>
        <w:jc w:val="thaiDistribute"/>
        <w:rPr>
          <w:rFonts w:ascii="Arial" w:hAnsi="Arial" w:cs="Arial"/>
          <w:sz w:val="22"/>
          <w:szCs w:val="22"/>
        </w:rPr>
      </w:pPr>
      <w:r w:rsidRPr="005A430B">
        <w:rPr>
          <w:rFonts w:ascii="Arial" w:hAnsi="Arial" w:cs="Arial"/>
          <w:sz w:val="22"/>
          <w:szCs w:val="22"/>
        </w:rPr>
        <w:tab/>
      </w:r>
      <w:r w:rsidR="007D6164" w:rsidRPr="005A430B">
        <w:rPr>
          <w:rFonts w:ascii="Arial" w:hAnsi="Arial" w:cs="Arial"/>
          <w:sz w:val="22"/>
          <w:szCs w:val="22"/>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5B97402D" w14:textId="77777777" w:rsidR="007D6164" w:rsidRPr="005A430B" w:rsidRDefault="00E10923" w:rsidP="00154095">
      <w:pPr>
        <w:tabs>
          <w:tab w:val="left" w:pos="2160"/>
        </w:tabs>
        <w:spacing w:before="120" w:after="120" w:line="380" w:lineRule="exact"/>
        <w:ind w:left="605" w:hanging="605"/>
        <w:jc w:val="thaiDistribute"/>
        <w:rPr>
          <w:rFonts w:ascii="Arial" w:hAnsi="Arial" w:cs="Arial"/>
          <w:sz w:val="22"/>
          <w:szCs w:val="22"/>
        </w:rPr>
      </w:pPr>
      <w:r w:rsidRPr="005A430B">
        <w:rPr>
          <w:rFonts w:ascii="Arial" w:hAnsi="Arial" w:cs="Arial"/>
          <w:sz w:val="22"/>
          <w:szCs w:val="22"/>
        </w:rPr>
        <w:tab/>
      </w:r>
      <w:r w:rsidR="007D6164" w:rsidRPr="005A430B">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538CB11E" w14:textId="77777777" w:rsidR="00F7481E" w:rsidRPr="005A430B" w:rsidRDefault="00E10923" w:rsidP="00154095">
      <w:pPr>
        <w:tabs>
          <w:tab w:val="left" w:pos="2160"/>
        </w:tabs>
        <w:spacing w:before="120" w:after="120" w:line="380" w:lineRule="exact"/>
        <w:ind w:left="605" w:hanging="605"/>
        <w:jc w:val="thaiDistribute"/>
        <w:rPr>
          <w:rFonts w:ascii="Arial" w:hAnsi="Arial" w:cs="Arial"/>
          <w:sz w:val="22"/>
          <w:szCs w:val="22"/>
        </w:rPr>
      </w:pPr>
      <w:r w:rsidRPr="005A430B">
        <w:rPr>
          <w:rFonts w:ascii="Arial" w:hAnsi="Arial" w:cs="Arial"/>
          <w:sz w:val="22"/>
          <w:szCs w:val="22"/>
        </w:rPr>
        <w:tab/>
      </w:r>
      <w:r w:rsidR="007D6164" w:rsidRPr="005A430B">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55CEA7BD" w14:textId="5CFFCE4D" w:rsidR="00BC2947" w:rsidRPr="005A430B" w:rsidRDefault="00BC2947" w:rsidP="00154095">
      <w:pPr>
        <w:tabs>
          <w:tab w:val="left" w:pos="1200"/>
          <w:tab w:val="left" w:pos="1800"/>
          <w:tab w:val="left" w:pos="2400"/>
          <w:tab w:val="left" w:pos="3000"/>
        </w:tabs>
        <w:spacing w:before="120" w:after="120" w:line="380" w:lineRule="exact"/>
        <w:ind w:left="605" w:hanging="605"/>
        <w:jc w:val="thaiDistribute"/>
        <w:rPr>
          <w:rFonts w:ascii="Arial" w:hAnsi="Arial" w:cs="Arial"/>
          <w:b/>
          <w:bCs/>
          <w:sz w:val="22"/>
          <w:szCs w:val="22"/>
        </w:rPr>
      </w:pPr>
      <w:r w:rsidRPr="005A430B">
        <w:rPr>
          <w:rFonts w:ascii="Arial" w:hAnsi="Arial" w:cs="Arial"/>
          <w:b/>
          <w:bCs/>
          <w:sz w:val="22"/>
          <w:szCs w:val="22"/>
        </w:rPr>
        <w:t>1.</w:t>
      </w:r>
      <w:r w:rsidR="00CA35BB" w:rsidRPr="005A430B">
        <w:rPr>
          <w:rFonts w:ascii="Arial" w:hAnsi="Arial" w:cs="Arial"/>
          <w:b/>
          <w:bCs/>
          <w:sz w:val="22"/>
          <w:szCs w:val="22"/>
        </w:rPr>
        <w:t>3</w:t>
      </w:r>
      <w:r w:rsidRPr="005A430B">
        <w:rPr>
          <w:rFonts w:ascii="Arial" w:hAnsi="Arial" w:cs="Arial"/>
          <w:b/>
          <w:bCs/>
          <w:sz w:val="22"/>
          <w:szCs w:val="22"/>
        </w:rPr>
        <w:tab/>
        <w:t>Significant accounting policies</w:t>
      </w:r>
    </w:p>
    <w:p w14:paraId="7405F34C" w14:textId="750FEB9C" w:rsidR="0070579F" w:rsidRPr="005A430B" w:rsidRDefault="0070579F" w:rsidP="00154095">
      <w:pPr>
        <w:tabs>
          <w:tab w:val="left" w:pos="2160"/>
        </w:tabs>
        <w:spacing w:before="120" w:after="120" w:line="380" w:lineRule="exact"/>
        <w:ind w:left="605" w:hanging="605"/>
        <w:jc w:val="thaiDistribute"/>
        <w:rPr>
          <w:rFonts w:ascii="Arial" w:hAnsi="Arial" w:cs="Arial"/>
          <w:sz w:val="22"/>
          <w:szCs w:val="22"/>
        </w:rPr>
      </w:pPr>
      <w:r w:rsidRPr="005A430B">
        <w:rPr>
          <w:rFonts w:ascii="Arial" w:hAnsi="Arial" w:cs="Arial"/>
          <w:sz w:val="22"/>
          <w:szCs w:val="22"/>
        </w:rPr>
        <w:tab/>
        <w:t xml:space="preserve">The interim financial statements are prepared using the same accounting policies and methods of computation as were used for the financial statements for the year ended              </w:t>
      </w:r>
      <w:r w:rsidR="00C90A76" w:rsidRPr="005A430B">
        <w:rPr>
          <w:rFonts w:ascii="Arial" w:hAnsi="Arial" w:cs="Arial"/>
          <w:sz w:val="22"/>
          <w:szCs w:val="22"/>
        </w:rPr>
        <w:t>31 December 2021</w:t>
      </w:r>
      <w:r w:rsidR="0063427A" w:rsidRPr="005A430B">
        <w:rPr>
          <w:rFonts w:ascii="Arial" w:hAnsi="Arial" w:cs="Arial"/>
          <w:sz w:val="22"/>
          <w:szCs w:val="22"/>
        </w:rPr>
        <w:t>.</w:t>
      </w:r>
    </w:p>
    <w:p w14:paraId="5D479EAC" w14:textId="73DE11F3" w:rsidR="00CA35BB" w:rsidRPr="005A430B" w:rsidRDefault="00154095" w:rsidP="00154095">
      <w:pPr>
        <w:spacing w:before="120" w:after="120" w:line="380" w:lineRule="exact"/>
        <w:ind w:left="605" w:hanging="605"/>
        <w:jc w:val="thaiDistribute"/>
        <w:rPr>
          <w:rFonts w:ascii="Arial" w:hAnsi="Arial" w:cs="Arial"/>
          <w:sz w:val="22"/>
          <w:szCs w:val="22"/>
        </w:rPr>
      </w:pPr>
      <w:r w:rsidRPr="005A430B">
        <w:rPr>
          <w:rFonts w:ascii="Arial" w:hAnsi="Arial" w:cs="Arial"/>
          <w:sz w:val="22"/>
          <w:szCs w:val="22"/>
          <w:cs/>
        </w:rPr>
        <w:tab/>
      </w:r>
      <w:r w:rsidR="00CA35BB" w:rsidRPr="005A430B">
        <w:rPr>
          <w:rFonts w:ascii="Arial" w:hAnsi="Arial" w:cs="Arial"/>
          <w:sz w:val="22"/>
          <w:szCs w:val="22"/>
        </w:rPr>
        <w:t xml:space="preserve">The revised financial reporting standards which are effective for fiscal years beginning on or after 1 January 2022, do not have any significant impact on the </w:t>
      </w:r>
      <w:r w:rsidR="005505A5">
        <w:rPr>
          <w:rFonts w:ascii="Arial" w:hAnsi="Arial" w:cs="Arial"/>
          <w:sz w:val="22"/>
          <w:szCs w:val="22"/>
        </w:rPr>
        <w:t>Company</w:t>
      </w:r>
      <w:r w:rsidR="00CA35BB" w:rsidRPr="005A430B">
        <w:rPr>
          <w:rFonts w:ascii="Arial" w:hAnsi="Arial" w:cs="Arial"/>
          <w:sz w:val="22"/>
          <w:szCs w:val="22"/>
        </w:rPr>
        <w:t xml:space="preserve">’s financial statements. </w:t>
      </w:r>
    </w:p>
    <w:p w14:paraId="289F3913" w14:textId="77777777" w:rsidR="00CA35BB" w:rsidRPr="005A430B" w:rsidRDefault="00CA35BB">
      <w:pPr>
        <w:overflowPunct/>
        <w:autoSpaceDE/>
        <w:autoSpaceDN/>
        <w:adjustRightInd/>
        <w:spacing w:after="200" w:line="276" w:lineRule="auto"/>
        <w:textAlignment w:val="auto"/>
        <w:rPr>
          <w:rFonts w:ascii="Arial" w:hAnsi="Arial" w:cs="Arial"/>
          <w:b/>
          <w:bCs/>
          <w:sz w:val="22"/>
          <w:szCs w:val="22"/>
        </w:rPr>
      </w:pPr>
      <w:r w:rsidRPr="005A430B">
        <w:rPr>
          <w:rFonts w:ascii="Arial" w:hAnsi="Arial" w:cs="Arial"/>
          <w:b/>
          <w:bCs/>
          <w:sz w:val="22"/>
          <w:szCs w:val="22"/>
        </w:rPr>
        <w:br w:type="page"/>
      </w:r>
    </w:p>
    <w:p w14:paraId="2353A232" w14:textId="5C9A5AEE" w:rsidR="00D67C58" w:rsidRPr="005A430B" w:rsidRDefault="009B2602" w:rsidP="008724B8">
      <w:pPr>
        <w:tabs>
          <w:tab w:val="left" w:pos="900"/>
          <w:tab w:val="left" w:pos="2160"/>
        </w:tabs>
        <w:spacing w:before="120" w:after="120" w:line="360" w:lineRule="exact"/>
        <w:ind w:left="605" w:hanging="605"/>
        <w:jc w:val="thaiDistribute"/>
        <w:rPr>
          <w:rFonts w:ascii="Arial" w:hAnsi="Arial" w:cs="Arial"/>
          <w:b/>
          <w:bCs/>
          <w:sz w:val="22"/>
          <w:szCs w:val="22"/>
        </w:rPr>
      </w:pPr>
      <w:r w:rsidRPr="005A430B">
        <w:rPr>
          <w:rFonts w:ascii="Arial" w:hAnsi="Arial" w:cs="Arial"/>
          <w:b/>
          <w:bCs/>
          <w:sz w:val="22"/>
          <w:szCs w:val="22"/>
        </w:rPr>
        <w:lastRenderedPageBreak/>
        <w:t>2</w:t>
      </w:r>
      <w:r w:rsidR="00D67C58" w:rsidRPr="005A430B">
        <w:rPr>
          <w:rFonts w:ascii="Arial" w:hAnsi="Arial" w:cs="Arial"/>
          <w:b/>
          <w:bCs/>
          <w:sz w:val="22"/>
          <w:szCs w:val="22"/>
        </w:rPr>
        <w:t>.</w:t>
      </w:r>
      <w:r w:rsidR="00D67C58" w:rsidRPr="005A430B">
        <w:rPr>
          <w:rFonts w:ascii="Arial" w:hAnsi="Arial" w:cs="Arial"/>
          <w:b/>
          <w:bCs/>
          <w:sz w:val="22"/>
          <w:szCs w:val="22"/>
        </w:rPr>
        <w:tab/>
        <w:t>Related party transactions</w:t>
      </w:r>
    </w:p>
    <w:p w14:paraId="24C4FEBB" w14:textId="2690B375" w:rsidR="00CA35BB" w:rsidRPr="005A430B" w:rsidRDefault="00520E79" w:rsidP="008724B8">
      <w:pPr>
        <w:tabs>
          <w:tab w:val="left" w:pos="1440"/>
        </w:tabs>
        <w:spacing w:before="120" w:after="120" w:line="360" w:lineRule="exact"/>
        <w:ind w:left="605" w:hanging="605"/>
        <w:jc w:val="thaiDistribute"/>
        <w:outlineLvl w:val="0"/>
        <w:rPr>
          <w:rFonts w:ascii="Arial" w:hAnsi="Arial" w:cs="Arial"/>
          <w:sz w:val="22"/>
          <w:szCs w:val="22"/>
        </w:rPr>
      </w:pPr>
      <w:r w:rsidRPr="005A430B">
        <w:rPr>
          <w:rFonts w:ascii="Arial" w:hAnsi="Arial" w:cs="Arial"/>
          <w:sz w:val="22"/>
          <w:szCs w:val="22"/>
        </w:rPr>
        <w:tab/>
        <w:t>During the period</w:t>
      </w:r>
      <w:r w:rsidR="00366774">
        <w:rPr>
          <w:rFonts w:ascii="Arial" w:hAnsi="Arial" w:cs="Arial"/>
          <w:sz w:val="22"/>
          <w:szCs w:val="22"/>
        </w:rPr>
        <w:t>s</w:t>
      </w:r>
      <w:r w:rsidRPr="005A430B">
        <w:rPr>
          <w:rFonts w:ascii="Arial" w:hAnsi="Arial" w:cs="Arial"/>
          <w:sz w:val="22"/>
          <w:szCs w:val="22"/>
        </w:rPr>
        <w:t xml:space="preserve">, </w:t>
      </w:r>
      <w:r w:rsidR="00CA35BB" w:rsidRPr="005A430B">
        <w:rPr>
          <w:rFonts w:ascii="Arial" w:hAnsi="Arial" w:cs="Arial"/>
          <w:sz w:val="22"/>
          <w:szCs w:val="22"/>
        </w:rPr>
        <w:t xml:space="preserve">the Company had significant business transactions with related parties. Such transactions, which are </w:t>
      </w:r>
      <w:proofErr w:type="spellStart"/>
      <w:r w:rsidR="00CA35BB" w:rsidRPr="005A430B">
        <w:rPr>
          <w:rFonts w:ascii="Arial" w:hAnsi="Arial" w:cs="Arial"/>
          <w:sz w:val="22"/>
          <w:szCs w:val="22"/>
        </w:rPr>
        <w:t>summarised</w:t>
      </w:r>
      <w:proofErr w:type="spellEnd"/>
      <w:r w:rsidR="00CA35BB" w:rsidRPr="005A430B">
        <w:rPr>
          <w:rFonts w:ascii="Arial" w:hAnsi="Arial" w:cs="Arial"/>
          <w:sz w:val="22"/>
          <w:szCs w:val="22"/>
        </w:rPr>
        <w:t xml:space="preserve"> below, arose in the ordinary course of business and were concluded on commercial terms and bases agreed upon between the Company and those related parties.</w:t>
      </w:r>
    </w:p>
    <w:tbl>
      <w:tblPr>
        <w:tblW w:w="9180" w:type="dxa"/>
        <w:tblInd w:w="540" w:type="dxa"/>
        <w:tblLayout w:type="fixed"/>
        <w:tblLook w:val="0000" w:firstRow="0" w:lastRow="0" w:firstColumn="0" w:lastColumn="0" w:noHBand="0" w:noVBand="0"/>
      </w:tblPr>
      <w:tblGrid>
        <w:gridCol w:w="3330"/>
        <w:gridCol w:w="1800"/>
        <w:gridCol w:w="1800"/>
        <w:gridCol w:w="2250"/>
      </w:tblGrid>
      <w:tr w:rsidR="00CA35BB" w:rsidRPr="005A430B" w14:paraId="7C3738EC" w14:textId="77777777" w:rsidTr="00FC7015">
        <w:trPr>
          <w:tblHeader/>
        </w:trPr>
        <w:tc>
          <w:tcPr>
            <w:tcW w:w="3330" w:type="dxa"/>
          </w:tcPr>
          <w:p w14:paraId="346D122E" w14:textId="77777777" w:rsidR="00CA35BB" w:rsidRPr="005A430B" w:rsidRDefault="00CA35BB" w:rsidP="008724B8">
            <w:pPr>
              <w:spacing w:line="360" w:lineRule="exact"/>
              <w:ind w:right="-108"/>
              <w:rPr>
                <w:rFonts w:ascii="Arial" w:hAnsi="Arial" w:cs="Arial"/>
                <w:sz w:val="20"/>
                <w:szCs w:val="20"/>
              </w:rPr>
            </w:pPr>
          </w:p>
        </w:tc>
        <w:tc>
          <w:tcPr>
            <w:tcW w:w="5850" w:type="dxa"/>
            <w:gridSpan w:val="3"/>
          </w:tcPr>
          <w:p w14:paraId="575F406B" w14:textId="77777777" w:rsidR="00CA35BB" w:rsidRPr="005A430B" w:rsidRDefault="00CA35BB" w:rsidP="008724B8">
            <w:pPr>
              <w:tabs>
                <w:tab w:val="center" w:pos="8100"/>
              </w:tabs>
              <w:spacing w:line="360" w:lineRule="exact"/>
              <w:jc w:val="right"/>
              <w:rPr>
                <w:rFonts w:ascii="Arial" w:hAnsi="Arial" w:cs="Arial"/>
                <w:sz w:val="20"/>
                <w:szCs w:val="20"/>
              </w:rPr>
            </w:pPr>
            <w:r w:rsidRPr="005A430B">
              <w:rPr>
                <w:rFonts w:ascii="Arial" w:hAnsi="Arial" w:cs="Arial"/>
                <w:sz w:val="20"/>
                <w:szCs w:val="20"/>
              </w:rPr>
              <w:t>(Unit: Million Baht)</w:t>
            </w:r>
          </w:p>
        </w:tc>
      </w:tr>
      <w:tr w:rsidR="00FC7015" w:rsidRPr="005A430B" w14:paraId="43AB3D77" w14:textId="77777777" w:rsidTr="00FC7015">
        <w:tc>
          <w:tcPr>
            <w:tcW w:w="3330" w:type="dxa"/>
          </w:tcPr>
          <w:p w14:paraId="4D0C3546" w14:textId="77777777" w:rsidR="00FC7015" w:rsidRPr="005A430B" w:rsidRDefault="00FC7015" w:rsidP="00FC7015">
            <w:pPr>
              <w:tabs>
                <w:tab w:val="decimal" w:pos="467"/>
              </w:tabs>
              <w:spacing w:line="360" w:lineRule="exact"/>
              <w:ind w:left="-22"/>
              <w:jc w:val="both"/>
              <w:rPr>
                <w:rFonts w:ascii="Arial" w:hAnsi="Arial" w:cs="Arial"/>
                <w:b/>
                <w:bCs/>
                <w:sz w:val="20"/>
                <w:szCs w:val="20"/>
                <w:u w:val="single"/>
              </w:rPr>
            </w:pPr>
          </w:p>
        </w:tc>
        <w:tc>
          <w:tcPr>
            <w:tcW w:w="3600" w:type="dxa"/>
            <w:gridSpan w:val="2"/>
          </w:tcPr>
          <w:p w14:paraId="1D4190E0" w14:textId="77777777" w:rsidR="00FC7015" w:rsidRDefault="00FC7015" w:rsidP="00FC7015">
            <w:pPr>
              <w:pBdr>
                <w:bottom w:val="single" w:sz="4" w:space="1" w:color="auto"/>
              </w:pBdr>
              <w:spacing w:line="360" w:lineRule="exact"/>
              <w:jc w:val="center"/>
              <w:rPr>
                <w:rFonts w:ascii="Arial" w:hAnsi="Arial" w:cs="Arial"/>
                <w:sz w:val="20"/>
                <w:szCs w:val="20"/>
              </w:rPr>
            </w:pPr>
            <w:r w:rsidRPr="008724B8">
              <w:rPr>
                <w:rFonts w:ascii="Arial" w:hAnsi="Arial" w:cs="Arial"/>
                <w:sz w:val="20"/>
                <w:szCs w:val="20"/>
              </w:rPr>
              <w:t xml:space="preserve">For the three-month periods </w:t>
            </w:r>
          </w:p>
          <w:p w14:paraId="77FE4C0B" w14:textId="66EC95F4" w:rsidR="00FC7015" w:rsidRPr="008724B8" w:rsidRDefault="00FC7015" w:rsidP="00FC7015">
            <w:pPr>
              <w:pBdr>
                <w:bottom w:val="single" w:sz="4" w:space="1" w:color="auto"/>
              </w:pBdr>
              <w:spacing w:line="360" w:lineRule="exact"/>
              <w:jc w:val="center"/>
              <w:rPr>
                <w:rFonts w:ascii="Arial" w:hAnsi="Arial" w:cs="Arial"/>
                <w:sz w:val="20"/>
                <w:szCs w:val="20"/>
              </w:rPr>
            </w:pPr>
            <w:r w:rsidRPr="008724B8">
              <w:rPr>
                <w:rFonts w:ascii="Arial" w:hAnsi="Arial" w:cs="Arial"/>
                <w:sz w:val="20"/>
                <w:szCs w:val="20"/>
              </w:rPr>
              <w:t>ended 30 June</w:t>
            </w:r>
          </w:p>
        </w:tc>
        <w:tc>
          <w:tcPr>
            <w:tcW w:w="2250" w:type="dxa"/>
            <w:vAlign w:val="bottom"/>
          </w:tcPr>
          <w:p w14:paraId="71B83A8E" w14:textId="7E58DB04" w:rsidR="00FC7015" w:rsidRPr="005A430B" w:rsidRDefault="00FC7015" w:rsidP="00FC7015">
            <w:pPr>
              <w:pBdr>
                <w:bottom w:val="single" w:sz="4" w:space="1" w:color="auto"/>
              </w:pBdr>
              <w:tabs>
                <w:tab w:val="center" w:pos="8100"/>
              </w:tabs>
              <w:spacing w:line="360" w:lineRule="exact"/>
              <w:ind w:right="-17"/>
              <w:jc w:val="center"/>
              <w:rPr>
                <w:rFonts w:ascii="Arial" w:hAnsi="Arial" w:cs="Arial"/>
                <w:sz w:val="20"/>
                <w:szCs w:val="20"/>
              </w:rPr>
            </w:pPr>
            <w:r w:rsidRPr="005A430B">
              <w:rPr>
                <w:rFonts w:ascii="Arial" w:hAnsi="Arial" w:cs="Arial"/>
                <w:sz w:val="20"/>
                <w:szCs w:val="20"/>
              </w:rPr>
              <w:t>Transfer Pricing Policy</w:t>
            </w:r>
          </w:p>
        </w:tc>
      </w:tr>
      <w:tr w:rsidR="00FC7015" w:rsidRPr="005A430B" w14:paraId="6CFF3B76" w14:textId="77777777" w:rsidTr="00FC7015">
        <w:tc>
          <w:tcPr>
            <w:tcW w:w="3330" w:type="dxa"/>
          </w:tcPr>
          <w:p w14:paraId="6D8FBB67" w14:textId="77777777" w:rsidR="00FC7015" w:rsidRPr="005A430B" w:rsidRDefault="00FC7015" w:rsidP="00FC7015">
            <w:pPr>
              <w:tabs>
                <w:tab w:val="decimal" w:pos="467"/>
              </w:tabs>
              <w:spacing w:line="360" w:lineRule="exact"/>
              <w:ind w:left="-22"/>
              <w:jc w:val="both"/>
              <w:rPr>
                <w:rFonts w:ascii="Arial" w:hAnsi="Arial" w:cs="Arial"/>
                <w:b/>
                <w:bCs/>
                <w:sz w:val="20"/>
                <w:szCs w:val="20"/>
                <w:u w:val="single"/>
              </w:rPr>
            </w:pPr>
          </w:p>
        </w:tc>
        <w:tc>
          <w:tcPr>
            <w:tcW w:w="1800" w:type="dxa"/>
          </w:tcPr>
          <w:p w14:paraId="3E15606B" w14:textId="3806E4AF" w:rsidR="00FC7015" w:rsidRPr="005A430B" w:rsidRDefault="00FC7015" w:rsidP="00FC7015">
            <w:pPr>
              <w:spacing w:line="360" w:lineRule="exact"/>
              <w:jc w:val="center"/>
              <w:rPr>
                <w:rFonts w:ascii="Arial" w:hAnsi="Arial" w:cs="Arial"/>
                <w:sz w:val="20"/>
                <w:szCs w:val="20"/>
              </w:rPr>
            </w:pPr>
            <w:r w:rsidRPr="005A430B">
              <w:rPr>
                <w:rFonts w:ascii="Arial" w:hAnsi="Arial" w:cs="Arial"/>
                <w:sz w:val="20"/>
                <w:szCs w:val="20"/>
                <w:u w:val="single"/>
              </w:rPr>
              <w:t>2022</w:t>
            </w:r>
          </w:p>
        </w:tc>
        <w:tc>
          <w:tcPr>
            <w:tcW w:w="1800" w:type="dxa"/>
          </w:tcPr>
          <w:p w14:paraId="5520C867" w14:textId="39CB4F68" w:rsidR="00FC7015" w:rsidRPr="005A430B" w:rsidRDefault="00FC7015" w:rsidP="00FC7015">
            <w:pPr>
              <w:spacing w:line="360" w:lineRule="exact"/>
              <w:jc w:val="center"/>
              <w:rPr>
                <w:rFonts w:ascii="Arial" w:hAnsi="Arial" w:cs="Arial"/>
                <w:sz w:val="20"/>
                <w:szCs w:val="20"/>
              </w:rPr>
            </w:pPr>
            <w:r w:rsidRPr="005A430B">
              <w:rPr>
                <w:rFonts w:ascii="Arial" w:hAnsi="Arial" w:cs="Arial"/>
                <w:sz w:val="20"/>
                <w:szCs w:val="20"/>
                <w:u w:val="single"/>
              </w:rPr>
              <w:t>2021</w:t>
            </w:r>
          </w:p>
        </w:tc>
        <w:tc>
          <w:tcPr>
            <w:tcW w:w="2250" w:type="dxa"/>
            <w:vAlign w:val="center"/>
          </w:tcPr>
          <w:p w14:paraId="65B507F5" w14:textId="59658D2E" w:rsidR="00FC7015" w:rsidRPr="005A430B" w:rsidRDefault="00FC7015" w:rsidP="00FC7015">
            <w:pPr>
              <w:tabs>
                <w:tab w:val="center" w:pos="8100"/>
              </w:tabs>
              <w:spacing w:line="360" w:lineRule="exact"/>
              <w:ind w:right="-105"/>
              <w:jc w:val="center"/>
              <w:rPr>
                <w:rFonts w:ascii="Arial" w:hAnsi="Arial" w:cs="Arial"/>
                <w:sz w:val="20"/>
                <w:szCs w:val="20"/>
              </w:rPr>
            </w:pPr>
          </w:p>
        </w:tc>
      </w:tr>
      <w:tr w:rsidR="00FC7015" w:rsidRPr="005A430B" w14:paraId="3B5DA67E" w14:textId="77777777" w:rsidTr="00FC7015">
        <w:tc>
          <w:tcPr>
            <w:tcW w:w="3330" w:type="dxa"/>
          </w:tcPr>
          <w:p w14:paraId="16990891" w14:textId="77777777" w:rsidR="00FC7015" w:rsidRPr="005A430B" w:rsidRDefault="00FC7015" w:rsidP="00FC7015">
            <w:pPr>
              <w:tabs>
                <w:tab w:val="decimal" w:pos="467"/>
              </w:tabs>
              <w:spacing w:line="360" w:lineRule="exact"/>
              <w:ind w:left="-22"/>
              <w:jc w:val="both"/>
              <w:rPr>
                <w:rFonts w:ascii="Arial" w:hAnsi="Arial" w:cs="Arial"/>
                <w:sz w:val="20"/>
                <w:szCs w:val="20"/>
              </w:rPr>
            </w:pPr>
            <w:r w:rsidRPr="005A430B">
              <w:rPr>
                <w:rFonts w:ascii="Arial" w:hAnsi="Arial" w:cs="Arial"/>
                <w:b/>
                <w:bCs/>
                <w:sz w:val="20"/>
                <w:szCs w:val="20"/>
                <w:u w:val="single"/>
              </w:rPr>
              <w:t>Transactions with related person</w:t>
            </w:r>
          </w:p>
        </w:tc>
        <w:tc>
          <w:tcPr>
            <w:tcW w:w="1800" w:type="dxa"/>
          </w:tcPr>
          <w:p w14:paraId="07EA6F55" w14:textId="77777777" w:rsidR="00FC7015" w:rsidRPr="005A430B" w:rsidRDefault="00FC7015" w:rsidP="00FC7015">
            <w:pPr>
              <w:tabs>
                <w:tab w:val="decimal" w:pos="522"/>
              </w:tabs>
              <w:spacing w:line="360" w:lineRule="exact"/>
              <w:jc w:val="center"/>
              <w:rPr>
                <w:rFonts w:ascii="Arial" w:hAnsi="Arial" w:cs="Arial"/>
                <w:sz w:val="20"/>
                <w:szCs w:val="20"/>
                <w:cs/>
              </w:rPr>
            </w:pPr>
          </w:p>
        </w:tc>
        <w:tc>
          <w:tcPr>
            <w:tcW w:w="1800" w:type="dxa"/>
          </w:tcPr>
          <w:p w14:paraId="47BDBC63" w14:textId="77777777" w:rsidR="00FC7015" w:rsidRPr="005A430B" w:rsidRDefault="00FC7015" w:rsidP="00FC7015">
            <w:pPr>
              <w:tabs>
                <w:tab w:val="decimal" w:pos="522"/>
              </w:tabs>
              <w:spacing w:line="360" w:lineRule="exact"/>
              <w:jc w:val="center"/>
              <w:rPr>
                <w:rFonts w:ascii="Arial" w:hAnsi="Arial" w:cs="Arial"/>
                <w:sz w:val="20"/>
                <w:szCs w:val="20"/>
              </w:rPr>
            </w:pPr>
          </w:p>
        </w:tc>
        <w:tc>
          <w:tcPr>
            <w:tcW w:w="2250" w:type="dxa"/>
          </w:tcPr>
          <w:p w14:paraId="54F0F7C2" w14:textId="77777777" w:rsidR="00FC7015" w:rsidRPr="005A430B" w:rsidRDefault="00FC7015" w:rsidP="00FC7015">
            <w:pPr>
              <w:tabs>
                <w:tab w:val="center" w:pos="8100"/>
              </w:tabs>
              <w:spacing w:line="360" w:lineRule="exact"/>
              <w:ind w:right="-105"/>
              <w:jc w:val="both"/>
              <w:rPr>
                <w:rFonts w:ascii="Arial" w:hAnsi="Arial" w:cs="Arial"/>
                <w:sz w:val="20"/>
                <w:szCs w:val="20"/>
              </w:rPr>
            </w:pPr>
          </w:p>
        </w:tc>
      </w:tr>
      <w:tr w:rsidR="00FC7015" w:rsidRPr="005A430B" w14:paraId="47987706" w14:textId="77777777" w:rsidTr="00FC7015">
        <w:tc>
          <w:tcPr>
            <w:tcW w:w="3330" w:type="dxa"/>
          </w:tcPr>
          <w:p w14:paraId="12C90186" w14:textId="77777777" w:rsidR="00FC7015" w:rsidRPr="005A430B" w:rsidRDefault="00FC7015" w:rsidP="00FC7015">
            <w:pPr>
              <w:tabs>
                <w:tab w:val="decimal" w:pos="467"/>
              </w:tabs>
              <w:spacing w:line="360" w:lineRule="exact"/>
              <w:ind w:left="-22"/>
              <w:rPr>
                <w:rFonts w:ascii="Arial" w:hAnsi="Arial" w:cs="Arial"/>
                <w:sz w:val="20"/>
                <w:szCs w:val="25"/>
              </w:rPr>
            </w:pPr>
            <w:r w:rsidRPr="005A430B">
              <w:rPr>
                <w:rFonts w:ascii="Arial" w:hAnsi="Arial" w:cs="Arial"/>
                <w:sz w:val="20"/>
                <w:szCs w:val="20"/>
              </w:rPr>
              <w:t>Consultancy</w:t>
            </w:r>
            <w:r w:rsidRPr="005A430B">
              <w:rPr>
                <w:rFonts w:ascii="Arial" w:hAnsi="Arial" w:cs="Arial"/>
                <w:sz w:val="20"/>
                <w:szCs w:val="25"/>
              </w:rPr>
              <w:t xml:space="preserve"> fee</w:t>
            </w:r>
          </w:p>
        </w:tc>
        <w:tc>
          <w:tcPr>
            <w:tcW w:w="1800" w:type="dxa"/>
          </w:tcPr>
          <w:p w14:paraId="444C2BAD" w14:textId="155A471C" w:rsidR="00FC7015" w:rsidRPr="005A430B" w:rsidRDefault="009C53CC" w:rsidP="00FC7015">
            <w:pPr>
              <w:tabs>
                <w:tab w:val="decimal" w:pos="522"/>
              </w:tabs>
              <w:spacing w:line="360" w:lineRule="exact"/>
              <w:jc w:val="center"/>
              <w:rPr>
                <w:rFonts w:ascii="Arial" w:hAnsi="Arial" w:cs="Arial"/>
                <w:sz w:val="20"/>
                <w:szCs w:val="20"/>
                <w:cs/>
              </w:rPr>
            </w:pPr>
            <w:r w:rsidRPr="009C53CC">
              <w:rPr>
                <w:rFonts w:ascii="Arial" w:hAnsi="Arial" w:cs="Arial"/>
                <w:sz w:val="20"/>
                <w:szCs w:val="25"/>
              </w:rPr>
              <w:t>0.2</w:t>
            </w:r>
          </w:p>
        </w:tc>
        <w:tc>
          <w:tcPr>
            <w:tcW w:w="1800" w:type="dxa"/>
          </w:tcPr>
          <w:p w14:paraId="393455F4" w14:textId="17C5348A" w:rsidR="00FC7015" w:rsidRPr="005A430B" w:rsidRDefault="00D21310" w:rsidP="00FC7015">
            <w:pPr>
              <w:tabs>
                <w:tab w:val="decimal" w:pos="522"/>
              </w:tabs>
              <w:spacing w:line="360" w:lineRule="exact"/>
              <w:jc w:val="center"/>
              <w:rPr>
                <w:rFonts w:ascii="Arial" w:hAnsi="Arial" w:cs="Arial"/>
                <w:sz w:val="20"/>
                <w:szCs w:val="20"/>
              </w:rPr>
            </w:pPr>
            <w:r w:rsidRPr="009C53CC">
              <w:rPr>
                <w:rFonts w:ascii="Arial" w:hAnsi="Arial" w:cs="Arial"/>
                <w:sz w:val="20"/>
                <w:szCs w:val="25"/>
              </w:rPr>
              <w:t>0.2</w:t>
            </w:r>
          </w:p>
        </w:tc>
        <w:tc>
          <w:tcPr>
            <w:tcW w:w="2250" w:type="dxa"/>
          </w:tcPr>
          <w:p w14:paraId="27D23DC5" w14:textId="77777777" w:rsidR="00FC7015" w:rsidRPr="005A430B" w:rsidRDefault="00FC7015" w:rsidP="00FC7015">
            <w:pPr>
              <w:tabs>
                <w:tab w:val="center" w:pos="8100"/>
              </w:tabs>
              <w:spacing w:line="360" w:lineRule="exact"/>
              <w:ind w:right="-105"/>
              <w:jc w:val="both"/>
              <w:rPr>
                <w:rFonts w:ascii="Arial" w:hAnsi="Arial" w:cs="Arial"/>
                <w:sz w:val="20"/>
                <w:szCs w:val="25"/>
                <w:cs/>
              </w:rPr>
            </w:pPr>
            <w:r w:rsidRPr="005A430B">
              <w:rPr>
                <w:rFonts w:ascii="Arial" w:hAnsi="Arial" w:cs="Arial"/>
                <w:sz w:val="20"/>
                <w:szCs w:val="25"/>
              </w:rPr>
              <w:t>Contract price</w:t>
            </w:r>
          </w:p>
        </w:tc>
      </w:tr>
      <w:tr w:rsidR="00FC7015" w:rsidRPr="005A430B" w14:paraId="585B5245" w14:textId="77777777" w:rsidTr="00FC7015">
        <w:trPr>
          <w:tblHeader/>
        </w:trPr>
        <w:tc>
          <w:tcPr>
            <w:tcW w:w="3330" w:type="dxa"/>
          </w:tcPr>
          <w:p w14:paraId="3798660B" w14:textId="77777777" w:rsidR="00FC7015" w:rsidRPr="005A430B" w:rsidRDefault="00FC7015" w:rsidP="00FC7015">
            <w:pPr>
              <w:spacing w:line="360" w:lineRule="exact"/>
              <w:ind w:right="-108"/>
              <w:rPr>
                <w:rFonts w:ascii="Arial" w:hAnsi="Arial" w:cs="Arial"/>
                <w:sz w:val="20"/>
                <w:szCs w:val="20"/>
              </w:rPr>
            </w:pPr>
          </w:p>
        </w:tc>
        <w:tc>
          <w:tcPr>
            <w:tcW w:w="5850" w:type="dxa"/>
            <w:gridSpan w:val="3"/>
          </w:tcPr>
          <w:p w14:paraId="6C8F812B" w14:textId="77777777" w:rsidR="00FC7015" w:rsidRPr="005A430B" w:rsidRDefault="00FC7015" w:rsidP="00FC7015">
            <w:pPr>
              <w:tabs>
                <w:tab w:val="center" w:pos="8100"/>
              </w:tabs>
              <w:spacing w:line="360" w:lineRule="exact"/>
              <w:jc w:val="right"/>
              <w:rPr>
                <w:rFonts w:ascii="Arial" w:hAnsi="Arial" w:cs="Arial"/>
                <w:sz w:val="20"/>
                <w:szCs w:val="20"/>
              </w:rPr>
            </w:pPr>
          </w:p>
        </w:tc>
      </w:tr>
      <w:tr w:rsidR="00FC7015" w:rsidRPr="005A430B" w14:paraId="74DD4AC9" w14:textId="77777777" w:rsidTr="00FC7015">
        <w:trPr>
          <w:tblHeader/>
        </w:trPr>
        <w:tc>
          <w:tcPr>
            <w:tcW w:w="3330" w:type="dxa"/>
          </w:tcPr>
          <w:p w14:paraId="15875F55" w14:textId="77777777" w:rsidR="00FC7015" w:rsidRPr="005A430B" w:rsidRDefault="00FC7015" w:rsidP="00FC7015">
            <w:pPr>
              <w:spacing w:line="360" w:lineRule="exact"/>
              <w:ind w:right="-108"/>
              <w:rPr>
                <w:rFonts w:ascii="Arial" w:hAnsi="Arial" w:cs="Arial"/>
                <w:sz w:val="20"/>
                <w:szCs w:val="20"/>
              </w:rPr>
            </w:pPr>
          </w:p>
        </w:tc>
        <w:tc>
          <w:tcPr>
            <w:tcW w:w="5850" w:type="dxa"/>
            <w:gridSpan w:val="3"/>
          </w:tcPr>
          <w:p w14:paraId="0560FD2D" w14:textId="77777777" w:rsidR="00FC7015" w:rsidRPr="005A430B" w:rsidRDefault="00FC7015" w:rsidP="00FC7015">
            <w:pPr>
              <w:tabs>
                <w:tab w:val="center" w:pos="8100"/>
              </w:tabs>
              <w:spacing w:line="360" w:lineRule="exact"/>
              <w:jc w:val="right"/>
              <w:rPr>
                <w:rFonts w:ascii="Arial" w:hAnsi="Arial" w:cs="Arial"/>
                <w:sz w:val="20"/>
                <w:szCs w:val="20"/>
              </w:rPr>
            </w:pPr>
            <w:r w:rsidRPr="005A430B">
              <w:rPr>
                <w:rFonts w:ascii="Arial" w:hAnsi="Arial" w:cs="Arial"/>
                <w:sz w:val="20"/>
                <w:szCs w:val="20"/>
              </w:rPr>
              <w:t>(Unit: Million Baht)</w:t>
            </w:r>
          </w:p>
        </w:tc>
      </w:tr>
      <w:tr w:rsidR="00FC7015" w:rsidRPr="005A430B" w14:paraId="65EA105D" w14:textId="77777777" w:rsidTr="00FC7015">
        <w:tc>
          <w:tcPr>
            <w:tcW w:w="3330" w:type="dxa"/>
          </w:tcPr>
          <w:p w14:paraId="688AFDFF" w14:textId="77777777" w:rsidR="00FC7015" w:rsidRPr="005A430B" w:rsidRDefault="00FC7015" w:rsidP="00FC7015">
            <w:pPr>
              <w:tabs>
                <w:tab w:val="decimal" w:pos="467"/>
              </w:tabs>
              <w:spacing w:line="360" w:lineRule="exact"/>
              <w:ind w:left="-22"/>
              <w:jc w:val="both"/>
              <w:rPr>
                <w:rFonts w:ascii="Arial" w:hAnsi="Arial" w:cs="Arial"/>
                <w:b/>
                <w:bCs/>
                <w:sz w:val="20"/>
                <w:szCs w:val="20"/>
                <w:u w:val="single"/>
              </w:rPr>
            </w:pPr>
          </w:p>
        </w:tc>
        <w:tc>
          <w:tcPr>
            <w:tcW w:w="3600" w:type="dxa"/>
            <w:gridSpan w:val="2"/>
          </w:tcPr>
          <w:p w14:paraId="373F1EF1" w14:textId="142D1195" w:rsidR="00FC7015" w:rsidRDefault="00FC7015" w:rsidP="00FC7015">
            <w:pPr>
              <w:pBdr>
                <w:bottom w:val="single" w:sz="4" w:space="1" w:color="auto"/>
              </w:pBdr>
              <w:spacing w:line="360" w:lineRule="exact"/>
              <w:jc w:val="center"/>
              <w:rPr>
                <w:rFonts w:ascii="Arial" w:hAnsi="Arial" w:cs="Arial"/>
                <w:sz w:val="20"/>
                <w:szCs w:val="20"/>
              </w:rPr>
            </w:pPr>
            <w:r w:rsidRPr="008724B8">
              <w:rPr>
                <w:rFonts w:ascii="Arial" w:hAnsi="Arial" w:cs="Arial"/>
                <w:sz w:val="20"/>
                <w:szCs w:val="20"/>
              </w:rPr>
              <w:t xml:space="preserve">For the six-month periods </w:t>
            </w:r>
          </w:p>
          <w:p w14:paraId="0B92CE55" w14:textId="77777777" w:rsidR="00FC7015" w:rsidRPr="008724B8" w:rsidRDefault="00FC7015" w:rsidP="00FC7015">
            <w:pPr>
              <w:pBdr>
                <w:bottom w:val="single" w:sz="4" w:space="1" w:color="auto"/>
              </w:pBdr>
              <w:spacing w:line="360" w:lineRule="exact"/>
              <w:jc w:val="center"/>
              <w:rPr>
                <w:rFonts w:ascii="Arial" w:hAnsi="Arial" w:cs="Arial"/>
                <w:sz w:val="20"/>
                <w:szCs w:val="20"/>
              </w:rPr>
            </w:pPr>
            <w:r w:rsidRPr="008724B8">
              <w:rPr>
                <w:rFonts w:ascii="Arial" w:hAnsi="Arial" w:cs="Arial"/>
                <w:sz w:val="20"/>
                <w:szCs w:val="20"/>
              </w:rPr>
              <w:t>ended 30 June</w:t>
            </w:r>
          </w:p>
        </w:tc>
        <w:tc>
          <w:tcPr>
            <w:tcW w:w="2250" w:type="dxa"/>
            <w:vAlign w:val="bottom"/>
          </w:tcPr>
          <w:p w14:paraId="1A0250FF" w14:textId="6C1EC8F9" w:rsidR="00FC7015" w:rsidRPr="005A430B" w:rsidRDefault="00FC7015" w:rsidP="00FC7015">
            <w:pPr>
              <w:pBdr>
                <w:bottom w:val="single" w:sz="4" w:space="1" w:color="auto"/>
              </w:pBdr>
              <w:tabs>
                <w:tab w:val="center" w:pos="8100"/>
              </w:tabs>
              <w:spacing w:line="360" w:lineRule="exact"/>
              <w:ind w:right="-17"/>
              <w:jc w:val="center"/>
              <w:rPr>
                <w:rFonts w:ascii="Arial" w:hAnsi="Arial" w:cs="Arial"/>
                <w:sz w:val="20"/>
                <w:szCs w:val="20"/>
              </w:rPr>
            </w:pPr>
            <w:r w:rsidRPr="005A430B">
              <w:rPr>
                <w:rFonts w:ascii="Arial" w:hAnsi="Arial" w:cs="Arial"/>
                <w:sz w:val="20"/>
                <w:szCs w:val="20"/>
              </w:rPr>
              <w:t>Transfer Pricing Policy</w:t>
            </w:r>
          </w:p>
        </w:tc>
      </w:tr>
      <w:tr w:rsidR="00FC7015" w:rsidRPr="005A430B" w14:paraId="65FF6D10" w14:textId="77777777" w:rsidTr="00FC7015">
        <w:tc>
          <w:tcPr>
            <w:tcW w:w="3330" w:type="dxa"/>
          </w:tcPr>
          <w:p w14:paraId="5F82B5CC" w14:textId="77777777" w:rsidR="00FC7015" w:rsidRPr="005A430B" w:rsidRDefault="00FC7015" w:rsidP="00FC7015">
            <w:pPr>
              <w:tabs>
                <w:tab w:val="decimal" w:pos="467"/>
              </w:tabs>
              <w:spacing w:line="360" w:lineRule="exact"/>
              <w:ind w:left="-22"/>
              <w:jc w:val="both"/>
              <w:rPr>
                <w:rFonts w:ascii="Arial" w:hAnsi="Arial" w:cs="Arial"/>
                <w:b/>
                <w:bCs/>
                <w:sz w:val="20"/>
                <w:szCs w:val="20"/>
                <w:u w:val="single"/>
              </w:rPr>
            </w:pPr>
          </w:p>
        </w:tc>
        <w:tc>
          <w:tcPr>
            <w:tcW w:w="1800" w:type="dxa"/>
          </w:tcPr>
          <w:p w14:paraId="3485302C" w14:textId="77777777" w:rsidR="00FC7015" w:rsidRPr="005A430B" w:rsidRDefault="00FC7015" w:rsidP="00FC7015">
            <w:pPr>
              <w:spacing w:line="360" w:lineRule="exact"/>
              <w:jc w:val="center"/>
              <w:rPr>
                <w:rFonts w:ascii="Arial" w:hAnsi="Arial" w:cs="Arial"/>
                <w:sz w:val="20"/>
                <w:szCs w:val="20"/>
              </w:rPr>
            </w:pPr>
            <w:r w:rsidRPr="005A430B">
              <w:rPr>
                <w:rFonts w:ascii="Arial" w:hAnsi="Arial" w:cs="Arial"/>
                <w:sz w:val="20"/>
                <w:szCs w:val="20"/>
                <w:u w:val="single"/>
              </w:rPr>
              <w:t>2022</w:t>
            </w:r>
          </w:p>
        </w:tc>
        <w:tc>
          <w:tcPr>
            <w:tcW w:w="1800" w:type="dxa"/>
          </w:tcPr>
          <w:p w14:paraId="7495D263" w14:textId="77777777" w:rsidR="00FC7015" w:rsidRPr="005A430B" w:rsidRDefault="00FC7015" w:rsidP="00FC7015">
            <w:pPr>
              <w:spacing w:line="360" w:lineRule="exact"/>
              <w:jc w:val="center"/>
              <w:rPr>
                <w:rFonts w:ascii="Arial" w:hAnsi="Arial" w:cs="Arial"/>
                <w:sz w:val="20"/>
                <w:szCs w:val="20"/>
              </w:rPr>
            </w:pPr>
            <w:r w:rsidRPr="005A430B">
              <w:rPr>
                <w:rFonts w:ascii="Arial" w:hAnsi="Arial" w:cs="Arial"/>
                <w:sz w:val="20"/>
                <w:szCs w:val="20"/>
                <w:u w:val="single"/>
              </w:rPr>
              <w:t>2021</w:t>
            </w:r>
          </w:p>
        </w:tc>
        <w:tc>
          <w:tcPr>
            <w:tcW w:w="2250" w:type="dxa"/>
            <w:vAlign w:val="center"/>
          </w:tcPr>
          <w:p w14:paraId="32B507F7" w14:textId="0D200F71" w:rsidR="00FC7015" w:rsidRPr="005A430B" w:rsidRDefault="00FC7015" w:rsidP="00FC7015">
            <w:pPr>
              <w:tabs>
                <w:tab w:val="center" w:pos="8100"/>
              </w:tabs>
              <w:spacing w:line="360" w:lineRule="exact"/>
              <w:ind w:right="-105"/>
              <w:jc w:val="center"/>
              <w:rPr>
                <w:rFonts w:ascii="Arial" w:hAnsi="Arial" w:cs="Arial"/>
                <w:sz w:val="20"/>
                <w:szCs w:val="20"/>
              </w:rPr>
            </w:pPr>
          </w:p>
        </w:tc>
      </w:tr>
      <w:tr w:rsidR="00FC7015" w:rsidRPr="005A430B" w14:paraId="78CEAA8D" w14:textId="77777777" w:rsidTr="00FC7015">
        <w:tc>
          <w:tcPr>
            <w:tcW w:w="3330" w:type="dxa"/>
          </w:tcPr>
          <w:p w14:paraId="1307F2F4" w14:textId="77777777" w:rsidR="00FC7015" w:rsidRPr="005A430B" w:rsidRDefault="00FC7015" w:rsidP="00FC7015">
            <w:pPr>
              <w:tabs>
                <w:tab w:val="decimal" w:pos="467"/>
              </w:tabs>
              <w:spacing w:line="360" w:lineRule="exact"/>
              <w:ind w:left="-22"/>
              <w:jc w:val="both"/>
              <w:rPr>
                <w:rFonts w:ascii="Arial" w:hAnsi="Arial" w:cs="Arial"/>
                <w:sz w:val="20"/>
                <w:szCs w:val="20"/>
              </w:rPr>
            </w:pPr>
            <w:r w:rsidRPr="005A430B">
              <w:rPr>
                <w:rFonts w:ascii="Arial" w:hAnsi="Arial" w:cs="Arial"/>
                <w:b/>
                <w:bCs/>
                <w:sz w:val="20"/>
                <w:szCs w:val="20"/>
                <w:u w:val="single"/>
              </w:rPr>
              <w:t>Transactions with related person</w:t>
            </w:r>
          </w:p>
        </w:tc>
        <w:tc>
          <w:tcPr>
            <w:tcW w:w="1800" w:type="dxa"/>
          </w:tcPr>
          <w:p w14:paraId="330042F3" w14:textId="77777777" w:rsidR="00FC7015" w:rsidRPr="005A430B" w:rsidRDefault="00FC7015" w:rsidP="00FC7015">
            <w:pPr>
              <w:tabs>
                <w:tab w:val="decimal" w:pos="522"/>
              </w:tabs>
              <w:spacing w:line="360" w:lineRule="exact"/>
              <w:jc w:val="center"/>
              <w:rPr>
                <w:rFonts w:ascii="Arial" w:hAnsi="Arial" w:cs="Arial"/>
                <w:sz w:val="20"/>
                <w:szCs w:val="20"/>
                <w:cs/>
              </w:rPr>
            </w:pPr>
          </w:p>
        </w:tc>
        <w:tc>
          <w:tcPr>
            <w:tcW w:w="1800" w:type="dxa"/>
          </w:tcPr>
          <w:p w14:paraId="2C15229F" w14:textId="77777777" w:rsidR="00FC7015" w:rsidRPr="005A430B" w:rsidRDefault="00FC7015" w:rsidP="00FC7015">
            <w:pPr>
              <w:tabs>
                <w:tab w:val="decimal" w:pos="522"/>
              </w:tabs>
              <w:spacing w:line="360" w:lineRule="exact"/>
              <w:jc w:val="center"/>
              <w:rPr>
                <w:rFonts w:ascii="Arial" w:hAnsi="Arial" w:cs="Arial"/>
                <w:sz w:val="20"/>
                <w:szCs w:val="20"/>
              </w:rPr>
            </w:pPr>
          </w:p>
        </w:tc>
        <w:tc>
          <w:tcPr>
            <w:tcW w:w="2250" w:type="dxa"/>
          </w:tcPr>
          <w:p w14:paraId="41DDE608" w14:textId="77777777" w:rsidR="00FC7015" w:rsidRPr="005A430B" w:rsidRDefault="00FC7015" w:rsidP="00FC7015">
            <w:pPr>
              <w:tabs>
                <w:tab w:val="center" w:pos="8100"/>
              </w:tabs>
              <w:spacing w:line="360" w:lineRule="exact"/>
              <w:ind w:right="-105"/>
              <w:jc w:val="both"/>
              <w:rPr>
                <w:rFonts w:ascii="Arial" w:hAnsi="Arial" w:cs="Arial"/>
                <w:sz w:val="20"/>
                <w:szCs w:val="20"/>
              </w:rPr>
            </w:pPr>
          </w:p>
        </w:tc>
      </w:tr>
      <w:tr w:rsidR="00FC7015" w:rsidRPr="005A430B" w14:paraId="4AACF14A" w14:textId="77777777" w:rsidTr="00FC7015">
        <w:tc>
          <w:tcPr>
            <w:tcW w:w="3330" w:type="dxa"/>
          </w:tcPr>
          <w:p w14:paraId="2B71E7C6" w14:textId="77777777" w:rsidR="00FC7015" w:rsidRPr="005A430B" w:rsidRDefault="00FC7015" w:rsidP="00FC7015">
            <w:pPr>
              <w:tabs>
                <w:tab w:val="decimal" w:pos="467"/>
              </w:tabs>
              <w:spacing w:line="360" w:lineRule="exact"/>
              <w:ind w:left="-22"/>
              <w:rPr>
                <w:rFonts w:ascii="Arial" w:hAnsi="Arial" w:cs="Arial"/>
                <w:sz w:val="20"/>
                <w:szCs w:val="25"/>
              </w:rPr>
            </w:pPr>
            <w:r w:rsidRPr="005A430B">
              <w:rPr>
                <w:rFonts w:ascii="Arial" w:hAnsi="Arial" w:cs="Arial"/>
                <w:sz w:val="20"/>
                <w:szCs w:val="20"/>
              </w:rPr>
              <w:t>Consultancy</w:t>
            </w:r>
            <w:r w:rsidRPr="005A430B">
              <w:rPr>
                <w:rFonts w:ascii="Arial" w:hAnsi="Arial" w:cs="Arial"/>
                <w:sz w:val="20"/>
                <w:szCs w:val="25"/>
              </w:rPr>
              <w:t xml:space="preserve"> fee</w:t>
            </w:r>
          </w:p>
        </w:tc>
        <w:tc>
          <w:tcPr>
            <w:tcW w:w="1800" w:type="dxa"/>
          </w:tcPr>
          <w:p w14:paraId="4BD556D8" w14:textId="3F6A740C" w:rsidR="00FC7015" w:rsidRPr="005A430B" w:rsidRDefault="00D21310" w:rsidP="00FC7015">
            <w:pPr>
              <w:tabs>
                <w:tab w:val="decimal" w:pos="522"/>
              </w:tabs>
              <w:spacing w:line="360" w:lineRule="exact"/>
              <w:jc w:val="center"/>
              <w:rPr>
                <w:rFonts w:ascii="Arial" w:hAnsi="Arial" w:cs="Arial"/>
                <w:sz w:val="20"/>
                <w:szCs w:val="20"/>
                <w:cs/>
              </w:rPr>
            </w:pPr>
            <w:r w:rsidRPr="00D21310">
              <w:rPr>
                <w:rFonts w:ascii="Arial" w:hAnsi="Arial" w:cs="Arial"/>
                <w:sz w:val="20"/>
                <w:szCs w:val="25"/>
              </w:rPr>
              <w:t>0.4</w:t>
            </w:r>
          </w:p>
        </w:tc>
        <w:tc>
          <w:tcPr>
            <w:tcW w:w="1800" w:type="dxa"/>
          </w:tcPr>
          <w:p w14:paraId="527173FC" w14:textId="76131B5E" w:rsidR="00FC7015" w:rsidRPr="005A430B" w:rsidRDefault="00D21310" w:rsidP="00FC7015">
            <w:pPr>
              <w:tabs>
                <w:tab w:val="decimal" w:pos="522"/>
              </w:tabs>
              <w:spacing w:line="360" w:lineRule="exact"/>
              <w:jc w:val="center"/>
              <w:rPr>
                <w:rFonts w:ascii="Arial" w:hAnsi="Arial" w:cs="Arial"/>
                <w:sz w:val="20"/>
                <w:szCs w:val="20"/>
              </w:rPr>
            </w:pPr>
            <w:r w:rsidRPr="00D21310">
              <w:rPr>
                <w:rFonts w:ascii="Arial" w:hAnsi="Arial" w:cs="Arial"/>
                <w:sz w:val="20"/>
                <w:szCs w:val="25"/>
              </w:rPr>
              <w:t>0.4</w:t>
            </w:r>
          </w:p>
        </w:tc>
        <w:tc>
          <w:tcPr>
            <w:tcW w:w="2250" w:type="dxa"/>
          </w:tcPr>
          <w:p w14:paraId="657B6A61" w14:textId="77777777" w:rsidR="00FC7015" w:rsidRPr="005A430B" w:rsidRDefault="00FC7015" w:rsidP="00FC7015">
            <w:pPr>
              <w:tabs>
                <w:tab w:val="center" w:pos="8100"/>
              </w:tabs>
              <w:spacing w:line="360" w:lineRule="exact"/>
              <w:ind w:right="-105"/>
              <w:jc w:val="both"/>
              <w:rPr>
                <w:rFonts w:ascii="Arial" w:hAnsi="Arial" w:cs="Arial"/>
                <w:sz w:val="20"/>
                <w:szCs w:val="25"/>
                <w:cs/>
              </w:rPr>
            </w:pPr>
            <w:r w:rsidRPr="005A430B">
              <w:rPr>
                <w:rFonts w:ascii="Arial" w:hAnsi="Arial" w:cs="Arial"/>
                <w:sz w:val="20"/>
                <w:szCs w:val="25"/>
              </w:rPr>
              <w:t>Contract price</w:t>
            </w:r>
          </w:p>
        </w:tc>
      </w:tr>
    </w:tbl>
    <w:p w14:paraId="5A822E1B" w14:textId="23D8C0C0" w:rsidR="001D12BC" w:rsidRPr="005A430B" w:rsidRDefault="00D67C58" w:rsidP="008724B8">
      <w:pPr>
        <w:spacing w:before="240" w:after="120" w:line="360" w:lineRule="exact"/>
        <w:ind w:left="605" w:hanging="605"/>
        <w:jc w:val="thaiDistribute"/>
        <w:rPr>
          <w:rFonts w:ascii="Arial" w:hAnsi="Arial" w:cs="Arial"/>
          <w:b/>
          <w:bCs/>
          <w:sz w:val="22"/>
          <w:szCs w:val="22"/>
          <w:u w:val="single"/>
          <w:lang w:bidi="ar-SA"/>
        </w:rPr>
      </w:pPr>
      <w:r w:rsidRPr="005A430B">
        <w:rPr>
          <w:rFonts w:ascii="Arial" w:hAnsi="Arial" w:cs="Arial"/>
          <w:sz w:val="22"/>
          <w:szCs w:val="22"/>
        </w:rPr>
        <w:tab/>
      </w:r>
      <w:r w:rsidR="001D12BC" w:rsidRPr="005A430B">
        <w:rPr>
          <w:rFonts w:ascii="Arial" w:hAnsi="Arial" w:cs="Arial"/>
          <w:b/>
          <w:bCs/>
          <w:sz w:val="22"/>
          <w:szCs w:val="22"/>
          <w:u w:val="single"/>
        </w:rPr>
        <w:t xml:space="preserve">Directors and management’s </w:t>
      </w:r>
      <w:r w:rsidR="008F1F67">
        <w:rPr>
          <w:rFonts w:ascii="Arial" w:hAnsi="Arial" w:cs="Arial"/>
          <w:b/>
          <w:bCs/>
          <w:sz w:val="22"/>
          <w:szCs w:val="22"/>
          <w:u w:val="single"/>
        </w:rPr>
        <w:t>benefits</w:t>
      </w:r>
    </w:p>
    <w:p w14:paraId="4F2FA8C2" w14:textId="18E2287C" w:rsidR="003A59D1" w:rsidRDefault="00BA2CE2" w:rsidP="008724B8">
      <w:pPr>
        <w:tabs>
          <w:tab w:val="left" w:pos="1440"/>
        </w:tabs>
        <w:spacing w:before="120" w:after="120" w:line="360" w:lineRule="exact"/>
        <w:ind w:left="605" w:hanging="605"/>
        <w:jc w:val="thaiDistribute"/>
        <w:outlineLvl w:val="0"/>
        <w:rPr>
          <w:rFonts w:ascii="Arial" w:hAnsi="Arial" w:cs="Arial"/>
          <w:sz w:val="22"/>
          <w:szCs w:val="22"/>
        </w:rPr>
      </w:pPr>
      <w:r w:rsidRPr="005A430B">
        <w:rPr>
          <w:rFonts w:ascii="Arial" w:hAnsi="Arial" w:cs="Arial"/>
          <w:sz w:val="22"/>
          <w:szCs w:val="22"/>
        </w:rPr>
        <w:tab/>
      </w:r>
      <w:r w:rsidR="00DD7B75" w:rsidRPr="005A430B">
        <w:rPr>
          <w:rFonts w:ascii="Arial" w:hAnsi="Arial" w:cs="Arial"/>
          <w:sz w:val="22"/>
          <w:szCs w:val="22"/>
        </w:rPr>
        <w:t>During</w:t>
      </w:r>
      <w:r w:rsidR="003A59D1" w:rsidRPr="005A430B">
        <w:rPr>
          <w:rFonts w:ascii="Arial" w:hAnsi="Arial" w:cs="Arial"/>
          <w:sz w:val="22"/>
          <w:szCs w:val="22"/>
        </w:rPr>
        <w:t xml:space="preserve"> the </w:t>
      </w:r>
      <w:r w:rsidR="00635B19">
        <w:rPr>
          <w:rFonts w:ascii="Arial" w:hAnsi="Arial" w:cs="Arial"/>
          <w:sz w:val="22"/>
          <w:szCs w:val="22"/>
        </w:rPr>
        <w:t>three-month and six-month</w:t>
      </w:r>
      <w:r w:rsidR="00F7481E" w:rsidRPr="005A430B">
        <w:rPr>
          <w:rFonts w:ascii="Arial" w:hAnsi="Arial" w:cs="Arial"/>
          <w:sz w:val="22"/>
          <w:szCs w:val="22"/>
        </w:rPr>
        <w:t xml:space="preserve"> </w:t>
      </w:r>
      <w:r w:rsidR="005D5609" w:rsidRPr="005A430B">
        <w:rPr>
          <w:rFonts w:ascii="Arial" w:hAnsi="Arial" w:cs="Arial"/>
          <w:sz w:val="22"/>
          <w:szCs w:val="22"/>
        </w:rPr>
        <w:t>period</w:t>
      </w:r>
      <w:r w:rsidR="00DD7B75" w:rsidRPr="005A430B">
        <w:rPr>
          <w:rFonts w:ascii="Arial" w:hAnsi="Arial" w:cs="Arial"/>
          <w:sz w:val="22"/>
          <w:szCs w:val="22"/>
        </w:rPr>
        <w:t>s</w:t>
      </w:r>
      <w:r w:rsidR="005D5609" w:rsidRPr="005A430B">
        <w:rPr>
          <w:rFonts w:ascii="Arial" w:hAnsi="Arial" w:cs="Arial"/>
          <w:sz w:val="22"/>
          <w:szCs w:val="22"/>
        </w:rPr>
        <w:t xml:space="preserve"> </w:t>
      </w:r>
      <w:r w:rsidR="003A59D1" w:rsidRPr="005A430B">
        <w:rPr>
          <w:rFonts w:ascii="Arial" w:hAnsi="Arial" w:cs="Arial"/>
          <w:sz w:val="22"/>
          <w:szCs w:val="22"/>
        </w:rPr>
        <w:t xml:space="preserve">ended </w:t>
      </w:r>
      <w:r w:rsidR="00635B19">
        <w:rPr>
          <w:rFonts w:ascii="Arial" w:hAnsi="Arial" w:cs="Arial"/>
          <w:sz w:val="22"/>
          <w:szCs w:val="22"/>
        </w:rPr>
        <w:t>30 June</w:t>
      </w:r>
      <w:r w:rsidR="00C90A76" w:rsidRPr="005A430B">
        <w:rPr>
          <w:rFonts w:ascii="Arial" w:hAnsi="Arial" w:cs="Arial"/>
          <w:sz w:val="22"/>
          <w:szCs w:val="22"/>
        </w:rPr>
        <w:t xml:space="preserve"> 2022</w:t>
      </w:r>
      <w:r w:rsidR="003A59D1" w:rsidRPr="005A430B">
        <w:rPr>
          <w:rFonts w:ascii="Arial" w:hAnsi="Arial" w:cs="Arial"/>
          <w:sz w:val="22"/>
          <w:szCs w:val="22"/>
        </w:rPr>
        <w:t xml:space="preserve"> and </w:t>
      </w:r>
      <w:r w:rsidR="00CA35BB" w:rsidRPr="005A430B">
        <w:rPr>
          <w:rFonts w:ascii="Arial" w:hAnsi="Arial" w:cs="Arial"/>
          <w:sz w:val="22"/>
          <w:szCs w:val="22"/>
        </w:rPr>
        <w:t>2021, the</w:t>
      </w:r>
      <w:r w:rsidR="003A59D1" w:rsidRPr="005A430B">
        <w:rPr>
          <w:rFonts w:ascii="Arial" w:hAnsi="Arial" w:cs="Arial"/>
          <w:sz w:val="22"/>
          <w:szCs w:val="22"/>
        </w:rPr>
        <w:t xml:space="preserve"> Company had employee benefit expenses payable to </w:t>
      </w:r>
      <w:r w:rsidR="001C513C" w:rsidRPr="005A430B">
        <w:rPr>
          <w:rFonts w:ascii="Arial" w:hAnsi="Arial" w:cs="Arial"/>
          <w:sz w:val="22"/>
          <w:szCs w:val="22"/>
        </w:rPr>
        <w:t>its</w:t>
      </w:r>
      <w:r w:rsidR="003A59D1" w:rsidRPr="005A430B">
        <w:rPr>
          <w:rFonts w:ascii="Arial" w:hAnsi="Arial" w:cs="Arial"/>
          <w:sz w:val="22"/>
          <w:szCs w:val="22"/>
        </w:rPr>
        <w:t xml:space="preserve"> directors and management as below.</w:t>
      </w:r>
    </w:p>
    <w:tbl>
      <w:tblPr>
        <w:tblStyle w:val="TableGrid111"/>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310"/>
        <w:gridCol w:w="1890"/>
        <w:gridCol w:w="1890"/>
      </w:tblGrid>
      <w:tr w:rsidR="00635B19" w:rsidRPr="00574762" w14:paraId="18EA543B" w14:textId="77777777" w:rsidTr="00EB13A3">
        <w:tc>
          <w:tcPr>
            <w:tcW w:w="5310" w:type="dxa"/>
          </w:tcPr>
          <w:p w14:paraId="764413F3" w14:textId="77777777" w:rsidR="00635B19" w:rsidRPr="00574762" w:rsidRDefault="00635B19" w:rsidP="008724B8">
            <w:pPr>
              <w:tabs>
                <w:tab w:val="left" w:pos="900"/>
                <w:tab w:val="left" w:pos="2160"/>
                <w:tab w:val="right" w:pos="7200"/>
                <w:tab w:val="right" w:pos="8540"/>
              </w:tabs>
              <w:spacing w:line="360" w:lineRule="exact"/>
              <w:jc w:val="thaiDistribute"/>
              <w:rPr>
                <w:rFonts w:ascii="Arial" w:eastAsia="MS Mincho" w:hAnsi="Arial" w:cs="Arial"/>
                <w:sz w:val="22"/>
                <w:szCs w:val="22"/>
              </w:rPr>
            </w:pPr>
          </w:p>
        </w:tc>
        <w:tc>
          <w:tcPr>
            <w:tcW w:w="3780" w:type="dxa"/>
            <w:gridSpan w:val="2"/>
          </w:tcPr>
          <w:p w14:paraId="2CBE3B01" w14:textId="77777777" w:rsidR="00635B19" w:rsidRPr="00574762" w:rsidRDefault="00635B19" w:rsidP="008724B8">
            <w:pPr>
              <w:tabs>
                <w:tab w:val="right" w:pos="7200"/>
                <w:tab w:val="right" w:pos="8540"/>
              </w:tabs>
              <w:spacing w:line="360" w:lineRule="exact"/>
              <w:ind w:left="-108"/>
              <w:jc w:val="right"/>
              <w:rPr>
                <w:rFonts w:ascii="Arial" w:eastAsia="MS Mincho" w:hAnsi="Arial" w:cs="Arial"/>
                <w:sz w:val="22"/>
                <w:szCs w:val="22"/>
              </w:rPr>
            </w:pPr>
            <w:r w:rsidRPr="00574762">
              <w:rPr>
                <w:rFonts w:ascii="Arial" w:hAnsi="Arial" w:cs="Arial"/>
                <w:sz w:val="22"/>
                <w:szCs w:val="22"/>
                <w:lang w:bidi="ar-SA"/>
              </w:rPr>
              <w:t>(Unit: Million Baht)</w:t>
            </w:r>
          </w:p>
        </w:tc>
      </w:tr>
      <w:tr w:rsidR="00635B19" w:rsidRPr="00574762" w14:paraId="6E2D3EB1" w14:textId="77777777" w:rsidTr="00EB13A3">
        <w:tc>
          <w:tcPr>
            <w:tcW w:w="5310" w:type="dxa"/>
          </w:tcPr>
          <w:p w14:paraId="70AE1E1E" w14:textId="77777777" w:rsidR="00635B19" w:rsidRPr="00574762" w:rsidRDefault="00635B19" w:rsidP="008724B8">
            <w:pPr>
              <w:tabs>
                <w:tab w:val="left" w:pos="900"/>
                <w:tab w:val="left" w:pos="2160"/>
                <w:tab w:val="right" w:pos="7200"/>
                <w:tab w:val="right" w:pos="8540"/>
              </w:tabs>
              <w:spacing w:line="360" w:lineRule="exact"/>
              <w:jc w:val="thaiDistribute"/>
              <w:rPr>
                <w:rFonts w:ascii="Arial" w:eastAsia="MS Mincho" w:hAnsi="Arial" w:cs="Arial"/>
                <w:sz w:val="22"/>
                <w:szCs w:val="22"/>
              </w:rPr>
            </w:pPr>
          </w:p>
        </w:tc>
        <w:tc>
          <w:tcPr>
            <w:tcW w:w="3780" w:type="dxa"/>
            <w:gridSpan w:val="2"/>
          </w:tcPr>
          <w:p w14:paraId="62C65810" w14:textId="77777777" w:rsidR="00635B19" w:rsidRPr="00574762" w:rsidRDefault="00635B19" w:rsidP="008724B8">
            <w:pPr>
              <w:pBdr>
                <w:bottom w:val="single" w:sz="4" w:space="1" w:color="auto"/>
              </w:pBdr>
              <w:spacing w:line="360" w:lineRule="exact"/>
              <w:jc w:val="center"/>
              <w:rPr>
                <w:rFonts w:ascii="Arial" w:eastAsia="MS Mincho" w:hAnsi="Arial" w:cs="Arial"/>
                <w:sz w:val="22"/>
                <w:szCs w:val="22"/>
                <w:u w:val="single"/>
              </w:rPr>
            </w:pPr>
            <w:r w:rsidRPr="00574762">
              <w:rPr>
                <w:rFonts w:ascii="Arial" w:hAnsi="Arial" w:cs="Arial"/>
                <w:sz w:val="22"/>
                <w:szCs w:val="22"/>
              </w:rPr>
              <w:t>For the three-month periods                   ended 30 June</w:t>
            </w:r>
          </w:p>
        </w:tc>
      </w:tr>
      <w:tr w:rsidR="00635B19" w:rsidRPr="00574762" w14:paraId="241203E0" w14:textId="77777777" w:rsidTr="00EB13A3">
        <w:tc>
          <w:tcPr>
            <w:tcW w:w="5310" w:type="dxa"/>
          </w:tcPr>
          <w:p w14:paraId="58CB072F" w14:textId="77777777" w:rsidR="00635B19" w:rsidRPr="00574762" w:rsidRDefault="00635B19" w:rsidP="008724B8">
            <w:pPr>
              <w:tabs>
                <w:tab w:val="left" w:pos="900"/>
                <w:tab w:val="left" w:pos="2160"/>
                <w:tab w:val="right" w:pos="7200"/>
                <w:tab w:val="right" w:pos="8540"/>
              </w:tabs>
              <w:spacing w:line="360" w:lineRule="exact"/>
              <w:jc w:val="thaiDistribute"/>
              <w:rPr>
                <w:rFonts w:ascii="Arial" w:eastAsia="MS Mincho" w:hAnsi="Arial" w:cs="Arial"/>
                <w:sz w:val="22"/>
                <w:szCs w:val="22"/>
              </w:rPr>
            </w:pPr>
          </w:p>
        </w:tc>
        <w:tc>
          <w:tcPr>
            <w:tcW w:w="1890" w:type="dxa"/>
          </w:tcPr>
          <w:p w14:paraId="7FDF6BB7" w14:textId="0FA62685" w:rsidR="00635B19" w:rsidRPr="00574762" w:rsidRDefault="00635B19" w:rsidP="008724B8">
            <w:pPr>
              <w:spacing w:line="360" w:lineRule="exact"/>
              <w:jc w:val="center"/>
              <w:rPr>
                <w:rFonts w:ascii="Arial" w:eastAsia="MS Mincho" w:hAnsi="Arial" w:cs="Arial"/>
                <w:sz w:val="22"/>
                <w:szCs w:val="22"/>
                <w:u w:val="single"/>
              </w:rPr>
            </w:pPr>
            <w:r w:rsidRPr="00574762">
              <w:rPr>
                <w:rFonts w:ascii="Arial" w:eastAsia="MS Mincho" w:hAnsi="Arial" w:cs="Arial"/>
                <w:sz w:val="22"/>
                <w:szCs w:val="22"/>
                <w:u w:val="single"/>
              </w:rPr>
              <w:t>202</w:t>
            </w:r>
            <w:r>
              <w:rPr>
                <w:rFonts w:ascii="Arial" w:eastAsia="MS Mincho" w:hAnsi="Arial" w:cs="Arial"/>
                <w:sz w:val="22"/>
                <w:szCs w:val="22"/>
                <w:u w:val="single"/>
              </w:rPr>
              <w:t>2</w:t>
            </w:r>
          </w:p>
        </w:tc>
        <w:tc>
          <w:tcPr>
            <w:tcW w:w="1890" w:type="dxa"/>
          </w:tcPr>
          <w:p w14:paraId="39343CEC" w14:textId="1A6ADC0F" w:rsidR="00635B19" w:rsidRPr="00574762" w:rsidRDefault="00635B19" w:rsidP="008724B8">
            <w:pPr>
              <w:spacing w:line="360" w:lineRule="exact"/>
              <w:jc w:val="center"/>
              <w:rPr>
                <w:rFonts w:ascii="Arial" w:eastAsia="MS Mincho" w:hAnsi="Arial" w:cs="Arial"/>
                <w:sz w:val="22"/>
                <w:szCs w:val="22"/>
                <w:u w:val="single"/>
              </w:rPr>
            </w:pPr>
            <w:r w:rsidRPr="00574762">
              <w:rPr>
                <w:rFonts w:ascii="Arial" w:eastAsia="MS Mincho" w:hAnsi="Arial" w:cs="Arial"/>
                <w:sz w:val="22"/>
                <w:szCs w:val="22"/>
                <w:u w:val="single"/>
              </w:rPr>
              <w:t>202</w:t>
            </w:r>
            <w:r>
              <w:rPr>
                <w:rFonts w:ascii="Arial" w:eastAsia="MS Mincho" w:hAnsi="Arial" w:cs="Arial"/>
                <w:sz w:val="22"/>
                <w:szCs w:val="22"/>
                <w:u w:val="single"/>
              </w:rPr>
              <w:t>1</w:t>
            </w:r>
          </w:p>
        </w:tc>
      </w:tr>
      <w:tr w:rsidR="00635B19" w:rsidRPr="00574762" w14:paraId="70DCBC2F" w14:textId="77777777" w:rsidTr="00EB13A3">
        <w:trPr>
          <w:trHeight w:val="74"/>
        </w:trPr>
        <w:tc>
          <w:tcPr>
            <w:tcW w:w="5310" w:type="dxa"/>
          </w:tcPr>
          <w:p w14:paraId="622B6F8E" w14:textId="77777777" w:rsidR="00635B19" w:rsidRPr="00574762" w:rsidRDefault="00635B19" w:rsidP="008724B8">
            <w:pPr>
              <w:tabs>
                <w:tab w:val="right" w:pos="7200"/>
                <w:tab w:val="right" w:pos="8540"/>
              </w:tabs>
              <w:spacing w:line="360" w:lineRule="exact"/>
              <w:ind w:left="-21" w:right="-108"/>
              <w:jc w:val="thaiDistribute"/>
              <w:rPr>
                <w:rFonts w:ascii="Arial" w:eastAsia="MS Mincho" w:hAnsi="Arial" w:cs="Arial"/>
                <w:sz w:val="22"/>
                <w:szCs w:val="22"/>
              </w:rPr>
            </w:pPr>
            <w:r w:rsidRPr="00574762">
              <w:rPr>
                <w:rFonts w:ascii="Arial" w:eastAsia="MS Mincho" w:hAnsi="Arial" w:cs="Arial"/>
                <w:sz w:val="22"/>
                <w:szCs w:val="22"/>
              </w:rPr>
              <w:t>Short-term employee benefits</w:t>
            </w:r>
          </w:p>
        </w:tc>
        <w:tc>
          <w:tcPr>
            <w:tcW w:w="1890" w:type="dxa"/>
            <w:vAlign w:val="bottom"/>
          </w:tcPr>
          <w:p w14:paraId="376389DB" w14:textId="4ACB1D31" w:rsidR="00635B19" w:rsidRPr="00574762" w:rsidRDefault="00E63703" w:rsidP="008724B8">
            <w:pPr>
              <w:tabs>
                <w:tab w:val="decimal" w:pos="1055"/>
              </w:tabs>
              <w:spacing w:line="360" w:lineRule="exact"/>
              <w:rPr>
                <w:rFonts w:ascii="Arial" w:hAnsi="Arial" w:cs="Arial"/>
                <w:sz w:val="22"/>
                <w:szCs w:val="28"/>
              </w:rPr>
            </w:pPr>
            <w:r>
              <w:rPr>
                <w:rFonts w:ascii="Arial" w:hAnsi="Arial" w:cs="Arial"/>
                <w:sz w:val="22"/>
                <w:szCs w:val="28"/>
              </w:rPr>
              <w:t>10.0</w:t>
            </w:r>
          </w:p>
        </w:tc>
        <w:tc>
          <w:tcPr>
            <w:tcW w:w="1890" w:type="dxa"/>
            <w:vAlign w:val="bottom"/>
          </w:tcPr>
          <w:p w14:paraId="00AC6649" w14:textId="1972D608" w:rsidR="00635B19" w:rsidRPr="00574762" w:rsidRDefault="00635B19" w:rsidP="008724B8">
            <w:pPr>
              <w:tabs>
                <w:tab w:val="decimal" w:pos="1055"/>
              </w:tabs>
              <w:spacing w:line="360" w:lineRule="exact"/>
              <w:rPr>
                <w:rFonts w:ascii="Arial" w:hAnsi="Arial" w:cs="Arial"/>
                <w:sz w:val="22"/>
                <w:szCs w:val="22"/>
                <w:cs/>
              </w:rPr>
            </w:pPr>
            <w:r w:rsidRPr="00574762">
              <w:rPr>
                <w:rFonts w:ascii="Arial" w:hAnsi="Arial" w:cs="Arial"/>
                <w:sz w:val="22"/>
                <w:szCs w:val="28"/>
              </w:rPr>
              <w:t>5.4</w:t>
            </w:r>
          </w:p>
        </w:tc>
      </w:tr>
      <w:tr w:rsidR="00635B19" w:rsidRPr="00574762" w14:paraId="134D563B" w14:textId="77777777" w:rsidTr="00EB13A3">
        <w:trPr>
          <w:trHeight w:val="74"/>
        </w:trPr>
        <w:tc>
          <w:tcPr>
            <w:tcW w:w="5310" w:type="dxa"/>
          </w:tcPr>
          <w:p w14:paraId="5F2C43B8" w14:textId="77777777" w:rsidR="00635B19" w:rsidRPr="00574762" w:rsidRDefault="00635B19" w:rsidP="008724B8">
            <w:pPr>
              <w:tabs>
                <w:tab w:val="right" w:pos="7200"/>
                <w:tab w:val="right" w:pos="8540"/>
              </w:tabs>
              <w:spacing w:line="360" w:lineRule="exact"/>
              <w:ind w:left="-21" w:right="-108"/>
              <w:rPr>
                <w:rFonts w:ascii="Arial" w:eastAsia="MS Mincho" w:hAnsi="Arial" w:cs="Arial"/>
                <w:sz w:val="22"/>
                <w:szCs w:val="22"/>
              </w:rPr>
            </w:pPr>
            <w:r w:rsidRPr="00574762">
              <w:rPr>
                <w:rFonts w:ascii="Arial" w:eastAsia="MS Mincho" w:hAnsi="Arial" w:cs="Arial"/>
                <w:sz w:val="22"/>
                <w:szCs w:val="22"/>
              </w:rPr>
              <w:t xml:space="preserve">Long-term employee benefits </w:t>
            </w:r>
          </w:p>
        </w:tc>
        <w:tc>
          <w:tcPr>
            <w:tcW w:w="1890" w:type="dxa"/>
            <w:vAlign w:val="bottom"/>
          </w:tcPr>
          <w:p w14:paraId="402EDDC2" w14:textId="60F5B510" w:rsidR="00635B19" w:rsidRPr="00A546CF" w:rsidRDefault="00A546CF" w:rsidP="008724B8">
            <w:pPr>
              <w:pBdr>
                <w:bottom w:val="single" w:sz="4" w:space="1" w:color="auto"/>
              </w:pBdr>
              <w:tabs>
                <w:tab w:val="decimal" w:pos="1055"/>
              </w:tabs>
              <w:spacing w:line="360" w:lineRule="exact"/>
              <w:rPr>
                <w:rFonts w:ascii="Arial" w:hAnsi="Arial" w:cs="Arial"/>
                <w:sz w:val="22"/>
                <w:szCs w:val="28"/>
              </w:rPr>
            </w:pPr>
            <w:r w:rsidRPr="00A546CF">
              <w:rPr>
                <w:rFonts w:ascii="Arial" w:hAnsi="Arial" w:cs="Arial"/>
                <w:sz w:val="22"/>
                <w:szCs w:val="28"/>
              </w:rPr>
              <w:t>0.2</w:t>
            </w:r>
          </w:p>
        </w:tc>
        <w:tc>
          <w:tcPr>
            <w:tcW w:w="1890" w:type="dxa"/>
            <w:vAlign w:val="bottom"/>
          </w:tcPr>
          <w:p w14:paraId="60FE353D" w14:textId="6BAADE53" w:rsidR="00635B19" w:rsidRPr="00574762" w:rsidRDefault="00635B19" w:rsidP="008724B8">
            <w:pPr>
              <w:pBdr>
                <w:bottom w:val="single" w:sz="4" w:space="1" w:color="auto"/>
              </w:pBdr>
              <w:tabs>
                <w:tab w:val="decimal" w:pos="1055"/>
              </w:tabs>
              <w:spacing w:line="360" w:lineRule="exact"/>
              <w:rPr>
                <w:rFonts w:ascii="Arial" w:hAnsi="Arial" w:cs="Arial"/>
                <w:sz w:val="22"/>
                <w:szCs w:val="22"/>
                <w:cs/>
              </w:rPr>
            </w:pPr>
            <w:r w:rsidRPr="00574762">
              <w:rPr>
                <w:rFonts w:ascii="Arial" w:hAnsi="Arial" w:cs="Arial"/>
                <w:sz w:val="22"/>
                <w:szCs w:val="22"/>
              </w:rPr>
              <w:t>0.3</w:t>
            </w:r>
          </w:p>
        </w:tc>
      </w:tr>
      <w:tr w:rsidR="00635B19" w:rsidRPr="00574762" w14:paraId="5D828A16" w14:textId="77777777" w:rsidTr="00EB13A3">
        <w:tc>
          <w:tcPr>
            <w:tcW w:w="5310" w:type="dxa"/>
          </w:tcPr>
          <w:p w14:paraId="18F1CC95" w14:textId="77777777" w:rsidR="00635B19" w:rsidRPr="00574762" w:rsidRDefault="00635B19" w:rsidP="008724B8">
            <w:pPr>
              <w:tabs>
                <w:tab w:val="right" w:pos="7200"/>
                <w:tab w:val="right" w:pos="8540"/>
              </w:tabs>
              <w:spacing w:line="360" w:lineRule="exact"/>
              <w:ind w:left="-21" w:right="-108"/>
              <w:jc w:val="thaiDistribute"/>
              <w:rPr>
                <w:rFonts w:ascii="Arial" w:eastAsia="MS Mincho" w:hAnsi="Arial" w:cs="Arial"/>
                <w:sz w:val="22"/>
                <w:szCs w:val="22"/>
              </w:rPr>
            </w:pPr>
            <w:r w:rsidRPr="00574762">
              <w:rPr>
                <w:rFonts w:ascii="Arial" w:eastAsia="MS Mincho" w:hAnsi="Arial" w:cs="Arial"/>
                <w:sz w:val="22"/>
                <w:szCs w:val="22"/>
              </w:rPr>
              <w:t>Total</w:t>
            </w:r>
          </w:p>
        </w:tc>
        <w:tc>
          <w:tcPr>
            <w:tcW w:w="1890" w:type="dxa"/>
            <w:vAlign w:val="bottom"/>
          </w:tcPr>
          <w:p w14:paraId="0F423DFC" w14:textId="41423BA6" w:rsidR="00635B19" w:rsidRPr="00A546CF" w:rsidRDefault="00A546CF" w:rsidP="008724B8">
            <w:pPr>
              <w:pBdr>
                <w:bottom w:val="double" w:sz="4" w:space="1" w:color="auto"/>
              </w:pBdr>
              <w:tabs>
                <w:tab w:val="decimal" w:pos="1055"/>
              </w:tabs>
              <w:spacing w:line="360" w:lineRule="exact"/>
              <w:rPr>
                <w:rFonts w:ascii="Arial" w:hAnsi="Arial" w:cs="Arial"/>
                <w:sz w:val="22"/>
                <w:szCs w:val="28"/>
              </w:rPr>
            </w:pPr>
            <w:r w:rsidRPr="00A546CF">
              <w:rPr>
                <w:rFonts w:ascii="Arial" w:hAnsi="Arial" w:cs="Arial"/>
                <w:sz w:val="22"/>
                <w:szCs w:val="28"/>
              </w:rPr>
              <w:t>10.</w:t>
            </w:r>
            <w:r w:rsidR="00E63703">
              <w:rPr>
                <w:rFonts w:ascii="Arial" w:hAnsi="Arial" w:cs="Arial"/>
                <w:sz w:val="22"/>
                <w:szCs w:val="28"/>
              </w:rPr>
              <w:t>2</w:t>
            </w:r>
          </w:p>
        </w:tc>
        <w:tc>
          <w:tcPr>
            <w:tcW w:w="1890" w:type="dxa"/>
            <w:vAlign w:val="bottom"/>
          </w:tcPr>
          <w:p w14:paraId="7B509574" w14:textId="08321366" w:rsidR="00635B19" w:rsidRPr="00574762" w:rsidRDefault="00635B19" w:rsidP="008724B8">
            <w:pPr>
              <w:pBdr>
                <w:bottom w:val="double" w:sz="4" w:space="1" w:color="auto"/>
              </w:pBdr>
              <w:tabs>
                <w:tab w:val="decimal" w:pos="1055"/>
              </w:tabs>
              <w:spacing w:line="360" w:lineRule="exact"/>
              <w:rPr>
                <w:rFonts w:ascii="Arial" w:hAnsi="Arial" w:cs="Arial"/>
                <w:sz w:val="22"/>
                <w:szCs w:val="22"/>
              </w:rPr>
            </w:pPr>
            <w:r w:rsidRPr="00574762">
              <w:rPr>
                <w:rFonts w:ascii="Arial" w:hAnsi="Arial" w:cs="Arial"/>
                <w:sz w:val="22"/>
                <w:szCs w:val="22"/>
              </w:rPr>
              <w:t>5.7</w:t>
            </w:r>
          </w:p>
        </w:tc>
      </w:tr>
    </w:tbl>
    <w:p w14:paraId="73F84D13" w14:textId="77777777" w:rsidR="00635B19" w:rsidRPr="00574762" w:rsidRDefault="00635B19" w:rsidP="008724B8">
      <w:pPr>
        <w:tabs>
          <w:tab w:val="left" w:pos="900"/>
          <w:tab w:val="left" w:pos="2160"/>
        </w:tabs>
        <w:spacing w:line="360" w:lineRule="exact"/>
        <w:ind w:left="605" w:hanging="605"/>
        <w:jc w:val="thaiDistribute"/>
        <w:rPr>
          <w:rFonts w:ascii="Arial" w:hAnsi="Arial" w:cs="Arial"/>
          <w:b/>
          <w:bCs/>
          <w:sz w:val="22"/>
          <w:szCs w:val="22"/>
        </w:rPr>
      </w:pPr>
    </w:p>
    <w:tbl>
      <w:tblPr>
        <w:tblStyle w:val="TableGrid111"/>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310"/>
        <w:gridCol w:w="1890"/>
        <w:gridCol w:w="1890"/>
      </w:tblGrid>
      <w:tr w:rsidR="00635B19" w:rsidRPr="00574762" w14:paraId="2991F8F5" w14:textId="77777777" w:rsidTr="00EB13A3">
        <w:tc>
          <w:tcPr>
            <w:tcW w:w="5310" w:type="dxa"/>
          </w:tcPr>
          <w:p w14:paraId="17B1BF00" w14:textId="77777777" w:rsidR="00635B19" w:rsidRPr="00574762" w:rsidRDefault="00635B19" w:rsidP="008724B8">
            <w:pPr>
              <w:tabs>
                <w:tab w:val="left" w:pos="900"/>
                <w:tab w:val="left" w:pos="2160"/>
                <w:tab w:val="right" w:pos="7200"/>
                <w:tab w:val="right" w:pos="8540"/>
              </w:tabs>
              <w:spacing w:line="360" w:lineRule="exact"/>
              <w:jc w:val="thaiDistribute"/>
              <w:rPr>
                <w:rFonts w:ascii="Arial" w:eastAsia="MS Mincho" w:hAnsi="Arial" w:cs="Arial"/>
                <w:sz w:val="22"/>
                <w:szCs w:val="22"/>
              </w:rPr>
            </w:pPr>
          </w:p>
        </w:tc>
        <w:tc>
          <w:tcPr>
            <w:tcW w:w="3780" w:type="dxa"/>
            <w:gridSpan w:val="2"/>
          </w:tcPr>
          <w:p w14:paraId="18F92876" w14:textId="77777777" w:rsidR="00635B19" w:rsidRPr="00574762" w:rsidRDefault="00635B19" w:rsidP="008724B8">
            <w:pPr>
              <w:tabs>
                <w:tab w:val="right" w:pos="7200"/>
                <w:tab w:val="right" w:pos="8540"/>
              </w:tabs>
              <w:spacing w:line="360" w:lineRule="exact"/>
              <w:ind w:left="-108"/>
              <w:jc w:val="right"/>
              <w:rPr>
                <w:rFonts w:ascii="Arial" w:eastAsia="MS Mincho" w:hAnsi="Arial" w:cs="Arial"/>
                <w:sz w:val="22"/>
                <w:szCs w:val="22"/>
              </w:rPr>
            </w:pPr>
            <w:r w:rsidRPr="00574762">
              <w:rPr>
                <w:rFonts w:ascii="Arial" w:hAnsi="Arial" w:cs="Arial"/>
                <w:sz w:val="22"/>
                <w:szCs w:val="22"/>
                <w:lang w:bidi="ar-SA"/>
              </w:rPr>
              <w:t>(Unit: Million Baht)</w:t>
            </w:r>
          </w:p>
        </w:tc>
      </w:tr>
      <w:tr w:rsidR="00635B19" w:rsidRPr="00574762" w14:paraId="6EC4A6DB" w14:textId="77777777" w:rsidTr="00EB13A3">
        <w:tc>
          <w:tcPr>
            <w:tcW w:w="5310" w:type="dxa"/>
          </w:tcPr>
          <w:p w14:paraId="60088A6C" w14:textId="77777777" w:rsidR="00635B19" w:rsidRPr="00574762" w:rsidRDefault="00635B19" w:rsidP="008724B8">
            <w:pPr>
              <w:tabs>
                <w:tab w:val="left" w:pos="900"/>
                <w:tab w:val="left" w:pos="2160"/>
                <w:tab w:val="right" w:pos="7200"/>
                <w:tab w:val="right" w:pos="8540"/>
              </w:tabs>
              <w:spacing w:line="360" w:lineRule="exact"/>
              <w:jc w:val="thaiDistribute"/>
              <w:rPr>
                <w:rFonts w:ascii="Arial" w:eastAsia="MS Mincho" w:hAnsi="Arial" w:cs="Arial"/>
                <w:sz w:val="22"/>
                <w:szCs w:val="22"/>
              </w:rPr>
            </w:pPr>
          </w:p>
        </w:tc>
        <w:tc>
          <w:tcPr>
            <w:tcW w:w="3780" w:type="dxa"/>
            <w:gridSpan w:val="2"/>
          </w:tcPr>
          <w:p w14:paraId="42B32CA6" w14:textId="77777777" w:rsidR="00635B19" w:rsidRPr="00574762" w:rsidRDefault="00635B19" w:rsidP="008724B8">
            <w:pPr>
              <w:pBdr>
                <w:bottom w:val="single" w:sz="4" w:space="1" w:color="auto"/>
              </w:pBdr>
              <w:spacing w:line="360" w:lineRule="exact"/>
              <w:jc w:val="center"/>
              <w:rPr>
                <w:rFonts w:ascii="Arial" w:eastAsia="MS Mincho" w:hAnsi="Arial" w:cs="Arial"/>
                <w:sz w:val="22"/>
                <w:szCs w:val="22"/>
                <w:u w:val="single"/>
              </w:rPr>
            </w:pPr>
            <w:r w:rsidRPr="00574762">
              <w:rPr>
                <w:rFonts w:ascii="Arial" w:hAnsi="Arial" w:cs="Arial"/>
                <w:sz w:val="22"/>
                <w:szCs w:val="22"/>
              </w:rPr>
              <w:t>For the six-month periods                    ended 30 June</w:t>
            </w:r>
          </w:p>
        </w:tc>
      </w:tr>
      <w:tr w:rsidR="00635B19" w:rsidRPr="00574762" w14:paraId="17B71A6A" w14:textId="77777777" w:rsidTr="00EB13A3">
        <w:tc>
          <w:tcPr>
            <w:tcW w:w="5310" w:type="dxa"/>
          </w:tcPr>
          <w:p w14:paraId="09421580" w14:textId="77777777" w:rsidR="00635B19" w:rsidRPr="00574762" w:rsidRDefault="00635B19" w:rsidP="008724B8">
            <w:pPr>
              <w:tabs>
                <w:tab w:val="left" w:pos="900"/>
                <w:tab w:val="left" w:pos="2160"/>
                <w:tab w:val="right" w:pos="7200"/>
                <w:tab w:val="right" w:pos="8540"/>
              </w:tabs>
              <w:spacing w:line="360" w:lineRule="exact"/>
              <w:jc w:val="thaiDistribute"/>
              <w:rPr>
                <w:rFonts w:ascii="Arial" w:eastAsia="MS Mincho" w:hAnsi="Arial" w:cs="Arial"/>
                <w:sz w:val="22"/>
                <w:szCs w:val="22"/>
              </w:rPr>
            </w:pPr>
          </w:p>
        </w:tc>
        <w:tc>
          <w:tcPr>
            <w:tcW w:w="1890" w:type="dxa"/>
          </w:tcPr>
          <w:p w14:paraId="473F7F61" w14:textId="1F1C567F" w:rsidR="00635B19" w:rsidRPr="00574762" w:rsidRDefault="00635B19" w:rsidP="008724B8">
            <w:pPr>
              <w:spacing w:line="360" w:lineRule="exact"/>
              <w:jc w:val="center"/>
              <w:rPr>
                <w:rFonts w:ascii="Arial" w:eastAsia="MS Mincho" w:hAnsi="Arial" w:cs="Arial"/>
                <w:sz w:val="22"/>
                <w:szCs w:val="22"/>
                <w:u w:val="single"/>
              </w:rPr>
            </w:pPr>
            <w:r w:rsidRPr="00574762">
              <w:rPr>
                <w:rFonts w:ascii="Arial" w:eastAsia="MS Mincho" w:hAnsi="Arial" w:cs="Arial"/>
                <w:sz w:val="22"/>
                <w:szCs w:val="22"/>
                <w:u w:val="single"/>
              </w:rPr>
              <w:t>202</w:t>
            </w:r>
            <w:r>
              <w:rPr>
                <w:rFonts w:ascii="Arial" w:eastAsia="MS Mincho" w:hAnsi="Arial" w:cs="Arial"/>
                <w:sz w:val="22"/>
                <w:szCs w:val="22"/>
                <w:u w:val="single"/>
              </w:rPr>
              <w:t>2</w:t>
            </w:r>
          </w:p>
        </w:tc>
        <w:tc>
          <w:tcPr>
            <w:tcW w:w="1890" w:type="dxa"/>
          </w:tcPr>
          <w:p w14:paraId="6A0688B3" w14:textId="303BB5EA" w:rsidR="00635B19" w:rsidRPr="00574762" w:rsidRDefault="00635B19" w:rsidP="008724B8">
            <w:pPr>
              <w:spacing w:line="360" w:lineRule="exact"/>
              <w:jc w:val="center"/>
              <w:rPr>
                <w:rFonts w:ascii="Arial" w:eastAsia="MS Mincho" w:hAnsi="Arial" w:cs="Arial"/>
                <w:sz w:val="22"/>
                <w:szCs w:val="22"/>
                <w:u w:val="single"/>
              </w:rPr>
            </w:pPr>
            <w:r w:rsidRPr="00574762">
              <w:rPr>
                <w:rFonts w:ascii="Arial" w:eastAsia="MS Mincho" w:hAnsi="Arial" w:cs="Arial"/>
                <w:sz w:val="22"/>
                <w:szCs w:val="22"/>
                <w:u w:val="single"/>
              </w:rPr>
              <w:t>202</w:t>
            </w:r>
            <w:r>
              <w:rPr>
                <w:rFonts w:ascii="Arial" w:eastAsia="MS Mincho" w:hAnsi="Arial" w:cs="Arial"/>
                <w:sz w:val="22"/>
                <w:szCs w:val="22"/>
                <w:u w:val="single"/>
              </w:rPr>
              <w:t>1</w:t>
            </w:r>
          </w:p>
        </w:tc>
      </w:tr>
      <w:tr w:rsidR="00635B19" w:rsidRPr="00574762" w14:paraId="6B6FEB3E" w14:textId="77777777" w:rsidTr="00EB13A3">
        <w:trPr>
          <w:trHeight w:val="74"/>
        </w:trPr>
        <w:tc>
          <w:tcPr>
            <w:tcW w:w="5310" w:type="dxa"/>
          </w:tcPr>
          <w:p w14:paraId="667D10C0" w14:textId="77777777" w:rsidR="00635B19" w:rsidRPr="00574762" w:rsidRDefault="00635B19" w:rsidP="008724B8">
            <w:pPr>
              <w:tabs>
                <w:tab w:val="right" w:pos="7200"/>
                <w:tab w:val="right" w:pos="8540"/>
              </w:tabs>
              <w:spacing w:line="360" w:lineRule="exact"/>
              <w:ind w:left="-21" w:right="-108"/>
              <w:jc w:val="thaiDistribute"/>
              <w:rPr>
                <w:rFonts w:ascii="Arial" w:eastAsia="MS Mincho" w:hAnsi="Arial" w:cs="Arial"/>
                <w:sz w:val="22"/>
                <w:szCs w:val="22"/>
              </w:rPr>
            </w:pPr>
            <w:r w:rsidRPr="00574762">
              <w:rPr>
                <w:rFonts w:ascii="Arial" w:eastAsia="MS Mincho" w:hAnsi="Arial" w:cs="Arial"/>
                <w:sz w:val="22"/>
                <w:szCs w:val="22"/>
              </w:rPr>
              <w:t>Short-term employee benefits</w:t>
            </w:r>
          </w:p>
        </w:tc>
        <w:tc>
          <w:tcPr>
            <w:tcW w:w="1890" w:type="dxa"/>
            <w:vAlign w:val="bottom"/>
          </w:tcPr>
          <w:p w14:paraId="66F87116" w14:textId="6B0A218C" w:rsidR="00635B19" w:rsidRPr="00574762" w:rsidRDefault="00F17E31" w:rsidP="008724B8">
            <w:pPr>
              <w:tabs>
                <w:tab w:val="decimal" w:pos="1055"/>
              </w:tabs>
              <w:spacing w:line="360" w:lineRule="exact"/>
              <w:rPr>
                <w:rFonts w:ascii="Arial" w:hAnsi="Arial" w:cs="Arial"/>
                <w:sz w:val="22"/>
                <w:szCs w:val="22"/>
                <w:cs/>
              </w:rPr>
            </w:pPr>
            <w:r w:rsidRPr="00F17E31">
              <w:rPr>
                <w:rFonts w:ascii="Arial" w:hAnsi="Arial" w:cs="Arial"/>
                <w:sz w:val="22"/>
                <w:szCs w:val="22"/>
              </w:rPr>
              <w:t>1</w:t>
            </w:r>
            <w:r w:rsidR="00E63703">
              <w:rPr>
                <w:rFonts w:ascii="Arial" w:hAnsi="Arial" w:cs="Arial"/>
                <w:sz w:val="22"/>
                <w:szCs w:val="22"/>
              </w:rPr>
              <w:t>5.0</w:t>
            </w:r>
          </w:p>
        </w:tc>
        <w:tc>
          <w:tcPr>
            <w:tcW w:w="1890" w:type="dxa"/>
            <w:vAlign w:val="bottom"/>
          </w:tcPr>
          <w:p w14:paraId="641742F0" w14:textId="4F83786B" w:rsidR="00635B19" w:rsidRPr="00574762" w:rsidRDefault="00635B19" w:rsidP="008724B8">
            <w:pPr>
              <w:tabs>
                <w:tab w:val="decimal" w:pos="1055"/>
              </w:tabs>
              <w:spacing w:line="360" w:lineRule="exact"/>
              <w:rPr>
                <w:rFonts w:ascii="Arial" w:hAnsi="Arial" w:cs="Arial"/>
                <w:sz w:val="22"/>
                <w:szCs w:val="22"/>
                <w:cs/>
              </w:rPr>
            </w:pPr>
            <w:r w:rsidRPr="00574762">
              <w:rPr>
                <w:rFonts w:ascii="Arial" w:hAnsi="Arial" w:cs="Arial"/>
                <w:sz w:val="22"/>
                <w:szCs w:val="22"/>
              </w:rPr>
              <w:t>10.8</w:t>
            </w:r>
          </w:p>
        </w:tc>
      </w:tr>
      <w:tr w:rsidR="00635B19" w:rsidRPr="00574762" w14:paraId="7FD2A114" w14:textId="77777777" w:rsidTr="00EB13A3">
        <w:trPr>
          <w:trHeight w:val="74"/>
        </w:trPr>
        <w:tc>
          <w:tcPr>
            <w:tcW w:w="5310" w:type="dxa"/>
          </w:tcPr>
          <w:p w14:paraId="3FA0A59B" w14:textId="77777777" w:rsidR="00635B19" w:rsidRPr="00574762" w:rsidRDefault="00635B19" w:rsidP="008724B8">
            <w:pPr>
              <w:tabs>
                <w:tab w:val="right" w:pos="7200"/>
                <w:tab w:val="right" w:pos="8540"/>
              </w:tabs>
              <w:spacing w:line="360" w:lineRule="exact"/>
              <w:ind w:left="-21" w:right="-108"/>
              <w:jc w:val="thaiDistribute"/>
              <w:rPr>
                <w:rFonts w:ascii="Arial" w:eastAsia="MS Mincho" w:hAnsi="Arial" w:cs="Arial"/>
                <w:sz w:val="22"/>
                <w:szCs w:val="22"/>
              </w:rPr>
            </w:pPr>
            <w:r w:rsidRPr="00574762">
              <w:rPr>
                <w:rFonts w:ascii="Arial" w:eastAsia="MS Mincho" w:hAnsi="Arial" w:cs="Arial"/>
                <w:sz w:val="22"/>
                <w:szCs w:val="22"/>
              </w:rPr>
              <w:t xml:space="preserve">Long-term employee benefits </w:t>
            </w:r>
          </w:p>
        </w:tc>
        <w:tc>
          <w:tcPr>
            <w:tcW w:w="1890" w:type="dxa"/>
            <w:vAlign w:val="bottom"/>
          </w:tcPr>
          <w:p w14:paraId="10FDFD5C" w14:textId="0A4CBB1E" w:rsidR="00635B19" w:rsidRPr="00574762" w:rsidRDefault="00F17E31" w:rsidP="008724B8">
            <w:pPr>
              <w:pBdr>
                <w:bottom w:val="single" w:sz="4" w:space="1" w:color="auto"/>
              </w:pBdr>
              <w:tabs>
                <w:tab w:val="decimal" w:pos="1055"/>
              </w:tabs>
              <w:spacing w:line="360" w:lineRule="exact"/>
              <w:rPr>
                <w:rFonts w:ascii="Arial" w:hAnsi="Arial" w:cs="Arial"/>
                <w:sz w:val="22"/>
                <w:szCs w:val="22"/>
              </w:rPr>
            </w:pPr>
            <w:r w:rsidRPr="00F17E31">
              <w:rPr>
                <w:rFonts w:ascii="Arial" w:hAnsi="Arial" w:cs="Arial"/>
                <w:sz w:val="22"/>
                <w:szCs w:val="22"/>
              </w:rPr>
              <w:t>0.4</w:t>
            </w:r>
          </w:p>
        </w:tc>
        <w:tc>
          <w:tcPr>
            <w:tcW w:w="1890" w:type="dxa"/>
            <w:vAlign w:val="bottom"/>
          </w:tcPr>
          <w:p w14:paraId="7AED61EC" w14:textId="427F5B40" w:rsidR="00635B19" w:rsidRPr="00574762" w:rsidRDefault="00635B19" w:rsidP="008724B8">
            <w:pPr>
              <w:pBdr>
                <w:bottom w:val="single" w:sz="4" w:space="1" w:color="auto"/>
              </w:pBdr>
              <w:tabs>
                <w:tab w:val="decimal" w:pos="1055"/>
              </w:tabs>
              <w:spacing w:line="360" w:lineRule="exact"/>
              <w:rPr>
                <w:rFonts w:ascii="Arial" w:hAnsi="Arial" w:cs="Arial"/>
                <w:sz w:val="22"/>
                <w:szCs w:val="22"/>
                <w:cs/>
              </w:rPr>
            </w:pPr>
            <w:r w:rsidRPr="00574762">
              <w:rPr>
                <w:rFonts w:ascii="Arial" w:hAnsi="Arial" w:cs="Arial"/>
                <w:sz w:val="22"/>
                <w:szCs w:val="22"/>
              </w:rPr>
              <w:t>0.6</w:t>
            </w:r>
          </w:p>
        </w:tc>
      </w:tr>
      <w:tr w:rsidR="00635B19" w:rsidRPr="00574762" w14:paraId="1EB312FD" w14:textId="77777777" w:rsidTr="00EB13A3">
        <w:tc>
          <w:tcPr>
            <w:tcW w:w="5310" w:type="dxa"/>
          </w:tcPr>
          <w:p w14:paraId="4E7A7054" w14:textId="77777777" w:rsidR="00635B19" w:rsidRPr="00574762" w:rsidRDefault="00635B19" w:rsidP="008724B8">
            <w:pPr>
              <w:tabs>
                <w:tab w:val="right" w:pos="7200"/>
                <w:tab w:val="right" w:pos="8540"/>
              </w:tabs>
              <w:spacing w:line="360" w:lineRule="exact"/>
              <w:ind w:left="-21" w:right="-108"/>
              <w:jc w:val="thaiDistribute"/>
              <w:rPr>
                <w:rFonts w:ascii="Arial" w:eastAsia="MS Mincho" w:hAnsi="Arial" w:cs="Arial"/>
                <w:sz w:val="22"/>
                <w:szCs w:val="22"/>
              </w:rPr>
            </w:pPr>
            <w:r w:rsidRPr="00574762">
              <w:rPr>
                <w:rFonts w:ascii="Arial" w:eastAsia="MS Mincho" w:hAnsi="Arial" w:cs="Arial"/>
                <w:sz w:val="22"/>
                <w:szCs w:val="22"/>
              </w:rPr>
              <w:t>Total</w:t>
            </w:r>
          </w:p>
        </w:tc>
        <w:tc>
          <w:tcPr>
            <w:tcW w:w="1890" w:type="dxa"/>
            <w:vAlign w:val="bottom"/>
          </w:tcPr>
          <w:p w14:paraId="4A342E4A" w14:textId="226B18A2" w:rsidR="00635B19" w:rsidRPr="00574762" w:rsidRDefault="00F17E31" w:rsidP="008724B8">
            <w:pPr>
              <w:pBdr>
                <w:bottom w:val="double" w:sz="4" w:space="1" w:color="auto"/>
              </w:pBdr>
              <w:tabs>
                <w:tab w:val="decimal" w:pos="1055"/>
              </w:tabs>
              <w:spacing w:line="360" w:lineRule="exact"/>
              <w:rPr>
                <w:rFonts w:ascii="Arial" w:hAnsi="Arial" w:cs="Arial"/>
                <w:sz w:val="22"/>
                <w:szCs w:val="22"/>
              </w:rPr>
            </w:pPr>
            <w:r w:rsidRPr="00F17E31">
              <w:rPr>
                <w:rFonts w:ascii="Arial" w:hAnsi="Arial" w:cs="Arial"/>
                <w:sz w:val="22"/>
                <w:szCs w:val="22"/>
              </w:rPr>
              <w:t>15.</w:t>
            </w:r>
            <w:r w:rsidR="00E63703">
              <w:rPr>
                <w:rFonts w:ascii="Arial" w:hAnsi="Arial" w:cs="Arial"/>
                <w:sz w:val="22"/>
                <w:szCs w:val="22"/>
              </w:rPr>
              <w:t>4</w:t>
            </w:r>
          </w:p>
        </w:tc>
        <w:tc>
          <w:tcPr>
            <w:tcW w:w="1890" w:type="dxa"/>
            <w:vAlign w:val="bottom"/>
          </w:tcPr>
          <w:p w14:paraId="4EE0BCAD" w14:textId="653C9CC8" w:rsidR="00635B19" w:rsidRPr="00574762" w:rsidRDefault="00635B19" w:rsidP="008724B8">
            <w:pPr>
              <w:pBdr>
                <w:bottom w:val="double" w:sz="4" w:space="1" w:color="auto"/>
              </w:pBdr>
              <w:tabs>
                <w:tab w:val="decimal" w:pos="1055"/>
              </w:tabs>
              <w:spacing w:line="360" w:lineRule="exact"/>
              <w:rPr>
                <w:rFonts w:ascii="Arial" w:hAnsi="Arial" w:cs="Arial"/>
                <w:sz w:val="22"/>
                <w:szCs w:val="22"/>
              </w:rPr>
            </w:pPr>
            <w:r w:rsidRPr="00574762">
              <w:rPr>
                <w:rFonts w:ascii="Arial" w:hAnsi="Arial" w:cs="Arial"/>
                <w:sz w:val="22"/>
                <w:szCs w:val="22"/>
              </w:rPr>
              <w:t>11.4</w:t>
            </w:r>
          </w:p>
        </w:tc>
      </w:tr>
    </w:tbl>
    <w:p w14:paraId="058EBDDD" w14:textId="55A3B989" w:rsidR="00635B19" w:rsidRPr="005A430B" w:rsidRDefault="00635B19" w:rsidP="00635B19">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606C4B62" w14:textId="3F31153E" w:rsidR="001D12BC" w:rsidRPr="005A430B" w:rsidRDefault="009B2602" w:rsidP="00062451">
      <w:pPr>
        <w:tabs>
          <w:tab w:val="left" w:pos="900"/>
          <w:tab w:val="left" w:pos="2160"/>
        </w:tabs>
        <w:spacing w:before="120" w:line="360" w:lineRule="exact"/>
        <w:ind w:left="605" w:hanging="605"/>
        <w:jc w:val="thaiDistribute"/>
        <w:rPr>
          <w:rFonts w:ascii="Arial" w:hAnsi="Arial" w:cs="Arial"/>
          <w:b/>
          <w:bCs/>
          <w:sz w:val="22"/>
          <w:szCs w:val="22"/>
        </w:rPr>
      </w:pPr>
      <w:r w:rsidRPr="005A430B">
        <w:rPr>
          <w:rFonts w:ascii="Arial" w:hAnsi="Arial" w:cs="Arial"/>
          <w:b/>
          <w:bCs/>
          <w:sz w:val="22"/>
          <w:szCs w:val="22"/>
        </w:rPr>
        <w:lastRenderedPageBreak/>
        <w:t>3</w:t>
      </w:r>
      <w:r w:rsidR="001D12BC" w:rsidRPr="005A430B">
        <w:rPr>
          <w:rFonts w:ascii="Arial" w:hAnsi="Arial" w:cs="Arial"/>
          <w:b/>
          <w:bCs/>
          <w:sz w:val="22"/>
          <w:szCs w:val="22"/>
        </w:rPr>
        <w:t>.</w:t>
      </w:r>
      <w:r w:rsidR="001D12BC" w:rsidRPr="005A430B">
        <w:rPr>
          <w:rFonts w:ascii="Arial" w:hAnsi="Arial" w:cs="Arial"/>
          <w:b/>
          <w:bCs/>
          <w:sz w:val="22"/>
          <w:szCs w:val="22"/>
        </w:rPr>
        <w:tab/>
        <w:t xml:space="preserve">Trade </w:t>
      </w:r>
      <w:r w:rsidR="00B3125E" w:rsidRPr="005A430B">
        <w:rPr>
          <w:rFonts w:ascii="Arial" w:hAnsi="Arial" w:cs="Arial"/>
          <w:b/>
          <w:bCs/>
          <w:sz w:val="22"/>
          <w:szCs w:val="22"/>
        </w:rPr>
        <w:t xml:space="preserve">and other </w:t>
      </w:r>
      <w:r w:rsidR="001D12BC" w:rsidRPr="005A430B">
        <w:rPr>
          <w:rFonts w:ascii="Arial" w:hAnsi="Arial" w:cs="Arial"/>
          <w:b/>
          <w:bCs/>
          <w:sz w:val="22"/>
          <w:szCs w:val="22"/>
        </w:rPr>
        <w:t>receivables</w:t>
      </w:r>
    </w:p>
    <w:tbl>
      <w:tblPr>
        <w:tblW w:w="9090" w:type="dxa"/>
        <w:tblInd w:w="540" w:type="dxa"/>
        <w:tblLayout w:type="fixed"/>
        <w:tblLook w:val="0000" w:firstRow="0" w:lastRow="0" w:firstColumn="0" w:lastColumn="0" w:noHBand="0" w:noVBand="0"/>
      </w:tblPr>
      <w:tblGrid>
        <w:gridCol w:w="5310"/>
        <w:gridCol w:w="1890"/>
        <w:gridCol w:w="1890"/>
      </w:tblGrid>
      <w:tr w:rsidR="008C67DE" w:rsidRPr="005A430B" w14:paraId="258EDBA8" w14:textId="77777777" w:rsidTr="00154095">
        <w:trPr>
          <w:cantSplit/>
          <w:tblHeader/>
        </w:trPr>
        <w:tc>
          <w:tcPr>
            <w:tcW w:w="9090" w:type="dxa"/>
            <w:gridSpan w:val="3"/>
            <w:vAlign w:val="bottom"/>
          </w:tcPr>
          <w:p w14:paraId="1D461B37" w14:textId="31998C43" w:rsidR="008C67DE" w:rsidRPr="005A430B" w:rsidRDefault="008C67DE" w:rsidP="00062451">
            <w:pPr>
              <w:tabs>
                <w:tab w:val="decimal" w:pos="1422"/>
              </w:tabs>
              <w:spacing w:line="360" w:lineRule="exact"/>
              <w:ind w:right="-18"/>
              <w:jc w:val="right"/>
              <w:rPr>
                <w:rFonts w:ascii="Arial" w:hAnsi="Arial" w:cs="Arial"/>
                <w:sz w:val="22"/>
                <w:szCs w:val="22"/>
              </w:rPr>
            </w:pPr>
            <w:r w:rsidRPr="005A430B">
              <w:rPr>
                <w:rFonts w:ascii="Arial" w:eastAsia="MS Mincho" w:hAnsi="Arial" w:cs="Arial"/>
                <w:sz w:val="22"/>
                <w:szCs w:val="22"/>
              </w:rPr>
              <w:t>(Unit: Thousand Baht)</w:t>
            </w:r>
          </w:p>
        </w:tc>
      </w:tr>
      <w:tr w:rsidR="00B76632" w:rsidRPr="005A430B" w14:paraId="707B676E" w14:textId="77777777" w:rsidTr="00154095">
        <w:trPr>
          <w:cantSplit/>
          <w:tblHeader/>
        </w:trPr>
        <w:tc>
          <w:tcPr>
            <w:tcW w:w="5310" w:type="dxa"/>
          </w:tcPr>
          <w:p w14:paraId="4B6EDF62" w14:textId="77777777" w:rsidR="00B76632" w:rsidRPr="005A430B" w:rsidRDefault="00B76632" w:rsidP="00062451">
            <w:pPr>
              <w:tabs>
                <w:tab w:val="decimal" w:pos="1002"/>
              </w:tabs>
              <w:spacing w:line="360" w:lineRule="exact"/>
              <w:ind w:right="-18"/>
              <w:rPr>
                <w:rFonts w:ascii="Arial" w:hAnsi="Arial" w:cs="Arial"/>
                <w:sz w:val="22"/>
                <w:szCs w:val="22"/>
                <w:u w:val="single"/>
              </w:rPr>
            </w:pPr>
          </w:p>
        </w:tc>
        <w:tc>
          <w:tcPr>
            <w:tcW w:w="1890" w:type="dxa"/>
            <w:vAlign w:val="bottom"/>
          </w:tcPr>
          <w:p w14:paraId="777C8252" w14:textId="010FBDD5" w:rsidR="00B76632" w:rsidRPr="005A430B" w:rsidRDefault="00635B19" w:rsidP="00062451">
            <w:pPr>
              <w:pBdr>
                <w:bottom w:val="single" w:sz="4" w:space="1" w:color="auto"/>
              </w:pBdr>
              <w:spacing w:line="360" w:lineRule="exact"/>
              <w:jc w:val="center"/>
              <w:rPr>
                <w:rFonts w:ascii="Arial" w:eastAsia="MS Mincho" w:hAnsi="Arial" w:cs="Arial"/>
                <w:sz w:val="22"/>
                <w:szCs w:val="22"/>
              </w:rPr>
            </w:pPr>
            <w:r>
              <w:rPr>
                <w:rFonts w:ascii="Arial" w:eastAsia="MS Mincho" w:hAnsi="Arial" w:cs="Arial"/>
                <w:sz w:val="22"/>
                <w:szCs w:val="22"/>
              </w:rPr>
              <w:t>30 June</w:t>
            </w:r>
            <w:r w:rsidR="00154095" w:rsidRPr="005A430B">
              <w:rPr>
                <w:rFonts w:ascii="Arial" w:eastAsia="MS Mincho" w:hAnsi="Arial" w:cs="Arial"/>
                <w:sz w:val="22"/>
                <w:szCs w:val="22"/>
              </w:rPr>
              <w:t xml:space="preserve">               </w:t>
            </w:r>
            <w:r w:rsidR="008C67DE" w:rsidRPr="005A430B">
              <w:rPr>
                <w:rFonts w:ascii="Arial" w:eastAsia="MS Mincho" w:hAnsi="Arial" w:cs="Arial"/>
                <w:sz w:val="22"/>
                <w:szCs w:val="22"/>
              </w:rPr>
              <w:t>2022</w:t>
            </w:r>
          </w:p>
        </w:tc>
        <w:tc>
          <w:tcPr>
            <w:tcW w:w="1890" w:type="dxa"/>
            <w:vAlign w:val="bottom"/>
          </w:tcPr>
          <w:p w14:paraId="7EA08E2E" w14:textId="5C21A797" w:rsidR="00B76632" w:rsidRPr="005A430B" w:rsidRDefault="008C67DE" w:rsidP="00062451">
            <w:pPr>
              <w:pBdr>
                <w:bottom w:val="single" w:sz="4" w:space="1" w:color="auto"/>
              </w:pBdr>
              <w:spacing w:line="360" w:lineRule="exact"/>
              <w:jc w:val="center"/>
              <w:rPr>
                <w:rFonts w:ascii="Arial" w:eastAsia="MS Mincho" w:hAnsi="Arial" w:cs="Arial"/>
                <w:sz w:val="22"/>
                <w:szCs w:val="22"/>
              </w:rPr>
            </w:pPr>
            <w:r w:rsidRPr="005A430B">
              <w:rPr>
                <w:rFonts w:ascii="Arial" w:eastAsia="MS Mincho" w:hAnsi="Arial" w:cs="Arial"/>
                <w:sz w:val="22"/>
                <w:szCs w:val="22"/>
              </w:rPr>
              <w:t>31 December 2021</w:t>
            </w:r>
          </w:p>
        </w:tc>
      </w:tr>
      <w:tr w:rsidR="00B76632" w:rsidRPr="005A430B" w14:paraId="73AF818E" w14:textId="77777777" w:rsidTr="00154095">
        <w:trPr>
          <w:cantSplit/>
          <w:tblHeader/>
        </w:trPr>
        <w:tc>
          <w:tcPr>
            <w:tcW w:w="5310" w:type="dxa"/>
          </w:tcPr>
          <w:p w14:paraId="40B7713B" w14:textId="77777777" w:rsidR="00B76632" w:rsidRPr="005A430B" w:rsidRDefault="00B76632" w:rsidP="00062451">
            <w:pPr>
              <w:tabs>
                <w:tab w:val="decimal" w:pos="1002"/>
              </w:tabs>
              <w:spacing w:line="360" w:lineRule="exact"/>
              <w:ind w:right="-18"/>
              <w:rPr>
                <w:rFonts w:ascii="Arial" w:hAnsi="Arial" w:cs="Arial"/>
                <w:sz w:val="22"/>
                <w:szCs w:val="22"/>
                <w:u w:val="single"/>
              </w:rPr>
            </w:pPr>
          </w:p>
        </w:tc>
        <w:tc>
          <w:tcPr>
            <w:tcW w:w="1890" w:type="dxa"/>
            <w:vAlign w:val="bottom"/>
          </w:tcPr>
          <w:p w14:paraId="587FC551" w14:textId="77777777" w:rsidR="00B76632" w:rsidRPr="005A430B" w:rsidRDefault="00B76632" w:rsidP="00062451">
            <w:pPr>
              <w:spacing w:line="360" w:lineRule="exact"/>
              <w:jc w:val="center"/>
              <w:rPr>
                <w:rFonts w:ascii="Arial" w:eastAsia="MS Mincho" w:hAnsi="Arial" w:cs="Arial"/>
                <w:sz w:val="22"/>
                <w:szCs w:val="22"/>
              </w:rPr>
            </w:pPr>
          </w:p>
        </w:tc>
        <w:tc>
          <w:tcPr>
            <w:tcW w:w="1890" w:type="dxa"/>
            <w:vAlign w:val="bottom"/>
          </w:tcPr>
          <w:p w14:paraId="38C188F2" w14:textId="150E715B" w:rsidR="00B76632" w:rsidRPr="005A430B" w:rsidRDefault="008C67DE" w:rsidP="00062451">
            <w:pPr>
              <w:spacing w:line="360" w:lineRule="exact"/>
              <w:jc w:val="center"/>
              <w:rPr>
                <w:rFonts w:ascii="Arial" w:eastAsia="MS Mincho" w:hAnsi="Arial" w:cs="Arial"/>
                <w:sz w:val="22"/>
                <w:szCs w:val="22"/>
              </w:rPr>
            </w:pPr>
            <w:r w:rsidRPr="005A430B">
              <w:rPr>
                <w:rFonts w:ascii="Arial" w:eastAsia="MS Mincho" w:hAnsi="Arial" w:cs="Arial"/>
                <w:sz w:val="22"/>
                <w:szCs w:val="22"/>
              </w:rPr>
              <w:t>(Audited)</w:t>
            </w:r>
          </w:p>
        </w:tc>
      </w:tr>
      <w:tr w:rsidR="004C5993" w:rsidRPr="005A430B" w14:paraId="133D2A85" w14:textId="77777777" w:rsidTr="008C67DE">
        <w:trPr>
          <w:cantSplit/>
        </w:trPr>
        <w:tc>
          <w:tcPr>
            <w:tcW w:w="5310" w:type="dxa"/>
          </w:tcPr>
          <w:p w14:paraId="16DF7A2E" w14:textId="77777777" w:rsidR="004C5993" w:rsidRPr="005A430B" w:rsidRDefault="004C5993" w:rsidP="00062451">
            <w:pPr>
              <w:tabs>
                <w:tab w:val="decimal" w:pos="1002"/>
              </w:tabs>
              <w:spacing w:line="360" w:lineRule="exact"/>
              <w:ind w:right="-18"/>
              <w:rPr>
                <w:rFonts w:ascii="Arial" w:hAnsi="Arial" w:cs="Arial"/>
                <w:sz w:val="22"/>
                <w:szCs w:val="22"/>
                <w:cs/>
              </w:rPr>
            </w:pPr>
            <w:r w:rsidRPr="005A430B">
              <w:rPr>
                <w:rFonts w:ascii="Arial" w:hAnsi="Arial" w:cs="Arial"/>
                <w:sz w:val="22"/>
                <w:szCs w:val="22"/>
                <w:u w:val="single"/>
              </w:rPr>
              <w:t>Trade receivables</w:t>
            </w:r>
          </w:p>
        </w:tc>
        <w:tc>
          <w:tcPr>
            <w:tcW w:w="1890" w:type="dxa"/>
            <w:vAlign w:val="bottom"/>
          </w:tcPr>
          <w:p w14:paraId="165EECF6" w14:textId="77777777" w:rsidR="004C5993" w:rsidRPr="005A430B" w:rsidRDefault="004C5993" w:rsidP="00062451">
            <w:pPr>
              <w:tabs>
                <w:tab w:val="decimal" w:pos="1422"/>
              </w:tabs>
              <w:spacing w:line="360" w:lineRule="exact"/>
              <w:ind w:right="-18"/>
              <w:rPr>
                <w:rFonts w:ascii="Arial" w:hAnsi="Arial" w:cs="Arial"/>
                <w:sz w:val="22"/>
                <w:szCs w:val="22"/>
              </w:rPr>
            </w:pPr>
          </w:p>
        </w:tc>
        <w:tc>
          <w:tcPr>
            <w:tcW w:w="1890" w:type="dxa"/>
            <w:vAlign w:val="bottom"/>
          </w:tcPr>
          <w:p w14:paraId="52B56053" w14:textId="77777777" w:rsidR="004C5993" w:rsidRPr="005A430B" w:rsidRDefault="004C5993" w:rsidP="00062451">
            <w:pPr>
              <w:tabs>
                <w:tab w:val="decimal" w:pos="1422"/>
              </w:tabs>
              <w:spacing w:line="360" w:lineRule="exact"/>
              <w:ind w:right="-18"/>
              <w:rPr>
                <w:rFonts w:ascii="Arial" w:hAnsi="Arial" w:cs="Arial"/>
                <w:sz w:val="22"/>
                <w:szCs w:val="22"/>
              </w:rPr>
            </w:pPr>
          </w:p>
        </w:tc>
      </w:tr>
      <w:tr w:rsidR="004C5993" w:rsidRPr="005A430B" w14:paraId="2E4EACA6" w14:textId="77777777" w:rsidTr="008C67DE">
        <w:trPr>
          <w:cantSplit/>
        </w:trPr>
        <w:tc>
          <w:tcPr>
            <w:tcW w:w="5310" w:type="dxa"/>
          </w:tcPr>
          <w:p w14:paraId="2C94E60B" w14:textId="77777777" w:rsidR="004C5993" w:rsidRPr="005A430B" w:rsidRDefault="004C5993" w:rsidP="00062451">
            <w:pPr>
              <w:spacing w:line="360" w:lineRule="exact"/>
              <w:ind w:right="-17"/>
              <w:jc w:val="thaiDistribute"/>
              <w:rPr>
                <w:rFonts w:ascii="Arial" w:hAnsi="Arial" w:cs="Arial"/>
                <w:sz w:val="22"/>
                <w:szCs w:val="22"/>
                <w:cs/>
              </w:rPr>
            </w:pPr>
            <w:r w:rsidRPr="005A430B">
              <w:rPr>
                <w:rFonts w:ascii="Arial" w:hAnsi="Arial" w:cs="Arial"/>
                <w:sz w:val="22"/>
                <w:szCs w:val="22"/>
              </w:rPr>
              <w:t>Aged on the basis of due dates</w:t>
            </w:r>
          </w:p>
        </w:tc>
        <w:tc>
          <w:tcPr>
            <w:tcW w:w="1890" w:type="dxa"/>
            <w:vAlign w:val="bottom"/>
          </w:tcPr>
          <w:p w14:paraId="6749F089" w14:textId="77777777" w:rsidR="004C5993" w:rsidRPr="005A430B" w:rsidRDefault="004C5993" w:rsidP="00062451">
            <w:pPr>
              <w:tabs>
                <w:tab w:val="decimal" w:pos="1422"/>
              </w:tabs>
              <w:spacing w:line="360" w:lineRule="exact"/>
              <w:ind w:right="-18"/>
              <w:rPr>
                <w:rFonts w:ascii="Arial" w:hAnsi="Arial" w:cs="Arial"/>
                <w:sz w:val="22"/>
                <w:szCs w:val="22"/>
              </w:rPr>
            </w:pPr>
          </w:p>
        </w:tc>
        <w:tc>
          <w:tcPr>
            <w:tcW w:w="1890" w:type="dxa"/>
            <w:vAlign w:val="bottom"/>
          </w:tcPr>
          <w:p w14:paraId="1A9DAEFC" w14:textId="77777777" w:rsidR="004C5993" w:rsidRPr="005A430B" w:rsidRDefault="004C5993" w:rsidP="00062451">
            <w:pPr>
              <w:tabs>
                <w:tab w:val="decimal" w:pos="1422"/>
              </w:tabs>
              <w:spacing w:line="360" w:lineRule="exact"/>
              <w:ind w:right="-18"/>
              <w:rPr>
                <w:rFonts w:ascii="Arial" w:hAnsi="Arial" w:cs="Arial"/>
                <w:sz w:val="22"/>
                <w:szCs w:val="22"/>
              </w:rPr>
            </w:pPr>
          </w:p>
        </w:tc>
      </w:tr>
      <w:tr w:rsidR="00DD7B75" w:rsidRPr="005A430B" w14:paraId="28C8C5C1" w14:textId="77777777" w:rsidTr="008C67DE">
        <w:trPr>
          <w:cantSplit/>
        </w:trPr>
        <w:tc>
          <w:tcPr>
            <w:tcW w:w="5310" w:type="dxa"/>
          </w:tcPr>
          <w:p w14:paraId="1B423180" w14:textId="77777777" w:rsidR="00DD7B75" w:rsidRPr="005A430B" w:rsidRDefault="00DD7B75" w:rsidP="00062451">
            <w:pPr>
              <w:tabs>
                <w:tab w:val="left" w:pos="162"/>
              </w:tabs>
              <w:spacing w:line="360" w:lineRule="exact"/>
              <w:ind w:right="-45"/>
              <w:jc w:val="thaiDistribute"/>
              <w:rPr>
                <w:rFonts w:ascii="Arial" w:hAnsi="Arial" w:cs="Arial"/>
                <w:sz w:val="22"/>
                <w:szCs w:val="22"/>
              </w:rPr>
            </w:pPr>
            <w:r w:rsidRPr="005A430B">
              <w:rPr>
                <w:rFonts w:ascii="Arial" w:hAnsi="Arial" w:cs="Arial"/>
                <w:sz w:val="22"/>
                <w:szCs w:val="22"/>
              </w:rPr>
              <w:tab/>
              <w:t>Not yet due</w:t>
            </w:r>
          </w:p>
        </w:tc>
        <w:tc>
          <w:tcPr>
            <w:tcW w:w="1890" w:type="dxa"/>
          </w:tcPr>
          <w:p w14:paraId="5571C321" w14:textId="04C8B875" w:rsidR="00DD7B75" w:rsidRPr="00D71F77" w:rsidRDefault="00CF3F94" w:rsidP="00062451">
            <w:pPr>
              <w:tabs>
                <w:tab w:val="decimal" w:pos="1422"/>
              </w:tabs>
              <w:spacing w:line="360" w:lineRule="exact"/>
              <w:ind w:right="-18"/>
              <w:rPr>
                <w:rFonts w:ascii="Arial" w:hAnsi="Arial" w:cs="Arial"/>
                <w:sz w:val="22"/>
                <w:szCs w:val="22"/>
              </w:rPr>
            </w:pPr>
            <w:r w:rsidRPr="00D71F77">
              <w:rPr>
                <w:rFonts w:ascii="Arial" w:hAnsi="Arial" w:cs="Arial"/>
                <w:sz w:val="22"/>
                <w:szCs w:val="22"/>
              </w:rPr>
              <w:t>72,4</w:t>
            </w:r>
            <w:r w:rsidR="00F3522D" w:rsidRPr="00D71F77">
              <w:rPr>
                <w:rFonts w:ascii="Arial" w:hAnsi="Arial" w:cs="Arial"/>
                <w:sz w:val="22"/>
                <w:szCs w:val="22"/>
              </w:rPr>
              <w:t>2</w:t>
            </w:r>
            <w:r w:rsidRPr="00D71F77">
              <w:rPr>
                <w:rFonts w:ascii="Arial" w:hAnsi="Arial" w:cs="Arial"/>
                <w:sz w:val="22"/>
                <w:szCs w:val="22"/>
              </w:rPr>
              <w:t>7</w:t>
            </w:r>
          </w:p>
        </w:tc>
        <w:tc>
          <w:tcPr>
            <w:tcW w:w="1890" w:type="dxa"/>
          </w:tcPr>
          <w:p w14:paraId="0857BBB5" w14:textId="7F7B4FC5" w:rsidR="00DD7B75" w:rsidRPr="005A430B" w:rsidRDefault="00DD7B75" w:rsidP="00062451">
            <w:pPr>
              <w:tabs>
                <w:tab w:val="decimal" w:pos="1422"/>
              </w:tabs>
              <w:spacing w:line="360" w:lineRule="exact"/>
              <w:ind w:right="-18"/>
              <w:rPr>
                <w:rFonts w:ascii="Arial" w:hAnsi="Arial" w:cs="Arial"/>
                <w:sz w:val="22"/>
                <w:szCs w:val="22"/>
              </w:rPr>
            </w:pPr>
            <w:r w:rsidRPr="005A430B">
              <w:rPr>
                <w:rFonts w:ascii="Arial" w:hAnsi="Arial" w:cs="Arial"/>
                <w:sz w:val="22"/>
                <w:szCs w:val="22"/>
              </w:rPr>
              <w:t>73,833</w:t>
            </w:r>
          </w:p>
        </w:tc>
      </w:tr>
      <w:tr w:rsidR="00DD7B75" w:rsidRPr="005A430B" w14:paraId="56C82835" w14:textId="77777777" w:rsidTr="008C67DE">
        <w:trPr>
          <w:cantSplit/>
        </w:trPr>
        <w:tc>
          <w:tcPr>
            <w:tcW w:w="5310" w:type="dxa"/>
          </w:tcPr>
          <w:p w14:paraId="39573D07" w14:textId="77777777" w:rsidR="00DD7B75" w:rsidRPr="005A430B" w:rsidRDefault="00DD7B75" w:rsidP="00062451">
            <w:pPr>
              <w:tabs>
                <w:tab w:val="left" w:pos="162"/>
              </w:tabs>
              <w:spacing w:line="360" w:lineRule="exact"/>
              <w:ind w:right="-45"/>
              <w:jc w:val="thaiDistribute"/>
              <w:rPr>
                <w:rFonts w:ascii="Arial" w:hAnsi="Arial" w:cs="Arial"/>
                <w:sz w:val="22"/>
                <w:szCs w:val="22"/>
              </w:rPr>
            </w:pPr>
            <w:r w:rsidRPr="005A430B">
              <w:rPr>
                <w:rFonts w:ascii="Arial" w:hAnsi="Arial" w:cs="Arial"/>
                <w:sz w:val="22"/>
                <w:szCs w:val="22"/>
              </w:rPr>
              <w:tab/>
              <w:t>Past due</w:t>
            </w:r>
          </w:p>
        </w:tc>
        <w:tc>
          <w:tcPr>
            <w:tcW w:w="1890" w:type="dxa"/>
          </w:tcPr>
          <w:p w14:paraId="62CD0D0F" w14:textId="77777777" w:rsidR="00DD7B75" w:rsidRPr="00D71F77" w:rsidRDefault="00DD7B75" w:rsidP="00062451">
            <w:pPr>
              <w:tabs>
                <w:tab w:val="decimal" w:pos="1422"/>
              </w:tabs>
              <w:spacing w:line="360" w:lineRule="exact"/>
              <w:ind w:right="-18"/>
              <w:rPr>
                <w:rFonts w:ascii="Arial" w:hAnsi="Arial" w:cs="Arial"/>
                <w:sz w:val="22"/>
                <w:szCs w:val="22"/>
              </w:rPr>
            </w:pPr>
          </w:p>
        </w:tc>
        <w:tc>
          <w:tcPr>
            <w:tcW w:w="1890" w:type="dxa"/>
          </w:tcPr>
          <w:p w14:paraId="6F7AD848" w14:textId="77777777" w:rsidR="00DD7B75" w:rsidRPr="005A430B" w:rsidRDefault="00DD7B75" w:rsidP="00062451">
            <w:pPr>
              <w:tabs>
                <w:tab w:val="decimal" w:pos="1422"/>
              </w:tabs>
              <w:spacing w:line="360" w:lineRule="exact"/>
              <w:ind w:right="-18"/>
              <w:rPr>
                <w:rFonts w:ascii="Arial" w:hAnsi="Arial" w:cs="Arial"/>
                <w:sz w:val="22"/>
                <w:szCs w:val="22"/>
              </w:rPr>
            </w:pPr>
          </w:p>
        </w:tc>
      </w:tr>
      <w:tr w:rsidR="00CF3F94" w:rsidRPr="005A430B" w14:paraId="2358846F" w14:textId="77777777" w:rsidTr="008C67DE">
        <w:trPr>
          <w:cantSplit/>
        </w:trPr>
        <w:tc>
          <w:tcPr>
            <w:tcW w:w="5310" w:type="dxa"/>
          </w:tcPr>
          <w:p w14:paraId="57BB6261" w14:textId="77777777" w:rsidR="00CF3F94" w:rsidRPr="005A430B" w:rsidRDefault="00CF3F94" w:rsidP="00CF3F94">
            <w:pPr>
              <w:tabs>
                <w:tab w:val="left" w:pos="492"/>
              </w:tabs>
              <w:spacing w:line="360" w:lineRule="exact"/>
              <w:ind w:right="-45"/>
              <w:jc w:val="thaiDistribute"/>
              <w:rPr>
                <w:rFonts w:ascii="Arial" w:hAnsi="Arial" w:cs="Arial"/>
                <w:sz w:val="22"/>
                <w:szCs w:val="22"/>
                <w:cs/>
              </w:rPr>
            </w:pPr>
            <w:r w:rsidRPr="005A430B">
              <w:rPr>
                <w:rFonts w:ascii="Arial" w:hAnsi="Arial" w:cs="Arial"/>
                <w:sz w:val="22"/>
                <w:szCs w:val="22"/>
              </w:rPr>
              <w:tab/>
              <w:t>Up to 3 months</w:t>
            </w:r>
          </w:p>
        </w:tc>
        <w:tc>
          <w:tcPr>
            <w:tcW w:w="1890" w:type="dxa"/>
          </w:tcPr>
          <w:p w14:paraId="4AB9F702" w14:textId="2CFB635D" w:rsidR="00CF3F94" w:rsidRPr="00D71F77" w:rsidRDefault="00CF3F94" w:rsidP="00CF3F94">
            <w:pPr>
              <w:tabs>
                <w:tab w:val="decimal" w:pos="1422"/>
              </w:tabs>
              <w:spacing w:line="360" w:lineRule="exact"/>
              <w:ind w:right="-18"/>
              <w:rPr>
                <w:rFonts w:ascii="Arial" w:hAnsi="Arial" w:cs="Arial"/>
                <w:sz w:val="22"/>
                <w:szCs w:val="22"/>
              </w:rPr>
            </w:pPr>
            <w:r w:rsidRPr="00D71F77">
              <w:rPr>
                <w:rFonts w:ascii="Arial" w:hAnsi="Arial" w:cs="Arial"/>
                <w:sz w:val="22"/>
                <w:szCs w:val="22"/>
              </w:rPr>
              <w:t>5,21</w:t>
            </w:r>
            <w:r w:rsidR="00F3522D" w:rsidRPr="00D71F77">
              <w:rPr>
                <w:rFonts w:ascii="Arial" w:hAnsi="Arial" w:cs="Arial"/>
                <w:sz w:val="22"/>
                <w:szCs w:val="22"/>
              </w:rPr>
              <w:t>1</w:t>
            </w:r>
          </w:p>
        </w:tc>
        <w:tc>
          <w:tcPr>
            <w:tcW w:w="1890" w:type="dxa"/>
          </w:tcPr>
          <w:p w14:paraId="5B45E469" w14:textId="59F20129" w:rsidR="00CF3F94" w:rsidRPr="005A430B" w:rsidRDefault="00CF3F94" w:rsidP="00CF3F94">
            <w:pPr>
              <w:tabs>
                <w:tab w:val="decimal" w:pos="1422"/>
              </w:tabs>
              <w:spacing w:line="360" w:lineRule="exact"/>
              <w:ind w:right="-18"/>
              <w:rPr>
                <w:rFonts w:ascii="Arial" w:hAnsi="Arial" w:cs="Arial"/>
                <w:sz w:val="22"/>
                <w:szCs w:val="22"/>
              </w:rPr>
            </w:pPr>
            <w:r w:rsidRPr="005A430B">
              <w:rPr>
                <w:rFonts w:ascii="Arial" w:hAnsi="Arial" w:cs="Arial"/>
                <w:sz w:val="22"/>
                <w:szCs w:val="22"/>
              </w:rPr>
              <w:t>642</w:t>
            </w:r>
          </w:p>
        </w:tc>
      </w:tr>
      <w:tr w:rsidR="00CF3F94" w:rsidRPr="005A430B" w14:paraId="3E31138C" w14:textId="77777777" w:rsidTr="008C67DE">
        <w:trPr>
          <w:cantSplit/>
        </w:trPr>
        <w:tc>
          <w:tcPr>
            <w:tcW w:w="5310" w:type="dxa"/>
          </w:tcPr>
          <w:p w14:paraId="6D50ADFA" w14:textId="10733011" w:rsidR="00CF3F94" w:rsidRPr="005A430B" w:rsidRDefault="00CF3F94" w:rsidP="00CF3F94">
            <w:pPr>
              <w:tabs>
                <w:tab w:val="left" w:pos="492"/>
              </w:tabs>
              <w:spacing w:line="360" w:lineRule="exact"/>
              <w:ind w:right="-45"/>
              <w:jc w:val="thaiDistribute"/>
              <w:rPr>
                <w:rFonts w:ascii="Arial" w:hAnsi="Arial" w:cs="Arial"/>
                <w:sz w:val="22"/>
                <w:szCs w:val="22"/>
              </w:rPr>
            </w:pPr>
            <w:r>
              <w:rPr>
                <w:rFonts w:ascii="Arial" w:hAnsi="Arial" w:cs="Arial"/>
                <w:sz w:val="22"/>
                <w:szCs w:val="22"/>
              </w:rPr>
              <w:t xml:space="preserve">        3 </w:t>
            </w:r>
            <w:r w:rsidR="004C0D92" w:rsidRPr="005A430B">
              <w:rPr>
                <w:rFonts w:ascii="Arial" w:hAnsi="Arial" w:cs="Arial"/>
                <w:sz w:val="22"/>
                <w:szCs w:val="22"/>
              </w:rPr>
              <w:t>-</w:t>
            </w:r>
            <w:r>
              <w:rPr>
                <w:rFonts w:ascii="Arial" w:hAnsi="Arial" w:cs="Arial"/>
                <w:sz w:val="22"/>
                <w:szCs w:val="22"/>
              </w:rPr>
              <w:t xml:space="preserve"> 6 months</w:t>
            </w:r>
          </w:p>
        </w:tc>
        <w:tc>
          <w:tcPr>
            <w:tcW w:w="1890" w:type="dxa"/>
          </w:tcPr>
          <w:p w14:paraId="4B2F4A7A" w14:textId="65D4E97D" w:rsidR="00CF3F94" w:rsidRPr="00D71F77" w:rsidRDefault="00CF3F94" w:rsidP="00CF3F94">
            <w:pPr>
              <w:tabs>
                <w:tab w:val="decimal" w:pos="1422"/>
              </w:tabs>
              <w:spacing w:line="360" w:lineRule="exact"/>
              <w:ind w:right="-18"/>
              <w:rPr>
                <w:rFonts w:ascii="Arial" w:hAnsi="Arial" w:cs="Arial"/>
                <w:sz w:val="22"/>
                <w:szCs w:val="22"/>
              </w:rPr>
            </w:pPr>
            <w:r w:rsidRPr="00D71F77">
              <w:rPr>
                <w:rFonts w:ascii="Arial" w:hAnsi="Arial" w:cs="Arial"/>
                <w:sz w:val="22"/>
                <w:szCs w:val="22"/>
              </w:rPr>
              <w:t>19,811</w:t>
            </w:r>
          </w:p>
        </w:tc>
        <w:tc>
          <w:tcPr>
            <w:tcW w:w="1890" w:type="dxa"/>
          </w:tcPr>
          <w:p w14:paraId="7049117E" w14:textId="5FC644AD" w:rsidR="00CF3F94" w:rsidRPr="005A430B" w:rsidRDefault="00CF3F94" w:rsidP="00CF3F94">
            <w:pPr>
              <w:tabs>
                <w:tab w:val="decimal" w:pos="1422"/>
              </w:tabs>
              <w:spacing w:line="360" w:lineRule="exact"/>
              <w:ind w:right="-18"/>
              <w:rPr>
                <w:rFonts w:ascii="Arial" w:hAnsi="Arial" w:cs="Arial"/>
                <w:sz w:val="22"/>
                <w:szCs w:val="22"/>
              </w:rPr>
            </w:pPr>
            <w:r>
              <w:rPr>
                <w:rFonts w:asciiTheme="majorBidi" w:hAnsiTheme="majorBidi" w:cstheme="majorBidi"/>
                <w:sz w:val="30"/>
                <w:szCs w:val="30"/>
              </w:rPr>
              <w:t>-</w:t>
            </w:r>
          </w:p>
        </w:tc>
      </w:tr>
      <w:tr w:rsidR="00DD7B75" w:rsidRPr="005A430B" w14:paraId="36C6EA8B" w14:textId="77777777" w:rsidTr="008C67DE">
        <w:trPr>
          <w:cantSplit/>
        </w:trPr>
        <w:tc>
          <w:tcPr>
            <w:tcW w:w="5310" w:type="dxa"/>
          </w:tcPr>
          <w:p w14:paraId="5E556546" w14:textId="77777777" w:rsidR="00DD7B75" w:rsidRPr="005A430B" w:rsidRDefault="00DD7B75" w:rsidP="00062451">
            <w:pPr>
              <w:tabs>
                <w:tab w:val="left" w:pos="492"/>
              </w:tabs>
              <w:spacing w:line="360" w:lineRule="exact"/>
              <w:ind w:right="-45"/>
              <w:jc w:val="thaiDistribute"/>
              <w:rPr>
                <w:rFonts w:ascii="Arial" w:hAnsi="Arial" w:cs="Arial"/>
                <w:sz w:val="22"/>
                <w:szCs w:val="22"/>
              </w:rPr>
            </w:pPr>
            <w:r w:rsidRPr="005A430B">
              <w:rPr>
                <w:rFonts w:ascii="Arial" w:hAnsi="Arial" w:cs="Arial"/>
                <w:sz w:val="22"/>
                <w:szCs w:val="22"/>
              </w:rPr>
              <w:tab/>
              <w:t>6 - 12</w:t>
            </w:r>
            <w:r w:rsidRPr="005A430B">
              <w:rPr>
                <w:rFonts w:ascii="Arial" w:hAnsi="Arial" w:cs="Arial"/>
                <w:sz w:val="22"/>
                <w:szCs w:val="22"/>
                <w:cs/>
              </w:rPr>
              <w:t xml:space="preserve"> </w:t>
            </w:r>
            <w:r w:rsidRPr="005A430B">
              <w:rPr>
                <w:rFonts w:ascii="Arial" w:hAnsi="Arial" w:cs="Arial"/>
                <w:sz w:val="22"/>
                <w:szCs w:val="22"/>
              </w:rPr>
              <w:t>months</w:t>
            </w:r>
          </w:p>
        </w:tc>
        <w:tc>
          <w:tcPr>
            <w:tcW w:w="1890" w:type="dxa"/>
          </w:tcPr>
          <w:p w14:paraId="0D1B1862" w14:textId="3B08FC90" w:rsidR="00DD7B75" w:rsidRPr="00D71F77" w:rsidRDefault="002C79D9" w:rsidP="00062451">
            <w:pPr>
              <w:tabs>
                <w:tab w:val="decimal" w:pos="1422"/>
              </w:tabs>
              <w:spacing w:line="360" w:lineRule="exact"/>
              <w:ind w:right="-18"/>
              <w:rPr>
                <w:rFonts w:ascii="Arial" w:hAnsi="Arial" w:cs="Arial"/>
                <w:sz w:val="22"/>
                <w:szCs w:val="22"/>
              </w:rPr>
            </w:pPr>
            <w:r w:rsidRPr="00D71F77">
              <w:rPr>
                <w:rFonts w:ascii="Arial" w:hAnsi="Arial" w:cs="Arial"/>
                <w:sz w:val="22"/>
                <w:szCs w:val="22"/>
              </w:rPr>
              <w:t>-</w:t>
            </w:r>
          </w:p>
        </w:tc>
        <w:tc>
          <w:tcPr>
            <w:tcW w:w="1890" w:type="dxa"/>
          </w:tcPr>
          <w:p w14:paraId="638314EE" w14:textId="5C97F5AA" w:rsidR="00DD7B75" w:rsidRPr="005A430B" w:rsidRDefault="00DD7B75" w:rsidP="00062451">
            <w:pPr>
              <w:tabs>
                <w:tab w:val="decimal" w:pos="1422"/>
              </w:tabs>
              <w:spacing w:line="360" w:lineRule="exact"/>
              <w:ind w:right="-18"/>
              <w:rPr>
                <w:rFonts w:ascii="Arial" w:hAnsi="Arial" w:cs="Arial"/>
                <w:sz w:val="22"/>
                <w:szCs w:val="22"/>
              </w:rPr>
            </w:pPr>
            <w:r w:rsidRPr="005A430B">
              <w:rPr>
                <w:rFonts w:ascii="Arial" w:hAnsi="Arial" w:cs="Arial"/>
                <w:sz w:val="22"/>
                <w:szCs w:val="22"/>
              </w:rPr>
              <w:t>4,013</w:t>
            </w:r>
          </w:p>
        </w:tc>
      </w:tr>
      <w:tr w:rsidR="00DD7B75" w:rsidRPr="005A430B" w14:paraId="10754832" w14:textId="77777777" w:rsidTr="008C67DE">
        <w:trPr>
          <w:cantSplit/>
        </w:trPr>
        <w:tc>
          <w:tcPr>
            <w:tcW w:w="5310" w:type="dxa"/>
          </w:tcPr>
          <w:p w14:paraId="0820A88C" w14:textId="77777777" w:rsidR="00DD7B75" w:rsidRPr="005A430B" w:rsidRDefault="00DD7B75" w:rsidP="00062451">
            <w:pPr>
              <w:tabs>
                <w:tab w:val="left" w:pos="492"/>
              </w:tabs>
              <w:spacing w:line="360" w:lineRule="exact"/>
              <w:ind w:right="-17"/>
              <w:rPr>
                <w:rFonts w:ascii="Arial" w:hAnsi="Arial" w:cs="Arial"/>
                <w:sz w:val="22"/>
                <w:szCs w:val="22"/>
              </w:rPr>
            </w:pPr>
            <w:r w:rsidRPr="005A430B">
              <w:rPr>
                <w:rFonts w:ascii="Arial" w:hAnsi="Arial" w:cs="Arial"/>
                <w:sz w:val="22"/>
                <w:szCs w:val="22"/>
              </w:rPr>
              <w:tab/>
              <w:t>Over</w:t>
            </w:r>
            <w:r w:rsidRPr="005A430B">
              <w:rPr>
                <w:rFonts w:ascii="Arial" w:hAnsi="Arial" w:cs="Arial"/>
                <w:sz w:val="22"/>
                <w:szCs w:val="22"/>
                <w:cs/>
              </w:rPr>
              <w:t xml:space="preserve"> </w:t>
            </w:r>
            <w:r w:rsidRPr="005A430B">
              <w:rPr>
                <w:rFonts w:ascii="Arial" w:hAnsi="Arial" w:cs="Arial"/>
                <w:sz w:val="22"/>
                <w:szCs w:val="22"/>
              </w:rPr>
              <w:t>12</w:t>
            </w:r>
            <w:r w:rsidRPr="005A430B">
              <w:rPr>
                <w:rFonts w:ascii="Arial" w:hAnsi="Arial" w:cs="Arial"/>
                <w:sz w:val="22"/>
                <w:szCs w:val="22"/>
                <w:cs/>
              </w:rPr>
              <w:t xml:space="preserve"> </w:t>
            </w:r>
            <w:r w:rsidRPr="005A430B">
              <w:rPr>
                <w:rFonts w:ascii="Arial" w:hAnsi="Arial" w:cs="Arial"/>
                <w:sz w:val="22"/>
                <w:szCs w:val="22"/>
              </w:rPr>
              <w:t>months</w:t>
            </w:r>
          </w:p>
        </w:tc>
        <w:tc>
          <w:tcPr>
            <w:tcW w:w="1890" w:type="dxa"/>
            <w:vAlign w:val="bottom"/>
          </w:tcPr>
          <w:p w14:paraId="67EEB25D" w14:textId="24A003F4" w:rsidR="00DD7B75" w:rsidRPr="00D71F77" w:rsidRDefault="002C79D9" w:rsidP="00062451">
            <w:pPr>
              <w:pBdr>
                <w:bottom w:val="single" w:sz="4" w:space="1" w:color="auto"/>
              </w:pBdr>
              <w:tabs>
                <w:tab w:val="decimal" w:pos="1422"/>
              </w:tabs>
              <w:spacing w:line="360" w:lineRule="exact"/>
              <w:ind w:right="-18"/>
              <w:rPr>
                <w:rFonts w:ascii="Arial" w:hAnsi="Arial" w:cs="Arial"/>
                <w:sz w:val="22"/>
                <w:szCs w:val="22"/>
              </w:rPr>
            </w:pPr>
            <w:r w:rsidRPr="00D71F77">
              <w:rPr>
                <w:rFonts w:ascii="Arial" w:hAnsi="Arial" w:cs="Arial"/>
                <w:sz w:val="22"/>
                <w:szCs w:val="22"/>
              </w:rPr>
              <w:t>6,643</w:t>
            </w:r>
          </w:p>
        </w:tc>
        <w:tc>
          <w:tcPr>
            <w:tcW w:w="1890" w:type="dxa"/>
            <w:vAlign w:val="bottom"/>
          </w:tcPr>
          <w:p w14:paraId="4B3D79C5" w14:textId="560B2955" w:rsidR="00DD7B75" w:rsidRPr="005A430B" w:rsidRDefault="00DD7B75" w:rsidP="00062451">
            <w:pPr>
              <w:pBdr>
                <w:bottom w:val="single" w:sz="4" w:space="1" w:color="auto"/>
              </w:pBdr>
              <w:tabs>
                <w:tab w:val="decimal" w:pos="1422"/>
              </w:tabs>
              <w:spacing w:line="360" w:lineRule="exact"/>
              <w:ind w:right="-18"/>
              <w:rPr>
                <w:rFonts w:ascii="Arial" w:hAnsi="Arial" w:cs="Arial"/>
                <w:sz w:val="22"/>
                <w:szCs w:val="22"/>
              </w:rPr>
            </w:pPr>
            <w:r w:rsidRPr="005A430B">
              <w:rPr>
                <w:rFonts w:ascii="Arial" w:hAnsi="Arial" w:cs="Arial"/>
                <w:sz w:val="22"/>
                <w:szCs w:val="22"/>
              </w:rPr>
              <w:t>8,160</w:t>
            </w:r>
          </w:p>
        </w:tc>
      </w:tr>
      <w:tr w:rsidR="00DD7B75" w:rsidRPr="005A430B" w14:paraId="0DB0AE34" w14:textId="77777777" w:rsidTr="002C79D9">
        <w:trPr>
          <w:cantSplit/>
          <w:trHeight w:val="459"/>
        </w:trPr>
        <w:tc>
          <w:tcPr>
            <w:tcW w:w="5310" w:type="dxa"/>
          </w:tcPr>
          <w:p w14:paraId="7E5F6088" w14:textId="77777777" w:rsidR="00DD7B75" w:rsidRPr="005A430B" w:rsidRDefault="00DD7B75" w:rsidP="00062451">
            <w:pPr>
              <w:tabs>
                <w:tab w:val="left" w:pos="162"/>
              </w:tabs>
              <w:spacing w:line="360" w:lineRule="exact"/>
              <w:ind w:right="-17"/>
              <w:rPr>
                <w:rFonts w:ascii="Arial" w:hAnsi="Arial" w:cs="Arial"/>
                <w:sz w:val="22"/>
                <w:szCs w:val="22"/>
                <w:cs/>
              </w:rPr>
            </w:pPr>
            <w:r w:rsidRPr="005A430B">
              <w:rPr>
                <w:rFonts w:ascii="Arial" w:hAnsi="Arial" w:cs="Arial"/>
                <w:sz w:val="22"/>
                <w:szCs w:val="22"/>
              </w:rPr>
              <w:t>Total</w:t>
            </w:r>
          </w:p>
        </w:tc>
        <w:tc>
          <w:tcPr>
            <w:tcW w:w="1890" w:type="dxa"/>
            <w:vAlign w:val="bottom"/>
          </w:tcPr>
          <w:p w14:paraId="2C072E5B" w14:textId="5BAADE00" w:rsidR="00DD7B75" w:rsidRPr="005A430B" w:rsidRDefault="00ED787E" w:rsidP="00062451">
            <w:pPr>
              <w:tabs>
                <w:tab w:val="decimal" w:pos="1422"/>
              </w:tabs>
              <w:spacing w:line="360" w:lineRule="exact"/>
              <w:ind w:right="-18"/>
              <w:rPr>
                <w:rFonts w:ascii="Arial" w:hAnsi="Arial" w:cs="Arial"/>
                <w:sz w:val="22"/>
                <w:szCs w:val="22"/>
              </w:rPr>
            </w:pPr>
            <w:r w:rsidRPr="00ED787E">
              <w:rPr>
                <w:rFonts w:ascii="Arial" w:hAnsi="Arial" w:cs="Arial"/>
                <w:sz w:val="22"/>
                <w:szCs w:val="22"/>
              </w:rPr>
              <w:t>104,</w:t>
            </w:r>
            <w:r w:rsidR="00F3522D">
              <w:rPr>
                <w:rFonts w:ascii="Arial" w:hAnsi="Arial" w:cs="Arial"/>
                <w:sz w:val="22"/>
                <w:szCs w:val="22"/>
              </w:rPr>
              <w:t>092</w:t>
            </w:r>
          </w:p>
        </w:tc>
        <w:tc>
          <w:tcPr>
            <w:tcW w:w="1890" w:type="dxa"/>
            <w:vAlign w:val="bottom"/>
          </w:tcPr>
          <w:p w14:paraId="2A8A10BB" w14:textId="22F6B10F" w:rsidR="00DD7B75" w:rsidRPr="005A430B" w:rsidRDefault="00DD7B75" w:rsidP="00062451">
            <w:pPr>
              <w:tabs>
                <w:tab w:val="decimal" w:pos="1422"/>
              </w:tabs>
              <w:spacing w:line="360" w:lineRule="exact"/>
              <w:ind w:right="-18"/>
              <w:rPr>
                <w:rFonts w:ascii="Arial" w:hAnsi="Arial" w:cs="Arial"/>
                <w:sz w:val="22"/>
                <w:szCs w:val="22"/>
              </w:rPr>
            </w:pPr>
            <w:r w:rsidRPr="005A430B">
              <w:rPr>
                <w:rFonts w:ascii="Arial" w:hAnsi="Arial" w:cs="Arial"/>
                <w:sz w:val="22"/>
                <w:szCs w:val="22"/>
              </w:rPr>
              <w:t>86,648</w:t>
            </w:r>
          </w:p>
        </w:tc>
      </w:tr>
      <w:tr w:rsidR="00DD7B75" w:rsidRPr="005A430B" w14:paraId="44DACEAC" w14:textId="77777777" w:rsidTr="008C67DE">
        <w:trPr>
          <w:cantSplit/>
        </w:trPr>
        <w:tc>
          <w:tcPr>
            <w:tcW w:w="5310" w:type="dxa"/>
          </w:tcPr>
          <w:p w14:paraId="4E17B351" w14:textId="77777777" w:rsidR="00DD7B75" w:rsidRPr="005A430B" w:rsidRDefault="00DD7B75" w:rsidP="00062451">
            <w:pPr>
              <w:tabs>
                <w:tab w:val="left" w:pos="162"/>
              </w:tabs>
              <w:spacing w:line="360" w:lineRule="exact"/>
              <w:ind w:left="703" w:right="-17" w:hanging="703"/>
              <w:rPr>
                <w:rFonts w:ascii="Arial" w:hAnsi="Arial" w:cs="Arial"/>
                <w:sz w:val="22"/>
                <w:szCs w:val="22"/>
                <w:cs/>
              </w:rPr>
            </w:pPr>
            <w:r w:rsidRPr="005A430B">
              <w:rPr>
                <w:rFonts w:ascii="Arial" w:hAnsi="Arial" w:cs="Arial"/>
                <w:sz w:val="22"/>
                <w:szCs w:val="22"/>
              </w:rPr>
              <w:t xml:space="preserve">Less: Allowance for expected credit losses </w:t>
            </w:r>
          </w:p>
        </w:tc>
        <w:tc>
          <w:tcPr>
            <w:tcW w:w="1890" w:type="dxa"/>
            <w:vAlign w:val="bottom"/>
          </w:tcPr>
          <w:p w14:paraId="7E470DA1" w14:textId="5261E2AC" w:rsidR="00DD7B75" w:rsidRPr="005A430B" w:rsidRDefault="002C79D9" w:rsidP="00062451">
            <w:pPr>
              <w:pBdr>
                <w:bottom w:val="single" w:sz="4" w:space="1" w:color="auto"/>
              </w:pBdr>
              <w:tabs>
                <w:tab w:val="decimal" w:pos="1422"/>
              </w:tabs>
              <w:spacing w:line="360" w:lineRule="exact"/>
              <w:ind w:right="-18"/>
              <w:rPr>
                <w:rFonts w:ascii="Arial" w:hAnsi="Arial" w:cs="Arial"/>
                <w:sz w:val="22"/>
                <w:szCs w:val="22"/>
              </w:rPr>
            </w:pPr>
            <w:r w:rsidRPr="002C79D9">
              <w:rPr>
                <w:rFonts w:ascii="Arial" w:hAnsi="Arial" w:cs="Arial" w:hint="cs"/>
                <w:sz w:val="22"/>
                <w:szCs w:val="22"/>
                <w:cs/>
              </w:rPr>
              <w:t>(</w:t>
            </w:r>
            <w:r w:rsidRPr="002C79D9">
              <w:rPr>
                <w:rFonts w:ascii="Arial" w:hAnsi="Arial" w:cs="Arial"/>
                <w:sz w:val="22"/>
                <w:szCs w:val="22"/>
              </w:rPr>
              <w:t>265</w:t>
            </w:r>
            <w:r w:rsidRPr="002C79D9">
              <w:rPr>
                <w:rFonts w:ascii="Arial" w:hAnsi="Arial" w:cs="Arial" w:hint="cs"/>
                <w:sz w:val="22"/>
                <w:szCs w:val="22"/>
                <w:cs/>
              </w:rPr>
              <w:t>)</w:t>
            </w:r>
          </w:p>
        </w:tc>
        <w:tc>
          <w:tcPr>
            <w:tcW w:w="1890" w:type="dxa"/>
            <w:vAlign w:val="bottom"/>
          </w:tcPr>
          <w:p w14:paraId="06E2C637" w14:textId="505A5A0C" w:rsidR="00DD7B75" w:rsidRPr="005A430B" w:rsidRDefault="00DD7B75" w:rsidP="00062451">
            <w:pPr>
              <w:pBdr>
                <w:bottom w:val="single" w:sz="4" w:space="1" w:color="auto"/>
              </w:pBdr>
              <w:tabs>
                <w:tab w:val="decimal" w:pos="1422"/>
              </w:tabs>
              <w:spacing w:line="360" w:lineRule="exact"/>
              <w:ind w:right="-18"/>
              <w:rPr>
                <w:rFonts w:ascii="Arial" w:hAnsi="Arial" w:cs="Arial"/>
                <w:sz w:val="22"/>
                <w:szCs w:val="22"/>
              </w:rPr>
            </w:pPr>
            <w:r w:rsidRPr="005A430B">
              <w:rPr>
                <w:rFonts w:ascii="Arial" w:hAnsi="Arial" w:cs="Arial"/>
                <w:sz w:val="22"/>
                <w:szCs w:val="22"/>
              </w:rPr>
              <w:t>(166)</w:t>
            </w:r>
          </w:p>
        </w:tc>
      </w:tr>
      <w:tr w:rsidR="00DD7B75" w:rsidRPr="005A430B" w14:paraId="3B505D90" w14:textId="77777777" w:rsidTr="008C67DE">
        <w:trPr>
          <w:cantSplit/>
        </w:trPr>
        <w:tc>
          <w:tcPr>
            <w:tcW w:w="5310" w:type="dxa"/>
          </w:tcPr>
          <w:p w14:paraId="19377A26" w14:textId="77777777" w:rsidR="00DD7B75" w:rsidRPr="005A430B" w:rsidRDefault="00DD7B75" w:rsidP="00062451">
            <w:pPr>
              <w:tabs>
                <w:tab w:val="left" w:pos="162"/>
              </w:tabs>
              <w:spacing w:line="360" w:lineRule="exact"/>
              <w:ind w:right="-17"/>
              <w:rPr>
                <w:rFonts w:ascii="Arial" w:hAnsi="Arial" w:cs="Arial"/>
                <w:sz w:val="22"/>
                <w:szCs w:val="22"/>
              </w:rPr>
            </w:pPr>
            <w:r w:rsidRPr="005A430B">
              <w:rPr>
                <w:rFonts w:ascii="Arial" w:hAnsi="Arial" w:cs="Arial"/>
                <w:sz w:val="22"/>
                <w:szCs w:val="22"/>
              </w:rPr>
              <w:t>Total trade receivables - net</w:t>
            </w:r>
          </w:p>
        </w:tc>
        <w:tc>
          <w:tcPr>
            <w:tcW w:w="1890" w:type="dxa"/>
            <w:vAlign w:val="bottom"/>
          </w:tcPr>
          <w:p w14:paraId="0055B93C" w14:textId="6CE0D3FF" w:rsidR="00DD7B75" w:rsidRPr="005A430B" w:rsidRDefault="00ED787E" w:rsidP="00062451">
            <w:pPr>
              <w:pBdr>
                <w:bottom w:val="single" w:sz="4" w:space="1" w:color="auto"/>
              </w:pBdr>
              <w:tabs>
                <w:tab w:val="decimal" w:pos="1422"/>
              </w:tabs>
              <w:spacing w:line="360" w:lineRule="exact"/>
              <w:ind w:right="-18"/>
              <w:rPr>
                <w:rFonts w:ascii="Arial" w:hAnsi="Arial" w:cs="Arial"/>
                <w:sz w:val="22"/>
                <w:szCs w:val="22"/>
              </w:rPr>
            </w:pPr>
            <w:r w:rsidRPr="00ED787E">
              <w:rPr>
                <w:rFonts w:ascii="Arial" w:hAnsi="Arial" w:cs="Arial"/>
                <w:sz w:val="22"/>
                <w:szCs w:val="22"/>
              </w:rPr>
              <w:t>103,8</w:t>
            </w:r>
            <w:r w:rsidR="00F3522D">
              <w:rPr>
                <w:rFonts w:ascii="Arial" w:hAnsi="Arial" w:cs="Arial"/>
                <w:sz w:val="22"/>
                <w:szCs w:val="22"/>
              </w:rPr>
              <w:t>27</w:t>
            </w:r>
          </w:p>
        </w:tc>
        <w:tc>
          <w:tcPr>
            <w:tcW w:w="1890" w:type="dxa"/>
            <w:vAlign w:val="bottom"/>
          </w:tcPr>
          <w:p w14:paraId="73AFD376" w14:textId="0CCC7572" w:rsidR="00DD7B75" w:rsidRPr="005A430B" w:rsidRDefault="00DD7B75" w:rsidP="00062451">
            <w:pPr>
              <w:pBdr>
                <w:bottom w:val="single" w:sz="4" w:space="1" w:color="auto"/>
              </w:pBdr>
              <w:tabs>
                <w:tab w:val="decimal" w:pos="1422"/>
              </w:tabs>
              <w:spacing w:line="360" w:lineRule="exact"/>
              <w:ind w:right="-18"/>
              <w:rPr>
                <w:rFonts w:ascii="Arial" w:hAnsi="Arial" w:cs="Arial"/>
                <w:sz w:val="22"/>
                <w:szCs w:val="22"/>
              </w:rPr>
            </w:pPr>
            <w:r w:rsidRPr="005A430B">
              <w:rPr>
                <w:rFonts w:ascii="Arial" w:hAnsi="Arial" w:cs="Arial"/>
                <w:sz w:val="22"/>
                <w:szCs w:val="22"/>
              </w:rPr>
              <w:t>86,482</w:t>
            </w:r>
          </w:p>
        </w:tc>
      </w:tr>
      <w:tr w:rsidR="004C5993" w:rsidRPr="005A430B" w14:paraId="6E28696D" w14:textId="77777777" w:rsidTr="008C67DE">
        <w:trPr>
          <w:cantSplit/>
        </w:trPr>
        <w:tc>
          <w:tcPr>
            <w:tcW w:w="5310" w:type="dxa"/>
          </w:tcPr>
          <w:p w14:paraId="152243BE" w14:textId="77777777" w:rsidR="004C5993" w:rsidRPr="005A430B" w:rsidRDefault="004C5993" w:rsidP="00062451">
            <w:pPr>
              <w:tabs>
                <w:tab w:val="decimal" w:pos="1002"/>
              </w:tabs>
              <w:spacing w:line="360" w:lineRule="exact"/>
              <w:ind w:right="-17"/>
              <w:rPr>
                <w:rFonts w:ascii="Arial" w:hAnsi="Arial" w:cs="Arial"/>
                <w:sz w:val="22"/>
                <w:szCs w:val="22"/>
                <w:u w:val="single"/>
              </w:rPr>
            </w:pPr>
            <w:r w:rsidRPr="005A430B">
              <w:rPr>
                <w:rFonts w:ascii="Arial" w:hAnsi="Arial" w:cs="Arial"/>
                <w:sz w:val="22"/>
                <w:szCs w:val="22"/>
                <w:u w:val="single"/>
              </w:rPr>
              <w:t>Other receivables</w:t>
            </w:r>
          </w:p>
        </w:tc>
        <w:tc>
          <w:tcPr>
            <w:tcW w:w="1890" w:type="dxa"/>
            <w:vAlign w:val="bottom"/>
          </w:tcPr>
          <w:p w14:paraId="5E8D8F1D" w14:textId="77777777" w:rsidR="004C5993" w:rsidRPr="005A430B" w:rsidRDefault="004C5993" w:rsidP="00062451">
            <w:pPr>
              <w:tabs>
                <w:tab w:val="decimal" w:pos="1422"/>
              </w:tabs>
              <w:spacing w:line="360" w:lineRule="exact"/>
              <w:ind w:right="-18"/>
              <w:rPr>
                <w:rFonts w:ascii="Arial" w:hAnsi="Arial" w:cs="Arial"/>
                <w:sz w:val="22"/>
                <w:szCs w:val="22"/>
              </w:rPr>
            </w:pPr>
          </w:p>
        </w:tc>
        <w:tc>
          <w:tcPr>
            <w:tcW w:w="1890" w:type="dxa"/>
            <w:vAlign w:val="bottom"/>
          </w:tcPr>
          <w:p w14:paraId="77B82320" w14:textId="77777777" w:rsidR="004C5993" w:rsidRPr="005A430B" w:rsidRDefault="004C5993" w:rsidP="00062451">
            <w:pPr>
              <w:tabs>
                <w:tab w:val="decimal" w:pos="1422"/>
              </w:tabs>
              <w:spacing w:line="360" w:lineRule="exact"/>
              <w:ind w:right="-17"/>
              <w:rPr>
                <w:rFonts w:ascii="Arial" w:hAnsi="Arial" w:cs="Arial"/>
                <w:sz w:val="22"/>
                <w:szCs w:val="22"/>
              </w:rPr>
            </w:pPr>
          </w:p>
        </w:tc>
      </w:tr>
      <w:tr w:rsidR="00DD7B75" w:rsidRPr="005A430B" w14:paraId="27D3A1BB" w14:textId="77777777" w:rsidTr="008C67DE">
        <w:trPr>
          <w:cantSplit/>
        </w:trPr>
        <w:tc>
          <w:tcPr>
            <w:tcW w:w="5310" w:type="dxa"/>
          </w:tcPr>
          <w:p w14:paraId="1F615C88" w14:textId="77777777" w:rsidR="00DD7B75" w:rsidRPr="005A430B" w:rsidRDefault="00DD7B75" w:rsidP="00062451">
            <w:pPr>
              <w:tabs>
                <w:tab w:val="left" w:pos="162"/>
              </w:tabs>
              <w:spacing w:line="360" w:lineRule="exact"/>
              <w:ind w:left="252" w:right="-17" w:hanging="252"/>
              <w:rPr>
                <w:rFonts w:ascii="Arial" w:hAnsi="Arial" w:cs="Arial"/>
                <w:sz w:val="22"/>
                <w:szCs w:val="22"/>
              </w:rPr>
            </w:pPr>
            <w:r w:rsidRPr="005A430B">
              <w:rPr>
                <w:rFonts w:ascii="Arial" w:eastAsia="MS Mincho" w:hAnsi="Arial" w:cs="Arial"/>
                <w:sz w:val="22"/>
                <w:szCs w:val="22"/>
              </w:rPr>
              <w:t>Common funds</w:t>
            </w:r>
          </w:p>
        </w:tc>
        <w:tc>
          <w:tcPr>
            <w:tcW w:w="1890" w:type="dxa"/>
          </w:tcPr>
          <w:p w14:paraId="75279077" w14:textId="7258904D" w:rsidR="00DD7B75" w:rsidRPr="005A430B" w:rsidRDefault="002C79D9" w:rsidP="00062451">
            <w:pPr>
              <w:tabs>
                <w:tab w:val="decimal" w:pos="1422"/>
              </w:tabs>
              <w:spacing w:line="360" w:lineRule="exact"/>
              <w:ind w:right="-18"/>
              <w:rPr>
                <w:rFonts w:ascii="Arial" w:hAnsi="Arial" w:cs="Arial"/>
                <w:sz w:val="22"/>
                <w:szCs w:val="22"/>
              </w:rPr>
            </w:pPr>
            <w:r w:rsidRPr="002C79D9">
              <w:rPr>
                <w:rFonts w:ascii="Arial" w:hAnsi="Arial" w:cs="Arial"/>
                <w:sz w:val="22"/>
                <w:szCs w:val="22"/>
              </w:rPr>
              <w:t>2,755</w:t>
            </w:r>
          </w:p>
        </w:tc>
        <w:tc>
          <w:tcPr>
            <w:tcW w:w="1890" w:type="dxa"/>
          </w:tcPr>
          <w:p w14:paraId="09DE14E1" w14:textId="2A9F413E" w:rsidR="00DD7B75" w:rsidRPr="005A430B" w:rsidRDefault="00DD7B75" w:rsidP="00062451">
            <w:pPr>
              <w:tabs>
                <w:tab w:val="decimal" w:pos="1422"/>
              </w:tabs>
              <w:spacing w:line="360" w:lineRule="exact"/>
              <w:ind w:right="-18"/>
              <w:rPr>
                <w:rFonts w:ascii="Arial" w:hAnsi="Arial" w:cs="Arial"/>
                <w:sz w:val="22"/>
                <w:szCs w:val="22"/>
              </w:rPr>
            </w:pPr>
            <w:r w:rsidRPr="005A430B">
              <w:rPr>
                <w:rFonts w:ascii="Arial" w:hAnsi="Arial" w:cs="Arial"/>
                <w:sz w:val="22"/>
                <w:szCs w:val="22"/>
              </w:rPr>
              <w:t>2,322</w:t>
            </w:r>
          </w:p>
        </w:tc>
      </w:tr>
      <w:tr w:rsidR="00DD7B75" w:rsidRPr="005A430B" w14:paraId="50F0ED0D" w14:textId="77777777" w:rsidTr="008C67DE">
        <w:trPr>
          <w:cantSplit/>
        </w:trPr>
        <w:tc>
          <w:tcPr>
            <w:tcW w:w="5310" w:type="dxa"/>
          </w:tcPr>
          <w:p w14:paraId="7CF039ED" w14:textId="77777777" w:rsidR="00DD7B75" w:rsidRPr="005A430B" w:rsidRDefault="00DD7B75" w:rsidP="00062451">
            <w:pPr>
              <w:tabs>
                <w:tab w:val="left" w:pos="162"/>
              </w:tabs>
              <w:spacing w:line="360" w:lineRule="exact"/>
              <w:ind w:right="-17"/>
              <w:rPr>
                <w:rFonts w:ascii="Arial" w:hAnsi="Arial" w:cs="Arial"/>
                <w:sz w:val="22"/>
                <w:szCs w:val="22"/>
              </w:rPr>
            </w:pPr>
            <w:r w:rsidRPr="005A430B">
              <w:rPr>
                <w:rFonts w:ascii="Arial" w:eastAsia="MS Mincho" w:hAnsi="Arial" w:cs="Arial"/>
                <w:sz w:val="22"/>
                <w:szCs w:val="22"/>
              </w:rPr>
              <w:t xml:space="preserve">Prepaid expenses </w:t>
            </w:r>
          </w:p>
        </w:tc>
        <w:tc>
          <w:tcPr>
            <w:tcW w:w="1890" w:type="dxa"/>
          </w:tcPr>
          <w:p w14:paraId="26EB45BD" w14:textId="138CA64E" w:rsidR="00DD7B75" w:rsidRPr="005A430B" w:rsidRDefault="002C79D9" w:rsidP="00062451">
            <w:pPr>
              <w:tabs>
                <w:tab w:val="decimal" w:pos="1422"/>
              </w:tabs>
              <w:spacing w:line="360" w:lineRule="exact"/>
              <w:ind w:right="-18"/>
              <w:rPr>
                <w:rFonts w:ascii="Arial" w:hAnsi="Arial" w:cs="Arial"/>
                <w:sz w:val="22"/>
                <w:szCs w:val="22"/>
              </w:rPr>
            </w:pPr>
            <w:r w:rsidRPr="002C79D9">
              <w:rPr>
                <w:rFonts w:ascii="Arial" w:hAnsi="Arial" w:cs="Arial"/>
                <w:sz w:val="22"/>
                <w:szCs w:val="22"/>
              </w:rPr>
              <w:t>31,933</w:t>
            </w:r>
          </w:p>
        </w:tc>
        <w:tc>
          <w:tcPr>
            <w:tcW w:w="1890" w:type="dxa"/>
          </w:tcPr>
          <w:p w14:paraId="2ADF3B41" w14:textId="43376D75" w:rsidR="00DD7B75" w:rsidRPr="005A430B" w:rsidRDefault="00DD7B75" w:rsidP="00062451">
            <w:pPr>
              <w:tabs>
                <w:tab w:val="decimal" w:pos="1422"/>
              </w:tabs>
              <w:spacing w:line="360" w:lineRule="exact"/>
              <w:ind w:right="-18"/>
              <w:rPr>
                <w:rFonts w:ascii="Arial" w:hAnsi="Arial" w:cs="Arial"/>
                <w:sz w:val="22"/>
                <w:szCs w:val="22"/>
              </w:rPr>
            </w:pPr>
            <w:r w:rsidRPr="005A430B">
              <w:rPr>
                <w:rFonts w:ascii="Arial" w:hAnsi="Arial" w:cs="Arial"/>
                <w:sz w:val="22"/>
                <w:szCs w:val="22"/>
              </w:rPr>
              <w:t>24,607</w:t>
            </w:r>
          </w:p>
        </w:tc>
      </w:tr>
      <w:tr w:rsidR="00DD7B75" w:rsidRPr="005A430B" w14:paraId="50360D50" w14:textId="77777777" w:rsidTr="008C67DE">
        <w:trPr>
          <w:cantSplit/>
        </w:trPr>
        <w:tc>
          <w:tcPr>
            <w:tcW w:w="5310" w:type="dxa"/>
          </w:tcPr>
          <w:p w14:paraId="45C2EDA7" w14:textId="77777777" w:rsidR="00DD7B75" w:rsidRPr="005A430B" w:rsidRDefault="00DD7B75" w:rsidP="00062451">
            <w:pPr>
              <w:spacing w:line="360" w:lineRule="exact"/>
              <w:ind w:right="-17"/>
              <w:rPr>
                <w:rFonts w:ascii="Arial" w:hAnsi="Arial" w:cs="Arial"/>
                <w:sz w:val="22"/>
                <w:szCs w:val="22"/>
              </w:rPr>
            </w:pPr>
            <w:r w:rsidRPr="005A430B">
              <w:rPr>
                <w:rFonts w:ascii="Arial" w:eastAsia="MS Mincho" w:hAnsi="Arial" w:cs="Arial"/>
                <w:sz w:val="22"/>
                <w:szCs w:val="22"/>
              </w:rPr>
              <w:t>Other receivables</w:t>
            </w:r>
          </w:p>
        </w:tc>
        <w:tc>
          <w:tcPr>
            <w:tcW w:w="1890" w:type="dxa"/>
            <w:vAlign w:val="bottom"/>
          </w:tcPr>
          <w:p w14:paraId="62240904" w14:textId="520C6355" w:rsidR="00DD7B75" w:rsidRPr="005A430B" w:rsidRDefault="002C79D9" w:rsidP="00062451">
            <w:pPr>
              <w:pBdr>
                <w:bottom w:val="single" w:sz="4" w:space="1" w:color="auto"/>
              </w:pBdr>
              <w:tabs>
                <w:tab w:val="decimal" w:pos="1422"/>
              </w:tabs>
              <w:spacing w:line="360" w:lineRule="exact"/>
              <w:ind w:right="-18"/>
              <w:rPr>
                <w:rFonts w:ascii="Arial" w:hAnsi="Arial" w:cs="Arial"/>
                <w:sz w:val="22"/>
                <w:szCs w:val="22"/>
              </w:rPr>
            </w:pPr>
            <w:r w:rsidRPr="002C79D9">
              <w:rPr>
                <w:rFonts w:ascii="Arial" w:hAnsi="Arial" w:cs="Arial"/>
                <w:sz w:val="22"/>
                <w:szCs w:val="22"/>
              </w:rPr>
              <w:t>3,295</w:t>
            </w:r>
          </w:p>
        </w:tc>
        <w:tc>
          <w:tcPr>
            <w:tcW w:w="1890" w:type="dxa"/>
            <w:vAlign w:val="bottom"/>
          </w:tcPr>
          <w:p w14:paraId="1B7AC721" w14:textId="7F4252E4" w:rsidR="00DD7B75" w:rsidRPr="005A430B" w:rsidRDefault="00DD7B75" w:rsidP="00062451">
            <w:pPr>
              <w:pBdr>
                <w:bottom w:val="single" w:sz="4" w:space="1" w:color="auto"/>
              </w:pBdr>
              <w:tabs>
                <w:tab w:val="decimal" w:pos="1422"/>
              </w:tabs>
              <w:spacing w:line="360" w:lineRule="exact"/>
              <w:ind w:right="-18"/>
              <w:rPr>
                <w:rFonts w:ascii="Arial" w:hAnsi="Arial" w:cs="Arial"/>
                <w:sz w:val="22"/>
                <w:szCs w:val="22"/>
              </w:rPr>
            </w:pPr>
            <w:r w:rsidRPr="005A430B">
              <w:rPr>
                <w:rFonts w:ascii="Arial" w:hAnsi="Arial" w:cs="Arial"/>
                <w:sz w:val="22"/>
                <w:szCs w:val="22"/>
              </w:rPr>
              <w:t>5,466</w:t>
            </w:r>
          </w:p>
        </w:tc>
      </w:tr>
      <w:tr w:rsidR="00DD7B75" w:rsidRPr="005A430B" w14:paraId="3A6165EA" w14:textId="77777777" w:rsidTr="008C67DE">
        <w:trPr>
          <w:cantSplit/>
        </w:trPr>
        <w:tc>
          <w:tcPr>
            <w:tcW w:w="5310" w:type="dxa"/>
          </w:tcPr>
          <w:p w14:paraId="44A9851D" w14:textId="77777777" w:rsidR="00DD7B75" w:rsidRPr="005A430B" w:rsidRDefault="00DD7B75" w:rsidP="00062451">
            <w:pPr>
              <w:spacing w:line="360" w:lineRule="exact"/>
              <w:ind w:right="-17"/>
              <w:rPr>
                <w:rFonts w:ascii="Arial" w:hAnsi="Arial" w:cs="Arial"/>
                <w:sz w:val="22"/>
                <w:szCs w:val="22"/>
              </w:rPr>
            </w:pPr>
            <w:r w:rsidRPr="005A430B">
              <w:rPr>
                <w:rFonts w:ascii="Arial" w:hAnsi="Arial" w:cs="Arial"/>
                <w:sz w:val="22"/>
                <w:szCs w:val="22"/>
              </w:rPr>
              <w:t>Total other receivables</w:t>
            </w:r>
          </w:p>
        </w:tc>
        <w:tc>
          <w:tcPr>
            <w:tcW w:w="1890" w:type="dxa"/>
            <w:vAlign w:val="bottom"/>
          </w:tcPr>
          <w:p w14:paraId="36647537" w14:textId="46D4C063" w:rsidR="00DD7B75" w:rsidRPr="005A430B" w:rsidRDefault="002C79D9" w:rsidP="00062451">
            <w:pPr>
              <w:pBdr>
                <w:bottom w:val="single" w:sz="4" w:space="1" w:color="auto"/>
              </w:pBdr>
              <w:tabs>
                <w:tab w:val="decimal" w:pos="1422"/>
              </w:tabs>
              <w:spacing w:line="360" w:lineRule="exact"/>
              <w:ind w:right="-18"/>
              <w:rPr>
                <w:rFonts w:ascii="Arial" w:hAnsi="Arial" w:cs="Arial"/>
                <w:sz w:val="22"/>
                <w:szCs w:val="22"/>
              </w:rPr>
            </w:pPr>
            <w:r w:rsidRPr="002C79D9">
              <w:rPr>
                <w:rFonts w:ascii="Arial" w:hAnsi="Arial" w:cs="Arial"/>
                <w:sz w:val="22"/>
                <w:szCs w:val="22"/>
              </w:rPr>
              <w:t>37,983</w:t>
            </w:r>
          </w:p>
        </w:tc>
        <w:tc>
          <w:tcPr>
            <w:tcW w:w="1890" w:type="dxa"/>
            <w:vAlign w:val="bottom"/>
          </w:tcPr>
          <w:p w14:paraId="46F183FD" w14:textId="0CCCF309" w:rsidR="00DD7B75" w:rsidRPr="005A430B" w:rsidRDefault="00DD7B75" w:rsidP="00062451">
            <w:pPr>
              <w:pBdr>
                <w:bottom w:val="single" w:sz="4" w:space="1" w:color="auto"/>
              </w:pBdr>
              <w:tabs>
                <w:tab w:val="decimal" w:pos="1422"/>
              </w:tabs>
              <w:spacing w:line="360" w:lineRule="exact"/>
              <w:ind w:right="-18"/>
              <w:rPr>
                <w:rFonts w:ascii="Arial" w:hAnsi="Arial" w:cs="Arial"/>
                <w:sz w:val="22"/>
                <w:szCs w:val="22"/>
              </w:rPr>
            </w:pPr>
            <w:r w:rsidRPr="005A430B">
              <w:rPr>
                <w:rFonts w:ascii="Arial" w:hAnsi="Arial" w:cs="Arial"/>
                <w:sz w:val="22"/>
                <w:szCs w:val="22"/>
              </w:rPr>
              <w:t>32,395</w:t>
            </w:r>
          </w:p>
        </w:tc>
      </w:tr>
      <w:tr w:rsidR="00DD7B75" w:rsidRPr="005A430B" w14:paraId="08EFFF6F" w14:textId="77777777" w:rsidTr="008C67DE">
        <w:trPr>
          <w:cantSplit/>
        </w:trPr>
        <w:tc>
          <w:tcPr>
            <w:tcW w:w="5310" w:type="dxa"/>
          </w:tcPr>
          <w:p w14:paraId="458F9627" w14:textId="77777777" w:rsidR="00DD7B75" w:rsidRPr="005A430B" w:rsidRDefault="00DD7B75" w:rsidP="00062451">
            <w:pPr>
              <w:spacing w:line="360" w:lineRule="exact"/>
              <w:ind w:right="-17"/>
              <w:rPr>
                <w:rFonts w:ascii="Arial" w:hAnsi="Arial" w:cs="Arial"/>
                <w:sz w:val="22"/>
                <w:szCs w:val="22"/>
                <w:cs/>
              </w:rPr>
            </w:pPr>
            <w:r w:rsidRPr="005A430B">
              <w:rPr>
                <w:rFonts w:ascii="Arial" w:hAnsi="Arial" w:cs="Arial"/>
                <w:sz w:val="22"/>
                <w:szCs w:val="22"/>
              </w:rPr>
              <w:t>Total trade and other receivables - net</w:t>
            </w:r>
          </w:p>
        </w:tc>
        <w:tc>
          <w:tcPr>
            <w:tcW w:w="1890" w:type="dxa"/>
            <w:vAlign w:val="bottom"/>
          </w:tcPr>
          <w:p w14:paraId="30802F55" w14:textId="78441F06" w:rsidR="00DD7B75" w:rsidRPr="005A430B" w:rsidRDefault="00085F74" w:rsidP="00062451">
            <w:pPr>
              <w:pBdr>
                <w:bottom w:val="double" w:sz="4" w:space="1" w:color="auto"/>
              </w:pBdr>
              <w:tabs>
                <w:tab w:val="decimal" w:pos="1422"/>
              </w:tabs>
              <w:spacing w:line="360" w:lineRule="exact"/>
              <w:ind w:right="-18"/>
              <w:rPr>
                <w:rFonts w:ascii="Arial" w:hAnsi="Arial" w:cs="Arial"/>
                <w:sz w:val="22"/>
                <w:szCs w:val="22"/>
                <w:cs/>
              </w:rPr>
            </w:pPr>
            <w:r w:rsidRPr="00085F74">
              <w:rPr>
                <w:rFonts w:ascii="Arial" w:hAnsi="Arial" w:cs="Arial"/>
                <w:sz w:val="22"/>
                <w:szCs w:val="22"/>
              </w:rPr>
              <w:t>141,81</w:t>
            </w:r>
            <w:r w:rsidR="00F3522D">
              <w:rPr>
                <w:rFonts w:ascii="Arial" w:hAnsi="Arial" w:cs="Arial"/>
                <w:sz w:val="22"/>
                <w:szCs w:val="22"/>
              </w:rPr>
              <w:t>0</w:t>
            </w:r>
          </w:p>
        </w:tc>
        <w:tc>
          <w:tcPr>
            <w:tcW w:w="1890" w:type="dxa"/>
            <w:vAlign w:val="bottom"/>
          </w:tcPr>
          <w:p w14:paraId="40A4AF90" w14:textId="2CA5CBD9" w:rsidR="00DD7B75" w:rsidRPr="005A430B" w:rsidRDefault="00DD7B75" w:rsidP="00062451">
            <w:pPr>
              <w:pBdr>
                <w:bottom w:val="double" w:sz="4" w:space="1" w:color="auto"/>
              </w:pBdr>
              <w:tabs>
                <w:tab w:val="decimal" w:pos="1422"/>
              </w:tabs>
              <w:spacing w:line="360" w:lineRule="exact"/>
              <w:ind w:right="-18"/>
              <w:rPr>
                <w:rFonts w:ascii="Arial" w:hAnsi="Arial" w:cs="Arial"/>
                <w:sz w:val="22"/>
                <w:szCs w:val="22"/>
                <w:cs/>
              </w:rPr>
            </w:pPr>
            <w:r w:rsidRPr="005A430B">
              <w:rPr>
                <w:rFonts w:ascii="Arial" w:hAnsi="Arial" w:cs="Arial"/>
                <w:sz w:val="22"/>
                <w:szCs w:val="22"/>
              </w:rPr>
              <w:t>118,877</w:t>
            </w:r>
          </w:p>
        </w:tc>
      </w:tr>
    </w:tbl>
    <w:p w14:paraId="2AD248DC" w14:textId="172FB895" w:rsidR="00B3125E" w:rsidRPr="005A430B" w:rsidRDefault="00B3125E" w:rsidP="00062451">
      <w:pPr>
        <w:tabs>
          <w:tab w:val="left" w:pos="900"/>
          <w:tab w:val="left" w:pos="2160"/>
        </w:tabs>
        <w:spacing w:before="240" w:after="120" w:line="360" w:lineRule="exact"/>
        <w:ind w:left="634" w:hanging="605"/>
        <w:jc w:val="thaiDistribute"/>
        <w:rPr>
          <w:rFonts w:ascii="Arial" w:hAnsi="Arial" w:cs="Arial"/>
          <w:b/>
          <w:bCs/>
          <w:sz w:val="22"/>
          <w:szCs w:val="22"/>
        </w:rPr>
      </w:pPr>
      <w:r w:rsidRPr="005A430B">
        <w:rPr>
          <w:rFonts w:ascii="Arial" w:hAnsi="Arial" w:cs="Arial"/>
          <w:b/>
          <w:bCs/>
          <w:sz w:val="22"/>
          <w:szCs w:val="22"/>
        </w:rPr>
        <w:t>4.</w:t>
      </w:r>
      <w:r w:rsidRPr="005A430B">
        <w:rPr>
          <w:rFonts w:ascii="Arial" w:hAnsi="Arial" w:cs="Arial"/>
          <w:b/>
          <w:bCs/>
          <w:sz w:val="22"/>
          <w:szCs w:val="22"/>
        </w:rPr>
        <w:tab/>
      </w:r>
      <w:r w:rsidR="00CA35BB" w:rsidRPr="005A430B">
        <w:rPr>
          <w:rFonts w:ascii="Arial" w:hAnsi="Arial" w:cs="Arial"/>
          <w:b/>
          <w:bCs/>
          <w:sz w:val="22"/>
          <w:szCs w:val="22"/>
        </w:rPr>
        <w:t>Contract assets - unbilled receivables</w:t>
      </w:r>
    </w:p>
    <w:p w14:paraId="12A7B7E9" w14:textId="120BBF1B" w:rsidR="00CA35BB" w:rsidRPr="005A430B" w:rsidRDefault="00CA35BB" w:rsidP="00062451">
      <w:pPr>
        <w:tabs>
          <w:tab w:val="right" w:pos="7280"/>
          <w:tab w:val="right" w:pos="8540"/>
        </w:tabs>
        <w:spacing w:before="120" w:line="360" w:lineRule="exact"/>
        <w:ind w:left="605" w:right="-43" w:hanging="605"/>
        <w:jc w:val="thaiDistribute"/>
        <w:rPr>
          <w:rFonts w:ascii="Arial" w:hAnsi="Arial" w:cs="Arial"/>
          <w:sz w:val="22"/>
          <w:szCs w:val="22"/>
        </w:rPr>
      </w:pPr>
      <w:r w:rsidRPr="005A430B">
        <w:rPr>
          <w:rFonts w:ascii="Arial" w:hAnsi="Arial" w:cs="Arial"/>
          <w:sz w:val="22"/>
          <w:szCs w:val="22"/>
        </w:rPr>
        <w:tab/>
        <w:t xml:space="preserve">The balance of unbilled receivables as at </w:t>
      </w:r>
      <w:r w:rsidR="00635B19">
        <w:rPr>
          <w:rFonts w:ascii="Arial" w:hAnsi="Arial" w:cs="Arial"/>
          <w:sz w:val="22"/>
          <w:szCs w:val="22"/>
        </w:rPr>
        <w:t>30 June</w:t>
      </w:r>
      <w:r w:rsidRPr="005A430B">
        <w:rPr>
          <w:rFonts w:ascii="Arial" w:hAnsi="Arial" w:cs="Arial"/>
          <w:sz w:val="22"/>
          <w:szCs w:val="22"/>
        </w:rPr>
        <w:t xml:space="preserve"> 2022 and 31 December 2021, aged on the basis of period until they are expected to be billed to customers in the future, can be </w:t>
      </w:r>
      <w:proofErr w:type="spellStart"/>
      <w:r w:rsidRPr="005A430B">
        <w:rPr>
          <w:rFonts w:ascii="Arial" w:hAnsi="Arial" w:cs="Arial"/>
          <w:sz w:val="22"/>
          <w:szCs w:val="22"/>
        </w:rPr>
        <w:t>summarised</w:t>
      </w:r>
      <w:proofErr w:type="spellEnd"/>
      <w:r w:rsidRPr="005A430B">
        <w:rPr>
          <w:rFonts w:ascii="Arial" w:hAnsi="Arial" w:cs="Arial"/>
          <w:sz w:val="22"/>
          <w:szCs w:val="22"/>
        </w:rPr>
        <w:t xml:space="preserve"> as follows:</w:t>
      </w:r>
    </w:p>
    <w:tbl>
      <w:tblPr>
        <w:tblW w:w="9090" w:type="dxa"/>
        <w:tblInd w:w="540" w:type="dxa"/>
        <w:tblLayout w:type="fixed"/>
        <w:tblLook w:val="04A0" w:firstRow="1" w:lastRow="0" w:firstColumn="1" w:lastColumn="0" w:noHBand="0" w:noVBand="1"/>
      </w:tblPr>
      <w:tblGrid>
        <w:gridCol w:w="5310"/>
        <w:gridCol w:w="1890"/>
        <w:gridCol w:w="1890"/>
      </w:tblGrid>
      <w:tr w:rsidR="00CA35BB" w:rsidRPr="005A430B" w14:paraId="73FB302E" w14:textId="77777777" w:rsidTr="00154095">
        <w:trPr>
          <w:tblHeader/>
        </w:trPr>
        <w:tc>
          <w:tcPr>
            <w:tcW w:w="5310" w:type="dxa"/>
          </w:tcPr>
          <w:p w14:paraId="47471C91" w14:textId="77777777" w:rsidR="00CA35BB" w:rsidRPr="005A430B" w:rsidRDefault="00CA35BB" w:rsidP="00062451">
            <w:pPr>
              <w:spacing w:line="360" w:lineRule="exact"/>
              <w:ind w:right="-18"/>
              <w:jc w:val="thaiDistribute"/>
              <w:rPr>
                <w:rFonts w:ascii="Arial" w:hAnsi="Arial" w:cs="Arial"/>
                <w:b/>
                <w:bCs/>
                <w:sz w:val="22"/>
                <w:szCs w:val="22"/>
              </w:rPr>
            </w:pPr>
          </w:p>
        </w:tc>
        <w:tc>
          <w:tcPr>
            <w:tcW w:w="3780" w:type="dxa"/>
            <w:gridSpan w:val="2"/>
            <w:hideMark/>
          </w:tcPr>
          <w:p w14:paraId="0E1FC5FD" w14:textId="77777777" w:rsidR="00CA35BB" w:rsidRPr="005A430B" w:rsidRDefault="00CA35BB" w:rsidP="00062451">
            <w:pPr>
              <w:tabs>
                <w:tab w:val="left" w:pos="600"/>
                <w:tab w:val="left" w:pos="900"/>
                <w:tab w:val="right" w:pos="7280"/>
                <w:tab w:val="right" w:pos="8540"/>
              </w:tabs>
              <w:spacing w:line="360" w:lineRule="exact"/>
              <w:ind w:right="-45"/>
              <w:jc w:val="right"/>
              <w:rPr>
                <w:rFonts w:ascii="Arial" w:hAnsi="Arial" w:cs="Arial"/>
                <w:sz w:val="22"/>
                <w:szCs w:val="22"/>
                <w:cs/>
              </w:rPr>
            </w:pPr>
            <w:r w:rsidRPr="005A430B">
              <w:rPr>
                <w:rFonts w:ascii="Arial" w:hAnsi="Arial" w:cs="Arial"/>
                <w:sz w:val="22"/>
                <w:szCs w:val="22"/>
              </w:rPr>
              <w:t>(Unit: Thousand Baht)</w:t>
            </w:r>
          </w:p>
        </w:tc>
      </w:tr>
      <w:tr w:rsidR="00CA35BB" w:rsidRPr="005A430B" w14:paraId="21900729" w14:textId="77777777" w:rsidTr="005A430B">
        <w:trPr>
          <w:tblHeader/>
        </w:trPr>
        <w:tc>
          <w:tcPr>
            <w:tcW w:w="5310" w:type="dxa"/>
          </w:tcPr>
          <w:p w14:paraId="06745A89" w14:textId="77777777" w:rsidR="00CA35BB" w:rsidRPr="005A430B" w:rsidRDefault="00CA35BB" w:rsidP="00062451">
            <w:pPr>
              <w:spacing w:line="360" w:lineRule="exact"/>
              <w:ind w:right="-18"/>
              <w:jc w:val="thaiDistribute"/>
              <w:rPr>
                <w:rFonts w:ascii="Arial" w:hAnsi="Arial" w:cs="Arial"/>
                <w:b/>
                <w:bCs/>
                <w:sz w:val="22"/>
                <w:szCs w:val="22"/>
                <w:u w:val="single"/>
              </w:rPr>
            </w:pPr>
          </w:p>
        </w:tc>
        <w:tc>
          <w:tcPr>
            <w:tcW w:w="1890" w:type="dxa"/>
            <w:hideMark/>
          </w:tcPr>
          <w:p w14:paraId="38C1FD21" w14:textId="43252ED0" w:rsidR="00CA35BB" w:rsidRPr="005A430B" w:rsidRDefault="00635B19" w:rsidP="00062451">
            <w:pPr>
              <w:pBdr>
                <w:bottom w:val="single" w:sz="4" w:space="1" w:color="auto"/>
              </w:pBdr>
              <w:tabs>
                <w:tab w:val="center" w:pos="7200"/>
              </w:tabs>
              <w:spacing w:line="360" w:lineRule="exact"/>
              <w:jc w:val="center"/>
              <w:rPr>
                <w:rFonts w:ascii="Arial" w:hAnsi="Arial" w:cs="Arial"/>
                <w:spacing w:val="-5"/>
                <w:sz w:val="22"/>
                <w:szCs w:val="22"/>
                <w:u w:val="single"/>
              </w:rPr>
            </w:pPr>
            <w:r>
              <w:rPr>
                <w:rFonts w:ascii="Arial" w:eastAsia="MS Mincho" w:hAnsi="Arial" w:cs="Arial"/>
                <w:sz w:val="22"/>
                <w:szCs w:val="22"/>
              </w:rPr>
              <w:t>30 June</w:t>
            </w:r>
            <w:r w:rsidR="00CA35BB" w:rsidRPr="005A430B">
              <w:rPr>
                <w:rFonts w:ascii="Arial" w:eastAsia="MS Mincho" w:hAnsi="Arial" w:cs="Arial"/>
                <w:sz w:val="22"/>
                <w:szCs w:val="22"/>
              </w:rPr>
              <w:t xml:space="preserve">            2022</w:t>
            </w:r>
          </w:p>
        </w:tc>
        <w:tc>
          <w:tcPr>
            <w:tcW w:w="1890" w:type="dxa"/>
            <w:hideMark/>
          </w:tcPr>
          <w:p w14:paraId="0518C025" w14:textId="0B076D50" w:rsidR="00CA35BB" w:rsidRPr="005A430B" w:rsidRDefault="00CA35BB" w:rsidP="00062451">
            <w:pPr>
              <w:pBdr>
                <w:bottom w:val="single" w:sz="4" w:space="1" w:color="auto"/>
              </w:pBdr>
              <w:tabs>
                <w:tab w:val="center" w:pos="7200"/>
              </w:tabs>
              <w:spacing w:line="360" w:lineRule="exact"/>
              <w:ind w:right="-108"/>
              <w:jc w:val="center"/>
              <w:rPr>
                <w:rFonts w:ascii="Arial" w:hAnsi="Arial" w:cs="Arial"/>
                <w:spacing w:val="-5"/>
                <w:sz w:val="22"/>
                <w:szCs w:val="22"/>
                <w:u w:val="single"/>
              </w:rPr>
            </w:pPr>
            <w:r w:rsidRPr="005A430B">
              <w:rPr>
                <w:rFonts w:ascii="Arial" w:eastAsia="MS Mincho" w:hAnsi="Arial" w:cs="Arial"/>
                <w:sz w:val="22"/>
                <w:szCs w:val="22"/>
              </w:rPr>
              <w:t>31 December 2021</w:t>
            </w:r>
          </w:p>
        </w:tc>
      </w:tr>
      <w:tr w:rsidR="00CA35BB" w:rsidRPr="005A430B" w14:paraId="4493BD12" w14:textId="77777777" w:rsidTr="005A430B">
        <w:trPr>
          <w:tblHeader/>
        </w:trPr>
        <w:tc>
          <w:tcPr>
            <w:tcW w:w="5310" w:type="dxa"/>
          </w:tcPr>
          <w:p w14:paraId="7E2851A7" w14:textId="77777777" w:rsidR="00CA35BB" w:rsidRPr="005A430B" w:rsidRDefault="00CA35BB" w:rsidP="00062451">
            <w:pPr>
              <w:spacing w:line="360" w:lineRule="exact"/>
              <w:ind w:right="-18"/>
              <w:jc w:val="thaiDistribute"/>
              <w:rPr>
                <w:rFonts w:ascii="Arial" w:hAnsi="Arial" w:cs="Arial"/>
                <w:b/>
                <w:bCs/>
                <w:sz w:val="22"/>
                <w:szCs w:val="22"/>
                <w:u w:val="single"/>
              </w:rPr>
            </w:pPr>
          </w:p>
        </w:tc>
        <w:tc>
          <w:tcPr>
            <w:tcW w:w="1890" w:type="dxa"/>
            <w:vAlign w:val="bottom"/>
          </w:tcPr>
          <w:p w14:paraId="6BD17F68" w14:textId="77777777" w:rsidR="00CA35BB" w:rsidRPr="005A430B" w:rsidRDefault="00CA35BB" w:rsidP="00062451">
            <w:pPr>
              <w:tabs>
                <w:tab w:val="center" w:pos="7200"/>
              </w:tabs>
              <w:spacing w:line="360" w:lineRule="exact"/>
              <w:jc w:val="center"/>
              <w:rPr>
                <w:rFonts w:ascii="Arial" w:hAnsi="Arial" w:cs="Arial"/>
                <w:spacing w:val="-6"/>
                <w:sz w:val="22"/>
                <w:szCs w:val="22"/>
                <w:u w:val="single"/>
              </w:rPr>
            </w:pPr>
          </w:p>
        </w:tc>
        <w:tc>
          <w:tcPr>
            <w:tcW w:w="1890" w:type="dxa"/>
            <w:vAlign w:val="bottom"/>
          </w:tcPr>
          <w:p w14:paraId="5F11AFD7" w14:textId="36F948F1" w:rsidR="00CA35BB" w:rsidRPr="005A430B" w:rsidRDefault="00CA35BB" w:rsidP="00062451">
            <w:pPr>
              <w:tabs>
                <w:tab w:val="center" w:pos="7200"/>
              </w:tabs>
              <w:spacing w:line="360" w:lineRule="exact"/>
              <w:ind w:right="-108"/>
              <w:jc w:val="center"/>
              <w:rPr>
                <w:rFonts w:ascii="Arial" w:hAnsi="Arial" w:cs="Arial"/>
                <w:spacing w:val="-5"/>
                <w:sz w:val="22"/>
                <w:szCs w:val="22"/>
                <w:u w:val="single"/>
              </w:rPr>
            </w:pPr>
            <w:r w:rsidRPr="005A430B">
              <w:rPr>
                <w:rFonts w:ascii="Arial" w:eastAsia="MS Mincho" w:hAnsi="Arial" w:cs="Arial"/>
                <w:sz w:val="22"/>
                <w:szCs w:val="22"/>
              </w:rPr>
              <w:t>(Audited)</w:t>
            </w:r>
          </w:p>
        </w:tc>
      </w:tr>
      <w:tr w:rsidR="00CA35BB" w:rsidRPr="005A430B" w14:paraId="2A708425" w14:textId="77777777" w:rsidTr="005A430B">
        <w:tc>
          <w:tcPr>
            <w:tcW w:w="5310" w:type="dxa"/>
            <w:hideMark/>
          </w:tcPr>
          <w:p w14:paraId="2D6F80D2" w14:textId="77777777" w:rsidR="00CA35BB" w:rsidRPr="005A430B" w:rsidRDefault="00CA35BB" w:rsidP="00062451">
            <w:pPr>
              <w:spacing w:line="360" w:lineRule="exact"/>
              <w:ind w:right="-17"/>
              <w:jc w:val="thaiDistribute"/>
              <w:rPr>
                <w:rFonts w:ascii="Arial" w:hAnsi="Arial" w:cs="Arial"/>
                <w:sz w:val="22"/>
                <w:szCs w:val="22"/>
              </w:rPr>
            </w:pPr>
            <w:r w:rsidRPr="005A430B">
              <w:rPr>
                <w:rFonts w:ascii="Arial" w:hAnsi="Arial" w:cs="Arial"/>
                <w:sz w:val="22"/>
                <w:szCs w:val="22"/>
              </w:rPr>
              <w:t>Period to expected billing</w:t>
            </w:r>
          </w:p>
        </w:tc>
        <w:tc>
          <w:tcPr>
            <w:tcW w:w="1890" w:type="dxa"/>
            <w:vAlign w:val="bottom"/>
          </w:tcPr>
          <w:p w14:paraId="29ADB25C" w14:textId="77777777" w:rsidR="00CA35BB" w:rsidRPr="005A430B" w:rsidRDefault="00CA35BB" w:rsidP="00062451">
            <w:pPr>
              <w:tabs>
                <w:tab w:val="decimal" w:pos="1422"/>
              </w:tabs>
              <w:spacing w:line="360" w:lineRule="exact"/>
              <w:ind w:right="-18"/>
              <w:rPr>
                <w:rFonts w:ascii="Arial" w:hAnsi="Arial" w:cs="Arial"/>
                <w:sz w:val="22"/>
                <w:szCs w:val="22"/>
              </w:rPr>
            </w:pPr>
          </w:p>
        </w:tc>
        <w:tc>
          <w:tcPr>
            <w:tcW w:w="1890" w:type="dxa"/>
            <w:vAlign w:val="bottom"/>
          </w:tcPr>
          <w:p w14:paraId="07A04480" w14:textId="77777777" w:rsidR="00CA35BB" w:rsidRPr="005A430B" w:rsidRDefault="00CA35BB" w:rsidP="00062451">
            <w:pPr>
              <w:tabs>
                <w:tab w:val="decimal" w:pos="1422"/>
              </w:tabs>
              <w:spacing w:line="360" w:lineRule="exact"/>
              <w:ind w:right="-18"/>
              <w:rPr>
                <w:rFonts w:ascii="Arial" w:hAnsi="Arial" w:cs="Arial"/>
                <w:sz w:val="22"/>
                <w:szCs w:val="22"/>
              </w:rPr>
            </w:pPr>
          </w:p>
        </w:tc>
      </w:tr>
      <w:tr w:rsidR="00CD7AC1" w:rsidRPr="005A430B" w14:paraId="154E1BFB" w14:textId="77777777" w:rsidTr="005A430B">
        <w:tc>
          <w:tcPr>
            <w:tcW w:w="5310" w:type="dxa"/>
            <w:hideMark/>
          </w:tcPr>
          <w:p w14:paraId="398A4846" w14:textId="77777777" w:rsidR="00CD7AC1" w:rsidRPr="005A430B" w:rsidRDefault="00CD7AC1" w:rsidP="00CD7AC1">
            <w:pPr>
              <w:spacing w:line="360" w:lineRule="exact"/>
              <w:ind w:left="249" w:right="-45"/>
              <w:jc w:val="thaiDistribute"/>
              <w:rPr>
                <w:rFonts w:ascii="Arial" w:hAnsi="Arial" w:cs="Arial"/>
                <w:sz w:val="22"/>
                <w:szCs w:val="22"/>
              </w:rPr>
            </w:pPr>
            <w:r w:rsidRPr="005A430B">
              <w:rPr>
                <w:rFonts w:ascii="Arial" w:hAnsi="Arial" w:cs="Arial"/>
                <w:sz w:val="22"/>
                <w:szCs w:val="22"/>
              </w:rPr>
              <w:t>In up to 3 months</w:t>
            </w:r>
          </w:p>
        </w:tc>
        <w:tc>
          <w:tcPr>
            <w:tcW w:w="1890" w:type="dxa"/>
          </w:tcPr>
          <w:p w14:paraId="09036E30" w14:textId="0D84EB2A" w:rsidR="00CD7AC1" w:rsidRPr="005A430B" w:rsidRDefault="00CD7AC1" w:rsidP="00CD7AC1">
            <w:pPr>
              <w:tabs>
                <w:tab w:val="decimal" w:pos="1422"/>
              </w:tabs>
              <w:spacing w:line="360" w:lineRule="exact"/>
              <w:ind w:right="-18"/>
              <w:rPr>
                <w:rFonts w:ascii="Arial" w:hAnsi="Arial" w:cs="Arial"/>
                <w:sz w:val="22"/>
                <w:szCs w:val="22"/>
              </w:rPr>
            </w:pPr>
            <w:r w:rsidRPr="00CD7AC1">
              <w:rPr>
                <w:rFonts w:ascii="Arial" w:hAnsi="Arial" w:cs="Arial"/>
                <w:sz w:val="22"/>
                <w:szCs w:val="22"/>
              </w:rPr>
              <w:t>84,308</w:t>
            </w:r>
          </w:p>
        </w:tc>
        <w:tc>
          <w:tcPr>
            <w:tcW w:w="1890" w:type="dxa"/>
            <w:vAlign w:val="bottom"/>
          </w:tcPr>
          <w:p w14:paraId="63A6E939" w14:textId="35479E48" w:rsidR="00CD7AC1" w:rsidRPr="005A430B" w:rsidRDefault="00CD7AC1" w:rsidP="00CD7AC1">
            <w:pPr>
              <w:tabs>
                <w:tab w:val="decimal" w:pos="1422"/>
              </w:tabs>
              <w:spacing w:line="360" w:lineRule="exact"/>
              <w:ind w:right="-18"/>
              <w:rPr>
                <w:rFonts w:ascii="Arial" w:hAnsi="Arial" w:cs="Arial"/>
                <w:sz w:val="22"/>
                <w:szCs w:val="22"/>
              </w:rPr>
            </w:pPr>
            <w:r w:rsidRPr="005A430B">
              <w:rPr>
                <w:rFonts w:ascii="Arial" w:hAnsi="Arial" w:cs="Arial"/>
                <w:sz w:val="22"/>
                <w:szCs w:val="22"/>
              </w:rPr>
              <w:t>135,627</w:t>
            </w:r>
          </w:p>
        </w:tc>
      </w:tr>
      <w:tr w:rsidR="00CD7AC1" w:rsidRPr="005A430B" w14:paraId="60F342A3" w14:textId="77777777" w:rsidTr="005A430B">
        <w:tc>
          <w:tcPr>
            <w:tcW w:w="5310" w:type="dxa"/>
            <w:hideMark/>
          </w:tcPr>
          <w:p w14:paraId="709431B7" w14:textId="77777777" w:rsidR="00CD7AC1" w:rsidRPr="005A430B" w:rsidRDefault="00CD7AC1" w:rsidP="00CD7AC1">
            <w:pPr>
              <w:spacing w:line="360" w:lineRule="exact"/>
              <w:ind w:left="249" w:right="-45"/>
              <w:jc w:val="thaiDistribute"/>
              <w:rPr>
                <w:rFonts w:ascii="Arial" w:hAnsi="Arial" w:cs="Arial"/>
                <w:sz w:val="22"/>
                <w:szCs w:val="22"/>
              </w:rPr>
            </w:pPr>
            <w:r w:rsidRPr="005A430B">
              <w:rPr>
                <w:rFonts w:ascii="Arial" w:hAnsi="Arial" w:cs="Arial"/>
                <w:sz w:val="22"/>
                <w:szCs w:val="22"/>
              </w:rPr>
              <w:t>In over 3 and up to 12 months</w:t>
            </w:r>
          </w:p>
        </w:tc>
        <w:tc>
          <w:tcPr>
            <w:tcW w:w="1890" w:type="dxa"/>
          </w:tcPr>
          <w:p w14:paraId="004428E7" w14:textId="537DCD68" w:rsidR="00CD7AC1" w:rsidRPr="005A430B" w:rsidRDefault="00CD7AC1" w:rsidP="00CD7AC1">
            <w:pPr>
              <w:tabs>
                <w:tab w:val="decimal" w:pos="1422"/>
              </w:tabs>
              <w:spacing w:line="360" w:lineRule="exact"/>
              <w:ind w:right="-18"/>
              <w:rPr>
                <w:rFonts w:ascii="Arial" w:hAnsi="Arial" w:cs="Arial"/>
                <w:sz w:val="22"/>
                <w:szCs w:val="22"/>
              </w:rPr>
            </w:pPr>
            <w:r w:rsidRPr="00CD7AC1">
              <w:rPr>
                <w:rFonts w:ascii="Arial" w:hAnsi="Arial" w:cs="Arial"/>
                <w:sz w:val="22"/>
                <w:szCs w:val="22"/>
              </w:rPr>
              <w:t>80,377</w:t>
            </w:r>
          </w:p>
        </w:tc>
        <w:tc>
          <w:tcPr>
            <w:tcW w:w="1890" w:type="dxa"/>
            <w:vAlign w:val="bottom"/>
          </w:tcPr>
          <w:p w14:paraId="51E1DD4A" w14:textId="0B3E346D" w:rsidR="00CD7AC1" w:rsidRPr="005A430B" w:rsidRDefault="00CD7AC1" w:rsidP="00CD7AC1">
            <w:pPr>
              <w:tabs>
                <w:tab w:val="decimal" w:pos="1422"/>
              </w:tabs>
              <w:spacing w:line="360" w:lineRule="exact"/>
              <w:ind w:right="-18"/>
              <w:rPr>
                <w:rFonts w:ascii="Arial" w:hAnsi="Arial" w:cs="Arial"/>
                <w:sz w:val="22"/>
                <w:szCs w:val="22"/>
              </w:rPr>
            </w:pPr>
            <w:r w:rsidRPr="005A430B">
              <w:rPr>
                <w:rFonts w:ascii="Arial" w:hAnsi="Arial" w:cs="Arial"/>
                <w:sz w:val="22"/>
                <w:szCs w:val="22"/>
              </w:rPr>
              <w:t>14,461</w:t>
            </w:r>
          </w:p>
        </w:tc>
      </w:tr>
      <w:tr w:rsidR="00CD7AC1" w:rsidRPr="005A430B" w14:paraId="1CC021A7" w14:textId="77777777" w:rsidTr="005A430B">
        <w:tc>
          <w:tcPr>
            <w:tcW w:w="5310" w:type="dxa"/>
            <w:hideMark/>
          </w:tcPr>
          <w:p w14:paraId="6F505EDF" w14:textId="77777777" w:rsidR="00CD7AC1" w:rsidRPr="005A430B" w:rsidRDefault="00CD7AC1" w:rsidP="00CD7AC1">
            <w:pPr>
              <w:spacing w:line="360" w:lineRule="exact"/>
              <w:ind w:left="249" w:right="-45"/>
              <w:jc w:val="thaiDistribute"/>
              <w:rPr>
                <w:rFonts w:ascii="Arial" w:hAnsi="Arial" w:cs="Arial"/>
                <w:sz w:val="22"/>
                <w:szCs w:val="22"/>
              </w:rPr>
            </w:pPr>
            <w:r w:rsidRPr="005A430B">
              <w:rPr>
                <w:rFonts w:ascii="Arial" w:hAnsi="Arial" w:cs="Arial"/>
                <w:sz w:val="22"/>
                <w:szCs w:val="22"/>
              </w:rPr>
              <w:t>In over 1 year</w:t>
            </w:r>
          </w:p>
        </w:tc>
        <w:tc>
          <w:tcPr>
            <w:tcW w:w="1890" w:type="dxa"/>
          </w:tcPr>
          <w:p w14:paraId="79549448" w14:textId="3364B4F1" w:rsidR="00CD7AC1" w:rsidRPr="005A430B" w:rsidRDefault="00CD7AC1" w:rsidP="00CD7AC1">
            <w:pPr>
              <w:pBdr>
                <w:bottom w:val="single" w:sz="4" w:space="1" w:color="auto"/>
              </w:pBdr>
              <w:tabs>
                <w:tab w:val="decimal" w:pos="1422"/>
              </w:tabs>
              <w:spacing w:line="360" w:lineRule="exact"/>
              <w:ind w:right="-18"/>
              <w:rPr>
                <w:rFonts w:ascii="Arial" w:hAnsi="Arial" w:cs="Arial"/>
                <w:sz w:val="22"/>
                <w:szCs w:val="22"/>
              </w:rPr>
            </w:pPr>
            <w:r w:rsidRPr="004B0BC1">
              <w:rPr>
                <w:rFonts w:ascii="Arial" w:hAnsi="Arial" w:cs="Arial"/>
                <w:sz w:val="22"/>
                <w:szCs w:val="22"/>
              </w:rPr>
              <w:t>9,139</w:t>
            </w:r>
          </w:p>
        </w:tc>
        <w:tc>
          <w:tcPr>
            <w:tcW w:w="1890" w:type="dxa"/>
            <w:vAlign w:val="bottom"/>
          </w:tcPr>
          <w:p w14:paraId="3CC9975A" w14:textId="4F946A6E" w:rsidR="00CD7AC1" w:rsidRPr="005A430B" w:rsidRDefault="00CD7AC1" w:rsidP="00CD7AC1">
            <w:pPr>
              <w:pBdr>
                <w:bottom w:val="single" w:sz="4" w:space="1" w:color="auto"/>
              </w:pBdr>
              <w:tabs>
                <w:tab w:val="decimal" w:pos="1422"/>
              </w:tabs>
              <w:spacing w:line="360" w:lineRule="exact"/>
              <w:ind w:right="-18"/>
              <w:rPr>
                <w:rFonts w:ascii="Arial" w:hAnsi="Arial" w:cs="Arial"/>
                <w:sz w:val="22"/>
                <w:szCs w:val="22"/>
              </w:rPr>
            </w:pPr>
            <w:r w:rsidRPr="005A430B">
              <w:rPr>
                <w:rFonts w:ascii="Arial" w:hAnsi="Arial" w:cs="Arial"/>
                <w:sz w:val="22"/>
                <w:szCs w:val="22"/>
              </w:rPr>
              <w:t>16,765</w:t>
            </w:r>
          </w:p>
        </w:tc>
      </w:tr>
      <w:tr w:rsidR="00CD7AC1" w:rsidRPr="005A430B" w14:paraId="3D988452" w14:textId="77777777" w:rsidTr="005A430B">
        <w:tc>
          <w:tcPr>
            <w:tcW w:w="5310" w:type="dxa"/>
          </w:tcPr>
          <w:p w14:paraId="11D7C1DD" w14:textId="77777777" w:rsidR="00CD7AC1" w:rsidRPr="005A430B" w:rsidRDefault="00CD7AC1" w:rsidP="00CD7AC1">
            <w:pPr>
              <w:spacing w:line="360" w:lineRule="exact"/>
              <w:ind w:right="-45"/>
              <w:jc w:val="thaiDistribute"/>
              <w:rPr>
                <w:rFonts w:ascii="Arial" w:hAnsi="Arial" w:cs="Arial"/>
                <w:sz w:val="22"/>
                <w:szCs w:val="22"/>
              </w:rPr>
            </w:pPr>
            <w:r w:rsidRPr="005A430B">
              <w:rPr>
                <w:rFonts w:ascii="Arial" w:hAnsi="Arial" w:cs="Arial"/>
                <w:sz w:val="22"/>
                <w:szCs w:val="22"/>
              </w:rPr>
              <w:t>Total</w:t>
            </w:r>
          </w:p>
        </w:tc>
        <w:tc>
          <w:tcPr>
            <w:tcW w:w="1890" w:type="dxa"/>
          </w:tcPr>
          <w:p w14:paraId="1D34E59F" w14:textId="7C9B65D0" w:rsidR="00CD7AC1" w:rsidRPr="005A430B" w:rsidRDefault="00CD7AC1" w:rsidP="00CD7AC1">
            <w:pPr>
              <w:tabs>
                <w:tab w:val="decimal" w:pos="1422"/>
              </w:tabs>
              <w:spacing w:line="360" w:lineRule="exact"/>
              <w:ind w:right="-18"/>
              <w:rPr>
                <w:rFonts w:ascii="Arial" w:hAnsi="Arial" w:cs="Arial"/>
                <w:sz w:val="22"/>
                <w:szCs w:val="22"/>
              </w:rPr>
            </w:pPr>
            <w:r w:rsidRPr="00CD7AC1">
              <w:rPr>
                <w:rFonts w:ascii="Arial" w:hAnsi="Arial" w:cs="Arial"/>
                <w:sz w:val="22"/>
                <w:szCs w:val="22"/>
              </w:rPr>
              <w:t>173,824</w:t>
            </w:r>
          </w:p>
        </w:tc>
        <w:tc>
          <w:tcPr>
            <w:tcW w:w="1890" w:type="dxa"/>
            <w:vAlign w:val="bottom"/>
          </w:tcPr>
          <w:p w14:paraId="1159D04B" w14:textId="7168FA18" w:rsidR="00CD7AC1" w:rsidRPr="005A430B" w:rsidRDefault="00CD7AC1" w:rsidP="00CD7AC1">
            <w:pPr>
              <w:tabs>
                <w:tab w:val="decimal" w:pos="1422"/>
              </w:tabs>
              <w:spacing w:line="360" w:lineRule="exact"/>
              <w:ind w:right="-18"/>
              <w:rPr>
                <w:rFonts w:ascii="Arial" w:hAnsi="Arial" w:cs="Arial"/>
                <w:sz w:val="22"/>
                <w:szCs w:val="22"/>
              </w:rPr>
            </w:pPr>
            <w:r w:rsidRPr="005A430B">
              <w:rPr>
                <w:rFonts w:ascii="Arial" w:hAnsi="Arial" w:cs="Arial"/>
                <w:sz w:val="22"/>
                <w:szCs w:val="22"/>
              </w:rPr>
              <w:t>166,853</w:t>
            </w:r>
          </w:p>
        </w:tc>
      </w:tr>
      <w:tr w:rsidR="00CD7AC1" w:rsidRPr="005A430B" w14:paraId="4F683672" w14:textId="77777777" w:rsidTr="005A430B">
        <w:tc>
          <w:tcPr>
            <w:tcW w:w="5310" w:type="dxa"/>
          </w:tcPr>
          <w:p w14:paraId="1F1904AC" w14:textId="77777777" w:rsidR="00CD7AC1" w:rsidRPr="005A430B" w:rsidRDefault="00CD7AC1" w:rsidP="00CD7AC1">
            <w:pPr>
              <w:spacing w:line="360" w:lineRule="exact"/>
              <w:ind w:left="-21" w:right="-17"/>
              <w:jc w:val="thaiDistribute"/>
              <w:rPr>
                <w:rFonts w:ascii="Arial" w:hAnsi="Arial" w:cs="Arial"/>
                <w:sz w:val="22"/>
                <w:szCs w:val="22"/>
              </w:rPr>
            </w:pPr>
            <w:r w:rsidRPr="005A430B">
              <w:rPr>
                <w:rFonts w:ascii="Arial" w:hAnsi="Arial" w:cs="Arial"/>
                <w:sz w:val="22"/>
                <w:szCs w:val="22"/>
              </w:rPr>
              <w:t>Less: Allowance for expected credit losses</w:t>
            </w:r>
          </w:p>
        </w:tc>
        <w:tc>
          <w:tcPr>
            <w:tcW w:w="1890" w:type="dxa"/>
          </w:tcPr>
          <w:p w14:paraId="1DD50DE2" w14:textId="73FD4981" w:rsidR="00CD7AC1" w:rsidRPr="005A430B" w:rsidRDefault="00CD7AC1" w:rsidP="00CD7AC1">
            <w:pPr>
              <w:pBdr>
                <w:bottom w:val="single" w:sz="4" w:space="1" w:color="auto"/>
              </w:pBdr>
              <w:tabs>
                <w:tab w:val="decimal" w:pos="1422"/>
              </w:tabs>
              <w:spacing w:line="360" w:lineRule="exact"/>
              <w:ind w:right="-18"/>
              <w:rPr>
                <w:rFonts w:ascii="Arial" w:hAnsi="Arial" w:cs="Arial"/>
                <w:sz w:val="22"/>
                <w:szCs w:val="22"/>
              </w:rPr>
            </w:pPr>
            <w:r w:rsidRPr="004B0BC1">
              <w:rPr>
                <w:rFonts w:ascii="Arial" w:hAnsi="Arial" w:cs="Arial" w:hint="cs"/>
                <w:sz w:val="22"/>
                <w:szCs w:val="22"/>
                <w:cs/>
              </w:rPr>
              <w:t>(</w:t>
            </w:r>
            <w:r w:rsidRPr="004B0BC1">
              <w:rPr>
                <w:rFonts w:ascii="Arial" w:hAnsi="Arial" w:cs="Arial"/>
                <w:sz w:val="22"/>
                <w:szCs w:val="22"/>
              </w:rPr>
              <w:t>573</w:t>
            </w:r>
            <w:r w:rsidRPr="004B0BC1">
              <w:rPr>
                <w:rFonts w:ascii="Arial" w:hAnsi="Arial" w:cs="Arial" w:hint="cs"/>
                <w:sz w:val="22"/>
                <w:szCs w:val="22"/>
                <w:cs/>
              </w:rPr>
              <w:t>)</w:t>
            </w:r>
          </w:p>
        </w:tc>
        <w:tc>
          <w:tcPr>
            <w:tcW w:w="1890" w:type="dxa"/>
            <w:vAlign w:val="bottom"/>
          </w:tcPr>
          <w:p w14:paraId="118250F3" w14:textId="7544D9D4" w:rsidR="00CD7AC1" w:rsidRPr="005A430B" w:rsidRDefault="00CD7AC1" w:rsidP="00CD7AC1">
            <w:pPr>
              <w:pBdr>
                <w:bottom w:val="single" w:sz="4" w:space="1" w:color="auto"/>
              </w:pBdr>
              <w:tabs>
                <w:tab w:val="decimal" w:pos="1422"/>
              </w:tabs>
              <w:spacing w:line="360" w:lineRule="exact"/>
              <w:ind w:right="-18"/>
              <w:rPr>
                <w:rFonts w:ascii="Arial" w:hAnsi="Arial" w:cs="Arial"/>
                <w:sz w:val="22"/>
                <w:szCs w:val="22"/>
              </w:rPr>
            </w:pPr>
            <w:r w:rsidRPr="005A430B">
              <w:rPr>
                <w:rFonts w:ascii="Arial" w:hAnsi="Arial" w:cs="Arial"/>
                <w:sz w:val="22"/>
                <w:szCs w:val="22"/>
              </w:rPr>
              <w:t>(438)</w:t>
            </w:r>
          </w:p>
        </w:tc>
      </w:tr>
      <w:tr w:rsidR="00CD7AC1" w:rsidRPr="005A430B" w14:paraId="104EC704" w14:textId="77777777" w:rsidTr="005A430B">
        <w:tc>
          <w:tcPr>
            <w:tcW w:w="5310" w:type="dxa"/>
            <w:hideMark/>
          </w:tcPr>
          <w:p w14:paraId="6BFD87C8" w14:textId="77777777" w:rsidR="00CD7AC1" w:rsidRPr="005A430B" w:rsidRDefault="00CD7AC1" w:rsidP="00CD7AC1">
            <w:pPr>
              <w:spacing w:line="360" w:lineRule="exact"/>
              <w:ind w:left="-21" w:right="-17"/>
              <w:jc w:val="thaiDistribute"/>
              <w:rPr>
                <w:rFonts w:ascii="Arial" w:hAnsi="Arial" w:cs="Arial"/>
                <w:sz w:val="22"/>
                <w:szCs w:val="22"/>
              </w:rPr>
            </w:pPr>
            <w:r w:rsidRPr="005A430B">
              <w:rPr>
                <w:rFonts w:ascii="Arial" w:hAnsi="Arial" w:cs="Arial"/>
                <w:sz w:val="22"/>
                <w:szCs w:val="22"/>
              </w:rPr>
              <w:t>Unbilled receivables - net</w:t>
            </w:r>
          </w:p>
        </w:tc>
        <w:tc>
          <w:tcPr>
            <w:tcW w:w="1890" w:type="dxa"/>
          </w:tcPr>
          <w:p w14:paraId="784EF1B9" w14:textId="1AFAD1C3" w:rsidR="00CD7AC1" w:rsidRPr="005A430B" w:rsidRDefault="00CD7AC1" w:rsidP="00CD7AC1">
            <w:pPr>
              <w:pBdr>
                <w:bottom w:val="double" w:sz="4" w:space="1" w:color="auto"/>
              </w:pBdr>
              <w:tabs>
                <w:tab w:val="decimal" w:pos="1422"/>
              </w:tabs>
              <w:spacing w:line="360" w:lineRule="exact"/>
              <w:ind w:right="-18"/>
              <w:rPr>
                <w:rFonts w:ascii="Arial" w:hAnsi="Arial" w:cs="Arial"/>
                <w:sz w:val="22"/>
                <w:szCs w:val="22"/>
              </w:rPr>
            </w:pPr>
            <w:r w:rsidRPr="00CD7AC1">
              <w:rPr>
                <w:rFonts w:ascii="Arial" w:hAnsi="Arial" w:cs="Arial"/>
                <w:sz w:val="22"/>
                <w:szCs w:val="22"/>
              </w:rPr>
              <w:t>173,251</w:t>
            </w:r>
          </w:p>
        </w:tc>
        <w:tc>
          <w:tcPr>
            <w:tcW w:w="1890" w:type="dxa"/>
            <w:vAlign w:val="bottom"/>
          </w:tcPr>
          <w:p w14:paraId="079C3FF8" w14:textId="6C0B5CFC" w:rsidR="00CD7AC1" w:rsidRPr="005A430B" w:rsidRDefault="00CD7AC1" w:rsidP="00CD7AC1">
            <w:pPr>
              <w:pBdr>
                <w:bottom w:val="double" w:sz="4" w:space="1" w:color="auto"/>
              </w:pBdr>
              <w:tabs>
                <w:tab w:val="decimal" w:pos="1422"/>
              </w:tabs>
              <w:spacing w:line="360" w:lineRule="exact"/>
              <w:ind w:right="-18"/>
              <w:rPr>
                <w:rFonts w:ascii="Arial" w:hAnsi="Arial" w:cs="Arial"/>
                <w:sz w:val="22"/>
                <w:szCs w:val="22"/>
              </w:rPr>
            </w:pPr>
            <w:r w:rsidRPr="005A430B">
              <w:rPr>
                <w:rFonts w:ascii="Arial" w:hAnsi="Arial" w:cs="Arial"/>
                <w:sz w:val="22"/>
                <w:szCs w:val="22"/>
              </w:rPr>
              <w:t>166,415</w:t>
            </w:r>
          </w:p>
        </w:tc>
      </w:tr>
    </w:tbl>
    <w:p w14:paraId="048127B4" w14:textId="42B9796A" w:rsidR="00CA35BB" w:rsidRPr="005A430B" w:rsidRDefault="00CA35BB" w:rsidP="00154095">
      <w:pPr>
        <w:spacing w:before="240" w:after="120" w:line="380" w:lineRule="exact"/>
        <w:ind w:left="605" w:hanging="605"/>
        <w:jc w:val="thaiDistribute"/>
        <w:rPr>
          <w:rFonts w:ascii="Arial" w:hAnsi="Arial" w:cs="Arial"/>
          <w:b/>
          <w:bCs/>
          <w:sz w:val="22"/>
          <w:szCs w:val="22"/>
        </w:rPr>
      </w:pPr>
      <w:r w:rsidRPr="005A430B">
        <w:rPr>
          <w:rFonts w:ascii="Arial" w:hAnsi="Arial" w:cs="Arial"/>
          <w:b/>
          <w:bCs/>
          <w:sz w:val="22"/>
          <w:szCs w:val="22"/>
        </w:rPr>
        <w:lastRenderedPageBreak/>
        <w:t>5.</w:t>
      </w:r>
      <w:r w:rsidRPr="005A430B">
        <w:rPr>
          <w:rFonts w:ascii="Arial" w:hAnsi="Arial" w:cs="Arial"/>
          <w:b/>
          <w:bCs/>
          <w:sz w:val="22"/>
          <w:szCs w:val="22"/>
        </w:rPr>
        <w:tab/>
        <w:t>Inventor</w:t>
      </w:r>
      <w:r w:rsidR="00DD7B75" w:rsidRPr="005A430B">
        <w:rPr>
          <w:rFonts w:ascii="Arial" w:hAnsi="Arial" w:cs="Arial"/>
          <w:b/>
          <w:bCs/>
          <w:sz w:val="22"/>
          <w:szCs w:val="22"/>
        </w:rPr>
        <w:t>ies</w:t>
      </w:r>
    </w:p>
    <w:p w14:paraId="7A717D48" w14:textId="2D1B5905" w:rsidR="00DD7B75" w:rsidRPr="005A430B" w:rsidRDefault="00CA35BB" w:rsidP="00DD7B75">
      <w:pPr>
        <w:spacing w:before="120" w:after="120" w:line="380" w:lineRule="exact"/>
        <w:ind w:left="605" w:hanging="605"/>
        <w:jc w:val="thaiDistribute"/>
        <w:rPr>
          <w:rFonts w:ascii="Arial" w:hAnsi="Arial" w:cs="Arial"/>
          <w:sz w:val="22"/>
          <w:szCs w:val="22"/>
        </w:rPr>
      </w:pPr>
      <w:r w:rsidRPr="005A430B">
        <w:rPr>
          <w:rFonts w:ascii="Arial" w:hAnsi="Arial" w:cs="Arial"/>
          <w:b/>
          <w:bCs/>
          <w:sz w:val="22"/>
          <w:szCs w:val="22"/>
        </w:rPr>
        <w:tab/>
      </w:r>
      <w:r w:rsidR="00DD7B75" w:rsidRPr="00F542F3">
        <w:rPr>
          <w:rFonts w:ascii="Arial" w:hAnsi="Arial" w:cs="Arial"/>
          <w:spacing w:val="-4"/>
          <w:sz w:val="22"/>
          <w:szCs w:val="22"/>
        </w:rPr>
        <w:t xml:space="preserve">The balance </w:t>
      </w:r>
      <w:r w:rsidR="005505A5" w:rsidRPr="00F542F3">
        <w:rPr>
          <w:rFonts w:ascii="Arial" w:hAnsi="Arial" w:cs="Arial"/>
          <w:spacing w:val="-4"/>
          <w:sz w:val="22"/>
          <w:szCs w:val="22"/>
        </w:rPr>
        <w:t>is</w:t>
      </w:r>
      <w:r w:rsidR="00DD7B75" w:rsidRPr="00F542F3">
        <w:rPr>
          <w:rFonts w:ascii="Arial" w:hAnsi="Arial" w:cs="Arial"/>
          <w:spacing w:val="-4"/>
          <w:sz w:val="22"/>
          <w:szCs w:val="22"/>
        </w:rPr>
        <w:t xml:space="preserve"> construction supplies,</w:t>
      </w:r>
      <w:r w:rsidR="005505A5" w:rsidRPr="00F542F3">
        <w:rPr>
          <w:rFonts w:ascii="Arial" w:hAnsi="Arial" w:cs="Arial"/>
          <w:spacing w:val="-4"/>
          <w:sz w:val="22"/>
          <w:szCs w:val="22"/>
        </w:rPr>
        <w:t xml:space="preserve"> which</w:t>
      </w:r>
      <w:r w:rsidR="00DD7B75" w:rsidRPr="00F542F3">
        <w:rPr>
          <w:rFonts w:ascii="Arial" w:hAnsi="Arial" w:cs="Arial"/>
          <w:spacing w:val="-4"/>
          <w:sz w:val="22"/>
          <w:szCs w:val="22"/>
        </w:rPr>
        <w:t xml:space="preserve"> are valued at the lower of cost (under the first-in,</w:t>
      </w:r>
      <w:r w:rsidR="00DD7B75" w:rsidRPr="005A430B">
        <w:rPr>
          <w:rFonts w:ascii="Arial" w:hAnsi="Arial" w:cs="Arial"/>
          <w:sz w:val="22"/>
          <w:szCs w:val="22"/>
        </w:rPr>
        <w:t xml:space="preserve"> first-out method) and net </w:t>
      </w:r>
      <w:proofErr w:type="spellStart"/>
      <w:r w:rsidR="00DD7B75" w:rsidRPr="005A430B">
        <w:rPr>
          <w:rFonts w:ascii="Arial" w:hAnsi="Arial" w:cs="Arial"/>
          <w:sz w:val="22"/>
          <w:szCs w:val="22"/>
        </w:rPr>
        <w:t>realisable</w:t>
      </w:r>
      <w:proofErr w:type="spellEnd"/>
      <w:r w:rsidR="00DD7B75" w:rsidRPr="005A430B">
        <w:rPr>
          <w:rFonts w:ascii="Arial" w:hAnsi="Arial" w:cs="Arial"/>
          <w:sz w:val="22"/>
          <w:szCs w:val="22"/>
        </w:rPr>
        <w:t xml:space="preserve"> value.</w:t>
      </w:r>
    </w:p>
    <w:p w14:paraId="6EFF0F08" w14:textId="005362F0" w:rsidR="00A84887" w:rsidRPr="005A430B" w:rsidRDefault="00CA35BB" w:rsidP="009D5DB5">
      <w:pPr>
        <w:spacing w:before="120" w:after="120" w:line="380" w:lineRule="exact"/>
        <w:ind w:left="605" w:hanging="605"/>
        <w:jc w:val="thaiDistribute"/>
        <w:rPr>
          <w:rFonts w:ascii="Arial" w:hAnsi="Arial" w:cs="Arial"/>
          <w:b/>
          <w:bCs/>
          <w:sz w:val="22"/>
          <w:szCs w:val="22"/>
        </w:rPr>
      </w:pPr>
      <w:r w:rsidRPr="005A430B">
        <w:rPr>
          <w:rFonts w:ascii="Arial" w:hAnsi="Arial" w:cs="Arial"/>
          <w:b/>
          <w:bCs/>
          <w:sz w:val="22"/>
          <w:szCs w:val="22"/>
        </w:rPr>
        <w:t>6</w:t>
      </w:r>
      <w:r w:rsidR="00331E7E" w:rsidRPr="005A430B">
        <w:rPr>
          <w:rFonts w:ascii="Arial" w:hAnsi="Arial" w:cs="Arial"/>
          <w:b/>
          <w:bCs/>
          <w:sz w:val="22"/>
          <w:szCs w:val="22"/>
        </w:rPr>
        <w:t>.</w:t>
      </w:r>
      <w:r w:rsidR="00331E7E" w:rsidRPr="005A430B">
        <w:rPr>
          <w:rFonts w:ascii="Arial" w:hAnsi="Arial" w:cs="Arial"/>
          <w:b/>
          <w:bCs/>
          <w:sz w:val="22"/>
          <w:szCs w:val="22"/>
        </w:rPr>
        <w:tab/>
        <w:t>Other non-current financial assets</w:t>
      </w:r>
    </w:p>
    <w:tbl>
      <w:tblPr>
        <w:tblW w:w="9000" w:type="dxa"/>
        <w:tblInd w:w="540" w:type="dxa"/>
        <w:tblLayout w:type="fixed"/>
        <w:tblLook w:val="0000" w:firstRow="0" w:lastRow="0" w:firstColumn="0" w:lastColumn="0" w:noHBand="0" w:noVBand="0"/>
      </w:tblPr>
      <w:tblGrid>
        <w:gridCol w:w="5400"/>
        <w:gridCol w:w="1800"/>
        <w:gridCol w:w="1800"/>
      </w:tblGrid>
      <w:tr w:rsidR="005B3EED" w:rsidRPr="005A430B" w14:paraId="235A6CD1" w14:textId="77777777" w:rsidTr="009D5DB5">
        <w:tc>
          <w:tcPr>
            <w:tcW w:w="5400" w:type="dxa"/>
          </w:tcPr>
          <w:p w14:paraId="72C17F30" w14:textId="77777777" w:rsidR="005B3EED" w:rsidRPr="005A430B" w:rsidRDefault="005B3EED" w:rsidP="009D5DB5">
            <w:pPr>
              <w:spacing w:line="380" w:lineRule="exact"/>
              <w:ind w:right="-18"/>
              <w:jc w:val="thaiDistribute"/>
              <w:rPr>
                <w:rFonts w:ascii="Arial" w:hAnsi="Arial" w:cs="Arial"/>
                <w:spacing w:val="-2"/>
                <w:sz w:val="20"/>
                <w:szCs w:val="20"/>
              </w:rPr>
            </w:pPr>
            <w:r w:rsidRPr="005A430B">
              <w:rPr>
                <w:rFonts w:ascii="Arial" w:hAnsi="Arial" w:cs="Arial"/>
                <w:b/>
                <w:bCs/>
                <w:spacing w:val="-2"/>
                <w:sz w:val="20"/>
                <w:szCs w:val="20"/>
                <w:cs/>
              </w:rPr>
              <w:tab/>
            </w:r>
            <w:r w:rsidRPr="005A430B">
              <w:rPr>
                <w:rFonts w:ascii="Arial" w:hAnsi="Arial" w:cs="Arial"/>
                <w:b/>
                <w:bCs/>
                <w:spacing w:val="-2"/>
                <w:sz w:val="20"/>
                <w:szCs w:val="20"/>
              </w:rPr>
              <w:tab/>
            </w:r>
            <w:r w:rsidRPr="005A430B">
              <w:rPr>
                <w:rFonts w:ascii="Arial" w:hAnsi="Arial" w:cs="Arial"/>
                <w:spacing w:val="-2"/>
                <w:sz w:val="20"/>
                <w:szCs w:val="20"/>
              </w:rPr>
              <w:tab/>
            </w:r>
          </w:p>
        </w:tc>
        <w:tc>
          <w:tcPr>
            <w:tcW w:w="3600" w:type="dxa"/>
            <w:gridSpan w:val="2"/>
          </w:tcPr>
          <w:p w14:paraId="0439400A" w14:textId="77777777" w:rsidR="005B3EED" w:rsidRPr="005A430B" w:rsidRDefault="005B3EED" w:rsidP="009D5DB5">
            <w:pPr>
              <w:tabs>
                <w:tab w:val="right" w:pos="7280"/>
                <w:tab w:val="right" w:pos="8540"/>
              </w:tabs>
              <w:spacing w:line="380" w:lineRule="exact"/>
              <w:ind w:right="-45"/>
              <w:jc w:val="right"/>
              <w:rPr>
                <w:rFonts w:ascii="Arial" w:hAnsi="Arial" w:cs="Arial"/>
                <w:spacing w:val="-2"/>
                <w:sz w:val="20"/>
                <w:szCs w:val="20"/>
                <w:cs/>
              </w:rPr>
            </w:pPr>
            <w:r w:rsidRPr="005A430B">
              <w:rPr>
                <w:rFonts w:ascii="Arial" w:hAnsi="Arial" w:cs="Arial"/>
                <w:spacing w:val="-2"/>
                <w:sz w:val="20"/>
                <w:szCs w:val="20"/>
              </w:rPr>
              <w:t>(Unit: Thousand Baht)</w:t>
            </w:r>
          </w:p>
        </w:tc>
      </w:tr>
      <w:tr w:rsidR="00822A03" w:rsidRPr="005A430B" w14:paraId="4635E190" w14:textId="77777777" w:rsidTr="009D5DB5">
        <w:tc>
          <w:tcPr>
            <w:tcW w:w="5400" w:type="dxa"/>
          </w:tcPr>
          <w:p w14:paraId="5F0D55B5" w14:textId="77777777" w:rsidR="00822A03" w:rsidRPr="005A430B" w:rsidRDefault="00822A03" w:rsidP="009D5DB5">
            <w:pPr>
              <w:spacing w:line="380" w:lineRule="exact"/>
              <w:ind w:right="-18"/>
              <w:jc w:val="thaiDistribute"/>
              <w:rPr>
                <w:rFonts w:ascii="Arial" w:hAnsi="Arial" w:cs="Arial"/>
                <w:b/>
                <w:bCs/>
                <w:spacing w:val="-2"/>
                <w:sz w:val="20"/>
                <w:szCs w:val="20"/>
                <w:u w:val="single"/>
              </w:rPr>
            </w:pPr>
          </w:p>
        </w:tc>
        <w:tc>
          <w:tcPr>
            <w:tcW w:w="1800" w:type="dxa"/>
          </w:tcPr>
          <w:p w14:paraId="1D9DDB0C" w14:textId="029FD1D5" w:rsidR="00822A03" w:rsidRPr="005A430B" w:rsidRDefault="00635B19" w:rsidP="009D5DB5">
            <w:pPr>
              <w:pBdr>
                <w:bottom w:val="single" w:sz="4" w:space="1" w:color="auto"/>
              </w:pBdr>
              <w:tabs>
                <w:tab w:val="right" w:pos="7280"/>
                <w:tab w:val="right" w:pos="8540"/>
              </w:tabs>
              <w:spacing w:line="380" w:lineRule="exact"/>
              <w:ind w:left="-14" w:right="-14"/>
              <w:jc w:val="center"/>
              <w:rPr>
                <w:rFonts w:ascii="Arial" w:hAnsi="Arial" w:cs="Arial"/>
                <w:spacing w:val="-2"/>
                <w:sz w:val="20"/>
                <w:szCs w:val="20"/>
              </w:rPr>
            </w:pPr>
            <w:r>
              <w:rPr>
                <w:rFonts w:ascii="Arial" w:hAnsi="Arial" w:cs="Arial"/>
                <w:sz w:val="20"/>
                <w:szCs w:val="20"/>
              </w:rPr>
              <w:t>30 June</w:t>
            </w:r>
            <w:r w:rsidR="00822A03" w:rsidRPr="005A430B">
              <w:rPr>
                <w:rFonts w:ascii="Arial" w:hAnsi="Arial" w:cs="Arial"/>
                <w:sz w:val="20"/>
                <w:szCs w:val="20"/>
              </w:rPr>
              <w:t xml:space="preserve">              2022</w:t>
            </w:r>
          </w:p>
        </w:tc>
        <w:tc>
          <w:tcPr>
            <w:tcW w:w="1800" w:type="dxa"/>
          </w:tcPr>
          <w:p w14:paraId="4BE90A1D" w14:textId="585AF94C" w:rsidR="00822A03" w:rsidRPr="005A430B" w:rsidRDefault="00822A03" w:rsidP="009D5DB5">
            <w:pPr>
              <w:pBdr>
                <w:bottom w:val="single" w:sz="4" w:space="1" w:color="auto"/>
              </w:pBdr>
              <w:tabs>
                <w:tab w:val="right" w:pos="7280"/>
                <w:tab w:val="right" w:pos="8540"/>
              </w:tabs>
              <w:spacing w:line="380" w:lineRule="exact"/>
              <w:ind w:left="-14" w:right="-14"/>
              <w:jc w:val="center"/>
              <w:rPr>
                <w:rFonts w:ascii="Arial" w:hAnsi="Arial" w:cs="Arial"/>
                <w:spacing w:val="-2"/>
                <w:sz w:val="20"/>
                <w:szCs w:val="20"/>
              </w:rPr>
            </w:pPr>
            <w:r w:rsidRPr="005A430B">
              <w:rPr>
                <w:rFonts w:ascii="Arial" w:hAnsi="Arial" w:cs="Arial"/>
                <w:sz w:val="20"/>
                <w:szCs w:val="20"/>
              </w:rPr>
              <w:t>31 December  2021</w:t>
            </w:r>
          </w:p>
        </w:tc>
      </w:tr>
      <w:tr w:rsidR="005B3EED" w:rsidRPr="005A430B" w14:paraId="654D6204" w14:textId="77777777" w:rsidTr="009D5DB5">
        <w:tc>
          <w:tcPr>
            <w:tcW w:w="5400" w:type="dxa"/>
            <w:vAlign w:val="bottom"/>
          </w:tcPr>
          <w:p w14:paraId="1C1B21CA" w14:textId="77777777" w:rsidR="005B3EED" w:rsidRPr="005A430B" w:rsidRDefault="005B3EED" w:rsidP="009D5DB5">
            <w:pPr>
              <w:spacing w:line="380" w:lineRule="exact"/>
              <w:ind w:right="-17"/>
              <w:rPr>
                <w:rFonts w:ascii="Arial" w:hAnsi="Arial" w:cs="Arial"/>
                <w:spacing w:val="-2"/>
                <w:sz w:val="20"/>
                <w:szCs w:val="20"/>
              </w:rPr>
            </w:pPr>
          </w:p>
        </w:tc>
        <w:tc>
          <w:tcPr>
            <w:tcW w:w="1800" w:type="dxa"/>
            <w:vAlign w:val="bottom"/>
          </w:tcPr>
          <w:p w14:paraId="57EBF901" w14:textId="77777777" w:rsidR="005B3EED" w:rsidRPr="005A430B" w:rsidRDefault="005B3EED" w:rsidP="009D5DB5">
            <w:pPr>
              <w:tabs>
                <w:tab w:val="right" w:pos="7280"/>
                <w:tab w:val="right" w:pos="8540"/>
              </w:tabs>
              <w:spacing w:line="380" w:lineRule="exact"/>
              <w:ind w:left="-14" w:right="-14"/>
              <w:jc w:val="center"/>
              <w:rPr>
                <w:rFonts w:ascii="Arial" w:hAnsi="Arial" w:cs="Arial"/>
                <w:spacing w:val="-2"/>
                <w:sz w:val="20"/>
                <w:szCs w:val="20"/>
              </w:rPr>
            </w:pPr>
          </w:p>
        </w:tc>
        <w:tc>
          <w:tcPr>
            <w:tcW w:w="1800" w:type="dxa"/>
            <w:vAlign w:val="bottom"/>
          </w:tcPr>
          <w:p w14:paraId="12BC852A" w14:textId="77777777" w:rsidR="005B3EED" w:rsidRPr="005A430B" w:rsidRDefault="005B3EED" w:rsidP="009D5DB5">
            <w:pPr>
              <w:tabs>
                <w:tab w:val="right" w:pos="7280"/>
                <w:tab w:val="right" w:pos="8540"/>
              </w:tabs>
              <w:spacing w:line="380" w:lineRule="exact"/>
              <w:ind w:left="-14" w:right="-14"/>
              <w:jc w:val="center"/>
              <w:rPr>
                <w:rFonts w:ascii="Arial" w:hAnsi="Arial" w:cs="Arial"/>
                <w:spacing w:val="-2"/>
                <w:sz w:val="20"/>
                <w:szCs w:val="20"/>
              </w:rPr>
            </w:pPr>
            <w:r w:rsidRPr="005A430B">
              <w:rPr>
                <w:rFonts w:ascii="Arial" w:hAnsi="Arial" w:cs="Arial"/>
                <w:spacing w:val="-2"/>
                <w:sz w:val="20"/>
                <w:szCs w:val="20"/>
              </w:rPr>
              <w:t>(Audited)</w:t>
            </w:r>
          </w:p>
        </w:tc>
      </w:tr>
      <w:tr w:rsidR="00A4465F" w:rsidRPr="005A430B" w14:paraId="38BE5570" w14:textId="77777777" w:rsidTr="009D5DB5">
        <w:tc>
          <w:tcPr>
            <w:tcW w:w="5400" w:type="dxa"/>
            <w:vAlign w:val="bottom"/>
          </w:tcPr>
          <w:p w14:paraId="22E5419E" w14:textId="77777777" w:rsidR="00A4465F" w:rsidRPr="005A430B" w:rsidRDefault="00A4465F" w:rsidP="009D5DB5">
            <w:pPr>
              <w:spacing w:line="380" w:lineRule="exact"/>
              <w:ind w:left="246" w:right="-113" w:hanging="267"/>
              <w:rPr>
                <w:rFonts w:ascii="Arial" w:hAnsi="Arial" w:cs="Arial"/>
                <w:spacing w:val="-2"/>
                <w:sz w:val="20"/>
                <w:szCs w:val="20"/>
                <w:u w:val="single"/>
              </w:rPr>
            </w:pPr>
            <w:r w:rsidRPr="005A430B">
              <w:rPr>
                <w:rFonts w:ascii="Arial" w:hAnsi="Arial" w:cs="Arial"/>
                <w:spacing w:val="-2"/>
                <w:sz w:val="20"/>
                <w:szCs w:val="20"/>
                <w:u w:val="single"/>
              </w:rPr>
              <w:t xml:space="preserve">Debt instruments which are measured at </w:t>
            </w:r>
            <w:proofErr w:type="spellStart"/>
            <w:r w:rsidRPr="005A430B">
              <w:rPr>
                <w:rFonts w:ascii="Arial" w:hAnsi="Arial" w:cs="Arial"/>
                <w:spacing w:val="-2"/>
                <w:sz w:val="20"/>
                <w:szCs w:val="20"/>
                <w:u w:val="single"/>
              </w:rPr>
              <w:t>amortised</w:t>
            </w:r>
            <w:proofErr w:type="spellEnd"/>
            <w:r w:rsidRPr="005A430B">
              <w:rPr>
                <w:rFonts w:ascii="Arial" w:hAnsi="Arial" w:cs="Arial"/>
                <w:spacing w:val="-2"/>
                <w:sz w:val="20"/>
                <w:szCs w:val="20"/>
                <w:u w:val="single"/>
              </w:rPr>
              <w:t xml:space="preserve"> cost</w:t>
            </w:r>
          </w:p>
        </w:tc>
        <w:tc>
          <w:tcPr>
            <w:tcW w:w="1800" w:type="dxa"/>
            <w:vAlign w:val="bottom"/>
          </w:tcPr>
          <w:p w14:paraId="50131ADF" w14:textId="77777777" w:rsidR="00A4465F" w:rsidRPr="005A430B" w:rsidRDefault="00A4465F" w:rsidP="009D5DB5">
            <w:pPr>
              <w:tabs>
                <w:tab w:val="decimal" w:pos="1334"/>
              </w:tabs>
              <w:spacing w:line="380" w:lineRule="exact"/>
              <w:rPr>
                <w:rFonts w:ascii="Arial" w:hAnsi="Arial" w:cs="Arial"/>
                <w:sz w:val="20"/>
                <w:szCs w:val="20"/>
              </w:rPr>
            </w:pPr>
          </w:p>
        </w:tc>
        <w:tc>
          <w:tcPr>
            <w:tcW w:w="1800" w:type="dxa"/>
            <w:vAlign w:val="bottom"/>
          </w:tcPr>
          <w:p w14:paraId="07FABA00" w14:textId="77777777" w:rsidR="00A4465F" w:rsidRPr="005A430B" w:rsidRDefault="00A4465F" w:rsidP="009D5DB5">
            <w:pPr>
              <w:tabs>
                <w:tab w:val="decimal" w:pos="1334"/>
              </w:tabs>
              <w:spacing w:line="380" w:lineRule="exact"/>
              <w:rPr>
                <w:rFonts w:ascii="Arial" w:hAnsi="Arial" w:cs="Arial"/>
                <w:sz w:val="20"/>
                <w:szCs w:val="20"/>
              </w:rPr>
            </w:pPr>
          </w:p>
        </w:tc>
      </w:tr>
      <w:tr w:rsidR="00DD7B75" w:rsidRPr="005A430B" w14:paraId="61B80EA3" w14:textId="77777777" w:rsidTr="009D5DB5">
        <w:tc>
          <w:tcPr>
            <w:tcW w:w="5400" w:type="dxa"/>
          </w:tcPr>
          <w:p w14:paraId="78E06F71" w14:textId="24BC144D" w:rsidR="00DD7B75" w:rsidRPr="005A430B" w:rsidRDefault="00DD7B75" w:rsidP="00DD7B75">
            <w:pPr>
              <w:spacing w:line="380" w:lineRule="exact"/>
              <w:ind w:left="246" w:right="-113" w:hanging="267"/>
              <w:rPr>
                <w:rFonts w:ascii="Arial" w:hAnsi="Arial" w:cs="Arial"/>
                <w:spacing w:val="-2"/>
                <w:sz w:val="20"/>
                <w:szCs w:val="20"/>
              </w:rPr>
            </w:pPr>
            <w:r w:rsidRPr="005A430B">
              <w:rPr>
                <w:rFonts w:ascii="Arial" w:hAnsi="Arial" w:cs="Arial"/>
                <w:sz w:val="20"/>
                <w:szCs w:val="20"/>
              </w:rPr>
              <w:t>Fixed deposits with maturity date due more than 1 year</w:t>
            </w:r>
          </w:p>
        </w:tc>
        <w:tc>
          <w:tcPr>
            <w:tcW w:w="1800" w:type="dxa"/>
            <w:vAlign w:val="bottom"/>
          </w:tcPr>
          <w:p w14:paraId="55204660" w14:textId="702E84DB" w:rsidR="00DD7B75" w:rsidRPr="005A430B" w:rsidRDefault="0071683B" w:rsidP="00DD7B75">
            <w:pPr>
              <w:tabs>
                <w:tab w:val="decimal" w:pos="1236"/>
              </w:tabs>
              <w:spacing w:line="380" w:lineRule="exact"/>
              <w:rPr>
                <w:rFonts w:ascii="Arial" w:hAnsi="Arial" w:cs="Arial"/>
                <w:sz w:val="20"/>
                <w:szCs w:val="20"/>
              </w:rPr>
            </w:pPr>
            <w:r w:rsidRPr="0071683B">
              <w:rPr>
                <w:rFonts w:ascii="Arial" w:hAnsi="Arial" w:cs="Arial"/>
                <w:sz w:val="20"/>
                <w:szCs w:val="20"/>
              </w:rPr>
              <w:t>3,037</w:t>
            </w:r>
          </w:p>
        </w:tc>
        <w:tc>
          <w:tcPr>
            <w:tcW w:w="1800" w:type="dxa"/>
            <w:vAlign w:val="bottom"/>
          </w:tcPr>
          <w:p w14:paraId="5238A252" w14:textId="6A9D9ACE" w:rsidR="00DD7B75" w:rsidRPr="005A430B" w:rsidRDefault="00DD7B75" w:rsidP="00DD7B75">
            <w:pPr>
              <w:tabs>
                <w:tab w:val="decimal" w:pos="1236"/>
              </w:tabs>
              <w:spacing w:line="380" w:lineRule="exact"/>
              <w:rPr>
                <w:rFonts w:ascii="Arial" w:hAnsi="Arial" w:cs="Arial"/>
                <w:sz w:val="20"/>
                <w:szCs w:val="20"/>
              </w:rPr>
            </w:pPr>
            <w:r w:rsidRPr="005A430B">
              <w:rPr>
                <w:rFonts w:ascii="Arial" w:hAnsi="Arial" w:cs="Arial"/>
                <w:sz w:val="20"/>
                <w:szCs w:val="20"/>
              </w:rPr>
              <w:t>3,006</w:t>
            </w:r>
          </w:p>
        </w:tc>
      </w:tr>
      <w:tr w:rsidR="00DD7B75" w:rsidRPr="005A430B" w14:paraId="6BD51EE6" w14:textId="77777777" w:rsidTr="009D5DB5">
        <w:tc>
          <w:tcPr>
            <w:tcW w:w="5400" w:type="dxa"/>
            <w:vAlign w:val="bottom"/>
          </w:tcPr>
          <w:p w14:paraId="6D165DCD" w14:textId="77777777" w:rsidR="00DD7B75" w:rsidRPr="005A430B" w:rsidRDefault="00DD7B75" w:rsidP="00DD7B75">
            <w:pPr>
              <w:spacing w:line="380" w:lineRule="exact"/>
              <w:ind w:left="246" w:right="-113" w:hanging="267"/>
              <w:rPr>
                <w:rFonts w:ascii="Arial" w:hAnsi="Arial" w:cs="Arial"/>
                <w:spacing w:val="-2"/>
                <w:sz w:val="20"/>
                <w:szCs w:val="20"/>
                <w:u w:val="single"/>
              </w:rPr>
            </w:pPr>
            <w:r w:rsidRPr="005A430B">
              <w:rPr>
                <w:rFonts w:ascii="Arial" w:hAnsi="Arial" w:cs="Arial"/>
                <w:spacing w:val="-2"/>
                <w:sz w:val="20"/>
                <w:szCs w:val="20"/>
                <w:u w:val="single"/>
              </w:rPr>
              <w:t>Equity instruments which are measured at fair value through other comprehensive income</w:t>
            </w:r>
          </w:p>
        </w:tc>
        <w:tc>
          <w:tcPr>
            <w:tcW w:w="1800" w:type="dxa"/>
            <w:vAlign w:val="bottom"/>
          </w:tcPr>
          <w:p w14:paraId="0E197278" w14:textId="77777777" w:rsidR="00DD7B75" w:rsidRPr="005A430B" w:rsidRDefault="00DD7B75" w:rsidP="00DD7B75">
            <w:pPr>
              <w:tabs>
                <w:tab w:val="decimal" w:pos="1236"/>
              </w:tabs>
              <w:spacing w:line="380" w:lineRule="exact"/>
              <w:rPr>
                <w:rFonts w:ascii="Arial" w:hAnsi="Arial" w:cs="Arial"/>
                <w:sz w:val="20"/>
                <w:szCs w:val="20"/>
              </w:rPr>
            </w:pPr>
          </w:p>
        </w:tc>
        <w:tc>
          <w:tcPr>
            <w:tcW w:w="1800" w:type="dxa"/>
            <w:vAlign w:val="bottom"/>
          </w:tcPr>
          <w:p w14:paraId="014915C7" w14:textId="77777777" w:rsidR="00DD7B75" w:rsidRPr="005A430B" w:rsidRDefault="00DD7B75" w:rsidP="00DD7B75">
            <w:pPr>
              <w:tabs>
                <w:tab w:val="decimal" w:pos="1236"/>
              </w:tabs>
              <w:spacing w:line="380" w:lineRule="exact"/>
              <w:rPr>
                <w:rFonts w:ascii="Arial" w:hAnsi="Arial" w:cs="Arial"/>
                <w:sz w:val="20"/>
                <w:szCs w:val="20"/>
              </w:rPr>
            </w:pPr>
          </w:p>
        </w:tc>
      </w:tr>
      <w:tr w:rsidR="00DD7B75" w:rsidRPr="005A430B" w14:paraId="2BBBFFD7" w14:textId="77777777" w:rsidTr="009D5DB5">
        <w:tc>
          <w:tcPr>
            <w:tcW w:w="5400" w:type="dxa"/>
          </w:tcPr>
          <w:p w14:paraId="6A0F52D1" w14:textId="220607F3" w:rsidR="00DD7B75" w:rsidRPr="005A430B" w:rsidRDefault="00DD7B75" w:rsidP="00DD7B75">
            <w:pPr>
              <w:spacing w:line="380" w:lineRule="exact"/>
              <w:ind w:left="246" w:right="-113" w:hanging="267"/>
              <w:rPr>
                <w:rFonts w:ascii="Arial" w:hAnsi="Arial" w:cs="Arial"/>
                <w:spacing w:val="-2"/>
                <w:sz w:val="20"/>
                <w:szCs w:val="20"/>
              </w:rPr>
            </w:pPr>
            <w:r w:rsidRPr="005A430B">
              <w:rPr>
                <w:rFonts w:ascii="Arial" w:hAnsi="Arial" w:cs="Arial"/>
                <w:sz w:val="20"/>
                <w:szCs w:val="20"/>
              </w:rPr>
              <w:t>Non-listed equity instrument - Fuel Pipeline Transportation Company Limited</w:t>
            </w:r>
          </w:p>
        </w:tc>
        <w:tc>
          <w:tcPr>
            <w:tcW w:w="1800" w:type="dxa"/>
            <w:vAlign w:val="bottom"/>
          </w:tcPr>
          <w:p w14:paraId="68E90BA4" w14:textId="2A06089A" w:rsidR="00DD7B75" w:rsidRPr="00585342" w:rsidRDefault="0071683B" w:rsidP="00DD7B75">
            <w:pPr>
              <w:pBdr>
                <w:bottom w:val="single" w:sz="4" w:space="1" w:color="auto"/>
              </w:pBdr>
              <w:tabs>
                <w:tab w:val="decimal" w:pos="1236"/>
              </w:tabs>
              <w:spacing w:line="380" w:lineRule="exact"/>
              <w:rPr>
                <w:rFonts w:ascii="Arial" w:hAnsi="Arial" w:cstheme="minorBidi"/>
                <w:sz w:val="20"/>
                <w:szCs w:val="20"/>
                <w:cs/>
              </w:rPr>
            </w:pPr>
            <w:r w:rsidRPr="0071683B">
              <w:rPr>
                <w:rFonts w:ascii="Arial" w:hAnsi="Arial" w:cs="Arial"/>
                <w:sz w:val="20"/>
                <w:szCs w:val="20"/>
              </w:rPr>
              <w:t>51,</w:t>
            </w:r>
            <w:r w:rsidR="00585342">
              <w:rPr>
                <w:rFonts w:ascii="Arial" w:hAnsi="Arial" w:cs="Arial"/>
                <w:sz w:val="20"/>
                <w:szCs w:val="20"/>
              </w:rPr>
              <w:t>348</w:t>
            </w:r>
          </w:p>
        </w:tc>
        <w:tc>
          <w:tcPr>
            <w:tcW w:w="1800" w:type="dxa"/>
            <w:vAlign w:val="bottom"/>
          </w:tcPr>
          <w:p w14:paraId="4F708C1C" w14:textId="73E15A4B" w:rsidR="00DD7B75" w:rsidRPr="005A430B" w:rsidRDefault="00DD7B75" w:rsidP="00DD7B75">
            <w:pPr>
              <w:pBdr>
                <w:bottom w:val="single" w:sz="4" w:space="1" w:color="auto"/>
              </w:pBdr>
              <w:tabs>
                <w:tab w:val="decimal" w:pos="1236"/>
              </w:tabs>
              <w:spacing w:line="380" w:lineRule="exact"/>
              <w:rPr>
                <w:rFonts w:ascii="Arial" w:hAnsi="Arial" w:cs="Arial"/>
                <w:sz w:val="20"/>
                <w:szCs w:val="20"/>
              </w:rPr>
            </w:pPr>
            <w:r w:rsidRPr="005A430B">
              <w:rPr>
                <w:rFonts w:ascii="Arial" w:hAnsi="Arial" w:cs="Arial"/>
                <w:sz w:val="20"/>
                <w:szCs w:val="20"/>
              </w:rPr>
              <w:t>52,500</w:t>
            </w:r>
          </w:p>
        </w:tc>
      </w:tr>
      <w:tr w:rsidR="00DD7B75" w:rsidRPr="005A430B" w14:paraId="74C1757C" w14:textId="77777777" w:rsidTr="009D5DB5">
        <w:tc>
          <w:tcPr>
            <w:tcW w:w="5400" w:type="dxa"/>
          </w:tcPr>
          <w:p w14:paraId="6652A3A2" w14:textId="77777777" w:rsidR="00DD7B75" w:rsidRPr="005A430B" w:rsidRDefault="00DD7B75" w:rsidP="00DD7B75">
            <w:pPr>
              <w:spacing w:line="380" w:lineRule="exact"/>
              <w:ind w:left="246" w:right="-113" w:hanging="267"/>
              <w:rPr>
                <w:rFonts w:ascii="Arial" w:hAnsi="Arial" w:cs="Arial"/>
                <w:spacing w:val="-2"/>
                <w:sz w:val="20"/>
                <w:szCs w:val="20"/>
                <w:cs/>
              </w:rPr>
            </w:pPr>
            <w:r w:rsidRPr="005A430B">
              <w:rPr>
                <w:rFonts w:ascii="Arial" w:hAnsi="Arial" w:cs="Arial"/>
                <w:sz w:val="20"/>
                <w:szCs w:val="20"/>
              </w:rPr>
              <w:t>Total other non-current financial assets</w:t>
            </w:r>
          </w:p>
        </w:tc>
        <w:tc>
          <w:tcPr>
            <w:tcW w:w="1800" w:type="dxa"/>
            <w:vAlign w:val="bottom"/>
          </w:tcPr>
          <w:p w14:paraId="0B5C7777" w14:textId="6519B0B8" w:rsidR="00DD7B75" w:rsidRPr="005A430B" w:rsidRDefault="0071683B" w:rsidP="00DD7B75">
            <w:pPr>
              <w:pBdr>
                <w:bottom w:val="double" w:sz="4" w:space="1" w:color="auto"/>
              </w:pBdr>
              <w:tabs>
                <w:tab w:val="decimal" w:pos="1236"/>
              </w:tabs>
              <w:spacing w:line="380" w:lineRule="exact"/>
              <w:rPr>
                <w:rFonts w:ascii="Arial" w:hAnsi="Arial" w:cs="Arial"/>
                <w:sz w:val="20"/>
                <w:szCs w:val="20"/>
              </w:rPr>
            </w:pPr>
            <w:r w:rsidRPr="0071683B">
              <w:rPr>
                <w:rFonts w:ascii="Arial" w:hAnsi="Arial" w:cs="Arial"/>
                <w:sz w:val="20"/>
                <w:szCs w:val="20"/>
              </w:rPr>
              <w:t>54,385</w:t>
            </w:r>
          </w:p>
        </w:tc>
        <w:tc>
          <w:tcPr>
            <w:tcW w:w="1800" w:type="dxa"/>
            <w:vAlign w:val="bottom"/>
          </w:tcPr>
          <w:p w14:paraId="755FBC23" w14:textId="0B64D716" w:rsidR="00DD7B75" w:rsidRPr="005A430B" w:rsidRDefault="00DD7B75" w:rsidP="005A430B">
            <w:pPr>
              <w:pBdr>
                <w:bottom w:val="double" w:sz="4" w:space="1" w:color="auto"/>
              </w:pBdr>
              <w:tabs>
                <w:tab w:val="decimal" w:pos="1236"/>
              </w:tabs>
              <w:spacing w:line="380" w:lineRule="exact"/>
              <w:rPr>
                <w:rFonts w:ascii="Arial" w:hAnsi="Arial" w:cs="Arial"/>
                <w:sz w:val="20"/>
                <w:szCs w:val="20"/>
              </w:rPr>
            </w:pPr>
            <w:r w:rsidRPr="005A430B">
              <w:rPr>
                <w:rFonts w:ascii="Arial" w:hAnsi="Arial" w:cs="Arial"/>
                <w:sz w:val="20"/>
                <w:szCs w:val="20"/>
              </w:rPr>
              <w:t>55,506</w:t>
            </w:r>
          </w:p>
        </w:tc>
      </w:tr>
    </w:tbl>
    <w:p w14:paraId="6F534319" w14:textId="2B636CB3" w:rsidR="004F29FC" w:rsidRPr="005A430B" w:rsidRDefault="007E24EE" w:rsidP="00CA2B37">
      <w:pPr>
        <w:keepNext/>
        <w:tabs>
          <w:tab w:val="left" w:pos="2880"/>
          <w:tab w:val="left" w:pos="5760"/>
          <w:tab w:val="decimal" w:pos="6660"/>
          <w:tab w:val="left" w:pos="7110"/>
          <w:tab w:val="decimal" w:pos="7920"/>
        </w:tabs>
        <w:spacing w:before="240" w:after="120" w:line="380" w:lineRule="exact"/>
        <w:ind w:left="547" w:right="-43"/>
        <w:jc w:val="both"/>
        <w:rPr>
          <w:rFonts w:ascii="Arial" w:hAnsi="Arial" w:cs="Arial"/>
          <w:b/>
          <w:bCs/>
          <w:sz w:val="22"/>
          <w:szCs w:val="22"/>
        </w:rPr>
      </w:pPr>
      <w:r w:rsidRPr="005A430B">
        <w:rPr>
          <w:rFonts w:ascii="Arial" w:hAnsi="Arial" w:cs="Arial"/>
          <w:color w:val="000000" w:themeColor="text1"/>
          <w:sz w:val="22"/>
          <w:szCs w:val="22"/>
        </w:rPr>
        <w:t xml:space="preserve">Equity instrument </w:t>
      </w:r>
      <w:r w:rsidR="005505A5">
        <w:rPr>
          <w:rFonts w:ascii="Arial" w:hAnsi="Arial" w:cs="Arial"/>
          <w:color w:val="000000" w:themeColor="text1"/>
          <w:sz w:val="22"/>
          <w:szCs w:val="22"/>
        </w:rPr>
        <w:t>i</w:t>
      </w:r>
      <w:r w:rsidRPr="005A430B">
        <w:rPr>
          <w:rFonts w:ascii="Arial" w:hAnsi="Arial" w:cs="Arial"/>
          <w:color w:val="000000" w:themeColor="text1"/>
          <w:sz w:val="22"/>
          <w:szCs w:val="22"/>
        </w:rPr>
        <w:t>s measured at fair value with hierarchy level 2 and there were no transfers within the fair value hierarchy during the current period.</w:t>
      </w:r>
    </w:p>
    <w:p w14:paraId="351B9343" w14:textId="765DB3AD" w:rsidR="001D12BC" w:rsidRPr="005A430B" w:rsidRDefault="007E24EE" w:rsidP="009D5DB5">
      <w:pPr>
        <w:tabs>
          <w:tab w:val="left" w:pos="900"/>
          <w:tab w:val="left" w:pos="2160"/>
        </w:tabs>
        <w:spacing w:before="120" w:after="120" w:line="380" w:lineRule="exact"/>
        <w:ind w:left="605" w:hanging="605"/>
        <w:jc w:val="thaiDistribute"/>
        <w:rPr>
          <w:rFonts w:ascii="Arial" w:hAnsi="Arial" w:cs="Arial"/>
          <w:b/>
          <w:bCs/>
          <w:sz w:val="22"/>
          <w:szCs w:val="22"/>
        </w:rPr>
      </w:pPr>
      <w:r w:rsidRPr="005A430B">
        <w:rPr>
          <w:rFonts w:ascii="Arial" w:hAnsi="Arial" w:cs="Arial"/>
          <w:b/>
          <w:bCs/>
          <w:sz w:val="22"/>
          <w:szCs w:val="22"/>
        </w:rPr>
        <w:t>7</w:t>
      </w:r>
      <w:r w:rsidR="001D12BC" w:rsidRPr="005A430B">
        <w:rPr>
          <w:rFonts w:ascii="Arial" w:hAnsi="Arial" w:cs="Arial"/>
          <w:b/>
          <w:bCs/>
          <w:sz w:val="22"/>
          <w:szCs w:val="22"/>
        </w:rPr>
        <w:t>.</w:t>
      </w:r>
      <w:r w:rsidR="001D12BC" w:rsidRPr="005A430B">
        <w:rPr>
          <w:rFonts w:ascii="Arial" w:hAnsi="Arial" w:cs="Arial"/>
          <w:b/>
          <w:bCs/>
          <w:sz w:val="22"/>
          <w:szCs w:val="22"/>
        </w:rPr>
        <w:tab/>
        <w:t>Property, plant and equipment</w:t>
      </w:r>
    </w:p>
    <w:p w14:paraId="7DED4C39" w14:textId="20083D99" w:rsidR="001D12BC" w:rsidRPr="005A430B" w:rsidRDefault="00205104" w:rsidP="009D5DB5">
      <w:pPr>
        <w:tabs>
          <w:tab w:val="left" w:pos="900"/>
          <w:tab w:val="left" w:pos="2160"/>
        </w:tabs>
        <w:spacing w:before="120" w:after="120" w:line="380" w:lineRule="exact"/>
        <w:ind w:left="605" w:hanging="605"/>
        <w:jc w:val="thaiDistribute"/>
        <w:rPr>
          <w:rFonts w:ascii="Arial" w:hAnsi="Arial" w:cs="Arial"/>
          <w:sz w:val="22"/>
          <w:szCs w:val="22"/>
        </w:rPr>
      </w:pPr>
      <w:r w:rsidRPr="005A430B">
        <w:rPr>
          <w:rFonts w:ascii="Arial" w:hAnsi="Arial" w:cs="Arial"/>
          <w:sz w:val="22"/>
          <w:szCs w:val="22"/>
          <w:cs/>
        </w:rPr>
        <w:tab/>
      </w:r>
      <w:r w:rsidR="001D12BC" w:rsidRPr="005A430B">
        <w:rPr>
          <w:rFonts w:ascii="Arial" w:hAnsi="Arial" w:cs="Arial"/>
          <w:sz w:val="22"/>
          <w:szCs w:val="22"/>
        </w:rPr>
        <w:t xml:space="preserve">Movements of the property, plant and equipment account during the </w:t>
      </w:r>
      <w:r w:rsidR="00635B19">
        <w:rPr>
          <w:rFonts w:ascii="Arial" w:hAnsi="Arial" w:cs="Arial"/>
          <w:sz w:val="22"/>
          <w:szCs w:val="22"/>
        </w:rPr>
        <w:t>six-month</w:t>
      </w:r>
      <w:r w:rsidR="00F7481E" w:rsidRPr="005A430B">
        <w:rPr>
          <w:rFonts w:ascii="Arial" w:hAnsi="Arial" w:cs="Arial"/>
          <w:sz w:val="22"/>
          <w:szCs w:val="22"/>
        </w:rPr>
        <w:t xml:space="preserve"> </w:t>
      </w:r>
      <w:r w:rsidR="001D12BC" w:rsidRPr="005A430B">
        <w:rPr>
          <w:rFonts w:ascii="Arial" w:hAnsi="Arial" w:cs="Arial"/>
          <w:sz w:val="22"/>
          <w:szCs w:val="22"/>
        </w:rPr>
        <w:t xml:space="preserve">period ended </w:t>
      </w:r>
      <w:r w:rsidR="00635B19">
        <w:rPr>
          <w:rFonts w:ascii="Arial" w:hAnsi="Arial" w:cs="Arial"/>
          <w:sz w:val="22"/>
          <w:szCs w:val="22"/>
        </w:rPr>
        <w:t>30 June</w:t>
      </w:r>
      <w:r w:rsidR="00C90A76" w:rsidRPr="005A430B">
        <w:rPr>
          <w:rFonts w:ascii="Arial" w:hAnsi="Arial" w:cs="Arial"/>
          <w:sz w:val="22"/>
          <w:szCs w:val="22"/>
        </w:rPr>
        <w:t xml:space="preserve"> 2022</w:t>
      </w:r>
      <w:r w:rsidR="001D12BC" w:rsidRPr="005A430B">
        <w:rPr>
          <w:rFonts w:ascii="Arial" w:hAnsi="Arial" w:cs="Arial"/>
          <w:sz w:val="22"/>
          <w:szCs w:val="22"/>
        </w:rPr>
        <w:t xml:space="preserve"> are </w:t>
      </w:r>
      <w:proofErr w:type="spellStart"/>
      <w:r w:rsidR="001D12BC" w:rsidRPr="005A430B">
        <w:rPr>
          <w:rFonts w:ascii="Arial" w:hAnsi="Arial" w:cs="Arial"/>
          <w:sz w:val="22"/>
          <w:szCs w:val="22"/>
        </w:rPr>
        <w:t>summarised</w:t>
      </w:r>
      <w:proofErr w:type="spellEnd"/>
      <w:r w:rsidR="001D12BC" w:rsidRPr="005A430B">
        <w:rPr>
          <w:rFonts w:ascii="Arial" w:hAnsi="Arial" w:cs="Arial"/>
          <w:sz w:val="22"/>
          <w:szCs w:val="22"/>
        </w:rPr>
        <w:t xml:space="preserve"> below.</w:t>
      </w:r>
    </w:p>
    <w:tbl>
      <w:tblPr>
        <w:tblW w:w="9090" w:type="dxa"/>
        <w:tblInd w:w="450" w:type="dxa"/>
        <w:tblLayout w:type="fixed"/>
        <w:tblLook w:val="0000" w:firstRow="0" w:lastRow="0" w:firstColumn="0" w:lastColumn="0" w:noHBand="0" w:noVBand="0"/>
      </w:tblPr>
      <w:tblGrid>
        <w:gridCol w:w="7290"/>
        <w:gridCol w:w="1800"/>
      </w:tblGrid>
      <w:tr w:rsidR="00205104" w:rsidRPr="005A430B" w14:paraId="7BA20656" w14:textId="77777777" w:rsidTr="005A430B">
        <w:trPr>
          <w:cantSplit/>
        </w:trPr>
        <w:tc>
          <w:tcPr>
            <w:tcW w:w="9090" w:type="dxa"/>
            <w:gridSpan w:val="2"/>
            <w:vAlign w:val="bottom"/>
          </w:tcPr>
          <w:p w14:paraId="6AD15475" w14:textId="77777777" w:rsidR="00205104" w:rsidRPr="005A430B" w:rsidRDefault="00205104" w:rsidP="009D5DB5">
            <w:pPr>
              <w:tabs>
                <w:tab w:val="left" w:pos="900"/>
                <w:tab w:val="left" w:pos="2160"/>
                <w:tab w:val="right" w:pos="7200"/>
                <w:tab w:val="right" w:pos="8540"/>
              </w:tabs>
              <w:spacing w:line="380" w:lineRule="exact"/>
              <w:jc w:val="right"/>
              <w:rPr>
                <w:rFonts w:ascii="Arial" w:hAnsi="Arial" w:cs="Arial"/>
                <w:sz w:val="22"/>
                <w:szCs w:val="22"/>
                <w:rtl/>
                <w:cs/>
                <w:lang w:bidi="ar-SA"/>
              </w:rPr>
            </w:pPr>
            <w:r w:rsidRPr="005A430B">
              <w:rPr>
                <w:rFonts w:ascii="Arial" w:hAnsi="Arial" w:cs="Arial"/>
                <w:sz w:val="22"/>
                <w:szCs w:val="22"/>
                <w:rtl/>
                <w:cs/>
                <w:lang w:bidi="ar-SA"/>
              </w:rPr>
              <w:t xml:space="preserve"> </w:t>
            </w:r>
            <w:r w:rsidRPr="005A430B">
              <w:rPr>
                <w:rFonts w:ascii="Arial" w:hAnsi="Arial" w:cs="Arial"/>
                <w:sz w:val="22"/>
                <w:szCs w:val="22"/>
                <w:lang w:bidi="ar-SA"/>
              </w:rPr>
              <w:t>(Unit: Thousand Baht)</w:t>
            </w:r>
          </w:p>
        </w:tc>
      </w:tr>
      <w:tr w:rsidR="00635B19" w:rsidRPr="005A430B" w14:paraId="13ACF58E" w14:textId="77777777" w:rsidTr="005A430B">
        <w:tc>
          <w:tcPr>
            <w:tcW w:w="7290" w:type="dxa"/>
          </w:tcPr>
          <w:p w14:paraId="11D9F892" w14:textId="696B3655" w:rsidR="00635B19" w:rsidRPr="005A430B" w:rsidRDefault="00635B19" w:rsidP="00635B19">
            <w:pPr>
              <w:spacing w:line="380" w:lineRule="exact"/>
              <w:ind w:left="43" w:right="-108"/>
              <w:rPr>
                <w:rFonts w:ascii="Arial" w:hAnsi="Arial" w:cs="Arial"/>
                <w:b/>
                <w:bCs/>
                <w:sz w:val="22"/>
                <w:szCs w:val="22"/>
                <w:cs/>
              </w:rPr>
            </w:pPr>
            <w:r w:rsidRPr="005A430B">
              <w:rPr>
                <w:rFonts w:ascii="Arial" w:hAnsi="Arial" w:cs="Arial"/>
                <w:b/>
                <w:bCs/>
                <w:sz w:val="22"/>
                <w:szCs w:val="22"/>
                <w:lang w:bidi="ar-SA"/>
              </w:rPr>
              <w:t>Net book value as at 1 January 2022</w:t>
            </w:r>
          </w:p>
        </w:tc>
        <w:tc>
          <w:tcPr>
            <w:tcW w:w="1800" w:type="dxa"/>
            <w:vAlign w:val="bottom"/>
          </w:tcPr>
          <w:p w14:paraId="7221BF18" w14:textId="085D9A72" w:rsidR="00635B19" w:rsidRPr="005A430B" w:rsidRDefault="00635B19" w:rsidP="00635B19">
            <w:pPr>
              <w:tabs>
                <w:tab w:val="decimal" w:pos="1239"/>
              </w:tabs>
              <w:spacing w:line="380" w:lineRule="exact"/>
              <w:rPr>
                <w:rFonts w:ascii="Arial" w:hAnsi="Arial" w:cs="Arial"/>
                <w:sz w:val="22"/>
                <w:szCs w:val="22"/>
              </w:rPr>
            </w:pPr>
            <w:r w:rsidRPr="005A430B">
              <w:rPr>
                <w:rFonts w:ascii="Arial" w:hAnsi="Arial" w:cs="Arial"/>
                <w:sz w:val="22"/>
                <w:szCs w:val="22"/>
              </w:rPr>
              <w:t>13,</w:t>
            </w:r>
            <w:r w:rsidR="008724B8">
              <w:rPr>
                <w:rFonts w:ascii="Arial" w:hAnsi="Arial" w:cs="Arial"/>
                <w:sz w:val="22"/>
                <w:szCs w:val="22"/>
              </w:rPr>
              <w:t>856</w:t>
            </w:r>
          </w:p>
        </w:tc>
      </w:tr>
      <w:tr w:rsidR="00635B19" w:rsidRPr="0071683B" w14:paraId="5518B9E8" w14:textId="77777777" w:rsidTr="005A430B">
        <w:tc>
          <w:tcPr>
            <w:tcW w:w="7290" w:type="dxa"/>
          </w:tcPr>
          <w:p w14:paraId="6D55098C" w14:textId="77777777" w:rsidR="00635B19" w:rsidRPr="005A430B" w:rsidRDefault="00635B19" w:rsidP="00635B19">
            <w:pPr>
              <w:spacing w:line="380" w:lineRule="exact"/>
              <w:ind w:left="43"/>
              <w:rPr>
                <w:rFonts w:ascii="Arial" w:eastAsia="MS Mincho" w:hAnsi="Arial" w:cs="Arial"/>
                <w:sz w:val="22"/>
                <w:szCs w:val="22"/>
                <w:lang w:bidi="ar-SA"/>
              </w:rPr>
            </w:pPr>
            <w:r w:rsidRPr="005A430B">
              <w:rPr>
                <w:rFonts w:ascii="Arial" w:eastAsia="MS Mincho" w:hAnsi="Arial" w:cs="Arial"/>
                <w:sz w:val="22"/>
                <w:szCs w:val="22"/>
                <w:lang w:bidi="ar-SA"/>
              </w:rPr>
              <w:t>Acquisitions during the period - at cost</w:t>
            </w:r>
          </w:p>
        </w:tc>
        <w:tc>
          <w:tcPr>
            <w:tcW w:w="1800" w:type="dxa"/>
            <w:vAlign w:val="bottom"/>
          </w:tcPr>
          <w:p w14:paraId="725C2C34" w14:textId="2353B2E7" w:rsidR="00635B19" w:rsidRPr="005A430B" w:rsidRDefault="0071683B" w:rsidP="00635B19">
            <w:pPr>
              <w:tabs>
                <w:tab w:val="decimal" w:pos="1239"/>
              </w:tabs>
              <w:spacing w:line="380" w:lineRule="exact"/>
              <w:rPr>
                <w:rFonts w:ascii="Arial" w:hAnsi="Arial" w:cs="Arial"/>
                <w:sz w:val="22"/>
                <w:szCs w:val="22"/>
              </w:rPr>
            </w:pPr>
            <w:r w:rsidRPr="0071683B">
              <w:rPr>
                <w:rFonts w:ascii="Arial" w:hAnsi="Arial" w:cs="Arial"/>
                <w:sz w:val="22"/>
                <w:szCs w:val="22"/>
              </w:rPr>
              <w:t>148</w:t>
            </w:r>
          </w:p>
        </w:tc>
      </w:tr>
      <w:tr w:rsidR="00635B19" w:rsidRPr="0071683B" w14:paraId="3DCB2546" w14:textId="77777777" w:rsidTr="005A430B">
        <w:tc>
          <w:tcPr>
            <w:tcW w:w="7290" w:type="dxa"/>
          </w:tcPr>
          <w:p w14:paraId="30A0CC3A" w14:textId="07ED4CC2" w:rsidR="00635B19" w:rsidRPr="005A430B" w:rsidRDefault="00635B19" w:rsidP="00635B19">
            <w:pPr>
              <w:spacing w:line="380" w:lineRule="exact"/>
              <w:ind w:left="252" w:hanging="209"/>
              <w:rPr>
                <w:rFonts w:ascii="Arial" w:eastAsia="MS Mincho" w:hAnsi="Arial" w:cs="Arial"/>
                <w:sz w:val="22"/>
                <w:szCs w:val="22"/>
                <w:lang w:bidi="ar-SA"/>
              </w:rPr>
            </w:pPr>
            <w:r w:rsidRPr="005A430B">
              <w:rPr>
                <w:rFonts w:ascii="Arial" w:eastAsia="MS Mincho" w:hAnsi="Arial" w:cs="Arial"/>
                <w:sz w:val="22"/>
                <w:szCs w:val="22"/>
                <w:lang w:bidi="ar-SA"/>
              </w:rPr>
              <w:t>Disposals/write-off during the period - net book value</w:t>
            </w:r>
          </w:p>
        </w:tc>
        <w:tc>
          <w:tcPr>
            <w:tcW w:w="1800" w:type="dxa"/>
            <w:vAlign w:val="bottom"/>
          </w:tcPr>
          <w:p w14:paraId="23C7A9D5" w14:textId="77777777" w:rsidR="00635B19" w:rsidRPr="005A430B" w:rsidRDefault="00635B19" w:rsidP="00635B19">
            <w:pPr>
              <w:tabs>
                <w:tab w:val="decimal" w:pos="1239"/>
              </w:tabs>
              <w:spacing w:line="380" w:lineRule="exact"/>
              <w:rPr>
                <w:rFonts w:ascii="Arial" w:hAnsi="Arial" w:cs="Arial"/>
                <w:sz w:val="22"/>
                <w:szCs w:val="22"/>
              </w:rPr>
            </w:pPr>
          </w:p>
        </w:tc>
      </w:tr>
      <w:tr w:rsidR="00635B19" w:rsidRPr="0071683B" w14:paraId="569C214F" w14:textId="77777777" w:rsidTr="005A430B">
        <w:tc>
          <w:tcPr>
            <w:tcW w:w="7290" w:type="dxa"/>
          </w:tcPr>
          <w:p w14:paraId="3561C08D" w14:textId="7B15A1CE" w:rsidR="00635B19" w:rsidRPr="005A430B" w:rsidRDefault="00635B19" w:rsidP="00635B19">
            <w:pPr>
              <w:spacing w:line="380" w:lineRule="exact"/>
              <w:ind w:left="252" w:hanging="209"/>
              <w:rPr>
                <w:rFonts w:ascii="Arial" w:eastAsia="MS Mincho" w:hAnsi="Arial" w:cs="Arial"/>
                <w:sz w:val="22"/>
                <w:szCs w:val="22"/>
                <w:lang w:bidi="ar-SA"/>
              </w:rPr>
            </w:pPr>
            <w:r w:rsidRPr="005A430B">
              <w:rPr>
                <w:rFonts w:ascii="Arial" w:eastAsia="MS Mincho" w:hAnsi="Arial" w:cs="Arial"/>
                <w:sz w:val="22"/>
                <w:szCs w:val="22"/>
                <w:lang w:bidi="ar-SA"/>
              </w:rPr>
              <w:t xml:space="preserve">   on disposal/write-off date</w:t>
            </w:r>
          </w:p>
        </w:tc>
        <w:tc>
          <w:tcPr>
            <w:tcW w:w="1800" w:type="dxa"/>
            <w:vAlign w:val="bottom"/>
          </w:tcPr>
          <w:p w14:paraId="0224BE10" w14:textId="764FBA3C" w:rsidR="00635B19" w:rsidRPr="005A430B" w:rsidRDefault="0071683B" w:rsidP="00635B19">
            <w:pPr>
              <w:tabs>
                <w:tab w:val="decimal" w:pos="1239"/>
              </w:tabs>
              <w:spacing w:line="380" w:lineRule="exact"/>
              <w:rPr>
                <w:rFonts w:ascii="Arial" w:hAnsi="Arial" w:cs="Arial"/>
                <w:sz w:val="22"/>
                <w:szCs w:val="22"/>
              </w:rPr>
            </w:pPr>
            <w:r w:rsidRPr="0071683B">
              <w:rPr>
                <w:rFonts w:ascii="Arial" w:hAnsi="Arial" w:cs="Arial" w:hint="cs"/>
                <w:sz w:val="22"/>
                <w:szCs w:val="22"/>
                <w:cs/>
              </w:rPr>
              <w:t>(</w:t>
            </w:r>
            <w:r w:rsidRPr="0071683B">
              <w:rPr>
                <w:rFonts w:ascii="Arial" w:hAnsi="Arial" w:cs="Arial"/>
                <w:sz w:val="22"/>
                <w:szCs w:val="22"/>
              </w:rPr>
              <w:t>4</w:t>
            </w:r>
            <w:r w:rsidRPr="0071683B">
              <w:rPr>
                <w:rFonts w:ascii="Arial" w:hAnsi="Arial" w:cs="Arial" w:hint="cs"/>
                <w:sz w:val="22"/>
                <w:szCs w:val="22"/>
                <w:cs/>
              </w:rPr>
              <w:t>)</w:t>
            </w:r>
          </w:p>
        </w:tc>
      </w:tr>
      <w:tr w:rsidR="00635B19" w:rsidRPr="0071683B" w14:paraId="2202C0ED" w14:textId="77777777" w:rsidTr="005A430B">
        <w:tc>
          <w:tcPr>
            <w:tcW w:w="7290" w:type="dxa"/>
          </w:tcPr>
          <w:p w14:paraId="16085383" w14:textId="77777777" w:rsidR="00635B19" w:rsidRPr="005A430B" w:rsidRDefault="00635B19" w:rsidP="00635B19">
            <w:pPr>
              <w:spacing w:line="380" w:lineRule="exact"/>
              <w:ind w:left="43"/>
              <w:rPr>
                <w:rFonts w:ascii="Arial" w:eastAsia="MS Mincho" w:hAnsi="Arial" w:cs="Arial"/>
                <w:sz w:val="22"/>
                <w:szCs w:val="22"/>
                <w:cs/>
              </w:rPr>
            </w:pPr>
            <w:r w:rsidRPr="005A430B">
              <w:rPr>
                <w:rFonts w:ascii="Arial" w:eastAsia="MS Mincho" w:hAnsi="Arial" w:cs="Arial"/>
                <w:sz w:val="22"/>
                <w:szCs w:val="22"/>
                <w:lang w:bidi="ar-SA"/>
              </w:rPr>
              <w:t>Depreciation for the period</w:t>
            </w:r>
          </w:p>
        </w:tc>
        <w:tc>
          <w:tcPr>
            <w:tcW w:w="1800" w:type="dxa"/>
            <w:vAlign w:val="bottom"/>
          </w:tcPr>
          <w:p w14:paraId="5878813C" w14:textId="39CDFA50" w:rsidR="00635B19" w:rsidRPr="005A430B" w:rsidRDefault="00684619" w:rsidP="00635B19">
            <w:pPr>
              <w:pBdr>
                <w:bottom w:val="single" w:sz="4" w:space="1" w:color="auto"/>
              </w:pBdr>
              <w:tabs>
                <w:tab w:val="decimal" w:pos="1239"/>
              </w:tabs>
              <w:spacing w:line="380" w:lineRule="exact"/>
              <w:rPr>
                <w:rFonts w:ascii="Arial" w:hAnsi="Arial" w:cs="Arial"/>
                <w:sz w:val="22"/>
                <w:szCs w:val="22"/>
              </w:rPr>
            </w:pPr>
            <w:r>
              <w:rPr>
                <w:rFonts w:ascii="Arial" w:hAnsi="Arial" w:cs="Arial"/>
                <w:sz w:val="22"/>
                <w:szCs w:val="22"/>
              </w:rPr>
              <w:t>(</w:t>
            </w:r>
            <w:r w:rsidR="0071683B" w:rsidRPr="0071683B">
              <w:rPr>
                <w:rFonts w:ascii="Arial" w:hAnsi="Arial" w:cs="Arial"/>
                <w:sz w:val="22"/>
                <w:szCs w:val="22"/>
              </w:rPr>
              <w:t>1,387</w:t>
            </w:r>
            <w:r>
              <w:rPr>
                <w:rFonts w:ascii="Arial" w:hAnsi="Arial" w:cs="Arial"/>
                <w:sz w:val="22"/>
                <w:szCs w:val="22"/>
              </w:rPr>
              <w:t>)</w:t>
            </w:r>
          </w:p>
        </w:tc>
      </w:tr>
      <w:tr w:rsidR="00635B19" w:rsidRPr="0071683B" w14:paraId="40967C0A" w14:textId="77777777" w:rsidTr="005A430B">
        <w:tc>
          <w:tcPr>
            <w:tcW w:w="7290" w:type="dxa"/>
          </w:tcPr>
          <w:p w14:paraId="5EB00DAD" w14:textId="0703B7C5" w:rsidR="00635B19" w:rsidRPr="005A430B" w:rsidRDefault="00635B19" w:rsidP="00635B19">
            <w:pPr>
              <w:spacing w:line="380" w:lineRule="exact"/>
              <w:ind w:left="43" w:right="-108"/>
              <w:rPr>
                <w:rFonts w:ascii="Arial" w:hAnsi="Arial" w:cs="Arial"/>
                <w:sz w:val="22"/>
                <w:szCs w:val="22"/>
              </w:rPr>
            </w:pPr>
            <w:r w:rsidRPr="005A430B">
              <w:rPr>
                <w:rFonts w:ascii="Arial" w:hAnsi="Arial" w:cs="Arial"/>
                <w:b/>
                <w:bCs/>
                <w:sz w:val="22"/>
                <w:szCs w:val="22"/>
                <w:lang w:bidi="ar-SA"/>
              </w:rPr>
              <w:t xml:space="preserve">Net book value as at </w:t>
            </w:r>
            <w:r>
              <w:rPr>
                <w:rFonts w:ascii="Arial" w:hAnsi="Arial" w:cs="Arial"/>
                <w:b/>
                <w:bCs/>
                <w:sz w:val="22"/>
                <w:szCs w:val="22"/>
                <w:lang w:bidi="ar-SA"/>
              </w:rPr>
              <w:t>30 June</w:t>
            </w:r>
            <w:r w:rsidRPr="005A430B">
              <w:rPr>
                <w:rFonts w:ascii="Arial" w:hAnsi="Arial" w:cs="Arial"/>
                <w:b/>
                <w:bCs/>
                <w:sz w:val="22"/>
                <w:szCs w:val="22"/>
                <w:lang w:bidi="ar-SA"/>
              </w:rPr>
              <w:t xml:space="preserve"> 2022</w:t>
            </w:r>
          </w:p>
        </w:tc>
        <w:tc>
          <w:tcPr>
            <w:tcW w:w="1800" w:type="dxa"/>
            <w:vAlign w:val="bottom"/>
          </w:tcPr>
          <w:p w14:paraId="23098DED" w14:textId="0776223F" w:rsidR="00635B19" w:rsidRPr="005A430B" w:rsidRDefault="0071683B" w:rsidP="00635B19">
            <w:pPr>
              <w:pBdr>
                <w:bottom w:val="double" w:sz="4" w:space="1" w:color="auto"/>
              </w:pBdr>
              <w:tabs>
                <w:tab w:val="decimal" w:pos="1239"/>
              </w:tabs>
              <w:spacing w:line="380" w:lineRule="exact"/>
              <w:rPr>
                <w:rFonts w:ascii="Arial" w:hAnsi="Arial" w:cs="Arial"/>
                <w:sz w:val="22"/>
                <w:szCs w:val="22"/>
              </w:rPr>
            </w:pPr>
            <w:r w:rsidRPr="0071683B">
              <w:rPr>
                <w:rFonts w:ascii="Arial" w:hAnsi="Arial" w:cs="Arial"/>
                <w:sz w:val="22"/>
                <w:szCs w:val="22"/>
              </w:rPr>
              <w:t>12,613</w:t>
            </w:r>
          </w:p>
        </w:tc>
      </w:tr>
    </w:tbl>
    <w:p w14:paraId="6495A3D1" w14:textId="35219A83" w:rsidR="00D404FA" w:rsidRPr="005A430B" w:rsidRDefault="000552E3" w:rsidP="009D5DB5">
      <w:pPr>
        <w:tabs>
          <w:tab w:val="left" w:pos="900"/>
          <w:tab w:val="left" w:pos="2160"/>
        </w:tabs>
        <w:spacing w:before="240" w:after="120" w:line="380" w:lineRule="exact"/>
        <w:ind w:left="605" w:hanging="605"/>
        <w:jc w:val="thaiDistribute"/>
        <w:rPr>
          <w:rFonts w:ascii="Arial" w:hAnsi="Arial" w:cs="Arial"/>
          <w:sz w:val="22"/>
          <w:szCs w:val="22"/>
        </w:rPr>
      </w:pPr>
      <w:r w:rsidRPr="005A430B">
        <w:rPr>
          <w:rFonts w:ascii="Arial" w:hAnsi="Arial" w:cs="Arial"/>
          <w:sz w:val="22"/>
          <w:szCs w:val="22"/>
        </w:rPr>
        <w:tab/>
        <w:t xml:space="preserve">The Company </w:t>
      </w:r>
      <w:r w:rsidR="0067127A" w:rsidRPr="005A430B">
        <w:rPr>
          <w:rFonts w:ascii="Arial" w:hAnsi="Arial" w:cs="Arial"/>
          <w:sz w:val="22"/>
          <w:szCs w:val="22"/>
        </w:rPr>
        <w:t>has</w:t>
      </w:r>
      <w:r w:rsidR="0067127A" w:rsidRPr="005A430B">
        <w:rPr>
          <w:rFonts w:ascii="Arial" w:hAnsi="Arial" w:cs="Arial"/>
          <w:spacing w:val="-4"/>
          <w:sz w:val="22"/>
          <w:szCs w:val="22"/>
        </w:rPr>
        <w:t xml:space="preserve"> mortgaged </w:t>
      </w:r>
      <w:r w:rsidR="00690127" w:rsidRPr="005A430B">
        <w:rPr>
          <w:rFonts w:ascii="Arial" w:hAnsi="Arial" w:cs="Arial"/>
          <w:sz w:val="22"/>
          <w:szCs w:val="22"/>
        </w:rPr>
        <w:t>property, plant and equipment</w:t>
      </w:r>
      <w:r w:rsidRPr="005A430B">
        <w:rPr>
          <w:rFonts w:ascii="Arial" w:hAnsi="Arial" w:cs="Arial"/>
          <w:sz w:val="22"/>
          <w:szCs w:val="22"/>
        </w:rPr>
        <w:t xml:space="preserve"> with net book value as at</w:t>
      </w:r>
      <w:r w:rsidR="005A430B">
        <w:rPr>
          <w:rFonts w:ascii="Arial" w:hAnsi="Arial" w:cs="Arial"/>
          <w:sz w:val="22"/>
          <w:szCs w:val="22"/>
        </w:rPr>
        <w:t xml:space="preserve">                             </w:t>
      </w:r>
      <w:r w:rsidR="006D2BB0" w:rsidRPr="005A430B">
        <w:rPr>
          <w:rFonts w:ascii="Arial" w:hAnsi="Arial" w:cs="Arial"/>
          <w:sz w:val="22"/>
          <w:szCs w:val="22"/>
          <w:cs/>
        </w:rPr>
        <w:t xml:space="preserve"> </w:t>
      </w:r>
      <w:r w:rsidR="00635B19">
        <w:rPr>
          <w:rFonts w:ascii="Arial" w:hAnsi="Arial" w:cs="Arial"/>
          <w:sz w:val="22"/>
          <w:szCs w:val="22"/>
        </w:rPr>
        <w:t>30 June</w:t>
      </w:r>
      <w:r w:rsidR="00C90A76" w:rsidRPr="005A430B">
        <w:rPr>
          <w:rFonts w:ascii="Arial" w:hAnsi="Arial" w:cs="Arial"/>
          <w:sz w:val="22"/>
          <w:szCs w:val="22"/>
        </w:rPr>
        <w:t xml:space="preserve"> 2022</w:t>
      </w:r>
      <w:r w:rsidRPr="005A430B">
        <w:rPr>
          <w:rFonts w:ascii="Arial" w:hAnsi="Arial" w:cs="Arial"/>
          <w:sz w:val="22"/>
          <w:szCs w:val="22"/>
        </w:rPr>
        <w:t xml:space="preserve"> of Baht</w:t>
      </w:r>
      <w:r w:rsidR="00CD7AC1">
        <w:rPr>
          <w:rFonts w:ascii="Arial" w:hAnsi="Arial" w:cs="Arial"/>
          <w:sz w:val="22"/>
          <w:szCs w:val="22"/>
        </w:rPr>
        <w:t xml:space="preserve"> 9</w:t>
      </w:r>
      <w:r w:rsidR="00690127" w:rsidRPr="005A430B">
        <w:rPr>
          <w:rFonts w:ascii="Arial" w:hAnsi="Arial" w:cs="Arial"/>
          <w:sz w:val="22"/>
          <w:szCs w:val="22"/>
        </w:rPr>
        <w:t xml:space="preserve"> </w:t>
      </w:r>
      <w:r w:rsidRPr="005A430B">
        <w:rPr>
          <w:rFonts w:ascii="Arial" w:hAnsi="Arial" w:cs="Arial"/>
          <w:sz w:val="22"/>
          <w:szCs w:val="22"/>
        </w:rPr>
        <w:t>million (</w:t>
      </w:r>
      <w:r w:rsidR="00C90A76" w:rsidRPr="005A430B">
        <w:rPr>
          <w:rFonts w:ascii="Arial" w:hAnsi="Arial" w:cs="Arial"/>
          <w:sz w:val="22"/>
          <w:szCs w:val="22"/>
        </w:rPr>
        <w:t>31 December 2021</w:t>
      </w:r>
      <w:r w:rsidRPr="005A430B">
        <w:rPr>
          <w:rFonts w:ascii="Arial" w:hAnsi="Arial" w:cs="Arial"/>
          <w:sz w:val="22"/>
          <w:szCs w:val="22"/>
        </w:rPr>
        <w:t xml:space="preserve">: Baht </w:t>
      </w:r>
      <w:r w:rsidR="009D5DB5" w:rsidRPr="005A430B">
        <w:rPr>
          <w:rFonts w:ascii="Arial" w:hAnsi="Arial" w:cs="Arial"/>
          <w:sz w:val="22"/>
          <w:szCs w:val="22"/>
        </w:rPr>
        <w:t>9</w:t>
      </w:r>
      <w:r w:rsidRPr="005A430B">
        <w:rPr>
          <w:rFonts w:ascii="Arial" w:hAnsi="Arial" w:cs="Arial"/>
          <w:sz w:val="22"/>
          <w:szCs w:val="22"/>
        </w:rPr>
        <w:t xml:space="preserve"> million) </w:t>
      </w:r>
      <w:r w:rsidR="0067127A" w:rsidRPr="005A430B">
        <w:rPr>
          <w:rFonts w:ascii="Arial" w:hAnsi="Arial" w:cs="Arial"/>
          <w:sz w:val="22"/>
          <w:szCs w:val="22"/>
        </w:rPr>
        <w:t>to secure the credit facilities obtained from financial institutions.</w:t>
      </w:r>
    </w:p>
    <w:p w14:paraId="1064EE9F" w14:textId="77777777" w:rsidR="00601B95" w:rsidRPr="005A430B" w:rsidRDefault="00601B95" w:rsidP="009D5DB5">
      <w:pPr>
        <w:overflowPunct/>
        <w:autoSpaceDE/>
        <w:autoSpaceDN/>
        <w:adjustRightInd/>
        <w:spacing w:after="200" w:line="380" w:lineRule="exact"/>
        <w:textAlignment w:val="auto"/>
        <w:rPr>
          <w:rFonts w:ascii="Arial" w:hAnsi="Arial" w:cs="Arial"/>
          <w:b/>
          <w:bCs/>
          <w:sz w:val="22"/>
          <w:szCs w:val="22"/>
        </w:rPr>
      </w:pPr>
      <w:r w:rsidRPr="005A430B">
        <w:rPr>
          <w:rFonts w:ascii="Arial" w:hAnsi="Arial" w:cs="Arial"/>
          <w:b/>
          <w:bCs/>
          <w:sz w:val="22"/>
          <w:szCs w:val="22"/>
        </w:rPr>
        <w:br w:type="page"/>
      </w:r>
    </w:p>
    <w:p w14:paraId="11A55CC7" w14:textId="40636F4D" w:rsidR="007813AD" w:rsidRPr="005A430B" w:rsidRDefault="007E24EE" w:rsidP="00062451">
      <w:pPr>
        <w:tabs>
          <w:tab w:val="left" w:pos="900"/>
          <w:tab w:val="left" w:pos="2160"/>
        </w:tabs>
        <w:spacing w:before="120" w:after="120" w:line="380" w:lineRule="exact"/>
        <w:ind w:left="605" w:hanging="605"/>
        <w:jc w:val="thaiDistribute"/>
        <w:rPr>
          <w:rFonts w:ascii="Arial" w:hAnsi="Arial" w:cs="Arial"/>
          <w:b/>
          <w:bCs/>
          <w:sz w:val="22"/>
          <w:szCs w:val="22"/>
        </w:rPr>
      </w:pPr>
      <w:r w:rsidRPr="005A430B">
        <w:rPr>
          <w:rFonts w:ascii="Arial" w:hAnsi="Arial" w:cs="Arial"/>
          <w:b/>
          <w:bCs/>
          <w:sz w:val="22"/>
          <w:szCs w:val="22"/>
        </w:rPr>
        <w:lastRenderedPageBreak/>
        <w:t>8</w:t>
      </w:r>
      <w:r w:rsidR="007813AD" w:rsidRPr="005A430B">
        <w:rPr>
          <w:rFonts w:ascii="Arial" w:hAnsi="Arial" w:cs="Arial"/>
          <w:b/>
          <w:bCs/>
          <w:sz w:val="22"/>
          <w:szCs w:val="22"/>
        </w:rPr>
        <w:t>.</w:t>
      </w:r>
      <w:r w:rsidR="007813AD" w:rsidRPr="005A430B">
        <w:rPr>
          <w:rFonts w:ascii="Arial" w:hAnsi="Arial" w:cs="Arial"/>
          <w:b/>
          <w:bCs/>
          <w:sz w:val="22"/>
          <w:szCs w:val="22"/>
        </w:rPr>
        <w:tab/>
        <w:t>Right-of-use assets</w:t>
      </w:r>
    </w:p>
    <w:p w14:paraId="1BFF1549" w14:textId="7FDB0D7C" w:rsidR="007813AD" w:rsidRPr="005A430B" w:rsidRDefault="007813AD" w:rsidP="00062451">
      <w:pPr>
        <w:spacing w:before="120" w:after="120" w:line="380" w:lineRule="exact"/>
        <w:ind w:left="605"/>
        <w:jc w:val="thaiDistribute"/>
        <w:rPr>
          <w:rFonts w:ascii="Arial" w:hAnsi="Arial" w:cs="Arial"/>
          <w:spacing w:val="-2"/>
          <w:sz w:val="22"/>
          <w:szCs w:val="22"/>
        </w:rPr>
      </w:pPr>
      <w:r w:rsidRPr="005A430B">
        <w:rPr>
          <w:rFonts w:ascii="Arial" w:hAnsi="Arial" w:cs="Arial"/>
          <w:spacing w:val="-2"/>
          <w:sz w:val="22"/>
          <w:szCs w:val="22"/>
        </w:rPr>
        <w:t>Movement</w:t>
      </w:r>
      <w:r w:rsidR="00520E79" w:rsidRPr="005A430B">
        <w:rPr>
          <w:rFonts w:ascii="Arial" w:hAnsi="Arial" w:cs="Arial"/>
          <w:spacing w:val="-2"/>
          <w:sz w:val="22"/>
          <w:szCs w:val="22"/>
        </w:rPr>
        <w:t>s</w:t>
      </w:r>
      <w:r w:rsidRPr="005A430B">
        <w:rPr>
          <w:rFonts w:ascii="Arial" w:hAnsi="Arial" w:cs="Arial"/>
          <w:spacing w:val="-2"/>
          <w:sz w:val="22"/>
          <w:szCs w:val="22"/>
        </w:rPr>
        <w:t xml:space="preserve"> of </w:t>
      </w:r>
      <w:r w:rsidR="00366774">
        <w:rPr>
          <w:rFonts w:ascii="Arial" w:hAnsi="Arial" w:cs="Arial"/>
          <w:spacing w:val="-2"/>
          <w:sz w:val="22"/>
          <w:szCs w:val="22"/>
        </w:rPr>
        <w:t xml:space="preserve">the </w:t>
      </w:r>
      <w:r w:rsidRPr="005A430B">
        <w:rPr>
          <w:rFonts w:ascii="Arial" w:hAnsi="Arial" w:cs="Arial"/>
          <w:spacing w:val="-2"/>
          <w:sz w:val="22"/>
          <w:szCs w:val="22"/>
        </w:rPr>
        <w:t xml:space="preserve">right-of-use assets </w:t>
      </w:r>
      <w:r w:rsidR="005F4F70" w:rsidRPr="005A430B">
        <w:rPr>
          <w:rFonts w:ascii="Arial" w:hAnsi="Arial" w:cs="Arial"/>
          <w:spacing w:val="-2"/>
          <w:sz w:val="22"/>
          <w:szCs w:val="22"/>
        </w:rPr>
        <w:t>account during</w:t>
      </w:r>
      <w:r w:rsidRPr="005A430B">
        <w:rPr>
          <w:rFonts w:ascii="Arial" w:hAnsi="Arial" w:cs="Arial"/>
          <w:spacing w:val="-2"/>
          <w:sz w:val="22"/>
          <w:szCs w:val="22"/>
        </w:rPr>
        <w:t xml:space="preserve"> </w:t>
      </w:r>
      <w:r w:rsidR="00567CED" w:rsidRPr="005A430B">
        <w:rPr>
          <w:rFonts w:ascii="Arial" w:hAnsi="Arial" w:cs="Arial"/>
          <w:spacing w:val="-2"/>
          <w:sz w:val="22"/>
          <w:szCs w:val="22"/>
        </w:rPr>
        <w:t xml:space="preserve">the </w:t>
      </w:r>
      <w:r w:rsidR="00635B19">
        <w:rPr>
          <w:rFonts w:ascii="Arial" w:hAnsi="Arial" w:cs="Arial"/>
          <w:spacing w:val="-2"/>
          <w:sz w:val="22"/>
          <w:szCs w:val="22"/>
        </w:rPr>
        <w:t>six-month</w:t>
      </w:r>
      <w:r w:rsidR="00F7481E" w:rsidRPr="005A430B">
        <w:rPr>
          <w:rFonts w:ascii="Arial" w:hAnsi="Arial" w:cs="Arial"/>
          <w:spacing w:val="-2"/>
          <w:sz w:val="22"/>
          <w:szCs w:val="22"/>
        </w:rPr>
        <w:t xml:space="preserve"> </w:t>
      </w:r>
      <w:r w:rsidRPr="005A430B">
        <w:rPr>
          <w:rFonts w:ascii="Arial" w:hAnsi="Arial" w:cs="Arial"/>
          <w:spacing w:val="-2"/>
          <w:sz w:val="22"/>
          <w:szCs w:val="22"/>
        </w:rPr>
        <w:t xml:space="preserve">period ended </w:t>
      </w:r>
      <w:r w:rsidR="00635B19">
        <w:rPr>
          <w:rFonts w:ascii="Arial" w:hAnsi="Arial" w:cs="Arial"/>
          <w:spacing w:val="-2"/>
          <w:sz w:val="22"/>
          <w:szCs w:val="22"/>
        </w:rPr>
        <w:t>30 June</w:t>
      </w:r>
      <w:r w:rsidR="00C90A76" w:rsidRPr="005A430B">
        <w:rPr>
          <w:rFonts w:ascii="Arial" w:hAnsi="Arial" w:cs="Arial"/>
          <w:spacing w:val="-2"/>
          <w:sz w:val="22"/>
          <w:szCs w:val="22"/>
        </w:rPr>
        <w:t xml:space="preserve"> 2022</w:t>
      </w:r>
      <w:r w:rsidRPr="005A430B">
        <w:rPr>
          <w:rFonts w:ascii="Arial" w:hAnsi="Arial" w:cs="Arial"/>
          <w:sz w:val="22"/>
          <w:szCs w:val="22"/>
        </w:rPr>
        <w:t xml:space="preserve"> are </w:t>
      </w:r>
      <w:proofErr w:type="spellStart"/>
      <w:r w:rsidRPr="005A430B">
        <w:rPr>
          <w:rFonts w:ascii="Arial" w:hAnsi="Arial" w:cs="Arial"/>
          <w:sz w:val="22"/>
          <w:szCs w:val="22"/>
        </w:rPr>
        <w:t>summarised</w:t>
      </w:r>
      <w:proofErr w:type="spellEnd"/>
      <w:r w:rsidRPr="005A430B">
        <w:rPr>
          <w:rFonts w:ascii="Arial" w:hAnsi="Arial" w:cs="Arial"/>
          <w:spacing w:val="-2"/>
          <w:sz w:val="22"/>
          <w:szCs w:val="22"/>
        </w:rPr>
        <w:t xml:space="preserve"> below.</w:t>
      </w: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110"/>
        <w:gridCol w:w="1890"/>
      </w:tblGrid>
      <w:tr w:rsidR="007813AD" w:rsidRPr="005A430B" w14:paraId="6E92B2FF" w14:textId="77777777" w:rsidTr="00CA2B37">
        <w:trPr>
          <w:trHeight w:val="300"/>
        </w:trPr>
        <w:tc>
          <w:tcPr>
            <w:tcW w:w="9000" w:type="dxa"/>
            <w:gridSpan w:val="2"/>
          </w:tcPr>
          <w:p w14:paraId="23E04A64" w14:textId="77777777" w:rsidR="007813AD" w:rsidRPr="005A430B" w:rsidRDefault="007813AD" w:rsidP="00062451">
            <w:pPr>
              <w:tabs>
                <w:tab w:val="right" w:pos="1033"/>
              </w:tabs>
              <w:spacing w:line="380" w:lineRule="exact"/>
              <w:ind w:right="-72"/>
              <w:jc w:val="right"/>
              <w:rPr>
                <w:rFonts w:ascii="Arial" w:hAnsi="Arial" w:cs="Arial"/>
                <w:sz w:val="22"/>
                <w:szCs w:val="22"/>
              </w:rPr>
            </w:pPr>
            <w:r w:rsidRPr="005A430B">
              <w:rPr>
                <w:rFonts w:ascii="Arial" w:hAnsi="Arial" w:cs="Arial"/>
                <w:sz w:val="22"/>
                <w:szCs w:val="22"/>
              </w:rPr>
              <w:br w:type="page"/>
              <w:t>(Unit: Thousand Baht)</w:t>
            </w:r>
          </w:p>
        </w:tc>
      </w:tr>
      <w:tr w:rsidR="00911C4C" w:rsidRPr="005A430B" w14:paraId="0ACEAE53" w14:textId="77777777" w:rsidTr="00CA2B37">
        <w:trPr>
          <w:trHeight w:val="329"/>
        </w:trPr>
        <w:tc>
          <w:tcPr>
            <w:tcW w:w="7110" w:type="dxa"/>
            <w:hideMark/>
          </w:tcPr>
          <w:p w14:paraId="0CE9C438" w14:textId="79C57A58" w:rsidR="00911C4C" w:rsidRPr="005A430B" w:rsidRDefault="00911C4C" w:rsidP="00062451">
            <w:pPr>
              <w:spacing w:line="380" w:lineRule="exact"/>
              <w:ind w:left="-21" w:right="-50"/>
              <w:rPr>
                <w:rFonts w:ascii="Arial" w:hAnsi="Arial" w:cs="Arial"/>
                <w:b/>
                <w:bCs/>
                <w:sz w:val="22"/>
                <w:szCs w:val="22"/>
                <w:cs/>
              </w:rPr>
            </w:pPr>
            <w:r w:rsidRPr="005A430B">
              <w:rPr>
                <w:rFonts w:ascii="Arial" w:hAnsi="Arial" w:cs="Arial"/>
                <w:b/>
                <w:bCs/>
                <w:spacing w:val="-4"/>
                <w:sz w:val="22"/>
                <w:szCs w:val="22"/>
              </w:rPr>
              <w:t xml:space="preserve">Net book value as at </w:t>
            </w:r>
            <w:r w:rsidRPr="005A430B">
              <w:rPr>
                <w:rFonts w:ascii="Arial" w:hAnsi="Arial" w:cs="Arial"/>
                <w:b/>
                <w:bCs/>
                <w:sz w:val="22"/>
                <w:szCs w:val="22"/>
              </w:rPr>
              <w:t>1 January 2022</w:t>
            </w:r>
          </w:p>
        </w:tc>
        <w:tc>
          <w:tcPr>
            <w:tcW w:w="1890" w:type="dxa"/>
          </w:tcPr>
          <w:p w14:paraId="7F195B40" w14:textId="3764B482" w:rsidR="00911C4C" w:rsidRPr="005A430B" w:rsidRDefault="008724B8" w:rsidP="00062451">
            <w:pPr>
              <w:tabs>
                <w:tab w:val="decimal" w:pos="1326"/>
              </w:tabs>
              <w:spacing w:line="380" w:lineRule="exact"/>
              <w:ind w:left="-29" w:right="-29"/>
              <w:rPr>
                <w:rFonts w:ascii="Arial" w:hAnsi="Arial" w:cs="Arial"/>
                <w:sz w:val="22"/>
                <w:szCs w:val="22"/>
              </w:rPr>
            </w:pPr>
            <w:r>
              <w:rPr>
                <w:rFonts w:ascii="Arial" w:hAnsi="Arial" w:cs="Arial"/>
                <w:sz w:val="22"/>
                <w:szCs w:val="22"/>
              </w:rPr>
              <w:t>3,096</w:t>
            </w:r>
          </w:p>
        </w:tc>
      </w:tr>
      <w:tr w:rsidR="005B2158" w:rsidRPr="005A430B" w14:paraId="07F9B2E7" w14:textId="77777777" w:rsidTr="00CA2B37">
        <w:trPr>
          <w:trHeight w:val="329"/>
        </w:trPr>
        <w:tc>
          <w:tcPr>
            <w:tcW w:w="7110" w:type="dxa"/>
          </w:tcPr>
          <w:p w14:paraId="627EFE5D" w14:textId="032D459E" w:rsidR="005B2158" w:rsidRPr="005B2158" w:rsidRDefault="00361161" w:rsidP="00062451">
            <w:pPr>
              <w:spacing w:line="380" w:lineRule="exact"/>
              <w:ind w:left="-21" w:right="-50"/>
              <w:rPr>
                <w:rFonts w:ascii="Arial" w:hAnsi="Arial" w:cs="Arial"/>
                <w:spacing w:val="-4"/>
                <w:sz w:val="22"/>
                <w:szCs w:val="22"/>
              </w:rPr>
            </w:pPr>
            <w:r>
              <w:rPr>
                <w:rFonts w:ascii="Arial" w:hAnsi="Arial" w:cs="Arial"/>
                <w:spacing w:val="-4"/>
                <w:sz w:val="22"/>
                <w:szCs w:val="22"/>
              </w:rPr>
              <w:t>Additions</w:t>
            </w:r>
          </w:p>
        </w:tc>
        <w:tc>
          <w:tcPr>
            <w:tcW w:w="1890" w:type="dxa"/>
          </w:tcPr>
          <w:p w14:paraId="3CF11685" w14:textId="57D209CF" w:rsidR="005B2158" w:rsidRDefault="005B2158" w:rsidP="00062451">
            <w:pPr>
              <w:tabs>
                <w:tab w:val="decimal" w:pos="1326"/>
              </w:tabs>
              <w:spacing w:line="380" w:lineRule="exact"/>
              <w:ind w:left="-29" w:right="-29"/>
              <w:rPr>
                <w:rFonts w:ascii="Arial" w:hAnsi="Arial" w:cs="Arial"/>
                <w:sz w:val="22"/>
                <w:szCs w:val="22"/>
              </w:rPr>
            </w:pPr>
            <w:r w:rsidRPr="005B2158">
              <w:rPr>
                <w:rFonts w:ascii="Arial" w:hAnsi="Arial" w:cs="Arial"/>
                <w:sz w:val="22"/>
                <w:szCs w:val="22"/>
              </w:rPr>
              <w:t>1,659</w:t>
            </w:r>
          </w:p>
        </w:tc>
      </w:tr>
      <w:tr w:rsidR="00911C4C" w:rsidRPr="005A430B" w14:paraId="2EFD593C" w14:textId="77777777" w:rsidTr="00CA2B37">
        <w:trPr>
          <w:trHeight w:val="349"/>
        </w:trPr>
        <w:tc>
          <w:tcPr>
            <w:tcW w:w="7110" w:type="dxa"/>
            <w:hideMark/>
          </w:tcPr>
          <w:p w14:paraId="19AF8DDA" w14:textId="5FEA723A" w:rsidR="00911C4C" w:rsidRPr="005A430B" w:rsidRDefault="00911C4C" w:rsidP="00062451">
            <w:pPr>
              <w:spacing w:line="380" w:lineRule="exact"/>
              <w:ind w:left="-21" w:right="-50"/>
              <w:rPr>
                <w:rFonts w:ascii="Arial" w:hAnsi="Arial" w:cs="Arial"/>
                <w:sz w:val="22"/>
                <w:szCs w:val="22"/>
              </w:rPr>
            </w:pPr>
            <w:r w:rsidRPr="005A430B">
              <w:rPr>
                <w:rFonts w:ascii="Arial" w:hAnsi="Arial" w:cs="Arial"/>
                <w:sz w:val="22"/>
                <w:szCs w:val="22"/>
              </w:rPr>
              <w:t>Depreciation for the period</w:t>
            </w:r>
          </w:p>
        </w:tc>
        <w:tc>
          <w:tcPr>
            <w:tcW w:w="1890" w:type="dxa"/>
          </w:tcPr>
          <w:p w14:paraId="7EE19425" w14:textId="0438D646" w:rsidR="00911C4C" w:rsidRPr="005A430B" w:rsidRDefault="005B2158" w:rsidP="00062451">
            <w:pPr>
              <w:pBdr>
                <w:bottom w:val="single" w:sz="4" w:space="1" w:color="auto"/>
              </w:pBdr>
              <w:tabs>
                <w:tab w:val="decimal" w:pos="1326"/>
              </w:tabs>
              <w:spacing w:line="380" w:lineRule="exact"/>
              <w:ind w:left="-29" w:right="-29"/>
              <w:rPr>
                <w:rFonts w:ascii="Arial" w:hAnsi="Arial" w:cs="Arial"/>
                <w:sz w:val="22"/>
                <w:szCs w:val="22"/>
              </w:rPr>
            </w:pPr>
            <w:r w:rsidRPr="005B2158">
              <w:rPr>
                <w:rFonts w:ascii="Arial" w:hAnsi="Arial" w:cs="Arial" w:hint="cs"/>
                <w:sz w:val="22"/>
                <w:szCs w:val="22"/>
                <w:cs/>
              </w:rPr>
              <w:t>(</w:t>
            </w:r>
            <w:r w:rsidRPr="005B2158">
              <w:rPr>
                <w:rFonts w:ascii="Arial" w:hAnsi="Arial" w:cs="Arial"/>
                <w:sz w:val="22"/>
                <w:szCs w:val="22"/>
              </w:rPr>
              <w:t>811</w:t>
            </w:r>
            <w:r w:rsidRPr="005B2158">
              <w:rPr>
                <w:rFonts w:ascii="Arial" w:hAnsi="Arial" w:cs="Arial" w:hint="cs"/>
                <w:sz w:val="22"/>
                <w:szCs w:val="22"/>
                <w:cs/>
              </w:rPr>
              <w:t>)</w:t>
            </w:r>
          </w:p>
        </w:tc>
      </w:tr>
      <w:tr w:rsidR="00911C4C" w:rsidRPr="005A430B" w14:paraId="1CC635AC" w14:textId="77777777" w:rsidTr="00CA2B37">
        <w:trPr>
          <w:trHeight w:val="369"/>
        </w:trPr>
        <w:tc>
          <w:tcPr>
            <w:tcW w:w="7110" w:type="dxa"/>
            <w:hideMark/>
          </w:tcPr>
          <w:p w14:paraId="48552E22" w14:textId="695E51DE" w:rsidR="00911C4C" w:rsidRPr="005A430B" w:rsidRDefault="00911C4C" w:rsidP="00062451">
            <w:pPr>
              <w:spacing w:line="380" w:lineRule="exact"/>
              <w:ind w:left="-21" w:right="-50"/>
              <w:rPr>
                <w:rFonts w:ascii="Arial" w:hAnsi="Arial" w:cs="Arial"/>
                <w:spacing w:val="-4"/>
                <w:sz w:val="22"/>
                <w:szCs w:val="22"/>
              </w:rPr>
            </w:pPr>
            <w:r w:rsidRPr="005A430B">
              <w:rPr>
                <w:rFonts w:ascii="Arial" w:hAnsi="Arial" w:cs="Arial"/>
                <w:b/>
                <w:bCs/>
                <w:spacing w:val="-4"/>
                <w:sz w:val="22"/>
                <w:szCs w:val="22"/>
              </w:rPr>
              <w:t xml:space="preserve">Net book value as at </w:t>
            </w:r>
            <w:r>
              <w:rPr>
                <w:rFonts w:ascii="Arial" w:hAnsi="Arial" w:cs="Arial"/>
                <w:b/>
                <w:bCs/>
                <w:spacing w:val="-4"/>
                <w:sz w:val="22"/>
                <w:szCs w:val="22"/>
              </w:rPr>
              <w:t>30 June</w:t>
            </w:r>
            <w:r w:rsidRPr="005A430B">
              <w:rPr>
                <w:rFonts w:ascii="Arial" w:hAnsi="Arial" w:cs="Arial"/>
                <w:b/>
                <w:bCs/>
                <w:spacing w:val="-4"/>
                <w:sz w:val="22"/>
                <w:szCs w:val="22"/>
              </w:rPr>
              <w:t xml:space="preserve"> 2022</w:t>
            </w:r>
          </w:p>
        </w:tc>
        <w:tc>
          <w:tcPr>
            <w:tcW w:w="1890" w:type="dxa"/>
          </w:tcPr>
          <w:p w14:paraId="06D7B84E" w14:textId="7E9848E7" w:rsidR="00911C4C" w:rsidRPr="005A430B" w:rsidRDefault="005B2158" w:rsidP="00062451">
            <w:pPr>
              <w:pBdr>
                <w:bottom w:val="double" w:sz="4" w:space="1" w:color="auto"/>
              </w:pBdr>
              <w:tabs>
                <w:tab w:val="decimal" w:pos="1326"/>
              </w:tabs>
              <w:spacing w:line="380" w:lineRule="exact"/>
              <w:ind w:left="-29" w:right="-29"/>
              <w:rPr>
                <w:rFonts w:ascii="Arial" w:hAnsi="Arial" w:cs="Arial"/>
                <w:sz w:val="22"/>
                <w:szCs w:val="22"/>
              </w:rPr>
            </w:pPr>
            <w:r w:rsidRPr="005B2158">
              <w:rPr>
                <w:rFonts w:ascii="Arial" w:hAnsi="Arial" w:cs="Arial"/>
                <w:sz w:val="22"/>
                <w:szCs w:val="22"/>
              </w:rPr>
              <w:t>3,944</w:t>
            </w:r>
          </w:p>
        </w:tc>
      </w:tr>
    </w:tbl>
    <w:p w14:paraId="61D1C090" w14:textId="5837EC7B" w:rsidR="000552E3" w:rsidRPr="005A430B" w:rsidRDefault="007E24EE" w:rsidP="00062451">
      <w:pPr>
        <w:tabs>
          <w:tab w:val="left" w:pos="900"/>
          <w:tab w:val="left" w:pos="2160"/>
        </w:tabs>
        <w:spacing w:before="240" w:after="120" w:line="380" w:lineRule="exact"/>
        <w:ind w:left="605" w:hanging="605"/>
        <w:jc w:val="thaiDistribute"/>
        <w:rPr>
          <w:rFonts w:ascii="Arial" w:hAnsi="Arial" w:cs="Arial"/>
          <w:b/>
          <w:bCs/>
          <w:sz w:val="22"/>
          <w:szCs w:val="22"/>
        </w:rPr>
      </w:pPr>
      <w:r w:rsidRPr="005A430B">
        <w:rPr>
          <w:rFonts w:ascii="Arial" w:hAnsi="Arial" w:cs="Arial"/>
          <w:b/>
          <w:bCs/>
          <w:sz w:val="22"/>
          <w:szCs w:val="22"/>
        </w:rPr>
        <w:t>9</w:t>
      </w:r>
      <w:r w:rsidR="000552E3" w:rsidRPr="005A430B">
        <w:rPr>
          <w:rFonts w:ascii="Arial" w:hAnsi="Arial" w:cs="Arial"/>
          <w:b/>
          <w:bCs/>
          <w:sz w:val="22"/>
          <w:szCs w:val="22"/>
        </w:rPr>
        <w:t>.</w:t>
      </w:r>
      <w:r w:rsidR="000552E3" w:rsidRPr="005A430B">
        <w:rPr>
          <w:rFonts w:ascii="Arial" w:hAnsi="Arial" w:cs="Arial"/>
          <w:b/>
          <w:bCs/>
          <w:sz w:val="22"/>
          <w:szCs w:val="22"/>
        </w:rPr>
        <w:tab/>
        <w:t>Trade and other payables</w:t>
      </w:r>
    </w:p>
    <w:tbl>
      <w:tblPr>
        <w:tblW w:w="9000" w:type="dxa"/>
        <w:tblInd w:w="540" w:type="dxa"/>
        <w:tblLayout w:type="fixed"/>
        <w:tblLook w:val="0000" w:firstRow="0" w:lastRow="0" w:firstColumn="0" w:lastColumn="0" w:noHBand="0" w:noVBand="0"/>
      </w:tblPr>
      <w:tblGrid>
        <w:gridCol w:w="5220"/>
        <w:gridCol w:w="1890"/>
        <w:gridCol w:w="1890"/>
      </w:tblGrid>
      <w:tr w:rsidR="000552E3" w:rsidRPr="005A430B" w14:paraId="3F561DC8" w14:textId="77777777" w:rsidTr="00715CD9">
        <w:tc>
          <w:tcPr>
            <w:tcW w:w="5220" w:type="dxa"/>
          </w:tcPr>
          <w:p w14:paraId="46D5357F" w14:textId="77777777" w:rsidR="000552E3" w:rsidRPr="005A430B" w:rsidRDefault="000552E3" w:rsidP="00062451">
            <w:pPr>
              <w:spacing w:line="380" w:lineRule="exact"/>
              <w:ind w:right="-18"/>
              <w:jc w:val="thaiDistribute"/>
              <w:rPr>
                <w:rFonts w:ascii="Arial" w:hAnsi="Arial" w:cs="Arial"/>
                <w:spacing w:val="-2"/>
                <w:sz w:val="22"/>
                <w:szCs w:val="22"/>
              </w:rPr>
            </w:pPr>
            <w:r w:rsidRPr="005A430B">
              <w:rPr>
                <w:rFonts w:ascii="Arial" w:hAnsi="Arial" w:cs="Arial"/>
                <w:b/>
                <w:bCs/>
                <w:spacing w:val="-2"/>
                <w:sz w:val="22"/>
                <w:szCs w:val="22"/>
                <w:cs/>
              </w:rPr>
              <w:tab/>
            </w:r>
            <w:r w:rsidRPr="005A430B">
              <w:rPr>
                <w:rFonts w:ascii="Arial" w:hAnsi="Arial" w:cs="Arial"/>
                <w:b/>
                <w:bCs/>
                <w:spacing w:val="-2"/>
                <w:sz w:val="22"/>
                <w:szCs w:val="22"/>
              </w:rPr>
              <w:tab/>
            </w:r>
            <w:r w:rsidRPr="005A430B">
              <w:rPr>
                <w:rFonts w:ascii="Arial" w:hAnsi="Arial" w:cs="Arial"/>
                <w:spacing w:val="-2"/>
                <w:sz w:val="22"/>
                <w:szCs w:val="22"/>
              </w:rPr>
              <w:tab/>
            </w:r>
          </w:p>
        </w:tc>
        <w:tc>
          <w:tcPr>
            <w:tcW w:w="3780" w:type="dxa"/>
            <w:gridSpan w:val="2"/>
          </w:tcPr>
          <w:p w14:paraId="7C72132A" w14:textId="77777777" w:rsidR="000552E3" w:rsidRPr="005A430B" w:rsidRDefault="000552E3" w:rsidP="00062451">
            <w:pPr>
              <w:tabs>
                <w:tab w:val="right" w:pos="7280"/>
                <w:tab w:val="right" w:pos="8540"/>
              </w:tabs>
              <w:spacing w:line="380" w:lineRule="exact"/>
              <w:ind w:right="-45"/>
              <w:jc w:val="right"/>
              <w:rPr>
                <w:rFonts w:ascii="Arial" w:hAnsi="Arial" w:cs="Arial"/>
                <w:spacing w:val="-2"/>
                <w:sz w:val="22"/>
                <w:szCs w:val="22"/>
                <w:cs/>
              </w:rPr>
            </w:pPr>
            <w:r w:rsidRPr="005A430B">
              <w:rPr>
                <w:rFonts w:ascii="Arial" w:hAnsi="Arial" w:cs="Arial"/>
                <w:spacing w:val="-2"/>
                <w:sz w:val="22"/>
                <w:szCs w:val="22"/>
              </w:rPr>
              <w:t>(Unit: Thousand Baht)</w:t>
            </w:r>
          </w:p>
        </w:tc>
      </w:tr>
      <w:tr w:rsidR="00690127" w:rsidRPr="005A430B" w14:paraId="7BA51964" w14:textId="77777777" w:rsidTr="005A430B">
        <w:tc>
          <w:tcPr>
            <w:tcW w:w="5220" w:type="dxa"/>
          </w:tcPr>
          <w:p w14:paraId="65C14E4E" w14:textId="77777777" w:rsidR="00690127" w:rsidRPr="005A430B" w:rsidRDefault="00690127" w:rsidP="00062451">
            <w:pPr>
              <w:spacing w:line="380" w:lineRule="exact"/>
              <w:ind w:right="-18"/>
              <w:jc w:val="thaiDistribute"/>
              <w:rPr>
                <w:rFonts w:ascii="Arial" w:hAnsi="Arial" w:cs="Arial"/>
                <w:b/>
                <w:bCs/>
                <w:spacing w:val="-2"/>
                <w:sz w:val="22"/>
                <w:szCs w:val="22"/>
                <w:u w:val="single"/>
              </w:rPr>
            </w:pPr>
          </w:p>
        </w:tc>
        <w:tc>
          <w:tcPr>
            <w:tcW w:w="1890" w:type="dxa"/>
            <w:vAlign w:val="bottom"/>
          </w:tcPr>
          <w:p w14:paraId="43E5FF92" w14:textId="24ACACD8" w:rsidR="00690127" w:rsidRPr="005A430B" w:rsidRDefault="00635B19" w:rsidP="00062451">
            <w:pPr>
              <w:pBdr>
                <w:bottom w:val="single" w:sz="4" w:space="1" w:color="auto"/>
              </w:pBdr>
              <w:tabs>
                <w:tab w:val="right" w:pos="7280"/>
                <w:tab w:val="right" w:pos="8540"/>
              </w:tabs>
              <w:spacing w:line="380" w:lineRule="exact"/>
              <w:ind w:left="-14" w:right="-14"/>
              <w:jc w:val="center"/>
              <w:rPr>
                <w:rFonts w:ascii="Arial" w:hAnsi="Arial" w:cs="Arial"/>
                <w:spacing w:val="-2"/>
                <w:sz w:val="22"/>
                <w:szCs w:val="22"/>
              </w:rPr>
            </w:pPr>
            <w:r>
              <w:rPr>
                <w:rFonts w:ascii="Arial" w:hAnsi="Arial" w:cs="Arial"/>
                <w:spacing w:val="-2"/>
                <w:sz w:val="22"/>
                <w:szCs w:val="22"/>
              </w:rPr>
              <w:t>30 June</w:t>
            </w:r>
            <w:r w:rsidR="002F26D8" w:rsidRPr="005A430B">
              <w:rPr>
                <w:rFonts w:ascii="Arial" w:hAnsi="Arial" w:cs="Arial"/>
                <w:spacing w:val="-2"/>
                <w:sz w:val="22"/>
                <w:szCs w:val="22"/>
              </w:rPr>
              <w:t xml:space="preserve"> </w:t>
            </w:r>
            <w:r w:rsidR="00CA2B37" w:rsidRPr="005A430B">
              <w:rPr>
                <w:rFonts w:ascii="Arial" w:hAnsi="Arial" w:cs="Arial"/>
                <w:spacing w:val="-2"/>
                <w:sz w:val="22"/>
                <w:szCs w:val="22"/>
              </w:rPr>
              <w:t xml:space="preserve">               </w:t>
            </w:r>
            <w:r w:rsidR="002F26D8" w:rsidRPr="005A430B">
              <w:rPr>
                <w:rFonts w:ascii="Arial" w:hAnsi="Arial" w:cs="Arial"/>
                <w:spacing w:val="-2"/>
                <w:sz w:val="22"/>
                <w:szCs w:val="22"/>
              </w:rPr>
              <w:t>2022</w:t>
            </w:r>
          </w:p>
        </w:tc>
        <w:tc>
          <w:tcPr>
            <w:tcW w:w="1890" w:type="dxa"/>
          </w:tcPr>
          <w:p w14:paraId="698A59D4" w14:textId="48B9C4BB" w:rsidR="00690127" w:rsidRPr="005A430B" w:rsidRDefault="00690127" w:rsidP="00062451">
            <w:pPr>
              <w:pBdr>
                <w:bottom w:val="single" w:sz="4" w:space="1" w:color="auto"/>
              </w:pBdr>
              <w:tabs>
                <w:tab w:val="right" w:pos="7280"/>
                <w:tab w:val="right" w:pos="8540"/>
              </w:tabs>
              <w:spacing w:line="380" w:lineRule="exact"/>
              <w:ind w:left="-14" w:right="-14"/>
              <w:jc w:val="center"/>
              <w:rPr>
                <w:rFonts w:ascii="Arial" w:hAnsi="Arial" w:cs="Arial"/>
                <w:spacing w:val="-2"/>
                <w:sz w:val="22"/>
                <w:szCs w:val="22"/>
              </w:rPr>
            </w:pPr>
            <w:r w:rsidRPr="005A430B">
              <w:rPr>
                <w:rFonts w:ascii="Arial" w:hAnsi="Arial" w:cs="Arial"/>
                <w:spacing w:val="-2"/>
                <w:sz w:val="22"/>
                <w:szCs w:val="22"/>
              </w:rPr>
              <w:t>31 December</w:t>
            </w:r>
            <w:r w:rsidR="00205104" w:rsidRPr="005A430B">
              <w:rPr>
                <w:rFonts w:ascii="Arial" w:hAnsi="Arial" w:cs="Arial"/>
                <w:spacing w:val="-2"/>
                <w:sz w:val="22"/>
                <w:szCs w:val="22"/>
                <w:cs/>
              </w:rPr>
              <w:t xml:space="preserve"> </w:t>
            </w:r>
            <w:r w:rsidRPr="005A430B">
              <w:rPr>
                <w:rFonts w:ascii="Arial" w:hAnsi="Arial" w:cs="Arial"/>
                <w:spacing w:val="-2"/>
                <w:sz w:val="22"/>
                <w:szCs w:val="22"/>
              </w:rPr>
              <w:t xml:space="preserve"> 202</w:t>
            </w:r>
            <w:r w:rsidR="002F26D8" w:rsidRPr="005A430B">
              <w:rPr>
                <w:rFonts w:ascii="Arial" w:hAnsi="Arial" w:cs="Arial"/>
                <w:spacing w:val="-2"/>
                <w:sz w:val="22"/>
                <w:szCs w:val="22"/>
              </w:rPr>
              <w:t>1</w:t>
            </w:r>
          </w:p>
        </w:tc>
      </w:tr>
      <w:tr w:rsidR="00690127" w:rsidRPr="005A430B" w14:paraId="48086740" w14:textId="77777777" w:rsidTr="005A430B">
        <w:tc>
          <w:tcPr>
            <w:tcW w:w="5220" w:type="dxa"/>
            <w:vAlign w:val="bottom"/>
          </w:tcPr>
          <w:p w14:paraId="07CC0971" w14:textId="77777777" w:rsidR="00690127" w:rsidRPr="005A430B" w:rsidRDefault="00690127" w:rsidP="00062451">
            <w:pPr>
              <w:spacing w:line="380" w:lineRule="exact"/>
              <w:ind w:right="-17"/>
              <w:rPr>
                <w:rFonts w:ascii="Arial" w:hAnsi="Arial" w:cs="Arial"/>
                <w:spacing w:val="-2"/>
                <w:sz w:val="22"/>
                <w:szCs w:val="22"/>
              </w:rPr>
            </w:pPr>
          </w:p>
        </w:tc>
        <w:tc>
          <w:tcPr>
            <w:tcW w:w="1890" w:type="dxa"/>
            <w:vAlign w:val="bottom"/>
          </w:tcPr>
          <w:p w14:paraId="3992EE1F" w14:textId="77777777" w:rsidR="00690127" w:rsidRPr="005A430B" w:rsidRDefault="00690127" w:rsidP="00062451">
            <w:pPr>
              <w:tabs>
                <w:tab w:val="right" w:pos="7280"/>
                <w:tab w:val="right" w:pos="8540"/>
              </w:tabs>
              <w:spacing w:line="380" w:lineRule="exact"/>
              <w:ind w:left="-14" w:right="-14"/>
              <w:jc w:val="center"/>
              <w:rPr>
                <w:rFonts w:ascii="Arial" w:hAnsi="Arial" w:cs="Arial"/>
                <w:spacing w:val="-2"/>
                <w:sz w:val="22"/>
                <w:szCs w:val="22"/>
              </w:rPr>
            </w:pPr>
          </w:p>
        </w:tc>
        <w:tc>
          <w:tcPr>
            <w:tcW w:w="1890" w:type="dxa"/>
            <w:vAlign w:val="bottom"/>
          </w:tcPr>
          <w:p w14:paraId="54C5EC55" w14:textId="77777777" w:rsidR="00690127" w:rsidRPr="005A430B" w:rsidRDefault="00690127" w:rsidP="00062451">
            <w:pPr>
              <w:tabs>
                <w:tab w:val="right" w:pos="7280"/>
                <w:tab w:val="right" w:pos="8540"/>
              </w:tabs>
              <w:spacing w:line="380" w:lineRule="exact"/>
              <w:ind w:left="-14" w:right="-14"/>
              <w:jc w:val="center"/>
              <w:rPr>
                <w:rFonts w:ascii="Arial" w:hAnsi="Arial" w:cs="Arial"/>
                <w:spacing w:val="-2"/>
                <w:sz w:val="22"/>
                <w:szCs w:val="22"/>
              </w:rPr>
            </w:pPr>
            <w:r w:rsidRPr="005A430B">
              <w:rPr>
                <w:rFonts w:ascii="Arial" w:hAnsi="Arial" w:cs="Arial"/>
                <w:spacing w:val="-2"/>
                <w:sz w:val="22"/>
                <w:szCs w:val="22"/>
              </w:rPr>
              <w:t>(Audited)</w:t>
            </w:r>
          </w:p>
        </w:tc>
      </w:tr>
      <w:tr w:rsidR="0067127A" w:rsidRPr="005A430B" w14:paraId="538E6205" w14:textId="77777777" w:rsidTr="005A430B">
        <w:tc>
          <w:tcPr>
            <w:tcW w:w="5220" w:type="dxa"/>
            <w:vAlign w:val="bottom"/>
          </w:tcPr>
          <w:p w14:paraId="056DCB16" w14:textId="77777777" w:rsidR="0067127A" w:rsidRPr="005A430B" w:rsidRDefault="0067127A" w:rsidP="00062451">
            <w:pPr>
              <w:spacing w:line="380" w:lineRule="exact"/>
              <w:ind w:left="-15" w:right="-17"/>
              <w:rPr>
                <w:rFonts w:ascii="Arial" w:hAnsi="Arial" w:cs="Arial"/>
                <w:spacing w:val="-2"/>
                <w:sz w:val="22"/>
                <w:szCs w:val="22"/>
              </w:rPr>
            </w:pPr>
            <w:r w:rsidRPr="005A430B">
              <w:rPr>
                <w:rFonts w:ascii="Arial" w:hAnsi="Arial" w:cs="Arial"/>
                <w:spacing w:val="-2"/>
                <w:sz w:val="22"/>
                <w:szCs w:val="22"/>
              </w:rPr>
              <w:t>Trade payables</w:t>
            </w:r>
          </w:p>
        </w:tc>
        <w:tc>
          <w:tcPr>
            <w:tcW w:w="1890" w:type="dxa"/>
            <w:vAlign w:val="bottom"/>
          </w:tcPr>
          <w:p w14:paraId="6014AD62" w14:textId="2D2928D7" w:rsidR="0067127A" w:rsidRPr="005A430B" w:rsidRDefault="00C15F11" w:rsidP="00062451">
            <w:pPr>
              <w:tabs>
                <w:tab w:val="decimal" w:pos="1334"/>
              </w:tabs>
              <w:spacing w:line="380" w:lineRule="exact"/>
              <w:ind w:left="-29" w:right="-29"/>
              <w:rPr>
                <w:rFonts w:ascii="Arial" w:hAnsi="Arial" w:cs="Arial"/>
                <w:sz w:val="22"/>
                <w:szCs w:val="22"/>
              </w:rPr>
            </w:pPr>
            <w:r w:rsidRPr="00C15F11">
              <w:rPr>
                <w:rFonts w:ascii="Arial" w:hAnsi="Arial" w:cs="Arial"/>
                <w:sz w:val="22"/>
                <w:szCs w:val="22"/>
              </w:rPr>
              <w:t>74,800</w:t>
            </w:r>
          </w:p>
        </w:tc>
        <w:tc>
          <w:tcPr>
            <w:tcW w:w="1890" w:type="dxa"/>
          </w:tcPr>
          <w:p w14:paraId="144C70C1" w14:textId="7E905392" w:rsidR="0067127A" w:rsidRPr="005A430B" w:rsidRDefault="0067127A" w:rsidP="00062451">
            <w:pPr>
              <w:tabs>
                <w:tab w:val="decimal" w:pos="1334"/>
              </w:tabs>
              <w:spacing w:line="380" w:lineRule="exact"/>
              <w:ind w:left="-29" w:right="-29"/>
              <w:rPr>
                <w:rFonts w:ascii="Arial" w:hAnsi="Arial" w:cs="Arial"/>
                <w:sz w:val="22"/>
                <w:szCs w:val="22"/>
              </w:rPr>
            </w:pPr>
            <w:r w:rsidRPr="005A430B">
              <w:rPr>
                <w:rFonts w:ascii="Arial" w:hAnsi="Arial" w:cs="Arial"/>
                <w:sz w:val="22"/>
                <w:szCs w:val="22"/>
              </w:rPr>
              <w:t>45,875</w:t>
            </w:r>
          </w:p>
        </w:tc>
      </w:tr>
      <w:tr w:rsidR="0067127A" w:rsidRPr="005A430B" w14:paraId="6EC25CDB" w14:textId="77777777" w:rsidTr="005A430B">
        <w:tc>
          <w:tcPr>
            <w:tcW w:w="5220" w:type="dxa"/>
            <w:vAlign w:val="bottom"/>
          </w:tcPr>
          <w:p w14:paraId="3C74D2DC" w14:textId="77777777" w:rsidR="0067127A" w:rsidRPr="005A430B" w:rsidRDefault="0067127A" w:rsidP="00062451">
            <w:pPr>
              <w:spacing w:line="380" w:lineRule="exact"/>
              <w:ind w:left="-15" w:right="-17"/>
              <w:rPr>
                <w:rFonts w:ascii="Arial" w:hAnsi="Arial" w:cs="Arial"/>
                <w:spacing w:val="-2"/>
                <w:sz w:val="22"/>
                <w:szCs w:val="22"/>
              </w:rPr>
            </w:pPr>
            <w:r w:rsidRPr="005A430B">
              <w:rPr>
                <w:rFonts w:ascii="Arial" w:hAnsi="Arial" w:cs="Arial"/>
                <w:spacing w:val="-2"/>
                <w:sz w:val="22"/>
                <w:szCs w:val="22"/>
              </w:rPr>
              <w:t xml:space="preserve">Other payables </w:t>
            </w:r>
          </w:p>
        </w:tc>
        <w:tc>
          <w:tcPr>
            <w:tcW w:w="1890" w:type="dxa"/>
            <w:vAlign w:val="bottom"/>
          </w:tcPr>
          <w:p w14:paraId="68CA03DB" w14:textId="3D15D8A8" w:rsidR="0067127A" w:rsidRPr="005A430B" w:rsidRDefault="00C15F11" w:rsidP="00062451">
            <w:pPr>
              <w:tabs>
                <w:tab w:val="decimal" w:pos="1334"/>
              </w:tabs>
              <w:spacing w:line="380" w:lineRule="exact"/>
              <w:ind w:left="-29" w:right="-29"/>
              <w:rPr>
                <w:rFonts w:ascii="Arial" w:hAnsi="Arial" w:cs="Arial"/>
                <w:sz w:val="22"/>
                <w:szCs w:val="22"/>
              </w:rPr>
            </w:pPr>
            <w:r w:rsidRPr="00C15F11">
              <w:rPr>
                <w:rFonts w:ascii="Arial" w:hAnsi="Arial" w:cs="Arial"/>
                <w:sz w:val="22"/>
                <w:szCs w:val="22"/>
              </w:rPr>
              <w:t>20,628</w:t>
            </w:r>
          </w:p>
        </w:tc>
        <w:tc>
          <w:tcPr>
            <w:tcW w:w="1890" w:type="dxa"/>
          </w:tcPr>
          <w:p w14:paraId="2902E2C5" w14:textId="7CE86DE4" w:rsidR="0067127A" w:rsidRPr="005A430B" w:rsidRDefault="0067127A" w:rsidP="00062451">
            <w:pPr>
              <w:tabs>
                <w:tab w:val="decimal" w:pos="1334"/>
              </w:tabs>
              <w:spacing w:line="380" w:lineRule="exact"/>
              <w:ind w:left="-29" w:right="-29"/>
              <w:rPr>
                <w:rFonts w:ascii="Arial" w:hAnsi="Arial" w:cs="Arial"/>
                <w:sz w:val="22"/>
                <w:szCs w:val="22"/>
              </w:rPr>
            </w:pPr>
            <w:r w:rsidRPr="005A430B">
              <w:rPr>
                <w:rFonts w:ascii="Arial" w:hAnsi="Arial" w:cs="Arial"/>
                <w:sz w:val="22"/>
                <w:szCs w:val="22"/>
              </w:rPr>
              <w:t>29,503</w:t>
            </w:r>
          </w:p>
        </w:tc>
      </w:tr>
      <w:tr w:rsidR="0067127A" w:rsidRPr="005A430B" w14:paraId="7DD826E7" w14:textId="77777777" w:rsidTr="005A430B">
        <w:tc>
          <w:tcPr>
            <w:tcW w:w="5220" w:type="dxa"/>
            <w:vAlign w:val="bottom"/>
          </w:tcPr>
          <w:p w14:paraId="31712DBA" w14:textId="77777777" w:rsidR="0067127A" w:rsidRPr="005A430B" w:rsidRDefault="0067127A" w:rsidP="00062451">
            <w:pPr>
              <w:spacing w:line="380" w:lineRule="exact"/>
              <w:ind w:left="-15" w:right="-17"/>
              <w:rPr>
                <w:rFonts w:ascii="Arial" w:hAnsi="Arial" w:cs="Arial"/>
                <w:spacing w:val="-2"/>
                <w:sz w:val="22"/>
                <w:szCs w:val="22"/>
              </w:rPr>
            </w:pPr>
            <w:r w:rsidRPr="005A430B">
              <w:rPr>
                <w:rFonts w:ascii="Arial" w:hAnsi="Arial" w:cs="Arial"/>
                <w:spacing w:val="-2"/>
                <w:sz w:val="22"/>
                <w:szCs w:val="22"/>
              </w:rPr>
              <w:t>Accrued construction costs</w:t>
            </w:r>
          </w:p>
        </w:tc>
        <w:tc>
          <w:tcPr>
            <w:tcW w:w="1890" w:type="dxa"/>
            <w:vAlign w:val="bottom"/>
          </w:tcPr>
          <w:p w14:paraId="5DF40F43" w14:textId="6E74F97A" w:rsidR="0067127A" w:rsidRPr="005A430B" w:rsidRDefault="00C15F11" w:rsidP="00062451">
            <w:pPr>
              <w:tabs>
                <w:tab w:val="decimal" w:pos="1334"/>
              </w:tabs>
              <w:spacing w:line="380" w:lineRule="exact"/>
              <w:ind w:left="-29" w:right="-29"/>
              <w:rPr>
                <w:rFonts w:ascii="Arial" w:hAnsi="Arial" w:cs="Arial"/>
                <w:sz w:val="22"/>
                <w:szCs w:val="22"/>
              </w:rPr>
            </w:pPr>
            <w:r w:rsidRPr="00C15F11">
              <w:rPr>
                <w:rFonts w:ascii="Arial" w:hAnsi="Arial" w:cs="Arial"/>
                <w:sz w:val="22"/>
                <w:szCs w:val="22"/>
              </w:rPr>
              <w:t>99,118</w:t>
            </w:r>
          </w:p>
        </w:tc>
        <w:tc>
          <w:tcPr>
            <w:tcW w:w="1890" w:type="dxa"/>
          </w:tcPr>
          <w:p w14:paraId="76FA5D3F" w14:textId="79CB6CAE" w:rsidR="0067127A" w:rsidRPr="005A430B" w:rsidRDefault="0067127A" w:rsidP="00062451">
            <w:pPr>
              <w:tabs>
                <w:tab w:val="decimal" w:pos="1334"/>
              </w:tabs>
              <w:spacing w:line="380" w:lineRule="exact"/>
              <w:ind w:left="-29" w:right="-29"/>
              <w:rPr>
                <w:rFonts w:ascii="Arial" w:hAnsi="Arial" w:cs="Arial"/>
                <w:sz w:val="22"/>
                <w:szCs w:val="22"/>
              </w:rPr>
            </w:pPr>
            <w:r w:rsidRPr="005A430B">
              <w:rPr>
                <w:rFonts w:ascii="Arial" w:hAnsi="Arial" w:cs="Arial"/>
                <w:sz w:val="22"/>
                <w:szCs w:val="22"/>
              </w:rPr>
              <w:t>119,312</w:t>
            </w:r>
          </w:p>
        </w:tc>
      </w:tr>
      <w:tr w:rsidR="0067127A" w:rsidRPr="005A430B" w14:paraId="2456581C" w14:textId="77777777" w:rsidTr="005A430B">
        <w:tc>
          <w:tcPr>
            <w:tcW w:w="5220" w:type="dxa"/>
            <w:vAlign w:val="bottom"/>
          </w:tcPr>
          <w:p w14:paraId="68597735" w14:textId="77777777" w:rsidR="0067127A" w:rsidRPr="005A430B" w:rsidRDefault="0067127A" w:rsidP="00062451">
            <w:pPr>
              <w:spacing w:line="380" w:lineRule="exact"/>
              <w:ind w:left="-15" w:right="-17"/>
              <w:rPr>
                <w:rFonts w:ascii="Arial" w:hAnsi="Arial" w:cs="Arial"/>
                <w:spacing w:val="-2"/>
                <w:sz w:val="22"/>
                <w:szCs w:val="22"/>
              </w:rPr>
            </w:pPr>
            <w:r w:rsidRPr="005A430B">
              <w:rPr>
                <w:rFonts w:ascii="Arial" w:hAnsi="Arial" w:cs="Arial"/>
                <w:spacing w:val="-2"/>
                <w:sz w:val="22"/>
                <w:szCs w:val="22"/>
              </w:rPr>
              <w:t>Accrued expenses</w:t>
            </w:r>
          </w:p>
        </w:tc>
        <w:tc>
          <w:tcPr>
            <w:tcW w:w="1890" w:type="dxa"/>
            <w:vAlign w:val="bottom"/>
          </w:tcPr>
          <w:p w14:paraId="4B3F1FDE" w14:textId="64EB0308" w:rsidR="0067127A" w:rsidRPr="005A430B" w:rsidRDefault="00C15F11" w:rsidP="00062451">
            <w:pPr>
              <w:pBdr>
                <w:bottom w:val="single" w:sz="4" w:space="1" w:color="auto"/>
              </w:pBdr>
              <w:tabs>
                <w:tab w:val="decimal" w:pos="1334"/>
              </w:tabs>
              <w:spacing w:line="380" w:lineRule="exact"/>
              <w:ind w:left="-29" w:right="-29"/>
              <w:rPr>
                <w:rFonts w:ascii="Arial" w:hAnsi="Arial" w:cs="Arial"/>
                <w:sz w:val="22"/>
                <w:szCs w:val="22"/>
              </w:rPr>
            </w:pPr>
            <w:r w:rsidRPr="00C15F11">
              <w:rPr>
                <w:rFonts w:ascii="Arial" w:hAnsi="Arial" w:cs="Arial"/>
                <w:sz w:val="22"/>
                <w:szCs w:val="22"/>
              </w:rPr>
              <w:t>4,895</w:t>
            </w:r>
          </w:p>
        </w:tc>
        <w:tc>
          <w:tcPr>
            <w:tcW w:w="1890" w:type="dxa"/>
          </w:tcPr>
          <w:p w14:paraId="4FB66BE7" w14:textId="2580CAB1" w:rsidR="0067127A" w:rsidRPr="005A430B" w:rsidRDefault="0067127A" w:rsidP="00062451">
            <w:pPr>
              <w:pBdr>
                <w:bottom w:val="single" w:sz="4" w:space="1" w:color="auto"/>
              </w:pBdr>
              <w:tabs>
                <w:tab w:val="decimal" w:pos="1334"/>
              </w:tabs>
              <w:spacing w:line="380" w:lineRule="exact"/>
              <w:ind w:left="-29" w:right="-29"/>
              <w:rPr>
                <w:rFonts w:ascii="Arial" w:hAnsi="Arial" w:cs="Arial"/>
                <w:sz w:val="22"/>
                <w:szCs w:val="22"/>
              </w:rPr>
            </w:pPr>
            <w:r w:rsidRPr="005A430B">
              <w:rPr>
                <w:rFonts w:ascii="Arial" w:hAnsi="Arial" w:cs="Arial"/>
                <w:sz w:val="22"/>
                <w:szCs w:val="22"/>
              </w:rPr>
              <w:t>1,021</w:t>
            </w:r>
          </w:p>
        </w:tc>
      </w:tr>
      <w:tr w:rsidR="0067127A" w:rsidRPr="005A430B" w14:paraId="684855B8" w14:textId="77777777" w:rsidTr="005A430B">
        <w:tc>
          <w:tcPr>
            <w:tcW w:w="5220" w:type="dxa"/>
            <w:vAlign w:val="bottom"/>
          </w:tcPr>
          <w:p w14:paraId="1F7EDFD3" w14:textId="59E359D2" w:rsidR="0067127A" w:rsidRPr="005A430B" w:rsidRDefault="0067127A" w:rsidP="00062451">
            <w:pPr>
              <w:spacing w:line="380" w:lineRule="exact"/>
              <w:ind w:left="-15" w:right="-17"/>
              <w:rPr>
                <w:rFonts w:ascii="Arial" w:hAnsi="Arial" w:cs="Arial"/>
                <w:spacing w:val="-2"/>
                <w:sz w:val="22"/>
                <w:szCs w:val="22"/>
                <w:cs/>
              </w:rPr>
            </w:pPr>
            <w:r w:rsidRPr="005A430B">
              <w:rPr>
                <w:rFonts w:ascii="Arial" w:hAnsi="Arial" w:cs="Arial"/>
                <w:spacing w:val="-2"/>
                <w:sz w:val="22"/>
                <w:szCs w:val="22"/>
              </w:rPr>
              <w:t>Total trade and other payables</w:t>
            </w:r>
          </w:p>
        </w:tc>
        <w:tc>
          <w:tcPr>
            <w:tcW w:w="1890" w:type="dxa"/>
            <w:vAlign w:val="bottom"/>
          </w:tcPr>
          <w:p w14:paraId="615D5739" w14:textId="7A7EC609" w:rsidR="0067127A" w:rsidRPr="005A430B" w:rsidRDefault="00C15F11" w:rsidP="00062451">
            <w:pPr>
              <w:pBdr>
                <w:bottom w:val="double" w:sz="4" w:space="1" w:color="auto"/>
              </w:pBdr>
              <w:tabs>
                <w:tab w:val="decimal" w:pos="1334"/>
              </w:tabs>
              <w:spacing w:line="380" w:lineRule="exact"/>
              <w:ind w:left="-29" w:right="-29"/>
              <w:rPr>
                <w:rFonts w:ascii="Arial" w:hAnsi="Arial" w:cs="Arial"/>
                <w:sz w:val="22"/>
                <w:szCs w:val="22"/>
              </w:rPr>
            </w:pPr>
            <w:r w:rsidRPr="00C15F11">
              <w:rPr>
                <w:rFonts w:ascii="Arial" w:hAnsi="Arial" w:cs="Arial"/>
                <w:sz w:val="22"/>
                <w:szCs w:val="22"/>
              </w:rPr>
              <w:t>199,441</w:t>
            </w:r>
          </w:p>
        </w:tc>
        <w:tc>
          <w:tcPr>
            <w:tcW w:w="1890" w:type="dxa"/>
          </w:tcPr>
          <w:p w14:paraId="54E8210A" w14:textId="0B992B02" w:rsidR="0067127A" w:rsidRPr="005A430B" w:rsidRDefault="0067127A" w:rsidP="00062451">
            <w:pPr>
              <w:pBdr>
                <w:bottom w:val="double" w:sz="4" w:space="1" w:color="auto"/>
              </w:pBdr>
              <w:tabs>
                <w:tab w:val="decimal" w:pos="1334"/>
              </w:tabs>
              <w:spacing w:line="380" w:lineRule="exact"/>
              <w:ind w:left="-29" w:right="-29"/>
              <w:rPr>
                <w:rFonts w:ascii="Arial" w:hAnsi="Arial" w:cs="Arial"/>
                <w:sz w:val="22"/>
                <w:szCs w:val="22"/>
              </w:rPr>
            </w:pPr>
            <w:r w:rsidRPr="005A430B">
              <w:rPr>
                <w:rFonts w:ascii="Arial" w:hAnsi="Arial" w:cs="Arial"/>
                <w:sz w:val="22"/>
                <w:szCs w:val="22"/>
              </w:rPr>
              <w:t>195,711</w:t>
            </w:r>
          </w:p>
        </w:tc>
      </w:tr>
    </w:tbl>
    <w:p w14:paraId="55CD04A0" w14:textId="4918FA2F" w:rsidR="00C07394" w:rsidRPr="005A430B" w:rsidRDefault="007E24EE" w:rsidP="00062451">
      <w:pPr>
        <w:tabs>
          <w:tab w:val="left" w:pos="900"/>
          <w:tab w:val="left" w:pos="2160"/>
        </w:tabs>
        <w:spacing w:before="240" w:after="120" w:line="380" w:lineRule="exact"/>
        <w:ind w:left="605" w:hanging="605"/>
        <w:jc w:val="thaiDistribute"/>
        <w:rPr>
          <w:rFonts w:ascii="Arial" w:hAnsi="Arial" w:cs="Arial"/>
          <w:b/>
          <w:bCs/>
          <w:sz w:val="22"/>
          <w:szCs w:val="22"/>
        </w:rPr>
      </w:pPr>
      <w:r w:rsidRPr="005A430B">
        <w:rPr>
          <w:rFonts w:ascii="Arial" w:hAnsi="Arial" w:cs="Arial"/>
          <w:b/>
          <w:bCs/>
          <w:sz w:val="22"/>
          <w:szCs w:val="22"/>
        </w:rPr>
        <w:t>10</w:t>
      </w:r>
      <w:r w:rsidR="00C07394" w:rsidRPr="005A430B">
        <w:rPr>
          <w:rFonts w:ascii="Arial" w:hAnsi="Arial" w:cs="Arial"/>
          <w:b/>
          <w:bCs/>
          <w:sz w:val="22"/>
          <w:szCs w:val="22"/>
        </w:rPr>
        <w:t>.</w:t>
      </w:r>
      <w:r w:rsidR="00C07394" w:rsidRPr="005A430B">
        <w:rPr>
          <w:rFonts w:ascii="Arial" w:hAnsi="Arial" w:cs="Arial"/>
          <w:b/>
          <w:bCs/>
          <w:sz w:val="22"/>
          <w:szCs w:val="22"/>
        </w:rPr>
        <w:tab/>
        <w:t>Lease liabilities</w:t>
      </w:r>
    </w:p>
    <w:p w14:paraId="353747D1" w14:textId="42B7BEBC" w:rsidR="00C07394" w:rsidRPr="005A430B" w:rsidRDefault="00C07394" w:rsidP="00062451">
      <w:pPr>
        <w:spacing w:before="120" w:after="120" w:line="380" w:lineRule="exact"/>
        <w:ind w:left="605"/>
        <w:jc w:val="thaiDistribute"/>
        <w:rPr>
          <w:rFonts w:ascii="Arial" w:hAnsi="Arial" w:cs="Arial"/>
          <w:sz w:val="22"/>
          <w:szCs w:val="22"/>
        </w:rPr>
      </w:pPr>
      <w:r w:rsidRPr="005A430B">
        <w:rPr>
          <w:rFonts w:ascii="Arial" w:hAnsi="Arial" w:cs="Arial"/>
          <w:spacing w:val="-4"/>
          <w:sz w:val="22"/>
          <w:szCs w:val="22"/>
        </w:rPr>
        <w:t>Movement</w:t>
      </w:r>
      <w:r w:rsidR="00520E79" w:rsidRPr="005A430B">
        <w:rPr>
          <w:rFonts w:ascii="Arial" w:hAnsi="Arial" w:cs="Arial"/>
          <w:spacing w:val="-4"/>
          <w:sz w:val="22"/>
          <w:szCs w:val="22"/>
        </w:rPr>
        <w:t xml:space="preserve">s </w:t>
      </w:r>
      <w:r w:rsidRPr="005A430B">
        <w:rPr>
          <w:rFonts w:ascii="Arial" w:hAnsi="Arial" w:cs="Arial"/>
          <w:spacing w:val="-4"/>
          <w:sz w:val="22"/>
          <w:szCs w:val="22"/>
        </w:rPr>
        <w:t xml:space="preserve">of </w:t>
      </w:r>
      <w:r w:rsidR="00366774">
        <w:rPr>
          <w:rFonts w:ascii="Arial" w:hAnsi="Arial" w:cs="Arial"/>
          <w:spacing w:val="-4"/>
          <w:sz w:val="22"/>
          <w:szCs w:val="22"/>
        </w:rPr>
        <w:t xml:space="preserve">the </w:t>
      </w:r>
      <w:r w:rsidRPr="005A430B">
        <w:rPr>
          <w:rFonts w:ascii="Arial" w:hAnsi="Arial" w:cs="Arial"/>
          <w:spacing w:val="-4"/>
          <w:sz w:val="22"/>
          <w:szCs w:val="22"/>
        </w:rPr>
        <w:t xml:space="preserve">lease liabilities </w:t>
      </w:r>
      <w:r w:rsidR="005F4F70" w:rsidRPr="005A430B">
        <w:rPr>
          <w:rFonts w:ascii="Arial" w:hAnsi="Arial" w:cs="Arial"/>
          <w:spacing w:val="-4"/>
          <w:sz w:val="22"/>
          <w:szCs w:val="22"/>
        </w:rPr>
        <w:t>account during</w:t>
      </w:r>
      <w:r w:rsidRPr="005A430B">
        <w:rPr>
          <w:rFonts w:ascii="Arial" w:hAnsi="Arial" w:cs="Arial"/>
          <w:spacing w:val="-4"/>
          <w:sz w:val="22"/>
          <w:szCs w:val="22"/>
        </w:rPr>
        <w:t xml:space="preserve"> </w:t>
      </w:r>
      <w:r w:rsidR="00567CED" w:rsidRPr="005A430B">
        <w:rPr>
          <w:rFonts w:ascii="Arial" w:hAnsi="Arial" w:cs="Arial"/>
          <w:spacing w:val="-4"/>
          <w:sz w:val="22"/>
          <w:szCs w:val="22"/>
        </w:rPr>
        <w:t xml:space="preserve">the </w:t>
      </w:r>
      <w:r w:rsidR="00635B19">
        <w:rPr>
          <w:rFonts w:ascii="Arial" w:hAnsi="Arial" w:cs="Arial"/>
          <w:spacing w:val="-4"/>
          <w:sz w:val="22"/>
          <w:szCs w:val="22"/>
        </w:rPr>
        <w:t>six-month</w:t>
      </w:r>
      <w:r w:rsidR="00F7481E" w:rsidRPr="005A430B">
        <w:rPr>
          <w:rFonts w:ascii="Arial" w:hAnsi="Arial" w:cs="Arial"/>
          <w:spacing w:val="-4"/>
          <w:sz w:val="22"/>
          <w:szCs w:val="22"/>
        </w:rPr>
        <w:t xml:space="preserve"> </w:t>
      </w:r>
      <w:r w:rsidRPr="005A430B">
        <w:rPr>
          <w:rFonts w:ascii="Arial" w:hAnsi="Arial" w:cs="Arial"/>
          <w:spacing w:val="-4"/>
          <w:sz w:val="22"/>
          <w:szCs w:val="22"/>
        </w:rPr>
        <w:t xml:space="preserve">period ended </w:t>
      </w:r>
      <w:r w:rsidR="00635B19">
        <w:rPr>
          <w:rFonts w:ascii="Arial" w:hAnsi="Arial" w:cs="Arial"/>
          <w:spacing w:val="-4"/>
          <w:sz w:val="22"/>
          <w:szCs w:val="22"/>
        </w:rPr>
        <w:t>30 June</w:t>
      </w:r>
      <w:r w:rsidR="00C90A76" w:rsidRPr="005A430B">
        <w:rPr>
          <w:rFonts w:ascii="Arial" w:hAnsi="Arial" w:cs="Arial"/>
          <w:spacing w:val="-4"/>
          <w:sz w:val="22"/>
          <w:szCs w:val="22"/>
        </w:rPr>
        <w:t xml:space="preserve"> 2022</w:t>
      </w:r>
      <w:r w:rsidRPr="005A430B">
        <w:rPr>
          <w:rFonts w:ascii="Arial" w:hAnsi="Arial" w:cs="Arial"/>
          <w:spacing w:val="-4"/>
          <w:sz w:val="22"/>
          <w:szCs w:val="22"/>
        </w:rPr>
        <w:t xml:space="preserve"> are </w:t>
      </w:r>
      <w:proofErr w:type="spellStart"/>
      <w:r w:rsidRPr="005A430B">
        <w:rPr>
          <w:rFonts w:ascii="Arial" w:hAnsi="Arial" w:cs="Arial"/>
          <w:spacing w:val="-4"/>
          <w:sz w:val="22"/>
          <w:szCs w:val="22"/>
        </w:rPr>
        <w:t>summarised</w:t>
      </w:r>
      <w:proofErr w:type="spellEnd"/>
      <w:r w:rsidRPr="005A430B">
        <w:rPr>
          <w:rFonts w:ascii="Arial" w:hAnsi="Arial" w:cs="Arial"/>
          <w:sz w:val="22"/>
          <w:szCs w:val="22"/>
        </w:rPr>
        <w:t xml:space="preserve"> below</w:t>
      </w:r>
      <w:r w:rsidR="007813AD" w:rsidRPr="005A430B">
        <w:rPr>
          <w:rFonts w:ascii="Arial" w:hAnsi="Arial" w:cs="Arial"/>
          <w:sz w:val="22"/>
          <w:szCs w:val="22"/>
        </w:rPr>
        <w:t>.</w:t>
      </w: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110"/>
        <w:gridCol w:w="1890"/>
      </w:tblGrid>
      <w:tr w:rsidR="00444C22" w:rsidRPr="005A430B" w14:paraId="6E76FB04" w14:textId="77777777" w:rsidTr="005A430B">
        <w:trPr>
          <w:trHeight w:val="300"/>
        </w:trPr>
        <w:tc>
          <w:tcPr>
            <w:tcW w:w="9000" w:type="dxa"/>
            <w:gridSpan w:val="2"/>
          </w:tcPr>
          <w:p w14:paraId="16199507" w14:textId="015C9D62" w:rsidR="00444C22" w:rsidRPr="005A430B" w:rsidRDefault="00444C22" w:rsidP="00062451">
            <w:pPr>
              <w:tabs>
                <w:tab w:val="right" w:pos="1033"/>
              </w:tabs>
              <w:spacing w:line="380" w:lineRule="exact"/>
              <w:ind w:right="-72"/>
              <w:jc w:val="right"/>
              <w:rPr>
                <w:rFonts w:ascii="Arial" w:hAnsi="Arial" w:cs="Arial"/>
                <w:sz w:val="22"/>
                <w:szCs w:val="22"/>
              </w:rPr>
            </w:pPr>
            <w:r w:rsidRPr="005A430B">
              <w:rPr>
                <w:rFonts w:ascii="Arial" w:hAnsi="Arial" w:cs="Arial"/>
                <w:sz w:val="22"/>
                <w:szCs w:val="22"/>
              </w:rPr>
              <w:br w:type="page"/>
              <w:t>(Unit: Thousand Baht)</w:t>
            </w:r>
          </w:p>
        </w:tc>
      </w:tr>
      <w:tr w:rsidR="00911C4C" w:rsidRPr="005A430B" w14:paraId="09DE1EEF" w14:textId="77777777" w:rsidTr="005A430B">
        <w:trPr>
          <w:trHeight w:val="329"/>
        </w:trPr>
        <w:tc>
          <w:tcPr>
            <w:tcW w:w="7110" w:type="dxa"/>
            <w:hideMark/>
          </w:tcPr>
          <w:p w14:paraId="6588C19C" w14:textId="41C1DBBB" w:rsidR="00911C4C" w:rsidRPr="005A430B" w:rsidRDefault="00911C4C" w:rsidP="00062451">
            <w:pPr>
              <w:spacing w:line="380" w:lineRule="exact"/>
              <w:ind w:left="-21" w:right="-50"/>
              <w:rPr>
                <w:rFonts w:ascii="Arial" w:hAnsi="Arial" w:cs="Arial"/>
                <w:sz w:val="22"/>
                <w:szCs w:val="22"/>
                <w:cs/>
              </w:rPr>
            </w:pPr>
            <w:r w:rsidRPr="005A430B">
              <w:rPr>
                <w:rFonts w:ascii="Arial" w:hAnsi="Arial" w:cs="Arial"/>
                <w:b/>
                <w:bCs/>
                <w:spacing w:val="-4"/>
                <w:sz w:val="22"/>
                <w:szCs w:val="22"/>
              </w:rPr>
              <w:t xml:space="preserve">Balance as at </w:t>
            </w:r>
            <w:r w:rsidRPr="005A430B">
              <w:rPr>
                <w:rFonts w:ascii="Arial" w:hAnsi="Arial" w:cs="Arial"/>
                <w:b/>
                <w:bCs/>
                <w:sz w:val="22"/>
                <w:szCs w:val="22"/>
              </w:rPr>
              <w:t>1 January 2022</w:t>
            </w:r>
          </w:p>
        </w:tc>
        <w:tc>
          <w:tcPr>
            <w:tcW w:w="1890" w:type="dxa"/>
            <w:vAlign w:val="bottom"/>
          </w:tcPr>
          <w:p w14:paraId="4A7872EF" w14:textId="2FEADACE" w:rsidR="00911C4C" w:rsidRPr="005A430B" w:rsidRDefault="00911C4C" w:rsidP="00062451">
            <w:pPr>
              <w:tabs>
                <w:tab w:val="decimal" w:pos="1334"/>
              </w:tabs>
              <w:spacing w:line="380" w:lineRule="exact"/>
              <w:ind w:left="-29" w:right="-29"/>
              <w:rPr>
                <w:rFonts w:ascii="Arial" w:hAnsi="Arial" w:cs="Arial"/>
                <w:sz w:val="22"/>
                <w:szCs w:val="22"/>
              </w:rPr>
            </w:pPr>
            <w:r w:rsidRPr="005A430B">
              <w:rPr>
                <w:rFonts w:ascii="Arial" w:hAnsi="Arial" w:cs="Arial"/>
                <w:sz w:val="22"/>
                <w:szCs w:val="22"/>
              </w:rPr>
              <w:t>4,</w:t>
            </w:r>
            <w:r w:rsidR="008724B8">
              <w:rPr>
                <w:rFonts w:ascii="Arial" w:hAnsi="Arial" w:cs="Arial"/>
                <w:sz w:val="22"/>
                <w:szCs w:val="22"/>
              </w:rPr>
              <w:t>388</w:t>
            </w:r>
          </w:p>
        </w:tc>
      </w:tr>
      <w:tr w:rsidR="004625F6" w:rsidRPr="005A430B" w14:paraId="11F32D29" w14:textId="77777777" w:rsidTr="005A430B">
        <w:trPr>
          <w:trHeight w:val="329"/>
        </w:trPr>
        <w:tc>
          <w:tcPr>
            <w:tcW w:w="7110" w:type="dxa"/>
          </w:tcPr>
          <w:p w14:paraId="0752022B" w14:textId="15A03CF6" w:rsidR="004625F6" w:rsidRPr="004625F6" w:rsidRDefault="00361161" w:rsidP="00062451">
            <w:pPr>
              <w:spacing w:line="380" w:lineRule="exact"/>
              <w:ind w:left="-21" w:right="-50"/>
              <w:rPr>
                <w:rFonts w:ascii="Arial" w:hAnsi="Arial" w:cs="Arial"/>
                <w:spacing w:val="-4"/>
                <w:sz w:val="22"/>
                <w:szCs w:val="22"/>
              </w:rPr>
            </w:pPr>
            <w:r>
              <w:rPr>
                <w:rFonts w:ascii="Arial" w:hAnsi="Arial" w:cs="Arial"/>
                <w:spacing w:val="-4"/>
                <w:sz w:val="22"/>
                <w:szCs w:val="22"/>
              </w:rPr>
              <w:t>Additions</w:t>
            </w:r>
          </w:p>
        </w:tc>
        <w:tc>
          <w:tcPr>
            <w:tcW w:w="1890" w:type="dxa"/>
            <w:vAlign w:val="bottom"/>
          </w:tcPr>
          <w:p w14:paraId="7029E2EA" w14:textId="10A8A423" w:rsidR="004625F6" w:rsidRPr="005A430B" w:rsidRDefault="004625F6" w:rsidP="00062451">
            <w:pPr>
              <w:tabs>
                <w:tab w:val="decimal" w:pos="1334"/>
              </w:tabs>
              <w:spacing w:line="380" w:lineRule="exact"/>
              <w:ind w:left="-29" w:right="-29"/>
              <w:rPr>
                <w:rFonts w:ascii="Arial" w:hAnsi="Arial" w:cs="Arial"/>
                <w:sz w:val="22"/>
                <w:szCs w:val="22"/>
              </w:rPr>
            </w:pPr>
            <w:r w:rsidRPr="004625F6">
              <w:rPr>
                <w:rFonts w:ascii="Arial" w:hAnsi="Arial" w:cs="Arial"/>
                <w:sz w:val="22"/>
                <w:szCs w:val="22"/>
              </w:rPr>
              <w:t>1,659</w:t>
            </w:r>
          </w:p>
        </w:tc>
      </w:tr>
      <w:tr w:rsidR="00911C4C" w:rsidRPr="005A430B" w14:paraId="25BA0216" w14:textId="77777777" w:rsidTr="005A430B">
        <w:trPr>
          <w:trHeight w:val="342"/>
        </w:trPr>
        <w:tc>
          <w:tcPr>
            <w:tcW w:w="7110" w:type="dxa"/>
          </w:tcPr>
          <w:p w14:paraId="6F46D509" w14:textId="1D8F0294" w:rsidR="00911C4C" w:rsidRPr="005A430B" w:rsidRDefault="00911C4C" w:rsidP="00062451">
            <w:pPr>
              <w:spacing w:line="380" w:lineRule="exact"/>
              <w:ind w:left="-21" w:right="-50"/>
              <w:rPr>
                <w:rFonts w:ascii="Arial" w:hAnsi="Arial" w:cs="Arial"/>
                <w:sz w:val="22"/>
                <w:szCs w:val="22"/>
              </w:rPr>
            </w:pPr>
            <w:proofErr w:type="spellStart"/>
            <w:r w:rsidRPr="005A430B">
              <w:rPr>
                <w:rFonts w:ascii="Arial" w:hAnsi="Arial" w:cs="Arial"/>
                <w:sz w:val="22"/>
                <w:szCs w:val="22"/>
              </w:rPr>
              <w:t>Amortisation</w:t>
            </w:r>
            <w:proofErr w:type="spellEnd"/>
            <w:r w:rsidRPr="005A430B">
              <w:rPr>
                <w:rFonts w:ascii="Arial" w:hAnsi="Arial" w:cs="Arial"/>
                <w:sz w:val="22"/>
                <w:szCs w:val="22"/>
              </w:rPr>
              <w:t xml:space="preserve"> of deferred interest during the period</w:t>
            </w:r>
          </w:p>
        </w:tc>
        <w:tc>
          <w:tcPr>
            <w:tcW w:w="1890" w:type="dxa"/>
            <w:vAlign w:val="bottom"/>
          </w:tcPr>
          <w:p w14:paraId="0B67BC93" w14:textId="217C8BBA" w:rsidR="00911C4C" w:rsidRPr="005A430B" w:rsidRDefault="004625F6" w:rsidP="00062451">
            <w:pPr>
              <w:tabs>
                <w:tab w:val="decimal" w:pos="1334"/>
              </w:tabs>
              <w:spacing w:line="380" w:lineRule="exact"/>
              <w:ind w:left="-29" w:right="-29"/>
              <w:rPr>
                <w:rFonts w:ascii="Arial" w:hAnsi="Arial" w:cs="Arial"/>
                <w:sz w:val="22"/>
                <w:szCs w:val="22"/>
              </w:rPr>
            </w:pPr>
            <w:r w:rsidRPr="004625F6">
              <w:rPr>
                <w:rFonts w:ascii="Arial" w:hAnsi="Arial" w:cs="Arial"/>
                <w:sz w:val="22"/>
                <w:szCs w:val="22"/>
              </w:rPr>
              <w:t>271</w:t>
            </w:r>
          </w:p>
        </w:tc>
      </w:tr>
      <w:tr w:rsidR="00911C4C" w:rsidRPr="005A430B" w14:paraId="4C8E1918" w14:textId="77777777" w:rsidTr="005A430B">
        <w:trPr>
          <w:trHeight w:val="349"/>
        </w:trPr>
        <w:tc>
          <w:tcPr>
            <w:tcW w:w="7110" w:type="dxa"/>
            <w:hideMark/>
          </w:tcPr>
          <w:p w14:paraId="6BEEBFAF" w14:textId="067E6338" w:rsidR="00911C4C" w:rsidRPr="005A430B" w:rsidRDefault="00911C4C" w:rsidP="00062451">
            <w:pPr>
              <w:spacing w:line="380" w:lineRule="exact"/>
              <w:ind w:left="-21" w:right="-50"/>
              <w:rPr>
                <w:rFonts w:ascii="Arial" w:hAnsi="Arial" w:cs="Arial"/>
                <w:sz w:val="22"/>
                <w:szCs w:val="22"/>
              </w:rPr>
            </w:pPr>
            <w:r w:rsidRPr="005A430B">
              <w:rPr>
                <w:rFonts w:ascii="Arial" w:hAnsi="Arial" w:cs="Arial"/>
                <w:sz w:val="22"/>
                <w:szCs w:val="22"/>
              </w:rPr>
              <w:t>Repayment during the period</w:t>
            </w:r>
          </w:p>
        </w:tc>
        <w:tc>
          <w:tcPr>
            <w:tcW w:w="1890" w:type="dxa"/>
            <w:vAlign w:val="bottom"/>
          </w:tcPr>
          <w:p w14:paraId="413C9788" w14:textId="1F070C7C" w:rsidR="00911C4C" w:rsidRPr="005A430B" w:rsidRDefault="004625F6" w:rsidP="00062451">
            <w:pPr>
              <w:pBdr>
                <w:bottom w:val="single" w:sz="4" w:space="1" w:color="auto"/>
              </w:pBdr>
              <w:tabs>
                <w:tab w:val="decimal" w:pos="1334"/>
              </w:tabs>
              <w:spacing w:line="380" w:lineRule="exact"/>
              <w:ind w:left="-29" w:right="-29"/>
              <w:rPr>
                <w:rFonts w:ascii="Arial" w:hAnsi="Arial" w:cs="Arial"/>
                <w:sz w:val="22"/>
                <w:szCs w:val="22"/>
              </w:rPr>
            </w:pPr>
            <w:r w:rsidRPr="004625F6">
              <w:rPr>
                <w:rFonts w:ascii="Arial" w:hAnsi="Arial" w:cs="Arial" w:hint="cs"/>
                <w:sz w:val="22"/>
                <w:szCs w:val="22"/>
                <w:cs/>
              </w:rPr>
              <w:t>(</w:t>
            </w:r>
            <w:r w:rsidRPr="004625F6">
              <w:rPr>
                <w:rFonts w:ascii="Arial" w:hAnsi="Arial" w:cs="Arial"/>
                <w:sz w:val="22"/>
                <w:szCs w:val="22"/>
              </w:rPr>
              <w:t>955</w:t>
            </w:r>
            <w:r w:rsidRPr="004625F6">
              <w:rPr>
                <w:rFonts w:ascii="Arial" w:hAnsi="Arial" w:cs="Arial" w:hint="cs"/>
                <w:sz w:val="22"/>
                <w:szCs w:val="22"/>
                <w:cs/>
              </w:rPr>
              <w:t>)</w:t>
            </w:r>
          </w:p>
        </w:tc>
      </w:tr>
      <w:tr w:rsidR="00911C4C" w:rsidRPr="005A430B" w14:paraId="1D95CA8A" w14:textId="77777777" w:rsidTr="005A430B">
        <w:trPr>
          <w:trHeight w:val="369"/>
        </w:trPr>
        <w:tc>
          <w:tcPr>
            <w:tcW w:w="7110" w:type="dxa"/>
            <w:hideMark/>
          </w:tcPr>
          <w:p w14:paraId="02657BA6" w14:textId="27C3B0FB" w:rsidR="00911C4C" w:rsidRPr="005A430B" w:rsidRDefault="00911C4C" w:rsidP="00062451">
            <w:pPr>
              <w:spacing w:line="380" w:lineRule="exact"/>
              <w:ind w:left="-21" w:right="-50"/>
              <w:rPr>
                <w:rFonts w:ascii="Arial" w:hAnsi="Arial" w:cs="Arial"/>
                <w:spacing w:val="-4"/>
                <w:sz w:val="22"/>
                <w:szCs w:val="22"/>
              </w:rPr>
            </w:pPr>
            <w:r w:rsidRPr="005A430B">
              <w:rPr>
                <w:rFonts w:ascii="Arial" w:hAnsi="Arial" w:cs="Arial"/>
                <w:b/>
                <w:bCs/>
                <w:spacing w:val="-4"/>
                <w:sz w:val="22"/>
                <w:szCs w:val="22"/>
              </w:rPr>
              <w:t xml:space="preserve">Balance as at </w:t>
            </w:r>
            <w:r>
              <w:rPr>
                <w:rFonts w:ascii="Arial" w:hAnsi="Arial" w:cs="Arial"/>
                <w:b/>
                <w:bCs/>
                <w:spacing w:val="-4"/>
                <w:sz w:val="22"/>
                <w:szCs w:val="22"/>
              </w:rPr>
              <w:t>30 June</w:t>
            </w:r>
            <w:r w:rsidRPr="005A430B">
              <w:rPr>
                <w:rFonts w:ascii="Arial" w:hAnsi="Arial" w:cs="Arial"/>
                <w:b/>
                <w:bCs/>
                <w:spacing w:val="-4"/>
                <w:sz w:val="22"/>
                <w:szCs w:val="22"/>
              </w:rPr>
              <w:t xml:space="preserve"> 2022</w:t>
            </w:r>
          </w:p>
        </w:tc>
        <w:tc>
          <w:tcPr>
            <w:tcW w:w="1890" w:type="dxa"/>
            <w:vAlign w:val="bottom"/>
          </w:tcPr>
          <w:p w14:paraId="0A453F30" w14:textId="5B11E543" w:rsidR="00911C4C" w:rsidRPr="005A430B" w:rsidRDefault="004625F6" w:rsidP="00062451">
            <w:pPr>
              <w:tabs>
                <w:tab w:val="decimal" w:pos="1334"/>
              </w:tabs>
              <w:spacing w:line="380" w:lineRule="exact"/>
              <w:ind w:left="-29" w:right="-29"/>
              <w:rPr>
                <w:rFonts w:ascii="Arial" w:hAnsi="Arial" w:cs="Arial"/>
                <w:sz w:val="22"/>
                <w:szCs w:val="22"/>
              </w:rPr>
            </w:pPr>
            <w:r w:rsidRPr="004625F6">
              <w:rPr>
                <w:rFonts w:ascii="Arial" w:hAnsi="Arial" w:cs="Arial"/>
                <w:sz w:val="22"/>
                <w:szCs w:val="22"/>
              </w:rPr>
              <w:t>5,363</w:t>
            </w:r>
          </w:p>
        </w:tc>
      </w:tr>
      <w:tr w:rsidR="00911C4C" w:rsidRPr="005A430B" w14:paraId="503E7573" w14:textId="77777777" w:rsidTr="005A430B">
        <w:trPr>
          <w:trHeight w:val="369"/>
        </w:trPr>
        <w:tc>
          <w:tcPr>
            <w:tcW w:w="7110" w:type="dxa"/>
          </w:tcPr>
          <w:p w14:paraId="1687E026" w14:textId="071C362C" w:rsidR="00911C4C" w:rsidRPr="005A430B" w:rsidRDefault="00911C4C" w:rsidP="00062451">
            <w:pPr>
              <w:spacing w:line="380" w:lineRule="exact"/>
              <w:ind w:left="-21" w:right="-50"/>
              <w:rPr>
                <w:rFonts w:ascii="Arial" w:hAnsi="Arial" w:cs="Arial"/>
                <w:spacing w:val="-4"/>
                <w:sz w:val="22"/>
                <w:szCs w:val="22"/>
              </w:rPr>
            </w:pPr>
            <w:r w:rsidRPr="005A430B">
              <w:rPr>
                <w:rFonts w:ascii="Arial" w:hAnsi="Arial" w:cs="Arial"/>
                <w:spacing w:val="-4"/>
                <w:sz w:val="22"/>
                <w:szCs w:val="22"/>
              </w:rPr>
              <w:t>Less: Portion due within one year</w:t>
            </w:r>
          </w:p>
        </w:tc>
        <w:tc>
          <w:tcPr>
            <w:tcW w:w="1890" w:type="dxa"/>
            <w:vAlign w:val="bottom"/>
          </w:tcPr>
          <w:p w14:paraId="75AEDC18" w14:textId="42DB8BD0" w:rsidR="00911C4C" w:rsidRPr="005A430B" w:rsidRDefault="004625F6" w:rsidP="00062451">
            <w:pPr>
              <w:pBdr>
                <w:bottom w:val="single" w:sz="4" w:space="1" w:color="auto"/>
              </w:pBdr>
              <w:tabs>
                <w:tab w:val="decimal" w:pos="1334"/>
              </w:tabs>
              <w:spacing w:line="380" w:lineRule="exact"/>
              <w:ind w:left="-29" w:right="-29"/>
              <w:rPr>
                <w:rFonts w:ascii="Arial" w:hAnsi="Arial" w:cs="Arial"/>
                <w:sz w:val="22"/>
                <w:szCs w:val="22"/>
              </w:rPr>
            </w:pPr>
            <w:r w:rsidRPr="004625F6">
              <w:rPr>
                <w:rFonts w:ascii="Arial" w:hAnsi="Arial" w:cs="Arial" w:hint="cs"/>
                <w:sz w:val="22"/>
                <w:szCs w:val="22"/>
                <w:cs/>
              </w:rPr>
              <w:t>(</w:t>
            </w:r>
            <w:r w:rsidRPr="004625F6">
              <w:rPr>
                <w:rFonts w:ascii="Arial" w:hAnsi="Arial" w:cs="Arial"/>
                <w:sz w:val="22"/>
                <w:szCs w:val="22"/>
              </w:rPr>
              <w:t>3,409</w:t>
            </w:r>
            <w:r w:rsidRPr="004625F6">
              <w:rPr>
                <w:rFonts w:ascii="Arial" w:hAnsi="Arial" w:cs="Arial" w:hint="cs"/>
                <w:sz w:val="22"/>
                <w:szCs w:val="22"/>
                <w:cs/>
              </w:rPr>
              <w:t>)</w:t>
            </w:r>
          </w:p>
        </w:tc>
      </w:tr>
      <w:tr w:rsidR="00911C4C" w:rsidRPr="005A430B" w14:paraId="1A1D212D" w14:textId="77777777" w:rsidTr="005A430B">
        <w:trPr>
          <w:trHeight w:val="369"/>
        </w:trPr>
        <w:tc>
          <w:tcPr>
            <w:tcW w:w="7110" w:type="dxa"/>
          </w:tcPr>
          <w:p w14:paraId="072C8E3A" w14:textId="0490B90C" w:rsidR="00911C4C" w:rsidRPr="005A430B" w:rsidRDefault="00911C4C" w:rsidP="00062451">
            <w:pPr>
              <w:spacing w:line="380" w:lineRule="exact"/>
              <w:ind w:left="-21" w:right="-50"/>
              <w:rPr>
                <w:rFonts w:ascii="Arial" w:hAnsi="Arial" w:cs="Arial"/>
                <w:b/>
                <w:bCs/>
                <w:spacing w:val="-4"/>
                <w:sz w:val="22"/>
                <w:szCs w:val="22"/>
              </w:rPr>
            </w:pPr>
            <w:r w:rsidRPr="005A430B">
              <w:rPr>
                <w:rFonts w:ascii="Arial" w:hAnsi="Arial" w:cs="Arial"/>
                <w:b/>
                <w:bCs/>
                <w:spacing w:val="-4"/>
                <w:sz w:val="22"/>
                <w:szCs w:val="22"/>
              </w:rPr>
              <w:t>Lease liabilities, net of current portion</w:t>
            </w:r>
          </w:p>
        </w:tc>
        <w:tc>
          <w:tcPr>
            <w:tcW w:w="1890" w:type="dxa"/>
            <w:vAlign w:val="bottom"/>
          </w:tcPr>
          <w:p w14:paraId="53590B8E" w14:textId="3B91154E" w:rsidR="00911C4C" w:rsidRPr="005A430B" w:rsidRDefault="004625F6" w:rsidP="00062451">
            <w:pPr>
              <w:pBdr>
                <w:bottom w:val="double" w:sz="4" w:space="1" w:color="auto"/>
              </w:pBdr>
              <w:tabs>
                <w:tab w:val="decimal" w:pos="1334"/>
              </w:tabs>
              <w:spacing w:line="380" w:lineRule="exact"/>
              <w:ind w:left="-29" w:right="-29"/>
              <w:rPr>
                <w:rFonts w:ascii="Arial" w:hAnsi="Arial" w:cs="Arial"/>
                <w:sz w:val="22"/>
                <w:szCs w:val="22"/>
              </w:rPr>
            </w:pPr>
            <w:r w:rsidRPr="004625F6">
              <w:rPr>
                <w:rFonts w:ascii="Arial" w:hAnsi="Arial" w:cs="Arial"/>
                <w:sz w:val="22"/>
                <w:szCs w:val="22"/>
              </w:rPr>
              <w:t>1,954</w:t>
            </w:r>
          </w:p>
        </w:tc>
      </w:tr>
    </w:tbl>
    <w:p w14:paraId="4CBD2EF6" w14:textId="77777777" w:rsidR="00601B95" w:rsidRPr="005A430B" w:rsidRDefault="00601B95" w:rsidP="005A430B">
      <w:pPr>
        <w:overflowPunct/>
        <w:autoSpaceDE/>
        <w:autoSpaceDN/>
        <w:adjustRightInd/>
        <w:spacing w:after="200" w:line="380" w:lineRule="exact"/>
        <w:textAlignment w:val="auto"/>
        <w:rPr>
          <w:rFonts w:ascii="Arial" w:hAnsi="Arial" w:cs="Arial"/>
          <w:b/>
          <w:bCs/>
          <w:sz w:val="22"/>
          <w:szCs w:val="22"/>
        </w:rPr>
      </w:pPr>
      <w:r w:rsidRPr="005A430B">
        <w:rPr>
          <w:rFonts w:ascii="Arial" w:hAnsi="Arial" w:cs="Arial"/>
          <w:b/>
          <w:bCs/>
          <w:sz w:val="22"/>
          <w:szCs w:val="22"/>
        </w:rPr>
        <w:br w:type="page"/>
      </w:r>
    </w:p>
    <w:p w14:paraId="10E627C3" w14:textId="4313824A" w:rsidR="00C07394" w:rsidRPr="005A430B" w:rsidRDefault="00331E7E" w:rsidP="00911C4C">
      <w:pPr>
        <w:spacing w:before="120" w:after="120" w:line="370" w:lineRule="exact"/>
        <w:ind w:left="605" w:hanging="605"/>
        <w:jc w:val="thaiDistribute"/>
        <w:rPr>
          <w:rFonts w:ascii="Arial" w:hAnsi="Arial" w:cs="Arial"/>
          <w:b/>
          <w:bCs/>
          <w:sz w:val="22"/>
          <w:szCs w:val="22"/>
        </w:rPr>
      </w:pPr>
      <w:r w:rsidRPr="005A430B">
        <w:rPr>
          <w:rFonts w:ascii="Arial" w:hAnsi="Arial" w:cs="Arial"/>
          <w:b/>
          <w:bCs/>
          <w:sz w:val="22"/>
          <w:szCs w:val="22"/>
        </w:rPr>
        <w:lastRenderedPageBreak/>
        <w:t>1</w:t>
      </w:r>
      <w:r w:rsidR="007E24EE" w:rsidRPr="005A430B">
        <w:rPr>
          <w:rFonts w:ascii="Arial" w:hAnsi="Arial" w:cs="Arial"/>
          <w:b/>
          <w:bCs/>
          <w:sz w:val="22"/>
          <w:szCs w:val="22"/>
        </w:rPr>
        <w:t>1</w:t>
      </w:r>
      <w:r w:rsidR="00C07394" w:rsidRPr="005A430B">
        <w:rPr>
          <w:rFonts w:ascii="Arial" w:hAnsi="Arial" w:cs="Arial"/>
          <w:b/>
          <w:bCs/>
          <w:sz w:val="22"/>
          <w:szCs w:val="22"/>
        </w:rPr>
        <w:t>.</w:t>
      </w:r>
      <w:r w:rsidR="00C07394" w:rsidRPr="005A430B">
        <w:rPr>
          <w:rFonts w:ascii="Arial" w:hAnsi="Arial" w:cs="Arial"/>
          <w:b/>
          <w:bCs/>
          <w:sz w:val="22"/>
          <w:szCs w:val="22"/>
        </w:rPr>
        <w:tab/>
        <w:t>Income tax</w:t>
      </w:r>
    </w:p>
    <w:p w14:paraId="68900C86" w14:textId="77777777" w:rsidR="00C07394" w:rsidRPr="005A430B" w:rsidRDefault="00C07394" w:rsidP="00911C4C">
      <w:pPr>
        <w:spacing w:before="120" w:after="120" w:line="370" w:lineRule="exact"/>
        <w:ind w:left="605"/>
        <w:jc w:val="thaiDistribute"/>
        <w:rPr>
          <w:rFonts w:ascii="Arial" w:hAnsi="Arial" w:cs="Arial"/>
          <w:sz w:val="22"/>
          <w:szCs w:val="22"/>
        </w:rPr>
      </w:pPr>
      <w:r w:rsidRPr="005A430B">
        <w:rPr>
          <w:rFonts w:ascii="Arial" w:hAnsi="Arial" w:cs="Arial"/>
          <w:sz w:val="22"/>
          <w:szCs w:val="22"/>
        </w:rPr>
        <w:t>Interim income tax expense was calculated on profit (loss) before income tax for the period, using the estimated effective tax rate for the year.</w:t>
      </w:r>
    </w:p>
    <w:p w14:paraId="793D62B8" w14:textId="214B5ABF" w:rsidR="00C07394" w:rsidRDefault="00C07394" w:rsidP="00911C4C">
      <w:pPr>
        <w:spacing w:before="120" w:after="120" w:line="370" w:lineRule="exact"/>
        <w:ind w:left="605"/>
        <w:jc w:val="thaiDistribute"/>
        <w:rPr>
          <w:rFonts w:ascii="Arial" w:hAnsi="Arial" w:cs="Arial"/>
          <w:sz w:val="22"/>
          <w:szCs w:val="22"/>
        </w:rPr>
      </w:pPr>
      <w:r w:rsidRPr="005A430B">
        <w:rPr>
          <w:rFonts w:ascii="Arial" w:hAnsi="Arial" w:cs="Arial"/>
          <w:sz w:val="22"/>
          <w:szCs w:val="22"/>
        </w:rPr>
        <w:t xml:space="preserve">Income tax expenses </w:t>
      </w:r>
      <w:r w:rsidR="007813AD" w:rsidRPr="005A430B">
        <w:rPr>
          <w:rFonts w:ascii="Arial" w:hAnsi="Arial" w:cs="Arial"/>
          <w:sz w:val="22"/>
          <w:szCs w:val="22"/>
        </w:rPr>
        <w:t xml:space="preserve">(benefit) </w:t>
      </w:r>
      <w:r w:rsidRPr="005A430B">
        <w:rPr>
          <w:rFonts w:ascii="Arial" w:hAnsi="Arial" w:cs="Arial"/>
          <w:sz w:val="22"/>
          <w:szCs w:val="22"/>
        </w:rPr>
        <w:t xml:space="preserve">for the </w:t>
      </w:r>
      <w:r w:rsidR="00635B19">
        <w:rPr>
          <w:rFonts w:ascii="Arial" w:hAnsi="Arial" w:cs="Arial"/>
          <w:sz w:val="22"/>
          <w:szCs w:val="22"/>
        </w:rPr>
        <w:t>three-month and six-month</w:t>
      </w:r>
      <w:r w:rsidR="00F7481E" w:rsidRPr="005A430B">
        <w:rPr>
          <w:rFonts w:ascii="Arial" w:hAnsi="Arial" w:cs="Arial"/>
          <w:sz w:val="22"/>
          <w:szCs w:val="22"/>
        </w:rPr>
        <w:t xml:space="preserve"> </w:t>
      </w:r>
      <w:r w:rsidRPr="005A430B">
        <w:rPr>
          <w:rFonts w:ascii="Arial" w:hAnsi="Arial" w:cs="Arial"/>
          <w:sz w:val="22"/>
          <w:szCs w:val="22"/>
        </w:rPr>
        <w:t xml:space="preserve">periods ended </w:t>
      </w:r>
      <w:r w:rsidR="00635B19">
        <w:rPr>
          <w:rFonts w:ascii="Arial" w:hAnsi="Arial" w:cs="Arial"/>
          <w:sz w:val="22"/>
          <w:szCs w:val="22"/>
        </w:rPr>
        <w:t>30 June</w:t>
      </w:r>
      <w:r w:rsidR="00C90A76" w:rsidRPr="005A430B">
        <w:rPr>
          <w:rFonts w:ascii="Arial" w:hAnsi="Arial" w:cs="Arial"/>
          <w:sz w:val="22"/>
          <w:szCs w:val="22"/>
        </w:rPr>
        <w:t xml:space="preserve"> 2022</w:t>
      </w:r>
      <w:r w:rsidRPr="005A430B">
        <w:rPr>
          <w:rFonts w:ascii="Arial" w:hAnsi="Arial" w:cs="Arial"/>
          <w:sz w:val="22"/>
          <w:szCs w:val="22"/>
        </w:rPr>
        <w:t xml:space="preserve"> and 202</w:t>
      </w:r>
      <w:r w:rsidR="00695E9D" w:rsidRPr="005A430B">
        <w:rPr>
          <w:rFonts w:ascii="Arial" w:hAnsi="Arial" w:cs="Arial"/>
          <w:sz w:val="22"/>
          <w:szCs w:val="22"/>
        </w:rPr>
        <w:t>1</w:t>
      </w:r>
      <w:r w:rsidRPr="005A430B">
        <w:rPr>
          <w:rFonts w:ascii="Arial" w:hAnsi="Arial" w:cs="Arial"/>
          <w:sz w:val="22"/>
          <w:szCs w:val="22"/>
        </w:rPr>
        <w:t xml:space="preserve"> are made up as follows:</w:t>
      </w:r>
    </w:p>
    <w:tbl>
      <w:tblPr>
        <w:tblW w:w="9090" w:type="dxa"/>
        <w:tblInd w:w="450" w:type="dxa"/>
        <w:tblLayout w:type="fixed"/>
        <w:tblLook w:val="04A0" w:firstRow="1" w:lastRow="0" w:firstColumn="1" w:lastColumn="0" w:noHBand="0" w:noVBand="1"/>
      </w:tblPr>
      <w:tblGrid>
        <w:gridCol w:w="5580"/>
        <w:gridCol w:w="1755"/>
        <w:gridCol w:w="1755"/>
      </w:tblGrid>
      <w:tr w:rsidR="00911C4C" w:rsidRPr="00574762" w14:paraId="78209EA5" w14:textId="77777777" w:rsidTr="00EB13A3">
        <w:tc>
          <w:tcPr>
            <w:tcW w:w="9090" w:type="dxa"/>
            <w:gridSpan w:val="3"/>
            <w:hideMark/>
          </w:tcPr>
          <w:p w14:paraId="07DE599D" w14:textId="77777777" w:rsidR="00911C4C" w:rsidRPr="00574762" w:rsidRDefault="00911C4C" w:rsidP="00911C4C">
            <w:pPr>
              <w:spacing w:line="370" w:lineRule="exact"/>
              <w:ind w:right="-45"/>
              <w:jc w:val="right"/>
              <w:rPr>
                <w:rFonts w:ascii="Arial" w:hAnsi="Arial" w:cs="Arial"/>
                <w:spacing w:val="-4"/>
                <w:sz w:val="22"/>
                <w:szCs w:val="22"/>
              </w:rPr>
            </w:pPr>
            <w:r w:rsidRPr="00574762">
              <w:rPr>
                <w:rFonts w:ascii="Arial" w:hAnsi="Arial" w:cs="Arial"/>
                <w:spacing w:val="-4"/>
                <w:sz w:val="22"/>
                <w:szCs w:val="22"/>
              </w:rPr>
              <w:t>(Unit: Thousand Baht)</w:t>
            </w:r>
          </w:p>
        </w:tc>
      </w:tr>
      <w:tr w:rsidR="00911C4C" w:rsidRPr="00574762" w14:paraId="01711E30" w14:textId="77777777" w:rsidTr="00EB13A3">
        <w:tc>
          <w:tcPr>
            <w:tcW w:w="5580" w:type="dxa"/>
          </w:tcPr>
          <w:p w14:paraId="16730C24" w14:textId="77777777" w:rsidR="00911C4C" w:rsidRPr="00574762" w:rsidRDefault="00911C4C" w:rsidP="00911C4C">
            <w:pPr>
              <w:spacing w:line="370" w:lineRule="exact"/>
              <w:ind w:right="-18"/>
              <w:jc w:val="thaiDistribute"/>
              <w:rPr>
                <w:rFonts w:ascii="Arial" w:hAnsi="Arial" w:cs="Arial"/>
                <w:b/>
                <w:bCs/>
                <w:spacing w:val="-4"/>
                <w:sz w:val="22"/>
                <w:szCs w:val="22"/>
                <w:u w:val="single"/>
              </w:rPr>
            </w:pPr>
          </w:p>
        </w:tc>
        <w:tc>
          <w:tcPr>
            <w:tcW w:w="3510" w:type="dxa"/>
            <w:gridSpan w:val="2"/>
          </w:tcPr>
          <w:p w14:paraId="56A57FA4" w14:textId="77777777" w:rsidR="00911C4C" w:rsidRPr="00574762" w:rsidRDefault="00911C4C" w:rsidP="00911C4C">
            <w:pPr>
              <w:pBdr>
                <w:bottom w:val="single" w:sz="4" w:space="1" w:color="auto"/>
              </w:pBdr>
              <w:spacing w:line="370" w:lineRule="exact"/>
              <w:ind w:right="-45"/>
              <w:jc w:val="center"/>
              <w:rPr>
                <w:rFonts w:ascii="Arial" w:hAnsi="Arial" w:cs="Arial"/>
                <w:sz w:val="22"/>
                <w:szCs w:val="22"/>
              </w:rPr>
            </w:pPr>
            <w:r w:rsidRPr="00574762">
              <w:rPr>
                <w:rFonts w:ascii="Arial" w:hAnsi="Arial" w:cs="Arial"/>
                <w:sz w:val="22"/>
                <w:szCs w:val="22"/>
              </w:rPr>
              <w:t>For the three-month periods</w:t>
            </w:r>
          </w:p>
          <w:p w14:paraId="261EAA1F" w14:textId="77777777" w:rsidR="00911C4C" w:rsidRPr="00574762" w:rsidRDefault="00911C4C" w:rsidP="00911C4C">
            <w:pPr>
              <w:pBdr>
                <w:bottom w:val="single" w:sz="4" w:space="1" w:color="auto"/>
              </w:pBdr>
              <w:spacing w:line="370" w:lineRule="exact"/>
              <w:ind w:right="-45"/>
              <w:jc w:val="center"/>
              <w:rPr>
                <w:rFonts w:ascii="Arial" w:hAnsi="Arial" w:cs="Arial"/>
                <w:sz w:val="22"/>
                <w:szCs w:val="22"/>
                <w:u w:val="single"/>
              </w:rPr>
            </w:pPr>
            <w:r w:rsidRPr="00574762">
              <w:rPr>
                <w:rFonts w:ascii="Arial" w:hAnsi="Arial" w:cs="Arial"/>
                <w:sz w:val="22"/>
                <w:szCs w:val="22"/>
              </w:rPr>
              <w:t>ended 30 June</w:t>
            </w:r>
          </w:p>
        </w:tc>
      </w:tr>
      <w:tr w:rsidR="00911C4C" w:rsidRPr="00574762" w14:paraId="70316D00" w14:textId="77777777" w:rsidTr="00EB13A3">
        <w:tc>
          <w:tcPr>
            <w:tcW w:w="5580" w:type="dxa"/>
          </w:tcPr>
          <w:p w14:paraId="6B9FD061" w14:textId="77777777" w:rsidR="00911C4C" w:rsidRPr="00574762" w:rsidRDefault="00911C4C" w:rsidP="00911C4C">
            <w:pPr>
              <w:spacing w:line="370" w:lineRule="exact"/>
              <w:ind w:right="-18"/>
              <w:jc w:val="thaiDistribute"/>
              <w:rPr>
                <w:rFonts w:ascii="Arial" w:hAnsi="Arial" w:cs="Arial"/>
                <w:b/>
                <w:bCs/>
                <w:spacing w:val="-4"/>
                <w:sz w:val="22"/>
                <w:szCs w:val="22"/>
                <w:u w:val="single"/>
              </w:rPr>
            </w:pPr>
          </w:p>
        </w:tc>
        <w:tc>
          <w:tcPr>
            <w:tcW w:w="1755" w:type="dxa"/>
            <w:hideMark/>
          </w:tcPr>
          <w:p w14:paraId="6D0A1B3D" w14:textId="461162D7" w:rsidR="00911C4C" w:rsidRPr="00574762" w:rsidRDefault="00911C4C" w:rsidP="00911C4C">
            <w:pPr>
              <w:spacing w:line="370" w:lineRule="exact"/>
              <w:ind w:right="-45"/>
              <w:jc w:val="center"/>
              <w:rPr>
                <w:rFonts w:ascii="Arial" w:hAnsi="Arial" w:cs="Arial"/>
                <w:sz w:val="22"/>
                <w:szCs w:val="22"/>
                <w:u w:val="single"/>
              </w:rPr>
            </w:pPr>
            <w:r w:rsidRPr="00574762">
              <w:rPr>
                <w:rFonts w:ascii="Arial" w:hAnsi="Arial" w:cs="Arial"/>
                <w:sz w:val="22"/>
                <w:szCs w:val="22"/>
                <w:u w:val="single"/>
              </w:rPr>
              <w:t>202</w:t>
            </w:r>
            <w:r>
              <w:rPr>
                <w:rFonts w:ascii="Arial" w:hAnsi="Arial" w:cs="Arial"/>
                <w:sz w:val="22"/>
                <w:szCs w:val="22"/>
                <w:u w:val="single"/>
              </w:rPr>
              <w:t>2</w:t>
            </w:r>
          </w:p>
        </w:tc>
        <w:tc>
          <w:tcPr>
            <w:tcW w:w="1755" w:type="dxa"/>
            <w:hideMark/>
          </w:tcPr>
          <w:p w14:paraId="37C3DE3C" w14:textId="2221B412" w:rsidR="00911C4C" w:rsidRPr="00574762" w:rsidRDefault="00911C4C" w:rsidP="00911C4C">
            <w:pPr>
              <w:spacing w:line="370" w:lineRule="exact"/>
              <w:ind w:right="-45"/>
              <w:jc w:val="center"/>
              <w:rPr>
                <w:rFonts w:ascii="Arial" w:hAnsi="Arial" w:cs="Arial"/>
                <w:sz w:val="22"/>
                <w:szCs w:val="22"/>
                <w:u w:val="single"/>
              </w:rPr>
            </w:pPr>
            <w:r w:rsidRPr="00574762">
              <w:rPr>
                <w:rFonts w:ascii="Arial" w:hAnsi="Arial" w:cs="Arial"/>
                <w:sz w:val="22"/>
                <w:szCs w:val="22"/>
                <w:u w:val="single"/>
              </w:rPr>
              <w:t>202</w:t>
            </w:r>
            <w:r>
              <w:rPr>
                <w:rFonts w:ascii="Arial" w:hAnsi="Arial" w:cs="Arial"/>
                <w:sz w:val="22"/>
                <w:szCs w:val="22"/>
                <w:u w:val="single"/>
              </w:rPr>
              <w:t>1</w:t>
            </w:r>
          </w:p>
        </w:tc>
      </w:tr>
      <w:tr w:rsidR="00911C4C" w:rsidRPr="00574762" w14:paraId="30ADB1DB" w14:textId="77777777" w:rsidTr="00EB13A3">
        <w:tc>
          <w:tcPr>
            <w:tcW w:w="5580" w:type="dxa"/>
            <w:hideMark/>
          </w:tcPr>
          <w:p w14:paraId="332F8499" w14:textId="77777777" w:rsidR="00911C4C" w:rsidRPr="00574762" w:rsidRDefault="00911C4C" w:rsidP="00911C4C">
            <w:pPr>
              <w:spacing w:line="370" w:lineRule="exact"/>
              <w:ind w:left="173" w:right="-14" w:hanging="130"/>
              <w:rPr>
                <w:rFonts w:ascii="Arial" w:hAnsi="Arial" w:cs="Arial"/>
                <w:b/>
                <w:bCs/>
                <w:sz w:val="22"/>
                <w:szCs w:val="22"/>
              </w:rPr>
            </w:pPr>
            <w:r w:rsidRPr="00574762">
              <w:rPr>
                <w:rFonts w:ascii="Arial" w:hAnsi="Arial" w:cs="Arial"/>
                <w:b/>
                <w:bCs/>
                <w:sz w:val="22"/>
                <w:szCs w:val="22"/>
              </w:rPr>
              <w:t>Current income tax:</w:t>
            </w:r>
          </w:p>
        </w:tc>
        <w:tc>
          <w:tcPr>
            <w:tcW w:w="1755" w:type="dxa"/>
            <w:vAlign w:val="bottom"/>
          </w:tcPr>
          <w:p w14:paraId="40FEB521" w14:textId="77777777" w:rsidR="00911C4C" w:rsidRPr="00574762" w:rsidRDefault="00911C4C" w:rsidP="00911C4C">
            <w:pPr>
              <w:spacing w:line="370" w:lineRule="exact"/>
              <w:ind w:right="-45"/>
              <w:rPr>
                <w:rFonts w:ascii="Arial" w:hAnsi="Arial" w:cs="Arial"/>
                <w:spacing w:val="-4"/>
                <w:sz w:val="22"/>
                <w:szCs w:val="22"/>
              </w:rPr>
            </w:pPr>
          </w:p>
        </w:tc>
        <w:tc>
          <w:tcPr>
            <w:tcW w:w="1755" w:type="dxa"/>
            <w:vAlign w:val="bottom"/>
          </w:tcPr>
          <w:p w14:paraId="06777AC6" w14:textId="77777777" w:rsidR="00911C4C" w:rsidRPr="00574762" w:rsidRDefault="00911C4C" w:rsidP="00911C4C">
            <w:pPr>
              <w:spacing w:line="370" w:lineRule="exact"/>
              <w:ind w:right="-45"/>
              <w:rPr>
                <w:rFonts w:ascii="Arial" w:hAnsi="Arial" w:cs="Arial"/>
                <w:spacing w:val="-4"/>
                <w:sz w:val="22"/>
                <w:szCs w:val="22"/>
              </w:rPr>
            </w:pPr>
          </w:p>
        </w:tc>
      </w:tr>
      <w:tr w:rsidR="00911C4C" w:rsidRPr="00574762" w14:paraId="094808D2" w14:textId="77777777" w:rsidTr="00EB13A3">
        <w:trPr>
          <w:trHeight w:val="261"/>
        </w:trPr>
        <w:tc>
          <w:tcPr>
            <w:tcW w:w="5580" w:type="dxa"/>
            <w:hideMark/>
          </w:tcPr>
          <w:p w14:paraId="128CF3AE" w14:textId="77777777" w:rsidR="00911C4C" w:rsidRPr="00574762" w:rsidRDefault="00911C4C" w:rsidP="00911C4C">
            <w:pPr>
              <w:spacing w:line="370" w:lineRule="exact"/>
              <w:ind w:left="173" w:right="-144" w:hanging="130"/>
              <w:rPr>
                <w:rFonts w:ascii="Arial" w:hAnsi="Arial" w:cs="Arial"/>
                <w:sz w:val="22"/>
                <w:szCs w:val="22"/>
              </w:rPr>
            </w:pPr>
            <w:r w:rsidRPr="00574762">
              <w:rPr>
                <w:rFonts w:ascii="Arial" w:hAnsi="Arial" w:cs="Arial"/>
                <w:sz w:val="22"/>
                <w:szCs w:val="22"/>
              </w:rPr>
              <w:t>Current income tax charge for the period</w:t>
            </w:r>
          </w:p>
        </w:tc>
        <w:tc>
          <w:tcPr>
            <w:tcW w:w="1755" w:type="dxa"/>
          </w:tcPr>
          <w:p w14:paraId="446D1AE0" w14:textId="318C26A0" w:rsidR="00911C4C" w:rsidRPr="00574762" w:rsidRDefault="00433C07" w:rsidP="00911C4C">
            <w:pPr>
              <w:tabs>
                <w:tab w:val="decimal" w:pos="1155"/>
              </w:tabs>
              <w:spacing w:line="370" w:lineRule="exact"/>
              <w:jc w:val="thaiDistribute"/>
              <w:rPr>
                <w:rFonts w:ascii="Arial" w:hAnsi="Arial" w:cs="Arial"/>
                <w:spacing w:val="-4"/>
                <w:sz w:val="22"/>
                <w:szCs w:val="22"/>
              </w:rPr>
            </w:pPr>
            <w:r w:rsidRPr="00433C07">
              <w:rPr>
                <w:rFonts w:ascii="Arial" w:hAnsi="Arial" w:cs="Arial"/>
                <w:spacing w:val="-4"/>
                <w:sz w:val="22"/>
                <w:szCs w:val="22"/>
              </w:rPr>
              <w:t>1,007</w:t>
            </w:r>
          </w:p>
        </w:tc>
        <w:tc>
          <w:tcPr>
            <w:tcW w:w="1755" w:type="dxa"/>
          </w:tcPr>
          <w:p w14:paraId="28ACD3DA" w14:textId="782D98BE" w:rsidR="00911C4C" w:rsidRPr="00574762" w:rsidRDefault="00911C4C" w:rsidP="00911C4C">
            <w:pPr>
              <w:tabs>
                <w:tab w:val="decimal" w:pos="1155"/>
              </w:tabs>
              <w:spacing w:line="370" w:lineRule="exact"/>
              <w:jc w:val="thaiDistribute"/>
              <w:rPr>
                <w:rFonts w:ascii="Arial" w:hAnsi="Arial" w:cs="Arial"/>
                <w:spacing w:val="-4"/>
                <w:sz w:val="22"/>
                <w:szCs w:val="22"/>
              </w:rPr>
            </w:pPr>
            <w:r w:rsidRPr="00574762">
              <w:rPr>
                <w:rFonts w:ascii="Arial" w:hAnsi="Arial" w:cs="Arial"/>
                <w:spacing w:val="-4"/>
                <w:sz w:val="22"/>
                <w:szCs w:val="22"/>
              </w:rPr>
              <w:t>-</w:t>
            </w:r>
          </w:p>
        </w:tc>
      </w:tr>
      <w:tr w:rsidR="00911C4C" w:rsidRPr="00574762" w14:paraId="704C79C4" w14:textId="77777777" w:rsidTr="00EB13A3">
        <w:tc>
          <w:tcPr>
            <w:tcW w:w="5580" w:type="dxa"/>
            <w:hideMark/>
          </w:tcPr>
          <w:p w14:paraId="2B8723BA" w14:textId="77777777" w:rsidR="00911C4C" w:rsidRPr="00574762" w:rsidRDefault="00911C4C" w:rsidP="00911C4C">
            <w:pPr>
              <w:spacing w:line="370" w:lineRule="exact"/>
              <w:ind w:left="173" w:right="-14" w:hanging="130"/>
              <w:rPr>
                <w:rFonts w:ascii="Arial" w:hAnsi="Arial" w:cs="Arial"/>
                <w:b/>
                <w:bCs/>
                <w:sz w:val="22"/>
                <w:szCs w:val="22"/>
              </w:rPr>
            </w:pPr>
            <w:r w:rsidRPr="00574762">
              <w:rPr>
                <w:rFonts w:ascii="Arial" w:hAnsi="Arial" w:cs="Arial"/>
                <w:b/>
                <w:bCs/>
                <w:sz w:val="22"/>
                <w:szCs w:val="22"/>
              </w:rPr>
              <w:t>Deferred tax:</w:t>
            </w:r>
          </w:p>
        </w:tc>
        <w:tc>
          <w:tcPr>
            <w:tcW w:w="1755" w:type="dxa"/>
          </w:tcPr>
          <w:p w14:paraId="7A725C53" w14:textId="77777777" w:rsidR="00911C4C" w:rsidRPr="00574762" w:rsidRDefault="00911C4C" w:rsidP="00911C4C">
            <w:pPr>
              <w:tabs>
                <w:tab w:val="decimal" w:pos="1155"/>
              </w:tabs>
              <w:spacing w:line="370" w:lineRule="exact"/>
              <w:jc w:val="thaiDistribute"/>
              <w:rPr>
                <w:rFonts w:ascii="Arial" w:hAnsi="Arial" w:cs="Arial"/>
                <w:spacing w:val="-4"/>
                <w:sz w:val="22"/>
                <w:szCs w:val="22"/>
              </w:rPr>
            </w:pPr>
          </w:p>
        </w:tc>
        <w:tc>
          <w:tcPr>
            <w:tcW w:w="1755" w:type="dxa"/>
          </w:tcPr>
          <w:p w14:paraId="104CE07B" w14:textId="77777777" w:rsidR="00911C4C" w:rsidRPr="00574762" w:rsidRDefault="00911C4C" w:rsidP="00911C4C">
            <w:pPr>
              <w:tabs>
                <w:tab w:val="decimal" w:pos="1155"/>
              </w:tabs>
              <w:spacing w:line="370" w:lineRule="exact"/>
              <w:jc w:val="thaiDistribute"/>
              <w:rPr>
                <w:rFonts w:ascii="Arial" w:hAnsi="Arial" w:cs="Arial"/>
                <w:spacing w:val="-4"/>
                <w:sz w:val="22"/>
                <w:szCs w:val="22"/>
              </w:rPr>
            </w:pPr>
          </w:p>
        </w:tc>
      </w:tr>
      <w:tr w:rsidR="00911C4C" w:rsidRPr="00574762" w14:paraId="3EF7ABA0" w14:textId="77777777" w:rsidTr="00EB13A3">
        <w:tc>
          <w:tcPr>
            <w:tcW w:w="5580" w:type="dxa"/>
            <w:hideMark/>
          </w:tcPr>
          <w:p w14:paraId="40E83F0D" w14:textId="77777777" w:rsidR="00911C4C" w:rsidRPr="00574762" w:rsidRDefault="00911C4C" w:rsidP="00911C4C">
            <w:pPr>
              <w:spacing w:line="370" w:lineRule="exact"/>
              <w:ind w:left="173" w:right="-144" w:hanging="130"/>
              <w:rPr>
                <w:rFonts w:ascii="Arial" w:hAnsi="Arial" w:cs="Arial"/>
                <w:sz w:val="22"/>
                <w:szCs w:val="22"/>
              </w:rPr>
            </w:pPr>
            <w:r w:rsidRPr="00574762">
              <w:rPr>
                <w:rFonts w:ascii="Arial" w:hAnsi="Arial" w:cs="Arial"/>
                <w:sz w:val="22"/>
                <w:szCs w:val="22"/>
              </w:rPr>
              <w:t xml:space="preserve">Relating to origination and reversal of temporary differences  </w:t>
            </w:r>
          </w:p>
        </w:tc>
        <w:tc>
          <w:tcPr>
            <w:tcW w:w="1755" w:type="dxa"/>
            <w:vAlign w:val="bottom"/>
          </w:tcPr>
          <w:p w14:paraId="28C7B076" w14:textId="48900607" w:rsidR="00911C4C" w:rsidRPr="00574762" w:rsidRDefault="00433C07" w:rsidP="00911C4C">
            <w:pPr>
              <w:pBdr>
                <w:bottom w:val="single" w:sz="4" w:space="1" w:color="auto"/>
              </w:pBdr>
              <w:tabs>
                <w:tab w:val="decimal" w:pos="1155"/>
              </w:tabs>
              <w:spacing w:line="370" w:lineRule="exact"/>
              <w:jc w:val="thaiDistribute"/>
              <w:rPr>
                <w:rFonts w:ascii="Arial" w:hAnsi="Arial" w:cs="Arial"/>
                <w:spacing w:val="-4"/>
                <w:sz w:val="22"/>
                <w:szCs w:val="22"/>
              </w:rPr>
            </w:pPr>
            <w:r w:rsidRPr="00433C07">
              <w:rPr>
                <w:rFonts w:ascii="Arial" w:hAnsi="Arial" w:cs="Arial" w:hint="cs"/>
                <w:spacing w:val="-4"/>
                <w:sz w:val="22"/>
                <w:szCs w:val="22"/>
                <w:cs/>
              </w:rPr>
              <w:t>(</w:t>
            </w:r>
            <w:r w:rsidRPr="00433C07">
              <w:rPr>
                <w:rFonts w:ascii="Arial" w:hAnsi="Arial" w:cs="Arial"/>
                <w:spacing w:val="-4"/>
                <w:sz w:val="22"/>
                <w:szCs w:val="22"/>
              </w:rPr>
              <w:t>254</w:t>
            </w:r>
            <w:r w:rsidRPr="00433C07">
              <w:rPr>
                <w:rFonts w:ascii="Arial" w:hAnsi="Arial" w:cs="Arial" w:hint="cs"/>
                <w:spacing w:val="-4"/>
                <w:sz w:val="22"/>
                <w:szCs w:val="22"/>
                <w:cs/>
              </w:rPr>
              <w:t>)</w:t>
            </w:r>
          </w:p>
        </w:tc>
        <w:tc>
          <w:tcPr>
            <w:tcW w:w="1755" w:type="dxa"/>
            <w:vAlign w:val="bottom"/>
          </w:tcPr>
          <w:p w14:paraId="0FC97770" w14:textId="0CC7DF57" w:rsidR="00911C4C" w:rsidRPr="00574762" w:rsidRDefault="00911C4C" w:rsidP="00911C4C">
            <w:pPr>
              <w:pBdr>
                <w:bottom w:val="single" w:sz="4" w:space="1" w:color="auto"/>
              </w:pBdr>
              <w:tabs>
                <w:tab w:val="decimal" w:pos="1155"/>
              </w:tabs>
              <w:spacing w:line="370" w:lineRule="exact"/>
              <w:jc w:val="thaiDistribute"/>
              <w:rPr>
                <w:rFonts w:ascii="Arial" w:hAnsi="Arial" w:cs="Arial"/>
                <w:spacing w:val="-4"/>
                <w:sz w:val="22"/>
                <w:szCs w:val="22"/>
              </w:rPr>
            </w:pPr>
            <w:r w:rsidRPr="00574762">
              <w:rPr>
                <w:rFonts w:ascii="Arial" w:hAnsi="Arial" w:cs="Arial"/>
                <w:spacing w:val="-4"/>
                <w:sz w:val="22"/>
                <w:szCs w:val="22"/>
              </w:rPr>
              <w:t>(1,709)</w:t>
            </w:r>
          </w:p>
        </w:tc>
      </w:tr>
      <w:tr w:rsidR="00911C4C" w:rsidRPr="00574762" w14:paraId="20C12F2A" w14:textId="77777777" w:rsidTr="00EB13A3">
        <w:tc>
          <w:tcPr>
            <w:tcW w:w="5580" w:type="dxa"/>
            <w:hideMark/>
          </w:tcPr>
          <w:p w14:paraId="3E7FEBD9" w14:textId="77777777" w:rsidR="00911C4C" w:rsidRPr="00574762" w:rsidRDefault="00911C4C" w:rsidP="00911C4C">
            <w:pPr>
              <w:spacing w:line="370" w:lineRule="exact"/>
              <w:ind w:left="173" w:right="-14" w:hanging="130"/>
              <w:rPr>
                <w:rFonts w:ascii="Arial" w:hAnsi="Arial" w:cs="Arial"/>
                <w:b/>
                <w:bCs/>
                <w:sz w:val="22"/>
                <w:szCs w:val="22"/>
              </w:rPr>
            </w:pPr>
            <w:r w:rsidRPr="00574762">
              <w:rPr>
                <w:rFonts w:ascii="Arial" w:hAnsi="Arial" w:cs="Arial"/>
                <w:b/>
                <w:bCs/>
                <w:sz w:val="22"/>
                <w:szCs w:val="22"/>
              </w:rPr>
              <w:t xml:space="preserve">Income tax expenses (benefit) reported in       profit or loss  </w:t>
            </w:r>
          </w:p>
        </w:tc>
        <w:tc>
          <w:tcPr>
            <w:tcW w:w="1755" w:type="dxa"/>
            <w:vAlign w:val="bottom"/>
          </w:tcPr>
          <w:p w14:paraId="4C87ABB0" w14:textId="1E37990B" w:rsidR="00911C4C" w:rsidRPr="00574762" w:rsidRDefault="00433C07" w:rsidP="00433C07">
            <w:pPr>
              <w:pBdr>
                <w:bottom w:val="double" w:sz="4" w:space="1" w:color="auto"/>
              </w:pBdr>
              <w:tabs>
                <w:tab w:val="decimal" w:pos="1155"/>
              </w:tabs>
              <w:spacing w:line="370" w:lineRule="exact"/>
              <w:jc w:val="thaiDistribute"/>
              <w:rPr>
                <w:rFonts w:ascii="Arial" w:hAnsi="Arial" w:cs="Arial"/>
                <w:spacing w:val="-4"/>
                <w:sz w:val="22"/>
                <w:szCs w:val="22"/>
              </w:rPr>
            </w:pPr>
            <w:r w:rsidRPr="00433C07">
              <w:rPr>
                <w:rFonts w:ascii="Arial" w:hAnsi="Arial" w:cs="Arial"/>
                <w:spacing w:val="-4"/>
                <w:sz w:val="22"/>
                <w:szCs w:val="22"/>
              </w:rPr>
              <w:t>753</w:t>
            </w:r>
          </w:p>
        </w:tc>
        <w:tc>
          <w:tcPr>
            <w:tcW w:w="1755" w:type="dxa"/>
            <w:vAlign w:val="bottom"/>
          </w:tcPr>
          <w:p w14:paraId="0BD26033" w14:textId="3F61D34B" w:rsidR="00911C4C" w:rsidRPr="00574762" w:rsidRDefault="00911C4C" w:rsidP="00911C4C">
            <w:pPr>
              <w:pBdr>
                <w:bottom w:val="double" w:sz="4" w:space="1" w:color="auto"/>
              </w:pBdr>
              <w:tabs>
                <w:tab w:val="decimal" w:pos="1155"/>
              </w:tabs>
              <w:spacing w:line="370" w:lineRule="exact"/>
              <w:jc w:val="thaiDistribute"/>
              <w:rPr>
                <w:rFonts w:ascii="Arial" w:hAnsi="Arial" w:cs="Arial"/>
                <w:spacing w:val="-4"/>
                <w:sz w:val="22"/>
                <w:szCs w:val="22"/>
              </w:rPr>
            </w:pPr>
            <w:r w:rsidRPr="00574762">
              <w:rPr>
                <w:rFonts w:ascii="Arial" w:hAnsi="Arial" w:cs="Arial"/>
                <w:spacing w:val="-4"/>
                <w:sz w:val="22"/>
                <w:szCs w:val="22"/>
              </w:rPr>
              <w:t>(1,709)</w:t>
            </w:r>
          </w:p>
        </w:tc>
      </w:tr>
    </w:tbl>
    <w:p w14:paraId="2E3B1F4C" w14:textId="77777777" w:rsidR="00911C4C" w:rsidRPr="00574762" w:rsidRDefault="00911C4C" w:rsidP="00911C4C">
      <w:pPr>
        <w:tabs>
          <w:tab w:val="left" w:pos="900"/>
          <w:tab w:val="left" w:pos="2160"/>
        </w:tabs>
        <w:spacing w:line="370" w:lineRule="exact"/>
        <w:ind w:left="605" w:hanging="605"/>
        <w:jc w:val="thaiDistribute"/>
        <w:rPr>
          <w:rFonts w:ascii="Arial" w:hAnsi="Arial" w:cs="Arial"/>
          <w:b/>
          <w:bCs/>
          <w:sz w:val="22"/>
          <w:szCs w:val="22"/>
        </w:rPr>
      </w:pPr>
    </w:p>
    <w:tbl>
      <w:tblPr>
        <w:tblW w:w="9090" w:type="dxa"/>
        <w:tblInd w:w="450" w:type="dxa"/>
        <w:tblLayout w:type="fixed"/>
        <w:tblLook w:val="04A0" w:firstRow="1" w:lastRow="0" w:firstColumn="1" w:lastColumn="0" w:noHBand="0" w:noVBand="1"/>
      </w:tblPr>
      <w:tblGrid>
        <w:gridCol w:w="5580"/>
        <w:gridCol w:w="1755"/>
        <w:gridCol w:w="1755"/>
      </w:tblGrid>
      <w:tr w:rsidR="00911C4C" w:rsidRPr="00574762" w14:paraId="1D5A23B2" w14:textId="77777777" w:rsidTr="00EB13A3">
        <w:tc>
          <w:tcPr>
            <w:tcW w:w="9090" w:type="dxa"/>
            <w:gridSpan w:val="3"/>
            <w:hideMark/>
          </w:tcPr>
          <w:p w14:paraId="2D2C7390" w14:textId="77777777" w:rsidR="00911C4C" w:rsidRPr="00574762" w:rsidRDefault="00911C4C" w:rsidP="00911C4C">
            <w:pPr>
              <w:spacing w:line="370" w:lineRule="exact"/>
              <w:ind w:right="-45"/>
              <w:jc w:val="right"/>
              <w:rPr>
                <w:rFonts w:ascii="Arial" w:hAnsi="Arial" w:cs="Arial"/>
                <w:spacing w:val="-4"/>
                <w:sz w:val="22"/>
                <w:szCs w:val="22"/>
              </w:rPr>
            </w:pPr>
            <w:r w:rsidRPr="00574762">
              <w:rPr>
                <w:rFonts w:ascii="Arial" w:hAnsi="Arial" w:cs="Arial"/>
                <w:spacing w:val="-4"/>
                <w:sz w:val="22"/>
                <w:szCs w:val="22"/>
              </w:rPr>
              <w:t>(Unit: Thousand Baht)</w:t>
            </w:r>
          </w:p>
        </w:tc>
      </w:tr>
      <w:tr w:rsidR="00911C4C" w:rsidRPr="00574762" w14:paraId="3A585F90" w14:textId="77777777" w:rsidTr="00EB13A3">
        <w:tc>
          <w:tcPr>
            <w:tcW w:w="5580" w:type="dxa"/>
          </w:tcPr>
          <w:p w14:paraId="261828FA" w14:textId="77777777" w:rsidR="00911C4C" w:rsidRPr="00574762" w:rsidRDefault="00911C4C" w:rsidP="00911C4C">
            <w:pPr>
              <w:spacing w:line="370" w:lineRule="exact"/>
              <w:ind w:right="-18"/>
              <w:jc w:val="thaiDistribute"/>
              <w:rPr>
                <w:rFonts w:ascii="Arial" w:hAnsi="Arial" w:cs="Arial"/>
                <w:b/>
                <w:bCs/>
                <w:spacing w:val="-4"/>
                <w:sz w:val="22"/>
                <w:szCs w:val="22"/>
                <w:u w:val="single"/>
              </w:rPr>
            </w:pPr>
          </w:p>
        </w:tc>
        <w:tc>
          <w:tcPr>
            <w:tcW w:w="3510" w:type="dxa"/>
            <w:gridSpan w:val="2"/>
          </w:tcPr>
          <w:p w14:paraId="07E8B2F9" w14:textId="77777777" w:rsidR="00911C4C" w:rsidRPr="00574762" w:rsidRDefault="00911C4C" w:rsidP="00911C4C">
            <w:pPr>
              <w:pBdr>
                <w:bottom w:val="single" w:sz="4" w:space="1" w:color="auto"/>
              </w:pBdr>
              <w:spacing w:line="370" w:lineRule="exact"/>
              <w:ind w:right="-45"/>
              <w:jc w:val="center"/>
              <w:rPr>
                <w:rFonts w:ascii="Arial" w:hAnsi="Arial" w:cs="Arial"/>
                <w:sz w:val="22"/>
                <w:szCs w:val="22"/>
              </w:rPr>
            </w:pPr>
            <w:r w:rsidRPr="00574762">
              <w:rPr>
                <w:rFonts w:ascii="Arial" w:hAnsi="Arial" w:cs="Arial"/>
                <w:sz w:val="22"/>
                <w:szCs w:val="22"/>
              </w:rPr>
              <w:t>For the six-month periods</w:t>
            </w:r>
          </w:p>
          <w:p w14:paraId="0526BE1F" w14:textId="77777777" w:rsidR="00911C4C" w:rsidRPr="00574762" w:rsidRDefault="00911C4C" w:rsidP="00911C4C">
            <w:pPr>
              <w:pBdr>
                <w:bottom w:val="single" w:sz="4" w:space="1" w:color="auto"/>
              </w:pBdr>
              <w:spacing w:line="370" w:lineRule="exact"/>
              <w:ind w:right="-45"/>
              <w:jc w:val="center"/>
              <w:rPr>
                <w:rFonts w:ascii="Arial" w:hAnsi="Arial" w:cs="Arial"/>
                <w:sz w:val="22"/>
                <w:szCs w:val="22"/>
                <w:u w:val="single"/>
              </w:rPr>
            </w:pPr>
            <w:r w:rsidRPr="00574762">
              <w:rPr>
                <w:rFonts w:ascii="Arial" w:hAnsi="Arial" w:cs="Arial"/>
                <w:sz w:val="22"/>
                <w:szCs w:val="22"/>
              </w:rPr>
              <w:t>ended 30 June</w:t>
            </w:r>
          </w:p>
        </w:tc>
      </w:tr>
      <w:tr w:rsidR="00911C4C" w:rsidRPr="00574762" w14:paraId="07A0F310" w14:textId="77777777" w:rsidTr="00EB13A3">
        <w:tc>
          <w:tcPr>
            <w:tcW w:w="5580" w:type="dxa"/>
          </w:tcPr>
          <w:p w14:paraId="6B56E8E8" w14:textId="77777777" w:rsidR="00911C4C" w:rsidRPr="00574762" w:rsidRDefault="00911C4C" w:rsidP="00911C4C">
            <w:pPr>
              <w:spacing w:line="370" w:lineRule="exact"/>
              <w:ind w:right="-18"/>
              <w:jc w:val="thaiDistribute"/>
              <w:rPr>
                <w:rFonts w:ascii="Arial" w:hAnsi="Arial" w:cs="Arial"/>
                <w:b/>
                <w:bCs/>
                <w:spacing w:val="-4"/>
                <w:sz w:val="22"/>
                <w:szCs w:val="22"/>
                <w:u w:val="single"/>
              </w:rPr>
            </w:pPr>
          </w:p>
        </w:tc>
        <w:tc>
          <w:tcPr>
            <w:tcW w:w="1755" w:type="dxa"/>
            <w:hideMark/>
          </w:tcPr>
          <w:p w14:paraId="00320512" w14:textId="3659E824" w:rsidR="00911C4C" w:rsidRPr="00574762" w:rsidRDefault="00911C4C" w:rsidP="00911C4C">
            <w:pPr>
              <w:spacing w:line="370" w:lineRule="exact"/>
              <w:ind w:right="-45"/>
              <w:jc w:val="center"/>
              <w:rPr>
                <w:rFonts w:ascii="Arial" w:hAnsi="Arial" w:cs="Arial"/>
                <w:sz w:val="22"/>
                <w:szCs w:val="22"/>
                <w:u w:val="single"/>
              </w:rPr>
            </w:pPr>
            <w:r w:rsidRPr="00574762">
              <w:rPr>
                <w:rFonts w:ascii="Arial" w:hAnsi="Arial" w:cs="Arial"/>
                <w:sz w:val="22"/>
                <w:szCs w:val="22"/>
                <w:u w:val="single"/>
              </w:rPr>
              <w:t>202</w:t>
            </w:r>
            <w:r>
              <w:rPr>
                <w:rFonts w:ascii="Arial" w:hAnsi="Arial" w:cs="Arial"/>
                <w:sz w:val="22"/>
                <w:szCs w:val="22"/>
                <w:u w:val="single"/>
              </w:rPr>
              <w:t>2</w:t>
            </w:r>
          </w:p>
        </w:tc>
        <w:tc>
          <w:tcPr>
            <w:tcW w:w="1755" w:type="dxa"/>
            <w:hideMark/>
          </w:tcPr>
          <w:p w14:paraId="19F92F86" w14:textId="46AAFEAC" w:rsidR="00911C4C" w:rsidRPr="00574762" w:rsidRDefault="00911C4C" w:rsidP="00911C4C">
            <w:pPr>
              <w:spacing w:line="370" w:lineRule="exact"/>
              <w:ind w:right="-45"/>
              <w:jc w:val="center"/>
              <w:rPr>
                <w:rFonts w:ascii="Arial" w:hAnsi="Arial" w:cs="Arial"/>
                <w:sz w:val="22"/>
                <w:szCs w:val="22"/>
                <w:u w:val="single"/>
              </w:rPr>
            </w:pPr>
            <w:r w:rsidRPr="00574762">
              <w:rPr>
                <w:rFonts w:ascii="Arial" w:hAnsi="Arial" w:cs="Arial"/>
                <w:sz w:val="22"/>
                <w:szCs w:val="22"/>
                <w:u w:val="single"/>
              </w:rPr>
              <w:t>202</w:t>
            </w:r>
            <w:r>
              <w:rPr>
                <w:rFonts w:ascii="Arial" w:hAnsi="Arial" w:cs="Arial"/>
                <w:sz w:val="22"/>
                <w:szCs w:val="22"/>
                <w:u w:val="single"/>
              </w:rPr>
              <w:t>1</w:t>
            </w:r>
          </w:p>
        </w:tc>
      </w:tr>
      <w:tr w:rsidR="00911C4C" w:rsidRPr="00574762" w14:paraId="66AA7BE9" w14:textId="77777777" w:rsidTr="00EB13A3">
        <w:tc>
          <w:tcPr>
            <w:tcW w:w="5580" w:type="dxa"/>
            <w:hideMark/>
          </w:tcPr>
          <w:p w14:paraId="44996451" w14:textId="77777777" w:rsidR="00911C4C" w:rsidRPr="00574762" w:rsidRDefault="00911C4C" w:rsidP="00911C4C">
            <w:pPr>
              <w:spacing w:line="370" w:lineRule="exact"/>
              <w:ind w:left="173" w:right="-14" w:hanging="130"/>
              <w:rPr>
                <w:rFonts w:ascii="Arial" w:hAnsi="Arial" w:cs="Arial"/>
                <w:b/>
                <w:bCs/>
                <w:sz w:val="22"/>
                <w:szCs w:val="22"/>
              </w:rPr>
            </w:pPr>
            <w:r w:rsidRPr="00574762">
              <w:rPr>
                <w:rFonts w:ascii="Arial" w:hAnsi="Arial" w:cs="Arial"/>
                <w:b/>
                <w:bCs/>
                <w:sz w:val="22"/>
                <w:szCs w:val="22"/>
              </w:rPr>
              <w:t>Current income tax:</w:t>
            </w:r>
          </w:p>
        </w:tc>
        <w:tc>
          <w:tcPr>
            <w:tcW w:w="1755" w:type="dxa"/>
            <w:vAlign w:val="bottom"/>
          </w:tcPr>
          <w:p w14:paraId="4BAA499A" w14:textId="77777777" w:rsidR="00911C4C" w:rsidRPr="00574762" w:rsidRDefault="00911C4C" w:rsidP="00911C4C">
            <w:pPr>
              <w:spacing w:line="370" w:lineRule="exact"/>
              <w:ind w:right="-45"/>
              <w:rPr>
                <w:rFonts w:ascii="Arial" w:hAnsi="Arial" w:cs="Arial"/>
                <w:spacing w:val="-4"/>
                <w:sz w:val="22"/>
                <w:szCs w:val="22"/>
              </w:rPr>
            </w:pPr>
          </w:p>
        </w:tc>
        <w:tc>
          <w:tcPr>
            <w:tcW w:w="1755" w:type="dxa"/>
            <w:vAlign w:val="bottom"/>
          </w:tcPr>
          <w:p w14:paraId="5ED6849E" w14:textId="77777777" w:rsidR="00911C4C" w:rsidRPr="00574762" w:rsidRDefault="00911C4C" w:rsidP="00911C4C">
            <w:pPr>
              <w:spacing w:line="370" w:lineRule="exact"/>
              <w:ind w:right="-45"/>
              <w:rPr>
                <w:rFonts w:ascii="Arial" w:hAnsi="Arial" w:cs="Arial"/>
                <w:spacing w:val="-4"/>
                <w:sz w:val="22"/>
                <w:szCs w:val="22"/>
              </w:rPr>
            </w:pPr>
          </w:p>
        </w:tc>
      </w:tr>
      <w:tr w:rsidR="00911C4C" w:rsidRPr="00574762" w14:paraId="02E008D3" w14:textId="77777777" w:rsidTr="00EB13A3">
        <w:trPr>
          <w:trHeight w:val="261"/>
        </w:trPr>
        <w:tc>
          <w:tcPr>
            <w:tcW w:w="5580" w:type="dxa"/>
            <w:hideMark/>
          </w:tcPr>
          <w:p w14:paraId="356083AB" w14:textId="77777777" w:rsidR="00911C4C" w:rsidRPr="00574762" w:rsidRDefault="00911C4C" w:rsidP="00911C4C">
            <w:pPr>
              <w:spacing w:line="370" w:lineRule="exact"/>
              <w:ind w:left="173" w:right="-144" w:hanging="130"/>
              <w:rPr>
                <w:rFonts w:ascii="Arial" w:hAnsi="Arial" w:cs="Arial"/>
                <w:sz w:val="22"/>
                <w:szCs w:val="22"/>
              </w:rPr>
            </w:pPr>
            <w:r w:rsidRPr="00574762">
              <w:rPr>
                <w:rFonts w:ascii="Arial" w:hAnsi="Arial" w:cs="Arial"/>
                <w:sz w:val="22"/>
                <w:szCs w:val="22"/>
              </w:rPr>
              <w:t>Current income tax charge for the period</w:t>
            </w:r>
          </w:p>
        </w:tc>
        <w:tc>
          <w:tcPr>
            <w:tcW w:w="1755" w:type="dxa"/>
          </w:tcPr>
          <w:p w14:paraId="52A811C9" w14:textId="439A8990" w:rsidR="00911C4C" w:rsidRPr="00574762" w:rsidRDefault="003615E4" w:rsidP="00911C4C">
            <w:pPr>
              <w:tabs>
                <w:tab w:val="decimal" w:pos="1155"/>
              </w:tabs>
              <w:spacing w:line="370" w:lineRule="exact"/>
              <w:jc w:val="thaiDistribute"/>
              <w:rPr>
                <w:rFonts w:ascii="Arial" w:hAnsi="Arial" w:cs="Arial"/>
                <w:spacing w:val="-4"/>
                <w:sz w:val="22"/>
                <w:szCs w:val="22"/>
              </w:rPr>
            </w:pPr>
            <w:r w:rsidRPr="003615E4">
              <w:rPr>
                <w:rFonts w:ascii="Arial" w:hAnsi="Arial" w:cs="Arial"/>
                <w:spacing w:val="-4"/>
                <w:sz w:val="22"/>
                <w:szCs w:val="22"/>
              </w:rPr>
              <w:t>4,864</w:t>
            </w:r>
          </w:p>
        </w:tc>
        <w:tc>
          <w:tcPr>
            <w:tcW w:w="1755" w:type="dxa"/>
          </w:tcPr>
          <w:p w14:paraId="14BF1D9F" w14:textId="407E09D3" w:rsidR="00911C4C" w:rsidRPr="00574762" w:rsidRDefault="00911C4C" w:rsidP="00911C4C">
            <w:pPr>
              <w:tabs>
                <w:tab w:val="decimal" w:pos="1155"/>
              </w:tabs>
              <w:spacing w:line="370" w:lineRule="exact"/>
              <w:jc w:val="thaiDistribute"/>
              <w:rPr>
                <w:rFonts w:ascii="Arial" w:hAnsi="Arial" w:cs="Arial"/>
                <w:spacing w:val="-4"/>
                <w:sz w:val="22"/>
                <w:szCs w:val="22"/>
              </w:rPr>
            </w:pPr>
            <w:r w:rsidRPr="00574762">
              <w:rPr>
                <w:rFonts w:ascii="Arial" w:hAnsi="Arial" w:cs="Arial"/>
                <w:spacing w:val="-4"/>
                <w:sz w:val="22"/>
                <w:szCs w:val="22"/>
              </w:rPr>
              <w:t>-</w:t>
            </w:r>
          </w:p>
        </w:tc>
      </w:tr>
      <w:tr w:rsidR="00911C4C" w:rsidRPr="00574762" w14:paraId="71294A43" w14:textId="77777777" w:rsidTr="00EB13A3">
        <w:tc>
          <w:tcPr>
            <w:tcW w:w="5580" w:type="dxa"/>
            <w:hideMark/>
          </w:tcPr>
          <w:p w14:paraId="67BF32A2" w14:textId="77777777" w:rsidR="00911C4C" w:rsidRPr="00574762" w:rsidRDefault="00911C4C" w:rsidP="00911C4C">
            <w:pPr>
              <w:spacing w:line="370" w:lineRule="exact"/>
              <w:ind w:left="173" w:right="-14" w:hanging="130"/>
              <w:rPr>
                <w:rFonts w:ascii="Arial" w:hAnsi="Arial" w:cs="Arial"/>
                <w:b/>
                <w:bCs/>
                <w:sz w:val="22"/>
                <w:szCs w:val="22"/>
              </w:rPr>
            </w:pPr>
            <w:r w:rsidRPr="00574762">
              <w:rPr>
                <w:rFonts w:ascii="Arial" w:hAnsi="Arial" w:cs="Arial"/>
                <w:b/>
                <w:bCs/>
                <w:sz w:val="22"/>
                <w:szCs w:val="22"/>
              </w:rPr>
              <w:t>Deferred tax:</w:t>
            </w:r>
          </w:p>
        </w:tc>
        <w:tc>
          <w:tcPr>
            <w:tcW w:w="1755" w:type="dxa"/>
          </w:tcPr>
          <w:p w14:paraId="2D066299" w14:textId="77777777" w:rsidR="00911C4C" w:rsidRPr="00574762" w:rsidRDefault="00911C4C" w:rsidP="00911C4C">
            <w:pPr>
              <w:tabs>
                <w:tab w:val="decimal" w:pos="1155"/>
              </w:tabs>
              <w:spacing w:line="370" w:lineRule="exact"/>
              <w:jc w:val="thaiDistribute"/>
              <w:rPr>
                <w:rFonts w:ascii="Arial" w:hAnsi="Arial" w:cs="Arial"/>
                <w:spacing w:val="-4"/>
                <w:sz w:val="22"/>
                <w:szCs w:val="22"/>
              </w:rPr>
            </w:pPr>
          </w:p>
        </w:tc>
        <w:tc>
          <w:tcPr>
            <w:tcW w:w="1755" w:type="dxa"/>
          </w:tcPr>
          <w:p w14:paraId="690147B8" w14:textId="77777777" w:rsidR="00911C4C" w:rsidRPr="00574762" w:rsidRDefault="00911C4C" w:rsidP="00911C4C">
            <w:pPr>
              <w:tabs>
                <w:tab w:val="decimal" w:pos="1155"/>
              </w:tabs>
              <w:spacing w:line="370" w:lineRule="exact"/>
              <w:jc w:val="thaiDistribute"/>
              <w:rPr>
                <w:rFonts w:ascii="Arial" w:hAnsi="Arial" w:cs="Arial"/>
                <w:spacing w:val="-4"/>
                <w:sz w:val="22"/>
                <w:szCs w:val="22"/>
              </w:rPr>
            </w:pPr>
          </w:p>
        </w:tc>
      </w:tr>
      <w:tr w:rsidR="00911C4C" w:rsidRPr="00574762" w14:paraId="161FA4DD" w14:textId="77777777" w:rsidTr="00EB13A3">
        <w:tc>
          <w:tcPr>
            <w:tcW w:w="5580" w:type="dxa"/>
            <w:hideMark/>
          </w:tcPr>
          <w:p w14:paraId="5812E62C" w14:textId="77777777" w:rsidR="00911C4C" w:rsidRPr="00574762" w:rsidRDefault="00911C4C" w:rsidP="00911C4C">
            <w:pPr>
              <w:spacing w:line="370" w:lineRule="exact"/>
              <w:ind w:left="173" w:right="-144" w:hanging="130"/>
              <w:rPr>
                <w:rFonts w:ascii="Arial" w:hAnsi="Arial" w:cs="Arial"/>
                <w:sz w:val="22"/>
                <w:szCs w:val="22"/>
              </w:rPr>
            </w:pPr>
            <w:r w:rsidRPr="00574762">
              <w:rPr>
                <w:rFonts w:ascii="Arial" w:hAnsi="Arial" w:cs="Arial"/>
                <w:sz w:val="22"/>
                <w:szCs w:val="22"/>
              </w:rPr>
              <w:t xml:space="preserve">Relating to origination and reversal of temporary differences  </w:t>
            </w:r>
          </w:p>
        </w:tc>
        <w:tc>
          <w:tcPr>
            <w:tcW w:w="1755" w:type="dxa"/>
            <w:vAlign w:val="bottom"/>
          </w:tcPr>
          <w:p w14:paraId="68150D4F" w14:textId="05C57981" w:rsidR="00911C4C" w:rsidRPr="00574762" w:rsidRDefault="003615E4" w:rsidP="00911C4C">
            <w:pPr>
              <w:pBdr>
                <w:bottom w:val="single" w:sz="4" w:space="1" w:color="auto"/>
              </w:pBdr>
              <w:tabs>
                <w:tab w:val="decimal" w:pos="1155"/>
              </w:tabs>
              <w:spacing w:line="370" w:lineRule="exact"/>
              <w:jc w:val="thaiDistribute"/>
              <w:rPr>
                <w:rFonts w:ascii="Arial" w:hAnsi="Arial" w:cs="Arial"/>
                <w:spacing w:val="-4"/>
                <w:sz w:val="22"/>
                <w:szCs w:val="22"/>
              </w:rPr>
            </w:pPr>
            <w:r w:rsidRPr="003615E4">
              <w:rPr>
                <w:rFonts w:ascii="Arial" w:hAnsi="Arial" w:cs="Arial" w:hint="cs"/>
                <w:spacing w:val="-4"/>
                <w:sz w:val="22"/>
                <w:szCs w:val="22"/>
                <w:cs/>
              </w:rPr>
              <w:t>(</w:t>
            </w:r>
            <w:r w:rsidRPr="003615E4">
              <w:rPr>
                <w:rFonts w:ascii="Arial" w:hAnsi="Arial" w:cs="Arial"/>
                <w:spacing w:val="-4"/>
                <w:sz w:val="22"/>
                <w:szCs w:val="22"/>
              </w:rPr>
              <w:t>284</w:t>
            </w:r>
            <w:r w:rsidRPr="003615E4">
              <w:rPr>
                <w:rFonts w:ascii="Arial" w:hAnsi="Arial" w:cs="Arial" w:hint="cs"/>
                <w:spacing w:val="-4"/>
                <w:sz w:val="22"/>
                <w:szCs w:val="22"/>
                <w:cs/>
              </w:rPr>
              <w:t>)</w:t>
            </w:r>
          </w:p>
        </w:tc>
        <w:tc>
          <w:tcPr>
            <w:tcW w:w="1755" w:type="dxa"/>
            <w:vAlign w:val="bottom"/>
          </w:tcPr>
          <w:p w14:paraId="0AAC7C0D" w14:textId="7CEA82D6" w:rsidR="00911C4C" w:rsidRPr="00574762" w:rsidRDefault="00911C4C" w:rsidP="00911C4C">
            <w:pPr>
              <w:pBdr>
                <w:bottom w:val="single" w:sz="4" w:space="1" w:color="auto"/>
              </w:pBdr>
              <w:tabs>
                <w:tab w:val="decimal" w:pos="1155"/>
              </w:tabs>
              <w:spacing w:line="370" w:lineRule="exact"/>
              <w:jc w:val="thaiDistribute"/>
              <w:rPr>
                <w:rFonts w:ascii="Arial" w:hAnsi="Arial" w:cs="Arial"/>
                <w:spacing w:val="-4"/>
                <w:sz w:val="22"/>
                <w:szCs w:val="22"/>
              </w:rPr>
            </w:pPr>
            <w:r w:rsidRPr="00574762">
              <w:rPr>
                <w:rFonts w:ascii="Arial" w:hAnsi="Arial" w:cs="Arial"/>
                <w:spacing w:val="-4"/>
                <w:sz w:val="22"/>
                <w:szCs w:val="22"/>
              </w:rPr>
              <w:t>(3,489)</w:t>
            </w:r>
          </w:p>
        </w:tc>
      </w:tr>
      <w:tr w:rsidR="00911C4C" w:rsidRPr="00574762" w14:paraId="7CF18FA6" w14:textId="77777777" w:rsidTr="00EB13A3">
        <w:tc>
          <w:tcPr>
            <w:tcW w:w="5580" w:type="dxa"/>
            <w:hideMark/>
          </w:tcPr>
          <w:p w14:paraId="57047738" w14:textId="77777777" w:rsidR="00911C4C" w:rsidRPr="00574762" w:rsidRDefault="00911C4C" w:rsidP="00911C4C">
            <w:pPr>
              <w:spacing w:line="370" w:lineRule="exact"/>
              <w:ind w:left="173" w:right="-14" w:hanging="130"/>
              <w:rPr>
                <w:rFonts w:ascii="Arial" w:hAnsi="Arial" w:cs="Arial"/>
                <w:b/>
                <w:bCs/>
                <w:sz w:val="22"/>
                <w:szCs w:val="22"/>
              </w:rPr>
            </w:pPr>
            <w:r w:rsidRPr="00574762">
              <w:rPr>
                <w:rFonts w:ascii="Arial" w:hAnsi="Arial" w:cs="Arial"/>
                <w:b/>
                <w:bCs/>
                <w:sz w:val="22"/>
                <w:szCs w:val="22"/>
              </w:rPr>
              <w:t xml:space="preserve">Income tax expenses (benefit) reported in       profit or loss  </w:t>
            </w:r>
          </w:p>
        </w:tc>
        <w:tc>
          <w:tcPr>
            <w:tcW w:w="1755" w:type="dxa"/>
            <w:vAlign w:val="bottom"/>
          </w:tcPr>
          <w:p w14:paraId="615E7D61" w14:textId="71DE07B4" w:rsidR="00911C4C" w:rsidRPr="00574762" w:rsidRDefault="003615E4" w:rsidP="003615E4">
            <w:pPr>
              <w:pBdr>
                <w:bottom w:val="double" w:sz="4" w:space="1" w:color="auto"/>
              </w:pBdr>
              <w:tabs>
                <w:tab w:val="decimal" w:pos="1155"/>
              </w:tabs>
              <w:spacing w:line="370" w:lineRule="exact"/>
              <w:jc w:val="thaiDistribute"/>
              <w:rPr>
                <w:rFonts w:ascii="Arial" w:hAnsi="Arial" w:cs="Arial"/>
                <w:spacing w:val="-4"/>
                <w:sz w:val="22"/>
                <w:szCs w:val="22"/>
              </w:rPr>
            </w:pPr>
            <w:r w:rsidRPr="003615E4">
              <w:rPr>
                <w:rFonts w:ascii="Arial" w:hAnsi="Arial" w:cs="Arial"/>
                <w:spacing w:val="-4"/>
                <w:sz w:val="22"/>
                <w:szCs w:val="22"/>
              </w:rPr>
              <w:t>4,580</w:t>
            </w:r>
          </w:p>
        </w:tc>
        <w:tc>
          <w:tcPr>
            <w:tcW w:w="1755" w:type="dxa"/>
            <w:vAlign w:val="bottom"/>
          </w:tcPr>
          <w:p w14:paraId="00FCCA82" w14:textId="5D926748" w:rsidR="00911C4C" w:rsidRPr="00574762" w:rsidRDefault="00911C4C" w:rsidP="00911C4C">
            <w:pPr>
              <w:pBdr>
                <w:bottom w:val="double" w:sz="4" w:space="1" w:color="auto"/>
              </w:pBdr>
              <w:tabs>
                <w:tab w:val="decimal" w:pos="1155"/>
              </w:tabs>
              <w:spacing w:line="370" w:lineRule="exact"/>
              <w:jc w:val="thaiDistribute"/>
              <w:rPr>
                <w:rFonts w:ascii="Arial" w:hAnsi="Arial" w:cs="Arial"/>
                <w:spacing w:val="-4"/>
                <w:sz w:val="22"/>
                <w:szCs w:val="22"/>
              </w:rPr>
            </w:pPr>
            <w:r w:rsidRPr="00574762">
              <w:rPr>
                <w:rFonts w:ascii="Arial" w:hAnsi="Arial" w:cs="Arial"/>
                <w:spacing w:val="-4"/>
                <w:sz w:val="22"/>
                <w:szCs w:val="22"/>
              </w:rPr>
              <w:t>(3,489)</w:t>
            </w:r>
          </w:p>
        </w:tc>
      </w:tr>
    </w:tbl>
    <w:p w14:paraId="64E0C4EA" w14:textId="77777777" w:rsidR="008724B8" w:rsidRDefault="008724B8" w:rsidP="00911C4C">
      <w:pPr>
        <w:spacing w:before="240" w:after="120" w:line="370" w:lineRule="exact"/>
        <w:ind w:left="547"/>
        <w:jc w:val="both"/>
        <w:rPr>
          <w:rFonts w:ascii="Arial" w:hAnsi="Arial" w:cs="Arial"/>
          <w:sz w:val="22"/>
          <w:szCs w:val="32"/>
        </w:rPr>
      </w:pPr>
    </w:p>
    <w:p w14:paraId="7EC91F96" w14:textId="77777777" w:rsidR="008724B8" w:rsidRDefault="008724B8">
      <w:pPr>
        <w:overflowPunct/>
        <w:autoSpaceDE/>
        <w:autoSpaceDN/>
        <w:adjustRightInd/>
        <w:spacing w:after="200" w:line="276" w:lineRule="auto"/>
        <w:textAlignment w:val="auto"/>
        <w:rPr>
          <w:rFonts w:ascii="Arial" w:hAnsi="Arial" w:cs="Arial"/>
          <w:sz w:val="22"/>
          <w:szCs w:val="32"/>
        </w:rPr>
      </w:pPr>
      <w:r>
        <w:rPr>
          <w:rFonts w:ascii="Arial" w:hAnsi="Arial" w:cs="Arial"/>
          <w:sz w:val="22"/>
          <w:szCs w:val="32"/>
        </w:rPr>
        <w:br w:type="page"/>
      </w:r>
    </w:p>
    <w:p w14:paraId="4330EDEE" w14:textId="1DEF4224" w:rsidR="004017CE" w:rsidRPr="005A430B" w:rsidRDefault="004017CE" w:rsidP="00911C4C">
      <w:pPr>
        <w:spacing w:before="240" w:after="120" w:line="370" w:lineRule="exact"/>
        <w:ind w:left="547"/>
        <w:jc w:val="both"/>
        <w:rPr>
          <w:rFonts w:ascii="Arial" w:hAnsi="Arial" w:cs="Arial"/>
          <w:sz w:val="22"/>
          <w:szCs w:val="22"/>
        </w:rPr>
      </w:pPr>
      <w:r w:rsidRPr="005A430B">
        <w:rPr>
          <w:rFonts w:ascii="Arial" w:hAnsi="Arial" w:cs="Arial"/>
          <w:sz w:val="22"/>
          <w:szCs w:val="32"/>
        </w:rPr>
        <w:lastRenderedPageBreak/>
        <w:t xml:space="preserve">The amounts of income tax relating to each component of </w:t>
      </w:r>
      <w:r w:rsidRPr="005A430B">
        <w:rPr>
          <w:rFonts w:ascii="Arial" w:hAnsi="Arial" w:cs="Arial"/>
          <w:sz w:val="22"/>
          <w:szCs w:val="22"/>
        </w:rPr>
        <w:t xml:space="preserve">other comprehensive income for the </w:t>
      </w:r>
      <w:r w:rsidR="00635B19">
        <w:rPr>
          <w:rFonts w:ascii="Arial" w:hAnsi="Arial" w:cs="Arial"/>
          <w:sz w:val="22"/>
          <w:szCs w:val="22"/>
        </w:rPr>
        <w:t>three-month and six-month</w:t>
      </w:r>
      <w:r w:rsidRPr="005A430B">
        <w:rPr>
          <w:rFonts w:ascii="Arial" w:hAnsi="Arial" w:cs="Arial"/>
          <w:sz w:val="22"/>
          <w:szCs w:val="22"/>
        </w:rPr>
        <w:t xml:space="preserve"> periods ended </w:t>
      </w:r>
      <w:r w:rsidR="00635B19">
        <w:rPr>
          <w:rFonts w:ascii="Arial" w:hAnsi="Arial" w:cs="Arial"/>
          <w:sz w:val="22"/>
          <w:szCs w:val="22"/>
        </w:rPr>
        <w:t>30 June</w:t>
      </w:r>
      <w:r w:rsidRPr="005A430B">
        <w:rPr>
          <w:rFonts w:ascii="Arial" w:hAnsi="Arial" w:cs="Arial"/>
          <w:sz w:val="22"/>
          <w:szCs w:val="22"/>
        </w:rPr>
        <w:t xml:space="preserve"> 2022 and 2021 are as follows:</w:t>
      </w:r>
    </w:p>
    <w:tbl>
      <w:tblPr>
        <w:tblW w:w="9090" w:type="dxa"/>
        <w:tblInd w:w="450" w:type="dxa"/>
        <w:tblLayout w:type="fixed"/>
        <w:tblLook w:val="04A0" w:firstRow="1" w:lastRow="0" w:firstColumn="1" w:lastColumn="0" w:noHBand="0" w:noVBand="1"/>
      </w:tblPr>
      <w:tblGrid>
        <w:gridCol w:w="5580"/>
        <w:gridCol w:w="1755"/>
        <w:gridCol w:w="1755"/>
      </w:tblGrid>
      <w:tr w:rsidR="004017CE" w:rsidRPr="005A430B" w14:paraId="4C73682C" w14:textId="77777777" w:rsidTr="001701EE">
        <w:tc>
          <w:tcPr>
            <w:tcW w:w="9090" w:type="dxa"/>
            <w:gridSpan w:val="3"/>
            <w:hideMark/>
          </w:tcPr>
          <w:p w14:paraId="2FAE4AAC" w14:textId="77777777" w:rsidR="004017CE" w:rsidRPr="005A430B" w:rsidRDefault="004017CE" w:rsidP="00911C4C">
            <w:pPr>
              <w:spacing w:line="370" w:lineRule="exact"/>
              <w:ind w:right="-45"/>
              <w:jc w:val="right"/>
              <w:rPr>
                <w:rFonts w:ascii="Arial" w:hAnsi="Arial" w:cs="Arial"/>
                <w:spacing w:val="-4"/>
                <w:sz w:val="20"/>
                <w:szCs w:val="20"/>
              </w:rPr>
            </w:pPr>
            <w:r w:rsidRPr="005A430B">
              <w:rPr>
                <w:rFonts w:ascii="Arial" w:hAnsi="Arial" w:cs="Arial"/>
                <w:spacing w:val="-4"/>
                <w:sz w:val="20"/>
                <w:szCs w:val="20"/>
              </w:rPr>
              <w:t>(Unit: Thousand Baht)</w:t>
            </w:r>
          </w:p>
        </w:tc>
      </w:tr>
      <w:tr w:rsidR="008724B8" w:rsidRPr="005A430B" w14:paraId="0DB36304" w14:textId="77777777" w:rsidTr="00B15A96">
        <w:tc>
          <w:tcPr>
            <w:tcW w:w="5580" w:type="dxa"/>
          </w:tcPr>
          <w:p w14:paraId="0756CECF" w14:textId="77777777" w:rsidR="008724B8" w:rsidRPr="005A430B" w:rsidRDefault="008724B8" w:rsidP="00911C4C">
            <w:pPr>
              <w:spacing w:line="370" w:lineRule="exact"/>
              <w:ind w:right="-18"/>
              <w:jc w:val="thaiDistribute"/>
              <w:rPr>
                <w:rFonts w:ascii="Arial" w:hAnsi="Arial" w:cs="Arial"/>
                <w:b/>
                <w:bCs/>
                <w:spacing w:val="-4"/>
                <w:sz w:val="20"/>
                <w:szCs w:val="20"/>
                <w:u w:val="single"/>
              </w:rPr>
            </w:pPr>
          </w:p>
        </w:tc>
        <w:tc>
          <w:tcPr>
            <w:tcW w:w="3510" w:type="dxa"/>
            <w:gridSpan w:val="2"/>
          </w:tcPr>
          <w:p w14:paraId="0103E6A1" w14:textId="7AE39FD9" w:rsidR="008724B8" w:rsidRPr="008724B8" w:rsidRDefault="008724B8" w:rsidP="008724B8">
            <w:pPr>
              <w:pBdr>
                <w:bottom w:val="single" w:sz="4" w:space="1" w:color="auto"/>
              </w:pBdr>
              <w:spacing w:line="370" w:lineRule="exact"/>
              <w:ind w:right="-45"/>
              <w:jc w:val="center"/>
              <w:rPr>
                <w:rFonts w:ascii="Arial" w:hAnsi="Arial" w:cs="Arial"/>
                <w:sz w:val="20"/>
                <w:szCs w:val="20"/>
              </w:rPr>
            </w:pPr>
            <w:r w:rsidRPr="008724B8">
              <w:rPr>
                <w:rFonts w:ascii="Arial" w:hAnsi="Arial" w:cs="Arial"/>
                <w:sz w:val="20"/>
                <w:szCs w:val="20"/>
              </w:rPr>
              <w:t>For the three-month periods                                ended 30 June</w:t>
            </w:r>
          </w:p>
        </w:tc>
      </w:tr>
      <w:tr w:rsidR="004017CE" w:rsidRPr="005A430B" w14:paraId="36AB94AF" w14:textId="77777777" w:rsidTr="001701EE">
        <w:tc>
          <w:tcPr>
            <w:tcW w:w="5580" w:type="dxa"/>
          </w:tcPr>
          <w:p w14:paraId="027048F7" w14:textId="77777777" w:rsidR="004017CE" w:rsidRPr="005A430B" w:rsidRDefault="004017CE" w:rsidP="00911C4C">
            <w:pPr>
              <w:spacing w:line="370" w:lineRule="exact"/>
              <w:ind w:right="-18"/>
              <w:jc w:val="thaiDistribute"/>
              <w:rPr>
                <w:rFonts w:ascii="Arial" w:hAnsi="Arial" w:cs="Arial"/>
                <w:b/>
                <w:bCs/>
                <w:spacing w:val="-4"/>
                <w:sz w:val="20"/>
                <w:szCs w:val="20"/>
                <w:u w:val="single"/>
              </w:rPr>
            </w:pPr>
          </w:p>
        </w:tc>
        <w:tc>
          <w:tcPr>
            <w:tcW w:w="1755" w:type="dxa"/>
            <w:hideMark/>
          </w:tcPr>
          <w:p w14:paraId="28ABCB34" w14:textId="77777777" w:rsidR="004017CE" w:rsidRPr="005A430B" w:rsidRDefault="004017CE" w:rsidP="00911C4C">
            <w:pPr>
              <w:spacing w:line="370" w:lineRule="exact"/>
              <w:ind w:right="-45"/>
              <w:jc w:val="center"/>
              <w:rPr>
                <w:rFonts w:ascii="Arial" w:hAnsi="Arial" w:cs="Arial"/>
                <w:sz w:val="20"/>
                <w:szCs w:val="20"/>
                <w:u w:val="single"/>
              </w:rPr>
            </w:pPr>
            <w:r w:rsidRPr="005A430B">
              <w:rPr>
                <w:rFonts w:ascii="Arial" w:hAnsi="Arial" w:cs="Arial"/>
                <w:sz w:val="20"/>
                <w:szCs w:val="20"/>
                <w:u w:val="single"/>
              </w:rPr>
              <w:t>2022</w:t>
            </w:r>
          </w:p>
        </w:tc>
        <w:tc>
          <w:tcPr>
            <w:tcW w:w="1755" w:type="dxa"/>
            <w:hideMark/>
          </w:tcPr>
          <w:p w14:paraId="619F4875" w14:textId="77777777" w:rsidR="004017CE" w:rsidRPr="005A430B" w:rsidRDefault="004017CE" w:rsidP="00911C4C">
            <w:pPr>
              <w:spacing w:line="370" w:lineRule="exact"/>
              <w:ind w:right="-45"/>
              <w:jc w:val="center"/>
              <w:rPr>
                <w:rFonts w:ascii="Arial" w:hAnsi="Arial" w:cs="Arial"/>
                <w:sz w:val="20"/>
                <w:szCs w:val="20"/>
                <w:u w:val="single"/>
              </w:rPr>
            </w:pPr>
            <w:r w:rsidRPr="005A430B">
              <w:rPr>
                <w:rFonts w:ascii="Arial" w:hAnsi="Arial" w:cs="Arial"/>
                <w:sz w:val="20"/>
                <w:szCs w:val="20"/>
                <w:u w:val="single"/>
              </w:rPr>
              <w:t>2021</w:t>
            </w:r>
          </w:p>
        </w:tc>
      </w:tr>
      <w:tr w:rsidR="00F542F3" w:rsidRPr="005A430B" w14:paraId="10C0A156" w14:textId="77777777" w:rsidTr="001701EE">
        <w:tc>
          <w:tcPr>
            <w:tcW w:w="5580" w:type="dxa"/>
            <w:hideMark/>
          </w:tcPr>
          <w:p w14:paraId="3902AF4C" w14:textId="77777777" w:rsidR="002370A0" w:rsidRDefault="00F542F3" w:rsidP="00911C4C">
            <w:pPr>
              <w:spacing w:line="370" w:lineRule="exact"/>
              <w:ind w:left="173" w:right="-14" w:hanging="130"/>
              <w:rPr>
                <w:rFonts w:ascii="Arial" w:hAnsi="Arial" w:cs="Arial"/>
                <w:sz w:val="20"/>
                <w:szCs w:val="20"/>
              </w:rPr>
            </w:pPr>
            <w:r w:rsidRPr="005A430B">
              <w:rPr>
                <w:rFonts w:ascii="Arial" w:hAnsi="Arial" w:cs="Arial"/>
                <w:sz w:val="20"/>
                <w:szCs w:val="20"/>
              </w:rPr>
              <w:t>Deferred tax relating to</w:t>
            </w:r>
            <w:r>
              <w:rPr>
                <w:rFonts w:ascii="Arial" w:hAnsi="Arial" w:cs="Arial"/>
                <w:sz w:val="20"/>
                <w:szCs w:val="20"/>
              </w:rPr>
              <w:t xml:space="preserve"> l</w:t>
            </w:r>
            <w:r w:rsidRPr="005A430B">
              <w:rPr>
                <w:rFonts w:ascii="Arial" w:hAnsi="Arial" w:cs="Arial"/>
                <w:sz w:val="20"/>
                <w:szCs w:val="20"/>
              </w:rPr>
              <w:t>oss on investment</w:t>
            </w:r>
            <w:r>
              <w:rPr>
                <w:rFonts w:ascii="Arial" w:hAnsi="Arial" w:cs="Arial"/>
                <w:sz w:val="20"/>
                <w:szCs w:val="20"/>
              </w:rPr>
              <w:t>s</w:t>
            </w:r>
            <w:r w:rsidRPr="005A430B">
              <w:rPr>
                <w:rFonts w:ascii="Arial" w:hAnsi="Arial" w:cs="Arial"/>
                <w:sz w:val="20"/>
                <w:szCs w:val="20"/>
              </w:rPr>
              <w:t xml:space="preserve"> in equity designated at fair value through other comprehensive </w:t>
            </w:r>
            <w:r w:rsidR="002370A0">
              <w:rPr>
                <w:rFonts w:ascii="Arial" w:hAnsi="Arial" w:cs="Arial"/>
                <w:sz w:val="20"/>
                <w:szCs w:val="20"/>
              </w:rPr>
              <w:t xml:space="preserve"> </w:t>
            </w:r>
          </w:p>
          <w:p w14:paraId="6F73D1CB" w14:textId="03CF0BC1" w:rsidR="00F542F3" w:rsidRPr="005A430B" w:rsidRDefault="00F542F3" w:rsidP="002370A0">
            <w:pPr>
              <w:spacing w:line="370" w:lineRule="exact"/>
              <w:ind w:left="434" w:right="-14" w:hanging="130"/>
              <w:rPr>
                <w:rFonts w:ascii="Arial" w:hAnsi="Arial" w:cs="Arial"/>
                <w:b/>
                <w:bCs/>
                <w:sz w:val="20"/>
                <w:szCs w:val="20"/>
              </w:rPr>
            </w:pPr>
            <w:r w:rsidRPr="005A430B">
              <w:rPr>
                <w:rFonts w:ascii="Arial" w:hAnsi="Arial" w:cs="Arial"/>
                <w:sz w:val="20"/>
                <w:szCs w:val="20"/>
              </w:rPr>
              <w:t>income</w:t>
            </w:r>
          </w:p>
        </w:tc>
        <w:tc>
          <w:tcPr>
            <w:tcW w:w="1755" w:type="dxa"/>
            <w:vAlign w:val="bottom"/>
          </w:tcPr>
          <w:p w14:paraId="494438E1" w14:textId="2A99597D" w:rsidR="00F542F3" w:rsidRPr="005A430B" w:rsidRDefault="00791883" w:rsidP="00911C4C">
            <w:pPr>
              <w:pBdr>
                <w:bottom w:val="single" w:sz="4" w:space="1" w:color="auto"/>
              </w:pBdr>
              <w:tabs>
                <w:tab w:val="decimal" w:pos="1155"/>
              </w:tabs>
              <w:spacing w:line="370" w:lineRule="exact"/>
              <w:jc w:val="thaiDistribute"/>
              <w:rPr>
                <w:rFonts w:ascii="Arial" w:hAnsi="Arial" w:cs="Arial"/>
                <w:spacing w:val="-4"/>
                <w:sz w:val="20"/>
                <w:szCs w:val="20"/>
              </w:rPr>
            </w:pPr>
            <w:r w:rsidRPr="00791883">
              <w:rPr>
                <w:rFonts w:ascii="Arial" w:hAnsi="Arial" w:cs="Arial" w:hint="cs"/>
                <w:spacing w:val="-4"/>
                <w:sz w:val="20"/>
                <w:szCs w:val="20"/>
                <w:cs/>
              </w:rPr>
              <w:t>(</w:t>
            </w:r>
            <w:r w:rsidRPr="00791883">
              <w:rPr>
                <w:rFonts w:ascii="Arial" w:hAnsi="Arial" w:cs="Arial"/>
                <w:spacing w:val="-4"/>
                <w:sz w:val="20"/>
                <w:szCs w:val="20"/>
              </w:rPr>
              <w:t>109</w:t>
            </w:r>
            <w:r w:rsidRPr="00791883">
              <w:rPr>
                <w:rFonts w:ascii="Arial" w:hAnsi="Arial" w:cs="Arial" w:hint="cs"/>
                <w:spacing w:val="-4"/>
                <w:sz w:val="20"/>
                <w:szCs w:val="20"/>
                <w:cs/>
              </w:rPr>
              <w:t>)</w:t>
            </w:r>
          </w:p>
        </w:tc>
        <w:tc>
          <w:tcPr>
            <w:tcW w:w="1755" w:type="dxa"/>
            <w:vAlign w:val="bottom"/>
          </w:tcPr>
          <w:p w14:paraId="5946EB60" w14:textId="1F1871CB" w:rsidR="00F542F3" w:rsidRPr="005A430B" w:rsidRDefault="00F542F3" w:rsidP="00911C4C">
            <w:pPr>
              <w:pBdr>
                <w:bottom w:val="single" w:sz="4" w:space="1" w:color="auto"/>
              </w:pBdr>
              <w:tabs>
                <w:tab w:val="decimal" w:pos="1155"/>
              </w:tabs>
              <w:spacing w:line="370" w:lineRule="exact"/>
              <w:jc w:val="thaiDistribute"/>
              <w:rPr>
                <w:rFonts w:ascii="Arial" w:hAnsi="Arial" w:cs="Arial"/>
                <w:spacing w:val="-4"/>
                <w:sz w:val="20"/>
                <w:szCs w:val="20"/>
              </w:rPr>
            </w:pPr>
            <w:r w:rsidRPr="005A430B">
              <w:rPr>
                <w:rFonts w:ascii="Arial" w:hAnsi="Arial" w:cs="Arial"/>
                <w:spacing w:val="-4"/>
                <w:sz w:val="20"/>
                <w:szCs w:val="20"/>
              </w:rPr>
              <w:t>-</w:t>
            </w:r>
          </w:p>
        </w:tc>
      </w:tr>
      <w:tr w:rsidR="00F542F3" w:rsidRPr="005A430B" w14:paraId="06BB6FA5" w14:textId="77777777" w:rsidTr="004017CE">
        <w:tc>
          <w:tcPr>
            <w:tcW w:w="5580" w:type="dxa"/>
          </w:tcPr>
          <w:p w14:paraId="70580485" w14:textId="2CA49506" w:rsidR="00F542F3" w:rsidRPr="005A430B" w:rsidRDefault="00F542F3" w:rsidP="00911C4C">
            <w:pPr>
              <w:spacing w:line="370" w:lineRule="exact"/>
              <w:ind w:left="173" w:right="-14" w:hanging="130"/>
              <w:rPr>
                <w:rFonts w:ascii="Arial" w:hAnsi="Arial" w:cs="Arial"/>
                <w:b/>
                <w:bCs/>
                <w:sz w:val="20"/>
                <w:szCs w:val="20"/>
              </w:rPr>
            </w:pPr>
          </w:p>
        </w:tc>
        <w:tc>
          <w:tcPr>
            <w:tcW w:w="1755" w:type="dxa"/>
            <w:vAlign w:val="bottom"/>
          </w:tcPr>
          <w:p w14:paraId="7BB26463" w14:textId="7B74B671" w:rsidR="00F542F3" w:rsidRPr="005A430B" w:rsidRDefault="00791883" w:rsidP="00911C4C">
            <w:pPr>
              <w:pBdr>
                <w:bottom w:val="double" w:sz="4" w:space="1" w:color="auto"/>
              </w:pBdr>
              <w:tabs>
                <w:tab w:val="decimal" w:pos="1155"/>
              </w:tabs>
              <w:spacing w:line="370" w:lineRule="exact"/>
              <w:jc w:val="thaiDistribute"/>
              <w:rPr>
                <w:rFonts w:ascii="Arial" w:hAnsi="Arial" w:cs="Arial"/>
                <w:spacing w:val="-4"/>
                <w:sz w:val="20"/>
                <w:szCs w:val="20"/>
              </w:rPr>
            </w:pPr>
            <w:r w:rsidRPr="00791883">
              <w:rPr>
                <w:rFonts w:ascii="Arial" w:hAnsi="Arial" w:cs="Arial" w:hint="cs"/>
                <w:spacing w:val="-4"/>
                <w:sz w:val="20"/>
                <w:szCs w:val="20"/>
                <w:cs/>
              </w:rPr>
              <w:t>(</w:t>
            </w:r>
            <w:r w:rsidRPr="00791883">
              <w:rPr>
                <w:rFonts w:ascii="Arial" w:hAnsi="Arial" w:cs="Arial"/>
                <w:spacing w:val="-4"/>
                <w:sz w:val="20"/>
                <w:szCs w:val="20"/>
              </w:rPr>
              <w:t>109</w:t>
            </w:r>
            <w:r w:rsidRPr="00791883">
              <w:rPr>
                <w:rFonts w:ascii="Arial" w:hAnsi="Arial" w:cs="Arial" w:hint="cs"/>
                <w:spacing w:val="-4"/>
                <w:sz w:val="20"/>
                <w:szCs w:val="20"/>
                <w:cs/>
              </w:rPr>
              <w:t>)</w:t>
            </w:r>
          </w:p>
        </w:tc>
        <w:tc>
          <w:tcPr>
            <w:tcW w:w="1755" w:type="dxa"/>
            <w:vAlign w:val="bottom"/>
          </w:tcPr>
          <w:p w14:paraId="05C236C2" w14:textId="7767DFDE" w:rsidR="00F542F3" w:rsidRPr="005A430B" w:rsidRDefault="00F542F3" w:rsidP="00911C4C">
            <w:pPr>
              <w:pBdr>
                <w:bottom w:val="double" w:sz="4" w:space="1" w:color="auto"/>
              </w:pBdr>
              <w:tabs>
                <w:tab w:val="decimal" w:pos="1155"/>
              </w:tabs>
              <w:spacing w:line="370" w:lineRule="exact"/>
              <w:jc w:val="thaiDistribute"/>
              <w:rPr>
                <w:rFonts w:ascii="Arial" w:hAnsi="Arial" w:cs="Arial"/>
                <w:spacing w:val="-4"/>
                <w:sz w:val="20"/>
                <w:szCs w:val="20"/>
              </w:rPr>
            </w:pPr>
            <w:r w:rsidRPr="005A430B">
              <w:rPr>
                <w:rFonts w:ascii="Arial" w:hAnsi="Arial" w:cs="Arial"/>
                <w:spacing w:val="-4"/>
                <w:sz w:val="20"/>
                <w:szCs w:val="20"/>
              </w:rPr>
              <w:t>-</w:t>
            </w:r>
          </w:p>
        </w:tc>
      </w:tr>
      <w:tr w:rsidR="008724B8" w:rsidRPr="005A430B" w14:paraId="4DF07C54" w14:textId="77777777" w:rsidTr="00993574">
        <w:tc>
          <w:tcPr>
            <w:tcW w:w="9090" w:type="dxa"/>
            <w:gridSpan w:val="3"/>
          </w:tcPr>
          <w:p w14:paraId="46372E1A" w14:textId="77777777" w:rsidR="008724B8" w:rsidRPr="005A430B" w:rsidRDefault="008724B8" w:rsidP="00993574">
            <w:pPr>
              <w:spacing w:line="370" w:lineRule="exact"/>
              <w:ind w:right="-45"/>
              <w:jc w:val="right"/>
              <w:rPr>
                <w:rFonts w:ascii="Arial" w:hAnsi="Arial" w:cs="Arial"/>
                <w:spacing w:val="-4"/>
                <w:sz w:val="20"/>
                <w:szCs w:val="20"/>
              </w:rPr>
            </w:pPr>
          </w:p>
        </w:tc>
      </w:tr>
      <w:tr w:rsidR="008724B8" w:rsidRPr="005A430B" w14:paraId="084EC72E" w14:textId="77777777" w:rsidTr="00993574">
        <w:tc>
          <w:tcPr>
            <w:tcW w:w="9090" w:type="dxa"/>
            <w:gridSpan w:val="3"/>
            <w:hideMark/>
          </w:tcPr>
          <w:p w14:paraId="2578046E" w14:textId="77777777" w:rsidR="008724B8" w:rsidRPr="005A430B" w:rsidRDefault="008724B8" w:rsidP="00993574">
            <w:pPr>
              <w:spacing w:line="370" w:lineRule="exact"/>
              <w:ind w:right="-45"/>
              <w:jc w:val="right"/>
              <w:rPr>
                <w:rFonts w:ascii="Arial" w:hAnsi="Arial" w:cs="Arial"/>
                <w:spacing w:val="-4"/>
                <w:sz w:val="20"/>
                <w:szCs w:val="20"/>
              </w:rPr>
            </w:pPr>
            <w:r w:rsidRPr="005A430B">
              <w:rPr>
                <w:rFonts w:ascii="Arial" w:hAnsi="Arial" w:cs="Arial"/>
                <w:spacing w:val="-4"/>
                <w:sz w:val="20"/>
                <w:szCs w:val="20"/>
              </w:rPr>
              <w:t>(Unit: Thousand Baht)</w:t>
            </w:r>
          </w:p>
        </w:tc>
      </w:tr>
      <w:tr w:rsidR="008724B8" w:rsidRPr="005A430B" w14:paraId="09E75D83" w14:textId="77777777" w:rsidTr="00993574">
        <w:tc>
          <w:tcPr>
            <w:tcW w:w="5580" w:type="dxa"/>
          </w:tcPr>
          <w:p w14:paraId="513BF3AC" w14:textId="77777777" w:rsidR="008724B8" w:rsidRPr="005A430B" w:rsidRDefault="008724B8" w:rsidP="00993574">
            <w:pPr>
              <w:spacing w:line="370" w:lineRule="exact"/>
              <w:ind w:right="-18"/>
              <w:jc w:val="thaiDistribute"/>
              <w:rPr>
                <w:rFonts w:ascii="Arial" w:hAnsi="Arial" w:cs="Arial"/>
                <w:b/>
                <w:bCs/>
                <w:spacing w:val="-4"/>
                <w:sz w:val="20"/>
                <w:szCs w:val="20"/>
                <w:u w:val="single"/>
              </w:rPr>
            </w:pPr>
          </w:p>
        </w:tc>
        <w:tc>
          <w:tcPr>
            <w:tcW w:w="3510" w:type="dxa"/>
            <w:gridSpan w:val="2"/>
          </w:tcPr>
          <w:p w14:paraId="03FFDDA9" w14:textId="39F8446B" w:rsidR="008724B8" w:rsidRPr="008724B8" w:rsidRDefault="008724B8" w:rsidP="00993574">
            <w:pPr>
              <w:pBdr>
                <w:bottom w:val="single" w:sz="4" w:space="1" w:color="auto"/>
              </w:pBdr>
              <w:spacing w:line="370" w:lineRule="exact"/>
              <w:ind w:right="-45"/>
              <w:jc w:val="center"/>
              <w:rPr>
                <w:rFonts w:ascii="Arial" w:hAnsi="Arial" w:cs="Arial"/>
                <w:sz w:val="20"/>
                <w:szCs w:val="20"/>
              </w:rPr>
            </w:pPr>
            <w:r w:rsidRPr="008724B8">
              <w:rPr>
                <w:rFonts w:ascii="Arial" w:hAnsi="Arial" w:cs="Arial"/>
                <w:sz w:val="20"/>
                <w:szCs w:val="20"/>
              </w:rPr>
              <w:t xml:space="preserve">For the </w:t>
            </w:r>
            <w:r>
              <w:rPr>
                <w:rFonts w:ascii="Arial" w:hAnsi="Arial" w:cs="Arial"/>
                <w:sz w:val="20"/>
                <w:szCs w:val="20"/>
              </w:rPr>
              <w:t>six</w:t>
            </w:r>
            <w:r w:rsidRPr="008724B8">
              <w:rPr>
                <w:rFonts w:ascii="Arial" w:hAnsi="Arial" w:cs="Arial"/>
                <w:sz w:val="20"/>
                <w:szCs w:val="20"/>
              </w:rPr>
              <w:t>-month periods                                ended 30 June</w:t>
            </w:r>
          </w:p>
        </w:tc>
      </w:tr>
      <w:tr w:rsidR="008724B8" w:rsidRPr="005A430B" w14:paraId="510859EA" w14:textId="77777777" w:rsidTr="00993574">
        <w:tc>
          <w:tcPr>
            <w:tcW w:w="5580" w:type="dxa"/>
          </w:tcPr>
          <w:p w14:paraId="0BFB1826" w14:textId="77777777" w:rsidR="008724B8" w:rsidRPr="005A430B" w:rsidRDefault="008724B8" w:rsidP="00993574">
            <w:pPr>
              <w:spacing w:line="370" w:lineRule="exact"/>
              <w:ind w:right="-18"/>
              <w:jc w:val="thaiDistribute"/>
              <w:rPr>
                <w:rFonts w:ascii="Arial" w:hAnsi="Arial" w:cs="Arial"/>
                <w:b/>
                <w:bCs/>
                <w:spacing w:val="-4"/>
                <w:sz w:val="20"/>
                <w:szCs w:val="20"/>
                <w:u w:val="single"/>
              </w:rPr>
            </w:pPr>
          </w:p>
        </w:tc>
        <w:tc>
          <w:tcPr>
            <w:tcW w:w="1755" w:type="dxa"/>
            <w:hideMark/>
          </w:tcPr>
          <w:p w14:paraId="3ADA2E11" w14:textId="77777777" w:rsidR="008724B8" w:rsidRPr="005A430B" w:rsidRDefault="008724B8" w:rsidP="00993574">
            <w:pPr>
              <w:spacing w:line="370" w:lineRule="exact"/>
              <w:ind w:right="-45"/>
              <w:jc w:val="center"/>
              <w:rPr>
                <w:rFonts w:ascii="Arial" w:hAnsi="Arial" w:cs="Arial"/>
                <w:sz w:val="20"/>
                <w:szCs w:val="20"/>
                <w:u w:val="single"/>
              </w:rPr>
            </w:pPr>
            <w:r w:rsidRPr="005A430B">
              <w:rPr>
                <w:rFonts w:ascii="Arial" w:hAnsi="Arial" w:cs="Arial"/>
                <w:sz w:val="20"/>
                <w:szCs w:val="20"/>
                <w:u w:val="single"/>
              </w:rPr>
              <w:t>2022</w:t>
            </w:r>
          </w:p>
        </w:tc>
        <w:tc>
          <w:tcPr>
            <w:tcW w:w="1755" w:type="dxa"/>
            <w:hideMark/>
          </w:tcPr>
          <w:p w14:paraId="5F2607DC" w14:textId="77777777" w:rsidR="008724B8" w:rsidRPr="005A430B" w:rsidRDefault="008724B8" w:rsidP="00993574">
            <w:pPr>
              <w:spacing w:line="370" w:lineRule="exact"/>
              <w:ind w:right="-45"/>
              <w:jc w:val="center"/>
              <w:rPr>
                <w:rFonts w:ascii="Arial" w:hAnsi="Arial" w:cs="Arial"/>
                <w:sz w:val="20"/>
                <w:szCs w:val="20"/>
                <w:u w:val="single"/>
              </w:rPr>
            </w:pPr>
            <w:r w:rsidRPr="005A430B">
              <w:rPr>
                <w:rFonts w:ascii="Arial" w:hAnsi="Arial" w:cs="Arial"/>
                <w:sz w:val="20"/>
                <w:szCs w:val="20"/>
                <w:u w:val="single"/>
              </w:rPr>
              <w:t>2021</w:t>
            </w:r>
          </w:p>
        </w:tc>
      </w:tr>
      <w:tr w:rsidR="008724B8" w:rsidRPr="005A430B" w14:paraId="6B7A86DF" w14:textId="77777777" w:rsidTr="00993574">
        <w:tc>
          <w:tcPr>
            <w:tcW w:w="5580" w:type="dxa"/>
            <w:hideMark/>
          </w:tcPr>
          <w:p w14:paraId="765632D5" w14:textId="77777777" w:rsidR="002370A0" w:rsidRDefault="008724B8" w:rsidP="00993574">
            <w:pPr>
              <w:spacing w:line="370" w:lineRule="exact"/>
              <w:ind w:left="173" w:right="-14" w:hanging="130"/>
              <w:rPr>
                <w:rFonts w:ascii="Arial" w:hAnsi="Arial" w:cs="Arial"/>
                <w:sz w:val="20"/>
                <w:szCs w:val="20"/>
              </w:rPr>
            </w:pPr>
            <w:r w:rsidRPr="005A430B">
              <w:rPr>
                <w:rFonts w:ascii="Arial" w:hAnsi="Arial" w:cs="Arial"/>
                <w:sz w:val="20"/>
                <w:szCs w:val="20"/>
              </w:rPr>
              <w:t>Deferred tax relating to</w:t>
            </w:r>
            <w:r>
              <w:rPr>
                <w:rFonts w:ascii="Arial" w:hAnsi="Arial" w:cs="Arial"/>
                <w:sz w:val="20"/>
                <w:szCs w:val="20"/>
              </w:rPr>
              <w:t xml:space="preserve"> l</w:t>
            </w:r>
            <w:r w:rsidRPr="005A430B">
              <w:rPr>
                <w:rFonts w:ascii="Arial" w:hAnsi="Arial" w:cs="Arial"/>
                <w:sz w:val="20"/>
                <w:szCs w:val="20"/>
              </w:rPr>
              <w:t>oss on investment</w:t>
            </w:r>
            <w:r>
              <w:rPr>
                <w:rFonts w:ascii="Arial" w:hAnsi="Arial" w:cs="Arial"/>
                <w:sz w:val="20"/>
                <w:szCs w:val="20"/>
              </w:rPr>
              <w:t>s</w:t>
            </w:r>
            <w:r w:rsidRPr="005A430B">
              <w:rPr>
                <w:rFonts w:ascii="Arial" w:hAnsi="Arial" w:cs="Arial"/>
                <w:sz w:val="20"/>
                <w:szCs w:val="20"/>
              </w:rPr>
              <w:t xml:space="preserve"> in equity designated at fair value through other comprehensive </w:t>
            </w:r>
          </w:p>
          <w:p w14:paraId="486E3B6D" w14:textId="6FCF1499" w:rsidR="008724B8" w:rsidRPr="005A430B" w:rsidRDefault="008724B8" w:rsidP="002370A0">
            <w:pPr>
              <w:spacing w:line="370" w:lineRule="exact"/>
              <w:ind w:left="434" w:right="-14" w:hanging="130"/>
              <w:rPr>
                <w:rFonts w:ascii="Arial" w:hAnsi="Arial" w:cs="Arial"/>
                <w:b/>
                <w:bCs/>
                <w:sz w:val="20"/>
                <w:szCs w:val="20"/>
              </w:rPr>
            </w:pPr>
            <w:r w:rsidRPr="005A430B">
              <w:rPr>
                <w:rFonts w:ascii="Arial" w:hAnsi="Arial" w:cs="Arial"/>
                <w:sz w:val="20"/>
                <w:szCs w:val="20"/>
              </w:rPr>
              <w:t>income</w:t>
            </w:r>
          </w:p>
        </w:tc>
        <w:tc>
          <w:tcPr>
            <w:tcW w:w="1755" w:type="dxa"/>
            <w:vAlign w:val="bottom"/>
          </w:tcPr>
          <w:p w14:paraId="47EAA122" w14:textId="57DE4209" w:rsidR="008724B8" w:rsidRPr="005A430B" w:rsidRDefault="00D27B87" w:rsidP="00993574">
            <w:pPr>
              <w:pBdr>
                <w:bottom w:val="single" w:sz="4" w:space="1" w:color="auto"/>
              </w:pBdr>
              <w:tabs>
                <w:tab w:val="decimal" w:pos="1155"/>
              </w:tabs>
              <w:spacing w:line="370" w:lineRule="exact"/>
              <w:jc w:val="thaiDistribute"/>
              <w:rPr>
                <w:rFonts w:ascii="Arial" w:hAnsi="Arial" w:cs="Arial"/>
                <w:spacing w:val="-4"/>
                <w:sz w:val="20"/>
                <w:szCs w:val="20"/>
              </w:rPr>
            </w:pPr>
            <w:r w:rsidRPr="00D27B87">
              <w:rPr>
                <w:rFonts w:ascii="Arial" w:hAnsi="Arial" w:cs="Arial" w:hint="cs"/>
                <w:spacing w:val="-4"/>
                <w:sz w:val="20"/>
                <w:szCs w:val="20"/>
                <w:cs/>
              </w:rPr>
              <w:t>(</w:t>
            </w:r>
            <w:r w:rsidRPr="00D27B87">
              <w:rPr>
                <w:rFonts w:ascii="Arial" w:hAnsi="Arial" w:cs="Arial"/>
                <w:spacing w:val="-4"/>
                <w:sz w:val="20"/>
                <w:szCs w:val="20"/>
              </w:rPr>
              <w:t>230</w:t>
            </w:r>
            <w:r w:rsidRPr="00D27B87">
              <w:rPr>
                <w:rFonts w:ascii="Arial" w:hAnsi="Arial" w:cs="Arial" w:hint="cs"/>
                <w:spacing w:val="-4"/>
                <w:sz w:val="20"/>
                <w:szCs w:val="20"/>
                <w:cs/>
              </w:rPr>
              <w:t>)</w:t>
            </w:r>
          </w:p>
        </w:tc>
        <w:tc>
          <w:tcPr>
            <w:tcW w:w="1755" w:type="dxa"/>
            <w:vAlign w:val="bottom"/>
          </w:tcPr>
          <w:p w14:paraId="0F347BB5" w14:textId="77777777" w:rsidR="008724B8" w:rsidRPr="005A430B" w:rsidRDefault="008724B8" w:rsidP="00993574">
            <w:pPr>
              <w:pBdr>
                <w:bottom w:val="single" w:sz="4" w:space="1" w:color="auto"/>
              </w:pBdr>
              <w:tabs>
                <w:tab w:val="decimal" w:pos="1155"/>
              </w:tabs>
              <w:spacing w:line="370" w:lineRule="exact"/>
              <w:jc w:val="thaiDistribute"/>
              <w:rPr>
                <w:rFonts w:ascii="Arial" w:hAnsi="Arial" w:cs="Arial"/>
                <w:spacing w:val="-4"/>
                <w:sz w:val="20"/>
                <w:szCs w:val="20"/>
              </w:rPr>
            </w:pPr>
            <w:r w:rsidRPr="005A430B">
              <w:rPr>
                <w:rFonts w:ascii="Arial" w:hAnsi="Arial" w:cs="Arial"/>
                <w:spacing w:val="-4"/>
                <w:sz w:val="20"/>
                <w:szCs w:val="20"/>
              </w:rPr>
              <w:t>-</w:t>
            </w:r>
          </w:p>
        </w:tc>
      </w:tr>
      <w:tr w:rsidR="008724B8" w:rsidRPr="005A430B" w14:paraId="319286BF" w14:textId="77777777" w:rsidTr="00993574">
        <w:tc>
          <w:tcPr>
            <w:tcW w:w="5580" w:type="dxa"/>
          </w:tcPr>
          <w:p w14:paraId="56951B16" w14:textId="77777777" w:rsidR="008724B8" w:rsidRPr="005A430B" w:rsidRDefault="008724B8" w:rsidP="00993574">
            <w:pPr>
              <w:spacing w:line="370" w:lineRule="exact"/>
              <w:ind w:left="173" w:right="-14" w:hanging="130"/>
              <w:rPr>
                <w:rFonts w:ascii="Arial" w:hAnsi="Arial" w:cs="Arial"/>
                <w:b/>
                <w:bCs/>
                <w:sz w:val="20"/>
                <w:szCs w:val="20"/>
              </w:rPr>
            </w:pPr>
          </w:p>
        </w:tc>
        <w:tc>
          <w:tcPr>
            <w:tcW w:w="1755" w:type="dxa"/>
            <w:vAlign w:val="bottom"/>
          </w:tcPr>
          <w:p w14:paraId="313D016C" w14:textId="6ECE0EEB" w:rsidR="008724B8" w:rsidRPr="005A430B" w:rsidRDefault="00D27B87" w:rsidP="00993574">
            <w:pPr>
              <w:pBdr>
                <w:bottom w:val="double" w:sz="4" w:space="1" w:color="auto"/>
              </w:pBdr>
              <w:tabs>
                <w:tab w:val="decimal" w:pos="1155"/>
              </w:tabs>
              <w:spacing w:line="370" w:lineRule="exact"/>
              <w:jc w:val="thaiDistribute"/>
              <w:rPr>
                <w:rFonts w:ascii="Arial" w:hAnsi="Arial" w:cs="Arial"/>
                <w:spacing w:val="-4"/>
                <w:sz w:val="20"/>
                <w:szCs w:val="20"/>
              </w:rPr>
            </w:pPr>
            <w:r w:rsidRPr="00D27B87">
              <w:rPr>
                <w:rFonts w:ascii="Arial" w:hAnsi="Arial" w:cs="Arial" w:hint="cs"/>
                <w:spacing w:val="-4"/>
                <w:sz w:val="20"/>
                <w:szCs w:val="20"/>
                <w:cs/>
              </w:rPr>
              <w:t>(</w:t>
            </w:r>
            <w:r w:rsidRPr="00D27B87">
              <w:rPr>
                <w:rFonts w:ascii="Arial" w:hAnsi="Arial" w:cs="Arial"/>
                <w:spacing w:val="-4"/>
                <w:sz w:val="20"/>
                <w:szCs w:val="20"/>
              </w:rPr>
              <w:t>230</w:t>
            </w:r>
            <w:r w:rsidRPr="00D27B87">
              <w:rPr>
                <w:rFonts w:ascii="Arial" w:hAnsi="Arial" w:cs="Arial" w:hint="cs"/>
                <w:spacing w:val="-4"/>
                <w:sz w:val="20"/>
                <w:szCs w:val="20"/>
                <w:cs/>
              </w:rPr>
              <w:t>)</w:t>
            </w:r>
          </w:p>
        </w:tc>
        <w:tc>
          <w:tcPr>
            <w:tcW w:w="1755" w:type="dxa"/>
            <w:vAlign w:val="bottom"/>
          </w:tcPr>
          <w:p w14:paraId="0C6C4B54" w14:textId="77777777" w:rsidR="008724B8" w:rsidRPr="005A430B" w:rsidRDefault="008724B8" w:rsidP="00993574">
            <w:pPr>
              <w:pBdr>
                <w:bottom w:val="double" w:sz="4" w:space="1" w:color="auto"/>
              </w:pBdr>
              <w:tabs>
                <w:tab w:val="decimal" w:pos="1155"/>
              </w:tabs>
              <w:spacing w:line="370" w:lineRule="exact"/>
              <w:jc w:val="thaiDistribute"/>
              <w:rPr>
                <w:rFonts w:ascii="Arial" w:hAnsi="Arial" w:cs="Arial"/>
                <w:spacing w:val="-4"/>
                <w:sz w:val="20"/>
                <w:szCs w:val="20"/>
              </w:rPr>
            </w:pPr>
            <w:r w:rsidRPr="005A430B">
              <w:rPr>
                <w:rFonts w:ascii="Arial" w:hAnsi="Arial" w:cs="Arial"/>
                <w:spacing w:val="-4"/>
                <w:sz w:val="20"/>
                <w:szCs w:val="20"/>
              </w:rPr>
              <w:t>-</w:t>
            </w:r>
          </w:p>
        </w:tc>
      </w:tr>
    </w:tbl>
    <w:p w14:paraId="1D17490D" w14:textId="4B90B98A" w:rsidR="00C07394" w:rsidRPr="005A430B" w:rsidRDefault="00C07394" w:rsidP="00911C4C">
      <w:pPr>
        <w:tabs>
          <w:tab w:val="left" w:pos="900"/>
          <w:tab w:val="left" w:pos="2160"/>
        </w:tabs>
        <w:spacing w:before="240" w:after="120" w:line="380" w:lineRule="exact"/>
        <w:ind w:left="605" w:hanging="605"/>
        <w:jc w:val="thaiDistribute"/>
        <w:rPr>
          <w:rFonts w:ascii="Arial" w:hAnsi="Arial" w:cs="Arial"/>
          <w:b/>
          <w:bCs/>
          <w:sz w:val="22"/>
          <w:szCs w:val="22"/>
        </w:rPr>
      </w:pPr>
      <w:r w:rsidRPr="005A430B">
        <w:rPr>
          <w:rFonts w:ascii="Arial" w:hAnsi="Arial" w:cs="Arial"/>
          <w:b/>
          <w:bCs/>
          <w:sz w:val="22"/>
          <w:szCs w:val="22"/>
        </w:rPr>
        <w:t>1</w:t>
      </w:r>
      <w:r w:rsidR="007E24EE" w:rsidRPr="005A430B">
        <w:rPr>
          <w:rFonts w:ascii="Arial" w:hAnsi="Arial" w:cs="Arial"/>
          <w:b/>
          <w:bCs/>
          <w:sz w:val="22"/>
          <w:szCs w:val="22"/>
        </w:rPr>
        <w:t>2</w:t>
      </w:r>
      <w:r w:rsidRPr="005A430B">
        <w:rPr>
          <w:rFonts w:ascii="Arial" w:hAnsi="Arial" w:cs="Arial"/>
          <w:b/>
          <w:bCs/>
          <w:sz w:val="22"/>
          <w:szCs w:val="22"/>
        </w:rPr>
        <w:t>.</w:t>
      </w:r>
      <w:r w:rsidRPr="005A430B">
        <w:rPr>
          <w:rFonts w:ascii="Arial" w:hAnsi="Arial" w:cs="Arial"/>
          <w:b/>
          <w:bCs/>
          <w:sz w:val="22"/>
          <w:szCs w:val="22"/>
        </w:rPr>
        <w:tab/>
      </w:r>
      <w:r w:rsidR="007813AD" w:rsidRPr="005A430B">
        <w:rPr>
          <w:rFonts w:ascii="Arial" w:hAnsi="Arial" w:cs="Arial"/>
          <w:b/>
          <w:bCs/>
          <w:sz w:val="22"/>
          <w:szCs w:val="22"/>
        </w:rPr>
        <w:t>E</w:t>
      </w:r>
      <w:r w:rsidRPr="005A430B">
        <w:rPr>
          <w:rFonts w:ascii="Arial" w:hAnsi="Arial" w:cs="Arial"/>
          <w:b/>
          <w:bCs/>
          <w:sz w:val="22"/>
          <w:szCs w:val="22"/>
        </w:rPr>
        <w:t>arnings per share</w:t>
      </w:r>
    </w:p>
    <w:p w14:paraId="215A27C1" w14:textId="2BF33A60" w:rsidR="004017CE" w:rsidRPr="005A430B" w:rsidRDefault="00C07394" w:rsidP="00911C4C">
      <w:pPr>
        <w:tabs>
          <w:tab w:val="left" w:pos="900"/>
          <w:tab w:val="left" w:pos="2160"/>
        </w:tabs>
        <w:spacing w:before="120" w:after="120" w:line="380" w:lineRule="exact"/>
        <w:ind w:left="600" w:hanging="600"/>
        <w:jc w:val="thaiDistribute"/>
        <w:rPr>
          <w:rFonts w:ascii="Arial" w:hAnsi="Arial" w:cs="Arial"/>
          <w:sz w:val="22"/>
          <w:szCs w:val="22"/>
        </w:rPr>
      </w:pPr>
      <w:r w:rsidRPr="005A430B">
        <w:rPr>
          <w:rFonts w:ascii="Arial" w:hAnsi="Arial" w:cs="Arial"/>
          <w:b/>
          <w:bCs/>
          <w:sz w:val="22"/>
          <w:szCs w:val="22"/>
        </w:rPr>
        <w:tab/>
      </w:r>
      <w:r w:rsidRPr="005A430B">
        <w:rPr>
          <w:rFonts w:ascii="Arial" w:hAnsi="Arial" w:cs="Arial"/>
          <w:sz w:val="22"/>
          <w:szCs w:val="22"/>
        </w:rPr>
        <w:t xml:space="preserve">Basic earnings </w:t>
      </w:r>
      <w:r w:rsidR="007813AD" w:rsidRPr="005A430B">
        <w:rPr>
          <w:rFonts w:ascii="Arial" w:hAnsi="Arial" w:cs="Arial"/>
          <w:sz w:val="22"/>
          <w:szCs w:val="22"/>
        </w:rPr>
        <w:t xml:space="preserve">(loss) </w:t>
      </w:r>
      <w:r w:rsidRPr="005A430B">
        <w:rPr>
          <w:rFonts w:ascii="Arial" w:hAnsi="Arial" w:cs="Arial"/>
          <w:sz w:val="22"/>
          <w:szCs w:val="22"/>
        </w:rPr>
        <w:t>per share is calculated by dividing profit (loss) for the period (excluding other comprehensive income) by the weighted average number of ordinary shares in issue during the period.</w:t>
      </w:r>
    </w:p>
    <w:p w14:paraId="7A8969E9" w14:textId="77777777" w:rsidR="008724B8" w:rsidRDefault="008724B8">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66760AFE" w14:textId="1DDE770A" w:rsidR="00C07394" w:rsidRPr="005A430B" w:rsidRDefault="00C07394" w:rsidP="00911C4C">
      <w:pPr>
        <w:tabs>
          <w:tab w:val="left" w:pos="900"/>
          <w:tab w:val="left" w:pos="2160"/>
        </w:tabs>
        <w:spacing w:before="120" w:after="120" w:line="380" w:lineRule="exact"/>
        <w:ind w:left="600" w:hanging="600"/>
        <w:jc w:val="thaiDistribute"/>
        <w:rPr>
          <w:rFonts w:ascii="Arial" w:hAnsi="Arial" w:cs="Arial"/>
          <w:b/>
          <w:bCs/>
          <w:sz w:val="22"/>
          <w:szCs w:val="22"/>
        </w:rPr>
      </w:pPr>
      <w:r w:rsidRPr="005A430B">
        <w:rPr>
          <w:rFonts w:ascii="Arial" w:hAnsi="Arial" w:cs="Arial"/>
          <w:b/>
          <w:bCs/>
          <w:sz w:val="22"/>
          <w:szCs w:val="22"/>
        </w:rPr>
        <w:lastRenderedPageBreak/>
        <w:t>1</w:t>
      </w:r>
      <w:r w:rsidR="007E24EE" w:rsidRPr="005A430B">
        <w:rPr>
          <w:rFonts w:ascii="Arial" w:hAnsi="Arial" w:cs="Arial"/>
          <w:b/>
          <w:bCs/>
          <w:sz w:val="22"/>
          <w:szCs w:val="22"/>
        </w:rPr>
        <w:t>3</w:t>
      </w:r>
      <w:r w:rsidRPr="005A430B">
        <w:rPr>
          <w:rFonts w:ascii="Arial" w:hAnsi="Arial" w:cs="Arial"/>
          <w:b/>
          <w:bCs/>
          <w:sz w:val="22"/>
          <w:szCs w:val="22"/>
        </w:rPr>
        <w:t>.</w:t>
      </w:r>
      <w:r w:rsidRPr="005A430B">
        <w:rPr>
          <w:rFonts w:ascii="Arial" w:hAnsi="Arial" w:cs="Arial"/>
          <w:b/>
          <w:bCs/>
          <w:sz w:val="22"/>
          <w:szCs w:val="22"/>
        </w:rPr>
        <w:tab/>
        <w:t xml:space="preserve">Segment information </w:t>
      </w:r>
    </w:p>
    <w:p w14:paraId="3A8E71B1" w14:textId="1A7E39AE" w:rsidR="00253AAE" w:rsidRPr="005A430B" w:rsidRDefault="007037BF" w:rsidP="00911C4C">
      <w:pPr>
        <w:tabs>
          <w:tab w:val="left" w:pos="900"/>
          <w:tab w:val="left" w:pos="2160"/>
        </w:tabs>
        <w:spacing w:before="120" w:after="120" w:line="380" w:lineRule="exact"/>
        <w:ind w:left="605" w:hanging="605"/>
        <w:jc w:val="thaiDistribute"/>
        <w:rPr>
          <w:rFonts w:ascii="Arial" w:hAnsi="Arial" w:cs="Arial"/>
          <w:sz w:val="22"/>
          <w:szCs w:val="22"/>
        </w:rPr>
      </w:pPr>
      <w:r w:rsidRPr="005A430B">
        <w:rPr>
          <w:rFonts w:ascii="Arial" w:hAnsi="Arial" w:cs="Arial"/>
          <w:sz w:val="22"/>
          <w:szCs w:val="22"/>
          <w:cs/>
        </w:rPr>
        <w:tab/>
      </w:r>
      <w:r w:rsidRPr="005A430B">
        <w:rPr>
          <w:rFonts w:ascii="Arial" w:hAnsi="Arial" w:cs="Arial"/>
          <w:spacing w:val="-4"/>
          <w:sz w:val="22"/>
          <w:szCs w:val="22"/>
        </w:rPr>
        <w:t>For management purposes, the Company is principally engaged in the engineering consultancy</w:t>
      </w:r>
      <w:r w:rsidRPr="005A430B">
        <w:rPr>
          <w:rFonts w:ascii="Arial" w:hAnsi="Arial" w:cs="Arial"/>
          <w:sz w:val="22"/>
          <w:szCs w:val="22"/>
        </w:rPr>
        <w:t xml:space="preserve"> services and operations are</w:t>
      </w:r>
      <w:r w:rsidRPr="005A430B">
        <w:rPr>
          <w:rFonts w:ascii="Arial" w:hAnsi="Arial" w:cs="Arial"/>
          <w:sz w:val="22"/>
          <w:szCs w:val="22"/>
          <w:cs/>
        </w:rPr>
        <w:t xml:space="preserve"> </w:t>
      </w:r>
      <w:r w:rsidRPr="005A430B">
        <w:rPr>
          <w:rFonts w:ascii="Arial" w:hAnsi="Arial" w:cs="Arial"/>
          <w:sz w:val="22"/>
          <w:szCs w:val="22"/>
        </w:rPr>
        <w:t>principally carried on in Thailand.</w:t>
      </w:r>
      <w:r w:rsidRPr="005A430B">
        <w:rPr>
          <w:rFonts w:ascii="Arial" w:hAnsi="Arial" w:cs="Arial"/>
          <w:sz w:val="22"/>
          <w:szCs w:val="22"/>
          <w:cs/>
        </w:rPr>
        <w:t xml:space="preserve"> </w:t>
      </w:r>
      <w:r w:rsidRPr="005A430B">
        <w:rPr>
          <w:rFonts w:ascii="Arial" w:hAnsi="Arial" w:cs="Arial"/>
          <w:sz w:val="22"/>
          <w:szCs w:val="22"/>
        </w:rPr>
        <w:t xml:space="preserve">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w:t>
      </w:r>
      <w:r w:rsidR="000F4D67" w:rsidRPr="005A430B">
        <w:rPr>
          <w:rFonts w:ascii="Arial" w:hAnsi="Arial" w:cs="Arial"/>
          <w:sz w:val="22"/>
          <w:szCs w:val="22"/>
        </w:rPr>
        <w:t xml:space="preserve">                           </w:t>
      </w:r>
      <w:r w:rsidRPr="005A430B">
        <w:rPr>
          <w:rFonts w:ascii="Arial" w:hAnsi="Arial" w:cs="Arial"/>
          <w:sz w:val="22"/>
          <w:szCs w:val="22"/>
        </w:rPr>
        <w:t>the aforementioned reportable operating segment and geographical area.</w:t>
      </w:r>
    </w:p>
    <w:p w14:paraId="1C1B163F" w14:textId="1C4267A2" w:rsidR="002A7277" w:rsidRPr="005A430B" w:rsidRDefault="002A7277" w:rsidP="00911C4C">
      <w:pPr>
        <w:tabs>
          <w:tab w:val="left" w:pos="900"/>
          <w:tab w:val="left" w:pos="2160"/>
        </w:tabs>
        <w:spacing w:before="120" w:after="120" w:line="380" w:lineRule="exact"/>
        <w:ind w:left="605" w:hanging="605"/>
        <w:jc w:val="thaiDistribute"/>
        <w:rPr>
          <w:rFonts w:ascii="Arial" w:eastAsiaTheme="minorHAnsi" w:hAnsi="Arial" w:cs="Arial"/>
          <w:sz w:val="22"/>
          <w:szCs w:val="22"/>
        </w:rPr>
      </w:pPr>
      <w:r w:rsidRPr="005A430B">
        <w:rPr>
          <w:rFonts w:ascii="Arial" w:eastAsiaTheme="minorHAnsi" w:hAnsi="Arial" w:cs="Arial"/>
          <w:sz w:val="22"/>
          <w:szCs w:val="22"/>
        </w:rPr>
        <w:tab/>
        <w:t>The Company disaggregated revenue recognised from contracts with customers as follow</w:t>
      </w:r>
      <w:r w:rsidR="00520E79" w:rsidRPr="005A430B">
        <w:rPr>
          <w:rFonts w:ascii="Arial" w:eastAsiaTheme="minorHAnsi" w:hAnsi="Arial" w:cs="Arial"/>
          <w:sz w:val="22"/>
          <w:szCs w:val="22"/>
        </w:rPr>
        <w:t>s</w:t>
      </w:r>
      <w:r w:rsidRPr="005A430B">
        <w:rPr>
          <w:rFonts w:ascii="Arial" w:eastAsiaTheme="minorHAnsi" w:hAnsi="Arial" w:cs="Arial"/>
          <w:sz w:val="22"/>
          <w:szCs w:val="22"/>
        </w:rPr>
        <w:t>:</w:t>
      </w:r>
    </w:p>
    <w:tbl>
      <w:tblPr>
        <w:tblW w:w="8910" w:type="dxa"/>
        <w:tblInd w:w="540" w:type="dxa"/>
        <w:tblCellMar>
          <w:left w:w="0" w:type="dxa"/>
          <w:right w:w="0" w:type="dxa"/>
        </w:tblCellMar>
        <w:tblLook w:val="04A0" w:firstRow="1" w:lastRow="0" w:firstColumn="1" w:lastColumn="0" w:noHBand="0" w:noVBand="1"/>
      </w:tblPr>
      <w:tblGrid>
        <w:gridCol w:w="4860"/>
        <w:gridCol w:w="2025"/>
        <w:gridCol w:w="2025"/>
      </w:tblGrid>
      <w:tr w:rsidR="00911C4C" w:rsidRPr="00574762" w14:paraId="30F5313E" w14:textId="77777777" w:rsidTr="00EB13A3">
        <w:trPr>
          <w:trHeight w:val="84"/>
        </w:trPr>
        <w:tc>
          <w:tcPr>
            <w:tcW w:w="4860" w:type="dxa"/>
            <w:tcMar>
              <w:top w:w="0" w:type="dxa"/>
              <w:left w:w="108" w:type="dxa"/>
              <w:bottom w:w="0" w:type="dxa"/>
              <w:right w:w="108" w:type="dxa"/>
            </w:tcMar>
            <w:vAlign w:val="bottom"/>
          </w:tcPr>
          <w:p w14:paraId="6E0168D7" w14:textId="77777777" w:rsidR="00911C4C" w:rsidRPr="00574762" w:rsidRDefault="00911C4C" w:rsidP="00911C4C">
            <w:pPr>
              <w:spacing w:line="380" w:lineRule="exact"/>
              <w:ind w:right="-43"/>
              <w:jc w:val="both"/>
              <w:rPr>
                <w:rFonts w:ascii="Arial" w:hAnsi="Arial" w:cs="Arial"/>
                <w:spacing w:val="-5"/>
                <w:sz w:val="22"/>
                <w:szCs w:val="22"/>
              </w:rPr>
            </w:pPr>
          </w:p>
        </w:tc>
        <w:tc>
          <w:tcPr>
            <w:tcW w:w="4050" w:type="dxa"/>
            <w:gridSpan w:val="2"/>
            <w:tcMar>
              <w:top w:w="0" w:type="dxa"/>
              <w:left w:w="108" w:type="dxa"/>
              <w:bottom w:w="0" w:type="dxa"/>
              <w:right w:w="108" w:type="dxa"/>
            </w:tcMar>
            <w:hideMark/>
          </w:tcPr>
          <w:p w14:paraId="471FFB36" w14:textId="77777777" w:rsidR="00911C4C" w:rsidRPr="00574762" w:rsidRDefault="00911C4C" w:rsidP="00911C4C">
            <w:pPr>
              <w:spacing w:line="380" w:lineRule="exact"/>
              <w:jc w:val="right"/>
              <w:rPr>
                <w:rFonts w:ascii="Arial" w:hAnsi="Arial" w:cs="Arial"/>
                <w:color w:val="000000"/>
                <w:sz w:val="22"/>
                <w:szCs w:val="22"/>
                <w:u w:val="single"/>
              </w:rPr>
            </w:pPr>
            <w:r w:rsidRPr="00574762">
              <w:rPr>
                <w:rFonts w:ascii="Arial" w:hAnsi="Arial" w:cs="Arial"/>
                <w:sz w:val="22"/>
                <w:szCs w:val="22"/>
              </w:rPr>
              <w:t>(Unit: Thousand Baht)</w:t>
            </w:r>
          </w:p>
        </w:tc>
      </w:tr>
      <w:tr w:rsidR="00911C4C" w:rsidRPr="00574762" w14:paraId="6B87734D" w14:textId="77777777" w:rsidTr="00EB13A3">
        <w:trPr>
          <w:trHeight w:val="84"/>
        </w:trPr>
        <w:tc>
          <w:tcPr>
            <w:tcW w:w="4860" w:type="dxa"/>
            <w:tcMar>
              <w:top w:w="0" w:type="dxa"/>
              <w:left w:w="108" w:type="dxa"/>
              <w:bottom w:w="0" w:type="dxa"/>
              <w:right w:w="108" w:type="dxa"/>
            </w:tcMar>
            <w:vAlign w:val="bottom"/>
          </w:tcPr>
          <w:p w14:paraId="496EDD35" w14:textId="77777777" w:rsidR="00911C4C" w:rsidRPr="00574762" w:rsidRDefault="00911C4C" w:rsidP="00911C4C">
            <w:pPr>
              <w:spacing w:line="380" w:lineRule="exact"/>
              <w:ind w:right="-43"/>
              <w:jc w:val="both"/>
              <w:rPr>
                <w:rFonts w:ascii="Arial" w:hAnsi="Arial" w:cs="Arial"/>
                <w:spacing w:val="-5"/>
                <w:sz w:val="22"/>
                <w:szCs w:val="22"/>
              </w:rPr>
            </w:pPr>
          </w:p>
        </w:tc>
        <w:tc>
          <w:tcPr>
            <w:tcW w:w="4050" w:type="dxa"/>
            <w:gridSpan w:val="2"/>
            <w:tcMar>
              <w:top w:w="0" w:type="dxa"/>
              <w:left w:w="108" w:type="dxa"/>
              <w:bottom w:w="0" w:type="dxa"/>
              <w:right w:w="108" w:type="dxa"/>
            </w:tcMar>
            <w:vAlign w:val="bottom"/>
            <w:hideMark/>
          </w:tcPr>
          <w:p w14:paraId="3D29113F" w14:textId="77777777" w:rsidR="00911C4C" w:rsidRPr="00574762" w:rsidRDefault="00911C4C" w:rsidP="00911C4C">
            <w:pPr>
              <w:pBdr>
                <w:bottom w:val="single" w:sz="4" w:space="1" w:color="auto"/>
              </w:pBdr>
              <w:spacing w:line="380" w:lineRule="exact"/>
              <w:jc w:val="center"/>
              <w:rPr>
                <w:rFonts w:ascii="Arial" w:hAnsi="Arial" w:cs="Arial"/>
                <w:color w:val="000000"/>
                <w:sz w:val="22"/>
                <w:szCs w:val="22"/>
              </w:rPr>
            </w:pPr>
            <w:r w:rsidRPr="00574762">
              <w:rPr>
                <w:rFonts w:ascii="Arial" w:hAnsi="Arial" w:cs="Arial"/>
                <w:color w:val="000000"/>
                <w:sz w:val="22"/>
                <w:szCs w:val="22"/>
              </w:rPr>
              <w:t>For the three-month periods                                ended 30 June</w:t>
            </w:r>
          </w:p>
        </w:tc>
      </w:tr>
      <w:tr w:rsidR="00911C4C" w:rsidRPr="00574762" w14:paraId="168DAAAC" w14:textId="77777777" w:rsidTr="00EB13A3">
        <w:trPr>
          <w:trHeight w:val="84"/>
        </w:trPr>
        <w:tc>
          <w:tcPr>
            <w:tcW w:w="4860" w:type="dxa"/>
            <w:tcMar>
              <w:top w:w="0" w:type="dxa"/>
              <w:left w:w="108" w:type="dxa"/>
              <w:bottom w:w="0" w:type="dxa"/>
              <w:right w:w="108" w:type="dxa"/>
            </w:tcMar>
            <w:vAlign w:val="bottom"/>
          </w:tcPr>
          <w:p w14:paraId="465F53DF" w14:textId="77777777" w:rsidR="00911C4C" w:rsidRPr="00574762" w:rsidRDefault="00911C4C" w:rsidP="00911C4C">
            <w:pPr>
              <w:spacing w:line="380" w:lineRule="exact"/>
              <w:ind w:right="-43"/>
              <w:jc w:val="both"/>
              <w:rPr>
                <w:rFonts w:ascii="Arial" w:hAnsi="Arial" w:cs="Arial"/>
                <w:spacing w:val="-5"/>
                <w:sz w:val="22"/>
                <w:szCs w:val="22"/>
              </w:rPr>
            </w:pPr>
          </w:p>
        </w:tc>
        <w:tc>
          <w:tcPr>
            <w:tcW w:w="2025" w:type="dxa"/>
            <w:tcMar>
              <w:top w:w="0" w:type="dxa"/>
              <w:left w:w="108" w:type="dxa"/>
              <w:bottom w:w="0" w:type="dxa"/>
              <w:right w:w="108" w:type="dxa"/>
            </w:tcMar>
            <w:vAlign w:val="bottom"/>
            <w:hideMark/>
          </w:tcPr>
          <w:p w14:paraId="52217870" w14:textId="55A69B93" w:rsidR="00911C4C" w:rsidRPr="00574762" w:rsidRDefault="00911C4C" w:rsidP="00911C4C">
            <w:pPr>
              <w:spacing w:line="380" w:lineRule="exact"/>
              <w:jc w:val="center"/>
              <w:rPr>
                <w:rFonts w:ascii="Arial" w:hAnsi="Arial" w:cs="Arial"/>
                <w:color w:val="000000"/>
                <w:sz w:val="22"/>
                <w:szCs w:val="22"/>
                <w:u w:val="single"/>
              </w:rPr>
            </w:pPr>
            <w:r w:rsidRPr="00574762">
              <w:rPr>
                <w:rFonts w:ascii="Arial" w:hAnsi="Arial" w:cs="Arial"/>
                <w:color w:val="000000"/>
                <w:sz w:val="22"/>
                <w:szCs w:val="22"/>
                <w:u w:val="single"/>
              </w:rPr>
              <w:t>202</w:t>
            </w:r>
            <w:r>
              <w:rPr>
                <w:rFonts w:ascii="Arial" w:hAnsi="Arial" w:cs="Arial"/>
                <w:color w:val="000000"/>
                <w:sz w:val="22"/>
                <w:szCs w:val="22"/>
                <w:u w:val="single"/>
              </w:rPr>
              <w:t>2</w:t>
            </w:r>
          </w:p>
        </w:tc>
        <w:tc>
          <w:tcPr>
            <w:tcW w:w="2025" w:type="dxa"/>
            <w:tcMar>
              <w:top w:w="0" w:type="dxa"/>
              <w:left w:w="108" w:type="dxa"/>
              <w:bottom w:w="0" w:type="dxa"/>
              <w:right w:w="108" w:type="dxa"/>
            </w:tcMar>
            <w:vAlign w:val="bottom"/>
            <w:hideMark/>
          </w:tcPr>
          <w:p w14:paraId="69164623" w14:textId="0852989D" w:rsidR="00911C4C" w:rsidRPr="00574762" w:rsidRDefault="00911C4C" w:rsidP="00911C4C">
            <w:pPr>
              <w:spacing w:line="380" w:lineRule="exact"/>
              <w:jc w:val="center"/>
              <w:rPr>
                <w:rFonts w:ascii="Arial" w:hAnsi="Arial" w:cs="Arial"/>
                <w:color w:val="000000"/>
                <w:sz w:val="22"/>
                <w:szCs w:val="22"/>
                <w:u w:val="single"/>
              </w:rPr>
            </w:pPr>
            <w:r w:rsidRPr="00574762">
              <w:rPr>
                <w:rFonts w:ascii="Arial" w:hAnsi="Arial" w:cs="Arial"/>
                <w:color w:val="000000"/>
                <w:sz w:val="22"/>
                <w:szCs w:val="22"/>
                <w:u w:val="single"/>
              </w:rPr>
              <w:t>202</w:t>
            </w:r>
            <w:r>
              <w:rPr>
                <w:rFonts w:ascii="Arial" w:hAnsi="Arial" w:cs="Arial"/>
                <w:color w:val="000000"/>
                <w:sz w:val="22"/>
                <w:szCs w:val="22"/>
                <w:u w:val="single"/>
              </w:rPr>
              <w:t>1</w:t>
            </w:r>
          </w:p>
        </w:tc>
      </w:tr>
      <w:tr w:rsidR="00911C4C" w:rsidRPr="00574762" w14:paraId="5E97CA7B" w14:textId="77777777" w:rsidTr="00911C4C">
        <w:trPr>
          <w:trHeight w:val="74"/>
        </w:trPr>
        <w:tc>
          <w:tcPr>
            <w:tcW w:w="4860" w:type="dxa"/>
            <w:tcMar>
              <w:top w:w="0" w:type="dxa"/>
              <w:left w:w="108" w:type="dxa"/>
              <w:bottom w:w="0" w:type="dxa"/>
              <w:right w:w="108" w:type="dxa"/>
            </w:tcMar>
            <w:vAlign w:val="bottom"/>
            <w:hideMark/>
          </w:tcPr>
          <w:p w14:paraId="53D948EC" w14:textId="77777777" w:rsidR="00911C4C" w:rsidRPr="00574762" w:rsidRDefault="00911C4C" w:rsidP="00911C4C">
            <w:pPr>
              <w:spacing w:line="380" w:lineRule="exact"/>
              <w:ind w:left="252" w:right="-43" w:hanging="270"/>
              <w:rPr>
                <w:rFonts w:ascii="Arial" w:hAnsi="Arial" w:cs="Arial"/>
                <w:sz w:val="22"/>
                <w:szCs w:val="22"/>
              </w:rPr>
            </w:pPr>
            <w:r w:rsidRPr="00574762">
              <w:rPr>
                <w:rFonts w:ascii="Arial" w:hAnsi="Arial" w:cs="Arial"/>
                <w:sz w:val="22"/>
                <w:szCs w:val="22"/>
              </w:rPr>
              <w:t>Contracts with defined period payments</w:t>
            </w:r>
          </w:p>
        </w:tc>
        <w:tc>
          <w:tcPr>
            <w:tcW w:w="2025" w:type="dxa"/>
            <w:tcMar>
              <w:top w:w="0" w:type="dxa"/>
              <w:left w:w="108" w:type="dxa"/>
              <w:bottom w:w="0" w:type="dxa"/>
              <w:right w:w="108" w:type="dxa"/>
            </w:tcMar>
          </w:tcPr>
          <w:p w14:paraId="51CF67AA" w14:textId="48F79518" w:rsidR="00911C4C" w:rsidRPr="00574762" w:rsidRDefault="00124AD4" w:rsidP="00062451">
            <w:pPr>
              <w:tabs>
                <w:tab w:val="decimal" w:pos="1512"/>
              </w:tabs>
              <w:spacing w:line="380" w:lineRule="exact"/>
              <w:rPr>
                <w:rFonts w:ascii="Arial" w:hAnsi="Arial" w:cs="Arial"/>
                <w:spacing w:val="-5"/>
                <w:sz w:val="22"/>
                <w:szCs w:val="22"/>
              </w:rPr>
            </w:pPr>
            <w:r w:rsidRPr="00124AD4">
              <w:rPr>
                <w:rFonts w:ascii="Arial" w:hAnsi="Arial" w:cs="Arial"/>
                <w:spacing w:val="-5"/>
                <w:sz w:val="22"/>
                <w:szCs w:val="22"/>
              </w:rPr>
              <w:t>7,823</w:t>
            </w:r>
          </w:p>
        </w:tc>
        <w:tc>
          <w:tcPr>
            <w:tcW w:w="2025" w:type="dxa"/>
            <w:tcMar>
              <w:top w:w="0" w:type="dxa"/>
              <w:left w:w="108" w:type="dxa"/>
              <w:bottom w:w="0" w:type="dxa"/>
              <w:right w:w="108" w:type="dxa"/>
            </w:tcMar>
          </w:tcPr>
          <w:p w14:paraId="1CC8CE1C" w14:textId="067A26EA" w:rsidR="00911C4C" w:rsidRPr="00574762" w:rsidRDefault="00911C4C" w:rsidP="00062451">
            <w:pPr>
              <w:tabs>
                <w:tab w:val="decimal" w:pos="1512"/>
              </w:tabs>
              <w:spacing w:line="380" w:lineRule="exact"/>
              <w:rPr>
                <w:rFonts w:ascii="Arial" w:hAnsi="Arial" w:cs="Arial"/>
                <w:spacing w:val="-5"/>
                <w:sz w:val="22"/>
                <w:szCs w:val="22"/>
              </w:rPr>
            </w:pPr>
            <w:r w:rsidRPr="00574762">
              <w:rPr>
                <w:rFonts w:ascii="Arial" w:hAnsi="Arial" w:cs="Arial"/>
                <w:spacing w:val="-5"/>
                <w:sz w:val="22"/>
                <w:szCs w:val="22"/>
              </w:rPr>
              <w:t>6,781</w:t>
            </w:r>
          </w:p>
        </w:tc>
      </w:tr>
      <w:tr w:rsidR="00911C4C" w:rsidRPr="00574762" w14:paraId="5EDAECAB" w14:textId="77777777" w:rsidTr="00EB13A3">
        <w:trPr>
          <w:trHeight w:val="74"/>
        </w:trPr>
        <w:tc>
          <w:tcPr>
            <w:tcW w:w="4860" w:type="dxa"/>
            <w:tcMar>
              <w:top w:w="0" w:type="dxa"/>
              <w:left w:w="108" w:type="dxa"/>
              <w:bottom w:w="0" w:type="dxa"/>
              <w:right w:w="108" w:type="dxa"/>
            </w:tcMar>
            <w:vAlign w:val="bottom"/>
            <w:hideMark/>
          </w:tcPr>
          <w:p w14:paraId="003FC760" w14:textId="77777777" w:rsidR="00911C4C" w:rsidRPr="00574762" w:rsidRDefault="00911C4C" w:rsidP="00911C4C">
            <w:pPr>
              <w:spacing w:line="380" w:lineRule="exact"/>
              <w:ind w:left="252" w:right="-43" w:hanging="270"/>
              <w:rPr>
                <w:rFonts w:ascii="Arial" w:hAnsi="Arial" w:cs="Arial"/>
                <w:sz w:val="22"/>
                <w:szCs w:val="22"/>
              </w:rPr>
            </w:pPr>
            <w:r w:rsidRPr="00574762">
              <w:rPr>
                <w:rFonts w:ascii="Arial" w:hAnsi="Arial" w:cs="Arial"/>
                <w:sz w:val="22"/>
                <w:szCs w:val="22"/>
              </w:rPr>
              <w:t>Contracts with monthly progress payments</w:t>
            </w:r>
          </w:p>
        </w:tc>
        <w:tc>
          <w:tcPr>
            <w:tcW w:w="2025" w:type="dxa"/>
            <w:tcMar>
              <w:top w:w="0" w:type="dxa"/>
              <w:left w:w="108" w:type="dxa"/>
              <w:bottom w:w="0" w:type="dxa"/>
              <w:right w:w="108" w:type="dxa"/>
            </w:tcMar>
          </w:tcPr>
          <w:p w14:paraId="29D05690" w14:textId="032E506F" w:rsidR="00911C4C" w:rsidRPr="00574762" w:rsidRDefault="00124AD4" w:rsidP="00062451">
            <w:pPr>
              <w:tabs>
                <w:tab w:val="decimal" w:pos="1512"/>
              </w:tabs>
              <w:spacing w:line="380" w:lineRule="exact"/>
              <w:rPr>
                <w:rFonts w:ascii="Arial" w:hAnsi="Arial" w:cs="Arial"/>
                <w:spacing w:val="-5"/>
                <w:sz w:val="22"/>
                <w:szCs w:val="22"/>
              </w:rPr>
            </w:pPr>
            <w:r w:rsidRPr="00124AD4">
              <w:rPr>
                <w:rFonts w:ascii="Arial" w:hAnsi="Arial" w:cs="Arial"/>
                <w:spacing w:val="-5"/>
                <w:sz w:val="22"/>
                <w:szCs w:val="22"/>
              </w:rPr>
              <w:t>72,316</w:t>
            </w:r>
          </w:p>
        </w:tc>
        <w:tc>
          <w:tcPr>
            <w:tcW w:w="2025" w:type="dxa"/>
            <w:tcMar>
              <w:top w:w="0" w:type="dxa"/>
              <w:left w:w="108" w:type="dxa"/>
              <w:bottom w:w="0" w:type="dxa"/>
              <w:right w:w="108" w:type="dxa"/>
            </w:tcMar>
          </w:tcPr>
          <w:p w14:paraId="38959DFE" w14:textId="32369D52" w:rsidR="00911C4C" w:rsidRPr="00574762" w:rsidRDefault="00911C4C" w:rsidP="00062451">
            <w:pPr>
              <w:tabs>
                <w:tab w:val="decimal" w:pos="1512"/>
              </w:tabs>
              <w:spacing w:line="380" w:lineRule="exact"/>
              <w:rPr>
                <w:rFonts w:ascii="Arial" w:hAnsi="Arial" w:cs="Arial"/>
                <w:spacing w:val="-5"/>
                <w:sz w:val="22"/>
                <w:szCs w:val="22"/>
              </w:rPr>
            </w:pPr>
            <w:r w:rsidRPr="00574762">
              <w:rPr>
                <w:rFonts w:ascii="Arial" w:hAnsi="Arial" w:cs="Arial"/>
                <w:spacing w:val="-5"/>
                <w:sz w:val="22"/>
                <w:szCs w:val="22"/>
              </w:rPr>
              <w:t>48,699</w:t>
            </w:r>
          </w:p>
        </w:tc>
      </w:tr>
      <w:tr w:rsidR="00911C4C" w:rsidRPr="00574762" w14:paraId="18FD1AA5" w14:textId="77777777" w:rsidTr="00EB13A3">
        <w:trPr>
          <w:trHeight w:val="74"/>
        </w:trPr>
        <w:tc>
          <w:tcPr>
            <w:tcW w:w="4860" w:type="dxa"/>
            <w:tcMar>
              <w:top w:w="0" w:type="dxa"/>
              <w:left w:w="108" w:type="dxa"/>
              <w:bottom w:w="0" w:type="dxa"/>
              <w:right w:w="108" w:type="dxa"/>
            </w:tcMar>
            <w:vAlign w:val="bottom"/>
            <w:hideMark/>
          </w:tcPr>
          <w:p w14:paraId="0FB63C55" w14:textId="77777777" w:rsidR="00911C4C" w:rsidRPr="00574762" w:rsidRDefault="00911C4C" w:rsidP="00911C4C">
            <w:pPr>
              <w:spacing w:line="380" w:lineRule="exact"/>
              <w:ind w:left="252" w:right="-43" w:hanging="270"/>
              <w:rPr>
                <w:rFonts w:ascii="Arial" w:hAnsi="Arial" w:cs="Arial"/>
                <w:sz w:val="22"/>
                <w:szCs w:val="22"/>
              </w:rPr>
            </w:pPr>
            <w:r w:rsidRPr="00574762">
              <w:rPr>
                <w:rFonts w:ascii="Arial" w:hAnsi="Arial" w:cs="Arial"/>
                <w:sz w:val="22"/>
                <w:szCs w:val="22"/>
              </w:rPr>
              <w:t>Contracts with defined progress payments</w:t>
            </w:r>
          </w:p>
        </w:tc>
        <w:tc>
          <w:tcPr>
            <w:tcW w:w="2025" w:type="dxa"/>
            <w:tcMar>
              <w:top w:w="0" w:type="dxa"/>
              <w:left w:w="108" w:type="dxa"/>
              <w:bottom w:w="0" w:type="dxa"/>
              <w:right w:w="108" w:type="dxa"/>
            </w:tcMar>
          </w:tcPr>
          <w:p w14:paraId="5D35450B" w14:textId="4A598DBD" w:rsidR="00911C4C" w:rsidRPr="00574762" w:rsidRDefault="00124AD4" w:rsidP="00062451">
            <w:pPr>
              <w:pBdr>
                <w:bottom w:val="single" w:sz="4" w:space="1" w:color="auto"/>
              </w:pBdr>
              <w:tabs>
                <w:tab w:val="decimal" w:pos="1512"/>
              </w:tabs>
              <w:spacing w:line="380" w:lineRule="exact"/>
              <w:rPr>
                <w:rFonts w:ascii="Arial" w:hAnsi="Arial" w:cs="Arial"/>
                <w:spacing w:val="-5"/>
                <w:sz w:val="22"/>
                <w:szCs w:val="22"/>
              </w:rPr>
            </w:pPr>
            <w:r w:rsidRPr="00124AD4">
              <w:rPr>
                <w:rFonts w:ascii="Arial" w:hAnsi="Arial" w:cs="Arial"/>
                <w:spacing w:val="-5"/>
                <w:sz w:val="22"/>
                <w:szCs w:val="22"/>
              </w:rPr>
              <w:t>41,651</w:t>
            </w:r>
          </w:p>
        </w:tc>
        <w:tc>
          <w:tcPr>
            <w:tcW w:w="2025" w:type="dxa"/>
            <w:tcMar>
              <w:top w:w="0" w:type="dxa"/>
              <w:left w:w="108" w:type="dxa"/>
              <w:bottom w:w="0" w:type="dxa"/>
              <w:right w:w="108" w:type="dxa"/>
            </w:tcMar>
          </w:tcPr>
          <w:p w14:paraId="5FA6B1BA" w14:textId="0F8AF671" w:rsidR="00911C4C" w:rsidRPr="00574762" w:rsidRDefault="00911C4C" w:rsidP="00062451">
            <w:pPr>
              <w:pBdr>
                <w:bottom w:val="single" w:sz="4" w:space="1" w:color="auto"/>
              </w:pBdr>
              <w:tabs>
                <w:tab w:val="decimal" w:pos="1512"/>
              </w:tabs>
              <w:spacing w:line="380" w:lineRule="exact"/>
              <w:rPr>
                <w:rFonts w:ascii="Arial" w:hAnsi="Arial" w:cs="Arial"/>
                <w:spacing w:val="-5"/>
                <w:sz w:val="22"/>
                <w:szCs w:val="22"/>
              </w:rPr>
            </w:pPr>
            <w:r w:rsidRPr="00574762">
              <w:rPr>
                <w:rFonts w:ascii="Arial" w:hAnsi="Arial" w:cs="Arial"/>
                <w:spacing w:val="-5"/>
                <w:sz w:val="22"/>
                <w:szCs w:val="22"/>
              </w:rPr>
              <w:t>15,741</w:t>
            </w:r>
          </w:p>
        </w:tc>
      </w:tr>
      <w:tr w:rsidR="00911C4C" w:rsidRPr="00574762" w14:paraId="2BBDEF0D" w14:textId="77777777" w:rsidTr="00911C4C">
        <w:trPr>
          <w:trHeight w:val="391"/>
        </w:trPr>
        <w:tc>
          <w:tcPr>
            <w:tcW w:w="4860" w:type="dxa"/>
            <w:tcMar>
              <w:top w:w="0" w:type="dxa"/>
              <w:left w:w="108" w:type="dxa"/>
              <w:bottom w:w="0" w:type="dxa"/>
              <w:right w:w="108" w:type="dxa"/>
            </w:tcMar>
            <w:vAlign w:val="bottom"/>
            <w:hideMark/>
          </w:tcPr>
          <w:p w14:paraId="40F3D8E6" w14:textId="77777777" w:rsidR="00911C4C" w:rsidRPr="00574762" w:rsidRDefault="00911C4C" w:rsidP="00911C4C">
            <w:pPr>
              <w:spacing w:line="380" w:lineRule="exact"/>
              <w:ind w:left="252" w:right="-43" w:hanging="270"/>
              <w:rPr>
                <w:rFonts w:ascii="Arial" w:hAnsi="Arial" w:cs="Arial"/>
                <w:sz w:val="22"/>
                <w:szCs w:val="22"/>
              </w:rPr>
            </w:pPr>
            <w:r w:rsidRPr="00574762">
              <w:rPr>
                <w:rFonts w:ascii="Arial" w:hAnsi="Arial" w:cs="Arial"/>
                <w:sz w:val="22"/>
                <w:szCs w:val="22"/>
              </w:rPr>
              <w:t>Total</w:t>
            </w:r>
          </w:p>
        </w:tc>
        <w:tc>
          <w:tcPr>
            <w:tcW w:w="2025" w:type="dxa"/>
            <w:tcMar>
              <w:top w:w="0" w:type="dxa"/>
              <w:left w:w="108" w:type="dxa"/>
              <w:bottom w:w="0" w:type="dxa"/>
              <w:right w:w="108" w:type="dxa"/>
            </w:tcMar>
          </w:tcPr>
          <w:p w14:paraId="65D4C8CB" w14:textId="63E38B0D" w:rsidR="00911C4C" w:rsidRPr="00574762" w:rsidRDefault="00124AD4" w:rsidP="00062451">
            <w:pPr>
              <w:pBdr>
                <w:bottom w:val="double" w:sz="4" w:space="1" w:color="auto"/>
              </w:pBdr>
              <w:tabs>
                <w:tab w:val="decimal" w:pos="1512"/>
              </w:tabs>
              <w:spacing w:line="380" w:lineRule="exact"/>
              <w:rPr>
                <w:rFonts w:ascii="Arial" w:hAnsi="Arial" w:cs="Arial"/>
                <w:spacing w:val="-5"/>
                <w:sz w:val="22"/>
                <w:szCs w:val="22"/>
              </w:rPr>
            </w:pPr>
            <w:r w:rsidRPr="00124AD4">
              <w:rPr>
                <w:rFonts w:ascii="Arial" w:hAnsi="Arial" w:cs="Arial"/>
                <w:spacing w:val="-5"/>
                <w:sz w:val="22"/>
                <w:szCs w:val="22"/>
              </w:rPr>
              <w:t>121,790</w:t>
            </w:r>
          </w:p>
        </w:tc>
        <w:tc>
          <w:tcPr>
            <w:tcW w:w="2025" w:type="dxa"/>
            <w:tcMar>
              <w:top w:w="0" w:type="dxa"/>
              <w:left w:w="108" w:type="dxa"/>
              <w:bottom w:w="0" w:type="dxa"/>
              <w:right w:w="108" w:type="dxa"/>
            </w:tcMar>
            <w:hideMark/>
          </w:tcPr>
          <w:p w14:paraId="2F27FA66" w14:textId="2FE69583" w:rsidR="00911C4C" w:rsidRPr="00574762" w:rsidRDefault="00911C4C" w:rsidP="00062451">
            <w:pPr>
              <w:pBdr>
                <w:bottom w:val="double" w:sz="4" w:space="1" w:color="auto"/>
              </w:pBdr>
              <w:tabs>
                <w:tab w:val="decimal" w:pos="1512"/>
              </w:tabs>
              <w:spacing w:line="380" w:lineRule="exact"/>
              <w:rPr>
                <w:rFonts w:ascii="Arial" w:hAnsi="Arial" w:cs="Arial"/>
                <w:spacing w:val="-5"/>
                <w:sz w:val="22"/>
                <w:szCs w:val="22"/>
              </w:rPr>
            </w:pPr>
            <w:r w:rsidRPr="00574762">
              <w:rPr>
                <w:rFonts w:ascii="Arial" w:hAnsi="Arial" w:cs="Arial"/>
                <w:spacing w:val="-5"/>
                <w:sz w:val="22"/>
                <w:szCs w:val="22"/>
              </w:rPr>
              <w:t>71,221</w:t>
            </w:r>
          </w:p>
        </w:tc>
      </w:tr>
    </w:tbl>
    <w:p w14:paraId="308890F4" w14:textId="1D794FC2" w:rsidR="00911C4C" w:rsidRDefault="00911C4C" w:rsidP="00911C4C">
      <w:pPr>
        <w:tabs>
          <w:tab w:val="left" w:pos="900"/>
          <w:tab w:val="left" w:pos="2160"/>
        </w:tabs>
        <w:spacing w:line="380" w:lineRule="exact"/>
        <w:ind w:left="605" w:hanging="605"/>
        <w:jc w:val="thaiDistribute"/>
        <w:rPr>
          <w:rFonts w:ascii="Arial" w:hAnsi="Arial" w:cs="Arial"/>
          <w:b/>
          <w:bCs/>
          <w:sz w:val="22"/>
          <w:szCs w:val="22"/>
        </w:rPr>
      </w:pPr>
    </w:p>
    <w:tbl>
      <w:tblPr>
        <w:tblW w:w="8910" w:type="dxa"/>
        <w:tblInd w:w="540" w:type="dxa"/>
        <w:tblCellMar>
          <w:left w:w="0" w:type="dxa"/>
          <w:right w:w="0" w:type="dxa"/>
        </w:tblCellMar>
        <w:tblLook w:val="04A0" w:firstRow="1" w:lastRow="0" w:firstColumn="1" w:lastColumn="0" w:noHBand="0" w:noVBand="1"/>
      </w:tblPr>
      <w:tblGrid>
        <w:gridCol w:w="4860"/>
        <w:gridCol w:w="2025"/>
        <w:gridCol w:w="2025"/>
      </w:tblGrid>
      <w:tr w:rsidR="00911C4C" w:rsidRPr="00574762" w14:paraId="460FC1E0" w14:textId="77777777" w:rsidTr="00EB13A3">
        <w:trPr>
          <w:trHeight w:val="84"/>
        </w:trPr>
        <w:tc>
          <w:tcPr>
            <w:tcW w:w="4860" w:type="dxa"/>
            <w:tcMar>
              <w:top w:w="0" w:type="dxa"/>
              <w:left w:w="108" w:type="dxa"/>
              <w:bottom w:w="0" w:type="dxa"/>
              <w:right w:w="108" w:type="dxa"/>
            </w:tcMar>
            <w:vAlign w:val="bottom"/>
          </w:tcPr>
          <w:p w14:paraId="022DA235" w14:textId="77777777" w:rsidR="00911C4C" w:rsidRPr="00574762" w:rsidRDefault="00911C4C" w:rsidP="00911C4C">
            <w:pPr>
              <w:spacing w:line="380" w:lineRule="exact"/>
              <w:ind w:right="-43"/>
              <w:jc w:val="both"/>
              <w:rPr>
                <w:rFonts w:ascii="Arial" w:hAnsi="Arial" w:cs="Arial"/>
                <w:spacing w:val="-5"/>
                <w:sz w:val="22"/>
                <w:szCs w:val="22"/>
              </w:rPr>
            </w:pPr>
          </w:p>
        </w:tc>
        <w:tc>
          <w:tcPr>
            <w:tcW w:w="4050" w:type="dxa"/>
            <w:gridSpan w:val="2"/>
            <w:tcMar>
              <w:top w:w="0" w:type="dxa"/>
              <w:left w:w="108" w:type="dxa"/>
              <w:bottom w:w="0" w:type="dxa"/>
              <w:right w:w="108" w:type="dxa"/>
            </w:tcMar>
            <w:hideMark/>
          </w:tcPr>
          <w:p w14:paraId="2BB47C42" w14:textId="77777777" w:rsidR="00911C4C" w:rsidRPr="00574762" w:rsidRDefault="00911C4C" w:rsidP="00911C4C">
            <w:pPr>
              <w:spacing w:line="380" w:lineRule="exact"/>
              <w:jc w:val="right"/>
              <w:rPr>
                <w:rFonts w:ascii="Arial" w:hAnsi="Arial" w:cs="Arial"/>
                <w:color w:val="000000"/>
                <w:sz w:val="22"/>
                <w:szCs w:val="22"/>
                <w:u w:val="single"/>
              </w:rPr>
            </w:pPr>
            <w:r w:rsidRPr="00574762">
              <w:rPr>
                <w:rFonts w:ascii="Arial" w:hAnsi="Arial" w:cs="Arial"/>
                <w:sz w:val="22"/>
                <w:szCs w:val="22"/>
              </w:rPr>
              <w:t>(Unit: Thousand Baht)</w:t>
            </w:r>
          </w:p>
        </w:tc>
      </w:tr>
      <w:tr w:rsidR="00911C4C" w:rsidRPr="00574762" w14:paraId="0E423BA0" w14:textId="77777777" w:rsidTr="00EB13A3">
        <w:trPr>
          <w:trHeight w:val="84"/>
        </w:trPr>
        <w:tc>
          <w:tcPr>
            <w:tcW w:w="4860" w:type="dxa"/>
            <w:tcMar>
              <w:top w:w="0" w:type="dxa"/>
              <w:left w:w="108" w:type="dxa"/>
              <w:bottom w:w="0" w:type="dxa"/>
              <w:right w:w="108" w:type="dxa"/>
            </w:tcMar>
            <w:vAlign w:val="bottom"/>
          </w:tcPr>
          <w:p w14:paraId="658D8D4F" w14:textId="77777777" w:rsidR="00911C4C" w:rsidRPr="00574762" w:rsidRDefault="00911C4C" w:rsidP="00911C4C">
            <w:pPr>
              <w:spacing w:line="380" w:lineRule="exact"/>
              <w:ind w:right="-43"/>
              <w:jc w:val="both"/>
              <w:rPr>
                <w:rFonts w:ascii="Arial" w:hAnsi="Arial" w:cs="Arial"/>
                <w:spacing w:val="-5"/>
                <w:sz w:val="22"/>
                <w:szCs w:val="22"/>
              </w:rPr>
            </w:pPr>
          </w:p>
        </w:tc>
        <w:tc>
          <w:tcPr>
            <w:tcW w:w="4050" w:type="dxa"/>
            <w:gridSpan w:val="2"/>
            <w:tcMar>
              <w:top w:w="0" w:type="dxa"/>
              <w:left w:w="108" w:type="dxa"/>
              <w:bottom w:w="0" w:type="dxa"/>
              <w:right w:w="108" w:type="dxa"/>
            </w:tcMar>
            <w:vAlign w:val="bottom"/>
            <w:hideMark/>
          </w:tcPr>
          <w:p w14:paraId="0272EEDD" w14:textId="77777777" w:rsidR="00911C4C" w:rsidRPr="00574762" w:rsidRDefault="00911C4C" w:rsidP="00911C4C">
            <w:pPr>
              <w:pBdr>
                <w:bottom w:val="single" w:sz="4" w:space="1" w:color="auto"/>
              </w:pBdr>
              <w:spacing w:line="380" w:lineRule="exact"/>
              <w:jc w:val="center"/>
              <w:rPr>
                <w:rFonts w:ascii="Arial" w:hAnsi="Arial" w:cs="Arial"/>
                <w:color w:val="000000"/>
                <w:sz w:val="22"/>
                <w:szCs w:val="22"/>
              </w:rPr>
            </w:pPr>
            <w:r w:rsidRPr="00574762">
              <w:rPr>
                <w:rFonts w:ascii="Arial" w:hAnsi="Arial" w:cs="Arial"/>
                <w:color w:val="000000"/>
                <w:sz w:val="22"/>
                <w:szCs w:val="22"/>
              </w:rPr>
              <w:t>For the six-month periods                                ended 30 June</w:t>
            </w:r>
          </w:p>
        </w:tc>
      </w:tr>
      <w:tr w:rsidR="00911C4C" w:rsidRPr="00574762" w14:paraId="1DD90C8E" w14:textId="77777777" w:rsidTr="00062451">
        <w:trPr>
          <w:trHeight w:val="84"/>
        </w:trPr>
        <w:tc>
          <w:tcPr>
            <w:tcW w:w="4860" w:type="dxa"/>
            <w:tcMar>
              <w:top w:w="0" w:type="dxa"/>
              <w:left w:w="108" w:type="dxa"/>
              <w:bottom w:w="0" w:type="dxa"/>
              <w:right w:w="108" w:type="dxa"/>
            </w:tcMar>
            <w:vAlign w:val="bottom"/>
          </w:tcPr>
          <w:p w14:paraId="1DF62A78" w14:textId="77777777" w:rsidR="00911C4C" w:rsidRPr="00574762" w:rsidRDefault="00911C4C" w:rsidP="00911C4C">
            <w:pPr>
              <w:spacing w:line="380" w:lineRule="exact"/>
              <w:ind w:right="-43"/>
              <w:jc w:val="both"/>
              <w:rPr>
                <w:rFonts w:ascii="Arial" w:hAnsi="Arial" w:cs="Arial"/>
                <w:spacing w:val="-5"/>
                <w:sz w:val="22"/>
                <w:szCs w:val="22"/>
              </w:rPr>
            </w:pPr>
          </w:p>
        </w:tc>
        <w:tc>
          <w:tcPr>
            <w:tcW w:w="2025" w:type="dxa"/>
            <w:tcMar>
              <w:top w:w="0" w:type="dxa"/>
              <w:left w:w="108" w:type="dxa"/>
              <w:bottom w:w="0" w:type="dxa"/>
              <w:right w:w="108" w:type="dxa"/>
            </w:tcMar>
            <w:vAlign w:val="bottom"/>
            <w:hideMark/>
          </w:tcPr>
          <w:p w14:paraId="07C7F0B3" w14:textId="47276873" w:rsidR="00911C4C" w:rsidRPr="00574762" w:rsidRDefault="00911C4C" w:rsidP="00911C4C">
            <w:pPr>
              <w:spacing w:line="380" w:lineRule="exact"/>
              <w:jc w:val="center"/>
              <w:rPr>
                <w:rFonts w:ascii="Arial" w:hAnsi="Arial" w:cs="Arial"/>
                <w:color w:val="000000"/>
                <w:sz w:val="22"/>
                <w:szCs w:val="22"/>
                <w:u w:val="single"/>
              </w:rPr>
            </w:pPr>
            <w:r w:rsidRPr="00574762">
              <w:rPr>
                <w:rFonts w:ascii="Arial" w:hAnsi="Arial" w:cs="Arial"/>
                <w:color w:val="000000"/>
                <w:sz w:val="22"/>
                <w:szCs w:val="22"/>
                <w:u w:val="single"/>
              </w:rPr>
              <w:t>202</w:t>
            </w:r>
            <w:r>
              <w:rPr>
                <w:rFonts w:ascii="Arial" w:hAnsi="Arial" w:cs="Arial"/>
                <w:color w:val="000000"/>
                <w:sz w:val="22"/>
                <w:szCs w:val="22"/>
                <w:u w:val="single"/>
              </w:rPr>
              <w:t>2</w:t>
            </w:r>
          </w:p>
        </w:tc>
        <w:tc>
          <w:tcPr>
            <w:tcW w:w="2025" w:type="dxa"/>
            <w:tcMar>
              <w:top w:w="0" w:type="dxa"/>
              <w:left w:w="108" w:type="dxa"/>
              <w:bottom w:w="0" w:type="dxa"/>
              <w:right w:w="108" w:type="dxa"/>
            </w:tcMar>
            <w:vAlign w:val="bottom"/>
            <w:hideMark/>
          </w:tcPr>
          <w:p w14:paraId="1C69B1DC" w14:textId="3ABB37E0" w:rsidR="00911C4C" w:rsidRPr="00574762" w:rsidRDefault="00911C4C" w:rsidP="00911C4C">
            <w:pPr>
              <w:spacing w:line="380" w:lineRule="exact"/>
              <w:jc w:val="center"/>
              <w:rPr>
                <w:rFonts w:ascii="Arial" w:hAnsi="Arial" w:cs="Arial"/>
                <w:color w:val="000000"/>
                <w:sz w:val="22"/>
                <w:szCs w:val="22"/>
                <w:u w:val="single"/>
              </w:rPr>
            </w:pPr>
            <w:r w:rsidRPr="00574762">
              <w:rPr>
                <w:rFonts w:ascii="Arial" w:hAnsi="Arial" w:cs="Arial"/>
                <w:color w:val="000000"/>
                <w:sz w:val="22"/>
                <w:szCs w:val="22"/>
                <w:u w:val="single"/>
              </w:rPr>
              <w:t>202</w:t>
            </w:r>
            <w:r>
              <w:rPr>
                <w:rFonts w:ascii="Arial" w:hAnsi="Arial" w:cs="Arial"/>
                <w:color w:val="000000"/>
                <w:sz w:val="22"/>
                <w:szCs w:val="22"/>
                <w:u w:val="single"/>
              </w:rPr>
              <w:t>1</w:t>
            </w:r>
          </w:p>
        </w:tc>
      </w:tr>
      <w:tr w:rsidR="00911C4C" w:rsidRPr="00574762" w14:paraId="112A723C" w14:textId="77777777" w:rsidTr="00062451">
        <w:trPr>
          <w:trHeight w:val="74"/>
        </w:trPr>
        <w:tc>
          <w:tcPr>
            <w:tcW w:w="4860" w:type="dxa"/>
            <w:tcMar>
              <w:top w:w="0" w:type="dxa"/>
              <w:left w:w="108" w:type="dxa"/>
              <w:bottom w:w="0" w:type="dxa"/>
              <w:right w:w="108" w:type="dxa"/>
            </w:tcMar>
            <w:vAlign w:val="bottom"/>
            <w:hideMark/>
          </w:tcPr>
          <w:p w14:paraId="2AC36FF1" w14:textId="77777777" w:rsidR="00911C4C" w:rsidRPr="00574762" w:rsidRDefault="00911C4C" w:rsidP="00911C4C">
            <w:pPr>
              <w:spacing w:line="380" w:lineRule="exact"/>
              <w:ind w:left="252" w:right="-43" w:hanging="270"/>
              <w:rPr>
                <w:rFonts w:ascii="Arial" w:hAnsi="Arial" w:cs="Arial"/>
                <w:sz w:val="22"/>
                <w:szCs w:val="22"/>
              </w:rPr>
            </w:pPr>
            <w:r w:rsidRPr="00574762">
              <w:rPr>
                <w:rFonts w:ascii="Arial" w:hAnsi="Arial" w:cs="Arial"/>
                <w:sz w:val="22"/>
                <w:szCs w:val="22"/>
              </w:rPr>
              <w:t>Contracts with defined period payments</w:t>
            </w:r>
          </w:p>
        </w:tc>
        <w:tc>
          <w:tcPr>
            <w:tcW w:w="2025" w:type="dxa"/>
            <w:tcMar>
              <w:top w:w="0" w:type="dxa"/>
              <w:left w:w="108" w:type="dxa"/>
              <w:bottom w:w="0" w:type="dxa"/>
              <w:right w:w="108" w:type="dxa"/>
            </w:tcMar>
          </w:tcPr>
          <w:p w14:paraId="26AA278D" w14:textId="0FC3B2B0" w:rsidR="00911C4C" w:rsidRPr="00574762" w:rsidRDefault="00124AD4" w:rsidP="00062451">
            <w:pPr>
              <w:tabs>
                <w:tab w:val="decimal" w:pos="1512"/>
              </w:tabs>
              <w:spacing w:line="380" w:lineRule="exact"/>
              <w:rPr>
                <w:rFonts w:ascii="Arial" w:hAnsi="Arial" w:cs="Arial"/>
                <w:spacing w:val="-5"/>
                <w:sz w:val="22"/>
                <w:szCs w:val="22"/>
              </w:rPr>
            </w:pPr>
            <w:r w:rsidRPr="00124AD4">
              <w:rPr>
                <w:rFonts w:ascii="Arial" w:hAnsi="Arial" w:cs="Arial"/>
                <w:spacing w:val="-5"/>
                <w:sz w:val="22"/>
                <w:szCs w:val="22"/>
              </w:rPr>
              <w:t>13,522</w:t>
            </w:r>
          </w:p>
        </w:tc>
        <w:tc>
          <w:tcPr>
            <w:tcW w:w="2025" w:type="dxa"/>
            <w:tcMar>
              <w:top w:w="0" w:type="dxa"/>
              <w:left w:w="108" w:type="dxa"/>
              <w:bottom w:w="0" w:type="dxa"/>
              <w:right w:w="108" w:type="dxa"/>
            </w:tcMar>
          </w:tcPr>
          <w:p w14:paraId="68BC0C22" w14:textId="12224D72" w:rsidR="00911C4C" w:rsidRPr="00574762" w:rsidRDefault="00911C4C" w:rsidP="00062451">
            <w:pPr>
              <w:tabs>
                <w:tab w:val="decimal" w:pos="1512"/>
              </w:tabs>
              <w:spacing w:line="380" w:lineRule="exact"/>
              <w:rPr>
                <w:rFonts w:ascii="Arial" w:hAnsi="Arial" w:cs="Arial"/>
                <w:spacing w:val="-5"/>
                <w:sz w:val="22"/>
                <w:szCs w:val="22"/>
              </w:rPr>
            </w:pPr>
            <w:r w:rsidRPr="00574762">
              <w:rPr>
                <w:rFonts w:ascii="Arial" w:hAnsi="Arial" w:cs="Arial"/>
                <w:spacing w:val="-5"/>
                <w:sz w:val="22"/>
                <w:szCs w:val="22"/>
              </w:rPr>
              <w:t>14,851</w:t>
            </w:r>
          </w:p>
        </w:tc>
      </w:tr>
      <w:tr w:rsidR="00911C4C" w:rsidRPr="00574762" w14:paraId="14288431" w14:textId="77777777" w:rsidTr="00062451">
        <w:trPr>
          <w:trHeight w:val="74"/>
        </w:trPr>
        <w:tc>
          <w:tcPr>
            <w:tcW w:w="4860" w:type="dxa"/>
            <w:tcMar>
              <w:top w:w="0" w:type="dxa"/>
              <w:left w:w="108" w:type="dxa"/>
              <w:bottom w:w="0" w:type="dxa"/>
              <w:right w:w="108" w:type="dxa"/>
            </w:tcMar>
            <w:vAlign w:val="bottom"/>
            <w:hideMark/>
          </w:tcPr>
          <w:p w14:paraId="246D2145" w14:textId="77777777" w:rsidR="00911C4C" w:rsidRPr="00574762" w:rsidRDefault="00911C4C" w:rsidP="00911C4C">
            <w:pPr>
              <w:spacing w:line="380" w:lineRule="exact"/>
              <w:ind w:left="252" w:right="-43" w:hanging="270"/>
              <w:rPr>
                <w:rFonts w:ascii="Arial" w:hAnsi="Arial" w:cs="Arial"/>
                <w:sz w:val="22"/>
                <w:szCs w:val="22"/>
              </w:rPr>
            </w:pPr>
            <w:r w:rsidRPr="00574762">
              <w:rPr>
                <w:rFonts w:ascii="Arial" w:hAnsi="Arial" w:cs="Arial"/>
                <w:sz w:val="22"/>
                <w:szCs w:val="22"/>
              </w:rPr>
              <w:t>Contracts with monthly progress payments</w:t>
            </w:r>
          </w:p>
        </w:tc>
        <w:tc>
          <w:tcPr>
            <w:tcW w:w="2025" w:type="dxa"/>
            <w:tcMar>
              <w:top w:w="0" w:type="dxa"/>
              <w:left w:w="108" w:type="dxa"/>
              <w:bottom w:w="0" w:type="dxa"/>
              <w:right w:w="108" w:type="dxa"/>
            </w:tcMar>
          </w:tcPr>
          <w:p w14:paraId="09A213C2" w14:textId="6A531EDD" w:rsidR="00911C4C" w:rsidRPr="00574762" w:rsidRDefault="00124AD4" w:rsidP="00062451">
            <w:pPr>
              <w:tabs>
                <w:tab w:val="decimal" w:pos="1512"/>
              </w:tabs>
              <w:spacing w:line="380" w:lineRule="exact"/>
              <w:rPr>
                <w:rFonts w:ascii="Arial" w:hAnsi="Arial" w:cs="Arial"/>
                <w:spacing w:val="-5"/>
                <w:sz w:val="22"/>
                <w:szCs w:val="22"/>
              </w:rPr>
            </w:pPr>
            <w:r w:rsidRPr="00124AD4">
              <w:rPr>
                <w:rFonts w:ascii="Arial" w:hAnsi="Arial" w:cs="Arial"/>
                <w:spacing w:val="-5"/>
                <w:sz w:val="22"/>
                <w:szCs w:val="22"/>
              </w:rPr>
              <w:t>193,501</w:t>
            </w:r>
          </w:p>
        </w:tc>
        <w:tc>
          <w:tcPr>
            <w:tcW w:w="2025" w:type="dxa"/>
            <w:tcMar>
              <w:top w:w="0" w:type="dxa"/>
              <w:left w:w="108" w:type="dxa"/>
              <w:bottom w:w="0" w:type="dxa"/>
              <w:right w:w="108" w:type="dxa"/>
            </w:tcMar>
          </w:tcPr>
          <w:p w14:paraId="29DCBC17" w14:textId="6255C68F" w:rsidR="00911C4C" w:rsidRPr="00574762" w:rsidRDefault="00911C4C" w:rsidP="00062451">
            <w:pPr>
              <w:tabs>
                <w:tab w:val="decimal" w:pos="1512"/>
              </w:tabs>
              <w:spacing w:line="380" w:lineRule="exact"/>
              <w:rPr>
                <w:rFonts w:ascii="Arial" w:hAnsi="Arial" w:cs="Arial"/>
                <w:spacing w:val="-5"/>
                <w:sz w:val="22"/>
                <w:szCs w:val="22"/>
              </w:rPr>
            </w:pPr>
            <w:r w:rsidRPr="00574762">
              <w:rPr>
                <w:rFonts w:ascii="Arial" w:hAnsi="Arial" w:cs="Arial"/>
                <w:spacing w:val="-5"/>
                <w:sz w:val="22"/>
                <w:szCs w:val="22"/>
              </w:rPr>
              <w:t>109,639</w:t>
            </w:r>
          </w:p>
        </w:tc>
      </w:tr>
      <w:tr w:rsidR="00911C4C" w:rsidRPr="00574762" w14:paraId="5039CDBD" w14:textId="77777777" w:rsidTr="00062451">
        <w:trPr>
          <w:trHeight w:val="74"/>
        </w:trPr>
        <w:tc>
          <w:tcPr>
            <w:tcW w:w="4860" w:type="dxa"/>
            <w:tcMar>
              <w:top w:w="0" w:type="dxa"/>
              <w:left w:w="108" w:type="dxa"/>
              <w:bottom w:w="0" w:type="dxa"/>
              <w:right w:w="108" w:type="dxa"/>
            </w:tcMar>
            <w:vAlign w:val="bottom"/>
            <w:hideMark/>
          </w:tcPr>
          <w:p w14:paraId="71640A5D" w14:textId="77777777" w:rsidR="00911C4C" w:rsidRPr="00574762" w:rsidRDefault="00911C4C" w:rsidP="00911C4C">
            <w:pPr>
              <w:spacing w:line="380" w:lineRule="exact"/>
              <w:ind w:left="252" w:right="-43" w:hanging="270"/>
              <w:rPr>
                <w:rFonts w:ascii="Arial" w:hAnsi="Arial" w:cs="Arial"/>
                <w:sz w:val="22"/>
                <w:szCs w:val="22"/>
              </w:rPr>
            </w:pPr>
            <w:r w:rsidRPr="00574762">
              <w:rPr>
                <w:rFonts w:ascii="Arial" w:hAnsi="Arial" w:cs="Arial"/>
                <w:sz w:val="22"/>
                <w:szCs w:val="22"/>
              </w:rPr>
              <w:t>Contracts with defined progress payments</w:t>
            </w:r>
          </w:p>
        </w:tc>
        <w:tc>
          <w:tcPr>
            <w:tcW w:w="2025" w:type="dxa"/>
            <w:tcMar>
              <w:top w:w="0" w:type="dxa"/>
              <w:left w:w="108" w:type="dxa"/>
              <w:bottom w:w="0" w:type="dxa"/>
              <w:right w:w="108" w:type="dxa"/>
            </w:tcMar>
          </w:tcPr>
          <w:p w14:paraId="25EE8554" w14:textId="216E749B" w:rsidR="00911C4C" w:rsidRPr="00574762" w:rsidRDefault="00124AD4" w:rsidP="00062451">
            <w:pPr>
              <w:pBdr>
                <w:bottom w:val="single" w:sz="4" w:space="1" w:color="auto"/>
              </w:pBdr>
              <w:tabs>
                <w:tab w:val="decimal" w:pos="1512"/>
              </w:tabs>
              <w:spacing w:line="380" w:lineRule="exact"/>
              <w:rPr>
                <w:rFonts w:ascii="Arial" w:hAnsi="Arial" w:cs="Arial"/>
                <w:spacing w:val="-5"/>
                <w:sz w:val="22"/>
                <w:szCs w:val="22"/>
              </w:rPr>
            </w:pPr>
            <w:r w:rsidRPr="00124AD4">
              <w:rPr>
                <w:rFonts w:ascii="Arial" w:hAnsi="Arial" w:cs="Arial"/>
                <w:spacing w:val="-5"/>
                <w:sz w:val="22"/>
                <w:szCs w:val="22"/>
              </w:rPr>
              <w:t>67,975</w:t>
            </w:r>
          </w:p>
        </w:tc>
        <w:tc>
          <w:tcPr>
            <w:tcW w:w="2025" w:type="dxa"/>
            <w:tcMar>
              <w:top w:w="0" w:type="dxa"/>
              <w:left w:w="108" w:type="dxa"/>
              <w:bottom w:w="0" w:type="dxa"/>
              <w:right w:w="108" w:type="dxa"/>
            </w:tcMar>
          </w:tcPr>
          <w:p w14:paraId="4A7D9E96" w14:textId="54808093" w:rsidR="00911C4C" w:rsidRPr="00574762" w:rsidRDefault="00911C4C" w:rsidP="00062451">
            <w:pPr>
              <w:pBdr>
                <w:bottom w:val="single" w:sz="4" w:space="1" w:color="auto"/>
              </w:pBdr>
              <w:tabs>
                <w:tab w:val="decimal" w:pos="1512"/>
              </w:tabs>
              <w:spacing w:line="380" w:lineRule="exact"/>
              <w:rPr>
                <w:rFonts w:ascii="Arial" w:hAnsi="Arial" w:cs="Arial"/>
                <w:spacing w:val="-5"/>
                <w:sz w:val="22"/>
                <w:szCs w:val="22"/>
              </w:rPr>
            </w:pPr>
            <w:r w:rsidRPr="00574762">
              <w:rPr>
                <w:rFonts w:ascii="Arial" w:hAnsi="Arial" w:cs="Arial"/>
                <w:spacing w:val="-5"/>
                <w:sz w:val="22"/>
                <w:szCs w:val="22"/>
              </w:rPr>
              <w:t>22,826</w:t>
            </w:r>
          </w:p>
        </w:tc>
      </w:tr>
      <w:tr w:rsidR="00911C4C" w:rsidRPr="00574762" w14:paraId="7B4785A9" w14:textId="77777777" w:rsidTr="00062451">
        <w:trPr>
          <w:trHeight w:val="391"/>
        </w:trPr>
        <w:tc>
          <w:tcPr>
            <w:tcW w:w="4860" w:type="dxa"/>
            <w:tcMar>
              <w:top w:w="0" w:type="dxa"/>
              <w:left w:w="108" w:type="dxa"/>
              <w:bottom w:w="0" w:type="dxa"/>
              <w:right w:w="108" w:type="dxa"/>
            </w:tcMar>
            <w:vAlign w:val="bottom"/>
            <w:hideMark/>
          </w:tcPr>
          <w:p w14:paraId="54969F0E" w14:textId="77777777" w:rsidR="00911C4C" w:rsidRPr="00574762" w:rsidRDefault="00911C4C" w:rsidP="00911C4C">
            <w:pPr>
              <w:spacing w:line="380" w:lineRule="exact"/>
              <w:ind w:left="252" w:right="-43" w:hanging="270"/>
              <w:rPr>
                <w:rFonts w:ascii="Arial" w:hAnsi="Arial" w:cs="Arial"/>
                <w:sz w:val="22"/>
                <w:szCs w:val="22"/>
              </w:rPr>
            </w:pPr>
            <w:r w:rsidRPr="00574762">
              <w:rPr>
                <w:rFonts w:ascii="Arial" w:hAnsi="Arial" w:cs="Arial"/>
                <w:sz w:val="22"/>
                <w:szCs w:val="22"/>
              </w:rPr>
              <w:t>Total</w:t>
            </w:r>
          </w:p>
        </w:tc>
        <w:tc>
          <w:tcPr>
            <w:tcW w:w="2025" w:type="dxa"/>
            <w:tcMar>
              <w:top w:w="0" w:type="dxa"/>
              <w:left w:w="108" w:type="dxa"/>
              <w:bottom w:w="0" w:type="dxa"/>
              <w:right w:w="108" w:type="dxa"/>
            </w:tcMar>
          </w:tcPr>
          <w:p w14:paraId="3160BC4C" w14:textId="0608E920" w:rsidR="00911C4C" w:rsidRPr="00574762" w:rsidRDefault="00124AD4" w:rsidP="00062451">
            <w:pPr>
              <w:pBdr>
                <w:bottom w:val="double" w:sz="4" w:space="1" w:color="auto"/>
              </w:pBdr>
              <w:tabs>
                <w:tab w:val="decimal" w:pos="1512"/>
              </w:tabs>
              <w:spacing w:line="380" w:lineRule="exact"/>
              <w:rPr>
                <w:rFonts w:ascii="Arial" w:hAnsi="Arial" w:cs="Arial"/>
                <w:spacing w:val="-5"/>
                <w:sz w:val="22"/>
                <w:szCs w:val="22"/>
              </w:rPr>
            </w:pPr>
            <w:r w:rsidRPr="00124AD4">
              <w:rPr>
                <w:rFonts w:ascii="Arial" w:hAnsi="Arial" w:cs="Arial"/>
                <w:spacing w:val="-5"/>
                <w:sz w:val="22"/>
                <w:szCs w:val="22"/>
              </w:rPr>
              <w:t>274,998</w:t>
            </w:r>
          </w:p>
        </w:tc>
        <w:tc>
          <w:tcPr>
            <w:tcW w:w="2025" w:type="dxa"/>
            <w:tcMar>
              <w:top w:w="0" w:type="dxa"/>
              <w:left w:w="108" w:type="dxa"/>
              <w:bottom w:w="0" w:type="dxa"/>
              <w:right w:w="108" w:type="dxa"/>
            </w:tcMar>
          </w:tcPr>
          <w:p w14:paraId="67246BC6" w14:textId="5AFF7F88" w:rsidR="00911C4C" w:rsidRPr="00574762" w:rsidRDefault="00911C4C" w:rsidP="00062451">
            <w:pPr>
              <w:pBdr>
                <w:bottom w:val="double" w:sz="4" w:space="1" w:color="auto"/>
              </w:pBdr>
              <w:tabs>
                <w:tab w:val="decimal" w:pos="1512"/>
              </w:tabs>
              <w:spacing w:line="380" w:lineRule="exact"/>
              <w:rPr>
                <w:rFonts w:ascii="Arial" w:hAnsi="Arial" w:cs="Arial"/>
                <w:spacing w:val="-5"/>
                <w:sz w:val="22"/>
                <w:szCs w:val="22"/>
              </w:rPr>
            </w:pPr>
            <w:r w:rsidRPr="00574762">
              <w:rPr>
                <w:rFonts w:ascii="Arial" w:hAnsi="Arial" w:cs="Arial"/>
                <w:spacing w:val="-5"/>
                <w:sz w:val="22"/>
                <w:szCs w:val="22"/>
              </w:rPr>
              <w:t>147,316</w:t>
            </w:r>
          </w:p>
        </w:tc>
      </w:tr>
    </w:tbl>
    <w:p w14:paraId="532F7CA7" w14:textId="77777777" w:rsidR="00911C4C" w:rsidRDefault="00911C4C" w:rsidP="00911C4C">
      <w:pPr>
        <w:tabs>
          <w:tab w:val="left" w:pos="900"/>
          <w:tab w:val="left" w:pos="1440"/>
          <w:tab w:val="right" w:pos="7200"/>
          <w:tab w:val="right" w:pos="8540"/>
        </w:tabs>
        <w:spacing w:before="240" w:after="120" w:line="380" w:lineRule="exact"/>
        <w:ind w:left="605" w:right="-43" w:hanging="605"/>
        <w:jc w:val="thaiDistribute"/>
        <w:rPr>
          <w:rFonts w:ascii="Arial" w:hAnsi="Arial" w:cs="Arial"/>
          <w:b/>
          <w:bCs/>
          <w:sz w:val="22"/>
          <w:szCs w:val="22"/>
        </w:rPr>
      </w:pPr>
    </w:p>
    <w:p w14:paraId="7C94CAC3" w14:textId="77777777" w:rsidR="00911C4C" w:rsidRDefault="00911C4C">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389FE67E" w14:textId="5FCDFDF7" w:rsidR="004017CE" w:rsidRPr="005A430B" w:rsidRDefault="004017CE" w:rsidP="00911C4C">
      <w:pPr>
        <w:tabs>
          <w:tab w:val="left" w:pos="900"/>
          <w:tab w:val="left" w:pos="1440"/>
          <w:tab w:val="right" w:pos="7200"/>
          <w:tab w:val="right" w:pos="8540"/>
        </w:tabs>
        <w:spacing w:before="240" w:after="120" w:line="360" w:lineRule="exact"/>
        <w:ind w:left="605" w:right="-43" w:hanging="605"/>
        <w:jc w:val="thaiDistribute"/>
        <w:rPr>
          <w:rFonts w:ascii="Arial" w:hAnsi="Arial" w:cs="Arial"/>
          <w:b/>
          <w:bCs/>
          <w:sz w:val="22"/>
          <w:szCs w:val="22"/>
        </w:rPr>
      </w:pPr>
      <w:r w:rsidRPr="005A430B">
        <w:rPr>
          <w:rFonts w:ascii="Arial" w:hAnsi="Arial" w:cs="Arial"/>
          <w:b/>
          <w:bCs/>
          <w:sz w:val="22"/>
          <w:szCs w:val="22"/>
        </w:rPr>
        <w:lastRenderedPageBreak/>
        <w:t>14.</w:t>
      </w:r>
      <w:r w:rsidRPr="005A430B">
        <w:rPr>
          <w:rFonts w:ascii="Arial" w:hAnsi="Arial" w:cs="Arial"/>
          <w:b/>
          <w:bCs/>
          <w:sz w:val="22"/>
          <w:szCs w:val="22"/>
        </w:rPr>
        <w:tab/>
        <w:t>Commitments and contingent liabilities</w:t>
      </w:r>
    </w:p>
    <w:p w14:paraId="695A54A0" w14:textId="11F9FAD8" w:rsidR="004017CE" w:rsidRPr="005A430B" w:rsidRDefault="004017CE" w:rsidP="00911C4C">
      <w:pPr>
        <w:tabs>
          <w:tab w:val="left" w:pos="900"/>
          <w:tab w:val="left" w:pos="1440"/>
          <w:tab w:val="right" w:pos="7200"/>
          <w:tab w:val="right" w:pos="8540"/>
        </w:tabs>
        <w:spacing w:before="120" w:after="120" w:line="360" w:lineRule="exact"/>
        <w:ind w:left="605" w:right="-43" w:hanging="605"/>
        <w:jc w:val="thaiDistribute"/>
        <w:rPr>
          <w:rFonts w:ascii="Arial" w:hAnsi="Arial" w:cs="Arial"/>
          <w:b/>
          <w:bCs/>
          <w:sz w:val="22"/>
          <w:szCs w:val="22"/>
        </w:rPr>
      </w:pPr>
      <w:r w:rsidRPr="005A430B">
        <w:rPr>
          <w:rFonts w:ascii="Arial" w:hAnsi="Arial" w:cs="Arial"/>
          <w:b/>
          <w:bCs/>
          <w:sz w:val="22"/>
          <w:szCs w:val="22"/>
        </w:rPr>
        <w:t>14.1</w:t>
      </w:r>
      <w:r w:rsidRPr="005A430B">
        <w:rPr>
          <w:rFonts w:ascii="Arial" w:hAnsi="Arial" w:cs="Arial"/>
          <w:b/>
          <w:bCs/>
          <w:sz w:val="22"/>
          <w:szCs w:val="22"/>
        </w:rPr>
        <w:tab/>
        <w:t>Capital commitments</w:t>
      </w:r>
    </w:p>
    <w:p w14:paraId="3F2A70D8" w14:textId="490B38C8" w:rsidR="004017CE" w:rsidRPr="005A430B" w:rsidRDefault="004017CE" w:rsidP="00911C4C">
      <w:pPr>
        <w:tabs>
          <w:tab w:val="left" w:pos="2880"/>
          <w:tab w:val="left" w:pos="5760"/>
          <w:tab w:val="decimal" w:pos="6660"/>
          <w:tab w:val="left" w:pos="7110"/>
          <w:tab w:val="decimal" w:pos="7920"/>
        </w:tabs>
        <w:spacing w:before="120" w:after="120" w:line="360" w:lineRule="exact"/>
        <w:ind w:left="600" w:right="-43" w:hanging="600"/>
        <w:jc w:val="both"/>
        <w:rPr>
          <w:rFonts w:ascii="Arial" w:hAnsi="Arial" w:cs="Arial"/>
          <w:b/>
          <w:bCs/>
          <w:sz w:val="22"/>
          <w:szCs w:val="22"/>
        </w:rPr>
      </w:pPr>
      <w:r w:rsidRPr="005A430B">
        <w:rPr>
          <w:rFonts w:ascii="Arial" w:hAnsi="Arial" w:cs="Arial"/>
          <w:sz w:val="22"/>
          <w:szCs w:val="22"/>
        </w:rPr>
        <w:tab/>
        <w:t xml:space="preserve">As at </w:t>
      </w:r>
      <w:r w:rsidR="00635B19">
        <w:rPr>
          <w:rFonts w:ascii="Arial" w:hAnsi="Arial" w:cs="Arial"/>
          <w:sz w:val="22"/>
          <w:szCs w:val="22"/>
        </w:rPr>
        <w:t>30 June</w:t>
      </w:r>
      <w:r w:rsidRPr="005A430B">
        <w:rPr>
          <w:rFonts w:ascii="Arial" w:hAnsi="Arial" w:cs="Arial"/>
          <w:sz w:val="22"/>
          <w:szCs w:val="22"/>
        </w:rPr>
        <w:t xml:space="preserve"> 2022,</w:t>
      </w:r>
      <w:r w:rsidR="005505A5">
        <w:rPr>
          <w:rFonts w:ascii="Arial" w:hAnsi="Arial" w:cs="Arial"/>
          <w:sz w:val="22"/>
          <w:szCs w:val="22"/>
        </w:rPr>
        <w:t xml:space="preserve"> the</w:t>
      </w:r>
      <w:r w:rsidR="00366774">
        <w:rPr>
          <w:rFonts w:ascii="Arial" w:hAnsi="Arial" w:cs="Arial"/>
          <w:sz w:val="22"/>
          <w:szCs w:val="22"/>
        </w:rPr>
        <w:t>r</w:t>
      </w:r>
      <w:r w:rsidR="005505A5">
        <w:rPr>
          <w:rFonts w:ascii="Arial" w:hAnsi="Arial" w:cs="Arial"/>
          <w:sz w:val="22"/>
          <w:szCs w:val="22"/>
        </w:rPr>
        <w:t>e were no capital commitments, while as at</w:t>
      </w:r>
      <w:r w:rsidRPr="005A430B">
        <w:rPr>
          <w:rFonts w:ascii="Arial" w:hAnsi="Arial" w:cs="Arial"/>
          <w:sz w:val="22"/>
          <w:szCs w:val="22"/>
        </w:rPr>
        <w:t xml:space="preserve"> </w:t>
      </w:r>
      <w:r w:rsidR="005505A5">
        <w:rPr>
          <w:rFonts w:ascii="Arial" w:hAnsi="Arial" w:cs="Arial"/>
          <w:sz w:val="22"/>
          <w:szCs w:val="22"/>
        </w:rPr>
        <w:t xml:space="preserve">31 December 2021 </w:t>
      </w:r>
      <w:r w:rsidRPr="005A430B">
        <w:rPr>
          <w:rFonts w:ascii="Arial" w:hAnsi="Arial" w:cs="Arial"/>
          <w:sz w:val="22"/>
          <w:szCs w:val="22"/>
        </w:rPr>
        <w:t xml:space="preserve">the Company had capital commitments </w:t>
      </w:r>
      <w:r w:rsidR="005505A5">
        <w:rPr>
          <w:rFonts w:ascii="Arial" w:hAnsi="Arial" w:cs="Arial"/>
          <w:sz w:val="22"/>
          <w:szCs w:val="22"/>
        </w:rPr>
        <w:t>of Baht</w:t>
      </w:r>
      <w:r w:rsidRPr="005A430B">
        <w:rPr>
          <w:rFonts w:ascii="Arial" w:hAnsi="Arial" w:cs="Arial"/>
          <w:sz w:val="22"/>
          <w:szCs w:val="22"/>
        </w:rPr>
        <w:t xml:space="preserve"> 2.3 million relating to the purchases of equipment. </w:t>
      </w:r>
    </w:p>
    <w:p w14:paraId="5380EB43" w14:textId="2223604F" w:rsidR="00C07394" w:rsidRPr="005A430B" w:rsidRDefault="00C07394" w:rsidP="00911C4C">
      <w:pPr>
        <w:tabs>
          <w:tab w:val="left" w:pos="900"/>
          <w:tab w:val="left" w:pos="2160"/>
        </w:tabs>
        <w:spacing w:before="120" w:after="120" w:line="360" w:lineRule="exact"/>
        <w:ind w:left="605" w:hanging="605"/>
        <w:jc w:val="thaiDistribute"/>
        <w:rPr>
          <w:rFonts w:ascii="Arial" w:hAnsi="Arial" w:cs="Arial"/>
          <w:b/>
          <w:bCs/>
          <w:sz w:val="22"/>
          <w:szCs w:val="22"/>
        </w:rPr>
      </w:pPr>
      <w:r w:rsidRPr="005A430B">
        <w:rPr>
          <w:rFonts w:ascii="Arial" w:hAnsi="Arial" w:cs="Arial"/>
          <w:b/>
          <w:bCs/>
          <w:sz w:val="22"/>
          <w:szCs w:val="22"/>
        </w:rPr>
        <w:t>1</w:t>
      </w:r>
      <w:r w:rsidR="007E24EE" w:rsidRPr="005A430B">
        <w:rPr>
          <w:rFonts w:ascii="Arial" w:hAnsi="Arial" w:cs="Arial"/>
          <w:b/>
          <w:bCs/>
          <w:sz w:val="22"/>
          <w:szCs w:val="22"/>
        </w:rPr>
        <w:t>4</w:t>
      </w:r>
      <w:r w:rsidRPr="005A430B">
        <w:rPr>
          <w:rFonts w:ascii="Arial" w:hAnsi="Arial" w:cs="Arial"/>
          <w:b/>
          <w:bCs/>
          <w:sz w:val="22"/>
          <w:szCs w:val="22"/>
        </w:rPr>
        <w:t>.</w:t>
      </w:r>
      <w:r w:rsidR="004017CE" w:rsidRPr="005A430B">
        <w:rPr>
          <w:rFonts w:ascii="Arial" w:hAnsi="Arial" w:cs="Arial"/>
          <w:b/>
          <w:bCs/>
          <w:sz w:val="22"/>
          <w:szCs w:val="22"/>
        </w:rPr>
        <w:t>2</w:t>
      </w:r>
      <w:r w:rsidRPr="005A430B">
        <w:rPr>
          <w:rFonts w:ascii="Arial" w:hAnsi="Arial" w:cs="Arial"/>
          <w:b/>
          <w:bCs/>
          <w:sz w:val="22"/>
          <w:szCs w:val="22"/>
        </w:rPr>
        <w:tab/>
      </w:r>
      <w:r w:rsidR="003632C4" w:rsidRPr="005A430B">
        <w:rPr>
          <w:rFonts w:ascii="Arial" w:hAnsi="Arial" w:cs="Arial"/>
          <w:b/>
          <w:bCs/>
          <w:sz w:val="22"/>
          <w:szCs w:val="22"/>
        </w:rPr>
        <w:t>Bank guarantees</w:t>
      </w:r>
    </w:p>
    <w:p w14:paraId="6DF38ADA" w14:textId="538801EF" w:rsidR="00C07394" w:rsidRPr="005A430B" w:rsidRDefault="00C07394" w:rsidP="00911C4C">
      <w:pPr>
        <w:tabs>
          <w:tab w:val="left" w:pos="900"/>
          <w:tab w:val="left" w:pos="2160"/>
        </w:tabs>
        <w:spacing w:before="120" w:after="120" w:line="360" w:lineRule="exact"/>
        <w:ind w:left="600" w:hanging="600"/>
        <w:jc w:val="thaiDistribute"/>
        <w:rPr>
          <w:rFonts w:ascii="Arial" w:hAnsi="Arial" w:cs="Arial"/>
          <w:sz w:val="22"/>
          <w:szCs w:val="22"/>
        </w:rPr>
      </w:pPr>
      <w:r w:rsidRPr="005A430B">
        <w:rPr>
          <w:rFonts w:ascii="Arial" w:hAnsi="Arial" w:cs="Arial"/>
          <w:b/>
          <w:bCs/>
          <w:sz w:val="22"/>
          <w:szCs w:val="22"/>
        </w:rPr>
        <w:tab/>
      </w:r>
      <w:r w:rsidRPr="005A430B">
        <w:rPr>
          <w:rFonts w:ascii="Arial" w:hAnsi="Arial" w:cs="Arial"/>
          <w:sz w:val="22"/>
          <w:szCs w:val="22"/>
        </w:rPr>
        <w:t xml:space="preserve">As at </w:t>
      </w:r>
      <w:r w:rsidR="00635B19">
        <w:rPr>
          <w:rFonts w:ascii="Arial" w:hAnsi="Arial" w:cs="Arial"/>
          <w:sz w:val="22"/>
          <w:szCs w:val="22"/>
        </w:rPr>
        <w:t>30 June</w:t>
      </w:r>
      <w:r w:rsidR="00C90A76" w:rsidRPr="005A430B">
        <w:rPr>
          <w:rFonts w:ascii="Arial" w:hAnsi="Arial" w:cs="Arial"/>
          <w:sz w:val="22"/>
          <w:szCs w:val="22"/>
        </w:rPr>
        <w:t xml:space="preserve"> 2022</w:t>
      </w:r>
      <w:r w:rsidRPr="005A430B">
        <w:rPr>
          <w:rFonts w:ascii="Arial" w:hAnsi="Arial" w:cs="Arial"/>
          <w:sz w:val="22"/>
          <w:szCs w:val="22"/>
        </w:rPr>
        <w:t xml:space="preserve"> and </w:t>
      </w:r>
      <w:r w:rsidR="00C90A76" w:rsidRPr="005A430B">
        <w:rPr>
          <w:rFonts w:ascii="Arial" w:hAnsi="Arial" w:cs="Arial"/>
          <w:sz w:val="22"/>
          <w:szCs w:val="22"/>
        </w:rPr>
        <w:t>31 December 2021</w:t>
      </w:r>
      <w:r w:rsidRPr="005A430B">
        <w:rPr>
          <w:rFonts w:ascii="Arial" w:hAnsi="Arial" w:cs="Arial"/>
          <w:sz w:val="22"/>
          <w:szCs w:val="22"/>
        </w:rPr>
        <w:t>, there were outstanding bank guarantees issued by banks on behalf of the Company in respect of certain performance bonds as required in the normal course of business of the Company. The details of bank guarantees are as follows:</w:t>
      </w:r>
    </w:p>
    <w:tbl>
      <w:tblPr>
        <w:tblW w:w="9072" w:type="dxa"/>
        <w:tblInd w:w="468" w:type="dxa"/>
        <w:tblLayout w:type="fixed"/>
        <w:tblLook w:val="0000" w:firstRow="0" w:lastRow="0" w:firstColumn="0" w:lastColumn="0" w:noHBand="0" w:noVBand="0"/>
      </w:tblPr>
      <w:tblGrid>
        <w:gridCol w:w="5202"/>
        <w:gridCol w:w="1935"/>
        <w:gridCol w:w="1935"/>
      </w:tblGrid>
      <w:tr w:rsidR="00C07394" w:rsidRPr="005A430B" w14:paraId="7F4148C5" w14:textId="77777777" w:rsidTr="00CA2B37">
        <w:tc>
          <w:tcPr>
            <w:tcW w:w="5202" w:type="dxa"/>
          </w:tcPr>
          <w:p w14:paraId="3322B2CD" w14:textId="77777777" w:rsidR="00C07394" w:rsidRPr="005A430B" w:rsidRDefault="00C07394" w:rsidP="00911C4C">
            <w:pPr>
              <w:tabs>
                <w:tab w:val="left" w:pos="2070"/>
                <w:tab w:val="decimal" w:pos="7740"/>
                <w:tab w:val="decimal" w:pos="8820"/>
              </w:tabs>
              <w:spacing w:line="360" w:lineRule="exact"/>
              <w:jc w:val="both"/>
              <w:rPr>
                <w:rFonts w:ascii="Arial" w:hAnsi="Arial" w:cs="Arial"/>
                <w:sz w:val="22"/>
                <w:szCs w:val="22"/>
              </w:rPr>
            </w:pPr>
          </w:p>
        </w:tc>
        <w:tc>
          <w:tcPr>
            <w:tcW w:w="3870" w:type="dxa"/>
            <w:gridSpan w:val="2"/>
          </w:tcPr>
          <w:p w14:paraId="553221A3" w14:textId="77777777" w:rsidR="00C07394" w:rsidRPr="005A430B" w:rsidRDefault="00C07394" w:rsidP="00911C4C">
            <w:pPr>
              <w:tabs>
                <w:tab w:val="decimal" w:pos="7740"/>
                <w:tab w:val="decimal" w:pos="8820"/>
              </w:tabs>
              <w:spacing w:line="360" w:lineRule="exact"/>
              <w:jc w:val="right"/>
              <w:rPr>
                <w:rFonts w:ascii="Arial" w:hAnsi="Arial" w:cs="Arial"/>
                <w:sz w:val="22"/>
                <w:szCs w:val="22"/>
                <w:u w:val="single"/>
              </w:rPr>
            </w:pPr>
            <w:r w:rsidRPr="005A430B">
              <w:rPr>
                <w:rFonts w:ascii="Arial" w:hAnsi="Arial" w:cs="Arial"/>
                <w:sz w:val="22"/>
                <w:szCs w:val="22"/>
              </w:rPr>
              <w:t>(Unit: Million Baht)</w:t>
            </w:r>
          </w:p>
        </w:tc>
      </w:tr>
      <w:tr w:rsidR="00C07394" w:rsidRPr="005A430B" w14:paraId="2F99EA44" w14:textId="77777777" w:rsidTr="00CA2B37">
        <w:tc>
          <w:tcPr>
            <w:tcW w:w="5202" w:type="dxa"/>
          </w:tcPr>
          <w:p w14:paraId="0691B69D" w14:textId="77777777" w:rsidR="00C07394" w:rsidRPr="005A430B" w:rsidRDefault="00C07394" w:rsidP="00911C4C">
            <w:pPr>
              <w:tabs>
                <w:tab w:val="left" w:pos="2070"/>
                <w:tab w:val="decimal" w:pos="7740"/>
              </w:tabs>
              <w:spacing w:line="360" w:lineRule="exact"/>
              <w:jc w:val="both"/>
              <w:rPr>
                <w:rFonts w:ascii="Arial" w:hAnsi="Arial" w:cs="Arial"/>
                <w:sz w:val="22"/>
                <w:szCs w:val="22"/>
              </w:rPr>
            </w:pPr>
          </w:p>
        </w:tc>
        <w:tc>
          <w:tcPr>
            <w:tcW w:w="1935" w:type="dxa"/>
            <w:vAlign w:val="bottom"/>
          </w:tcPr>
          <w:p w14:paraId="1F17610E" w14:textId="71C9BF9C" w:rsidR="00C07394" w:rsidRPr="005A430B" w:rsidRDefault="00635B19" w:rsidP="00911C4C">
            <w:pPr>
              <w:pBdr>
                <w:bottom w:val="single" w:sz="4" w:space="1" w:color="auto"/>
              </w:pBdr>
              <w:spacing w:line="360" w:lineRule="exact"/>
              <w:jc w:val="center"/>
              <w:rPr>
                <w:rFonts w:ascii="Arial" w:hAnsi="Arial" w:cs="Arial"/>
                <w:sz w:val="22"/>
                <w:szCs w:val="22"/>
              </w:rPr>
            </w:pPr>
            <w:r>
              <w:rPr>
                <w:rFonts w:ascii="Arial" w:hAnsi="Arial" w:cs="Arial"/>
                <w:sz w:val="22"/>
                <w:szCs w:val="22"/>
              </w:rPr>
              <w:t>30 June</w:t>
            </w:r>
            <w:r w:rsidR="00CA2B37" w:rsidRPr="005A430B">
              <w:rPr>
                <w:rFonts w:ascii="Arial" w:hAnsi="Arial" w:cs="Arial"/>
                <w:sz w:val="22"/>
                <w:szCs w:val="22"/>
              </w:rPr>
              <w:t xml:space="preserve">                 </w:t>
            </w:r>
            <w:r w:rsidR="00C90A76" w:rsidRPr="005A430B">
              <w:rPr>
                <w:rFonts w:ascii="Arial" w:hAnsi="Arial" w:cs="Arial"/>
                <w:sz w:val="22"/>
                <w:szCs w:val="22"/>
              </w:rPr>
              <w:t xml:space="preserve"> 2022</w:t>
            </w:r>
          </w:p>
        </w:tc>
        <w:tc>
          <w:tcPr>
            <w:tcW w:w="1935" w:type="dxa"/>
            <w:vAlign w:val="bottom"/>
          </w:tcPr>
          <w:p w14:paraId="5EF31C84" w14:textId="4FB6FA12" w:rsidR="00C07394" w:rsidRPr="005A430B" w:rsidRDefault="00C90A76" w:rsidP="00911C4C">
            <w:pPr>
              <w:pBdr>
                <w:bottom w:val="single" w:sz="4" w:space="1" w:color="auto"/>
              </w:pBdr>
              <w:spacing w:line="360" w:lineRule="exact"/>
              <w:jc w:val="center"/>
              <w:rPr>
                <w:rFonts w:ascii="Arial" w:hAnsi="Arial" w:cs="Arial"/>
                <w:sz w:val="22"/>
                <w:szCs w:val="22"/>
              </w:rPr>
            </w:pPr>
            <w:r w:rsidRPr="005A430B">
              <w:rPr>
                <w:rFonts w:ascii="Arial" w:hAnsi="Arial" w:cs="Arial"/>
                <w:sz w:val="22"/>
                <w:szCs w:val="22"/>
                <w:cs/>
              </w:rPr>
              <w:t xml:space="preserve">31 </w:t>
            </w:r>
            <w:r w:rsidRPr="005A430B">
              <w:rPr>
                <w:rFonts w:ascii="Arial" w:hAnsi="Arial" w:cs="Arial"/>
                <w:sz w:val="22"/>
                <w:szCs w:val="22"/>
              </w:rPr>
              <w:t xml:space="preserve">December </w:t>
            </w:r>
            <w:r w:rsidRPr="005A430B">
              <w:rPr>
                <w:rFonts w:ascii="Arial" w:hAnsi="Arial" w:cs="Arial"/>
                <w:sz w:val="22"/>
                <w:szCs w:val="22"/>
                <w:cs/>
              </w:rPr>
              <w:t>2021</w:t>
            </w:r>
            <w:r w:rsidR="00C07394" w:rsidRPr="005A430B">
              <w:rPr>
                <w:rFonts w:ascii="Arial" w:hAnsi="Arial" w:cs="Arial"/>
                <w:sz w:val="22"/>
                <w:szCs w:val="22"/>
                <w:cs/>
              </w:rPr>
              <w:t xml:space="preserve"> </w:t>
            </w:r>
          </w:p>
        </w:tc>
      </w:tr>
      <w:tr w:rsidR="00C07394" w:rsidRPr="005A430B" w14:paraId="5C51AEA5" w14:textId="77777777" w:rsidTr="00CA2B37">
        <w:tc>
          <w:tcPr>
            <w:tcW w:w="5202" w:type="dxa"/>
          </w:tcPr>
          <w:p w14:paraId="3EBD0546" w14:textId="77777777" w:rsidR="00C07394" w:rsidRPr="005A430B" w:rsidRDefault="00C07394" w:rsidP="00911C4C">
            <w:pPr>
              <w:tabs>
                <w:tab w:val="left" w:pos="2070"/>
                <w:tab w:val="decimal" w:pos="7740"/>
              </w:tabs>
              <w:spacing w:line="360" w:lineRule="exact"/>
              <w:jc w:val="both"/>
              <w:rPr>
                <w:rFonts w:ascii="Arial" w:hAnsi="Arial" w:cs="Arial"/>
                <w:sz w:val="22"/>
                <w:szCs w:val="22"/>
              </w:rPr>
            </w:pPr>
          </w:p>
        </w:tc>
        <w:tc>
          <w:tcPr>
            <w:tcW w:w="1935" w:type="dxa"/>
            <w:vAlign w:val="bottom"/>
          </w:tcPr>
          <w:p w14:paraId="74802EB6" w14:textId="77777777" w:rsidR="00C07394" w:rsidRPr="005A430B" w:rsidRDefault="00C07394" w:rsidP="00911C4C">
            <w:pPr>
              <w:spacing w:line="360" w:lineRule="exact"/>
              <w:ind w:left="-108" w:right="-120"/>
              <w:jc w:val="center"/>
              <w:rPr>
                <w:rFonts w:ascii="Arial" w:hAnsi="Arial" w:cs="Arial"/>
                <w:sz w:val="22"/>
                <w:szCs w:val="22"/>
              </w:rPr>
            </w:pPr>
          </w:p>
        </w:tc>
        <w:tc>
          <w:tcPr>
            <w:tcW w:w="1935" w:type="dxa"/>
            <w:vAlign w:val="bottom"/>
          </w:tcPr>
          <w:p w14:paraId="748CE59D" w14:textId="77777777" w:rsidR="00C07394" w:rsidRPr="005A430B" w:rsidRDefault="00C07394" w:rsidP="00911C4C">
            <w:pPr>
              <w:spacing w:line="360" w:lineRule="exact"/>
              <w:ind w:right="-14"/>
              <w:jc w:val="center"/>
              <w:rPr>
                <w:rFonts w:ascii="Arial" w:hAnsi="Arial" w:cs="Arial"/>
                <w:sz w:val="22"/>
                <w:szCs w:val="22"/>
              </w:rPr>
            </w:pPr>
            <w:r w:rsidRPr="005A430B">
              <w:rPr>
                <w:rFonts w:ascii="Arial" w:hAnsi="Arial" w:cs="Arial"/>
                <w:sz w:val="22"/>
                <w:szCs w:val="22"/>
                <w:cs/>
              </w:rPr>
              <w:t>(</w:t>
            </w:r>
            <w:r w:rsidRPr="005A430B">
              <w:rPr>
                <w:rFonts w:ascii="Arial" w:hAnsi="Arial" w:cs="Arial"/>
                <w:sz w:val="22"/>
                <w:szCs w:val="22"/>
              </w:rPr>
              <w:t>Audited</w:t>
            </w:r>
            <w:r w:rsidRPr="005A430B">
              <w:rPr>
                <w:rFonts w:ascii="Arial" w:hAnsi="Arial" w:cs="Arial"/>
                <w:sz w:val="22"/>
                <w:szCs w:val="22"/>
                <w:cs/>
              </w:rPr>
              <w:t>)</w:t>
            </w:r>
          </w:p>
        </w:tc>
      </w:tr>
      <w:tr w:rsidR="004017CE" w:rsidRPr="005A430B" w14:paraId="712CE478" w14:textId="77777777" w:rsidTr="00FD409A">
        <w:trPr>
          <w:trHeight w:val="360"/>
        </w:trPr>
        <w:tc>
          <w:tcPr>
            <w:tcW w:w="5202" w:type="dxa"/>
          </w:tcPr>
          <w:p w14:paraId="44A5DE76" w14:textId="77777777" w:rsidR="004017CE" w:rsidRPr="005A430B" w:rsidRDefault="004017CE" w:rsidP="00911C4C">
            <w:pPr>
              <w:tabs>
                <w:tab w:val="left" w:pos="2070"/>
                <w:tab w:val="decimal" w:pos="7740"/>
                <w:tab w:val="decimal" w:pos="8820"/>
              </w:tabs>
              <w:spacing w:line="360" w:lineRule="exact"/>
              <w:ind w:left="43"/>
              <w:jc w:val="both"/>
              <w:rPr>
                <w:rFonts w:ascii="Arial" w:hAnsi="Arial" w:cs="Arial"/>
                <w:sz w:val="22"/>
                <w:szCs w:val="22"/>
              </w:rPr>
            </w:pPr>
            <w:r w:rsidRPr="005A430B">
              <w:rPr>
                <w:rFonts w:ascii="Arial" w:hAnsi="Arial" w:cs="Arial"/>
                <w:sz w:val="22"/>
                <w:szCs w:val="22"/>
              </w:rPr>
              <w:t>Guarantee of advance payment</w:t>
            </w:r>
          </w:p>
        </w:tc>
        <w:tc>
          <w:tcPr>
            <w:tcW w:w="1935" w:type="dxa"/>
            <w:vAlign w:val="center"/>
          </w:tcPr>
          <w:p w14:paraId="2A542BA3" w14:textId="7DF7A9D3" w:rsidR="004017CE" w:rsidRPr="005A430B" w:rsidRDefault="00743D77" w:rsidP="00911C4C">
            <w:pPr>
              <w:tabs>
                <w:tab w:val="decimal" w:pos="1240"/>
              </w:tabs>
              <w:spacing w:line="360" w:lineRule="exact"/>
              <w:rPr>
                <w:rFonts w:ascii="Arial" w:hAnsi="Arial" w:cs="Arial"/>
                <w:spacing w:val="-5"/>
                <w:sz w:val="22"/>
                <w:szCs w:val="22"/>
              </w:rPr>
            </w:pPr>
            <w:r w:rsidRPr="00743D77">
              <w:rPr>
                <w:rFonts w:ascii="Arial" w:hAnsi="Arial" w:cs="Arial"/>
                <w:spacing w:val="-5"/>
                <w:sz w:val="22"/>
                <w:szCs w:val="22"/>
              </w:rPr>
              <w:t>57</w:t>
            </w:r>
          </w:p>
        </w:tc>
        <w:tc>
          <w:tcPr>
            <w:tcW w:w="1935" w:type="dxa"/>
          </w:tcPr>
          <w:p w14:paraId="7A1ACCBA" w14:textId="0A885912" w:rsidR="004017CE" w:rsidRPr="005A430B" w:rsidRDefault="004017CE" w:rsidP="00911C4C">
            <w:pPr>
              <w:tabs>
                <w:tab w:val="decimal" w:pos="1240"/>
              </w:tabs>
              <w:spacing w:line="360" w:lineRule="exact"/>
              <w:rPr>
                <w:rFonts w:ascii="Arial" w:hAnsi="Arial" w:cs="Arial"/>
                <w:spacing w:val="-5"/>
                <w:sz w:val="22"/>
                <w:szCs w:val="22"/>
              </w:rPr>
            </w:pPr>
            <w:r w:rsidRPr="005A430B">
              <w:rPr>
                <w:rFonts w:ascii="Arial" w:hAnsi="Arial" w:cs="Arial"/>
                <w:spacing w:val="-5"/>
                <w:sz w:val="22"/>
                <w:szCs w:val="22"/>
              </w:rPr>
              <w:t>43</w:t>
            </w:r>
          </w:p>
        </w:tc>
      </w:tr>
      <w:tr w:rsidR="004017CE" w:rsidRPr="005A430B" w14:paraId="6BFB4B7A" w14:textId="77777777" w:rsidTr="00FD409A">
        <w:tc>
          <w:tcPr>
            <w:tcW w:w="5202" w:type="dxa"/>
          </w:tcPr>
          <w:p w14:paraId="6245B4D2" w14:textId="621914BA" w:rsidR="004017CE" w:rsidRPr="005A430B" w:rsidRDefault="004017CE" w:rsidP="00911C4C">
            <w:pPr>
              <w:tabs>
                <w:tab w:val="left" w:pos="2070"/>
                <w:tab w:val="decimal" w:pos="7740"/>
                <w:tab w:val="decimal" w:pos="8820"/>
              </w:tabs>
              <w:spacing w:line="360" w:lineRule="exact"/>
              <w:ind w:left="43"/>
              <w:jc w:val="both"/>
              <w:rPr>
                <w:rFonts w:ascii="Arial" w:hAnsi="Arial" w:cs="Arial"/>
                <w:sz w:val="22"/>
                <w:szCs w:val="22"/>
              </w:rPr>
            </w:pPr>
            <w:r w:rsidRPr="005A430B">
              <w:rPr>
                <w:rFonts w:ascii="Arial" w:hAnsi="Arial" w:cs="Arial"/>
                <w:sz w:val="22"/>
                <w:szCs w:val="22"/>
              </w:rPr>
              <w:t>Guarantee of construction contracts</w:t>
            </w:r>
          </w:p>
        </w:tc>
        <w:tc>
          <w:tcPr>
            <w:tcW w:w="1935" w:type="dxa"/>
            <w:vAlign w:val="center"/>
          </w:tcPr>
          <w:p w14:paraId="2736C56A" w14:textId="4CED609F" w:rsidR="004017CE" w:rsidRPr="005A430B" w:rsidRDefault="00743D77" w:rsidP="00911C4C">
            <w:pPr>
              <w:tabs>
                <w:tab w:val="decimal" w:pos="1240"/>
              </w:tabs>
              <w:spacing w:line="360" w:lineRule="exact"/>
              <w:rPr>
                <w:rFonts w:ascii="Arial" w:hAnsi="Arial" w:cs="Arial"/>
                <w:spacing w:val="-5"/>
                <w:sz w:val="22"/>
                <w:szCs w:val="22"/>
              </w:rPr>
            </w:pPr>
            <w:r w:rsidRPr="00743D77">
              <w:rPr>
                <w:rFonts w:ascii="Arial" w:hAnsi="Arial" w:cs="Arial"/>
                <w:spacing w:val="-5"/>
                <w:sz w:val="22"/>
                <w:szCs w:val="22"/>
              </w:rPr>
              <w:t>261</w:t>
            </w:r>
          </w:p>
        </w:tc>
        <w:tc>
          <w:tcPr>
            <w:tcW w:w="1935" w:type="dxa"/>
          </w:tcPr>
          <w:p w14:paraId="7B404746" w14:textId="0E3BDDC0" w:rsidR="004017CE" w:rsidRPr="005A430B" w:rsidRDefault="004017CE" w:rsidP="00911C4C">
            <w:pPr>
              <w:tabs>
                <w:tab w:val="decimal" w:pos="1240"/>
              </w:tabs>
              <w:spacing w:line="360" w:lineRule="exact"/>
              <w:rPr>
                <w:rFonts w:ascii="Arial" w:hAnsi="Arial" w:cs="Arial"/>
                <w:spacing w:val="-5"/>
                <w:sz w:val="22"/>
                <w:szCs w:val="22"/>
              </w:rPr>
            </w:pPr>
            <w:r w:rsidRPr="005A430B">
              <w:rPr>
                <w:rFonts w:ascii="Arial" w:hAnsi="Arial" w:cs="Arial"/>
                <w:spacing w:val="-5"/>
                <w:sz w:val="22"/>
                <w:szCs w:val="22"/>
              </w:rPr>
              <w:t>134</w:t>
            </w:r>
          </w:p>
        </w:tc>
      </w:tr>
      <w:tr w:rsidR="004017CE" w:rsidRPr="005A430B" w14:paraId="65667B12" w14:textId="77777777" w:rsidTr="00FD409A">
        <w:tc>
          <w:tcPr>
            <w:tcW w:w="5202" w:type="dxa"/>
          </w:tcPr>
          <w:p w14:paraId="228B7BB0" w14:textId="77777777" w:rsidR="004017CE" w:rsidRPr="005A430B" w:rsidRDefault="004017CE" w:rsidP="00911C4C">
            <w:pPr>
              <w:tabs>
                <w:tab w:val="left" w:pos="2070"/>
                <w:tab w:val="decimal" w:pos="7740"/>
                <w:tab w:val="decimal" w:pos="8820"/>
              </w:tabs>
              <w:spacing w:line="360" w:lineRule="exact"/>
              <w:ind w:left="43"/>
              <w:jc w:val="both"/>
              <w:rPr>
                <w:rFonts w:ascii="Arial" w:hAnsi="Arial" w:cs="Arial"/>
                <w:sz w:val="22"/>
                <w:szCs w:val="22"/>
                <w:cs/>
              </w:rPr>
            </w:pPr>
            <w:r w:rsidRPr="005A430B">
              <w:rPr>
                <w:rFonts w:ascii="Arial" w:hAnsi="Arial" w:cs="Arial"/>
                <w:sz w:val="22"/>
                <w:szCs w:val="22"/>
              </w:rPr>
              <w:t>Guarantee of retention</w:t>
            </w:r>
          </w:p>
        </w:tc>
        <w:tc>
          <w:tcPr>
            <w:tcW w:w="1935" w:type="dxa"/>
            <w:vAlign w:val="center"/>
          </w:tcPr>
          <w:p w14:paraId="5C14C5DC" w14:textId="1B0E2D71" w:rsidR="004017CE" w:rsidRPr="005A430B" w:rsidRDefault="00743D77" w:rsidP="00911C4C">
            <w:pPr>
              <w:tabs>
                <w:tab w:val="decimal" w:pos="1240"/>
              </w:tabs>
              <w:spacing w:line="360" w:lineRule="exact"/>
              <w:rPr>
                <w:rFonts w:ascii="Arial" w:hAnsi="Arial" w:cs="Arial"/>
                <w:spacing w:val="-5"/>
                <w:sz w:val="22"/>
                <w:szCs w:val="22"/>
              </w:rPr>
            </w:pPr>
            <w:r w:rsidRPr="00743D77">
              <w:rPr>
                <w:rFonts w:ascii="Arial" w:hAnsi="Arial" w:cs="Arial"/>
                <w:spacing w:val="-5"/>
                <w:sz w:val="22"/>
                <w:szCs w:val="22"/>
              </w:rPr>
              <w:t>209</w:t>
            </w:r>
          </w:p>
        </w:tc>
        <w:tc>
          <w:tcPr>
            <w:tcW w:w="1935" w:type="dxa"/>
          </w:tcPr>
          <w:p w14:paraId="23F7683C" w14:textId="63403D00" w:rsidR="004017CE" w:rsidRPr="005A430B" w:rsidRDefault="004017CE" w:rsidP="00911C4C">
            <w:pPr>
              <w:tabs>
                <w:tab w:val="decimal" w:pos="1240"/>
              </w:tabs>
              <w:spacing w:line="360" w:lineRule="exact"/>
              <w:rPr>
                <w:rFonts w:ascii="Arial" w:hAnsi="Arial" w:cs="Arial"/>
                <w:spacing w:val="-5"/>
                <w:sz w:val="22"/>
                <w:szCs w:val="22"/>
              </w:rPr>
            </w:pPr>
            <w:r w:rsidRPr="005A430B">
              <w:rPr>
                <w:rFonts w:ascii="Arial" w:hAnsi="Arial" w:cs="Arial"/>
                <w:spacing w:val="-5"/>
                <w:sz w:val="22"/>
                <w:szCs w:val="22"/>
              </w:rPr>
              <w:t>198</w:t>
            </w:r>
          </w:p>
        </w:tc>
      </w:tr>
      <w:tr w:rsidR="004017CE" w:rsidRPr="005A430B" w14:paraId="1E9CABB4" w14:textId="77777777" w:rsidTr="00FD409A">
        <w:tc>
          <w:tcPr>
            <w:tcW w:w="5202" w:type="dxa"/>
          </w:tcPr>
          <w:p w14:paraId="278C4100" w14:textId="77777777" w:rsidR="004017CE" w:rsidRPr="005A430B" w:rsidRDefault="004017CE" w:rsidP="00911C4C">
            <w:pPr>
              <w:tabs>
                <w:tab w:val="left" w:pos="2070"/>
                <w:tab w:val="decimal" w:pos="7740"/>
                <w:tab w:val="decimal" w:pos="8820"/>
              </w:tabs>
              <w:spacing w:line="360" w:lineRule="exact"/>
              <w:ind w:left="43"/>
              <w:jc w:val="both"/>
              <w:rPr>
                <w:rFonts w:ascii="Arial" w:hAnsi="Arial" w:cs="Arial"/>
                <w:sz w:val="22"/>
                <w:szCs w:val="22"/>
              </w:rPr>
            </w:pPr>
            <w:r w:rsidRPr="005A430B">
              <w:rPr>
                <w:rFonts w:ascii="Arial" w:hAnsi="Arial" w:cs="Arial"/>
                <w:sz w:val="22"/>
                <w:szCs w:val="22"/>
              </w:rPr>
              <w:t>Guarantee of bidding</w:t>
            </w:r>
          </w:p>
        </w:tc>
        <w:tc>
          <w:tcPr>
            <w:tcW w:w="1935" w:type="dxa"/>
            <w:vAlign w:val="center"/>
          </w:tcPr>
          <w:p w14:paraId="4AA66036" w14:textId="639372CE" w:rsidR="004017CE" w:rsidRPr="005A430B" w:rsidRDefault="00743D77" w:rsidP="00911C4C">
            <w:pPr>
              <w:pBdr>
                <w:bottom w:val="single" w:sz="4" w:space="1" w:color="auto"/>
              </w:pBdr>
              <w:tabs>
                <w:tab w:val="decimal" w:pos="1240"/>
              </w:tabs>
              <w:spacing w:line="360" w:lineRule="exact"/>
              <w:rPr>
                <w:rFonts w:ascii="Arial" w:hAnsi="Arial" w:cs="Arial"/>
                <w:spacing w:val="-5"/>
                <w:sz w:val="22"/>
                <w:szCs w:val="22"/>
              </w:rPr>
            </w:pPr>
            <w:r w:rsidRPr="00743D77">
              <w:rPr>
                <w:rFonts w:ascii="Arial" w:hAnsi="Arial" w:cs="Arial"/>
                <w:spacing w:val="-5"/>
                <w:sz w:val="22"/>
                <w:szCs w:val="22"/>
              </w:rPr>
              <w:t>-</w:t>
            </w:r>
          </w:p>
        </w:tc>
        <w:tc>
          <w:tcPr>
            <w:tcW w:w="1935" w:type="dxa"/>
          </w:tcPr>
          <w:p w14:paraId="6BC5CED5" w14:textId="35B1B654" w:rsidR="004017CE" w:rsidRPr="005A430B" w:rsidRDefault="004017CE" w:rsidP="00911C4C">
            <w:pPr>
              <w:pBdr>
                <w:bottom w:val="single" w:sz="4" w:space="1" w:color="auto"/>
              </w:pBdr>
              <w:tabs>
                <w:tab w:val="decimal" w:pos="1240"/>
              </w:tabs>
              <w:spacing w:line="360" w:lineRule="exact"/>
              <w:rPr>
                <w:rFonts w:ascii="Arial" w:hAnsi="Arial" w:cs="Arial"/>
                <w:spacing w:val="-5"/>
                <w:sz w:val="22"/>
                <w:szCs w:val="22"/>
              </w:rPr>
            </w:pPr>
            <w:r w:rsidRPr="005A430B">
              <w:rPr>
                <w:rFonts w:ascii="Arial" w:hAnsi="Arial" w:cs="Arial"/>
                <w:spacing w:val="-5"/>
                <w:sz w:val="22"/>
                <w:szCs w:val="22"/>
              </w:rPr>
              <w:t>2</w:t>
            </w:r>
          </w:p>
        </w:tc>
      </w:tr>
      <w:tr w:rsidR="004017CE" w:rsidRPr="005A430B" w14:paraId="192DB48B" w14:textId="77777777" w:rsidTr="00FD409A">
        <w:tc>
          <w:tcPr>
            <w:tcW w:w="5202" w:type="dxa"/>
          </w:tcPr>
          <w:p w14:paraId="7B73E8A3" w14:textId="6D02E590" w:rsidR="004017CE" w:rsidRPr="005A430B" w:rsidRDefault="004017CE" w:rsidP="00911C4C">
            <w:pPr>
              <w:tabs>
                <w:tab w:val="left" w:pos="2070"/>
                <w:tab w:val="decimal" w:pos="7740"/>
                <w:tab w:val="decimal" w:pos="8820"/>
              </w:tabs>
              <w:spacing w:line="360" w:lineRule="exact"/>
              <w:ind w:left="43"/>
              <w:jc w:val="both"/>
              <w:rPr>
                <w:rFonts w:ascii="Arial" w:hAnsi="Arial" w:cs="Arial"/>
                <w:sz w:val="22"/>
                <w:szCs w:val="22"/>
              </w:rPr>
            </w:pPr>
            <w:r w:rsidRPr="005A430B">
              <w:rPr>
                <w:rFonts w:ascii="Arial" w:hAnsi="Arial" w:cs="Arial"/>
                <w:sz w:val="22"/>
                <w:szCs w:val="22"/>
              </w:rPr>
              <w:t>Total</w:t>
            </w:r>
          </w:p>
        </w:tc>
        <w:tc>
          <w:tcPr>
            <w:tcW w:w="1935" w:type="dxa"/>
            <w:vAlign w:val="center"/>
          </w:tcPr>
          <w:p w14:paraId="28B0A3A9" w14:textId="4E17E82B" w:rsidR="004017CE" w:rsidRPr="005A430B" w:rsidRDefault="00743D77" w:rsidP="00911C4C">
            <w:pPr>
              <w:pBdr>
                <w:bottom w:val="double" w:sz="4" w:space="1" w:color="auto"/>
              </w:pBdr>
              <w:tabs>
                <w:tab w:val="decimal" w:pos="1240"/>
              </w:tabs>
              <w:spacing w:line="360" w:lineRule="exact"/>
              <w:rPr>
                <w:rFonts w:ascii="Arial" w:hAnsi="Arial" w:cs="Arial"/>
                <w:spacing w:val="-5"/>
                <w:sz w:val="22"/>
                <w:szCs w:val="22"/>
              </w:rPr>
            </w:pPr>
            <w:r w:rsidRPr="00743D77">
              <w:rPr>
                <w:rFonts w:ascii="Arial" w:hAnsi="Arial" w:cs="Arial"/>
                <w:spacing w:val="-5"/>
                <w:sz w:val="22"/>
                <w:szCs w:val="22"/>
              </w:rPr>
              <w:t>527</w:t>
            </w:r>
          </w:p>
        </w:tc>
        <w:tc>
          <w:tcPr>
            <w:tcW w:w="1935" w:type="dxa"/>
          </w:tcPr>
          <w:p w14:paraId="1B835A58" w14:textId="5ECFD6E3" w:rsidR="004017CE" w:rsidRPr="005A430B" w:rsidRDefault="004017CE" w:rsidP="00911C4C">
            <w:pPr>
              <w:pBdr>
                <w:bottom w:val="double" w:sz="4" w:space="1" w:color="auto"/>
              </w:pBdr>
              <w:tabs>
                <w:tab w:val="decimal" w:pos="1240"/>
              </w:tabs>
              <w:spacing w:line="360" w:lineRule="exact"/>
              <w:rPr>
                <w:rFonts w:ascii="Arial" w:hAnsi="Arial" w:cs="Arial"/>
                <w:spacing w:val="-5"/>
                <w:sz w:val="22"/>
                <w:szCs w:val="22"/>
              </w:rPr>
            </w:pPr>
            <w:r w:rsidRPr="005A430B">
              <w:rPr>
                <w:rFonts w:ascii="Arial" w:hAnsi="Arial" w:cs="Arial"/>
                <w:spacing w:val="-5"/>
                <w:sz w:val="22"/>
                <w:szCs w:val="22"/>
              </w:rPr>
              <w:t>377</w:t>
            </w:r>
          </w:p>
        </w:tc>
      </w:tr>
    </w:tbl>
    <w:p w14:paraId="6F32F436" w14:textId="7AA7841E" w:rsidR="00FC0403" w:rsidRPr="005A430B" w:rsidRDefault="00FC0403" w:rsidP="00062451">
      <w:pPr>
        <w:tabs>
          <w:tab w:val="left" w:pos="900"/>
          <w:tab w:val="left" w:pos="2160"/>
          <w:tab w:val="left" w:pos="5760"/>
        </w:tabs>
        <w:spacing w:before="240" w:after="120" w:line="360" w:lineRule="exact"/>
        <w:ind w:left="605" w:hanging="605"/>
        <w:jc w:val="thaiDistribute"/>
        <w:rPr>
          <w:rFonts w:ascii="Arial" w:hAnsi="Arial" w:cs="Arial"/>
          <w:b/>
          <w:bCs/>
          <w:sz w:val="22"/>
          <w:szCs w:val="22"/>
        </w:rPr>
      </w:pPr>
      <w:r w:rsidRPr="005A430B">
        <w:rPr>
          <w:rFonts w:ascii="Arial" w:hAnsi="Arial" w:cs="Arial"/>
          <w:b/>
          <w:bCs/>
          <w:sz w:val="22"/>
          <w:szCs w:val="22"/>
        </w:rPr>
        <w:t>1</w:t>
      </w:r>
      <w:r w:rsidR="004017CE" w:rsidRPr="005A430B">
        <w:rPr>
          <w:rFonts w:ascii="Arial" w:hAnsi="Arial" w:cs="Arial"/>
          <w:b/>
          <w:bCs/>
          <w:sz w:val="22"/>
          <w:szCs w:val="22"/>
        </w:rPr>
        <w:t>4</w:t>
      </w:r>
      <w:r w:rsidRPr="005A430B">
        <w:rPr>
          <w:rFonts w:ascii="Arial" w:hAnsi="Arial" w:cs="Arial"/>
          <w:b/>
          <w:bCs/>
          <w:sz w:val="22"/>
          <w:szCs w:val="22"/>
        </w:rPr>
        <w:t>.</w:t>
      </w:r>
      <w:r w:rsidR="004017CE" w:rsidRPr="005A430B">
        <w:rPr>
          <w:rFonts w:ascii="Arial" w:hAnsi="Arial" w:cs="Arial"/>
          <w:b/>
          <w:bCs/>
          <w:sz w:val="22"/>
          <w:szCs w:val="22"/>
        </w:rPr>
        <w:t>3</w:t>
      </w:r>
      <w:r w:rsidRPr="005A430B">
        <w:rPr>
          <w:rFonts w:ascii="Arial" w:hAnsi="Arial" w:cs="Arial"/>
          <w:b/>
          <w:bCs/>
          <w:sz w:val="22"/>
          <w:szCs w:val="22"/>
        </w:rPr>
        <w:tab/>
      </w:r>
      <w:r w:rsidR="00567CED" w:rsidRPr="005A430B">
        <w:rPr>
          <w:rFonts w:ascii="Arial" w:hAnsi="Arial" w:cs="Arial"/>
          <w:b/>
          <w:bCs/>
          <w:sz w:val="22"/>
          <w:szCs w:val="22"/>
        </w:rPr>
        <w:t>Litigation</w:t>
      </w:r>
    </w:p>
    <w:p w14:paraId="31934A80" w14:textId="77777777" w:rsidR="008E3088" w:rsidRPr="005A430B" w:rsidRDefault="005F4F70" w:rsidP="00911C4C">
      <w:pPr>
        <w:spacing w:before="120" w:after="120" w:line="360" w:lineRule="exact"/>
        <w:ind w:left="605" w:hanging="605"/>
        <w:jc w:val="thaiDistribute"/>
        <w:rPr>
          <w:rFonts w:ascii="Arial" w:hAnsi="Arial" w:cs="Arial"/>
          <w:sz w:val="22"/>
          <w:szCs w:val="22"/>
        </w:rPr>
      </w:pPr>
      <w:r w:rsidRPr="005A430B">
        <w:rPr>
          <w:rFonts w:ascii="Arial" w:hAnsi="Arial" w:cs="Arial"/>
          <w:sz w:val="22"/>
          <w:szCs w:val="22"/>
        </w:rPr>
        <w:tab/>
      </w:r>
      <w:r w:rsidR="008E3088" w:rsidRPr="005A430B">
        <w:rPr>
          <w:rFonts w:ascii="Arial" w:hAnsi="Arial" w:cs="Arial"/>
          <w:sz w:val="22"/>
          <w:szCs w:val="22"/>
        </w:rPr>
        <w:t>In 2019, a sub-contractor sued the Company seeking to have the Company make payment of construction costs and return retentions, plus interest charges. On 26 August 2020, the Civil Court ordered the Company to pay Baht 3.1 million, plus interest, to the sub-contractor. The Company and the sub-contractor appealed the order of the Civil Court. Subsequently, on 23 June 2021, the Court of Appeals ordered the Company to pay Baht 2.6 million, plus interest, to the sub-contractor. The Company appealed against the Court of Appeal’s ruling with the Supreme Court, and on 23 November 2021, the Civil Court announced that the Supreme Court had refused leave to appeal. However, on 7 December 2021, the Company appealed the Supreme Court’s rejection of the appeal, and the Court ordered the Company to provide security in the amount per the order of the Court of Appeals during the appeal.</w:t>
      </w:r>
    </w:p>
    <w:p w14:paraId="3380DE0F" w14:textId="7A9DD26F" w:rsidR="002B02EC" w:rsidRPr="005A430B" w:rsidRDefault="008E3088" w:rsidP="00911C4C">
      <w:pPr>
        <w:tabs>
          <w:tab w:val="left" w:pos="5760"/>
        </w:tabs>
        <w:spacing w:before="120" w:after="120" w:line="360" w:lineRule="exact"/>
        <w:ind w:left="605" w:hanging="605"/>
        <w:jc w:val="thaiDistribute"/>
        <w:rPr>
          <w:rFonts w:ascii="Arial" w:hAnsi="Arial" w:cs="Arial"/>
          <w:sz w:val="22"/>
          <w:szCs w:val="22"/>
        </w:rPr>
      </w:pPr>
      <w:r w:rsidRPr="005A430B">
        <w:rPr>
          <w:rFonts w:ascii="Arial" w:hAnsi="Arial" w:cs="Arial"/>
          <w:sz w:val="22"/>
          <w:szCs w:val="22"/>
        </w:rPr>
        <w:tab/>
        <w:t>Subsequently, on 26 January 2022, the Company paid the security to the Court. Currently, the case is being heard by the Court. The Company’s management believes that no significant loss will be incurred as a result of the litigation, other than losses for which provision has already been set aside.</w:t>
      </w:r>
    </w:p>
    <w:p w14:paraId="695DE400" w14:textId="77777777" w:rsidR="00CB4C50" w:rsidRDefault="00CB4C50">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56DDF7EC" w14:textId="77777777" w:rsidR="00421A53" w:rsidRDefault="00421A53" w:rsidP="00421A53">
      <w:pPr>
        <w:tabs>
          <w:tab w:val="left" w:pos="5760"/>
        </w:tabs>
        <w:spacing w:before="120" w:after="120" w:line="360" w:lineRule="exact"/>
        <w:ind w:left="605" w:hanging="605"/>
        <w:jc w:val="thaiDistribute"/>
        <w:rPr>
          <w:rFonts w:ascii="Arial" w:hAnsi="Arial" w:cs="Arial"/>
          <w:b/>
          <w:bCs/>
          <w:sz w:val="22"/>
          <w:szCs w:val="22"/>
        </w:rPr>
      </w:pPr>
      <w:r>
        <w:rPr>
          <w:rFonts w:ascii="Arial" w:hAnsi="Arial" w:cs="Arial"/>
          <w:b/>
          <w:bCs/>
          <w:sz w:val="22"/>
          <w:szCs w:val="22"/>
        </w:rPr>
        <w:lastRenderedPageBreak/>
        <w:t>15.</w:t>
      </w:r>
      <w:r>
        <w:rPr>
          <w:rFonts w:ascii="Arial" w:hAnsi="Arial" w:cs="Arial"/>
          <w:b/>
          <w:bCs/>
          <w:sz w:val="22"/>
          <w:szCs w:val="22"/>
        </w:rPr>
        <w:tab/>
        <w:t>Event after the reporting period</w:t>
      </w:r>
    </w:p>
    <w:p w14:paraId="1C7CFAF8" w14:textId="06741A9D" w:rsidR="00421A53" w:rsidRPr="00421A53" w:rsidRDefault="00421A53" w:rsidP="00421A53">
      <w:pPr>
        <w:tabs>
          <w:tab w:val="left" w:pos="5760"/>
        </w:tabs>
        <w:spacing w:before="120" w:after="120" w:line="360" w:lineRule="exact"/>
        <w:ind w:left="605" w:hanging="605"/>
        <w:jc w:val="thaiDistribute"/>
        <w:rPr>
          <w:rFonts w:ascii="Arial" w:hAnsi="Arial" w:cs="Arial"/>
          <w:sz w:val="22"/>
          <w:szCs w:val="22"/>
        </w:rPr>
      </w:pPr>
      <w:r w:rsidRPr="00421A53">
        <w:rPr>
          <w:rFonts w:ascii="Arial" w:hAnsi="Arial" w:cs="Arial"/>
          <w:sz w:val="22"/>
          <w:szCs w:val="22"/>
        </w:rPr>
        <w:tab/>
        <w:t xml:space="preserve">On 8 July 2022, the Company was granted </w:t>
      </w:r>
      <w:r w:rsidR="002D0CB0">
        <w:rPr>
          <w:rFonts w:ascii="Arial" w:hAnsi="Arial" w:cs="Arial"/>
          <w:sz w:val="22"/>
          <w:szCs w:val="22"/>
        </w:rPr>
        <w:t xml:space="preserve">a </w:t>
      </w:r>
      <w:r w:rsidRPr="00421A53">
        <w:rPr>
          <w:rFonts w:ascii="Arial" w:hAnsi="Arial" w:cs="Arial"/>
          <w:sz w:val="22"/>
          <w:szCs w:val="22"/>
        </w:rPr>
        <w:t xml:space="preserve">long-term loan facility </w:t>
      </w:r>
      <w:r w:rsidR="002D0CB0" w:rsidRPr="00421A53">
        <w:rPr>
          <w:rFonts w:ascii="Arial" w:hAnsi="Arial" w:cs="Arial"/>
          <w:sz w:val="22"/>
          <w:szCs w:val="22"/>
        </w:rPr>
        <w:t xml:space="preserve">amounting to Baht 7.5 million </w:t>
      </w:r>
      <w:r w:rsidRPr="00421A53">
        <w:rPr>
          <w:rFonts w:ascii="Arial" w:hAnsi="Arial" w:cs="Arial"/>
          <w:sz w:val="22"/>
          <w:szCs w:val="22"/>
        </w:rPr>
        <w:t xml:space="preserve">by a financial institution, </w:t>
      </w:r>
      <w:r w:rsidR="002D0CB0">
        <w:rPr>
          <w:rFonts w:ascii="Arial" w:hAnsi="Arial" w:cs="Arial"/>
          <w:sz w:val="22"/>
          <w:szCs w:val="22"/>
        </w:rPr>
        <w:t xml:space="preserve">for </w:t>
      </w:r>
      <w:r w:rsidRPr="00421A53">
        <w:rPr>
          <w:rFonts w:ascii="Arial" w:hAnsi="Arial" w:cs="Arial"/>
          <w:sz w:val="22"/>
          <w:szCs w:val="22"/>
        </w:rPr>
        <w:t>use in Project Management and Construction Supervision for Civil Works 1 - MRT Purple Line Project, Tao Poon - Rat Burana Project. This loan carries interest at a fixed rate, repayable within 5 years</w:t>
      </w:r>
      <w:r w:rsidRPr="00421A53">
        <w:rPr>
          <w:rFonts w:ascii="Arial" w:hAnsi="Arial" w:cs="Arial"/>
          <w:sz w:val="22"/>
          <w:szCs w:val="22"/>
          <w:cs/>
        </w:rPr>
        <w:t xml:space="preserve"> </w:t>
      </w:r>
      <w:r w:rsidRPr="00421A53">
        <w:rPr>
          <w:rFonts w:ascii="Arial" w:hAnsi="Arial" w:cs="Arial"/>
          <w:sz w:val="22"/>
          <w:szCs w:val="22"/>
        </w:rPr>
        <w:t>and guaranteed by</w:t>
      </w:r>
      <w:r w:rsidRPr="00421A53">
        <w:rPr>
          <w:rFonts w:ascii="Arial" w:hAnsi="Arial" w:cs="Arial" w:hint="cs"/>
          <w:sz w:val="22"/>
          <w:szCs w:val="22"/>
          <w:cs/>
        </w:rPr>
        <w:t xml:space="preserve"> </w:t>
      </w:r>
      <w:r w:rsidRPr="00421A53">
        <w:rPr>
          <w:rFonts w:ascii="Arial" w:hAnsi="Arial" w:cs="Arial"/>
          <w:sz w:val="22"/>
          <w:szCs w:val="22"/>
        </w:rPr>
        <w:t>Thai Credit Guarantee Corporation</w:t>
      </w:r>
      <w:r w:rsidRPr="00421A53">
        <w:rPr>
          <w:rFonts w:ascii="Arial" w:hAnsi="Arial" w:cs="Arial" w:hint="cs"/>
          <w:sz w:val="22"/>
          <w:szCs w:val="22"/>
          <w:cs/>
        </w:rPr>
        <w:t xml:space="preserve"> (</w:t>
      </w:r>
      <w:r w:rsidRPr="00421A53">
        <w:rPr>
          <w:rFonts w:ascii="Arial" w:hAnsi="Arial" w:cs="Arial"/>
          <w:sz w:val="22"/>
          <w:szCs w:val="22"/>
        </w:rPr>
        <w:t>TCG</w:t>
      </w:r>
      <w:r w:rsidRPr="00421A53">
        <w:rPr>
          <w:rFonts w:ascii="Arial" w:hAnsi="Arial" w:cs="Arial" w:hint="cs"/>
          <w:sz w:val="22"/>
          <w:szCs w:val="22"/>
          <w:cs/>
        </w:rPr>
        <w:t>)</w:t>
      </w:r>
      <w:r w:rsidRPr="00421A53">
        <w:rPr>
          <w:rFonts w:ascii="Arial" w:hAnsi="Arial" w:cs="Arial"/>
          <w:sz w:val="22"/>
          <w:szCs w:val="22"/>
        </w:rPr>
        <w:t xml:space="preserve">. On 18 July 2022, the Company </w:t>
      </w:r>
      <w:r w:rsidR="002D0CB0">
        <w:rPr>
          <w:rFonts w:ascii="Arial" w:hAnsi="Arial" w:cs="Arial"/>
          <w:sz w:val="22"/>
          <w:szCs w:val="22"/>
        </w:rPr>
        <w:t>made a full</w:t>
      </w:r>
      <w:r w:rsidRPr="00421A53">
        <w:rPr>
          <w:rFonts w:ascii="Arial" w:hAnsi="Arial" w:cs="Arial"/>
          <w:sz w:val="22"/>
          <w:szCs w:val="22"/>
        </w:rPr>
        <w:t xml:space="preserve"> </w:t>
      </w:r>
      <w:r w:rsidR="006D102B" w:rsidRPr="006D102B">
        <w:rPr>
          <w:rFonts w:ascii="Arial" w:hAnsi="Arial" w:cs="Arial"/>
          <w:sz w:val="22"/>
          <w:szCs w:val="22"/>
        </w:rPr>
        <w:t xml:space="preserve">drawdown </w:t>
      </w:r>
      <w:r w:rsidR="002D0CB0">
        <w:rPr>
          <w:rFonts w:ascii="Arial" w:hAnsi="Arial" w:cs="Arial"/>
          <w:sz w:val="22"/>
          <w:szCs w:val="22"/>
        </w:rPr>
        <w:t xml:space="preserve">of </w:t>
      </w:r>
      <w:r w:rsidRPr="00421A53">
        <w:rPr>
          <w:rFonts w:ascii="Arial" w:hAnsi="Arial" w:cs="Arial"/>
          <w:sz w:val="22"/>
          <w:szCs w:val="22"/>
        </w:rPr>
        <w:t>this loan.</w:t>
      </w:r>
    </w:p>
    <w:p w14:paraId="09917DB8" w14:textId="01BA766D" w:rsidR="00C07394" w:rsidRPr="005A430B" w:rsidRDefault="00CB4C50" w:rsidP="00911C4C">
      <w:pPr>
        <w:tabs>
          <w:tab w:val="left" w:pos="5760"/>
        </w:tabs>
        <w:spacing w:before="120" w:after="120" w:line="360" w:lineRule="exact"/>
        <w:ind w:left="605" w:hanging="605"/>
        <w:jc w:val="thaiDistribute"/>
        <w:rPr>
          <w:rFonts w:ascii="Arial" w:hAnsi="Arial" w:cs="Arial"/>
          <w:b/>
          <w:bCs/>
          <w:sz w:val="22"/>
          <w:szCs w:val="22"/>
        </w:rPr>
      </w:pPr>
      <w:r>
        <w:rPr>
          <w:rFonts w:ascii="Arial" w:hAnsi="Arial" w:cs="Arial"/>
          <w:b/>
          <w:bCs/>
          <w:sz w:val="22"/>
          <w:szCs w:val="22"/>
        </w:rPr>
        <w:t>16</w:t>
      </w:r>
      <w:r w:rsidR="00C07394" w:rsidRPr="005A430B">
        <w:rPr>
          <w:rFonts w:ascii="Arial" w:hAnsi="Arial" w:cs="Arial"/>
          <w:b/>
          <w:bCs/>
          <w:sz w:val="22"/>
          <w:szCs w:val="22"/>
        </w:rPr>
        <w:t>.</w:t>
      </w:r>
      <w:r w:rsidR="00C07394" w:rsidRPr="005A430B">
        <w:rPr>
          <w:rFonts w:ascii="Arial" w:hAnsi="Arial" w:cs="Arial"/>
          <w:b/>
          <w:bCs/>
          <w:sz w:val="22"/>
          <w:szCs w:val="22"/>
        </w:rPr>
        <w:tab/>
        <w:t>Approval of interim financial statements</w:t>
      </w:r>
    </w:p>
    <w:p w14:paraId="1EED1D22" w14:textId="4B53E83D" w:rsidR="00126111" w:rsidRPr="005A430B" w:rsidRDefault="00C07394" w:rsidP="00911C4C">
      <w:pPr>
        <w:tabs>
          <w:tab w:val="left" w:pos="5760"/>
        </w:tabs>
        <w:spacing w:before="120" w:after="120" w:line="360" w:lineRule="exact"/>
        <w:ind w:left="605" w:hanging="605"/>
        <w:jc w:val="thaiDistribute"/>
        <w:rPr>
          <w:rFonts w:ascii="Arial" w:hAnsi="Arial" w:cs="Arial"/>
          <w:sz w:val="22"/>
          <w:szCs w:val="22"/>
          <w:cs/>
        </w:rPr>
      </w:pPr>
      <w:r w:rsidRPr="005A430B">
        <w:rPr>
          <w:rFonts w:ascii="Arial" w:hAnsi="Arial" w:cs="Arial"/>
          <w:sz w:val="22"/>
          <w:szCs w:val="22"/>
        </w:rPr>
        <w:tab/>
        <w:t xml:space="preserve">These interim financial statements were </w:t>
      </w:r>
      <w:proofErr w:type="spellStart"/>
      <w:r w:rsidRPr="005A430B">
        <w:rPr>
          <w:rFonts w:ascii="Arial" w:hAnsi="Arial" w:cs="Arial"/>
          <w:sz w:val="22"/>
          <w:szCs w:val="22"/>
        </w:rPr>
        <w:t>authorised</w:t>
      </w:r>
      <w:proofErr w:type="spellEnd"/>
      <w:r w:rsidRPr="005A430B">
        <w:rPr>
          <w:rFonts w:ascii="Arial" w:hAnsi="Arial" w:cs="Arial"/>
          <w:sz w:val="22"/>
          <w:szCs w:val="22"/>
        </w:rPr>
        <w:t xml:space="preserve"> for issue by the Company’s Board of Directors on </w:t>
      </w:r>
      <w:r w:rsidR="008724B8">
        <w:rPr>
          <w:rFonts w:ascii="Arial" w:hAnsi="Arial" w:cs="Arial"/>
          <w:sz w:val="22"/>
          <w:szCs w:val="22"/>
        </w:rPr>
        <w:t>11 August</w:t>
      </w:r>
      <w:r w:rsidR="004017CE" w:rsidRPr="005A430B">
        <w:rPr>
          <w:rFonts w:ascii="Arial" w:hAnsi="Arial" w:cs="Arial"/>
          <w:sz w:val="22"/>
          <w:szCs w:val="22"/>
        </w:rPr>
        <w:t xml:space="preserve"> </w:t>
      </w:r>
      <w:r w:rsidR="002B02EC" w:rsidRPr="005A430B">
        <w:rPr>
          <w:rFonts w:ascii="Arial" w:hAnsi="Arial" w:cs="Arial"/>
          <w:sz w:val="22"/>
          <w:szCs w:val="22"/>
        </w:rPr>
        <w:t>2022.</w:t>
      </w:r>
    </w:p>
    <w:sectPr w:rsidR="00126111" w:rsidRPr="005A430B" w:rsidSect="00205104">
      <w:headerReference w:type="default" r:id="rId11"/>
      <w:footerReference w:type="even" r:id="rId12"/>
      <w:footerReference w:type="default" r:id="rId13"/>
      <w:pgSz w:w="11907" w:h="16840" w:code="9"/>
      <w:pgMar w:top="1296" w:right="1080" w:bottom="1080" w:left="133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95CAD" w14:textId="77777777" w:rsidR="006E59F4" w:rsidRDefault="006E59F4" w:rsidP="00B21E46">
      <w:r>
        <w:separator/>
      </w:r>
    </w:p>
  </w:endnote>
  <w:endnote w:type="continuationSeparator" w:id="0">
    <w:p w14:paraId="7C7E3CC6" w14:textId="77777777" w:rsidR="006E59F4" w:rsidRDefault="006E59F4" w:rsidP="00B21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EYInterstate Light">
    <w:charset w:val="00"/>
    <w:family w:val="auto"/>
    <w:pitch w:val="variable"/>
    <w:sig w:usb0="A00002AF" w:usb1="5000206A" w:usb2="00000000" w:usb3="00000000" w:csb0="0000009F" w:csb1="00000000"/>
  </w:font>
  <w:font w:name="EYInterstate Regular">
    <w:charset w:val="00"/>
    <w:family w:val="auto"/>
    <w:pitch w:val="variable"/>
    <w:sig w:usb0="800000AF" w:usb1="5000204A"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86E50" w14:textId="77777777" w:rsidR="001541DF" w:rsidRDefault="001541DF" w:rsidP="008E21F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37</w:t>
    </w:r>
    <w:r>
      <w:rPr>
        <w:rStyle w:val="PageNumber"/>
      </w:rPr>
      <w:fldChar w:fldCharType="end"/>
    </w:r>
  </w:p>
  <w:p w14:paraId="3A5CC8B5" w14:textId="77777777" w:rsidR="001541DF" w:rsidRDefault="001541DF" w:rsidP="008E21F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3287620"/>
      <w:docPartObj>
        <w:docPartGallery w:val="Page Numbers (Bottom of Page)"/>
        <w:docPartUnique/>
      </w:docPartObj>
    </w:sdtPr>
    <w:sdtEndPr>
      <w:rPr>
        <w:rFonts w:ascii="Arial" w:hAnsi="Arial" w:cs="Arial"/>
        <w:noProof/>
        <w:sz w:val="22"/>
        <w:szCs w:val="22"/>
      </w:rPr>
    </w:sdtEndPr>
    <w:sdtContent>
      <w:p w14:paraId="6FE9CF5D" w14:textId="77777777" w:rsidR="001541DF" w:rsidRPr="00D17861" w:rsidRDefault="001541DF">
        <w:pPr>
          <w:pStyle w:val="Footer"/>
          <w:jc w:val="right"/>
          <w:rPr>
            <w:rFonts w:ascii="Arial" w:hAnsi="Arial" w:cs="Arial"/>
            <w:sz w:val="22"/>
            <w:szCs w:val="22"/>
          </w:rPr>
        </w:pPr>
        <w:r w:rsidRPr="00D17861">
          <w:rPr>
            <w:rFonts w:ascii="Arial" w:hAnsi="Arial" w:cs="Arial"/>
            <w:sz w:val="22"/>
            <w:szCs w:val="22"/>
          </w:rPr>
          <w:fldChar w:fldCharType="begin"/>
        </w:r>
        <w:r w:rsidRPr="00D17861">
          <w:rPr>
            <w:rFonts w:ascii="Arial" w:hAnsi="Arial" w:cs="Arial"/>
            <w:sz w:val="22"/>
            <w:szCs w:val="22"/>
          </w:rPr>
          <w:instrText xml:space="preserve"> PAGE   \* MERGEFORMAT </w:instrText>
        </w:r>
        <w:r w:rsidRPr="00D17861">
          <w:rPr>
            <w:rFonts w:ascii="Arial" w:hAnsi="Arial" w:cs="Arial"/>
            <w:sz w:val="22"/>
            <w:szCs w:val="22"/>
          </w:rPr>
          <w:fldChar w:fldCharType="separate"/>
        </w:r>
        <w:r>
          <w:rPr>
            <w:rFonts w:ascii="Arial" w:hAnsi="Arial" w:cs="Arial"/>
            <w:noProof/>
            <w:sz w:val="22"/>
            <w:szCs w:val="22"/>
          </w:rPr>
          <w:t>18</w:t>
        </w:r>
        <w:r w:rsidRPr="00D17861">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6216B" w14:textId="77777777" w:rsidR="006E59F4" w:rsidRDefault="006E59F4" w:rsidP="00B21E46">
      <w:r>
        <w:separator/>
      </w:r>
    </w:p>
  </w:footnote>
  <w:footnote w:type="continuationSeparator" w:id="0">
    <w:p w14:paraId="4121F669" w14:textId="77777777" w:rsidR="006E59F4" w:rsidRDefault="006E59F4" w:rsidP="00B21E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167BE" w14:textId="77777777" w:rsidR="001541DF" w:rsidRDefault="001541DF" w:rsidP="00405342">
    <w:pPr>
      <w:tabs>
        <w:tab w:val="left" w:pos="720"/>
      </w:tabs>
      <w:spacing w:before="120" w:after="120" w:line="380" w:lineRule="exact"/>
      <w:jc w:val="right"/>
    </w:pPr>
    <w:r w:rsidRPr="00405342">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D852619E"/>
    <w:lvl w:ilvl="0">
      <w:numFmt w:val="decimal"/>
      <w:pStyle w:val="Bulletindent"/>
      <w:lvlText w:val="*"/>
      <w:lvlJc w:val="left"/>
      <w:pPr>
        <w:ind w:left="0" w:firstLine="0"/>
      </w:pPr>
    </w:lvl>
  </w:abstractNum>
  <w:abstractNum w:abstractNumId="1" w15:restartNumberingAfterBreak="0">
    <w:nsid w:val="03C265BA"/>
    <w:multiLevelType w:val="hybridMultilevel"/>
    <w:tmpl w:val="99E45F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9C4133"/>
    <w:multiLevelType w:val="hybridMultilevel"/>
    <w:tmpl w:val="EE4467C0"/>
    <w:lvl w:ilvl="0" w:tplc="A91E9326">
      <w:start w:val="1"/>
      <w:numFmt w:val="bullet"/>
      <w:lvlText w:val=""/>
      <w:lvlJc w:val="left"/>
      <w:pPr>
        <w:tabs>
          <w:tab w:val="num" w:pos="770"/>
        </w:tabs>
        <w:ind w:left="770" w:hanging="360"/>
      </w:pPr>
      <w:rPr>
        <w:rFonts w:ascii="Symbol" w:hAnsi="Symbol" w:hint="default"/>
      </w:rPr>
    </w:lvl>
    <w:lvl w:ilvl="1" w:tplc="C0D2E498" w:tentative="1">
      <w:start w:val="1"/>
      <w:numFmt w:val="bullet"/>
      <w:lvlText w:val="o"/>
      <w:lvlJc w:val="left"/>
      <w:pPr>
        <w:tabs>
          <w:tab w:val="num" w:pos="1490"/>
        </w:tabs>
        <w:ind w:left="1490" w:hanging="360"/>
      </w:pPr>
      <w:rPr>
        <w:rFonts w:ascii="Courier New" w:hAnsi="Courier New" w:hint="default"/>
      </w:rPr>
    </w:lvl>
    <w:lvl w:ilvl="2" w:tplc="38346B5A" w:tentative="1">
      <w:start w:val="1"/>
      <w:numFmt w:val="bullet"/>
      <w:lvlText w:val=""/>
      <w:lvlJc w:val="left"/>
      <w:pPr>
        <w:tabs>
          <w:tab w:val="num" w:pos="2210"/>
        </w:tabs>
        <w:ind w:left="2210" w:hanging="360"/>
      </w:pPr>
      <w:rPr>
        <w:rFonts w:ascii="Wingdings" w:hAnsi="Wingdings" w:hint="default"/>
      </w:rPr>
    </w:lvl>
    <w:lvl w:ilvl="3" w:tplc="B3BEF070" w:tentative="1">
      <w:start w:val="1"/>
      <w:numFmt w:val="bullet"/>
      <w:lvlText w:val=""/>
      <w:lvlJc w:val="left"/>
      <w:pPr>
        <w:tabs>
          <w:tab w:val="num" w:pos="2930"/>
        </w:tabs>
        <w:ind w:left="2930" w:hanging="360"/>
      </w:pPr>
      <w:rPr>
        <w:rFonts w:ascii="Symbol" w:hAnsi="Symbol" w:hint="default"/>
      </w:rPr>
    </w:lvl>
    <w:lvl w:ilvl="4" w:tplc="A00C6E1A" w:tentative="1">
      <w:start w:val="1"/>
      <w:numFmt w:val="bullet"/>
      <w:lvlText w:val="o"/>
      <w:lvlJc w:val="left"/>
      <w:pPr>
        <w:tabs>
          <w:tab w:val="num" w:pos="3650"/>
        </w:tabs>
        <w:ind w:left="3650" w:hanging="360"/>
      </w:pPr>
      <w:rPr>
        <w:rFonts w:ascii="Courier New" w:hAnsi="Courier New" w:hint="default"/>
      </w:rPr>
    </w:lvl>
    <w:lvl w:ilvl="5" w:tplc="3A5EB33C" w:tentative="1">
      <w:start w:val="1"/>
      <w:numFmt w:val="bullet"/>
      <w:lvlText w:val=""/>
      <w:lvlJc w:val="left"/>
      <w:pPr>
        <w:tabs>
          <w:tab w:val="num" w:pos="4370"/>
        </w:tabs>
        <w:ind w:left="4370" w:hanging="360"/>
      </w:pPr>
      <w:rPr>
        <w:rFonts w:ascii="Wingdings" w:hAnsi="Wingdings" w:hint="default"/>
      </w:rPr>
    </w:lvl>
    <w:lvl w:ilvl="6" w:tplc="AE02FD96" w:tentative="1">
      <w:start w:val="1"/>
      <w:numFmt w:val="bullet"/>
      <w:lvlText w:val=""/>
      <w:lvlJc w:val="left"/>
      <w:pPr>
        <w:tabs>
          <w:tab w:val="num" w:pos="5090"/>
        </w:tabs>
        <w:ind w:left="5090" w:hanging="360"/>
      </w:pPr>
      <w:rPr>
        <w:rFonts w:ascii="Symbol" w:hAnsi="Symbol" w:hint="default"/>
      </w:rPr>
    </w:lvl>
    <w:lvl w:ilvl="7" w:tplc="EFFADAD0" w:tentative="1">
      <w:start w:val="1"/>
      <w:numFmt w:val="bullet"/>
      <w:lvlText w:val="o"/>
      <w:lvlJc w:val="left"/>
      <w:pPr>
        <w:tabs>
          <w:tab w:val="num" w:pos="5810"/>
        </w:tabs>
        <w:ind w:left="5810" w:hanging="360"/>
      </w:pPr>
      <w:rPr>
        <w:rFonts w:ascii="Courier New" w:hAnsi="Courier New" w:hint="default"/>
      </w:rPr>
    </w:lvl>
    <w:lvl w:ilvl="8" w:tplc="D5E8C646" w:tentative="1">
      <w:start w:val="1"/>
      <w:numFmt w:val="bullet"/>
      <w:lvlText w:val=""/>
      <w:lvlJc w:val="left"/>
      <w:pPr>
        <w:tabs>
          <w:tab w:val="num" w:pos="6530"/>
        </w:tabs>
        <w:ind w:left="6530" w:hanging="360"/>
      </w:pPr>
      <w:rPr>
        <w:rFonts w:ascii="Wingdings" w:hAnsi="Wingdings" w:hint="default"/>
      </w:r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170437FC"/>
    <w:multiLevelType w:val="hybridMultilevel"/>
    <w:tmpl w:val="BE3A2C88"/>
    <w:lvl w:ilvl="0" w:tplc="29E6ADDE">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943EAC"/>
    <w:multiLevelType w:val="hybridMultilevel"/>
    <w:tmpl w:val="1BF01B9C"/>
    <w:lvl w:ilvl="0" w:tplc="04090017">
      <w:start w:val="1"/>
      <w:numFmt w:val="lowerLetter"/>
      <w:lvlText w:val="%1)"/>
      <w:lvlJc w:val="left"/>
      <w:pPr>
        <w:ind w:left="1195" w:hanging="360"/>
      </w:pPr>
    </w:lvl>
    <w:lvl w:ilvl="1" w:tplc="04090019" w:tentative="1">
      <w:start w:val="1"/>
      <w:numFmt w:val="lowerLetter"/>
      <w:lvlText w:val="%2."/>
      <w:lvlJc w:val="left"/>
      <w:pPr>
        <w:ind w:left="1915" w:hanging="360"/>
      </w:pPr>
    </w:lvl>
    <w:lvl w:ilvl="2" w:tplc="0409001B" w:tentative="1">
      <w:start w:val="1"/>
      <w:numFmt w:val="lowerRoman"/>
      <w:lvlText w:val="%3."/>
      <w:lvlJc w:val="right"/>
      <w:pPr>
        <w:ind w:left="2635" w:hanging="180"/>
      </w:pPr>
    </w:lvl>
    <w:lvl w:ilvl="3" w:tplc="0409000F" w:tentative="1">
      <w:start w:val="1"/>
      <w:numFmt w:val="decimal"/>
      <w:lvlText w:val="%4."/>
      <w:lvlJc w:val="left"/>
      <w:pPr>
        <w:ind w:left="3355" w:hanging="360"/>
      </w:pPr>
    </w:lvl>
    <w:lvl w:ilvl="4" w:tplc="04090019" w:tentative="1">
      <w:start w:val="1"/>
      <w:numFmt w:val="lowerLetter"/>
      <w:lvlText w:val="%5."/>
      <w:lvlJc w:val="left"/>
      <w:pPr>
        <w:ind w:left="4075" w:hanging="360"/>
      </w:pPr>
    </w:lvl>
    <w:lvl w:ilvl="5" w:tplc="0409001B" w:tentative="1">
      <w:start w:val="1"/>
      <w:numFmt w:val="lowerRoman"/>
      <w:lvlText w:val="%6."/>
      <w:lvlJc w:val="right"/>
      <w:pPr>
        <w:ind w:left="4795" w:hanging="180"/>
      </w:pPr>
    </w:lvl>
    <w:lvl w:ilvl="6" w:tplc="0409000F" w:tentative="1">
      <w:start w:val="1"/>
      <w:numFmt w:val="decimal"/>
      <w:lvlText w:val="%7."/>
      <w:lvlJc w:val="left"/>
      <w:pPr>
        <w:ind w:left="5515" w:hanging="360"/>
      </w:pPr>
    </w:lvl>
    <w:lvl w:ilvl="7" w:tplc="04090019" w:tentative="1">
      <w:start w:val="1"/>
      <w:numFmt w:val="lowerLetter"/>
      <w:lvlText w:val="%8."/>
      <w:lvlJc w:val="left"/>
      <w:pPr>
        <w:ind w:left="6235" w:hanging="360"/>
      </w:pPr>
    </w:lvl>
    <w:lvl w:ilvl="8" w:tplc="0409001B" w:tentative="1">
      <w:start w:val="1"/>
      <w:numFmt w:val="lowerRoman"/>
      <w:lvlText w:val="%9."/>
      <w:lvlJc w:val="right"/>
      <w:pPr>
        <w:ind w:left="6955" w:hanging="180"/>
      </w:pPr>
    </w:lvl>
  </w:abstractNum>
  <w:abstractNum w:abstractNumId="6" w15:restartNumberingAfterBreak="0">
    <w:nsid w:val="1CEE02C3"/>
    <w:multiLevelType w:val="hybridMultilevel"/>
    <w:tmpl w:val="720A4DBA"/>
    <w:lvl w:ilvl="0" w:tplc="2B2A41B0">
      <w:start w:val="1"/>
      <w:numFmt w:val="bullet"/>
      <w:pStyle w:val="EYBulletedtext2"/>
      <w:lvlText w:val="–"/>
      <w:lvlJc w:val="left"/>
      <w:pPr>
        <w:tabs>
          <w:tab w:val="num" w:pos="576"/>
        </w:tabs>
        <w:ind w:left="576" w:hanging="288"/>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A711AE"/>
    <w:multiLevelType w:val="hybridMultilevel"/>
    <w:tmpl w:val="2B5CEACE"/>
    <w:lvl w:ilvl="0" w:tplc="6F8AA0D2">
      <w:start w:val="1"/>
      <w:numFmt w:val="bullet"/>
      <w:lvlText w:val="-"/>
      <w:lvlJc w:val="left"/>
      <w:pPr>
        <w:ind w:left="720" w:hanging="360"/>
      </w:pPr>
      <w:rPr>
        <w:rFonts w:asciiTheme="majorBidi" w:eastAsiaTheme="minorHAnsi" w:hAnsiTheme="majorBidi" w:cstheme="majorBidi" w:hint="default"/>
        <w:sz w:val="32"/>
        <w:szCs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0C33B5"/>
    <w:multiLevelType w:val="hybridMultilevel"/>
    <w:tmpl w:val="7DE662E4"/>
    <w:lvl w:ilvl="0" w:tplc="FBA44B24">
      <w:start w:val="1"/>
      <w:numFmt w:val="decimal"/>
      <w:lvlText w:val="%1."/>
      <w:lvlJc w:val="left"/>
      <w:pPr>
        <w:ind w:left="720" w:hanging="360"/>
      </w:pPr>
      <w:rPr>
        <w:rFonts w:ascii="Arial" w:hAnsi="Arial" w:cs="Arial Unicode MS"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17521C"/>
    <w:multiLevelType w:val="hybridMultilevel"/>
    <w:tmpl w:val="1F206D54"/>
    <w:lvl w:ilvl="0" w:tplc="A5E25A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D97ED9"/>
    <w:multiLevelType w:val="hybridMultilevel"/>
    <w:tmpl w:val="E7F8CB9E"/>
    <w:lvl w:ilvl="0" w:tplc="6348326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657C32"/>
    <w:multiLevelType w:val="hybridMultilevel"/>
    <w:tmpl w:val="CDB2CB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AD7C82"/>
    <w:multiLevelType w:val="hybridMultilevel"/>
    <w:tmpl w:val="2BFE3896"/>
    <w:lvl w:ilvl="0" w:tplc="62A6EAC6">
      <w:start w:val="1"/>
      <w:numFmt w:val="bullet"/>
      <w:pStyle w:val="EYBulletedtext1"/>
      <w:lvlText w:val="–"/>
      <w:lvlJc w:val="left"/>
      <w:pPr>
        <w:tabs>
          <w:tab w:val="num" w:pos="288"/>
        </w:tabs>
        <w:ind w:left="288" w:hanging="288"/>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083794"/>
    <w:multiLevelType w:val="hybridMultilevel"/>
    <w:tmpl w:val="897846D4"/>
    <w:lvl w:ilvl="0" w:tplc="04090017">
      <w:start w:val="1"/>
      <w:numFmt w:val="lowerLetter"/>
      <w:lvlText w:val="%1)"/>
      <w:lvlJc w:val="left"/>
      <w:pPr>
        <w:ind w:left="7740" w:hanging="360"/>
      </w:p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14" w15:restartNumberingAfterBreak="0">
    <w:nsid w:val="4F5376EB"/>
    <w:multiLevelType w:val="hybridMultilevel"/>
    <w:tmpl w:val="D7D6DC6E"/>
    <w:lvl w:ilvl="0" w:tplc="04090017">
      <w:start w:val="1"/>
      <w:numFmt w:val="lowerLetter"/>
      <w:lvlText w:val="%1)"/>
      <w:lvlJc w:val="left"/>
      <w:pPr>
        <w:ind w:left="1195" w:hanging="360"/>
      </w:pPr>
    </w:lvl>
    <w:lvl w:ilvl="1" w:tplc="04090019" w:tentative="1">
      <w:start w:val="1"/>
      <w:numFmt w:val="lowerLetter"/>
      <w:lvlText w:val="%2."/>
      <w:lvlJc w:val="left"/>
      <w:pPr>
        <w:ind w:left="1915" w:hanging="360"/>
      </w:pPr>
    </w:lvl>
    <w:lvl w:ilvl="2" w:tplc="0409001B" w:tentative="1">
      <w:start w:val="1"/>
      <w:numFmt w:val="lowerRoman"/>
      <w:lvlText w:val="%3."/>
      <w:lvlJc w:val="right"/>
      <w:pPr>
        <w:ind w:left="2635" w:hanging="180"/>
      </w:pPr>
    </w:lvl>
    <w:lvl w:ilvl="3" w:tplc="0409000F" w:tentative="1">
      <w:start w:val="1"/>
      <w:numFmt w:val="decimal"/>
      <w:lvlText w:val="%4."/>
      <w:lvlJc w:val="left"/>
      <w:pPr>
        <w:ind w:left="3355" w:hanging="360"/>
      </w:pPr>
    </w:lvl>
    <w:lvl w:ilvl="4" w:tplc="04090019" w:tentative="1">
      <w:start w:val="1"/>
      <w:numFmt w:val="lowerLetter"/>
      <w:lvlText w:val="%5."/>
      <w:lvlJc w:val="left"/>
      <w:pPr>
        <w:ind w:left="4075" w:hanging="360"/>
      </w:pPr>
    </w:lvl>
    <w:lvl w:ilvl="5" w:tplc="0409001B" w:tentative="1">
      <w:start w:val="1"/>
      <w:numFmt w:val="lowerRoman"/>
      <w:lvlText w:val="%6."/>
      <w:lvlJc w:val="right"/>
      <w:pPr>
        <w:ind w:left="4795" w:hanging="180"/>
      </w:pPr>
    </w:lvl>
    <w:lvl w:ilvl="6" w:tplc="0409000F" w:tentative="1">
      <w:start w:val="1"/>
      <w:numFmt w:val="decimal"/>
      <w:lvlText w:val="%7."/>
      <w:lvlJc w:val="left"/>
      <w:pPr>
        <w:ind w:left="5515" w:hanging="360"/>
      </w:pPr>
    </w:lvl>
    <w:lvl w:ilvl="7" w:tplc="04090019" w:tentative="1">
      <w:start w:val="1"/>
      <w:numFmt w:val="lowerLetter"/>
      <w:lvlText w:val="%8."/>
      <w:lvlJc w:val="left"/>
      <w:pPr>
        <w:ind w:left="6235" w:hanging="360"/>
      </w:pPr>
    </w:lvl>
    <w:lvl w:ilvl="8" w:tplc="0409001B" w:tentative="1">
      <w:start w:val="1"/>
      <w:numFmt w:val="lowerRoman"/>
      <w:lvlText w:val="%9."/>
      <w:lvlJc w:val="right"/>
      <w:pPr>
        <w:ind w:left="6955" w:hanging="180"/>
      </w:pPr>
    </w:lvl>
  </w:abstractNum>
  <w:abstractNum w:abstractNumId="15" w15:restartNumberingAfterBreak="0">
    <w:nsid w:val="527C2477"/>
    <w:multiLevelType w:val="hybridMultilevel"/>
    <w:tmpl w:val="61D0E2B2"/>
    <w:lvl w:ilvl="0" w:tplc="372AC418">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6" w15:restartNumberingAfterBreak="0">
    <w:nsid w:val="5EBA3D74"/>
    <w:multiLevelType w:val="multilevel"/>
    <w:tmpl w:val="B2F282B2"/>
    <w:lvl w:ilvl="0">
      <w:start w:val="12"/>
      <w:numFmt w:val="decimal"/>
      <w:lvlText w:val="%1"/>
      <w:lvlJc w:val="left"/>
      <w:pPr>
        <w:tabs>
          <w:tab w:val="num" w:pos="645"/>
        </w:tabs>
        <w:ind w:left="645" w:hanging="645"/>
      </w:pPr>
      <w:rPr>
        <w:rFonts w:hint="default"/>
      </w:rPr>
    </w:lvl>
    <w:lvl w:ilvl="1">
      <w:start w:val="2"/>
      <w:numFmt w:val="decimal"/>
      <w:lvlText w:val="%1.%2"/>
      <w:lvlJc w:val="left"/>
      <w:pPr>
        <w:tabs>
          <w:tab w:val="num" w:pos="1010"/>
        </w:tabs>
        <w:ind w:left="1010" w:hanging="645"/>
      </w:pPr>
      <w:rPr>
        <w:rFonts w:hint="default"/>
      </w:rPr>
    </w:lvl>
    <w:lvl w:ilvl="2">
      <w:start w:val="1"/>
      <w:numFmt w:val="decimal"/>
      <w:lvlText w:val="%1.%2.%3"/>
      <w:lvlJc w:val="left"/>
      <w:pPr>
        <w:tabs>
          <w:tab w:val="num" w:pos="1450"/>
        </w:tabs>
        <w:ind w:left="1450" w:hanging="720"/>
      </w:pPr>
      <w:rPr>
        <w:rFonts w:hint="default"/>
      </w:rPr>
    </w:lvl>
    <w:lvl w:ilvl="3">
      <w:start w:val="1"/>
      <w:numFmt w:val="decimal"/>
      <w:lvlText w:val="%1.%2.%3.%4"/>
      <w:lvlJc w:val="left"/>
      <w:pPr>
        <w:tabs>
          <w:tab w:val="num" w:pos="1815"/>
        </w:tabs>
        <w:ind w:left="1815" w:hanging="720"/>
      </w:pPr>
      <w:rPr>
        <w:rFonts w:hint="default"/>
      </w:rPr>
    </w:lvl>
    <w:lvl w:ilvl="4">
      <w:start w:val="1"/>
      <w:numFmt w:val="decimal"/>
      <w:lvlText w:val="%1.%2.%3.%4.%5"/>
      <w:lvlJc w:val="left"/>
      <w:pPr>
        <w:tabs>
          <w:tab w:val="num" w:pos="2180"/>
        </w:tabs>
        <w:ind w:left="2180" w:hanging="720"/>
      </w:pPr>
      <w:rPr>
        <w:rFonts w:hint="default"/>
      </w:rPr>
    </w:lvl>
    <w:lvl w:ilvl="5">
      <w:start w:val="1"/>
      <w:numFmt w:val="decimal"/>
      <w:lvlText w:val="%1.%2.%3.%4.%5.%6"/>
      <w:lvlJc w:val="left"/>
      <w:pPr>
        <w:tabs>
          <w:tab w:val="num" w:pos="2905"/>
        </w:tabs>
        <w:ind w:left="2905" w:hanging="1080"/>
      </w:pPr>
      <w:rPr>
        <w:rFonts w:hint="default"/>
      </w:rPr>
    </w:lvl>
    <w:lvl w:ilvl="6">
      <w:start w:val="1"/>
      <w:numFmt w:val="decimal"/>
      <w:lvlText w:val="%1.%2.%3.%4.%5.%6.%7"/>
      <w:lvlJc w:val="left"/>
      <w:pPr>
        <w:tabs>
          <w:tab w:val="num" w:pos="3270"/>
        </w:tabs>
        <w:ind w:left="3270" w:hanging="1080"/>
      </w:pPr>
      <w:rPr>
        <w:rFonts w:hint="default"/>
      </w:rPr>
    </w:lvl>
    <w:lvl w:ilvl="7">
      <w:start w:val="1"/>
      <w:numFmt w:val="decimal"/>
      <w:lvlText w:val="%1.%2.%3.%4.%5.%6.%7.%8"/>
      <w:lvlJc w:val="left"/>
      <w:pPr>
        <w:tabs>
          <w:tab w:val="num" w:pos="3635"/>
        </w:tabs>
        <w:ind w:left="3635" w:hanging="1080"/>
      </w:pPr>
      <w:rPr>
        <w:rFonts w:hint="default"/>
      </w:rPr>
    </w:lvl>
    <w:lvl w:ilvl="8">
      <w:start w:val="1"/>
      <w:numFmt w:val="decimal"/>
      <w:lvlText w:val="%1.%2.%3.%4.%5.%6.%7.%8.%9"/>
      <w:lvlJc w:val="left"/>
      <w:pPr>
        <w:tabs>
          <w:tab w:val="num" w:pos="4360"/>
        </w:tabs>
        <w:ind w:left="4360" w:hanging="1440"/>
      </w:pPr>
      <w:rPr>
        <w:rFonts w:hint="default"/>
      </w:rPr>
    </w:lvl>
  </w:abstractNum>
  <w:abstractNum w:abstractNumId="17" w15:restartNumberingAfterBreak="0">
    <w:nsid w:val="74953DDA"/>
    <w:multiLevelType w:val="hybridMultilevel"/>
    <w:tmpl w:val="7132E8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F64701F"/>
    <w:multiLevelType w:val="hybridMultilevel"/>
    <w:tmpl w:val="4B148D56"/>
    <w:lvl w:ilvl="0" w:tplc="723CC7D8">
      <w:start w:val="1"/>
      <w:numFmt w:val="lowerLetter"/>
      <w:lvlText w:val="%1)"/>
      <w:lvlJc w:val="left"/>
      <w:pPr>
        <w:ind w:left="955" w:hanging="360"/>
      </w:pPr>
      <w:rPr>
        <w:rFonts w:hint="default"/>
      </w:rPr>
    </w:lvl>
    <w:lvl w:ilvl="1" w:tplc="04090019" w:tentative="1">
      <w:start w:val="1"/>
      <w:numFmt w:val="lowerLetter"/>
      <w:lvlText w:val="%2."/>
      <w:lvlJc w:val="left"/>
      <w:pPr>
        <w:ind w:left="1675" w:hanging="360"/>
      </w:pPr>
    </w:lvl>
    <w:lvl w:ilvl="2" w:tplc="0409001B" w:tentative="1">
      <w:start w:val="1"/>
      <w:numFmt w:val="lowerRoman"/>
      <w:lvlText w:val="%3."/>
      <w:lvlJc w:val="right"/>
      <w:pPr>
        <w:ind w:left="2395" w:hanging="180"/>
      </w:pPr>
    </w:lvl>
    <w:lvl w:ilvl="3" w:tplc="0409000F" w:tentative="1">
      <w:start w:val="1"/>
      <w:numFmt w:val="decimal"/>
      <w:lvlText w:val="%4."/>
      <w:lvlJc w:val="left"/>
      <w:pPr>
        <w:ind w:left="3115" w:hanging="360"/>
      </w:pPr>
    </w:lvl>
    <w:lvl w:ilvl="4" w:tplc="04090019" w:tentative="1">
      <w:start w:val="1"/>
      <w:numFmt w:val="lowerLetter"/>
      <w:lvlText w:val="%5."/>
      <w:lvlJc w:val="left"/>
      <w:pPr>
        <w:ind w:left="3835" w:hanging="360"/>
      </w:pPr>
    </w:lvl>
    <w:lvl w:ilvl="5" w:tplc="0409001B" w:tentative="1">
      <w:start w:val="1"/>
      <w:numFmt w:val="lowerRoman"/>
      <w:lvlText w:val="%6."/>
      <w:lvlJc w:val="right"/>
      <w:pPr>
        <w:ind w:left="4555" w:hanging="180"/>
      </w:pPr>
    </w:lvl>
    <w:lvl w:ilvl="6" w:tplc="0409000F" w:tentative="1">
      <w:start w:val="1"/>
      <w:numFmt w:val="decimal"/>
      <w:lvlText w:val="%7."/>
      <w:lvlJc w:val="left"/>
      <w:pPr>
        <w:ind w:left="5275" w:hanging="360"/>
      </w:pPr>
    </w:lvl>
    <w:lvl w:ilvl="7" w:tplc="04090019" w:tentative="1">
      <w:start w:val="1"/>
      <w:numFmt w:val="lowerLetter"/>
      <w:lvlText w:val="%8."/>
      <w:lvlJc w:val="left"/>
      <w:pPr>
        <w:ind w:left="5995" w:hanging="360"/>
      </w:pPr>
    </w:lvl>
    <w:lvl w:ilvl="8" w:tplc="0409001B" w:tentative="1">
      <w:start w:val="1"/>
      <w:numFmt w:val="lowerRoman"/>
      <w:lvlText w:val="%9."/>
      <w:lvlJc w:val="right"/>
      <w:pPr>
        <w:ind w:left="6715" w:hanging="180"/>
      </w:pPr>
    </w:lvl>
  </w:abstractNum>
  <w:num w:numId="1" w16cid:durableId="1233807285">
    <w:abstractNumId w:val="0"/>
    <w:lvlOverride w:ilvl="0">
      <w:lvl w:ilvl="0">
        <w:numFmt w:val="bullet"/>
        <w:pStyle w:val="Bulletindent"/>
        <w:lvlText w:val=""/>
        <w:legacy w:legacy="1" w:legacySpace="0" w:legacyIndent="360"/>
        <w:lvlJc w:val="left"/>
        <w:pPr>
          <w:ind w:left="540" w:hanging="360"/>
        </w:pPr>
        <w:rPr>
          <w:rFonts w:ascii="Symbol" w:hAnsi="Symbol" w:hint="default"/>
        </w:rPr>
      </w:lvl>
    </w:lvlOverride>
  </w:num>
  <w:num w:numId="2" w16cid:durableId="467868940">
    <w:abstractNumId w:val="6"/>
  </w:num>
  <w:num w:numId="3" w16cid:durableId="1295940026">
    <w:abstractNumId w:val="12"/>
  </w:num>
  <w:num w:numId="4" w16cid:durableId="1765489157">
    <w:abstractNumId w:val="18"/>
  </w:num>
  <w:num w:numId="5" w16cid:durableId="575936469">
    <w:abstractNumId w:val="15"/>
  </w:num>
  <w:num w:numId="6" w16cid:durableId="97411867">
    <w:abstractNumId w:val="16"/>
  </w:num>
  <w:num w:numId="7" w16cid:durableId="9352155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3653556">
    <w:abstractNumId w:val="10"/>
  </w:num>
  <w:num w:numId="9" w16cid:durableId="1216618840">
    <w:abstractNumId w:val="8"/>
  </w:num>
  <w:num w:numId="10" w16cid:durableId="1424762761">
    <w:abstractNumId w:val="0"/>
  </w:num>
  <w:num w:numId="11" w16cid:durableId="142236706">
    <w:abstractNumId w:val="12"/>
  </w:num>
  <w:num w:numId="12" w16cid:durableId="943533265">
    <w:abstractNumId w:val="6"/>
  </w:num>
  <w:num w:numId="13" w16cid:durableId="1967928649">
    <w:abstractNumId w:val="2"/>
  </w:num>
  <w:num w:numId="14" w16cid:durableId="1996294002">
    <w:abstractNumId w:val="7"/>
  </w:num>
  <w:num w:numId="15" w16cid:durableId="2132434600">
    <w:abstractNumId w:val="9"/>
  </w:num>
  <w:num w:numId="16" w16cid:durableId="451941432">
    <w:abstractNumId w:val="17"/>
  </w:num>
  <w:num w:numId="17" w16cid:durableId="449132746">
    <w:abstractNumId w:val="13"/>
  </w:num>
  <w:num w:numId="18" w16cid:durableId="46686744">
    <w:abstractNumId w:val="14"/>
  </w:num>
  <w:num w:numId="19" w16cid:durableId="473716176">
    <w:abstractNumId w:val="5"/>
  </w:num>
  <w:num w:numId="20" w16cid:durableId="1143502697">
    <w:abstractNumId w:val="1"/>
  </w:num>
  <w:num w:numId="21" w16cid:durableId="721827938">
    <w:abstractNumId w:val="11"/>
  </w:num>
  <w:num w:numId="22" w16cid:durableId="220363562">
    <w:abstractNumId w:val="4"/>
  </w:num>
  <w:num w:numId="23" w16cid:durableId="60165190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C58"/>
    <w:rsid w:val="000014D3"/>
    <w:rsid w:val="00001812"/>
    <w:rsid w:val="00002636"/>
    <w:rsid w:val="00003F8B"/>
    <w:rsid w:val="000059A3"/>
    <w:rsid w:val="00006881"/>
    <w:rsid w:val="000078EE"/>
    <w:rsid w:val="00012391"/>
    <w:rsid w:val="00012B2D"/>
    <w:rsid w:val="00013235"/>
    <w:rsid w:val="000155A2"/>
    <w:rsid w:val="00015B8E"/>
    <w:rsid w:val="00015E3A"/>
    <w:rsid w:val="00016316"/>
    <w:rsid w:val="000164A1"/>
    <w:rsid w:val="00017395"/>
    <w:rsid w:val="00017EB1"/>
    <w:rsid w:val="00021B4D"/>
    <w:rsid w:val="00021FA5"/>
    <w:rsid w:val="00022455"/>
    <w:rsid w:val="0002331F"/>
    <w:rsid w:val="00023A71"/>
    <w:rsid w:val="00023E56"/>
    <w:rsid w:val="000248BA"/>
    <w:rsid w:val="00026F0D"/>
    <w:rsid w:val="00030351"/>
    <w:rsid w:val="0003192D"/>
    <w:rsid w:val="000324AD"/>
    <w:rsid w:val="00033058"/>
    <w:rsid w:val="00035018"/>
    <w:rsid w:val="0003560B"/>
    <w:rsid w:val="000368BD"/>
    <w:rsid w:val="00037103"/>
    <w:rsid w:val="00037FFE"/>
    <w:rsid w:val="00040B0A"/>
    <w:rsid w:val="000423C1"/>
    <w:rsid w:val="000432BA"/>
    <w:rsid w:val="00044543"/>
    <w:rsid w:val="00047D3A"/>
    <w:rsid w:val="000507EE"/>
    <w:rsid w:val="00051935"/>
    <w:rsid w:val="00053054"/>
    <w:rsid w:val="0005394F"/>
    <w:rsid w:val="00053FDC"/>
    <w:rsid w:val="00053FFC"/>
    <w:rsid w:val="000549BC"/>
    <w:rsid w:val="00054F8A"/>
    <w:rsid w:val="000552E3"/>
    <w:rsid w:val="00055A5B"/>
    <w:rsid w:val="00055AC9"/>
    <w:rsid w:val="00056033"/>
    <w:rsid w:val="0006040F"/>
    <w:rsid w:val="00062451"/>
    <w:rsid w:val="00062854"/>
    <w:rsid w:val="00063305"/>
    <w:rsid w:val="000636AC"/>
    <w:rsid w:val="00066137"/>
    <w:rsid w:val="00066541"/>
    <w:rsid w:val="00066707"/>
    <w:rsid w:val="0007218F"/>
    <w:rsid w:val="0007495B"/>
    <w:rsid w:val="00074B9C"/>
    <w:rsid w:val="00074D70"/>
    <w:rsid w:val="00075E7F"/>
    <w:rsid w:val="000802B5"/>
    <w:rsid w:val="00080CA6"/>
    <w:rsid w:val="00080CEC"/>
    <w:rsid w:val="00081E03"/>
    <w:rsid w:val="00082A84"/>
    <w:rsid w:val="00083F23"/>
    <w:rsid w:val="000843D1"/>
    <w:rsid w:val="000851EC"/>
    <w:rsid w:val="00085C07"/>
    <w:rsid w:val="00085F74"/>
    <w:rsid w:val="00086406"/>
    <w:rsid w:val="00086AC2"/>
    <w:rsid w:val="0009094F"/>
    <w:rsid w:val="00090DDB"/>
    <w:rsid w:val="00090ED6"/>
    <w:rsid w:val="00094A8B"/>
    <w:rsid w:val="00094B69"/>
    <w:rsid w:val="0009549F"/>
    <w:rsid w:val="000961D6"/>
    <w:rsid w:val="00096FC4"/>
    <w:rsid w:val="000A0B2A"/>
    <w:rsid w:val="000A1254"/>
    <w:rsid w:val="000A2445"/>
    <w:rsid w:val="000A2C14"/>
    <w:rsid w:val="000A4833"/>
    <w:rsid w:val="000A5BDA"/>
    <w:rsid w:val="000A7199"/>
    <w:rsid w:val="000A7316"/>
    <w:rsid w:val="000B0E17"/>
    <w:rsid w:val="000B0E93"/>
    <w:rsid w:val="000B2550"/>
    <w:rsid w:val="000B565D"/>
    <w:rsid w:val="000B6040"/>
    <w:rsid w:val="000B7381"/>
    <w:rsid w:val="000C005D"/>
    <w:rsid w:val="000C0CB7"/>
    <w:rsid w:val="000C19AE"/>
    <w:rsid w:val="000C3501"/>
    <w:rsid w:val="000C37C8"/>
    <w:rsid w:val="000C61A8"/>
    <w:rsid w:val="000C6970"/>
    <w:rsid w:val="000C6C11"/>
    <w:rsid w:val="000C744E"/>
    <w:rsid w:val="000D02C5"/>
    <w:rsid w:val="000D109F"/>
    <w:rsid w:val="000D15C6"/>
    <w:rsid w:val="000D1D4C"/>
    <w:rsid w:val="000D2F37"/>
    <w:rsid w:val="000D4155"/>
    <w:rsid w:val="000D6B6F"/>
    <w:rsid w:val="000D6CA1"/>
    <w:rsid w:val="000D7A36"/>
    <w:rsid w:val="000E0372"/>
    <w:rsid w:val="000E53E6"/>
    <w:rsid w:val="000E6623"/>
    <w:rsid w:val="000F00B6"/>
    <w:rsid w:val="000F06A8"/>
    <w:rsid w:val="000F07EA"/>
    <w:rsid w:val="000F0E32"/>
    <w:rsid w:val="000F13A7"/>
    <w:rsid w:val="000F4D67"/>
    <w:rsid w:val="000F69B4"/>
    <w:rsid w:val="000F7406"/>
    <w:rsid w:val="00100DAC"/>
    <w:rsid w:val="0010137C"/>
    <w:rsid w:val="001022A4"/>
    <w:rsid w:val="001030C5"/>
    <w:rsid w:val="00103450"/>
    <w:rsid w:val="00103B2E"/>
    <w:rsid w:val="00103C67"/>
    <w:rsid w:val="00104F42"/>
    <w:rsid w:val="00107E65"/>
    <w:rsid w:val="001101FF"/>
    <w:rsid w:val="00110808"/>
    <w:rsid w:val="0011156C"/>
    <w:rsid w:val="00111AD6"/>
    <w:rsid w:val="001131D3"/>
    <w:rsid w:val="001147D8"/>
    <w:rsid w:val="00114F57"/>
    <w:rsid w:val="001152FC"/>
    <w:rsid w:val="00115995"/>
    <w:rsid w:val="00116D3E"/>
    <w:rsid w:val="0012002D"/>
    <w:rsid w:val="00120D1C"/>
    <w:rsid w:val="00121C9C"/>
    <w:rsid w:val="001227D9"/>
    <w:rsid w:val="00122922"/>
    <w:rsid w:val="00122942"/>
    <w:rsid w:val="001241E7"/>
    <w:rsid w:val="00124AD4"/>
    <w:rsid w:val="00125A45"/>
    <w:rsid w:val="00126111"/>
    <w:rsid w:val="0012739E"/>
    <w:rsid w:val="00127A27"/>
    <w:rsid w:val="00127BB9"/>
    <w:rsid w:val="001300C3"/>
    <w:rsid w:val="00131D1C"/>
    <w:rsid w:val="00132150"/>
    <w:rsid w:val="001326DD"/>
    <w:rsid w:val="001330F7"/>
    <w:rsid w:val="00133E6F"/>
    <w:rsid w:val="00134453"/>
    <w:rsid w:val="00134ED3"/>
    <w:rsid w:val="00135C11"/>
    <w:rsid w:val="00136268"/>
    <w:rsid w:val="0013676D"/>
    <w:rsid w:val="00140ACF"/>
    <w:rsid w:val="001421AC"/>
    <w:rsid w:val="00142EE7"/>
    <w:rsid w:val="001438C3"/>
    <w:rsid w:val="00144F59"/>
    <w:rsid w:val="00145767"/>
    <w:rsid w:val="00145912"/>
    <w:rsid w:val="00145DDB"/>
    <w:rsid w:val="00146915"/>
    <w:rsid w:val="00147729"/>
    <w:rsid w:val="00147B4B"/>
    <w:rsid w:val="001516B7"/>
    <w:rsid w:val="00151DA8"/>
    <w:rsid w:val="00151EAF"/>
    <w:rsid w:val="00152189"/>
    <w:rsid w:val="001530EE"/>
    <w:rsid w:val="001539B3"/>
    <w:rsid w:val="00154095"/>
    <w:rsid w:val="001541DF"/>
    <w:rsid w:val="00154A0A"/>
    <w:rsid w:val="00154F2A"/>
    <w:rsid w:val="00155560"/>
    <w:rsid w:val="0015702C"/>
    <w:rsid w:val="00157355"/>
    <w:rsid w:val="00157C9A"/>
    <w:rsid w:val="00160663"/>
    <w:rsid w:val="001609BA"/>
    <w:rsid w:val="00160F5B"/>
    <w:rsid w:val="001622A8"/>
    <w:rsid w:val="001622F8"/>
    <w:rsid w:val="00163214"/>
    <w:rsid w:val="00165091"/>
    <w:rsid w:val="001651BE"/>
    <w:rsid w:val="00165C49"/>
    <w:rsid w:val="00165C73"/>
    <w:rsid w:val="00167A10"/>
    <w:rsid w:val="00171354"/>
    <w:rsid w:val="001735BD"/>
    <w:rsid w:val="00176B5E"/>
    <w:rsid w:val="0017731C"/>
    <w:rsid w:val="00181845"/>
    <w:rsid w:val="001838C6"/>
    <w:rsid w:val="00183906"/>
    <w:rsid w:val="00184529"/>
    <w:rsid w:val="00184BDF"/>
    <w:rsid w:val="001855A6"/>
    <w:rsid w:val="00186AA1"/>
    <w:rsid w:val="001873DE"/>
    <w:rsid w:val="00187624"/>
    <w:rsid w:val="001910F7"/>
    <w:rsid w:val="00191278"/>
    <w:rsid w:val="00192077"/>
    <w:rsid w:val="001929ED"/>
    <w:rsid w:val="00193ABB"/>
    <w:rsid w:val="00194D8F"/>
    <w:rsid w:val="0019518E"/>
    <w:rsid w:val="0019527D"/>
    <w:rsid w:val="0019648C"/>
    <w:rsid w:val="00197152"/>
    <w:rsid w:val="001973E1"/>
    <w:rsid w:val="001979A1"/>
    <w:rsid w:val="001A0F75"/>
    <w:rsid w:val="001A2607"/>
    <w:rsid w:val="001A2E12"/>
    <w:rsid w:val="001A3AD0"/>
    <w:rsid w:val="001A5757"/>
    <w:rsid w:val="001A5BCB"/>
    <w:rsid w:val="001A6C8C"/>
    <w:rsid w:val="001B05BD"/>
    <w:rsid w:val="001B07D3"/>
    <w:rsid w:val="001B1041"/>
    <w:rsid w:val="001B1C58"/>
    <w:rsid w:val="001B1FBA"/>
    <w:rsid w:val="001B1FC4"/>
    <w:rsid w:val="001B20E2"/>
    <w:rsid w:val="001B2F87"/>
    <w:rsid w:val="001B365B"/>
    <w:rsid w:val="001B4269"/>
    <w:rsid w:val="001B5397"/>
    <w:rsid w:val="001B62B9"/>
    <w:rsid w:val="001B7D2F"/>
    <w:rsid w:val="001C1506"/>
    <w:rsid w:val="001C24CD"/>
    <w:rsid w:val="001C513C"/>
    <w:rsid w:val="001C53D7"/>
    <w:rsid w:val="001C5FFC"/>
    <w:rsid w:val="001C733C"/>
    <w:rsid w:val="001D10A4"/>
    <w:rsid w:val="001D12BC"/>
    <w:rsid w:val="001D1DD4"/>
    <w:rsid w:val="001D25C8"/>
    <w:rsid w:val="001D30F3"/>
    <w:rsid w:val="001D3F68"/>
    <w:rsid w:val="001D6635"/>
    <w:rsid w:val="001E020B"/>
    <w:rsid w:val="001E0855"/>
    <w:rsid w:val="001E11A3"/>
    <w:rsid w:val="001E27BF"/>
    <w:rsid w:val="001E40FA"/>
    <w:rsid w:val="001E5101"/>
    <w:rsid w:val="001E67F3"/>
    <w:rsid w:val="001E7F31"/>
    <w:rsid w:val="001E7F50"/>
    <w:rsid w:val="001F009A"/>
    <w:rsid w:val="001F04F1"/>
    <w:rsid w:val="001F0B09"/>
    <w:rsid w:val="001F0CF7"/>
    <w:rsid w:val="001F1D5C"/>
    <w:rsid w:val="001F1EF7"/>
    <w:rsid w:val="001F257C"/>
    <w:rsid w:val="001F2DB1"/>
    <w:rsid w:val="001F39DC"/>
    <w:rsid w:val="001F4278"/>
    <w:rsid w:val="001F48A6"/>
    <w:rsid w:val="001F4F84"/>
    <w:rsid w:val="001F6A9D"/>
    <w:rsid w:val="001F6B7F"/>
    <w:rsid w:val="00200C45"/>
    <w:rsid w:val="002014E4"/>
    <w:rsid w:val="002015EF"/>
    <w:rsid w:val="00201CC9"/>
    <w:rsid w:val="00202866"/>
    <w:rsid w:val="00203612"/>
    <w:rsid w:val="00205104"/>
    <w:rsid w:val="00210C1E"/>
    <w:rsid w:val="00210CD0"/>
    <w:rsid w:val="00211F9F"/>
    <w:rsid w:val="002121FA"/>
    <w:rsid w:val="002125DC"/>
    <w:rsid w:val="002128E6"/>
    <w:rsid w:val="00212F70"/>
    <w:rsid w:val="002149CF"/>
    <w:rsid w:val="00217D89"/>
    <w:rsid w:val="002204AC"/>
    <w:rsid w:val="002219DF"/>
    <w:rsid w:val="0022261D"/>
    <w:rsid w:val="00222C24"/>
    <w:rsid w:val="00222EB4"/>
    <w:rsid w:val="002241AC"/>
    <w:rsid w:val="00224B72"/>
    <w:rsid w:val="00225ED1"/>
    <w:rsid w:val="00227428"/>
    <w:rsid w:val="0023078E"/>
    <w:rsid w:val="00230AA0"/>
    <w:rsid w:val="00231EC1"/>
    <w:rsid w:val="00232832"/>
    <w:rsid w:val="002332D9"/>
    <w:rsid w:val="00233461"/>
    <w:rsid w:val="002339EF"/>
    <w:rsid w:val="002341D4"/>
    <w:rsid w:val="002344DF"/>
    <w:rsid w:val="00235589"/>
    <w:rsid w:val="00236EC3"/>
    <w:rsid w:val="0023701F"/>
    <w:rsid w:val="002370A0"/>
    <w:rsid w:val="00237B06"/>
    <w:rsid w:val="00240AEB"/>
    <w:rsid w:val="00240F85"/>
    <w:rsid w:val="0024321D"/>
    <w:rsid w:val="00244DB8"/>
    <w:rsid w:val="002451CD"/>
    <w:rsid w:val="00245458"/>
    <w:rsid w:val="00246C11"/>
    <w:rsid w:val="002476A8"/>
    <w:rsid w:val="00247C44"/>
    <w:rsid w:val="00252A18"/>
    <w:rsid w:val="00253AAE"/>
    <w:rsid w:val="00253EDB"/>
    <w:rsid w:val="00254E24"/>
    <w:rsid w:val="00255270"/>
    <w:rsid w:val="00255425"/>
    <w:rsid w:val="00255FE6"/>
    <w:rsid w:val="00257668"/>
    <w:rsid w:val="00257F3C"/>
    <w:rsid w:val="00260695"/>
    <w:rsid w:val="0026243E"/>
    <w:rsid w:val="0026318F"/>
    <w:rsid w:val="002632E3"/>
    <w:rsid w:val="0026369B"/>
    <w:rsid w:val="00264010"/>
    <w:rsid w:val="00264DE9"/>
    <w:rsid w:val="00264F70"/>
    <w:rsid w:val="002653B3"/>
    <w:rsid w:val="00266CC6"/>
    <w:rsid w:val="002673A2"/>
    <w:rsid w:val="002674A2"/>
    <w:rsid w:val="00267E3B"/>
    <w:rsid w:val="00271B2E"/>
    <w:rsid w:val="00271D4D"/>
    <w:rsid w:val="0027307D"/>
    <w:rsid w:val="0027349B"/>
    <w:rsid w:val="00273BFD"/>
    <w:rsid w:val="00273F85"/>
    <w:rsid w:val="00276679"/>
    <w:rsid w:val="00277223"/>
    <w:rsid w:val="002772E5"/>
    <w:rsid w:val="00277BD3"/>
    <w:rsid w:val="00280A6D"/>
    <w:rsid w:val="002811D9"/>
    <w:rsid w:val="00281AF3"/>
    <w:rsid w:val="002826F0"/>
    <w:rsid w:val="00282B4A"/>
    <w:rsid w:val="00283A0D"/>
    <w:rsid w:val="00283B26"/>
    <w:rsid w:val="00284CF2"/>
    <w:rsid w:val="00284DB6"/>
    <w:rsid w:val="00285116"/>
    <w:rsid w:val="00286213"/>
    <w:rsid w:val="002903C9"/>
    <w:rsid w:val="00291ACF"/>
    <w:rsid w:val="00293732"/>
    <w:rsid w:val="002963A3"/>
    <w:rsid w:val="0029676A"/>
    <w:rsid w:val="00296D98"/>
    <w:rsid w:val="002970E2"/>
    <w:rsid w:val="002A14C2"/>
    <w:rsid w:val="002A2EA7"/>
    <w:rsid w:val="002A328F"/>
    <w:rsid w:val="002A3322"/>
    <w:rsid w:val="002A398D"/>
    <w:rsid w:val="002A41A9"/>
    <w:rsid w:val="002A61F7"/>
    <w:rsid w:val="002A69DB"/>
    <w:rsid w:val="002A6A2B"/>
    <w:rsid w:val="002A7277"/>
    <w:rsid w:val="002A789C"/>
    <w:rsid w:val="002A7AF0"/>
    <w:rsid w:val="002A7DC9"/>
    <w:rsid w:val="002A7EC6"/>
    <w:rsid w:val="002B02EC"/>
    <w:rsid w:val="002B3630"/>
    <w:rsid w:val="002B4173"/>
    <w:rsid w:val="002B4C4B"/>
    <w:rsid w:val="002B4ECD"/>
    <w:rsid w:val="002B7091"/>
    <w:rsid w:val="002B75D8"/>
    <w:rsid w:val="002C2409"/>
    <w:rsid w:val="002C29EB"/>
    <w:rsid w:val="002C2AA1"/>
    <w:rsid w:val="002C2B72"/>
    <w:rsid w:val="002C3306"/>
    <w:rsid w:val="002C3857"/>
    <w:rsid w:val="002C3DB5"/>
    <w:rsid w:val="002C531E"/>
    <w:rsid w:val="002C56B3"/>
    <w:rsid w:val="002C570E"/>
    <w:rsid w:val="002C5B0F"/>
    <w:rsid w:val="002C6084"/>
    <w:rsid w:val="002C68F1"/>
    <w:rsid w:val="002C7345"/>
    <w:rsid w:val="002C79D9"/>
    <w:rsid w:val="002D0383"/>
    <w:rsid w:val="002D0CB0"/>
    <w:rsid w:val="002D27D8"/>
    <w:rsid w:val="002D30D8"/>
    <w:rsid w:val="002D39A9"/>
    <w:rsid w:val="002D4C6E"/>
    <w:rsid w:val="002D4D89"/>
    <w:rsid w:val="002D59ED"/>
    <w:rsid w:val="002E02AE"/>
    <w:rsid w:val="002E05C4"/>
    <w:rsid w:val="002E0C1F"/>
    <w:rsid w:val="002E11FA"/>
    <w:rsid w:val="002E5B64"/>
    <w:rsid w:val="002E71FE"/>
    <w:rsid w:val="002E7376"/>
    <w:rsid w:val="002E799D"/>
    <w:rsid w:val="002E79DF"/>
    <w:rsid w:val="002E7CBF"/>
    <w:rsid w:val="002F0C6B"/>
    <w:rsid w:val="002F0DB4"/>
    <w:rsid w:val="002F1136"/>
    <w:rsid w:val="002F11D9"/>
    <w:rsid w:val="002F126F"/>
    <w:rsid w:val="002F1D8F"/>
    <w:rsid w:val="002F201D"/>
    <w:rsid w:val="002F231B"/>
    <w:rsid w:val="002F2455"/>
    <w:rsid w:val="002F26D8"/>
    <w:rsid w:val="002F4007"/>
    <w:rsid w:val="002F611C"/>
    <w:rsid w:val="002F7950"/>
    <w:rsid w:val="00300CCC"/>
    <w:rsid w:val="00301535"/>
    <w:rsid w:val="003038D3"/>
    <w:rsid w:val="00303927"/>
    <w:rsid w:val="00303ED3"/>
    <w:rsid w:val="00305CF2"/>
    <w:rsid w:val="0030612B"/>
    <w:rsid w:val="00311842"/>
    <w:rsid w:val="0031208B"/>
    <w:rsid w:val="00312CFF"/>
    <w:rsid w:val="00312FD2"/>
    <w:rsid w:val="00313410"/>
    <w:rsid w:val="003161B1"/>
    <w:rsid w:val="00320417"/>
    <w:rsid w:val="003204EE"/>
    <w:rsid w:val="00320747"/>
    <w:rsid w:val="003211EB"/>
    <w:rsid w:val="0032203F"/>
    <w:rsid w:val="00322935"/>
    <w:rsid w:val="00322B19"/>
    <w:rsid w:val="00323347"/>
    <w:rsid w:val="00323B1E"/>
    <w:rsid w:val="003259D8"/>
    <w:rsid w:val="00326632"/>
    <w:rsid w:val="0033017C"/>
    <w:rsid w:val="00330BD4"/>
    <w:rsid w:val="00330F30"/>
    <w:rsid w:val="00331A38"/>
    <w:rsid w:val="00331E7E"/>
    <w:rsid w:val="0033276B"/>
    <w:rsid w:val="00333401"/>
    <w:rsid w:val="003338FB"/>
    <w:rsid w:val="00333DF5"/>
    <w:rsid w:val="003343E0"/>
    <w:rsid w:val="003372DC"/>
    <w:rsid w:val="003377A2"/>
    <w:rsid w:val="00340B19"/>
    <w:rsid w:val="00340B59"/>
    <w:rsid w:val="0034119B"/>
    <w:rsid w:val="0034228C"/>
    <w:rsid w:val="00343492"/>
    <w:rsid w:val="0034397F"/>
    <w:rsid w:val="00344D6A"/>
    <w:rsid w:val="003460E4"/>
    <w:rsid w:val="003461A5"/>
    <w:rsid w:val="003468E4"/>
    <w:rsid w:val="00346C2D"/>
    <w:rsid w:val="00347BA0"/>
    <w:rsid w:val="0035051B"/>
    <w:rsid w:val="00351D62"/>
    <w:rsid w:val="00351DAD"/>
    <w:rsid w:val="003526E4"/>
    <w:rsid w:val="00353E6E"/>
    <w:rsid w:val="0035424D"/>
    <w:rsid w:val="003543A0"/>
    <w:rsid w:val="0035487C"/>
    <w:rsid w:val="00355989"/>
    <w:rsid w:val="003566FF"/>
    <w:rsid w:val="0035708F"/>
    <w:rsid w:val="00361161"/>
    <w:rsid w:val="003615E4"/>
    <w:rsid w:val="003632C4"/>
    <w:rsid w:val="003643CF"/>
    <w:rsid w:val="00366774"/>
    <w:rsid w:val="00366BDE"/>
    <w:rsid w:val="00366F3F"/>
    <w:rsid w:val="003715BD"/>
    <w:rsid w:val="00371950"/>
    <w:rsid w:val="0037357A"/>
    <w:rsid w:val="00375633"/>
    <w:rsid w:val="003766CF"/>
    <w:rsid w:val="00377983"/>
    <w:rsid w:val="00380687"/>
    <w:rsid w:val="003817AE"/>
    <w:rsid w:val="00383128"/>
    <w:rsid w:val="00383A57"/>
    <w:rsid w:val="003851C7"/>
    <w:rsid w:val="00386707"/>
    <w:rsid w:val="00390493"/>
    <w:rsid w:val="00390C15"/>
    <w:rsid w:val="003915BC"/>
    <w:rsid w:val="003926E4"/>
    <w:rsid w:val="00392959"/>
    <w:rsid w:val="00392D46"/>
    <w:rsid w:val="00393CCC"/>
    <w:rsid w:val="003956CB"/>
    <w:rsid w:val="00396E15"/>
    <w:rsid w:val="00397D4E"/>
    <w:rsid w:val="003A0714"/>
    <w:rsid w:val="003A07F7"/>
    <w:rsid w:val="003A0AC6"/>
    <w:rsid w:val="003A59D1"/>
    <w:rsid w:val="003A6B8C"/>
    <w:rsid w:val="003B031B"/>
    <w:rsid w:val="003B146A"/>
    <w:rsid w:val="003B17C6"/>
    <w:rsid w:val="003B1CF0"/>
    <w:rsid w:val="003B2452"/>
    <w:rsid w:val="003B2DF3"/>
    <w:rsid w:val="003B2F63"/>
    <w:rsid w:val="003B4CE9"/>
    <w:rsid w:val="003B5C80"/>
    <w:rsid w:val="003B6A12"/>
    <w:rsid w:val="003B75B3"/>
    <w:rsid w:val="003B7DA4"/>
    <w:rsid w:val="003C0313"/>
    <w:rsid w:val="003C2470"/>
    <w:rsid w:val="003C36F2"/>
    <w:rsid w:val="003C3F18"/>
    <w:rsid w:val="003C4B1C"/>
    <w:rsid w:val="003C4D50"/>
    <w:rsid w:val="003C4ED4"/>
    <w:rsid w:val="003C6213"/>
    <w:rsid w:val="003C67C5"/>
    <w:rsid w:val="003C6EA8"/>
    <w:rsid w:val="003D0468"/>
    <w:rsid w:val="003D0E3D"/>
    <w:rsid w:val="003D1C9F"/>
    <w:rsid w:val="003D1F88"/>
    <w:rsid w:val="003D3048"/>
    <w:rsid w:val="003D37E1"/>
    <w:rsid w:val="003D3BC1"/>
    <w:rsid w:val="003D3FDD"/>
    <w:rsid w:val="003D47AD"/>
    <w:rsid w:val="003D4D05"/>
    <w:rsid w:val="003D4E4E"/>
    <w:rsid w:val="003D4EDC"/>
    <w:rsid w:val="003D4EE7"/>
    <w:rsid w:val="003D64D3"/>
    <w:rsid w:val="003D64E4"/>
    <w:rsid w:val="003D6797"/>
    <w:rsid w:val="003D7C1D"/>
    <w:rsid w:val="003E0337"/>
    <w:rsid w:val="003E085D"/>
    <w:rsid w:val="003E091C"/>
    <w:rsid w:val="003E1243"/>
    <w:rsid w:val="003E1D7D"/>
    <w:rsid w:val="003E1FA4"/>
    <w:rsid w:val="003E35AB"/>
    <w:rsid w:val="003E53AE"/>
    <w:rsid w:val="003E6076"/>
    <w:rsid w:val="003E64FE"/>
    <w:rsid w:val="003E7851"/>
    <w:rsid w:val="003F05D1"/>
    <w:rsid w:val="003F07F4"/>
    <w:rsid w:val="003F0E64"/>
    <w:rsid w:val="003F2D58"/>
    <w:rsid w:val="003F3405"/>
    <w:rsid w:val="003F3B1D"/>
    <w:rsid w:val="003F4BA6"/>
    <w:rsid w:val="003F716D"/>
    <w:rsid w:val="003F77CA"/>
    <w:rsid w:val="0040039E"/>
    <w:rsid w:val="00400F56"/>
    <w:rsid w:val="00401635"/>
    <w:rsid w:val="004017CE"/>
    <w:rsid w:val="00401F24"/>
    <w:rsid w:val="004025C8"/>
    <w:rsid w:val="00403F9A"/>
    <w:rsid w:val="00405342"/>
    <w:rsid w:val="004056D3"/>
    <w:rsid w:val="0040644C"/>
    <w:rsid w:val="00406665"/>
    <w:rsid w:val="004075AE"/>
    <w:rsid w:val="004103E6"/>
    <w:rsid w:val="0041360D"/>
    <w:rsid w:val="004137EB"/>
    <w:rsid w:val="00413839"/>
    <w:rsid w:val="00413F72"/>
    <w:rsid w:val="00415E4D"/>
    <w:rsid w:val="00416180"/>
    <w:rsid w:val="00417362"/>
    <w:rsid w:val="0041742F"/>
    <w:rsid w:val="004207AE"/>
    <w:rsid w:val="004213F4"/>
    <w:rsid w:val="00421A53"/>
    <w:rsid w:val="00423EA9"/>
    <w:rsid w:val="00427E52"/>
    <w:rsid w:val="00430541"/>
    <w:rsid w:val="004307D1"/>
    <w:rsid w:val="00431BFC"/>
    <w:rsid w:val="00432F08"/>
    <w:rsid w:val="00433078"/>
    <w:rsid w:val="00433C07"/>
    <w:rsid w:val="0043541F"/>
    <w:rsid w:val="00435CCF"/>
    <w:rsid w:val="00437D16"/>
    <w:rsid w:val="00437D7D"/>
    <w:rsid w:val="00441C58"/>
    <w:rsid w:val="0044436B"/>
    <w:rsid w:val="004449AD"/>
    <w:rsid w:val="00444C22"/>
    <w:rsid w:val="00444EC0"/>
    <w:rsid w:val="00445FE4"/>
    <w:rsid w:val="004468AF"/>
    <w:rsid w:val="00446F03"/>
    <w:rsid w:val="00450B70"/>
    <w:rsid w:val="00451410"/>
    <w:rsid w:val="00452327"/>
    <w:rsid w:val="0045317C"/>
    <w:rsid w:val="004533F2"/>
    <w:rsid w:val="0045465E"/>
    <w:rsid w:val="0045466C"/>
    <w:rsid w:val="004552B7"/>
    <w:rsid w:val="004554DE"/>
    <w:rsid w:val="004556F8"/>
    <w:rsid w:val="00455EF3"/>
    <w:rsid w:val="004569FE"/>
    <w:rsid w:val="004571BE"/>
    <w:rsid w:val="004577DC"/>
    <w:rsid w:val="00457E86"/>
    <w:rsid w:val="004600B7"/>
    <w:rsid w:val="0046189F"/>
    <w:rsid w:val="004619AC"/>
    <w:rsid w:val="00461B47"/>
    <w:rsid w:val="004625F6"/>
    <w:rsid w:val="0046388A"/>
    <w:rsid w:val="00463F3F"/>
    <w:rsid w:val="00465C94"/>
    <w:rsid w:val="00466A65"/>
    <w:rsid w:val="00467B08"/>
    <w:rsid w:val="004703E0"/>
    <w:rsid w:val="00471B2F"/>
    <w:rsid w:val="00471DC1"/>
    <w:rsid w:val="00472AAF"/>
    <w:rsid w:val="004741CD"/>
    <w:rsid w:val="00474E1A"/>
    <w:rsid w:val="00476A57"/>
    <w:rsid w:val="00477CE5"/>
    <w:rsid w:val="00477D32"/>
    <w:rsid w:val="0048087A"/>
    <w:rsid w:val="00481DC1"/>
    <w:rsid w:val="00481E6E"/>
    <w:rsid w:val="00482D37"/>
    <w:rsid w:val="004836A2"/>
    <w:rsid w:val="00485A34"/>
    <w:rsid w:val="00486353"/>
    <w:rsid w:val="0048788C"/>
    <w:rsid w:val="004901F3"/>
    <w:rsid w:val="0049263D"/>
    <w:rsid w:val="004953D6"/>
    <w:rsid w:val="0049581E"/>
    <w:rsid w:val="0049693E"/>
    <w:rsid w:val="0049761C"/>
    <w:rsid w:val="00497642"/>
    <w:rsid w:val="00497BD2"/>
    <w:rsid w:val="004A067C"/>
    <w:rsid w:val="004A07C0"/>
    <w:rsid w:val="004A0D8E"/>
    <w:rsid w:val="004A0EEA"/>
    <w:rsid w:val="004A1033"/>
    <w:rsid w:val="004A22B4"/>
    <w:rsid w:val="004A249C"/>
    <w:rsid w:val="004A3E92"/>
    <w:rsid w:val="004A53CE"/>
    <w:rsid w:val="004A7124"/>
    <w:rsid w:val="004A719C"/>
    <w:rsid w:val="004A7BC5"/>
    <w:rsid w:val="004B0357"/>
    <w:rsid w:val="004B0BC1"/>
    <w:rsid w:val="004B1457"/>
    <w:rsid w:val="004B2174"/>
    <w:rsid w:val="004B2C70"/>
    <w:rsid w:val="004B3D99"/>
    <w:rsid w:val="004B4470"/>
    <w:rsid w:val="004B53C3"/>
    <w:rsid w:val="004B5749"/>
    <w:rsid w:val="004B7A83"/>
    <w:rsid w:val="004C0D92"/>
    <w:rsid w:val="004C0FAA"/>
    <w:rsid w:val="004C11B9"/>
    <w:rsid w:val="004C12ED"/>
    <w:rsid w:val="004C2012"/>
    <w:rsid w:val="004C43CB"/>
    <w:rsid w:val="004C49C0"/>
    <w:rsid w:val="004C4D06"/>
    <w:rsid w:val="004C5993"/>
    <w:rsid w:val="004C65FE"/>
    <w:rsid w:val="004C74E5"/>
    <w:rsid w:val="004D24FA"/>
    <w:rsid w:val="004D2F22"/>
    <w:rsid w:val="004D442D"/>
    <w:rsid w:val="004D5D0B"/>
    <w:rsid w:val="004D5EB2"/>
    <w:rsid w:val="004D6875"/>
    <w:rsid w:val="004D71FC"/>
    <w:rsid w:val="004E2BB9"/>
    <w:rsid w:val="004E3F5B"/>
    <w:rsid w:val="004E4DDC"/>
    <w:rsid w:val="004E74BF"/>
    <w:rsid w:val="004E7815"/>
    <w:rsid w:val="004E7DE9"/>
    <w:rsid w:val="004F05A4"/>
    <w:rsid w:val="004F07B4"/>
    <w:rsid w:val="004F1793"/>
    <w:rsid w:val="004F219B"/>
    <w:rsid w:val="004F29FC"/>
    <w:rsid w:val="004F2DD5"/>
    <w:rsid w:val="004F2E02"/>
    <w:rsid w:val="004F331D"/>
    <w:rsid w:val="004F52B0"/>
    <w:rsid w:val="004F5694"/>
    <w:rsid w:val="004F6B65"/>
    <w:rsid w:val="004F6C4D"/>
    <w:rsid w:val="004F7934"/>
    <w:rsid w:val="004F7954"/>
    <w:rsid w:val="00500D13"/>
    <w:rsid w:val="005012F2"/>
    <w:rsid w:val="00501C91"/>
    <w:rsid w:val="0050287C"/>
    <w:rsid w:val="005035A9"/>
    <w:rsid w:val="0050408B"/>
    <w:rsid w:val="005043AA"/>
    <w:rsid w:val="00505358"/>
    <w:rsid w:val="00507300"/>
    <w:rsid w:val="005076C2"/>
    <w:rsid w:val="005100C4"/>
    <w:rsid w:val="0051031B"/>
    <w:rsid w:val="005108A3"/>
    <w:rsid w:val="00515D83"/>
    <w:rsid w:val="00517E20"/>
    <w:rsid w:val="00520E79"/>
    <w:rsid w:val="00521111"/>
    <w:rsid w:val="00521413"/>
    <w:rsid w:val="00524022"/>
    <w:rsid w:val="00525192"/>
    <w:rsid w:val="005252C1"/>
    <w:rsid w:val="005255A3"/>
    <w:rsid w:val="00530552"/>
    <w:rsid w:val="00530FDD"/>
    <w:rsid w:val="0053100A"/>
    <w:rsid w:val="00531302"/>
    <w:rsid w:val="00531FCB"/>
    <w:rsid w:val="00532BCB"/>
    <w:rsid w:val="00532E72"/>
    <w:rsid w:val="00533208"/>
    <w:rsid w:val="0053359C"/>
    <w:rsid w:val="00534371"/>
    <w:rsid w:val="00534AE5"/>
    <w:rsid w:val="00537597"/>
    <w:rsid w:val="00540016"/>
    <w:rsid w:val="00540A5F"/>
    <w:rsid w:val="00540E65"/>
    <w:rsid w:val="005440C2"/>
    <w:rsid w:val="005473F6"/>
    <w:rsid w:val="0054789E"/>
    <w:rsid w:val="00547E07"/>
    <w:rsid w:val="005505A5"/>
    <w:rsid w:val="005524A4"/>
    <w:rsid w:val="00552FF6"/>
    <w:rsid w:val="005539EF"/>
    <w:rsid w:val="00554BFE"/>
    <w:rsid w:val="0055586E"/>
    <w:rsid w:val="00556252"/>
    <w:rsid w:val="00556685"/>
    <w:rsid w:val="0055717C"/>
    <w:rsid w:val="00560E7B"/>
    <w:rsid w:val="005616DD"/>
    <w:rsid w:val="00561CA2"/>
    <w:rsid w:val="00562F42"/>
    <w:rsid w:val="00565B27"/>
    <w:rsid w:val="00565D3C"/>
    <w:rsid w:val="00567CED"/>
    <w:rsid w:val="005706F7"/>
    <w:rsid w:val="00571F28"/>
    <w:rsid w:val="005725BB"/>
    <w:rsid w:val="0057279A"/>
    <w:rsid w:val="0057359C"/>
    <w:rsid w:val="005737C7"/>
    <w:rsid w:val="00580656"/>
    <w:rsid w:val="00580F24"/>
    <w:rsid w:val="00582B53"/>
    <w:rsid w:val="0058327E"/>
    <w:rsid w:val="0058478A"/>
    <w:rsid w:val="00585342"/>
    <w:rsid w:val="00585845"/>
    <w:rsid w:val="00592225"/>
    <w:rsid w:val="00592D83"/>
    <w:rsid w:val="005933E1"/>
    <w:rsid w:val="0059392B"/>
    <w:rsid w:val="0059572D"/>
    <w:rsid w:val="00595C59"/>
    <w:rsid w:val="0059667C"/>
    <w:rsid w:val="005969AF"/>
    <w:rsid w:val="005A0546"/>
    <w:rsid w:val="005A0F12"/>
    <w:rsid w:val="005A2A28"/>
    <w:rsid w:val="005A30AC"/>
    <w:rsid w:val="005A430B"/>
    <w:rsid w:val="005A4E07"/>
    <w:rsid w:val="005A7DDB"/>
    <w:rsid w:val="005B0AC6"/>
    <w:rsid w:val="005B2158"/>
    <w:rsid w:val="005B28A7"/>
    <w:rsid w:val="005B2FC5"/>
    <w:rsid w:val="005B3EED"/>
    <w:rsid w:val="005B48CD"/>
    <w:rsid w:val="005B5346"/>
    <w:rsid w:val="005B753D"/>
    <w:rsid w:val="005C022E"/>
    <w:rsid w:val="005C0A48"/>
    <w:rsid w:val="005C0D48"/>
    <w:rsid w:val="005C1E71"/>
    <w:rsid w:val="005C22C1"/>
    <w:rsid w:val="005C2A69"/>
    <w:rsid w:val="005C4571"/>
    <w:rsid w:val="005C49A8"/>
    <w:rsid w:val="005C5AC3"/>
    <w:rsid w:val="005C6B65"/>
    <w:rsid w:val="005D022A"/>
    <w:rsid w:val="005D1F44"/>
    <w:rsid w:val="005D29D7"/>
    <w:rsid w:val="005D46D1"/>
    <w:rsid w:val="005D5609"/>
    <w:rsid w:val="005D5F05"/>
    <w:rsid w:val="005D616A"/>
    <w:rsid w:val="005E2F75"/>
    <w:rsid w:val="005E3AEA"/>
    <w:rsid w:val="005E3E48"/>
    <w:rsid w:val="005E507E"/>
    <w:rsid w:val="005E5207"/>
    <w:rsid w:val="005E5334"/>
    <w:rsid w:val="005E65D9"/>
    <w:rsid w:val="005E7FAE"/>
    <w:rsid w:val="005F0235"/>
    <w:rsid w:val="005F07E7"/>
    <w:rsid w:val="005F2598"/>
    <w:rsid w:val="005F3D82"/>
    <w:rsid w:val="005F4F70"/>
    <w:rsid w:val="005F5283"/>
    <w:rsid w:val="005F6836"/>
    <w:rsid w:val="005F6E59"/>
    <w:rsid w:val="005F6FE5"/>
    <w:rsid w:val="00600F68"/>
    <w:rsid w:val="006010C8"/>
    <w:rsid w:val="00601B95"/>
    <w:rsid w:val="00601D16"/>
    <w:rsid w:val="0060244B"/>
    <w:rsid w:val="006037ED"/>
    <w:rsid w:val="006045B8"/>
    <w:rsid w:val="00605F70"/>
    <w:rsid w:val="006100A6"/>
    <w:rsid w:val="0061473D"/>
    <w:rsid w:val="00614D46"/>
    <w:rsid w:val="00614E20"/>
    <w:rsid w:val="006159EF"/>
    <w:rsid w:val="00615C15"/>
    <w:rsid w:val="00615D5A"/>
    <w:rsid w:val="006166CB"/>
    <w:rsid w:val="00616C6D"/>
    <w:rsid w:val="00616D8B"/>
    <w:rsid w:val="006174D4"/>
    <w:rsid w:val="00617934"/>
    <w:rsid w:val="0062020A"/>
    <w:rsid w:val="0062054A"/>
    <w:rsid w:val="0062155B"/>
    <w:rsid w:val="006217EB"/>
    <w:rsid w:val="00621AB1"/>
    <w:rsid w:val="00623642"/>
    <w:rsid w:val="00623C83"/>
    <w:rsid w:val="006240EB"/>
    <w:rsid w:val="00625130"/>
    <w:rsid w:val="00625C8C"/>
    <w:rsid w:val="006268E9"/>
    <w:rsid w:val="00627D65"/>
    <w:rsid w:val="006325AB"/>
    <w:rsid w:val="006337F2"/>
    <w:rsid w:val="0063427A"/>
    <w:rsid w:val="006352C1"/>
    <w:rsid w:val="00635B19"/>
    <w:rsid w:val="00636867"/>
    <w:rsid w:val="00637794"/>
    <w:rsid w:val="00637807"/>
    <w:rsid w:val="006413B8"/>
    <w:rsid w:val="00641FD4"/>
    <w:rsid w:val="00643A08"/>
    <w:rsid w:val="00644B85"/>
    <w:rsid w:val="006451EA"/>
    <w:rsid w:val="00645495"/>
    <w:rsid w:val="00646B77"/>
    <w:rsid w:val="00646E14"/>
    <w:rsid w:val="00647331"/>
    <w:rsid w:val="00647AF0"/>
    <w:rsid w:val="00651770"/>
    <w:rsid w:val="006550E5"/>
    <w:rsid w:val="00656D65"/>
    <w:rsid w:val="00657992"/>
    <w:rsid w:val="00657F00"/>
    <w:rsid w:val="00660E8E"/>
    <w:rsid w:val="00661924"/>
    <w:rsid w:val="00662C03"/>
    <w:rsid w:val="00663A0E"/>
    <w:rsid w:val="00664258"/>
    <w:rsid w:val="0067127A"/>
    <w:rsid w:val="00671CC3"/>
    <w:rsid w:val="00672487"/>
    <w:rsid w:val="00674204"/>
    <w:rsid w:val="00674775"/>
    <w:rsid w:val="006757EC"/>
    <w:rsid w:val="00680265"/>
    <w:rsid w:val="00680D2D"/>
    <w:rsid w:val="00682B16"/>
    <w:rsid w:val="00682BD0"/>
    <w:rsid w:val="0068437F"/>
    <w:rsid w:val="00684423"/>
    <w:rsid w:val="00684619"/>
    <w:rsid w:val="00685010"/>
    <w:rsid w:val="006860C9"/>
    <w:rsid w:val="00686309"/>
    <w:rsid w:val="00686A6A"/>
    <w:rsid w:val="00687479"/>
    <w:rsid w:val="0068793D"/>
    <w:rsid w:val="00690127"/>
    <w:rsid w:val="00690FFF"/>
    <w:rsid w:val="00691282"/>
    <w:rsid w:val="0069136A"/>
    <w:rsid w:val="00693138"/>
    <w:rsid w:val="006938D4"/>
    <w:rsid w:val="00693DAD"/>
    <w:rsid w:val="00693FC5"/>
    <w:rsid w:val="00695484"/>
    <w:rsid w:val="0069581E"/>
    <w:rsid w:val="006958DD"/>
    <w:rsid w:val="00695E9D"/>
    <w:rsid w:val="00696E9B"/>
    <w:rsid w:val="00697309"/>
    <w:rsid w:val="006977FB"/>
    <w:rsid w:val="00697CCD"/>
    <w:rsid w:val="006A0306"/>
    <w:rsid w:val="006A12B6"/>
    <w:rsid w:val="006A2557"/>
    <w:rsid w:val="006A4E8F"/>
    <w:rsid w:val="006A5F17"/>
    <w:rsid w:val="006A662C"/>
    <w:rsid w:val="006B0173"/>
    <w:rsid w:val="006B02FF"/>
    <w:rsid w:val="006B0703"/>
    <w:rsid w:val="006B2B14"/>
    <w:rsid w:val="006B305A"/>
    <w:rsid w:val="006B35E7"/>
    <w:rsid w:val="006B551D"/>
    <w:rsid w:val="006B5DA4"/>
    <w:rsid w:val="006B60AE"/>
    <w:rsid w:val="006B76C5"/>
    <w:rsid w:val="006B7DC4"/>
    <w:rsid w:val="006C0624"/>
    <w:rsid w:val="006C1079"/>
    <w:rsid w:val="006C1347"/>
    <w:rsid w:val="006C14A2"/>
    <w:rsid w:val="006C1567"/>
    <w:rsid w:val="006C19DD"/>
    <w:rsid w:val="006C278B"/>
    <w:rsid w:val="006C4458"/>
    <w:rsid w:val="006C5A84"/>
    <w:rsid w:val="006C5FC1"/>
    <w:rsid w:val="006C6142"/>
    <w:rsid w:val="006C7482"/>
    <w:rsid w:val="006D102B"/>
    <w:rsid w:val="006D1BBF"/>
    <w:rsid w:val="006D1E47"/>
    <w:rsid w:val="006D2BB0"/>
    <w:rsid w:val="006D36BE"/>
    <w:rsid w:val="006D41B8"/>
    <w:rsid w:val="006D45EE"/>
    <w:rsid w:val="006D5D4B"/>
    <w:rsid w:val="006D66C3"/>
    <w:rsid w:val="006D6B3F"/>
    <w:rsid w:val="006D7E34"/>
    <w:rsid w:val="006E014C"/>
    <w:rsid w:val="006E1C5D"/>
    <w:rsid w:val="006E2484"/>
    <w:rsid w:val="006E29EB"/>
    <w:rsid w:val="006E2DEF"/>
    <w:rsid w:val="006E3183"/>
    <w:rsid w:val="006E5179"/>
    <w:rsid w:val="006E59F4"/>
    <w:rsid w:val="006F0503"/>
    <w:rsid w:val="006F1079"/>
    <w:rsid w:val="006F1729"/>
    <w:rsid w:val="006F293A"/>
    <w:rsid w:val="006F7FF5"/>
    <w:rsid w:val="0070202D"/>
    <w:rsid w:val="007023FF"/>
    <w:rsid w:val="00702BDC"/>
    <w:rsid w:val="007037BF"/>
    <w:rsid w:val="007045E3"/>
    <w:rsid w:val="0070489F"/>
    <w:rsid w:val="007052E3"/>
    <w:rsid w:val="0070579F"/>
    <w:rsid w:val="00705E1B"/>
    <w:rsid w:val="00706585"/>
    <w:rsid w:val="00707237"/>
    <w:rsid w:val="00707DB7"/>
    <w:rsid w:val="00710A6A"/>
    <w:rsid w:val="00711449"/>
    <w:rsid w:val="00711DBC"/>
    <w:rsid w:val="00713DA1"/>
    <w:rsid w:val="0071581D"/>
    <w:rsid w:val="00715CA4"/>
    <w:rsid w:val="00715CD9"/>
    <w:rsid w:val="0071683B"/>
    <w:rsid w:val="00717ED1"/>
    <w:rsid w:val="007210C1"/>
    <w:rsid w:val="0072170C"/>
    <w:rsid w:val="00721890"/>
    <w:rsid w:val="00722D1B"/>
    <w:rsid w:val="00722EA0"/>
    <w:rsid w:val="007231FB"/>
    <w:rsid w:val="007237C9"/>
    <w:rsid w:val="0072427F"/>
    <w:rsid w:val="00724843"/>
    <w:rsid w:val="00724A4D"/>
    <w:rsid w:val="00725BF5"/>
    <w:rsid w:val="00727653"/>
    <w:rsid w:val="007277A1"/>
    <w:rsid w:val="00730035"/>
    <w:rsid w:val="007345BC"/>
    <w:rsid w:val="00737E0D"/>
    <w:rsid w:val="0074073E"/>
    <w:rsid w:val="00743834"/>
    <w:rsid w:val="00743D77"/>
    <w:rsid w:val="0074574A"/>
    <w:rsid w:val="00747471"/>
    <w:rsid w:val="00747EC5"/>
    <w:rsid w:val="007503D6"/>
    <w:rsid w:val="00750CB7"/>
    <w:rsid w:val="00751AA1"/>
    <w:rsid w:val="00751B0F"/>
    <w:rsid w:val="00751BC9"/>
    <w:rsid w:val="00751BEB"/>
    <w:rsid w:val="00752626"/>
    <w:rsid w:val="007530FE"/>
    <w:rsid w:val="007555BC"/>
    <w:rsid w:val="007609CC"/>
    <w:rsid w:val="00761492"/>
    <w:rsid w:val="007616F0"/>
    <w:rsid w:val="00761F6B"/>
    <w:rsid w:val="00762939"/>
    <w:rsid w:val="00765F0C"/>
    <w:rsid w:val="00766CCE"/>
    <w:rsid w:val="00766EA5"/>
    <w:rsid w:val="00770593"/>
    <w:rsid w:val="00770769"/>
    <w:rsid w:val="00770CBE"/>
    <w:rsid w:val="00772A8B"/>
    <w:rsid w:val="007737E3"/>
    <w:rsid w:val="00774937"/>
    <w:rsid w:val="00774AB6"/>
    <w:rsid w:val="007751CD"/>
    <w:rsid w:val="007766B0"/>
    <w:rsid w:val="00777E11"/>
    <w:rsid w:val="00780DE2"/>
    <w:rsid w:val="007813AD"/>
    <w:rsid w:val="00782A12"/>
    <w:rsid w:val="00791883"/>
    <w:rsid w:val="0079366D"/>
    <w:rsid w:val="00794216"/>
    <w:rsid w:val="007A0836"/>
    <w:rsid w:val="007A13AC"/>
    <w:rsid w:val="007A3DFB"/>
    <w:rsid w:val="007A6BBA"/>
    <w:rsid w:val="007A6C53"/>
    <w:rsid w:val="007A7F97"/>
    <w:rsid w:val="007B0205"/>
    <w:rsid w:val="007B062D"/>
    <w:rsid w:val="007B1E46"/>
    <w:rsid w:val="007B2240"/>
    <w:rsid w:val="007B250E"/>
    <w:rsid w:val="007B2F00"/>
    <w:rsid w:val="007B4AD2"/>
    <w:rsid w:val="007B4BA7"/>
    <w:rsid w:val="007B593C"/>
    <w:rsid w:val="007B6263"/>
    <w:rsid w:val="007B6295"/>
    <w:rsid w:val="007B7502"/>
    <w:rsid w:val="007B7DFC"/>
    <w:rsid w:val="007C096D"/>
    <w:rsid w:val="007C33DA"/>
    <w:rsid w:val="007C3714"/>
    <w:rsid w:val="007C4924"/>
    <w:rsid w:val="007C5520"/>
    <w:rsid w:val="007C6B8F"/>
    <w:rsid w:val="007C6DB2"/>
    <w:rsid w:val="007C7072"/>
    <w:rsid w:val="007C73C9"/>
    <w:rsid w:val="007C7E1E"/>
    <w:rsid w:val="007D0B12"/>
    <w:rsid w:val="007D1B9C"/>
    <w:rsid w:val="007D22A7"/>
    <w:rsid w:val="007D2C1B"/>
    <w:rsid w:val="007D2C5E"/>
    <w:rsid w:val="007D38F1"/>
    <w:rsid w:val="007D4A4E"/>
    <w:rsid w:val="007D6164"/>
    <w:rsid w:val="007E13FC"/>
    <w:rsid w:val="007E1C2D"/>
    <w:rsid w:val="007E1CC5"/>
    <w:rsid w:val="007E1EF4"/>
    <w:rsid w:val="007E24EE"/>
    <w:rsid w:val="007E29BB"/>
    <w:rsid w:val="007E4191"/>
    <w:rsid w:val="007E41D7"/>
    <w:rsid w:val="007E64ED"/>
    <w:rsid w:val="007E68D8"/>
    <w:rsid w:val="007F1291"/>
    <w:rsid w:val="007F1B57"/>
    <w:rsid w:val="007F2618"/>
    <w:rsid w:val="007F3A9E"/>
    <w:rsid w:val="007F4536"/>
    <w:rsid w:val="007F6F7D"/>
    <w:rsid w:val="007F7565"/>
    <w:rsid w:val="00800062"/>
    <w:rsid w:val="00800DBA"/>
    <w:rsid w:val="00800E34"/>
    <w:rsid w:val="008019C6"/>
    <w:rsid w:val="008031C7"/>
    <w:rsid w:val="00803624"/>
    <w:rsid w:val="0080373C"/>
    <w:rsid w:val="00804851"/>
    <w:rsid w:val="00804D0C"/>
    <w:rsid w:val="008066B2"/>
    <w:rsid w:val="00806D93"/>
    <w:rsid w:val="008115D8"/>
    <w:rsid w:val="00813C02"/>
    <w:rsid w:val="00814775"/>
    <w:rsid w:val="008165C8"/>
    <w:rsid w:val="00817EB6"/>
    <w:rsid w:val="0082013C"/>
    <w:rsid w:val="0082099A"/>
    <w:rsid w:val="00822012"/>
    <w:rsid w:val="00822514"/>
    <w:rsid w:val="00822A03"/>
    <w:rsid w:val="0082452C"/>
    <w:rsid w:val="00825A14"/>
    <w:rsid w:val="00825EF4"/>
    <w:rsid w:val="0083022E"/>
    <w:rsid w:val="0083098C"/>
    <w:rsid w:val="00831443"/>
    <w:rsid w:val="008314CD"/>
    <w:rsid w:val="008328F7"/>
    <w:rsid w:val="00833EBE"/>
    <w:rsid w:val="00835FB4"/>
    <w:rsid w:val="008364BA"/>
    <w:rsid w:val="00836D57"/>
    <w:rsid w:val="00837333"/>
    <w:rsid w:val="00840D28"/>
    <w:rsid w:val="008426E3"/>
    <w:rsid w:val="008448D7"/>
    <w:rsid w:val="00845408"/>
    <w:rsid w:val="00845601"/>
    <w:rsid w:val="0084761A"/>
    <w:rsid w:val="0085019D"/>
    <w:rsid w:val="00850E5B"/>
    <w:rsid w:val="0085120A"/>
    <w:rsid w:val="0085291B"/>
    <w:rsid w:val="008531EC"/>
    <w:rsid w:val="0085430C"/>
    <w:rsid w:val="008547E8"/>
    <w:rsid w:val="00860A97"/>
    <w:rsid w:val="00862596"/>
    <w:rsid w:val="00862BA5"/>
    <w:rsid w:val="00864253"/>
    <w:rsid w:val="008644E4"/>
    <w:rsid w:val="00864CD3"/>
    <w:rsid w:val="00864F44"/>
    <w:rsid w:val="00865143"/>
    <w:rsid w:val="008673EF"/>
    <w:rsid w:val="00867B51"/>
    <w:rsid w:val="008703DB"/>
    <w:rsid w:val="00870785"/>
    <w:rsid w:val="008722CB"/>
    <w:rsid w:val="008724B8"/>
    <w:rsid w:val="00872F61"/>
    <w:rsid w:val="00874635"/>
    <w:rsid w:val="00874CBB"/>
    <w:rsid w:val="00874D33"/>
    <w:rsid w:val="00875C9A"/>
    <w:rsid w:val="00877568"/>
    <w:rsid w:val="008810AB"/>
    <w:rsid w:val="00883617"/>
    <w:rsid w:val="0088442F"/>
    <w:rsid w:val="00884ED2"/>
    <w:rsid w:val="00886012"/>
    <w:rsid w:val="00887E66"/>
    <w:rsid w:val="008901FA"/>
    <w:rsid w:val="00890E12"/>
    <w:rsid w:val="008929C1"/>
    <w:rsid w:val="0089475B"/>
    <w:rsid w:val="0089628E"/>
    <w:rsid w:val="0089660D"/>
    <w:rsid w:val="00897B2E"/>
    <w:rsid w:val="00897FC5"/>
    <w:rsid w:val="008A060C"/>
    <w:rsid w:val="008A433A"/>
    <w:rsid w:val="008A46F2"/>
    <w:rsid w:val="008A6D64"/>
    <w:rsid w:val="008B0092"/>
    <w:rsid w:val="008B1701"/>
    <w:rsid w:val="008B2BE2"/>
    <w:rsid w:val="008B4B75"/>
    <w:rsid w:val="008B54AB"/>
    <w:rsid w:val="008B6209"/>
    <w:rsid w:val="008B7011"/>
    <w:rsid w:val="008B77EB"/>
    <w:rsid w:val="008C13A3"/>
    <w:rsid w:val="008C1AB6"/>
    <w:rsid w:val="008C1DE7"/>
    <w:rsid w:val="008C30C9"/>
    <w:rsid w:val="008C5AF3"/>
    <w:rsid w:val="008C66B9"/>
    <w:rsid w:val="008C67DE"/>
    <w:rsid w:val="008C6F2C"/>
    <w:rsid w:val="008C709B"/>
    <w:rsid w:val="008C740B"/>
    <w:rsid w:val="008D29A9"/>
    <w:rsid w:val="008D3373"/>
    <w:rsid w:val="008D38BA"/>
    <w:rsid w:val="008D460E"/>
    <w:rsid w:val="008D56A2"/>
    <w:rsid w:val="008D679A"/>
    <w:rsid w:val="008E1334"/>
    <w:rsid w:val="008E1D6E"/>
    <w:rsid w:val="008E21F0"/>
    <w:rsid w:val="008E278D"/>
    <w:rsid w:val="008E3088"/>
    <w:rsid w:val="008E4E26"/>
    <w:rsid w:val="008E5910"/>
    <w:rsid w:val="008E79AD"/>
    <w:rsid w:val="008F08F0"/>
    <w:rsid w:val="008F0E9A"/>
    <w:rsid w:val="008F1F67"/>
    <w:rsid w:val="008F2120"/>
    <w:rsid w:val="008F2652"/>
    <w:rsid w:val="008F2D1F"/>
    <w:rsid w:val="008F2D68"/>
    <w:rsid w:val="008F3AF6"/>
    <w:rsid w:val="008F522C"/>
    <w:rsid w:val="008F5C51"/>
    <w:rsid w:val="008F6416"/>
    <w:rsid w:val="008F726B"/>
    <w:rsid w:val="008F7ECA"/>
    <w:rsid w:val="00900AE3"/>
    <w:rsid w:val="00901DD2"/>
    <w:rsid w:val="00902070"/>
    <w:rsid w:val="00902BCE"/>
    <w:rsid w:val="00904EF5"/>
    <w:rsid w:val="00906A6F"/>
    <w:rsid w:val="0090759D"/>
    <w:rsid w:val="0091054D"/>
    <w:rsid w:val="00911C4C"/>
    <w:rsid w:val="00912B75"/>
    <w:rsid w:val="00912D1C"/>
    <w:rsid w:val="0091350A"/>
    <w:rsid w:val="00916E7D"/>
    <w:rsid w:val="00917362"/>
    <w:rsid w:val="00917417"/>
    <w:rsid w:val="00920C84"/>
    <w:rsid w:val="00921A62"/>
    <w:rsid w:val="00922F98"/>
    <w:rsid w:val="00923761"/>
    <w:rsid w:val="009239D2"/>
    <w:rsid w:val="009251BE"/>
    <w:rsid w:val="00926D31"/>
    <w:rsid w:val="00927B73"/>
    <w:rsid w:val="00927EE8"/>
    <w:rsid w:val="00927F8C"/>
    <w:rsid w:val="00930383"/>
    <w:rsid w:val="00931964"/>
    <w:rsid w:val="0093302D"/>
    <w:rsid w:val="009335FD"/>
    <w:rsid w:val="00933A79"/>
    <w:rsid w:val="00934463"/>
    <w:rsid w:val="00934BFB"/>
    <w:rsid w:val="009359A7"/>
    <w:rsid w:val="00935A39"/>
    <w:rsid w:val="009362BC"/>
    <w:rsid w:val="009372A6"/>
    <w:rsid w:val="0094100C"/>
    <w:rsid w:val="00941A06"/>
    <w:rsid w:val="009424F4"/>
    <w:rsid w:val="0094263E"/>
    <w:rsid w:val="00942724"/>
    <w:rsid w:val="0094324C"/>
    <w:rsid w:val="00944BAA"/>
    <w:rsid w:val="00946577"/>
    <w:rsid w:val="0094785A"/>
    <w:rsid w:val="00947F04"/>
    <w:rsid w:val="00951456"/>
    <w:rsid w:val="00952B34"/>
    <w:rsid w:val="00952D9F"/>
    <w:rsid w:val="00955CB5"/>
    <w:rsid w:val="00956368"/>
    <w:rsid w:val="00957206"/>
    <w:rsid w:val="00960D09"/>
    <w:rsid w:val="00961640"/>
    <w:rsid w:val="00962480"/>
    <w:rsid w:val="00962530"/>
    <w:rsid w:val="00963040"/>
    <w:rsid w:val="00965057"/>
    <w:rsid w:val="0096593C"/>
    <w:rsid w:val="00965EAD"/>
    <w:rsid w:val="00965F3D"/>
    <w:rsid w:val="009661E4"/>
    <w:rsid w:val="00970B08"/>
    <w:rsid w:val="00971A2E"/>
    <w:rsid w:val="009736B5"/>
    <w:rsid w:val="00976B65"/>
    <w:rsid w:val="00977D4F"/>
    <w:rsid w:val="00983788"/>
    <w:rsid w:val="009837B8"/>
    <w:rsid w:val="009844CB"/>
    <w:rsid w:val="00984801"/>
    <w:rsid w:val="00984B01"/>
    <w:rsid w:val="00986C64"/>
    <w:rsid w:val="009870B8"/>
    <w:rsid w:val="00990A6B"/>
    <w:rsid w:val="009910D0"/>
    <w:rsid w:val="00992FD9"/>
    <w:rsid w:val="009930DC"/>
    <w:rsid w:val="00993300"/>
    <w:rsid w:val="00993841"/>
    <w:rsid w:val="00993DA4"/>
    <w:rsid w:val="00995449"/>
    <w:rsid w:val="00995B23"/>
    <w:rsid w:val="00995DB9"/>
    <w:rsid w:val="009968FD"/>
    <w:rsid w:val="009A0060"/>
    <w:rsid w:val="009A0340"/>
    <w:rsid w:val="009A0968"/>
    <w:rsid w:val="009A13E1"/>
    <w:rsid w:val="009A272B"/>
    <w:rsid w:val="009A282E"/>
    <w:rsid w:val="009A32BC"/>
    <w:rsid w:val="009A34CE"/>
    <w:rsid w:val="009A36D6"/>
    <w:rsid w:val="009A37E1"/>
    <w:rsid w:val="009A390F"/>
    <w:rsid w:val="009A4B10"/>
    <w:rsid w:val="009A4C23"/>
    <w:rsid w:val="009A6585"/>
    <w:rsid w:val="009A66F4"/>
    <w:rsid w:val="009B1808"/>
    <w:rsid w:val="009B2602"/>
    <w:rsid w:val="009B3576"/>
    <w:rsid w:val="009B4964"/>
    <w:rsid w:val="009B4B23"/>
    <w:rsid w:val="009B7112"/>
    <w:rsid w:val="009B7E70"/>
    <w:rsid w:val="009C0161"/>
    <w:rsid w:val="009C0D80"/>
    <w:rsid w:val="009C37CC"/>
    <w:rsid w:val="009C48CC"/>
    <w:rsid w:val="009C50E2"/>
    <w:rsid w:val="009C53CC"/>
    <w:rsid w:val="009C56C4"/>
    <w:rsid w:val="009C6B50"/>
    <w:rsid w:val="009C6BEA"/>
    <w:rsid w:val="009C6F9B"/>
    <w:rsid w:val="009C7325"/>
    <w:rsid w:val="009D23AE"/>
    <w:rsid w:val="009D2587"/>
    <w:rsid w:val="009D2682"/>
    <w:rsid w:val="009D30D4"/>
    <w:rsid w:val="009D38FD"/>
    <w:rsid w:val="009D3ADE"/>
    <w:rsid w:val="009D4107"/>
    <w:rsid w:val="009D4745"/>
    <w:rsid w:val="009D4EE8"/>
    <w:rsid w:val="009D4FB8"/>
    <w:rsid w:val="009D5861"/>
    <w:rsid w:val="009D5DB5"/>
    <w:rsid w:val="009D76C8"/>
    <w:rsid w:val="009D788C"/>
    <w:rsid w:val="009E0E82"/>
    <w:rsid w:val="009E2FF0"/>
    <w:rsid w:val="009E31F5"/>
    <w:rsid w:val="009E3A9F"/>
    <w:rsid w:val="009E3D5E"/>
    <w:rsid w:val="009E413B"/>
    <w:rsid w:val="009E692B"/>
    <w:rsid w:val="009E7137"/>
    <w:rsid w:val="009F057A"/>
    <w:rsid w:val="009F2617"/>
    <w:rsid w:val="009F2F8F"/>
    <w:rsid w:val="009F328A"/>
    <w:rsid w:val="009F3FAD"/>
    <w:rsid w:val="009F435D"/>
    <w:rsid w:val="009F7D3E"/>
    <w:rsid w:val="00A003BA"/>
    <w:rsid w:val="00A01125"/>
    <w:rsid w:val="00A018F0"/>
    <w:rsid w:val="00A02A76"/>
    <w:rsid w:val="00A03C35"/>
    <w:rsid w:val="00A04C40"/>
    <w:rsid w:val="00A06FF8"/>
    <w:rsid w:val="00A07F64"/>
    <w:rsid w:val="00A100EE"/>
    <w:rsid w:val="00A121A2"/>
    <w:rsid w:val="00A139B1"/>
    <w:rsid w:val="00A13ED3"/>
    <w:rsid w:val="00A15DBB"/>
    <w:rsid w:val="00A15FA8"/>
    <w:rsid w:val="00A16B18"/>
    <w:rsid w:val="00A201AF"/>
    <w:rsid w:val="00A20220"/>
    <w:rsid w:val="00A20967"/>
    <w:rsid w:val="00A231A7"/>
    <w:rsid w:val="00A2326B"/>
    <w:rsid w:val="00A235B8"/>
    <w:rsid w:val="00A25274"/>
    <w:rsid w:val="00A25B99"/>
    <w:rsid w:val="00A26947"/>
    <w:rsid w:val="00A30631"/>
    <w:rsid w:val="00A317C8"/>
    <w:rsid w:val="00A31C75"/>
    <w:rsid w:val="00A32FBD"/>
    <w:rsid w:val="00A3311D"/>
    <w:rsid w:val="00A34275"/>
    <w:rsid w:val="00A34413"/>
    <w:rsid w:val="00A3580F"/>
    <w:rsid w:val="00A37ED4"/>
    <w:rsid w:val="00A40EB8"/>
    <w:rsid w:val="00A41310"/>
    <w:rsid w:val="00A430A7"/>
    <w:rsid w:val="00A43A41"/>
    <w:rsid w:val="00A44387"/>
    <w:rsid w:val="00A44415"/>
    <w:rsid w:val="00A44602"/>
    <w:rsid w:val="00A4465F"/>
    <w:rsid w:val="00A449B2"/>
    <w:rsid w:val="00A44E2F"/>
    <w:rsid w:val="00A458A3"/>
    <w:rsid w:val="00A46924"/>
    <w:rsid w:val="00A47BBF"/>
    <w:rsid w:val="00A50AE3"/>
    <w:rsid w:val="00A52DB4"/>
    <w:rsid w:val="00A53C38"/>
    <w:rsid w:val="00A5458E"/>
    <w:rsid w:val="00A546CF"/>
    <w:rsid w:val="00A54D69"/>
    <w:rsid w:val="00A57E85"/>
    <w:rsid w:val="00A60805"/>
    <w:rsid w:val="00A63552"/>
    <w:rsid w:val="00A636EB"/>
    <w:rsid w:val="00A638D9"/>
    <w:rsid w:val="00A63D8E"/>
    <w:rsid w:val="00A649E7"/>
    <w:rsid w:val="00A65593"/>
    <w:rsid w:val="00A6610F"/>
    <w:rsid w:val="00A67630"/>
    <w:rsid w:val="00A70536"/>
    <w:rsid w:val="00A71597"/>
    <w:rsid w:val="00A71EC2"/>
    <w:rsid w:val="00A74459"/>
    <w:rsid w:val="00A7643E"/>
    <w:rsid w:val="00A76DA9"/>
    <w:rsid w:val="00A76DD0"/>
    <w:rsid w:val="00A77F83"/>
    <w:rsid w:val="00A80378"/>
    <w:rsid w:val="00A806A1"/>
    <w:rsid w:val="00A80DBC"/>
    <w:rsid w:val="00A81D7B"/>
    <w:rsid w:val="00A8444F"/>
    <w:rsid w:val="00A8458C"/>
    <w:rsid w:val="00A84887"/>
    <w:rsid w:val="00A85FF4"/>
    <w:rsid w:val="00A86CAD"/>
    <w:rsid w:val="00A903EF"/>
    <w:rsid w:val="00A91751"/>
    <w:rsid w:val="00A92412"/>
    <w:rsid w:val="00A9289E"/>
    <w:rsid w:val="00A92EE4"/>
    <w:rsid w:val="00A93C01"/>
    <w:rsid w:val="00A946E0"/>
    <w:rsid w:val="00A94DB6"/>
    <w:rsid w:val="00A96A57"/>
    <w:rsid w:val="00A96AA7"/>
    <w:rsid w:val="00A977B8"/>
    <w:rsid w:val="00AA1498"/>
    <w:rsid w:val="00AA19B5"/>
    <w:rsid w:val="00AA3C6C"/>
    <w:rsid w:val="00AA449F"/>
    <w:rsid w:val="00AA74D8"/>
    <w:rsid w:val="00AB06F0"/>
    <w:rsid w:val="00AB1591"/>
    <w:rsid w:val="00AB3A5E"/>
    <w:rsid w:val="00AB7696"/>
    <w:rsid w:val="00AB7EFD"/>
    <w:rsid w:val="00AC2FAE"/>
    <w:rsid w:val="00AC36F2"/>
    <w:rsid w:val="00AC5A1B"/>
    <w:rsid w:val="00AC6234"/>
    <w:rsid w:val="00AC63B5"/>
    <w:rsid w:val="00AC6A3C"/>
    <w:rsid w:val="00AD06F1"/>
    <w:rsid w:val="00AD0B81"/>
    <w:rsid w:val="00AD173A"/>
    <w:rsid w:val="00AD1B1E"/>
    <w:rsid w:val="00AD2D63"/>
    <w:rsid w:val="00AD2D64"/>
    <w:rsid w:val="00AD3B7C"/>
    <w:rsid w:val="00AD5D9A"/>
    <w:rsid w:val="00AD635D"/>
    <w:rsid w:val="00AE0475"/>
    <w:rsid w:val="00AE0D1A"/>
    <w:rsid w:val="00AE1B68"/>
    <w:rsid w:val="00AE2A6F"/>
    <w:rsid w:val="00AE2E6D"/>
    <w:rsid w:val="00AE357F"/>
    <w:rsid w:val="00AE3674"/>
    <w:rsid w:val="00AE3C33"/>
    <w:rsid w:val="00AE480C"/>
    <w:rsid w:val="00AF0611"/>
    <w:rsid w:val="00AF12C0"/>
    <w:rsid w:val="00AF1853"/>
    <w:rsid w:val="00AF2221"/>
    <w:rsid w:val="00AF247C"/>
    <w:rsid w:val="00AF261E"/>
    <w:rsid w:val="00AF29C1"/>
    <w:rsid w:val="00AF492E"/>
    <w:rsid w:val="00AF4B9E"/>
    <w:rsid w:val="00AF4EC7"/>
    <w:rsid w:val="00AF6462"/>
    <w:rsid w:val="00AF6F92"/>
    <w:rsid w:val="00B00187"/>
    <w:rsid w:val="00B007CE"/>
    <w:rsid w:val="00B02A5E"/>
    <w:rsid w:val="00B04001"/>
    <w:rsid w:val="00B04616"/>
    <w:rsid w:val="00B059CB"/>
    <w:rsid w:val="00B1070D"/>
    <w:rsid w:val="00B11289"/>
    <w:rsid w:val="00B11DA2"/>
    <w:rsid w:val="00B13680"/>
    <w:rsid w:val="00B142BA"/>
    <w:rsid w:val="00B1448B"/>
    <w:rsid w:val="00B14879"/>
    <w:rsid w:val="00B14CBB"/>
    <w:rsid w:val="00B15E33"/>
    <w:rsid w:val="00B16E0C"/>
    <w:rsid w:val="00B16F10"/>
    <w:rsid w:val="00B16FD0"/>
    <w:rsid w:val="00B17660"/>
    <w:rsid w:val="00B200DA"/>
    <w:rsid w:val="00B20BF9"/>
    <w:rsid w:val="00B20E31"/>
    <w:rsid w:val="00B21407"/>
    <w:rsid w:val="00B21E46"/>
    <w:rsid w:val="00B23881"/>
    <w:rsid w:val="00B24011"/>
    <w:rsid w:val="00B249C5"/>
    <w:rsid w:val="00B26695"/>
    <w:rsid w:val="00B26D28"/>
    <w:rsid w:val="00B307E4"/>
    <w:rsid w:val="00B30985"/>
    <w:rsid w:val="00B30CBF"/>
    <w:rsid w:val="00B3125E"/>
    <w:rsid w:val="00B31423"/>
    <w:rsid w:val="00B32765"/>
    <w:rsid w:val="00B340D3"/>
    <w:rsid w:val="00B34AFF"/>
    <w:rsid w:val="00B3520C"/>
    <w:rsid w:val="00B35449"/>
    <w:rsid w:val="00B36223"/>
    <w:rsid w:val="00B36637"/>
    <w:rsid w:val="00B407DE"/>
    <w:rsid w:val="00B40D1D"/>
    <w:rsid w:val="00B40D26"/>
    <w:rsid w:val="00B415B3"/>
    <w:rsid w:val="00B41A49"/>
    <w:rsid w:val="00B43AB3"/>
    <w:rsid w:val="00B45A85"/>
    <w:rsid w:val="00B46F82"/>
    <w:rsid w:val="00B4728B"/>
    <w:rsid w:val="00B47485"/>
    <w:rsid w:val="00B5150B"/>
    <w:rsid w:val="00B515B5"/>
    <w:rsid w:val="00B5278B"/>
    <w:rsid w:val="00B52E93"/>
    <w:rsid w:val="00B52F63"/>
    <w:rsid w:val="00B54FD4"/>
    <w:rsid w:val="00B55305"/>
    <w:rsid w:val="00B567C8"/>
    <w:rsid w:val="00B56C4E"/>
    <w:rsid w:val="00B57979"/>
    <w:rsid w:val="00B5799B"/>
    <w:rsid w:val="00B61CFF"/>
    <w:rsid w:val="00B62DBA"/>
    <w:rsid w:val="00B63DE1"/>
    <w:rsid w:val="00B66631"/>
    <w:rsid w:val="00B6718F"/>
    <w:rsid w:val="00B67624"/>
    <w:rsid w:val="00B71FA1"/>
    <w:rsid w:val="00B72E4D"/>
    <w:rsid w:val="00B73C97"/>
    <w:rsid w:val="00B74043"/>
    <w:rsid w:val="00B74595"/>
    <w:rsid w:val="00B76632"/>
    <w:rsid w:val="00B767E3"/>
    <w:rsid w:val="00B772DD"/>
    <w:rsid w:val="00B77362"/>
    <w:rsid w:val="00B775AC"/>
    <w:rsid w:val="00B77F00"/>
    <w:rsid w:val="00B81528"/>
    <w:rsid w:val="00B81B3A"/>
    <w:rsid w:val="00B82FBE"/>
    <w:rsid w:val="00B83AA4"/>
    <w:rsid w:val="00B84442"/>
    <w:rsid w:val="00B86186"/>
    <w:rsid w:val="00B8743D"/>
    <w:rsid w:val="00B904DC"/>
    <w:rsid w:val="00B90CE4"/>
    <w:rsid w:val="00B9179F"/>
    <w:rsid w:val="00B94846"/>
    <w:rsid w:val="00B95C93"/>
    <w:rsid w:val="00B96037"/>
    <w:rsid w:val="00B96238"/>
    <w:rsid w:val="00B97366"/>
    <w:rsid w:val="00BA059B"/>
    <w:rsid w:val="00BA1166"/>
    <w:rsid w:val="00BA2CE2"/>
    <w:rsid w:val="00BA4005"/>
    <w:rsid w:val="00BA77C0"/>
    <w:rsid w:val="00BA7B64"/>
    <w:rsid w:val="00BB0846"/>
    <w:rsid w:val="00BB2324"/>
    <w:rsid w:val="00BB2611"/>
    <w:rsid w:val="00BB3533"/>
    <w:rsid w:val="00BB5D0A"/>
    <w:rsid w:val="00BB60F5"/>
    <w:rsid w:val="00BB6D3B"/>
    <w:rsid w:val="00BB7333"/>
    <w:rsid w:val="00BB748E"/>
    <w:rsid w:val="00BB7A83"/>
    <w:rsid w:val="00BB7AE8"/>
    <w:rsid w:val="00BB7C14"/>
    <w:rsid w:val="00BC167A"/>
    <w:rsid w:val="00BC2947"/>
    <w:rsid w:val="00BC78B5"/>
    <w:rsid w:val="00BC7D4C"/>
    <w:rsid w:val="00BC7FDF"/>
    <w:rsid w:val="00BD2335"/>
    <w:rsid w:val="00BD2D65"/>
    <w:rsid w:val="00BD33C6"/>
    <w:rsid w:val="00BD36B7"/>
    <w:rsid w:val="00BD5CCC"/>
    <w:rsid w:val="00BE1BC4"/>
    <w:rsid w:val="00BE25C7"/>
    <w:rsid w:val="00BE3C64"/>
    <w:rsid w:val="00BE3D77"/>
    <w:rsid w:val="00BE446B"/>
    <w:rsid w:val="00BE531E"/>
    <w:rsid w:val="00BF042A"/>
    <w:rsid w:val="00BF0786"/>
    <w:rsid w:val="00BF0D24"/>
    <w:rsid w:val="00BF11A0"/>
    <w:rsid w:val="00BF2820"/>
    <w:rsid w:val="00BF3881"/>
    <w:rsid w:val="00BF3BDE"/>
    <w:rsid w:val="00BF4DCC"/>
    <w:rsid w:val="00BF5300"/>
    <w:rsid w:val="00BF5983"/>
    <w:rsid w:val="00C00385"/>
    <w:rsid w:val="00C00B3D"/>
    <w:rsid w:val="00C00C27"/>
    <w:rsid w:val="00C00FAF"/>
    <w:rsid w:val="00C024FA"/>
    <w:rsid w:val="00C02A2D"/>
    <w:rsid w:val="00C03144"/>
    <w:rsid w:val="00C05C2F"/>
    <w:rsid w:val="00C05E7F"/>
    <w:rsid w:val="00C07394"/>
    <w:rsid w:val="00C0776D"/>
    <w:rsid w:val="00C07E79"/>
    <w:rsid w:val="00C108FA"/>
    <w:rsid w:val="00C10F32"/>
    <w:rsid w:val="00C10F40"/>
    <w:rsid w:val="00C11ABF"/>
    <w:rsid w:val="00C12339"/>
    <w:rsid w:val="00C14B1E"/>
    <w:rsid w:val="00C15F11"/>
    <w:rsid w:val="00C17410"/>
    <w:rsid w:val="00C20F43"/>
    <w:rsid w:val="00C2101B"/>
    <w:rsid w:val="00C211FF"/>
    <w:rsid w:val="00C22378"/>
    <w:rsid w:val="00C2243D"/>
    <w:rsid w:val="00C22CD3"/>
    <w:rsid w:val="00C23797"/>
    <w:rsid w:val="00C23851"/>
    <w:rsid w:val="00C23C35"/>
    <w:rsid w:val="00C2694F"/>
    <w:rsid w:val="00C2788C"/>
    <w:rsid w:val="00C27981"/>
    <w:rsid w:val="00C3014D"/>
    <w:rsid w:val="00C32A26"/>
    <w:rsid w:val="00C32AD9"/>
    <w:rsid w:val="00C32E1D"/>
    <w:rsid w:val="00C333DA"/>
    <w:rsid w:val="00C333F1"/>
    <w:rsid w:val="00C3400B"/>
    <w:rsid w:val="00C348EE"/>
    <w:rsid w:val="00C35181"/>
    <w:rsid w:val="00C35861"/>
    <w:rsid w:val="00C36CEE"/>
    <w:rsid w:val="00C37879"/>
    <w:rsid w:val="00C37FFC"/>
    <w:rsid w:val="00C40638"/>
    <w:rsid w:val="00C41EED"/>
    <w:rsid w:val="00C43520"/>
    <w:rsid w:val="00C44172"/>
    <w:rsid w:val="00C451D1"/>
    <w:rsid w:val="00C45A7B"/>
    <w:rsid w:val="00C47EDD"/>
    <w:rsid w:val="00C50C64"/>
    <w:rsid w:val="00C517F3"/>
    <w:rsid w:val="00C542B8"/>
    <w:rsid w:val="00C55995"/>
    <w:rsid w:val="00C56553"/>
    <w:rsid w:val="00C56DD2"/>
    <w:rsid w:val="00C56EDD"/>
    <w:rsid w:val="00C573B1"/>
    <w:rsid w:val="00C6198E"/>
    <w:rsid w:val="00C619EB"/>
    <w:rsid w:val="00C619EE"/>
    <w:rsid w:val="00C63364"/>
    <w:rsid w:val="00C64B89"/>
    <w:rsid w:val="00C659C7"/>
    <w:rsid w:val="00C6607F"/>
    <w:rsid w:val="00C67375"/>
    <w:rsid w:val="00C70FB4"/>
    <w:rsid w:val="00C70FF6"/>
    <w:rsid w:val="00C719ED"/>
    <w:rsid w:val="00C71C95"/>
    <w:rsid w:val="00C72BC1"/>
    <w:rsid w:val="00C72C4A"/>
    <w:rsid w:val="00C72DB6"/>
    <w:rsid w:val="00C733E1"/>
    <w:rsid w:val="00C74EB0"/>
    <w:rsid w:val="00C758C3"/>
    <w:rsid w:val="00C76C28"/>
    <w:rsid w:val="00C772C1"/>
    <w:rsid w:val="00C8282D"/>
    <w:rsid w:val="00C8289A"/>
    <w:rsid w:val="00C84C89"/>
    <w:rsid w:val="00C8505C"/>
    <w:rsid w:val="00C859BC"/>
    <w:rsid w:val="00C864AB"/>
    <w:rsid w:val="00C87B4B"/>
    <w:rsid w:val="00C90413"/>
    <w:rsid w:val="00C90A76"/>
    <w:rsid w:val="00C92653"/>
    <w:rsid w:val="00C92B0B"/>
    <w:rsid w:val="00C9589D"/>
    <w:rsid w:val="00C960C1"/>
    <w:rsid w:val="00C96D05"/>
    <w:rsid w:val="00C96F3E"/>
    <w:rsid w:val="00CA032F"/>
    <w:rsid w:val="00CA17D1"/>
    <w:rsid w:val="00CA17EC"/>
    <w:rsid w:val="00CA2B37"/>
    <w:rsid w:val="00CA307A"/>
    <w:rsid w:val="00CA35BB"/>
    <w:rsid w:val="00CA5B99"/>
    <w:rsid w:val="00CA5C4F"/>
    <w:rsid w:val="00CA6B12"/>
    <w:rsid w:val="00CB133A"/>
    <w:rsid w:val="00CB1995"/>
    <w:rsid w:val="00CB36B7"/>
    <w:rsid w:val="00CB4C50"/>
    <w:rsid w:val="00CB58AC"/>
    <w:rsid w:val="00CB678A"/>
    <w:rsid w:val="00CB69A4"/>
    <w:rsid w:val="00CB79D3"/>
    <w:rsid w:val="00CC07D5"/>
    <w:rsid w:val="00CC61B5"/>
    <w:rsid w:val="00CC7D0B"/>
    <w:rsid w:val="00CD146F"/>
    <w:rsid w:val="00CD1FDB"/>
    <w:rsid w:val="00CD236B"/>
    <w:rsid w:val="00CD395B"/>
    <w:rsid w:val="00CD4F87"/>
    <w:rsid w:val="00CD613C"/>
    <w:rsid w:val="00CD6FEE"/>
    <w:rsid w:val="00CD7AC1"/>
    <w:rsid w:val="00CE258F"/>
    <w:rsid w:val="00CE2B85"/>
    <w:rsid w:val="00CE37FC"/>
    <w:rsid w:val="00CE3CB7"/>
    <w:rsid w:val="00CE3ED3"/>
    <w:rsid w:val="00CE4437"/>
    <w:rsid w:val="00CE554E"/>
    <w:rsid w:val="00CE5FE8"/>
    <w:rsid w:val="00CF0155"/>
    <w:rsid w:val="00CF0F90"/>
    <w:rsid w:val="00CF1E19"/>
    <w:rsid w:val="00CF29E5"/>
    <w:rsid w:val="00CF3C10"/>
    <w:rsid w:val="00CF3F94"/>
    <w:rsid w:val="00CF41EC"/>
    <w:rsid w:val="00CF4BAF"/>
    <w:rsid w:val="00CF505B"/>
    <w:rsid w:val="00D0047C"/>
    <w:rsid w:val="00D00919"/>
    <w:rsid w:val="00D00B71"/>
    <w:rsid w:val="00D032E4"/>
    <w:rsid w:val="00D036E9"/>
    <w:rsid w:val="00D046C8"/>
    <w:rsid w:val="00D0481F"/>
    <w:rsid w:val="00D05CE2"/>
    <w:rsid w:val="00D06A25"/>
    <w:rsid w:val="00D11170"/>
    <w:rsid w:val="00D11509"/>
    <w:rsid w:val="00D12A80"/>
    <w:rsid w:val="00D12C98"/>
    <w:rsid w:val="00D137D7"/>
    <w:rsid w:val="00D13D19"/>
    <w:rsid w:val="00D13F84"/>
    <w:rsid w:val="00D15D4F"/>
    <w:rsid w:val="00D160D4"/>
    <w:rsid w:val="00D1644B"/>
    <w:rsid w:val="00D17861"/>
    <w:rsid w:val="00D20BD8"/>
    <w:rsid w:val="00D21310"/>
    <w:rsid w:val="00D27B87"/>
    <w:rsid w:val="00D3038C"/>
    <w:rsid w:val="00D30CAF"/>
    <w:rsid w:val="00D31B23"/>
    <w:rsid w:val="00D33DB5"/>
    <w:rsid w:val="00D34765"/>
    <w:rsid w:val="00D37CC7"/>
    <w:rsid w:val="00D403CE"/>
    <w:rsid w:val="00D404FA"/>
    <w:rsid w:val="00D40BDC"/>
    <w:rsid w:val="00D420AD"/>
    <w:rsid w:val="00D43A1F"/>
    <w:rsid w:val="00D4537A"/>
    <w:rsid w:val="00D46559"/>
    <w:rsid w:val="00D467B7"/>
    <w:rsid w:val="00D46E74"/>
    <w:rsid w:val="00D471B9"/>
    <w:rsid w:val="00D5171F"/>
    <w:rsid w:val="00D54764"/>
    <w:rsid w:val="00D562A0"/>
    <w:rsid w:val="00D603B7"/>
    <w:rsid w:val="00D60562"/>
    <w:rsid w:val="00D6076C"/>
    <w:rsid w:val="00D6144C"/>
    <w:rsid w:val="00D61983"/>
    <w:rsid w:val="00D61D8D"/>
    <w:rsid w:val="00D6233F"/>
    <w:rsid w:val="00D626F8"/>
    <w:rsid w:val="00D65CAA"/>
    <w:rsid w:val="00D66A0D"/>
    <w:rsid w:val="00D67C58"/>
    <w:rsid w:val="00D709B9"/>
    <w:rsid w:val="00D71F77"/>
    <w:rsid w:val="00D7426D"/>
    <w:rsid w:val="00D7476A"/>
    <w:rsid w:val="00D75241"/>
    <w:rsid w:val="00D75C89"/>
    <w:rsid w:val="00D76B1B"/>
    <w:rsid w:val="00D805C2"/>
    <w:rsid w:val="00D81B30"/>
    <w:rsid w:val="00D81FDE"/>
    <w:rsid w:val="00D84504"/>
    <w:rsid w:val="00D85E7C"/>
    <w:rsid w:val="00D87827"/>
    <w:rsid w:val="00D87888"/>
    <w:rsid w:val="00D87AF1"/>
    <w:rsid w:val="00D91414"/>
    <w:rsid w:val="00D91BFC"/>
    <w:rsid w:val="00D92706"/>
    <w:rsid w:val="00D931F7"/>
    <w:rsid w:val="00D933CF"/>
    <w:rsid w:val="00D95482"/>
    <w:rsid w:val="00D957EA"/>
    <w:rsid w:val="00D96CB7"/>
    <w:rsid w:val="00D96E38"/>
    <w:rsid w:val="00DA0DD0"/>
    <w:rsid w:val="00DA11A1"/>
    <w:rsid w:val="00DA123F"/>
    <w:rsid w:val="00DA2D49"/>
    <w:rsid w:val="00DA37EF"/>
    <w:rsid w:val="00DA38F4"/>
    <w:rsid w:val="00DA48E1"/>
    <w:rsid w:val="00DA50D4"/>
    <w:rsid w:val="00DA6CB6"/>
    <w:rsid w:val="00DA7F6D"/>
    <w:rsid w:val="00DB05AE"/>
    <w:rsid w:val="00DB0EE8"/>
    <w:rsid w:val="00DB13AB"/>
    <w:rsid w:val="00DB1964"/>
    <w:rsid w:val="00DB1F8D"/>
    <w:rsid w:val="00DB3232"/>
    <w:rsid w:val="00DB42DC"/>
    <w:rsid w:val="00DB45D0"/>
    <w:rsid w:val="00DB5693"/>
    <w:rsid w:val="00DB5CFD"/>
    <w:rsid w:val="00DB5E45"/>
    <w:rsid w:val="00DB6F1B"/>
    <w:rsid w:val="00DB724A"/>
    <w:rsid w:val="00DC0D69"/>
    <w:rsid w:val="00DC1F7B"/>
    <w:rsid w:val="00DC2662"/>
    <w:rsid w:val="00DC3458"/>
    <w:rsid w:val="00DD13A3"/>
    <w:rsid w:val="00DD152E"/>
    <w:rsid w:val="00DD2014"/>
    <w:rsid w:val="00DD75AD"/>
    <w:rsid w:val="00DD77E2"/>
    <w:rsid w:val="00DD7B75"/>
    <w:rsid w:val="00DE287F"/>
    <w:rsid w:val="00DE422F"/>
    <w:rsid w:val="00DE481F"/>
    <w:rsid w:val="00DE76FC"/>
    <w:rsid w:val="00DF0DA5"/>
    <w:rsid w:val="00DF23A3"/>
    <w:rsid w:val="00DF273D"/>
    <w:rsid w:val="00DF31BD"/>
    <w:rsid w:val="00DF31C9"/>
    <w:rsid w:val="00DF42B9"/>
    <w:rsid w:val="00DF4AC4"/>
    <w:rsid w:val="00DF562D"/>
    <w:rsid w:val="00DF5956"/>
    <w:rsid w:val="00E01AFE"/>
    <w:rsid w:val="00E02DDB"/>
    <w:rsid w:val="00E0583F"/>
    <w:rsid w:val="00E06343"/>
    <w:rsid w:val="00E0676D"/>
    <w:rsid w:val="00E07CDF"/>
    <w:rsid w:val="00E103EA"/>
    <w:rsid w:val="00E106A2"/>
    <w:rsid w:val="00E10923"/>
    <w:rsid w:val="00E11780"/>
    <w:rsid w:val="00E11A04"/>
    <w:rsid w:val="00E11B19"/>
    <w:rsid w:val="00E148AE"/>
    <w:rsid w:val="00E14C5C"/>
    <w:rsid w:val="00E14DD9"/>
    <w:rsid w:val="00E15BF9"/>
    <w:rsid w:val="00E16FC2"/>
    <w:rsid w:val="00E174B2"/>
    <w:rsid w:val="00E17A75"/>
    <w:rsid w:val="00E17DB6"/>
    <w:rsid w:val="00E201CA"/>
    <w:rsid w:val="00E20AB7"/>
    <w:rsid w:val="00E215F3"/>
    <w:rsid w:val="00E23675"/>
    <w:rsid w:val="00E23AB8"/>
    <w:rsid w:val="00E23E52"/>
    <w:rsid w:val="00E246B0"/>
    <w:rsid w:val="00E248BE"/>
    <w:rsid w:val="00E249FA"/>
    <w:rsid w:val="00E25479"/>
    <w:rsid w:val="00E254F5"/>
    <w:rsid w:val="00E25F37"/>
    <w:rsid w:val="00E26385"/>
    <w:rsid w:val="00E27E30"/>
    <w:rsid w:val="00E30B57"/>
    <w:rsid w:val="00E310B7"/>
    <w:rsid w:val="00E31DD9"/>
    <w:rsid w:val="00E32FB4"/>
    <w:rsid w:val="00E352A6"/>
    <w:rsid w:val="00E4091C"/>
    <w:rsid w:val="00E40EF5"/>
    <w:rsid w:val="00E425AA"/>
    <w:rsid w:val="00E435B8"/>
    <w:rsid w:val="00E45716"/>
    <w:rsid w:val="00E46028"/>
    <w:rsid w:val="00E46557"/>
    <w:rsid w:val="00E5076E"/>
    <w:rsid w:val="00E50A1E"/>
    <w:rsid w:val="00E5125F"/>
    <w:rsid w:val="00E52D89"/>
    <w:rsid w:val="00E53958"/>
    <w:rsid w:val="00E55199"/>
    <w:rsid w:val="00E5571D"/>
    <w:rsid w:val="00E5579B"/>
    <w:rsid w:val="00E55D55"/>
    <w:rsid w:val="00E55FD1"/>
    <w:rsid w:val="00E60B69"/>
    <w:rsid w:val="00E62862"/>
    <w:rsid w:val="00E63703"/>
    <w:rsid w:val="00E651FD"/>
    <w:rsid w:val="00E65410"/>
    <w:rsid w:val="00E66297"/>
    <w:rsid w:val="00E6784E"/>
    <w:rsid w:val="00E67DB0"/>
    <w:rsid w:val="00E701CA"/>
    <w:rsid w:val="00E7098B"/>
    <w:rsid w:val="00E729E1"/>
    <w:rsid w:val="00E75576"/>
    <w:rsid w:val="00E76436"/>
    <w:rsid w:val="00E77B9F"/>
    <w:rsid w:val="00E81666"/>
    <w:rsid w:val="00E84A30"/>
    <w:rsid w:val="00E85252"/>
    <w:rsid w:val="00E8556F"/>
    <w:rsid w:val="00E86DAD"/>
    <w:rsid w:val="00E87A1D"/>
    <w:rsid w:val="00E90B4D"/>
    <w:rsid w:val="00E91498"/>
    <w:rsid w:val="00E929CF"/>
    <w:rsid w:val="00E92A87"/>
    <w:rsid w:val="00E943B5"/>
    <w:rsid w:val="00E955F7"/>
    <w:rsid w:val="00E960A8"/>
    <w:rsid w:val="00EA00C6"/>
    <w:rsid w:val="00EA2C9A"/>
    <w:rsid w:val="00EA3DC5"/>
    <w:rsid w:val="00EA4238"/>
    <w:rsid w:val="00EA444C"/>
    <w:rsid w:val="00EA44DF"/>
    <w:rsid w:val="00EA53C4"/>
    <w:rsid w:val="00EB0DD2"/>
    <w:rsid w:val="00EB1B69"/>
    <w:rsid w:val="00EB1EEA"/>
    <w:rsid w:val="00EB2874"/>
    <w:rsid w:val="00EB365F"/>
    <w:rsid w:val="00EB5110"/>
    <w:rsid w:val="00EB5888"/>
    <w:rsid w:val="00EB6AB1"/>
    <w:rsid w:val="00EB746B"/>
    <w:rsid w:val="00EB7932"/>
    <w:rsid w:val="00EC0798"/>
    <w:rsid w:val="00EC1C8C"/>
    <w:rsid w:val="00EC2725"/>
    <w:rsid w:val="00EC27D6"/>
    <w:rsid w:val="00EC37D3"/>
    <w:rsid w:val="00EC46A9"/>
    <w:rsid w:val="00EC4722"/>
    <w:rsid w:val="00EC6035"/>
    <w:rsid w:val="00EC6DE3"/>
    <w:rsid w:val="00EC774E"/>
    <w:rsid w:val="00ED0562"/>
    <w:rsid w:val="00ED0BFD"/>
    <w:rsid w:val="00ED0F33"/>
    <w:rsid w:val="00ED10A0"/>
    <w:rsid w:val="00ED13B5"/>
    <w:rsid w:val="00ED2024"/>
    <w:rsid w:val="00ED20CF"/>
    <w:rsid w:val="00ED21BC"/>
    <w:rsid w:val="00ED2817"/>
    <w:rsid w:val="00ED4709"/>
    <w:rsid w:val="00ED6F43"/>
    <w:rsid w:val="00ED787E"/>
    <w:rsid w:val="00EE180D"/>
    <w:rsid w:val="00EE1A6B"/>
    <w:rsid w:val="00EE2A33"/>
    <w:rsid w:val="00EE2AD8"/>
    <w:rsid w:val="00EE4573"/>
    <w:rsid w:val="00EE51D2"/>
    <w:rsid w:val="00EF069F"/>
    <w:rsid w:val="00EF0AED"/>
    <w:rsid w:val="00EF291F"/>
    <w:rsid w:val="00EF44C9"/>
    <w:rsid w:val="00EF4825"/>
    <w:rsid w:val="00EF5211"/>
    <w:rsid w:val="00EF6537"/>
    <w:rsid w:val="00EF770C"/>
    <w:rsid w:val="00F00129"/>
    <w:rsid w:val="00F05FDB"/>
    <w:rsid w:val="00F0641B"/>
    <w:rsid w:val="00F0669B"/>
    <w:rsid w:val="00F0750E"/>
    <w:rsid w:val="00F10539"/>
    <w:rsid w:val="00F112C0"/>
    <w:rsid w:val="00F1151B"/>
    <w:rsid w:val="00F11AEA"/>
    <w:rsid w:val="00F12562"/>
    <w:rsid w:val="00F12901"/>
    <w:rsid w:val="00F130F8"/>
    <w:rsid w:val="00F1494B"/>
    <w:rsid w:val="00F15A34"/>
    <w:rsid w:val="00F1632C"/>
    <w:rsid w:val="00F17E31"/>
    <w:rsid w:val="00F204DC"/>
    <w:rsid w:val="00F20B0E"/>
    <w:rsid w:val="00F20E19"/>
    <w:rsid w:val="00F247DA"/>
    <w:rsid w:val="00F249D0"/>
    <w:rsid w:val="00F2633B"/>
    <w:rsid w:val="00F26ACA"/>
    <w:rsid w:val="00F278B3"/>
    <w:rsid w:val="00F30E4B"/>
    <w:rsid w:val="00F325B2"/>
    <w:rsid w:val="00F32A54"/>
    <w:rsid w:val="00F32DBF"/>
    <w:rsid w:val="00F34116"/>
    <w:rsid w:val="00F349F6"/>
    <w:rsid w:val="00F3522D"/>
    <w:rsid w:val="00F37A08"/>
    <w:rsid w:val="00F42B3D"/>
    <w:rsid w:val="00F4319B"/>
    <w:rsid w:val="00F43A2F"/>
    <w:rsid w:val="00F4403C"/>
    <w:rsid w:val="00F52909"/>
    <w:rsid w:val="00F5290A"/>
    <w:rsid w:val="00F53454"/>
    <w:rsid w:val="00F53C33"/>
    <w:rsid w:val="00F542F3"/>
    <w:rsid w:val="00F54F08"/>
    <w:rsid w:val="00F56931"/>
    <w:rsid w:val="00F56A00"/>
    <w:rsid w:val="00F56F68"/>
    <w:rsid w:val="00F5765A"/>
    <w:rsid w:val="00F606B9"/>
    <w:rsid w:val="00F611EE"/>
    <w:rsid w:val="00F618F9"/>
    <w:rsid w:val="00F619CC"/>
    <w:rsid w:val="00F62B33"/>
    <w:rsid w:val="00F6590B"/>
    <w:rsid w:val="00F664E9"/>
    <w:rsid w:val="00F66626"/>
    <w:rsid w:val="00F676E5"/>
    <w:rsid w:val="00F67AE4"/>
    <w:rsid w:val="00F67D68"/>
    <w:rsid w:val="00F71287"/>
    <w:rsid w:val="00F7197A"/>
    <w:rsid w:val="00F71D11"/>
    <w:rsid w:val="00F71DF0"/>
    <w:rsid w:val="00F72311"/>
    <w:rsid w:val="00F72556"/>
    <w:rsid w:val="00F73374"/>
    <w:rsid w:val="00F7481E"/>
    <w:rsid w:val="00F75746"/>
    <w:rsid w:val="00F76B95"/>
    <w:rsid w:val="00F76EE0"/>
    <w:rsid w:val="00F77FEA"/>
    <w:rsid w:val="00F81008"/>
    <w:rsid w:val="00F81343"/>
    <w:rsid w:val="00F83769"/>
    <w:rsid w:val="00F842F7"/>
    <w:rsid w:val="00F85770"/>
    <w:rsid w:val="00F85CA3"/>
    <w:rsid w:val="00F86A21"/>
    <w:rsid w:val="00F86C2A"/>
    <w:rsid w:val="00F86DDE"/>
    <w:rsid w:val="00F9039B"/>
    <w:rsid w:val="00F904DF"/>
    <w:rsid w:val="00F915B8"/>
    <w:rsid w:val="00F9264A"/>
    <w:rsid w:val="00F94170"/>
    <w:rsid w:val="00F94F3A"/>
    <w:rsid w:val="00F9507D"/>
    <w:rsid w:val="00F97964"/>
    <w:rsid w:val="00FA0BB8"/>
    <w:rsid w:val="00FA1627"/>
    <w:rsid w:val="00FA1E2C"/>
    <w:rsid w:val="00FA25E9"/>
    <w:rsid w:val="00FA2B55"/>
    <w:rsid w:val="00FA2F84"/>
    <w:rsid w:val="00FA485C"/>
    <w:rsid w:val="00FA4F14"/>
    <w:rsid w:val="00FA54DD"/>
    <w:rsid w:val="00FA6609"/>
    <w:rsid w:val="00FB1417"/>
    <w:rsid w:val="00FB1CC6"/>
    <w:rsid w:val="00FB1F37"/>
    <w:rsid w:val="00FB2759"/>
    <w:rsid w:val="00FB402E"/>
    <w:rsid w:val="00FB4A6F"/>
    <w:rsid w:val="00FB4DDA"/>
    <w:rsid w:val="00FB585A"/>
    <w:rsid w:val="00FB5C2A"/>
    <w:rsid w:val="00FB5C8D"/>
    <w:rsid w:val="00FB62A0"/>
    <w:rsid w:val="00FB75B7"/>
    <w:rsid w:val="00FC00E5"/>
    <w:rsid w:val="00FC0156"/>
    <w:rsid w:val="00FC0403"/>
    <w:rsid w:val="00FC09DE"/>
    <w:rsid w:val="00FC1813"/>
    <w:rsid w:val="00FC2FA9"/>
    <w:rsid w:val="00FC3060"/>
    <w:rsid w:val="00FC389B"/>
    <w:rsid w:val="00FC517F"/>
    <w:rsid w:val="00FC6287"/>
    <w:rsid w:val="00FC7015"/>
    <w:rsid w:val="00FC72C0"/>
    <w:rsid w:val="00FD2778"/>
    <w:rsid w:val="00FD279A"/>
    <w:rsid w:val="00FD500C"/>
    <w:rsid w:val="00FD6314"/>
    <w:rsid w:val="00FD7269"/>
    <w:rsid w:val="00FD7A1A"/>
    <w:rsid w:val="00FD7F6D"/>
    <w:rsid w:val="00FE15C8"/>
    <w:rsid w:val="00FE2567"/>
    <w:rsid w:val="00FE5364"/>
    <w:rsid w:val="00FE65D5"/>
    <w:rsid w:val="00FF04E5"/>
    <w:rsid w:val="00FF239A"/>
    <w:rsid w:val="00FF3126"/>
    <w:rsid w:val="00FF4227"/>
    <w:rsid w:val="00FF42C8"/>
    <w:rsid w:val="00FF434E"/>
    <w:rsid w:val="00FF48AE"/>
    <w:rsid w:val="00FF4B2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F1CFBD"/>
  <w15:docId w15:val="{28BD5A93-9F46-412C-95B3-D2B583783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7C58"/>
    <w:pPr>
      <w:overflowPunct w:val="0"/>
      <w:autoSpaceDE w:val="0"/>
      <w:autoSpaceDN w:val="0"/>
      <w:adjustRightInd w:val="0"/>
      <w:spacing w:after="0" w:line="240" w:lineRule="auto"/>
      <w:textAlignment w:val="baseline"/>
    </w:pPr>
    <w:rPr>
      <w:rFonts w:ascii="Times New Roman" w:eastAsia="Times New Roman" w:hAnsi="LinePrinter" w:cs="Angsana New"/>
      <w:sz w:val="24"/>
      <w:szCs w:val="24"/>
    </w:rPr>
  </w:style>
  <w:style w:type="paragraph" w:styleId="Heading1">
    <w:name w:val="heading 1"/>
    <w:basedOn w:val="Normal"/>
    <w:next w:val="Normal"/>
    <w:link w:val="Heading1Char"/>
    <w:qFormat/>
    <w:rsid w:val="00D67C58"/>
    <w:pPr>
      <w:keepNext/>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D67C58"/>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D67C58"/>
    <w:pPr>
      <w:keepNext/>
      <w:spacing w:line="320" w:lineRule="exact"/>
      <w:ind w:right="58"/>
      <w:jc w:val="thaiDistribute"/>
      <w:outlineLvl w:val="2"/>
    </w:pPr>
    <w:rPr>
      <w:rFonts w:ascii="Angsana New" w:hAnsi="Angsana New"/>
      <w:b/>
      <w:bCs/>
      <w:sz w:val="32"/>
      <w:szCs w:val="32"/>
    </w:rPr>
  </w:style>
  <w:style w:type="paragraph" w:styleId="Heading4">
    <w:name w:val="heading 4"/>
    <w:basedOn w:val="Normal"/>
    <w:next w:val="Normal"/>
    <w:link w:val="Heading4Char"/>
    <w:qFormat/>
    <w:rsid w:val="00D67C58"/>
    <w:pPr>
      <w:keepNext/>
      <w:tabs>
        <w:tab w:val="left" w:pos="900"/>
      </w:tabs>
      <w:spacing w:before="120" w:after="240" w:line="380" w:lineRule="exact"/>
      <w:ind w:left="360" w:hanging="360"/>
      <w:jc w:val="thaiDistribute"/>
      <w:outlineLvl w:val="3"/>
    </w:pPr>
    <w:rPr>
      <w:rFonts w:ascii="Angsana New" w:hAnsi="Angsana New"/>
      <w:sz w:val="32"/>
      <w:szCs w:val="32"/>
    </w:rPr>
  </w:style>
  <w:style w:type="paragraph" w:styleId="Heading5">
    <w:name w:val="heading 5"/>
    <w:basedOn w:val="Normal"/>
    <w:next w:val="Normal"/>
    <w:link w:val="Heading5Char"/>
    <w:qFormat/>
    <w:rsid w:val="00D67C58"/>
    <w:pPr>
      <w:keepNext/>
      <w:tabs>
        <w:tab w:val="left" w:pos="360"/>
        <w:tab w:val="left" w:pos="2160"/>
      </w:tabs>
      <w:spacing w:line="380" w:lineRule="exact"/>
      <w:jc w:val="thaiDistribute"/>
      <w:outlineLvl w:val="4"/>
    </w:pPr>
    <w:rPr>
      <w:rFonts w:ascii="Angsana New" w:hAnsi="Angsana New"/>
      <w:sz w:val="32"/>
      <w:szCs w:val="32"/>
    </w:rPr>
  </w:style>
  <w:style w:type="paragraph" w:styleId="Heading6">
    <w:name w:val="heading 6"/>
    <w:basedOn w:val="Normal"/>
    <w:next w:val="Normal"/>
    <w:link w:val="Heading6Char"/>
    <w:qFormat/>
    <w:rsid w:val="00D67C58"/>
    <w:pPr>
      <w:keepNext/>
      <w:tabs>
        <w:tab w:val="left" w:pos="360"/>
        <w:tab w:val="left" w:pos="1440"/>
      </w:tabs>
      <w:ind w:right="58"/>
      <w:jc w:val="thaiDistribute"/>
      <w:outlineLvl w:val="5"/>
    </w:pPr>
    <w:rPr>
      <w:rFonts w:ascii="Angsana New" w:hAnsi="Angsana New"/>
      <w:sz w:val="32"/>
      <w:szCs w:val="32"/>
      <w:lang w:val="th-TH"/>
    </w:rPr>
  </w:style>
  <w:style w:type="paragraph" w:styleId="Heading7">
    <w:name w:val="heading 7"/>
    <w:basedOn w:val="Normal"/>
    <w:next w:val="Normal"/>
    <w:link w:val="Heading7Char"/>
    <w:qFormat/>
    <w:rsid w:val="00D67C58"/>
    <w:pPr>
      <w:keepNext/>
      <w:tabs>
        <w:tab w:val="left" w:pos="360"/>
        <w:tab w:val="left" w:pos="1440"/>
        <w:tab w:val="left" w:pos="2880"/>
      </w:tabs>
      <w:jc w:val="thaiDistribute"/>
      <w:outlineLvl w:val="6"/>
    </w:pPr>
    <w:rPr>
      <w:rFonts w:ascii="Angsana New" w:hAnsi="Angsana New"/>
      <w:sz w:val="32"/>
      <w:szCs w:val="32"/>
      <w:u w:val="single"/>
    </w:rPr>
  </w:style>
  <w:style w:type="paragraph" w:styleId="Heading8">
    <w:name w:val="heading 8"/>
    <w:basedOn w:val="Normal"/>
    <w:next w:val="Normal"/>
    <w:link w:val="Heading8Char"/>
    <w:qFormat/>
    <w:rsid w:val="00D67C58"/>
    <w:pPr>
      <w:keepNext/>
      <w:spacing w:line="180" w:lineRule="exact"/>
      <w:jc w:val="both"/>
      <w:outlineLvl w:val="7"/>
    </w:pPr>
    <w:rPr>
      <w:rFonts w:ascii="Angsana New" w:hAnsi="Angsana New"/>
      <w:sz w:val="18"/>
      <w:szCs w:val="18"/>
      <w:u w:val="single"/>
    </w:rPr>
  </w:style>
  <w:style w:type="paragraph" w:styleId="Heading9">
    <w:name w:val="heading 9"/>
    <w:basedOn w:val="Normal"/>
    <w:next w:val="Normal"/>
    <w:link w:val="Heading9Char"/>
    <w:qFormat/>
    <w:rsid w:val="00D67C58"/>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67C58"/>
    <w:rPr>
      <w:rFonts w:ascii="Angsana New" w:eastAsia="Times New Roman" w:hAnsi="Angsana New" w:cs="Angsana New"/>
      <w:sz w:val="32"/>
      <w:szCs w:val="32"/>
    </w:rPr>
  </w:style>
  <w:style w:type="character" w:customStyle="1" w:styleId="Heading2Char">
    <w:name w:val="Heading 2 Char"/>
    <w:basedOn w:val="DefaultParagraphFont"/>
    <w:link w:val="Heading2"/>
    <w:rsid w:val="00D67C58"/>
    <w:rPr>
      <w:rFonts w:ascii="Arial" w:eastAsia="Times New Roman" w:hAnsi="Arial" w:cs="Angsana New"/>
      <w:b/>
      <w:bCs/>
      <w:i/>
      <w:iCs/>
      <w:sz w:val="28"/>
    </w:rPr>
  </w:style>
  <w:style w:type="character" w:customStyle="1" w:styleId="Heading3Char">
    <w:name w:val="Heading 3 Char"/>
    <w:basedOn w:val="DefaultParagraphFont"/>
    <w:link w:val="Heading3"/>
    <w:rsid w:val="00D67C58"/>
    <w:rPr>
      <w:rFonts w:ascii="Angsana New" w:eastAsia="Times New Roman" w:hAnsi="Angsana New" w:cs="Angsana New"/>
      <w:b/>
      <w:bCs/>
      <w:sz w:val="32"/>
      <w:szCs w:val="32"/>
    </w:rPr>
  </w:style>
  <w:style w:type="character" w:customStyle="1" w:styleId="Heading4Char">
    <w:name w:val="Heading 4 Char"/>
    <w:basedOn w:val="DefaultParagraphFont"/>
    <w:link w:val="Heading4"/>
    <w:rsid w:val="00D67C58"/>
    <w:rPr>
      <w:rFonts w:ascii="Angsana New" w:eastAsia="Times New Roman" w:hAnsi="Angsana New" w:cs="Angsana New"/>
      <w:sz w:val="32"/>
      <w:szCs w:val="32"/>
    </w:rPr>
  </w:style>
  <w:style w:type="character" w:customStyle="1" w:styleId="Heading5Char">
    <w:name w:val="Heading 5 Char"/>
    <w:basedOn w:val="DefaultParagraphFont"/>
    <w:link w:val="Heading5"/>
    <w:rsid w:val="00D67C58"/>
    <w:rPr>
      <w:rFonts w:ascii="Angsana New" w:eastAsia="Times New Roman" w:hAnsi="Angsana New" w:cs="Angsana New"/>
      <w:sz w:val="32"/>
      <w:szCs w:val="32"/>
    </w:rPr>
  </w:style>
  <w:style w:type="character" w:customStyle="1" w:styleId="Heading6Char">
    <w:name w:val="Heading 6 Char"/>
    <w:basedOn w:val="DefaultParagraphFont"/>
    <w:link w:val="Heading6"/>
    <w:rsid w:val="00D67C58"/>
    <w:rPr>
      <w:rFonts w:ascii="Angsana New" w:eastAsia="Times New Roman" w:hAnsi="Angsana New" w:cs="Angsana New"/>
      <w:sz w:val="32"/>
      <w:szCs w:val="32"/>
      <w:lang w:val="th-TH"/>
    </w:rPr>
  </w:style>
  <w:style w:type="character" w:customStyle="1" w:styleId="Heading7Char">
    <w:name w:val="Heading 7 Char"/>
    <w:basedOn w:val="DefaultParagraphFont"/>
    <w:link w:val="Heading7"/>
    <w:rsid w:val="00D67C58"/>
    <w:rPr>
      <w:rFonts w:ascii="Angsana New" w:eastAsia="Times New Roman" w:hAnsi="Angsana New" w:cs="Angsana New"/>
      <w:sz w:val="32"/>
      <w:szCs w:val="32"/>
      <w:u w:val="single"/>
    </w:rPr>
  </w:style>
  <w:style w:type="character" w:customStyle="1" w:styleId="Heading8Char">
    <w:name w:val="Heading 8 Char"/>
    <w:basedOn w:val="DefaultParagraphFont"/>
    <w:link w:val="Heading8"/>
    <w:rsid w:val="00D67C58"/>
    <w:rPr>
      <w:rFonts w:ascii="Angsana New" w:eastAsia="Times New Roman" w:hAnsi="Angsana New" w:cs="Angsana New"/>
      <w:sz w:val="18"/>
      <w:szCs w:val="18"/>
      <w:u w:val="single"/>
    </w:rPr>
  </w:style>
  <w:style w:type="character" w:customStyle="1" w:styleId="Heading9Char">
    <w:name w:val="Heading 9 Char"/>
    <w:basedOn w:val="DefaultParagraphFont"/>
    <w:link w:val="Heading9"/>
    <w:rsid w:val="00D67C58"/>
    <w:rPr>
      <w:rFonts w:ascii="Arial" w:eastAsia="Times New Roman" w:hAnsi="Arial" w:cs="Angsana New"/>
      <w:szCs w:val="22"/>
    </w:rPr>
  </w:style>
  <w:style w:type="paragraph" w:styleId="Footer">
    <w:name w:val="footer"/>
    <w:basedOn w:val="Normal"/>
    <w:link w:val="FooterChar"/>
    <w:uiPriority w:val="99"/>
    <w:rsid w:val="00D67C58"/>
    <w:pPr>
      <w:tabs>
        <w:tab w:val="center" w:pos="4153"/>
        <w:tab w:val="right" w:pos="8306"/>
      </w:tabs>
    </w:pPr>
  </w:style>
  <w:style w:type="character" w:customStyle="1" w:styleId="FooterChar">
    <w:name w:val="Footer Char"/>
    <w:basedOn w:val="DefaultParagraphFont"/>
    <w:link w:val="Footer"/>
    <w:uiPriority w:val="99"/>
    <w:rsid w:val="00D67C58"/>
    <w:rPr>
      <w:rFonts w:ascii="Times New Roman" w:eastAsia="Times New Roman" w:hAnsi="LinePrinter" w:cs="Angsana New"/>
      <w:sz w:val="24"/>
      <w:szCs w:val="24"/>
    </w:rPr>
  </w:style>
  <w:style w:type="character" w:styleId="PageNumber">
    <w:name w:val="page number"/>
    <w:basedOn w:val="DefaultParagraphFont"/>
    <w:rsid w:val="00D67C58"/>
  </w:style>
  <w:style w:type="paragraph" w:styleId="BodyTextIndent">
    <w:name w:val="Body Text Indent"/>
    <w:basedOn w:val="Normal"/>
    <w:link w:val="BodyTextIndentChar"/>
    <w:rsid w:val="00D67C58"/>
    <w:pPr>
      <w:tabs>
        <w:tab w:val="left" w:pos="360"/>
      </w:tabs>
      <w:spacing w:before="120" w:after="120" w:line="380" w:lineRule="exact"/>
      <w:ind w:left="907" w:hanging="907"/>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D67C58"/>
    <w:rPr>
      <w:rFonts w:ascii="Angsana New" w:eastAsia="Times New Roman" w:hAnsi="Angsana New" w:cs="Angsana New"/>
      <w:sz w:val="32"/>
      <w:szCs w:val="32"/>
    </w:rPr>
  </w:style>
  <w:style w:type="paragraph" w:styleId="BodyTextIndent2">
    <w:name w:val="Body Text Indent 2"/>
    <w:basedOn w:val="Normal"/>
    <w:link w:val="BodyTextIndent2Char"/>
    <w:rsid w:val="00D67C58"/>
    <w:pPr>
      <w:tabs>
        <w:tab w:val="left" w:pos="2160"/>
      </w:tabs>
      <w:spacing w:before="240" w:after="240" w:line="380" w:lineRule="exact"/>
      <w:ind w:left="360" w:hanging="36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D67C58"/>
    <w:rPr>
      <w:rFonts w:ascii="Angsana New" w:eastAsia="Times New Roman" w:hAnsi="Angsana New" w:cs="Angsana New"/>
      <w:sz w:val="32"/>
      <w:szCs w:val="32"/>
    </w:rPr>
  </w:style>
  <w:style w:type="paragraph" w:styleId="BodyTextIndent3">
    <w:name w:val="Body Text Indent 3"/>
    <w:basedOn w:val="Normal"/>
    <w:link w:val="BodyTextIndent3Char"/>
    <w:rsid w:val="00D67C58"/>
    <w:pPr>
      <w:tabs>
        <w:tab w:val="left" w:pos="2160"/>
      </w:tabs>
      <w:spacing w:before="240" w:after="120" w:line="380" w:lineRule="exact"/>
      <w:ind w:left="36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D67C58"/>
    <w:rPr>
      <w:rFonts w:ascii="Angsana New" w:eastAsia="Times New Roman" w:hAnsi="Angsana New" w:cs="Angsana New"/>
      <w:sz w:val="32"/>
      <w:szCs w:val="32"/>
    </w:rPr>
  </w:style>
  <w:style w:type="paragraph" w:styleId="BodyText2">
    <w:name w:val="Body Text 2"/>
    <w:basedOn w:val="Normal"/>
    <w:link w:val="BodyText2Char"/>
    <w:rsid w:val="00D67C58"/>
    <w:pPr>
      <w:spacing w:before="120" w:after="120" w:line="380" w:lineRule="exact"/>
      <w:jc w:val="thaiDistribute"/>
    </w:pPr>
    <w:rPr>
      <w:rFonts w:ascii="Angsana New" w:hAnsi="Angsana New"/>
      <w:sz w:val="32"/>
      <w:szCs w:val="32"/>
    </w:rPr>
  </w:style>
  <w:style w:type="character" w:customStyle="1" w:styleId="BodyText2Char">
    <w:name w:val="Body Text 2 Char"/>
    <w:basedOn w:val="DefaultParagraphFont"/>
    <w:link w:val="BodyText2"/>
    <w:rsid w:val="00D67C58"/>
    <w:rPr>
      <w:rFonts w:ascii="Angsana New" w:eastAsia="Times New Roman" w:hAnsi="Angsana New" w:cs="Angsana New"/>
      <w:sz w:val="32"/>
      <w:szCs w:val="32"/>
    </w:rPr>
  </w:style>
  <w:style w:type="table" w:styleId="TableGrid">
    <w:name w:val="Table Grid"/>
    <w:basedOn w:val="TableNormal"/>
    <w:uiPriority w:val="59"/>
    <w:rsid w:val="00D67C58"/>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D67C58"/>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D67C58"/>
    <w:pPr>
      <w:tabs>
        <w:tab w:val="center" w:pos="4320"/>
        <w:tab w:val="right" w:pos="8640"/>
      </w:tabs>
    </w:pPr>
  </w:style>
  <w:style w:type="character" w:customStyle="1" w:styleId="HeaderChar">
    <w:name w:val="Header Char"/>
    <w:basedOn w:val="DefaultParagraphFont"/>
    <w:link w:val="Header"/>
    <w:rsid w:val="00D67C58"/>
    <w:rPr>
      <w:rFonts w:ascii="Times New Roman" w:eastAsia="Times New Roman" w:hAnsi="LinePrinter" w:cs="Angsana New"/>
      <w:sz w:val="24"/>
      <w:szCs w:val="24"/>
    </w:rPr>
  </w:style>
  <w:style w:type="paragraph" w:customStyle="1" w:styleId="a">
    <w:name w:val="อักขระ"/>
    <w:basedOn w:val="Normal"/>
    <w:rsid w:val="00D67C58"/>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rsid w:val="00D67C58"/>
    <w:rPr>
      <w:rFonts w:ascii="Tahoma" w:hAnsi="Tahoma" w:cs="Tahoma"/>
      <w:sz w:val="16"/>
      <w:szCs w:val="16"/>
    </w:rPr>
  </w:style>
  <w:style w:type="character" w:customStyle="1" w:styleId="BalloonTextChar">
    <w:name w:val="Balloon Text Char"/>
    <w:basedOn w:val="DefaultParagraphFont"/>
    <w:link w:val="BalloonText"/>
    <w:rsid w:val="00D67C58"/>
    <w:rPr>
      <w:rFonts w:ascii="Tahoma" w:eastAsia="Times New Roman" w:hAnsi="Tahoma" w:cs="Tahoma"/>
      <w:sz w:val="16"/>
      <w:szCs w:val="16"/>
    </w:rPr>
  </w:style>
  <w:style w:type="paragraph" w:customStyle="1" w:styleId="CharChar2CharChar">
    <w:name w:val="อักขระ อักขระ Char Char อักขระ อักขระ2 Char Char อักขระ อักขระ"/>
    <w:basedOn w:val="Normal"/>
    <w:rsid w:val="00D67C58"/>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D67C58"/>
    <w:pPr>
      <w:overflowPunct/>
      <w:autoSpaceDE/>
      <w:autoSpaceDN/>
      <w:adjustRightInd/>
      <w:ind w:left="1134" w:right="-1" w:firstLine="567"/>
      <w:jc w:val="both"/>
      <w:textAlignment w:val="auto"/>
    </w:pPr>
    <w:rPr>
      <w:rFonts w:ascii="Angsana New" w:eastAsia="Cordia New" w:hAnsi="Cordia New"/>
      <w:sz w:val="32"/>
      <w:szCs w:val="32"/>
      <w:lang w:val="th-TH"/>
    </w:rPr>
  </w:style>
  <w:style w:type="paragraph" w:customStyle="1" w:styleId="1">
    <w:name w:val="เนื้อเรื่อง1"/>
    <w:basedOn w:val="Normal"/>
    <w:rsid w:val="00D67C58"/>
    <w:pPr>
      <w:widowControl w:val="0"/>
      <w:ind w:right="386"/>
    </w:pPr>
    <w:rPr>
      <w:rFonts w:hAnsi="CordiaUPC" w:cs="CordiaUPC"/>
      <w:color w:val="800080"/>
      <w:sz w:val="28"/>
      <w:szCs w:val="28"/>
    </w:rPr>
  </w:style>
  <w:style w:type="paragraph" w:styleId="BodyText">
    <w:name w:val="Body Text"/>
    <w:basedOn w:val="Normal"/>
    <w:link w:val="BodyTextChar"/>
    <w:rsid w:val="00D67C58"/>
    <w:pPr>
      <w:overflowPunct/>
      <w:autoSpaceDE/>
      <w:autoSpaceDN/>
      <w:adjustRightInd/>
      <w:spacing w:after="120"/>
      <w:textAlignment w:val="auto"/>
    </w:pPr>
    <w:rPr>
      <w:rFonts w:ascii="Cordia New" w:eastAsia="Cordia New" w:hAnsi="Cordia New" w:cs="Cordia New"/>
      <w:sz w:val="28"/>
      <w:szCs w:val="28"/>
    </w:rPr>
  </w:style>
  <w:style w:type="character" w:customStyle="1" w:styleId="BodyTextChar">
    <w:name w:val="Body Text Char"/>
    <w:basedOn w:val="DefaultParagraphFont"/>
    <w:link w:val="BodyText"/>
    <w:rsid w:val="00D67C58"/>
    <w:rPr>
      <w:rFonts w:ascii="Cordia New" w:eastAsia="Cordia New" w:hAnsi="Cordia New" w:cs="Cordia New"/>
      <w:sz w:val="28"/>
    </w:rPr>
  </w:style>
  <w:style w:type="paragraph" w:styleId="MacroText">
    <w:name w:val="macro"/>
    <w:link w:val="MacroTextChar"/>
    <w:rsid w:val="00D67C5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rsid w:val="00D67C58"/>
    <w:rPr>
      <w:rFonts w:ascii="Times New Roman" w:eastAsia="Times New Roman" w:hAnsi="Times New Roman" w:cs="EucrosiaUPC"/>
      <w:sz w:val="28"/>
    </w:rPr>
  </w:style>
  <w:style w:type="paragraph" w:customStyle="1" w:styleId="CharChar1CharCharCharCharCharCharCharCharCharCharCharCharCharCharCharChar">
    <w:name w:val="อักขระ Char Char1 Char Char Char อักขระ Char อักขระ Char Char อักขระ Char Char อักขระ Char Char อักขระ Char Char อักขระ Char Char อักขระ Char Char อักขระ"/>
    <w:basedOn w:val="Normal"/>
    <w:uiPriority w:val="99"/>
    <w:rsid w:val="00D67C58"/>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link w:val="ListParagraphChar"/>
    <w:uiPriority w:val="34"/>
    <w:qFormat/>
    <w:rsid w:val="00147729"/>
    <w:pPr>
      <w:ind w:left="720"/>
      <w:contextualSpacing/>
    </w:pPr>
    <w:rPr>
      <w:szCs w:val="30"/>
    </w:rPr>
  </w:style>
  <w:style w:type="character" w:customStyle="1" w:styleId="FootnoteTextChar">
    <w:name w:val="Footnote Text Char"/>
    <w:basedOn w:val="DefaultParagraphFont"/>
    <w:link w:val="FootnoteText"/>
    <w:semiHidden/>
    <w:rsid w:val="00872F61"/>
    <w:rPr>
      <w:rFonts w:ascii="Helvetica" w:eastAsia="Times New Roman" w:hAnsi="Helvetica" w:cs="Times New Roman"/>
      <w:sz w:val="20"/>
      <w:szCs w:val="20"/>
      <w:lang w:bidi="ar-SA"/>
    </w:rPr>
  </w:style>
  <w:style w:type="paragraph" w:styleId="FootnoteText">
    <w:name w:val="footnote text"/>
    <w:basedOn w:val="Normal"/>
    <w:link w:val="FootnoteTextChar"/>
    <w:semiHidden/>
    <w:rsid w:val="00872F61"/>
    <w:pPr>
      <w:spacing w:before="120" w:after="200" w:line="280" w:lineRule="atLeast"/>
      <w:jc w:val="both"/>
      <w:textAlignment w:val="auto"/>
    </w:pPr>
    <w:rPr>
      <w:rFonts w:ascii="Helvetica" w:hAnsi="Helvetica" w:cs="Times New Roman"/>
      <w:sz w:val="20"/>
      <w:szCs w:val="20"/>
      <w:lang w:bidi="ar-SA"/>
    </w:rPr>
  </w:style>
  <w:style w:type="character" w:customStyle="1" w:styleId="FootnoteTextChar1">
    <w:name w:val="Footnote Text Char1"/>
    <w:basedOn w:val="DefaultParagraphFont"/>
    <w:uiPriority w:val="99"/>
    <w:semiHidden/>
    <w:rsid w:val="00872F61"/>
    <w:rPr>
      <w:rFonts w:ascii="Times New Roman" w:eastAsia="Times New Roman" w:hAnsi="LinePrinter" w:cs="Angsana New"/>
      <w:sz w:val="20"/>
      <w:szCs w:val="25"/>
    </w:rPr>
  </w:style>
  <w:style w:type="paragraph" w:customStyle="1" w:styleId="BodyCopy">
    <w:name w:val="Body Copy"/>
    <w:basedOn w:val="Normal"/>
    <w:rsid w:val="00872F61"/>
    <w:pPr>
      <w:spacing w:before="120" w:after="120" w:line="280" w:lineRule="exact"/>
      <w:jc w:val="both"/>
    </w:pPr>
    <w:rPr>
      <w:rFonts w:ascii="Times" w:hAnsi="Times" w:cs="Times New Roman"/>
      <w:szCs w:val="20"/>
      <w:lang w:bidi="ar-SA"/>
    </w:rPr>
  </w:style>
  <w:style w:type="paragraph" w:customStyle="1" w:styleId="Bulletindent">
    <w:name w:val="Bullet indent"/>
    <w:basedOn w:val="Normal"/>
    <w:rsid w:val="00872F61"/>
    <w:pPr>
      <w:widowControl w:val="0"/>
      <w:numPr>
        <w:numId w:val="1"/>
      </w:numPr>
      <w:spacing w:before="120" w:after="120" w:line="280" w:lineRule="exact"/>
      <w:ind w:left="547"/>
      <w:jc w:val="both"/>
    </w:pPr>
    <w:rPr>
      <w:rFonts w:hAnsi="Times New Roman" w:cs="Times New Roman"/>
      <w:sz w:val="22"/>
      <w:szCs w:val="20"/>
      <w:lang w:bidi="ar-SA"/>
    </w:rPr>
  </w:style>
  <w:style w:type="paragraph" w:customStyle="1" w:styleId="IndentedMaterial">
    <w:name w:val="Indented Material"/>
    <w:basedOn w:val="Normal"/>
    <w:rsid w:val="00872F61"/>
    <w:pPr>
      <w:keepNext/>
      <w:spacing w:before="80" w:after="240" w:line="280" w:lineRule="atLeast"/>
      <w:ind w:left="547" w:hanging="547"/>
      <w:jc w:val="both"/>
    </w:pPr>
    <w:rPr>
      <w:rFonts w:hAnsi="Times New Roman" w:cs="Times New Roman"/>
      <w:bCs/>
      <w:szCs w:val="20"/>
      <w:lang w:bidi="ar-SA"/>
    </w:rPr>
  </w:style>
  <w:style w:type="paragraph" w:customStyle="1" w:styleId="IndentedMatter">
    <w:name w:val="Indented Matter"/>
    <w:basedOn w:val="Normal"/>
    <w:link w:val="IndentedMatterChar"/>
    <w:rsid w:val="00872F61"/>
    <w:pPr>
      <w:widowControl w:val="0"/>
      <w:spacing w:before="120" w:after="120" w:line="280" w:lineRule="atLeast"/>
      <w:ind w:left="547"/>
      <w:jc w:val="both"/>
    </w:pPr>
    <w:rPr>
      <w:rFonts w:hAnsi="Times New Roman" w:cs="Times New Roman"/>
      <w:szCs w:val="20"/>
      <w:lang w:bidi="ar-SA"/>
    </w:rPr>
  </w:style>
  <w:style w:type="character" w:customStyle="1" w:styleId="IndentedMatterChar">
    <w:name w:val="Indented Matter Char"/>
    <w:basedOn w:val="DefaultParagraphFont"/>
    <w:link w:val="IndentedMatter"/>
    <w:rsid w:val="00872F61"/>
    <w:rPr>
      <w:rFonts w:ascii="Times New Roman" w:eastAsia="Times New Roman" w:hAnsi="Times New Roman" w:cs="Times New Roman"/>
      <w:sz w:val="24"/>
      <w:szCs w:val="20"/>
      <w:lang w:bidi="ar-SA"/>
    </w:rPr>
  </w:style>
  <w:style w:type="paragraph" w:customStyle="1" w:styleId="CICA-Clause">
    <w:name w:val="CICA - Clause"/>
    <w:rsid w:val="00872F61"/>
    <w:pPr>
      <w:widowControl w:val="0"/>
      <w:tabs>
        <w:tab w:val="left" w:pos="1800"/>
      </w:tabs>
      <w:autoSpaceDE w:val="0"/>
      <w:autoSpaceDN w:val="0"/>
      <w:adjustRightInd w:val="0"/>
      <w:spacing w:before="58" w:after="58" w:line="240" w:lineRule="auto"/>
      <w:ind w:left="1800" w:hanging="356"/>
      <w:jc w:val="thaiDistribute"/>
    </w:pPr>
    <w:rPr>
      <w:rFonts w:ascii="Times New Roman" w:eastAsia="Times New Roman" w:hAnsi="Times New Roman" w:cs="Times New Roman"/>
      <w:sz w:val="24"/>
      <w:szCs w:val="24"/>
      <w:lang w:val="en-CA" w:eastAsia="en-CA" w:bidi="ar-SA"/>
    </w:rPr>
  </w:style>
  <w:style w:type="paragraph" w:customStyle="1" w:styleId="ps-000-normal">
    <w:name w:val="ps-000-normal"/>
    <w:basedOn w:val="Normal"/>
    <w:rsid w:val="00872F61"/>
    <w:pPr>
      <w:overflowPunct/>
      <w:autoSpaceDE/>
      <w:autoSpaceDN/>
      <w:adjustRightInd/>
      <w:spacing w:before="100" w:beforeAutospacing="1" w:after="100" w:afterAutospacing="1"/>
      <w:jc w:val="thaiDistribute"/>
      <w:textAlignment w:val="auto"/>
    </w:pPr>
    <w:rPr>
      <w:rFonts w:hAnsi="Times New Roman" w:cs="Times New Roman"/>
      <w:lang w:val="en-AU" w:bidi="ar-SA"/>
    </w:rPr>
  </w:style>
  <w:style w:type="paragraph" w:customStyle="1" w:styleId="ps-020-bullet">
    <w:name w:val="ps-020-bullet"/>
    <w:basedOn w:val="Normal"/>
    <w:rsid w:val="00872F61"/>
    <w:pPr>
      <w:overflowPunct/>
      <w:autoSpaceDE/>
      <w:autoSpaceDN/>
      <w:adjustRightInd/>
      <w:spacing w:before="100" w:beforeAutospacing="1" w:after="100" w:afterAutospacing="1"/>
      <w:jc w:val="thaiDistribute"/>
      <w:textAlignment w:val="auto"/>
    </w:pPr>
    <w:rPr>
      <w:rFonts w:hAnsi="Times New Roman" w:cs="Times New Roman"/>
      <w:lang w:val="en-AU" w:bidi="ar-SA"/>
    </w:rPr>
  </w:style>
  <w:style w:type="character" w:customStyle="1" w:styleId="CommentTextChar">
    <w:name w:val="Comment Text Char"/>
    <w:basedOn w:val="DefaultParagraphFont"/>
    <w:link w:val="CommentText"/>
    <w:uiPriority w:val="99"/>
    <w:semiHidden/>
    <w:rsid w:val="00872F61"/>
    <w:rPr>
      <w:rFonts w:ascii="Times New Roman" w:eastAsia="Times New Roman" w:hAnsi="Times New Roman" w:cs="Times New Roman"/>
      <w:sz w:val="20"/>
      <w:szCs w:val="20"/>
      <w:lang w:bidi="ar-SA"/>
    </w:rPr>
  </w:style>
  <w:style w:type="paragraph" w:styleId="CommentText">
    <w:name w:val="annotation text"/>
    <w:basedOn w:val="Normal"/>
    <w:link w:val="CommentTextChar"/>
    <w:uiPriority w:val="99"/>
    <w:semiHidden/>
    <w:unhideWhenUsed/>
    <w:rsid w:val="00872F61"/>
    <w:pPr>
      <w:spacing w:before="120" w:after="120"/>
      <w:jc w:val="thaiDistribute"/>
    </w:pPr>
    <w:rPr>
      <w:rFonts w:hAnsi="Times New Roman" w:cs="Times New Roman"/>
      <w:sz w:val="20"/>
      <w:szCs w:val="20"/>
      <w:lang w:bidi="ar-SA"/>
    </w:rPr>
  </w:style>
  <w:style w:type="character" w:customStyle="1" w:styleId="CommentTextChar1">
    <w:name w:val="Comment Text Char1"/>
    <w:basedOn w:val="DefaultParagraphFont"/>
    <w:uiPriority w:val="99"/>
    <w:semiHidden/>
    <w:rsid w:val="00872F61"/>
    <w:rPr>
      <w:rFonts w:ascii="Times New Roman" w:eastAsia="Times New Roman" w:hAnsi="LinePrinter" w:cs="Angsana New"/>
      <w:sz w:val="20"/>
      <w:szCs w:val="25"/>
    </w:rPr>
  </w:style>
  <w:style w:type="character" w:customStyle="1" w:styleId="CommentSubjectChar">
    <w:name w:val="Comment Subject Char"/>
    <w:basedOn w:val="CommentTextChar"/>
    <w:link w:val="CommentSubject"/>
    <w:uiPriority w:val="99"/>
    <w:semiHidden/>
    <w:rsid w:val="00872F61"/>
    <w:rPr>
      <w:rFonts w:ascii="Times New Roman" w:eastAsia="Times New Roman" w:hAnsi="Times New Roman" w:cs="Times New Roman"/>
      <w:b/>
      <w:bCs/>
      <w:sz w:val="20"/>
      <w:szCs w:val="20"/>
      <w:lang w:bidi="ar-SA"/>
    </w:rPr>
  </w:style>
  <w:style w:type="paragraph" w:styleId="CommentSubject">
    <w:name w:val="annotation subject"/>
    <w:basedOn w:val="CommentText"/>
    <w:next w:val="CommentText"/>
    <w:link w:val="CommentSubjectChar"/>
    <w:uiPriority w:val="99"/>
    <w:semiHidden/>
    <w:unhideWhenUsed/>
    <w:rsid w:val="00872F61"/>
    <w:rPr>
      <w:b/>
      <w:bCs/>
    </w:rPr>
  </w:style>
  <w:style w:type="character" w:customStyle="1" w:styleId="CommentSubjectChar1">
    <w:name w:val="Comment Subject Char1"/>
    <w:basedOn w:val="CommentTextChar1"/>
    <w:uiPriority w:val="99"/>
    <w:semiHidden/>
    <w:rsid w:val="00872F61"/>
    <w:rPr>
      <w:rFonts w:ascii="Times New Roman" w:eastAsia="Times New Roman" w:hAnsi="LinePrinter" w:cs="Angsana New"/>
      <w:b/>
      <w:bCs/>
      <w:sz w:val="20"/>
      <w:szCs w:val="25"/>
    </w:rPr>
  </w:style>
  <w:style w:type="paragraph" w:customStyle="1" w:styleId="EYBodytextsolid">
    <w:name w:val="EY Body text (solid)"/>
    <w:basedOn w:val="Normal"/>
    <w:link w:val="EYBodytextsolidChar"/>
    <w:rsid w:val="00872F61"/>
    <w:pPr>
      <w:tabs>
        <w:tab w:val="left" w:pos="907"/>
      </w:tabs>
      <w:suppressAutoHyphens/>
      <w:overflowPunct/>
      <w:autoSpaceDE/>
      <w:autoSpaceDN/>
      <w:adjustRightInd/>
      <w:spacing w:line="260" w:lineRule="atLeast"/>
      <w:textAlignment w:val="auto"/>
    </w:pPr>
    <w:rPr>
      <w:rFonts w:ascii="EYInterstate Light" w:hAnsi="EYInterstate Light" w:cs="Times New Roman"/>
      <w:kern w:val="12"/>
      <w:sz w:val="22"/>
      <w:lang w:val="en-GB" w:bidi="ar-SA"/>
    </w:rPr>
  </w:style>
  <w:style w:type="character" w:customStyle="1" w:styleId="EYBodytextsolidChar">
    <w:name w:val="EY Body text (solid) Char"/>
    <w:basedOn w:val="DefaultParagraphFont"/>
    <w:link w:val="EYBodytextsolid"/>
    <w:rsid w:val="00872F61"/>
    <w:rPr>
      <w:rFonts w:ascii="EYInterstate Light" w:eastAsia="Times New Roman" w:hAnsi="EYInterstate Light" w:cs="Times New Roman"/>
      <w:kern w:val="12"/>
      <w:szCs w:val="24"/>
      <w:lang w:val="en-GB" w:bidi="ar-SA"/>
    </w:rPr>
  </w:style>
  <w:style w:type="numbering" w:customStyle="1" w:styleId="NoList1">
    <w:name w:val="No List1"/>
    <w:next w:val="NoList"/>
    <w:uiPriority w:val="99"/>
    <w:semiHidden/>
    <w:unhideWhenUsed/>
    <w:rsid w:val="00FE2567"/>
  </w:style>
  <w:style w:type="table" w:customStyle="1" w:styleId="TableGrid1">
    <w:name w:val="Table Grid1"/>
    <w:basedOn w:val="TableNormal"/>
    <w:next w:val="TableGrid"/>
    <w:uiPriority w:val="59"/>
    <w:rsid w:val="00FE256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YNormal">
    <w:name w:val="EY Normal"/>
    <w:link w:val="EYNormalChar"/>
    <w:rsid w:val="00FE2567"/>
    <w:pPr>
      <w:suppressAutoHyphens/>
      <w:spacing w:after="0" w:line="240" w:lineRule="auto"/>
    </w:pPr>
    <w:rPr>
      <w:rFonts w:ascii="EYInterstate Light" w:eastAsia="Times New Roman" w:hAnsi="EYInterstate Light" w:cs="Times New Roman"/>
      <w:kern w:val="12"/>
      <w:sz w:val="11"/>
      <w:szCs w:val="24"/>
      <w:lang w:val="en-GB" w:bidi="ar-SA"/>
    </w:rPr>
  </w:style>
  <w:style w:type="paragraph" w:customStyle="1" w:styleId="EYBoldsubjectheading">
    <w:name w:val="EY Bold subject heading"/>
    <w:basedOn w:val="EYNormal"/>
    <w:rsid w:val="00FE2567"/>
    <w:pPr>
      <w:spacing w:line="260" w:lineRule="exact"/>
    </w:pPr>
    <w:rPr>
      <w:rFonts w:ascii="EYInterstate Regular" w:hAnsi="EYInterstate Regular"/>
      <w:b/>
      <w:sz w:val="26"/>
    </w:rPr>
  </w:style>
  <w:style w:type="paragraph" w:customStyle="1" w:styleId="EYClosure">
    <w:name w:val="EY Closure"/>
    <w:basedOn w:val="EYBodytextsolid"/>
    <w:next w:val="EYBodytextsolid"/>
    <w:rsid w:val="00FE2567"/>
    <w:pPr>
      <w:spacing w:after="1040"/>
    </w:pPr>
  </w:style>
  <w:style w:type="paragraph" w:customStyle="1" w:styleId="EYAttachment">
    <w:name w:val="EY Attachment"/>
    <w:basedOn w:val="EYBodytextsolid"/>
    <w:next w:val="EYBodytextsolid"/>
    <w:rsid w:val="00FE2567"/>
    <w:pPr>
      <w:spacing w:before="260"/>
    </w:pPr>
  </w:style>
  <w:style w:type="paragraph" w:customStyle="1" w:styleId="EYContinuationheader">
    <w:name w:val="EY Continuation header"/>
    <w:basedOn w:val="EYBodytextsolid"/>
    <w:rsid w:val="00FE2567"/>
    <w:pPr>
      <w:tabs>
        <w:tab w:val="clear" w:pos="907"/>
        <w:tab w:val="left" w:pos="2495"/>
      </w:tabs>
    </w:pPr>
  </w:style>
  <w:style w:type="paragraph" w:customStyle="1" w:styleId="EYBodytextwithparaspace">
    <w:name w:val="EY Body text (with para space)"/>
    <w:basedOn w:val="EYBodytextsolid"/>
    <w:link w:val="EYBodytextwithparaspaceChar"/>
    <w:rsid w:val="00FE2567"/>
    <w:pPr>
      <w:spacing w:after="260"/>
    </w:pPr>
  </w:style>
  <w:style w:type="character" w:customStyle="1" w:styleId="EYNormalChar">
    <w:name w:val="EY Normal Char"/>
    <w:link w:val="EYNormal"/>
    <w:rsid w:val="00FE2567"/>
    <w:rPr>
      <w:rFonts w:ascii="EYInterstate Light" w:eastAsia="Times New Roman" w:hAnsi="EYInterstate Light" w:cs="Times New Roman"/>
      <w:kern w:val="12"/>
      <w:sz w:val="11"/>
      <w:szCs w:val="24"/>
      <w:lang w:val="en-GB" w:bidi="ar-SA"/>
    </w:rPr>
  </w:style>
  <w:style w:type="character" w:customStyle="1" w:styleId="EYBodytextwithparaspaceChar">
    <w:name w:val="EY Body text (with para space) Char"/>
    <w:basedOn w:val="EYBodytextsolidChar"/>
    <w:link w:val="EYBodytextwithparaspace"/>
    <w:rsid w:val="00FE2567"/>
    <w:rPr>
      <w:rFonts w:ascii="EYInterstate Light" w:eastAsia="Times New Roman" w:hAnsi="EYInterstate Light" w:cs="Times New Roman"/>
      <w:kern w:val="12"/>
      <w:szCs w:val="24"/>
      <w:lang w:val="en-GB" w:bidi="ar-SA"/>
    </w:rPr>
  </w:style>
  <w:style w:type="paragraph" w:customStyle="1" w:styleId="EYDate">
    <w:name w:val="EY Date"/>
    <w:basedOn w:val="EYBodytextsolid"/>
    <w:rsid w:val="00FE2567"/>
  </w:style>
  <w:style w:type="paragraph" w:customStyle="1" w:styleId="EYBulletedtext1">
    <w:name w:val="EY Bulleted text 1"/>
    <w:basedOn w:val="EYBodytextwithparaspace"/>
    <w:rsid w:val="00FE2567"/>
    <w:pPr>
      <w:numPr>
        <w:numId w:val="3"/>
      </w:numPr>
      <w:tabs>
        <w:tab w:val="clear" w:pos="288"/>
      </w:tabs>
      <w:ind w:left="907" w:hanging="360"/>
    </w:pPr>
  </w:style>
  <w:style w:type="paragraph" w:customStyle="1" w:styleId="EYBulletedtext2">
    <w:name w:val="EY Bulleted text 2"/>
    <w:basedOn w:val="EYBodytextwithparaspace"/>
    <w:rsid w:val="00FE2567"/>
    <w:pPr>
      <w:numPr>
        <w:numId w:val="2"/>
      </w:numPr>
      <w:tabs>
        <w:tab w:val="clear" w:pos="576"/>
        <w:tab w:val="num" w:pos="735"/>
      </w:tabs>
      <w:ind w:left="735" w:hanging="375"/>
    </w:pPr>
  </w:style>
  <w:style w:type="paragraph" w:styleId="DocumentMap">
    <w:name w:val="Document Map"/>
    <w:basedOn w:val="Normal"/>
    <w:link w:val="DocumentMapChar"/>
    <w:rsid w:val="00FE2567"/>
    <w:pPr>
      <w:shd w:val="clear" w:color="auto" w:fill="000080"/>
    </w:pPr>
    <w:rPr>
      <w:rFonts w:ascii="Tahoma" w:hAnsi="Tahoma" w:cs="Tahoma"/>
      <w:sz w:val="20"/>
      <w:szCs w:val="20"/>
    </w:rPr>
  </w:style>
  <w:style w:type="character" w:customStyle="1" w:styleId="DocumentMapChar">
    <w:name w:val="Document Map Char"/>
    <w:basedOn w:val="DefaultParagraphFont"/>
    <w:link w:val="DocumentMap"/>
    <w:rsid w:val="00FE2567"/>
    <w:rPr>
      <w:rFonts w:ascii="Tahoma" w:eastAsia="Times New Roman" w:hAnsi="Tahoma" w:cs="Tahoma"/>
      <w:sz w:val="20"/>
      <w:szCs w:val="20"/>
      <w:shd w:val="clear" w:color="auto" w:fill="000080"/>
    </w:rPr>
  </w:style>
  <w:style w:type="paragraph" w:customStyle="1" w:styleId="Indent3">
    <w:name w:val="Indent 3"/>
    <w:basedOn w:val="Normal"/>
    <w:rsid w:val="00FE2567"/>
    <w:pPr>
      <w:keepNext/>
      <w:spacing w:before="80" w:after="240" w:line="280" w:lineRule="atLeast"/>
      <w:ind w:left="540" w:hanging="540"/>
      <w:jc w:val="both"/>
    </w:pPr>
    <w:rPr>
      <w:rFonts w:hAnsi="Times New Roman" w:cs="Times New Roman"/>
      <w:bCs/>
      <w:szCs w:val="20"/>
      <w:lang w:bidi="ar-SA"/>
    </w:rPr>
  </w:style>
  <w:style w:type="table" w:customStyle="1" w:styleId="TableGrid3">
    <w:name w:val="Table Grid3"/>
    <w:basedOn w:val="TableNormal"/>
    <w:next w:val="TableGrid"/>
    <w:uiPriority w:val="59"/>
    <w:rsid w:val="004556F8"/>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25BF5"/>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F04E5"/>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7C492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C278B"/>
    <w:rPr>
      <w:color w:val="808080"/>
    </w:rPr>
  </w:style>
  <w:style w:type="paragraph" w:customStyle="1" w:styleId="Arial85">
    <w:name w:val="Arial 8.5"/>
    <w:basedOn w:val="Normal"/>
    <w:link w:val="Arial85Char"/>
    <w:qFormat/>
    <w:rsid w:val="00126111"/>
    <w:pPr>
      <w:tabs>
        <w:tab w:val="decimal" w:pos="972"/>
      </w:tabs>
    </w:pPr>
    <w:rPr>
      <w:rFonts w:ascii="Arial" w:hAnsi="Arial" w:cs="Arial"/>
      <w:sz w:val="17"/>
      <w:szCs w:val="17"/>
    </w:rPr>
  </w:style>
  <w:style w:type="paragraph" w:customStyle="1" w:styleId="arial85wun">
    <w:name w:val="arial 8.5 w un"/>
    <w:basedOn w:val="Normal"/>
    <w:link w:val="arial85wunChar"/>
    <w:qFormat/>
    <w:rsid w:val="00126111"/>
    <w:pPr>
      <w:pBdr>
        <w:bottom w:val="single" w:sz="4" w:space="1" w:color="auto"/>
      </w:pBdr>
      <w:tabs>
        <w:tab w:val="decimal" w:pos="1062"/>
      </w:tabs>
      <w:spacing w:line="380" w:lineRule="exact"/>
      <w:ind w:left="12" w:right="12"/>
    </w:pPr>
    <w:rPr>
      <w:rFonts w:ascii="Arial" w:hAnsi="Arial" w:cs="Arial"/>
      <w:sz w:val="17"/>
      <w:szCs w:val="17"/>
    </w:rPr>
  </w:style>
  <w:style w:type="character" w:customStyle="1" w:styleId="Arial85Char">
    <w:name w:val="Arial 8.5 Char"/>
    <w:basedOn w:val="DefaultParagraphFont"/>
    <w:link w:val="Arial85"/>
    <w:rsid w:val="00126111"/>
    <w:rPr>
      <w:rFonts w:ascii="Arial" w:eastAsia="Times New Roman" w:hAnsi="Arial" w:cs="Arial"/>
      <w:sz w:val="17"/>
      <w:szCs w:val="17"/>
    </w:rPr>
  </w:style>
  <w:style w:type="paragraph" w:customStyle="1" w:styleId="arial85wuu">
    <w:name w:val="arial 8.5 w uu"/>
    <w:basedOn w:val="Normal"/>
    <w:link w:val="arial85wuuChar"/>
    <w:rsid w:val="00126111"/>
    <w:pPr>
      <w:pBdr>
        <w:bottom w:val="double" w:sz="4" w:space="1" w:color="auto"/>
      </w:pBdr>
      <w:tabs>
        <w:tab w:val="decimal" w:pos="1062"/>
      </w:tabs>
      <w:spacing w:line="380" w:lineRule="exact"/>
      <w:ind w:left="12" w:right="12"/>
    </w:pPr>
    <w:rPr>
      <w:rFonts w:ascii="Arial" w:hAnsi="Arial" w:cs="Arial"/>
      <w:sz w:val="17"/>
      <w:szCs w:val="17"/>
    </w:rPr>
  </w:style>
  <w:style w:type="character" w:customStyle="1" w:styleId="arial85wunChar">
    <w:name w:val="arial 8.5 w un Char"/>
    <w:basedOn w:val="DefaultParagraphFont"/>
    <w:link w:val="arial85wun"/>
    <w:rsid w:val="00126111"/>
    <w:rPr>
      <w:rFonts w:ascii="Arial" w:eastAsia="Times New Roman" w:hAnsi="Arial" w:cs="Arial"/>
      <w:sz w:val="17"/>
      <w:szCs w:val="17"/>
    </w:rPr>
  </w:style>
  <w:style w:type="paragraph" w:customStyle="1" w:styleId="arial85wu2">
    <w:name w:val="arial 8.5 w u2"/>
    <w:basedOn w:val="BodyText2"/>
    <w:link w:val="arial85wu2Char"/>
    <w:qFormat/>
    <w:rsid w:val="00126111"/>
    <w:pPr>
      <w:pBdr>
        <w:bottom w:val="double" w:sz="4" w:space="1" w:color="auto"/>
      </w:pBdr>
      <w:tabs>
        <w:tab w:val="decimal" w:pos="1602"/>
      </w:tabs>
      <w:spacing w:before="0" w:after="0"/>
    </w:pPr>
    <w:rPr>
      <w:rFonts w:ascii="Arial" w:hAnsi="Arial" w:cs="Arial"/>
      <w:sz w:val="17"/>
      <w:szCs w:val="22"/>
    </w:rPr>
  </w:style>
  <w:style w:type="character" w:customStyle="1" w:styleId="arial85wuuChar">
    <w:name w:val="arial 8.5 w uu Char"/>
    <w:basedOn w:val="DefaultParagraphFont"/>
    <w:link w:val="arial85wuu"/>
    <w:rsid w:val="00126111"/>
    <w:rPr>
      <w:rFonts w:ascii="Arial" w:eastAsia="Times New Roman" w:hAnsi="Arial" w:cs="Arial"/>
      <w:sz w:val="17"/>
      <w:szCs w:val="17"/>
    </w:rPr>
  </w:style>
  <w:style w:type="table" w:customStyle="1" w:styleId="TableGrid41">
    <w:name w:val="Table Grid41"/>
    <w:basedOn w:val="TableNormal"/>
    <w:next w:val="TableGrid"/>
    <w:rsid w:val="00126111"/>
    <w:pPr>
      <w:overflowPunct w:val="0"/>
      <w:autoSpaceDE w:val="0"/>
      <w:autoSpaceDN w:val="0"/>
      <w:adjustRightInd w:val="0"/>
      <w:spacing w:after="0" w:line="240" w:lineRule="auto"/>
      <w:textAlignment w:val="baseline"/>
    </w:pPr>
    <w:rPr>
      <w:rFonts w:ascii="Calibri" w:eastAsia="MS Mincho" w:hAnsi="Calibri"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ial85wu2Char">
    <w:name w:val="arial 8.5 w u2 Char"/>
    <w:basedOn w:val="BodyText2Char"/>
    <w:link w:val="arial85wu2"/>
    <w:rsid w:val="00126111"/>
    <w:rPr>
      <w:rFonts w:ascii="Arial" w:eastAsia="Times New Roman" w:hAnsi="Arial" w:cs="Arial"/>
      <w:sz w:val="17"/>
      <w:szCs w:val="22"/>
    </w:rPr>
  </w:style>
  <w:style w:type="table" w:customStyle="1" w:styleId="TableGrid5">
    <w:name w:val="Table Grid5"/>
    <w:basedOn w:val="TableNormal"/>
    <w:next w:val="TableGrid"/>
    <w:uiPriority w:val="59"/>
    <w:rsid w:val="00126111"/>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0D15C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0D15C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B46F8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B46F82"/>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A76DA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5524A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4B53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4B53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2A398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2A398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2A398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DD13A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DD13A3"/>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021B4D"/>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semiHidden/>
    <w:unhideWhenUsed/>
    <w:rsid w:val="00B26D28"/>
    <w:rPr>
      <w:vertAlign w:val="superscript"/>
    </w:rPr>
  </w:style>
  <w:style w:type="character" w:styleId="Hyperlink">
    <w:name w:val="Hyperlink"/>
    <w:basedOn w:val="DefaultParagraphFont"/>
    <w:uiPriority w:val="99"/>
    <w:semiHidden/>
    <w:unhideWhenUsed/>
    <w:rsid w:val="00751BC9"/>
    <w:rPr>
      <w:color w:val="0000FF"/>
      <w:u w:val="single"/>
    </w:rPr>
  </w:style>
  <w:style w:type="paragraph" w:customStyle="1" w:styleId="block">
    <w:name w:val="block"/>
    <w:aliases w:val="b,b + Angsana New,Bold,Thai Distributed Justification,Left:  0...."/>
    <w:basedOn w:val="BodyText"/>
    <w:rsid w:val="004213F4"/>
    <w:pPr>
      <w:spacing w:after="260" w:line="260" w:lineRule="atLeast"/>
      <w:ind w:left="567"/>
      <w:jc w:val="thaiDistribute"/>
    </w:pPr>
    <w:rPr>
      <w:rFonts w:ascii="Times New Roman" w:eastAsia="Malgun Gothic" w:hAnsi="Times New Roman" w:cs="Times New Roman"/>
      <w:sz w:val="22"/>
      <w:szCs w:val="20"/>
      <w:lang w:val="en-GB" w:bidi="ar-SA"/>
    </w:rPr>
  </w:style>
  <w:style w:type="character" w:customStyle="1" w:styleId="ListParagraphChar">
    <w:name w:val="List Paragraph Char"/>
    <w:basedOn w:val="DefaultParagraphFont"/>
    <w:link w:val="ListParagraph"/>
    <w:uiPriority w:val="34"/>
    <w:locked/>
    <w:rsid w:val="00C517F3"/>
    <w:rPr>
      <w:rFonts w:ascii="Times New Roman" w:eastAsia="Times New Roman" w:hAnsi="LinePrinter" w:cs="Angsana New"/>
      <w:sz w:val="24"/>
      <w:szCs w:val="30"/>
    </w:rPr>
  </w:style>
  <w:style w:type="paragraph" w:styleId="NormalWeb">
    <w:name w:val="Normal (Web)"/>
    <w:basedOn w:val="Normal"/>
    <w:uiPriority w:val="99"/>
    <w:unhideWhenUsed/>
    <w:rsid w:val="00E45716"/>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820394">
      <w:bodyDiv w:val="1"/>
      <w:marLeft w:val="0"/>
      <w:marRight w:val="0"/>
      <w:marTop w:val="0"/>
      <w:marBottom w:val="0"/>
      <w:divBdr>
        <w:top w:val="none" w:sz="0" w:space="0" w:color="auto"/>
        <w:left w:val="none" w:sz="0" w:space="0" w:color="auto"/>
        <w:bottom w:val="none" w:sz="0" w:space="0" w:color="auto"/>
        <w:right w:val="none" w:sz="0" w:space="0" w:color="auto"/>
      </w:divBdr>
    </w:div>
    <w:div w:id="58332156">
      <w:bodyDiv w:val="1"/>
      <w:marLeft w:val="0"/>
      <w:marRight w:val="0"/>
      <w:marTop w:val="0"/>
      <w:marBottom w:val="0"/>
      <w:divBdr>
        <w:top w:val="none" w:sz="0" w:space="0" w:color="auto"/>
        <w:left w:val="none" w:sz="0" w:space="0" w:color="auto"/>
        <w:bottom w:val="none" w:sz="0" w:space="0" w:color="auto"/>
        <w:right w:val="none" w:sz="0" w:space="0" w:color="auto"/>
      </w:divBdr>
    </w:div>
    <w:div w:id="79642379">
      <w:bodyDiv w:val="1"/>
      <w:marLeft w:val="0"/>
      <w:marRight w:val="0"/>
      <w:marTop w:val="0"/>
      <w:marBottom w:val="0"/>
      <w:divBdr>
        <w:top w:val="none" w:sz="0" w:space="0" w:color="auto"/>
        <w:left w:val="none" w:sz="0" w:space="0" w:color="auto"/>
        <w:bottom w:val="none" w:sz="0" w:space="0" w:color="auto"/>
        <w:right w:val="none" w:sz="0" w:space="0" w:color="auto"/>
      </w:divBdr>
    </w:div>
    <w:div w:id="109712397">
      <w:bodyDiv w:val="1"/>
      <w:marLeft w:val="0"/>
      <w:marRight w:val="0"/>
      <w:marTop w:val="0"/>
      <w:marBottom w:val="0"/>
      <w:divBdr>
        <w:top w:val="none" w:sz="0" w:space="0" w:color="auto"/>
        <w:left w:val="none" w:sz="0" w:space="0" w:color="auto"/>
        <w:bottom w:val="none" w:sz="0" w:space="0" w:color="auto"/>
        <w:right w:val="none" w:sz="0" w:space="0" w:color="auto"/>
      </w:divBdr>
    </w:div>
    <w:div w:id="227544862">
      <w:bodyDiv w:val="1"/>
      <w:marLeft w:val="0"/>
      <w:marRight w:val="0"/>
      <w:marTop w:val="0"/>
      <w:marBottom w:val="0"/>
      <w:divBdr>
        <w:top w:val="none" w:sz="0" w:space="0" w:color="auto"/>
        <w:left w:val="none" w:sz="0" w:space="0" w:color="auto"/>
        <w:bottom w:val="none" w:sz="0" w:space="0" w:color="auto"/>
        <w:right w:val="none" w:sz="0" w:space="0" w:color="auto"/>
      </w:divBdr>
    </w:div>
    <w:div w:id="242297245">
      <w:bodyDiv w:val="1"/>
      <w:marLeft w:val="0"/>
      <w:marRight w:val="0"/>
      <w:marTop w:val="0"/>
      <w:marBottom w:val="0"/>
      <w:divBdr>
        <w:top w:val="none" w:sz="0" w:space="0" w:color="auto"/>
        <w:left w:val="none" w:sz="0" w:space="0" w:color="auto"/>
        <w:bottom w:val="none" w:sz="0" w:space="0" w:color="auto"/>
        <w:right w:val="none" w:sz="0" w:space="0" w:color="auto"/>
      </w:divBdr>
    </w:div>
    <w:div w:id="270090886">
      <w:bodyDiv w:val="1"/>
      <w:marLeft w:val="0"/>
      <w:marRight w:val="0"/>
      <w:marTop w:val="0"/>
      <w:marBottom w:val="0"/>
      <w:divBdr>
        <w:top w:val="none" w:sz="0" w:space="0" w:color="auto"/>
        <w:left w:val="none" w:sz="0" w:space="0" w:color="auto"/>
        <w:bottom w:val="none" w:sz="0" w:space="0" w:color="auto"/>
        <w:right w:val="none" w:sz="0" w:space="0" w:color="auto"/>
      </w:divBdr>
    </w:div>
    <w:div w:id="307320615">
      <w:bodyDiv w:val="1"/>
      <w:marLeft w:val="0"/>
      <w:marRight w:val="0"/>
      <w:marTop w:val="0"/>
      <w:marBottom w:val="0"/>
      <w:divBdr>
        <w:top w:val="none" w:sz="0" w:space="0" w:color="auto"/>
        <w:left w:val="none" w:sz="0" w:space="0" w:color="auto"/>
        <w:bottom w:val="none" w:sz="0" w:space="0" w:color="auto"/>
        <w:right w:val="none" w:sz="0" w:space="0" w:color="auto"/>
      </w:divBdr>
    </w:div>
    <w:div w:id="314650599">
      <w:bodyDiv w:val="1"/>
      <w:marLeft w:val="0"/>
      <w:marRight w:val="0"/>
      <w:marTop w:val="0"/>
      <w:marBottom w:val="0"/>
      <w:divBdr>
        <w:top w:val="none" w:sz="0" w:space="0" w:color="auto"/>
        <w:left w:val="none" w:sz="0" w:space="0" w:color="auto"/>
        <w:bottom w:val="none" w:sz="0" w:space="0" w:color="auto"/>
        <w:right w:val="none" w:sz="0" w:space="0" w:color="auto"/>
      </w:divBdr>
    </w:div>
    <w:div w:id="331106281">
      <w:bodyDiv w:val="1"/>
      <w:marLeft w:val="0"/>
      <w:marRight w:val="0"/>
      <w:marTop w:val="0"/>
      <w:marBottom w:val="0"/>
      <w:divBdr>
        <w:top w:val="none" w:sz="0" w:space="0" w:color="auto"/>
        <w:left w:val="none" w:sz="0" w:space="0" w:color="auto"/>
        <w:bottom w:val="none" w:sz="0" w:space="0" w:color="auto"/>
        <w:right w:val="none" w:sz="0" w:space="0" w:color="auto"/>
      </w:divBdr>
    </w:div>
    <w:div w:id="398017441">
      <w:bodyDiv w:val="1"/>
      <w:marLeft w:val="0"/>
      <w:marRight w:val="0"/>
      <w:marTop w:val="0"/>
      <w:marBottom w:val="0"/>
      <w:divBdr>
        <w:top w:val="none" w:sz="0" w:space="0" w:color="auto"/>
        <w:left w:val="none" w:sz="0" w:space="0" w:color="auto"/>
        <w:bottom w:val="none" w:sz="0" w:space="0" w:color="auto"/>
        <w:right w:val="none" w:sz="0" w:space="0" w:color="auto"/>
      </w:divBdr>
    </w:div>
    <w:div w:id="413742232">
      <w:bodyDiv w:val="1"/>
      <w:marLeft w:val="0"/>
      <w:marRight w:val="0"/>
      <w:marTop w:val="0"/>
      <w:marBottom w:val="0"/>
      <w:divBdr>
        <w:top w:val="none" w:sz="0" w:space="0" w:color="auto"/>
        <w:left w:val="none" w:sz="0" w:space="0" w:color="auto"/>
        <w:bottom w:val="none" w:sz="0" w:space="0" w:color="auto"/>
        <w:right w:val="none" w:sz="0" w:space="0" w:color="auto"/>
      </w:divBdr>
    </w:div>
    <w:div w:id="454371481">
      <w:bodyDiv w:val="1"/>
      <w:marLeft w:val="0"/>
      <w:marRight w:val="0"/>
      <w:marTop w:val="0"/>
      <w:marBottom w:val="0"/>
      <w:divBdr>
        <w:top w:val="none" w:sz="0" w:space="0" w:color="auto"/>
        <w:left w:val="none" w:sz="0" w:space="0" w:color="auto"/>
        <w:bottom w:val="none" w:sz="0" w:space="0" w:color="auto"/>
        <w:right w:val="none" w:sz="0" w:space="0" w:color="auto"/>
      </w:divBdr>
    </w:div>
    <w:div w:id="487207142">
      <w:bodyDiv w:val="1"/>
      <w:marLeft w:val="0"/>
      <w:marRight w:val="0"/>
      <w:marTop w:val="0"/>
      <w:marBottom w:val="0"/>
      <w:divBdr>
        <w:top w:val="none" w:sz="0" w:space="0" w:color="auto"/>
        <w:left w:val="none" w:sz="0" w:space="0" w:color="auto"/>
        <w:bottom w:val="none" w:sz="0" w:space="0" w:color="auto"/>
        <w:right w:val="none" w:sz="0" w:space="0" w:color="auto"/>
      </w:divBdr>
    </w:div>
    <w:div w:id="515577813">
      <w:bodyDiv w:val="1"/>
      <w:marLeft w:val="0"/>
      <w:marRight w:val="0"/>
      <w:marTop w:val="0"/>
      <w:marBottom w:val="0"/>
      <w:divBdr>
        <w:top w:val="none" w:sz="0" w:space="0" w:color="auto"/>
        <w:left w:val="none" w:sz="0" w:space="0" w:color="auto"/>
        <w:bottom w:val="none" w:sz="0" w:space="0" w:color="auto"/>
        <w:right w:val="none" w:sz="0" w:space="0" w:color="auto"/>
      </w:divBdr>
    </w:div>
    <w:div w:id="525215067">
      <w:bodyDiv w:val="1"/>
      <w:marLeft w:val="0"/>
      <w:marRight w:val="0"/>
      <w:marTop w:val="0"/>
      <w:marBottom w:val="0"/>
      <w:divBdr>
        <w:top w:val="none" w:sz="0" w:space="0" w:color="auto"/>
        <w:left w:val="none" w:sz="0" w:space="0" w:color="auto"/>
        <w:bottom w:val="none" w:sz="0" w:space="0" w:color="auto"/>
        <w:right w:val="none" w:sz="0" w:space="0" w:color="auto"/>
      </w:divBdr>
    </w:div>
    <w:div w:id="568002533">
      <w:bodyDiv w:val="1"/>
      <w:marLeft w:val="0"/>
      <w:marRight w:val="0"/>
      <w:marTop w:val="0"/>
      <w:marBottom w:val="0"/>
      <w:divBdr>
        <w:top w:val="none" w:sz="0" w:space="0" w:color="auto"/>
        <w:left w:val="none" w:sz="0" w:space="0" w:color="auto"/>
        <w:bottom w:val="none" w:sz="0" w:space="0" w:color="auto"/>
        <w:right w:val="none" w:sz="0" w:space="0" w:color="auto"/>
      </w:divBdr>
    </w:div>
    <w:div w:id="571547425">
      <w:bodyDiv w:val="1"/>
      <w:marLeft w:val="0"/>
      <w:marRight w:val="0"/>
      <w:marTop w:val="0"/>
      <w:marBottom w:val="0"/>
      <w:divBdr>
        <w:top w:val="none" w:sz="0" w:space="0" w:color="auto"/>
        <w:left w:val="none" w:sz="0" w:space="0" w:color="auto"/>
        <w:bottom w:val="none" w:sz="0" w:space="0" w:color="auto"/>
        <w:right w:val="none" w:sz="0" w:space="0" w:color="auto"/>
      </w:divBdr>
    </w:div>
    <w:div w:id="591402894">
      <w:bodyDiv w:val="1"/>
      <w:marLeft w:val="0"/>
      <w:marRight w:val="0"/>
      <w:marTop w:val="0"/>
      <w:marBottom w:val="0"/>
      <w:divBdr>
        <w:top w:val="none" w:sz="0" w:space="0" w:color="auto"/>
        <w:left w:val="none" w:sz="0" w:space="0" w:color="auto"/>
        <w:bottom w:val="none" w:sz="0" w:space="0" w:color="auto"/>
        <w:right w:val="none" w:sz="0" w:space="0" w:color="auto"/>
      </w:divBdr>
    </w:div>
    <w:div w:id="618418458">
      <w:bodyDiv w:val="1"/>
      <w:marLeft w:val="0"/>
      <w:marRight w:val="0"/>
      <w:marTop w:val="0"/>
      <w:marBottom w:val="0"/>
      <w:divBdr>
        <w:top w:val="none" w:sz="0" w:space="0" w:color="auto"/>
        <w:left w:val="none" w:sz="0" w:space="0" w:color="auto"/>
        <w:bottom w:val="none" w:sz="0" w:space="0" w:color="auto"/>
        <w:right w:val="none" w:sz="0" w:space="0" w:color="auto"/>
      </w:divBdr>
    </w:div>
    <w:div w:id="629438849">
      <w:bodyDiv w:val="1"/>
      <w:marLeft w:val="0"/>
      <w:marRight w:val="0"/>
      <w:marTop w:val="0"/>
      <w:marBottom w:val="0"/>
      <w:divBdr>
        <w:top w:val="none" w:sz="0" w:space="0" w:color="auto"/>
        <w:left w:val="none" w:sz="0" w:space="0" w:color="auto"/>
        <w:bottom w:val="none" w:sz="0" w:space="0" w:color="auto"/>
        <w:right w:val="none" w:sz="0" w:space="0" w:color="auto"/>
      </w:divBdr>
    </w:div>
    <w:div w:id="664548801">
      <w:bodyDiv w:val="1"/>
      <w:marLeft w:val="0"/>
      <w:marRight w:val="0"/>
      <w:marTop w:val="0"/>
      <w:marBottom w:val="0"/>
      <w:divBdr>
        <w:top w:val="none" w:sz="0" w:space="0" w:color="auto"/>
        <w:left w:val="none" w:sz="0" w:space="0" w:color="auto"/>
        <w:bottom w:val="none" w:sz="0" w:space="0" w:color="auto"/>
        <w:right w:val="none" w:sz="0" w:space="0" w:color="auto"/>
      </w:divBdr>
      <w:divsChild>
        <w:div w:id="1229461723">
          <w:marLeft w:val="0"/>
          <w:marRight w:val="0"/>
          <w:marTop w:val="0"/>
          <w:marBottom w:val="0"/>
          <w:divBdr>
            <w:top w:val="none" w:sz="0" w:space="0" w:color="auto"/>
            <w:left w:val="none" w:sz="0" w:space="0" w:color="auto"/>
            <w:bottom w:val="none" w:sz="0" w:space="0" w:color="auto"/>
            <w:right w:val="none" w:sz="0" w:space="0" w:color="auto"/>
          </w:divBdr>
        </w:div>
      </w:divsChild>
    </w:div>
    <w:div w:id="697660446">
      <w:bodyDiv w:val="1"/>
      <w:marLeft w:val="0"/>
      <w:marRight w:val="0"/>
      <w:marTop w:val="0"/>
      <w:marBottom w:val="0"/>
      <w:divBdr>
        <w:top w:val="none" w:sz="0" w:space="0" w:color="auto"/>
        <w:left w:val="none" w:sz="0" w:space="0" w:color="auto"/>
        <w:bottom w:val="none" w:sz="0" w:space="0" w:color="auto"/>
        <w:right w:val="none" w:sz="0" w:space="0" w:color="auto"/>
      </w:divBdr>
    </w:div>
    <w:div w:id="811487405">
      <w:bodyDiv w:val="1"/>
      <w:marLeft w:val="0"/>
      <w:marRight w:val="0"/>
      <w:marTop w:val="0"/>
      <w:marBottom w:val="0"/>
      <w:divBdr>
        <w:top w:val="none" w:sz="0" w:space="0" w:color="auto"/>
        <w:left w:val="none" w:sz="0" w:space="0" w:color="auto"/>
        <w:bottom w:val="none" w:sz="0" w:space="0" w:color="auto"/>
        <w:right w:val="none" w:sz="0" w:space="0" w:color="auto"/>
      </w:divBdr>
    </w:div>
    <w:div w:id="1069768643">
      <w:bodyDiv w:val="1"/>
      <w:marLeft w:val="0"/>
      <w:marRight w:val="0"/>
      <w:marTop w:val="0"/>
      <w:marBottom w:val="0"/>
      <w:divBdr>
        <w:top w:val="none" w:sz="0" w:space="0" w:color="auto"/>
        <w:left w:val="none" w:sz="0" w:space="0" w:color="auto"/>
        <w:bottom w:val="none" w:sz="0" w:space="0" w:color="auto"/>
        <w:right w:val="none" w:sz="0" w:space="0" w:color="auto"/>
      </w:divBdr>
    </w:div>
    <w:div w:id="1139692383">
      <w:bodyDiv w:val="1"/>
      <w:marLeft w:val="0"/>
      <w:marRight w:val="0"/>
      <w:marTop w:val="0"/>
      <w:marBottom w:val="0"/>
      <w:divBdr>
        <w:top w:val="none" w:sz="0" w:space="0" w:color="auto"/>
        <w:left w:val="none" w:sz="0" w:space="0" w:color="auto"/>
        <w:bottom w:val="none" w:sz="0" w:space="0" w:color="auto"/>
        <w:right w:val="none" w:sz="0" w:space="0" w:color="auto"/>
      </w:divBdr>
    </w:div>
    <w:div w:id="1159688623">
      <w:bodyDiv w:val="1"/>
      <w:marLeft w:val="0"/>
      <w:marRight w:val="0"/>
      <w:marTop w:val="0"/>
      <w:marBottom w:val="0"/>
      <w:divBdr>
        <w:top w:val="none" w:sz="0" w:space="0" w:color="auto"/>
        <w:left w:val="none" w:sz="0" w:space="0" w:color="auto"/>
        <w:bottom w:val="none" w:sz="0" w:space="0" w:color="auto"/>
        <w:right w:val="none" w:sz="0" w:space="0" w:color="auto"/>
      </w:divBdr>
    </w:div>
    <w:div w:id="1194882806">
      <w:bodyDiv w:val="1"/>
      <w:marLeft w:val="0"/>
      <w:marRight w:val="0"/>
      <w:marTop w:val="0"/>
      <w:marBottom w:val="0"/>
      <w:divBdr>
        <w:top w:val="none" w:sz="0" w:space="0" w:color="auto"/>
        <w:left w:val="none" w:sz="0" w:space="0" w:color="auto"/>
        <w:bottom w:val="none" w:sz="0" w:space="0" w:color="auto"/>
        <w:right w:val="none" w:sz="0" w:space="0" w:color="auto"/>
      </w:divBdr>
    </w:div>
    <w:div w:id="1213269929">
      <w:bodyDiv w:val="1"/>
      <w:marLeft w:val="0"/>
      <w:marRight w:val="0"/>
      <w:marTop w:val="0"/>
      <w:marBottom w:val="0"/>
      <w:divBdr>
        <w:top w:val="none" w:sz="0" w:space="0" w:color="auto"/>
        <w:left w:val="none" w:sz="0" w:space="0" w:color="auto"/>
        <w:bottom w:val="none" w:sz="0" w:space="0" w:color="auto"/>
        <w:right w:val="none" w:sz="0" w:space="0" w:color="auto"/>
      </w:divBdr>
    </w:div>
    <w:div w:id="1263344435">
      <w:bodyDiv w:val="1"/>
      <w:marLeft w:val="0"/>
      <w:marRight w:val="0"/>
      <w:marTop w:val="0"/>
      <w:marBottom w:val="0"/>
      <w:divBdr>
        <w:top w:val="none" w:sz="0" w:space="0" w:color="auto"/>
        <w:left w:val="none" w:sz="0" w:space="0" w:color="auto"/>
        <w:bottom w:val="none" w:sz="0" w:space="0" w:color="auto"/>
        <w:right w:val="none" w:sz="0" w:space="0" w:color="auto"/>
      </w:divBdr>
    </w:div>
    <w:div w:id="1349255901">
      <w:bodyDiv w:val="1"/>
      <w:marLeft w:val="0"/>
      <w:marRight w:val="0"/>
      <w:marTop w:val="0"/>
      <w:marBottom w:val="0"/>
      <w:divBdr>
        <w:top w:val="none" w:sz="0" w:space="0" w:color="auto"/>
        <w:left w:val="none" w:sz="0" w:space="0" w:color="auto"/>
        <w:bottom w:val="none" w:sz="0" w:space="0" w:color="auto"/>
        <w:right w:val="none" w:sz="0" w:space="0" w:color="auto"/>
      </w:divBdr>
    </w:div>
    <w:div w:id="1356880460">
      <w:bodyDiv w:val="1"/>
      <w:marLeft w:val="0"/>
      <w:marRight w:val="0"/>
      <w:marTop w:val="0"/>
      <w:marBottom w:val="0"/>
      <w:divBdr>
        <w:top w:val="none" w:sz="0" w:space="0" w:color="auto"/>
        <w:left w:val="none" w:sz="0" w:space="0" w:color="auto"/>
        <w:bottom w:val="none" w:sz="0" w:space="0" w:color="auto"/>
        <w:right w:val="none" w:sz="0" w:space="0" w:color="auto"/>
      </w:divBdr>
    </w:div>
    <w:div w:id="1474178484">
      <w:bodyDiv w:val="1"/>
      <w:marLeft w:val="0"/>
      <w:marRight w:val="0"/>
      <w:marTop w:val="0"/>
      <w:marBottom w:val="0"/>
      <w:divBdr>
        <w:top w:val="none" w:sz="0" w:space="0" w:color="auto"/>
        <w:left w:val="none" w:sz="0" w:space="0" w:color="auto"/>
        <w:bottom w:val="none" w:sz="0" w:space="0" w:color="auto"/>
        <w:right w:val="none" w:sz="0" w:space="0" w:color="auto"/>
      </w:divBdr>
    </w:div>
    <w:div w:id="1477065362">
      <w:bodyDiv w:val="1"/>
      <w:marLeft w:val="0"/>
      <w:marRight w:val="0"/>
      <w:marTop w:val="0"/>
      <w:marBottom w:val="0"/>
      <w:divBdr>
        <w:top w:val="none" w:sz="0" w:space="0" w:color="auto"/>
        <w:left w:val="none" w:sz="0" w:space="0" w:color="auto"/>
        <w:bottom w:val="none" w:sz="0" w:space="0" w:color="auto"/>
        <w:right w:val="none" w:sz="0" w:space="0" w:color="auto"/>
      </w:divBdr>
    </w:div>
    <w:div w:id="1522040023">
      <w:bodyDiv w:val="1"/>
      <w:marLeft w:val="0"/>
      <w:marRight w:val="0"/>
      <w:marTop w:val="0"/>
      <w:marBottom w:val="0"/>
      <w:divBdr>
        <w:top w:val="none" w:sz="0" w:space="0" w:color="auto"/>
        <w:left w:val="none" w:sz="0" w:space="0" w:color="auto"/>
        <w:bottom w:val="none" w:sz="0" w:space="0" w:color="auto"/>
        <w:right w:val="none" w:sz="0" w:space="0" w:color="auto"/>
      </w:divBdr>
    </w:div>
    <w:div w:id="1571575055">
      <w:bodyDiv w:val="1"/>
      <w:marLeft w:val="0"/>
      <w:marRight w:val="0"/>
      <w:marTop w:val="0"/>
      <w:marBottom w:val="0"/>
      <w:divBdr>
        <w:top w:val="none" w:sz="0" w:space="0" w:color="auto"/>
        <w:left w:val="none" w:sz="0" w:space="0" w:color="auto"/>
        <w:bottom w:val="none" w:sz="0" w:space="0" w:color="auto"/>
        <w:right w:val="none" w:sz="0" w:space="0" w:color="auto"/>
      </w:divBdr>
    </w:div>
    <w:div w:id="1587378471">
      <w:bodyDiv w:val="1"/>
      <w:marLeft w:val="0"/>
      <w:marRight w:val="0"/>
      <w:marTop w:val="0"/>
      <w:marBottom w:val="0"/>
      <w:divBdr>
        <w:top w:val="none" w:sz="0" w:space="0" w:color="auto"/>
        <w:left w:val="none" w:sz="0" w:space="0" w:color="auto"/>
        <w:bottom w:val="none" w:sz="0" w:space="0" w:color="auto"/>
        <w:right w:val="none" w:sz="0" w:space="0" w:color="auto"/>
      </w:divBdr>
    </w:div>
    <w:div w:id="1592853193">
      <w:bodyDiv w:val="1"/>
      <w:marLeft w:val="0"/>
      <w:marRight w:val="0"/>
      <w:marTop w:val="0"/>
      <w:marBottom w:val="0"/>
      <w:divBdr>
        <w:top w:val="none" w:sz="0" w:space="0" w:color="auto"/>
        <w:left w:val="none" w:sz="0" w:space="0" w:color="auto"/>
        <w:bottom w:val="none" w:sz="0" w:space="0" w:color="auto"/>
        <w:right w:val="none" w:sz="0" w:space="0" w:color="auto"/>
      </w:divBdr>
    </w:div>
    <w:div w:id="1625699494">
      <w:bodyDiv w:val="1"/>
      <w:marLeft w:val="0"/>
      <w:marRight w:val="0"/>
      <w:marTop w:val="0"/>
      <w:marBottom w:val="0"/>
      <w:divBdr>
        <w:top w:val="none" w:sz="0" w:space="0" w:color="auto"/>
        <w:left w:val="none" w:sz="0" w:space="0" w:color="auto"/>
        <w:bottom w:val="none" w:sz="0" w:space="0" w:color="auto"/>
        <w:right w:val="none" w:sz="0" w:space="0" w:color="auto"/>
      </w:divBdr>
    </w:div>
    <w:div w:id="1626697283">
      <w:bodyDiv w:val="1"/>
      <w:marLeft w:val="0"/>
      <w:marRight w:val="0"/>
      <w:marTop w:val="0"/>
      <w:marBottom w:val="0"/>
      <w:divBdr>
        <w:top w:val="none" w:sz="0" w:space="0" w:color="auto"/>
        <w:left w:val="none" w:sz="0" w:space="0" w:color="auto"/>
        <w:bottom w:val="none" w:sz="0" w:space="0" w:color="auto"/>
        <w:right w:val="none" w:sz="0" w:space="0" w:color="auto"/>
      </w:divBdr>
    </w:div>
    <w:div w:id="1627617096">
      <w:bodyDiv w:val="1"/>
      <w:marLeft w:val="0"/>
      <w:marRight w:val="0"/>
      <w:marTop w:val="0"/>
      <w:marBottom w:val="0"/>
      <w:divBdr>
        <w:top w:val="none" w:sz="0" w:space="0" w:color="auto"/>
        <w:left w:val="none" w:sz="0" w:space="0" w:color="auto"/>
        <w:bottom w:val="none" w:sz="0" w:space="0" w:color="auto"/>
        <w:right w:val="none" w:sz="0" w:space="0" w:color="auto"/>
      </w:divBdr>
    </w:div>
    <w:div w:id="1647927869">
      <w:bodyDiv w:val="1"/>
      <w:marLeft w:val="0"/>
      <w:marRight w:val="0"/>
      <w:marTop w:val="0"/>
      <w:marBottom w:val="0"/>
      <w:divBdr>
        <w:top w:val="none" w:sz="0" w:space="0" w:color="auto"/>
        <w:left w:val="none" w:sz="0" w:space="0" w:color="auto"/>
        <w:bottom w:val="none" w:sz="0" w:space="0" w:color="auto"/>
        <w:right w:val="none" w:sz="0" w:space="0" w:color="auto"/>
      </w:divBdr>
    </w:div>
    <w:div w:id="1692030757">
      <w:bodyDiv w:val="1"/>
      <w:marLeft w:val="0"/>
      <w:marRight w:val="0"/>
      <w:marTop w:val="0"/>
      <w:marBottom w:val="0"/>
      <w:divBdr>
        <w:top w:val="none" w:sz="0" w:space="0" w:color="auto"/>
        <w:left w:val="none" w:sz="0" w:space="0" w:color="auto"/>
        <w:bottom w:val="none" w:sz="0" w:space="0" w:color="auto"/>
        <w:right w:val="none" w:sz="0" w:space="0" w:color="auto"/>
      </w:divBdr>
    </w:div>
    <w:div w:id="1748066847">
      <w:bodyDiv w:val="1"/>
      <w:marLeft w:val="0"/>
      <w:marRight w:val="0"/>
      <w:marTop w:val="0"/>
      <w:marBottom w:val="0"/>
      <w:divBdr>
        <w:top w:val="none" w:sz="0" w:space="0" w:color="auto"/>
        <w:left w:val="none" w:sz="0" w:space="0" w:color="auto"/>
        <w:bottom w:val="none" w:sz="0" w:space="0" w:color="auto"/>
        <w:right w:val="none" w:sz="0" w:space="0" w:color="auto"/>
      </w:divBdr>
    </w:div>
    <w:div w:id="1750154200">
      <w:bodyDiv w:val="1"/>
      <w:marLeft w:val="0"/>
      <w:marRight w:val="0"/>
      <w:marTop w:val="0"/>
      <w:marBottom w:val="0"/>
      <w:divBdr>
        <w:top w:val="none" w:sz="0" w:space="0" w:color="auto"/>
        <w:left w:val="none" w:sz="0" w:space="0" w:color="auto"/>
        <w:bottom w:val="none" w:sz="0" w:space="0" w:color="auto"/>
        <w:right w:val="none" w:sz="0" w:space="0" w:color="auto"/>
      </w:divBdr>
    </w:div>
    <w:div w:id="1804351778">
      <w:bodyDiv w:val="1"/>
      <w:marLeft w:val="0"/>
      <w:marRight w:val="0"/>
      <w:marTop w:val="0"/>
      <w:marBottom w:val="0"/>
      <w:divBdr>
        <w:top w:val="none" w:sz="0" w:space="0" w:color="auto"/>
        <w:left w:val="none" w:sz="0" w:space="0" w:color="auto"/>
        <w:bottom w:val="none" w:sz="0" w:space="0" w:color="auto"/>
        <w:right w:val="none" w:sz="0" w:space="0" w:color="auto"/>
      </w:divBdr>
    </w:div>
    <w:div w:id="1828941165">
      <w:bodyDiv w:val="1"/>
      <w:marLeft w:val="0"/>
      <w:marRight w:val="0"/>
      <w:marTop w:val="0"/>
      <w:marBottom w:val="0"/>
      <w:divBdr>
        <w:top w:val="none" w:sz="0" w:space="0" w:color="auto"/>
        <w:left w:val="none" w:sz="0" w:space="0" w:color="auto"/>
        <w:bottom w:val="none" w:sz="0" w:space="0" w:color="auto"/>
        <w:right w:val="none" w:sz="0" w:space="0" w:color="auto"/>
      </w:divBdr>
    </w:div>
    <w:div w:id="1833061016">
      <w:bodyDiv w:val="1"/>
      <w:marLeft w:val="0"/>
      <w:marRight w:val="0"/>
      <w:marTop w:val="0"/>
      <w:marBottom w:val="0"/>
      <w:divBdr>
        <w:top w:val="none" w:sz="0" w:space="0" w:color="auto"/>
        <w:left w:val="none" w:sz="0" w:space="0" w:color="auto"/>
        <w:bottom w:val="none" w:sz="0" w:space="0" w:color="auto"/>
        <w:right w:val="none" w:sz="0" w:space="0" w:color="auto"/>
      </w:divBdr>
    </w:div>
    <w:div w:id="1833179749">
      <w:bodyDiv w:val="1"/>
      <w:marLeft w:val="0"/>
      <w:marRight w:val="0"/>
      <w:marTop w:val="0"/>
      <w:marBottom w:val="0"/>
      <w:divBdr>
        <w:top w:val="none" w:sz="0" w:space="0" w:color="auto"/>
        <w:left w:val="none" w:sz="0" w:space="0" w:color="auto"/>
        <w:bottom w:val="none" w:sz="0" w:space="0" w:color="auto"/>
        <w:right w:val="none" w:sz="0" w:space="0" w:color="auto"/>
      </w:divBdr>
    </w:div>
    <w:div w:id="1837989348">
      <w:bodyDiv w:val="1"/>
      <w:marLeft w:val="0"/>
      <w:marRight w:val="0"/>
      <w:marTop w:val="0"/>
      <w:marBottom w:val="0"/>
      <w:divBdr>
        <w:top w:val="none" w:sz="0" w:space="0" w:color="auto"/>
        <w:left w:val="none" w:sz="0" w:space="0" w:color="auto"/>
        <w:bottom w:val="none" w:sz="0" w:space="0" w:color="auto"/>
        <w:right w:val="none" w:sz="0" w:space="0" w:color="auto"/>
      </w:divBdr>
    </w:div>
    <w:div w:id="1867596886">
      <w:bodyDiv w:val="1"/>
      <w:marLeft w:val="0"/>
      <w:marRight w:val="0"/>
      <w:marTop w:val="0"/>
      <w:marBottom w:val="0"/>
      <w:divBdr>
        <w:top w:val="none" w:sz="0" w:space="0" w:color="auto"/>
        <w:left w:val="none" w:sz="0" w:space="0" w:color="auto"/>
        <w:bottom w:val="none" w:sz="0" w:space="0" w:color="auto"/>
        <w:right w:val="none" w:sz="0" w:space="0" w:color="auto"/>
      </w:divBdr>
    </w:div>
    <w:div w:id="1955549378">
      <w:bodyDiv w:val="1"/>
      <w:marLeft w:val="0"/>
      <w:marRight w:val="0"/>
      <w:marTop w:val="0"/>
      <w:marBottom w:val="0"/>
      <w:divBdr>
        <w:top w:val="none" w:sz="0" w:space="0" w:color="auto"/>
        <w:left w:val="none" w:sz="0" w:space="0" w:color="auto"/>
        <w:bottom w:val="none" w:sz="0" w:space="0" w:color="auto"/>
        <w:right w:val="none" w:sz="0" w:space="0" w:color="auto"/>
      </w:divBdr>
    </w:div>
    <w:div w:id="1992827737">
      <w:bodyDiv w:val="1"/>
      <w:marLeft w:val="0"/>
      <w:marRight w:val="0"/>
      <w:marTop w:val="0"/>
      <w:marBottom w:val="0"/>
      <w:divBdr>
        <w:top w:val="none" w:sz="0" w:space="0" w:color="auto"/>
        <w:left w:val="none" w:sz="0" w:space="0" w:color="auto"/>
        <w:bottom w:val="none" w:sz="0" w:space="0" w:color="auto"/>
        <w:right w:val="none" w:sz="0" w:space="0" w:color="auto"/>
      </w:divBdr>
    </w:div>
    <w:div w:id="1997413479">
      <w:bodyDiv w:val="1"/>
      <w:marLeft w:val="0"/>
      <w:marRight w:val="0"/>
      <w:marTop w:val="0"/>
      <w:marBottom w:val="0"/>
      <w:divBdr>
        <w:top w:val="none" w:sz="0" w:space="0" w:color="auto"/>
        <w:left w:val="none" w:sz="0" w:space="0" w:color="auto"/>
        <w:bottom w:val="none" w:sz="0" w:space="0" w:color="auto"/>
        <w:right w:val="none" w:sz="0" w:space="0" w:color="auto"/>
      </w:divBdr>
    </w:div>
    <w:div w:id="2003702820">
      <w:bodyDiv w:val="1"/>
      <w:marLeft w:val="0"/>
      <w:marRight w:val="0"/>
      <w:marTop w:val="0"/>
      <w:marBottom w:val="0"/>
      <w:divBdr>
        <w:top w:val="none" w:sz="0" w:space="0" w:color="auto"/>
        <w:left w:val="none" w:sz="0" w:space="0" w:color="auto"/>
        <w:bottom w:val="none" w:sz="0" w:space="0" w:color="auto"/>
        <w:right w:val="none" w:sz="0" w:space="0" w:color="auto"/>
      </w:divBdr>
    </w:div>
    <w:div w:id="2014918846">
      <w:bodyDiv w:val="1"/>
      <w:marLeft w:val="0"/>
      <w:marRight w:val="0"/>
      <w:marTop w:val="0"/>
      <w:marBottom w:val="0"/>
      <w:divBdr>
        <w:top w:val="none" w:sz="0" w:space="0" w:color="auto"/>
        <w:left w:val="none" w:sz="0" w:space="0" w:color="auto"/>
        <w:bottom w:val="none" w:sz="0" w:space="0" w:color="auto"/>
        <w:right w:val="none" w:sz="0" w:space="0" w:color="auto"/>
      </w:divBdr>
    </w:div>
    <w:div w:id="2029213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10C48E5EFADEF44BA2B995FAB7E7319" ma:contentTypeVersion="13" ma:contentTypeDescription="Create a new document." ma:contentTypeScope="" ma:versionID="f6aaa5c1c9a00a7cc88579e0f4ec03b0">
  <xsd:schema xmlns:xsd="http://www.w3.org/2001/XMLSchema" xmlns:xs="http://www.w3.org/2001/XMLSchema" xmlns:p="http://schemas.microsoft.com/office/2006/metadata/properties" xmlns:ns3="0fa9678a-6fba-4606-a40b-75c2cbaa5870" xmlns:ns4="aeae2365-9663-4bfa-9177-2f085bd0e7bc" targetNamespace="http://schemas.microsoft.com/office/2006/metadata/properties" ma:root="true" ma:fieldsID="1787877fccee7e133cf307bfd4d8c17e" ns3:_="" ns4:_="">
    <xsd:import namespace="0fa9678a-6fba-4606-a40b-75c2cbaa5870"/>
    <xsd:import namespace="aeae2365-9663-4bfa-9177-2f085bd0e7b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a9678a-6fba-4606-a40b-75c2cbaa587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ae2365-9663-4bfa-9177-2f085bd0e7b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4CF26B-26A3-4D58-9BB4-6B67FDBEDC9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92D15B-E3A8-4238-8FB2-5BCBE76615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a9678a-6fba-4606-a40b-75c2cbaa5870"/>
    <ds:schemaRef ds:uri="aeae2365-9663-4bfa-9177-2f085bd0e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2D1C48-EE84-42CF-ABD3-EF9C89F94AD2}">
  <ds:schemaRefs>
    <ds:schemaRef ds:uri="http://schemas.microsoft.com/sharepoint/v3/contenttype/forms"/>
  </ds:schemaRefs>
</ds:datastoreItem>
</file>

<file path=customXml/itemProps4.xml><?xml version="1.0" encoding="utf-8"?>
<ds:datastoreItem xmlns:ds="http://schemas.openxmlformats.org/officeDocument/2006/customXml" ds:itemID="{603FC412-D110-4742-99CC-55C5ECFFF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1935</Words>
  <Characters>11030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Titinan Sukthavorn</cp:lastModifiedBy>
  <cp:revision>2</cp:revision>
  <cp:lastPrinted>2022-08-09T11:29:00Z</cp:lastPrinted>
  <dcterms:created xsi:type="dcterms:W3CDTF">2022-08-11T08:53:00Z</dcterms:created>
  <dcterms:modified xsi:type="dcterms:W3CDTF">2022-08-11T08:53:00Z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0x010100310C48E5EFADEF44BA2B995FAB7E7319</vt:lpwstr>
  </property>
</Properties>
</file>